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2266"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5B808FA0"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6E12CE87" w14:textId="77777777" w:rsidR="00326FD3" w:rsidRPr="00AD5C99" w:rsidRDefault="00326FD3" w:rsidP="00575559">
      <w:pPr>
        <w:pStyle w:val="af"/>
        <w:spacing w:before="0" w:beforeAutospacing="0" w:after="0" w:afterAutospacing="0"/>
        <w:ind w:firstLine="700"/>
        <w:jc w:val="center"/>
      </w:pPr>
    </w:p>
    <w:p w14:paraId="628A1657" w14:textId="77777777" w:rsidR="00AD5C99" w:rsidRPr="00AD5C99" w:rsidRDefault="00AD5C99" w:rsidP="00C4027D">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8F644F" w:rsidRPr="00AD5C99">
        <w:t xml:space="preserve">військова частина </w:t>
      </w:r>
      <w:r w:rsidR="008F644F">
        <w:t>А3723</w:t>
      </w:r>
      <w:r w:rsidR="008F644F" w:rsidRPr="00AD5C99">
        <w:t>, (</w:t>
      </w:r>
      <w:r w:rsidR="008F644F">
        <w:t>с. Лютіж</w:t>
      </w:r>
      <w:r w:rsidR="008F644F" w:rsidRPr="00AD5C99">
        <w:t xml:space="preserve">), ідентифікаційний код </w:t>
      </w:r>
      <w:r w:rsidR="008F644F">
        <w:t>22999932</w:t>
      </w:r>
      <w:r w:rsidR="008F644F" w:rsidRPr="00AD5C99">
        <w:t>.</w:t>
      </w:r>
    </w:p>
    <w:p w14:paraId="6687E6D6" w14:textId="77777777" w:rsidR="00AD5C99" w:rsidRPr="00AD5C99" w:rsidRDefault="00AD5C99" w:rsidP="00C4027D">
      <w:pPr>
        <w:pStyle w:val="af"/>
        <w:spacing w:before="0" w:beforeAutospacing="0" w:after="0" w:afterAutospacing="0"/>
        <w:ind w:firstLine="567"/>
        <w:jc w:val="both"/>
        <w:rPr>
          <w:b/>
        </w:rPr>
      </w:pPr>
    </w:p>
    <w:p w14:paraId="06AF9AC7" w14:textId="77777777" w:rsidR="001A4E36" w:rsidRDefault="009359B7" w:rsidP="00C4027D">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1A4E36" w:rsidRPr="001A4E36">
        <w:rPr>
          <w:bCs/>
        </w:rPr>
        <w:t xml:space="preserve"> </w:t>
      </w:r>
      <w:r w:rsidR="00C4027D" w:rsidRPr="00C4027D">
        <w:rPr>
          <w:bCs/>
        </w:rPr>
        <w:t xml:space="preserve">Вода питна </w:t>
      </w:r>
      <w:proofErr w:type="spellStart"/>
      <w:r w:rsidR="00C4027D" w:rsidRPr="00C4027D">
        <w:rPr>
          <w:bCs/>
        </w:rPr>
        <w:t>бутильована</w:t>
      </w:r>
      <w:proofErr w:type="spellEnd"/>
      <w:r w:rsidR="00C4027D" w:rsidRPr="00C4027D">
        <w:rPr>
          <w:bCs/>
        </w:rPr>
        <w:t xml:space="preserve"> (об’єм тари 1,5 л.)</w:t>
      </w:r>
      <w:r w:rsidR="00C4027D">
        <w:rPr>
          <w:bCs/>
        </w:rPr>
        <w:t xml:space="preserve">, </w:t>
      </w:r>
      <w:r w:rsidR="00C4027D" w:rsidRPr="00C4027D">
        <w:rPr>
          <w:bCs/>
        </w:rPr>
        <w:t xml:space="preserve">код </w:t>
      </w:r>
      <w:r w:rsidR="00C4027D" w:rsidRPr="00C4027D">
        <w:rPr>
          <w:b/>
          <w:bCs/>
        </w:rPr>
        <w:t xml:space="preserve">ДК 021:2015: 41110000-3 </w:t>
      </w:r>
      <w:r w:rsidR="00C4027D">
        <w:rPr>
          <w:b/>
          <w:bCs/>
        </w:rPr>
        <w:t>«</w:t>
      </w:r>
      <w:r w:rsidR="00C4027D" w:rsidRPr="00C4027D">
        <w:rPr>
          <w:b/>
          <w:bCs/>
        </w:rPr>
        <w:t>Питна вода</w:t>
      </w:r>
      <w:r w:rsidR="00C4027D">
        <w:rPr>
          <w:b/>
          <w:bCs/>
        </w:rPr>
        <w:t>».</w:t>
      </w:r>
    </w:p>
    <w:p w14:paraId="19D18183" w14:textId="77777777" w:rsidR="00AD5C99" w:rsidRPr="00AD5C99" w:rsidRDefault="00AD5C99" w:rsidP="002D1C49">
      <w:pPr>
        <w:pStyle w:val="af"/>
        <w:spacing w:before="0" w:beforeAutospacing="0" w:after="0" w:afterAutospacing="0"/>
        <w:ind w:firstLine="567"/>
        <w:jc w:val="both"/>
      </w:pPr>
    </w:p>
    <w:p w14:paraId="1562416E" w14:textId="77777777"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7574CD55" w14:textId="77777777" w:rsidR="00AD5C99" w:rsidRPr="00AD5C99" w:rsidRDefault="00AD5C99" w:rsidP="002D1C49">
      <w:pPr>
        <w:pStyle w:val="af"/>
        <w:spacing w:before="0" w:beforeAutospacing="0" w:after="0" w:afterAutospacing="0"/>
        <w:ind w:firstLine="567"/>
        <w:jc w:val="both"/>
      </w:pPr>
    </w:p>
    <w:p w14:paraId="1CF634CF" w14:textId="77777777" w:rsidR="008D12F1"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14:paraId="2C54B7A7" w14:textId="25E6E16E" w:rsidR="00C633C7" w:rsidRDefault="00C4027D" w:rsidP="00C633C7">
      <w:pPr>
        <w:ind w:firstLine="567"/>
        <w:jc w:val="both"/>
        <w:rPr>
          <w:sz w:val="24"/>
          <w:szCs w:val="24"/>
          <w:lang w:val="uk-UA"/>
        </w:rPr>
      </w:pPr>
      <w:r>
        <w:rPr>
          <w:sz w:val="24"/>
          <w:szCs w:val="24"/>
          <w:lang w:val="uk-UA"/>
        </w:rPr>
        <w:t xml:space="preserve">вода </w:t>
      </w:r>
      <w:proofErr w:type="spellStart"/>
      <w:r>
        <w:rPr>
          <w:sz w:val="24"/>
          <w:szCs w:val="24"/>
          <w:lang w:val="uk-UA"/>
        </w:rPr>
        <w:t>бутильована</w:t>
      </w:r>
      <w:proofErr w:type="spellEnd"/>
      <w:r>
        <w:rPr>
          <w:sz w:val="24"/>
          <w:szCs w:val="24"/>
          <w:lang w:val="uk-UA"/>
        </w:rPr>
        <w:t xml:space="preserve"> 1,5 л. (не газована) – 20 000 шт.</w:t>
      </w:r>
    </w:p>
    <w:p w14:paraId="49163BF6" w14:textId="77777777" w:rsidR="00C4027D" w:rsidRPr="00C633C7" w:rsidRDefault="00C4027D" w:rsidP="00C633C7">
      <w:pPr>
        <w:ind w:firstLine="567"/>
        <w:jc w:val="both"/>
        <w:rPr>
          <w:sz w:val="24"/>
          <w:szCs w:val="24"/>
          <w:lang w:val="uk-UA"/>
        </w:rPr>
      </w:pPr>
    </w:p>
    <w:p w14:paraId="75073257" w14:textId="77777777" w:rsidR="001A4E36" w:rsidRDefault="004B47A6" w:rsidP="001A4E36">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1A4E36" w:rsidRPr="001A4E36">
        <w:t xml:space="preserve"> </w:t>
      </w:r>
      <w:r w:rsidR="001A4E36" w:rsidRPr="00AF59BF">
        <w:t xml:space="preserve">з моменту підписання </w:t>
      </w:r>
      <w:r w:rsidR="001A4E36">
        <w:t>договору, однією партією протягом 1</w:t>
      </w:r>
      <w:r w:rsidR="00C4027D">
        <w:t>5</w:t>
      </w:r>
      <w:r w:rsidR="001A4E36">
        <w:t xml:space="preserve"> робочих днів</w:t>
      </w:r>
      <w:r w:rsidR="001A4E36" w:rsidRPr="00AF59BF">
        <w:t>.</w:t>
      </w:r>
    </w:p>
    <w:p w14:paraId="30233BFA" w14:textId="77777777" w:rsidR="00AD5C99" w:rsidRPr="00AD5C99" w:rsidRDefault="00AD5C99" w:rsidP="002D1C49">
      <w:pPr>
        <w:pStyle w:val="af"/>
        <w:spacing w:before="0" w:beforeAutospacing="0" w:after="0" w:afterAutospacing="0"/>
        <w:ind w:firstLine="567"/>
        <w:jc w:val="both"/>
      </w:pPr>
    </w:p>
    <w:p w14:paraId="52C0AFC6" w14:textId="77777777" w:rsidR="001A4E36" w:rsidRPr="00AD5C99" w:rsidRDefault="008C68E7" w:rsidP="001A4E36">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4E421C">
        <w:rPr>
          <w:b/>
        </w:rPr>
        <w:t xml:space="preserve"> </w:t>
      </w:r>
      <w:r w:rsidR="00482C57" w:rsidRPr="00482C57">
        <w:t>196</w:t>
      </w:r>
      <w:r w:rsidR="001A4E36">
        <w:t> </w:t>
      </w:r>
      <w:r w:rsidR="00482C57">
        <w:t>800</w:t>
      </w:r>
      <w:r w:rsidR="00C4027D" w:rsidRPr="00C4027D">
        <w:rPr>
          <w:color w:val="000000"/>
        </w:rPr>
        <w:t xml:space="preserve"> </w:t>
      </w:r>
      <w:r w:rsidR="00C4027D">
        <w:rPr>
          <w:color w:val="000000"/>
        </w:rPr>
        <w:t xml:space="preserve">грн. </w:t>
      </w:r>
      <w:r w:rsidR="00C4027D" w:rsidRPr="00D65D5B">
        <w:rPr>
          <w:color w:val="000000"/>
        </w:rPr>
        <w:t>00 коп.</w:t>
      </w:r>
      <w:r w:rsidR="001A4E36">
        <w:t xml:space="preserve"> </w:t>
      </w:r>
      <w:r w:rsidR="001A4E36" w:rsidRPr="00D65D5B">
        <w:rPr>
          <w:color w:val="000000"/>
        </w:rPr>
        <w:t>(</w:t>
      </w:r>
      <w:r w:rsidR="00482C57">
        <w:rPr>
          <w:color w:val="000000"/>
        </w:rPr>
        <w:t>сто дев’яносто шість</w:t>
      </w:r>
      <w:r w:rsidR="00C4027D">
        <w:rPr>
          <w:color w:val="000000"/>
        </w:rPr>
        <w:t xml:space="preserve"> тисяч</w:t>
      </w:r>
      <w:r w:rsidR="00482C57">
        <w:rPr>
          <w:color w:val="000000"/>
        </w:rPr>
        <w:t xml:space="preserve"> вісімсот </w:t>
      </w:r>
      <w:r w:rsidR="00C4027D">
        <w:rPr>
          <w:color w:val="000000"/>
        </w:rPr>
        <w:t>гривень</w:t>
      </w:r>
      <w:r w:rsidR="00482C57">
        <w:rPr>
          <w:color w:val="000000"/>
        </w:rPr>
        <w:t xml:space="preserve"> </w:t>
      </w:r>
      <w:r w:rsidR="00C4027D">
        <w:rPr>
          <w:color w:val="000000"/>
        </w:rPr>
        <w:t>00 копійок</w:t>
      </w:r>
      <w:r w:rsidR="001A4E36">
        <w:rPr>
          <w:color w:val="000000"/>
        </w:rPr>
        <w:t xml:space="preserve">) </w:t>
      </w:r>
      <w:r w:rsidR="001A4E36" w:rsidRPr="00D65D5B">
        <w:rPr>
          <w:color w:val="000000"/>
        </w:rPr>
        <w:t>з ПДВ</w:t>
      </w:r>
      <w:r w:rsidR="001A4E36" w:rsidRPr="00881654">
        <w:t>.</w:t>
      </w:r>
      <w:r w:rsidR="001A4E36" w:rsidRPr="00D65D5B">
        <w:rPr>
          <w:color w:val="000000"/>
        </w:rPr>
        <w:t xml:space="preserve">  </w:t>
      </w:r>
      <w:r w:rsidR="001A4E36" w:rsidRPr="00AD5C99">
        <w:rPr>
          <w:b/>
        </w:rPr>
        <w:t xml:space="preserve"> </w:t>
      </w:r>
    </w:p>
    <w:p w14:paraId="4524237C" w14:textId="77777777" w:rsidR="00AD5C99" w:rsidRPr="00AD5C99" w:rsidRDefault="00AD5C99" w:rsidP="002D1C49">
      <w:pPr>
        <w:pStyle w:val="af"/>
        <w:spacing w:before="0" w:beforeAutospacing="0" w:after="0" w:afterAutospacing="0"/>
        <w:ind w:firstLine="567"/>
        <w:jc w:val="both"/>
        <w:rPr>
          <w:b/>
        </w:rPr>
      </w:pPr>
    </w:p>
    <w:p w14:paraId="16721CBF" w14:textId="77777777"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32C596EA" w14:textId="77777777" w:rsidR="00AD5C99" w:rsidRPr="00AD5C99" w:rsidRDefault="00AD5C99" w:rsidP="002D1C49">
      <w:pPr>
        <w:pStyle w:val="af"/>
        <w:spacing w:before="0" w:beforeAutospacing="0" w:after="0" w:afterAutospacing="0"/>
        <w:ind w:firstLine="567"/>
        <w:jc w:val="both"/>
      </w:pPr>
    </w:p>
    <w:p w14:paraId="613B6C71" w14:textId="77777777"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C4027D">
        <w:rPr>
          <w:b/>
        </w:rPr>
        <w:t xml:space="preserve"> </w:t>
      </w:r>
      <w:r w:rsidR="00883C87" w:rsidRPr="00AD5C99">
        <w:t>не вимагається.</w:t>
      </w:r>
    </w:p>
    <w:p w14:paraId="3FBC184C" w14:textId="77777777" w:rsidR="00AD5C99" w:rsidRPr="00AD5C99" w:rsidRDefault="00AD5C99" w:rsidP="002D1C49">
      <w:pPr>
        <w:pStyle w:val="af"/>
        <w:spacing w:before="0" w:beforeAutospacing="0" w:after="0" w:afterAutospacing="0"/>
        <w:ind w:firstLine="567"/>
        <w:jc w:val="both"/>
      </w:pPr>
    </w:p>
    <w:p w14:paraId="2DFCEF02" w14:textId="77777777"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B69D992" w14:textId="77777777"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14:paraId="06CC9893" w14:textId="77777777" w:rsidR="00AD5C99" w:rsidRPr="00AD5C99" w:rsidRDefault="00AD5C99" w:rsidP="002D1C49">
      <w:pPr>
        <w:pStyle w:val="af"/>
        <w:spacing w:before="0" w:beforeAutospacing="0" w:after="0" w:afterAutospacing="0"/>
        <w:ind w:firstLine="567"/>
        <w:jc w:val="both"/>
      </w:pPr>
    </w:p>
    <w:p w14:paraId="7205ED68" w14:textId="77777777"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68719CD9" w14:textId="77777777"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14:paraId="699B2A97" w14:textId="77777777" w:rsidR="008F644F" w:rsidRPr="00AD5C99" w:rsidRDefault="008C68E7" w:rsidP="008F644F">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1A4E36">
        <w:rPr>
          <w:b/>
          <w:sz w:val="24"/>
          <w:szCs w:val="24"/>
          <w:lang w:val="uk-UA"/>
        </w:rPr>
        <w:t xml:space="preserve"> </w:t>
      </w:r>
      <w:r w:rsidR="001A4E36">
        <w:rPr>
          <w:sz w:val="24"/>
          <w:szCs w:val="24"/>
          <w:lang w:val="uk-UA"/>
        </w:rPr>
        <w:t>Данішевський Дмитро Валентинович</w:t>
      </w:r>
      <w:r w:rsidR="001A4E36" w:rsidRPr="00AD5C99">
        <w:rPr>
          <w:sz w:val="24"/>
          <w:szCs w:val="24"/>
          <w:lang w:val="uk-UA"/>
        </w:rPr>
        <w:t xml:space="preserve">, </w:t>
      </w:r>
      <w:proofErr w:type="spellStart"/>
      <w:r w:rsidR="001A4E36" w:rsidRPr="00AD5C99">
        <w:rPr>
          <w:sz w:val="24"/>
          <w:szCs w:val="24"/>
          <w:lang w:val="uk-UA"/>
        </w:rPr>
        <w:t>тел</w:t>
      </w:r>
      <w:proofErr w:type="spellEnd"/>
      <w:r w:rsidR="001A4E36" w:rsidRPr="00AD5C99">
        <w:rPr>
          <w:sz w:val="24"/>
          <w:szCs w:val="24"/>
          <w:lang w:val="uk-UA"/>
        </w:rPr>
        <w:t xml:space="preserve">. </w:t>
      </w:r>
      <w:r w:rsidR="001A4E36">
        <w:rPr>
          <w:sz w:val="24"/>
          <w:szCs w:val="24"/>
          <w:lang w:val="uk-UA"/>
        </w:rPr>
        <w:t>0505455235</w:t>
      </w:r>
      <w:r w:rsidR="001A4E36" w:rsidRPr="00AD5C99">
        <w:rPr>
          <w:sz w:val="24"/>
          <w:szCs w:val="24"/>
          <w:lang w:val="uk-UA"/>
        </w:rPr>
        <w:t xml:space="preserve">, електронна адреса: </w:t>
      </w:r>
      <w:hyperlink r:id="rId8" w:history="1">
        <w:r w:rsidR="001A4E36" w:rsidRPr="00F468F4">
          <w:rPr>
            <w:rStyle w:val="af6"/>
            <w:sz w:val="24"/>
            <w:szCs w:val="24"/>
            <w:lang w:val="en-US"/>
          </w:rPr>
          <w:t>dzoa3723@gmail.com</w:t>
        </w:r>
      </w:hyperlink>
      <w:r w:rsidR="001A4E36"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r w:rsidR="001A4E36">
        <w:rPr>
          <w:sz w:val="24"/>
          <w:szCs w:val="24"/>
          <w:lang w:val="uk-UA"/>
        </w:rPr>
        <w:t>Гарбуза Дмитра Ігорович</w:t>
      </w:r>
      <w:r w:rsidR="001A4E36" w:rsidRPr="00AD5C99">
        <w:rPr>
          <w:sz w:val="24"/>
          <w:szCs w:val="24"/>
          <w:lang w:val="uk-UA"/>
        </w:rPr>
        <w:t xml:space="preserve">,  </w:t>
      </w:r>
      <w:proofErr w:type="spellStart"/>
      <w:r w:rsidR="001A4E36" w:rsidRPr="00AD5C99">
        <w:rPr>
          <w:sz w:val="24"/>
          <w:szCs w:val="24"/>
          <w:lang w:val="uk-UA"/>
        </w:rPr>
        <w:t>тел</w:t>
      </w:r>
      <w:proofErr w:type="spellEnd"/>
      <w:r w:rsidR="001A4E36" w:rsidRPr="00AD5C99">
        <w:rPr>
          <w:sz w:val="24"/>
          <w:szCs w:val="24"/>
          <w:lang w:val="uk-UA"/>
        </w:rPr>
        <w:t>. 095</w:t>
      </w:r>
      <w:r w:rsidR="001A4E36">
        <w:rPr>
          <w:sz w:val="24"/>
          <w:szCs w:val="24"/>
          <w:lang w:val="uk-UA"/>
        </w:rPr>
        <w:t>3668642З/</w:t>
      </w:r>
    </w:p>
    <w:p w14:paraId="00BDC311" w14:textId="77777777" w:rsidR="000B103E" w:rsidRDefault="000B103E" w:rsidP="002D1C49">
      <w:pPr>
        <w:ind w:firstLine="567"/>
        <w:jc w:val="both"/>
        <w:rPr>
          <w:b/>
          <w:sz w:val="24"/>
          <w:szCs w:val="24"/>
          <w:lang w:val="uk-UA"/>
        </w:rPr>
      </w:pPr>
    </w:p>
    <w:p w14:paraId="0AF11F59" w14:textId="77777777" w:rsidR="002B62F6" w:rsidRPr="00A942E9" w:rsidRDefault="002D1C49" w:rsidP="002B62F6">
      <w:pPr>
        <w:ind w:firstLine="567"/>
        <w:jc w:val="both"/>
        <w:rPr>
          <w:b/>
          <w:sz w:val="24"/>
          <w:szCs w:val="24"/>
          <w:lang w:val="uk-UA"/>
        </w:rPr>
      </w:pPr>
      <w:r w:rsidRPr="00A942E9">
        <w:rPr>
          <w:b/>
          <w:sz w:val="24"/>
          <w:szCs w:val="24"/>
          <w:lang w:val="uk-UA"/>
        </w:rPr>
        <w:t xml:space="preserve">12. </w:t>
      </w:r>
      <w:proofErr w:type="spellStart"/>
      <w:r w:rsidR="002B62F6" w:rsidRPr="00A942E9">
        <w:rPr>
          <w:b/>
          <w:sz w:val="24"/>
          <w:szCs w:val="24"/>
        </w:rPr>
        <w:t>Вимоги</w:t>
      </w:r>
      <w:proofErr w:type="spellEnd"/>
      <w:r w:rsidR="002B62F6" w:rsidRPr="00A942E9">
        <w:rPr>
          <w:b/>
          <w:sz w:val="24"/>
          <w:szCs w:val="24"/>
        </w:rPr>
        <w:t xml:space="preserve"> до </w:t>
      </w:r>
      <w:proofErr w:type="spellStart"/>
      <w:r w:rsidR="002B62F6" w:rsidRPr="00A942E9">
        <w:rPr>
          <w:b/>
          <w:sz w:val="24"/>
          <w:szCs w:val="24"/>
        </w:rPr>
        <w:t>кваліфікації</w:t>
      </w:r>
      <w:proofErr w:type="spellEnd"/>
      <w:r w:rsidR="002B62F6" w:rsidRPr="00A942E9">
        <w:rPr>
          <w:b/>
          <w:sz w:val="24"/>
          <w:szCs w:val="24"/>
        </w:rPr>
        <w:t xml:space="preserve"> </w:t>
      </w:r>
      <w:proofErr w:type="spellStart"/>
      <w:r w:rsidR="002B62F6" w:rsidRPr="00A942E9">
        <w:rPr>
          <w:b/>
          <w:sz w:val="24"/>
          <w:szCs w:val="24"/>
        </w:rPr>
        <w:t>учасників</w:t>
      </w:r>
      <w:proofErr w:type="spellEnd"/>
      <w:r w:rsidR="002B62F6" w:rsidRPr="00A942E9">
        <w:rPr>
          <w:b/>
          <w:sz w:val="24"/>
          <w:szCs w:val="24"/>
        </w:rPr>
        <w:t xml:space="preserve"> та </w:t>
      </w:r>
      <w:proofErr w:type="spellStart"/>
      <w:r w:rsidR="002B62F6" w:rsidRPr="00A942E9">
        <w:rPr>
          <w:b/>
          <w:sz w:val="24"/>
          <w:szCs w:val="24"/>
        </w:rPr>
        <w:t>спосіб</w:t>
      </w:r>
      <w:proofErr w:type="spellEnd"/>
      <w:r w:rsidR="002B62F6" w:rsidRPr="00A942E9">
        <w:rPr>
          <w:b/>
          <w:sz w:val="24"/>
          <w:szCs w:val="24"/>
        </w:rPr>
        <w:t xml:space="preserve"> </w:t>
      </w:r>
      <w:proofErr w:type="spellStart"/>
      <w:r w:rsidR="002B62F6" w:rsidRPr="00A942E9">
        <w:rPr>
          <w:b/>
          <w:sz w:val="24"/>
          <w:szCs w:val="24"/>
        </w:rPr>
        <w:t>їх</w:t>
      </w:r>
      <w:proofErr w:type="spellEnd"/>
      <w:r w:rsidR="002B62F6" w:rsidRPr="00A942E9">
        <w:rPr>
          <w:b/>
          <w:sz w:val="24"/>
          <w:szCs w:val="24"/>
        </w:rPr>
        <w:t xml:space="preserve"> </w:t>
      </w:r>
      <w:proofErr w:type="spellStart"/>
      <w:r w:rsidR="002B62F6" w:rsidRPr="00A942E9">
        <w:rPr>
          <w:b/>
          <w:sz w:val="24"/>
          <w:szCs w:val="24"/>
        </w:rPr>
        <w:t>підтвердження</w:t>
      </w:r>
      <w:proofErr w:type="spellEnd"/>
      <w:r w:rsidR="002B62F6" w:rsidRPr="00A942E9">
        <w:rPr>
          <w:b/>
          <w:sz w:val="24"/>
          <w:szCs w:val="24"/>
        </w:rPr>
        <w:t xml:space="preserve">. </w:t>
      </w:r>
    </w:p>
    <w:p w14:paraId="5F4C4756" w14:textId="77777777" w:rsidR="001A4E36" w:rsidRPr="00A942E9" w:rsidRDefault="001A4E36" w:rsidP="001A4E36">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0C59A7D1" w14:textId="77777777" w:rsidR="001A4E36" w:rsidRPr="00A942E9" w:rsidRDefault="001A4E36" w:rsidP="001A4E36">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6687B891" w14:textId="77777777" w:rsidR="001A4E36" w:rsidRPr="00A942E9" w:rsidRDefault="001A4E36" w:rsidP="001A4E36">
      <w:pPr>
        <w:ind w:firstLine="567"/>
        <w:jc w:val="both"/>
        <w:rPr>
          <w:sz w:val="24"/>
          <w:szCs w:val="24"/>
        </w:rPr>
      </w:pPr>
      <w:r w:rsidRPr="00A942E9">
        <w:rPr>
          <w:sz w:val="24"/>
          <w:szCs w:val="24"/>
        </w:rPr>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7FC082FD" w14:textId="77777777" w:rsidR="001A4E36" w:rsidRPr="00A942E9" w:rsidRDefault="001A4E36" w:rsidP="001A4E36">
      <w:pPr>
        <w:ind w:firstLine="567"/>
        <w:jc w:val="both"/>
        <w:rPr>
          <w:sz w:val="24"/>
          <w:szCs w:val="24"/>
        </w:rPr>
      </w:pPr>
      <w:r w:rsidRPr="00A942E9">
        <w:rPr>
          <w:sz w:val="24"/>
          <w:szCs w:val="24"/>
        </w:rPr>
        <w:lastRenderedPageBreak/>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176E2ED4" w14:textId="77777777" w:rsidR="001A4E36" w:rsidRPr="00A942E9" w:rsidRDefault="001A4E36" w:rsidP="001A4E36">
      <w:pPr>
        <w:ind w:firstLine="567"/>
        <w:jc w:val="both"/>
        <w:rPr>
          <w:sz w:val="24"/>
          <w:szCs w:val="24"/>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79074BDC"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27F636C0"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2B9F3918"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165E234A"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A942E9">
        <w:rPr>
          <w:sz w:val="24"/>
          <w:szCs w:val="24"/>
        </w:rPr>
        <w:t>процедури</w:t>
      </w:r>
      <w:proofErr w:type="spellEnd"/>
      <w:r w:rsidRPr="00A942E9">
        <w:rPr>
          <w:sz w:val="24"/>
          <w:szCs w:val="24"/>
        </w:rPr>
        <w:t xml:space="preserve"> </w:t>
      </w:r>
      <w:proofErr w:type="spellStart"/>
      <w:r w:rsidRPr="00A942E9">
        <w:rPr>
          <w:sz w:val="24"/>
          <w:szCs w:val="24"/>
        </w:rPr>
        <w:t>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на посаду </w:t>
      </w:r>
      <w:proofErr w:type="spellStart"/>
      <w:r w:rsidRPr="00A942E9">
        <w:rPr>
          <w:sz w:val="24"/>
          <w:szCs w:val="24"/>
        </w:rPr>
        <w:t>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з протоколу </w:t>
      </w:r>
      <w:proofErr w:type="spellStart"/>
      <w:r w:rsidRPr="00A942E9">
        <w:rPr>
          <w:sz w:val="24"/>
          <w:szCs w:val="24"/>
        </w:rPr>
        <w:t>загальних</w:t>
      </w:r>
      <w:proofErr w:type="spellEnd"/>
      <w:r w:rsidRPr="00A942E9">
        <w:rPr>
          <w:sz w:val="24"/>
          <w:szCs w:val="24"/>
        </w:rPr>
        <w:t xml:space="preserve"> </w:t>
      </w:r>
      <w:proofErr w:type="spellStart"/>
      <w:r w:rsidRPr="00A942E9">
        <w:rPr>
          <w:sz w:val="24"/>
          <w:szCs w:val="24"/>
        </w:rPr>
        <w:t>зборів</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довіреність</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доручення</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347C91FE" w14:textId="77777777" w:rsidR="001A4E36" w:rsidRDefault="001A4E36" w:rsidP="001A4E36">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Pr="00A942E9">
        <w:rPr>
          <w:sz w:val="24"/>
          <w:szCs w:val="24"/>
        </w:rPr>
        <w:t xml:space="preserve">окумента про </w:t>
      </w:r>
      <w:proofErr w:type="spellStart"/>
      <w:r w:rsidRPr="00A942E9">
        <w:rPr>
          <w:sz w:val="24"/>
          <w:szCs w:val="24"/>
        </w:rPr>
        <w:t>реєстрацію</w:t>
      </w:r>
      <w:proofErr w:type="spellEnd"/>
      <w:r w:rsidRPr="00A942E9">
        <w:rPr>
          <w:sz w:val="24"/>
          <w:szCs w:val="24"/>
        </w:rPr>
        <w:t xml:space="preserve"> </w:t>
      </w:r>
      <w:proofErr w:type="spellStart"/>
      <w:r w:rsidRPr="00A942E9">
        <w:rPr>
          <w:sz w:val="24"/>
          <w:szCs w:val="24"/>
        </w:rPr>
        <w:t>платника</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на </w:t>
      </w:r>
      <w:proofErr w:type="spellStart"/>
      <w:r w:rsidRPr="00A942E9">
        <w:rPr>
          <w:sz w:val="24"/>
          <w:szCs w:val="24"/>
        </w:rPr>
        <w:t>додану</w:t>
      </w:r>
      <w:proofErr w:type="spellEnd"/>
      <w:r w:rsidRPr="00A942E9">
        <w:rPr>
          <w:sz w:val="24"/>
          <w:szCs w:val="24"/>
        </w:rPr>
        <w:t xml:space="preserve"> </w:t>
      </w:r>
      <w:proofErr w:type="spellStart"/>
      <w:r w:rsidRPr="00A942E9">
        <w:rPr>
          <w:sz w:val="24"/>
          <w:szCs w:val="24"/>
        </w:rPr>
        <w:t>вартість</w:t>
      </w:r>
      <w:proofErr w:type="spellEnd"/>
      <w:r w:rsidRPr="00A942E9">
        <w:rPr>
          <w:sz w:val="24"/>
          <w:szCs w:val="24"/>
        </w:rPr>
        <w:t xml:space="preserve">, </w:t>
      </w:r>
      <w:proofErr w:type="spellStart"/>
      <w:r w:rsidRPr="00A942E9">
        <w:rPr>
          <w:sz w:val="24"/>
          <w:szCs w:val="24"/>
        </w:rPr>
        <w:t>єдиного</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xml:space="preserve">), за </w:t>
      </w:r>
      <w:proofErr w:type="spellStart"/>
      <w:r w:rsidRPr="00A942E9">
        <w:rPr>
          <w:sz w:val="24"/>
          <w:szCs w:val="24"/>
        </w:rPr>
        <w:t>наявності</w:t>
      </w:r>
      <w:proofErr w:type="spellEnd"/>
      <w:r w:rsidRPr="00A942E9">
        <w:rPr>
          <w:sz w:val="24"/>
          <w:szCs w:val="24"/>
        </w:rPr>
        <w:t xml:space="preserve"> </w:t>
      </w:r>
      <w:proofErr w:type="spellStart"/>
      <w:r w:rsidRPr="00A942E9">
        <w:rPr>
          <w:sz w:val="24"/>
          <w:szCs w:val="24"/>
        </w:rPr>
        <w:t>такої</w:t>
      </w:r>
      <w:proofErr w:type="spellEnd"/>
      <w:r w:rsidRPr="00A942E9">
        <w:rPr>
          <w:sz w:val="24"/>
          <w:szCs w:val="24"/>
        </w:rPr>
        <w:t xml:space="preserve"> </w:t>
      </w:r>
      <w:proofErr w:type="spellStart"/>
      <w:r w:rsidRPr="00A942E9">
        <w:rPr>
          <w:sz w:val="24"/>
          <w:szCs w:val="24"/>
        </w:rPr>
        <w:t>реєстрації</w:t>
      </w:r>
      <w:proofErr w:type="spellEnd"/>
      <w:r w:rsidRPr="00A942E9">
        <w:rPr>
          <w:sz w:val="24"/>
          <w:szCs w:val="24"/>
        </w:rPr>
        <w:t>.</w:t>
      </w:r>
    </w:p>
    <w:p w14:paraId="6CAD2F69" w14:textId="7196CBA5" w:rsidR="001A4E36" w:rsidRPr="008B0003" w:rsidRDefault="001A4E36" w:rsidP="001A4E36">
      <w:pPr>
        <w:widowControl w:val="0"/>
        <w:tabs>
          <w:tab w:val="num" w:pos="709"/>
        </w:tabs>
        <w:suppressAutoHyphens/>
        <w:ind w:firstLine="709"/>
        <w:jc w:val="both"/>
        <w:rPr>
          <w:bCs/>
          <w:sz w:val="24"/>
          <w:szCs w:val="24"/>
          <w:lang w:bidi="uk-UA"/>
        </w:rPr>
      </w:pPr>
      <w:r>
        <w:rPr>
          <w:sz w:val="24"/>
          <w:szCs w:val="24"/>
          <w:lang w:val="uk-UA"/>
        </w:rPr>
        <w:t>12.1</w:t>
      </w:r>
      <w:r w:rsidR="00FC520C">
        <w:rPr>
          <w:sz w:val="24"/>
          <w:szCs w:val="24"/>
          <w:lang w:val="uk-UA"/>
        </w:rPr>
        <w:t>0</w:t>
      </w:r>
      <w:r w:rsidRPr="008B0003">
        <w:rPr>
          <w:sz w:val="24"/>
          <w:szCs w:val="24"/>
          <w:lang w:val="uk-UA"/>
        </w:rPr>
        <w:t xml:space="preserve">. </w:t>
      </w:r>
      <w:proofErr w:type="spellStart"/>
      <w:r w:rsidRPr="008B0003">
        <w:rPr>
          <w:bCs/>
          <w:sz w:val="24"/>
          <w:szCs w:val="24"/>
          <w:lang w:bidi="uk-UA"/>
        </w:rPr>
        <w:t>Скановану</w:t>
      </w:r>
      <w:proofErr w:type="spellEnd"/>
      <w:r w:rsidRPr="008B0003">
        <w:rPr>
          <w:bCs/>
          <w:sz w:val="24"/>
          <w:szCs w:val="24"/>
          <w:lang w:bidi="uk-UA"/>
        </w:rPr>
        <w:t xml:space="preserve"> </w:t>
      </w:r>
      <w:proofErr w:type="spellStart"/>
      <w:r w:rsidRPr="008B0003">
        <w:rPr>
          <w:bCs/>
          <w:sz w:val="24"/>
          <w:szCs w:val="24"/>
          <w:lang w:bidi="uk-UA"/>
        </w:rPr>
        <w:t>довідку</w:t>
      </w:r>
      <w:proofErr w:type="spellEnd"/>
      <w:r w:rsidRPr="008B0003">
        <w:rPr>
          <w:bCs/>
          <w:sz w:val="24"/>
          <w:szCs w:val="24"/>
          <w:lang w:bidi="uk-UA"/>
        </w:rPr>
        <w:t xml:space="preserve"> у </w:t>
      </w:r>
      <w:proofErr w:type="spellStart"/>
      <w:r w:rsidRPr="008B0003">
        <w:rPr>
          <w:bCs/>
          <w:sz w:val="24"/>
          <w:szCs w:val="24"/>
          <w:lang w:bidi="uk-UA"/>
        </w:rPr>
        <w:t>довільній</w:t>
      </w:r>
      <w:proofErr w:type="spellEnd"/>
      <w:r w:rsidRPr="008B0003">
        <w:rPr>
          <w:bCs/>
          <w:sz w:val="24"/>
          <w:szCs w:val="24"/>
          <w:lang w:bidi="uk-UA"/>
        </w:rPr>
        <w:t xml:space="preserve"> </w:t>
      </w:r>
      <w:proofErr w:type="spellStart"/>
      <w:r w:rsidRPr="008B0003">
        <w:rPr>
          <w:bCs/>
          <w:sz w:val="24"/>
          <w:szCs w:val="24"/>
          <w:lang w:bidi="uk-UA"/>
        </w:rPr>
        <w:t>формі</w:t>
      </w:r>
      <w:proofErr w:type="spellEnd"/>
      <w:r w:rsidRPr="008B0003">
        <w:rPr>
          <w:bCs/>
          <w:sz w:val="24"/>
          <w:szCs w:val="24"/>
          <w:lang w:bidi="uk-UA"/>
        </w:rPr>
        <w:t xml:space="preserve"> про те, </w:t>
      </w:r>
      <w:proofErr w:type="spellStart"/>
      <w:r w:rsidRPr="008B0003">
        <w:rPr>
          <w:bCs/>
          <w:sz w:val="24"/>
          <w:szCs w:val="24"/>
          <w:lang w:bidi="uk-UA"/>
        </w:rPr>
        <w:t>що</w:t>
      </w:r>
      <w:proofErr w:type="spellEnd"/>
      <w:r w:rsidRPr="008B0003">
        <w:rPr>
          <w:bCs/>
          <w:sz w:val="24"/>
          <w:szCs w:val="24"/>
          <w:lang w:bidi="uk-UA"/>
        </w:rPr>
        <w:t>:</w:t>
      </w:r>
    </w:p>
    <w:p w14:paraId="4B00B2B9" w14:textId="77777777" w:rsidR="001A4E36" w:rsidRPr="008B0003" w:rsidRDefault="001A4E36" w:rsidP="001A4E36">
      <w:pPr>
        <w:widowControl w:val="0"/>
        <w:tabs>
          <w:tab w:val="num" w:pos="709"/>
        </w:tabs>
        <w:suppressAutoHyphens/>
        <w:ind w:firstLine="709"/>
        <w:jc w:val="both"/>
        <w:rPr>
          <w:bCs/>
          <w:sz w:val="24"/>
          <w:szCs w:val="24"/>
          <w:lang w:bidi="uk-UA"/>
        </w:rPr>
      </w:pPr>
      <w:r w:rsidRPr="008B0003">
        <w:rPr>
          <w:bCs/>
          <w:sz w:val="24"/>
          <w:szCs w:val="24"/>
          <w:lang w:bidi="uk-UA"/>
        </w:rPr>
        <w:t xml:space="preserve">- </w:t>
      </w:r>
      <w:proofErr w:type="spellStart"/>
      <w:r w:rsidRPr="008B0003">
        <w:rPr>
          <w:sz w:val="24"/>
          <w:szCs w:val="24"/>
        </w:rPr>
        <w:t>учасник</w:t>
      </w:r>
      <w:proofErr w:type="spellEnd"/>
      <w:r w:rsidRPr="008B0003">
        <w:rPr>
          <w:sz w:val="24"/>
          <w:szCs w:val="24"/>
        </w:rPr>
        <w:t xml:space="preserve"> </w:t>
      </w:r>
      <w:proofErr w:type="spellStart"/>
      <w:r w:rsidRPr="008B0003">
        <w:rPr>
          <w:sz w:val="24"/>
          <w:szCs w:val="24"/>
        </w:rPr>
        <w:t>закупівлі</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робіт</w:t>
      </w:r>
      <w:proofErr w:type="spellEnd"/>
      <w:r w:rsidRPr="008B0003">
        <w:rPr>
          <w:sz w:val="24"/>
          <w:szCs w:val="24"/>
        </w:rPr>
        <w:t xml:space="preserve"> і </w:t>
      </w:r>
      <w:proofErr w:type="spellStart"/>
      <w:r w:rsidRPr="008B0003">
        <w:rPr>
          <w:sz w:val="24"/>
          <w:szCs w:val="24"/>
        </w:rPr>
        <w:t>послуг</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не є </w:t>
      </w:r>
      <w:proofErr w:type="spellStart"/>
      <w:r w:rsidRPr="008B0003">
        <w:rPr>
          <w:sz w:val="24"/>
          <w:szCs w:val="24"/>
        </w:rPr>
        <w:t>кінцевим</w:t>
      </w:r>
      <w:proofErr w:type="spellEnd"/>
      <w:r w:rsidRPr="008B0003">
        <w:rPr>
          <w:sz w:val="24"/>
          <w:szCs w:val="24"/>
        </w:rPr>
        <w:t xml:space="preserve"> </w:t>
      </w:r>
      <w:proofErr w:type="spellStart"/>
      <w:r w:rsidRPr="008B0003">
        <w:rPr>
          <w:sz w:val="24"/>
          <w:szCs w:val="24"/>
        </w:rPr>
        <w:t>бенефіціарним</w:t>
      </w:r>
      <w:proofErr w:type="spellEnd"/>
      <w:r w:rsidRPr="008B0003">
        <w:rPr>
          <w:sz w:val="24"/>
          <w:szCs w:val="24"/>
        </w:rPr>
        <w:t xml:space="preserve"> </w:t>
      </w:r>
      <w:proofErr w:type="spellStart"/>
      <w:r w:rsidRPr="008B0003">
        <w:rPr>
          <w:sz w:val="24"/>
          <w:szCs w:val="24"/>
        </w:rPr>
        <w:t>власником</w:t>
      </w:r>
      <w:proofErr w:type="spellEnd"/>
      <w:r w:rsidRPr="008B0003">
        <w:rPr>
          <w:sz w:val="24"/>
          <w:szCs w:val="24"/>
        </w:rPr>
        <w:t xml:space="preserve">, членом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учасником</w:t>
      </w:r>
      <w:proofErr w:type="spellEnd"/>
      <w:r w:rsidRPr="008B0003">
        <w:rPr>
          <w:sz w:val="24"/>
          <w:szCs w:val="24"/>
        </w:rPr>
        <w:t xml:space="preserve"> (</w:t>
      </w:r>
      <w:proofErr w:type="spellStart"/>
      <w:r w:rsidRPr="008B0003">
        <w:rPr>
          <w:sz w:val="24"/>
          <w:szCs w:val="24"/>
        </w:rPr>
        <w:t>акціонером</w:t>
      </w:r>
      <w:proofErr w:type="spellEnd"/>
      <w:r w:rsidRPr="008B0003">
        <w:rPr>
          <w:sz w:val="24"/>
          <w:szCs w:val="24"/>
        </w:rPr>
        <w:t xml:space="preserve">),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має</w:t>
      </w:r>
      <w:proofErr w:type="spellEnd"/>
      <w:r w:rsidRPr="008B0003">
        <w:rPr>
          <w:sz w:val="24"/>
          <w:szCs w:val="24"/>
        </w:rPr>
        <w:t xml:space="preserve"> </w:t>
      </w:r>
      <w:proofErr w:type="spellStart"/>
      <w:r w:rsidRPr="008B0003">
        <w:rPr>
          <w:sz w:val="24"/>
          <w:szCs w:val="24"/>
        </w:rPr>
        <w:t>частку</w:t>
      </w:r>
      <w:proofErr w:type="spellEnd"/>
      <w:r w:rsidRPr="008B0003">
        <w:rPr>
          <w:sz w:val="24"/>
          <w:szCs w:val="24"/>
        </w:rPr>
        <w:t xml:space="preserve"> в статутному </w:t>
      </w:r>
      <w:proofErr w:type="spellStart"/>
      <w:r w:rsidRPr="008B0003">
        <w:rPr>
          <w:sz w:val="24"/>
          <w:szCs w:val="24"/>
        </w:rPr>
        <w:t>капіталі</w:t>
      </w:r>
      <w:proofErr w:type="spellEnd"/>
      <w:r w:rsidRPr="008B0003">
        <w:rPr>
          <w:sz w:val="24"/>
          <w:szCs w:val="24"/>
        </w:rPr>
        <w:t xml:space="preserve"> 10 і </w:t>
      </w:r>
      <w:proofErr w:type="spellStart"/>
      <w:r w:rsidRPr="008B0003">
        <w:rPr>
          <w:sz w:val="24"/>
          <w:szCs w:val="24"/>
        </w:rPr>
        <w:t>більше</w:t>
      </w:r>
      <w:proofErr w:type="spellEnd"/>
      <w:r w:rsidRPr="008B0003">
        <w:rPr>
          <w:sz w:val="24"/>
          <w:szCs w:val="24"/>
        </w:rPr>
        <w:t xml:space="preserve"> </w:t>
      </w:r>
      <w:proofErr w:type="spellStart"/>
      <w:r w:rsidRPr="008B0003">
        <w:rPr>
          <w:sz w:val="24"/>
          <w:szCs w:val="24"/>
        </w:rPr>
        <w:t>відсотків</w:t>
      </w:r>
      <w:proofErr w:type="spellEnd"/>
      <w:r w:rsidRPr="008B0003">
        <w:rPr>
          <w:sz w:val="24"/>
          <w:szCs w:val="24"/>
        </w:rPr>
        <w:t xml:space="preserve"> (</w:t>
      </w:r>
      <w:proofErr w:type="spellStart"/>
      <w:r w:rsidRPr="008B0003">
        <w:rPr>
          <w:sz w:val="24"/>
          <w:szCs w:val="24"/>
        </w:rPr>
        <w:t>далі</w:t>
      </w:r>
      <w:proofErr w:type="spellEnd"/>
      <w:r w:rsidRPr="008B0003">
        <w:rPr>
          <w:sz w:val="24"/>
          <w:szCs w:val="24"/>
        </w:rPr>
        <w:t xml:space="preserve"> - </w:t>
      </w:r>
      <w:proofErr w:type="spellStart"/>
      <w:r w:rsidRPr="008B0003">
        <w:rPr>
          <w:sz w:val="24"/>
          <w:szCs w:val="24"/>
        </w:rPr>
        <w:t>активи</w:t>
      </w:r>
      <w:proofErr w:type="spellEnd"/>
      <w:r w:rsidRPr="008B0003">
        <w:rPr>
          <w:sz w:val="24"/>
          <w:szCs w:val="24"/>
        </w:rPr>
        <w:t xml:space="preserve">), </w:t>
      </w:r>
      <w:proofErr w:type="spellStart"/>
      <w:r w:rsidRPr="008B0003">
        <w:rPr>
          <w:sz w:val="24"/>
          <w:szCs w:val="24"/>
        </w:rPr>
        <w:t>якої</w:t>
      </w:r>
      <w:proofErr w:type="spellEnd"/>
      <w:r w:rsidRPr="008B0003">
        <w:rPr>
          <w:sz w:val="24"/>
          <w:szCs w:val="24"/>
        </w:rPr>
        <w:t xml:space="preserve">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w:t>
      </w:r>
      <w:proofErr w:type="spellStart"/>
      <w:r w:rsidRPr="008B0003">
        <w:rPr>
          <w:sz w:val="24"/>
          <w:szCs w:val="24"/>
        </w:rPr>
        <w:t>випадків</w:t>
      </w:r>
      <w:proofErr w:type="spellEnd"/>
      <w:r w:rsidRPr="008B0003">
        <w:rPr>
          <w:sz w:val="24"/>
          <w:szCs w:val="24"/>
        </w:rPr>
        <w:t xml:space="preserve">, коли </w:t>
      </w:r>
      <w:proofErr w:type="spellStart"/>
      <w:r w:rsidRPr="008B0003">
        <w:rPr>
          <w:sz w:val="24"/>
          <w:szCs w:val="24"/>
        </w:rPr>
        <w:t>активи</w:t>
      </w:r>
      <w:proofErr w:type="spellEnd"/>
      <w:r w:rsidRPr="008B0003">
        <w:rPr>
          <w:sz w:val="24"/>
          <w:szCs w:val="24"/>
        </w:rPr>
        <w:t xml:space="preserve"> в </w:t>
      </w:r>
      <w:proofErr w:type="spellStart"/>
      <w:r w:rsidRPr="008B0003">
        <w:rPr>
          <w:sz w:val="24"/>
          <w:szCs w:val="24"/>
        </w:rPr>
        <w:t>установленому</w:t>
      </w:r>
      <w:proofErr w:type="spellEnd"/>
      <w:r w:rsidRPr="008B0003">
        <w:rPr>
          <w:sz w:val="24"/>
          <w:szCs w:val="24"/>
        </w:rPr>
        <w:t xml:space="preserve"> </w:t>
      </w:r>
      <w:proofErr w:type="spellStart"/>
      <w:r w:rsidRPr="008B0003">
        <w:rPr>
          <w:sz w:val="24"/>
          <w:szCs w:val="24"/>
        </w:rPr>
        <w:t>законодавством</w:t>
      </w:r>
      <w:proofErr w:type="spellEnd"/>
      <w:r w:rsidRPr="008B0003">
        <w:rPr>
          <w:sz w:val="24"/>
          <w:szCs w:val="24"/>
        </w:rPr>
        <w:t xml:space="preserve"> порядку </w:t>
      </w:r>
      <w:proofErr w:type="spellStart"/>
      <w:r w:rsidRPr="008B0003">
        <w:rPr>
          <w:sz w:val="24"/>
          <w:szCs w:val="24"/>
        </w:rPr>
        <w:t>передані</w:t>
      </w:r>
      <w:proofErr w:type="spellEnd"/>
      <w:r w:rsidRPr="008B0003">
        <w:rPr>
          <w:sz w:val="24"/>
          <w:szCs w:val="24"/>
        </w:rPr>
        <w:t xml:space="preserve"> в </w:t>
      </w:r>
      <w:proofErr w:type="spellStart"/>
      <w:r w:rsidRPr="008B0003">
        <w:rPr>
          <w:sz w:val="24"/>
          <w:szCs w:val="24"/>
        </w:rPr>
        <w:t>управління</w:t>
      </w:r>
      <w:proofErr w:type="spellEnd"/>
      <w:r w:rsidRPr="008B0003">
        <w:rPr>
          <w:sz w:val="24"/>
          <w:szCs w:val="24"/>
        </w:rPr>
        <w:t xml:space="preserve"> АРМА;</w:t>
      </w:r>
    </w:p>
    <w:p w14:paraId="74D54C7A" w14:textId="77777777" w:rsidR="001A4E36" w:rsidRPr="008B0003" w:rsidRDefault="001A4E36" w:rsidP="001A4E36">
      <w:pPr>
        <w:ind w:firstLine="709"/>
        <w:jc w:val="both"/>
        <w:rPr>
          <w:sz w:val="24"/>
          <w:szCs w:val="24"/>
        </w:rPr>
      </w:pPr>
      <w:r w:rsidRPr="00C4027D">
        <w:rPr>
          <w:bCs/>
          <w:sz w:val="24"/>
          <w:szCs w:val="24"/>
          <w:lang w:bidi="uk-UA"/>
        </w:rPr>
        <w:t xml:space="preserve">- </w:t>
      </w:r>
      <w:proofErr w:type="spellStart"/>
      <w:r w:rsidRPr="00C4027D">
        <w:rPr>
          <w:bCs/>
          <w:sz w:val="24"/>
          <w:szCs w:val="24"/>
          <w:lang w:bidi="uk-UA"/>
        </w:rPr>
        <w:t>з</w:t>
      </w:r>
      <w:r w:rsidRPr="00C4027D">
        <w:rPr>
          <w:sz w:val="24"/>
          <w:szCs w:val="24"/>
        </w:rPr>
        <w:t>апропонований</w:t>
      </w:r>
      <w:proofErr w:type="spellEnd"/>
      <w:r w:rsidRPr="00C4027D">
        <w:rPr>
          <w:sz w:val="24"/>
          <w:szCs w:val="24"/>
        </w:rPr>
        <w:t xml:space="preserve"> товар, </w:t>
      </w:r>
      <w:proofErr w:type="spellStart"/>
      <w:r w:rsidRPr="00C4027D">
        <w:rPr>
          <w:sz w:val="24"/>
          <w:szCs w:val="24"/>
        </w:rPr>
        <w:t>країна</w:t>
      </w:r>
      <w:proofErr w:type="spellEnd"/>
      <w:r w:rsidRPr="00C4027D">
        <w:rPr>
          <w:sz w:val="24"/>
          <w:szCs w:val="24"/>
        </w:rPr>
        <w:t xml:space="preserve"> </w:t>
      </w:r>
      <w:proofErr w:type="spellStart"/>
      <w:r w:rsidRPr="00C4027D">
        <w:rPr>
          <w:sz w:val="24"/>
          <w:szCs w:val="24"/>
        </w:rPr>
        <w:t>походженням</w:t>
      </w:r>
      <w:proofErr w:type="spellEnd"/>
      <w:r w:rsidRPr="00C4027D">
        <w:rPr>
          <w:sz w:val="24"/>
          <w:szCs w:val="24"/>
        </w:rPr>
        <w:t xml:space="preserve"> </w:t>
      </w:r>
      <w:proofErr w:type="spellStart"/>
      <w:r w:rsidRPr="00C4027D">
        <w:rPr>
          <w:sz w:val="24"/>
          <w:szCs w:val="24"/>
        </w:rPr>
        <w:t>якого</w:t>
      </w:r>
      <w:proofErr w:type="spellEnd"/>
      <w:r w:rsidRPr="00C4027D">
        <w:rPr>
          <w:sz w:val="24"/>
          <w:szCs w:val="24"/>
        </w:rPr>
        <w:t xml:space="preserve"> не є </w:t>
      </w:r>
      <w:proofErr w:type="spellStart"/>
      <w:r w:rsidRPr="00C4027D">
        <w:rPr>
          <w:sz w:val="24"/>
          <w:szCs w:val="24"/>
        </w:rPr>
        <w:t>російська</w:t>
      </w:r>
      <w:proofErr w:type="spellEnd"/>
      <w:r w:rsidRPr="00C4027D">
        <w:rPr>
          <w:sz w:val="24"/>
          <w:szCs w:val="24"/>
        </w:rPr>
        <w:t xml:space="preserve"> </w:t>
      </w:r>
      <w:proofErr w:type="spellStart"/>
      <w:r w:rsidRPr="00C4027D">
        <w:rPr>
          <w:sz w:val="24"/>
          <w:szCs w:val="24"/>
        </w:rPr>
        <w:t>федерація</w:t>
      </w:r>
      <w:proofErr w:type="spellEnd"/>
      <w:r w:rsidRPr="00C4027D">
        <w:rPr>
          <w:sz w:val="24"/>
          <w:szCs w:val="24"/>
        </w:rPr>
        <w:t>/</w:t>
      </w:r>
      <w:proofErr w:type="spellStart"/>
      <w:r w:rsidRPr="00C4027D">
        <w:rPr>
          <w:sz w:val="24"/>
          <w:szCs w:val="24"/>
        </w:rPr>
        <w:t>республіка</w:t>
      </w:r>
      <w:proofErr w:type="spellEnd"/>
      <w:r w:rsidRPr="00C4027D">
        <w:rPr>
          <w:sz w:val="24"/>
          <w:szCs w:val="24"/>
        </w:rPr>
        <w:t xml:space="preserve"> </w:t>
      </w:r>
      <w:proofErr w:type="spellStart"/>
      <w:r w:rsidRPr="00C4027D">
        <w:rPr>
          <w:sz w:val="24"/>
          <w:szCs w:val="24"/>
        </w:rPr>
        <w:t>білорусь</w:t>
      </w:r>
      <w:proofErr w:type="spellEnd"/>
      <w:r w:rsidRPr="00C4027D">
        <w:rPr>
          <w:sz w:val="24"/>
          <w:szCs w:val="24"/>
        </w:rPr>
        <w:t xml:space="preserve">, за </w:t>
      </w:r>
      <w:proofErr w:type="spellStart"/>
      <w:r w:rsidRPr="00C4027D">
        <w:rPr>
          <w:sz w:val="24"/>
          <w:szCs w:val="24"/>
        </w:rPr>
        <w:t>винятком</w:t>
      </w:r>
      <w:proofErr w:type="spellEnd"/>
      <w:r w:rsidRPr="00C4027D">
        <w:rPr>
          <w:sz w:val="24"/>
          <w:szCs w:val="24"/>
        </w:rPr>
        <w:t xml:space="preserve"> </w:t>
      </w:r>
      <w:proofErr w:type="spellStart"/>
      <w:r w:rsidRPr="00C4027D">
        <w:rPr>
          <w:sz w:val="24"/>
          <w:szCs w:val="24"/>
        </w:rPr>
        <w:t>товарів</w:t>
      </w:r>
      <w:proofErr w:type="spellEnd"/>
      <w:r w:rsidRPr="00C4027D">
        <w:rPr>
          <w:sz w:val="24"/>
          <w:szCs w:val="24"/>
        </w:rPr>
        <w:t xml:space="preserve">, </w:t>
      </w:r>
      <w:proofErr w:type="spellStart"/>
      <w:r w:rsidRPr="00C4027D">
        <w:rPr>
          <w:sz w:val="24"/>
          <w:szCs w:val="24"/>
        </w:rPr>
        <w:t>необхідних</w:t>
      </w:r>
      <w:proofErr w:type="spellEnd"/>
      <w:r w:rsidRPr="00C4027D">
        <w:rPr>
          <w:sz w:val="24"/>
          <w:szCs w:val="24"/>
        </w:rPr>
        <w:t xml:space="preserve"> для ремонту та </w:t>
      </w:r>
      <w:proofErr w:type="spellStart"/>
      <w:r w:rsidRPr="00C4027D">
        <w:rPr>
          <w:sz w:val="24"/>
          <w:szCs w:val="24"/>
        </w:rPr>
        <w:t>обслуговування</w:t>
      </w:r>
      <w:proofErr w:type="spellEnd"/>
      <w:r w:rsidRPr="00C4027D">
        <w:rPr>
          <w:sz w:val="24"/>
          <w:szCs w:val="24"/>
        </w:rPr>
        <w:t xml:space="preserve"> </w:t>
      </w:r>
      <w:proofErr w:type="spellStart"/>
      <w:r w:rsidRPr="00C4027D">
        <w:rPr>
          <w:sz w:val="24"/>
          <w:szCs w:val="24"/>
        </w:rPr>
        <w:t>товарів</w:t>
      </w:r>
      <w:proofErr w:type="spellEnd"/>
      <w:r w:rsidRPr="00C4027D">
        <w:rPr>
          <w:sz w:val="24"/>
          <w:szCs w:val="24"/>
        </w:rPr>
        <w:t xml:space="preserve">, </w:t>
      </w:r>
      <w:proofErr w:type="spellStart"/>
      <w:r w:rsidRPr="00C4027D">
        <w:rPr>
          <w:sz w:val="24"/>
          <w:szCs w:val="24"/>
        </w:rPr>
        <w:t>придбаних</w:t>
      </w:r>
      <w:proofErr w:type="spellEnd"/>
      <w:r w:rsidRPr="00C4027D">
        <w:rPr>
          <w:sz w:val="24"/>
          <w:szCs w:val="24"/>
        </w:rPr>
        <w:t xml:space="preserve"> до 19 </w:t>
      </w:r>
      <w:proofErr w:type="spellStart"/>
      <w:r w:rsidRPr="00C4027D">
        <w:rPr>
          <w:sz w:val="24"/>
          <w:szCs w:val="24"/>
        </w:rPr>
        <w:t>жовтня</w:t>
      </w:r>
      <w:proofErr w:type="spellEnd"/>
      <w:r w:rsidRPr="00C4027D">
        <w:rPr>
          <w:sz w:val="24"/>
          <w:szCs w:val="24"/>
        </w:rPr>
        <w:t xml:space="preserve"> 2022 року.</w:t>
      </w:r>
    </w:p>
    <w:p w14:paraId="35E3EC64" w14:textId="77777777" w:rsidR="002B62F6" w:rsidRPr="002B62F6" w:rsidRDefault="002B62F6" w:rsidP="002B62F6">
      <w:pPr>
        <w:ind w:firstLine="567"/>
        <w:jc w:val="both"/>
        <w:rPr>
          <w:sz w:val="24"/>
          <w:szCs w:val="24"/>
          <w:lang w:val="uk-UA"/>
        </w:rPr>
      </w:pPr>
    </w:p>
    <w:p w14:paraId="03F08CC7" w14:textId="77777777" w:rsidR="000B103E" w:rsidRPr="00482C57"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 xml:space="preserve">та іншим </w:t>
      </w:r>
      <w:r w:rsidRPr="00482C57">
        <w:rPr>
          <w:b/>
          <w:sz w:val="24"/>
          <w:szCs w:val="24"/>
          <w:lang w:val="uk-UA"/>
        </w:rPr>
        <w:t>вимогам замовника учасник у складі пропозицій повинен надати:</w:t>
      </w:r>
    </w:p>
    <w:p w14:paraId="3E55569B" w14:textId="77777777" w:rsidR="001A4E36" w:rsidRPr="00482C57" w:rsidRDefault="001A4E36" w:rsidP="001A4E36">
      <w:pPr>
        <w:pStyle w:val="212"/>
        <w:widowControl w:val="0"/>
        <w:ind w:firstLine="567"/>
        <w:rPr>
          <w:sz w:val="24"/>
          <w:szCs w:val="24"/>
        </w:rPr>
      </w:pPr>
      <w:r w:rsidRPr="00482C57">
        <w:rPr>
          <w:sz w:val="24"/>
          <w:szCs w:val="24"/>
        </w:rPr>
        <w:t xml:space="preserve">13.1. </w:t>
      </w:r>
      <w:proofErr w:type="spellStart"/>
      <w:r w:rsidRPr="00482C57">
        <w:rPr>
          <w:sz w:val="24"/>
          <w:szCs w:val="24"/>
        </w:rPr>
        <w:t>Скан</w:t>
      </w:r>
      <w:proofErr w:type="spellEnd"/>
      <w:r w:rsidRPr="00482C57">
        <w:rPr>
          <w:sz w:val="24"/>
          <w:szCs w:val="24"/>
        </w:rPr>
        <w:t xml:space="preserve">-копія Декларації виробника та/або Сертифікату якості, або Посвідчення про якість, яка повинна містити всю необхідну інформацію щодо відповідності Товару або його партії визначеним вимогам. Дата видачі документа повинна бути </w:t>
      </w:r>
      <w:r w:rsidRPr="00482C57">
        <w:rPr>
          <w:b/>
          <w:sz w:val="24"/>
          <w:szCs w:val="24"/>
        </w:rPr>
        <w:t xml:space="preserve">не раніше </w:t>
      </w:r>
      <w:r w:rsidR="00482C57" w:rsidRPr="00482C57">
        <w:rPr>
          <w:b/>
          <w:sz w:val="24"/>
          <w:szCs w:val="24"/>
        </w:rPr>
        <w:t>січня</w:t>
      </w:r>
      <w:r w:rsidRPr="00482C57">
        <w:rPr>
          <w:b/>
          <w:sz w:val="24"/>
          <w:szCs w:val="24"/>
        </w:rPr>
        <w:t xml:space="preserve"> 202</w:t>
      </w:r>
      <w:r w:rsidR="00482C57" w:rsidRPr="00482C57">
        <w:rPr>
          <w:b/>
          <w:sz w:val="24"/>
          <w:szCs w:val="24"/>
        </w:rPr>
        <w:t>4</w:t>
      </w:r>
      <w:r w:rsidRPr="00482C57">
        <w:rPr>
          <w:b/>
          <w:sz w:val="24"/>
          <w:szCs w:val="24"/>
        </w:rPr>
        <w:t xml:space="preserve"> року</w:t>
      </w:r>
      <w:r w:rsidRPr="00482C57">
        <w:rPr>
          <w:sz w:val="24"/>
          <w:szCs w:val="24"/>
        </w:rPr>
        <w:t>.</w:t>
      </w:r>
    </w:p>
    <w:p w14:paraId="6AE84781" w14:textId="77777777" w:rsidR="001A4E36" w:rsidRPr="00AD5C99" w:rsidRDefault="001A4E36" w:rsidP="001A4E36">
      <w:pPr>
        <w:pStyle w:val="212"/>
        <w:widowControl w:val="0"/>
        <w:ind w:firstLine="567"/>
        <w:rPr>
          <w:sz w:val="24"/>
          <w:szCs w:val="24"/>
        </w:rPr>
      </w:pPr>
      <w:r w:rsidRPr="00482C57">
        <w:rPr>
          <w:sz w:val="24"/>
          <w:szCs w:val="24"/>
        </w:rPr>
        <w:t xml:space="preserve">13.2. </w:t>
      </w:r>
      <w:proofErr w:type="spellStart"/>
      <w:r w:rsidRPr="00482C57">
        <w:rPr>
          <w:sz w:val="24"/>
          <w:szCs w:val="24"/>
        </w:rPr>
        <w:t>Скан</w:t>
      </w:r>
      <w:proofErr w:type="spellEnd"/>
      <w:r w:rsidRPr="00482C57">
        <w:rPr>
          <w:sz w:val="24"/>
          <w:szCs w:val="24"/>
        </w:rPr>
        <w:t xml:space="preserve">-копію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показниками, який є документальним доказом дійсності наданої Декларації виробника або Сертифікату якості чи Посвідчення про якість, виданого </w:t>
      </w:r>
      <w:r w:rsidRPr="00482C57">
        <w:rPr>
          <w:b/>
          <w:sz w:val="24"/>
          <w:szCs w:val="24"/>
        </w:rPr>
        <w:t xml:space="preserve">не раніше </w:t>
      </w:r>
      <w:r w:rsidR="00482C57" w:rsidRPr="00482C57">
        <w:rPr>
          <w:b/>
          <w:sz w:val="24"/>
          <w:szCs w:val="24"/>
        </w:rPr>
        <w:t>січня 2024</w:t>
      </w:r>
      <w:r w:rsidRPr="00482C57">
        <w:rPr>
          <w:b/>
          <w:sz w:val="24"/>
          <w:szCs w:val="24"/>
        </w:rPr>
        <w:t xml:space="preserve"> року.</w:t>
      </w:r>
    </w:p>
    <w:p w14:paraId="6C0C1FD7" w14:textId="77777777" w:rsidR="001A4E36" w:rsidRDefault="001A4E36" w:rsidP="001A4E36">
      <w:pPr>
        <w:pStyle w:val="HTML"/>
        <w:ind w:firstLine="567"/>
        <w:jc w:val="both"/>
        <w:rPr>
          <w:rFonts w:ascii="Times New Roman" w:hAnsi="Times New Roman" w:cs="Times New Roman"/>
          <w:sz w:val="24"/>
          <w:szCs w:val="24"/>
        </w:rPr>
      </w:pPr>
      <w:r>
        <w:rPr>
          <w:rFonts w:ascii="Times New Roman" w:hAnsi="Times New Roman" w:cs="Times New Roman"/>
          <w:sz w:val="24"/>
          <w:szCs w:val="24"/>
        </w:rPr>
        <w:t>13.3. Д</w:t>
      </w:r>
      <w:r w:rsidRPr="00AD5C99">
        <w:rPr>
          <w:rFonts w:ascii="Times New Roman" w:hAnsi="Times New Roman" w:cs="Times New Roman"/>
          <w:sz w:val="24"/>
          <w:szCs w:val="24"/>
        </w:rPr>
        <w:t>окументи, що підтверджують впровадження, застосування та постійну дію на підприємстві Виробника (Постачальника)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14:paraId="282E5E3D" w14:textId="77777777" w:rsidR="001A4E36" w:rsidRDefault="001A4E36" w:rsidP="001A4E36">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15E209A1" w14:textId="77777777" w:rsidR="001A4E36" w:rsidRDefault="001A4E36" w:rsidP="001A4E36">
      <w:pPr>
        <w:tabs>
          <w:tab w:val="left" w:pos="567"/>
        </w:tabs>
        <w:rPr>
          <w:sz w:val="24"/>
          <w:szCs w:val="24"/>
        </w:rPr>
      </w:pPr>
      <w:r>
        <w:rPr>
          <w:sz w:val="24"/>
          <w:szCs w:val="24"/>
          <w:lang w:val="uk-UA"/>
        </w:rPr>
        <w:t xml:space="preserve">          </w:t>
      </w:r>
      <w:r w:rsidRPr="00CC0CCE">
        <w:rPr>
          <w:sz w:val="24"/>
          <w:szCs w:val="24"/>
        </w:rPr>
        <w:t xml:space="preserve">13.5 </w:t>
      </w:r>
      <w:proofErr w:type="spellStart"/>
      <w:r w:rsidRPr="00CC0CCE">
        <w:rPr>
          <w:sz w:val="24"/>
          <w:szCs w:val="24"/>
        </w:rPr>
        <w:t>Позитивний</w:t>
      </w:r>
      <w:proofErr w:type="spellEnd"/>
      <w:r w:rsidRPr="00CC0CCE">
        <w:rPr>
          <w:sz w:val="24"/>
          <w:szCs w:val="24"/>
        </w:rPr>
        <w:t xml:space="preserve"> "Акт </w:t>
      </w:r>
      <w:proofErr w:type="spellStart"/>
      <w:r w:rsidRPr="00CC0CCE">
        <w:rPr>
          <w:sz w:val="24"/>
          <w:szCs w:val="24"/>
        </w:rPr>
        <w:t>складений</w:t>
      </w:r>
      <w:proofErr w:type="spellEnd"/>
      <w:r w:rsidRPr="00CC0CCE">
        <w:rPr>
          <w:sz w:val="24"/>
          <w:szCs w:val="24"/>
        </w:rPr>
        <w:t xml:space="preserve"> за результатами державного контролю у </w:t>
      </w:r>
      <w:proofErr w:type="spellStart"/>
      <w:r w:rsidRPr="00CC0CCE">
        <w:rPr>
          <w:sz w:val="24"/>
          <w:szCs w:val="24"/>
        </w:rPr>
        <w:t>формі</w:t>
      </w:r>
      <w:proofErr w:type="spellEnd"/>
      <w:r w:rsidRPr="00CC0CCE">
        <w:rPr>
          <w:sz w:val="24"/>
          <w:szCs w:val="24"/>
        </w:rPr>
        <w:t xml:space="preserve"> аудиту </w:t>
      </w:r>
      <w:proofErr w:type="spellStart"/>
      <w:r w:rsidRPr="00CC0CCE">
        <w:rPr>
          <w:sz w:val="24"/>
          <w:szCs w:val="24"/>
        </w:rPr>
        <w:t>постійно</w:t>
      </w:r>
      <w:proofErr w:type="spellEnd"/>
      <w:r w:rsidRPr="00CC0CCE">
        <w:rPr>
          <w:sz w:val="24"/>
          <w:szCs w:val="24"/>
        </w:rPr>
        <w:t xml:space="preserve"> </w:t>
      </w:r>
      <w:proofErr w:type="spellStart"/>
      <w:r w:rsidRPr="00CC0CCE">
        <w:rPr>
          <w:sz w:val="24"/>
          <w:szCs w:val="24"/>
        </w:rPr>
        <w:t>діючих</w:t>
      </w:r>
      <w:proofErr w:type="spellEnd"/>
      <w:r w:rsidRPr="00CC0CCE">
        <w:rPr>
          <w:sz w:val="24"/>
          <w:szCs w:val="24"/>
        </w:rPr>
        <w:t xml:space="preserve"> процедур, </w:t>
      </w:r>
      <w:proofErr w:type="spellStart"/>
      <w:r w:rsidRPr="00CC0CCE">
        <w:rPr>
          <w:sz w:val="24"/>
          <w:szCs w:val="24"/>
        </w:rPr>
        <w:t>заснованих</w:t>
      </w:r>
      <w:proofErr w:type="spellEnd"/>
      <w:r w:rsidRPr="00CC0CCE">
        <w:rPr>
          <w:sz w:val="24"/>
          <w:szCs w:val="24"/>
        </w:rPr>
        <w:t xml:space="preserve"> на принципах HACCP" (</w:t>
      </w:r>
      <w:proofErr w:type="spellStart"/>
      <w:r w:rsidRPr="00CC0CCE">
        <w:rPr>
          <w:sz w:val="24"/>
          <w:szCs w:val="24"/>
        </w:rPr>
        <w:t>затверджений</w:t>
      </w:r>
      <w:proofErr w:type="spellEnd"/>
      <w:r w:rsidRPr="00CC0CCE">
        <w:rPr>
          <w:sz w:val="24"/>
          <w:szCs w:val="24"/>
        </w:rPr>
        <w:t xml:space="preserve"> наказом </w:t>
      </w:r>
      <w:proofErr w:type="spellStart"/>
      <w:r w:rsidRPr="00CC0CCE">
        <w:rPr>
          <w:sz w:val="24"/>
          <w:szCs w:val="24"/>
        </w:rPr>
        <w:t>Міністерства</w:t>
      </w:r>
      <w:proofErr w:type="spellEnd"/>
      <w:r w:rsidRPr="00CC0CCE">
        <w:rPr>
          <w:sz w:val="24"/>
          <w:szCs w:val="24"/>
        </w:rPr>
        <w:t xml:space="preserve"> </w:t>
      </w:r>
      <w:proofErr w:type="spellStart"/>
      <w:r w:rsidRPr="00CC0CCE">
        <w:rPr>
          <w:sz w:val="24"/>
          <w:szCs w:val="24"/>
        </w:rPr>
        <w:t>аграрної</w:t>
      </w:r>
      <w:proofErr w:type="spellEnd"/>
      <w:r w:rsidRPr="00CC0CCE">
        <w:rPr>
          <w:sz w:val="24"/>
          <w:szCs w:val="24"/>
        </w:rPr>
        <w:t xml:space="preserve"> </w:t>
      </w:r>
      <w:proofErr w:type="spellStart"/>
      <w:r w:rsidRPr="00CC0CCE">
        <w:rPr>
          <w:sz w:val="24"/>
          <w:szCs w:val="24"/>
        </w:rPr>
        <w:t>політики</w:t>
      </w:r>
      <w:proofErr w:type="spellEnd"/>
      <w:r w:rsidRPr="00CC0CCE">
        <w:rPr>
          <w:sz w:val="24"/>
          <w:szCs w:val="24"/>
        </w:rPr>
        <w:t xml:space="preserve"> та </w:t>
      </w:r>
      <w:proofErr w:type="spellStart"/>
      <w:r w:rsidRPr="00CC0CCE">
        <w:rPr>
          <w:sz w:val="24"/>
          <w:szCs w:val="24"/>
        </w:rPr>
        <w:t>продовольства</w:t>
      </w:r>
      <w:proofErr w:type="spellEnd"/>
      <w:r w:rsidRPr="00CC0CCE">
        <w:rPr>
          <w:sz w:val="24"/>
          <w:szCs w:val="24"/>
        </w:rPr>
        <w:t xml:space="preserve"> </w:t>
      </w:r>
      <w:proofErr w:type="spellStart"/>
      <w:r w:rsidRPr="00CC0CCE">
        <w:rPr>
          <w:sz w:val="24"/>
          <w:szCs w:val="24"/>
        </w:rPr>
        <w:t>України</w:t>
      </w:r>
      <w:proofErr w:type="spellEnd"/>
      <w:r w:rsidRPr="00CC0CCE">
        <w:rPr>
          <w:sz w:val="24"/>
          <w:szCs w:val="24"/>
        </w:rPr>
        <w:t xml:space="preserve"> 08 </w:t>
      </w:r>
      <w:proofErr w:type="spellStart"/>
      <w:r w:rsidRPr="00CC0CCE">
        <w:rPr>
          <w:sz w:val="24"/>
          <w:szCs w:val="24"/>
        </w:rPr>
        <w:t>серпня</w:t>
      </w:r>
      <w:proofErr w:type="spellEnd"/>
      <w:r w:rsidRPr="00CC0CCE">
        <w:rPr>
          <w:sz w:val="24"/>
          <w:szCs w:val="24"/>
        </w:rPr>
        <w:t xml:space="preserve"> 2019 року № 446) </w:t>
      </w:r>
      <w:proofErr w:type="spellStart"/>
      <w:r w:rsidRPr="00CC0CCE">
        <w:rPr>
          <w:sz w:val="24"/>
          <w:szCs w:val="24"/>
        </w:rPr>
        <w:t>виданий</w:t>
      </w:r>
      <w:proofErr w:type="spellEnd"/>
      <w:r w:rsidRPr="00CC0CCE">
        <w:rPr>
          <w:sz w:val="24"/>
          <w:szCs w:val="24"/>
        </w:rPr>
        <w:t xml:space="preserve"> не </w:t>
      </w:r>
      <w:proofErr w:type="spellStart"/>
      <w:r w:rsidRPr="00CC0CCE">
        <w:rPr>
          <w:sz w:val="24"/>
          <w:szCs w:val="24"/>
        </w:rPr>
        <w:t>раніше</w:t>
      </w:r>
      <w:proofErr w:type="spellEnd"/>
      <w:r w:rsidRPr="00CC0CCE">
        <w:rPr>
          <w:sz w:val="24"/>
          <w:szCs w:val="24"/>
        </w:rPr>
        <w:t xml:space="preserve"> 2022 року.</w:t>
      </w:r>
    </w:p>
    <w:p w14:paraId="1B981332" w14:textId="77777777" w:rsidR="001A4E36" w:rsidRPr="008B2293" w:rsidRDefault="001A4E36" w:rsidP="001A4E36">
      <w:pPr>
        <w:ind w:firstLine="709"/>
        <w:jc w:val="both"/>
        <w:rPr>
          <w:sz w:val="24"/>
          <w:szCs w:val="24"/>
        </w:rPr>
      </w:pPr>
      <w:proofErr w:type="spellStart"/>
      <w:r w:rsidRPr="008B2293">
        <w:rPr>
          <w:sz w:val="24"/>
          <w:szCs w:val="24"/>
        </w:rPr>
        <w:lastRenderedPageBreak/>
        <w:t>Якщо</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вимагаються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цього</w:t>
      </w:r>
      <w:proofErr w:type="spellEnd"/>
      <w:r w:rsidRPr="008B2293">
        <w:rPr>
          <w:sz w:val="24"/>
          <w:szCs w:val="24"/>
        </w:rPr>
        <w:t xml:space="preserve"> </w:t>
      </w:r>
      <w:proofErr w:type="spellStart"/>
      <w:r w:rsidRPr="008B2293">
        <w:rPr>
          <w:sz w:val="24"/>
          <w:szCs w:val="24"/>
        </w:rPr>
        <w:t>Оголошення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w:t>
      </w:r>
      <w:proofErr w:type="spellStart"/>
      <w:r w:rsidRPr="008B2293">
        <w:rPr>
          <w:sz w:val="24"/>
          <w:szCs w:val="24"/>
        </w:rPr>
        <w:t>передбачені</w:t>
      </w:r>
      <w:proofErr w:type="spellEnd"/>
      <w:r w:rsidRPr="008B2293">
        <w:rPr>
          <w:sz w:val="24"/>
          <w:szCs w:val="24"/>
        </w:rPr>
        <w:t xml:space="preserve"> </w:t>
      </w:r>
      <w:proofErr w:type="spellStart"/>
      <w:r w:rsidRPr="008B2293">
        <w:rPr>
          <w:sz w:val="24"/>
          <w:szCs w:val="24"/>
        </w:rPr>
        <w:t>чинним</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іншої</w:t>
      </w:r>
      <w:proofErr w:type="spellEnd"/>
      <w:r w:rsidRPr="008B2293">
        <w:rPr>
          <w:sz w:val="24"/>
          <w:szCs w:val="24"/>
        </w:rPr>
        <w:t xml:space="preserve"> </w:t>
      </w:r>
      <w:proofErr w:type="spellStart"/>
      <w:r w:rsidRPr="008B2293">
        <w:rPr>
          <w:sz w:val="24"/>
          <w:szCs w:val="24"/>
        </w:rPr>
        <w:t>країни</w:t>
      </w:r>
      <w:proofErr w:type="spellEnd"/>
      <w:r w:rsidRPr="008B2293">
        <w:rPr>
          <w:sz w:val="24"/>
          <w:szCs w:val="24"/>
        </w:rPr>
        <w:t xml:space="preserve">, в </w:t>
      </w:r>
      <w:proofErr w:type="spellStart"/>
      <w:r w:rsidRPr="008B2293">
        <w:rPr>
          <w:sz w:val="24"/>
          <w:szCs w:val="24"/>
        </w:rPr>
        <w:t>якій</w:t>
      </w:r>
      <w:proofErr w:type="spellEnd"/>
      <w:r w:rsidRPr="008B2293">
        <w:rPr>
          <w:sz w:val="24"/>
          <w:szCs w:val="24"/>
        </w:rPr>
        <w:t xml:space="preserve"> </w:t>
      </w:r>
      <w:proofErr w:type="spellStart"/>
      <w:r w:rsidRPr="008B2293">
        <w:rPr>
          <w:sz w:val="24"/>
          <w:szCs w:val="24"/>
        </w:rPr>
        <w:t>зареєстрований</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r w:rsidRPr="008B2293">
        <w:rPr>
          <w:bCs/>
          <w:color w:val="000000"/>
          <w:spacing w:val="-6"/>
          <w:sz w:val="24"/>
          <w:szCs w:val="24"/>
        </w:rPr>
        <w:t>–</w:t>
      </w:r>
      <w:r w:rsidRPr="008B2293">
        <w:rPr>
          <w:sz w:val="24"/>
          <w:szCs w:val="24"/>
        </w:rPr>
        <w:t xml:space="preserve"> нерезидент) для </w:t>
      </w:r>
      <w:proofErr w:type="spellStart"/>
      <w:r w:rsidRPr="008B2293">
        <w:rPr>
          <w:sz w:val="24"/>
          <w:szCs w:val="24"/>
        </w:rPr>
        <w:t>учасника</w:t>
      </w:r>
      <w:proofErr w:type="spellEnd"/>
      <w:r w:rsidRPr="008B2293">
        <w:rPr>
          <w:sz w:val="24"/>
          <w:szCs w:val="24"/>
        </w:rPr>
        <w:t xml:space="preserve">, то вони не </w:t>
      </w:r>
      <w:proofErr w:type="spellStart"/>
      <w:r w:rsidRPr="008B2293">
        <w:rPr>
          <w:sz w:val="24"/>
          <w:szCs w:val="24"/>
        </w:rPr>
        <w:t>подаються</w:t>
      </w:r>
      <w:proofErr w:type="spellEnd"/>
      <w:r w:rsidRPr="008B2293">
        <w:rPr>
          <w:sz w:val="24"/>
          <w:szCs w:val="24"/>
        </w:rPr>
        <w:t xml:space="preserve"> </w:t>
      </w:r>
      <w:proofErr w:type="spellStart"/>
      <w:r w:rsidRPr="008B2293">
        <w:rPr>
          <w:sz w:val="24"/>
          <w:szCs w:val="24"/>
        </w:rPr>
        <w:t>останніми</w:t>
      </w:r>
      <w:proofErr w:type="spellEnd"/>
      <w:r w:rsidRPr="008B2293">
        <w:rPr>
          <w:sz w:val="24"/>
          <w:szCs w:val="24"/>
        </w:rPr>
        <w:t xml:space="preserve">, але </w:t>
      </w:r>
      <w:proofErr w:type="spellStart"/>
      <w:r w:rsidRPr="008B2293">
        <w:rPr>
          <w:sz w:val="24"/>
          <w:szCs w:val="24"/>
        </w:rPr>
        <w:t>замість</w:t>
      </w:r>
      <w:proofErr w:type="spellEnd"/>
      <w:r w:rsidRPr="008B2293">
        <w:rPr>
          <w:sz w:val="24"/>
          <w:szCs w:val="24"/>
        </w:rPr>
        <w:t xml:space="preserve"> них </w:t>
      </w:r>
      <w:proofErr w:type="spellStart"/>
      <w:r w:rsidRPr="008B2293">
        <w:rPr>
          <w:sz w:val="24"/>
          <w:szCs w:val="24"/>
        </w:rPr>
        <w:t>подається</w:t>
      </w:r>
      <w:proofErr w:type="spellEnd"/>
      <w:r w:rsidRPr="008B2293">
        <w:rPr>
          <w:sz w:val="24"/>
          <w:szCs w:val="24"/>
        </w:rPr>
        <w:t xml:space="preserve"> </w:t>
      </w:r>
      <w:proofErr w:type="spellStart"/>
      <w:r w:rsidRPr="008B2293">
        <w:rPr>
          <w:sz w:val="24"/>
          <w:szCs w:val="24"/>
        </w:rPr>
        <w:t>письмове</w:t>
      </w:r>
      <w:proofErr w:type="spellEnd"/>
      <w:r w:rsidRPr="008B2293">
        <w:rPr>
          <w:sz w:val="24"/>
          <w:szCs w:val="24"/>
        </w:rPr>
        <w:t xml:space="preserve"> </w:t>
      </w:r>
      <w:proofErr w:type="spellStart"/>
      <w:r w:rsidRPr="008B2293">
        <w:rPr>
          <w:sz w:val="24"/>
          <w:szCs w:val="24"/>
        </w:rPr>
        <w:t>пояснення</w:t>
      </w:r>
      <w:proofErr w:type="spellEnd"/>
      <w:r w:rsidRPr="008B2293">
        <w:rPr>
          <w:sz w:val="24"/>
          <w:szCs w:val="24"/>
        </w:rPr>
        <w:t xml:space="preserve"> (з </w:t>
      </w:r>
      <w:proofErr w:type="spellStart"/>
      <w:r w:rsidRPr="008B2293">
        <w:rPr>
          <w:sz w:val="24"/>
          <w:szCs w:val="24"/>
        </w:rPr>
        <w:t>посиланням</w:t>
      </w:r>
      <w:proofErr w:type="spellEnd"/>
      <w:r w:rsidRPr="008B2293">
        <w:rPr>
          <w:sz w:val="24"/>
          <w:szCs w:val="24"/>
        </w:rPr>
        <w:t xml:space="preserve"> на </w:t>
      </w:r>
      <w:proofErr w:type="spellStart"/>
      <w:r w:rsidRPr="008B2293">
        <w:rPr>
          <w:sz w:val="24"/>
          <w:szCs w:val="24"/>
        </w:rPr>
        <w:t>відповідні</w:t>
      </w:r>
      <w:proofErr w:type="spellEnd"/>
      <w:r w:rsidRPr="008B2293">
        <w:rPr>
          <w:sz w:val="24"/>
          <w:szCs w:val="24"/>
        </w:rPr>
        <w:t xml:space="preserve"> </w:t>
      </w:r>
      <w:proofErr w:type="spellStart"/>
      <w:r w:rsidRPr="008B2293">
        <w:rPr>
          <w:sz w:val="24"/>
          <w:szCs w:val="24"/>
        </w:rPr>
        <w:t>норми</w:t>
      </w:r>
      <w:proofErr w:type="spellEnd"/>
      <w:r w:rsidRPr="008B2293">
        <w:rPr>
          <w:sz w:val="24"/>
          <w:szCs w:val="24"/>
        </w:rPr>
        <w:t xml:space="preserve"> </w:t>
      </w:r>
      <w:proofErr w:type="spellStart"/>
      <w:r w:rsidRPr="008B2293">
        <w:rPr>
          <w:sz w:val="24"/>
          <w:szCs w:val="24"/>
        </w:rPr>
        <w:t>законодавства</w:t>
      </w:r>
      <w:proofErr w:type="spellEnd"/>
      <w:r w:rsidRPr="008B2293">
        <w:rPr>
          <w:sz w:val="24"/>
          <w:szCs w:val="24"/>
        </w:rPr>
        <w:t xml:space="preserve">) про причини </w:t>
      </w:r>
      <w:proofErr w:type="spellStart"/>
      <w:r w:rsidRPr="008B2293">
        <w:rPr>
          <w:sz w:val="24"/>
          <w:szCs w:val="24"/>
        </w:rPr>
        <w:t>неподання</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w:t>
      </w:r>
    </w:p>
    <w:p w14:paraId="3425375D" w14:textId="77777777" w:rsidR="001A4E36" w:rsidRPr="008B2293" w:rsidRDefault="001A4E36" w:rsidP="001A4E36">
      <w:pPr>
        <w:ind w:firstLine="851"/>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законів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та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документообіг</w:t>
      </w:r>
      <w:proofErr w:type="spellEnd"/>
      <w:r w:rsidRPr="008B2293">
        <w:rPr>
          <w:sz w:val="24"/>
          <w:szCs w:val="24"/>
        </w:rPr>
        <w:t xml:space="preserve">" та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довірчі</w:t>
      </w:r>
      <w:proofErr w:type="spellEnd"/>
      <w:r w:rsidRPr="008B2293">
        <w:rPr>
          <w:sz w:val="24"/>
          <w:szCs w:val="24"/>
        </w:rPr>
        <w:t xml:space="preserve"> </w:t>
      </w:r>
      <w:proofErr w:type="spellStart"/>
      <w:r w:rsidRPr="008B2293">
        <w:rPr>
          <w:sz w:val="24"/>
          <w:szCs w:val="24"/>
        </w:rPr>
        <w:t>послуги</w:t>
      </w:r>
      <w:proofErr w:type="spellEnd"/>
      <w:r w:rsidRPr="008B2293">
        <w:rPr>
          <w:sz w:val="24"/>
          <w:szCs w:val="24"/>
        </w:rPr>
        <w:t>".</w:t>
      </w:r>
    </w:p>
    <w:p w14:paraId="12C9A83B" w14:textId="77777777" w:rsidR="001A4E36" w:rsidRPr="008B2293" w:rsidRDefault="001A4E36" w:rsidP="001A4E36">
      <w:pPr>
        <w:ind w:firstLine="851"/>
        <w:jc w:val="both"/>
        <w:rPr>
          <w:sz w:val="24"/>
          <w:szCs w:val="24"/>
        </w:rPr>
      </w:pP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w:t>
      </w:r>
      <w:proofErr w:type="spellStart"/>
      <w:r w:rsidRPr="008B2293">
        <w:rPr>
          <w:sz w:val="24"/>
          <w:szCs w:val="24"/>
        </w:rPr>
        <w:t>кваліфікований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(КЕП)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удосконалений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(УЕП)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учасників-нерезидентів</w:t>
      </w:r>
      <w:proofErr w:type="spellEnd"/>
      <w:r w:rsidRPr="008B2293">
        <w:rPr>
          <w:sz w:val="24"/>
          <w:szCs w:val="24"/>
        </w:rPr>
        <w:t>):</w:t>
      </w:r>
    </w:p>
    <w:p w14:paraId="5D4790CF" w14:textId="77777777" w:rsidR="001A4E36" w:rsidRPr="008B2293" w:rsidRDefault="001A4E36" w:rsidP="001A4E36">
      <w:pPr>
        <w:ind w:firstLine="709"/>
        <w:jc w:val="both"/>
        <w:rPr>
          <w:sz w:val="24"/>
          <w:szCs w:val="24"/>
        </w:rPr>
      </w:pPr>
      <w:r w:rsidRPr="008B2293">
        <w:rPr>
          <w:sz w:val="24"/>
          <w:szCs w:val="24"/>
        </w:rPr>
        <w:t xml:space="preserve">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надає</w:t>
      </w:r>
      <w:proofErr w:type="spellEnd"/>
      <w:r w:rsidRPr="008B2293">
        <w:rPr>
          <w:sz w:val="24"/>
          <w:szCs w:val="24"/>
        </w:rPr>
        <w:t xml:space="preserve"> в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хоча</w:t>
      </w:r>
      <w:proofErr w:type="spellEnd"/>
      <w:r w:rsidRPr="008B2293">
        <w:rPr>
          <w:sz w:val="24"/>
          <w:szCs w:val="24"/>
        </w:rPr>
        <w:t xml:space="preserve"> б один </w:t>
      </w:r>
      <w:proofErr w:type="spellStart"/>
      <w:r w:rsidRPr="008B2293">
        <w:rPr>
          <w:sz w:val="24"/>
          <w:szCs w:val="24"/>
        </w:rPr>
        <w:t>сканований</w:t>
      </w:r>
      <w:proofErr w:type="spellEnd"/>
      <w:r w:rsidRPr="008B2293">
        <w:rPr>
          <w:sz w:val="24"/>
          <w:szCs w:val="24"/>
        </w:rPr>
        <w:t xml:space="preserve"> документ) </w:t>
      </w:r>
      <w:proofErr w:type="spellStart"/>
      <w:r w:rsidRPr="008B2293">
        <w:rPr>
          <w:sz w:val="24"/>
          <w:szCs w:val="24"/>
        </w:rPr>
        <w:t>або</w:t>
      </w:r>
      <w:proofErr w:type="spellEnd"/>
      <w:r w:rsidRPr="008B2293">
        <w:rPr>
          <w:sz w:val="24"/>
          <w:szCs w:val="24"/>
        </w:rPr>
        <w:t xml:space="preserve">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окремо</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w:t>
      </w:r>
    </w:p>
    <w:p w14:paraId="1D8B49F1" w14:textId="77777777" w:rsidR="001A4E36" w:rsidRPr="008B2293" w:rsidRDefault="001A4E36" w:rsidP="001A4E36">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пропозиція</w:t>
      </w:r>
      <w:proofErr w:type="spellEnd"/>
      <w:r w:rsidRPr="008B2293">
        <w:rPr>
          <w:sz w:val="24"/>
          <w:szCs w:val="24"/>
        </w:rPr>
        <w:t xml:space="preserve"> </w:t>
      </w:r>
      <w:proofErr w:type="spellStart"/>
      <w:r w:rsidRPr="008B2293">
        <w:rPr>
          <w:sz w:val="24"/>
          <w:szCs w:val="24"/>
        </w:rPr>
        <w:t>містить</w:t>
      </w:r>
      <w:proofErr w:type="spellEnd"/>
      <w:r w:rsidRPr="008B2293">
        <w:rPr>
          <w:sz w:val="24"/>
          <w:szCs w:val="24"/>
        </w:rPr>
        <w:t xml:space="preserve"> </w:t>
      </w:r>
      <w:proofErr w:type="spellStart"/>
      <w:r w:rsidRPr="008B2293">
        <w:rPr>
          <w:sz w:val="24"/>
          <w:szCs w:val="24"/>
        </w:rPr>
        <w:t>скановані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і </w:t>
      </w:r>
      <w:proofErr w:type="spellStart"/>
      <w:r w:rsidRPr="008B2293">
        <w:rPr>
          <w:sz w:val="24"/>
          <w:szCs w:val="24"/>
        </w:rPr>
        <w:t>документи</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формі</w:t>
      </w:r>
      <w:proofErr w:type="spellEnd"/>
      <w:r w:rsidRPr="008B2293">
        <w:rPr>
          <w:sz w:val="24"/>
          <w:szCs w:val="24"/>
        </w:rPr>
        <w:t xml:space="preserve">, то </w:t>
      </w: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та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окремо</w:t>
      </w:r>
      <w:proofErr w:type="spellEnd"/>
      <w:r w:rsidRPr="008B2293">
        <w:rPr>
          <w:sz w:val="24"/>
          <w:szCs w:val="24"/>
        </w:rPr>
        <w:t>.</w:t>
      </w:r>
    </w:p>
    <w:p w14:paraId="03A055E1" w14:textId="77777777" w:rsidR="001A4E36" w:rsidRPr="008B2293" w:rsidRDefault="001A4E36" w:rsidP="001A4E36">
      <w:pPr>
        <w:ind w:firstLine="709"/>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(без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документі</w:t>
      </w:r>
      <w:proofErr w:type="spellEnd"/>
      <w:r w:rsidRPr="008B2293">
        <w:rPr>
          <w:sz w:val="24"/>
          <w:szCs w:val="24"/>
        </w:rPr>
        <w:t xml:space="preserve">) </w:t>
      </w:r>
      <w:proofErr w:type="spellStart"/>
      <w:r w:rsidRPr="008B2293">
        <w:rPr>
          <w:sz w:val="24"/>
          <w:szCs w:val="24"/>
        </w:rPr>
        <w:t>повинні</w:t>
      </w:r>
      <w:proofErr w:type="spellEnd"/>
      <w:r w:rsidRPr="008B2293">
        <w:rPr>
          <w:sz w:val="24"/>
          <w:szCs w:val="24"/>
        </w:rPr>
        <w:t xml:space="preserve"> </w:t>
      </w:r>
      <w:proofErr w:type="spellStart"/>
      <w:r w:rsidRPr="008B2293">
        <w:rPr>
          <w:sz w:val="24"/>
          <w:szCs w:val="24"/>
        </w:rPr>
        <w:t>містити</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w:t>
      </w:r>
      <w:proofErr w:type="spellStart"/>
      <w:r w:rsidRPr="008B2293">
        <w:rPr>
          <w:sz w:val="24"/>
          <w:szCs w:val="24"/>
        </w:rPr>
        <w:t>посадової</w:t>
      </w:r>
      <w:proofErr w:type="spellEnd"/>
      <w:r w:rsidRPr="008B2293">
        <w:rPr>
          <w:sz w:val="24"/>
          <w:szCs w:val="24"/>
        </w:rPr>
        <w:t xml:space="preserve"> особи </w:t>
      </w:r>
      <w:proofErr w:type="spellStart"/>
      <w:r w:rsidRPr="008B2293">
        <w:rPr>
          <w:sz w:val="24"/>
          <w:szCs w:val="24"/>
        </w:rPr>
        <w:t>учасника</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зазначенням</w:t>
      </w:r>
      <w:proofErr w:type="spellEnd"/>
      <w:r w:rsidRPr="008B2293">
        <w:rPr>
          <w:sz w:val="24"/>
          <w:szCs w:val="24"/>
        </w:rPr>
        <w:t xml:space="preserve"> </w:t>
      </w:r>
      <w:proofErr w:type="spellStart"/>
      <w:r w:rsidRPr="008B2293">
        <w:rPr>
          <w:sz w:val="24"/>
          <w:szCs w:val="24"/>
        </w:rPr>
        <w:t>прізвища</w:t>
      </w:r>
      <w:proofErr w:type="spellEnd"/>
      <w:r w:rsidRPr="008B2293">
        <w:rPr>
          <w:sz w:val="24"/>
          <w:szCs w:val="24"/>
        </w:rPr>
        <w:t xml:space="preserve">, </w:t>
      </w:r>
      <w:proofErr w:type="spellStart"/>
      <w:r w:rsidRPr="008B2293">
        <w:rPr>
          <w:sz w:val="24"/>
          <w:szCs w:val="24"/>
        </w:rPr>
        <w:t>ініціалів</w:t>
      </w:r>
      <w:proofErr w:type="spellEnd"/>
      <w:r w:rsidRPr="008B2293">
        <w:rPr>
          <w:sz w:val="24"/>
          <w:szCs w:val="24"/>
        </w:rPr>
        <w:t xml:space="preserve"> та посади особи) (</w:t>
      </w:r>
      <w:proofErr w:type="spellStart"/>
      <w:r w:rsidRPr="008B2293">
        <w:rPr>
          <w:sz w:val="24"/>
          <w:szCs w:val="24"/>
        </w:rPr>
        <w:t>окрім</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w:t>
      </w:r>
      <w:proofErr w:type="spellStart"/>
      <w:r w:rsidRPr="008B2293">
        <w:rPr>
          <w:sz w:val="24"/>
          <w:szCs w:val="24"/>
        </w:rPr>
        <w:t>виданих</w:t>
      </w:r>
      <w:proofErr w:type="spellEnd"/>
      <w:r w:rsidRPr="008B2293">
        <w:rPr>
          <w:sz w:val="24"/>
          <w:szCs w:val="24"/>
        </w:rPr>
        <w:t xml:space="preserve"> </w:t>
      </w:r>
      <w:proofErr w:type="spellStart"/>
      <w:r w:rsidRPr="008B2293">
        <w:rPr>
          <w:sz w:val="24"/>
          <w:szCs w:val="24"/>
        </w:rPr>
        <w:t>іншими</w:t>
      </w:r>
      <w:proofErr w:type="spellEnd"/>
      <w:r w:rsidRPr="008B2293">
        <w:rPr>
          <w:sz w:val="24"/>
          <w:szCs w:val="24"/>
        </w:rPr>
        <w:t xml:space="preserve"> </w:t>
      </w:r>
      <w:proofErr w:type="spellStart"/>
      <w:r w:rsidRPr="008B2293">
        <w:rPr>
          <w:sz w:val="24"/>
          <w:szCs w:val="24"/>
        </w:rPr>
        <w:t>підприємствами</w:t>
      </w:r>
      <w:proofErr w:type="spellEnd"/>
      <w:r w:rsidRPr="008B2293">
        <w:rPr>
          <w:sz w:val="24"/>
          <w:szCs w:val="24"/>
        </w:rPr>
        <w:t xml:space="preserve">/ </w:t>
      </w:r>
      <w:proofErr w:type="spellStart"/>
      <w:r w:rsidRPr="008B2293">
        <w:rPr>
          <w:sz w:val="24"/>
          <w:szCs w:val="24"/>
        </w:rPr>
        <w:t>установами</w:t>
      </w:r>
      <w:proofErr w:type="spellEnd"/>
      <w:r w:rsidRPr="008B2293">
        <w:rPr>
          <w:sz w:val="24"/>
          <w:szCs w:val="24"/>
        </w:rPr>
        <w:t>/</w:t>
      </w:r>
      <w:proofErr w:type="spellStart"/>
      <w:r w:rsidRPr="008B2293">
        <w:rPr>
          <w:sz w:val="24"/>
          <w:szCs w:val="24"/>
        </w:rPr>
        <w:t>організаціями</w:t>
      </w:r>
      <w:proofErr w:type="spellEnd"/>
      <w:r w:rsidRPr="008B2293">
        <w:rPr>
          <w:sz w:val="24"/>
          <w:szCs w:val="24"/>
        </w:rPr>
        <w:t>).</w:t>
      </w:r>
    </w:p>
    <w:p w14:paraId="390B5C79" w14:textId="77777777" w:rsidR="001A4E36" w:rsidRPr="008B2293" w:rsidRDefault="001A4E36" w:rsidP="001A4E36">
      <w:pPr>
        <w:ind w:firstLine="709"/>
        <w:jc w:val="both"/>
        <w:rPr>
          <w:sz w:val="24"/>
          <w:szCs w:val="24"/>
        </w:rPr>
      </w:pPr>
      <w:proofErr w:type="spellStart"/>
      <w:r w:rsidRPr="008B2293">
        <w:rPr>
          <w:sz w:val="24"/>
          <w:szCs w:val="24"/>
        </w:rPr>
        <w:t>Замовник</w:t>
      </w:r>
      <w:proofErr w:type="spellEnd"/>
      <w:r w:rsidRPr="008B2293">
        <w:rPr>
          <w:sz w:val="24"/>
          <w:szCs w:val="24"/>
        </w:rPr>
        <w:t xml:space="preserve"> не </w:t>
      </w:r>
      <w:proofErr w:type="spellStart"/>
      <w:r w:rsidRPr="008B2293">
        <w:rPr>
          <w:sz w:val="24"/>
          <w:szCs w:val="24"/>
        </w:rPr>
        <w:t>вимагає</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w:t>
      </w:r>
      <w:proofErr w:type="spellStart"/>
      <w:r w:rsidRPr="008B2293">
        <w:rPr>
          <w:sz w:val="24"/>
          <w:szCs w:val="24"/>
        </w:rPr>
        <w:t>учасників</w:t>
      </w:r>
      <w:proofErr w:type="spellEnd"/>
      <w:r w:rsidRPr="008B2293">
        <w:rPr>
          <w:sz w:val="24"/>
          <w:szCs w:val="24"/>
        </w:rPr>
        <w:t xml:space="preserve"> </w:t>
      </w:r>
      <w:proofErr w:type="spellStart"/>
      <w:r w:rsidRPr="008B2293">
        <w:rPr>
          <w:sz w:val="24"/>
          <w:szCs w:val="24"/>
        </w:rPr>
        <w:t>засвідчувати</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інформацію</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підписом</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особи,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інформація</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накладанням</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w:t>
      </w:r>
    </w:p>
    <w:p w14:paraId="03E76F98" w14:textId="77777777" w:rsidR="001A4E36" w:rsidRDefault="001A4E36" w:rsidP="001A4E36">
      <w:pPr>
        <w:pStyle w:val="HTML"/>
        <w:ind w:firstLine="567"/>
        <w:jc w:val="both"/>
        <w:rPr>
          <w:rFonts w:ascii="Times New Roman" w:hAnsi="Times New Roman" w:cs="Times New Roman"/>
          <w:sz w:val="24"/>
          <w:szCs w:val="24"/>
        </w:rPr>
      </w:pPr>
      <w:r w:rsidRPr="008B2293">
        <w:rPr>
          <w:rFonts w:ascii="Times New Roman" w:hAnsi="Times New Roman"/>
          <w:sz w:val="24"/>
          <w:szCs w:val="24"/>
        </w:rPr>
        <w:t xml:space="preserve">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w:t>
      </w:r>
      <w:proofErr w:type="spellStart"/>
      <w:r w:rsidRPr="008B2293">
        <w:rPr>
          <w:rFonts w:ascii="Times New Roman" w:hAnsi="Times New Roman"/>
          <w:sz w:val="24"/>
          <w:szCs w:val="24"/>
        </w:rPr>
        <w:t>відхилено</w:t>
      </w:r>
      <w:proofErr w:type="spellEnd"/>
      <w:r w:rsidRPr="00E3470A">
        <w:rPr>
          <w:rFonts w:ascii="Times New Roman" w:hAnsi="Times New Roman"/>
          <w:sz w:val="26"/>
          <w:szCs w:val="26"/>
        </w:rPr>
        <w:t>.</w:t>
      </w:r>
    </w:p>
    <w:p w14:paraId="60B0C154" w14:textId="77777777" w:rsidR="00283D3A" w:rsidRDefault="00283D3A" w:rsidP="002D1C49">
      <w:pPr>
        <w:pStyle w:val="HTML"/>
        <w:ind w:firstLine="567"/>
        <w:jc w:val="both"/>
        <w:rPr>
          <w:rFonts w:ascii="Times New Roman" w:hAnsi="Times New Roman" w:cs="Times New Roman"/>
          <w:sz w:val="24"/>
          <w:szCs w:val="24"/>
        </w:rPr>
      </w:pPr>
    </w:p>
    <w:p w14:paraId="77F5ACAC"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26EE37AD" w14:textId="77777777" w:rsidR="001A4E36" w:rsidRPr="008B2293" w:rsidRDefault="001A4E36" w:rsidP="001A4E36">
      <w:pPr>
        <w:pStyle w:val="af"/>
        <w:spacing w:before="0" w:beforeAutospacing="0" w:after="0" w:afterAutospacing="0"/>
        <w:ind w:firstLine="709"/>
        <w:jc w:val="both"/>
      </w:pPr>
      <w:r w:rsidRPr="008B2293">
        <w:t>Замовник відхиляє пропозицію в разі, якщо:</w:t>
      </w:r>
    </w:p>
    <w:p w14:paraId="1BDA9E9F" w14:textId="77777777" w:rsidR="001A4E36" w:rsidRPr="008B2293" w:rsidRDefault="001A4E36" w:rsidP="001A4E36">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2D040B23" w14:textId="77777777" w:rsidR="001A4E36" w:rsidRPr="008B2293" w:rsidRDefault="001A4E36" w:rsidP="001A4E36">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0F2BFB3C" w14:textId="77777777" w:rsidR="001A4E36" w:rsidRPr="008B2293" w:rsidRDefault="001A4E36" w:rsidP="001A4E36">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551E525" w14:textId="77777777" w:rsidR="001A4E36" w:rsidRPr="008B2293" w:rsidRDefault="001A4E36" w:rsidP="001A4E36">
      <w:pPr>
        <w:ind w:firstLine="709"/>
        <w:jc w:val="both"/>
        <w:rPr>
          <w:sz w:val="24"/>
          <w:szCs w:val="24"/>
        </w:rPr>
      </w:pPr>
      <w:r w:rsidRPr="008B2293">
        <w:rPr>
          <w:sz w:val="24"/>
          <w:szCs w:val="24"/>
        </w:rPr>
        <w:t xml:space="preserve">4)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не </w:t>
      </w:r>
      <w:proofErr w:type="spellStart"/>
      <w:r w:rsidRPr="008B2293">
        <w:rPr>
          <w:sz w:val="24"/>
          <w:szCs w:val="24"/>
        </w:rPr>
        <w:t>виправив</w:t>
      </w:r>
      <w:proofErr w:type="spellEnd"/>
      <w:r w:rsidRPr="008B2293">
        <w:rPr>
          <w:sz w:val="24"/>
          <w:szCs w:val="24"/>
        </w:rPr>
        <w:t xml:space="preserve"> </w:t>
      </w:r>
      <w:proofErr w:type="spellStart"/>
      <w:r w:rsidRPr="008B2293">
        <w:rPr>
          <w:sz w:val="24"/>
          <w:szCs w:val="24"/>
        </w:rPr>
        <w:t>виявлені</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після</w:t>
      </w:r>
      <w:proofErr w:type="spellEnd"/>
      <w:r w:rsidRPr="008B2293">
        <w:rPr>
          <w:sz w:val="24"/>
          <w:szCs w:val="24"/>
        </w:rPr>
        <w:t xml:space="preserve"> </w:t>
      </w:r>
      <w:proofErr w:type="spellStart"/>
      <w:r w:rsidRPr="008B2293">
        <w:rPr>
          <w:sz w:val="24"/>
          <w:szCs w:val="24"/>
        </w:rPr>
        <w:t>розкриття</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ним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своєї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змінив</w:t>
      </w:r>
      <w:proofErr w:type="spellEnd"/>
      <w:r w:rsidRPr="008B2293">
        <w:rPr>
          <w:sz w:val="24"/>
          <w:szCs w:val="24"/>
        </w:rPr>
        <w:t xml:space="preserve"> предмет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найменування</w:t>
      </w:r>
      <w:proofErr w:type="spellEnd"/>
      <w:r w:rsidRPr="008B2293">
        <w:rPr>
          <w:sz w:val="24"/>
          <w:szCs w:val="24"/>
        </w:rPr>
        <w:t xml:space="preserve">, марку, модель </w:t>
      </w:r>
      <w:proofErr w:type="spellStart"/>
      <w:r w:rsidRPr="008B2293">
        <w:rPr>
          <w:sz w:val="24"/>
          <w:szCs w:val="24"/>
        </w:rPr>
        <w:t>тощо</w:t>
      </w:r>
      <w:proofErr w:type="spellEnd"/>
      <w:r w:rsidRPr="008B2293">
        <w:rPr>
          <w:sz w:val="24"/>
          <w:szCs w:val="24"/>
        </w:rPr>
        <w:t xml:space="preserve">) </w:t>
      </w:r>
      <w:proofErr w:type="spellStart"/>
      <w:r w:rsidRPr="008B2293">
        <w:rPr>
          <w:sz w:val="24"/>
          <w:szCs w:val="24"/>
        </w:rPr>
        <w:t>під</w:t>
      </w:r>
      <w:proofErr w:type="spellEnd"/>
      <w:r w:rsidRPr="008B2293">
        <w:rPr>
          <w:sz w:val="24"/>
          <w:szCs w:val="24"/>
        </w:rPr>
        <w:t xml:space="preserve"> час </w:t>
      </w:r>
      <w:proofErr w:type="spellStart"/>
      <w:r w:rsidRPr="008B2293">
        <w:rPr>
          <w:sz w:val="24"/>
          <w:szCs w:val="24"/>
        </w:rPr>
        <w:t>виправлення</w:t>
      </w:r>
      <w:proofErr w:type="spellEnd"/>
      <w:r w:rsidRPr="008B2293">
        <w:rPr>
          <w:sz w:val="24"/>
          <w:szCs w:val="24"/>
        </w:rPr>
        <w:t xml:space="preserve"> </w:t>
      </w:r>
      <w:proofErr w:type="spellStart"/>
      <w:r w:rsidRPr="008B2293">
        <w:rPr>
          <w:sz w:val="24"/>
          <w:szCs w:val="24"/>
        </w:rPr>
        <w:t>виявлених</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невідповідностей</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br/>
        <w:t xml:space="preserve">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w:t>
      </w:r>
    </w:p>
    <w:p w14:paraId="51D086B2" w14:textId="77777777" w:rsidR="001A4E36" w:rsidRPr="008B2293" w:rsidRDefault="001A4E36" w:rsidP="001A4E36">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47CC34BA"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0" w:name="n1263"/>
      <w:bookmarkEnd w:id="0"/>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8B2293">
        <w:rPr>
          <w:lang w:val="uk-UA"/>
        </w:rPr>
        <w:t>;</w:t>
      </w:r>
    </w:p>
    <w:p w14:paraId="000FAA27" w14:textId="77777777" w:rsidR="001A4E36" w:rsidRPr="008B2293" w:rsidRDefault="001A4E36" w:rsidP="001A4E36">
      <w:pPr>
        <w:pStyle w:val="rvps2"/>
        <w:shd w:val="clear" w:color="auto" w:fill="FFFFFF"/>
        <w:spacing w:before="0" w:beforeAutospacing="0" w:after="0" w:afterAutospacing="0"/>
        <w:ind w:firstLine="709"/>
        <w:jc w:val="both"/>
        <w:rPr>
          <w:lang w:val="uk-UA"/>
        </w:rPr>
      </w:pPr>
      <w:r w:rsidRPr="008B2293">
        <w:rPr>
          <w:lang w:val="uk-UA"/>
        </w:rPr>
        <w:t xml:space="preserve">7) відомості про юридичну особу, яка є учасником закупівлі, </w:t>
      </w:r>
      <w:proofErr w:type="spellStart"/>
      <w:r w:rsidRPr="008B2293">
        <w:rPr>
          <w:lang w:val="uk-UA"/>
        </w:rPr>
        <w:t>внесено</w:t>
      </w:r>
      <w:proofErr w:type="spellEnd"/>
      <w:r w:rsidRPr="008B2293">
        <w:rPr>
          <w:lang w:val="uk-UA"/>
        </w:rPr>
        <w:t xml:space="preserve"> до Єдиного державного реєстру осіб, які вчинили корупційні або пов’язані з корупцією правопорушення;</w:t>
      </w:r>
    </w:p>
    <w:p w14:paraId="73FF40D4"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2" w:name="n1265"/>
      <w:bookmarkEnd w:id="2"/>
      <w:r w:rsidRPr="008B2293">
        <w:rPr>
          <w:lang w:val="uk-UA"/>
        </w:rPr>
        <w:t xml:space="preserve">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w:t>
      </w:r>
      <w:r w:rsidRPr="008B2293">
        <w:rPr>
          <w:lang w:val="uk-UA"/>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6FABB"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3" w:name="n1266"/>
      <w:bookmarkEnd w:id="3"/>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xml:space="preserve"> Закону України "Про захист економічної конкуренції", у вигляді вчинення </w:t>
      </w:r>
      <w:proofErr w:type="spellStart"/>
      <w:r w:rsidRPr="008B2293">
        <w:rPr>
          <w:lang w:val="uk-UA"/>
        </w:rPr>
        <w:t>антиконкурентних</w:t>
      </w:r>
      <w:proofErr w:type="spellEnd"/>
      <w:r w:rsidRPr="008B2293">
        <w:rPr>
          <w:lang w:val="uk-UA"/>
        </w:rPr>
        <w:t xml:space="preserve"> узгоджених дій, що стосуються спотворення результатів тендерів;</w:t>
      </w:r>
    </w:p>
    <w:p w14:paraId="63ADA6D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4" w:name="n1267"/>
      <w:bookmarkEnd w:id="4"/>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7E61D7C"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5" w:name="n1942"/>
      <w:bookmarkStart w:id="6" w:name="n1268"/>
      <w:bookmarkEnd w:id="5"/>
      <w:bookmarkEnd w:id="6"/>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205EB4C"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7" w:name="n1943"/>
      <w:bookmarkStart w:id="8" w:name="n1269"/>
      <w:bookmarkEnd w:id="7"/>
      <w:bookmarkEnd w:id="8"/>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6820A6DC"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9" w:name="n1270"/>
      <w:bookmarkEnd w:id="9"/>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47AE479F"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0" w:name="n1271"/>
      <w:bookmarkEnd w:id="10"/>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FE88B7"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1" w:name="n1272"/>
      <w:bookmarkEnd w:id="11"/>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CF81D0" w14:textId="77777777" w:rsidR="001A4E36" w:rsidRPr="008B2293" w:rsidRDefault="001A4E36" w:rsidP="001A4E36">
      <w:pPr>
        <w:ind w:firstLine="709"/>
        <w:jc w:val="both"/>
        <w:rPr>
          <w:sz w:val="24"/>
          <w:szCs w:val="24"/>
        </w:rPr>
      </w:pPr>
      <w:bookmarkStart w:id="12" w:name="n1273"/>
      <w:bookmarkEnd w:id="12"/>
      <w:r w:rsidRPr="008B2293">
        <w:rPr>
          <w:sz w:val="24"/>
          <w:szCs w:val="24"/>
        </w:rPr>
        <w:t xml:space="preserve">16)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є особою, до </w:t>
      </w:r>
      <w:proofErr w:type="spellStart"/>
      <w:r w:rsidRPr="008B2293">
        <w:rPr>
          <w:sz w:val="24"/>
          <w:szCs w:val="24"/>
        </w:rPr>
        <w:t>якої</w:t>
      </w:r>
      <w:proofErr w:type="spellEnd"/>
      <w:r w:rsidRPr="008B2293">
        <w:rPr>
          <w:sz w:val="24"/>
          <w:szCs w:val="24"/>
        </w:rPr>
        <w:t xml:space="preserve"> </w:t>
      </w:r>
      <w:proofErr w:type="spellStart"/>
      <w:r w:rsidRPr="008B2293">
        <w:rPr>
          <w:sz w:val="24"/>
          <w:szCs w:val="24"/>
        </w:rPr>
        <w:t>застосовано</w:t>
      </w:r>
      <w:proofErr w:type="spellEnd"/>
      <w:r w:rsidRPr="008B2293">
        <w:rPr>
          <w:sz w:val="24"/>
          <w:szCs w:val="24"/>
        </w:rPr>
        <w:t xml:space="preserve"> </w:t>
      </w:r>
      <w:proofErr w:type="spellStart"/>
      <w:r w:rsidRPr="008B2293">
        <w:rPr>
          <w:sz w:val="24"/>
          <w:szCs w:val="24"/>
        </w:rPr>
        <w:t>санкцію</w:t>
      </w:r>
      <w:proofErr w:type="spellEnd"/>
      <w:r w:rsidRPr="008B2293">
        <w:rPr>
          <w:sz w:val="24"/>
          <w:szCs w:val="24"/>
        </w:rPr>
        <w:t xml:space="preserve"> у </w:t>
      </w:r>
      <w:proofErr w:type="spellStart"/>
      <w:r w:rsidRPr="008B2293">
        <w:rPr>
          <w:sz w:val="24"/>
          <w:szCs w:val="24"/>
        </w:rPr>
        <w:t>виді</w:t>
      </w:r>
      <w:proofErr w:type="spellEnd"/>
      <w:r w:rsidRPr="008B2293">
        <w:rPr>
          <w:sz w:val="24"/>
          <w:szCs w:val="24"/>
        </w:rPr>
        <w:t xml:space="preserve"> заборони на </w:t>
      </w:r>
      <w:proofErr w:type="spellStart"/>
      <w:r w:rsidRPr="008B2293">
        <w:rPr>
          <w:sz w:val="24"/>
          <w:szCs w:val="24"/>
        </w:rPr>
        <w:t>здійснення</w:t>
      </w:r>
      <w:proofErr w:type="spellEnd"/>
      <w:r w:rsidRPr="008B2293">
        <w:rPr>
          <w:sz w:val="24"/>
          <w:szCs w:val="24"/>
        </w:rPr>
        <w:t xml:space="preserve"> у </w:t>
      </w:r>
      <w:proofErr w:type="spellStart"/>
      <w:r w:rsidRPr="008B2293">
        <w:rPr>
          <w:sz w:val="24"/>
          <w:szCs w:val="24"/>
        </w:rPr>
        <w:t>неї</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w:t>
      </w:r>
      <w:proofErr w:type="spellStart"/>
      <w:r w:rsidRPr="008B2293">
        <w:rPr>
          <w:sz w:val="24"/>
          <w:szCs w:val="24"/>
        </w:rPr>
        <w:t>згідно</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w:t>
      </w:r>
      <w:r w:rsidRPr="008B0003">
        <w:rPr>
          <w:sz w:val="24"/>
          <w:szCs w:val="24"/>
        </w:rPr>
        <w:t xml:space="preserve">Законом </w:t>
      </w:r>
      <w:proofErr w:type="spellStart"/>
      <w:r w:rsidRPr="008B0003">
        <w:rPr>
          <w:sz w:val="24"/>
          <w:szCs w:val="24"/>
        </w:rPr>
        <w:t>України</w:t>
      </w:r>
      <w:proofErr w:type="spellEnd"/>
      <w:r w:rsidRPr="008B2293">
        <w:rPr>
          <w:sz w:val="24"/>
          <w:szCs w:val="24"/>
        </w:rPr>
        <w:t xml:space="preserve"> "Про </w:t>
      </w:r>
      <w:proofErr w:type="spellStart"/>
      <w:r w:rsidRPr="008B2293">
        <w:rPr>
          <w:sz w:val="24"/>
          <w:szCs w:val="24"/>
        </w:rPr>
        <w:t>санкції</w:t>
      </w:r>
      <w:proofErr w:type="spellEnd"/>
      <w:r w:rsidRPr="008B2293">
        <w:rPr>
          <w:sz w:val="24"/>
          <w:szCs w:val="24"/>
        </w:rPr>
        <w:t xml:space="preserve">", а також є </w:t>
      </w:r>
      <w:proofErr w:type="spellStart"/>
      <w:r w:rsidRPr="008B2293">
        <w:rPr>
          <w:sz w:val="24"/>
          <w:szCs w:val="24"/>
        </w:rPr>
        <w:t>громадян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кінцевим</w:t>
      </w:r>
      <w:proofErr w:type="spellEnd"/>
      <w:r w:rsidRPr="008B2293">
        <w:rPr>
          <w:sz w:val="24"/>
          <w:szCs w:val="24"/>
        </w:rPr>
        <w:t xml:space="preserve"> </w:t>
      </w:r>
      <w:proofErr w:type="spellStart"/>
      <w:r w:rsidRPr="008B2293">
        <w:rPr>
          <w:sz w:val="24"/>
          <w:szCs w:val="24"/>
        </w:rPr>
        <w:t>бенефіціарним</w:t>
      </w:r>
      <w:proofErr w:type="spellEnd"/>
      <w:r w:rsidRPr="008B2293">
        <w:rPr>
          <w:sz w:val="24"/>
          <w:szCs w:val="24"/>
        </w:rPr>
        <w:t xml:space="preserve"> </w:t>
      </w:r>
      <w:proofErr w:type="spellStart"/>
      <w:r w:rsidRPr="008B2293">
        <w:rPr>
          <w:sz w:val="24"/>
          <w:szCs w:val="24"/>
        </w:rPr>
        <w:t>власником</w:t>
      </w:r>
      <w:proofErr w:type="spellEnd"/>
      <w:r w:rsidRPr="008B2293">
        <w:rPr>
          <w:sz w:val="24"/>
          <w:szCs w:val="24"/>
        </w:rPr>
        <w:t xml:space="preserve">, членом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акціонером</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має</w:t>
      </w:r>
      <w:proofErr w:type="spellEnd"/>
      <w:r w:rsidRPr="008B2293">
        <w:rPr>
          <w:sz w:val="24"/>
          <w:szCs w:val="24"/>
        </w:rPr>
        <w:t xml:space="preserve"> </w:t>
      </w:r>
      <w:proofErr w:type="spellStart"/>
      <w:r w:rsidRPr="008B2293">
        <w:rPr>
          <w:sz w:val="24"/>
          <w:szCs w:val="24"/>
        </w:rPr>
        <w:t>частку</w:t>
      </w:r>
      <w:proofErr w:type="spellEnd"/>
      <w:r w:rsidRPr="008B2293">
        <w:rPr>
          <w:sz w:val="24"/>
          <w:szCs w:val="24"/>
        </w:rPr>
        <w:t xml:space="preserve"> в статутному </w:t>
      </w:r>
      <w:proofErr w:type="spellStart"/>
      <w:r w:rsidRPr="008B2293">
        <w:rPr>
          <w:sz w:val="24"/>
          <w:szCs w:val="24"/>
        </w:rPr>
        <w:t>капіталі</w:t>
      </w:r>
      <w:proofErr w:type="spellEnd"/>
      <w:r w:rsidRPr="008B2293">
        <w:rPr>
          <w:sz w:val="24"/>
          <w:szCs w:val="24"/>
        </w:rPr>
        <w:t xml:space="preserve"> 10 і </w:t>
      </w:r>
      <w:proofErr w:type="spellStart"/>
      <w:r w:rsidRPr="008B2293">
        <w:rPr>
          <w:sz w:val="24"/>
          <w:szCs w:val="24"/>
        </w:rPr>
        <w:t>більше</w:t>
      </w:r>
      <w:proofErr w:type="spellEnd"/>
      <w:r w:rsidRPr="008B2293">
        <w:rPr>
          <w:sz w:val="24"/>
          <w:szCs w:val="24"/>
        </w:rPr>
        <w:t xml:space="preserve"> </w:t>
      </w:r>
      <w:proofErr w:type="spellStart"/>
      <w:r w:rsidRPr="008B2293">
        <w:rPr>
          <w:sz w:val="24"/>
          <w:szCs w:val="24"/>
        </w:rPr>
        <w:t>відсотків</w:t>
      </w:r>
      <w:proofErr w:type="spellEnd"/>
      <w:r w:rsidRPr="008B2293">
        <w:rPr>
          <w:sz w:val="24"/>
          <w:szCs w:val="24"/>
        </w:rPr>
        <w:t xml:space="preserve"> (</w:t>
      </w:r>
      <w:proofErr w:type="spellStart"/>
      <w:r w:rsidRPr="008B2293">
        <w:rPr>
          <w:sz w:val="24"/>
          <w:szCs w:val="24"/>
        </w:rPr>
        <w:t>далі</w:t>
      </w:r>
      <w:proofErr w:type="spellEnd"/>
      <w:r w:rsidRPr="008B2293">
        <w:rPr>
          <w:sz w:val="24"/>
          <w:szCs w:val="24"/>
        </w:rPr>
        <w:t xml:space="preserve"> - </w:t>
      </w:r>
      <w:proofErr w:type="spellStart"/>
      <w:r w:rsidRPr="008B2293">
        <w:rPr>
          <w:sz w:val="24"/>
          <w:szCs w:val="24"/>
        </w:rPr>
        <w:t>активи</w:t>
      </w:r>
      <w:proofErr w:type="spellEnd"/>
      <w:r w:rsidRPr="008B2293">
        <w:rPr>
          <w:sz w:val="24"/>
          <w:szCs w:val="24"/>
        </w:rPr>
        <w:t xml:space="preserve">), </w:t>
      </w:r>
      <w:proofErr w:type="spellStart"/>
      <w:r w:rsidRPr="008B2293">
        <w:rPr>
          <w:sz w:val="24"/>
          <w:szCs w:val="24"/>
        </w:rPr>
        <w:t>якої</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громадянин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випадків</w:t>
      </w:r>
      <w:proofErr w:type="spellEnd"/>
      <w:r w:rsidRPr="008B2293">
        <w:rPr>
          <w:sz w:val="24"/>
          <w:szCs w:val="24"/>
        </w:rPr>
        <w:t xml:space="preserve">, коли </w:t>
      </w:r>
      <w:proofErr w:type="spellStart"/>
      <w:r w:rsidRPr="008B2293">
        <w:rPr>
          <w:sz w:val="24"/>
          <w:szCs w:val="24"/>
        </w:rPr>
        <w:t>активи</w:t>
      </w:r>
      <w:proofErr w:type="spellEnd"/>
      <w:r w:rsidRPr="008B2293">
        <w:rPr>
          <w:sz w:val="24"/>
          <w:szCs w:val="24"/>
        </w:rPr>
        <w:t xml:space="preserve"> в </w:t>
      </w:r>
      <w:proofErr w:type="spellStart"/>
      <w:r w:rsidRPr="008B2293">
        <w:rPr>
          <w:sz w:val="24"/>
          <w:szCs w:val="24"/>
        </w:rPr>
        <w:t>установленому</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порядку </w:t>
      </w:r>
      <w:proofErr w:type="spellStart"/>
      <w:r w:rsidRPr="008B2293">
        <w:rPr>
          <w:sz w:val="24"/>
          <w:szCs w:val="24"/>
        </w:rPr>
        <w:t>передані</w:t>
      </w:r>
      <w:proofErr w:type="spellEnd"/>
      <w:r w:rsidRPr="008B2293">
        <w:rPr>
          <w:sz w:val="24"/>
          <w:szCs w:val="24"/>
        </w:rPr>
        <w:t xml:space="preserve"> в </w:t>
      </w:r>
      <w:proofErr w:type="spellStart"/>
      <w:r w:rsidRPr="008B2293">
        <w:rPr>
          <w:sz w:val="24"/>
          <w:szCs w:val="24"/>
        </w:rPr>
        <w:t>управління</w:t>
      </w:r>
      <w:proofErr w:type="spellEnd"/>
      <w:r w:rsidRPr="008B2293">
        <w:rPr>
          <w:sz w:val="24"/>
          <w:szCs w:val="24"/>
        </w:rPr>
        <w:t xml:space="preserve"> АРМА;</w:t>
      </w:r>
    </w:p>
    <w:p w14:paraId="71B3DE47" w14:textId="77777777" w:rsidR="001A4E36" w:rsidRPr="008B2293" w:rsidRDefault="001A4E36" w:rsidP="001A4E36">
      <w:pPr>
        <w:ind w:firstLine="709"/>
        <w:jc w:val="both"/>
        <w:rPr>
          <w:sz w:val="24"/>
          <w:szCs w:val="24"/>
        </w:rPr>
      </w:pPr>
      <w:r w:rsidRPr="008B2293">
        <w:rPr>
          <w:sz w:val="24"/>
          <w:szCs w:val="24"/>
        </w:rPr>
        <w:t xml:space="preserve">17)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запропоновано</w:t>
      </w:r>
      <w:proofErr w:type="spellEnd"/>
      <w:r w:rsidRPr="008B2293">
        <w:rPr>
          <w:sz w:val="24"/>
          <w:szCs w:val="24"/>
        </w:rPr>
        <w:t xml:space="preserve"> товар, </w:t>
      </w:r>
      <w:proofErr w:type="spellStart"/>
      <w:r w:rsidRPr="008B2293">
        <w:rPr>
          <w:sz w:val="24"/>
          <w:szCs w:val="24"/>
        </w:rPr>
        <w:t>країною</w:t>
      </w:r>
      <w:proofErr w:type="spellEnd"/>
      <w:r w:rsidRPr="008B2293">
        <w:rPr>
          <w:sz w:val="24"/>
          <w:szCs w:val="24"/>
        </w:rPr>
        <w:t xml:space="preserve"> </w:t>
      </w:r>
      <w:proofErr w:type="spellStart"/>
      <w:r w:rsidRPr="008B2293">
        <w:rPr>
          <w:sz w:val="24"/>
          <w:szCs w:val="24"/>
        </w:rPr>
        <w:t>походженням</w:t>
      </w:r>
      <w:proofErr w:type="spellEnd"/>
      <w:r w:rsidRPr="008B2293">
        <w:rPr>
          <w:sz w:val="24"/>
          <w:szCs w:val="24"/>
        </w:rPr>
        <w:t xml:space="preserve"> </w:t>
      </w:r>
      <w:proofErr w:type="spellStart"/>
      <w:r w:rsidRPr="008B2293">
        <w:rPr>
          <w:sz w:val="24"/>
          <w:szCs w:val="24"/>
        </w:rPr>
        <w:t>якого</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за </w:t>
      </w:r>
      <w:proofErr w:type="spellStart"/>
      <w:r w:rsidRPr="008B2293">
        <w:rPr>
          <w:sz w:val="24"/>
          <w:szCs w:val="24"/>
        </w:rPr>
        <w:t>винятком</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необхідних</w:t>
      </w:r>
      <w:proofErr w:type="spellEnd"/>
      <w:r w:rsidRPr="008B2293">
        <w:rPr>
          <w:sz w:val="24"/>
          <w:szCs w:val="24"/>
        </w:rPr>
        <w:t xml:space="preserve"> для ремонту та </w:t>
      </w:r>
      <w:proofErr w:type="spellStart"/>
      <w:r w:rsidRPr="008B2293">
        <w:rPr>
          <w:sz w:val="24"/>
          <w:szCs w:val="24"/>
        </w:rPr>
        <w:t>обслуговування</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придбаних</w:t>
      </w:r>
      <w:proofErr w:type="spellEnd"/>
      <w:r w:rsidRPr="008B2293">
        <w:rPr>
          <w:sz w:val="24"/>
          <w:szCs w:val="24"/>
        </w:rPr>
        <w:t xml:space="preserve"> до 19 </w:t>
      </w:r>
      <w:proofErr w:type="spellStart"/>
      <w:r w:rsidRPr="008B2293">
        <w:rPr>
          <w:sz w:val="24"/>
          <w:szCs w:val="24"/>
        </w:rPr>
        <w:t>жовтня</w:t>
      </w:r>
      <w:proofErr w:type="spellEnd"/>
      <w:r w:rsidRPr="008B2293">
        <w:rPr>
          <w:sz w:val="24"/>
          <w:szCs w:val="24"/>
        </w:rPr>
        <w:t xml:space="preserve"> 2022 року.”;</w:t>
      </w:r>
    </w:p>
    <w:p w14:paraId="1C63423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3" w:name="n1274"/>
      <w:bookmarkEnd w:id="13"/>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EF9AD6" w14:textId="77777777" w:rsidR="001A4E36" w:rsidRPr="009D3B0C" w:rsidRDefault="001A4E36" w:rsidP="001A4E36">
      <w:pPr>
        <w:pStyle w:val="af"/>
        <w:spacing w:before="0" w:beforeAutospacing="0" w:after="0" w:afterAutospacing="0"/>
        <w:ind w:firstLine="567"/>
        <w:jc w:val="both"/>
        <w:rPr>
          <w:color w:val="000000"/>
        </w:rPr>
      </w:pPr>
      <w:bookmarkStart w:id="14" w:name="n1275"/>
      <w:bookmarkEnd w:id="14"/>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113C454" w14:textId="77777777" w:rsidR="001A4E36" w:rsidRDefault="001A4E36" w:rsidP="001A4E36">
      <w:pPr>
        <w:ind w:firstLine="709"/>
        <w:jc w:val="both"/>
        <w:rPr>
          <w:b/>
          <w:color w:val="000000"/>
          <w:sz w:val="24"/>
          <w:szCs w:val="24"/>
        </w:rPr>
      </w:pPr>
    </w:p>
    <w:p w14:paraId="7E5FBA61" w14:textId="77777777" w:rsidR="001A4E36" w:rsidRPr="009D3B0C" w:rsidRDefault="001A4E36" w:rsidP="001A4E36">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397E22B6" w14:textId="77777777" w:rsidR="001A4E36" w:rsidRPr="008B2293" w:rsidRDefault="001A4E36" w:rsidP="001A4E36">
      <w:pPr>
        <w:ind w:firstLine="709"/>
        <w:jc w:val="both"/>
        <w:rPr>
          <w:sz w:val="24"/>
          <w:szCs w:val="24"/>
        </w:rPr>
      </w:pPr>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розглядає</w:t>
      </w:r>
      <w:proofErr w:type="spellEnd"/>
      <w:r w:rsidRPr="008B2293">
        <w:rPr>
          <w:sz w:val="24"/>
          <w:szCs w:val="24"/>
        </w:rPr>
        <w:t xml:space="preserve"> на </w:t>
      </w:r>
      <w:proofErr w:type="spellStart"/>
      <w:r w:rsidRPr="008B2293">
        <w:rPr>
          <w:sz w:val="24"/>
          <w:szCs w:val="24"/>
        </w:rPr>
        <w:t>відповідність</w:t>
      </w:r>
      <w:proofErr w:type="spellEnd"/>
      <w:r w:rsidRPr="008B2293">
        <w:rPr>
          <w:sz w:val="24"/>
          <w:szCs w:val="24"/>
        </w:rPr>
        <w:t xml:space="preserve"> </w:t>
      </w:r>
      <w:proofErr w:type="spellStart"/>
      <w:r w:rsidRPr="008B2293">
        <w:rPr>
          <w:sz w:val="24"/>
          <w:szCs w:val="24"/>
        </w:rPr>
        <w:t>умовам</w:t>
      </w:r>
      <w:proofErr w:type="spellEnd"/>
      <w:r w:rsidRPr="008B2293">
        <w:rPr>
          <w:sz w:val="24"/>
          <w:szCs w:val="24"/>
        </w:rPr>
        <w:t xml:space="preserve">, </w:t>
      </w:r>
      <w:proofErr w:type="spellStart"/>
      <w:r w:rsidRPr="008B2293">
        <w:rPr>
          <w:sz w:val="24"/>
          <w:szCs w:val="24"/>
        </w:rPr>
        <w:t>визначеним</w:t>
      </w:r>
      <w:proofErr w:type="spellEnd"/>
      <w:r w:rsidRPr="008B2293">
        <w:rPr>
          <w:sz w:val="24"/>
          <w:szCs w:val="24"/>
        </w:rPr>
        <w:t xml:space="preserve"> в </w:t>
      </w:r>
      <w:proofErr w:type="spellStart"/>
      <w:r w:rsidRPr="008B2293">
        <w:rPr>
          <w:sz w:val="24"/>
          <w:szCs w:val="24"/>
        </w:rPr>
        <w:t>оголошенні</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та </w:t>
      </w:r>
      <w:proofErr w:type="spellStart"/>
      <w:r w:rsidRPr="008B2293">
        <w:rPr>
          <w:sz w:val="24"/>
          <w:szCs w:val="24"/>
        </w:rPr>
        <w:t>вимогам</w:t>
      </w:r>
      <w:proofErr w:type="spellEnd"/>
      <w:r w:rsidRPr="008B2293">
        <w:rPr>
          <w:sz w:val="24"/>
          <w:szCs w:val="24"/>
        </w:rPr>
        <w:t xml:space="preserve"> до предмета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учасника</w:t>
      </w:r>
      <w:proofErr w:type="spellEnd"/>
      <w:r w:rsidRPr="008B2293">
        <w:rPr>
          <w:sz w:val="24"/>
          <w:szCs w:val="24"/>
        </w:rPr>
        <w:t xml:space="preserve">, яка за результатами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 xml:space="preserve"> (у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визначена</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вигідною</w:t>
      </w:r>
      <w:proofErr w:type="spellEnd"/>
      <w:r w:rsidRPr="008B2293">
        <w:rPr>
          <w:sz w:val="24"/>
          <w:szCs w:val="24"/>
        </w:rPr>
        <w:t>.</w:t>
      </w:r>
    </w:p>
    <w:p w14:paraId="3706632E" w14:textId="77777777" w:rsidR="001A4E36" w:rsidRPr="008B2293" w:rsidRDefault="001A4E36" w:rsidP="001A4E36">
      <w:pPr>
        <w:ind w:firstLine="709"/>
        <w:jc w:val="both"/>
        <w:rPr>
          <w:sz w:val="24"/>
          <w:szCs w:val="24"/>
        </w:rPr>
      </w:pPr>
      <w:r w:rsidRPr="008B2293">
        <w:rPr>
          <w:sz w:val="24"/>
          <w:szCs w:val="24"/>
        </w:rPr>
        <w:lastRenderedPageBreak/>
        <w:t xml:space="preserve">Строк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повинен </w:t>
      </w:r>
      <w:proofErr w:type="spellStart"/>
      <w:r w:rsidRPr="008B2293">
        <w:rPr>
          <w:sz w:val="24"/>
          <w:szCs w:val="24"/>
        </w:rPr>
        <w:t>перевищувати</w:t>
      </w:r>
      <w:proofErr w:type="spellEnd"/>
      <w:r w:rsidRPr="008B2293">
        <w:rPr>
          <w:sz w:val="24"/>
          <w:szCs w:val="24"/>
        </w:rPr>
        <w:t xml:space="preserve"> </w:t>
      </w:r>
      <w:proofErr w:type="spellStart"/>
      <w:r w:rsidRPr="008B2293">
        <w:rPr>
          <w:sz w:val="24"/>
          <w:szCs w:val="24"/>
        </w:rPr>
        <w:t>п’ять</w:t>
      </w:r>
      <w:proofErr w:type="spellEnd"/>
      <w:r w:rsidRPr="008B2293">
        <w:rPr>
          <w:sz w:val="24"/>
          <w:szCs w:val="24"/>
        </w:rPr>
        <w:t xml:space="preserve">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завершення</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w:t>
      </w:r>
    </w:p>
    <w:p w14:paraId="0B17A4FF" w14:textId="77777777" w:rsidR="001A4E36" w:rsidRPr="008B2293" w:rsidRDefault="001A4E36" w:rsidP="001A4E36">
      <w:pPr>
        <w:ind w:firstLine="709"/>
        <w:jc w:val="both"/>
        <w:rPr>
          <w:sz w:val="24"/>
          <w:szCs w:val="24"/>
        </w:rPr>
      </w:pPr>
      <w:r w:rsidRPr="008B2293">
        <w:rPr>
          <w:sz w:val="24"/>
          <w:szCs w:val="24"/>
        </w:rPr>
        <w:t xml:space="preserve">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виявлення</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вимагалося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повинен </w:t>
      </w:r>
      <w:proofErr w:type="spellStart"/>
      <w:r w:rsidRPr="008B2293">
        <w:rPr>
          <w:sz w:val="24"/>
          <w:szCs w:val="24"/>
        </w:rPr>
        <w:t>розмістити</w:t>
      </w:r>
      <w:proofErr w:type="spellEnd"/>
      <w:r w:rsidRPr="008B2293">
        <w:rPr>
          <w:sz w:val="24"/>
          <w:szCs w:val="24"/>
        </w:rPr>
        <w:t xml:space="preserve"> у строк, </w:t>
      </w:r>
      <w:proofErr w:type="spellStart"/>
      <w:r w:rsidRPr="008B2293">
        <w:rPr>
          <w:sz w:val="24"/>
          <w:szCs w:val="24"/>
        </w:rPr>
        <w:t>який</w:t>
      </w:r>
      <w:proofErr w:type="spellEnd"/>
      <w:r w:rsidRPr="008B2293">
        <w:rPr>
          <w:sz w:val="24"/>
          <w:szCs w:val="24"/>
        </w:rPr>
        <w:t xml:space="preserve"> не </w:t>
      </w:r>
      <w:proofErr w:type="spellStart"/>
      <w:r w:rsidRPr="008B2293">
        <w:rPr>
          <w:sz w:val="24"/>
          <w:szCs w:val="24"/>
        </w:rPr>
        <w:t>може</w:t>
      </w:r>
      <w:proofErr w:type="spellEnd"/>
      <w:r w:rsidRPr="008B2293">
        <w:rPr>
          <w:sz w:val="24"/>
          <w:szCs w:val="24"/>
        </w:rPr>
        <w:t xml:space="preserve"> бути </w:t>
      </w:r>
      <w:proofErr w:type="spellStart"/>
      <w:r w:rsidRPr="008B2293">
        <w:rPr>
          <w:sz w:val="24"/>
          <w:szCs w:val="24"/>
        </w:rPr>
        <w:t>меншим</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два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w:t>
      </w:r>
      <w:proofErr w:type="spellEnd"/>
      <w:r w:rsidRPr="008B2293">
        <w:rPr>
          <w:sz w:val="24"/>
          <w:szCs w:val="24"/>
        </w:rPr>
        <w:t xml:space="preserve"> до </w:t>
      </w:r>
      <w:proofErr w:type="spellStart"/>
      <w:r w:rsidRPr="008B2293">
        <w:rPr>
          <w:sz w:val="24"/>
          <w:szCs w:val="24"/>
        </w:rPr>
        <w:t>закінчення</w:t>
      </w:r>
      <w:proofErr w:type="spellEnd"/>
      <w:r w:rsidRPr="008B2293">
        <w:rPr>
          <w:sz w:val="24"/>
          <w:szCs w:val="24"/>
        </w:rPr>
        <w:t xml:space="preserve"> строку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w:t>
      </w:r>
      <w:proofErr w:type="spellStart"/>
      <w:r w:rsidRPr="008B2293">
        <w:rPr>
          <w:sz w:val="24"/>
          <w:szCs w:val="24"/>
        </w:rPr>
        <w:t>виправити</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шляхом </w:t>
      </w:r>
      <w:proofErr w:type="spellStart"/>
      <w:r w:rsidRPr="008B2293">
        <w:rPr>
          <w:sz w:val="24"/>
          <w:szCs w:val="24"/>
        </w:rPr>
        <w:t>завантаження</w:t>
      </w:r>
      <w:proofErr w:type="spellEnd"/>
      <w:r w:rsidRPr="008B2293">
        <w:rPr>
          <w:sz w:val="24"/>
          <w:szCs w:val="24"/>
        </w:rPr>
        <w:t xml:space="preserve">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уточнених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нових</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t xml:space="preserve"> 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 xml:space="preserve">. </w:t>
      </w:r>
    </w:p>
    <w:p w14:paraId="2521707A" w14:textId="77777777" w:rsidR="001A4E36" w:rsidRPr="008B2293" w:rsidRDefault="001A4E36" w:rsidP="001A4E36">
      <w:pPr>
        <w:ind w:firstLine="709"/>
        <w:jc w:val="both"/>
        <w:rPr>
          <w:sz w:val="24"/>
          <w:szCs w:val="24"/>
        </w:rPr>
      </w:pPr>
      <w:proofErr w:type="spellStart"/>
      <w:r w:rsidRPr="008B2293">
        <w:rPr>
          <w:sz w:val="24"/>
          <w:szCs w:val="24"/>
        </w:rPr>
        <w:t>Під</w:t>
      </w:r>
      <w:proofErr w:type="spellEnd"/>
      <w:r w:rsidRPr="008B2293">
        <w:rPr>
          <w:sz w:val="24"/>
          <w:szCs w:val="24"/>
        </w:rPr>
        <w:t xml:space="preserve"> </w:t>
      </w:r>
      <w:proofErr w:type="spellStart"/>
      <w:r w:rsidRPr="008B2293">
        <w:rPr>
          <w:sz w:val="24"/>
          <w:szCs w:val="24"/>
        </w:rPr>
        <w:t>невідповідністю</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вимагається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слід</w:t>
      </w:r>
      <w:proofErr w:type="spellEnd"/>
      <w:r w:rsidRPr="008B2293">
        <w:rPr>
          <w:sz w:val="24"/>
          <w:szCs w:val="24"/>
        </w:rPr>
        <w:t xml:space="preserve"> </w:t>
      </w:r>
      <w:proofErr w:type="spellStart"/>
      <w:r w:rsidRPr="008B2293">
        <w:rPr>
          <w:sz w:val="24"/>
          <w:szCs w:val="24"/>
        </w:rPr>
        <w:t>розуміти</w:t>
      </w:r>
      <w:proofErr w:type="spellEnd"/>
      <w:r w:rsidRPr="008B2293">
        <w:rPr>
          <w:sz w:val="24"/>
          <w:szCs w:val="24"/>
        </w:rPr>
        <w:t xml:space="preserve"> </w:t>
      </w:r>
      <w:proofErr w:type="spellStart"/>
      <w:r w:rsidRPr="008B2293">
        <w:rPr>
          <w:sz w:val="24"/>
          <w:szCs w:val="24"/>
        </w:rPr>
        <w:t>невідповідність</w:t>
      </w:r>
      <w:proofErr w:type="spellEnd"/>
      <w:r w:rsidRPr="008B2293">
        <w:rPr>
          <w:sz w:val="24"/>
          <w:szCs w:val="24"/>
        </w:rPr>
        <w:t xml:space="preserve">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значенні</w:t>
      </w:r>
      <w:proofErr w:type="spellEnd"/>
      <w:r w:rsidRPr="008B2293">
        <w:rPr>
          <w:sz w:val="24"/>
          <w:szCs w:val="24"/>
        </w:rPr>
        <w:t xml:space="preserve">, </w:t>
      </w:r>
      <w:proofErr w:type="spellStart"/>
      <w:r w:rsidRPr="008B2293">
        <w:rPr>
          <w:sz w:val="24"/>
          <w:szCs w:val="24"/>
        </w:rPr>
        <w:t>наведеному</w:t>
      </w:r>
      <w:proofErr w:type="spellEnd"/>
      <w:r w:rsidRPr="008B2293">
        <w:rPr>
          <w:sz w:val="24"/>
          <w:szCs w:val="24"/>
        </w:rPr>
        <w:t xml:space="preserve"> в </w:t>
      </w:r>
      <w:proofErr w:type="spellStart"/>
      <w:r w:rsidRPr="008B2293">
        <w:rPr>
          <w:sz w:val="24"/>
          <w:szCs w:val="24"/>
        </w:rPr>
        <w:t>пункті</w:t>
      </w:r>
      <w:proofErr w:type="spellEnd"/>
      <w:r w:rsidRPr="008B2293">
        <w:rPr>
          <w:sz w:val="24"/>
          <w:szCs w:val="24"/>
        </w:rPr>
        <w:t xml:space="preserve"> 43 </w:t>
      </w:r>
      <w:proofErr w:type="spellStart"/>
      <w:r w:rsidRPr="008B2293">
        <w:rPr>
          <w:sz w:val="24"/>
          <w:szCs w:val="24"/>
        </w:rPr>
        <w:t>особливостей</w:t>
      </w:r>
      <w:proofErr w:type="spellEnd"/>
      <w:r w:rsidRPr="008B2293">
        <w:rPr>
          <w:sz w:val="24"/>
          <w:szCs w:val="24"/>
        </w:rPr>
        <w:t xml:space="preserve"> </w:t>
      </w:r>
      <w:proofErr w:type="spellStart"/>
      <w:r w:rsidRPr="008B2293">
        <w:rPr>
          <w:sz w:val="24"/>
          <w:szCs w:val="24"/>
        </w:rPr>
        <w:t>здійснення</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b/>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для </w:t>
      </w:r>
      <w:proofErr w:type="spellStart"/>
      <w:r w:rsidRPr="008B2293">
        <w:rPr>
          <w:sz w:val="24"/>
          <w:szCs w:val="24"/>
        </w:rPr>
        <w:t>замовників</w:t>
      </w:r>
      <w:proofErr w:type="spellEnd"/>
      <w:r w:rsidRPr="008B2293">
        <w:rPr>
          <w:sz w:val="24"/>
          <w:szCs w:val="24"/>
        </w:rPr>
        <w:t xml:space="preserve">, </w:t>
      </w:r>
      <w:proofErr w:type="spellStart"/>
      <w:r w:rsidRPr="008B2293">
        <w:rPr>
          <w:sz w:val="24"/>
          <w:szCs w:val="24"/>
        </w:rPr>
        <w:t>передбачених</w:t>
      </w:r>
      <w:proofErr w:type="spellEnd"/>
      <w:r w:rsidRPr="008B2293">
        <w:rPr>
          <w:sz w:val="24"/>
          <w:szCs w:val="24"/>
        </w:rPr>
        <w:t xml:space="preserve"> Законом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публічні</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на </w:t>
      </w:r>
      <w:proofErr w:type="spellStart"/>
      <w:r w:rsidRPr="008B2293">
        <w:rPr>
          <w:sz w:val="24"/>
          <w:szCs w:val="24"/>
        </w:rPr>
        <w:t>період</w:t>
      </w:r>
      <w:proofErr w:type="spellEnd"/>
      <w:r w:rsidRPr="008B2293">
        <w:rPr>
          <w:sz w:val="24"/>
          <w:szCs w:val="24"/>
        </w:rPr>
        <w:t xml:space="preserve"> </w:t>
      </w:r>
      <w:proofErr w:type="spellStart"/>
      <w:r w:rsidRPr="008B2293">
        <w:rPr>
          <w:sz w:val="24"/>
          <w:szCs w:val="24"/>
        </w:rPr>
        <w:t>дії</w:t>
      </w:r>
      <w:proofErr w:type="spellEnd"/>
      <w:r w:rsidRPr="008B2293">
        <w:rPr>
          <w:sz w:val="24"/>
          <w:szCs w:val="24"/>
        </w:rPr>
        <w:t xml:space="preserve"> правового режиму </w:t>
      </w:r>
      <w:proofErr w:type="spellStart"/>
      <w:r w:rsidRPr="008B2293">
        <w:rPr>
          <w:sz w:val="24"/>
          <w:szCs w:val="24"/>
        </w:rPr>
        <w:t>воєнного</w:t>
      </w:r>
      <w:proofErr w:type="spellEnd"/>
      <w:r w:rsidRPr="008B2293">
        <w:rPr>
          <w:sz w:val="24"/>
          <w:szCs w:val="24"/>
        </w:rPr>
        <w:t xml:space="preserve"> стану в </w:t>
      </w:r>
      <w:proofErr w:type="spellStart"/>
      <w:r w:rsidRPr="008B2293">
        <w:rPr>
          <w:sz w:val="24"/>
          <w:szCs w:val="24"/>
        </w:rPr>
        <w:t>Україні</w:t>
      </w:r>
      <w:proofErr w:type="spellEnd"/>
      <w:r w:rsidRPr="008B2293">
        <w:rPr>
          <w:sz w:val="24"/>
          <w:szCs w:val="24"/>
        </w:rPr>
        <w:t xml:space="preserve"> та </w:t>
      </w:r>
      <w:proofErr w:type="spellStart"/>
      <w:r w:rsidRPr="008B2293">
        <w:rPr>
          <w:sz w:val="24"/>
          <w:szCs w:val="24"/>
        </w:rPr>
        <w:t>протягом</w:t>
      </w:r>
      <w:proofErr w:type="spellEnd"/>
      <w:r w:rsidRPr="008B2293">
        <w:rPr>
          <w:sz w:val="24"/>
          <w:szCs w:val="24"/>
        </w:rPr>
        <w:t xml:space="preserve"> 90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припинення</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скасування</w:t>
      </w:r>
      <w:proofErr w:type="spellEnd"/>
      <w:r w:rsidRPr="008B2293">
        <w:rPr>
          <w:sz w:val="24"/>
          <w:szCs w:val="24"/>
        </w:rPr>
        <w:t xml:space="preserve">, </w:t>
      </w:r>
      <w:proofErr w:type="spellStart"/>
      <w:r w:rsidRPr="008B2293">
        <w:rPr>
          <w:sz w:val="24"/>
          <w:szCs w:val="24"/>
        </w:rPr>
        <w:t>затверджених</w:t>
      </w:r>
      <w:proofErr w:type="spellEnd"/>
      <w:r w:rsidRPr="008B2293">
        <w:rPr>
          <w:sz w:val="24"/>
          <w:szCs w:val="24"/>
        </w:rPr>
        <w:t xml:space="preserve"> </w:t>
      </w:r>
      <w:proofErr w:type="spellStart"/>
      <w:r w:rsidRPr="008B2293">
        <w:rPr>
          <w:sz w:val="24"/>
          <w:szCs w:val="24"/>
        </w:rPr>
        <w:t>постановою</w:t>
      </w:r>
      <w:proofErr w:type="spellEnd"/>
      <w:r w:rsidRPr="008B2293">
        <w:rPr>
          <w:sz w:val="24"/>
          <w:szCs w:val="24"/>
        </w:rPr>
        <w:t xml:space="preserve"> </w:t>
      </w:r>
      <w:proofErr w:type="spellStart"/>
      <w:r w:rsidRPr="008B2293">
        <w:rPr>
          <w:sz w:val="24"/>
          <w:szCs w:val="24"/>
        </w:rPr>
        <w:t>Кабінету</w:t>
      </w:r>
      <w:proofErr w:type="spellEnd"/>
      <w:r w:rsidRPr="008B2293">
        <w:rPr>
          <w:sz w:val="24"/>
          <w:szCs w:val="24"/>
        </w:rPr>
        <w:t xml:space="preserve"> </w:t>
      </w:r>
      <w:proofErr w:type="spellStart"/>
      <w:r w:rsidRPr="008B2293">
        <w:rPr>
          <w:sz w:val="24"/>
          <w:szCs w:val="24"/>
        </w:rPr>
        <w:t>Міністрів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12 </w:t>
      </w:r>
      <w:proofErr w:type="spellStart"/>
      <w:r w:rsidRPr="008B2293">
        <w:rPr>
          <w:sz w:val="24"/>
          <w:szCs w:val="24"/>
        </w:rPr>
        <w:t>жовтня</w:t>
      </w:r>
      <w:proofErr w:type="spellEnd"/>
      <w:r w:rsidRPr="008B2293">
        <w:rPr>
          <w:sz w:val="24"/>
          <w:szCs w:val="24"/>
        </w:rPr>
        <w:t xml:space="preserve"> 2022 р. № 1178. </w:t>
      </w:r>
    </w:p>
    <w:p w14:paraId="0EE4C7BF" w14:textId="77777777" w:rsidR="001A4E36" w:rsidRPr="009D3B0C" w:rsidRDefault="001A4E36" w:rsidP="001A4E36">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79CFB28A" w14:textId="77777777" w:rsidR="001A4E36" w:rsidRDefault="001A4E36" w:rsidP="002B62F6">
      <w:pPr>
        <w:pStyle w:val="af"/>
        <w:spacing w:before="0" w:beforeAutospacing="0" w:after="0" w:afterAutospacing="0"/>
        <w:ind w:firstLine="567"/>
        <w:jc w:val="both"/>
        <w:rPr>
          <w:b/>
          <w:color w:val="000000"/>
        </w:rPr>
      </w:pPr>
    </w:p>
    <w:p w14:paraId="30015544" w14:textId="77777777" w:rsidR="002B62F6" w:rsidRPr="002B62F6" w:rsidRDefault="002B62F6" w:rsidP="002B62F6">
      <w:pPr>
        <w:pStyle w:val="af"/>
        <w:spacing w:before="0" w:beforeAutospacing="0" w:after="0" w:afterAutospacing="0"/>
        <w:ind w:firstLine="567"/>
        <w:jc w:val="both"/>
        <w:rPr>
          <w:b/>
          <w:color w:val="000000"/>
        </w:rPr>
      </w:pPr>
      <w:r>
        <w:rPr>
          <w:b/>
          <w:color w:val="000000"/>
        </w:rPr>
        <w:t>1</w:t>
      </w:r>
      <w:r w:rsidR="001A4E36">
        <w:rPr>
          <w:b/>
          <w:color w:val="000000"/>
          <w:lang w:val="en-US"/>
        </w:rPr>
        <w:t>6</w:t>
      </w:r>
      <w:r w:rsidRPr="002B62F6">
        <w:rPr>
          <w:b/>
          <w:color w:val="000000"/>
        </w:rPr>
        <w:t>. Відміна спрощеної закупівлі.</w:t>
      </w:r>
    </w:p>
    <w:p w14:paraId="3E30D25E"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7203309E"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7F6D20BF"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 xml:space="preserve">2) неможливості усунення порушень, що виникли через виявлені порушення законодавства з питань публічних </w:t>
      </w:r>
      <w:proofErr w:type="spellStart"/>
      <w:r w:rsidRPr="002B62F6">
        <w:rPr>
          <w:color w:val="000000"/>
        </w:rPr>
        <w:t>закупівель</w:t>
      </w:r>
      <w:proofErr w:type="spellEnd"/>
      <w:r w:rsidRPr="002B62F6">
        <w:rPr>
          <w:color w:val="000000"/>
        </w:rPr>
        <w:t>;</w:t>
      </w:r>
    </w:p>
    <w:p w14:paraId="188E2943"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20D1BC25" w14:textId="77777777" w:rsidR="001A4E36" w:rsidRDefault="001A4E36" w:rsidP="002B62F6">
      <w:pPr>
        <w:widowControl w:val="0"/>
        <w:tabs>
          <w:tab w:val="num" w:pos="0"/>
          <w:tab w:val="left" w:pos="284"/>
          <w:tab w:val="left" w:pos="851"/>
        </w:tabs>
        <w:suppressAutoHyphens/>
        <w:ind w:firstLine="567"/>
        <w:jc w:val="both"/>
        <w:rPr>
          <w:b/>
          <w:sz w:val="24"/>
          <w:szCs w:val="24"/>
        </w:rPr>
      </w:pPr>
    </w:p>
    <w:p w14:paraId="292B91E3"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w:t>
      </w:r>
      <w:r w:rsidR="001A4E36">
        <w:rPr>
          <w:b/>
          <w:sz w:val="24"/>
          <w:szCs w:val="24"/>
          <w:lang w:val="en-US"/>
        </w:rPr>
        <w:t>7</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з </w:t>
      </w:r>
      <w:proofErr w:type="spellStart"/>
      <w:r w:rsidRPr="002B62F6">
        <w:rPr>
          <w:b/>
          <w:sz w:val="24"/>
          <w:szCs w:val="24"/>
        </w:rPr>
        <w:t>учасником</w:t>
      </w:r>
      <w:proofErr w:type="spellEnd"/>
      <w:r w:rsidRPr="002B62F6">
        <w:rPr>
          <w:b/>
          <w:sz w:val="24"/>
          <w:szCs w:val="24"/>
        </w:rPr>
        <w:t>.</w:t>
      </w:r>
    </w:p>
    <w:p w14:paraId="07887F05" w14:textId="77777777" w:rsidR="001A4E36" w:rsidRPr="008B2293" w:rsidRDefault="001A4E36" w:rsidP="001A4E36">
      <w:pPr>
        <w:widowControl w:val="0"/>
        <w:tabs>
          <w:tab w:val="num" w:pos="0"/>
          <w:tab w:val="left" w:pos="284"/>
          <w:tab w:val="left" w:pos="851"/>
        </w:tabs>
        <w:suppressAutoHyphens/>
        <w:ind w:firstLine="709"/>
        <w:jc w:val="both"/>
        <w:rPr>
          <w:sz w:val="24"/>
          <w:szCs w:val="24"/>
        </w:rPr>
      </w:pPr>
      <w:proofErr w:type="spellStart"/>
      <w:r w:rsidRPr="008B2293">
        <w:rPr>
          <w:sz w:val="24"/>
          <w:szCs w:val="24"/>
        </w:rPr>
        <w:t>Учаснику</w:t>
      </w:r>
      <w:proofErr w:type="spellEnd"/>
      <w:r w:rsidRPr="008B2293">
        <w:rPr>
          <w:sz w:val="24"/>
          <w:szCs w:val="24"/>
        </w:rPr>
        <w:t xml:space="preserve"> </w:t>
      </w:r>
      <w:proofErr w:type="spellStart"/>
      <w:r w:rsidRPr="008B2293">
        <w:rPr>
          <w:sz w:val="24"/>
          <w:szCs w:val="24"/>
        </w:rPr>
        <w:t>пропонується</w:t>
      </w:r>
      <w:proofErr w:type="spellEnd"/>
      <w:r w:rsidRPr="008B2293">
        <w:rPr>
          <w:sz w:val="24"/>
          <w:szCs w:val="24"/>
        </w:rPr>
        <w:t xml:space="preserve"> </w:t>
      </w:r>
      <w:proofErr w:type="spellStart"/>
      <w:r w:rsidRPr="008B2293">
        <w:rPr>
          <w:sz w:val="24"/>
          <w:szCs w:val="24"/>
        </w:rPr>
        <w:t>проєкт</w:t>
      </w:r>
      <w:proofErr w:type="spellEnd"/>
      <w:r w:rsidRPr="008B2293">
        <w:rPr>
          <w:sz w:val="24"/>
          <w:szCs w:val="24"/>
        </w:rPr>
        <w:t xml:space="preserve"> договору, з метою </w:t>
      </w:r>
      <w:proofErr w:type="spellStart"/>
      <w:r w:rsidRPr="008B2293">
        <w:rPr>
          <w:sz w:val="24"/>
          <w:szCs w:val="24"/>
        </w:rPr>
        <w:t>досягнення</w:t>
      </w:r>
      <w:proofErr w:type="spellEnd"/>
      <w:r w:rsidRPr="008B2293">
        <w:rPr>
          <w:sz w:val="24"/>
          <w:szCs w:val="24"/>
        </w:rPr>
        <w:t xml:space="preserve"> </w:t>
      </w:r>
      <w:proofErr w:type="spellStart"/>
      <w:r w:rsidRPr="008B2293">
        <w:rPr>
          <w:sz w:val="24"/>
          <w:szCs w:val="24"/>
        </w:rPr>
        <w:t>згоди</w:t>
      </w:r>
      <w:proofErr w:type="spellEnd"/>
      <w:r w:rsidRPr="008B2293">
        <w:rPr>
          <w:sz w:val="24"/>
          <w:szCs w:val="24"/>
        </w:rPr>
        <w:t xml:space="preserve"> </w:t>
      </w:r>
      <w:proofErr w:type="spellStart"/>
      <w:r w:rsidRPr="008B2293">
        <w:rPr>
          <w:sz w:val="24"/>
          <w:szCs w:val="24"/>
        </w:rPr>
        <w:t>щодо</w:t>
      </w:r>
      <w:proofErr w:type="spellEnd"/>
      <w:r w:rsidRPr="008B2293">
        <w:rPr>
          <w:sz w:val="24"/>
          <w:szCs w:val="24"/>
        </w:rPr>
        <w:t xml:space="preserve"> </w:t>
      </w:r>
      <w:proofErr w:type="spellStart"/>
      <w:r w:rsidRPr="008B2293">
        <w:rPr>
          <w:sz w:val="24"/>
          <w:szCs w:val="24"/>
        </w:rPr>
        <w:t>істотних</w:t>
      </w:r>
      <w:proofErr w:type="spellEnd"/>
      <w:r w:rsidRPr="008B2293">
        <w:rPr>
          <w:sz w:val="24"/>
          <w:szCs w:val="24"/>
        </w:rPr>
        <w:t xml:space="preserve"> умов договору (</w:t>
      </w:r>
      <w:proofErr w:type="spellStart"/>
      <w:r w:rsidRPr="008B2293">
        <w:rPr>
          <w:sz w:val="24"/>
          <w:szCs w:val="24"/>
        </w:rPr>
        <w:t>Додаток</w:t>
      </w:r>
      <w:proofErr w:type="spellEnd"/>
      <w:r w:rsidRPr="008B2293">
        <w:rPr>
          <w:sz w:val="24"/>
          <w:szCs w:val="24"/>
        </w:rPr>
        <w:t xml:space="preserve"> 4 до </w:t>
      </w:r>
      <w:proofErr w:type="spellStart"/>
      <w:r w:rsidRPr="008B2293">
        <w:rPr>
          <w:sz w:val="24"/>
          <w:szCs w:val="24"/>
        </w:rPr>
        <w:t>Оголошення</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w:t>
      </w:r>
      <w:proofErr w:type="spellStart"/>
      <w:r w:rsidRPr="008B2293">
        <w:rPr>
          <w:sz w:val="24"/>
          <w:szCs w:val="24"/>
        </w:rPr>
        <w:t>укладається</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Господарського</w:t>
      </w:r>
      <w:proofErr w:type="spellEnd"/>
      <w:r w:rsidRPr="008B2293">
        <w:rPr>
          <w:sz w:val="24"/>
          <w:szCs w:val="24"/>
        </w:rPr>
        <w:t xml:space="preserve"> та </w:t>
      </w:r>
      <w:proofErr w:type="spellStart"/>
      <w:r w:rsidRPr="008B2293">
        <w:rPr>
          <w:sz w:val="24"/>
          <w:szCs w:val="24"/>
        </w:rPr>
        <w:t>Цивільного</w:t>
      </w:r>
      <w:proofErr w:type="spellEnd"/>
      <w:r w:rsidRPr="008B2293">
        <w:rPr>
          <w:sz w:val="24"/>
          <w:szCs w:val="24"/>
        </w:rPr>
        <w:t xml:space="preserve"> </w:t>
      </w:r>
      <w:proofErr w:type="spellStart"/>
      <w:r w:rsidRPr="008B2293">
        <w:rPr>
          <w:sz w:val="24"/>
          <w:szCs w:val="24"/>
        </w:rPr>
        <w:t>кодексів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норм </w:t>
      </w:r>
      <w:r w:rsidRPr="008B2293">
        <w:rPr>
          <w:sz w:val="24"/>
          <w:szCs w:val="24"/>
          <w:lang w:eastAsia="zh-CN"/>
        </w:rPr>
        <w:t xml:space="preserve">постанови </w:t>
      </w:r>
      <w:proofErr w:type="spellStart"/>
      <w:r w:rsidRPr="008B2293">
        <w:rPr>
          <w:sz w:val="24"/>
          <w:szCs w:val="24"/>
          <w:lang w:eastAsia="zh-CN"/>
        </w:rPr>
        <w:t>Кабінету</w:t>
      </w:r>
      <w:proofErr w:type="spellEnd"/>
      <w:r w:rsidRPr="008B2293">
        <w:rPr>
          <w:sz w:val="24"/>
          <w:szCs w:val="24"/>
          <w:lang w:eastAsia="zh-CN"/>
        </w:rPr>
        <w:t xml:space="preserve"> </w:t>
      </w:r>
      <w:proofErr w:type="spellStart"/>
      <w:r w:rsidRPr="008B2293">
        <w:rPr>
          <w:sz w:val="24"/>
          <w:szCs w:val="24"/>
          <w:lang w:eastAsia="zh-CN"/>
        </w:rPr>
        <w:t>Міністрів</w:t>
      </w:r>
      <w:proofErr w:type="spellEnd"/>
      <w:r w:rsidRPr="008B2293">
        <w:rPr>
          <w:sz w:val="24"/>
          <w:szCs w:val="24"/>
          <w:lang w:eastAsia="zh-CN"/>
        </w:rPr>
        <w:t xml:space="preserve"> </w:t>
      </w:r>
      <w:proofErr w:type="spellStart"/>
      <w:r w:rsidRPr="008B2293">
        <w:rPr>
          <w:sz w:val="24"/>
          <w:szCs w:val="24"/>
          <w:lang w:eastAsia="zh-CN"/>
        </w:rPr>
        <w:t>України</w:t>
      </w:r>
      <w:proofErr w:type="spellEnd"/>
      <w:r w:rsidRPr="008B2293">
        <w:rPr>
          <w:sz w:val="24"/>
          <w:szCs w:val="24"/>
          <w:lang w:eastAsia="zh-CN"/>
        </w:rPr>
        <w:t xml:space="preserve"> </w:t>
      </w:r>
      <w:proofErr w:type="spellStart"/>
      <w:r w:rsidRPr="008B2293">
        <w:rPr>
          <w:sz w:val="24"/>
          <w:szCs w:val="24"/>
          <w:lang w:eastAsia="zh-CN"/>
        </w:rPr>
        <w:t>від</w:t>
      </w:r>
      <w:proofErr w:type="spellEnd"/>
      <w:r w:rsidRPr="008B2293">
        <w:rPr>
          <w:sz w:val="24"/>
          <w:szCs w:val="24"/>
          <w:lang w:eastAsia="zh-CN"/>
        </w:rPr>
        <w:t xml:space="preserve"> 11.11.2022 № 1275 “</w:t>
      </w:r>
      <w:proofErr w:type="spellStart"/>
      <w:r w:rsidRPr="008B2293">
        <w:rPr>
          <w:sz w:val="24"/>
          <w:szCs w:val="24"/>
          <w:lang w:eastAsia="zh-CN"/>
        </w:rPr>
        <w:t>Деякі</w:t>
      </w:r>
      <w:proofErr w:type="spellEnd"/>
      <w:r w:rsidRPr="008B2293">
        <w:rPr>
          <w:sz w:val="24"/>
          <w:szCs w:val="24"/>
          <w:lang w:eastAsia="zh-CN"/>
        </w:rPr>
        <w:t xml:space="preserve"> </w:t>
      </w:r>
      <w:proofErr w:type="spellStart"/>
      <w:r w:rsidRPr="008B2293">
        <w:rPr>
          <w:sz w:val="24"/>
          <w:szCs w:val="24"/>
          <w:lang w:eastAsia="zh-CN"/>
        </w:rPr>
        <w:t>питання</w:t>
      </w:r>
      <w:proofErr w:type="spellEnd"/>
      <w:r w:rsidRPr="008B2293">
        <w:rPr>
          <w:sz w:val="24"/>
          <w:szCs w:val="24"/>
          <w:lang w:eastAsia="zh-CN"/>
        </w:rPr>
        <w:t xml:space="preserve"> </w:t>
      </w:r>
      <w:proofErr w:type="spellStart"/>
      <w:r w:rsidRPr="008B2293">
        <w:rPr>
          <w:sz w:val="24"/>
          <w:szCs w:val="24"/>
          <w:lang w:eastAsia="zh-CN"/>
        </w:rPr>
        <w:t>здійснення</w:t>
      </w:r>
      <w:proofErr w:type="spellEnd"/>
      <w:r w:rsidRPr="008B2293">
        <w:rPr>
          <w:sz w:val="24"/>
          <w:szCs w:val="24"/>
          <w:lang w:eastAsia="zh-CN"/>
        </w:rPr>
        <w:t xml:space="preserve"> </w:t>
      </w:r>
      <w:proofErr w:type="spellStart"/>
      <w:r w:rsidRPr="008B2293">
        <w:rPr>
          <w:sz w:val="24"/>
          <w:szCs w:val="24"/>
          <w:lang w:eastAsia="zh-CN"/>
        </w:rPr>
        <w:t>оборонних</w:t>
      </w:r>
      <w:proofErr w:type="spellEnd"/>
      <w:r w:rsidRPr="008B2293">
        <w:rPr>
          <w:sz w:val="24"/>
          <w:szCs w:val="24"/>
          <w:lang w:eastAsia="zh-CN"/>
        </w:rPr>
        <w:t xml:space="preserve"> </w:t>
      </w:r>
      <w:proofErr w:type="spellStart"/>
      <w:r w:rsidRPr="008B2293">
        <w:rPr>
          <w:sz w:val="24"/>
          <w:szCs w:val="24"/>
          <w:lang w:eastAsia="zh-CN"/>
        </w:rPr>
        <w:t>закупівель</w:t>
      </w:r>
      <w:proofErr w:type="spellEnd"/>
      <w:r w:rsidRPr="008B2293">
        <w:rPr>
          <w:sz w:val="24"/>
          <w:szCs w:val="24"/>
          <w:lang w:eastAsia="zh-CN"/>
        </w:rPr>
        <w:t xml:space="preserve"> на </w:t>
      </w:r>
      <w:proofErr w:type="spellStart"/>
      <w:r w:rsidRPr="008B2293">
        <w:rPr>
          <w:sz w:val="24"/>
          <w:szCs w:val="24"/>
          <w:lang w:eastAsia="zh-CN"/>
        </w:rPr>
        <w:t>період</w:t>
      </w:r>
      <w:proofErr w:type="spellEnd"/>
      <w:r w:rsidRPr="008B2293">
        <w:rPr>
          <w:sz w:val="24"/>
          <w:szCs w:val="24"/>
          <w:lang w:eastAsia="zh-CN"/>
        </w:rPr>
        <w:t xml:space="preserve"> </w:t>
      </w:r>
      <w:proofErr w:type="spellStart"/>
      <w:r w:rsidRPr="008B2293">
        <w:rPr>
          <w:sz w:val="24"/>
          <w:szCs w:val="24"/>
          <w:lang w:eastAsia="zh-CN"/>
        </w:rPr>
        <w:t>дії</w:t>
      </w:r>
      <w:proofErr w:type="spellEnd"/>
      <w:r w:rsidRPr="008B2293">
        <w:rPr>
          <w:sz w:val="24"/>
          <w:szCs w:val="24"/>
          <w:lang w:eastAsia="zh-CN"/>
        </w:rPr>
        <w:t xml:space="preserve"> правового режиму </w:t>
      </w:r>
      <w:proofErr w:type="spellStart"/>
      <w:r w:rsidRPr="008B2293">
        <w:rPr>
          <w:sz w:val="24"/>
          <w:szCs w:val="24"/>
          <w:lang w:eastAsia="zh-CN"/>
        </w:rPr>
        <w:t>воєнного</w:t>
      </w:r>
      <w:proofErr w:type="spellEnd"/>
      <w:r w:rsidRPr="008B2293">
        <w:rPr>
          <w:sz w:val="24"/>
          <w:szCs w:val="24"/>
          <w:lang w:eastAsia="zh-CN"/>
        </w:rPr>
        <w:t xml:space="preserve"> стану”</w:t>
      </w:r>
      <w:r w:rsidRPr="008B2293">
        <w:rPr>
          <w:sz w:val="24"/>
          <w:szCs w:val="24"/>
        </w:rPr>
        <w:t xml:space="preserve"> (</w:t>
      </w:r>
      <w:proofErr w:type="spellStart"/>
      <w:r w:rsidRPr="008B2293">
        <w:rPr>
          <w:sz w:val="24"/>
          <w:szCs w:val="24"/>
        </w:rPr>
        <w:t>зі</w:t>
      </w:r>
      <w:proofErr w:type="spellEnd"/>
      <w:r w:rsidRPr="008B2293">
        <w:rPr>
          <w:sz w:val="24"/>
          <w:szCs w:val="24"/>
        </w:rPr>
        <w:t xml:space="preserve"> </w:t>
      </w:r>
      <w:proofErr w:type="spellStart"/>
      <w:r w:rsidRPr="008B2293">
        <w:rPr>
          <w:sz w:val="24"/>
          <w:szCs w:val="24"/>
        </w:rPr>
        <w:t>змінами</w:t>
      </w:r>
      <w:proofErr w:type="spellEnd"/>
      <w:r w:rsidRPr="008B2293">
        <w:rPr>
          <w:sz w:val="24"/>
          <w:szCs w:val="24"/>
        </w:rPr>
        <w:t>).</w:t>
      </w:r>
    </w:p>
    <w:p w14:paraId="1A7D9638" w14:textId="77777777" w:rsidR="001A4E36" w:rsidRPr="009D3B0C" w:rsidRDefault="001A4E36" w:rsidP="001A4E36">
      <w:pPr>
        <w:tabs>
          <w:tab w:val="left" w:pos="7813"/>
          <w:tab w:val="left" w:pos="8177"/>
        </w:tabs>
        <w:rPr>
          <w:sz w:val="24"/>
          <w:szCs w:val="24"/>
        </w:rPr>
      </w:pP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укладає</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з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який</w:t>
      </w:r>
      <w:proofErr w:type="spellEnd"/>
      <w:r w:rsidRPr="008B2293">
        <w:rPr>
          <w:sz w:val="24"/>
          <w:szCs w:val="24"/>
        </w:rPr>
        <w:t xml:space="preserve"> </w:t>
      </w:r>
      <w:proofErr w:type="spellStart"/>
      <w:r w:rsidRPr="008B2293">
        <w:rPr>
          <w:sz w:val="24"/>
          <w:szCs w:val="24"/>
        </w:rPr>
        <w:t>визнаний</w:t>
      </w:r>
      <w:proofErr w:type="spellEnd"/>
      <w:r w:rsidRPr="008B2293">
        <w:rPr>
          <w:sz w:val="24"/>
          <w:szCs w:val="24"/>
        </w:rPr>
        <w:t xml:space="preserve"> </w:t>
      </w:r>
      <w:proofErr w:type="spellStart"/>
      <w:r w:rsidRPr="008B2293">
        <w:rPr>
          <w:sz w:val="24"/>
          <w:szCs w:val="24"/>
        </w:rPr>
        <w:t>переможцем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w:t>
      </w:r>
      <w:proofErr w:type="spellStart"/>
      <w:r w:rsidRPr="008B2293">
        <w:rPr>
          <w:sz w:val="24"/>
          <w:szCs w:val="24"/>
        </w:rPr>
        <w:t>пізніше</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через 20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прийняття</w:t>
      </w:r>
      <w:proofErr w:type="spellEnd"/>
      <w:r w:rsidRPr="008B2293">
        <w:rPr>
          <w:sz w:val="24"/>
          <w:szCs w:val="24"/>
        </w:rPr>
        <w:t xml:space="preserve"> </w:t>
      </w:r>
      <w:proofErr w:type="spellStart"/>
      <w:r w:rsidRPr="008B2293">
        <w:rPr>
          <w:sz w:val="24"/>
          <w:szCs w:val="24"/>
        </w:rPr>
        <w:t>рішення</w:t>
      </w:r>
      <w:proofErr w:type="spellEnd"/>
      <w:r w:rsidRPr="008B2293">
        <w:rPr>
          <w:sz w:val="24"/>
          <w:szCs w:val="24"/>
        </w:rPr>
        <w:t xml:space="preserve"> про </w:t>
      </w:r>
      <w:proofErr w:type="spellStart"/>
      <w:r w:rsidRPr="008B2293">
        <w:rPr>
          <w:sz w:val="24"/>
          <w:szCs w:val="24"/>
        </w:rPr>
        <w:t>намір</w:t>
      </w:r>
      <w:proofErr w:type="spellEnd"/>
      <w:r w:rsidRPr="008B2293">
        <w:rPr>
          <w:sz w:val="24"/>
          <w:szCs w:val="24"/>
        </w:rPr>
        <w:t xml:space="preserve"> </w:t>
      </w:r>
      <w:proofErr w:type="spellStart"/>
      <w:r w:rsidRPr="008B2293">
        <w:rPr>
          <w:sz w:val="24"/>
          <w:szCs w:val="24"/>
        </w:rPr>
        <w:t>укласти</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w:t>
      </w:r>
    </w:p>
    <w:p w14:paraId="5EF8AD0C" w14:textId="77777777" w:rsidR="002B62F6" w:rsidRPr="00BE022B" w:rsidRDefault="002B62F6" w:rsidP="00BE022B">
      <w:pPr>
        <w:tabs>
          <w:tab w:val="left" w:pos="7813"/>
          <w:tab w:val="left" w:pos="8177"/>
        </w:tabs>
        <w:rPr>
          <w:sz w:val="24"/>
          <w:szCs w:val="24"/>
        </w:rPr>
      </w:pPr>
    </w:p>
    <w:p w14:paraId="051382E0"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589072DC"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3893578F" w14:textId="77777777"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0792E989" w14:textId="77777777"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w:t>
      </w:r>
      <w:proofErr w:type="spellStart"/>
      <w:r w:rsidRPr="00AD5C99">
        <w:rPr>
          <w:sz w:val="24"/>
          <w:szCs w:val="24"/>
          <w:lang w:val="uk-UA"/>
        </w:rPr>
        <w:t>арк</w:t>
      </w:r>
      <w:proofErr w:type="spellEnd"/>
      <w:r w:rsidRPr="00AD5C99">
        <w:rPr>
          <w:sz w:val="24"/>
          <w:szCs w:val="24"/>
          <w:lang w:val="uk-UA"/>
        </w:rPr>
        <w:t>.</w:t>
      </w:r>
    </w:p>
    <w:p w14:paraId="2A15E56B" w14:textId="77777777" w:rsidR="005F4340" w:rsidRDefault="005D7A28" w:rsidP="00BE022B">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006B15A3" w:rsidRPr="006B15A3">
        <w:rPr>
          <w:spacing w:val="-2"/>
          <w:sz w:val="24"/>
          <w:szCs w:val="24"/>
          <w:lang w:val="uk-UA"/>
        </w:rPr>
        <w:t xml:space="preserve">про закупівлю товарів в умовах воєнного </w:t>
      </w:r>
      <w:proofErr w:type="spellStart"/>
      <w:r w:rsidR="006B15A3" w:rsidRPr="006B15A3">
        <w:rPr>
          <w:spacing w:val="-2"/>
          <w:sz w:val="24"/>
          <w:szCs w:val="24"/>
          <w:lang w:val="uk-UA"/>
        </w:rPr>
        <w:t>стану</w:t>
      </w:r>
      <w:r>
        <w:rPr>
          <w:sz w:val="24"/>
          <w:szCs w:val="24"/>
          <w:lang w:val="uk-UA"/>
        </w:rPr>
        <w:t>на</w:t>
      </w:r>
      <w:proofErr w:type="spellEnd"/>
      <w:r w:rsidR="006B15A3">
        <w:rPr>
          <w:sz w:val="24"/>
          <w:szCs w:val="24"/>
          <w:lang w:val="uk-UA"/>
        </w:rPr>
        <w:t xml:space="preserve"> 7</w:t>
      </w:r>
      <w:r>
        <w:rPr>
          <w:sz w:val="24"/>
          <w:szCs w:val="24"/>
          <w:lang w:val="uk-UA"/>
        </w:rPr>
        <w:t xml:space="preserve"> </w:t>
      </w:r>
      <w:proofErr w:type="spellStart"/>
      <w:r>
        <w:rPr>
          <w:sz w:val="24"/>
          <w:szCs w:val="24"/>
          <w:lang w:val="uk-UA"/>
        </w:rPr>
        <w:t>арк</w:t>
      </w:r>
      <w:proofErr w:type="spellEnd"/>
      <w:r>
        <w:rPr>
          <w:sz w:val="24"/>
          <w:szCs w:val="24"/>
          <w:lang w:val="uk-UA"/>
        </w:rPr>
        <w:t>.</w:t>
      </w:r>
    </w:p>
    <w:p w14:paraId="250EF9A3" w14:textId="77777777" w:rsidR="002B62F6" w:rsidRDefault="002B62F6" w:rsidP="00BE022B">
      <w:pPr>
        <w:spacing w:line="276" w:lineRule="auto"/>
        <w:ind w:left="1416" w:firstLine="708"/>
        <w:jc w:val="both"/>
        <w:rPr>
          <w:b/>
          <w:bCs/>
          <w:sz w:val="24"/>
          <w:szCs w:val="24"/>
        </w:rPr>
      </w:pPr>
    </w:p>
    <w:p w14:paraId="4A8BABCB" w14:textId="77777777" w:rsidR="002B62F6" w:rsidRDefault="002B62F6" w:rsidP="00BE022B">
      <w:pPr>
        <w:spacing w:line="276" w:lineRule="auto"/>
        <w:ind w:left="1416" w:firstLine="708"/>
        <w:jc w:val="both"/>
        <w:rPr>
          <w:b/>
          <w:bCs/>
          <w:sz w:val="24"/>
          <w:szCs w:val="24"/>
        </w:rPr>
      </w:pPr>
    </w:p>
    <w:p w14:paraId="6B4A72D2" w14:textId="77777777" w:rsidR="002B62F6" w:rsidRDefault="002B62F6" w:rsidP="00BE022B">
      <w:pPr>
        <w:spacing w:line="276" w:lineRule="auto"/>
        <w:ind w:left="1416" w:firstLine="708"/>
        <w:jc w:val="both"/>
        <w:rPr>
          <w:b/>
          <w:bCs/>
          <w:sz w:val="24"/>
          <w:szCs w:val="24"/>
        </w:rPr>
      </w:pPr>
    </w:p>
    <w:p w14:paraId="2223C798" w14:textId="77777777" w:rsidR="002B62F6" w:rsidRDefault="002B62F6" w:rsidP="00BE022B">
      <w:pPr>
        <w:spacing w:line="276" w:lineRule="auto"/>
        <w:ind w:left="1416" w:firstLine="708"/>
        <w:jc w:val="both"/>
        <w:rPr>
          <w:b/>
          <w:bCs/>
          <w:sz w:val="24"/>
          <w:szCs w:val="24"/>
        </w:rPr>
      </w:pPr>
    </w:p>
    <w:p w14:paraId="51ACDBDF" w14:textId="77777777" w:rsidR="002B62F6" w:rsidRDefault="002B62F6" w:rsidP="00BE022B">
      <w:pPr>
        <w:spacing w:line="276" w:lineRule="auto"/>
        <w:ind w:left="1416" w:firstLine="708"/>
        <w:jc w:val="both"/>
        <w:rPr>
          <w:b/>
          <w:bCs/>
          <w:sz w:val="24"/>
          <w:szCs w:val="24"/>
        </w:rPr>
      </w:pPr>
    </w:p>
    <w:p w14:paraId="6F7BE90E" w14:textId="77777777" w:rsidR="002B62F6" w:rsidRDefault="002B62F6" w:rsidP="00BE022B">
      <w:pPr>
        <w:spacing w:line="276" w:lineRule="auto"/>
        <w:ind w:left="1416" w:firstLine="708"/>
        <w:jc w:val="both"/>
        <w:rPr>
          <w:b/>
          <w:bCs/>
          <w:sz w:val="24"/>
          <w:szCs w:val="24"/>
        </w:rPr>
      </w:pPr>
    </w:p>
    <w:p w14:paraId="7FA89F44" w14:textId="77777777" w:rsidR="002B62F6" w:rsidRDefault="002B62F6" w:rsidP="00BE022B">
      <w:pPr>
        <w:spacing w:line="276" w:lineRule="auto"/>
        <w:ind w:left="1416" w:firstLine="708"/>
        <w:jc w:val="both"/>
        <w:rPr>
          <w:b/>
          <w:bCs/>
          <w:sz w:val="24"/>
          <w:szCs w:val="24"/>
        </w:rPr>
      </w:pPr>
    </w:p>
    <w:p w14:paraId="02F2E42D" w14:textId="77777777" w:rsidR="002B62F6" w:rsidRDefault="002B62F6" w:rsidP="00BE022B">
      <w:pPr>
        <w:spacing w:line="276" w:lineRule="auto"/>
        <w:ind w:left="1416" w:firstLine="708"/>
        <w:jc w:val="both"/>
        <w:rPr>
          <w:b/>
          <w:bCs/>
          <w:sz w:val="24"/>
          <w:szCs w:val="24"/>
        </w:rPr>
      </w:pPr>
    </w:p>
    <w:p w14:paraId="3B283830" w14:textId="77777777" w:rsidR="002B62F6" w:rsidRDefault="002B62F6" w:rsidP="00BE022B">
      <w:pPr>
        <w:spacing w:line="276" w:lineRule="auto"/>
        <w:ind w:left="1416" w:firstLine="708"/>
        <w:jc w:val="both"/>
        <w:rPr>
          <w:b/>
          <w:bCs/>
          <w:sz w:val="24"/>
          <w:szCs w:val="24"/>
        </w:rPr>
      </w:pPr>
    </w:p>
    <w:p w14:paraId="110058DE" w14:textId="77777777" w:rsidR="002B62F6" w:rsidRDefault="002B62F6" w:rsidP="00BE022B">
      <w:pPr>
        <w:spacing w:line="276" w:lineRule="auto"/>
        <w:ind w:left="1416" w:firstLine="708"/>
        <w:jc w:val="both"/>
        <w:rPr>
          <w:b/>
          <w:bCs/>
          <w:sz w:val="24"/>
          <w:szCs w:val="24"/>
        </w:rPr>
      </w:pPr>
    </w:p>
    <w:p w14:paraId="555DF571" w14:textId="77777777" w:rsidR="002B62F6" w:rsidRDefault="002B62F6" w:rsidP="00BE022B">
      <w:pPr>
        <w:spacing w:line="276" w:lineRule="auto"/>
        <w:ind w:left="1416" w:firstLine="708"/>
        <w:jc w:val="both"/>
        <w:rPr>
          <w:b/>
          <w:bCs/>
          <w:sz w:val="24"/>
          <w:szCs w:val="24"/>
        </w:rPr>
      </w:pPr>
    </w:p>
    <w:p w14:paraId="109DE41E" w14:textId="77777777" w:rsidR="002B62F6" w:rsidRDefault="002B62F6" w:rsidP="00BE022B">
      <w:pPr>
        <w:spacing w:line="276" w:lineRule="auto"/>
        <w:ind w:left="1416" w:firstLine="708"/>
        <w:jc w:val="both"/>
        <w:rPr>
          <w:b/>
          <w:bCs/>
          <w:sz w:val="24"/>
          <w:szCs w:val="24"/>
        </w:rPr>
      </w:pPr>
    </w:p>
    <w:p w14:paraId="1445143D" w14:textId="77777777" w:rsidR="002B62F6" w:rsidRDefault="002B62F6" w:rsidP="00BE022B">
      <w:pPr>
        <w:spacing w:line="276" w:lineRule="auto"/>
        <w:ind w:left="1416" w:firstLine="708"/>
        <w:jc w:val="both"/>
        <w:rPr>
          <w:b/>
          <w:bCs/>
          <w:sz w:val="24"/>
          <w:szCs w:val="24"/>
        </w:rPr>
      </w:pPr>
    </w:p>
    <w:p w14:paraId="39262A9F" w14:textId="77777777" w:rsidR="002B62F6" w:rsidRDefault="002B62F6" w:rsidP="00BE022B">
      <w:pPr>
        <w:spacing w:line="276" w:lineRule="auto"/>
        <w:ind w:left="1416" w:firstLine="708"/>
        <w:jc w:val="both"/>
        <w:rPr>
          <w:b/>
          <w:bCs/>
          <w:sz w:val="24"/>
          <w:szCs w:val="24"/>
        </w:rPr>
      </w:pPr>
    </w:p>
    <w:p w14:paraId="083DF406" w14:textId="77777777" w:rsidR="002B62F6" w:rsidRDefault="002B62F6" w:rsidP="00BE022B">
      <w:pPr>
        <w:spacing w:line="276" w:lineRule="auto"/>
        <w:ind w:left="1416" w:firstLine="708"/>
        <w:jc w:val="both"/>
        <w:rPr>
          <w:b/>
          <w:bCs/>
          <w:sz w:val="24"/>
          <w:szCs w:val="24"/>
        </w:rPr>
      </w:pPr>
    </w:p>
    <w:p w14:paraId="4BC750FD" w14:textId="77777777" w:rsidR="002B62F6" w:rsidRDefault="002B62F6" w:rsidP="00BE022B">
      <w:pPr>
        <w:spacing w:line="276" w:lineRule="auto"/>
        <w:ind w:left="1416" w:firstLine="708"/>
        <w:jc w:val="both"/>
        <w:rPr>
          <w:b/>
          <w:bCs/>
          <w:sz w:val="24"/>
          <w:szCs w:val="24"/>
        </w:rPr>
      </w:pPr>
    </w:p>
    <w:p w14:paraId="387AC656" w14:textId="77777777" w:rsidR="002B62F6" w:rsidRDefault="002B62F6" w:rsidP="00BE022B">
      <w:pPr>
        <w:spacing w:line="276" w:lineRule="auto"/>
        <w:ind w:left="1416" w:firstLine="708"/>
        <w:jc w:val="both"/>
        <w:rPr>
          <w:b/>
          <w:bCs/>
          <w:sz w:val="24"/>
          <w:szCs w:val="24"/>
        </w:rPr>
      </w:pPr>
    </w:p>
    <w:p w14:paraId="5917B592" w14:textId="77777777" w:rsidR="002B62F6" w:rsidRDefault="002B62F6" w:rsidP="00BE022B">
      <w:pPr>
        <w:spacing w:line="276" w:lineRule="auto"/>
        <w:ind w:left="1416" w:firstLine="708"/>
        <w:jc w:val="both"/>
        <w:rPr>
          <w:b/>
          <w:bCs/>
          <w:sz w:val="24"/>
          <w:szCs w:val="24"/>
        </w:rPr>
      </w:pPr>
    </w:p>
    <w:p w14:paraId="7D9D8431" w14:textId="77777777" w:rsidR="002B62F6" w:rsidRDefault="002B62F6" w:rsidP="00820EF5">
      <w:pPr>
        <w:spacing w:line="276" w:lineRule="auto"/>
        <w:jc w:val="both"/>
        <w:rPr>
          <w:b/>
          <w:bCs/>
          <w:sz w:val="24"/>
          <w:szCs w:val="24"/>
        </w:rPr>
      </w:pPr>
    </w:p>
    <w:p w14:paraId="1EE54A0F" w14:textId="77777777" w:rsidR="007D3882" w:rsidRDefault="007D3882" w:rsidP="00820EF5">
      <w:pPr>
        <w:spacing w:line="276" w:lineRule="auto"/>
        <w:jc w:val="both"/>
        <w:rPr>
          <w:b/>
          <w:bCs/>
          <w:sz w:val="24"/>
          <w:szCs w:val="24"/>
        </w:rPr>
      </w:pPr>
    </w:p>
    <w:p w14:paraId="5D56D779" w14:textId="77777777" w:rsidR="007D3882" w:rsidRDefault="007D3882" w:rsidP="00820EF5">
      <w:pPr>
        <w:spacing w:line="276" w:lineRule="auto"/>
        <w:jc w:val="both"/>
        <w:rPr>
          <w:b/>
          <w:bCs/>
          <w:sz w:val="24"/>
          <w:szCs w:val="24"/>
        </w:rPr>
      </w:pPr>
    </w:p>
    <w:p w14:paraId="6795155F" w14:textId="77777777" w:rsidR="007D3882" w:rsidRDefault="007D3882" w:rsidP="00820EF5">
      <w:pPr>
        <w:spacing w:line="276" w:lineRule="auto"/>
        <w:jc w:val="both"/>
        <w:rPr>
          <w:b/>
          <w:bCs/>
          <w:sz w:val="24"/>
          <w:szCs w:val="24"/>
        </w:rPr>
      </w:pPr>
    </w:p>
    <w:p w14:paraId="5D61C43D" w14:textId="77777777" w:rsidR="007D3882" w:rsidRDefault="007D3882" w:rsidP="00820EF5">
      <w:pPr>
        <w:spacing w:line="276" w:lineRule="auto"/>
        <w:jc w:val="both"/>
        <w:rPr>
          <w:b/>
          <w:bCs/>
          <w:sz w:val="24"/>
          <w:szCs w:val="24"/>
        </w:rPr>
      </w:pPr>
    </w:p>
    <w:p w14:paraId="0AB23320" w14:textId="77777777" w:rsidR="007D3882" w:rsidRDefault="007D3882" w:rsidP="00820EF5">
      <w:pPr>
        <w:spacing w:line="276" w:lineRule="auto"/>
        <w:jc w:val="both"/>
        <w:rPr>
          <w:b/>
          <w:bCs/>
          <w:sz w:val="24"/>
          <w:szCs w:val="24"/>
        </w:rPr>
      </w:pPr>
    </w:p>
    <w:p w14:paraId="716019BB" w14:textId="77777777" w:rsidR="007D3882" w:rsidRDefault="007D3882" w:rsidP="00820EF5">
      <w:pPr>
        <w:spacing w:line="276" w:lineRule="auto"/>
        <w:jc w:val="both"/>
        <w:rPr>
          <w:b/>
          <w:bCs/>
          <w:sz w:val="24"/>
          <w:szCs w:val="24"/>
        </w:rPr>
      </w:pPr>
    </w:p>
    <w:p w14:paraId="0EC8033D" w14:textId="77777777" w:rsidR="007D3882" w:rsidRDefault="007D3882" w:rsidP="00820EF5">
      <w:pPr>
        <w:spacing w:line="276" w:lineRule="auto"/>
        <w:jc w:val="both"/>
        <w:rPr>
          <w:b/>
          <w:bCs/>
          <w:sz w:val="24"/>
          <w:szCs w:val="24"/>
        </w:rPr>
      </w:pPr>
    </w:p>
    <w:p w14:paraId="2A30E8A5" w14:textId="77777777" w:rsidR="007D3882" w:rsidRDefault="007D3882" w:rsidP="00820EF5">
      <w:pPr>
        <w:spacing w:line="276" w:lineRule="auto"/>
        <w:jc w:val="both"/>
        <w:rPr>
          <w:b/>
          <w:bCs/>
          <w:sz w:val="24"/>
          <w:szCs w:val="24"/>
        </w:rPr>
      </w:pPr>
    </w:p>
    <w:p w14:paraId="3159BF3C" w14:textId="77777777" w:rsidR="007D3882" w:rsidRDefault="007D3882" w:rsidP="00820EF5">
      <w:pPr>
        <w:spacing w:line="276" w:lineRule="auto"/>
        <w:jc w:val="both"/>
        <w:rPr>
          <w:b/>
          <w:bCs/>
          <w:sz w:val="24"/>
          <w:szCs w:val="24"/>
        </w:rPr>
      </w:pPr>
    </w:p>
    <w:p w14:paraId="5B0A2A9A" w14:textId="77777777" w:rsidR="007D3882" w:rsidRDefault="007D3882" w:rsidP="00820EF5">
      <w:pPr>
        <w:spacing w:line="276" w:lineRule="auto"/>
        <w:jc w:val="both"/>
        <w:rPr>
          <w:b/>
          <w:bCs/>
          <w:sz w:val="24"/>
          <w:szCs w:val="24"/>
        </w:rPr>
      </w:pPr>
    </w:p>
    <w:p w14:paraId="30112C90" w14:textId="77777777" w:rsidR="00820EF5" w:rsidRDefault="00820EF5" w:rsidP="00820EF5">
      <w:pPr>
        <w:spacing w:line="276" w:lineRule="auto"/>
        <w:jc w:val="both"/>
        <w:rPr>
          <w:b/>
          <w:bCs/>
          <w:sz w:val="24"/>
          <w:szCs w:val="24"/>
        </w:rPr>
      </w:pPr>
    </w:p>
    <w:p w14:paraId="1DE76941" w14:textId="77777777" w:rsidR="0095578F" w:rsidRDefault="0095578F" w:rsidP="00820EF5">
      <w:pPr>
        <w:spacing w:line="276" w:lineRule="auto"/>
        <w:jc w:val="both"/>
        <w:rPr>
          <w:b/>
          <w:bCs/>
          <w:sz w:val="24"/>
          <w:szCs w:val="24"/>
        </w:rPr>
      </w:pPr>
    </w:p>
    <w:p w14:paraId="51BDAD64" w14:textId="77777777" w:rsidR="002B62F6" w:rsidRPr="00E67976" w:rsidRDefault="002B62F6" w:rsidP="00A942E9">
      <w:pPr>
        <w:spacing w:line="276" w:lineRule="auto"/>
        <w:jc w:val="both"/>
        <w:rPr>
          <w:b/>
          <w:bCs/>
          <w:sz w:val="24"/>
          <w:szCs w:val="24"/>
        </w:rPr>
      </w:pPr>
    </w:p>
    <w:p w14:paraId="74B1B9CE" w14:textId="77777777" w:rsidR="001A4E36" w:rsidRDefault="001A4E36" w:rsidP="004D4ADD">
      <w:pPr>
        <w:tabs>
          <w:tab w:val="left" w:pos="7813"/>
          <w:tab w:val="left" w:pos="8177"/>
        </w:tabs>
        <w:jc w:val="right"/>
        <w:rPr>
          <w:b/>
          <w:bCs/>
          <w:sz w:val="24"/>
          <w:szCs w:val="24"/>
        </w:rPr>
      </w:pPr>
    </w:p>
    <w:p w14:paraId="613203ED" w14:textId="77777777" w:rsidR="001A4E36" w:rsidRDefault="001A4E36" w:rsidP="004D4ADD">
      <w:pPr>
        <w:tabs>
          <w:tab w:val="left" w:pos="7813"/>
          <w:tab w:val="left" w:pos="8177"/>
        </w:tabs>
        <w:jc w:val="right"/>
        <w:rPr>
          <w:b/>
          <w:bCs/>
          <w:sz w:val="24"/>
          <w:szCs w:val="24"/>
        </w:rPr>
      </w:pPr>
    </w:p>
    <w:p w14:paraId="56CD911C" w14:textId="77777777" w:rsidR="001A4E36" w:rsidRDefault="001A4E36" w:rsidP="004D4ADD">
      <w:pPr>
        <w:tabs>
          <w:tab w:val="left" w:pos="7813"/>
          <w:tab w:val="left" w:pos="8177"/>
        </w:tabs>
        <w:jc w:val="right"/>
        <w:rPr>
          <w:b/>
          <w:bCs/>
          <w:sz w:val="24"/>
          <w:szCs w:val="24"/>
        </w:rPr>
      </w:pPr>
    </w:p>
    <w:p w14:paraId="2744BC3C" w14:textId="77777777" w:rsidR="001A4E36" w:rsidRDefault="001A4E36" w:rsidP="004D4ADD">
      <w:pPr>
        <w:tabs>
          <w:tab w:val="left" w:pos="7813"/>
          <w:tab w:val="left" w:pos="8177"/>
        </w:tabs>
        <w:jc w:val="right"/>
        <w:rPr>
          <w:b/>
          <w:bCs/>
          <w:sz w:val="24"/>
          <w:szCs w:val="24"/>
        </w:rPr>
      </w:pPr>
    </w:p>
    <w:p w14:paraId="12F61434" w14:textId="77777777" w:rsidR="001A4E36" w:rsidRDefault="001A4E36" w:rsidP="004D4ADD">
      <w:pPr>
        <w:tabs>
          <w:tab w:val="left" w:pos="7813"/>
          <w:tab w:val="left" w:pos="8177"/>
        </w:tabs>
        <w:jc w:val="right"/>
        <w:rPr>
          <w:b/>
          <w:bCs/>
          <w:sz w:val="24"/>
          <w:szCs w:val="24"/>
        </w:rPr>
      </w:pPr>
    </w:p>
    <w:p w14:paraId="0571D088" w14:textId="77777777" w:rsidR="001A4E36" w:rsidRDefault="001A4E36" w:rsidP="004D4ADD">
      <w:pPr>
        <w:tabs>
          <w:tab w:val="left" w:pos="7813"/>
          <w:tab w:val="left" w:pos="8177"/>
        </w:tabs>
        <w:jc w:val="right"/>
        <w:rPr>
          <w:b/>
          <w:bCs/>
          <w:sz w:val="24"/>
          <w:szCs w:val="24"/>
        </w:rPr>
      </w:pPr>
    </w:p>
    <w:p w14:paraId="7A59A960" w14:textId="77777777" w:rsidR="001A4E36" w:rsidRDefault="001A4E36" w:rsidP="004D4ADD">
      <w:pPr>
        <w:tabs>
          <w:tab w:val="left" w:pos="7813"/>
          <w:tab w:val="left" w:pos="8177"/>
        </w:tabs>
        <w:jc w:val="right"/>
        <w:rPr>
          <w:b/>
          <w:bCs/>
          <w:sz w:val="24"/>
          <w:szCs w:val="24"/>
        </w:rPr>
      </w:pPr>
    </w:p>
    <w:p w14:paraId="5CC3BC03" w14:textId="77777777" w:rsidR="001A4E36" w:rsidRDefault="001A4E36" w:rsidP="004D4ADD">
      <w:pPr>
        <w:tabs>
          <w:tab w:val="left" w:pos="7813"/>
          <w:tab w:val="left" w:pos="8177"/>
        </w:tabs>
        <w:jc w:val="right"/>
        <w:rPr>
          <w:b/>
          <w:bCs/>
          <w:sz w:val="24"/>
          <w:szCs w:val="24"/>
        </w:rPr>
      </w:pPr>
    </w:p>
    <w:p w14:paraId="5C10ADE8" w14:textId="77777777" w:rsidR="001A4E36" w:rsidRDefault="001A4E36" w:rsidP="004D4ADD">
      <w:pPr>
        <w:tabs>
          <w:tab w:val="left" w:pos="7813"/>
          <w:tab w:val="left" w:pos="8177"/>
        </w:tabs>
        <w:jc w:val="right"/>
        <w:rPr>
          <w:b/>
          <w:bCs/>
          <w:sz w:val="24"/>
          <w:szCs w:val="24"/>
        </w:rPr>
      </w:pPr>
    </w:p>
    <w:p w14:paraId="06EC8FED" w14:textId="77777777" w:rsidR="001A4E36" w:rsidRDefault="001A4E36" w:rsidP="004D4ADD">
      <w:pPr>
        <w:tabs>
          <w:tab w:val="left" w:pos="7813"/>
          <w:tab w:val="left" w:pos="8177"/>
        </w:tabs>
        <w:jc w:val="right"/>
        <w:rPr>
          <w:b/>
          <w:bCs/>
          <w:sz w:val="24"/>
          <w:szCs w:val="24"/>
        </w:rPr>
      </w:pPr>
    </w:p>
    <w:p w14:paraId="3C5A2721" w14:textId="77777777" w:rsidR="001A4E36" w:rsidRDefault="001A4E36" w:rsidP="004D4ADD">
      <w:pPr>
        <w:tabs>
          <w:tab w:val="left" w:pos="7813"/>
          <w:tab w:val="left" w:pos="8177"/>
        </w:tabs>
        <w:jc w:val="right"/>
        <w:rPr>
          <w:b/>
          <w:bCs/>
          <w:sz w:val="24"/>
          <w:szCs w:val="24"/>
        </w:rPr>
      </w:pPr>
    </w:p>
    <w:p w14:paraId="699BE105" w14:textId="77777777" w:rsidR="001A4E36" w:rsidRDefault="001A4E36" w:rsidP="004D4ADD">
      <w:pPr>
        <w:tabs>
          <w:tab w:val="left" w:pos="7813"/>
          <w:tab w:val="left" w:pos="8177"/>
        </w:tabs>
        <w:jc w:val="right"/>
        <w:rPr>
          <w:b/>
          <w:bCs/>
          <w:sz w:val="24"/>
          <w:szCs w:val="24"/>
        </w:rPr>
      </w:pPr>
    </w:p>
    <w:p w14:paraId="1C147A53" w14:textId="77777777" w:rsidR="001A4E36" w:rsidRDefault="001A4E36" w:rsidP="004D4ADD">
      <w:pPr>
        <w:tabs>
          <w:tab w:val="left" w:pos="7813"/>
          <w:tab w:val="left" w:pos="8177"/>
        </w:tabs>
        <w:jc w:val="right"/>
        <w:rPr>
          <w:b/>
          <w:bCs/>
          <w:sz w:val="24"/>
          <w:szCs w:val="24"/>
        </w:rPr>
      </w:pPr>
    </w:p>
    <w:p w14:paraId="58A57F25" w14:textId="77777777" w:rsidR="001A4E36" w:rsidRDefault="001A4E36" w:rsidP="004D4ADD">
      <w:pPr>
        <w:tabs>
          <w:tab w:val="left" w:pos="7813"/>
          <w:tab w:val="left" w:pos="8177"/>
        </w:tabs>
        <w:jc w:val="right"/>
        <w:rPr>
          <w:b/>
          <w:bCs/>
          <w:sz w:val="24"/>
          <w:szCs w:val="24"/>
        </w:rPr>
      </w:pPr>
    </w:p>
    <w:p w14:paraId="600B82BC" w14:textId="77777777" w:rsidR="001A4E36" w:rsidRDefault="001A4E36" w:rsidP="004D4ADD">
      <w:pPr>
        <w:tabs>
          <w:tab w:val="left" w:pos="7813"/>
          <w:tab w:val="left" w:pos="8177"/>
        </w:tabs>
        <w:jc w:val="right"/>
        <w:rPr>
          <w:b/>
          <w:bCs/>
          <w:sz w:val="24"/>
          <w:szCs w:val="24"/>
        </w:rPr>
      </w:pPr>
    </w:p>
    <w:p w14:paraId="34A34D66" w14:textId="77777777" w:rsidR="001A4E36" w:rsidRDefault="001A4E36" w:rsidP="004D4ADD">
      <w:pPr>
        <w:tabs>
          <w:tab w:val="left" w:pos="7813"/>
          <w:tab w:val="left" w:pos="8177"/>
        </w:tabs>
        <w:jc w:val="right"/>
        <w:rPr>
          <w:b/>
          <w:bCs/>
          <w:sz w:val="24"/>
          <w:szCs w:val="24"/>
        </w:rPr>
      </w:pPr>
    </w:p>
    <w:p w14:paraId="77DD197E" w14:textId="77777777" w:rsidR="004D4ADD" w:rsidRPr="00E81AF6" w:rsidRDefault="004D4ADD" w:rsidP="004D4ADD">
      <w:pPr>
        <w:tabs>
          <w:tab w:val="left" w:pos="7813"/>
          <w:tab w:val="left" w:pos="8177"/>
        </w:tabs>
        <w:jc w:val="right"/>
        <w:rPr>
          <w:b/>
          <w:bCs/>
          <w:sz w:val="24"/>
          <w:szCs w:val="24"/>
        </w:rPr>
      </w:pPr>
      <w:proofErr w:type="spellStart"/>
      <w:r w:rsidRPr="00E81AF6">
        <w:rPr>
          <w:b/>
          <w:bCs/>
          <w:sz w:val="24"/>
          <w:szCs w:val="24"/>
        </w:rPr>
        <w:t>Додаток</w:t>
      </w:r>
      <w:proofErr w:type="spellEnd"/>
      <w:r w:rsidRPr="00E81AF6">
        <w:rPr>
          <w:b/>
          <w:bCs/>
          <w:sz w:val="24"/>
          <w:szCs w:val="24"/>
        </w:rPr>
        <w:t xml:space="preserve"> 1 до </w:t>
      </w:r>
      <w:proofErr w:type="spellStart"/>
      <w:r w:rsidRPr="00E81AF6">
        <w:rPr>
          <w:b/>
          <w:bCs/>
          <w:sz w:val="24"/>
          <w:szCs w:val="24"/>
        </w:rPr>
        <w:t>Оголошення</w:t>
      </w:r>
      <w:proofErr w:type="spellEnd"/>
    </w:p>
    <w:p w14:paraId="7827F600" w14:textId="77777777" w:rsidR="004D4ADD" w:rsidRDefault="004D4ADD" w:rsidP="004D4ADD">
      <w:pPr>
        <w:tabs>
          <w:tab w:val="left" w:pos="6677"/>
        </w:tabs>
        <w:jc w:val="center"/>
        <w:outlineLvl w:val="0"/>
        <w:rPr>
          <w:b/>
          <w:color w:val="000000"/>
          <w:sz w:val="16"/>
          <w:szCs w:val="16"/>
        </w:rPr>
      </w:pPr>
    </w:p>
    <w:p w14:paraId="30154853" w14:textId="77777777" w:rsidR="004D4ADD" w:rsidRDefault="004D4ADD" w:rsidP="004D4ADD">
      <w:pPr>
        <w:tabs>
          <w:tab w:val="left" w:pos="6677"/>
        </w:tabs>
        <w:jc w:val="center"/>
        <w:outlineLvl w:val="0"/>
        <w:rPr>
          <w:b/>
          <w:color w:val="000000"/>
          <w:sz w:val="16"/>
          <w:szCs w:val="16"/>
        </w:rPr>
      </w:pPr>
    </w:p>
    <w:p w14:paraId="3B846867" w14:textId="77777777" w:rsidR="004D4ADD" w:rsidRPr="00E81AF6" w:rsidRDefault="004D4ADD" w:rsidP="004D4ADD">
      <w:pPr>
        <w:tabs>
          <w:tab w:val="left" w:pos="6677"/>
        </w:tabs>
        <w:jc w:val="center"/>
        <w:outlineLvl w:val="0"/>
        <w:rPr>
          <w:b/>
          <w:color w:val="000000"/>
          <w:sz w:val="16"/>
          <w:szCs w:val="16"/>
        </w:rPr>
      </w:pPr>
    </w:p>
    <w:p w14:paraId="61A5FF7F" w14:textId="77777777"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14:paraId="3847A14D" w14:textId="77777777"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w:t>
      </w:r>
      <w:proofErr w:type="spellStart"/>
      <w:r w:rsidRPr="00E81AF6">
        <w:rPr>
          <w:i/>
          <w:color w:val="000000"/>
          <w:sz w:val="24"/>
          <w:szCs w:val="24"/>
        </w:rPr>
        <w:t>подається</w:t>
      </w:r>
      <w:proofErr w:type="spellEnd"/>
      <w:r w:rsidRPr="00E81AF6">
        <w:rPr>
          <w:i/>
          <w:color w:val="000000"/>
          <w:sz w:val="24"/>
          <w:szCs w:val="24"/>
        </w:rPr>
        <w:t xml:space="preserve"> </w:t>
      </w:r>
      <w:proofErr w:type="spellStart"/>
      <w:r w:rsidRPr="00E81AF6">
        <w:rPr>
          <w:i/>
          <w:color w:val="000000"/>
          <w:sz w:val="24"/>
          <w:szCs w:val="24"/>
        </w:rPr>
        <w:t>Учасником</w:t>
      </w:r>
      <w:proofErr w:type="spellEnd"/>
      <w:r w:rsidRPr="00E81AF6">
        <w:rPr>
          <w:i/>
          <w:color w:val="000000"/>
          <w:sz w:val="24"/>
          <w:szCs w:val="24"/>
        </w:rPr>
        <w:t xml:space="preserve"> на </w:t>
      </w:r>
      <w:proofErr w:type="spellStart"/>
      <w:r w:rsidRPr="00E81AF6">
        <w:rPr>
          <w:i/>
          <w:color w:val="000000"/>
          <w:sz w:val="24"/>
          <w:szCs w:val="24"/>
        </w:rPr>
        <w:t>фірмовому</w:t>
      </w:r>
      <w:proofErr w:type="spellEnd"/>
      <w:r w:rsidRPr="00E81AF6">
        <w:rPr>
          <w:i/>
          <w:color w:val="000000"/>
          <w:sz w:val="24"/>
          <w:szCs w:val="24"/>
        </w:rPr>
        <w:t xml:space="preserve"> бланку)</w:t>
      </w:r>
    </w:p>
    <w:p w14:paraId="2F03CB9C" w14:textId="77777777"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14:paraId="3FA6E1D5" w14:textId="77777777" w:rsidR="004D4ADD" w:rsidRPr="008F644F" w:rsidRDefault="004D4ADD" w:rsidP="004D4ADD">
      <w:pPr>
        <w:tabs>
          <w:tab w:val="left" w:pos="6677"/>
        </w:tabs>
        <w:ind w:firstLine="360"/>
        <w:jc w:val="both"/>
        <w:rPr>
          <w:color w:val="000000"/>
          <w:sz w:val="24"/>
          <w:szCs w:val="24"/>
          <w:lang w:val="uk-UA"/>
        </w:rPr>
      </w:pPr>
      <w:r w:rsidRPr="008F644F">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14:paraId="00329122" w14:textId="77777777" w:rsidR="004D4ADD" w:rsidRPr="008F644F"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14:paraId="760EB972" w14:textId="77777777" w:rsidTr="0031328A">
        <w:trPr>
          <w:trHeight w:val="942"/>
        </w:trPr>
        <w:tc>
          <w:tcPr>
            <w:tcW w:w="560" w:type="dxa"/>
            <w:tcBorders>
              <w:top w:val="single" w:sz="6" w:space="0" w:color="auto"/>
              <w:left w:val="single" w:sz="6" w:space="0" w:color="auto"/>
              <w:right w:val="single" w:sz="6" w:space="0" w:color="auto"/>
            </w:tcBorders>
            <w:vAlign w:val="center"/>
          </w:tcPr>
          <w:p w14:paraId="2EF67648" w14:textId="77777777" w:rsidR="004D4ADD" w:rsidRPr="00E81AF6" w:rsidRDefault="004D4ADD" w:rsidP="0031328A">
            <w:pPr>
              <w:tabs>
                <w:tab w:val="left" w:pos="6677"/>
              </w:tabs>
              <w:jc w:val="center"/>
              <w:rPr>
                <w:color w:val="000000"/>
                <w:sz w:val="24"/>
                <w:szCs w:val="24"/>
              </w:rPr>
            </w:pPr>
            <w:r w:rsidRPr="00E81AF6">
              <w:rPr>
                <w:color w:val="000000"/>
                <w:sz w:val="24"/>
                <w:szCs w:val="24"/>
              </w:rPr>
              <w:lastRenderedPageBreak/>
              <w:t>№</w:t>
            </w:r>
          </w:p>
          <w:p w14:paraId="40247316" w14:textId="77777777"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14:paraId="515FED6E" w14:textId="77777777" w:rsidR="004D4ADD" w:rsidRPr="00E81AF6" w:rsidRDefault="004D4ADD" w:rsidP="0031328A">
            <w:pPr>
              <w:tabs>
                <w:tab w:val="left" w:pos="6677"/>
              </w:tabs>
              <w:jc w:val="center"/>
              <w:rPr>
                <w:color w:val="000000"/>
                <w:sz w:val="24"/>
                <w:szCs w:val="24"/>
                <w:vertAlign w:val="superscript"/>
              </w:rPr>
            </w:pPr>
            <w:proofErr w:type="spellStart"/>
            <w:r w:rsidRPr="00E81AF6">
              <w:rPr>
                <w:color w:val="000000"/>
                <w:sz w:val="24"/>
                <w:szCs w:val="24"/>
              </w:rPr>
              <w:t>Назва</w:t>
            </w:r>
            <w:proofErr w:type="spellEnd"/>
            <w:r w:rsidRPr="00E81AF6">
              <w:rPr>
                <w:color w:val="000000"/>
                <w:sz w:val="24"/>
                <w:szCs w:val="24"/>
              </w:rPr>
              <w:t xml:space="preserve">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14:paraId="68247804" w14:textId="77777777"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Одиниці</w:t>
            </w:r>
            <w:proofErr w:type="spellEnd"/>
            <w:r w:rsidRPr="00E81AF6">
              <w:rPr>
                <w:color w:val="000000"/>
                <w:sz w:val="24"/>
                <w:szCs w:val="24"/>
              </w:rPr>
              <w:t xml:space="preserve"> </w:t>
            </w:r>
            <w:proofErr w:type="spellStart"/>
            <w:r w:rsidRPr="00E81AF6">
              <w:rPr>
                <w:color w:val="000000"/>
                <w:sz w:val="24"/>
                <w:szCs w:val="24"/>
              </w:rPr>
              <w:t>виміру</w:t>
            </w:r>
            <w:proofErr w:type="spellEnd"/>
          </w:p>
        </w:tc>
        <w:tc>
          <w:tcPr>
            <w:tcW w:w="1120" w:type="dxa"/>
            <w:tcBorders>
              <w:top w:val="single" w:sz="6" w:space="0" w:color="auto"/>
              <w:left w:val="single" w:sz="6" w:space="0" w:color="auto"/>
              <w:right w:val="single" w:sz="6" w:space="0" w:color="auto"/>
            </w:tcBorders>
            <w:vAlign w:val="center"/>
          </w:tcPr>
          <w:p w14:paraId="5A1D103C" w14:textId="77777777"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Кількість</w:t>
            </w:r>
            <w:proofErr w:type="spellEnd"/>
          </w:p>
        </w:tc>
        <w:tc>
          <w:tcPr>
            <w:tcW w:w="2197" w:type="dxa"/>
            <w:tcBorders>
              <w:top w:val="single" w:sz="6" w:space="0" w:color="auto"/>
              <w:left w:val="single" w:sz="6" w:space="0" w:color="auto"/>
              <w:right w:val="single" w:sz="6" w:space="0" w:color="auto"/>
            </w:tcBorders>
          </w:tcPr>
          <w:p w14:paraId="2804C562" w14:textId="77777777" w:rsidR="004D4ADD" w:rsidRPr="00E81AF6" w:rsidRDefault="004D4ADD" w:rsidP="0031328A">
            <w:pPr>
              <w:tabs>
                <w:tab w:val="left" w:pos="6677"/>
              </w:tabs>
              <w:jc w:val="center"/>
              <w:rPr>
                <w:color w:val="000000"/>
                <w:sz w:val="24"/>
                <w:szCs w:val="24"/>
              </w:rPr>
            </w:pPr>
            <w:proofErr w:type="spellStart"/>
            <w:r w:rsidRPr="00E81AF6">
              <w:rPr>
                <w:bCs/>
                <w:color w:val="000000"/>
                <w:sz w:val="24"/>
                <w:szCs w:val="24"/>
              </w:rPr>
              <w:t>Ціна</w:t>
            </w:r>
            <w:proofErr w:type="spellEnd"/>
            <w:r w:rsidRPr="00E81AF6">
              <w:rPr>
                <w:bCs/>
                <w:color w:val="000000"/>
                <w:sz w:val="24"/>
                <w:szCs w:val="24"/>
              </w:rPr>
              <w:t xml:space="preserve"> за </w:t>
            </w:r>
            <w:proofErr w:type="spellStart"/>
            <w:r w:rsidRPr="00E81AF6">
              <w:rPr>
                <w:bCs/>
                <w:color w:val="000000"/>
                <w:sz w:val="24"/>
                <w:szCs w:val="24"/>
              </w:rPr>
              <w:t>одиницю</w:t>
            </w:r>
            <w:proofErr w:type="spellEnd"/>
            <w:r w:rsidRPr="00E81AF6">
              <w:rPr>
                <w:bCs/>
                <w:color w:val="000000"/>
                <w:sz w:val="24"/>
                <w:szCs w:val="24"/>
              </w:rPr>
              <w:t xml:space="preserve"> з </w:t>
            </w:r>
            <w:proofErr w:type="spellStart"/>
            <w:r w:rsidRPr="00E81AF6">
              <w:rPr>
                <w:bCs/>
                <w:color w:val="000000"/>
                <w:sz w:val="24"/>
                <w:szCs w:val="24"/>
              </w:rPr>
              <w:t>урахуванням</w:t>
            </w:r>
            <w:proofErr w:type="spellEnd"/>
            <w:r w:rsidRPr="00E81AF6">
              <w:rPr>
                <w:bCs/>
                <w:color w:val="000000"/>
                <w:sz w:val="24"/>
                <w:szCs w:val="24"/>
              </w:rPr>
              <w:t xml:space="preserve"> </w:t>
            </w:r>
            <w:proofErr w:type="spellStart"/>
            <w:r w:rsidRPr="00E81AF6">
              <w:rPr>
                <w:bCs/>
                <w:color w:val="000000"/>
                <w:sz w:val="24"/>
                <w:szCs w:val="24"/>
              </w:rPr>
              <w:t>всіх</w:t>
            </w:r>
            <w:proofErr w:type="spellEnd"/>
            <w:r w:rsidRPr="00E81AF6">
              <w:rPr>
                <w:bCs/>
                <w:color w:val="000000"/>
                <w:sz w:val="24"/>
                <w:szCs w:val="24"/>
              </w:rPr>
              <w:t xml:space="preserve"> </w:t>
            </w:r>
            <w:proofErr w:type="spellStart"/>
            <w:r w:rsidRPr="00E81AF6">
              <w:rPr>
                <w:bCs/>
                <w:color w:val="000000"/>
                <w:sz w:val="24"/>
                <w:szCs w:val="24"/>
              </w:rPr>
              <w:t>необхідних</w:t>
            </w:r>
            <w:proofErr w:type="spellEnd"/>
            <w:r w:rsidRPr="00E81AF6">
              <w:rPr>
                <w:bCs/>
                <w:color w:val="000000"/>
                <w:sz w:val="24"/>
                <w:szCs w:val="24"/>
              </w:rPr>
              <w:t xml:space="preserve"> </w:t>
            </w:r>
            <w:proofErr w:type="spellStart"/>
            <w:r w:rsidRPr="00E81AF6">
              <w:rPr>
                <w:bCs/>
                <w:color w:val="000000"/>
                <w:sz w:val="24"/>
                <w:szCs w:val="24"/>
              </w:rPr>
              <w:t>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w:t>
            </w:r>
            <w:proofErr w:type="spellEnd"/>
            <w:r w:rsidRPr="00E81AF6">
              <w:rPr>
                <w:bCs/>
                <w:color w:val="000000"/>
                <w:sz w:val="24"/>
                <w:szCs w:val="24"/>
              </w:rPr>
              <w:t xml:space="preserve"> </w:t>
            </w:r>
            <w:proofErr w:type="spellStart"/>
            <w:r w:rsidRPr="00E81AF6">
              <w:rPr>
                <w:bCs/>
                <w:color w:val="000000"/>
                <w:sz w:val="24"/>
                <w:szCs w:val="24"/>
              </w:rPr>
              <w:t>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14:paraId="5A15168B" w14:textId="77777777" w:rsidR="004D4ADD" w:rsidRPr="00E81AF6" w:rsidRDefault="004D4ADD" w:rsidP="0031328A">
            <w:pPr>
              <w:tabs>
                <w:tab w:val="left" w:pos="6677"/>
              </w:tabs>
              <w:jc w:val="center"/>
              <w:rPr>
                <w:bCs/>
                <w:color w:val="000000"/>
                <w:sz w:val="24"/>
                <w:szCs w:val="24"/>
              </w:rPr>
            </w:pPr>
            <w:proofErr w:type="spellStart"/>
            <w:r w:rsidRPr="00E81AF6">
              <w:rPr>
                <w:bCs/>
                <w:color w:val="000000"/>
                <w:sz w:val="24"/>
                <w:szCs w:val="24"/>
              </w:rPr>
              <w:t>Загальна</w:t>
            </w:r>
            <w:proofErr w:type="spellEnd"/>
            <w:r w:rsidRPr="00E81AF6">
              <w:rPr>
                <w:bCs/>
                <w:color w:val="000000"/>
                <w:sz w:val="24"/>
                <w:szCs w:val="24"/>
              </w:rPr>
              <w:t xml:space="preserve"> </w:t>
            </w:r>
            <w:proofErr w:type="spellStart"/>
            <w:r w:rsidRPr="00E81AF6">
              <w:rPr>
                <w:bCs/>
                <w:color w:val="000000"/>
                <w:sz w:val="24"/>
                <w:szCs w:val="24"/>
              </w:rPr>
              <w:t>вартість</w:t>
            </w:r>
            <w:proofErr w:type="spellEnd"/>
            <w:r w:rsidRPr="00E81AF6">
              <w:rPr>
                <w:bCs/>
                <w:color w:val="000000"/>
                <w:sz w:val="24"/>
                <w:szCs w:val="24"/>
              </w:rPr>
              <w:t xml:space="preserve"> з </w:t>
            </w:r>
            <w:proofErr w:type="spellStart"/>
            <w:r w:rsidRPr="00E81AF6">
              <w:rPr>
                <w:bCs/>
                <w:color w:val="000000"/>
                <w:sz w:val="24"/>
                <w:szCs w:val="24"/>
              </w:rPr>
              <w:t>урахуванням</w:t>
            </w:r>
            <w:proofErr w:type="spellEnd"/>
            <w:r w:rsidRPr="00E81AF6">
              <w:rPr>
                <w:bCs/>
                <w:color w:val="000000"/>
                <w:sz w:val="24"/>
                <w:szCs w:val="24"/>
              </w:rPr>
              <w:t xml:space="preserve"> </w:t>
            </w:r>
            <w:proofErr w:type="spellStart"/>
            <w:r w:rsidRPr="00E81AF6">
              <w:rPr>
                <w:bCs/>
                <w:color w:val="000000"/>
                <w:sz w:val="24"/>
                <w:szCs w:val="24"/>
              </w:rPr>
              <w:t>всіх</w:t>
            </w:r>
            <w:proofErr w:type="spellEnd"/>
            <w:r w:rsidRPr="00E81AF6">
              <w:rPr>
                <w:bCs/>
                <w:color w:val="000000"/>
                <w:sz w:val="24"/>
                <w:szCs w:val="24"/>
              </w:rPr>
              <w:t xml:space="preserve"> </w:t>
            </w:r>
            <w:proofErr w:type="spellStart"/>
            <w:r w:rsidRPr="00E81AF6">
              <w:rPr>
                <w:bCs/>
                <w:color w:val="000000"/>
                <w:sz w:val="24"/>
                <w:szCs w:val="24"/>
              </w:rPr>
              <w:t>необхідних</w:t>
            </w:r>
            <w:proofErr w:type="spellEnd"/>
            <w:r w:rsidRPr="00E81AF6">
              <w:rPr>
                <w:bCs/>
                <w:color w:val="000000"/>
                <w:sz w:val="24"/>
                <w:szCs w:val="24"/>
              </w:rPr>
              <w:t xml:space="preserve"> </w:t>
            </w:r>
            <w:proofErr w:type="spellStart"/>
            <w:r w:rsidRPr="00E81AF6">
              <w:rPr>
                <w:bCs/>
                <w:color w:val="000000"/>
                <w:sz w:val="24"/>
                <w:szCs w:val="24"/>
              </w:rPr>
              <w:t>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w:t>
            </w:r>
            <w:proofErr w:type="spellEnd"/>
            <w:r w:rsidRPr="00E81AF6">
              <w:rPr>
                <w:bCs/>
                <w:color w:val="000000"/>
                <w:sz w:val="24"/>
                <w:szCs w:val="24"/>
              </w:rPr>
              <w:t xml:space="preserve"> </w:t>
            </w:r>
            <w:proofErr w:type="spellStart"/>
            <w:r w:rsidRPr="00E81AF6">
              <w:rPr>
                <w:bCs/>
                <w:color w:val="000000"/>
                <w:sz w:val="24"/>
                <w:szCs w:val="24"/>
              </w:rPr>
              <w:t>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доставку, грн.</w:t>
            </w:r>
          </w:p>
        </w:tc>
      </w:tr>
      <w:tr w:rsidR="004D4ADD" w:rsidRPr="00E81AF6" w14:paraId="5E126FF6"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2DED3A49"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00E1BD58"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6F297CA2"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259F3E60"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6928C110"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B837AFF" w14:textId="77777777" w:rsidR="004D4ADD" w:rsidRPr="00E81AF6" w:rsidRDefault="004D4ADD" w:rsidP="0031328A">
            <w:pPr>
              <w:tabs>
                <w:tab w:val="left" w:pos="6677"/>
              </w:tabs>
              <w:rPr>
                <w:color w:val="000000"/>
                <w:sz w:val="24"/>
                <w:szCs w:val="24"/>
              </w:rPr>
            </w:pPr>
          </w:p>
        </w:tc>
      </w:tr>
      <w:tr w:rsidR="004D4ADD" w:rsidRPr="00E81AF6" w14:paraId="4BE13D50"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045E1CB8"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298064FC"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3DAEDC7B"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784D38B7"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4585C31C"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79AE21D" w14:textId="77777777" w:rsidR="004D4ADD" w:rsidRPr="00E81AF6" w:rsidRDefault="004D4ADD" w:rsidP="0031328A">
            <w:pPr>
              <w:tabs>
                <w:tab w:val="left" w:pos="6677"/>
              </w:tabs>
              <w:rPr>
                <w:color w:val="000000"/>
                <w:sz w:val="24"/>
                <w:szCs w:val="24"/>
              </w:rPr>
            </w:pPr>
          </w:p>
        </w:tc>
      </w:tr>
      <w:tr w:rsidR="004D4ADD" w:rsidRPr="00E81AF6" w14:paraId="3173C0B8"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1AFA0A8B" w14:textId="77777777" w:rsidR="004D4ADD" w:rsidRPr="00E81AF6" w:rsidRDefault="004D4ADD" w:rsidP="0031328A">
            <w:pPr>
              <w:rPr>
                <w:color w:val="000000"/>
                <w:sz w:val="24"/>
                <w:szCs w:val="24"/>
              </w:rPr>
            </w:pPr>
            <w:proofErr w:type="spellStart"/>
            <w:r w:rsidRPr="00E81AF6">
              <w:rPr>
                <w:color w:val="000000"/>
                <w:sz w:val="24"/>
                <w:szCs w:val="24"/>
              </w:rPr>
              <w:t>Загальна</w:t>
            </w:r>
            <w:proofErr w:type="spellEnd"/>
            <w:r w:rsidRPr="00E81AF6">
              <w:rPr>
                <w:color w:val="000000"/>
                <w:sz w:val="24"/>
                <w:szCs w:val="24"/>
              </w:rPr>
              <w:t xml:space="preserve"> </w:t>
            </w:r>
            <w:proofErr w:type="spellStart"/>
            <w:r w:rsidRPr="00E81AF6">
              <w:rPr>
                <w:color w:val="000000"/>
                <w:sz w:val="24"/>
                <w:szCs w:val="24"/>
              </w:rPr>
              <w:t>вартість</w:t>
            </w:r>
            <w:proofErr w:type="spellEnd"/>
            <w:r w:rsidRPr="00E81AF6">
              <w:rPr>
                <w:color w:val="000000"/>
                <w:sz w:val="24"/>
                <w:szCs w:val="24"/>
              </w:rPr>
              <w:t xml:space="preserve">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0573403B" w14:textId="77777777" w:rsidR="004D4ADD" w:rsidRPr="00E81AF6" w:rsidRDefault="004D4ADD" w:rsidP="0031328A">
            <w:pPr>
              <w:tabs>
                <w:tab w:val="left" w:pos="6677"/>
              </w:tabs>
              <w:rPr>
                <w:color w:val="000000"/>
                <w:sz w:val="24"/>
                <w:szCs w:val="24"/>
              </w:rPr>
            </w:pPr>
          </w:p>
        </w:tc>
      </w:tr>
      <w:tr w:rsidR="004D4ADD" w:rsidRPr="00E81AF6" w14:paraId="2D769E93"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0B52FE8" w14:textId="77777777" w:rsidR="004D4ADD" w:rsidRPr="00E81AF6" w:rsidRDefault="004D4ADD" w:rsidP="0031328A">
            <w:pPr>
              <w:rPr>
                <w:color w:val="000000"/>
                <w:sz w:val="24"/>
                <w:szCs w:val="24"/>
              </w:rPr>
            </w:pPr>
            <w:proofErr w:type="spellStart"/>
            <w:r w:rsidRPr="00E81AF6">
              <w:rPr>
                <w:color w:val="000000"/>
                <w:sz w:val="24"/>
                <w:szCs w:val="24"/>
              </w:rPr>
              <w:t>крім</w:t>
            </w:r>
            <w:proofErr w:type="spellEnd"/>
            <w:r w:rsidRPr="00E81AF6">
              <w:rPr>
                <w:color w:val="000000"/>
                <w:sz w:val="24"/>
                <w:szCs w:val="24"/>
              </w:rPr>
              <w:t xml:space="preserve">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01FBA1B0" w14:textId="77777777" w:rsidR="004D4ADD" w:rsidRPr="00E81AF6" w:rsidRDefault="004D4ADD" w:rsidP="0031328A">
            <w:pPr>
              <w:tabs>
                <w:tab w:val="left" w:pos="6677"/>
              </w:tabs>
              <w:rPr>
                <w:color w:val="000000"/>
                <w:sz w:val="24"/>
                <w:szCs w:val="24"/>
              </w:rPr>
            </w:pPr>
          </w:p>
        </w:tc>
      </w:tr>
      <w:tr w:rsidR="004D4ADD" w:rsidRPr="00E81AF6" w14:paraId="4C788C4A" w14:textId="77777777"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14:paraId="3AAE4BBD" w14:textId="77777777" w:rsidR="004D4ADD" w:rsidRPr="00E81AF6" w:rsidRDefault="004D4ADD" w:rsidP="0031328A">
            <w:pPr>
              <w:widowControl w:val="0"/>
              <w:autoSpaceDE w:val="0"/>
              <w:autoSpaceDN w:val="0"/>
              <w:adjustRightInd w:val="0"/>
              <w:rPr>
                <w:color w:val="000000"/>
                <w:sz w:val="24"/>
                <w:szCs w:val="24"/>
              </w:rPr>
            </w:pPr>
            <w:proofErr w:type="spellStart"/>
            <w:r w:rsidRPr="00E81AF6">
              <w:rPr>
                <w:b/>
                <w:color w:val="000000"/>
                <w:sz w:val="24"/>
                <w:szCs w:val="24"/>
              </w:rPr>
              <w:t>Загальна</w:t>
            </w:r>
            <w:proofErr w:type="spellEnd"/>
            <w:r w:rsidRPr="00E81AF6">
              <w:rPr>
                <w:b/>
                <w:color w:val="000000"/>
                <w:sz w:val="24"/>
                <w:szCs w:val="24"/>
              </w:rPr>
              <w:t xml:space="preserve"> вартість пропозиції ПДВ</w:t>
            </w:r>
            <w:r w:rsidRPr="00E81AF6">
              <w:rPr>
                <w:b/>
                <w:color w:val="000000"/>
                <w:sz w:val="24"/>
                <w:szCs w:val="24"/>
                <w:vertAlign w:val="superscript"/>
              </w:rPr>
              <w:t>2</w:t>
            </w:r>
            <w:r w:rsidRPr="00E81AF6">
              <w:rPr>
                <w:color w:val="000000"/>
                <w:sz w:val="24"/>
                <w:szCs w:val="24"/>
              </w:rPr>
              <w:t>_________________________________________</w:t>
            </w:r>
          </w:p>
          <w:p w14:paraId="4B9C7670" w14:textId="77777777" w:rsidR="004D4ADD" w:rsidRPr="00E81AF6" w:rsidRDefault="004D4ADD" w:rsidP="0031328A">
            <w:pPr>
              <w:tabs>
                <w:tab w:val="left" w:pos="6677"/>
              </w:tabs>
              <w:rPr>
                <w:color w:val="000000"/>
                <w:sz w:val="24"/>
                <w:szCs w:val="24"/>
              </w:rPr>
            </w:pPr>
            <w:r w:rsidRPr="00E81AF6">
              <w:rPr>
                <w:color w:val="000000"/>
                <w:sz w:val="24"/>
                <w:szCs w:val="24"/>
              </w:rPr>
              <w:t xml:space="preserve">                                                                                                                                                                                     (цифрами та </w:t>
            </w:r>
            <w:proofErr w:type="spellStart"/>
            <w:r w:rsidRPr="00E81AF6">
              <w:rPr>
                <w:color w:val="000000"/>
                <w:sz w:val="24"/>
                <w:szCs w:val="24"/>
              </w:rPr>
              <w:t>прописом</w:t>
            </w:r>
            <w:proofErr w:type="spellEnd"/>
            <w:r w:rsidRPr="00E81AF6">
              <w:rPr>
                <w:color w:val="000000"/>
                <w:sz w:val="24"/>
                <w:szCs w:val="24"/>
              </w:rPr>
              <w:t>)</w:t>
            </w:r>
          </w:p>
        </w:tc>
      </w:tr>
    </w:tbl>
    <w:p w14:paraId="47AAD869" w14:textId="77777777" w:rsidR="004D4ADD" w:rsidRPr="00E81AF6" w:rsidRDefault="004D4ADD" w:rsidP="004D4ADD">
      <w:pPr>
        <w:pStyle w:val="af9"/>
        <w:ind w:firstLine="709"/>
        <w:jc w:val="both"/>
        <w:rPr>
          <w:rFonts w:ascii="Times New Roman" w:hAnsi="Times New Roman" w:cs="Times New Roman"/>
          <w:color w:val="000000"/>
          <w:sz w:val="16"/>
          <w:szCs w:val="16"/>
          <w:lang w:val="uk-UA"/>
        </w:rPr>
      </w:pPr>
    </w:p>
    <w:p w14:paraId="003D12B5" w14:textId="77777777"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14:paraId="42036612" w14:textId="77777777"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 xml:space="preserve">2. Ми погоджуємося з умовами </w:t>
      </w:r>
      <w:proofErr w:type="spellStart"/>
      <w:r w:rsidRPr="00E81AF6">
        <w:rPr>
          <w:rFonts w:ascii="Times New Roman" w:hAnsi="Times New Roman" w:cs="Times New Roman"/>
          <w:color w:val="000000"/>
          <w:spacing w:val="-6"/>
          <w:sz w:val="24"/>
          <w:szCs w:val="24"/>
          <w:lang w:val="uk-UA"/>
        </w:rPr>
        <w:t>проєкту</w:t>
      </w:r>
      <w:proofErr w:type="spellEnd"/>
      <w:r w:rsidRPr="00E81AF6">
        <w:rPr>
          <w:rFonts w:ascii="Times New Roman" w:hAnsi="Times New Roman" w:cs="Times New Roman"/>
          <w:color w:val="000000"/>
          <w:spacing w:val="-6"/>
          <w:sz w:val="24"/>
          <w:szCs w:val="24"/>
          <w:lang w:val="uk-UA"/>
        </w:rPr>
        <w:t xml:space="preserve">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w:t>
      </w:r>
      <w:proofErr w:type="spellStart"/>
      <w:r>
        <w:rPr>
          <w:rFonts w:ascii="Times New Roman" w:hAnsi="Times New Roman" w:cs="Times New Roman"/>
          <w:color w:val="000000"/>
          <w:spacing w:val="-6"/>
          <w:sz w:val="24"/>
          <w:szCs w:val="24"/>
          <w:lang w:val="uk-UA"/>
        </w:rPr>
        <w:t>абз</w:t>
      </w:r>
      <w:proofErr w:type="spellEnd"/>
      <w:r>
        <w:rPr>
          <w:rFonts w:ascii="Times New Roman" w:hAnsi="Times New Roman" w:cs="Times New Roman"/>
          <w:color w:val="000000"/>
          <w:spacing w:val="-6"/>
          <w:sz w:val="24"/>
          <w:szCs w:val="24"/>
          <w:lang w:val="uk-UA"/>
        </w:rPr>
        <w:t xml:space="preserve">.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 xml:space="preserve">постанови Кабінету Міністрів України від 11.11.2022 № 1275 “Деякі питання здійснення оборонних </w:t>
      </w:r>
      <w:proofErr w:type="spellStart"/>
      <w:r w:rsidRPr="00E81AF6">
        <w:rPr>
          <w:rFonts w:ascii="Times New Roman" w:hAnsi="Times New Roman" w:cs="Times New Roman"/>
          <w:sz w:val="24"/>
          <w:szCs w:val="24"/>
          <w:lang w:val="uk-UA" w:eastAsia="zh-CN"/>
        </w:rPr>
        <w:t>закупівель</w:t>
      </w:r>
      <w:proofErr w:type="spellEnd"/>
      <w:r w:rsidRPr="00E81AF6">
        <w:rPr>
          <w:rFonts w:ascii="Times New Roman" w:hAnsi="Times New Roman" w:cs="Times New Roman"/>
          <w:sz w:val="24"/>
          <w:szCs w:val="24"/>
          <w:lang w:val="uk-UA" w:eastAsia="zh-CN"/>
        </w:rPr>
        <w:t xml:space="preserve">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14:paraId="176FA2D9" w14:textId="77777777" w:rsidR="004D4ADD" w:rsidRPr="00E81AF6" w:rsidRDefault="004D4ADD" w:rsidP="004D4ADD">
      <w:pPr>
        <w:widowControl w:val="0"/>
        <w:ind w:right="13" w:firstLine="709"/>
        <w:jc w:val="both"/>
        <w:rPr>
          <w:strike/>
          <w:sz w:val="24"/>
          <w:szCs w:val="24"/>
        </w:rPr>
      </w:pPr>
      <w:r w:rsidRPr="00E81AF6">
        <w:rPr>
          <w:color w:val="000000"/>
          <w:spacing w:val="-8"/>
          <w:sz w:val="24"/>
          <w:szCs w:val="24"/>
        </w:rPr>
        <w:t xml:space="preserve">3. Ми </w:t>
      </w:r>
      <w:proofErr w:type="spellStart"/>
      <w:r w:rsidRPr="00E81AF6">
        <w:rPr>
          <w:color w:val="000000"/>
          <w:spacing w:val="-8"/>
          <w:sz w:val="24"/>
          <w:szCs w:val="24"/>
        </w:rPr>
        <w:t>зобов’язуємося</w:t>
      </w:r>
      <w:proofErr w:type="spellEnd"/>
      <w:r w:rsidRPr="00E81AF6">
        <w:rPr>
          <w:color w:val="000000"/>
          <w:spacing w:val="-8"/>
          <w:sz w:val="24"/>
          <w:szCs w:val="24"/>
        </w:rPr>
        <w:t xml:space="preserve"> </w:t>
      </w:r>
      <w:proofErr w:type="spellStart"/>
      <w:r w:rsidRPr="00E81AF6">
        <w:rPr>
          <w:color w:val="000000"/>
          <w:spacing w:val="-8"/>
          <w:sz w:val="24"/>
          <w:szCs w:val="24"/>
        </w:rPr>
        <w:t>підписати</w:t>
      </w:r>
      <w:proofErr w:type="spellEnd"/>
      <w:r w:rsidRPr="00E81AF6">
        <w:rPr>
          <w:color w:val="000000"/>
          <w:spacing w:val="-8"/>
          <w:sz w:val="24"/>
          <w:szCs w:val="24"/>
        </w:rPr>
        <w:t xml:space="preserve"> </w:t>
      </w:r>
      <w:proofErr w:type="spellStart"/>
      <w:r w:rsidRPr="00E81AF6">
        <w:rPr>
          <w:color w:val="000000"/>
          <w:spacing w:val="-8"/>
          <w:sz w:val="24"/>
          <w:szCs w:val="24"/>
        </w:rPr>
        <w:t>Договір</w:t>
      </w:r>
      <w:proofErr w:type="spellEnd"/>
      <w:r w:rsidRPr="00E81AF6">
        <w:rPr>
          <w:color w:val="000000"/>
          <w:spacing w:val="-8"/>
          <w:sz w:val="24"/>
          <w:szCs w:val="24"/>
        </w:rPr>
        <w:t xml:space="preserve"> </w:t>
      </w:r>
      <w:proofErr w:type="spellStart"/>
      <w:r w:rsidRPr="00E81AF6">
        <w:rPr>
          <w:color w:val="000000"/>
          <w:spacing w:val="-8"/>
          <w:sz w:val="24"/>
          <w:szCs w:val="24"/>
        </w:rPr>
        <w:t>із</w:t>
      </w:r>
      <w:proofErr w:type="spellEnd"/>
      <w:r w:rsidRPr="00E81AF6">
        <w:rPr>
          <w:color w:val="000000"/>
          <w:spacing w:val="-8"/>
          <w:sz w:val="24"/>
          <w:szCs w:val="24"/>
        </w:rPr>
        <w:t xml:space="preserve"> </w:t>
      </w:r>
      <w:proofErr w:type="spellStart"/>
      <w:r w:rsidRPr="00E81AF6">
        <w:rPr>
          <w:color w:val="000000"/>
          <w:spacing w:val="-8"/>
          <w:sz w:val="24"/>
          <w:szCs w:val="24"/>
        </w:rPr>
        <w:t>замовником</w:t>
      </w:r>
      <w:proofErr w:type="spellEnd"/>
      <w:r w:rsidRPr="00E81AF6">
        <w:rPr>
          <w:color w:val="000000"/>
          <w:spacing w:val="-8"/>
          <w:sz w:val="24"/>
          <w:szCs w:val="24"/>
        </w:rPr>
        <w:t xml:space="preserve"> </w:t>
      </w:r>
      <w:r w:rsidRPr="00E81AF6">
        <w:rPr>
          <w:sz w:val="24"/>
          <w:szCs w:val="24"/>
        </w:rPr>
        <w:t xml:space="preserve">не </w:t>
      </w:r>
      <w:proofErr w:type="spellStart"/>
      <w:r w:rsidRPr="00E81AF6">
        <w:rPr>
          <w:sz w:val="24"/>
          <w:szCs w:val="24"/>
        </w:rPr>
        <w:t>пізніше</w:t>
      </w:r>
      <w:proofErr w:type="spellEnd"/>
      <w:r w:rsidRPr="00E81AF6">
        <w:rPr>
          <w:sz w:val="24"/>
          <w:szCs w:val="24"/>
        </w:rPr>
        <w:t xml:space="preserve"> </w:t>
      </w:r>
      <w:proofErr w:type="spellStart"/>
      <w:r w:rsidRPr="00E81AF6">
        <w:rPr>
          <w:sz w:val="24"/>
          <w:szCs w:val="24"/>
        </w:rPr>
        <w:t>ніж</w:t>
      </w:r>
      <w:proofErr w:type="spellEnd"/>
      <w:r w:rsidRPr="00E81AF6">
        <w:rPr>
          <w:sz w:val="24"/>
          <w:szCs w:val="24"/>
        </w:rPr>
        <w:t xml:space="preserve"> через 20 </w:t>
      </w:r>
      <w:proofErr w:type="spellStart"/>
      <w:r w:rsidRPr="00E81AF6">
        <w:rPr>
          <w:sz w:val="24"/>
          <w:szCs w:val="24"/>
        </w:rPr>
        <w:t>днів</w:t>
      </w:r>
      <w:proofErr w:type="spellEnd"/>
      <w:r w:rsidRPr="00E81AF6">
        <w:rPr>
          <w:sz w:val="24"/>
          <w:szCs w:val="24"/>
        </w:rPr>
        <w:t xml:space="preserve"> з дня </w:t>
      </w:r>
      <w:proofErr w:type="spellStart"/>
      <w:r w:rsidRPr="00E81AF6">
        <w:rPr>
          <w:sz w:val="24"/>
          <w:szCs w:val="24"/>
        </w:rPr>
        <w:t>прийняття</w:t>
      </w:r>
      <w:proofErr w:type="spellEnd"/>
      <w:r w:rsidRPr="00E81AF6">
        <w:rPr>
          <w:sz w:val="24"/>
          <w:szCs w:val="24"/>
        </w:rPr>
        <w:t xml:space="preserve"> </w:t>
      </w:r>
      <w:proofErr w:type="spellStart"/>
      <w:r w:rsidRPr="00E81AF6">
        <w:rPr>
          <w:sz w:val="24"/>
          <w:szCs w:val="24"/>
        </w:rPr>
        <w:t>рішення</w:t>
      </w:r>
      <w:proofErr w:type="spellEnd"/>
      <w:r w:rsidRPr="00E81AF6">
        <w:rPr>
          <w:sz w:val="24"/>
          <w:szCs w:val="24"/>
        </w:rPr>
        <w:t xml:space="preserve"> про </w:t>
      </w:r>
      <w:proofErr w:type="spellStart"/>
      <w:r w:rsidRPr="00E81AF6">
        <w:rPr>
          <w:sz w:val="24"/>
          <w:szCs w:val="24"/>
        </w:rPr>
        <w:t>намір</w:t>
      </w:r>
      <w:proofErr w:type="spellEnd"/>
      <w:r w:rsidRPr="00E81AF6">
        <w:rPr>
          <w:sz w:val="24"/>
          <w:szCs w:val="24"/>
        </w:rPr>
        <w:t xml:space="preserve"> </w:t>
      </w:r>
      <w:proofErr w:type="spellStart"/>
      <w:r w:rsidRPr="00E81AF6">
        <w:rPr>
          <w:sz w:val="24"/>
          <w:szCs w:val="24"/>
        </w:rPr>
        <w:t>укласти</w:t>
      </w:r>
      <w:proofErr w:type="spellEnd"/>
      <w:r w:rsidRPr="00E81AF6">
        <w:rPr>
          <w:sz w:val="24"/>
          <w:szCs w:val="24"/>
        </w:rPr>
        <w:t xml:space="preserve"> </w:t>
      </w:r>
      <w:proofErr w:type="spellStart"/>
      <w:r w:rsidRPr="00E81AF6">
        <w:rPr>
          <w:sz w:val="24"/>
          <w:szCs w:val="24"/>
        </w:rPr>
        <w:t>договір</w:t>
      </w:r>
      <w:proofErr w:type="spellEnd"/>
      <w:r w:rsidRPr="00E81AF6">
        <w:rPr>
          <w:sz w:val="24"/>
          <w:szCs w:val="24"/>
        </w:rPr>
        <w:t xml:space="preserve"> про </w:t>
      </w:r>
      <w:proofErr w:type="spellStart"/>
      <w:r w:rsidRPr="00E81AF6">
        <w:rPr>
          <w:sz w:val="24"/>
          <w:szCs w:val="24"/>
        </w:rPr>
        <w:t>закупівлю</w:t>
      </w:r>
      <w:proofErr w:type="spellEnd"/>
      <w:r w:rsidRPr="00E81AF6">
        <w:rPr>
          <w:sz w:val="24"/>
          <w:szCs w:val="24"/>
        </w:rPr>
        <w:t>.</w:t>
      </w:r>
    </w:p>
    <w:p w14:paraId="30C72CAF" w14:textId="77777777" w:rsidR="004D4ADD" w:rsidRPr="00E81AF6" w:rsidRDefault="004D4ADD" w:rsidP="004D4ADD">
      <w:pPr>
        <w:ind w:right="45" w:firstLine="567"/>
        <w:jc w:val="both"/>
        <w:rPr>
          <w:sz w:val="24"/>
          <w:szCs w:val="24"/>
        </w:rPr>
      </w:pPr>
      <w:proofErr w:type="spellStart"/>
      <w:r w:rsidRPr="00E81AF6">
        <w:rPr>
          <w:color w:val="000000"/>
          <w:sz w:val="24"/>
          <w:szCs w:val="24"/>
        </w:rPr>
        <w:t>Умови</w:t>
      </w:r>
      <w:proofErr w:type="spellEnd"/>
      <w:r w:rsidRPr="00E81AF6">
        <w:rPr>
          <w:color w:val="000000"/>
          <w:sz w:val="24"/>
          <w:szCs w:val="24"/>
        </w:rPr>
        <w:t xml:space="preserve"> та порядок </w:t>
      </w:r>
      <w:proofErr w:type="spellStart"/>
      <w:r w:rsidRPr="00E81AF6">
        <w:rPr>
          <w:color w:val="000000"/>
          <w:sz w:val="24"/>
          <w:szCs w:val="24"/>
        </w:rPr>
        <w:t>розрахунків</w:t>
      </w:r>
      <w:proofErr w:type="spellEnd"/>
      <w:r w:rsidRPr="00E81AF6">
        <w:rPr>
          <w:color w:val="000000"/>
          <w:sz w:val="24"/>
          <w:szCs w:val="24"/>
        </w:rPr>
        <w:t xml:space="preserve">: </w:t>
      </w:r>
      <w:r w:rsidRPr="00E81AF6">
        <w:rPr>
          <w:sz w:val="24"/>
          <w:szCs w:val="24"/>
        </w:rPr>
        <w:t xml:space="preserve">Оплата </w:t>
      </w:r>
      <w:proofErr w:type="spellStart"/>
      <w:r w:rsidRPr="00E81AF6">
        <w:rPr>
          <w:sz w:val="24"/>
          <w:szCs w:val="24"/>
        </w:rPr>
        <w:t>Замовником</w:t>
      </w:r>
      <w:proofErr w:type="spellEnd"/>
      <w:r w:rsidRPr="00E81AF6">
        <w:rPr>
          <w:sz w:val="24"/>
          <w:szCs w:val="24"/>
        </w:rPr>
        <w:t xml:space="preserve"> Товару, </w:t>
      </w:r>
      <w:proofErr w:type="spellStart"/>
      <w:r w:rsidRPr="00E81AF6">
        <w:rPr>
          <w:sz w:val="24"/>
          <w:szCs w:val="24"/>
        </w:rPr>
        <w:t>зазначеного</w:t>
      </w:r>
      <w:proofErr w:type="spellEnd"/>
      <w:r w:rsidRPr="00E81AF6">
        <w:rPr>
          <w:sz w:val="24"/>
          <w:szCs w:val="24"/>
        </w:rPr>
        <w:t xml:space="preserve"> в </w:t>
      </w:r>
      <w:proofErr w:type="spellStart"/>
      <w:r w:rsidRPr="00E81AF6">
        <w:rPr>
          <w:sz w:val="24"/>
          <w:szCs w:val="24"/>
        </w:rPr>
        <w:t>пункті</w:t>
      </w:r>
      <w:proofErr w:type="spellEnd"/>
      <w:r w:rsidRPr="00E81AF6">
        <w:rPr>
          <w:sz w:val="24"/>
          <w:szCs w:val="24"/>
        </w:rPr>
        <w:t xml:space="preserve"> 1.1 Договору, проводиться </w:t>
      </w:r>
      <w:proofErr w:type="spellStart"/>
      <w:r w:rsidRPr="00E81AF6">
        <w:rPr>
          <w:sz w:val="24"/>
          <w:szCs w:val="24"/>
        </w:rPr>
        <w:t>безготівковим</w:t>
      </w:r>
      <w:proofErr w:type="spellEnd"/>
      <w:r w:rsidRPr="00E81AF6">
        <w:rPr>
          <w:sz w:val="24"/>
          <w:szCs w:val="24"/>
        </w:rPr>
        <w:t xml:space="preserve"> </w:t>
      </w:r>
      <w:proofErr w:type="spellStart"/>
      <w:r w:rsidRPr="00E81AF6">
        <w:rPr>
          <w:sz w:val="24"/>
          <w:szCs w:val="24"/>
        </w:rPr>
        <w:t>платежем</w:t>
      </w:r>
      <w:proofErr w:type="spellEnd"/>
      <w:r w:rsidRPr="00E81AF6">
        <w:rPr>
          <w:sz w:val="24"/>
          <w:szCs w:val="24"/>
        </w:rPr>
        <w:t xml:space="preserve"> </w:t>
      </w:r>
      <w:proofErr w:type="spellStart"/>
      <w:r w:rsidRPr="00E81AF6">
        <w:rPr>
          <w:sz w:val="24"/>
          <w:szCs w:val="24"/>
        </w:rPr>
        <w:t>протягом</w:t>
      </w:r>
      <w:proofErr w:type="spellEnd"/>
      <w:r w:rsidRPr="00E81AF6">
        <w:rPr>
          <w:sz w:val="24"/>
          <w:szCs w:val="24"/>
        </w:rPr>
        <w:t xml:space="preserve"> 15 (</w:t>
      </w:r>
      <w:proofErr w:type="spellStart"/>
      <w:r w:rsidRPr="00E81AF6">
        <w:rPr>
          <w:sz w:val="24"/>
          <w:szCs w:val="24"/>
        </w:rPr>
        <w:t>п’ятнадцяти</w:t>
      </w:r>
      <w:proofErr w:type="spellEnd"/>
      <w:r w:rsidRPr="00E81AF6">
        <w:rPr>
          <w:sz w:val="24"/>
          <w:szCs w:val="24"/>
        </w:rPr>
        <w:t xml:space="preserve">) </w:t>
      </w:r>
      <w:proofErr w:type="spellStart"/>
      <w:r w:rsidRPr="00E81AF6">
        <w:rPr>
          <w:sz w:val="24"/>
          <w:szCs w:val="24"/>
        </w:rPr>
        <w:t>календарних</w:t>
      </w:r>
      <w:proofErr w:type="spellEnd"/>
      <w:r w:rsidRPr="00E81AF6">
        <w:rPr>
          <w:sz w:val="24"/>
          <w:szCs w:val="24"/>
        </w:rPr>
        <w:t xml:space="preserve"> </w:t>
      </w:r>
      <w:proofErr w:type="spellStart"/>
      <w:r w:rsidRPr="00E81AF6">
        <w:rPr>
          <w:sz w:val="24"/>
          <w:szCs w:val="24"/>
        </w:rPr>
        <w:t>днів</w:t>
      </w:r>
      <w:proofErr w:type="spellEnd"/>
      <w:r w:rsidRPr="00E81AF6">
        <w:rPr>
          <w:sz w:val="24"/>
          <w:szCs w:val="24"/>
        </w:rPr>
        <w:t xml:space="preserve"> з дня </w:t>
      </w:r>
      <w:proofErr w:type="spellStart"/>
      <w:r w:rsidRPr="00E81AF6">
        <w:rPr>
          <w:sz w:val="24"/>
          <w:szCs w:val="24"/>
        </w:rPr>
        <w:t>підписання</w:t>
      </w:r>
      <w:proofErr w:type="spellEnd"/>
      <w:r w:rsidRPr="00E81AF6">
        <w:rPr>
          <w:sz w:val="24"/>
          <w:szCs w:val="24"/>
        </w:rPr>
        <w:t xml:space="preserve"> Сторонами акту </w:t>
      </w:r>
      <w:proofErr w:type="spellStart"/>
      <w:r w:rsidRPr="00E81AF6">
        <w:rPr>
          <w:sz w:val="24"/>
          <w:szCs w:val="24"/>
        </w:rPr>
        <w:t>приймання-передачі</w:t>
      </w:r>
      <w:proofErr w:type="spellEnd"/>
      <w:r w:rsidRPr="00E81AF6">
        <w:rPr>
          <w:sz w:val="24"/>
          <w:szCs w:val="24"/>
        </w:rPr>
        <w:t xml:space="preserve"> Товару, на </w:t>
      </w:r>
      <w:proofErr w:type="spellStart"/>
      <w:r w:rsidRPr="00E81AF6">
        <w:rPr>
          <w:sz w:val="24"/>
          <w:szCs w:val="24"/>
        </w:rPr>
        <w:t>підставі</w:t>
      </w:r>
      <w:proofErr w:type="spellEnd"/>
      <w:r w:rsidRPr="00E81AF6">
        <w:rPr>
          <w:sz w:val="24"/>
          <w:szCs w:val="24"/>
        </w:rPr>
        <w:t xml:space="preserve"> </w:t>
      </w:r>
      <w:proofErr w:type="spellStart"/>
      <w:r w:rsidRPr="00E81AF6">
        <w:rPr>
          <w:sz w:val="24"/>
          <w:szCs w:val="24"/>
        </w:rPr>
        <w:t>рахунку</w:t>
      </w:r>
      <w:proofErr w:type="spellEnd"/>
      <w:r w:rsidRPr="00E81AF6">
        <w:rPr>
          <w:sz w:val="24"/>
          <w:szCs w:val="24"/>
        </w:rPr>
        <w:t xml:space="preserve"> на оплату Товару та </w:t>
      </w:r>
      <w:proofErr w:type="spellStart"/>
      <w:r w:rsidRPr="00E81AF6">
        <w:rPr>
          <w:sz w:val="24"/>
          <w:szCs w:val="24"/>
        </w:rPr>
        <w:t>підписаної</w:t>
      </w:r>
      <w:proofErr w:type="spellEnd"/>
      <w:r w:rsidRPr="00E81AF6">
        <w:rPr>
          <w:sz w:val="24"/>
          <w:szCs w:val="24"/>
        </w:rPr>
        <w:t xml:space="preserve"> Сторонами </w:t>
      </w:r>
      <w:proofErr w:type="spellStart"/>
      <w:r w:rsidRPr="00E81AF6">
        <w:rPr>
          <w:sz w:val="24"/>
          <w:szCs w:val="24"/>
        </w:rPr>
        <w:t>видаткової</w:t>
      </w:r>
      <w:proofErr w:type="spellEnd"/>
      <w:r w:rsidRPr="00E81AF6">
        <w:rPr>
          <w:sz w:val="24"/>
          <w:szCs w:val="24"/>
        </w:rPr>
        <w:t xml:space="preserve"> </w:t>
      </w:r>
      <w:proofErr w:type="spellStart"/>
      <w:r w:rsidRPr="00E81AF6">
        <w:rPr>
          <w:sz w:val="24"/>
          <w:szCs w:val="24"/>
        </w:rPr>
        <w:t>накладної</w:t>
      </w:r>
      <w:proofErr w:type="spellEnd"/>
      <w:r w:rsidRPr="00E81AF6">
        <w:rPr>
          <w:sz w:val="24"/>
          <w:szCs w:val="24"/>
        </w:rPr>
        <w:t>.</w:t>
      </w:r>
    </w:p>
    <w:p w14:paraId="640A04D9" w14:textId="77777777" w:rsidR="004D4ADD" w:rsidRPr="00E81AF6" w:rsidRDefault="004D4ADD" w:rsidP="004D4ADD">
      <w:pPr>
        <w:jc w:val="both"/>
        <w:rPr>
          <w:sz w:val="12"/>
          <w:szCs w:val="12"/>
        </w:rPr>
      </w:pPr>
    </w:p>
    <w:p w14:paraId="6F68D969" w14:textId="77777777"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“ЦІНОВА ПРОПОЗИЦІЯ” </w:t>
      </w:r>
      <w:proofErr w:type="spellStart"/>
      <w:r w:rsidRPr="00E81AF6">
        <w:rPr>
          <w:b/>
          <w:sz w:val="18"/>
          <w:szCs w:val="18"/>
        </w:rPr>
        <w:t>оформлюється</w:t>
      </w:r>
      <w:proofErr w:type="spellEnd"/>
      <w:r w:rsidRPr="00E81AF6">
        <w:rPr>
          <w:b/>
          <w:sz w:val="18"/>
          <w:szCs w:val="18"/>
        </w:rPr>
        <w:t xml:space="preserve"> та </w:t>
      </w:r>
      <w:proofErr w:type="spellStart"/>
      <w:r w:rsidRPr="00E81AF6">
        <w:rPr>
          <w:b/>
          <w:sz w:val="18"/>
          <w:szCs w:val="18"/>
        </w:rPr>
        <w:t>подається</w:t>
      </w:r>
      <w:proofErr w:type="spellEnd"/>
      <w:r w:rsidRPr="00E81AF6">
        <w:rPr>
          <w:b/>
          <w:sz w:val="18"/>
          <w:szCs w:val="18"/>
        </w:rPr>
        <w:t xml:space="preserve"> </w:t>
      </w:r>
      <w:proofErr w:type="spellStart"/>
      <w:r w:rsidRPr="00E81AF6">
        <w:rPr>
          <w:b/>
          <w:sz w:val="18"/>
          <w:szCs w:val="18"/>
        </w:rPr>
        <w:t>учасниками</w:t>
      </w:r>
      <w:proofErr w:type="spellEnd"/>
      <w:r w:rsidRPr="00E81AF6">
        <w:rPr>
          <w:b/>
          <w:sz w:val="18"/>
          <w:szCs w:val="18"/>
        </w:rPr>
        <w:t xml:space="preserve"> </w:t>
      </w:r>
      <w:proofErr w:type="spellStart"/>
      <w:r w:rsidRPr="00E81AF6">
        <w:rPr>
          <w:b/>
          <w:sz w:val="18"/>
          <w:szCs w:val="18"/>
        </w:rPr>
        <w:t>закупівлі</w:t>
      </w:r>
      <w:proofErr w:type="spellEnd"/>
      <w:r w:rsidRPr="00E81AF6">
        <w:rPr>
          <w:b/>
          <w:sz w:val="18"/>
          <w:szCs w:val="18"/>
        </w:rPr>
        <w:t xml:space="preserve">  за </w:t>
      </w:r>
      <w:proofErr w:type="spellStart"/>
      <w:r w:rsidRPr="00E81AF6">
        <w:rPr>
          <w:b/>
          <w:sz w:val="18"/>
          <w:szCs w:val="18"/>
        </w:rPr>
        <w:t>встановленою</w:t>
      </w:r>
      <w:proofErr w:type="spellEnd"/>
      <w:r w:rsidRPr="00E81AF6">
        <w:rPr>
          <w:b/>
          <w:sz w:val="18"/>
          <w:szCs w:val="18"/>
        </w:rPr>
        <w:t xml:space="preserve"> </w:t>
      </w:r>
      <w:proofErr w:type="spellStart"/>
      <w:r w:rsidRPr="00E81AF6">
        <w:rPr>
          <w:b/>
          <w:sz w:val="18"/>
          <w:szCs w:val="18"/>
        </w:rPr>
        <w:t>замовником</w:t>
      </w:r>
      <w:proofErr w:type="spellEnd"/>
      <w:r w:rsidRPr="00E81AF6">
        <w:rPr>
          <w:b/>
          <w:sz w:val="18"/>
          <w:szCs w:val="18"/>
        </w:rPr>
        <w:t xml:space="preserve"> формою. </w:t>
      </w:r>
      <w:proofErr w:type="spellStart"/>
      <w:r w:rsidRPr="00E81AF6">
        <w:rPr>
          <w:b/>
          <w:sz w:val="18"/>
          <w:szCs w:val="18"/>
        </w:rPr>
        <w:t>Учасник</w:t>
      </w:r>
      <w:proofErr w:type="spellEnd"/>
      <w:r w:rsidRPr="00E81AF6">
        <w:rPr>
          <w:b/>
          <w:sz w:val="18"/>
          <w:szCs w:val="18"/>
        </w:rPr>
        <w:t xml:space="preserve"> не повинен </w:t>
      </w:r>
      <w:proofErr w:type="spellStart"/>
      <w:r w:rsidRPr="00E81AF6">
        <w:rPr>
          <w:b/>
          <w:sz w:val="18"/>
          <w:szCs w:val="18"/>
        </w:rPr>
        <w:t>відступати</w:t>
      </w:r>
      <w:proofErr w:type="spellEnd"/>
      <w:r w:rsidRPr="00E81AF6">
        <w:rPr>
          <w:b/>
          <w:sz w:val="18"/>
          <w:szCs w:val="18"/>
        </w:rPr>
        <w:t xml:space="preserve"> </w:t>
      </w:r>
      <w:proofErr w:type="spellStart"/>
      <w:r w:rsidRPr="00E81AF6">
        <w:rPr>
          <w:b/>
          <w:sz w:val="18"/>
          <w:szCs w:val="18"/>
        </w:rPr>
        <w:t>від</w:t>
      </w:r>
      <w:proofErr w:type="spellEnd"/>
      <w:r w:rsidRPr="00E81AF6">
        <w:rPr>
          <w:b/>
          <w:sz w:val="18"/>
          <w:szCs w:val="18"/>
        </w:rPr>
        <w:t xml:space="preserve"> </w:t>
      </w:r>
      <w:proofErr w:type="spellStart"/>
      <w:r w:rsidRPr="00E81AF6">
        <w:rPr>
          <w:b/>
          <w:sz w:val="18"/>
          <w:szCs w:val="18"/>
        </w:rPr>
        <w:t>даної</w:t>
      </w:r>
      <w:proofErr w:type="spellEnd"/>
      <w:r w:rsidRPr="00E81AF6">
        <w:rPr>
          <w:b/>
          <w:sz w:val="18"/>
          <w:szCs w:val="18"/>
        </w:rPr>
        <w:t xml:space="preserve"> </w:t>
      </w:r>
      <w:proofErr w:type="spellStart"/>
      <w:r w:rsidRPr="00E81AF6">
        <w:rPr>
          <w:b/>
          <w:sz w:val="18"/>
          <w:szCs w:val="18"/>
        </w:rPr>
        <w:t>форми</w:t>
      </w:r>
      <w:proofErr w:type="spellEnd"/>
      <w:r w:rsidRPr="00E81AF6">
        <w:rPr>
          <w:b/>
          <w:sz w:val="18"/>
          <w:szCs w:val="18"/>
        </w:rPr>
        <w:t>.</w:t>
      </w:r>
    </w:p>
    <w:p w14:paraId="24699685" w14:textId="77777777"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w:t>
      </w:r>
      <w:proofErr w:type="spellStart"/>
      <w:r w:rsidRPr="00E81AF6">
        <w:rPr>
          <w:b/>
          <w:sz w:val="18"/>
          <w:szCs w:val="18"/>
        </w:rPr>
        <w:t>нараховується</w:t>
      </w:r>
      <w:proofErr w:type="spellEnd"/>
      <w:r w:rsidRPr="00E81AF6">
        <w:rPr>
          <w:b/>
          <w:sz w:val="18"/>
          <w:szCs w:val="18"/>
        </w:rPr>
        <w:t xml:space="preserve"> у </w:t>
      </w:r>
      <w:proofErr w:type="spellStart"/>
      <w:r w:rsidRPr="00E81AF6">
        <w:rPr>
          <w:b/>
          <w:sz w:val="18"/>
          <w:szCs w:val="18"/>
        </w:rPr>
        <w:t>випадках</w:t>
      </w:r>
      <w:proofErr w:type="spellEnd"/>
      <w:r w:rsidRPr="00E81AF6">
        <w:rPr>
          <w:b/>
          <w:sz w:val="18"/>
          <w:szCs w:val="18"/>
        </w:rPr>
        <w:t xml:space="preserve">, </w:t>
      </w:r>
      <w:proofErr w:type="spellStart"/>
      <w:r w:rsidRPr="00E81AF6">
        <w:rPr>
          <w:b/>
          <w:sz w:val="18"/>
          <w:szCs w:val="18"/>
        </w:rPr>
        <w:t>передбачених</w:t>
      </w:r>
      <w:proofErr w:type="spellEnd"/>
      <w:r w:rsidRPr="00E81AF6">
        <w:rPr>
          <w:b/>
          <w:sz w:val="18"/>
          <w:szCs w:val="18"/>
        </w:rPr>
        <w:t xml:space="preserve"> </w:t>
      </w:r>
      <w:proofErr w:type="spellStart"/>
      <w:r w:rsidRPr="00E81AF6">
        <w:rPr>
          <w:b/>
          <w:sz w:val="18"/>
          <w:szCs w:val="18"/>
        </w:rPr>
        <w:t>законодавством</w:t>
      </w:r>
      <w:proofErr w:type="spellEnd"/>
      <w:r w:rsidRPr="00E81AF6">
        <w:rPr>
          <w:b/>
          <w:sz w:val="18"/>
          <w:szCs w:val="18"/>
        </w:rPr>
        <w:t xml:space="preserve"> </w:t>
      </w:r>
      <w:proofErr w:type="spellStart"/>
      <w:r w:rsidRPr="00E81AF6">
        <w:rPr>
          <w:b/>
          <w:sz w:val="18"/>
          <w:szCs w:val="18"/>
        </w:rPr>
        <w:t>України</w:t>
      </w:r>
      <w:proofErr w:type="spellEnd"/>
      <w:r w:rsidRPr="00E81AF6">
        <w:rPr>
          <w:b/>
          <w:sz w:val="18"/>
          <w:szCs w:val="18"/>
        </w:rPr>
        <w:t>.</w:t>
      </w:r>
    </w:p>
    <w:p w14:paraId="01C02C16" w14:textId="77777777"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 xml:space="preserve"> </w:t>
      </w:r>
      <w:proofErr w:type="spellStart"/>
      <w:r w:rsidRPr="00E81AF6">
        <w:rPr>
          <w:b/>
          <w:sz w:val="18"/>
          <w:szCs w:val="18"/>
        </w:rPr>
        <w:t>Назва</w:t>
      </w:r>
      <w:proofErr w:type="spellEnd"/>
      <w:r w:rsidRPr="00E81AF6">
        <w:rPr>
          <w:b/>
          <w:sz w:val="18"/>
          <w:szCs w:val="18"/>
        </w:rPr>
        <w:t xml:space="preserve"> предмету </w:t>
      </w:r>
      <w:proofErr w:type="spellStart"/>
      <w:r w:rsidRPr="00E81AF6">
        <w:rPr>
          <w:b/>
          <w:sz w:val="18"/>
          <w:szCs w:val="18"/>
        </w:rPr>
        <w:t>закупівлі</w:t>
      </w:r>
      <w:proofErr w:type="spellEnd"/>
      <w:r w:rsidRPr="00E81AF6">
        <w:rPr>
          <w:b/>
          <w:sz w:val="18"/>
          <w:szCs w:val="18"/>
        </w:rPr>
        <w:t xml:space="preserve"> повинна </w:t>
      </w:r>
      <w:proofErr w:type="spellStart"/>
      <w:r w:rsidRPr="00E81AF6">
        <w:rPr>
          <w:b/>
          <w:sz w:val="18"/>
          <w:szCs w:val="18"/>
        </w:rPr>
        <w:t>містити</w:t>
      </w:r>
      <w:proofErr w:type="spellEnd"/>
      <w:r w:rsidRPr="00E81AF6">
        <w:rPr>
          <w:b/>
          <w:sz w:val="18"/>
          <w:szCs w:val="18"/>
        </w:rPr>
        <w:t xml:space="preserve"> </w:t>
      </w:r>
      <w:proofErr w:type="spellStart"/>
      <w:r w:rsidRPr="00E81AF6">
        <w:rPr>
          <w:b/>
          <w:sz w:val="18"/>
          <w:szCs w:val="18"/>
        </w:rPr>
        <w:t>конкретну</w:t>
      </w:r>
      <w:proofErr w:type="spellEnd"/>
      <w:r w:rsidRPr="00E81AF6">
        <w:rPr>
          <w:b/>
          <w:sz w:val="18"/>
          <w:szCs w:val="18"/>
        </w:rPr>
        <w:t xml:space="preserve"> </w:t>
      </w:r>
      <w:proofErr w:type="spellStart"/>
      <w:r w:rsidRPr="00E81AF6">
        <w:rPr>
          <w:b/>
          <w:sz w:val="18"/>
          <w:szCs w:val="18"/>
        </w:rPr>
        <w:t>назву</w:t>
      </w:r>
      <w:proofErr w:type="spellEnd"/>
      <w:r w:rsidRPr="00E81AF6">
        <w:rPr>
          <w:b/>
          <w:sz w:val="18"/>
          <w:szCs w:val="18"/>
        </w:rPr>
        <w:t xml:space="preserve"> предмета </w:t>
      </w:r>
      <w:proofErr w:type="spellStart"/>
      <w:r w:rsidRPr="00E81AF6">
        <w:rPr>
          <w:b/>
          <w:sz w:val="18"/>
          <w:szCs w:val="18"/>
        </w:rPr>
        <w:t>закупівлі</w:t>
      </w:r>
      <w:proofErr w:type="spellEnd"/>
      <w:r w:rsidRPr="00E81AF6">
        <w:rPr>
          <w:b/>
          <w:sz w:val="18"/>
          <w:szCs w:val="18"/>
        </w:rPr>
        <w:t xml:space="preserve">, </w:t>
      </w:r>
      <w:proofErr w:type="spellStart"/>
      <w:r w:rsidRPr="00E81AF6">
        <w:rPr>
          <w:b/>
          <w:sz w:val="18"/>
          <w:szCs w:val="18"/>
        </w:rPr>
        <w:t>торгову</w:t>
      </w:r>
      <w:proofErr w:type="spellEnd"/>
      <w:r w:rsidRPr="00E81AF6">
        <w:rPr>
          <w:b/>
          <w:sz w:val="18"/>
          <w:szCs w:val="18"/>
        </w:rPr>
        <w:t xml:space="preserve"> марку, модель, вид та </w:t>
      </w:r>
      <w:proofErr w:type="spellStart"/>
      <w:r w:rsidRPr="00E81AF6">
        <w:rPr>
          <w:b/>
          <w:sz w:val="18"/>
          <w:szCs w:val="18"/>
        </w:rPr>
        <w:t>інше</w:t>
      </w:r>
      <w:proofErr w:type="spellEnd"/>
      <w:r w:rsidRPr="00E81AF6">
        <w:rPr>
          <w:b/>
          <w:sz w:val="18"/>
          <w:szCs w:val="18"/>
        </w:rPr>
        <w:t>.</w:t>
      </w:r>
      <w:r>
        <w:rPr>
          <w:b/>
          <w:sz w:val="18"/>
          <w:szCs w:val="18"/>
        </w:rPr>
        <w:t xml:space="preserve"> </w:t>
      </w:r>
      <w:proofErr w:type="spellStart"/>
      <w:r>
        <w:rPr>
          <w:b/>
          <w:sz w:val="18"/>
          <w:szCs w:val="18"/>
        </w:rPr>
        <w:t>Якщо</w:t>
      </w:r>
      <w:proofErr w:type="spellEnd"/>
      <w:r>
        <w:rPr>
          <w:b/>
          <w:sz w:val="18"/>
          <w:szCs w:val="18"/>
        </w:rPr>
        <w:t xml:space="preserve"> </w:t>
      </w:r>
    </w:p>
    <w:p w14:paraId="4467EB35" w14:textId="77777777" w:rsidR="004D4ADD" w:rsidRPr="00E81AF6" w:rsidRDefault="004D4ADD" w:rsidP="004D4ADD">
      <w:pPr>
        <w:tabs>
          <w:tab w:val="left" w:pos="6677"/>
        </w:tabs>
        <w:ind w:firstLine="567"/>
        <w:jc w:val="both"/>
        <w:rPr>
          <w:b/>
          <w:sz w:val="18"/>
          <w:szCs w:val="18"/>
        </w:rPr>
      </w:pPr>
    </w:p>
    <w:p w14:paraId="61B73854" w14:textId="77777777" w:rsidR="004D4ADD" w:rsidRPr="00E81AF6" w:rsidRDefault="004D4ADD" w:rsidP="004D4ADD">
      <w:pPr>
        <w:tabs>
          <w:tab w:val="left" w:pos="6677"/>
        </w:tabs>
        <w:ind w:firstLine="709"/>
        <w:rPr>
          <w:b/>
          <w:color w:val="000000"/>
          <w:sz w:val="24"/>
          <w:szCs w:val="24"/>
        </w:rPr>
      </w:pPr>
      <w:r w:rsidRPr="00E81AF6">
        <w:rPr>
          <w:b/>
          <w:i/>
          <w:color w:val="000000"/>
          <w:sz w:val="24"/>
          <w:szCs w:val="24"/>
        </w:rPr>
        <w:t xml:space="preserve">Посада, </w:t>
      </w:r>
      <w:proofErr w:type="spellStart"/>
      <w:r w:rsidRPr="00E81AF6">
        <w:rPr>
          <w:b/>
          <w:i/>
          <w:color w:val="000000"/>
          <w:sz w:val="24"/>
          <w:szCs w:val="24"/>
        </w:rPr>
        <w:t>прізвище</w:t>
      </w:r>
      <w:proofErr w:type="spellEnd"/>
      <w:r w:rsidRPr="00E81AF6">
        <w:rPr>
          <w:b/>
          <w:i/>
          <w:color w:val="000000"/>
          <w:sz w:val="24"/>
          <w:szCs w:val="24"/>
        </w:rPr>
        <w:t xml:space="preserve">, </w:t>
      </w:r>
      <w:proofErr w:type="spellStart"/>
      <w:r w:rsidRPr="00E81AF6">
        <w:rPr>
          <w:b/>
          <w:i/>
          <w:color w:val="000000"/>
          <w:sz w:val="24"/>
          <w:szCs w:val="24"/>
        </w:rPr>
        <w:t>ініціали</w:t>
      </w:r>
      <w:proofErr w:type="spellEnd"/>
      <w:r w:rsidRPr="00E81AF6">
        <w:rPr>
          <w:b/>
          <w:i/>
          <w:color w:val="000000"/>
          <w:sz w:val="24"/>
          <w:szCs w:val="24"/>
        </w:rPr>
        <w:t>,</w:t>
      </w:r>
    </w:p>
    <w:p w14:paraId="4CF8EAD2" w14:textId="77777777"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14:paraId="0455613F" w14:textId="77777777"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w:t>
      </w:r>
      <w:proofErr w:type="spellStart"/>
      <w:r w:rsidRPr="00E81AF6">
        <w:rPr>
          <w:b/>
          <w:i/>
          <w:color w:val="000000"/>
          <w:sz w:val="24"/>
          <w:szCs w:val="24"/>
        </w:rPr>
        <w:t>підпис</w:t>
      </w:r>
      <w:proofErr w:type="spellEnd"/>
      <w:r w:rsidRPr="00E81AF6">
        <w:rPr>
          <w:b/>
          <w:i/>
          <w:color w:val="000000"/>
          <w:sz w:val="24"/>
          <w:szCs w:val="24"/>
        </w:rPr>
        <w:t xml:space="preserve">)                                                              (дата)                               </w:t>
      </w:r>
    </w:p>
    <w:p w14:paraId="5A805107" w14:textId="77777777" w:rsidR="004D4ADD" w:rsidRPr="00E81AF6" w:rsidRDefault="004D4ADD" w:rsidP="004D4ADD">
      <w:pPr>
        <w:tabs>
          <w:tab w:val="left" w:pos="6677"/>
        </w:tabs>
        <w:ind w:firstLine="709"/>
        <w:rPr>
          <w:b/>
          <w:i/>
          <w:color w:val="000000"/>
          <w:sz w:val="24"/>
          <w:szCs w:val="24"/>
        </w:rPr>
      </w:pPr>
      <w:proofErr w:type="spellStart"/>
      <w:r w:rsidRPr="00E81AF6">
        <w:rPr>
          <w:b/>
          <w:i/>
          <w:color w:val="000000"/>
          <w:sz w:val="24"/>
          <w:szCs w:val="24"/>
        </w:rPr>
        <w:t>підпис</w:t>
      </w:r>
      <w:proofErr w:type="spellEnd"/>
      <w:r w:rsidRPr="00E81AF6">
        <w:rPr>
          <w:b/>
          <w:i/>
          <w:color w:val="000000"/>
          <w:sz w:val="24"/>
          <w:szCs w:val="24"/>
        </w:rPr>
        <w:t xml:space="preserve"> </w:t>
      </w:r>
      <w:proofErr w:type="spellStart"/>
      <w:r w:rsidRPr="00E81AF6">
        <w:rPr>
          <w:b/>
          <w:i/>
          <w:color w:val="000000"/>
          <w:sz w:val="24"/>
          <w:szCs w:val="24"/>
        </w:rPr>
        <w:t>уповноваженої</w:t>
      </w:r>
      <w:proofErr w:type="spellEnd"/>
      <w:r w:rsidRPr="00E81AF6">
        <w:rPr>
          <w:b/>
          <w:i/>
          <w:color w:val="000000"/>
          <w:sz w:val="24"/>
          <w:szCs w:val="24"/>
        </w:rPr>
        <w:t xml:space="preserve"> особи </w:t>
      </w:r>
      <w:proofErr w:type="spellStart"/>
      <w:r w:rsidRPr="00E81AF6">
        <w:rPr>
          <w:b/>
          <w:i/>
          <w:color w:val="000000"/>
          <w:sz w:val="24"/>
          <w:szCs w:val="24"/>
        </w:rPr>
        <w:t>Учасника</w:t>
      </w:r>
      <w:proofErr w:type="spellEnd"/>
      <w:r w:rsidRPr="00E81AF6">
        <w:rPr>
          <w:b/>
          <w:i/>
          <w:color w:val="000000"/>
          <w:sz w:val="24"/>
          <w:szCs w:val="24"/>
        </w:rPr>
        <w:t xml:space="preserve">, </w:t>
      </w:r>
      <w:proofErr w:type="spellStart"/>
      <w:r w:rsidRPr="00E81AF6">
        <w:rPr>
          <w:b/>
          <w:i/>
          <w:color w:val="000000"/>
          <w:sz w:val="24"/>
          <w:szCs w:val="24"/>
        </w:rPr>
        <w:t>завірені</w:t>
      </w:r>
      <w:proofErr w:type="spellEnd"/>
      <w:r w:rsidRPr="00E81AF6">
        <w:rPr>
          <w:b/>
          <w:i/>
          <w:color w:val="000000"/>
          <w:sz w:val="24"/>
          <w:szCs w:val="24"/>
        </w:rPr>
        <w:t xml:space="preserve"> печаткою</w:t>
      </w:r>
    </w:p>
    <w:p w14:paraId="07B15AA7" w14:textId="77777777" w:rsidR="004D4ADD" w:rsidRDefault="004D4ADD" w:rsidP="006D3DE3">
      <w:pPr>
        <w:widowControl w:val="0"/>
        <w:autoSpaceDE w:val="0"/>
        <w:autoSpaceDN w:val="0"/>
        <w:adjustRightInd w:val="0"/>
        <w:ind w:right="-1" w:firstLine="720"/>
        <w:jc w:val="right"/>
        <w:rPr>
          <w:b/>
          <w:bCs/>
          <w:sz w:val="24"/>
          <w:szCs w:val="24"/>
        </w:rPr>
      </w:pPr>
    </w:p>
    <w:p w14:paraId="39EF7BBB" w14:textId="77777777" w:rsidR="004D4ADD" w:rsidRDefault="004D4ADD" w:rsidP="006D3DE3">
      <w:pPr>
        <w:widowControl w:val="0"/>
        <w:autoSpaceDE w:val="0"/>
        <w:autoSpaceDN w:val="0"/>
        <w:adjustRightInd w:val="0"/>
        <w:ind w:right="-1" w:firstLine="720"/>
        <w:jc w:val="right"/>
        <w:rPr>
          <w:b/>
          <w:bCs/>
          <w:sz w:val="24"/>
          <w:szCs w:val="24"/>
        </w:rPr>
      </w:pPr>
    </w:p>
    <w:p w14:paraId="336A7E37" w14:textId="77777777" w:rsidR="004D4ADD" w:rsidRDefault="004D4ADD" w:rsidP="006D3DE3">
      <w:pPr>
        <w:widowControl w:val="0"/>
        <w:autoSpaceDE w:val="0"/>
        <w:autoSpaceDN w:val="0"/>
        <w:adjustRightInd w:val="0"/>
        <w:ind w:right="-1" w:firstLine="720"/>
        <w:jc w:val="right"/>
        <w:rPr>
          <w:b/>
          <w:bCs/>
          <w:sz w:val="24"/>
          <w:szCs w:val="24"/>
        </w:rPr>
      </w:pPr>
    </w:p>
    <w:p w14:paraId="1778D02F" w14:textId="77777777" w:rsidR="004D4ADD" w:rsidRDefault="004D4ADD" w:rsidP="006D3DE3">
      <w:pPr>
        <w:widowControl w:val="0"/>
        <w:autoSpaceDE w:val="0"/>
        <w:autoSpaceDN w:val="0"/>
        <w:adjustRightInd w:val="0"/>
        <w:ind w:right="-1" w:firstLine="720"/>
        <w:jc w:val="right"/>
        <w:rPr>
          <w:b/>
          <w:bCs/>
          <w:sz w:val="24"/>
          <w:szCs w:val="24"/>
        </w:rPr>
      </w:pPr>
    </w:p>
    <w:p w14:paraId="10D76A80" w14:textId="77777777" w:rsidR="004D4ADD" w:rsidRDefault="004D4ADD" w:rsidP="006D3DE3">
      <w:pPr>
        <w:widowControl w:val="0"/>
        <w:autoSpaceDE w:val="0"/>
        <w:autoSpaceDN w:val="0"/>
        <w:adjustRightInd w:val="0"/>
        <w:ind w:right="-1" w:firstLine="720"/>
        <w:jc w:val="right"/>
        <w:rPr>
          <w:b/>
          <w:bCs/>
          <w:sz w:val="24"/>
          <w:szCs w:val="24"/>
        </w:rPr>
      </w:pPr>
    </w:p>
    <w:p w14:paraId="331D78A8" w14:textId="77777777" w:rsidR="004D4ADD" w:rsidRDefault="004D4ADD" w:rsidP="006D3DE3">
      <w:pPr>
        <w:widowControl w:val="0"/>
        <w:autoSpaceDE w:val="0"/>
        <w:autoSpaceDN w:val="0"/>
        <w:adjustRightInd w:val="0"/>
        <w:ind w:right="-1" w:firstLine="720"/>
        <w:jc w:val="right"/>
        <w:rPr>
          <w:b/>
          <w:bCs/>
          <w:sz w:val="24"/>
          <w:szCs w:val="24"/>
        </w:rPr>
      </w:pPr>
    </w:p>
    <w:p w14:paraId="0CAA9BCD"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t>Додаток</w:t>
      </w:r>
      <w:proofErr w:type="spellEnd"/>
      <w:r w:rsidRPr="008973E6">
        <w:rPr>
          <w:b/>
          <w:bCs/>
          <w:sz w:val="24"/>
          <w:szCs w:val="24"/>
        </w:rPr>
        <w:t xml:space="preserve"> 2 до </w:t>
      </w:r>
      <w:r w:rsidR="00AD76BB" w:rsidRPr="008973E6">
        <w:rPr>
          <w:b/>
          <w:bCs/>
          <w:sz w:val="24"/>
          <w:szCs w:val="24"/>
          <w:lang w:val="uk-UA"/>
        </w:rPr>
        <w:t>Оголошення</w:t>
      </w:r>
    </w:p>
    <w:p w14:paraId="0827C7FD" w14:textId="77777777" w:rsidR="006D3DE3" w:rsidRDefault="006D3DE3" w:rsidP="006D3DE3">
      <w:pPr>
        <w:pStyle w:val="af9"/>
        <w:ind w:left="708" w:hanging="708"/>
        <w:jc w:val="center"/>
        <w:rPr>
          <w:rFonts w:ascii="Times New Roman" w:hAnsi="Times New Roman" w:cs="Times New Roman"/>
          <w:b/>
          <w:bCs/>
          <w:color w:val="000000"/>
          <w:sz w:val="22"/>
          <w:szCs w:val="22"/>
          <w:lang w:val="uk-UA"/>
        </w:rPr>
      </w:pPr>
    </w:p>
    <w:p w14:paraId="792FF771" w14:textId="77777777"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034B5A4" w14:textId="77777777"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14:paraId="41293DB4"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6630F629"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7F605F94"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2F3FA50E" w14:textId="77777777"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37ABE054" w14:textId="77777777"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57C9D2FA" w14:textId="77777777"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74AFA033" w14:textId="77777777"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586EFE2E" w14:textId="77777777" w:rsidTr="00CD4975">
        <w:tc>
          <w:tcPr>
            <w:tcW w:w="3600" w:type="dxa"/>
            <w:vAlign w:val="center"/>
          </w:tcPr>
          <w:p w14:paraId="10A1CD80"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lastRenderedPageBreak/>
              <w:t>Особи, які мають право на укладання договору</w:t>
            </w:r>
          </w:p>
        </w:tc>
        <w:tc>
          <w:tcPr>
            <w:tcW w:w="2779" w:type="dxa"/>
            <w:vAlign w:val="center"/>
          </w:tcPr>
          <w:p w14:paraId="2A555C7A"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7C977E8"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7709D2F9"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4EEF968A"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14:paraId="233A2A42" w14:textId="77777777" w:rsidTr="00CD4975">
        <w:tc>
          <w:tcPr>
            <w:tcW w:w="3600" w:type="dxa"/>
          </w:tcPr>
          <w:p w14:paraId="351A0094" w14:textId="77777777"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1950DC0"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0E3D4C61"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60A7DF9B"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22D3F054" w14:textId="77777777" w:rsidTr="00CD4975">
        <w:tc>
          <w:tcPr>
            <w:tcW w:w="3600" w:type="dxa"/>
          </w:tcPr>
          <w:p w14:paraId="0973DD81"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3D0541D4"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0DBB430D"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640805D0"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14:paraId="02455DC0" w14:textId="77777777" w:rsidTr="00CD4975">
        <w:tc>
          <w:tcPr>
            <w:tcW w:w="3600" w:type="dxa"/>
          </w:tcPr>
          <w:p w14:paraId="37B79258"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8760CEB"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03DA49C6"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684CDF75"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682583FD"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14:paraId="3A2A4440" w14:textId="77777777"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14:paraId="02891942" w14:textId="77777777"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270AC482" w14:textId="77777777">
        <w:tc>
          <w:tcPr>
            <w:tcW w:w="9498" w:type="dxa"/>
            <w:tcBorders>
              <w:top w:val="single" w:sz="4" w:space="0" w:color="auto"/>
            </w:tcBorders>
          </w:tcPr>
          <w:p w14:paraId="609AA076" w14:textId="77777777"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печаткою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14:paraId="63218072" w14:textId="77777777" w:rsidR="006D3DE3" w:rsidRPr="00480743" w:rsidRDefault="006D3DE3" w:rsidP="006D3DE3">
      <w:pPr>
        <w:rPr>
          <w:i/>
          <w:color w:val="000000"/>
        </w:rPr>
      </w:pPr>
      <w:r w:rsidRPr="00480743">
        <w:rPr>
          <w:i/>
          <w:color w:val="000000"/>
        </w:rPr>
        <w:t>М.П.</w:t>
      </w:r>
    </w:p>
    <w:p w14:paraId="174991B9" w14:textId="77777777" w:rsidR="006D3DE3" w:rsidRPr="00480743" w:rsidRDefault="006D3DE3" w:rsidP="006D3DE3">
      <w:pPr>
        <w:rPr>
          <w:color w:val="000000"/>
          <w:sz w:val="22"/>
          <w:szCs w:val="22"/>
        </w:rPr>
      </w:pPr>
      <w:r w:rsidRPr="00480743">
        <w:rPr>
          <w:color w:val="000000"/>
          <w:sz w:val="22"/>
          <w:szCs w:val="22"/>
        </w:rPr>
        <w:t>“___” ___________ ________ року</w:t>
      </w:r>
    </w:p>
    <w:p w14:paraId="7C6826CB" w14:textId="77777777" w:rsidR="006D3DE3" w:rsidRPr="00480743" w:rsidRDefault="006D3DE3" w:rsidP="006D3DE3">
      <w:pPr>
        <w:rPr>
          <w:b/>
          <w:bCs/>
          <w:color w:val="000000"/>
          <w:sz w:val="22"/>
          <w:szCs w:val="22"/>
        </w:rPr>
      </w:pPr>
    </w:p>
    <w:p w14:paraId="42A5299D" w14:textId="77777777" w:rsidR="006D3DE3" w:rsidRPr="00480743" w:rsidRDefault="006D3DE3" w:rsidP="006D3DE3">
      <w:pPr>
        <w:rPr>
          <w:b/>
          <w:bCs/>
          <w:color w:val="000000"/>
          <w:sz w:val="22"/>
          <w:szCs w:val="22"/>
        </w:rPr>
      </w:pPr>
    </w:p>
    <w:p w14:paraId="553A4D37" w14:textId="77777777" w:rsidR="006D3DE3" w:rsidRPr="002F2638" w:rsidRDefault="006D3DE3" w:rsidP="006D3DE3">
      <w:pPr>
        <w:widowControl w:val="0"/>
        <w:autoSpaceDE w:val="0"/>
        <w:autoSpaceDN w:val="0"/>
        <w:adjustRightInd w:val="0"/>
        <w:ind w:firstLine="720"/>
        <w:jc w:val="right"/>
        <w:rPr>
          <w:color w:val="000000"/>
          <w:lang w:val="uk-UA"/>
        </w:rPr>
      </w:pPr>
    </w:p>
    <w:p w14:paraId="38B12760" w14:textId="77777777"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7F405308" w14:textId="77777777"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61BE4CD8" w14:textId="77777777" w:rsidR="006D3DE3" w:rsidRPr="002F2638" w:rsidRDefault="006D3DE3" w:rsidP="006D3DE3">
      <w:pPr>
        <w:widowControl w:val="0"/>
        <w:autoSpaceDE w:val="0"/>
        <w:autoSpaceDN w:val="0"/>
        <w:adjustRightInd w:val="0"/>
        <w:ind w:firstLine="720"/>
        <w:jc w:val="right"/>
        <w:rPr>
          <w:color w:val="000000"/>
          <w:lang w:val="uk-UA"/>
        </w:rPr>
      </w:pPr>
    </w:p>
    <w:p w14:paraId="5C96ECE2" w14:textId="77777777" w:rsidR="006D3DE3" w:rsidRPr="002F2638" w:rsidRDefault="006D3DE3" w:rsidP="006D3DE3">
      <w:pPr>
        <w:widowControl w:val="0"/>
        <w:autoSpaceDE w:val="0"/>
        <w:autoSpaceDN w:val="0"/>
        <w:adjustRightInd w:val="0"/>
        <w:ind w:firstLine="720"/>
        <w:jc w:val="right"/>
        <w:rPr>
          <w:color w:val="000000"/>
          <w:lang w:val="uk-UA"/>
        </w:rPr>
      </w:pPr>
    </w:p>
    <w:p w14:paraId="250A81F4" w14:textId="77777777" w:rsidR="005D3E20" w:rsidRPr="00C34D91" w:rsidRDefault="006D3DE3" w:rsidP="00BC7E6C">
      <w:pPr>
        <w:ind w:right="154" w:firstLine="709"/>
        <w:rPr>
          <w:b/>
          <w:bCs/>
          <w:lang w:val="uk-UA"/>
        </w:rPr>
      </w:pPr>
      <w:r w:rsidRPr="002F2638">
        <w:rPr>
          <w:color w:val="000000"/>
          <w:lang w:val="uk-UA"/>
        </w:rPr>
        <w:br w:type="page"/>
      </w:r>
    </w:p>
    <w:p w14:paraId="1F283E0A" w14:textId="77777777" w:rsidR="001A4E36" w:rsidRDefault="001A4E36" w:rsidP="001A4E36">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65E0DBA6" w14:textId="77777777" w:rsidR="001A4E36" w:rsidRDefault="001A4E36" w:rsidP="001A4E36">
      <w:pPr>
        <w:spacing w:line="228" w:lineRule="auto"/>
        <w:rPr>
          <w:sz w:val="24"/>
          <w:szCs w:val="24"/>
          <w:lang w:val="uk-UA"/>
        </w:rPr>
      </w:pPr>
    </w:p>
    <w:p w14:paraId="7E575D39" w14:textId="77777777" w:rsidR="001A4E36" w:rsidRPr="008973E6" w:rsidRDefault="001A4E36" w:rsidP="001A4E36">
      <w:pPr>
        <w:spacing w:line="228" w:lineRule="auto"/>
        <w:rPr>
          <w:sz w:val="24"/>
          <w:szCs w:val="24"/>
          <w:lang w:val="uk-UA"/>
        </w:rPr>
      </w:pPr>
    </w:p>
    <w:p w14:paraId="78A03F73" w14:textId="77777777" w:rsidR="001A4E36" w:rsidRDefault="001A4E36" w:rsidP="001A4E36">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Pr>
          <w:b/>
          <w:sz w:val="24"/>
          <w:szCs w:val="24"/>
          <w:lang w:val="uk-UA"/>
        </w:rPr>
        <w:t>закупівлі</w:t>
      </w:r>
    </w:p>
    <w:p w14:paraId="36AF26C6" w14:textId="77777777" w:rsidR="001A4E36" w:rsidRDefault="001A4E36" w:rsidP="001A4E36">
      <w:pPr>
        <w:spacing w:line="216" w:lineRule="auto"/>
        <w:rPr>
          <w:b/>
          <w:sz w:val="24"/>
          <w:szCs w:val="24"/>
          <w:lang w:val="uk-UA"/>
        </w:rPr>
      </w:pPr>
    </w:p>
    <w:p w14:paraId="786F477A" w14:textId="77777777" w:rsidR="003178DA" w:rsidRPr="000F7DED" w:rsidRDefault="003178DA" w:rsidP="003178DA">
      <w:pPr>
        <w:ind w:firstLine="567"/>
        <w:jc w:val="both"/>
        <w:rPr>
          <w:sz w:val="24"/>
          <w:szCs w:val="24"/>
        </w:rPr>
      </w:pPr>
      <w:proofErr w:type="spellStart"/>
      <w:r w:rsidRPr="009E4091">
        <w:rPr>
          <w:sz w:val="24"/>
          <w:szCs w:val="24"/>
        </w:rPr>
        <w:t>Учасник</w:t>
      </w:r>
      <w:proofErr w:type="spellEnd"/>
      <w:r w:rsidRPr="009E4091">
        <w:rPr>
          <w:sz w:val="24"/>
          <w:szCs w:val="24"/>
        </w:rPr>
        <w:t xml:space="preserve"> повинен </w:t>
      </w:r>
      <w:proofErr w:type="spellStart"/>
      <w:r w:rsidRPr="009E4091">
        <w:rPr>
          <w:sz w:val="24"/>
          <w:szCs w:val="24"/>
        </w:rPr>
        <w:t>здійснювати</w:t>
      </w:r>
      <w:proofErr w:type="spellEnd"/>
      <w:r w:rsidRPr="009E4091">
        <w:rPr>
          <w:sz w:val="24"/>
          <w:szCs w:val="24"/>
        </w:rPr>
        <w:t xml:space="preserve"> </w:t>
      </w:r>
      <w:proofErr w:type="spellStart"/>
      <w:r w:rsidRPr="009E4091">
        <w:rPr>
          <w:sz w:val="24"/>
          <w:szCs w:val="24"/>
        </w:rPr>
        <w:t>постачання</w:t>
      </w:r>
      <w:proofErr w:type="spellEnd"/>
      <w:r w:rsidRPr="009E4091">
        <w:rPr>
          <w:sz w:val="24"/>
          <w:szCs w:val="24"/>
        </w:rPr>
        <w:t xml:space="preserve"> </w:t>
      </w:r>
      <w:r w:rsidRPr="00B039E4">
        <w:rPr>
          <w:b/>
          <w:sz w:val="24"/>
          <w:szCs w:val="24"/>
        </w:rPr>
        <w:t xml:space="preserve">Вода </w:t>
      </w:r>
      <w:proofErr w:type="spellStart"/>
      <w:r w:rsidRPr="00B039E4">
        <w:rPr>
          <w:b/>
          <w:sz w:val="24"/>
          <w:szCs w:val="24"/>
        </w:rPr>
        <w:t>питна</w:t>
      </w:r>
      <w:proofErr w:type="spellEnd"/>
      <w:r w:rsidRPr="00B039E4">
        <w:rPr>
          <w:b/>
          <w:sz w:val="24"/>
          <w:szCs w:val="24"/>
        </w:rPr>
        <w:t xml:space="preserve"> </w:t>
      </w:r>
      <w:proofErr w:type="spellStart"/>
      <w:r w:rsidRPr="00B039E4">
        <w:rPr>
          <w:b/>
          <w:sz w:val="24"/>
          <w:szCs w:val="24"/>
        </w:rPr>
        <w:t>бутильована</w:t>
      </w:r>
      <w:proofErr w:type="spellEnd"/>
      <w:r w:rsidRPr="00B039E4">
        <w:rPr>
          <w:b/>
          <w:sz w:val="24"/>
          <w:szCs w:val="24"/>
        </w:rPr>
        <w:t xml:space="preserve"> (</w:t>
      </w:r>
      <w:proofErr w:type="spellStart"/>
      <w:r w:rsidRPr="00B039E4">
        <w:rPr>
          <w:b/>
          <w:sz w:val="24"/>
          <w:szCs w:val="24"/>
        </w:rPr>
        <w:t>об’єм</w:t>
      </w:r>
      <w:proofErr w:type="spellEnd"/>
      <w:r w:rsidRPr="00B039E4">
        <w:rPr>
          <w:b/>
          <w:sz w:val="24"/>
          <w:szCs w:val="24"/>
        </w:rPr>
        <w:t xml:space="preserve"> тари 1,5 л.)</w:t>
      </w:r>
      <w:r>
        <w:rPr>
          <w:b/>
          <w:sz w:val="24"/>
          <w:szCs w:val="24"/>
        </w:rPr>
        <w:t xml:space="preserve">, </w:t>
      </w:r>
      <w:r>
        <w:rPr>
          <w:b/>
          <w:sz w:val="24"/>
          <w:szCs w:val="24"/>
        </w:rPr>
        <w:br/>
      </w:r>
      <w:r w:rsidRPr="003178DA">
        <w:rPr>
          <w:sz w:val="24"/>
          <w:szCs w:val="24"/>
          <w:lang w:val="uk-UA"/>
        </w:rPr>
        <w:t>код</w:t>
      </w:r>
      <w:r>
        <w:rPr>
          <w:b/>
          <w:sz w:val="24"/>
          <w:szCs w:val="24"/>
          <w:lang w:val="uk-UA"/>
        </w:rPr>
        <w:t xml:space="preserve"> </w:t>
      </w:r>
      <w:r w:rsidRPr="00B039E4">
        <w:rPr>
          <w:sz w:val="24"/>
          <w:szCs w:val="24"/>
        </w:rPr>
        <w:t xml:space="preserve">ДК 021:2015 - 41110000-3 </w:t>
      </w:r>
      <w:r>
        <w:rPr>
          <w:sz w:val="24"/>
          <w:szCs w:val="24"/>
          <w:lang w:val="uk-UA"/>
        </w:rPr>
        <w:t>«</w:t>
      </w:r>
      <w:proofErr w:type="spellStart"/>
      <w:r w:rsidRPr="00B039E4">
        <w:rPr>
          <w:sz w:val="24"/>
          <w:szCs w:val="24"/>
        </w:rPr>
        <w:t>Питна</w:t>
      </w:r>
      <w:proofErr w:type="spellEnd"/>
      <w:r w:rsidRPr="00B039E4">
        <w:rPr>
          <w:sz w:val="24"/>
          <w:szCs w:val="24"/>
        </w:rPr>
        <w:t xml:space="preserve"> вода</w:t>
      </w:r>
      <w:r>
        <w:rPr>
          <w:sz w:val="24"/>
          <w:szCs w:val="24"/>
          <w:lang w:val="uk-UA"/>
        </w:rPr>
        <w:t>»</w:t>
      </w:r>
      <w:r w:rsidRPr="00255655">
        <w:rPr>
          <w:sz w:val="24"/>
          <w:szCs w:val="24"/>
        </w:rPr>
        <w:t xml:space="preserve">, </w:t>
      </w:r>
      <w:r w:rsidRPr="009E4091">
        <w:rPr>
          <w:sz w:val="24"/>
          <w:szCs w:val="24"/>
        </w:rPr>
        <w:t xml:space="preserve">за </w:t>
      </w:r>
      <w:proofErr w:type="spellStart"/>
      <w:r w:rsidRPr="009E4091">
        <w:rPr>
          <w:sz w:val="24"/>
          <w:szCs w:val="24"/>
        </w:rPr>
        <w:t>технічними</w:t>
      </w:r>
      <w:proofErr w:type="spellEnd"/>
      <w:r w:rsidRPr="009E4091">
        <w:rPr>
          <w:sz w:val="24"/>
          <w:szCs w:val="24"/>
        </w:rPr>
        <w:t xml:space="preserve"> і </w:t>
      </w:r>
      <w:proofErr w:type="spellStart"/>
      <w:r w:rsidRPr="009E4091">
        <w:rPr>
          <w:sz w:val="24"/>
          <w:szCs w:val="24"/>
        </w:rPr>
        <w:t>якісними</w:t>
      </w:r>
      <w:proofErr w:type="spellEnd"/>
      <w:r w:rsidRPr="009E4091">
        <w:rPr>
          <w:sz w:val="24"/>
          <w:szCs w:val="24"/>
        </w:rPr>
        <w:t xml:space="preserve"> характеристиками у </w:t>
      </w:r>
      <w:proofErr w:type="spellStart"/>
      <w:r w:rsidRPr="009E4091">
        <w:rPr>
          <w:sz w:val="24"/>
          <w:szCs w:val="24"/>
        </w:rPr>
        <w:t>кількості</w:t>
      </w:r>
      <w:proofErr w:type="spellEnd"/>
      <w:r w:rsidRPr="009E4091">
        <w:rPr>
          <w:sz w:val="24"/>
          <w:szCs w:val="24"/>
        </w:rPr>
        <w:t xml:space="preserve">, </w:t>
      </w:r>
      <w:proofErr w:type="spellStart"/>
      <w:r w:rsidRPr="009E4091">
        <w:rPr>
          <w:sz w:val="24"/>
          <w:szCs w:val="24"/>
        </w:rPr>
        <w:t>номенклатурі</w:t>
      </w:r>
      <w:proofErr w:type="spellEnd"/>
      <w:r w:rsidRPr="009E4091">
        <w:rPr>
          <w:sz w:val="24"/>
          <w:szCs w:val="24"/>
        </w:rPr>
        <w:t xml:space="preserve"> та у строки </w:t>
      </w:r>
      <w:proofErr w:type="spellStart"/>
      <w:r w:rsidRPr="009E4091">
        <w:rPr>
          <w:sz w:val="24"/>
          <w:szCs w:val="24"/>
        </w:rPr>
        <w:t>вказані</w:t>
      </w:r>
      <w:proofErr w:type="spellEnd"/>
      <w:r w:rsidRPr="009E4091">
        <w:rPr>
          <w:sz w:val="24"/>
          <w:szCs w:val="24"/>
        </w:rPr>
        <w:t xml:space="preserve"> </w:t>
      </w:r>
      <w:proofErr w:type="spellStart"/>
      <w:r w:rsidRPr="009E4091">
        <w:rPr>
          <w:sz w:val="24"/>
          <w:szCs w:val="24"/>
        </w:rPr>
        <w:t>Замовником</w:t>
      </w:r>
      <w:proofErr w:type="spellEnd"/>
      <w:r w:rsidRPr="009E4091">
        <w:rPr>
          <w:sz w:val="24"/>
          <w:szCs w:val="24"/>
        </w:rPr>
        <w:t xml:space="preserve"> у </w:t>
      </w:r>
      <w:proofErr w:type="spellStart"/>
      <w:r w:rsidRPr="009E4091">
        <w:rPr>
          <w:sz w:val="24"/>
          <w:szCs w:val="24"/>
        </w:rPr>
        <w:t>технічних</w:t>
      </w:r>
      <w:proofErr w:type="spellEnd"/>
      <w:r w:rsidRPr="009E4091">
        <w:rPr>
          <w:sz w:val="24"/>
          <w:szCs w:val="24"/>
        </w:rPr>
        <w:t xml:space="preserve"> </w:t>
      </w:r>
      <w:proofErr w:type="spellStart"/>
      <w:r w:rsidRPr="000F7DED">
        <w:rPr>
          <w:sz w:val="24"/>
          <w:szCs w:val="24"/>
        </w:rPr>
        <w:t>вимогах</w:t>
      </w:r>
      <w:proofErr w:type="spellEnd"/>
      <w:r w:rsidRPr="000F7DED">
        <w:rPr>
          <w:sz w:val="24"/>
          <w:szCs w:val="24"/>
        </w:rPr>
        <w:t>:</w:t>
      </w:r>
    </w:p>
    <w:p w14:paraId="60161372" w14:textId="77777777" w:rsidR="003178DA" w:rsidRPr="00B24180" w:rsidRDefault="003178DA" w:rsidP="003178DA">
      <w:pPr>
        <w:pStyle w:val="af4"/>
        <w:numPr>
          <w:ilvl w:val="3"/>
          <w:numId w:val="28"/>
        </w:numPr>
        <w:tabs>
          <w:tab w:val="left" w:pos="851"/>
        </w:tabs>
        <w:ind w:left="0" w:right="-108" w:firstLine="567"/>
        <w:rPr>
          <w:b/>
          <w:sz w:val="24"/>
          <w:szCs w:val="24"/>
        </w:rPr>
      </w:pPr>
      <w:r w:rsidRPr="000F7DED">
        <w:rPr>
          <w:b/>
          <w:bCs/>
          <w:sz w:val="24"/>
          <w:szCs w:val="24"/>
        </w:rPr>
        <w:t xml:space="preserve">Вимоги Замовника згідно яких виготовляються/постачаються товари – </w:t>
      </w:r>
      <w:r w:rsidRPr="00E24C76">
        <w:rPr>
          <w:rFonts w:eastAsia="Times New Roman"/>
          <w:sz w:val="24"/>
          <w:szCs w:val="24"/>
          <w:lang w:eastAsia="ru-RU"/>
        </w:rPr>
        <w:t>ДСТУ 7525:2014 «Вода питна. Вимоги та методи контролювання якості» або ТУ виробника</w:t>
      </w:r>
      <w:r w:rsidRPr="000F7DED">
        <w:rPr>
          <w:bCs/>
          <w:sz w:val="24"/>
          <w:szCs w:val="24"/>
        </w:rPr>
        <w:t xml:space="preserve"> та Технічний опис (Додаток №2 </w:t>
      </w:r>
      <w:r w:rsidRPr="00B24180">
        <w:rPr>
          <w:bCs/>
          <w:sz w:val="24"/>
          <w:szCs w:val="24"/>
        </w:rPr>
        <w:t>до Договору).</w:t>
      </w:r>
    </w:p>
    <w:p w14:paraId="49F4EDA1" w14:textId="77777777" w:rsidR="003178DA" w:rsidRPr="00EC60F4" w:rsidRDefault="003178DA" w:rsidP="003178DA">
      <w:pPr>
        <w:pStyle w:val="af4"/>
        <w:numPr>
          <w:ilvl w:val="0"/>
          <w:numId w:val="29"/>
        </w:numPr>
        <w:tabs>
          <w:tab w:val="left" w:pos="851"/>
        </w:tabs>
        <w:ind w:left="0" w:firstLine="567"/>
        <w:rPr>
          <w:b/>
          <w:bCs/>
          <w:sz w:val="24"/>
          <w:szCs w:val="24"/>
        </w:rPr>
      </w:pPr>
      <w:r w:rsidRPr="00AC75CF">
        <w:rPr>
          <w:b/>
          <w:bCs/>
          <w:sz w:val="24"/>
          <w:szCs w:val="24"/>
        </w:rPr>
        <w:t>Поставка товару здійснюється Учасником власними силами та засобами</w:t>
      </w:r>
      <w:r>
        <w:rPr>
          <w:b/>
          <w:bCs/>
          <w:sz w:val="24"/>
          <w:szCs w:val="24"/>
        </w:rPr>
        <w:t>.</w:t>
      </w:r>
    </w:p>
    <w:p w14:paraId="544D24EF" w14:textId="77777777" w:rsidR="003178DA" w:rsidRPr="00EC60F4" w:rsidRDefault="003178DA" w:rsidP="003178DA">
      <w:pPr>
        <w:jc w:val="both"/>
        <w:rPr>
          <w:sz w:val="24"/>
          <w:szCs w:val="24"/>
        </w:rPr>
      </w:pPr>
    </w:p>
    <w:p w14:paraId="2E8ED0CC" w14:textId="77777777" w:rsidR="003178DA" w:rsidRPr="000F7DED" w:rsidRDefault="003178DA" w:rsidP="003178DA">
      <w:pPr>
        <w:ind w:firstLine="720"/>
        <w:jc w:val="center"/>
        <w:textAlignment w:val="top"/>
        <w:rPr>
          <w:b/>
          <w:sz w:val="24"/>
          <w:szCs w:val="24"/>
        </w:rPr>
      </w:pPr>
      <w:r>
        <w:rPr>
          <w:b/>
          <w:sz w:val="24"/>
          <w:szCs w:val="24"/>
        </w:rPr>
        <w:t>ВОДА ПИТНА БУТИЛЬОВАНА</w:t>
      </w:r>
    </w:p>
    <w:p w14:paraId="37ECF222" w14:textId="77777777" w:rsidR="003178DA" w:rsidRDefault="003178DA" w:rsidP="003178DA">
      <w:pPr>
        <w:ind w:firstLine="720"/>
        <w:jc w:val="both"/>
        <w:textAlignment w:val="top"/>
        <w:rPr>
          <w:sz w:val="24"/>
          <w:szCs w:val="24"/>
        </w:rPr>
      </w:pPr>
    </w:p>
    <w:p w14:paraId="1811DBE5" w14:textId="77777777" w:rsidR="003178DA" w:rsidRDefault="003178DA" w:rsidP="003178DA">
      <w:pPr>
        <w:ind w:firstLine="720"/>
        <w:jc w:val="both"/>
        <w:textAlignment w:val="top"/>
        <w:rPr>
          <w:sz w:val="24"/>
          <w:szCs w:val="24"/>
        </w:rPr>
      </w:pPr>
      <w:r w:rsidRPr="00E24C76">
        <w:rPr>
          <w:sz w:val="24"/>
          <w:szCs w:val="24"/>
        </w:rPr>
        <w:t xml:space="preserve">Товар – ВОДА ПИТНА БУТИЛЬОВАНА повинна </w:t>
      </w:r>
      <w:proofErr w:type="spellStart"/>
      <w:r w:rsidRPr="00E24C76">
        <w:rPr>
          <w:sz w:val="24"/>
          <w:szCs w:val="24"/>
        </w:rPr>
        <w:t>відповідати</w:t>
      </w:r>
      <w:proofErr w:type="spellEnd"/>
      <w:r w:rsidRPr="00E24C76">
        <w:rPr>
          <w:sz w:val="24"/>
          <w:szCs w:val="24"/>
        </w:rPr>
        <w:t xml:space="preserve"> нормативному документу на </w:t>
      </w:r>
      <w:proofErr w:type="spellStart"/>
      <w:r w:rsidRPr="00E24C76">
        <w:rPr>
          <w:sz w:val="24"/>
          <w:szCs w:val="24"/>
        </w:rPr>
        <w:t>цей</w:t>
      </w:r>
      <w:proofErr w:type="spellEnd"/>
      <w:r w:rsidRPr="00E24C76">
        <w:rPr>
          <w:sz w:val="24"/>
          <w:szCs w:val="24"/>
        </w:rPr>
        <w:t xml:space="preserve"> вид </w:t>
      </w:r>
      <w:proofErr w:type="spellStart"/>
      <w:r w:rsidRPr="00E24C76">
        <w:rPr>
          <w:sz w:val="24"/>
          <w:szCs w:val="24"/>
        </w:rPr>
        <w:t>продукції</w:t>
      </w:r>
      <w:proofErr w:type="spellEnd"/>
      <w:r w:rsidRPr="00E24C76">
        <w:rPr>
          <w:sz w:val="24"/>
          <w:szCs w:val="24"/>
        </w:rPr>
        <w:t xml:space="preserve"> (товару): ДСТУ 7525:2014 «Вода </w:t>
      </w:r>
      <w:proofErr w:type="spellStart"/>
      <w:r w:rsidRPr="00E24C76">
        <w:rPr>
          <w:sz w:val="24"/>
          <w:szCs w:val="24"/>
        </w:rPr>
        <w:t>питна</w:t>
      </w:r>
      <w:proofErr w:type="spellEnd"/>
      <w:r w:rsidRPr="00E24C76">
        <w:rPr>
          <w:sz w:val="24"/>
          <w:szCs w:val="24"/>
        </w:rPr>
        <w:t xml:space="preserve">. </w:t>
      </w:r>
      <w:proofErr w:type="spellStart"/>
      <w:r w:rsidRPr="00E24C76">
        <w:rPr>
          <w:sz w:val="24"/>
          <w:szCs w:val="24"/>
        </w:rPr>
        <w:t>Вимоги</w:t>
      </w:r>
      <w:proofErr w:type="spellEnd"/>
      <w:r w:rsidRPr="00E24C76">
        <w:rPr>
          <w:sz w:val="24"/>
          <w:szCs w:val="24"/>
        </w:rPr>
        <w:t xml:space="preserve"> та </w:t>
      </w:r>
      <w:proofErr w:type="spellStart"/>
      <w:r w:rsidRPr="00E24C76">
        <w:rPr>
          <w:sz w:val="24"/>
          <w:szCs w:val="24"/>
        </w:rPr>
        <w:t>методи</w:t>
      </w:r>
      <w:proofErr w:type="spellEnd"/>
      <w:r w:rsidRPr="00E24C76">
        <w:rPr>
          <w:sz w:val="24"/>
          <w:szCs w:val="24"/>
        </w:rPr>
        <w:t xml:space="preserve"> </w:t>
      </w:r>
      <w:proofErr w:type="spellStart"/>
      <w:r w:rsidRPr="00E24C76">
        <w:rPr>
          <w:sz w:val="24"/>
          <w:szCs w:val="24"/>
        </w:rPr>
        <w:t>контролювання</w:t>
      </w:r>
      <w:proofErr w:type="spellEnd"/>
      <w:r w:rsidRPr="00E24C76">
        <w:rPr>
          <w:sz w:val="24"/>
          <w:szCs w:val="24"/>
        </w:rPr>
        <w:t xml:space="preserve"> </w:t>
      </w:r>
      <w:proofErr w:type="spellStart"/>
      <w:r w:rsidRPr="00E24C76">
        <w:rPr>
          <w:sz w:val="24"/>
          <w:szCs w:val="24"/>
        </w:rPr>
        <w:t>якості</w:t>
      </w:r>
      <w:proofErr w:type="spellEnd"/>
      <w:r w:rsidRPr="00E24C76">
        <w:rPr>
          <w:sz w:val="24"/>
          <w:szCs w:val="24"/>
        </w:rPr>
        <w:t xml:space="preserve">» </w:t>
      </w:r>
      <w:proofErr w:type="spellStart"/>
      <w:r w:rsidRPr="00E24C76">
        <w:rPr>
          <w:sz w:val="24"/>
          <w:szCs w:val="24"/>
        </w:rPr>
        <w:t>або</w:t>
      </w:r>
      <w:proofErr w:type="spellEnd"/>
      <w:r w:rsidRPr="00E24C76">
        <w:rPr>
          <w:sz w:val="24"/>
          <w:szCs w:val="24"/>
        </w:rPr>
        <w:t xml:space="preserve"> ТУ </w:t>
      </w:r>
      <w:proofErr w:type="spellStart"/>
      <w:r w:rsidRPr="00E24C76">
        <w:rPr>
          <w:sz w:val="24"/>
          <w:szCs w:val="24"/>
        </w:rPr>
        <w:t>виробника</w:t>
      </w:r>
      <w:proofErr w:type="spellEnd"/>
      <w:r w:rsidRPr="00E24C76">
        <w:rPr>
          <w:sz w:val="24"/>
          <w:szCs w:val="24"/>
        </w:rPr>
        <w:t>.</w:t>
      </w:r>
    </w:p>
    <w:p w14:paraId="002D95FF" w14:textId="77777777" w:rsidR="003178DA" w:rsidRDefault="003178DA" w:rsidP="003178DA">
      <w:pPr>
        <w:ind w:firstLine="720"/>
        <w:jc w:val="both"/>
        <w:textAlignment w:val="top"/>
        <w:rPr>
          <w:sz w:val="24"/>
          <w:szCs w:val="24"/>
        </w:rPr>
      </w:pPr>
      <w:r w:rsidRPr="00994199">
        <w:rPr>
          <w:sz w:val="24"/>
          <w:szCs w:val="24"/>
        </w:rPr>
        <w:t xml:space="preserve">Предмет </w:t>
      </w:r>
      <w:proofErr w:type="spellStart"/>
      <w:r w:rsidRPr="00994199">
        <w:rPr>
          <w:sz w:val="24"/>
          <w:szCs w:val="24"/>
        </w:rPr>
        <w:t>закупівлі</w:t>
      </w:r>
      <w:proofErr w:type="spellEnd"/>
      <w:r w:rsidRPr="00994199">
        <w:rPr>
          <w:sz w:val="24"/>
          <w:szCs w:val="24"/>
        </w:rPr>
        <w:t xml:space="preserve"> (</w:t>
      </w:r>
      <w:proofErr w:type="spellStart"/>
      <w:r w:rsidRPr="00994199">
        <w:rPr>
          <w:sz w:val="24"/>
          <w:szCs w:val="24"/>
        </w:rPr>
        <w:t>харчовий</w:t>
      </w:r>
      <w:proofErr w:type="spellEnd"/>
      <w:r w:rsidRPr="00994199">
        <w:rPr>
          <w:sz w:val="24"/>
          <w:szCs w:val="24"/>
        </w:rPr>
        <w:t xml:space="preserve"> продукт) повинен </w:t>
      </w:r>
      <w:proofErr w:type="spellStart"/>
      <w:r w:rsidRPr="00994199">
        <w:rPr>
          <w:sz w:val="24"/>
          <w:szCs w:val="24"/>
        </w:rPr>
        <w:t>відповідати</w:t>
      </w:r>
      <w:proofErr w:type="spellEnd"/>
      <w:r w:rsidRPr="00994199">
        <w:rPr>
          <w:sz w:val="24"/>
          <w:szCs w:val="24"/>
        </w:rPr>
        <w:t xml:space="preserve"> </w:t>
      </w:r>
      <w:proofErr w:type="spellStart"/>
      <w:r w:rsidRPr="00994199">
        <w:rPr>
          <w:sz w:val="24"/>
          <w:szCs w:val="24"/>
        </w:rPr>
        <w:t>вимогам</w:t>
      </w:r>
      <w:proofErr w:type="spellEnd"/>
      <w:r w:rsidRPr="00994199">
        <w:rPr>
          <w:sz w:val="24"/>
          <w:szCs w:val="24"/>
        </w:rPr>
        <w:t xml:space="preserve"> </w:t>
      </w:r>
      <w:proofErr w:type="spellStart"/>
      <w:r w:rsidRPr="00994199">
        <w:rPr>
          <w:sz w:val="24"/>
          <w:szCs w:val="24"/>
        </w:rPr>
        <w:t>законодавства</w:t>
      </w:r>
      <w:proofErr w:type="spellEnd"/>
      <w:r w:rsidRPr="00994199">
        <w:rPr>
          <w:sz w:val="24"/>
          <w:szCs w:val="24"/>
        </w:rPr>
        <w:t xml:space="preserve"> </w:t>
      </w:r>
      <w:proofErr w:type="spellStart"/>
      <w:r w:rsidRPr="00994199">
        <w:rPr>
          <w:sz w:val="24"/>
          <w:szCs w:val="24"/>
        </w:rPr>
        <w:t>України</w:t>
      </w:r>
      <w:proofErr w:type="spellEnd"/>
      <w:r w:rsidRPr="00994199">
        <w:rPr>
          <w:sz w:val="24"/>
          <w:szCs w:val="24"/>
        </w:rPr>
        <w:t xml:space="preserve"> про </w:t>
      </w:r>
      <w:proofErr w:type="spellStart"/>
      <w:r w:rsidRPr="00994199">
        <w:rPr>
          <w:sz w:val="24"/>
          <w:szCs w:val="24"/>
        </w:rPr>
        <w:t>безпечність</w:t>
      </w:r>
      <w:proofErr w:type="spellEnd"/>
      <w:r w:rsidRPr="00994199">
        <w:rPr>
          <w:sz w:val="24"/>
          <w:szCs w:val="24"/>
        </w:rPr>
        <w:t xml:space="preserve"> та </w:t>
      </w:r>
      <w:proofErr w:type="spellStart"/>
      <w:r w:rsidRPr="00994199">
        <w:rPr>
          <w:sz w:val="24"/>
          <w:szCs w:val="24"/>
        </w:rPr>
        <w:t>окремі</w:t>
      </w:r>
      <w:proofErr w:type="spellEnd"/>
      <w:r w:rsidRPr="00994199">
        <w:rPr>
          <w:sz w:val="24"/>
          <w:szCs w:val="24"/>
        </w:rPr>
        <w:t xml:space="preserve"> </w:t>
      </w:r>
      <w:proofErr w:type="spellStart"/>
      <w:r w:rsidRPr="00994199">
        <w:rPr>
          <w:sz w:val="24"/>
          <w:szCs w:val="24"/>
        </w:rPr>
        <w:t>показники</w:t>
      </w:r>
      <w:proofErr w:type="spellEnd"/>
      <w:r w:rsidRPr="00994199">
        <w:rPr>
          <w:sz w:val="24"/>
          <w:szCs w:val="24"/>
        </w:rPr>
        <w:t xml:space="preserve"> </w:t>
      </w:r>
      <w:proofErr w:type="spellStart"/>
      <w:r w:rsidRPr="00994199">
        <w:rPr>
          <w:sz w:val="24"/>
          <w:szCs w:val="24"/>
        </w:rPr>
        <w:t>якості</w:t>
      </w:r>
      <w:proofErr w:type="spellEnd"/>
      <w:r w:rsidRPr="00994199">
        <w:rPr>
          <w:sz w:val="24"/>
          <w:szCs w:val="24"/>
        </w:rPr>
        <w:t xml:space="preserve"> </w:t>
      </w:r>
      <w:proofErr w:type="spellStart"/>
      <w:r w:rsidRPr="00994199">
        <w:rPr>
          <w:sz w:val="24"/>
          <w:szCs w:val="24"/>
        </w:rPr>
        <w:t>харчових</w:t>
      </w:r>
      <w:proofErr w:type="spellEnd"/>
      <w:r w:rsidRPr="00994199">
        <w:rPr>
          <w:sz w:val="24"/>
          <w:szCs w:val="24"/>
        </w:rPr>
        <w:t xml:space="preserve"> </w:t>
      </w:r>
      <w:proofErr w:type="spellStart"/>
      <w:r w:rsidRPr="00994199">
        <w:rPr>
          <w:sz w:val="24"/>
          <w:szCs w:val="24"/>
        </w:rPr>
        <w:t>продуктів</w:t>
      </w:r>
      <w:proofErr w:type="spellEnd"/>
      <w:r w:rsidRPr="00994199">
        <w:rPr>
          <w:sz w:val="24"/>
          <w:szCs w:val="24"/>
        </w:rPr>
        <w:t xml:space="preserve">, </w:t>
      </w:r>
      <w:proofErr w:type="spellStart"/>
      <w:r w:rsidRPr="00994199">
        <w:rPr>
          <w:sz w:val="24"/>
          <w:szCs w:val="24"/>
        </w:rPr>
        <w:t>зокрема</w:t>
      </w:r>
      <w:proofErr w:type="spellEnd"/>
      <w:r w:rsidRPr="00994199">
        <w:rPr>
          <w:sz w:val="24"/>
          <w:szCs w:val="24"/>
        </w:rPr>
        <w:t xml:space="preserve"> законам </w:t>
      </w:r>
      <w:proofErr w:type="spellStart"/>
      <w:r w:rsidRPr="00994199">
        <w:rPr>
          <w:sz w:val="24"/>
          <w:szCs w:val="24"/>
        </w:rPr>
        <w:t>України</w:t>
      </w:r>
      <w:proofErr w:type="spellEnd"/>
      <w:r w:rsidRPr="00994199">
        <w:rPr>
          <w:sz w:val="24"/>
          <w:szCs w:val="24"/>
        </w:rPr>
        <w:t xml:space="preserve">: «Про </w:t>
      </w:r>
      <w:proofErr w:type="spellStart"/>
      <w:r w:rsidRPr="00994199">
        <w:rPr>
          <w:sz w:val="24"/>
          <w:szCs w:val="24"/>
        </w:rPr>
        <w:t>основні</w:t>
      </w:r>
      <w:proofErr w:type="spellEnd"/>
      <w:r w:rsidRPr="00994199">
        <w:rPr>
          <w:sz w:val="24"/>
          <w:szCs w:val="24"/>
        </w:rPr>
        <w:t xml:space="preserve"> </w:t>
      </w:r>
      <w:proofErr w:type="spellStart"/>
      <w:r w:rsidRPr="00994199">
        <w:rPr>
          <w:sz w:val="24"/>
          <w:szCs w:val="24"/>
        </w:rPr>
        <w:t>принципи</w:t>
      </w:r>
      <w:proofErr w:type="spellEnd"/>
      <w:r w:rsidRPr="00994199">
        <w:rPr>
          <w:sz w:val="24"/>
          <w:szCs w:val="24"/>
        </w:rPr>
        <w:t xml:space="preserve"> та </w:t>
      </w:r>
      <w:proofErr w:type="spellStart"/>
      <w:r w:rsidRPr="00994199">
        <w:rPr>
          <w:sz w:val="24"/>
          <w:szCs w:val="24"/>
        </w:rPr>
        <w:t>вимоги</w:t>
      </w:r>
      <w:proofErr w:type="spellEnd"/>
      <w:r w:rsidRPr="00994199">
        <w:rPr>
          <w:sz w:val="24"/>
          <w:szCs w:val="24"/>
        </w:rPr>
        <w:t xml:space="preserve"> до </w:t>
      </w:r>
      <w:proofErr w:type="spellStart"/>
      <w:r w:rsidRPr="00994199">
        <w:rPr>
          <w:sz w:val="24"/>
          <w:szCs w:val="24"/>
        </w:rPr>
        <w:t>безпечності</w:t>
      </w:r>
      <w:proofErr w:type="spellEnd"/>
      <w:r w:rsidRPr="00994199">
        <w:rPr>
          <w:sz w:val="24"/>
          <w:szCs w:val="24"/>
        </w:rPr>
        <w:t xml:space="preserve"> та </w:t>
      </w:r>
      <w:proofErr w:type="spellStart"/>
      <w:r w:rsidRPr="00994199">
        <w:rPr>
          <w:sz w:val="24"/>
          <w:szCs w:val="24"/>
        </w:rPr>
        <w:t>якості</w:t>
      </w:r>
      <w:proofErr w:type="spellEnd"/>
      <w:r w:rsidRPr="00994199">
        <w:rPr>
          <w:sz w:val="24"/>
          <w:szCs w:val="24"/>
        </w:rPr>
        <w:t xml:space="preserve"> </w:t>
      </w:r>
      <w:proofErr w:type="spellStart"/>
      <w:r w:rsidRPr="00994199">
        <w:rPr>
          <w:sz w:val="24"/>
          <w:szCs w:val="24"/>
        </w:rPr>
        <w:t>харчових</w:t>
      </w:r>
      <w:proofErr w:type="spellEnd"/>
      <w:r w:rsidRPr="00994199">
        <w:rPr>
          <w:sz w:val="24"/>
          <w:szCs w:val="24"/>
        </w:rPr>
        <w:t xml:space="preserve"> </w:t>
      </w:r>
      <w:proofErr w:type="spellStart"/>
      <w:r w:rsidRPr="00994199">
        <w:rPr>
          <w:sz w:val="24"/>
          <w:szCs w:val="24"/>
        </w:rPr>
        <w:t>продуктів</w:t>
      </w:r>
      <w:proofErr w:type="spellEnd"/>
      <w:r w:rsidRPr="00994199">
        <w:rPr>
          <w:sz w:val="24"/>
          <w:szCs w:val="24"/>
        </w:rPr>
        <w:t xml:space="preserve">»,  «Про </w:t>
      </w:r>
      <w:proofErr w:type="spellStart"/>
      <w:r w:rsidRPr="00994199">
        <w:rPr>
          <w:sz w:val="24"/>
          <w:szCs w:val="24"/>
        </w:rPr>
        <w:t>державний</w:t>
      </w:r>
      <w:proofErr w:type="spellEnd"/>
      <w:r w:rsidRPr="00994199">
        <w:rPr>
          <w:sz w:val="24"/>
          <w:szCs w:val="24"/>
        </w:rPr>
        <w:t xml:space="preserve"> контроль за </w:t>
      </w:r>
      <w:proofErr w:type="spellStart"/>
      <w:r w:rsidRPr="00994199">
        <w:rPr>
          <w:sz w:val="24"/>
          <w:szCs w:val="24"/>
        </w:rPr>
        <w:t>дотриманням</w:t>
      </w:r>
      <w:proofErr w:type="spellEnd"/>
      <w:r w:rsidRPr="00994199">
        <w:rPr>
          <w:sz w:val="24"/>
          <w:szCs w:val="24"/>
        </w:rPr>
        <w:t xml:space="preserve"> </w:t>
      </w:r>
      <w:proofErr w:type="spellStart"/>
      <w:r w:rsidRPr="00994199">
        <w:rPr>
          <w:sz w:val="24"/>
          <w:szCs w:val="24"/>
        </w:rPr>
        <w:t>законодавства</w:t>
      </w:r>
      <w:proofErr w:type="spellEnd"/>
      <w:r w:rsidRPr="00994199">
        <w:rPr>
          <w:sz w:val="24"/>
          <w:szCs w:val="24"/>
        </w:rPr>
        <w:t xml:space="preserve"> про </w:t>
      </w:r>
      <w:proofErr w:type="spellStart"/>
      <w:r w:rsidRPr="00994199">
        <w:rPr>
          <w:sz w:val="24"/>
          <w:szCs w:val="24"/>
        </w:rPr>
        <w:t>харчові</w:t>
      </w:r>
      <w:proofErr w:type="spellEnd"/>
      <w:r w:rsidRPr="00994199">
        <w:rPr>
          <w:sz w:val="24"/>
          <w:szCs w:val="24"/>
        </w:rPr>
        <w:t xml:space="preserve"> </w:t>
      </w:r>
      <w:proofErr w:type="spellStart"/>
      <w:r w:rsidRPr="00994199">
        <w:rPr>
          <w:sz w:val="24"/>
          <w:szCs w:val="24"/>
        </w:rPr>
        <w:t>продукти</w:t>
      </w:r>
      <w:proofErr w:type="spellEnd"/>
      <w:r w:rsidRPr="00994199">
        <w:rPr>
          <w:sz w:val="24"/>
          <w:szCs w:val="24"/>
        </w:rPr>
        <w:t xml:space="preserve">, корми, </w:t>
      </w:r>
      <w:proofErr w:type="spellStart"/>
      <w:r w:rsidRPr="00994199">
        <w:rPr>
          <w:sz w:val="24"/>
          <w:szCs w:val="24"/>
        </w:rPr>
        <w:t>побічні</w:t>
      </w:r>
      <w:proofErr w:type="spellEnd"/>
      <w:r w:rsidRPr="00994199">
        <w:rPr>
          <w:sz w:val="24"/>
          <w:szCs w:val="24"/>
        </w:rPr>
        <w:t xml:space="preserve"> </w:t>
      </w:r>
      <w:proofErr w:type="spellStart"/>
      <w:r w:rsidRPr="00994199">
        <w:rPr>
          <w:sz w:val="24"/>
          <w:szCs w:val="24"/>
        </w:rPr>
        <w:t>продукти</w:t>
      </w:r>
      <w:proofErr w:type="spellEnd"/>
      <w:r w:rsidRPr="00994199">
        <w:rPr>
          <w:sz w:val="24"/>
          <w:szCs w:val="24"/>
        </w:rPr>
        <w:t xml:space="preserve"> </w:t>
      </w:r>
      <w:proofErr w:type="spellStart"/>
      <w:r w:rsidRPr="00994199">
        <w:rPr>
          <w:sz w:val="24"/>
          <w:szCs w:val="24"/>
        </w:rPr>
        <w:t>тваринного</w:t>
      </w:r>
      <w:proofErr w:type="spellEnd"/>
      <w:r w:rsidRPr="00994199">
        <w:rPr>
          <w:sz w:val="24"/>
          <w:szCs w:val="24"/>
        </w:rPr>
        <w:t xml:space="preserve"> </w:t>
      </w:r>
      <w:proofErr w:type="spellStart"/>
      <w:r w:rsidRPr="00994199">
        <w:rPr>
          <w:sz w:val="24"/>
          <w:szCs w:val="24"/>
        </w:rPr>
        <w:t>походження</w:t>
      </w:r>
      <w:proofErr w:type="spellEnd"/>
      <w:r w:rsidRPr="00994199">
        <w:rPr>
          <w:sz w:val="24"/>
          <w:szCs w:val="24"/>
        </w:rPr>
        <w:t xml:space="preserve">, </w:t>
      </w:r>
      <w:proofErr w:type="spellStart"/>
      <w:r w:rsidRPr="00994199">
        <w:rPr>
          <w:sz w:val="24"/>
          <w:szCs w:val="24"/>
        </w:rPr>
        <w:t>здоров’я</w:t>
      </w:r>
      <w:proofErr w:type="spellEnd"/>
      <w:r w:rsidRPr="00994199">
        <w:rPr>
          <w:sz w:val="24"/>
          <w:szCs w:val="24"/>
        </w:rPr>
        <w:t xml:space="preserve"> та </w:t>
      </w:r>
      <w:proofErr w:type="spellStart"/>
      <w:r w:rsidRPr="00994199">
        <w:rPr>
          <w:sz w:val="24"/>
          <w:szCs w:val="24"/>
        </w:rPr>
        <w:t>благополуччя</w:t>
      </w:r>
      <w:proofErr w:type="spellEnd"/>
      <w:r w:rsidRPr="00994199">
        <w:rPr>
          <w:sz w:val="24"/>
          <w:szCs w:val="24"/>
        </w:rPr>
        <w:t xml:space="preserve"> тварин», «Про </w:t>
      </w:r>
      <w:proofErr w:type="spellStart"/>
      <w:r w:rsidRPr="00994199">
        <w:rPr>
          <w:sz w:val="24"/>
          <w:szCs w:val="24"/>
        </w:rPr>
        <w:t>інформацію</w:t>
      </w:r>
      <w:proofErr w:type="spellEnd"/>
      <w:r w:rsidRPr="00994199">
        <w:rPr>
          <w:sz w:val="24"/>
          <w:szCs w:val="24"/>
        </w:rPr>
        <w:t xml:space="preserve"> для </w:t>
      </w:r>
      <w:proofErr w:type="spellStart"/>
      <w:r w:rsidRPr="00994199">
        <w:rPr>
          <w:sz w:val="24"/>
          <w:szCs w:val="24"/>
        </w:rPr>
        <w:t>спожи</w:t>
      </w:r>
      <w:r>
        <w:rPr>
          <w:sz w:val="24"/>
          <w:szCs w:val="24"/>
        </w:rPr>
        <w:t>вачів</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харчових</w:t>
      </w:r>
      <w:proofErr w:type="spellEnd"/>
      <w:r>
        <w:rPr>
          <w:sz w:val="24"/>
          <w:szCs w:val="24"/>
        </w:rPr>
        <w:t xml:space="preserve"> </w:t>
      </w:r>
      <w:proofErr w:type="spellStart"/>
      <w:r>
        <w:rPr>
          <w:sz w:val="24"/>
          <w:szCs w:val="24"/>
        </w:rPr>
        <w:t>продуктів</w:t>
      </w:r>
      <w:proofErr w:type="spellEnd"/>
      <w:r>
        <w:rPr>
          <w:sz w:val="24"/>
          <w:szCs w:val="24"/>
        </w:rPr>
        <w:t>»</w:t>
      </w:r>
      <w:r w:rsidRPr="00994199">
        <w:rPr>
          <w:sz w:val="24"/>
          <w:szCs w:val="24"/>
        </w:rPr>
        <w:t>, на</w:t>
      </w:r>
      <w:r>
        <w:rPr>
          <w:sz w:val="24"/>
          <w:szCs w:val="24"/>
        </w:rPr>
        <w:t xml:space="preserve">казу МОЗ </w:t>
      </w:r>
      <w:proofErr w:type="spellStart"/>
      <w:r>
        <w:rPr>
          <w:sz w:val="24"/>
          <w:szCs w:val="24"/>
        </w:rPr>
        <w:t>України</w:t>
      </w:r>
      <w:proofErr w:type="spellEnd"/>
      <w:r>
        <w:rPr>
          <w:sz w:val="24"/>
          <w:szCs w:val="24"/>
        </w:rPr>
        <w:t xml:space="preserve"> </w:t>
      </w:r>
      <w:proofErr w:type="spellStart"/>
      <w:r>
        <w:rPr>
          <w:sz w:val="24"/>
          <w:szCs w:val="24"/>
        </w:rPr>
        <w:t>від</w:t>
      </w:r>
      <w:proofErr w:type="spellEnd"/>
      <w:r>
        <w:rPr>
          <w:sz w:val="24"/>
          <w:szCs w:val="24"/>
        </w:rPr>
        <w:t xml:space="preserve"> 13.05.2013</w:t>
      </w:r>
      <w:r w:rsidRPr="00994199">
        <w:rPr>
          <w:sz w:val="24"/>
          <w:szCs w:val="24"/>
        </w:rPr>
        <w:t xml:space="preserve"> № 368 «Про </w:t>
      </w:r>
      <w:proofErr w:type="spellStart"/>
      <w:r w:rsidRPr="00994199">
        <w:rPr>
          <w:sz w:val="24"/>
          <w:szCs w:val="24"/>
        </w:rPr>
        <w:t>затвердження</w:t>
      </w:r>
      <w:proofErr w:type="spellEnd"/>
      <w:r w:rsidRPr="00994199">
        <w:rPr>
          <w:sz w:val="24"/>
          <w:szCs w:val="24"/>
        </w:rPr>
        <w:t xml:space="preserve"> </w:t>
      </w:r>
      <w:proofErr w:type="spellStart"/>
      <w:r w:rsidRPr="00994199">
        <w:rPr>
          <w:sz w:val="24"/>
          <w:szCs w:val="24"/>
        </w:rPr>
        <w:t>Державних</w:t>
      </w:r>
      <w:proofErr w:type="spellEnd"/>
      <w:r w:rsidRPr="00994199">
        <w:rPr>
          <w:sz w:val="24"/>
          <w:szCs w:val="24"/>
        </w:rPr>
        <w:t xml:space="preserve"> </w:t>
      </w:r>
      <w:proofErr w:type="spellStart"/>
      <w:r w:rsidRPr="00994199">
        <w:rPr>
          <w:sz w:val="24"/>
          <w:szCs w:val="24"/>
        </w:rPr>
        <w:t>гігієнічних</w:t>
      </w:r>
      <w:proofErr w:type="spellEnd"/>
      <w:r w:rsidRPr="00994199">
        <w:rPr>
          <w:sz w:val="24"/>
          <w:szCs w:val="24"/>
        </w:rPr>
        <w:t xml:space="preserve"> правил і норм «Регламент </w:t>
      </w:r>
      <w:proofErr w:type="spellStart"/>
      <w:r w:rsidRPr="00994199">
        <w:rPr>
          <w:sz w:val="24"/>
          <w:szCs w:val="24"/>
        </w:rPr>
        <w:t>максимальних</w:t>
      </w:r>
      <w:proofErr w:type="spellEnd"/>
      <w:r w:rsidRPr="00994199">
        <w:rPr>
          <w:sz w:val="24"/>
          <w:szCs w:val="24"/>
        </w:rPr>
        <w:t xml:space="preserve"> </w:t>
      </w:r>
      <w:proofErr w:type="spellStart"/>
      <w:r w:rsidRPr="00994199">
        <w:rPr>
          <w:sz w:val="24"/>
          <w:szCs w:val="24"/>
        </w:rPr>
        <w:t>рівнів</w:t>
      </w:r>
      <w:proofErr w:type="spellEnd"/>
      <w:r w:rsidRPr="00994199">
        <w:rPr>
          <w:sz w:val="24"/>
          <w:szCs w:val="24"/>
        </w:rPr>
        <w:t xml:space="preserve"> </w:t>
      </w:r>
      <w:proofErr w:type="spellStart"/>
      <w:r w:rsidRPr="00994199">
        <w:rPr>
          <w:sz w:val="24"/>
          <w:szCs w:val="24"/>
        </w:rPr>
        <w:t>окремих</w:t>
      </w:r>
      <w:proofErr w:type="spellEnd"/>
      <w:r w:rsidRPr="00994199">
        <w:rPr>
          <w:sz w:val="24"/>
          <w:szCs w:val="24"/>
        </w:rPr>
        <w:t xml:space="preserve"> </w:t>
      </w:r>
      <w:proofErr w:type="spellStart"/>
      <w:r w:rsidRPr="00994199">
        <w:rPr>
          <w:sz w:val="24"/>
          <w:szCs w:val="24"/>
        </w:rPr>
        <w:t>забруднюючих</w:t>
      </w:r>
      <w:proofErr w:type="spellEnd"/>
      <w:r w:rsidRPr="00994199">
        <w:rPr>
          <w:sz w:val="24"/>
          <w:szCs w:val="24"/>
        </w:rPr>
        <w:t xml:space="preserve"> </w:t>
      </w:r>
      <w:proofErr w:type="spellStart"/>
      <w:r w:rsidRPr="00994199">
        <w:rPr>
          <w:sz w:val="24"/>
          <w:szCs w:val="24"/>
        </w:rPr>
        <w:t>речовин</w:t>
      </w:r>
      <w:proofErr w:type="spellEnd"/>
      <w:r w:rsidRPr="00994199">
        <w:rPr>
          <w:sz w:val="24"/>
          <w:szCs w:val="24"/>
        </w:rPr>
        <w:t xml:space="preserve"> у </w:t>
      </w:r>
      <w:proofErr w:type="spellStart"/>
      <w:r w:rsidRPr="00994199">
        <w:rPr>
          <w:sz w:val="24"/>
          <w:szCs w:val="24"/>
        </w:rPr>
        <w:t>харчових</w:t>
      </w:r>
      <w:proofErr w:type="spellEnd"/>
      <w:r w:rsidRPr="00994199">
        <w:rPr>
          <w:sz w:val="24"/>
          <w:szCs w:val="24"/>
        </w:rPr>
        <w:t xml:space="preserve"> продуктах», а також </w:t>
      </w:r>
      <w:proofErr w:type="spellStart"/>
      <w:r w:rsidRPr="00994199">
        <w:rPr>
          <w:sz w:val="24"/>
          <w:szCs w:val="24"/>
        </w:rPr>
        <w:t>виданих</w:t>
      </w:r>
      <w:proofErr w:type="spellEnd"/>
      <w:r w:rsidRPr="00994199">
        <w:rPr>
          <w:sz w:val="24"/>
          <w:szCs w:val="24"/>
        </w:rPr>
        <w:t xml:space="preserve"> </w:t>
      </w:r>
      <w:proofErr w:type="spellStart"/>
      <w:r w:rsidRPr="00994199">
        <w:rPr>
          <w:sz w:val="24"/>
          <w:szCs w:val="24"/>
        </w:rPr>
        <w:t>відповідно</w:t>
      </w:r>
      <w:proofErr w:type="spellEnd"/>
      <w:r w:rsidRPr="00994199">
        <w:rPr>
          <w:sz w:val="24"/>
          <w:szCs w:val="24"/>
        </w:rPr>
        <w:t xml:space="preserve"> до них нормативно-</w:t>
      </w:r>
      <w:proofErr w:type="spellStart"/>
      <w:r w:rsidRPr="00994199">
        <w:rPr>
          <w:sz w:val="24"/>
          <w:szCs w:val="24"/>
        </w:rPr>
        <w:t>правових</w:t>
      </w:r>
      <w:proofErr w:type="spellEnd"/>
      <w:r w:rsidRPr="00994199">
        <w:rPr>
          <w:sz w:val="24"/>
          <w:szCs w:val="24"/>
        </w:rPr>
        <w:t xml:space="preserve"> </w:t>
      </w:r>
      <w:proofErr w:type="spellStart"/>
      <w:r w:rsidRPr="00994199">
        <w:rPr>
          <w:sz w:val="24"/>
          <w:szCs w:val="24"/>
        </w:rPr>
        <w:t>актів</w:t>
      </w:r>
      <w:proofErr w:type="spellEnd"/>
      <w:r w:rsidRPr="00994199">
        <w:rPr>
          <w:sz w:val="24"/>
          <w:szCs w:val="24"/>
        </w:rPr>
        <w:t>.</w:t>
      </w:r>
    </w:p>
    <w:p w14:paraId="6FDFF4C8" w14:textId="77777777" w:rsidR="003178DA" w:rsidRDefault="003178DA" w:rsidP="003178DA">
      <w:pPr>
        <w:ind w:firstLine="720"/>
        <w:jc w:val="both"/>
        <w:textAlignment w:val="top"/>
        <w:rPr>
          <w:sz w:val="24"/>
          <w:szCs w:val="24"/>
        </w:rPr>
      </w:pPr>
      <w:r w:rsidRPr="00FC1E10">
        <w:rPr>
          <w:sz w:val="24"/>
          <w:szCs w:val="24"/>
        </w:rPr>
        <w:t xml:space="preserve">Строк </w:t>
      </w:r>
      <w:proofErr w:type="spellStart"/>
      <w:r w:rsidRPr="00FC1E10">
        <w:rPr>
          <w:sz w:val="24"/>
          <w:szCs w:val="24"/>
        </w:rPr>
        <w:t>придатності</w:t>
      </w:r>
      <w:proofErr w:type="spellEnd"/>
      <w:r w:rsidRPr="00FC1E10">
        <w:rPr>
          <w:sz w:val="24"/>
          <w:szCs w:val="24"/>
        </w:rPr>
        <w:t xml:space="preserve"> </w:t>
      </w:r>
      <w:proofErr w:type="spellStart"/>
      <w:r w:rsidRPr="00FC1E10">
        <w:rPr>
          <w:sz w:val="24"/>
          <w:szCs w:val="24"/>
        </w:rPr>
        <w:t>харчового</w:t>
      </w:r>
      <w:proofErr w:type="spellEnd"/>
      <w:r w:rsidRPr="00FC1E10">
        <w:rPr>
          <w:sz w:val="24"/>
          <w:szCs w:val="24"/>
        </w:rPr>
        <w:t xml:space="preserve"> продукту повинен </w:t>
      </w:r>
      <w:proofErr w:type="spellStart"/>
      <w:r w:rsidRPr="00FC1E10">
        <w:rPr>
          <w:sz w:val="24"/>
          <w:szCs w:val="24"/>
        </w:rPr>
        <w:t>становити</w:t>
      </w:r>
      <w:proofErr w:type="spellEnd"/>
      <w:r w:rsidRPr="00FC1E10">
        <w:rPr>
          <w:sz w:val="24"/>
          <w:szCs w:val="24"/>
        </w:rPr>
        <w:t xml:space="preserve"> не </w:t>
      </w:r>
      <w:proofErr w:type="spellStart"/>
      <w:r w:rsidRPr="00FC1E10">
        <w:rPr>
          <w:sz w:val="24"/>
          <w:szCs w:val="24"/>
        </w:rPr>
        <w:t>менше</w:t>
      </w:r>
      <w:proofErr w:type="spellEnd"/>
      <w:r w:rsidRPr="00FC1E10">
        <w:rPr>
          <w:sz w:val="24"/>
          <w:szCs w:val="24"/>
        </w:rPr>
        <w:t xml:space="preserve"> </w:t>
      </w:r>
      <w:r w:rsidR="00482C57">
        <w:rPr>
          <w:sz w:val="24"/>
          <w:szCs w:val="24"/>
          <w:lang w:val="uk-UA"/>
        </w:rPr>
        <w:t>24</w:t>
      </w:r>
      <w:r w:rsidRPr="00FC1E10">
        <w:rPr>
          <w:sz w:val="24"/>
          <w:szCs w:val="24"/>
        </w:rPr>
        <w:t xml:space="preserve"> </w:t>
      </w:r>
      <w:proofErr w:type="spellStart"/>
      <w:r w:rsidRPr="00FC1E10">
        <w:rPr>
          <w:sz w:val="24"/>
          <w:szCs w:val="24"/>
        </w:rPr>
        <w:t>місяців</w:t>
      </w:r>
      <w:proofErr w:type="spellEnd"/>
      <w:r w:rsidRPr="00FC1E10">
        <w:rPr>
          <w:sz w:val="24"/>
          <w:szCs w:val="24"/>
        </w:rPr>
        <w:t xml:space="preserve"> з дня поставки </w:t>
      </w:r>
      <w:proofErr w:type="spellStart"/>
      <w:r w:rsidRPr="00FC1E10">
        <w:rPr>
          <w:sz w:val="24"/>
          <w:szCs w:val="24"/>
        </w:rPr>
        <w:t>його</w:t>
      </w:r>
      <w:proofErr w:type="spellEnd"/>
      <w:r w:rsidRPr="00FC1E10">
        <w:rPr>
          <w:sz w:val="24"/>
          <w:szCs w:val="24"/>
        </w:rPr>
        <w:t xml:space="preserve"> на склад </w:t>
      </w:r>
      <w:proofErr w:type="spellStart"/>
      <w:r w:rsidRPr="00FC1E10">
        <w:rPr>
          <w:sz w:val="24"/>
          <w:szCs w:val="24"/>
        </w:rPr>
        <w:t>Замовника</w:t>
      </w:r>
      <w:proofErr w:type="spellEnd"/>
      <w:r w:rsidRPr="00FC1E10">
        <w:rPr>
          <w:sz w:val="24"/>
          <w:szCs w:val="24"/>
        </w:rPr>
        <w:t>.</w:t>
      </w:r>
    </w:p>
    <w:p w14:paraId="7DBE8FBE" w14:textId="77777777" w:rsidR="003178DA" w:rsidRPr="002D1913" w:rsidRDefault="003178DA" w:rsidP="003178DA">
      <w:pPr>
        <w:ind w:firstLine="720"/>
        <w:jc w:val="both"/>
        <w:textAlignment w:val="top"/>
        <w:rPr>
          <w:sz w:val="24"/>
          <w:szCs w:val="24"/>
        </w:rPr>
      </w:pPr>
      <w:r w:rsidRPr="002D1913">
        <w:rPr>
          <w:sz w:val="24"/>
          <w:szCs w:val="24"/>
        </w:rPr>
        <w:t xml:space="preserve">Тара – </w:t>
      </w:r>
      <w:proofErr w:type="spellStart"/>
      <w:r w:rsidRPr="002D1913">
        <w:rPr>
          <w:sz w:val="24"/>
          <w:szCs w:val="24"/>
        </w:rPr>
        <w:t>пляшки</w:t>
      </w:r>
      <w:proofErr w:type="spellEnd"/>
      <w:r w:rsidRPr="002D1913">
        <w:rPr>
          <w:sz w:val="24"/>
          <w:szCs w:val="24"/>
        </w:rPr>
        <w:t xml:space="preserve"> </w:t>
      </w:r>
      <w:proofErr w:type="spellStart"/>
      <w:r w:rsidRPr="002D1913">
        <w:rPr>
          <w:sz w:val="24"/>
          <w:szCs w:val="24"/>
        </w:rPr>
        <w:t>полімерні</w:t>
      </w:r>
      <w:proofErr w:type="spellEnd"/>
      <w:r w:rsidRPr="002D1913">
        <w:rPr>
          <w:sz w:val="24"/>
          <w:szCs w:val="24"/>
        </w:rPr>
        <w:t xml:space="preserve"> марки ПЕТФ (</w:t>
      </w:r>
      <w:proofErr w:type="spellStart"/>
      <w:r w:rsidRPr="002D1913">
        <w:rPr>
          <w:sz w:val="24"/>
          <w:szCs w:val="24"/>
        </w:rPr>
        <w:t>поліетилент</w:t>
      </w:r>
      <w:r>
        <w:rPr>
          <w:sz w:val="24"/>
          <w:szCs w:val="24"/>
        </w:rPr>
        <w:t>ерефталат</w:t>
      </w:r>
      <w:proofErr w:type="spellEnd"/>
      <w:r>
        <w:rPr>
          <w:sz w:val="24"/>
          <w:szCs w:val="24"/>
        </w:rPr>
        <w:t xml:space="preserve">) </w:t>
      </w:r>
      <w:proofErr w:type="spellStart"/>
      <w:r>
        <w:rPr>
          <w:sz w:val="24"/>
          <w:szCs w:val="24"/>
        </w:rPr>
        <w:t>ємністю</w:t>
      </w:r>
      <w:proofErr w:type="spellEnd"/>
      <w:r>
        <w:rPr>
          <w:sz w:val="24"/>
          <w:szCs w:val="24"/>
        </w:rPr>
        <w:t xml:space="preserve"> 1,5 л</w:t>
      </w:r>
      <w:r w:rsidRPr="002D1913">
        <w:rPr>
          <w:sz w:val="24"/>
          <w:szCs w:val="24"/>
        </w:rPr>
        <w:t xml:space="preserve">. Тара повинна </w:t>
      </w:r>
      <w:proofErr w:type="spellStart"/>
      <w:r w:rsidRPr="002D1913">
        <w:rPr>
          <w:sz w:val="24"/>
          <w:szCs w:val="24"/>
        </w:rPr>
        <w:t>відповідати</w:t>
      </w:r>
      <w:proofErr w:type="spellEnd"/>
      <w:r w:rsidRPr="002D1913">
        <w:rPr>
          <w:sz w:val="24"/>
          <w:szCs w:val="24"/>
        </w:rPr>
        <w:t xml:space="preserve"> </w:t>
      </w:r>
      <w:proofErr w:type="spellStart"/>
      <w:r w:rsidRPr="002D1913">
        <w:rPr>
          <w:sz w:val="24"/>
          <w:szCs w:val="24"/>
        </w:rPr>
        <w:t>вимогам</w:t>
      </w:r>
      <w:proofErr w:type="spellEnd"/>
      <w:r w:rsidRPr="002D1913">
        <w:rPr>
          <w:sz w:val="24"/>
          <w:szCs w:val="24"/>
        </w:rPr>
        <w:t xml:space="preserve"> ДСТУ </w:t>
      </w:r>
      <w:proofErr w:type="spellStart"/>
      <w:r w:rsidRPr="002D1913">
        <w:rPr>
          <w:sz w:val="24"/>
          <w:szCs w:val="24"/>
        </w:rPr>
        <w:t>або</w:t>
      </w:r>
      <w:proofErr w:type="spellEnd"/>
      <w:r w:rsidRPr="002D1913">
        <w:rPr>
          <w:sz w:val="24"/>
          <w:szCs w:val="24"/>
        </w:rPr>
        <w:t xml:space="preserve"> ТУ </w:t>
      </w:r>
      <w:proofErr w:type="spellStart"/>
      <w:r w:rsidRPr="002D1913">
        <w:rPr>
          <w:sz w:val="24"/>
          <w:szCs w:val="24"/>
        </w:rPr>
        <w:t>виробника</w:t>
      </w:r>
      <w:proofErr w:type="spellEnd"/>
      <w:r w:rsidRPr="002D1913">
        <w:rPr>
          <w:sz w:val="24"/>
          <w:szCs w:val="24"/>
        </w:rPr>
        <w:t xml:space="preserve"> та </w:t>
      </w:r>
      <w:proofErr w:type="spellStart"/>
      <w:r w:rsidRPr="002D1913">
        <w:rPr>
          <w:sz w:val="24"/>
          <w:szCs w:val="24"/>
        </w:rPr>
        <w:t>супроводжуватися</w:t>
      </w:r>
      <w:proofErr w:type="spellEnd"/>
      <w:r w:rsidRPr="002D1913">
        <w:rPr>
          <w:sz w:val="24"/>
          <w:szCs w:val="24"/>
        </w:rPr>
        <w:t xml:space="preserve"> </w:t>
      </w:r>
      <w:proofErr w:type="spellStart"/>
      <w:r w:rsidRPr="002D1913">
        <w:rPr>
          <w:sz w:val="24"/>
          <w:szCs w:val="24"/>
        </w:rPr>
        <w:t>Висновком</w:t>
      </w:r>
      <w:proofErr w:type="spellEnd"/>
      <w:r w:rsidRPr="002D1913">
        <w:rPr>
          <w:sz w:val="24"/>
          <w:szCs w:val="24"/>
        </w:rPr>
        <w:t xml:space="preserve"> </w:t>
      </w:r>
      <w:proofErr w:type="spellStart"/>
      <w:r w:rsidRPr="002D1913">
        <w:rPr>
          <w:sz w:val="24"/>
          <w:szCs w:val="24"/>
        </w:rPr>
        <w:t>Державної</w:t>
      </w:r>
      <w:proofErr w:type="spellEnd"/>
      <w:r w:rsidRPr="002D1913">
        <w:rPr>
          <w:sz w:val="24"/>
          <w:szCs w:val="24"/>
        </w:rPr>
        <w:t xml:space="preserve"> </w:t>
      </w:r>
      <w:proofErr w:type="spellStart"/>
      <w:r w:rsidRPr="002D1913">
        <w:rPr>
          <w:sz w:val="24"/>
          <w:szCs w:val="24"/>
        </w:rPr>
        <w:t>санітарно-е</w:t>
      </w:r>
      <w:r>
        <w:rPr>
          <w:sz w:val="24"/>
          <w:szCs w:val="24"/>
        </w:rPr>
        <w:t>підеміологічної</w:t>
      </w:r>
      <w:proofErr w:type="spellEnd"/>
      <w:r>
        <w:rPr>
          <w:sz w:val="24"/>
          <w:szCs w:val="24"/>
        </w:rPr>
        <w:t xml:space="preserve"> </w:t>
      </w:r>
      <w:proofErr w:type="spellStart"/>
      <w:r>
        <w:rPr>
          <w:sz w:val="24"/>
          <w:szCs w:val="24"/>
        </w:rPr>
        <w:t>служби</w:t>
      </w:r>
      <w:proofErr w:type="spellEnd"/>
      <w:r>
        <w:rPr>
          <w:sz w:val="24"/>
          <w:szCs w:val="24"/>
        </w:rPr>
        <w:t xml:space="preserve"> </w:t>
      </w:r>
      <w:proofErr w:type="spellStart"/>
      <w:r>
        <w:rPr>
          <w:sz w:val="24"/>
          <w:szCs w:val="24"/>
        </w:rPr>
        <w:t>України</w:t>
      </w:r>
      <w:proofErr w:type="spellEnd"/>
      <w:r>
        <w:rPr>
          <w:sz w:val="24"/>
          <w:szCs w:val="24"/>
        </w:rPr>
        <w:t>.</w:t>
      </w:r>
    </w:p>
    <w:p w14:paraId="129D7A9D" w14:textId="77777777" w:rsidR="003178DA" w:rsidRDefault="003178DA" w:rsidP="003178DA">
      <w:pPr>
        <w:ind w:firstLine="720"/>
        <w:jc w:val="both"/>
        <w:textAlignment w:val="top"/>
        <w:rPr>
          <w:sz w:val="24"/>
          <w:szCs w:val="24"/>
        </w:rPr>
      </w:pPr>
      <w:proofErr w:type="spellStart"/>
      <w:r w:rsidRPr="002D1913">
        <w:rPr>
          <w:sz w:val="24"/>
          <w:szCs w:val="24"/>
        </w:rPr>
        <w:t>Транспортний</w:t>
      </w:r>
      <w:proofErr w:type="spellEnd"/>
      <w:r w:rsidRPr="002D1913">
        <w:rPr>
          <w:sz w:val="24"/>
          <w:szCs w:val="24"/>
        </w:rPr>
        <w:t xml:space="preserve"> </w:t>
      </w:r>
      <w:proofErr w:type="spellStart"/>
      <w:r w:rsidRPr="002D1913">
        <w:rPr>
          <w:sz w:val="24"/>
          <w:szCs w:val="24"/>
        </w:rPr>
        <w:t>засіб</w:t>
      </w:r>
      <w:proofErr w:type="spellEnd"/>
      <w:r w:rsidRPr="002D1913">
        <w:rPr>
          <w:sz w:val="24"/>
          <w:szCs w:val="24"/>
        </w:rPr>
        <w:t xml:space="preserve">, </w:t>
      </w:r>
      <w:proofErr w:type="spellStart"/>
      <w:r w:rsidRPr="002D1913">
        <w:rPr>
          <w:sz w:val="24"/>
          <w:szCs w:val="24"/>
        </w:rPr>
        <w:t>який</w:t>
      </w:r>
      <w:proofErr w:type="spellEnd"/>
      <w:r w:rsidRPr="002D1913">
        <w:rPr>
          <w:sz w:val="24"/>
          <w:szCs w:val="24"/>
        </w:rPr>
        <w:t xml:space="preserve"> </w:t>
      </w:r>
      <w:proofErr w:type="spellStart"/>
      <w:r w:rsidRPr="002D1913">
        <w:rPr>
          <w:sz w:val="24"/>
          <w:szCs w:val="24"/>
        </w:rPr>
        <w:t>використовується</w:t>
      </w:r>
      <w:proofErr w:type="spellEnd"/>
      <w:r w:rsidRPr="002D1913">
        <w:rPr>
          <w:sz w:val="24"/>
          <w:szCs w:val="24"/>
        </w:rPr>
        <w:t xml:space="preserve"> для </w:t>
      </w:r>
      <w:proofErr w:type="spellStart"/>
      <w:r w:rsidRPr="002D1913">
        <w:rPr>
          <w:sz w:val="24"/>
          <w:szCs w:val="24"/>
        </w:rPr>
        <w:t>транспортування</w:t>
      </w:r>
      <w:proofErr w:type="spellEnd"/>
      <w:r w:rsidRPr="002D1913">
        <w:rPr>
          <w:sz w:val="24"/>
          <w:szCs w:val="24"/>
        </w:rPr>
        <w:t xml:space="preserve">, повинен </w:t>
      </w:r>
      <w:proofErr w:type="spellStart"/>
      <w:r w:rsidRPr="002D1913">
        <w:rPr>
          <w:sz w:val="24"/>
          <w:szCs w:val="24"/>
        </w:rPr>
        <w:t>відповідати</w:t>
      </w:r>
      <w:proofErr w:type="spellEnd"/>
      <w:r w:rsidRPr="002D1913">
        <w:rPr>
          <w:sz w:val="24"/>
          <w:szCs w:val="24"/>
        </w:rPr>
        <w:t xml:space="preserve"> </w:t>
      </w:r>
      <w:proofErr w:type="spellStart"/>
      <w:r w:rsidRPr="002D1913">
        <w:rPr>
          <w:sz w:val="24"/>
          <w:szCs w:val="24"/>
        </w:rPr>
        <w:t>вимогам</w:t>
      </w:r>
      <w:proofErr w:type="spellEnd"/>
      <w:r w:rsidRPr="002D1913">
        <w:rPr>
          <w:sz w:val="24"/>
          <w:szCs w:val="24"/>
        </w:rPr>
        <w:t xml:space="preserve"> </w:t>
      </w:r>
      <w:proofErr w:type="spellStart"/>
      <w:r w:rsidRPr="002D1913">
        <w:rPr>
          <w:sz w:val="24"/>
          <w:szCs w:val="24"/>
        </w:rPr>
        <w:t>законодавства</w:t>
      </w:r>
      <w:proofErr w:type="spellEnd"/>
      <w:r w:rsidRPr="002D1913">
        <w:rPr>
          <w:sz w:val="24"/>
          <w:szCs w:val="24"/>
        </w:rPr>
        <w:t xml:space="preserve"> для </w:t>
      </w:r>
      <w:proofErr w:type="spellStart"/>
      <w:r w:rsidRPr="002D1913">
        <w:rPr>
          <w:sz w:val="24"/>
          <w:szCs w:val="24"/>
        </w:rPr>
        <w:t>перевезення</w:t>
      </w:r>
      <w:proofErr w:type="spellEnd"/>
      <w:r w:rsidRPr="002D1913">
        <w:rPr>
          <w:sz w:val="24"/>
          <w:szCs w:val="24"/>
        </w:rPr>
        <w:t xml:space="preserve"> </w:t>
      </w:r>
      <w:proofErr w:type="spellStart"/>
      <w:r w:rsidRPr="002D1913">
        <w:rPr>
          <w:sz w:val="24"/>
          <w:szCs w:val="24"/>
        </w:rPr>
        <w:t>харчових</w:t>
      </w:r>
      <w:proofErr w:type="spellEnd"/>
      <w:r w:rsidRPr="002D1913">
        <w:rPr>
          <w:sz w:val="24"/>
          <w:szCs w:val="24"/>
        </w:rPr>
        <w:t xml:space="preserve"> </w:t>
      </w:r>
      <w:proofErr w:type="spellStart"/>
      <w:r w:rsidRPr="002D1913">
        <w:rPr>
          <w:sz w:val="24"/>
          <w:szCs w:val="24"/>
        </w:rPr>
        <w:t>продуктів</w:t>
      </w:r>
      <w:proofErr w:type="spellEnd"/>
      <w:r w:rsidRPr="002D1913">
        <w:rPr>
          <w:sz w:val="24"/>
          <w:szCs w:val="24"/>
        </w:rPr>
        <w:t>.</w:t>
      </w:r>
    </w:p>
    <w:p w14:paraId="3E75A5FD" w14:textId="77777777" w:rsidR="003178DA" w:rsidRDefault="003178DA" w:rsidP="003178DA">
      <w:pPr>
        <w:ind w:firstLine="720"/>
        <w:jc w:val="both"/>
        <w:textAlignment w:val="top"/>
        <w:rPr>
          <w:sz w:val="24"/>
          <w:szCs w:val="24"/>
        </w:rPr>
      </w:pPr>
      <w:proofErr w:type="spellStart"/>
      <w:r w:rsidRPr="00D84F64">
        <w:rPr>
          <w:sz w:val="24"/>
          <w:szCs w:val="24"/>
        </w:rPr>
        <w:t>Маркування</w:t>
      </w:r>
      <w:proofErr w:type="spellEnd"/>
      <w:r w:rsidRPr="00D84F64">
        <w:rPr>
          <w:sz w:val="24"/>
          <w:szCs w:val="24"/>
        </w:rPr>
        <w:t xml:space="preserve"> тари повинно бути </w:t>
      </w:r>
      <w:proofErr w:type="spellStart"/>
      <w:r w:rsidRPr="00D84F64">
        <w:rPr>
          <w:sz w:val="24"/>
          <w:szCs w:val="24"/>
        </w:rPr>
        <w:t>згідно</w:t>
      </w:r>
      <w:proofErr w:type="spellEnd"/>
      <w:r w:rsidRPr="00D84F64">
        <w:rPr>
          <w:sz w:val="24"/>
          <w:szCs w:val="24"/>
        </w:rPr>
        <w:t xml:space="preserve"> з </w:t>
      </w:r>
      <w:proofErr w:type="spellStart"/>
      <w:r w:rsidRPr="00D84F64">
        <w:rPr>
          <w:sz w:val="24"/>
          <w:szCs w:val="24"/>
        </w:rPr>
        <w:t>чинними</w:t>
      </w:r>
      <w:proofErr w:type="spellEnd"/>
      <w:r w:rsidRPr="00D84F64">
        <w:rPr>
          <w:sz w:val="24"/>
          <w:szCs w:val="24"/>
        </w:rPr>
        <w:t xml:space="preserve"> нормативно-</w:t>
      </w:r>
      <w:proofErr w:type="spellStart"/>
      <w:r w:rsidRPr="00D84F64">
        <w:rPr>
          <w:sz w:val="24"/>
          <w:szCs w:val="24"/>
        </w:rPr>
        <w:t>правовими</w:t>
      </w:r>
      <w:proofErr w:type="spellEnd"/>
      <w:r w:rsidRPr="00D84F64">
        <w:rPr>
          <w:sz w:val="24"/>
          <w:szCs w:val="24"/>
        </w:rPr>
        <w:t xml:space="preserve"> актами та </w:t>
      </w:r>
      <w:proofErr w:type="spellStart"/>
      <w:r w:rsidRPr="00D84F64">
        <w:rPr>
          <w:sz w:val="24"/>
          <w:szCs w:val="24"/>
        </w:rPr>
        <w:t>нормативними</w:t>
      </w:r>
      <w:proofErr w:type="spellEnd"/>
      <w:r w:rsidRPr="00D84F64">
        <w:rPr>
          <w:sz w:val="24"/>
          <w:szCs w:val="24"/>
        </w:rPr>
        <w:t xml:space="preserve"> документами, а також </w:t>
      </w:r>
      <w:proofErr w:type="spellStart"/>
      <w:r w:rsidRPr="00D84F64">
        <w:rPr>
          <w:sz w:val="24"/>
          <w:szCs w:val="24"/>
        </w:rPr>
        <w:t>відповідати</w:t>
      </w:r>
      <w:proofErr w:type="spellEnd"/>
      <w:r w:rsidRPr="00D84F64">
        <w:rPr>
          <w:sz w:val="24"/>
          <w:szCs w:val="24"/>
        </w:rPr>
        <w:t xml:space="preserve"> Закон </w:t>
      </w:r>
      <w:proofErr w:type="spellStart"/>
      <w:r w:rsidRPr="00D84F64">
        <w:rPr>
          <w:sz w:val="24"/>
          <w:szCs w:val="24"/>
        </w:rPr>
        <w:t>України</w:t>
      </w:r>
      <w:proofErr w:type="spellEnd"/>
      <w:r w:rsidRPr="00D84F64">
        <w:rPr>
          <w:sz w:val="24"/>
          <w:szCs w:val="24"/>
        </w:rPr>
        <w:t xml:space="preserve"> «Про </w:t>
      </w:r>
      <w:proofErr w:type="spellStart"/>
      <w:r w:rsidRPr="00D84F64">
        <w:rPr>
          <w:sz w:val="24"/>
          <w:szCs w:val="24"/>
        </w:rPr>
        <w:t>інформацію</w:t>
      </w:r>
      <w:proofErr w:type="spellEnd"/>
      <w:r w:rsidRPr="00D84F64">
        <w:rPr>
          <w:sz w:val="24"/>
          <w:szCs w:val="24"/>
        </w:rPr>
        <w:t xml:space="preserve"> для </w:t>
      </w:r>
      <w:proofErr w:type="spellStart"/>
      <w:r w:rsidRPr="00D84F64">
        <w:rPr>
          <w:sz w:val="24"/>
          <w:szCs w:val="24"/>
        </w:rPr>
        <w:t>споживачів</w:t>
      </w:r>
      <w:proofErr w:type="spellEnd"/>
      <w:r w:rsidRPr="00D84F64">
        <w:rPr>
          <w:sz w:val="24"/>
          <w:szCs w:val="24"/>
        </w:rPr>
        <w:t xml:space="preserve"> </w:t>
      </w:r>
      <w:proofErr w:type="spellStart"/>
      <w:r w:rsidRPr="00D84F64">
        <w:rPr>
          <w:sz w:val="24"/>
          <w:szCs w:val="24"/>
        </w:rPr>
        <w:t>щодо</w:t>
      </w:r>
      <w:proofErr w:type="spellEnd"/>
      <w:r w:rsidRPr="00D84F64">
        <w:rPr>
          <w:sz w:val="24"/>
          <w:szCs w:val="24"/>
        </w:rPr>
        <w:t xml:space="preserve"> </w:t>
      </w:r>
      <w:proofErr w:type="spellStart"/>
      <w:r w:rsidRPr="00D84F64">
        <w:rPr>
          <w:sz w:val="24"/>
          <w:szCs w:val="24"/>
        </w:rPr>
        <w:t>харчових</w:t>
      </w:r>
      <w:proofErr w:type="spellEnd"/>
      <w:r w:rsidRPr="00D84F64">
        <w:rPr>
          <w:sz w:val="24"/>
          <w:szCs w:val="24"/>
        </w:rPr>
        <w:t xml:space="preserve"> </w:t>
      </w:r>
      <w:proofErr w:type="spellStart"/>
      <w:r w:rsidRPr="00D84F64">
        <w:rPr>
          <w:sz w:val="24"/>
          <w:szCs w:val="24"/>
        </w:rPr>
        <w:t>продуктів</w:t>
      </w:r>
      <w:proofErr w:type="spellEnd"/>
      <w:r w:rsidRPr="00D84F64">
        <w:rPr>
          <w:sz w:val="24"/>
          <w:szCs w:val="24"/>
        </w:rPr>
        <w:t xml:space="preserve">» № 2639-VIII </w:t>
      </w:r>
      <w:proofErr w:type="spellStart"/>
      <w:r w:rsidRPr="00D84F64">
        <w:rPr>
          <w:sz w:val="24"/>
          <w:szCs w:val="24"/>
        </w:rPr>
        <w:t>від</w:t>
      </w:r>
      <w:proofErr w:type="spellEnd"/>
      <w:r w:rsidRPr="00D84F64">
        <w:rPr>
          <w:sz w:val="24"/>
          <w:szCs w:val="24"/>
        </w:rPr>
        <w:t xml:space="preserve"> 06.12.2018 року та </w:t>
      </w:r>
      <w:proofErr w:type="spellStart"/>
      <w:r w:rsidRPr="00D84F64">
        <w:rPr>
          <w:sz w:val="24"/>
          <w:szCs w:val="24"/>
        </w:rPr>
        <w:t>вимогам</w:t>
      </w:r>
      <w:proofErr w:type="spellEnd"/>
      <w:r w:rsidRPr="00D84F64">
        <w:rPr>
          <w:sz w:val="24"/>
          <w:szCs w:val="24"/>
        </w:rPr>
        <w:t xml:space="preserve"> ДСТУ 7525:2014</w:t>
      </w:r>
      <w:r>
        <w:rPr>
          <w:sz w:val="24"/>
          <w:szCs w:val="24"/>
        </w:rPr>
        <w:t>.</w:t>
      </w:r>
    </w:p>
    <w:p w14:paraId="426DA34B" w14:textId="77777777" w:rsidR="00C633C7" w:rsidRPr="009713E8" w:rsidRDefault="00C633C7" w:rsidP="001A4E36">
      <w:pPr>
        <w:spacing w:line="228" w:lineRule="auto"/>
        <w:ind w:firstLine="709"/>
        <w:jc w:val="right"/>
        <w:rPr>
          <w:sz w:val="24"/>
          <w:szCs w:val="24"/>
          <w:lang w:val="uk-UA"/>
        </w:rPr>
      </w:pPr>
    </w:p>
    <w:sectPr w:rsidR="00C633C7" w:rsidRPr="009713E8" w:rsidSect="005D216E">
      <w:headerReference w:type="even" r:id="rId9"/>
      <w:headerReference w:type="default" r:id="rId10"/>
      <w:footerReference w:type="even" r:id="rId11"/>
      <w:headerReference w:type="first" r:id="rId12"/>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C770" w14:textId="77777777" w:rsidR="00A37348" w:rsidRDefault="00A37348">
      <w:r>
        <w:separator/>
      </w:r>
    </w:p>
  </w:endnote>
  <w:endnote w:type="continuationSeparator" w:id="0">
    <w:p w14:paraId="22A090B7" w14:textId="77777777" w:rsidR="00A37348" w:rsidRDefault="00A3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B87D" w14:textId="77777777" w:rsidR="00795788" w:rsidRDefault="00B93220"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14:paraId="3A418920" w14:textId="77777777" w:rsidR="00795788" w:rsidRDefault="00795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D71A" w14:textId="77777777" w:rsidR="00A37348" w:rsidRDefault="00A37348">
      <w:r>
        <w:separator/>
      </w:r>
    </w:p>
  </w:footnote>
  <w:footnote w:type="continuationSeparator" w:id="0">
    <w:p w14:paraId="6F3A3179" w14:textId="77777777" w:rsidR="00A37348" w:rsidRDefault="00A3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CE3B"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14:paraId="02F659DF" w14:textId="77777777"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718"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482C57">
      <w:rPr>
        <w:rStyle w:val="a5"/>
        <w:noProof/>
      </w:rPr>
      <w:t>9</w:t>
    </w:r>
    <w:r>
      <w:rPr>
        <w:rStyle w:val="a5"/>
      </w:rPr>
      <w:fldChar w:fldCharType="end"/>
    </w:r>
  </w:p>
  <w:p w14:paraId="76B8CC17" w14:textId="77777777" w:rsidR="00795788" w:rsidRPr="008C651C" w:rsidRDefault="00795788" w:rsidP="00DE02D4">
    <w:pPr>
      <w:pStyle w:val="a3"/>
      <w:jc w:val="center"/>
      <w:rPr>
        <w:sz w:val="24"/>
        <w:szCs w:val="24"/>
      </w:rPr>
    </w:pPr>
  </w:p>
  <w:p w14:paraId="2A7A8F9C" w14:textId="77777777" w:rsidR="00795788" w:rsidRDefault="0079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373" w14:textId="77777777"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1B42B2"/>
    <w:multiLevelType w:val="hybridMultilevel"/>
    <w:tmpl w:val="44168E5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6103C1"/>
    <w:multiLevelType w:val="multilevel"/>
    <w:tmpl w:val="E50CA3CE"/>
    <w:lvl w:ilvl="0">
      <w:start w:val="2"/>
      <w:numFmt w:val="decimal"/>
      <w:lvlText w:val="%1."/>
      <w:lvlJc w:val="left"/>
      <w:pPr>
        <w:ind w:left="1070" w:hanging="360"/>
      </w:pPr>
      <w:rPr>
        <w:rFonts w:ascii="Times New Roman" w:eastAsia="Times New Roman" w:hAnsi="Times New Roman" w:cs="Times New Roman" w:hint="default"/>
        <w:b/>
        <w:color w:val="000000"/>
        <w:sz w:val="24"/>
        <w:szCs w:val="24"/>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6"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21"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C841CE"/>
    <w:multiLevelType w:val="multilevel"/>
    <w:tmpl w:val="6A2C918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16cid:durableId="565803947">
    <w:abstractNumId w:val="18"/>
  </w:num>
  <w:num w:numId="2" w16cid:durableId="472790357">
    <w:abstractNumId w:val="10"/>
  </w:num>
  <w:num w:numId="3" w16cid:durableId="520896226">
    <w:abstractNumId w:val="13"/>
  </w:num>
  <w:num w:numId="4" w16cid:durableId="169636903">
    <w:abstractNumId w:val="27"/>
  </w:num>
  <w:num w:numId="5" w16cid:durableId="1066414491">
    <w:abstractNumId w:val="16"/>
  </w:num>
  <w:num w:numId="6" w16cid:durableId="1246719931">
    <w:abstractNumId w:val="14"/>
  </w:num>
  <w:num w:numId="7" w16cid:durableId="233273666">
    <w:abstractNumId w:val="19"/>
  </w:num>
  <w:num w:numId="8" w16cid:durableId="1700662730">
    <w:abstractNumId w:val="4"/>
  </w:num>
  <w:num w:numId="9" w16cid:durableId="1766029438">
    <w:abstractNumId w:val="9"/>
  </w:num>
  <w:num w:numId="10" w16cid:durableId="1391347096">
    <w:abstractNumId w:val="0"/>
  </w:num>
  <w:num w:numId="11" w16cid:durableId="581717614">
    <w:abstractNumId w:val="23"/>
  </w:num>
  <w:num w:numId="12" w16cid:durableId="1879010093">
    <w:abstractNumId w:val="6"/>
  </w:num>
  <w:num w:numId="13" w16cid:durableId="869685518">
    <w:abstractNumId w:val="20"/>
  </w:num>
  <w:num w:numId="14" w16cid:durableId="1417441127">
    <w:abstractNumId w:val="26"/>
  </w:num>
  <w:num w:numId="15" w16cid:durableId="2052262200">
    <w:abstractNumId w:val="21"/>
  </w:num>
  <w:num w:numId="16" w16cid:durableId="1191143490">
    <w:abstractNumId w:val="28"/>
  </w:num>
  <w:num w:numId="17" w16cid:durableId="2128230216">
    <w:abstractNumId w:val="5"/>
  </w:num>
  <w:num w:numId="18" w16cid:durableId="1081869185">
    <w:abstractNumId w:val="2"/>
  </w:num>
  <w:num w:numId="19" w16cid:durableId="2082025390">
    <w:abstractNumId w:val="7"/>
  </w:num>
  <w:num w:numId="20" w16cid:durableId="2096320492">
    <w:abstractNumId w:val="17"/>
  </w:num>
  <w:num w:numId="21" w16cid:durableId="1976985791">
    <w:abstractNumId w:val="1"/>
  </w:num>
  <w:num w:numId="22" w16cid:durableId="1553956536">
    <w:abstractNumId w:val="22"/>
  </w:num>
  <w:num w:numId="23" w16cid:durableId="1176074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1373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8331065">
    <w:abstractNumId w:val="3"/>
  </w:num>
  <w:num w:numId="26" w16cid:durableId="1577545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9485420">
    <w:abstractNumId w:val="8"/>
  </w:num>
  <w:num w:numId="28" w16cid:durableId="1341079510">
    <w:abstractNumId w:val="25"/>
  </w:num>
  <w:num w:numId="29" w16cid:durableId="167152205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6EFB"/>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6"/>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3611"/>
    <w:rsid w:val="002E4789"/>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178DA"/>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2C57"/>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21C"/>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05C"/>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B7489"/>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354"/>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228"/>
    <w:rsid w:val="008E2E08"/>
    <w:rsid w:val="008E31D9"/>
    <w:rsid w:val="008F2B3B"/>
    <w:rsid w:val="008F38E8"/>
    <w:rsid w:val="008F46A0"/>
    <w:rsid w:val="008F644F"/>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18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34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1FD6"/>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3220"/>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027D"/>
    <w:rsid w:val="00C42FEB"/>
    <w:rsid w:val="00C47356"/>
    <w:rsid w:val="00C47617"/>
    <w:rsid w:val="00C479EF"/>
    <w:rsid w:val="00C503F0"/>
    <w:rsid w:val="00C50E91"/>
    <w:rsid w:val="00C5718A"/>
    <w:rsid w:val="00C576C5"/>
    <w:rsid w:val="00C60F1D"/>
    <w:rsid w:val="00C633C7"/>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F97"/>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038B"/>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34EF"/>
    <w:rsid w:val="00FC520C"/>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3D3C"/>
  <w15:docId w15:val="{3A2F89F4-9711-49D6-9CF9-4383883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9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Elenco Normale,List Paragraph"/>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uiPriority w:val="99"/>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ви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інтервалів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у Знак"/>
    <w:aliases w:val="CA bullets Знак,EBRD List Знак,Chapter10 Знак,Список уровня 2 Знак,название табл/рис Знак,Elenco Normale Знак,List Paragraph Знак"/>
    <w:link w:val="af4"/>
    <w:uiPriority w:val="34"/>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 w:type="paragraph" w:customStyle="1" w:styleId="rvps2">
    <w:name w:val="rvps2"/>
    <w:basedOn w:val="a"/>
    <w:rsid w:val="001A4E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53282516">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a37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091E-6F81-409D-8652-44F24E5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9</Pages>
  <Words>15803</Words>
  <Characters>9009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Лєна Данішевська</cp:lastModifiedBy>
  <cp:revision>24</cp:revision>
  <cp:lastPrinted>2023-08-14T12:00:00Z</cp:lastPrinted>
  <dcterms:created xsi:type="dcterms:W3CDTF">2023-10-20T13:21:00Z</dcterms:created>
  <dcterms:modified xsi:type="dcterms:W3CDTF">2024-03-20T08:59:00Z</dcterms:modified>
</cp:coreProperties>
</file>