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7C" w:rsidRPr="00F81C7C" w:rsidRDefault="00F81C7C" w:rsidP="00F81C7C">
      <w:pPr>
        <w:jc w:val="center"/>
        <w:rPr>
          <w:rFonts w:ascii="Times New Roman" w:hAnsi="Times New Roman" w:cs="Times New Roman"/>
          <w:b/>
          <w:sz w:val="24"/>
          <w:szCs w:val="24"/>
          <w:lang w:eastAsia="uk-UA"/>
        </w:rPr>
      </w:pPr>
      <w:r w:rsidRPr="00F81C7C">
        <w:rPr>
          <w:rFonts w:ascii="Times New Roman" w:hAnsi="Times New Roman" w:cs="Times New Roman"/>
          <w:b/>
          <w:sz w:val="24"/>
          <w:szCs w:val="24"/>
          <w:lang w:eastAsia="uk-UA"/>
        </w:rPr>
        <w:t>ДОГОВІР ПОСТАВКИ№ ____</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             м. Київ</w:t>
      </w:r>
      <w:r w:rsidRPr="00F81C7C">
        <w:rPr>
          <w:rFonts w:ascii="Times New Roman" w:hAnsi="Times New Roman" w:cs="Times New Roman"/>
          <w:sz w:val="24"/>
          <w:szCs w:val="24"/>
        </w:rPr>
        <w:tab/>
        <w:t xml:space="preserve">                                                                               « ___ » ___________ 202_  </w:t>
      </w:r>
    </w:p>
    <w:p w:rsidR="00F81C7C" w:rsidRPr="00F81C7C" w:rsidRDefault="00F81C7C" w:rsidP="00F81C7C">
      <w:pPr>
        <w:rPr>
          <w:rFonts w:ascii="Times New Roman" w:hAnsi="Times New Roman" w:cs="Times New Roman"/>
          <w:sz w:val="24"/>
          <w:szCs w:val="24"/>
        </w:rPr>
      </w:pPr>
    </w:p>
    <w:p w:rsidR="00F81C7C" w:rsidRPr="00F81C7C" w:rsidRDefault="00F81C7C" w:rsidP="00F81C7C">
      <w:pPr>
        <w:ind w:firstLine="708"/>
        <w:jc w:val="both"/>
        <w:rPr>
          <w:rFonts w:ascii="Times New Roman" w:hAnsi="Times New Roman" w:cs="Times New Roman"/>
          <w:sz w:val="24"/>
          <w:szCs w:val="24"/>
        </w:rPr>
      </w:pPr>
      <w:r w:rsidRPr="00F81C7C">
        <w:rPr>
          <w:rFonts w:ascii="Times New Roman" w:hAnsi="Times New Roman" w:cs="Times New Roman"/>
          <w:sz w:val="24"/>
          <w:szCs w:val="24"/>
        </w:rPr>
        <w:t xml:space="preserve">Управління справами Апарату Верховної Ради України (далі - Покупець) в особі </w:t>
      </w:r>
      <w:r w:rsidR="00714381">
        <w:rPr>
          <w:rFonts w:ascii="Times New Roman" w:hAnsi="Times New Roman" w:cs="Times New Roman"/>
          <w:sz w:val="24"/>
          <w:szCs w:val="24"/>
        </w:rPr>
        <w:t>________________________</w:t>
      </w:r>
      <w:r w:rsidRPr="00F81C7C">
        <w:rPr>
          <w:rFonts w:ascii="Times New Roman" w:hAnsi="Times New Roman" w:cs="Times New Roman"/>
          <w:sz w:val="24"/>
          <w:szCs w:val="24"/>
        </w:rPr>
        <w:t xml:space="preserve">, який діє на підставі </w:t>
      </w:r>
      <w:r w:rsidR="00714381">
        <w:rPr>
          <w:rFonts w:ascii="Times New Roman" w:hAnsi="Times New Roman" w:cs="Times New Roman"/>
          <w:sz w:val="24"/>
          <w:szCs w:val="24"/>
        </w:rPr>
        <w:t>__________</w:t>
      </w:r>
      <w:r w:rsidRPr="00F81C7C">
        <w:rPr>
          <w:rFonts w:ascii="Times New Roman" w:hAnsi="Times New Roman" w:cs="Times New Roman"/>
          <w:sz w:val="24"/>
          <w:szCs w:val="24"/>
        </w:rPr>
        <w:t xml:space="preserve">, </w:t>
      </w:r>
      <w:r w:rsidRPr="00F81C7C">
        <w:rPr>
          <w:rFonts w:ascii="Times New Roman" w:hAnsi="Times New Roman" w:cs="Times New Roman"/>
          <w:color w:val="000000" w:themeColor="text1"/>
          <w:sz w:val="24"/>
          <w:szCs w:val="24"/>
        </w:rPr>
        <w:t xml:space="preserve">з однієї сторони, </w:t>
      </w:r>
      <w:r w:rsidRPr="00F81C7C">
        <w:rPr>
          <w:rFonts w:ascii="Times New Roman" w:hAnsi="Times New Roman" w:cs="Times New Roman"/>
          <w:sz w:val="24"/>
          <w:szCs w:val="24"/>
        </w:rPr>
        <w:t>і  ___________________, (далі - Постачальник) в особі _______________, який(а) діє на підставі _</w:t>
      </w:r>
      <w:r w:rsidRPr="00F81C7C">
        <w:rPr>
          <w:rFonts w:ascii="Times New Roman" w:hAnsi="Times New Roman" w:cs="Times New Roman"/>
          <w:i/>
          <w:sz w:val="24"/>
          <w:szCs w:val="24"/>
        </w:rPr>
        <w:t>_____________</w:t>
      </w:r>
      <w:r w:rsidRPr="00F81C7C">
        <w:rPr>
          <w:rFonts w:ascii="Times New Roman" w:hAnsi="Times New Roman" w:cs="Times New Roman"/>
          <w:sz w:val="24"/>
          <w:szCs w:val="24"/>
        </w:rPr>
        <w:t>_, з іншої сторони (далі разом - Сторони),  уклали цей договір (далі - Договір) про таке:</w:t>
      </w:r>
    </w:p>
    <w:p w:rsidR="00F81C7C" w:rsidRPr="00F81C7C" w:rsidRDefault="00F81C7C" w:rsidP="00F81C7C">
      <w:pPr>
        <w:jc w:val="center"/>
        <w:rPr>
          <w:rFonts w:ascii="Times New Roman" w:hAnsi="Times New Roman" w:cs="Times New Roman"/>
          <w:b/>
          <w:sz w:val="24"/>
          <w:szCs w:val="24"/>
        </w:rPr>
      </w:pPr>
      <w:r w:rsidRPr="00F81C7C">
        <w:rPr>
          <w:rFonts w:ascii="Times New Roman" w:hAnsi="Times New Roman" w:cs="Times New Roman"/>
          <w:b/>
          <w:sz w:val="24"/>
          <w:szCs w:val="24"/>
        </w:rPr>
        <w:t>1. Предмет Договору</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1.1. Постачальник зобов'язується поставити</w:t>
      </w:r>
      <w:r w:rsidRPr="00F81C7C">
        <w:rPr>
          <w:rFonts w:ascii="Times New Roman" w:hAnsi="Times New Roman" w:cs="Times New Roman"/>
          <w:sz w:val="24"/>
          <w:szCs w:val="24"/>
          <w:lang w:eastAsia="en-GB"/>
        </w:rPr>
        <w:t xml:space="preserve"> </w:t>
      </w:r>
      <w:r w:rsidRPr="00F81C7C">
        <w:rPr>
          <w:rFonts w:ascii="Times New Roman" w:hAnsi="Times New Roman" w:cs="Times New Roman"/>
          <w:sz w:val="24"/>
          <w:szCs w:val="24"/>
        </w:rPr>
        <w:t>товар вказаний в пункті 1.2. Договору, а Покупець - прийняти і оплатити такий товар.</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1.2. Предметом цього Договору є поставка товару, визначеного за </w:t>
      </w:r>
      <w:r w:rsidRPr="00F81C7C">
        <w:rPr>
          <w:rStyle w:val="st42"/>
          <w:rFonts w:cs="Times New Roman"/>
          <w:sz w:val="24"/>
          <w:szCs w:val="24"/>
        </w:rPr>
        <w:t xml:space="preserve">кодом </w:t>
      </w:r>
      <w:r w:rsidRPr="00F81C7C">
        <w:rPr>
          <w:rFonts w:ascii="Times New Roman" w:hAnsi="Times New Roman" w:cs="Times New Roman"/>
          <w:sz w:val="24"/>
          <w:szCs w:val="24"/>
        </w:rPr>
        <w:t>ДК 021:2015</w:t>
      </w:r>
      <w:r w:rsidR="00714381">
        <w:rPr>
          <w:rFonts w:ascii="Times New Roman" w:hAnsi="Times New Roman" w:cs="Times New Roman"/>
          <w:sz w:val="24"/>
          <w:szCs w:val="24"/>
        </w:rPr>
        <w:t xml:space="preserve"> - </w:t>
      </w:r>
      <w:r w:rsidRPr="00F81C7C">
        <w:rPr>
          <w:rFonts w:ascii="Times New Roman" w:hAnsi="Times New Roman" w:cs="Times New Roman"/>
          <w:sz w:val="24"/>
          <w:szCs w:val="24"/>
        </w:rPr>
        <w:t xml:space="preserve"> </w:t>
      </w:r>
      <w:r w:rsidR="00CE2252">
        <w:rPr>
          <w:rFonts w:ascii="Times New Roman" w:hAnsi="Times New Roman" w:cs="Times New Roman"/>
          <w:sz w:val="24"/>
          <w:szCs w:val="24"/>
        </w:rPr>
        <w:t xml:space="preserve">41110000-3 Питна вода (вода питна негазована </w:t>
      </w:r>
      <w:proofErr w:type="spellStart"/>
      <w:r w:rsidR="00CE2252">
        <w:rPr>
          <w:rFonts w:ascii="Times New Roman" w:hAnsi="Times New Roman" w:cs="Times New Roman"/>
          <w:sz w:val="24"/>
          <w:szCs w:val="24"/>
        </w:rPr>
        <w:t>бутильована</w:t>
      </w:r>
      <w:proofErr w:type="spellEnd"/>
      <w:r w:rsidR="00CE2252">
        <w:rPr>
          <w:rFonts w:ascii="Times New Roman" w:hAnsi="Times New Roman" w:cs="Times New Roman"/>
          <w:sz w:val="24"/>
          <w:szCs w:val="24"/>
        </w:rPr>
        <w:t>)</w:t>
      </w:r>
      <w:r w:rsidRPr="00F81C7C">
        <w:rPr>
          <w:rFonts w:ascii="Times New Roman" w:hAnsi="Times New Roman" w:cs="Times New Roman"/>
          <w:sz w:val="24"/>
          <w:szCs w:val="24"/>
        </w:rPr>
        <w:t>, далі – Товар.</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1.3. Товар, вказаний в пункті 1.2 Договору, поставляється Покупцю відповідно до Специфікації (Додаток 1), в якій, зокрема зазначається найменування Товару, кількість, його вартість, </w:t>
      </w:r>
      <w:r w:rsidR="00734E1C" w:rsidRPr="004A7988">
        <w:rPr>
          <w:rFonts w:ascii="TimesNewRomanPSMT" w:hAnsi="TimesNewRomanPSMT" w:cs="TimesNewRomanPSMT"/>
          <w:sz w:val="24"/>
          <w:szCs w:val="24"/>
        </w:rPr>
        <w:t>термін споживання (не менше 3 місяців)</w:t>
      </w:r>
      <w:r w:rsidRPr="004A7988">
        <w:rPr>
          <w:rFonts w:ascii="Times New Roman" w:hAnsi="Times New Roman" w:cs="Times New Roman"/>
          <w:sz w:val="24"/>
          <w:szCs w:val="24"/>
        </w:rPr>
        <w:t>.</w:t>
      </w:r>
      <w:r w:rsidRPr="00F81C7C">
        <w:rPr>
          <w:rFonts w:ascii="Times New Roman" w:hAnsi="Times New Roman" w:cs="Times New Roman"/>
          <w:sz w:val="24"/>
          <w:szCs w:val="24"/>
        </w:rPr>
        <w:t xml:space="preserve"> </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napToGrid w:val="0"/>
          <w:sz w:val="24"/>
          <w:szCs w:val="24"/>
        </w:rPr>
        <w:t xml:space="preserve">1.4. </w:t>
      </w:r>
      <w:r w:rsidRPr="00F81C7C">
        <w:rPr>
          <w:rFonts w:ascii="Times New Roman" w:hAnsi="Times New Roman" w:cs="Times New Roman"/>
          <w:sz w:val="24"/>
          <w:szCs w:val="24"/>
        </w:rPr>
        <w:t>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 та/або іншим документом.</w:t>
      </w:r>
    </w:p>
    <w:p w:rsidR="00F81C7C" w:rsidRPr="00F81C7C" w:rsidRDefault="00F81C7C" w:rsidP="00714381">
      <w:pPr>
        <w:spacing w:after="0"/>
        <w:ind w:firstLine="709"/>
        <w:jc w:val="both"/>
        <w:rPr>
          <w:rFonts w:ascii="Times New Roman" w:hAnsi="Times New Roman" w:cs="Times New Roman"/>
          <w:sz w:val="24"/>
          <w:szCs w:val="24"/>
          <w:vertAlign w:val="superscript"/>
        </w:rPr>
      </w:pPr>
      <w:r w:rsidRPr="00F81C7C">
        <w:rPr>
          <w:rFonts w:ascii="Times New Roman" w:hAnsi="Times New Roman" w:cs="Times New Roman"/>
          <w:sz w:val="24"/>
          <w:szCs w:val="24"/>
        </w:rPr>
        <w:t>Підтвердженням якості Товару є _______</w:t>
      </w:r>
      <w:r w:rsidRPr="00F81C7C">
        <w:rPr>
          <w:rFonts w:ascii="Times New Roman" w:hAnsi="Times New Roman" w:cs="Times New Roman"/>
          <w:i/>
          <w:sz w:val="24"/>
          <w:szCs w:val="24"/>
        </w:rPr>
        <w:t>__________________________</w:t>
      </w:r>
      <w:r w:rsidRPr="00F81C7C">
        <w:rPr>
          <w:rFonts w:ascii="Times New Roman" w:hAnsi="Times New Roman" w:cs="Times New Roman"/>
          <w:sz w:val="24"/>
          <w:szCs w:val="24"/>
        </w:rPr>
        <w:t>______ .</w:t>
      </w:r>
      <w:r w:rsidRPr="00F81C7C">
        <w:rPr>
          <w:rFonts w:ascii="Times New Roman" w:hAnsi="Times New Roman" w:cs="Times New Roman"/>
          <w:sz w:val="24"/>
          <w:szCs w:val="24"/>
          <w:vertAlign w:val="superscript"/>
        </w:rPr>
        <w:t xml:space="preserve">  </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vertAlign w:val="superscript"/>
        </w:rPr>
        <w:t xml:space="preserve">                                                                                                (найменування документа, що підтверджує якість товару)</w:t>
      </w:r>
    </w:p>
    <w:p w:rsidR="00F81C7C" w:rsidRPr="00714381" w:rsidRDefault="00F81C7C" w:rsidP="00714381">
      <w:pPr>
        <w:spacing w:after="0"/>
        <w:ind w:firstLine="709"/>
        <w:jc w:val="both"/>
        <w:rPr>
          <w:rFonts w:ascii="Times New Roman" w:hAnsi="Times New Roman" w:cs="Times New Roman"/>
          <w:snapToGrid w:val="0"/>
          <w:sz w:val="24"/>
          <w:szCs w:val="24"/>
        </w:rPr>
      </w:pPr>
      <w:r w:rsidRPr="00714381">
        <w:rPr>
          <w:rFonts w:ascii="Times New Roman" w:hAnsi="Times New Roman" w:cs="Times New Roman"/>
          <w:snapToGrid w:val="0"/>
          <w:sz w:val="24"/>
          <w:szCs w:val="24"/>
        </w:rPr>
        <w:t xml:space="preserve">1.5. Постачальник гарантує, що Товар, який буде поставлятися Покупцю на умовах, визначених цим Договором,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w:t>
      </w:r>
    </w:p>
    <w:p w:rsidR="00F81C7C" w:rsidRPr="00714381" w:rsidRDefault="00F81C7C" w:rsidP="00714381">
      <w:pPr>
        <w:spacing w:after="0"/>
        <w:ind w:firstLine="709"/>
        <w:jc w:val="both"/>
        <w:rPr>
          <w:rFonts w:ascii="Times New Roman" w:hAnsi="Times New Roman" w:cs="Times New Roman"/>
          <w:snapToGrid w:val="0"/>
          <w:sz w:val="24"/>
          <w:szCs w:val="24"/>
        </w:rPr>
      </w:pPr>
      <w:r w:rsidRPr="00714381">
        <w:rPr>
          <w:rFonts w:ascii="Times New Roman" w:hAnsi="Times New Roman" w:cs="Times New Roman"/>
          <w:snapToGrid w:val="0"/>
          <w:sz w:val="24"/>
          <w:szCs w:val="24"/>
        </w:rPr>
        <w:t>1.6. Постачальник підтверджує, що укладення та виконання ним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F81C7C" w:rsidRPr="00714381" w:rsidRDefault="00F81C7C" w:rsidP="00714381">
      <w:pPr>
        <w:spacing w:after="0"/>
        <w:ind w:firstLine="709"/>
        <w:jc w:val="both"/>
        <w:rPr>
          <w:rFonts w:ascii="Times New Roman" w:hAnsi="Times New Roman" w:cs="Times New Roman"/>
          <w:snapToGrid w:val="0"/>
          <w:sz w:val="24"/>
          <w:szCs w:val="24"/>
        </w:rPr>
      </w:pPr>
      <w:r w:rsidRPr="00714381">
        <w:rPr>
          <w:rFonts w:ascii="Times New Roman" w:hAnsi="Times New Roman" w:cs="Times New Roman"/>
          <w:snapToGrid w:val="0"/>
          <w:sz w:val="24"/>
          <w:szCs w:val="24"/>
        </w:rPr>
        <w:t xml:space="preserve">1.7. В разі виникнення претензій щодо якості Товару, Сторони повинні вчинити дії передбачені цим Договором для забезпечення досудового врегулювання спору у порядку, визначеному статтею 222 Господарського кодексу України. </w:t>
      </w:r>
    </w:p>
    <w:p w:rsidR="00474B48" w:rsidRDefault="00F81C7C" w:rsidP="00714381">
      <w:pPr>
        <w:spacing w:after="0"/>
        <w:ind w:firstLine="709"/>
        <w:jc w:val="both"/>
        <w:rPr>
          <w:rFonts w:ascii="Times New Roman" w:hAnsi="Times New Roman" w:cs="Times New Roman"/>
          <w:snapToGrid w:val="0"/>
          <w:sz w:val="24"/>
          <w:szCs w:val="24"/>
        </w:rPr>
      </w:pPr>
      <w:r w:rsidRPr="00714381">
        <w:rPr>
          <w:rFonts w:ascii="Times New Roman" w:hAnsi="Times New Roman" w:cs="Times New Roman"/>
          <w:snapToGrid w:val="0"/>
          <w:sz w:val="24"/>
          <w:szCs w:val="24"/>
        </w:rPr>
        <w:t xml:space="preserve">1.8. Товар повинен бути новим (таким, що не був у користуванні), у працездатному стані, </w:t>
      </w:r>
      <w:proofErr w:type="spellStart"/>
      <w:r w:rsidRPr="00714381">
        <w:rPr>
          <w:rFonts w:ascii="Times New Roman" w:hAnsi="Times New Roman" w:cs="Times New Roman"/>
          <w:snapToGrid w:val="0"/>
          <w:sz w:val="24"/>
          <w:szCs w:val="24"/>
        </w:rPr>
        <w:t>затарений</w:t>
      </w:r>
      <w:proofErr w:type="spellEnd"/>
      <w:r w:rsidRPr="00714381">
        <w:rPr>
          <w:rFonts w:ascii="Times New Roman" w:hAnsi="Times New Roman" w:cs="Times New Roman"/>
          <w:snapToGrid w:val="0"/>
          <w:sz w:val="24"/>
          <w:szCs w:val="24"/>
        </w:rPr>
        <w:t xml:space="preserve"> та упакований Постачальником таким чином, щоб виключити псування або знищення його на період від передачі до прийняття товару Покупцем. </w:t>
      </w:r>
    </w:p>
    <w:p w:rsidR="00F81C7C" w:rsidRPr="00714381" w:rsidRDefault="00F81C7C" w:rsidP="00714381">
      <w:pPr>
        <w:spacing w:after="0"/>
        <w:ind w:firstLine="709"/>
        <w:jc w:val="both"/>
        <w:rPr>
          <w:rFonts w:ascii="Times New Roman" w:hAnsi="Times New Roman" w:cs="Times New Roman"/>
          <w:snapToGrid w:val="0"/>
          <w:sz w:val="24"/>
          <w:szCs w:val="24"/>
        </w:rPr>
      </w:pPr>
      <w:r w:rsidRPr="00714381">
        <w:rPr>
          <w:rFonts w:ascii="Times New Roman" w:hAnsi="Times New Roman" w:cs="Times New Roman"/>
          <w:snapToGrid w:val="0"/>
          <w:sz w:val="24"/>
          <w:szCs w:val="24"/>
        </w:rPr>
        <w:t>1.9. Товар обов`язково повинен мати оригінальну фабричну упаковку, яка не може бути ушкодженою або заміненою на іншу аналогічну.</w:t>
      </w:r>
    </w:p>
    <w:p w:rsidR="00F81C7C" w:rsidRPr="00F81C7C" w:rsidRDefault="00F81C7C" w:rsidP="00F81C7C">
      <w:pPr>
        <w:ind w:firstLine="709"/>
        <w:jc w:val="both"/>
        <w:rPr>
          <w:rFonts w:ascii="Times New Roman" w:hAnsi="Times New Roman" w:cs="Times New Roman"/>
          <w:sz w:val="24"/>
          <w:szCs w:val="24"/>
        </w:rPr>
      </w:pPr>
    </w:p>
    <w:p w:rsidR="00F81C7C" w:rsidRPr="00F81C7C" w:rsidRDefault="00F81C7C" w:rsidP="00F81C7C">
      <w:pPr>
        <w:ind w:firstLine="709"/>
        <w:jc w:val="center"/>
        <w:rPr>
          <w:rFonts w:ascii="Times New Roman" w:hAnsi="Times New Roman" w:cs="Times New Roman"/>
          <w:b/>
          <w:sz w:val="24"/>
          <w:szCs w:val="24"/>
        </w:rPr>
      </w:pPr>
      <w:r w:rsidRPr="00F81C7C">
        <w:rPr>
          <w:rFonts w:ascii="Times New Roman" w:hAnsi="Times New Roman" w:cs="Times New Roman"/>
          <w:b/>
          <w:sz w:val="24"/>
          <w:szCs w:val="24"/>
        </w:rPr>
        <w:t>2. Ціна Договору</w:t>
      </w:r>
    </w:p>
    <w:p w:rsidR="00F81C7C" w:rsidRPr="00F81C7C" w:rsidRDefault="00F81C7C" w:rsidP="00F81C7C">
      <w:pPr>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2.1. Загальна ціна даного Договору без </w:t>
      </w:r>
      <w:proofErr w:type="spellStart"/>
      <w:r w:rsidRPr="00F81C7C">
        <w:rPr>
          <w:rFonts w:ascii="Times New Roman" w:hAnsi="Times New Roman" w:cs="Times New Roman"/>
          <w:sz w:val="24"/>
          <w:szCs w:val="24"/>
        </w:rPr>
        <w:t>ПДВ</w:t>
      </w:r>
      <w:proofErr w:type="spellEnd"/>
      <w:r w:rsidRPr="00F81C7C">
        <w:rPr>
          <w:rFonts w:ascii="Times New Roman" w:hAnsi="Times New Roman" w:cs="Times New Roman"/>
          <w:sz w:val="24"/>
          <w:szCs w:val="24"/>
        </w:rPr>
        <w:t xml:space="preserve"> становить: ______  грн. __ коп., </w:t>
      </w:r>
      <w:proofErr w:type="spellStart"/>
      <w:r w:rsidRPr="00F81C7C">
        <w:rPr>
          <w:rFonts w:ascii="Times New Roman" w:hAnsi="Times New Roman" w:cs="Times New Roman"/>
          <w:sz w:val="24"/>
          <w:szCs w:val="24"/>
        </w:rPr>
        <w:t>ПДВ</w:t>
      </w:r>
      <w:proofErr w:type="spellEnd"/>
      <w:r w:rsidRPr="00F81C7C">
        <w:rPr>
          <w:rFonts w:ascii="Times New Roman" w:hAnsi="Times New Roman" w:cs="Times New Roman"/>
          <w:sz w:val="24"/>
          <w:szCs w:val="24"/>
        </w:rPr>
        <w:t xml:space="preserve"> 20% - _____ грн. __ коп. Разом з </w:t>
      </w:r>
      <w:proofErr w:type="spellStart"/>
      <w:r w:rsidRPr="00F81C7C">
        <w:rPr>
          <w:rFonts w:ascii="Times New Roman" w:hAnsi="Times New Roman" w:cs="Times New Roman"/>
          <w:sz w:val="24"/>
          <w:szCs w:val="24"/>
        </w:rPr>
        <w:t>ПДВ</w:t>
      </w:r>
      <w:proofErr w:type="spellEnd"/>
      <w:r w:rsidRPr="00F81C7C">
        <w:rPr>
          <w:rFonts w:ascii="Times New Roman" w:hAnsi="Times New Roman" w:cs="Times New Roman"/>
          <w:sz w:val="24"/>
          <w:szCs w:val="24"/>
        </w:rPr>
        <w:t xml:space="preserve"> - ______ (___словами___) грн. __ коп.  </w:t>
      </w:r>
    </w:p>
    <w:p w:rsidR="00F81C7C" w:rsidRPr="00F81C7C" w:rsidRDefault="00F81C7C" w:rsidP="00F81C7C">
      <w:pPr>
        <w:ind w:firstLine="709"/>
        <w:jc w:val="right"/>
        <w:rPr>
          <w:rFonts w:ascii="Times New Roman" w:hAnsi="Times New Roman" w:cs="Times New Roman"/>
          <w:b/>
          <w:i/>
          <w:color w:val="000000" w:themeColor="text1"/>
          <w:sz w:val="24"/>
          <w:szCs w:val="24"/>
        </w:rPr>
      </w:pPr>
      <w:r w:rsidRPr="00F81C7C">
        <w:rPr>
          <w:rFonts w:ascii="Times New Roman" w:hAnsi="Times New Roman" w:cs="Times New Roman"/>
          <w:b/>
          <w:i/>
          <w:color w:val="000000" w:themeColor="text1"/>
          <w:sz w:val="24"/>
          <w:szCs w:val="24"/>
        </w:rPr>
        <w:lastRenderedPageBreak/>
        <w:t xml:space="preserve">(Якщо Постачальник не є платником </w:t>
      </w:r>
      <w:proofErr w:type="spellStart"/>
      <w:r w:rsidRPr="00F81C7C">
        <w:rPr>
          <w:rFonts w:ascii="Times New Roman" w:hAnsi="Times New Roman" w:cs="Times New Roman"/>
          <w:b/>
          <w:i/>
          <w:color w:val="000000" w:themeColor="text1"/>
          <w:sz w:val="24"/>
          <w:szCs w:val="24"/>
        </w:rPr>
        <w:t>ПДВ</w:t>
      </w:r>
      <w:proofErr w:type="spellEnd"/>
      <w:r w:rsidRPr="00F81C7C">
        <w:rPr>
          <w:rFonts w:ascii="Times New Roman" w:hAnsi="Times New Roman" w:cs="Times New Roman"/>
          <w:b/>
          <w:i/>
          <w:color w:val="000000" w:themeColor="text1"/>
          <w:sz w:val="24"/>
          <w:szCs w:val="24"/>
        </w:rPr>
        <w:t xml:space="preserve">, обов’язково зазначати відповідну статтю Податкового кодексу України, яка звільняє Продавця від сплати </w:t>
      </w:r>
      <w:proofErr w:type="spellStart"/>
      <w:r w:rsidRPr="00F81C7C">
        <w:rPr>
          <w:rFonts w:ascii="Times New Roman" w:hAnsi="Times New Roman" w:cs="Times New Roman"/>
          <w:b/>
          <w:i/>
          <w:color w:val="000000" w:themeColor="text1"/>
          <w:sz w:val="24"/>
          <w:szCs w:val="24"/>
        </w:rPr>
        <w:t>ПДВ</w:t>
      </w:r>
      <w:proofErr w:type="spellEnd"/>
      <w:r w:rsidRPr="00F81C7C">
        <w:rPr>
          <w:rFonts w:ascii="Times New Roman" w:hAnsi="Times New Roman" w:cs="Times New Roman"/>
          <w:b/>
          <w:i/>
          <w:color w:val="000000" w:themeColor="text1"/>
          <w:sz w:val="24"/>
          <w:szCs w:val="24"/>
        </w:rPr>
        <w:t xml:space="preserve">, або якщо Товар звільнений від </w:t>
      </w:r>
      <w:proofErr w:type="spellStart"/>
      <w:r w:rsidRPr="00F81C7C">
        <w:rPr>
          <w:rFonts w:ascii="Times New Roman" w:hAnsi="Times New Roman" w:cs="Times New Roman"/>
          <w:b/>
          <w:i/>
          <w:color w:val="000000" w:themeColor="text1"/>
          <w:sz w:val="24"/>
          <w:szCs w:val="24"/>
        </w:rPr>
        <w:t>ПДВ</w:t>
      </w:r>
      <w:proofErr w:type="spellEnd"/>
      <w:r w:rsidRPr="00F81C7C">
        <w:rPr>
          <w:rFonts w:ascii="Times New Roman" w:hAnsi="Times New Roman" w:cs="Times New Roman"/>
          <w:b/>
          <w:i/>
          <w:color w:val="000000" w:themeColor="text1"/>
          <w:sz w:val="24"/>
          <w:szCs w:val="24"/>
        </w:rPr>
        <w:t xml:space="preserve">, також зазначити відповідну норму законодавства, що звільняє товар від </w:t>
      </w:r>
      <w:proofErr w:type="spellStart"/>
      <w:r w:rsidRPr="00F81C7C">
        <w:rPr>
          <w:rFonts w:ascii="Times New Roman" w:hAnsi="Times New Roman" w:cs="Times New Roman"/>
          <w:b/>
          <w:i/>
          <w:color w:val="000000" w:themeColor="text1"/>
          <w:sz w:val="24"/>
          <w:szCs w:val="24"/>
        </w:rPr>
        <w:t>ПДВ</w:t>
      </w:r>
      <w:proofErr w:type="spellEnd"/>
      <w:r w:rsidRPr="00F81C7C">
        <w:rPr>
          <w:rFonts w:ascii="Times New Roman" w:hAnsi="Times New Roman" w:cs="Times New Roman"/>
          <w:b/>
          <w:i/>
          <w:color w:val="000000" w:themeColor="text1"/>
          <w:sz w:val="24"/>
          <w:szCs w:val="24"/>
        </w:rPr>
        <w:t>)</w:t>
      </w:r>
    </w:p>
    <w:p w:rsidR="00F81C7C" w:rsidRPr="00F81C7C" w:rsidRDefault="00F81C7C" w:rsidP="00F81C7C">
      <w:pPr>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2.2. Загальна ціна цього Договору може бути змінена у зв’язку із </w:t>
      </w:r>
      <w:r w:rsidRPr="00F81C7C">
        <w:rPr>
          <w:rFonts w:ascii="Times New Roman" w:hAnsi="Times New Roman" w:cs="Times New Roman"/>
          <w:sz w:val="24"/>
          <w:szCs w:val="24"/>
          <w:shd w:val="clear" w:color="auto" w:fill="FFFFFF"/>
        </w:rPr>
        <w:t>зменшенням обсягів закупівлі, зокрема з урахуванням фактичного обсягу видатків замовника</w:t>
      </w:r>
      <w:r w:rsidRPr="00F81C7C">
        <w:rPr>
          <w:rFonts w:ascii="Times New Roman" w:hAnsi="Times New Roman" w:cs="Times New Roman"/>
          <w:sz w:val="24"/>
          <w:szCs w:val="24"/>
        </w:rPr>
        <w:t>.</w:t>
      </w:r>
    </w:p>
    <w:p w:rsidR="00F81C7C" w:rsidRPr="00F81C7C" w:rsidRDefault="00F81C7C" w:rsidP="00F81C7C">
      <w:pPr>
        <w:ind w:firstLine="709"/>
        <w:jc w:val="both"/>
        <w:rPr>
          <w:rFonts w:ascii="Times New Roman" w:hAnsi="Times New Roman" w:cs="Times New Roman"/>
          <w:sz w:val="24"/>
          <w:szCs w:val="24"/>
        </w:rPr>
      </w:pPr>
    </w:p>
    <w:p w:rsidR="00F81C7C" w:rsidRPr="00F81C7C" w:rsidRDefault="00F81C7C" w:rsidP="00F81C7C">
      <w:pPr>
        <w:ind w:firstLine="709"/>
        <w:jc w:val="center"/>
        <w:rPr>
          <w:rFonts w:ascii="Times New Roman" w:hAnsi="Times New Roman" w:cs="Times New Roman"/>
          <w:b/>
          <w:sz w:val="24"/>
          <w:szCs w:val="24"/>
        </w:rPr>
      </w:pPr>
      <w:r w:rsidRPr="00F81C7C">
        <w:rPr>
          <w:rFonts w:ascii="Times New Roman" w:hAnsi="Times New Roman" w:cs="Times New Roman"/>
          <w:b/>
          <w:sz w:val="24"/>
          <w:szCs w:val="24"/>
        </w:rPr>
        <w:t>3. Порядок здійснення оплати</w:t>
      </w:r>
    </w:p>
    <w:p w:rsidR="00F81C7C" w:rsidRPr="00F81C7C" w:rsidRDefault="00F81C7C" w:rsidP="00714381">
      <w:pPr>
        <w:spacing w:after="0"/>
        <w:ind w:firstLine="709"/>
        <w:jc w:val="both"/>
        <w:rPr>
          <w:rFonts w:ascii="Times New Roman" w:hAnsi="Times New Roman" w:cs="Times New Roman"/>
          <w:strike/>
          <w:color w:val="FF0000"/>
          <w:sz w:val="24"/>
          <w:szCs w:val="24"/>
        </w:rPr>
      </w:pPr>
      <w:r w:rsidRPr="00F81C7C">
        <w:rPr>
          <w:rFonts w:ascii="Times New Roman" w:hAnsi="Times New Roman" w:cs="Times New Roman"/>
          <w:sz w:val="24"/>
          <w:szCs w:val="24"/>
        </w:rPr>
        <w:t>3.1. Розрахунок за поставлену партію Товару здійснюється Покупцем протягом 15 робочих днів з дати її поставки. Датою поставки вважається день передачі партії Товару Покупцю та підписання Сторонами видаткової накладної, яку Постачальник зобов’язаний надати Покупцю.</w:t>
      </w:r>
    </w:p>
    <w:p w:rsidR="00F81C7C" w:rsidRPr="00F81C7C" w:rsidRDefault="00F81C7C" w:rsidP="00714381">
      <w:pPr>
        <w:spacing w:after="0"/>
        <w:ind w:firstLine="709"/>
        <w:jc w:val="both"/>
        <w:rPr>
          <w:rFonts w:ascii="Times New Roman" w:hAnsi="Times New Roman" w:cs="Times New Roman"/>
          <w:color w:val="000000" w:themeColor="text1"/>
          <w:sz w:val="24"/>
          <w:szCs w:val="24"/>
        </w:rPr>
      </w:pPr>
      <w:r w:rsidRPr="00F81C7C">
        <w:rPr>
          <w:rFonts w:ascii="Times New Roman" w:hAnsi="Times New Roman" w:cs="Times New Roman"/>
          <w:sz w:val="24"/>
          <w:szCs w:val="24"/>
        </w:rPr>
        <w:t xml:space="preserve">3.2. Розрахунок здійснюється у безготівковому вигляді за формою платіжного доручення </w:t>
      </w:r>
      <w:r w:rsidRPr="00F81C7C">
        <w:rPr>
          <w:rFonts w:ascii="Times New Roman" w:hAnsi="Times New Roman" w:cs="Times New Roman"/>
          <w:color w:val="000000" w:themeColor="text1"/>
          <w:sz w:val="24"/>
          <w:szCs w:val="24"/>
        </w:rPr>
        <w:t>на підставі підписаної Сторонами видаткової накладної.</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3.3. Оплата за Товар здійснюється Покупцем за рахунок коштів загального фонду Державного бюджету України, за </w:t>
      </w:r>
      <w:proofErr w:type="spellStart"/>
      <w:r w:rsidRPr="00F81C7C">
        <w:rPr>
          <w:rFonts w:ascii="Times New Roman" w:hAnsi="Times New Roman" w:cs="Times New Roman"/>
          <w:sz w:val="24"/>
          <w:szCs w:val="24"/>
        </w:rPr>
        <w:t>КПКВ</w:t>
      </w:r>
      <w:proofErr w:type="spellEnd"/>
      <w:r w:rsidRPr="00F81C7C">
        <w:rPr>
          <w:rFonts w:ascii="Times New Roman" w:hAnsi="Times New Roman" w:cs="Times New Roman"/>
          <w:sz w:val="24"/>
          <w:szCs w:val="24"/>
        </w:rPr>
        <w:t xml:space="preserve"> _______  </w:t>
      </w:r>
      <w:proofErr w:type="spellStart"/>
      <w:r w:rsidRPr="00F81C7C">
        <w:rPr>
          <w:rFonts w:ascii="Times New Roman" w:hAnsi="Times New Roman" w:cs="Times New Roman"/>
          <w:sz w:val="24"/>
          <w:szCs w:val="24"/>
        </w:rPr>
        <w:t>КЕКВ</w:t>
      </w:r>
      <w:proofErr w:type="spellEnd"/>
      <w:r w:rsidRPr="00F81C7C">
        <w:rPr>
          <w:rFonts w:ascii="Times New Roman" w:hAnsi="Times New Roman" w:cs="Times New Roman"/>
          <w:sz w:val="24"/>
          <w:szCs w:val="24"/>
        </w:rPr>
        <w:t xml:space="preserve"> _____.</w:t>
      </w:r>
    </w:p>
    <w:p w:rsidR="00F81C7C" w:rsidRPr="00F81C7C" w:rsidRDefault="00F81C7C" w:rsidP="00714381">
      <w:pPr>
        <w:pStyle w:val="ae"/>
        <w:spacing w:after="0"/>
        <w:ind w:right="43" w:firstLine="720"/>
        <w:rPr>
          <w:rFonts w:ascii="Times New Roman" w:hAnsi="Times New Roman" w:cs="Times New Roman"/>
        </w:rPr>
      </w:pPr>
      <w:r w:rsidRPr="00F81C7C">
        <w:rPr>
          <w:rFonts w:ascii="Times New Roman" w:hAnsi="Times New Roman" w:cs="Times New Roman"/>
        </w:rPr>
        <w:t xml:space="preserve">3.4.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 повідомлення несе ризик настання пов'язаних із ним несприятливих наслідків. </w:t>
      </w:r>
    </w:p>
    <w:p w:rsidR="00F81C7C" w:rsidRPr="00F81C7C" w:rsidRDefault="00F81C7C" w:rsidP="00F81C7C">
      <w:pPr>
        <w:ind w:firstLine="709"/>
        <w:jc w:val="both"/>
        <w:rPr>
          <w:rFonts w:ascii="Times New Roman" w:hAnsi="Times New Roman" w:cs="Times New Roman"/>
          <w:sz w:val="24"/>
          <w:szCs w:val="24"/>
        </w:rPr>
      </w:pPr>
    </w:p>
    <w:p w:rsidR="00F81C7C" w:rsidRPr="00F81C7C" w:rsidRDefault="00F81C7C" w:rsidP="00F81C7C">
      <w:pPr>
        <w:ind w:firstLine="709"/>
        <w:jc w:val="center"/>
        <w:rPr>
          <w:rFonts w:ascii="Times New Roman" w:hAnsi="Times New Roman" w:cs="Times New Roman"/>
          <w:b/>
          <w:sz w:val="24"/>
          <w:szCs w:val="24"/>
        </w:rPr>
      </w:pPr>
      <w:r w:rsidRPr="00F81C7C">
        <w:rPr>
          <w:rFonts w:ascii="Times New Roman" w:hAnsi="Times New Roman" w:cs="Times New Roman"/>
          <w:b/>
          <w:sz w:val="24"/>
          <w:szCs w:val="24"/>
          <w:lang w:val="ru-RU"/>
        </w:rPr>
        <w:t>4</w:t>
      </w:r>
      <w:r w:rsidRPr="00F81C7C">
        <w:rPr>
          <w:rFonts w:ascii="Times New Roman" w:hAnsi="Times New Roman" w:cs="Times New Roman"/>
          <w:b/>
          <w:sz w:val="24"/>
          <w:szCs w:val="24"/>
        </w:rPr>
        <w:t>. Строк, місце поставки Товару та набуття права власності на нього</w:t>
      </w:r>
    </w:p>
    <w:p w:rsidR="00F81C7C" w:rsidRPr="00F81C7C" w:rsidRDefault="00F81C7C" w:rsidP="00714381">
      <w:pPr>
        <w:spacing w:after="0"/>
        <w:ind w:firstLine="709"/>
        <w:jc w:val="both"/>
        <w:rPr>
          <w:rFonts w:ascii="Times New Roman" w:hAnsi="Times New Roman" w:cs="Times New Roman"/>
          <w:sz w:val="24"/>
          <w:szCs w:val="24"/>
          <w:u w:val="single"/>
        </w:rPr>
      </w:pPr>
      <w:r w:rsidRPr="00F81C7C">
        <w:rPr>
          <w:rFonts w:ascii="Times New Roman" w:hAnsi="Times New Roman" w:cs="Times New Roman"/>
          <w:sz w:val="24"/>
          <w:szCs w:val="24"/>
        </w:rPr>
        <w:t>4.1. Поставка Товару Постачальником здійснюється окремими партіями</w:t>
      </w:r>
      <w:r w:rsidRPr="00F81C7C">
        <w:rPr>
          <w:rFonts w:ascii="Times New Roman" w:hAnsi="Times New Roman" w:cs="Times New Roman"/>
          <w:sz w:val="24"/>
          <w:szCs w:val="24"/>
          <w:lang w:val="ru-RU"/>
        </w:rPr>
        <w:t xml:space="preserve">. </w:t>
      </w:r>
      <w:r w:rsidRPr="00F81C7C">
        <w:rPr>
          <w:rFonts w:ascii="Times New Roman" w:hAnsi="Times New Roman" w:cs="Times New Roman"/>
          <w:sz w:val="24"/>
          <w:szCs w:val="24"/>
        </w:rPr>
        <w:t>Кожна партія Товару поставляється протягом</w:t>
      </w:r>
      <w:r w:rsidR="00D3487D">
        <w:rPr>
          <w:rFonts w:ascii="Times New Roman" w:hAnsi="Times New Roman" w:cs="Times New Roman"/>
          <w:sz w:val="24"/>
          <w:szCs w:val="24"/>
        </w:rPr>
        <w:t xml:space="preserve"> </w:t>
      </w:r>
      <w:r w:rsidR="00CE2252">
        <w:rPr>
          <w:rFonts w:ascii="Times New Roman" w:hAnsi="Times New Roman" w:cs="Times New Roman"/>
          <w:sz w:val="24"/>
          <w:szCs w:val="24"/>
        </w:rPr>
        <w:t>5</w:t>
      </w:r>
      <w:r w:rsidR="00D3487D">
        <w:rPr>
          <w:rFonts w:ascii="Times New Roman" w:hAnsi="Times New Roman" w:cs="Times New Roman"/>
          <w:sz w:val="24"/>
          <w:szCs w:val="24"/>
        </w:rPr>
        <w:t>-х</w:t>
      </w:r>
      <w:r w:rsidRPr="00F81C7C">
        <w:rPr>
          <w:rFonts w:ascii="Times New Roman" w:hAnsi="Times New Roman" w:cs="Times New Roman"/>
          <w:sz w:val="24"/>
          <w:szCs w:val="24"/>
        </w:rPr>
        <w:t xml:space="preserve"> календарних днів з дати отримання Постачальником письмової заявки від Покупця на адресу Постачальника та/або на його електронну пошту, що зазначені у розділі 11 цього Договору</w:t>
      </w:r>
      <w:r w:rsidRPr="00F81C7C">
        <w:rPr>
          <w:rFonts w:ascii="Times New Roman" w:hAnsi="Times New Roman" w:cs="Times New Roman"/>
          <w:color w:val="000000" w:themeColor="text1"/>
          <w:sz w:val="24"/>
          <w:szCs w:val="24"/>
        </w:rPr>
        <w:t>.</w:t>
      </w:r>
      <w:r w:rsidRPr="00F81C7C">
        <w:rPr>
          <w:rFonts w:ascii="Times New Roman" w:hAnsi="Times New Roman" w:cs="Times New Roman"/>
          <w:color w:val="000000" w:themeColor="text1"/>
          <w:sz w:val="24"/>
          <w:szCs w:val="24"/>
          <w:highlight w:val="yellow"/>
        </w:rPr>
        <w:t xml:space="preserve"> </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4.2. Поставка Постачальником Товару Покупцю відбувається за </w:t>
      </w:r>
      <w:proofErr w:type="spellStart"/>
      <w:r w:rsidRPr="00F81C7C">
        <w:rPr>
          <w:rFonts w:ascii="Times New Roman" w:hAnsi="Times New Roman" w:cs="Times New Roman"/>
          <w:sz w:val="24"/>
          <w:szCs w:val="24"/>
        </w:rPr>
        <w:t>адресою</w:t>
      </w:r>
      <w:proofErr w:type="spellEnd"/>
      <w:r w:rsidRPr="00F81C7C">
        <w:rPr>
          <w:rFonts w:ascii="Times New Roman" w:hAnsi="Times New Roman" w:cs="Times New Roman"/>
          <w:sz w:val="24"/>
          <w:szCs w:val="24"/>
        </w:rPr>
        <w:t xml:space="preserve">:                                                      </w:t>
      </w:r>
      <w:r w:rsidR="00CE2252">
        <w:rPr>
          <w:rFonts w:ascii="Times New Roman" w:hAnsi="Times New Roman" w:cs="Times New Roman"/>
          <w:sz w:val="24"/>
          <w:szCs w:val="24"/>
        </w:rPr>
        <w:t>вул. Михайла Грушевського, 5, 01008, м. Київ</w:t>
      </w:r>
      <w:r w:rsidRPr="00F81C7C">
        <w:rPr>
          <w:rFonts w:ascii="Times New Roman" w:hAnsi="Times New Roman" w:cs="Times New Roman"/>
          <w:sz w:val="24"/>
          <w:szCs w:val="24"/>
        </w:rPr>
        <w:t>.</w:t>
      </w:r>
    </w:p>
    <w:p w:rsidR="00F81C7C" w:rsidRPr="00F81C7C" w:rsidRDefault="00F81C7C" w:rsidP="00714381">
      <w:pPr>
        <w:spacing w:after="0"/>
        <w:ind w:firstLine="709"/>
        <w:jc w:val="both"/>
        <w:rPr>
          <w:rFonts w:ascii="Times New Roman" w:hAnsi="Times New Roman" w:cs="Times New Roman"/>
          <w:sz w:val="24"/>
          <w:szCs w:val="24"/>
          <w:u w:val="single"/>
        </w:rPr>
      </w:pPr>
      <w:r w:rsidRPr="00F81C7C">
        <w:rPr>
          <w:rFonts w:ascii="Times New Roman" w:hAnsi="Times New Roman" w:cs="Times New Roman"/>
          <w:sz w:val="24"/>
          <w:szCs w:val="24"/>
        </w:rPr>
        <w:t>4.3. Документи на Товар, які Постачальник повинен передати Покупцю:____________</w:t>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r>
      <w:r w:rsidRPr="00F81C7C">
        <w:rPr>
          <w:rFonts w:ascii="Times New Roman" w:hAnsi="Times New Roman" w:cs="Times New Roman"/>
          <w:sz w:val="24"/>
          <w:szCs w:val="24"/>
          <w:u w:val="single"/>
        </w:rPr>
        <w:tab/>
        <w:t xml:space="preserve"> </w:t>
      </w:r>
    </w:p>
    <w:p w:rsidR="00F81C7C" w:rsidRPr="00F81C7C" w:rsidRDefault="00F81C7C" w:rsidP="00714381">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4.4. Покупець набуває право власності на Товар з моменту його поставки та підписання видаткової накладної про його отримання. </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t xml:space="preserve">4.5. Постачальник повинен повністю поставити весь Товар Покупцю до  </w:t>
      </w:r>
      <w:r w:rsidR="00CE2252">
        <w:rPr>
          <w:rFonts w:ascii="Times New Roman" w:hAnsi="Times New Roman" w:cs="Times New Roman"/>
          <w:sz w:val="24"/>
          <w:szCs w:val="24"/>
        </w:rPr>
        <w:t>31.12.2023</w:t>
      </w:r>
      <w:r w:rsidRPr="0006262D">
        <w:rPr>
          <w:rFonts w:ascii="Times New Roman" w:hAnsi="Times New Roman" w:cs="Times New Roman"/>
          <w:sz w:val="24"/>
          <w:szCs w:val="24"/>
        </w:rPr>
        <w:t>.</w:t>
      </w:r>
    </w:p>
    <w:p w:rsidR="00B17852" w:rsidRDefault="00B17852" w:rsidP="00F81C7C">
      <w:pPr>
        <w:tabs>
          <w:tab w:val="num" w:pos="0"/>
          <w:tab w:val="left" w:pos="900"/>
          <w:tab w:val="left" w:pos="1080"/>
        </w:tabs>
        <w:ind w:right="-62" w:firstLine="540"/>
        <w:jc w:val="center"/>
        <w:rPr>
          <w:rFonts w:ascii="Times New Roman" w:hAnsi="Times New Roman" w:cs="Times New Roman"/>
          <w:b/>
          <w:sz w:val="24"/>
          <w:szCs w:val="24"/>
        </w:rPr>
      </w:pPr>
    </w:p>
    <w:p w:rsidR="00F81C7C" w:rsidRPr="00F81C7C" w:rsidRDefault="00F81C7C" w:rsidP="00F81C7C">
      <w:pPr>
        <w:tabs>
          <w:tab w:val="num" w:pos="0"/>
          <w:tab w:val="left" w:pos="900"/>
          <w:tab w:val="left" w:pos="1080"/>
        </w:tabs>
        <w:ind w:right="-62" w:firstLine="540"/>
        <w:jc w:val="center"/>
        <w:rPr>
          <w:rFonts w:ascii="Times New Roman" w:hAnsi="Times New Roman" w:cs="Times New Roman"/>
          <w:b/>
          <w:sz w:val="24"/>
          <w:szCs w:val="24"/>
        </w:rPr>
      </w:pPr>
      <w:r w:rsidRPr="00F81C7C">
        <w:rPr>
          <w:rFonts w:ascii="Times New Roman" w:hAnsi="Times New Roman" w:cs="Times New Roman"/>
          <w:b/>
          <w:sz w:val="24"/>
          <w:szCs w:val="24"/>
        </w:rPr>
        <w:t xml:space="preserve">5. Приймання-передача Товару </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t>5.1. Постачальник гарантує, що якість Товару відповідає вимогам державних стандартів або технічних умов, що діють на території України та підтверджується сертифікатом (паспортом) відповідності (якості) та/або іншим документом.</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t>5.2. Підтвердженням належної якості Товару, який поставляється за цим Договором, є сертифікат якості, виданий підприємством–виготовлювачем Товару та/або інший документ.</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t>5.3. Якщо при прийманні Товару Покупцем буде виявлена недостача, невідповідність якості Товару вимогам стандартів або супровідним документам Покупець у присутності представника Постачальника має право:</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t>- не прийняти Товар, склавши відповідний акт у письмові формі про невідповідність Товару умовам, передбаченим цим Договором;</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lastRenderedPageBreak/>
        <w:t>- прийняти поставлену частину Товару при недопоставці, склавши відповідний акт у письмові формі про фактичну кількість Товару;</w:t>
      </w:r>
    </w:p>
    <w:p w:rsidR="00F81C7C" w:rsidRPr="0006262D" w:rsidRDefault="00F81C7C" w:rsidP="0006262D">
      <w:pPr>
        <w:spacing w:after="0"/>
        <w:ind w:firstLine="709"/>
        <w:jc w:val="both"/>
        <w:rPr>
          <w:rFonts w:ascii="Times New Roman" w:hAnsi="Times New Roman" w:cs="Times New Roman"/>
          <w:sz w:val="24"/>
          <w:szCs w:val="24"/>
        </w:rPr>
      </w:pPr>
      <w:r w:rsidRPr="0006262D">
        <w:rPr>
          <w:rFonts w:ascii="Times New Roman" w:hAnsi="Times New Roman" w:cs="Times New Roman"/>
          <w:sz w:val="24"/>
          <w:szCs w:val="24"/>
        </w:rPr>
        <w:t>- прийняти Товар тимчасово для проведення експертизи, про що скласти відповідний акт у письмовій формі без підписання видаткової накладної, а в разі підтвердження неякісності або невідповідності поставленого Товару умовам Договору повернути такий Товар Постачальника, поклавши на нього збитки та витрати в зв’язку з цим відповідно до умов цього Договору.</w:t>
      </w:r>
    </w:p>
    <w:p w:rsidR="00F81C7C" w:rsidRPr="00F81C7C" w:rsidRDefault="00F81C7C" w:rsidP="00F81C7C">
      <w:pPr>
        <w:ind w:firstLine="709"/>
        <w:jc w:val="both"/>
        <w:rPr>
          <w:rFonts w:ascii="Times New Roman" w:hAnsi="Times New Roman" w:cs="Times New Roman"/>
          <w:sz w:val="24"/>
          <w:szCs w:val="24"/>
        </w:rPr>
      </w:pPr>
    </w:p>
    <w:p w:rsidR="00F81C7C" w:rsidRPr="00F81C7C" w:rsidRDefault="00F81C7C" w:rsidP="00F81C7C">
      <w:pPr>
        <w:ind w:firstLine="709"/>
        <w:jc w:val="center"/>
        <w:rPr>
          <w:rFonts w:ascii="Times New Roman" w:hAnsi="Times New Roman" w:cs="Times New Roman"/>
          <w:b/>
          <w:sz w:val="24"/>
          <w:szCs w:val="24"/>
        </w:rPr>
      </w:pPr>
      <w:r w:rsidRPr="00F81C7C">
        <w:rPr>
          <w:rFonts w:ascii="Times New Roman" w:hAnsi="Times New Roman" w:cs="Times New Roman"/>
          <w:b/>
          <w:sz w:val="24"/>
          <w:szCs w:val="24"/>
        </w:rPr>
        <w:t>6. Обов'язки та права Сторін</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6.1. Покупець зобов'язаний:</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6.1.1. Прийняти поставлений Товар згідно видаткової накладної, крім випадків, коли він має право вимагати заміни та/або доукомплектування Товару або право відмови від Договору. </w:t>
      </w:r>
    </w:p>
    <w:p w:rsidR="00F81C7C" w:rsidRPr="00B17852" w:rsidRDefault="00F81C7C" w:rsidP="00B17852">
      <w:pPr>
        <w:spacing w:after="0"/>
        <w:ind w:firstLine="709"/>
        <w:jc w:val="both"/>
        <w:rPr>
          <w:rFonts w:ascii="Times New Roman" w:hAnsi="Times New Roman" w:cs="Times New Roman"/>
          <w:sz w:val="24"/>
          <w:szCs w:val="24"/>
          <w:lang w:val="ru-RU"/>
        </w:rPr>
      </w:pPr>
      <w:r w:rsidRPr="00F81C7C">
        <w:rPr>
          <w:rFonts w:ascii="Times New Roman" w:hAnsi="Times New Roman" w:cs="Times New Roman"/>
          <w:sz w:val="24"/>
          <w:szCs w:val="24"/>
        </w:rPr>
        <w:t>6.1.2. Своєчасно та в повному обсязі сплатити грошові кошти за прийнятий Товар у порядку та у строки, що визначені цим Договором.</w:t>
      </w:r>
      <w:r w:rsidR="00B17852">
        <w:rPr>
          <w:rFonts w:ascii="Times New Roman" w:hAnsi="Times New Roman" w:cs="Times New Roman"/>
          <w:sz w:val="24"/>
          <w:szCs w:val="24"/>
        </w:rPr>
        <w:t xml:space="preserve"> З</w:t>
      </w:r>
      <w:r w:rsidR="00B17852" w:rsidRPr="00B17852">
        <w:rPr>
          <w:rFonts w:ascii="Times New Roman" w:hAnsi="Times New Roman" w:cs="Times New Roman"/>
          <w:sz w:val="24"/>
          <w:szCs w:val="24"/>
        </w:rPr>
        <w:t>а першої вимоги Постачальника, повернути йому надане за цим Договором супутнє</w:t>
      </w:r>
      <w:r w:rsidR="00B17852">
        <w:rPr>
          <w:rFonts w:ascii="Times New Roman" w:hAnsi="Times New Roman" w:cs="Times New Roman"/>
          <w:sz w:val="24"/>
          <w:szCs w:val="24"/>
        </w:rPr>
        <w:t xml:space="preserve"> </w:t>
      </w:r>
      <w:r w:rsidR="00B17852" w:rsidRPr="00B17852">
        <w:rPr>
          <w:rFonts w:ascii="Times New Roman" w:hAnsi="Times New Roman" w:cs="Times New Roman"/>
          <w:sz w:val="24"/>
          <w:szCs w:val="24"/>
        </w:rPr>
        <w:t>обладнання, після завершення строку дії Договору.</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6.2. Покупець має право:</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6.2.1. Достроково розірвати цей Договір в односторонньому порядку у разі невиконання чи неналежного виконання зобов'язань Постачальником. При цьому Договір вважається розірваним відповідно до цього пункту після спливу 10 календарних днів з  дати отримання Постачальником від Покупця повідомлення про таке розірвання. </w:t>
      </w:r>
      <w:bookmarkStart w:id="0" w:name="_Hlk74047169"/>
      <w:r w:rsidRPr="00F81C7C">
        <w:rPr>
          <w:rFonts w:ascii="Times New Roman" w:hAnsi="Times New Roman" w:cs="Times New Roman"/>
          <w:sz w:val="24"/>
          <w:szCs w:val="24"/>
        </w:rPr>
        <w:t>Повідомлення Покупця про дострокове розірвання цього Договору надсилається на адресу Постачальника рекомендованим листом.</w:t>
      </w:r>
      <w:bookmarkEnd w:id="0"/>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6.2.2. Зменшувати обсяг закупівлі та ціну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що є невід</w:t>
      </w:r>
      <w:r w:rsidRPr="00F81C7C">
        <w:rPr>
          <w:rFonts w:ascii="Times New Roman" w:hAnsi="Times New Roman" w:cs="Times New Roman"/>
          <w:sz w:val="24"/>
          <w:szCs w:val="24"/>
          <w:lang w:val="ru-RU"/>
        </w:rPr>
        <w:t>’</w:t>
      </w:r>
      <w:r w:rsidRPr="00F81C7C">
        <w:rPr>
          <w:rFonts w:ascii="Times New Roman" w:hAnsi="Times New Roman" w:cs="Times New Roman"/>
          <w:sz w:val="24"/>
          <w:szCs w:val="24"/>
        </w:rPr>
        <w:t>ємною частиною Договору.</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6.2.3. Повернути видаткову накладну Постачальнику без підписання та здійснення оплати у разі поставки Товару неналежної якості, його некомплектності, відсутності документів, визначених пунктами 1.4, 4.3 Договору, а також неналежного оформлення видаткової накладної, зокрема відсутність печатки, підписів тощо.</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6.2.4. У разі поставки Товару нижчої якості, ніж передбачено Договором, відмовитися від прийняття та/або оплати Товару, а у разі якщо Товар вже оплачений, вимагати повернення сплаченої суми із відшкодуванням завданих збитків у порядку, визначеному пунктами 7.4, 7.5 Договору.</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6.2.5. В разі виникнення претензій у Покупця щодо якості Товару направити зразки поставленого Товару для проведення експертизи у випробувальну лабораторію чи іншу організацію, акредитовану на право проведення такої експертизи, для підтвердження відповідності такого Товару, вимогам щодо його якості, які визначені цим  Договором.</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У разі відсутності в Україні випробувальних лабораторій чи інших організацій, акредитованих на право проведення експертизи зразків Товару, допускається проведення такої експертизи за її межами у випробувальних лабораторіях, які мають необхідну технічну компетентність для її проведення.</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Витрати, що </w:t>
      </w:r>
      <w:proofErr w:type="spellStart"/>
      <w:r w:rsidRPr="00F81C7C">
        <w:rPr>
          <w:rFonts w:ascii="Times New Roman" w:hAnsi="Times New Roman" w:cs="Times New Roman"/>
          <w:sz w:val="24"/>
          <w:szCs w:val="24"/>
        </w:rPr>
        <w:t>пов</w:t>
      </w:r>
      <w:proofErr w:type="spellEnd"/>
      <w:r w:rsidRPr="00F81C7C">
        <w:rPr>
          <w:rFonts w:ascii="Times New Roman" w:hAnsi="Times New Roman" w:cs="Times New Roman"/>
          <w:sz w:val="24"/>
          <w:szCs w:val="24"/>
          <w:lang w:val="ru-RU"/>
        </w:rPr>
        <w:t>’</w:t>
      </w:r>
      <w:proofErr w:type="spellStart"/>
      <w:r w:rsidRPr="00F81C7C">
        <w:rPr>
          <w:rFonts w:ascii="Times New Roman" w:hAnsi="Times New Roman" w:cs="Times New Roman"/>
          <w:sz w:val="24"/>
          <w:szCs w:val="24"/>
        </w:rPr>
        <w:t>язані</w:t>
      </w:r>
      <w:proofErr w:type="spellEnd"/>
      <w:r w:rsidRPr="00F81C7C">
        <w:rPr>
          <w:rFonts w:ascii="Times New Roman" w:hAnsi="Times New Roman" w:cs="Times New Roman"/>
          <w:sz w:val="24"/>
          <w:szCs w:val="24"/>
        </w:rPr>
        <w:t xml:space="preserve"> із проведенням</w:t>
      </w:r>
      <w:r w:rsidRPr="00F81C7C">
        <w:rPr>
          <w:rFonts w:ascii="Times New Roman" w:hAnsi="Times New Roman" w:cs="Times New Roman"/>
          <w:sz w:val="24"/>
          <w:szCs w:val="24"/>
          <w:lang w:val="ru-RU"/>
        </w:rPr>
        <w:t xml:space="preserve"> </w:t>
      </w:r>
      <w:r w:rsidRPr="00F81C7C">
        <w:rPr>
          <w:rFonts w:ascii="Times New Roman" w:hAnsi="Times New Roman" w:cs="Times New Roman"/>
          <w:sz w:val="24"/>
          <w:szCs w:val="24"/>
        </w:rPr>
        <w:t>зазначених заходів, здійснюються за рахунок Постачальника.</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Право вибору організації, що проводить експертизу якості Товару належить Покупцю.</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lastRenderedPageBreak/>
        <w:t>6.2.6. У випадку поставки Постачальником меншої кількості Товару, ніж це встановлено даним Договором, Покупець має право вимагати передачі Товару, що не вистачає або відмовитися від приймання Товару та його оплати.</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6.3. Постачальник зобов'язаний:</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6.3.1. Забезпечити поставку Товару належної якості, комплектності у порядку та на умовах, що визначені цим Договором.</w:t>
      </w:r>
      <w:r w:rsidR="00B17852">
        <w:rPr>
          <w:rFonts w:ascii="Times New Roman" w:hAnsi="Times New Roman" w:cs="Times New Roman"/>
          <w:sz w:val="24"/>
          <w:szCs w:val="24"/>
        </w:rPr>
        <w:t xml:space="preserve"> </w:t>
      </w:r>
      <w:r w:rsidR="00B17852">
        <w:rPr>
          <w:rFonts w:ascii="Times New Roman" w:hAnsi="Times New Roman"/>
          <w:sz w:val="24"/>
          <w:szCs w:val="24"/>
        </w:rPr>
        <w:t>Під час поставки Товару, для його використання та належного зберігання, надати Покупцеві супутнє обладнання (</w:t>
      </w:r>
      <w:proofErr w:type="spellStart"/>
      <w:r w:rsidR="00B17852">
        <w:rPr>
          <w:rFonts w:ascii="Times New Roman" w:hAnsi="Times New Roman"/>
          <w:sz w:val="24"/>
          <w:szCs w:val="24"/>
        </w:rPr>
        <w:t>кулери</w:t>
      </w:r>
      <w:proofErr w:type="spellEnd"/>
      <w:r w:rsidR="00B17852">
        <w:rPr>
          <w:rFonts w:ascii="Times New Roman" w:hAnsi="Times New Roman"/>
          <w:sz w:val="24"/>
          <w:szCs w:val="24"/>
        </w:rPr>
        <w:t xml:space="preserve"> – 40 од. та бутлі 18,9 для обміну) за власний рахунок.</w:t>
      </w:r>
      <w:r w:rsidR="00B17852" w:rsidRPr="00B17852">
        <w:rPr>
          <w:rFonts w:ascii="Times New Roman" w:hAnsi="Times New Roman"/>
          <w:sz w:val="24"/>
          <w:szCs w:val="24"/>
        </w:rPr>
        <w:t xml:space="preserve"> </w:t>
      </w:r>
      <w:r w:rsidR="00B17852">
        <w:rPr>
          <w:rFonts w:ascii="Times New Roman" w:hAnsi="Times New Roman"/>
          <w:sz w:val="24"/>
          <w:szCs w:val="24"/>
        </w:rPr>
        <w:t>Здійснювати санітарну обробку</w:t>
      </w:r>
      <w:r w:rsidR="00B17852" w:rsidRPr="003261E7">
        <w:rPr>
          <w:rFonts w:ascii="Times New Roman" w:hAnsi="Times New Roman"/>
          <w:sz w:val="24"/>
          <w:szCs w:val="24"/>
        </w:rPr>
        <w:t xml:space="preserve"> </w:t>
      </w:r>
      <w:r w:rsidR="00B17852">
        <w:rPr>
          <w:rFonts w:ascii="Times New Roman" w:hAnsi="Times New Roman"/>
          <w:sz w:val="24"/>
          <w:szCs w:val="24"/>
        </w:rPr>
        <w:t>наданого за цим Договором супутнього обладнання кожні 3 (три) місяці його використання, протягом строку дії Договору за власний рахунок.</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6.3.2. При виявленні Покупцем неякісного Товару та/або Товару, що не відповідає пунктам 1.3, 1.4, 4.3 цього Договору, Постачальник зобов'язаний замінити такий Товар на якісний та придатний до використання протягом 3-х робочих днів від дати отримання письмового повідомлення про це від Покупця. Повідомлення Покупця про заміну Товару надсилається на адресу Постачальника рекомендованим листом протягом 1-го робочого дня.</w:t>
      </w:r>
      <w:r w:rsidR="00B17852">
        <w:rPr>
          <w:rFonts w:ascii="Times New Roman" w:hAnsi="Times New Roman" w:cs="Times New Roman"/>
          <w:sz w:val="24"/>
          <w:szCs w:val="24"/>
        </w:rPr>
        <w:t xml:space="preserve"> </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6.3.3.  Виконати </w:t>
      </w:r>
      <w:r w:rsidR="00B17852" w:rsidRPr="00F34289">
        <w:rPr>
          <w:rFonts w:ascii="Times New Roman" w:hAnsi="Times New Roman"/>
          <w:sz w:val="24"/>
          <w:szCs w:val="24"/>
        </w:rPr>
        <w:t xml:space="preserve">доставку </w:t>
      </w:r>
      <w:r w:rsidR="00B17852">
        <w:rPr>
          <w:rFonts w:ascii="Times New Roman" w:hAnsi="Times New Roman"/>
          <w:sz w:val="24"/>
          <w:szCs w:val="24"/>
        </w:rPr>
        <w:t>Т</w:t>
      </w:r>
      <w:r w:rsidR="00B17852" w:rsidRPr="00F34289">
        <w:rPr>
          <w:rFonts w:ascii="Times New Roman" w:hAnsi="Times New Roman"/>
          <w:sz w:val="24"/>
          <w:szCs w:val="24"/>
        </w:rPr>
        <w:t xml:space="preserve">овару та розвантажувальні роботи при </w:t>
      </w:r>
      <w:r w:rsidR="00B17852">
        <w:rPr>
          <w:rFonts w:ascii="Times New Roman" w:hAnsi="Times New Roman"/>
          <w:sz w:val="24"/>
          <w:szCs w:val="24"/>
        </w:rPr>
        <w:t>прийманні-</w:t>
      </w:r>
      <w:r w:rsidR="00B17852" w:rsidRPr="00F34289">
        <w:rPr>
          <w:rFonts w:ascii="Times New Roman" w:hAnsi="Times New Roman"/>
          <w:sz w:val="24"/>
          <w:szCs w:val="24"/>
        </w:rPr>
        <w:t xml:space="preserve">передачі </w:t>
      </w:r>
      <w:r w:rsidR="00B17852">
        <w:rPr>
          <w:rFonts w:ascii="Times New Roman" w:hAnsi="Times New Roman"/>
          <w:sz w:val="24"/>
          <w:szCs w:val="24"/>
        </w:rPr>
        <w:t>Т</w:t>
      </w:r>
      <w:r w:rsidR="00B17852" w:rsidRPr="00F34289">
        <w:rPr>
          <w:rFonts w:ascii="Times New Roman" w:hAnsi="Times New Roman"/>
          <w:sz w:val="24"/>
          <w:szCs w:val="24"/>
        </w:rPr>
        <w:t>овару</w:t>
      </w:r>
      <w:r w:rsidR="00B17852">
        <w:rPr>
          <w:rFonts w:ascii="Times New Roman" w:hAnsi="Times New Roman"/>
          <w:sz w:val="24"/>
          <w:szCs w:val="24"/>
        </w:rPr>
        <w:t xml:space="preserve"> а також супутнього обладнання </w:t>
      </w:r>
      <w:r w:rsidR="00B17852" w:rsidRPr="00F34289">
        <w:rPr>
          <w:rFonts w:ascii="Times New Roman" w:hAnsi="Times New Roman"/>
          <w:sz w:val="24"/>
          <w:szCs w:val="24"/>
        </w:rPr>
        <w:t>Покупцю за власний рахунок</w:t>
      </w:r>
      <w:r w:rsidRPr="00F81C7C">
        <w:rPr>
          <w:rFonts w:ascii="Times New Roman" w:hAnsi="Times New Roman" w:cs="Times New Roman"/>
          <w:sz w:val="24"/>
          <w:szCs w:val="24"/>
        </w:rPr>
        <w:t>.</w:t>
      </w:r>
      <w:r w:rsidR="00B17852">
        <w:rPr>
          <w:rFonts w:ascii="Times New Roman" w:hAnsi="Times New Roman" w:cs="Times New Roman"/>
          <w:sz w:val="24"/>
          <w:szCs w:val="24"/>
        </w:rPr>
        <w:t xml:space="preserve"> </w:t>
      </w:r>
      <w:r w:rsidR="00B17852">
        <w:rPr>
          <w:rFonts w:ascii="Times New Roman" w:hAnsi="Times New Roman"/>
          <w:sz w:val="24"/>
          <w:szCs w:val="24"/>
        </w:rPr>
        <w:t>Усувати усі несправності наданого за цим Договором супутнього обладнання за власний рахунок.</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6.3.4. Сплатити вартість проведення експертизи Товару у випробувальній лабораторії чи іншій організації, що акредитована на право проведення такої експертизи та/або має необхідну технічну компетентність для її проведення протягом 3-х робочих днів з дати отримання розрахункового документа на її оплату, у разі настання обставин, що визначені пунктами 6.2.5 цього Договору.</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6.3.5. У разі поставки некомплектного та/або неякісного Товару, на письмову вимогу Покупця доукомплектувати та/або замінити його на Товар належної якості протягом 3 (трьох) робочих днів з дати одержання вказаної вимоги. Письмова вимога Покупця про доукомплектування та/або заміну Товару надсилається на адресу Постачальника рекомендованим листом.</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 xml:space="preserve">6.3.6. У випадку поставки Товару неналежної якості Постачальник зобов’язаний на письмову вимогу Покупця замінити такий Товар на Товар належної якості протягом 3-х робочих днів з дати отримання такої вимоги. Письмова вимога про заміну Товару неналежної якості надсилається на адресу Постачальника рекомендованим листом або вручається Постачальнику (уповноваженому його представнику) </w:t>
      </w:r>
      <w:proofErr w:type="spellStart"/>
      <w:r w:rsidRPr="00F81C7C">
        <w:rPr>
          <w:rFonts w:ascii="Times New Roman" w:hAnsi="Times New Roman" w:cs="Times New Roman"/>
          <w:sz w:val="24"/>
          <w:szCs w:val="24"/>
        </w:rPr>
        <w:t>нарочно</w:t>
      </w:r>
      <w:proofErr w:type="spellEnd"/>
      <w:r w:rsidRPr="00F81C7C">
        <w:rPr>
          <w:rFonts w:ascii="Times New Roman" w:hAnsi="Times New Roman" w:cs="Times New Roman"/>
          <w:sz w:val="24"/>
          <w:szCs w:val="24"/>
        </w:rPr>
        <w:t xml:space="preserve"> під підпис.</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6.4. Постачальник має право:</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6.4.1. Своєчасно та в повному обсязі отримати оплату за поставлений Товар  у порядку та на умовах, визначених цим Договором.</w:t>
      </w:r>
    </w:p>
    <w:p w:rsidR="00F81C7C" w:rsidRPr="00F81C7C" w:rsidRDefault="00F81C7C" w:rsidP="00F81C7C">
      <w:pPr>
        <w:tabs>
          <w:tab w:val="num" w:pos="0"/>
          <w:tab w:val="left" w:pos="900"/>
          <w:tab w:val="left" w:pos="1080"/>
        </w:tabs>
        <w:ind w:right="-62"/>
        <w:rPr>
          <w:rFonts w:ascii="Times New Roman" w:hAnsi="Times New Roman" w:cs="Times New Roman"/>
          <w:b/>
          <w:sz w:val="24"/>
          <w:szCs w:val="24"/>
        </w:rPr>
      </w:pPr>
    </w:p>
    <w:p w:rsidR="00F81C7C" w:rsidRPr="00F81C7C" w:rsidRDefault="00F81C7C" w:rsidP="00F81C7C">
      <w:pPr>
        <w:tabs>
          <w:tab w:val="left" w:pos="1080"/>
        </w:tabs>
        <w:ind w:right="-62" w:firstLine="540"/>
        <w:jc w:val="center"/>
        <w:rPr>
          <w:rFonts w:ascii="Times New Roman" w:hAnsi="Times New Roman" w:cs="Times New Roman"/>
          <w:b/>
          <w:sz w:val="24"/>
          <w:szCs w:val="24"/>
        </w:rPr>
      </w:pPr>
      <w:r w:rsidRPr="00F81C7C">
        <w:rPr>
          <w:rFonts w:ascii="Times New Roman" w:hAnsi="Times New Roman" w:cs="Times New Roman"/>
          <w:b/>
          <w:sz w:val="24"/>
          <w:szCs w:val="24"/>
        </w:rPr>
        <w:t>7. Відповідальність Сторін</w:t>
      </w:r>
    </w:p>
    <w:p w:rsidR="00F81C7C" w:rsidRPr="00F81C7C" w:rsidRDefault="00F81C7C" w:rsidP="00F81C7C">
      <w:pPr>
        <w:pStyle w:val="ae"/>
        <w:numPr>
          <w:ilvl w:val="1"/>
          <w:numId w:val="6"/>
        </w:numPr>
        <w:tabs>
          <w:tab w:val="left" w:pos="1080"/>
        </w:tabs>
        <w:autoSpaceDE/>
        <w:autoSpaceDN/>
        <w:adjustRightInd/>
        <w:snapToGrid w:val="0"/>
        <w:spacing w:after="0"/>
        <w:ind w:left="0" w:firstLine="709"/>
        <w:jc w:val="both"/>
        <w:rPr>
          <w:rFonts w:ascii="Times New Roman" w:hAnsi="Times New Roman" w:cs="Times New Roman"/>
        </w:rPr>
      </w:pPr>
      <w:r w:rsidRPr="00F81C7C">
        <w:rPr>
          <w:rFonts w:ascii="Times New Roman" w:hAnsi="Times New Roman" w:cs="Times New Roman"/>
        </w:rPr>
        <w:t xml:space="preserve">За невиконання або неналежне виконання зобов’язань за даним Договором Сторони несуть відповідальність згідно законодавства України. </w:t>
      </w:r>
    </w:p>
    <w:p w:rsidR="00F81C7C" w:rsidRPr="00F81C7C" w:rsidRDefault="00F81C7C" w:rsidP="00F81C7C">
      <w:pPr>
        <w:pStyle w:val="ae"/>
        <w:numPr>
          <w:ilvl w:val="1"/>
          <w:numId w:val="6"/>
        </w:numPr>
        <w:tabs>
          <w:tab w:val="left" w:pos="1080"/>
        </w:tabs>
        <w:autoSpaceDE/>
        <w:autoSpaceDN/>
        <w:adjustRightInd/>
        <w:snapToGrid w:val="0"/>
        <w:spacing w:after="0"/>
        <w:ind w:left="0" w:firstLine="709"/>
        <w:jc w:val="both"/>
        <w:rPr>
          <w:rFonts w:ascii="Times New Roman" w:hAnsi="Times New Roman" w:cs="Times New Roman"/>
        </w:rPr>
      </w:pPr>
      <w:r w:rsidRPr="00F81C7C">
        <w:rPr>
          <w:rFonts w:ascii="Times New Roman" w:hAnsi="Times New Roman" w:cs="Times New Roman"/>
        </w:rPr>
        <w:t>У випадку порушення встановлених цим Договором строків поставки Товару або недопоставки Товару, Постачальник сплачує Покупцю пеню в розмірі 0,5% від вартості не поставленого в строк Товару за кожний день прострочення, а за прострочення понад 30 (тридцять) календарних днів додаткового стягується штраф у розмірі 10% загальної вартості вказаного Товару. Сплата пені не звільняє Постачальника від виконання зобов’язань з поставки та відшкодування Покупцю збитків у повному обсязі.</w:t>
      </w:r>
    </w:p>
    <w:p w:rsidR="00F81C7C" w:rsidRPr="0006262D" w:rsidRDefault="00F81C7C" w:rsidP="00CE2252">
      <w:pPr>
        <w:pStyle w:val="ae"/>
        <w:numPr>
          <w:ilvl w:val="1"/>
          <w:numId w:val="6"/>
        </w:numPr>
        <w:tabs>
          <w:tab w:val="left" w:pos="1080"/>
        </w:tabs>
        <w:autoSpaceDE/>
        <w:autoSpaceDN/>
        <w:adjustRightInd/>
        <w:snapToGrid w:val="0"/>
        <w:spacing w:after="0"/>
        <w:ind w:left="0" w:firstLine="709"/>
        <w:jc w:val="both"/>
        <w:rPr>
          <w:rFonts w:ascii="Times New Roman" w:hAnsi="Times New Roman" w:cs="Times New Roman"/>
          <w:lang w:val="ru-RU"/>
        </w:rPr>
      </w:pPr>
      <w:r w:rsidRPr="0006262D">
        <w:rPr>
          <w:rFonts w:ascii="Times New Roman" w:hAnsi="Times New Roman" w:cs="Times New Roman"/>
        </w:rPr>
        <w:t xml:space="preserve">В разі необґрунтованого порушення строків оплати за поставлений Товар Покупець сплачує Постачальнику пеню у розмірі облікової ставки Національного банку України, що діяла у період, за який нараховується пеня, від суми заборгованості за кожний день </w:t>
      </w:r>
      <w:r w:rsidRPr="0006262D">
        <w:rPr>
          <w:rFonts w:ascii="Times New Roman" w:hAnsi="Times New Roman" w:cs="Times New Roman"/>
        </w:rPr>
        <w:lastRenderedPageBreak/>
        <w:t xml:space="preserve">прострочення. </w:t>
      </w:r>
      <w:proofErr w:type="spellStart"/>
      <w:r w:rsidRPr="0006262D">
        <w:rPr>
          <w:rFonts w:ascii="Times New Roman" w:hAnsi="Times New Roman" w:cs="Times New Roman"/>
          <w:lang w:val="ru-RU"/>
        </w:rPr>
        <w:t>Санкція</w:t>
      </w:r>
      <w:proofErr w:type="spellEnd"/>
      <w:r w:rsidRPr="0006262D">
        <w:rPr>
          <w:rFonts w:ascii="Times New Roman" w:hAnsi="Times New Roman" w:cs="Times New Roman"/>
          <w:lang w:val="ru-RU"/>
        </w:rPr>
        <w:t xml:space="preserve"> за </w:t>
      </w:r>
      <w:proofErr w:type="spellStart"/>
      <w:r w:rsidRPr="0006262D">
        <w:rPr>
          <w:rFonts w:ascii="Times New Roman" w:hAnsi="Times New Roman" w:cs="Times New Roman"/>
          <w:lang w:val="ru-RU"/>
        </w:rPr>
        <w:t>даний</w:t>
      </w:r>
      <w:proofErr w:type="spellEnd"/>
      <w:r w:rsidRPr="0006262D">
        <w:rPr>
          <w:rFonts w:ascii="Times New Roman" w:hAnsi="Times New Roman" w:cs="Times New Roman"/>
          <w:lang w:val="ru-RU"/>
        </w:rPr>
        <w:t xml:space="preserve"> вид </w:t>
      </w:r>
      <w:proofErr w:type="spellStart"/>
      <w:r w:rsidRPr="0006262D">
        <w:rPr>
          <w:rFonts w:ascii="Times New Roman" w:hAnsi="Times New Roman" w:cs="Times New Roman"/>
          <w:lang w:val="ru-RU"/>
        </w:rPr>
        <w:t>порушення</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вступає</w:t>
      </w:r>
      <w:proofErr w:type="spellEnd"/>
      <w:r w:rsidRPr="0006262D">
        <w:rPr>
          <w:rFonts w:ascii="Times New Roman" w:hAnsi="Times New Roman" w:cs="Times New Roman"/>
          <w:lang w:val="ru-RU"/>
        </w:rPr>
        <w:t xml:space="preserve"> в силу в </w:t>
      </w:r>
      <w:proofErr w:type="spellStart"/>
      <w:r w:rsidRPr="0006262D">
        <w:rPr>
          <w:rFonts w:ascii="Times New Roman" w:hAnsi="Times New Roman" w:cs="Times New Roman"/>
          <w:lang w:val="ru-RU"/>
        </w:rPr>
        <w:t>разі</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наявності</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відповідних</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бюджетних</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коштів</w:t>
      </w:r>
      <w:proofErr w:type="spellEnd"/>
      <w:r w:rsidRPr="0006262D">
        <w:rPr>
          <w:rFonts w:ascii="Times New Roman" w:hAnsi="Times New Roman" w:cs="Times New Roman"/>
          <w:lang w:val="ru-RU"/>
        </w:rPr>
        <w:t xml:space="preserve"> на </w:t>
      </w:r>
      <w:proofErr w:type="spellStart"/>
      <w:r w:rsidRPr="0006262D">
        <w:rPr>
          <w:rFonts w:ascii="Times New Roman" w:hAnsi="Times New Roman" w:cs="Times New Roman"/>
          <w:lang w:val="ru-RU"/>
        </w:rPr>
        <w:t>рахунках</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Державної</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казначейської</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служби</w:t>
      </w:r>
      <w:proofErr w:type="spellEnd"/>
      <w:r w:rsidRPr="0006262D">
        <w:rPr>
          <w:rFonts w:ascii="Times New Roman" w:hAnsi="Times New Roman" w:cs="Times New Roman"/>
          <w:lang w:val="ru-RU"/>
        </w:rPr>
        <w:t xml:space="preserve"> </w:t>
      </w:r>
      <w:proofErr w:type="spellStart"/>
      <w:r w:rsidRPr="0006262D">
        <w:rPr>
          <w:rFonts w:ascii="Times New Roman" w:hAnsi="Times New Roman" w:cs="Times New Roman"/>
          <w:lang w:val="ru-RU"/>
        </w:rPr>
        <w:t>України</w:t>
      </w:r>
      <w:proofErr w:type="spellEnd"/>
      <w:r w:rsidRPr="0006262D">
        <w:rPr>
          <w:rFonts w:ascii="Times New Roman" w:hAnsi="Times New Roman" w:cs="Times New Roman"/>
          <w:lang w:val="ru-RU"/>
        </w:rPr>
        <w:t>.</w:t>
      </w:r>
    </w:p>
    <w:p w:rsidR="00F81C7C" w:rsidRPr="00F81C7C" w:rsidRDefault="00F81C7C" w:rsidP="00F81C7C">
      <w:pPr>
        <w:pStyle w:val="ae"/>
        <w:numPr>
          <w:ilvl w:val="1"/>
          <w:numId w:val="6"/>
        </w:numPr>
        <w:tabs>
          <w:tab w:val="left" w:pos="1080"/>
        </w:tabs>
        <w:autoSpaceDE/>
        <w:autoSpaceDN/>
        <w:adjustRightInd/>
        <w:snapToGrid w:val="0"/>
        <w:spacing w:after="0"/>
        <w:ind w:left="0" w:firstLine="709"/>
        <w:jc w:val="both"/>
        <w:rPr>
          <w:rFonts w:ascii="Times New Roman" w:hAnsi="Times New Roman" w:cs="Times New Roman"/>
        </w:rPr>
      </w:pPr>
      <w:r w:rsidRPr="00F81C7C">
        <w:rPr>
          <w:rFonts w:ascii="Times New Roman" w:hAnsi="Times New Roman" w:cs="Times New Roman"/>
        </w:rPr>
        <w:t xml:space="preserve">У випадку невиконання Постачальником зобов’язання щодо заміни Товару на Товар належної якості у порядку, визначеному пунктом 6.3.2 Договору Постачальник сплачує Покупцю штраф в розмірі 10% від вартості Товару неналежної якості. В будь-якому разі Покупець має право одразу відмовитись від Товару, вимагаючи відшкодування завданих збитків. </w:t>
      </w:r>
    </w:p>
    <w:p w:rsidR="00F81C7C" w:rsidRPr="00F81C7C" w:rsidRDefault="00F81C7C" w:rsidP="00F81C7C">
      <w:pPr>
        <w:pStyle w:val="ae"/>
        <w:numPr>
          <w:ilvl w:val="1"/>
          <w:numId w:val="6"/>
        </w:numPr>
        <w:tabs>
          <w:tab w:val="left" w:pos="1080"/>
        </w:tabs>
        <w:autoSpaceDE/>
        <w:autoSpaceDN/>
        <w:adjustRightInd/>
        <w:snapToGrid w:val="0"/>
        <w:spacing w:after="0"/>
        <w:ind w:left="0" w:firstLine="709"/>
        <w:jc w:val="both"/>
        <w:rPr>
          <w:rFonts w:ascii="Times New Roman" w:hAnsi="Times New Roman" w:cs="Times New Roman"/>
          <w:color w:val="000000" w:themeColor="text1"/>
        </w:rPr>
      </w:pPr>
      <w:r w:rsidRPr="00F81C7C">
        <w:rPr>
          <w:rFonts w:ascii="Times New Roman" w:hAnsi="Times New Roman" w:cs="Times New Roman"/>
        </w:rPr>
        <w:t>У випадку поставки Товару неналежної якості Постачальник сплачує Покупцю штраф в розмірі 20% (двадцять відсотків) від вартості Товару неналежної якості. В будь-якому разі Покупець має право одразу відмовитись від Товару, вимагаючи відшкодування завданих збитків.</w:t>
      </w:r>
      <w:r w:rsidRPr="00F81C7C">
        <w:rPr>
          <w:rFonts w:ascii="Times New Roman" w:hAnsi="Times New Roman" w:cs="Times New Roman"/>
          <w:color w:val="000000" w:themeColor="text1"/>
        </w:rPr>
        <w:t xml:space="preserve"> </w:t>
      </w:r>
      <w:r w:rsidRPr="00F81C7C">
        <w:rPr>
          <w:rFonts w:ascii="Times New Roman" w:hAnsi="Times New Roman" w:cs="Times New Roman"/>
          <w:color w:val="000000" w:themeColor="text1"/>
        </w:rPr>
        <w:tab/>
      </w:r>
    </w:p>
    <w:p w:rsidR="00F81C7C" w:rsidRPr="00F81C7C" w:rsidRDefault="00F81C7C" w:rsidP="00C06ED1">
      <w:pPr>
        <w:pStyle w:val="ae"/>
        <w:tabs>
          <w:tab w:val="left" w:pos="1080"/>
        </w:tabs>
        <w:ind w:firstLine="709"/>
        <w:jc w:val="both"/>
        <w:rPr>
          <w:rFonts w:ascii="Times New Roman" w:hAnsi="Times New Roman" w:cs="Times New Roman"/>
        </w:rPr>
      </w:pPr>
      <w:r w:rsidRPr="00F81C7C">
        <w:rPr>
          <w:rFonts w:ascii="Times New Roman" w:hAnsi="Times New Roman" w:cs="Times New Roman"/>
        </w:rPr>
        <w:t>7.</w:t>
      </w:r>
      <w:r w:rsidRPr="00F81C7C">
        <w:rPr>
          <w:rFonts w:ascii="Times New Roman" w:hAnsi="Times New Roman" w:cs="Times New Roman"/>
          <w:lang w:val="ru-RU"/>
        </w:rPr>
        <w:t>6</w:t>
      </w:r>
      <w:r w:rsidRPr="00F81C7C">
        <w:rPr>
          <w:rFonts w:ascii="Times New Roman" w:hAnsi="Times New Roman" w:cs="Times New Roman"/>
        </w:rPr>
        <w:t xml:space="preserve">. Сторони дійшли взаємної згоди щодо застосування додаткових </w:t>
      </w:r>
      <w:proofErr w:type="spellStart"/>
      <w:r w:rsidRPr="00F81C7C">
        <w:rPr>
          <w:rFonts w:ascii="Times New Roman" w:hAnsi="Times New Roman" w:cs="Times New Roman"/>
        </w:rPr>
        <w:t>оперативно</w:t>
      </w:r>
      <w:proofErr w:type="spellEnd"/>
      <w:r w:rsidRPr="00F81C7C">
        <w:rPr>
          <w:rFonts w:ascii="Times New Roman" w:hAnsi="Times New Roman" w:cs="Times New Roman"/>
        </w:rPr>
        <w:t xml:space="preserve">-господарських санкцій, а саме Покупець має право відмовитися від укладення у майбутньому  будь-яких правочинів із Постачальником, який не виконав належним чином  </w:t>
      </w:r>
      <w:proofErr w:type="spellStart"/>
      <w:r w:rsidRPr="00F81C7C">
        <w:rPr>
          <w:rFonts w:ascii="Times New Roman" w:hAnsi="Times New Roman" w:cs="Times New Roman"/>
        </w:rPr>
        <w:t>зобов</w:t>
      </w:r>
      <w:proofErr w:type="spellEnd"/>
      <w:r w:rsidRPr="00F81C7C">
        <w:rPr>
          <w:rFonts w:ascii="Times New Roman" w:hAnsi="Times New Roman" w:cs="Times New Roman"/>
          <w:lang w:val="ru-RU"/>
        </w:rPr>
        <w:t>’</w:t>
      </w:r>
      <w:proofErr w:type="spellStart"/>
      <w:r w:rsidRPr="00F81C7C">
        <w:rPr>
          <w:rFonts w:ascii="Times New Roman" w:hAnsi="Times New Roman" w:cs="Times New Roman"/>
        </w:rPr>
        <w:t>язання</w:t>
      </w:r>
      <w:proofErr w:type="spellEnd"/>
      <w:r w:rsidRPr="00F81C7C">
        <w:rPr>
          <w:rFonts w:ascii="Times New Roman" w:hAnsi="Times New Roman" w:cs="Times New Roman"/>
        </w:rPr>
        <w:t xml:space="preserve"> </w:t>
      </w:r>
      <w:r w:rsidRPr="00F81C7C">
        <w:rPr>
          <w:rFonts w:ascii="Times New Roman" w:hAnsi="Times New Roman" w:cs="Times New Roman"/>
          <w:lang w:val="ru-RU"/>
        </w:rPr>
        <w:t xml:space="preserve"> </w:t>
      </w:r>
      <w:r w:rsidRPr="00F81C7C">
        <w:rPr>
          <w:rFonts w:ascii="Times New Roman" w:hAnsi="Times New Roman" w:cs="Times New Roman"/>
        </w:rPr>
        <w:t>щодо поставки Товару у порядку, на умовах та у строки, що визначені цим Договором.</w:t>
      </w:r>
    </w:p>
    <w:p w:rsidR="00F81C7C" w:rsidRPr="00F81C7C" w:rsidRDefault="00F81C7C" w:rsidP="00A46C3D">
      <w:pPr>
        <w:ind w:firstLine="709"/>
        <w:jc w:val="both"/>
        <w:rPr>
          <w:rFonts w:ascii="Times New Roman" w:hAnsi="Times New Roman" w:cs="Times New Roman"/>
          <w:b/>
          <w:sz w:val="24"/>
          <w:szCs w:val="24"/>
        </w:rPr>
      </w:pPr>
      <w:r w:rsidRPr="00F81C7C">
        <w:rPr>
          <w:rFonts w:ascii="Times New Roman" w:hAnsi="Times New Roman" w:cs="Times New Roman"/>
          <w:sz w:val="24"/>
          <w:szCs w:val="24"/>
          <w:shd w:val="clear" w:color="auto" w:fill="FFFFFF"/>
        </w:rPr>
        <w:t xml:space="preserve"> </w:t>
      </w:r>
      <w:r w:rsidR="00A46C3D">
        <w:rPr>
          <w:rFonts w:ascii="Times New Roman" w:hAnsi="Times New Roman" w:cs="Times New Roman"/>
          <w:sz w:val="24"/>
          <w:szCs w:val="24"/>
          <w:shd w:val="clear" w:color="auto" w:fill="FFFFFF"/>
        </w:rPr>
        <w:tab/>
      </w:r>
      <w:r w:rsidR="00A46C3D">
        <w:rPr>
          <w:rFonts w:ascii="Times New Roman" w:hAnsi="Times New Roman" w:cs="Times New Roman"/>
          <w:sz w:val="24"/>
          <w:szCs w:val="24"/>
          <w:shd w:val="clear" w:color="auto" w:fill="FFFFFF"/>
        </w:rPr>
        <w:tab/>
      </w:r>
      <w:r w:rsidR="00A46C3D">
        <w:rPr>
          <w:rFonts w:ascii="Times New Roman" w:hAnsi="Times New Roman" w:cs="Times New Roman"/>
          <w:sz w:val="24"/>
          <w:szCs w:val="24"/>
          <w:shd w:val="clear" w:color="auto" w:fill="FFFFFF"/>
        </w:rPr>
        <w:tab/>
      </w:r>
      <w:r w:rsidR="00A46C3D">
        <w:rPr>
          <w:rFonts w:ascii="Times New Roman" w:hAnsi="Times New Roman" w:cs="Times New Roman"/>
          <w:sz w:val="24"/>
          <w:szCs w:val="24"/>
          <w:shd w:val="clear" w:color="auto" w:fill="FFFFFF"/>
        </w:rPr>
        <w:tab/>
      </w:r>
      <w:r w:rsidRPr="00F81C7C">
        <w:rPr>
          <w:rFonts w:ascii="Times New Roman" w:hAnsi="Times New Roman" w:cs="Times New Roman"/>
          <w:b/>
          <w:sz w:val="24"/>
          <w:szCs w:val="24"/>
        </w:rPr>
        <w:t>8. Обставини непереборної сили</w:t>
      </w:r>
    </w:p>
    <w:p w:rsidR="00F81C7C" w:rsidRPr="00F81C7C" w:rsidRDefault="00F81C7C" w:rsidP="0006262D">
      <w:pPr>
        <w:tabs>
          <w:tab w:val="left" w:pos="720"/>
        </w:tabs>
        <w:spacing w:after="0"/>
        <w:ind w:right="-47" w:firstLine="540"/>
        <w:jc w:val="both"/>
        <w:rPr>
          <w:rFonts w:ascii="Times New Roman" w:hAnsi="Times New Roman" w:cs="Times New Roman"/>
          <w:sz w:val="24"/>
          <w:szCs w:val="24"/>
        </w:rPr>
      </w:pPr>
      <w:r w:rsidRPr="00F81C7C">
        <w:rPr>
          <w:rFonts w:ascii="Times New Roman" w:hAnsi="Times New Roman" w:cs="Times New Roman"/>
          <w:sz w:val="24"/>
          <w:szCs w:val="24"/>
        </w:rPr>
        <w:t>8.1.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F81C7C" w:rsidRPr="00F81C7C" w:rsidRDefault="00F81C7C" w:rsidP="0006262D">
      <w:pPr>
        <w:spacing w:after="0"/>
        <w:ind w:firstLine="540"/>
        <w:jc w:val="both"/>
        <w:rPr>
          <w:rFonts w:ascii="Times New Roman" w:hAnsi="Times New Roman" w:cs="Times New Roman"/>
          <w:sz w:val="24"/>
          <w:szCs w:val="24"/>
        </w:rPr>
      </w:pPr>
      <w:r w:rsidRPr="00F81C7C">
        <w:rPr>
          <w:rFonts w:ascii="Times New Roman" w:hAnsi="Times New Roman" w:cs="Times New Roman"/>
          <w:sz w:val="24"/>
          <w:szCs w:val="24"/>
        </w:rPr>
        <w:t>8.2.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F81C7C" w:rsidRPr="00F81C7C" w:rsidRDefault="00F81C7C" w:rsidP="0006262D">
      <w:pPr>
        <w:spacing w:after="0"/>
        <w:ind w:firstLine="540"/>
        <w:jc w:val="both"/>
        <w:rPr>
          <w:rFonts w:ascii="Times New Roman" w:hAnsi="Times New Roman" w:cs="Times New Roman"/>
          <w:sz w:val="24"/>
          <w:szCs w:val="24"/>
        </w:rPr>
      </w:pPr>
      <w:r w:rsidRPr="00F81C7C">
        <w:rPr>
          <w:rFonts w:ascii="Times New Roman" w:hAnsi="Times New Roman" w:cs="Times New Roman"/>
          <w:sz w:val="24"/>
          <w:szCs w:val="24"/>
        </w:rPr>
        <w:t>8.3. У випадку існування обставин, передбачених пунктом 8.1 цього Договору (за умови дотримання вимог пункту 8.2 Договору), строк дії Договору подовжується на час існування таких обставин відповідно до пункту 8.5 Договору.</w:t>
      </w:r>
    </w:p>
    <w:p w:rsidR="00F81C7C" w:rsidRPr="00F81C7C" w:rsidRDefault="00F81C7C" w:rsidP="0006262D">
      <w:pPr>
        <w:spacing w:after="0"/>
        <w:ind w:firstLine="540"/>
        <w:jc w:val="both"/>
        <w:rPr>
          <w:rFonts w:ascii="Times New Roman" w:hAnsi="Times New Roman" w:cs="Times New Roman"/>
          <w:strike/>
          <w:sz w:val="24"/>
          <w:szCs w:val="24"/>
        </w:rPr>
      </w:pPr>
      <w:r w:rsidRPr="00F81C7C">
        <w:rPr>
          <w:rFonts w:ascii="Times New Roman" w:hAnsi="Times New Roman" w:cs="Times New Roman"/>
          <w:sz w:val="24"/>
          <w:szCs w:val="24"/>
        </w:rPr>
        <w:t>8.4. Сторони погодилися, що достатнім підтвердженням існування обставин непереборної сили є відповідний документ, який виданий компетентним органом</w:t>
      </w:r>
      <w:r w:rsidRPr="00F81C7C">
        <w:rPr>
          <w:rFonts w:ascii="Times New Roman" w:hAnsi="Times New Roman" w:cs="Times New Roman"/>
          <w:sz w:val="24"/>
          <w:szCs w:val="24"/>
          <w:lang w:val="ru-RU"/>
        </w:rPr>
        <w:t xml:space="preserve"> (</w:t>
      </w:r>
      <w:r w:rsidRPr="00F81C7C">
        <w:rPr>
          <w:rFonts w:ascii="Times New Roman" w:hAnsi="Times New Roman" w:cs="Times New Roman"/>
          <w:sz w:val="24"/>
          <w:szCs w:val="24"/>
        </w:rPr>
        <w:t>довідка Торгово-Промислової палати України</w:t>
      </w:r>
      <w:r w:rsidRPr="00F81C7C">
        <w:rPr>
          <w:rFonts w:ascii="Times New Roman" w:hAnsi="Times New Roman" w:cs="Times New Roman"/>
          <w:sz w:val="24"/>
          <w:szCs w:val="24"/>
          <w:lang w:val="ru-RU"/>
        </w:rPr>
        <w:t>)</w:t>
      </w:r>
      <w:r w:rsidRPr="00F81C7C">
        <w:rPr>
          <w:rFonts w:ascii="Times New Roman" w:hAnsi="Times New Roman" w:cs="Times New Roman"/>
          <w:sz w:val="24"/>
          <w:szCs w:val="24"/>
        </w:rPr>
        <w:t>.</w:t>
      </w:r>
    </w:p>
    <w:p w:rsidR="00F81C7C" w:rsidRPr="00F81C7C" w:rsidRDefault="00F81C7C" w:rsidP="0006262D">
      <w:pPr>
        <w:spacing w:after="0"/>
        <w:ind w:firstLine="540"/>
        <w:jc w:val="both"/>
        <w:rPr>
          <w:rFonts w:ascii="Times New Roman" w:hAnsi="Times New Roman" w:cs="Times New Roman"/>
          <w:sz w:val="24"/>
          <w:szCs w:val="24"/>
        </w:rPr>
      </w:pPr>
      <w:r w:rsidRPr="00F81C7C">
        <w:rPr>
          <w:rFonts w:ascii="Times New Roman" w:hAnsi="Times New Roman" w:cs="Times New Roman"/>
          <w:sz w:val="24"/>
          <w:szCs w:val="24"/>
        </w:rPr>
        <w:t>8.5. У випадку, коли вищевказані обставини діють більш ніж один місяць Сторони проводять переговори з метою обговорення заходів, яких слід вжити. У випадку якщо протягом наступних 10 (десяти) днів Сторони не зможуть домовитися, даний Договір може бути розірваний в односторонньому порядку. Договір вважається розірваним з моменту отримання Стороною письмового повідомлення Сторони, яка ініціює розірвання Договору.</w:t>
      </w:r>
    </w:p>
    <w:p w:rsidR="00F81C7C" w:rsidRPr="00F81C7C" w:rsidRDefault="00F81C7C" w:rsidP="00F81C7C">
      <w:pPr>
        <w:ind w:firstLine="709"/>
        <w:jc w:val="both"/>
        <w:rPr>
          <w:rFonts w:ascii="Times New Roman" w:hAnsi="Times New Roman" w:cs="Times New Roman"/>
          <w:sz w:val="24"/>
          <w:szCs w:val="24"/>
        </w:rPr>
      </w:pPr>
    </w:p>
    <w:p w:rsidR="00F81C7C" w:rsidRPr="00F81C7C" w:rsidRDefault="00F81C7C" w:rsidP="00F81C7C">
      <w:pPr>
        <w:ind w:firstLine="709"/>
        <w:jc w:val="center"/>
        <w:rPr>
          <w:rFonts w:ascii="Times New Roman" w:hAnsi="Times New Roman" w:cs="Times New Roman"/>
          <w:b/>
          <w:sz w:val="24"/>
          <w:szCs w:val="24"/>
        </w:rPr>
      </w:pPr>
      <w:r w:rsidRPr="00F81C7C">
        <w:rPr>
          <w:rFonts w:ascii="Times New Roman" w:hAnsi="Times New Roman" w:cs="Times New Roman"/>
          <w:b/>
          <w:sz w:val="24"/>
          <w:szCs w:val="24"/>
        </w:rPr>
        <w:t>9. Інші умови</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9.1. Цей Договір набирає чинності з дати його укладення і діє до 31.12.2023 року та підписується у 3 примірниках, що мають однакову юридичну силу.</w:t>
      </w:r>
    </w:p>
    <w:p w:rsidR="00714381" w:rsidRPr="008A5A37" w:rsidRDefault="00714381" w:rsidP="0006262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8A5A37">
        <w:rPr>
          <w:rFonts w:ascii="Times New Roman" w:hAnsi="Times New Roman" w:cs="Times New Roman"/>
          <w:sz w:val="24"/>
          <w:szCs w:val="24"/>
        </w:rPr>
        <w:t xml:space="preserve">.2. Зміни та доповнення до цього Договору вносяться </w:t>
      </w:r>
      <w:r>
        <w:rPr>
          <w:rFonts w:ascii="Times New Roman" w:hAnsi="Times New Roman" w:cs="Times New Roman"/>
          <w:sz w:val="24"/>
          <w:szCs w:val="24"/>
        </w:rPr>
        <w:t xml:space="preserve">у відповідності до законодавства України, </w:t>
      </w:r>
      <w:r w:rsidRPr="008A5A37">
        <w:rPr>
          <w:rFonts w:ascii="Times New Roman" w:hAnsi="Times New Roman" w:cs="Times New Roman"/>
          <w:sz w:val="24"/>
          <w:szCs w:val="24"/>
        </w:rPr>
        <w:t xml:space="preserve">в письмовій формі шляхом укладання додаткових угод, які є невід’ємною частиною цього Договору. </w:t>
      </w:r>
      <w:r w:rsidR="00747169">
        <w:rPr>
          <w:rFonts w:ascii="Times New Roman" w:hAnsi="Times New Roman" w:cs="Times New Roman"/>
          <w:sz w:val="24"/>
          <w:szCs w:val="24"/>
        </w:rPr>
        <w:t>В</w:t>
      </w:r>
      <w:r w:rsidRPr="008A5A37">
        <w:rPr>
          <w:rFonts w:ascii="Times New Roman" w:hAnsi="Times New Roman" w:cs="Times New Roman"/>
          <w:sz w:val="24"/>
          <w:szCs w:val="24"/>
        </w:rPr>
        <w:t>несення змін до цього Договору здійснюється у порядку, визначеному ст</w:t>
      </w:r>
      <w:r w:rsidR="00747169">
        <w:rPr>
          <w:rFonts w:ascii="Times New Roman" w:hAnsi="Times New Roman" w:cs="Times New Roman"/>
          <w:sz w:val="24"/>
          <w:szCs w:val="24"/>
        </w:rPr>
        <w:t>аттею</w:t>
      </w:r>
      <w:r w:rsidRPr="008A5A37">
        <w:rPr>
          <w:rFonts w:ascii="Times New Roman" w:hAnsi="Times New Roman" w:cs="Times New Roman"/>
          <w:sz w:val="24"/>
          <w:szCs w:val="24"/>
        </w:rPr>
        <w:t xml:space="preserve"> 188 Господарського кодексу України.</w:t>
      </w:r>
    </w:p>
    <w:p w:rsidR="00F81C7C" w:rsidRPr="00F81C7C" w:rsidRDefault="00F81C7C" w:rsidP="0006262D">
      <w:pPr>
        <w:tabs>
          <w:tab w:val="num" w:pos="0"/>
          <w:tab w:val="left" w:pos="1080"/>
          <w:tab w:val="left" w:pos="1260"/>
        </w:tabs>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9.</w:t>
      </w:r>
      <w:r w:rsidRPr="00F81C7C">
        <w:rPr>
          <w:rFonts w:ascii="Times New Roman" w:hAnsi="Times New Roman" w:cs="Times New Roman"/>
          <w:sz w:val="24"/>
          <w:szCs w:val="24"/>
          <w:lang w:val="ru-RU"/>
        </w:rPr>
        <w:t>3</w:t>
      </w:r>
      <w:r w:rsidRPr="00F81C7C">
        <w:rPr>
          <w:rFonts w:ascii="Times New Roman" w:hAnsi="Times New Roman" w:cs="Times New Roman"/>
          <w:sz w:val="24"/>
          <w:szCs w:val="24"/>
        </w:rPr>
        <w:t xml:space="preserve">. Всі спори між Сторонами, пов’язані з виконанням цього Договору та за якими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w:t>
      </w:r>
      <w:r w:rsidRPr="00F81C7C">
        <w:rPr>
          <w:rFonts w:ascii="Times New Roman" w:hAnsi="Times New Roman" w:cs="Times New Roman"/>
          <w:sz w:val="24"/>
          <w:szCs w:val="24"/>
        </w:rPr>
        <w:lastRenderedPageBreak/>
        <w:t xml:space="preserve">законодавством України, при цьому Сторони зобов’язані вчинити всі можливі </w:t>
      </w:r>
      <w:r w:rsidRPr="00F81C7C">
        <w:rPr>
          <w:rFonts w:ascii="Times New Roman" w:hAnsi="Times New Roman" w:cs="Times New Roman"/>
          <w:sz w:val="24"/>
          <w:szCs w:val="24"/>
          <w:shd w:val="clear" w:color="auto" w:fill="FFFFFF"/>
        </w:rPr>
        <w:t>дії для забезпечення досудового врегулювання спору у порядку, визначеному статтею 222 Господарського кодексу України.</w:t>
      </w:r>
      <w:r w:rsidRPr="00F81C7C">
        <w:rPr>
          <w:rFonts w:ascii="Times New Roman" w:hAnsi="Times New Roman" w:cs="Times New Roman"/>
          <w:sz w:val="24"/>
          <w:szCs w:val="24"/>
        </w:rPr>
        <w:t xml:space="preserve"> </w:t>
      </w:r>
    </w:p>
    <w:p w:rsidR="00F81C7C" w:rsidRPr="00F81C7C" w:rsidRDefault="00F81C7C" w:rsidP="0006262D">
      <w:pPr>
        <w:tabs>
          <w:tab w:val="num" w:pos="0"/>
          <w:tab w:val="left" w:pos="1080"/>
          <w:tab w:val="left" w:pos="1260"/>
        </w:tabs>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9.</w:t>
      </w:r>
      <w:r w:rsidRPr="00F81C7C">
        <w:rPr>
          <w:rFonts w:ascii="Times New Roman" w:hAnsi="Times New Roman" w:cs="Times New Roman"/>
          <w:sz w:val="24"/>
          <w:szCs w:val="24"/>
          <w:lang w:val="ru-RU"/>
        </w:rPr>
        <w:t>4</w:t>
      </w:r>
      <w:r w:rsidRPr="00F81C7C">
        <w:rPr>
          <w:rFonts w:ascii="Times New Roman" w:hAnsi="Times New Roman" w:cs="Times New Roman"/>
          <w:sz w:val="24"/>
          <w:szCs w:val="24"/>
        </w:rPr>
        <w:t>. Сторони не мають права передавати права та обов’язки за цим Договором третім особам без письмової згоди іншої Сторони.</w:t>
      </w:r>
    </w:p>
    <w:p w:rsidR="00F81C7C" w:rsidRPr="00F81C7C" w:rsidRDefault="00F81C7C" w:rsidP="0006262D">
      <w:pPr>
        <w:tabs>
          <w:tab w:val="num" w:pos="0"/>
          <w:tab w:val="left" w:pos="1080"/>
          <w:tab w:val="left" w:pos="1260"/>
        </w:tabs>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9.</w:t>
      </w:r>
      <w:r w:rsidRPr="00F81C7C">
        <w:rPr>
          <w:rFonts w:ascii="Times New Roman" w:hAnsi="Times New Roman" w:cs="Times New Roman"/>
          <w:sz w:val="24"/>
          <w:szCs w:val="24"/>
          <w:lang w:val="ru-RU"/>
        </w:rPr>
        <w:t>5</w:t>
      </w:r>
      <w:r w:rsidRPr="00F81C7C">
        <w:rPr>
          <w:rFonts w:ascii="Times New Roman" w:hAnsi="Times New Roman" w:cs="Times New Roman"/>
          <w:sz w:val="24"/>
          <w:szCs w:val="24"/>
        </w:rPr>
        <w:t>. У випадку неможливості виконання в строк своїх зобов’язань за цим Договором, з будь-яких причин, Сторона, яка не зможе виконати в строк своє зобов’язання (поставити Товар чи оплатити Товар), повинна негайно повідомити про це порушення строків іншу Сторону, з метою мінімізації збитків іншої Сторони.</w:t>
      </w:r>
    </w:p>
    <w:p w:rsidR="00F81C7C" w:rsidRPr="00F81C7C" w:rsidRDefault="00F81C7C" w:rsidP="0006262D">
      <w:pPr>
        <w:tabs>
          <w:tab w:val="num" w:pos="0"/>
          <w:tab w:val="left" w:pos="1080"/>
          <w:tab w:val="left" w:pos="1260"/>
        </w:tabs>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9.6. Сторони зобов’язані своєчасно повідомляти одна одну про зміни юридичної адреси, фактичного місцезнаходження, банківських реквізитів, номерів телефонів, підстав сплати податку на прибуток та про всі інші зміни, які можуть вплинути на реалізацію Договору та виконання зобов’язань за ним.</w:t>
      </w:r>
    </w:p>
    <w:p w:rsidR="00F81C7C" w:rsidRPr="00F81C7C" w:rsidRDefault="00F81C7C" w:rsidP="0006262D">
      <w:pPr>
        <w:pStyle w:val="21"/>
        <w:tabs>
          <w:tab w:val="left" w:pos="0"/>
        </w:tabs>
        <w:spacing w:after="0" w:line="240" w:lineRule="auto"/>
        <w:ind w:firstLine="709"/>
        <w:jc w:val="both"/>
        <w:rPr>
          <w:rFonts w:ascii="Times New Roman" w:hAnsi="Times New Roman" w:cs="Times New Roman"/>
        </w:rPr>
      </w:pPr>
      <w:r w:rsidRPr="00F81C7C">
        <w:rPr>
          <w:rFonts w:ascii="Times New Roman" w:hAnsi="Times New Roman" w:cs="Times New Roman"/>
        </w:rPr>
        <w:t>9.</w:t>
      </w:r>
      <w:r w:rsidRPr="00F81C7C">
        <w:rPr>
          <w:rFonts w:ascii="Times New Roman" w:hAnsi="Times New Roman" w:cs="Times New Roman"/>
          <w:lang w:val="ru-RU"/>
        </w:rPr>
        <w:t>7</w:t>
      </w:r>
      <w:r w:rsidRPr="00F81C7C">
        <w:rPr>
          <w:rFonts w:ascii="Times New Roman" w:hAnsi="Times New Roman" w:cs="Times New Roman"/>
        </w:rPr>
        <w:t>. Всі відносини, що не врегульовані цим Договором, регулюються</w:t>
      </w:r>
      <w:r w:rsidRPr="00F81C7C">
        <w:rPr>
          <w:rFonts w:ascii="Times New Roman" w:hAnsi="Times New Roman" w:cs="Times New Roman"/>
          <w:lang w:val="ru-RU"/>
        </w:rPr>
        <w:t xml:space="preserve"> </w:t>
      </w:r>
      <w:r w:rsidRPr="00F81C7C">
        <w:rPr>
          <w:rFonts w:ascii="Times New Roman" w:hAnsi="Times New Roman" w:cs="Times New Roman"/>
        </w:rPr>
        <w:t>законодавством України.</w:t>
      </w:r>
    </w:p>
    <w:p w:rsidR="00F81C7C" w:rsidRPr="00F81C7C" w:rsidRDefault="00F81C7C" w:rsidP="00F81C7C">
      <w:pPr>
        <w:ind w:firstLine="709"/>
        <w:jc w:val="center"/>
        <w:rPr>
          <w:rFonts w:ascii="Times New Roman" w:hAnsi="Times New Roman" w:cs="Times New Roman"/>
          <w:b/>
          <w:sz w:val="24"/>
          <w:szCs w:val="24"/>
        </w:rPr>
      </w:pPr>
      <w:r w:rsidRPr="00F81C7C">
        <w:rPr>
          <w:rFonts w:ascii="Times New Roman" w:hAnsi="Times New Roman" w:cs="Times New Roman"/>
          <w:b/>
          <w:sz w:val="24"/>
          <w:szCs w:val="24"/>
          <w:lang w:val="ru-RU"/>
        </w:rPr>
        <w:t>10</w:t>
      </w:r>
      <w:r w:rsidRPr="00F81C7C">
        <w:rPr>
          <w:rFonts w:ascii="Times New Roman" w:hAnsi="Times New Roman" w:cs="Times New Roman"/>
          <w:b/>
          <w:sz w:val="24"/>
          <w:szCs w:val="24"/>
        </w:rPr>
        <w:t>. Додатки до Договору</w:t>
      </w:r>
    </w:p>
    <w:p w:rsidR="00F81C7C" w:rsidRPr="00F81C7C" w:rsidRDefault="00F81C7C" w:rsidP="0006262D">
      <w:pPr>
        <w:spacing w:after="0"/>
        <w:ind w:firstLine="709"/>
        <w:jc w:val="both"/>
        <w:rPr>
          <w:rFonts w:ascii="Times New Roman" w:hAnsi="Times New Roman" w:cs="Times New Roman"/>
          <w:sz w:val="24"/>
          <w:szCs w:val="24"/>
        </w:rPr>
      </w:pPr>
      <w:r w:rsidRPr="00F81C7C">
        <w:rPr>
          <w:rFonts w:ascii="Times New Roman" w:hAnsi="Times New Roman" w:cs="Times New Roman"/>
          <w:sz w:val="24"/>
          <w:szCs w:val="24"/>
        </w:rPr>
        <w:t>10.1. До Договору додаються такі додатки, що є його невід'ємною частиною:</w:t>
      </w:r>
    </w:p>
    <w:p w:rsidR="00F81C7C" w:rsidRPr="00F81C7C" w:rsidRDefault="00F81C7C" w:rsidP="0006262D">
      <w:pPr>
        <w:spacing w:after="0"/>
        <w:ind w:firstLine="709"/>
        <w:jc w:val="both"/>
        <w:rPr>
          <w:rFonts w:ascii="Times New Roman" w:hAnsi="Times New Roman" w:cs="Times New Roman"/>
          <w:i/>
          <w:sz w:val="24"/>
          <w:szCs w:val="24"/>
        </w:rPr>
      </w:pPr>
      <w:r w:rsidRPr="00F81C7C">
        <w:rPr>
          <w:rFonts w:ascii="Times New Roman" w:hAnsi="Times New Roman" w:cs="Times New Roman"/>
          <w:sz w:val="24"/>
          <w:szCs w:val="24"/>
        </w:rPr>
        <w:t xml:space="preserve">10.1.1. Специфікація (Додаток №1). </w:t>
      </w:r>
    </w:p>
    <w:p w:rsidR="00F81C7C" w:rsidRPr="00F81C7C" w:rsidRDefault="00F81C7C" w:rsidP="00F81C7C">
      <w:pPr>
        <w:rPr>
          <w:rFonts w:ascii="Times New Roman" w:hAnsi="Times New Roman" w:cs="Times New Roman"/>
          <w:sz w:val="24"/>
          <w:szCs w:val="24"/>
        </w:rPr>
      </w:pPr>
    </w:p>
    <w:p w:rsidR="00F81C7C" w:rsidRPr="00F81C7C" w:rsidRDefault="00F81C7C" w:rsidP="00F81C7C">
      <w:pPr>
        <w:jc w:val="center"/>
        <w:rPr>
          <w:rFonts w:ascii="Times New Roman" w:hAnsi="Times New Roman" w:cs="Times New Roman"/>
          <w:b/>
          <w:sz w:val="24"/>
          <w:szCs w:val="24"/>
        </w:rPr>
      </w:pPr>
      <w:r w:rsidRPr="00F81C7C">
        <w:rPr>
          <w:rFonts w:ascii="Times New Roman" w:hAnsi="Times New Roman" w:cs="Times New Roman"/>
          <w:b/>
          <w:sz w:val="24"/>
          <w:szCs w:val="24"/>
        </w:rPr>
        <w:t>11. Місцезнаходження та банківські реквізити Сторін</w:t>
      </w:r>
    </w:p>
    <w:p w:rsidR="00F81C7C" w:rsidRPr="00F81C7C" w:rsidRDefault="00F81C7C" w:rsidP="00F81C7C">
      <w:pPr>
        <w:rPr>
          <w:rFonts w:ascii="Times New Roman" w:hAnsi="Times New Roman" w:cs="Times New Roman"/>
          <w:b/>
          <w:sz w:val="24"/>
          <w:szCs w:val="24"/>
        </w:rPr>
      </w:pPr>
      <w:r w:rsidRPr="00F81C7C">
        <w:rPr>
          <w:rFonts w:ascii="Times New Roman" w:hAnsi="Times New Roman" w:cs="Times New Roman"/>
          <w:b/>
          <w:sz w:val="24"/>
          <w:szCs w:val="24"/>
        </w:rPr>
        <w:t xml:space="preserve">              ПОСТАЧАЛЬНИК</w:t>
      </w:r>
      <w:r w:rsidRPr="00F81C7C">
        <w:rPr>
          <w:rFonts w:ascii="Times New Roman" w:hAnsi="Times New Roman" w:cs="Times New Roman"/>
          <w:b/>
          <w:spacing w:val="2"/>
          <w:sz w:val="24"/>
          <w:szCs w:val="24"/>
        </w:rPr>
        <w:t xml:space="preserve">                                                     ПОКУПЕЦЬ</w:t>
      </w:r>
    </w:p>
    <w:tbl>
      <w:tblPr>
        <w:tblW w:w="10385" w:type="dxa"/>
        <w:tblInd w:w="-601" w:type="dxa"/>
        <w:tblLayout w:type="fixed"/>
        <w:tblLook w:val="0000" w:firstRow="0" w:lastRow="0" w:firstColumn="0" w:lastColumn="0" w:noHBand="0" w:noVBand="0"/>
      </w:tblPr>
      <w:tblGrid>
        <w:gridCol w:w="5137"/>
        <w:gridCol w:w="5248"/>
      </w:tblGrid>
      <w:tr w:rsidR="00F81C7C" w:rsidRPr="00F81C7C" w:rsidTr="00F81C7C">
        <w:trPr>
          <w:trHeight w:val="1898"/>
        </w:trPr>
        <w:tc>
          <w:tcPr>
            <w:tcW w:w="5137" w:type="dxa"/>
          </w:tcPr>
          <w:p w:rsidR="00B17852" w:rsidRDefault="00B17852" w:rsidP="00F81C7C">
            <w:pPr>
              <w:rPr>
                <w:rFonts w:ascii="Times New Roman" w:hAnsi="Times New Roman" w:cs="Times New Roman"/>
                <w:sz w:val="24"/>
                <w:szCs w:val="24"/>
                <w:lang w:val="en-US"/>
              </w:rPr>
            </w:pPr>
          </w:p>
          <w:p w:rsidR="00B17852" w:rsidRDefault="00B17852" w:rsidP="00F81C7C">
            <w:pPr>
              <w:rPr>
                <w:rFonts w:ascii="Times New Roman" w:hAnsi="Times New Roman" w:cs="Times New Roman"/>
                <w:sz w:val="24"/>
                <w:szCs w:val="24"/>
                <w:lang w:val="en-US"/>
              </w:rPr>
            </w:pPr>
          </w:p>
          <w:p w:rsidR="00B17852" w:rsidRDefault="00B17852" w:rsidP="00F81C7C">
            <w:pPr>
              <w:rPr>
                <w:rFonts w:ascii="Times New Roman" w:hAnsi="Times New Roman" w:cs="Times New Roman"/>
                <w:sz w:val="24"/>
                <w:szCs w:val="24"/>
                <w:lang w:val="en-US"/>
              </w:rPr>
            </w:pPr>
          </w:p>
          <w:p w:rsidR="00B17852" w:rsidRDefault="00B17852" w:rsidP="00F81C7C">
            <w:pPr>
              <w:rPr>
                <w:rFonts w:ascii="Times New Roman" w:hAnsi="Times New Roman" w:cs="Times New Roman"/>
                <w:sz w:val="24"/>
                <w:szCs w:val="24"/>
                <w:lang w:val="en-US"/>
              </w:rPr>
            </w:pP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lang w:val="en-US"/>
              </w:rPr>
              <w:t>e-mail</w:t>
            </w:r>
            <w:r w:rsidRPr="00F81C7C">
              <w:rPr>
                <w:rFonts w:ascii="Times New Roman" w:hAnsi="Times New Roman" w:cs="Times New Roman"/>
                <w:sz w:val="24"/>
                <w:szCs w:val="24"/>
              </w:rPr>
              <w:t>:</w:t>
            </w:r>
          </w:p>
          <w:p w:rsidR="00F81C7C" w:rsidRPr="00F81C7C" w:rsidRDefault="00F81C7C" w:rsidP="00F81C7C">
            <w:pPr>
              <w:rPr>
                <w:rFonts w:ascii="Times New Roman" w:hAnsi="Times New Roman" w:cs="Times New Roman"/>
                <w:sz w:val="24"/>
                <w:szCs w:val="24"/>
              </w:rPr>
            </w:pP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_________________________    </w:t>
            </w:r>
            <w:proofErr w:type="spellStart"/>
            <w:r w:rsidRPr="00F81C7C">
              <w:rPr>
                <w:rFonts w:ascii="Times New Roman" w:hAnsi="Times New Roman" w:cs="Times New Roman"/>
                <w:sz w:val="24"/>
                <w:szCs w:val="24"/>
              </w:rPr>
              <w:t>м.п</w:t>
            </w:r>
            <w:proofErr w:type="spellEnd"/>
            <w:r w:rsidRPr="00F81C7C">
              <w:rPr>
                <w:rFonts w:ascii="Times New Roman" w:hAnsi="Times New Roman" w:cs="Times New Roman"/>
                <w:sz w:val="24"/>
                <w:szCs w:val="24"/>
              </w:rPr>
              <w:t>.</w:t>
            </w:r>
          </w:p>
          <w:p w:rsidR="00F81C7C" w:rsidRPr="00F81C7C" w:rsidRDefault="00F81C7C" w:rsidP="00F81C7C">
            <w:pPr>
              <w:rPr>
                <w:rFonts w:ascii="Times New Roman" w:hAnsi="Times New Roman" w:cs="Times New Roman"/>
                <w:sz w:val="24"/>
                <w:szCs w:val="24"/>
              </w:rPr>
            </w:pPr>
          </w:p>
        </w:tc>
        <w:tc>
          <w:tcPr>
            <w:tcW w:w="5248" w:type="dxa"/>
          </w:tcPr>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Управління справами Апарату Верховної Ради України </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01008, м. Київ, вул. Михайла Грушевського, 5</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рахунок _____________________ </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в Державній казначейській службі України, </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м. Київ </w:t>
            </w:r>
            <w:proofErr w:type="spellStart"/>
            <w:r w:rsidRPr="00F81C7C">
              <w:rPr>
                <w:rFonts w:ascii="Times New Roman" w:hAnsi="Times New Roman" w:cs="Times New Roman"/>
                <w:sz w:val="24"/>
                <w:szCs w:val="24"/>
              </w:rPr>
              <w:t>МФО</w:t>
            </w:r>
            <w:proofErr w:type="spellEnd"/>
            <w:r w:rsidRPr="00F81C7C">
              <w:rPr>
                <w:rFonts w:ascii="Times New Roman" w:hAnsi="Times New Roman" w:cs="Times New Roman"/>
                <w:sz w:val="24"/>
                <w:szCs w:val="24"/>
              </w:rPr>
              <w:t xml:space="preserve"> 820172 код </w:t>
            </w:r>
            <w:proofErr w:type="spellStart"/>
            <w:r w:rsidRPr="00F81C7C">
              <w:rPr>
                <w:rFonts w:ascii="Times New Roman" w:hAnsi="Times New Roman" w:cs="Times New Roman"/>
                <w:sz w:val="24"/>
                <w:szCs w:val="24"/>
              </w:rPr>
              <w:t>ЄДРПОУ</w:t>
            </w:r>
            <w:proofErr w:type="spellEnd"/>
            <w:r w:rsidRPr="00F81C7C">
              <w:rPr>
                <w:rFonts w:ascii="Times New Roman" w:hAnsi="Times New Roman" w:cs="Times New Roman"/>
                <w:sz w:val="24"/>
                <w:szCs w:val="24"/>
              </w:rPr>
              <w:t xml:space="preserve"> 20064120</w:t>
            </w:r>
          </w:p>
          <w:p w:rsidR="00F81C7C" w:rsidRPr="00F81C7C" w:rsidRDefault="00F81C7C" w:rsidP="00B17852">
            <w:pPr>
              <w:adjustRightInd w:val="0"/>
              <w:ind w:right="-70"/>
              <w:jc w:val="both"/>
              <w:rPr>
                <w:rFonts w:ascii="Times New Roman" w:hAnsi="Times New Roman" w:cs="Times New Roman"/>
                <w:sz w:val="24"/>
                <w:szCs w:val="24"/>
              </w:rPr>
            </w:pPr>
            <w:r w:rsidRPr="00F81C7C">
              <w:rPr>
                <w:rFonts w:ascii="Times New Roman" w:hAnsi="Times New Roman" w:cs="Times New Roman"/>
                <w:bCs/>
                <w:sz w:val="24"/>
                <w:szCs w:val="24"/>
              </w:rPr>
              <w:t xml:space="preserve">_____________________________ </w:t>
            </w:r>
            <w:r w:rsidRPr="00F81C7C">
              <w:rPr>
                <w:rFonts w:ascii="Times New Roman" w:hAnsi="Times New Roman" w:cs="Times New Roman"/>
                <w:sz w:val="24"/>
                <w:szCs w:val="24"/>
              </w:rPr>
              <w:t xml:space="preserve">   </w:t>
            </w:r>
            <w:proofErr w:type="spellStart"/>
            <w:r w:rsidRPr="00F81C7C">
              <w:rPr>
                <w:rFonts w:ascii="Times New Roman" w:hAnsi="Times New Roman" w:cs="Times New Roman"/>
                <w:sz w:val="24"/>
                <w:szCs w:val="24"/>
              </w:rPr>
              <w:t>м.п</w:t>
            </w:r>
            <w:proofErr w:type="spellEnd"/>
            <w:r w:rsidRPr="00F81C7C">
              <w:rPr>
                <w:rFonts w:ascii="Times New Roman" w:hAnsi="Times New Roman" w:cs="Times New Roman"/>
                <w:sz w:val="24"/>
                <w:szCs w:val="24"/>
              </w:rPr>
              <w:t>.</w:t>
            </w:r>
          </w:p>
        </w:tc>
      </w:tr>
    </w:tbl>
    <w:p w:rsidR="00F81C7C" w:rsidRPr="00F81C7C" w:rsidRDefault="00F81C7C" w:rsidP="00F81C7C">
      <w:pPr>
        <w:rPr>
          <w:rFonts w:ascii="Times New Roman" w:hAnsi="Times New Roman" w:cs="Times New Roman"/>
          <w:sz w:val="24"/>
          <w:szCs w:val="24"/>
          <w:lang w:eastAsia="uk-UA"/>
        </w:rPr>
      </w:pPr>
    </w:p>
    <w:p w:rsidR="00F81C7C" w:rsidRDefault="00F81C7C" w:rsidP="00F81C7C">
      <w:pPr>
        <w:rPr>
          <w:rFonts w:ascii="Times New Roman" w:hAnsi="Times New Roman" w:cs="Times New Roman"/>
          <w:sz w:val="24"/>
          <w:szCs w:val="24"/>
        </w:rPr>
      </w:pPr>
    </w:p>
    <w:p w:rsidR="00A46C3D" w:rsidRDefault="00A46C3D" w:rsidP="00F81C7C">
      <w:pPr>
        <w:rPr>
          <w:rFonts w:ascii="Times New Roman" w:hAnsi="Times New Roman" w:cs="Times New Roman"/>
          <w:sz w:val="24"/>
          <w:szCs w:val="24"/>
        </w:rPr>
      </w:pPr>
    </w:p>
    <w:p w:rsidR="00A46C3D" w:rsidRDefault="00A46C3D" w:rsidP="00F81C7C">
      <w:pPr>
        <w:rPr>
          <w:rFonts w:ascii="Times New Roman" w:hAnsi="Times New Roman" w:cs="Times New Roman"/>
          <w:sz w:val="24"/>
          <w:szCs w:val="24"/>
        </w:rPr>
      </w:pPr>
    </w:p>
    <w:p w:rsidR="00A46C3D" w:rsidRPr="00F81C7C" w:rsidRDefault="00A46C3D" w:rsidP="00F81C7C">
      <w:pPr>
        <w:rPr>
          <w:rFonts w:ascii="Times New Roman" w:hAnsi="Times New Roman" w:cs="Times New Roman"/>
          <w:sz w:val="24"/>
          <w:szCs w:val="24"/>
        </w:rPr>
      </w:pPr>
    </w:p>
    <w:p w:rsidR="00F81C7C" w:rsidRDefault="00F81C7C" w:rsidP="00F81C7C">
      <w:pPr>
        <w:rPr>
          <w:rFonts w:ascii="Times New Roman" w:hAnsi="Times New Roman" w:cs="Times New Roman"/>
          <w:sz w:val="24"/>
          <w:szCs w:val="24"/>
        </w:rPr>
      </w:pPr>
    </w:p>
    <w:p w:rsidR="00515855" w:rsidRDefault="00515855" w:rsidP="00F81C7C">
      <w:pPr>
        <w:rPr>
          <w:rFonts w:ascii="Times New Roman" w:hAnsi="Times New Roman" w:cs="Times New Roman"/>
          <w:sz w:val="24"/>
          <w:szCs w:val="24"/>
        </w:rPr>
      </w:pPr>
    </w:p>
    <w:p w:rsidR="00515855" w:rsidRDefault="00515855" w:rsidP="00F81C7C">
      <w:pPr>
        <w:rPr>
          <w:rFonts w:ascii="Times New Roman" w:hAnsi="Times New Roman" w:cs="Times New Roman"/>
          <w:sz w:val="24"/>
          <w:szCs w:val="24"/>
        </w:rPr>
      </w:pPr>
    </w:p>
    <w:p w:rsidR="00515855" w:rsidRPr="00F81C7C" w:rsidRDefault="00515855" w:rsidP="00F81C7C">
      <w:pPr>
        <w:rPr>
          <w:rFonts w:ascii="Times New Roman" w:hAnsi="Times New Roman" w:cs="Times New Roman"/>
          <w:sz w:val="24"/>
          <w:szCs w:val="24"/>
        </w:rPr>
      </w:pPr>
      <w:bookmarkStart w:id="1" w:name="_GoBack"/>
      <w:bookmarkEnd w:id="1"/>
    </w:p>
    <w:p w:rsidR="00F81C7C" w:rsidRPr="00F81C7C" w:rsidRDefault="00F81C7C" w:rsidP="00F81C7C">
      <w:pPr>
        <w:rPr>
          <w:rFonts w:ascii="Times New Roman" w:hAnsi="Times New Roman" w:cs="Times New Roman"/>
          <w:sz w:val="24"/>
          <w:szCs w:val="24"/>
        </w:rPr>
      </w:pPr>
    </w:p>
    <w:p w:rsidR="00F81C7C" w:rsidRPr="00F81C7C" w:rsidRDefault="00B17852" w:rsidP="00B17852">
      <w:pPr>
        <w:shd w:val="clear" w:color="auto" w:fill="FFFFFF"/>
        <w:tabs>
          <w:tab w:val="left" w:pos="219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1C7C" w:rsidRPr="00F81C7C">
        <w:rPr>
          <w:rFonts w:ascii="Times New Roman" w:hAnsi="Times New Roman" w:cs="Times New Roman"/>
          <w:sz w:val="24"/>
          <w:szCs w:val="24"/>
        </w:rPr>
        <w:t>Додаток № 1</w:t>
      </w:r>
    </w:p>
    <w:p w:rsidR="00F81C7C" w:rsidRPr="00F81C7C" w:rsidRDefault="00F81C7C" w:rsidP="00F81C7C">
      <w:pPr>
        <w:shd w:val="clear" w:color="auto" w:fill="FFFFFF"/>
        <w:tabs>
          <w:tab w:val="left" w:pos="2198"/>
        </w:tabs>
        <w:jc w:val="right"/>
        <w:rPr>
          <w:rFonts w:ascii="Times New Roman" w:hAnsi="Times New Roman" w:cs="Times New Roman"/>
          <w:sz w:val="24"/>
          <w:szCs w:val="24"/>
        </w:rPr>
      </w:pPr>
      <w:r w:rsidRPr="00F81C7C">
        <w:rPr>
          <w:rFonts w:ascii="Times New Roman" w:hAnsi="Times New Roman" w:cs="Times New Roman"/>
          <w:sz w:val="24"/>
          <w:szCs w:val="24"/>
        </w:rPr>
        <w:t xml:space="preserve">          до Договору №   _______</w:t>
      </w:r>
    </w:p>
    <w:p w:rsidR="00F81C7C" w:rsidRPr="00F81C7C" w:rsidRDefault="00F81C7C" w:rsidP="00F81C7C">
      <w:pPr>
        <w:shd w:val="clear" w:color="auto" w:fill="FFFFFF"/>
        <w:tabs>
          <w:tab w:val="left" w:pos="2198"/>
        </w:tabs>
        <w:jc w:val="right"/>
        <w:rPr>
          <w:rFonts w:ascii="Times New Roman" w:hAnsi="Times New Roman" w:cs="Times New Roman"/>
          <w:sz w:val="24"/>
          <w:szCs w:val="24"/>
        </w:rPr>
      </w:pPr>
      <w:r w:rsidRPr="00F81C7C">
        <w:rPr>
          <w:rFonts w:ascii="Times New Roman" w:hAnsi="Times New Roman" w:cs="Times New Roman"/>
          <w:sz w:val="24"/>
          <w:szCs w:val="24"/>
        </w:rPr>
        <w:t xml:space="preserve"> </w:t>
      </w:r>
      <w:r w:rsidRPr="00F81C7C">
        <w:rPr>
          <w:rFonts w:ascii="Times New Roman" w:hAnsi="Times New Roman" w:cs="Times New Roman"/>
          <w:sz w:val="24"/>
          <w:szCs w:val="24"/>
        </w:rPr>
        <w:tab/>
      </w:r>
      <w:r w:rsidRPr="00F81C7C">
        <w:rPr>
          <w:rFonts w:ascii="Times New Roman" w:hAnsi="Times New Roman" w:cs="Times New Roman"/>
          <w:sz w:val="24"/>
          <w:szCs w:val="24"/>
        </w:rPr>
        <w:tab/>
      </w:r>
      <w:r w:rsidRPr="00F81C7C">
        <w:rPr>
          <w:rFonts w:ascii="Times New Roman" w:hAnsi="Times New Roman" w:cs="Times New Roman"/>
          <w:sz w:val="24"/>
          <w:szCs w:val="24"/>
        </w:rPr>
        <w:tab/>
      </w:r>
      <w:r w:rsidRPr="00F81C7C">
        <w:rPr>
          <w:rFonts w:ascii="Times New Roman" w:hAnsi="Times New Roman" w:cs="Times New Roman"/>
          <w:sz w:val="24"/>
          <w:szCs w:val="24"/>
        </w:rPr>
        <w:tab/>
      </w:r>
      <w:r w:rsidRPr="00F81C7C">
        <w:rPr>
          <w:rFonts w:ascii="Times New Roman" w:hAnsi="Times New Roman" w:cs="Times New Roman"/>
          <w:sz w:val="24"/>
          <w:szCs w:val="24"/>
        </w:rPr>
        <w:tab/>
      </w:r>
      <w:r w:rsidRPr="00F81C7C">
        <w:rPr>
          <w:rFonts w:ascii="Times New Roman" w:hAnsi="Times New Roman" w:cs="Times New Roman"/>
          <w:sz w:val="24"/>
          <w:szCs w:val="24"/>
        </w:rPr>
        <w:tab/>
        <w:t xml:space="preserve">         від   “___ ” ___________ 202_</w:t>
      </w:r>
    </w:p>
    <w:p w:rsidR="00F81C7C" w:rsidRPr="00F81C7C" w:rsidRDefault="00F81C7C" w:rsidP="00F81C7C">
      <w:pPr>
        <w:shd w:val="clear" w:color="auto" w:fill="FFFFFF"/>
        <w:tabs>
          <w:tab w:val="left" w:pos="2198"/>
        </w:tabs>
        <w:jc w:val="right"/>
        <w:rPr>
          <w:rFonts w:ascii="Times New Roman" w:hAnsi="Times New Roman" w:cs="Times New Roman"/>
          <w:sz w:val="24"/>
          <w:szCs w:val="24"/>
        </w:rPr>
      </w:pPr>
    </w:p>
    <w:p w:rsidR="00F81C7C" w:rsidRPr="00F81C7C" w:rsidRDefault="00F81C7C" w:rsidP="00F81C7C">
      <w:pPr>
        <w:shd w:val="clear" w:color="auto" w:fill="FFFFFF"/>
        <w:tabs>
          <w:tab w:val="left" w:pos="2198"/>
        </w:tabs>
        <w:jc w:val="right"/>
        <w:rPr>
          <w:rFonts w:ascii="Times New Roman" w:hAnsi="Times New Roman" w:cs="Times New Roman"/>
          <w:sz w:val="24"/>
          <w:szCs w:val="24"/>
        </w:rPr>
      </w:pPr>
    </w:p>
    <w:p w:rsidR="00F81C7C" w:rsidRPr="00F81C7C" w:rsidRDefault="00F81C7C" w:rsidP="00F81C7C">
      <w:pPr>
        <w:shd w:val="clear" w:color="auto" w:fill="FFFFFF"/>
        <w:tabs>
          <w:tab w:val="left" w:pos="2198"/>
        </w:tabs>
        <w:jc w:val="center"/>
        <w:rPr>
          <w:rFonts w:ascii="Times New Roman" w:hAnsi="Times New Roman" w:cs="Times New Roman"/>
          <w:b/>
          <w:sz w:val="24"/>
          <w:szCs w:val="24"/>
        </w:rPr>
      </w:pPr>
      <w:r w:rsidRPr="00F81C7C">
        <w:rPr>
          <w:rFonts w:ascii="Times New Roman" w:hAnsi="Times New Roman" w:cs="Times New Roman"/>
          <w:b/>
          <w:sz w:val="24"/>
          <w:szCs w:val="24"/>
        </w:rPr>
        <w:t>СПЕЦИФІКАЦІЯ</w:t>
      </w:r>
    </w:p>
    <w:p w:rsidR="00F81C7C" w:rsidRPr="00F81C7C" w:rsidRDefault="00F81C7C" w:rsidP="00F81C7C">
      <w:pPr>
        <w:shd w:val="clear" w:color="auto" w:fill="FFFFFF"/>
        <w:tabs>
          <w:tab w:val="left" w:pos="2198"/>
        </w:tabs>
        <w:jc w:val="center"/>
        <w:rPr>
          <w:rFonts w:ascii="Times New Roman" w:hAnsi="Times New Roman" w:cs="Times New Roman"/>
          <w:sz w:val="24"/>
          <w:szCs w:val="24"/>
          <w:lang w:val="ru-RU"/>
        </w:rPr>
      </w:pPr>
      <w:r w:rsidRPr="00F81C7C">
        <w:rPr>
          <w:rFonts w:ascii="Times New Roman" w:hAnsi="Times New Roman" w:cs="Times New Roman"/>
          <w:sz w:val="24"/>
          <w:szCs w:val="24"/>
        </w:rPr>
        <w:t>(зазначати предмет закупівлі</w:t>
      </w:r>
      <w:r w:rsidRPr="00F81C7C">
        <w:rPr>
          <w:rFonts w:ascii="Times New Roman" w:hAnsi="Times New Roman" w:cs="Times New Roman"/>
          <w:sz w:val="24"/>
          <w:szCs w:val="24"/>
          <w:lang w:val="ru-RU"/>
        </w:rPr>
        <w:t>)</w:t>
      </w:r>
    </w:p>
    <w:p w:rsidR="00F81C7C" w:rsidRDefault="00F81C7C" w:rsidP="00C26EED">
      <w:pPr>
        <w:shd w:val="clear" w:color="auto" w:fill="FFFFFF"/>
        <w:tabs>
          <w:tab w:val="left" w:pos="2198"/>
        </w:tabs>
        <w:rPr>
          <w:rFonts w:ascii="Times New Roman" w:hAnsi="Times New Roman" w:cs="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1418"/>
        <w:gridCol w:w="1276"/>
        <w:gridCol w:w="1276"/>
        <w:gridCol w:w="1842"/>
      </w:tblGrid>
      <w:tr w:rsidR="00C26EED" w:rsidRPr="003D152D" w:rsidTr="00C06ED1">
        <w:trPr>
          <w:trHeight w:val="557"/>
        </w:trPr>
        <w:tc>
          <w:tcPr>
            <w:tcW w:w="568" w:type="dxa"/>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 п/п</w:t>
            </w:r>
          </w:p>
        </w:tc>
        <w:tc>
          <w:tcPr>
            <w:tcW w:w="3543" w:type="dxa"/>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Назва предмета закупівлі</w:t>
            </w:r>
          </w:p>
          <w:p w:rsidR="00C26EED" w:rsidRPr="003D152D" w:rsidRDefault="00C26EED" w:rsidP="004A7988">
            <w:pPr>
              <w:rPr>
                <w:rFonts w:ascii="Times New Roman" w:hAnsi="Times New Roman" w:cs="Times New Roman"/>
                <w:sz w:val="24"/>
                <w:szCs w:val="24"/>
              </w:rPr>
            </w:pPr>
          </w:p>
        </w:tc>
        <w:tc>
          <w:tcPr>
            <w:tcW w:w="1418" w:type="dxa"/>
          </w:tcPr>
          <w:p w:rsidR="00C26EED" w:rsidRPr="003D152D" w:rsidRDefault="00C26EED" w:rsidP="00C06ED1">
            <w:pPr>
              <w:ind w:right="-109"/>
              <w:rPr>
                <w:rFonts w:ascii="Times New Roman" w:hAnsi="Times New Roman" w:cs="Times New Roman"/>
                <w:bCs/>
                <w:color w:val="000000"/>
                <w:sz w:val="24"/>
                <w:szCs w:val="24"/>
                <w:lang w:eastAsia="uk-UA"/>
              </w:rPr>
            </w:pPr>
            <w:r w:rsidRPr="003D152D">
              <w:rPr>
                <w:rFonts w:ascii="Times New Roman" w:hAnsi="Times New Roman" w:cs="Times New Roman"/>
                <w:bCs/>
                <w:color w:val="000000"/>
                <w:sz w:val="24"/>
                <w:szCs w:val="24"/>
                <w:lang w:eastAsia="uk-UA"/>
              </w:rPr>
              <w:t>Країна походження, торгова марка</w:t>
            </w:r>
          </w:p>
        </w:tc>
        <w:tc>
          <w:tcPr>
            <w:tcW w:w="1276" w:type="dxa"/>
            <w:vAlign w:val="center"/>
          </w:tcPr>
          <w:p w:rsidR="00C26EED" w:rsidRPr="003D152D" w:rsidRDefault="00C26EED" w:rsidP="004A7988">
            <w:pPr>
              <w:rPr>
                <w:rFonts w:ascii="Times New Roman" w:hAnsi="Times New Roman" w:cs="Times New Roman"/>
                <w:sz w:val="24"/>
                <w:szCs w:val="24"/>
                <w:lang w:val="en-US"/>
              </w:rPr>
            </w:pPr>
            <w:r w:rsidRPr="003D152D">
              <w:rPr>
                <w:rFonts w:ascii="Times New Roman" w:hAnsi="Times New Roman" w:cs="Times New Roman"/>
                <w:sz w:val="24"/>
                <w:szCs w:val="24"/>
              </w:rPr>
              <w:t>Кількість</w:t>
            </w:r>
            <w:r w:rsidRPr="003D152D">
              <w:rPr>
                <w:rFonts w:ascii="Times New Roman" w:hAnsi="Times New Roman" w:cs="Times New Roman"/>
                <w:sz w:val="24"/>
                <w:szCs w:val="24"/>
                <w:lang w:val="en-US"/>
              </w:rPr>
              <w:t xml:space="preserve"> </w:t>
            </w:r>
          </w:p>
        </w:tc>
        <w:tc>
          <w:tcPr>
            <w:tcW w:w="1276" w:type="dxa"/>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 xml:space="preserve">Ціна за одиницю без </w:t>
            </w:r>
            <w:proofErr w:type="spellStart"/>
            <w:r w:rsidRPr="003D152D">
              <w:rPr>
                <w:rFonts w:ascii="Times New Roman" w:hAnsi="Times New Roman" w:cs="Times New Roman"/>
                <w:sz w:val="24"/>
                <w:szCs w:val="24"/>
              </w:rPr>
              <w:t>ПДВ</w:t>
            </w:r>
            <w:proofErr w:type="spellEnd"/>
            <w:r w:rsidRPr="003D152D">
              <w:rPr>
                <w:rFonts w:ascii="Times New Roman" w:hAnsi="Times New Roman" w:cs="Times New Roman"/>
                <w:sz w:val="24"/>
                <w:szCs w:val="24"/>
              </w:rPr>
              <w:t>, грн.</w:t>
            </w:r>
          </w:p>
        </w:tc>
        <w:tc>
          <w:tcPr>
            <w:tcW w:w="1842" w:type="dxa"/>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 xml:space="preserve">Сума без </w:t>
            </w:r>
            <w:proofErr w:type="spellStart"/>
            <w:r w:rsidRPr="003D152D">
              <w:rPr>
                <w:rFonts w:ascii="Times New Roman" w:hAnsi="Times New Roman" w:cs="Times New Roman"/>
                <w:sz w:val="24"/>
                <w:szCs w:val="24"/>
              </w:rPr>
              <w:t>ПДВ</w:t>
            </w:r>
            <w:proofErr w:type="spellEnd"/>
            <w:r w:rsidRPr="003D152D">
              <w:rPr>
                <w:rFonts w:ascii="Times New Roman" w:hAnsi="Times New Roman" w:cs="Times New Roman"/>
                <w:sz w:val="24"/>
                <w:szCs w:val="24"/>
              </w:rPr>
              <w:t>, грн.</w:t>
            </w:r>
          </w:p>
        </w:tc>
      </w:tr>
      <w:tr w:rsidR="00C26EED" w:rsidRPr="003D152D" w:rsidTr="00C06ED1">
        <w:trPr>
          <w:trHeight w:val="177"/>
        </w:trPr>
        <w:tc>
          <w:tcPr>
            <w:tcW w:w="568" w:type="dxa"/>
            <w:vAlign w:val="center"/>
          </w:tcPr>
          <w:p w:rsidR="00C26EED" w:rsidRPr="003D152D" w:rsidRDefault="00C26EED" w:rsidP="00C26EED">
            <w:pPr>
              <w:numPr>
                <w:ilvl w:val="0"/>
                <w:numId w:val="7"/>
              </w:numPr>
              <w:tabs>
                <w:tab w:val="left" w:pos="426"/>
              </w:tabs>
              <w:spacing w:after="0" w:line="240" w:lineRule="auto"/>
              <w:rPr>
                <w:rFonts w:ascii="Times New Roman" w:hAnsi="Times New Roman" w:cs="Times New Roman"/>
                <w:sz w:val="24"/>
                <w:szCs w:val="24"/>
              </w:rPr>
            </w:pPr>
          </w:p>
        </w:tc>
        <w:tc>
          <w:tcPr>
            <w:tcW w:w="3543" w:type="dxa"/>
            <w:vAlign w:val="center"/>
          </w:tcPr>
          <w:p w:rsidR="00C26EED" w:rsidRPr="003D152D" w:rsidRDefault="00C26EED" w:rsidP="00C06ED1">
            <w:pPr>
              <w:jc w:val="both"/>
              <w:rPr>
                <w:rFonts w:ascii="Times New Roman" w:hAnsi="Times New Roman" w:cs="Times New Roman"/>
                <w:sz w:val="24"/>
                <w:szCs w:val="24"/>
              </w:rPr>
            </w:pPr>
            <w:r w:rsidRPr="003D152D">
              <w:rPr>
                <w:rFonts w:ascii="Times New Roman" w:hAnsi="Times New Roman" w:cs="Times New Roman"/>
                <w:sz w:val="24"/>
                <w:szCs w:val="24"/>
              </w:rPr>
              <w:t xml:space="preserve">код ДК 021:2015 -  </w:t>
            </w:r>
            <w:r w:rsidRPr="00CE2252">
              <w:rPr>
                <w:rFonts w:ascii="Times New Roman" w:hAnsi="Times New Roman" w:cs="Times New Roman"/>
                <w:sz w:val="24"/>
                <w:szCs w:val="24"/>
              </w:rPr>
              <w:t xml:space="preserve">41110000-3 Питна вода (вода питна негазована </w:t>
            </w:r>
            <w:proofErr w:type="spellStart"/>
            <w:r w:rsidRPr="00CE2252">
              <w:rPr>
                <w:rFonts w:ascii="Times New Roman" w:hAnsi="Times New Roman" w:cs="Times New Roman"/>
                <w:sz w:val="24"/>
                <w:szCs w:val="24"/>
              </w:rPr>
              <w:t>бутильована</w:t>
            </w:r>
            <w:proofErr w:type="spellEnd"/>
            <w:r w:rsidRPr="00CE2252">
              <w:rPr>
                <w:rFonts w:ascii="Times New Roman" w:hAnsi="Times New Roman" w:cs="Times New Roman"/>
                <w:sz w:val="24"/>
                <w:szCs w:val="24"/>
              </w:rPr>
              <w:t>)</w:t>
            </w:r>
          </w:p>
        </w:tc>
        <w:tc>
          <w:tcPr>
            <w:tcW w:w="1418" w:type="dxa"/>
          </w:tcPr>
          <w:p w:rsidR="00C26EED" w:rsidRPr="003D152D" w:rsidRDefault="00C26EED" w:rsidP="004A7988">
            <w:pPr>
              <w:jc w:val="center"/>
              <w:rPr>
                <w:rFonts w:ascii="Times New Roman" w:hAnsi="Times New Roman" w:cs="Times New Roman"/>
                <w:sz w:val="24"/>
                <w:szCs w:val="24"/>
              </w:rPr>
            </w:pPr>
          </w:p>
        </w:tc>
        <w:tc>
          <w:tcPr>
            <w:tcW w:w="1276" w:type="dxa"/>
            <w:vAlign w:val="center"/>
          </w:tcPr>
          <w:p w:rsidR="00C26EED" w:rsidRPr="003D152D" w:rsidRDefault="00C26EED" w:rsidP="004A7988">
            <w:pPr>
              <w:jc w:val="center"/>
              <w:rPr>
                <w:rFonts w:ascii="Times New Roman" w:hAnsi="Times New Roman" w:cs="Times New Roman"/>
                <w:sz w:val="24"/>
                <w:szCs w:val="24"/>
              </w:rPr>
            </w:pPr>
          </w:p>
        </w:tc>
        <w:tc>
          <w:tcPr>
            <w:tcW w:w="1276" w:type="dxa"/>
            <w:vAlign w:val="center"/>
          </w:tcPr>
          <w:p w:rsidR="00C26EED" w:rsidRPr="003D152D" w:rsidRDefault="00C26EED" w:rsidP="004A7988">
            <w:pPr>
              <w:rPr>
                <w:rFonts w:ascii="Times New Roman" w:hAnsi="Times New Roman" w:cs="Times New Roman"/>
                <w:sz w:val="24"/>
                <w:szCs w:val="24"/>
              </w:rPr>
            </w:pPr>
          </w:p>
        </w:tc>
        <w:tc>
          <w:tcPr>
            <w:tcW w:w="1842" w:type="dxa"/>
            <w:vAlign w:val="center"/>
          </w:tcPr>
          <w:p w:rsidR="00C26EED" w:rsidRPr="003D152D" w:rsidRDefault="00C26EED" w:rsidP="004A7988">
            <w:pPr>
              <w:rPr>
                <w:rFonts w:ascii="Times New Roman" w:hAnsi="Times New Roman" w:cs="Times New Roman"/>
                <w:sz w:val="24"/>
                <w:szCs w:val="24"/>
              </w:rPr>
            </w:pPr>
          </w:p>
        </w:tc>
      </w:tr>
      <w:tr w:rsidR="00C26EED" w:rsidRPr="003D152D" w:rsidTr="00A46C3D">
        <w:trPr>
          <w:trHeight w:val="190"/>
        </w:trPr>
        <w:tc>
          <w:tcPr>
            <w:tcW w:w="568" w:type="dxa"/>
          </w:tcPr>
          <w:p w:rsidR="00C26EED" w:rsidRPr="003D152D" w:rsidRDefault="00C26EED" w:rsidP="004A7988">
            <w:pPr>
              <w:rPr>
                <w:rFonts w:ascii="Times New Roman" w:hAnsi="Times New Roman" w:cs="Times New Roman"/>
                <w:sz w:val="24"/>
                <w:szCs w:val="24"/>
              </w:rPr>
            </w:pPr>
          </w:p>
        </w:tc>
        <w:tc>
          <w:tcPr>
            <w:tcW w:w="7513" w:type="dxa"/>
            <w:gridSpan w:val="4"/>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 xml:space="preserve">Всього без </w:t>
            </w:r>
            <w:proofErr w:type="spellStart"/>
            <w:r w:rsidRPr="003D152D">
              <w:rPr>
                <w:rFonts w:ascii="Times New Roman" w:hAnsi="Times New Roman" w:cs="Times New Roman"/>
                <w:sz w:val="24"/>
                <w:szCs w:val="24"/>
              </w:rPr>
              <w:t>ПДВ</w:t>
            </w:r>
            <w:proofErr w:type="spellEnd"/>
            <w:r w:rsidRPr="003D152D">
              <w:rPr>
                <w:rFonts w:ascii="Times New Roman" w:hAnsi="Times New Roman" w:cs="Times New Roman"/>
                <w:sz w:val="24"/>
                <w:szCs w:val="24"/>
              </w:rPr>
              <w:t>**</w:t>
            </w:r>
          </w:p>
        </w:tc>
        <w:tc>
          <w:tcPr>
            <w:tcW w:w="1842" w:type="dxa"/>
            <w:vAlign w:val="center"/>
          </w:tcPr>
          <w:p w:rsidR="00C26EED" w:rsidRPr="003D152D" w:rsidRDefault="00C26EED" w:rsidP="004A7988">
            <w:pPr>
              <w:rPr>
                <w:rFonts w:ascii="Times New Roman" w:hAnsi="Times New Roman" w:cs="Times New Roman"/>
                <w:sz w:val="24"/>
                <w:szCs w:val="24"/>
              </w:rPr>
            </w:pPr>
          </w:p>
        </w:tc>
      </w:tr>
      <w:tr w:rsidR="00C26EED" w:rsidRPr="003D152D" w:rsidTr="00A46C3D">
        <w:trPr>
          <w:trHeight w:val="190"/>
        </w:trPr>
        <w:tc>
          <w:tcPr>
            <w:tcW w:w="568" w:type="dxa"/>
          </w:tcPr>
          <w:p w:rsidR="00C26EED" w:rsidRPr="003D152D" w:rsidRDefault="00C26EED" w:rsidP="004A7988">
            <w:pPr>
              <w:rPr>
                <w:rFonts w:ascii="Times New Roman" w:hAnsi="Times New Roman" w:cs="Times New Roman"/>
                <w:sz w:val="24"/>
                <w:szCs w:val="24"/>
              </w:rPr>
            </w:pPr>
          </w:p>
        </w:tc>
        <w:tc>
          <w:tcPr>
            <w:tcW w:w="7513" w:type="dxa"/>
            <w:gridSpan w:val="4"/>
            <w:vAlign w:val="center"/>
          </w:tcPr>
          <w:p w:rsidR="00C26EED" w:rsidRPr="003D152D" w:rsidRDefault="00C26EED" w:rsidP="004A7988">
            <w:pPr>
              <w:rPr>
                <w:rFonts w:ascii="Times New Roman" w:hAnsi="Times New Roman" w:cs="Times New Roman"/>
                <w:sz w:val="24"/>
                <w:szCs w:val="24"/>
              </w:rPr>
            </w:pPr>
            <w:proofErr w:type="spellStart"/>
            <w:r w:rsidRPr="003D152D">
              <w:rPr>
                <w:rFonts w:ascii="Times New Roman" w:hAnsi="Times New Roman" w:cs="Times New Roman"/>
                <w:sz w:val="24"/>
                <w:szCs w:val="24"/>
              </w:rPr>
              <w:t>ПДВ</w:t>
            </w:r>
            <w:proofErr w:type="spellEnd"/>
            <w:r w:rsidRPr="003D152D">
              <w:rPr>
                <w:rFonts w:ascii="Times New Roman" w:hAnsi="Times New Roman" w:cs="Times New Roman"/>
                <w:sz w:val="24"/>
                <w:szCs w:val="24"/>
              </w:rPr>
              <w:t xml:space="preserve"> 20%**</w:t>
            </w:r>
          </w:p>
        </w:tc>
        <w:tc>
          <w:tcPr>
            <w:tcW w:w="1842" w:type="dxa"/>
            <w:vAlign w:val="center"/>
          </w:tcPr>
          <w:p w:rsidR="00C26EED" w:rsidRPr="003D152D" w:rsidRDefault="00C26EED" w:rsidP="004A7988">
            <w:pPr>
              <w:rPr>
                <w:rFonts w:ascii="Times New Roman" w:hAnsi="Times New Roman" w:cs="Times New Roman"/>
                <w:sz w:val="24"/>
                <w:szCs w:val="24"/>
              </w:rPr>
            </w:pPr>
          </w:p>
        </w:tc>
      </w:tr>
      <w:tr w:rsidR="00C26EED" w:rsidRPr="003D152D" w:rsidTr="00A46C3D">
        <w:trPr>
          <w:trHeight w:val="190"/>
        </w:trPr>
        <w:tc>
          <w:tcPr>
            <w:tcW w:w="568" w:type="dxa"/>
          </w:tcPr>
          <w:p w:rsidR="00C26EED" w:rsidRPr="003D152D" w:rsidRDefault="00C26EED" w:rsidP="004A7988">
            <w:pPr>
              <w:rPr>
                <w:rFonts w:ascii="Times New Roman" w:hAnsi="Times New Roman" w:cs="Times New Roman"/>
                <w:sz w:val="24"/>
                <w:szCs w:val="24"/>
              </w:rPr>
            </w:pPr>
          </w:p>
        </w:tc>
        <w:tc>
          <w:tcPr>
            <w:tcW w:w="7513" w:type="dxa"/>
            <w:gridSpan w:val="4"/>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 xml:space="preserve">Всього з </w:t>
            </w:r>
            <w:proofErr w:type="spellStart"/>
            <w:r w:rsidRPr="003D152D">
              <w:rPr>
                <w:rFonts w:ascii="Times New Roman" w:hAnsi="Times New Roman" w:cs="Times New Roman"/>
                <w:sz w:val="24"/>
                <w:szCs w:val="24"/>
              </w:rPr>
              <w:t>ПДВ</w:t>
            </w:r>
            <w:proofErr w:type="spellEnd"/>
            <w:r w:rsidRPr="003D152D">
              <w:rPr>
                <w:rFonts w:ascii="Times New Roman" w:hAnsi="Times New Roman" w:cs="Times New Roman"/>
                <w:sz w:val="24"/>
                <w:szCs w:val="24"/>
              </w:rPr>
              <w:t>**</w:t>
            </w:r>
          </w:p>
        </w:tc>
        <w:tc>
          <w:tcPr>
            <w:tcW w:w="1842" w:type="dxa"/>
            <w:vAlign w:val="center"/>
          </w:tcPr>
          <w:p w:rsidR="00C26EED" w:rsidRPr="003D152D" w:rsidRDefault="00C26EED" w:rsidP="004A7988">
            <w:pPr>
              <w:rPr>
                <w:rFonts w:ascii="Times New Roman" w:hAnsi="Times New Roman" w:cs="Times New Roman"/>
                <w:sz w:val="24"/>
                <w:szCs w:val="24"/>
              </w:rPr>
            </w:pPr>
          </w:p>
        </w:tc>
      </w:tr>
      <w:tr w:rsidR="00C26EED" w:rsidRPr="003D152D" w:rsidTr="00A46C3D">
        <w:trPr>
          <w:trHeight w:val="742"/>
        </w:trPr>
        <w:tc>
          <w:tcPr>
            <w:tcW w:w="568" w:type="dxa"/>
          </w:tcPr>
          <w:p w:rsidR="00C26EED" w:rsidRPr="003D152D" w:rsidRDefault="00C26EED" w:rsidP="004A7988">
            <w:pPr>
              <w:rPr>
                <w:rFonts w:ascii="Times New Roman" w:hAnsi="Times New Roman" w:cs="Times New Roman"/>
                <w:sz w:val="24"/>
                <w:szCs w:val="24"/>
              </w:rPr>
            </w:pPr>
          </w:p>
        </w:tc>
        <w:tc>
          <w:tcPr>
            <w:tcW w:w="9355" w:type="dxa"/>
            <w:gridSpan w:val="5"/>
            <w:vAlign w:val="center"/>
          </w:tcPr>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 xml:space="preserve">Пропозиція з </w:t>
            </w:r>
            <w:proofErr w:type="spellStart"/>
            <w:r w:rsidRPr="003D152D">
              <w:rPr>
                <w:rFonts w:ascii="Times New Roman" w:hAnsi="Times New Roman" w:cs="Times New Roman"/>
                <w:sz w:val="24"/>
                <w:szCs w:val="24"/>
              </w:rPr>
              <w:t>ПДВ</w:t>
            </w:r>
            <w:proofErr w:type="spellEnd"/>
            <w:r w:rsidRPr="003D152D">
              <w:rPr>
                <w:rFonts w:ascii="Times New Roman" w:hAnsi="Times New Roman" w:cs="Times New Roman"/>
                <w:sz w:val="24"/>
                <w:szCs w:val="24"/>
              </w:rPr>
              <w:t xml:space="preserve"> (грн.) ***: цифрами _________________________ грн.</w:t>
            </w:r>
          </w:p>
          <w:p w:rsidR="00C26EED" w:rsidRPr="003D152D" w:rsidRDefault="00C26EED" w:rsidP="004A7988">
            <w:pPr>
              <w:rPr>
                <w:rFonts w:ascii="Times New Roman" w:hAnsi="Times New Roman" w:cs="Times New Roman"/>
                <w:sz w:val="24"/>
                <w:szCs w:val="24"/>
              </w:rPr>
            </w:pPr>
            <w:r w:rsidRPr="003D152D">
              <w:rPr>
                <w:rFonts w:ascii="Times New Roman" w:hAnsi="Times New Roman" w:cs="Times New Roman"/>
                <w:sz w:val="24"/>
                <w:szCs w:val="24"/>
              </w:rPr>
              <w:t>словами _______________________________________________________ грн.</w:t>
            </w:r>
          </w:p>
        </w:tc>
      </w:tr>
    </w:tbl>
    <w:p w:rsidR="00C26EED" w:rsidRDefault="00C26EED" w:rsidP="00C26EED">
      <w:pPr>
        <w:shd w:val="clear" w:color="auto" w:fill="FFFFFF"/>
        <w:tabs>
          <w:tab w:val="left" w:pos="2198"/>
        </w:tabs>
        <w:rPr>
          <w:rFonts w:ascii="Times New Roman" w:hAnsi="Times New Roman" w:cs="Times New Roman"/>
          <w:sz w:val="24"/>
          <w:szCs w:val="24"/>
        </w:rPr>
      </w:pPr>
    </w:p>
    <w:p w:rsidR="00F81C7C" w:rsidRPr="00F81C7C" w:rsidRDefault="00F81C7C" w:rsidP="00F81C7C">
      <w:pPr>
        <w:shd w:val="clear" w:color="auto" w:fill="FFFFFF"/>
        <w:tabs>
          <w:tab w:val="left" w:pos="2198"/>
        </w:tabs>
        <w:jc w:val="both"/>
        <w:rPr>
          <w:rFonts w:ascii="Times New Roman" w:hAnsi="Times New Roman" w:cs="Times New Roman"/>
          <w:sz w:val="24"/>
          <w:szCs w:val="24"/>
        </w:rPr>
      </w:pPr>
      <w:r w:rsidRPr="00F81C7C">
        <w:rPr>
          <w:rFonts w:ascii="Times New Roman" w:hAnsi="Times New Roman" w:cs="Times New Roman"/>
          <w:sz w:val="24"/>
          <w:szCs w:val="24"/>
        </w:rPr>
        <w:t xml:space="preserve">Всього без </w:t>
      </w:r>
      <w:proofErr w:type="spellStart"/>
      <w:r w:rsidRPr="00F81C7C">
        <w:rPr>
          <w:rFonts w:ascii="Times New Roman" w:hAnsi="Times New Roman" w:cs="Times New Roman"/>
          <w:sz w:val="24"/>
          <w:szCs w:val="24"/>
        </w:rPr>
        <w:t>ПДВ</w:t>
      </w:r>
      <w:proofErr w:type="spellEnd"/>
      <w:r w:rsidRPr="00F81C7C">
        <w:rPr>
          <w:rFonts w:ascii="Times New Roman" w:hAnsi="Times New Roman" w:cs="Times New Roman"/>
          <w:sz w:val="24"/>
          <w:szCs w:val="24"/>
        </w:rPr>
        <w:t xml:space="preserve"> :  ____  грн. __ коп. (___словами___ грн. __ коп.), крім того </w:t>
      </w:r>
      <w:proofErr w:type="spellStart"/>
      <w:r w:rsidRPr="00F81C7C">
        <w:rPr>
          <w:rFonts w:ascii="Times New Roman" w:hAnsi="Times New Roman" w:cs="Times New Roman"/>
          <w:sz w:val="24"/>
          <w:szCs w:val="24"/>
        </w:rPr>
        <w:t>ПДВ</w:t>
      </w:r>
      <w:proofErr w:type="spellEnd"/>
      <w:r w:rsidRPr="00F81C7C">
        <w:rPr>
          <w:rFonts w:ascii="Times New Roman" w:hAnsi="Times New Roman" w:cs="Times New Roman"/>
          <w:sz w:val="24"/>
          <w:szCs w:val="24"/>
        </w:rPr>
        <w:t xml:space="preserve"> 20%  _____ грн. __ коп. (___словами___ грн. __ коп.), разом з </w:t>
      </w:r>
      <w:proofErr w:type="spellStart"/>
      <w:r w:rsidRPr="00F81C7C">
        <w:rPr>
          <w:rFonts w:ascii="Times New Roman" w:hAnsi="Times New Roman" w:cs="Times New Roman"/>
          <w:sz w:val="24"/>
          <w:szCs w:val="24"/>
        </w:rPr>
        <w:t>ПДВ</w:t>
      </w:r>
      <w:proofErr w:type="spellEnd"/>
      <w:r w:rsidRPr="00F81C7C">
        <w:rPr>
          <w:rFonts w:ascii="Times New Roman" w:hAnsi="Times New Roman" w:cs="Times New Roman"/>
          <w:sz w:val="24"/>
          <w:szCs w:val="24"/>
        </w:rPr>
        <w:t xml:space="preserve"> ____  грн. __ коп. (___словами___ грн. __ коп.)</w:t>
      </w:r>
    </w:p>
    <w:p w:rsidR="00F81C7C" w:rsidRPr="00F81C7C" w:rsidRDefault="00F81C7C" w:rsidP="00F81C7C">
      <w:pPr>
        <w:shd w:val="clear" w:color="auto" w:fill="FFFFFF"/>
        <w:tabs>
          <w:tab w:val="left" w:pos="2198"/>
        </w:tabs>
        <w:rPr>
          <w:rFonts w:ascii="Times New Roman" w:hAnsi="Times New Roman" w:cs="Times New Roman"/>
          <w:sz w:val="24"/>
          <w:szCs w:val="24"/>
        </w:rPr>
      </w:pPr>
    </w:p>
    <w:p w:rsidR="00F81C7C" w:rsidRPr="00F81C7C" w:rsidRDefault="00734E1C" w:rsidP="00F81C7C">
      <w:pPr>
        <w:shd w:val="clear" w:color="auto" w:fill="FFFFFF"/>
        <w:tabs>
          <w:tab w:val="left" w:pos="2198"/>
        </w:tabs>
        <w:rPr>
          <w:rFonts w:ascii="Times New Roman" w:hAnsi="Times New Roman" w:cs="Times New Roman"/>
          <w:sz w:val="24"/>
          <w:szCs w:val="24"/>
        </w:rPr>
      </w:pPr>
      <w:r w:rsidRPr="004A7988">
        <w:rPr>
          <w:rFonts w:ascii="TimesNewRomanPSMT" w:hAnsi="TimesNewRomanPSMT" w:cs="TimesNewRomanPSMT"/>
          <w:sz w:val="24"/>
          <w:szCs w:val="24"/>
        </w:rPr>
        <w:t xml:space="preserve">Термін споживання </w:t>
      </w:r>
      <w:r w:rsidR="00F81C7C" w:rsidRPr="004A7988">
        <w:rPr>
          <w:rFonts w:ascii="Times New Roman" w:hAnsi="Times New Roman" w:cs="Times New Roman"/>
          <w:sz w:val="24"/>
          <w:szCs w:val="24"/>
        </w:rPr>
        <w:t>становить _____________</w:t>
      </w:r>
    </w:p>
    <w:p w:rsidR="00F81C7C" w:rsidRPr="00F81C7C" w:rsidRDefault="00F81C7C" w:rsidP="00F81C7C">
      <w:pPr>
        <w:rPr>
          <w:rFonts w:ascii="Times New Roman" w:hAnsi="Times New Roman" w:cs="Times New Roman"/>
          <w:sz w:val="24"/>
          <w:szCs w:val="24"/>
        </w:rPr>
      </w:pPr>
    </w:p>
    <w:p w:rsidR="00F81C7C" w:rsidRPr="00F81C7C" w:rsidRDefault="00F81C7C" w:rsidP="00F81C7C">
      <w:pPr>
        <w:rPr>
          <w:rFonts w:ascii="Times New Roman" w:hAnsi="Times New Roman" w:cs="Times New Roman"/>
          <w:b/>
          <w:sz w:val="24"/>
          <w:szCs w:val="24"/>
        </w:rPr>
      </w:pPr>
      <w:r w:rsidRPr="00F81C7C">
        <w:rPr>
          <w:rFonts w:ascii="Times New Roman" w:hAnsi="Times New Roman" w:cs="Times New Roman"/>
          <w:b/>
          <w:sz w:val="24"/>
          <w:szCs w:val="24"/>
        </w:rPr>
        <w:t>ПОСТАЧАЛЬНИК</w:t>
      </w:r>
      <w:r w:rsidRPr="00F81C7C">
        <w:rPr>
          <w:rFonts w:ascii="Times New Roman" w:hAnsi="Times New Roman" w:cs="Times New Roman"/>
          <w:b/>
          <w:spacing w:val="2"/>
          <w:sz w:val="24"/>
          <w:szCs w:val="24"/>
        </w:rPr>
        <w:t xml:space="preserve">                                                     ПОКУПЕЦЬ</w:t>
      </w:r>
    </w:p>
    <w:tbl>
      <w:tblPr>
        <w:tblW w:w="10385" w:type="dxa"/>
        <w:tblInd w:w="-601" w:type="dxa"/>
        <w:tblLayout w:type="fixed"/>
        <w:tblLook w:val="0000" w:firstRow="0" w:lastRow="0" w:firstColumn="0" w:lastColumn="0" w:noHBand="0" w:noVBand="0"/>
      </w:tblPr>
      <w:tblGrid>
        <w:gridCol w:w="5137"/>
        <w:gridCol w:w="5248"/>
      </w:tblGrid>
      <w:tr w:rsidR="00F81C7C" w:rsidRPr="00F81C7C" w:rsidTr="00F81C7C">
        <w:trPr>
          <w:trHeight w:val="1898"/>
        </w:trPr>
        <w:tc>
          <w:tcPr>
            <w:tcW w:w="5137" w:type="dxa"/>
          </w:tcPr>
          <w:p w:rsidR="00F81C7C" w:rsidRPr="00F81C7C" w:rsidRDefault="00F81C7C" w:rsidP="00F81C7C">
            <w:pPr>
              <w:rPr>
                <w:rFonts w:ascii="Times New Roman" w:hAnsi="Times New Roman" w:cs="Times New Roman"/>
                <w:sz w:val="24"/>
                <w:szCs w:val="24"/>
              </w:rPr>
            </w:pP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____</w:t>
            </w:r>
            <w:r w:rsidR="0006262D">
              <w:rPr>
                <w:rFonts w:ascii="Times New Roman" w:hAnsi="Times New Roman" w:cs="Times New Roman"/>
                <w:sz w:val="24"/>
                <w:szCs w:val="24"/>
              </w:rPr>
              <w:t xml:space="preserve">_____________________ </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   </w:t>
            </w:r>
            <w:proofErr w:type="spellStart"/>
            <w:r w:rsidRPr="00F81C7C">
              <w:rPr>
                <w:rFonts w:ascii="Times New Roman" w:hAnsi="Times New Roman" w:cs="Times New Roman"/>
                <w:sz w:val="24"/>
                <w:szCs w:val="24"/>
              </w:rPr>
              <w:t>м.п</w:t>
            </w:r>
            <w:proofErr w:type="spellEnd"/>
            <w:r w:rsidRPr="00F81C7C">
              <w:rPr>
                <w:rFonts w:ascii="Times New Roman" w:hAnsi="Times New Roman" w:cs="Times New Roman"/>
                <w:sz w:val="24"/>
                <w:szCs w:val="24"/>
              </w:rPr>
              <w:t>.</w:t>
            </w:r>
          </w:p>
          <w:p w:rsidR="00F81C7C" w:rsidRPr="00F81C7C" w:rsidRDefault="00F81C7C" w:rsidP="00F81C7C">
            <w:pPr>
              <w:rPr>
                <w:rFonts w:ascii="Times New Roman" w:hAnsi="Times New Roman" w:cs="Times New Roman"/>
                <w:sz w:val="24"/>
                <w:szCs w:val="24"/>
              </w:rPr>
            </w:pPr>
          </w:p>
        </w:tc>
        <w:tc>
          <w:tcPr>
            <w:tcW w:w="5248" w:type="dxa"/>
          </w:tcPr>
          <w:p w:rsidR="00F81C7C" w:rsidRPr="00F81C7C" w:rsidRDefault="00F81C7C" w:rsidP="00F81C7C">
            <w:pPr>
              <w:adjustRightInd w:val="0"/>
              <w:ind w:right="-70"/>
              <w:jc w:val="both"/>
              <w:rPr>
                <w:rFonts w:ascii="Times New Roman" w:hAnsi="Times New Roman" w:cs="Times New Roman"/>
                <w:bCs/>
                <w:sz w:val="24"/>
                <w:szCs w:val="24"/>
              </w:rPr>
            </w:pPr>
          </w:p>
          <w:p w:rsidR="00F81C7C" w:rsidRPr="00F81C7C" w:rsidRDefault="00F81C7C" w:rsidP="00F81C7C">
            <w:pPr>
              <w:adjustRightInd w:val="0"/>
              <w:ind w:right="-70"/>
              <w:jc w:val="both"/>
              <w:rPr>
                <w:rFonts w:ascii="Times New Roman" w:hAnsi="Times New Roman" w:cs="Times New Roman"/>
                <w:bCs/>
                <w:sz w:val="24"/>
                <w:szCs w:val="24"/>
              </w:rPr>
            </w:pPr>
            <w:r w:rsidRPr="00F81C7C">
              <w:rPr>
                <w:rFonts w:ascii="Times New Roman" w:hAnsi="Times New Roman" w:cs="Times New Roman"/>
                <w:bCs/>
                <w:sz w:val="24"/>
                <w:szCs w:val="24"/>
              </w:rPr>
              <w:t xml:space="preserve">_____________________________ </w:t>
            </w:r>
          </w:p>
          <w:p w:rsidR="00F81C7C" w:rsidRPr="00F81C7C" w:rsidRDefault="00F81C7C" w:rsidP="00F81C7C">
            <w:pPr>
              <w:rPr>
                <w:rFonts w:ascii="Times New Roman" w:hAnsi="Times New Roman" w:cs="Times New Roman"/>
                <w:sz w:val="24"/>
                <w:szCs w:val="24"/>
              </w:rPr>
            </w:pPr>
            <w:r w:rsidRPr="00F81C7C">
              <w:rPr>
                <w:rFonts w:ascii="Times New Roman" w:hAnsi="Times New Roman" w:cs="Times New Roman"/>
                <w:sz w:val="24"/>
                <w:szCs w:val="24"/>
              </w:rPr>
              <w:t xml:space="preserve">   </w:t>
            </w:r>
            <w:proofErr w:type="spellStart"/>
            <w:r w:rsidRPr="00F81C7C">
              <w:rPr>
                <w:rFonts w:ascii="Times New Roman" w:hAnsi="Times New Roman" w:cs="Times New Roman"/>
                <w:sz w:val="24"/>
                <w:szCs w:val="24"/>
              </w:rPr>
              <w:t>м.п</w:t>
            </w:r>
            <w:proofErr w:type="spellEnd"/>
            <w:r w:rsidRPr="00F81C7C">
              <w:rPr>
                <w:rFonts w:ascii="Times New Roman" w:hAnsi="Times New Roman" w:cs="Times New Roman"/>
                <w:sz w:val="24"/>
                <w:szCs w:val="24"/>
              </w:rPr>
              <w:t>.</w:t>
            </w:r>
          </w:p>
        </w:tc>
      </w:tr>
    </w:tbl>
    <w:p w:rsidR="001A4D12" w:rsidRDefault="001A4D12" w:rsidP="00B17852">
      <w:pPr>
        <w:ind w:firstLine="567"/>
        <w:jc w:val="right"/>
        <w:rPr>
          <w:rFonts w:ascii="Times New Roman" w:hAnsi="Times New Roman" w:cs="Times New Roman"/>
          <w:sz w:val="24"/>
          <w:szCs w:val="24"/>
        </w:rPr>
      </w:pPr>
    </w:p>
    <w:sectPr w:rsidR="001A4D1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88" w:rsidRDefault="004A7988" w:rsidP="00BF0BAB">
      <w:pPr>
        <w:spacing w:after="0" w:line="240" w:lineRule="auto"/>
      </w:pPr>
      <w:r>
        <w:separator/>
      </w:r>
    </w:p>
  </w:endnote>
  <w:endnote w:type="continuationSeparator" w:id="0">
    <w:p w:rsidR="004A7988" w:rsidRDefault="004A7988" w:rsidP="00BF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40051"/>
      <w:docPartObj>
        <w:docPartGallery w:val="Page Numbers (Bottom of Page)"/>
        <w:docPartUnique/>
      </w:docPartObj>
    </w:sdtPr>
    <w:sdtEndPr/>
    <w:sdtContent>
      <w:p w:rsidR="004A7988" w:rsidRDefault="004A7988">
        <w:pPr>
          <w:pStyle w:val="ab"/>
          <w:jc w:val="center"/>
        </w:pPr>
        <w:r>
          <w:fldChar w:fldCharType="begin"/>
        </w:r>
        <w:r>
          <w:instrText>PAGE   \* MERGEFORMAT</w:instrText>
        </w:r>
        <w:r>
          <w:fldChar w:fldCharType="separate"/>
        </w:r>
        <w:r w:rsidR="00515855">
          <w:rPr>
            <w:noProof/>
          </w:rPr>
          <w:t>1</w:t>
        </w:r>
        <w:r>
          <w:fldChar w:fldCharType="end"/>
        </w:r>
      </w:p>
    </w:sdtContent>
  </w:sdt>
  <w:p w:rsidR="004A7988" w:rsidRDefault="004A79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88" w:rsidRDefault="004A7988" w:rsidP="00BF0BAB">
      <w:pPr>
        <w:spacing w:after="0" w:line="240" w:lineRule="auto"/>
      </w:pPr>
      <w:r>
        <w:separator/>
      </w:r>
    </w:p>
  </w:footnote>
  <w:footnote w:type="continuationSeparator" w:id="0">
    <w:p w:rsidR="004A7988" w:rsidRDefault="004A7988" w:rsidP="00BF0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DD4"/>
    <w:multiLevelType w:val="hybridMultilevel"/>
    <w:tmpl w:val="EF9E2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566E3A"/>
    <w:multiLevelType w:val="multilevel"/>
    <w:tmpl w:val="0F3244D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5DC172EE"/>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65815518"/>
    <w:multiLevelType w:val="hybridMultilevel"/>
    <w:tmpl w:val="F7EC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7BA72FF"/>
    <w:multiLevelType w:val="hybridMultilevel"/>
    <w:tmpl w:val="CB38A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1C"/>
    <w:rsid w:val="000012D6"/>
    <w:rsid w:val="00014A1C"/>
    <w:rsid w:val="0006262D"/>
    <w:rsid w:val="00070818"/>
    <w:rsid w:val="00072BCD"/>
    <w:rsid w:val="00076256"/>
    <w:rsid w:val="000C379C"/>
    <w:rsid w:val="000F2AEC"/>
    <w:rsid w:val="00103879"/>
    <w:rsid w:val="00184732"/>
    <w:rsid w:val="001A4D12"/>
    <w:rsid w:val="001C4395"/>
    <w:rsid w:val="001F64DD"/>
    <w:rsid w:val="0022164B"/>
    <w:rsid w:val="00224472"/>
    <w:rsid w:val="002448DC"/>
    <w:rsid w:val="002731BC"/>
    <w:rsid w:val="0029647E"/>
    <w:rsid w:val="002A39CE"/>
    <w:rsid w:val="002A40E8"/>
    <w:rsid w:val="002B7F23"/>
    <w:rsid w:val="002F7BD8"/>
    <w:rsid w:val="00307569"/>
    <w:rsid w:val="0035031C"/>
    <w:rsid w:val="003561F1"/>
    <w:rsid w:val="003C6D29"/>
    <w:rsid w:val="003D152D"/>
    <w:rsid w:val="003D3E33"/>
    <w:rsid w:val="003D6B4D"/>
    <w:rsid w:val="004008C9"/>
    <w:rsid w:val="00400D50"/>
    <w:rsid w:val="004259EC"/>
    <w:rsid w:val="00430DD2"/>
    <w:rsid w:val="00436DD7"/>
    <w:rsid w:val="00452323"/>
    <w:rsid w:val="00474B48"/>
    <w:rsid w:val="00484928"/>
    <w:rsid w:val="004A7988"/>
    <w:rsid w:val="004C3561"/>
    <w:rsid w:val="00515855"/>
    <w:rsid w:val="00540A67"/>
    <w:rsid w:val="00543FCD"/>
    <w:rsid w:val="0055236D"/>
    <w:rsid w:val="005B5ED2"/>
    <w:rsid w:val="005B71D4"/>
    <w:rsid w:val="005D1FCA"/>
    <w:rsid w:val="005D5ACC"/>
    <w:rsid w:val="006173F1"/>
    <w:rsid w:val="00620603"/>
    <w:rsid w:val="00630594"/>
    <w:rsid w:val="0068021A"/>
    <w:rsid w:val="006A5336"/>
    <w:rsid w:val="006C53A3"/>
    <w:rsid w:val="00714381"/>
    <w:rsid w:val="00734E1C"/>
    <w:rsid w:val="00747169"/>
    <w:rsid w:val="00753A98"/>
    <w:rsid w:val="007A20A0"/>
    <w:rsid w:val="007B3599"/>
    <w:rsid w:val="007E785E"/>
    <w:rsid w:val="008A5A37"/>
    <w:rsid w:val="00923000"/>
    <w:rsid w:val="00934840"/>
    <w:rsid w:val="009460D2"/>
    <w:rsid w:val="0094645B"/>
    <w:rsid w:val="0099686D"/>
    <w:rsid w:val="009B241D"/>
    <w:rsid w:val="009C5585"/>
    <w:rsid w:val="009D0054"/>
    <w:rsid w:val="00A46C3D"/>
    <w:rsid w:val="00A47119"/>
    <w:rsid w:val="00A57BE8"/>
    <w:rsid w:val="00A74DE3"/>
    <w:rsid w:val="00AA0FB7"/>
    <w:rsid w:val="00AA16E6"/>
    <w:rsid w:val="00AC2149"/>
    <w:rsid w:val="00AC32CC"/>
    <w:rsid w:val="00AC607B"/>
    <w:rsid w:val="00B06404"/>
    <w:rsid w:val="00B118A0"/>
    <w:rsid w:val="00B17852"/>
    <w:rsid w:val="00B319AA"/>
    <w:rsid w:val="00B31EE2"/>
    <w:rsid w:val="00B416B7"/>
    <w:rsid w:val="00BF0BAB"/>
    <w:rsid w:val="00C06ED1"/>
    <w:rsid w:val="00C26EED"/>
    <w:rsid w:val="00C37BD1"/>
    <w:rsid w:val="00C4691A"/>
    <w:rsid w:val="00CA258B"/>
    <w:rsid w:val="00CC1914"/>
    <w:rsid w:val="00CD5F72"/>
    <w:rsid w:val="00CE2252"/>
    <w:rsid w:val="00D2638B"/>
    <w:rsid w:val="00D3487D"/>
    <w:rsid w:val="00D445C2"/>
    <w:rsid w:val="00D46637"/>
    <w:rsid w:val="00D63952"/>
    <w:rsid w:val="00D64259"/>
    <w:rsid w:val="00DC281D"/>
    <w:rsid w:val="00E3687E"/>
    <w:rsid w:val="00E82006"/>
    <w:rsid w:val="00EA37BD"/>
    <w:rsid w:val="00ED066A"/>
    <w:rsid w:val="00ED55BE"/>
    <w:rsid w:val="00F21936"/>
    <w:rsid w:val="00F479BB"/>
    <w:rsid w:val="00F67CBD"/>
    <w:rsid w:val="00F81C7C"/>
    <w:rsid w:val="00FF3A78"/>
    <w:rsid w:val="00FF6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9725"/>
  <w15:chartTrackingRefBased/>
  <w15:docId w15:val="{21548C41-3041-43FF-9687-44B8AD98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1 Знак Знак"/>
    <w:basedOn w:val="a"/>
    <w:next w:val="a"/>
    <w:link w:val="10"/>
    <w:qFormat/>
    <w:rsid w:val="008A5A37"/>
    <w:pPr>
      <w:keepNext/>
      <w:widowControl w:val="0"/>
      <w:autoSpaceDE w:val="0"/>
      <w:autoSpaceDN w:val="0"/>
      <w:adjustRightInd w:val="0"/>
      <w:spacing w:after="0" w:line="316" w:lineRule="auto"/>
      <w:ind w:right="200" w:firstLine="426"/>
      <w:jc w:val="both"/>
      <w:outlineLvl w:val="0"/>
    </w:pPr>
    <w:rPr>
      <w:rFonts w:ascii="Times New Roman" w:eastAsia="Times New Roman" w:hAnsi="Times New Roman" w:cs="Times New Roman"/>
      <w:sz w:val="24"/>
      <w:szCs w:val="24"/>
      <w:lang w:eastAsia="ru-RU"/>
    </w:rPr>
  </w:style>
  <w:style w:type="paragraph" w:styleId="3">
    <w:name w:val="heading 3"/>
    <w:basedOn w:val="a"/>
    <w:next w:val="a"/>
    <w:link w:val="30"/>
    <w:qFormat/>
    <w:rsid w:val="008A5A37"/>
    <w:pPr>
      <w:keepNext/>
      <w:spacing w:before="240" w:after="60" w:line="240" w:lineRule="auto"/>
      <w:outlineLvl w:val="2"/>
    </w:pPr>
    <w:rPr>
      <w:rFonts w:ascii="Arial" w:eastAsia="SimSun" w:hAnsi="Arial" w:cs="Arial"/>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00"/>
    <w:pPr>
      <w:ind w:left="720"/>
      <w:contextualSpacing/>
    </w:pPr>
  </w:style>
  <w:style w:type="paragraph" w:styleId="a4">
    <w:name w:val="Balloon Text"/>
    <w:basedOn w:val="a"/>
    <w:link w:val="a5"/>
    <w:uiPriority w:val="99"/>
    <w:semiHidden/>
    <w:unhideWhenUsed/>
    <w:rsid w:val="006173F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173F1"/>
    <w:rPr>
      <w:rFonts w:ascii="Segoe UI" w:hAnsi="Segoe UI" w:cs="Segoe UI"/>
      <w:sz w:val="18"/>
      <w:szCs w:val="18"/>
    </w:rPr>
  </w:style>
  <w:style w:type="paragraph" w:customStyle="1" w:styleId="rvps2">
    <w:name w:val="rvps2"/>
    <w:basedOn w:val="a"/>
    <w:rsid w:val="00D639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D63952"/>
    <w:rPr>
      <w:color w:val="0000FF"/>
      <w:u w:val="single"/>
    </w:rPr>
  </w:style>
  <w:style w:type="character" w:customStyle="1" w:styleId="rvts46">
    <w:name w:val="rvts46"/>
    <w:basedOn w:val="a0"/>
    <w:rsid w:val="00D63952"/>
  </w:style>
  <w:style w:type="paragraph" w:styleId="a7">
    <w:name w:val="No Spacing"/>
    <w:link w:val="a8"/>
    <w:uiPriority w:val="1"/>
    <w:qFormat/>
    <w:rsid w:val="00184732"/>
    <w:pPr>
      <w:spacing w:after="0" w:line="240" w:lineRule="auto"/>
    </w:pPr>
    <w:rPr>
      <w:rFonts w:ascii="Calibri" w:eastAsia="Calibri" w:hAnsi="Calibri" w:cs="Times New Roman"/>
      <w:lang w:val="ru-RU"/>
    </w:rPr>
  </w:style>
  <w:style w:type="character" w:customStyle="1" w:styleId="a8">
    <w:name w:val="Без інтервалів Знак"/>
    <w:link w:val="a7"/>
    <w:uiPriority w:val="1"/>
    <w:locked/>
    <w:rsid w:val="00184732"/>
    <w:rPr>
      <w:rFonts w:ascii="Calibri" w:eastAsia="Calibri" w:hAnsi="Calibri" w:cs="Times New Roman"/>
      <w:lang w:val="ru-RU"/>
    </w:rPr>
  </w:style>
  <w:style w:type="paragraph" w:styleId="a9">
    <w:name w:val="header"/>
    <w:basedOn w:val="a"/>
    <w:link w:val="aa"/>
    <w:uiPriority w:val="99"/>
    <w:unhideWhenUsed/>
    <w:rsid w:val="00BF0BA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BF0BAB"/>
  </w:style>
  <w:style w:type="paragraph" w:styleId="ab">
    <w:name w:val="footer"/>
    <w:basedOn w:val="a"/>
    <w:link w:val="ac"/>
    <w:uiPriority w:val="99"/>
    <w:unhideWhenUsed/>
    <w:rsid w:val="00BF0BA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BF0BAB"/>
  </w:style>
  <w:style w:type="character" w:customStyle="1" w:styleId="10">
    <w:name w:val="Заголовок 1 Знак"/>
    <w:aliases w:val="Заголовок 1 Знак1 Знак Знак Знак"/>
    <w:basedOn w:val="a0"/>
    <w:link w:val="1"/>
    <w:rsid w:val="008A5A37"/>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A5A37"/>
    <w:rPr>
      <w:rFonts w:ascii="Arial" w:eastAsia="SimSun" w:hAnsi="Arial" w:cs="Arial"/>
      <w:b/>
      <w:bCs/>
      <w:sz w:val="26"/>
      <w:szCs w:val="26"/>
      <w:lang w:val="ru-RU" w:eastAsia="zh-CN"/>
    </w:rPr>
  </w:style>
  <w:style w:type="paragraph" w:customStyle="1" w:styleId="ad">
    <w:name w:val="_Обычный"/>
    <w:basedOn w:val="a"/>
    <w:rsid w:val="008A5A37"/>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ru-RU"/>
    </w:rPr>
  </w:style>
  <w:style w:type="paragraph" w:styleId="ae">
    <w:name w:val="Body Text"/>
    <w:basedOn w:val="a"/>
    <w:link w:val="af"/>
    <w:rsid w:val="008A5A37"/>
    <w:pPr>
      <w:widowControl w:val="0"/>
      <w:autoSpaceDE w:val="0"/>
      <w:autoSpaceDN w:val="0"/>
      <w:adjustRightInd w:val="0"/>
      <w:spacing w:after="120" w:line="240" w:lineRule="auto"/>
    </w:pPr>
    <w:rPr>
      <w:rFonts w:ascii="Times New Roman CYR" w:eastAsia="Times New Roman" w:hAnsi="Times New Roman CYR" w:cs="Times New Roman CYR"/>
      <w:sz w:val="24"/>
      <w:szCs w:val="24"/>
      <w:lang w:eastAsia="ru-RU"/>
    </w:rPr>
  </w:style>
  <w:style w:type="character" w:customStyle="1" w:styleId="af">
    <w:name w:val="Основний текст Знак"/>
    <w:basedOn w:val="a0"/>
    <w:link w:val="ae"/>
    <w:rsid w:val="008A5A37"/>
    <w:rPr>
      <w:rFonts w:ascii="Times New Roman CYR" w:eastAsia="Times New Roman" w:hAnsi="Times New Roman CYR" w:cs="Times New Roman CYR"/>
      <w:sz w:val="24"/>
      <w:szCs w:val="24"/>
      <w:lang w:eastAsia="ru-RU"/>
    </w:rPr>
  </w:style>
  <w:style w:type="paragraph" w:styleId="31">
    <w:name w:val="Body Text 3"/>
    <w:aliases w:val="Знак5 Знак"/>
    <w:basedOn w:val="a"/>
    <w:link w:val="32"/>
    <w:rsid w:val="008A5A37"/>
    <w:pPr>
      <w:widowControl w:val="0"/>
      <w:autoSpaceDE w:val="0"/>
      <w:autoSpaceDN w:val="0"/>
      <w:adjustRightInd w:val="0"/>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aliases w:val="Знак5 Знак Знак"/>
    <w:basedOn w:val="a0"/>
    <w:link w:val="31"/>
    <w:rsid w:val="008A5A37"/>
    <w:rPr>
      <w:rFonts w:ascii="Times New Roman" w:eastAsia="Times New Roman" w:hAnsi="Times New Roman" w:cs="Times New Roman"/>
      <w:sz w:val="16"/>
      <w:szCs w:val="16"/>
      <w:lang w:val="ru-RU" w:eastAsia="ru-RU"/>
    </w:rPr>
  </w:style>
  <w:style w:type="paragraph" w:styleId="2">
    <w:name w:val="Body Text Indent 2"/>
    <w:basedOn w:val="a"/>
    <w:link w:val="20"/>
    <w:uiPriority w:val="99"/>
    <w:unhideWhenUsed/>
    <w:rsid w:val="008A5A37"/>
    <w:pPr>
      <w:widowControl w:val="0"/>
      <w:spacing w:before="220" w:after="120" w:line="480" w:lineRule="auto"/>
      <w:ind w:left="283" w:hanging="340"/>
    </w:pPr>
    <w:rPr>
      <w:rFonts w:ascii="Times New Roman" w:eastAsia="Times New Roman" w:hAnsi="Times New Roman" w:cs="Times New Roman"/>
      <w:lang w:eastAsia="ru-RU"/>
    </w:rPr>
  </w:style>
  <w:style w:type="character" w:customStyle="1" w:styleId="20">
    <w:name w:val="Основний текст з відступом 2 Знак"/>
    <w:basedOn w:val="a0"/>
    <w:link w:val="2"/>
    <w:uiPriority w:val="99"/>
    <w:rsid w:val="008A5A37"/>
    <w:rPr>
      <w:rFonts w:ascii="Times New Roman" w:eastAsia="Times New Roman" w:hAnsi="Times New Roman" w:cs="Times New Roman"/>
      <w:lang w:eastAsia="ru-RU"/>
    </w:rPr>
  </w:style>
  <w:style w:type="paragraph" w:styleId="af0">
    <w:name w:val="Body Text Indent"/>
    <w:basedOn w:val="a"/>
    <w:link w:val="af1"/>
    <w:uiPriority w:val="99"/>
    <w:semiHidden/>
    <w:unhideWhenUsed/>
    <w:rsid w:val="00F81C7C"/>
    <w:pPr>
      <w:spacing w:after="120"/>
      <w:ind w:left="283"/>
    </w:pPr>
  </w:style>
  <w:style w:type="character" w:customStyle="1" w:styleId="af1">
    <w:name w:val="Основний текст з відступом Знак"/>
    <w:basedOn w:val="a0"/>
    <w:link w:val="af0"/>
    <w:uiPriority w:val="99"/>
    <w:semiHidden/>
    <w:rsid w:val="00F81C7C"/>
  </w:style>
  <w:style w:type="paragraph" w:styleId="21">
    <w:name w:val="Body Text 2"/>
    <w:basedOn w:val="a"/>
    <w:link w:val="22"/>
    <w:rsid w:val="00F81C7C"/>
    <w:pPr>
      <w:widowControl w:val="0"/>
      <w:autoSpaceDE w:val="0"/>
      <w:autoSpaceDN w:val="0"/>
      <w:spacing w:after="120" w:line="480" w:lineRule="auto"/>
    </w:pPr>
    <w:rPr>
      <w:rFonts w:ascii="Times New Roman CYR" w:eastAsia="Times New Roman" w:hAnsi="Times New Roman CYR" w:cs="Times New Roman CYR"/>
      <w:sz w:val="24"/>
      <w:szCs w:val="24"/>
      <w:lang w:eastAsia="ru-RU"/>
    </w:rPr>
  </w:style>
  <w:style w:type="character" w:customStyle="1" w:styleId="22">
    <w:name w:val="Основний текст 2 Знак"/>
    <w:basedOn w:val="a0"/>
    <w:link w:val="21"/>
    <w:rsid w:val="00F81C7C"/>
    <w:rPr>
      <w:rFonts w:ascii="Times New Roman CYR" w:eastAsia="Times New Roman" w:hAnsi="Times New Roman CYR" w:cs="Times New Roman CYR"/>
      <w:sz w:val="24"/>
      <w:szCs w:val="24"/>
      <w:lang w:eastAsia="ru-RU"/>
    </w:rPr>
  </w:style>
  <w:style w:type="character" w:customStyle="1" w:styleId="st42">
    <w:name w:val="st42"/>
    <w:rsid w:val="00F81C7C"/>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30089">
      <w:bodyDiv w:val="1"/>
      <w:marLeft w:val="0"/>
      <w:marRight w:val="0"/>
      <w:marTop w:val="0"/>
      <w:marBottom w:val="0"/>
      <w:divBdr>
        <w:top w:val="none" w:sz="0" w:space="0" w:color="auto"/>
        <w:left w:val="none" w:sz="0" w:space="0" w:color="auto"/>
        <w:bottom w:val="none" w:sz="0" w:space="0" w:color="auto"/>
        <w:right w:val="none" w:sz="0" w:space="0" w:color="auto"/>
      </w:divBdr>
    </w:div>
    <w:div w:id="793408314">
      <w:bodyDiv w:val="1"/>
      <w:marLeft w:val="0"/>
      <w:marRight w:val="0"/>
      <w:marTop w:val="0"/>
      <w:marBottom w:val="0"/>
      <w:divBdr>
        <w:top w:val="none" w:sz="0" w:space="0" w:color="auto"/>
        <w:left w:val="none" w:sz="0" w:space="0" w:color="auto"/>
        <w:bottom w:val="none" w:sz="0" w:space="0" w:color="auto"/>
        <w:right w:val="none" w:sz="0" w:space="0" w:color="auto"/>
      </w:divBdr>
    </w:div>
    <w:div w:id="20673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375D-B3D5-4E7B-A3FD-D68046BF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11817</Words>
  <Characters>6737</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 Владислав Володимирович</dc:creator>
  <cp:keywords/>
  <dc:description/>
  <cp:lastModifiedBy>Гетман Владислав Володимирович</cp:lastModifiedBy>
  <cp:revision>3</cp:revision>
  <cp:lastPrinted>2023-01-25T15:08:00Z</cp:lastPrinted>
  <dcterms:created xsi:type="dcterms:W3CDTF">2023-01-25T15:32:00Z</dcterms:created>
  <dcterms:modified xsi:type="dcterms:W3CDTF">2023-01-25T15:33:00Z</dcterms:modified>
</cp:coreProperties>
</file>