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46A6" w14:textId="780475BD"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Pr>
          <w:rFonts w:ascii="Times New Roman" w:hAnsi="Times New Roman"/>
          <w:b/>
          <w:color w:val="000000"/>
          <w:sz w:val="24"/>
          <w:szCs w:val="24"/>
          <w:lang w:val="uk-UA" w:eastAsia="ar-SA"/>
        </w:rPr>
        <w:t xml:space="preserve">                                                    </w:t>
      </w:r>
      <w:r w:rsidR="002D166E">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ЗАТВЕРДЖЕНО</w:t>
      </w:r>
    </w:p>
    <w:p w14:paraId="2C232A3E" w14:textId="12809546"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 xml:space="preserve">Уповноважена особа </w:t>
      </w:r>
    </w:p>
    <w:p w14:paraId="5C18617E" w14:textId="7CADC70E"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ДДСДС НААН</w:t>
      </w:r>
    </w:p>
    <w:p w14:paraId="2E60F7DD" w14:textId="77777777"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___________________ Г.А. Ліхушина </w:t>
      </w:r>
    </w:p>
    <w:p w14:paraId="5911B200" w14:textId="413F62E5"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sidR="002D166E">
        <w:rPr>
          <w:rFonts w:ascii="Times New Roman" w:hAnsi="Times New Roman"/>
          <w:b/>
          <w:color w:val="000000"/>
          <w:sz w:val="24"/>
          <w:szCs w:val="24"/>
          <w:lang w:val="uk-UA" w:eastAsia="ar-SA"/>
        </w:rPr>
        <w:t xml:space="preserve"> «19</w:t>
      </w:r>
      <w:r w:rsidRPr="00925B00">
        <w:rPr>
          <w:rFonts w:ascii="Times New Roman" w:hAnsi="Times New Roman"/>
          <w:b/>
          <w:color w:val="000000"/>
          <w:sz w:val="24"/>
          <w:szCs w:val="24"/>
          <w:lang w:val="uk-UA" w:eastAsia="ar-SA"/>
        </w:rPr>
        <w:t xml:space="preserve">» </w:t>
      </w:r>
      <w:r w:rsidR="002D166E">
        <w:rPr>
          <w:rFonts w:ascii="Times New Roman" w:hAnsi="Times New Roman"/>
          <w:b/>
          <w:color w:val="000000"/>
          <w:sz w:val="24"/>
          <w:szCs w:val="24"/>
          <w:lang w:val="uk-UA" w:eastAsia="ar-SA"/>
        </w:rPr>
        <w:t>березня</w:t>
      </w:r>
      <w:r>
        <w:rPr>
          <w:rFonts w:ascii="Times New Roman" w:hAnsi="Times New Roman"/>
          <w:b/>
          <w:color w:val="000000"/>
          <w:sz w:val="24"/>
          <w:szCs w:val="24"/>
          <w:lang w:val="uk-UA" w:eastAsia="ar-SA"/>
        </w:rPr>
        <w:t xml:space="preserve"> 2024</w:t>
      </w:r>
      <w:r w:rsidRPr="00925B00">
        <w:rPr>
          <w:rFonts w:ascii="Times New Roman" w:hAnsi="Times New Roman"/>
          <w:b/>
          <w:color w:val="000000"/>
          <w:sz w:val="24"/>
          <w:szCs w:val="24"/>
          <w:lang w:val="uk-UA" w:eastAsia="ar-SA"/>
        </w:rPr>
        <w:t xml:space="preserve"> року</w:t>
      </w:r>
    </w:p>
    <w:p w14:paraId="16E6863D" w14:textId="549F3A55"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 xml:space="preserve">            </w:t>
      </w:r>
      <w:r w:rsidRPr="00925B00">
        <w:rPr>
          <w:rFonts w:ascii="Times New Roman" w:hAnsi="Times New Roman"/>
          <w:b/>
          <w:color w:val="000000"/>
          <w:sz w:val="24"/>
          <w:szCs w:val="24"/>
          <w:lang w:val="uk-UA" w:eastAsia="ar-SA"/>
        </w:rPr>
        <w:t>Протокол</w:t>
      </w:r>
      <w:r w:rsidRPr="00C20901">
        <w:rPr>
          <w:rFonts w:ascii="Times New Roman" w:hAnsi="Times New Roman"/>
          <w:b/>
          <w:color w:val="000000"/>
          <w:sz w:val="24"/>
          <w:szCs w:val="24"/>
          <w:lang w:val="uk-UA" w:eastAsia="ar-SA"/>
        </w:rPr>
        <w:t>-</w:t>
      </w:r>
      <w:r w:rsidR="00B7745A">
        <w:rPr>
          <w:rFonts w:ascii="Times New Roman" w:hAnsi="Times New Roman"/>
          <w:b/>
          <w:color w:val="000000"/>
          <w:sz w:val="24"/>
          <w:szCs w:val="24"/>
          <w:lang w:val="uk-UA" w:eastAsia="ar-SA"/>
        </w:rPr>
        <w:t>рішення № 14</w:t>
      </w:r>
    </w:p>
    <w:p w14:paraId="20947E5D" w14:textId="742EAFD0" w:rsidR="00B10C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                                                    </w:t>
      </w:r>
      <w:r w:rsidR="000859C0">
        <w:rPr>
          <w:rFonts w:ascii="Times New Roman" w:hAnsi="Times New Roman"/>
          <w:b/>
          <w:color w:val="000000"/>
          <w:sz w:val="24"/>
          <w:szCs w:val="24"/>
          <w:lang w:val="uk-UA" w:eastAsia="ar-SA"/>
        </w:rPr>
        <w:t xml:space="preserve">                  </w:t>
      </w:r>
      <w:r w:rsidR="002D166E">
        <w:rPr>
          <w:rFonts w:ascii="Times New Roman" w:hAnsi="Times New Roman"/>
          <w:b/>
          <w:color w:val="000000"/>
          <w:sz w:val="24"/>
          <w:szCs w:val="24"/>
          <w:lang w:val="uk-UA" w:eastAsia="ar-SA"/>
        </w:rPr>
        <w:t>від «19» березня</w:t>
      </w:r>
      <w:r>
        <w:rPr>
          <w:rFonts w:ascii="Times New Roman" w:hAnsi="Times New Roman"/>
          <w:b/>
          <w:color w:val="000000"/>
          <w:sz w:val="24"/>
          <w:szCs w:val="24"/>
          <w:lang w:val="uk-UA" w:eastAsia="ar-SA"/>
        </w:rPr>
        <w:t xml:space="preserve">  2024</w:t>
      </w:r>
      <w:r w:rsidRPr="00925B00">
        <w:rPr>
          <w:rFonts w:ascii="Times New Roman" w:hAnsi="Times New Roman"/>
          <w:b/>
          <w:color w:val="000000"/>
          <w:sz w:val="24"/>
          <w:szCs w:val="24"/>
          <w:lang w:val="uk-UA" w:eastAsia="ar-SA"/>
        </w:rPr>
        <w:t xml:space="preserve"> року</w:t>
      </w:r>
    </w:p>
    <w:p w14:paraId="248987DA" w14:textId="4B2D7D27" w:rsidR="00B10C00" w:rsidRDefault="00B10C00" w:rsidP="00826B16">
      <w:pPr>
        <w:widowControl w:val="0"/>
        <w:suppressAutoHyphens/>
        <w:autoSpaceDE w:val="0"/>
        <w:spacing w:after="0" w:line="264" w:lineRule="auto"/>
        <w:jc w:val="center"/>
        <w:rPr>
          <w:rFonts w:ascii="Times New Roman" w:hAnsi="Times New Roman"/>
          <w:b/>
          <w:color w:val="000000"/>
          <w:sz w:val="24"/>
          <w:szCs w:val="24"/>
          <w:lang w:val="uk-UA" w:eastAsia="ar-SA"/>
        </w:rPr>
      </w:pPr>
    </w:p>
    <w:p w14:paraId="21683CF5" w14:textId="77777777"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ОГОЛОШЕННЯ </w:t>
      </w:r>
    </w:p>
    <w:p w14:paraId="36F73FFF" w14:textId="3A2D6CEB" w:rsidR="00925B00" w:rsidRPr="00925B00" w:rsidRDefault="00925B00" w:rsidP="00925B00">
      <w:pPr>
        <w:widowControl w:val="0"/>
        <w:suppressAutoHyphens/>
        <w:autoSpaceDE w:val="0"/>
        <w:spacing w:after="0" w:line="264" w:lineRule="auto"/>
        <w:jc w:val="center"/>
        <w:rPr>
          <w:rFonts w:ascii="Times New Roman" w:hAnsi="Times New Roman"/>
          <w:b/>
          <w:color w:val="000000"/>
          <w:sz w:val="24"/>
          <w:szCs w:val="24"/>
          <w:lang w:val="uk-UA" w:eastAsia="ar-SA"/>
        </w:rPr>
      </w:pPr>
      <w:r w:rsidRPr="00925B00">
        <w:rPr>
          <w:rFonts w:ascii="Times New Roman" w:hAnsi="Times New Roman"/>
          <w:b/>
          <w:color w:val="000000"/>
          <w:sz w:val="24"/>
          <w:szCs w:val="24"/>
          <w:lang w:val="uk-UA" w:eastAsia="ar-SA"/>
        </w:rPr>
        <w:t xml:space="preserve">про проведення відкритих торгів </w:t>
      </w:r>
      <w:r w:rsidR="002D166E">
        <w:rPr>
          <w:rFonts w:ascii="Times New Roman" w:hAnsi="Times New Roman"/>
          <w:b/>
          <w:color w:val="000000"/>
          <w:sz w:val="24"/>
          <w:szCs w:val="24"/>
          <w:lang w:val="uk-UA" w:eastAsia="ar-SA"/>
        </w:rPr>
        <w:t xml:space="preserve">з особливостіми </w:t>
      </w:r>
      <w:r w:rsidRPr="00925B00">
        <w:rPr>
          <w:rFonts w:ascii="Times New Roman" w:hAnsi="Times New Roman"/>
          <w:b/>
          <w:color w:val="000000"/>
          <w:sz w:val="24"/>
          <w:szCs w:val="24"/>
          <w:lang w:val="uk-UA" w:eastAsia="ar-SA"/>
        </w:rPr>
        <w:t xml:space="preserve">через систему електронних закупівель: </w:t>
      </w:r>
    </w:p>
    <w:p w14:paraId="1B99D326" w14:textId="450477BB" w:rsidR="00925B00" w:rsidRDefault="00B7745A" w:rsidP="00B7745A">
      <w:pPr>
        <w:widowControl w:val="0"/>
        <w:suppressAutoHyphens/>
        <w:autoSpaceDE w:val="0"/>
        <w:spacing w:after="0" w:line="264" w:lineRule="auto"/>
        <w:jc w:val="center"/>
        <w:rPr>
          <w:rFonts w:ascii="Times New Roman" w:hAnsi="Times New Roman"/>
          <w:b/>
          <w:color w:val="000000"/>
          <w:sz w:val="24"/>
          <w:szCs w:val="24"/>
          <w:lang w:val="uk-UA" w:eastAsia="ar-SA"/>
        </w:rPr>
      </w:pPr>
      <w:r w:rsidRPr="00B7745A">
        <w:rPr>
          <w:rFonts w:ascii="Times New Roman" w:hAnsi="Times New Roman"/>
          <w:b/>
          <w:color w:val="000000"/>
          <w:sz w:val="24"/>
          <w:szCs w:val="24"/>
          <w:lang w:val="uk-UA" w:eastAsia="ar-SA"/>
        </w:rPr>
        <w:t>через с</w:t>
      </w:r>
      <w:r>
        <w:rPr>
          <w:rFonts w:ascii="Times New Roman" w:hAnsi="Times New Roman"/>
          <w:b/>
          <w:color w:val="000000"/>
          <w:sz w:val="24"/>
          <w:szCs w:val="24"/>
          <w:lang w:val="uk-UA" w:eastAsia="ar-SA"/>
        </w:rPr>
        <w:t xml:space="preserve">истему електронних закупівель: </w:t>
      </w:r>
      <w:r w:rsidRPr="00B7745A">
        <w:rPr>
          <w:rFonts w:ascii="Times New Roman" w:hAnsi="Times New Roman"/>
          <w:b/>
          <w:color w:val="000000"/>
          <w:sz w:val="24"/>
          <w:szCs w:val="24"/>
          <w:lang w:val="uk-UA" w:eastAsia="ar-SA"/>
        </w:rPr>
        <w:t>ДК 021:015 за кодом ДК 021-2015 (CVP): 24450000-3: Агрохімічна продукція з  додатками, які є невід’ємною частиною даного оголошення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8"/>
        <w:gridCol w:w="3241"/>
        <w:gridCol w:w="65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4A12BED2" w:rsidR="00B413F2" w:rsidRPr="001E55FF" w:rsidRDefault="00B413F2" w:rsidP="001E55F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1E55FF">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925B00" w:rsidRPr="00925B00" w14:paraId="1E27051E" w14:textId="77777777" w:rsidTr="00D84B7C">
        <w:tc>
          <w:tcPr>
            <w:tcW w:w="300" w:type="pct"/>
            <w:shd w:val="clear" w:color="auto" w:fill="FFFFFF"/>
            <w:hideMark/>
          </w:tcPr>
          <w:p w14:paraId="3C517C75" w14:textId="77777777" w:rsidR="00925B00" w:rsidRPr="00B413F2" w:rsidRDefault="00925B00" w:rsidP="00925B0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925B00" w:rsidRPr="00B413F2" w:rsidRDefault="00925B00" w:rsidP="00925B0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tcBorders>
              <w:top w:val="single" w:sz="6" w:space="0" w:color="000000"/>
              <w:left w:val="single" w:sz="6" w:space="0" w:color="000000"/>
              <w:bottom w:val="single" w:sz="6" w:space="0" w:color="000000"/>
              <w:right w:val="single" w:sz="6" w:space="0" w:color="000000"/>
            </w:tcBorders>
            <w:hideMark/>
          </w:tcPr>
          <w:p w14:paraId="7DA0D562" w14:textId="213D5FA4" w:rsidR="00925B00" w:rsidRPr="00925B00" w:rsidRDefault="00925B00" w:rsidP="00925B00">
            <w:pPr>
              <w:spacing w:after="0" w:line="240" w:lineRule="auto"/>
              <w:rPr>
                <w:rFonts w:ascii="Times New Roman" w:eastAsia="Times New Roman" w:hAnsi="Times New Roman"/>
                <w:sz w:val="24"/>
                <w:szCs w:val="24"/>
                <w:lang w:val="uk-UA" w:eastAsia="ru-RU"/>
              </w:rPr>
            </w:pPr>
            <w:r w:rsidRPr="00925B00">
              <w:rPr>
                <w:rFonts w:ascii="Times New Roman" w:hAnsi="Times New Roman"/>
                <w:sz w:val="24"/>
              </w:rPr>
              <w:t>Донецька державна сільськогосподарська дослідна станція Національної академії аграрних наук України</w:t>
            </w:r>
          </w:p>
        </w:tc>
      </w:tr>
      <w:tr w:rsidR="00925B00" w:rsidRPr="000A74B5" w14:paraId="4004FB84" w14:textId="77777777" w:rsidTr="00D84B7C">
        <w:tc>
          <w:tcPr>
            <w:tcW w:w="300" w:type="pct"/>
            <w:shd w:val="clear" w:color="auto" w:fill="FFFFFF"/>
            <w:hideMark/>
          </w:tcPr>
          <w:p w14:paraId="59FC14C2" w14:textId="77777777" w:rsidR="00925B00" w:rsidRPr="00B413F2" w:rsidRDefault="00925B00" w:rsidP="00925B0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925B00" w:rsidRPr="00B413F2" w:rsidRDefault="00925B00" w:rsidP="00925B0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tcBorders>
              <w:top w:val="outset" w:sz="6" w:space="0" w:color="auto"/>
              <w:left w:val="outset" w:sz="6" w:space="0" w:color="auto"/>
              <w:bottom w:val="single" w:sz="4" w:space="0" w:color="auto"/>
              <w:right w:val="single" w:sz="4" w:space="0" w:color="auto"/>
            </w:tcBorders>
            <w:hideMark/>
          </w:tcPr>
          <w:p w14:paraId="5FA109E2" w14:textId="495AFDFC" w:rsidR="00925B00" w:rsidRPr="00925B00" w:rsidRDefault="00925B00" w:rsidP="00925B00">
            <w:pPr>
              <w:spacing w:after="0" w:line="240" w:lineRule="auto"/>
              <w:rPr>
                <w:rFonts w:ascii="Times New Roman" w:eastAsia="Times New Roman" w:hAnsi="Times New Roman"/>
                <w:sz w:val="24"/>
                <w:szCs w:val="24"/>
                <w:lang w:val="uk-UA" w:eastAsia="ru-RU"/>
              </w:rPr>
            </w:pPr>
            <w:r w:rsidRPr="00925B00">
              <w:rPr>
                <w:rFonts w:ascii="Times New Roman" w:hAnsi="Times New Roman"/>
                <w:sz w:val="24"/>
              </w:rPr>
              <w:t>85307 м. Покровськ вул. Захисників України, 1, Донецька область, Україна</w:t>
            </w:r>
          </w:p>
        </w:tc>
      </w:tr>
      <w:tr w:rsidR="00D84B7C" w:rsidRPr="00925B00" w14:paraId="367D21D5" w14:textId="77777777" w:rsidTr="00D84B7C">
        <w:tc>
          <w:tcPr>
            <w:tcW w:w="300" w:type="pct"/>
            <w:shd w:val="clear" w:color="auto" w:fill="FFFFFF"/>
            <w:hideMark/>
          </w:tcPr>
          <w:p w14:paraId="1A31DDAF" w14:textId="77777777" w:rsidR="00D84B7C" w:rsidRPr="00B413F2" w:rsidRDefault="00D84B7C" w:rsidP="00D84B7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84B7C" w:rsidRPr="00B413F2" w:rsidRDefault="00D84B7C" w:rsidP="00D84B7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tcBorders>
              <w:top w:val="single" w:sz="4" w:space="0" w:color="auto"/>
              <w:left w:val="single" w:sz="4" w:space="0" w:color="auto"/>
              <w:bottom w:val="single" w:sz="4" w:space="0" w:color="auto"/>
              <w:right w:val="single" w:sz="4" w:space="0" w:color="auto"/>
            </w:tcBorders>
            <w:hideMark/>
          </w:tcPr>
          <w:p w14:paraId="4BF8871E"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 xml:space="preserve">Уповноважена особа Донецької державної сільськогосподарської дослідної станції НААН України: </w:t>
            </w:r>
          </w:p>
          <w:p w14:paraId="186466E3"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Ліхушина Ганна Анатоліївна, телефон: +380505058142</w:t>
            </w:r>
          </w:p>
          <w:p w14:paraId="5ECBD5E6"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 xml:space="preserve">e-mail: anna-ch-y@ukr.net </w:t>
            </w:r>
          </w:p>
          <w:p w14:paraId="4CD9C4AD"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p>
          <w:p w14:paraId="595AFECE"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Надання роз’яснень, що стосуються технічних питань:</w:t>
            </w:r>
          </w:p>
          <w:p w14:paraId="12EE1C80" w14:textId="77777777" w:rsidR="00925B00" w:rsidRPr="00925B00" w:rsidRDefault="00925B00" w:rsidP="00925B00">
            <w:pPr>
              <w:spacing w:after="0" w:line="240" w:lineRule="auto"/>
              <w:rPr>
                <w:rFonts w:ascii="Times New Roman" w:eastAsia="Times New Roman" w:hAnsi="Times New Roman"/>
                <w:color w:val="000000"/>
                <w:kern w:val="1"/>
                <w:sz w:val="24"/>
                <w:szCs w:val="24"/>
                <w:lang w:val="uk-UA" w:eastAsia="zh-CN" w:bidi="en-US"/>
              </w:rPr>
            </w:pPr>
            <w:r w:rsidRPr="00925B00">
              <w:rPr>
                <w:rFonts w:ascii="Times New Roman" w:eastAsia="Times New Roman" w:hAnsi="Times New Roman"/>
                <w:color w:val="000000"/>
                <w:kern w:val="1"/>
                <w:sz w:val="24"/>
                <w:szCs w:val="24"/>
                <w:lang w:val="uk-UA" w:eastAsia="zh-CN" w:bidi="en-US"/>
              </w:rPr>
              <w:t>В. о. директора ДДСДС НААН:</w:t>
            </w:r>
          </w:p>
          <w:p w14:paraId="23BD76A3" w14:textId="53C8110C" w:rsidR="00D84B7C" w:rsidRPr="000564BB" w:rsidRDefault="00925B00" w:rsidP="00925B00">
            <w:pPr>
              <w:spacing w:after="0" w:line="240" w:lineRule="auto"/>
              <w:rPr>
                <w:rFonts w:ascii="Times New Roman" w:eastAsia="Times New Roman" w:hAnsi="Times New Roman"/>
                <w:sz w:val="24"/>
                <w:szCs w:val="24"/>
                <w:lang w:val="uk-UA" w:eastAsia="ru-RU"/>
              </w:rPr>
            </w:pPr>
            <w:r w:rsidRPr="00925B00">
              <w:rPr>
                <w:rFonts w:ascii="Times New Roman" w:eastAsia="Times New Roman" w:hAnsi="Times New Roman"/>
                <w:color w:val="000000"/>
                <w:kern w:val="1"/>
                <w:sz w:val="24"/>
                <w:szCs w:val="24"/>
                <w:lang w:val="uk-UA" w:eastAsia="zh-CN" w:bidi="en-US"/>
              </w:rPr>
              <w:t>Вінюков Олександр Олександрович, тел. +380509659139</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BC922B4" w:rsidR="00B413F2" w:rsidRPr="00B413F2" w:rsidRDefault="00DB4288" w:rsidP="00925B00">
            <w:pPr>
              <w:spacing w:after="0" w:line="240" w:lineRule="auto"/>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Відкриті торги у порядку, визначеному Особливостями (далі – відкриті торги, процедура закупівлі).</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28B538EB" w:rsidR="00B413F2" w:rsidRPr="00B413F2" w:rsidRDefault="00DB4288" w:rsidP="005C2D43">
            <w:pPr>
              <w:spacing w:after="0" w:line="240" w:lineRule="auto"/>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Дана закупівля здійснюється без поділу на окремі частини предмета закупівлі (лоти).</w:t>
            </w:r>
          </w:p>
        </w:tc>
      </w:tr>
      <w:tr w:rsidR="00047F60" w:rsidRPr="005C2D43" w14:paraId="76462DF4" w14:textId="77777777" w:rsidTr="00B413F2">
        <w:tc>
          <w:tcPr>
            <w:tcW w:w="300" w:type="pct"/>
            <w:shd w:val="clear" w:color="auto" w:fill="FFFFFF"/>
            <w:hideMark/>
          </w:tcPr>
          <w:p w14:paraId="0794C441"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7A31CA9C" w14:textId="77777777" w:rsidR="00B7745A" w:rsidRPr="00B7745A" w:rsidRDefault="00B7745A" w:rsidP="00B7745A">
            <w:pPr>
              <w:spacing w:after="0" w:line="240" w:lineRule="auto"/>
              <w:jc w:val="both"/>
              <w:rPr>
                <w:rFonts w:ascii="Times New Roman" w:eastAsia="Times New Roman" w:hAnsi="Times New Roman"/>
                <w:sz w:val="24"/>
                <w:szCs w:val="24"/>
                <w:lang w:val="uk-UA" w:eastAsia="ru-RU"/>
              </w:rPr>
            </w:pPr>
            <w:r w:rsidRPr="00B7745A">
              <w:rPr>
                <w:rFonts w:ascii="Times New Roman" w:eastAsia="Times New Roman" w:hAnsi="Times New Roman"/>
                <w:sz w:val="24"/>
                <w:szCs w:val="24"/>
                <w:lang w:val="uk-UA" w:eastAsia="ru-RU"/>
              </w:rPr>
              <w:t>Агрохімічна продукція</w:t>
            </w:r>
          </w:p>
          <w:p w14:paraId="6336C44C" w14:textId="77777777" w:rsidR="00B7745A" w:rsidRPr="00B7745A" w:rsidRDefault="00B7745A" w:rsidP="00B7745A">
            <w:pPr>
              <w:spacing w:after="0" w:line="240" w:lineRule="auto"/>
              <w:jc w:val="both"/>
              <w:rPr>
                <w:rFonts w:ascii="Times New Roman" w:eastAsia="Times New Roman" w:hAnsi="Times New Roman"/>
                <w:sz w:val="24"/>
                <w:szCs w:val="24"/>
                <w:lang w:val="uk-UA" w:eastAsia="ru-RU"/>
              </w:rPr>
            </w:pPr>
            <w:r w:rsidRPr="00B7745A">
              <w:rPr>
                <w:rFonts w:ascii="Times New Roman" w:eastAsia="Times New Roman" w:hAnsi="Times New Roman"/>
                <w:sz w:val="24"/>
                <w:szCs w:val="24"/>
                <w:lang w:val="uk-UA" w:eastAsia="ru-RU"/>
              </w:rPr>
              <w:t xml:space="preserve">(показник національного класифікатора України </w:t>
            </w:r>
          </w:p>
          <w:p w14:paraId="498B0B88" w14:textId="47157ABD" w:rsidR="00047F60" w:rsidRPr="00924D75" w:rsidRDefault="00B7745A" w:rsidP="00B7745A">
            <w:pPr>
              <w:spacing w:after="0" w:line="240" w:lineRule="auto"/>
              <w:jc w:val="both"/>
              <w:rPr>
                <w:rFonts w:ascii="Times New Roman" w:eastAsia="Times New Roman" w:hAnsi="Times New Roman"/>
                <w:sz w:val="24"/>
                <w:szCs w:val="24"/>
                <w:lang w:val="uk-UA" w:eastAsia="ru-RU"/>
              </w:rPr>
            </w:pPr>
            <w:r w:rsidRPr="00B7745A">
              <w:rPr>
                <w:rFonts w:ascii="Times New Roman" w:eastAsia="Times New Roman" w:hAnsi="Times New Roman"/>
                <w:sz w:val="24"/>
                <w:szCs w:val="24"/>
                <w:lang w:val="uk-UA" w:eastAsia="ru-RU"/>
              </w:rPr>
              <w:t>ДК 021:2015 - 24450000-3 - Агрохімічна продукція)</w:t>
            </w:r>
          </w:p>
        </w:tc>
      </w:tr>
      <w:tr w:rsidR="00047F60" w:rsidRPr="000A74B5" w14:paraId="5DFEF044" w14:textId="77777777" w:rsidTr="00B10C00">
        <w:tc>
          <w:tcPr>
            <w:tcW w:w="300" w:type="pct"/>
            <w:shd w:val="clear" w:color="auto" w:fill="FFFFFF"/>
            <w:hideMark/>
          </w:tcPr>
          <w:p w14:paraId="7D5DE9C4"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w:t>
            </w:r>
            <w:r w:rsidRPr="00B413F2">
              <w:rPr>
                <w:rFonts w:ascii="Times New Roman" w:eastAsia="Times New Roman" w:hAnsi="Times New Roman"/>
                <w:sz w:val="24"/>
                <w:szCs w:val="24"/>
                <w:lang w:val="uk-UA" w:eastAsia="ru-RU"/>
              </w:rPr>
              <w:lastRenderedPageBreak/>
              <w:t>щодо якої можуть бути подані тендерні пропозиції</w:t>
            </w:r>
          </w:p>
        </w:tc>
        <w:tc>
          <w:tcPr>
            <w:tcW w:w="3150" w:type="pct"/>
            <w:shd w:val="clear" w:color="auto" w:fill="FFFFFF"/>
          </w:tcPr>
          <w:p w14:paraId="5C1CF564" w14:textId="144DC076" w:rsidR="00047F60" w:rsidRPr="009F6B37" w:rsidRDefault="00047F60" w:rsidP="009F40A9">
            <w:pPr>
              <w:spacing w:after="0" w:line="240" w:lineRule="auto"/>
              <w:jc w:val="both"/>
              <w:rPr>
                <w:rFonts w:ascii="Times New Roman" w:eastAsia="Times New Roman" w:hAnsi="Times New Roman"/>
                <w:b/>
                <w:sz w:val="24"/>
                <w:szCs w:val="24"/>
                <w:lang w:val="uk-UA" w:eastAsia="ru-RU"/>
              </w:rPr>
            </w:pPr>
          </w:p>
        </w:tc>
      </w:tr>
      <w:tr w:rsidR="00047F60" w:rsidRPr="00925B00" w14:paraId="705B296A" w14:textId="77777777" w:rsidTr="00B413F2">
        <w:tc>
          <w:tcPr>
            <w:tcW w:w="300" w:type="pct"/>
            <w:shd w:val="clear" w:color="auto" w:fill="FFFFFF"/>
            <w:hideMark/>
          </w:tcPr>
          <w:p w14:paraId="185452F9" w14:textId="77777777" w:rsidR="00047F60" w:rsidRPr="00B413F2" w:rsidRDefault="00047F60" w:rsidP="00047F6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047F60" w:rsidRPr="00B413F2" w:rsidRDefault="00047F60" w:rsidP="00047F60">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54E1A7F" w14:textId="150EC2B6" w:rsidR="00047F60" w:rsidRPr="00B875A8" w:rsidRDefault="00925B00" w:rsidP="00826B16">
            <w:pPr>
              <w:spacing w:after="0" w:line="240" w:lineRule="auto"/>
              <w:rPr>
                <w:rFonts w:ascii="Times New Roman" w:eastAsia="Times New Roman" w:hAnsi="Times New Roman"/>
                <w:sz w:val="24"/>
                <w:szCs w:val="24"/>
                <w:lang w:val="uk-UA" w:eastAsia="ru-RU"/>
              </w:rPr>
            </w:pPr>
            <w:r w:rsidRPr="00925B00">
              <w:rPr>
                <w:rFonts w:ascii="Times New Roman" w:hAnsi="Times New Roman"/>
                <w:sz w:val="24"/>
                <w:szCs w:val="24"/>
                <w:lang w:val="uk-UA"/>
              </w:rPr>
              <w:t xml:space="preserve">85544, с. Розлив, вул. Центральна б.32, Волноваський район, Донецька область </w:t>
            </w:r>
            <w:r w:rsidR="00047F60" w:rsidRPr="00B875A8">
              <w:rPr>
                <w:rFonts w:ascii="Times New Roman" w:hAnsi="Times New Roman"/>
                <w:sz w:val="24"/>
                <w:szCs w:val="24"/>
                <w:lang w:val="uk-UA"/>
              </w:rPr>
              <w:t xml:space="preserve">(технічні, якісні, кількісні та інші вимоги до предмета закупівлі, встановлені замовником в Додатку № </w:t>
            </w:r>
            <w:r w:rsidR="00826B16">
              <w:rPr>
                <w:rFonts w:ascii="Times New Roman" w:hAnsi="Times New Roman"/>
                <w:sz w:val="24"/>
                <w:szCs w:val="24"/>
                <w:lang w:val="uk-UA"/>
              </w:rPr>
              <w:t>1</w:t>
            </w:r>
            <w:r w:rsidR="00047F60" w:rsidRPr="00B875A8">
              <w:rPr>
                <w:rFonts w:ascii="Times New Roman" w:hAnsi="Times New Roman"/>
                <w:sz w:val="24"/>
                <w:szCs w:val="24"/>
                <w:lang w:val="uk-UA"/>
              </w:rPr>
              <w:t xml:space="preserve"> до тендерної док</w:t>
            </w:r>
            <w:r w:rsidR="00047F60" w:rsidRPr="00B10C00">
              <w:rPr>
                <w:rFonts w:ascii="Times New Roman" w:hAnsi="Times New Roman"/>
                <w:sz w:val="24"/>
                <w:szCs w:val="24"/>
                <w:lang w:val="uk-UA"/>
              </w:rPr>
              <w:t>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8497E80" w:rsidR="00B413F2" w:rsidRPr="009F6B37" w:rsidRDefault="00925B00" w:rsidP="001E55FF">
            <w:pPr>
              <w:spacing w:after="0" w:line="240" w:lineRule="auto"/>
              <w:rPr>
                <w:rFonts w:ascii="Times New Roman" w:eastAsia="Times New Roman" w:hAnsi="Times New Roman"/>
                <w:b/>
                <w:sz w:val="24"/>
                <w:szCs w:val="24"/>
                <w:lang w:val="uk-UA" w:eastAsia="ru-RU"/>
              </w:rPr>
            </w:pPr>
            <w:r w:rsidRPr="00925B00">
              <w:rPr>
                <w:rFonts w:ascii="Times New Roman" w:eastAsia="Times New Roman" w:hAnsi="Times New Roman"/>
                <w:b/>
                <w:sz w:val="24"/>
                <w:szCs w:val="24"/>
                <w:lang w:val="uk-UA" w:eastAsia="ru-RU"/>
              </w:rPr>
              <w:t>Протягом 10 робочих днів з дати підписання договору</w:t>
            </w:r>
          </w:p>
        </w:tc>
      </w:tr>
      <w:tr w:rsidR="00925B00" w:rsidRPr="000A74B5" w14:paraId="0D0A3C23" w14:textId="77777777" w:rsidTr="00B413F2">
        <w:tc>
          <w:tcPr>
            <w:tcW w:w="300" w:type="pct"/>
            <w:shd w:val="clear" w:color="auto" w:fill="FFFFFF"/>
          </w:tcPr>
          <w:p w14:paraId="57B01FC8" w14:textId="4CBB8FEE" w:rsidR="00925B00" w:rsidRPr="00B413F2" w:rsidRDefault="00925B00"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1AC03139" w14:textId="19B99FD7" w:rsidR="00925B00" w:rsidRPr="00B413F2" w:rsidRDefault="00925B00"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925B00">
              <w:rPr>
                <w:rFonts w:ascii="Times New Roman" w:eastAsia="Times New Roman" w:hAnsi="Times New Roman"/>
                <w:sz w:val="24"/>
                <w:szCs w:val="24"/>
                <w:lang w:val="uk-UA" w:eastAsia="ru-RU"/>
              </w:rPr>
              <w:t>мови оплати:</w:t>
            </w:r>
          </w:p>
        </w:tc>
        <w:tc>
          <w:tcPr>
            <w:tcW w:w="3150" w:type="pct"/>
            <w:shd w:val="clear" w:color="auto" w:fill="FFFFFF"/>
          </w:tcPr>
          <w:p w14:paraId="5A2D0AF5" w14:textId="04DEFE1A" w:rsidR="00925B00" w:rsidRPr="00925B00" w:rsidRDefault="00925B00" w:rsidP="001E55FF">
            <w:pPr>
              <w:spacing w:after="0" w:line="240" w:lineRule="auto"/>
              <w:rPr>
                <w:rFonts w:ascii="Times New Roman" w:eastAsia="Times New Roman" w:hAnsi="Times New Roman"/>
                <w:sz w:val="24"/>
                <w:szCs w:val="24"/>
                <w:lang w:val="uk-UA" w:eastAsia="ru-RU"/>
              </w:rPr>
            </w:pPr>
            <w:r w:rsidRPr="00925B00">
              <w:rPr>
                <w:rFonts w:ascii="Times New Roman" w:eastAsia="Times New Roman" w:hAnsi="Times New Roman"/>
                <w:sz w:val="24"/>
                <w:szCs w:val="24"/>
                <w:lang w:val="uk-UA" w:eastAsia="ru-RU"/>
              </w:rPr>
              <w:t>З відстрочкою платежу до 31 грудня 2024 року</w:t>
            </w:r>
          </w:p>
        </w:tc>
      </w:tr>
      <w:tr w:rsidR="00925B00" w:rsidRPr="000A74B5" w14:paraId="39F42AEE" w14:textId="77777777" w:rsidTr="00B413F2">
        <w:tc>
          <w:tcPr>
            <w:tcW w:w="300" w:type="pct"/>
            <w:shd w:val="clear" w:color="auto" w:fill="FFFFFF"/>
          </w:tcPr>
          <w:p w14:paraId="1D1EB268" w14:textId="31BE7BBE" w:rsidR="00925B00" w:rsidRDefault="00925B00"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3DAEF3C8" w14:textId="60B1A264" w:rsidR="00925B00" w:rsidRDefault="00925B00"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Pr="00925B00">
              <w:rPr>
                <w:rFonts w:ascii="Times New Roman" w:eastAsia="Times New Roman" w:hAnsi="Times New Roman"/>
                <w:sz w:val="24"/>
                <w:szCs w:val="24"/>
                <w:lang w:val="uk-UA" w:eastAsia="ru-RU"/>
              </w:rPr>
              <w:t>чікувана вартість предмета закупівлі:</w:t>
            </w:r>
          </w:p>
        </w:tc>
        <w:tc>
          <w:tcPr>
            <w:tcW w:w="3150" w:type="pct"/>
            <w:shd w:val="clear" w:color="auto" w:fill="FFFFFF"/>
          </w:tcPr>
          <w:p w14:paraId="7BCB1BBD" w14:textId="7FA44D34" w:rsidR="00925B00" w:rsidRPr="00925B00" w:rsidRDefault="00B7745A" w:rsidP="001E55FF">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650</w:t>
            </w:r>
            <w:r w:rsidR="00925B00">
              <w:rPr>
                <w:rFonts w:ascii="Times New Roman" w:eastAsia="Times New Roman" w:hAnsi="Times New Roman"/>
                <w:b/>
                <w:sz w:val="24"/>
                <w:szCs w:val="24"/>
                <w:lang w:val="uk-UA" w:eastAsia="ru-RU"/>
              </w:rPr>
              <w:t>000,00 грн.</w:t>
            </w:r>
            <w:r w:rsidR="00824A8A">
              <w:rPr>
                <w:rFonts w:ascii="Times New Roman" w:eastAsia="Times New Roman" w:hAnsi="Times New Roman"/>
                <w:b/>
                <w:sz w:val="24"/>
                <w:szCs w:val="24"/>
                <w:lang w:val="uk-UA" w:eastAsia="ru-RU"/>
              </w:rPr>
              <w:t xml:space="preserve"> з ПДВ</w:t>
            </w:r>
          </w:p>
        </w:tc>
      </w:tr>
      <w:tr w:rsidR="00B413F2" w:rsidRPr="00B7745A"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0147DA6F"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C937CC9"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p w14:paraId="308ABB8E" w14:textId="01270829" w:rsidR="00B413F2" w:rsidRPr="00B413F2"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5.2. З урахуванням абз. 8 п. п. 1 п. 44 Особливостей замовник відхиляє тендерну пропозицію із зазначенням аргументації в електронній системі закупівель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B413F2" w:rsidRPr="00B7745A"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02E4374A" w14:textId="77777777" w:rsidR="001E55FF" w:rsidRPr="001E55FF"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6.1. Валютою тендерної пропозиції є гривня.  </w:t>
            </w:r>
          </w:p>
          <w:p w14:paraId="6D73D7CC" w14:textId="77777777" w:rsidR="00924D75"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w:t>
            </w:r>
            <w:r w:rsidRPr="001E55FF">
              <w:rPr>
                <w:rFonts w:ascii="Times New Roman" w:eastAsia="Times New Roman" w:hAnsi="Times New Roman"/>
                <w:sz w:val="24"/>
                <w:szCs w:val="24"/>
                <w:lang w:val="uk-UA" w:eastAsia="ru-RU"/>
              </w:rPr>
              <w:lastRenderedPageBreak/>
              <w:t xml:space="preserve">України  на офіціальний курс НБУ гривні  до такої валюти станом на дату подання  тендерної пропозиції. </w:t>
            </w:r>
          </w:p>
          <w:p w14:paraId="19217756" w14:textId="6D6883CC" w:rsidR="00B413F2" w:rsidRPr="00B413F2" w:rsidRDefault="001E55FF" w:rsidP="001E55FF">
            <w:pPr>
              <w:spacing w:after="0" w:line="240" w:lineRule="auto"/>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 xml:space="preserve"> </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567A772F" w14:textId="5714AA61" w:rsidR="001E55FF" w:rsidRPr="001E55FF" w:rsidRDefault="00925B00" w:rsidP="001E55F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1E55FF" w:rsidRPr="001E55FF">
              <w:rPr>
                <w:rFonts w:ascii="Times New Roman" w:eastAsia="Times New Roman" w:hAnsi="Times New Roman"/>
                <w:sz w:val="24"/>
                <w:szCs w:val="24"/>
                <w:lang w:val="uk-UA" w:eastAsia="ru-RU"/>
              </w:rPr>
              <w:t xml:space="preserve">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33B3A37" w14:textId="77777777" w:rsidR="001E55FF" w:rsidRPr="001E55FF"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03120FCD" w14:textId="02352F4B" w:rsidR="00B413F2" w:rsidRPr="00B413F2" w:rsidRDefault="001E55FF" w:rsidP="001E55FF">
            <w:pPr>
              <w:spacing w:after="0" w:line="240" w:lineRule="auto"/>
              <w:jc w:val="both"/>
              <w:rPr>
                <w:rFonts w:ascii="Times New Roman" w:eastAsia="Times New Roman" w:hAnsi="Times New Roman"/>
                <w:sz w:val="24"/>
                <w:szCs w:val="24"/>
                <w:lang w:val="uk-UA" w:eastAsia="ru-RU"/>
              </w:rPr>
            </w:pPr>
            <w:r w:rsidRPr="001E55FF">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35252C2A"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2D166E">
              <w:rPr>
                <w:rFonts w:ascii="Times New Roman" w:eastAsia="Times New Roman" w:hAnsi="Times New Roman"/>
                <w:sz w:val="24"/>
                <w:szCs w:val="24"/>
                <w:lang w:val="uk-UA" w:eastAsia="ru-RU"/>
              </w:rPr>
              <w:t xml:space="preserve"> з особливостями</w:t>
            </w:r>
          </w:p>
        </w:tc>
        <w:tc>
          <w:tcPr>
            <w:tcW w:w="3150" w:type="pct"/>
            <w:shd w:val="clear" w:color="auto" w:fill="FFFFFF"/>
          </w:tcPr>
          <w:p w14:paraId="44E7A724" w14:textId="1D82A562" w:rsidR="00956D08" w:rsidRPr="00621D5A" w:rsidRDefault="009F6B37" w:rsidP="0019449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w:t>
            </w:r>
            <w:r w:rsidR="00194497">
              <w:rPr>
                <w:rFonts w:ascii="Times New Roman" w:eastAsia="Times New Roman" w:hAnsi="Times New Roman"/>
                <w:sz w:val="24"/>
                <w:szCs w:val="24"/>
                <w:lang w:val="uk-UA" w:eastAsia="ru-RU"/>
              </w:rPr>
              <w:t xml:space="preserve">не </w:t>
            </w:r>
            <w:r>
              <w:rPr>
                <w:rFonts w:ascii="Times New Roman" w:eastAsia="Times New Roman" w:hAnsi="Times New Roman"/>
                <w:sz w:val="24"/>
                <w:szCs w:val="24"/>
                <w:lang w:val="uk-UA" w:eastAsia="ru-RU"/>
              </w:rPr>
              <w:t>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2D166E">
              <w:rPr>
                <w:rFonts w:ascii="Times New Roman" w:eastAsia="Times New Roman" w:hAnsi="Times New Roman"/>
                <w:sz w:val="24"/>
                <w:szCs w:val="24"/>
                <w:lang w:val="uk-UA" w:eastAsia="ru-RU"/>
              </w:rPr>
              <w:t xml:space="preserve"> з особливостями</w:t>
            </w:r>
            <w:r>
              <w:rPr>
                <w:rFonts w:ascii="Times New Roman" w:eastAsia="Times New Roman" w:hAnsi="Times New Roman"/>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41DFD84A" w:rsidR="00B413F2" w:rsidRPr="001E55FF" w:rsidRDefault="00DB4288" w:rsidP="00DB4288">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DB4288">
              <w:rPr>
                <w:rFonts w:ascii="Times New Roman" w:eastAsia="Times New Roman" w:hAnsi="Times New Roman"/>
                <w:b/>
                <w:bCs/>
                <w:sz w:val="24"/>
                <w:szCs w:val="24"/>
                <w:lang w:val="uk-UA" w:eastAsia="ru-RU"/>
              </w:rPr>
              <w:t>Порядок внесення змін та надання роз’яснень до тендерної документації</w:t>
            </w:r>
          </w:p>
        </w:tc>
      </w:tr>
      <w:tr w:rsidR="00B413F2" w:rsidRPr="00B7745A"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203A838F"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FD5D5A5"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9720CD5"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6324D1"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1882CCE" w:rsidR="009C75F6" w:rsidRPr="00B413F2"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F90A58" w14:paraId="66DDD752" w14:textId="77777777" w:rsidTr="002539F3">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tcPr>
          <w:p w14:paraId="165539DA"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w:t>
            </w:r>
            <w:r w:rsidRPr="00DB4288">
              <w:rPr>
                <w:rFonts w:ascii="Times New Roman" w:eastAsia="Times New Roman" w:hAnsi="Times New Roman"/>
                <w:sz w:val="24"/>
                <w:szCs w:val="24"/>
                <w:lang w:val="uk-UA" w:eastAsia="ru-RU"/>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992B7F" w:rsidR="009C75F6" w:rsidRPr="00883C7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6479F9F" w:rsidR="00B413F2" w:rsidRPr="00C70FDF" w:rsidRDefault="00B413F2"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C70FDF" w:rsidRPr="00F90A58" w14:paraId="7E7B5366" w14:textId="77777777" w:rsidTr="00C70FDF">
        <w:tc>
          <w:tcPr>
            <w:tcW w:w="300" w:type="pct"/>
            <w:shd w:val="clear" w:color="auto" w:fill="FFFFFF"/>
            <w:hideMark/>
          </w:tcPr>
          <w:p w14:paraId="5F0270F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tcPr>
          <w:p w14:paraId="67694BB4"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D8A17A0"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5B929CB"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інформацією, що підтверджує відповідність учасника кваліфікаційним (кваліфікаційному) критеріям – згідно з Додатком 2 до цієї тендерної документації;</w:t>
            </w:r>
          </w:p>
          <w:p w14:paraId="6B85345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інформацією щодо відсутності підстав, установлених в пункті 47 Особливостей*, – згідно з Додатком 2 до цієї тендерної документації;</w:t>
            </w:r>
          </w:p>
          <w:p w14:paraId="70353D59"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 xml:space="preserve"> цінової пропозиції відповідно до додатку 1  тендерної документації;</w:t>
            </w:r>
          </w:p>
          <w:p w14:paraId="457F806F"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476EFAF7"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іншою інформацією та документами, відповідно до вимог цієї тендерної документації та додатків до неї.</w:t>
            </w:r>
          </w:p>
          <w:p w14:paraId="079EAB01"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D12ED99"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Переможець процедури закупівлі у строк, що не перевищує </w:t>
            </w:r>
            <w:r w:rsidRPr="00DB4288">
              <w:rPr>
                <w:rFonts w:ascii="Times New Roman" w:hAnsi="Times New Roman" w:cs="Times New Roman"/>
                <w:color w:val="auto"/>
                <w:sz w:val="24"/>
                <w:szCs w:val="24"/>
                <w:lang w:val="uk-UA"/>
              </w:rPr>
              <w:lastRenderedPageBreak/>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2 (для переможця).</w:t>
            </w:r>
          </w:p>
          <w:p w14:paraId="0A31F52E"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979D15"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Опис та приклади формальних несуттєвих помилок.</w:t>
            </w:r>
          </w:p>
          <w:p w14:paraId="0872116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11C5E1"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E10416"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Опис формальних помилок:</w:t>
            </w:r>
          </w:p>
          <w:p w14:paraId="3A666E1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w:t>
            </w:r>
            <w:r w:rsidRPr="00DB4288">
              <w:rPr>
                <w:rFonts w:ascii="Times New Roman" w:hAnsi="Times New Roman" w:cs="Times New Roman"/>
                <w:color w:val="auto"/>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06999D95"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уживання великої літери;</w:t>
            </w:r>
          </w:p>
          <w:p w14:paraId="4E3F05F7"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уживання розділових знаків та відмінювання слів у реченні;</w:t>
            </w:r>
          </w:p>
          <w:p w14:paraId="62D4AE58"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використання слова або мовного звороту, запозичених з іншої мови;</w:t>
            </w:r>
          </w:p>
          <w:p w14:paraId="1431491A"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1CE29D6"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застосування правил переносу частини слова з рядка в рядок;</w:t>
            </w:r>
          </w:p>
          <w:p w14:paraId="1D27C3D9"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w:t>
            </w:r>
            <w:r w:rsidRPr="00DB4288">
              <w:rPr>
                <w:rFonts w:ascii="Times New Roman" w:hAnsi="Times New Roman" w:cs="Times New Roman"/>
                <w:color w:val="auto"/>
                <w:sz w:val="24"/>
                <w:szCs w:val="24"/>
                <w:lang w:val="uk-UA"/>
              </w:rPr>
              <w:tab/>
              <w:t>написання слів разом та/або окремо, та/або через дефіс;</w:t>
            </w:r>
          </w:p>
          <w:p w14:paraId="19910BCA"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7E0172"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2.</w:t>
            </w:r>
            <w:r w:rsidRPr="00DB4288">
              <w:rPr>
                <w:rFonts w:ascii="Times New Roman" w:hAnsi="Times New Roman" w:cs="Times New Roman"/>
                <w:color w:val="auto"/>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w:t>
            </w:r>
            <w:r w:rsidRPr="00DB4288">
              <w:rPr>
                <w:rFonts w:ascii="Times New Roman" w:hAnsi="Times New Roman" w:cs="Times New Roman"/>
                <w:color w:val="auto"/>
                <w:sz w:val="24"/>
                <w:szCs w:val="24"/>
                <w:lang w:val="uk-UA"/>
              </w:rPr>
              <w:lastRenderedPageBreak/>
              <w:t>закупівлі, кваліфікаційних критеріїв до учасника процедури закупівлі.</w:t>
            </w:r>
          </w:p>
          <w:p w14:paraId="390A740A"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3.</w:t>
            </w:r>
            <w:r w:rsidRPr="00DB4288">
              <w:rPr>
                <w:rFonts w:ascii="Times New Roman" w:hAnsi="Times New Roman" w:cs="Times New Roman"/>
                <w:color w:val="auto"/>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11286C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4.</w:t>
            </w:r>
            <w:r w:rsidRPr="00DB4288">
              <w:rPr>
                <w:rFonts w:ascii="Times New Roman" w:hAnsi="Times New Roman" w:cs="Times New Roman"/>
                <w:color w:val="auto"/>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EC8CC98"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5.</w:t>
            </w:r>
            <w:r w:rsidRPr="00DB4288">
              <w:rPr>
                <w:rFonts w:ascii="Times New Roman" w:hAnsi="Times New Roman" w:cs="Times New Roman"/>
                <w:color w:val="auto"/>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5DB05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6.</w:t>
            </w:r>
            <w:r w:rsidRPr="00DB4288">
              <w:rPr>
                <w:rFonts w:ascii="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42101B"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7.</w:t>
            </w:r>
            <w:r w:rsidRPr="00DB4288">
              <w:rPr>
                <w:rFonts w:ascii="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70BF3D"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8.</w:t>
            </w:r>
            <w:r w:rsidRPr="00DB4288">
              <w:rPr>
                <w:rFonts w:ascii="Times New Roman" w:hAnsi="Times New Roman" w:cs="Times New Roman"/>
                <w:color w:val="auto"/>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265626C"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9.</w:t>
            </w:r>
            <w:r w:rsidRPr="00DB4288">
              <w:rPr>
                <w:rFonts w:ascii="Times New Roman" w:hAnsi="Times New Roman" w:cs="Times New Roman"/>
                <w:color w:val="auto"/>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7DAC36"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10.</w:t>
            </w:r>
            <w:r w:rsidRPr="00DB4288">
              <w:rPr>
                <w:rFonts w:ascii="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E4491CB"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11.</w:t>
            </w:r>
            <w:r w:rsidRPr="00DB4288">
              <w:rPr>
                <w:rFonts w:ascii="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9A1474"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12.</w:t>
            </w:r>
            <w:r w:rsidRPr="00DB4288">
              <w:rPr>
                <w:rFonts w:ascii="Times New Roman" w:hAnsi="Times New Roman" w:cs="Times New Roman"/>
                <w:color w:val="auto"/>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F7BC8"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Приклади формальних помилок:</w:t>
            </w:r>
          </w:p>
          <w:p w14:paraId="360C9919"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5A2E1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«м.київ» замість «м.Київ»;</w:t>
            </w:r>
          </w:p>
          <w:p w14:paraId="4AA64826"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«поряд -ок» замість «поря – док»;</w:t>
            </w:r>
          </w:p>
          <w:p w14:paraId="682AAAF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«ненадається» замість «не надається»»;</w:t>
            </w:r>
          </w:p>
          <w:p w14:paraId="47ED219D"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lastRenderedPageBreak/>
              <w:t>— «______________№_____________» замість «14.08.2020 №320/13/14-01»</w:t>
            </w:r>
          </w:p>
          <w:p w14:paraId="6F2F6F1B"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учасник розмістив (завантажив) документ у форматі «JPG» замість  документа у форматі «pdf» (PortableDocumentFormat)». </w:t>
            </w:r>
          </w:p>
          <w:p w14:paraId="09C64E4E"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7B6C49B"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9A11F9C"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 документи мають бути чіткими та розбірливими для читання;</w:t>
            </w:r>
          </w:p>
          <w:p w14:paraId="15469172"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4F4679DC"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DBDD6A5"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Винятки:</w:t>
            </w:r>
          </w:p>
          <w:p w14:paraId="56E05D18"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86043CC"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015E066"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24E6321"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43D93B3"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958020A"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Тендерні пропозиції мають право подавати всі заінтересовані особи. </w:t>
            </w:r>
          </w:p>
          <w:p w14:paraId="70516ACE" w14:textId="6052F31A" w:rsidR="00C70FDF"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hAnsi="Times New Roman"/>
                <w:sz w:val="24"/>
                <w:szCs w:val="24"/>
                <w:lang w:val="uk-UA"/>
              </w:rPr>
              <w:t>Кожен учасник має право подати тільки одну тендерну пропозицію</w:t>
            </w:r>
          </w:p>
        </w:tc>
      </w:tr>
      <w:tr w:rsidR="00C70FDF" w:rsidRPr="009F6B37" w14:paraId="247477F4" w14:textId="77777777" w:rsidTr="00B413F2">
        <w:tc>
          <w:tcPr>
            <w:tcW w:w="300" w:type="pct"/>
            <w:shd w:val="clear" w:color="auto" w:fill="FFFFFF"/>
            <w:hideMark/>
          </w:tcPr>
          <w:p w14:paraId="5C3B65EA"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C70FDF" w:rsidRPr="00B413F2" w:rsidRDefault="00C70FDF" w:rsidP="00C70FD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C70FDF" w:rsidRPr="00F90A58" w14:paraId="0C71FFB1" w14:textId="77777777" w:rsidTr="00C70FDF">
        <w:tc>
          <w:tcPr>
            <w:tcW w:w="300" w:type="pct"/>
            <w:shd w:val="clear" w:color="auto" w:fill="FFFFFF"/>
            <w:hideMark/>
          </w:tcPr>
          <w:p w14:paraId="232A9B24"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026327E5" w:rsidR="00C70FDF" w:rsidRPr="00B413F2" w:rsidRDefault="00C70FDF" w:rsidP="00C70FDF">
            <w:pPr>
              <w:spacing w:after="0" w:line="240" w:lineRule="auto"/>
              <w:jc w:val="both"/>
              <w:rPr>
                <w:rFonts w:ascii="Times New Roman" w:eastAsia="Times New Roman" w:hAnsi="Times New Roman"/>
                <w:sz w:val="24"/>
                <w:szCs w:val="24"/>
                <w:lang w:val="uk-UA" w:eastAsia="ru-RU"/>
              </w:rPr>
            </w:pPr>
            <w:r w:rsidRPr="00C70FDF">
              <w:rPr>
                <w:rFonts w:ascii="Times New Roman" w:eastAsia="Times New Roman" w:hAnsi="Times New Roman"/>
                <w:sz w:val="24"/>
                <w:szCs w:val="24"/>
                <w:lang w:val="uk-UA" w:eastAsia="ru-RU"/>
              </w:rPr>
              <w:t>Забезпечення тендерної пропозиції не вимагається</w:t>
            </w:r>
          </w:p>
        </w:tc>
      </w:tr>
      <w:tr w:rsidR="00C70FDF" w:rsidRPr="00B7745A" w14:paraId="4F0E3A87" w14:textId="77777777" w:rsidTr="00C70FDF">
        <w:tc>
          <w:tcPr>
            <w:tcW w:w="300" w:type="pct"/>
            <w:shd w:val="clear" w:color="auto" w:fill="FFFFFF"/>
            <w:hideMark/>
          </w:tcPr>
          <w:p w14:paraId="0C6AD42A"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tcPr>
          <w:p w14:paraId="55AF1BAC" w14:textId="03D5B2A1"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 xml:space="preserve">Тендерні пропозиції вважаються дійсними протягом 120 (ста двадцяти) днів із дати кінцевого строку подання тендерних пропозицій. </w:t>
            </w:r>
          </w:p>
          <w:p w14:paraId="39C56C2D"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D3DA41"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Учасник процедури закупівлі має право:</w:t>
            </w:r>
          </w:p>
          <w:p w14:paraId="0B68DCA3"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14:paraId="50E517B4"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08F932E" w14:textId="7FCB40F5" w:rsidR="00C70FDF" w:rsidRPr="00E94849"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0FDF" w:rsidRPr="00B7745A" w14:paraId="30AB5656" w14:textId="77777777" w:rsidTr="00B413F2">
        <w:tc>
          <w:tcPr>
            <w:tcW w:w="300" w:type="pct"/>
            <w:shd w:val="clear" w:color="auto" w:fill="FFFFFF"/>
            <w:hideMark/>
          </w:tcPr>
          <w:p w14:paraId="6FE83FC1"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22FBACC7"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2C2012C7"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Підстави, визначені пунктом 47 Особливостей*.</w:t>
            </w:r>
          </w:p>
          <w:p w14:paraId="657D36E1"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FAF46BC"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DB4288">
              <w:rPr>
                <w:rFonts w:ascii="Times New Roman" w:eastAsia="Times New Roman" w:hAnsi="Times New Roman" w:cs="Times New Roman"/>
                <w:color w:val="auto"/>
                <w:sz w:val="24"/>
                <w:szCs w:val="24"/>
                <w:lang w:val="uk-UA"/>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2394A7A"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AEAFC4A"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DD9826"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722A7A0"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8552FB"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CD4751"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35C9FD"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092C768"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F881C1"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D967997"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w:t>
            </w:r>
            <w:r w:rsidRPr="00DB4288">
              <w:rPr>
                <w:rFonts w:ascii="Times New Roman" w:eastAsia="Times New Roman" w:hAnsi="Times New Roman" w:cs="Times New Roman"/>
                <w:color w:val="auto"/>
                <w:sz w:val="24"/>
                <w:szCs w:val="24"/>
                <w:lang w:val="uk-UA"/>
              </w:rPr>
              <w:lastRenderedPageBreak/>
              <w:t>установленому законодавством порядку передані в управління АРМА.</w:t>
            </w:r>
          </w:p>
          <w:p w14:paraId="40C38F34"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598AFE"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p>
          <w:p w14:paraId="6B360897" w14:textId="77777777" w:rsidR="00DB4288" w:rsidRPr="00DB4288" w:rsidRDefault="00DB4288" w:rsidP="00DB4288">
            <w:pPr>
              <w:pStyle w:val="13"/>
              <w:widowControl w:val="0"/>
              <w:spacing w:line="240" w:lineRule="auto"/>
              <w:ind w:right="113"/>
              <w:jc w:val="both"/>
              <w:rPr>
                <w:rFonts w:ascii="Times New Roman" w:eastAsia="Times New Roman" w:hAnsi="Times New Roman" w:cs="Times New Roman"/>
                <w:color w:val="auto"/>
                <w:sz w:val="24"/>
                <w:szCs w:val="24"/>
                <w:lang w:val="uk-UA"/>
              </w:rPr>
            </w:pPr>
            <w:r w:rsidRPr="00DB4288">
              <w:rPr>
                <w:rFonts w:ascii="Times New Roman" w:eastAsia="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A95194" w14:textId="12F46C4A" w:rsidR="00C70FDF" w:rsidRPr="00B413F2"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70FDF" w:rsidRPr="00C70FDF" w14:paraId="4B44FD2B" w14:textId="77777777" w:rsidTr="00C70FDF">
        <w:tc>
          <w:tcPr>
            <w:tcW w:w="300" w:type="pct"/>
            <w:shd w:val="clear" w:color="auto" w:fill="FFFFFF"/>
            <w:hideMark/>
          </w:tcPr>
          <w:p w14:paraId="381BE43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14:paraId="67F208B5" w14:textId="274B41E4" w:rsidR="00C70FDF" w:rsidRPr="00B413F2" w:rsidRDefault="00DB4288" w:rsidP="00C70FDF">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Вимоги до предмета закупівлі (складові частини, технічні, якісні та кількісні характеристики) згідно з пунктом третім частини другої статті 22 Закону зазначено в Додатку 3 до цієї тендерної документації.</w:t>
            </w:r>
          </w:p>
        </w:tc>
      </w:tr>
      <w:tr w:rsidR="00C70FDF" w:rsidRPr="000A74B5" w14:paraId="108A3B96" w14:textId="77777777" w:rsidTr="00B413F2">
        <w:tc>
          <w:tcPr>
            <w:tcW w:w="300" w:type="pct"/>
            <w:shd w:val="clear" w:color="auto" w:fill="FFFFFF"/>
            <w:hideMark/>
          </w:tcPr>
          <w:p w14:paraId="30B1264D"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041DA733" w:rsidR="00C70FDF" w:rsidRPr="00B413F2" w:rsidRDefault="00DB4288" w:rsidP="00C70FDF">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Не передбачено</w:t>
            </w:r>
          </w:p>
        </w:tc>
      </w:tr>
      <w:tr w:rsidR="00C70FDF" w:rsidRPr="00B7745A" w14:paraId="41638AD2" w14:textId="77777777" w:rsidTr="00B413F2">
        <w:tc>
          <w:tcPr>
            <w:tcW w:w="300" w:type="pct"/>
            <w:shd w:val="clear" w:color="auto" w:fill="FFFFFF"/>
            <w:hideMark/>
          </w:tcPr>
          <w:p w14:paraId="221C9C5F"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1D537B2C" w:rsidR="00C70FDF" w:rsidRPr="00B413F2" w:rsidRDefault="00DB4288" w:rsidP="00C70FDF">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4288" w:rsidRPr="009F6B37" w14:paraId="712C8688" w14:textId="77777777" w:rsidTr="00B413F2">
        <w:tc>
          <w:tcPr>
            <w:tcW w:w="300" w:type="pct"/>
            <w:shd w:val="clear" w:color="auto" w:fill="FFFFFF"/>
          </w:tcPr>
          <w:p w14:paraId="25EF6B57" w14:textId="2B0B3A0E" w:rsidR="00DB4288" w:rsidRDefault="00DB4288" w:rsidP="00C70FD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6CF5C105" w14:textId="5BBC37E1" w:rsidR="00DB4288" w:rsidRDefault="00DB4288" w:rsidP="00C70FDF">
            <w:pPr>
              <w:spacing w:after="0" w:line="240" w:lineRule="auto"/>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Перелік критеріїв та методика оцінки тендерної пропозиції із зазначенням питомої ваги критерію</w:t>
            </w:r>
          </w:p>
        </w:tc>
        <w:tc>
          <w:tcPr>
            <w:tcW w:w="3150" w:type="pct"/>
            <w:shd w:val="clear" w:color="auto" w:fill="FFFFFF"/>
          </w:tcPr>
          <w:p w14:paraId="6C1BA075"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AE79466"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134FC7A"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Критерії та методика оцінки визначаються відповідно до статті 29 Закону.</w:t>
            </w:r>
          </w:p>
          <w:p w14:paraId="08C68BB2"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Перелік критеріїв та методика оцінки тендерної пропозиції із зазначенням питомої ваги критерію:</w:t>
            </w:r>
          </w:p>
          <w:p w14:paraId="43E9E80E"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F784A5B"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 разі якщо подано дві і більше тендерних пропозицій).</w:t>
            </w:r>
          </w:p>
          <w:p w14:paraId="44C98D21"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37FF70"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64F1400"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Оцінка тендерних пропозицій здійснюється на основі критерію „Ціна”. Питома вага – 100 %.</w:t>
            </w:r>
          </w:p>
          <w:p w14:paraId="72BF1333"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7507C25"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lastRenderedPageBreak/>
              <w:t>Оцінка здійснюється щодо предмета закупівлі в цілому.</w:t>
            </w:r>
          </w:p>
          <w:p w14:paraId="55B77194"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798D284F"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 xml:space="preserve">Розмір мінімального кроку пониження ціни під час електронного аукціону – 1 % </w:t>
            </w:r>
          </w:p>
          <w:p w14:paraId="37504DF8"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CBF2E5"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131FFD4"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302A2D"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0CEE919"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DB4288">
              <w:rPr>
                <w:rFonts w:ascii="Times New Roman" w:eastAsia="Times New Roman" w:hAnsi="Times New Roman"/>
                <w:sz w:val="24"/>
                <w:szCs w:val="24"/>
                <w:lang w:val="uk-UA" w:eastAsia="ru-RU"/>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D13B5F"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DF9CCD"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A8F56E3"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8052A51" w14:textId="77777777" w:rsidR="00DB4288" w:rsidRPr="00DB4288"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eastAsia="Times New Roman" w:hAnsi="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FAC38B" w14:textId="77777777" w:rsidR="00DB4288" w:rsidRDefault="00DB4288" w:rsidP="00C70FDF">
            <w:pPr>
              <w:spacing w:after="0" w:line="240" w:lineRule="auto"/>
              <w:jc w:val="both"/>
              <w:rPr>
                <w:rFonts w:ascii="Times New Roman" w:eastAsia="Times New Roman" w:hAnsi="Times New Roman"/>
                <w:sz w:val="24"/>
                <w:szCs w:val="24"/>
                <w:lang w:val="uk-UA" w:eastAsia="ru-RU"/>
              </w:rPr>
            </w:pPr>
          </w:p>
        </w:tc>
      </w:tr>
      <w:tr w:rsidR="00C70FDF" w:rsidRPr="000A74B5" w14:paraId="50F7E0A8" w14:textId="77777777" w:rsidTr="00B413F2">
        <w:tc>
          <w:tcPr>
            <w:tcW w:w="5000" w:type="pct"/>
            <w:gridSpan w:val="3"/>
            <w:shd w:val="clear" w:color="auto" w:fill="FFFFFF"/>
            <w:hideMark/>
          </w:tcPr>
          <w:p w14:paraId="45044C82" w14:textId="2A7BF4D8"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C70FDF" w:rsidRPr="000A74B5" w14:paraId="2301613C" w14:textId="77777777" w:rsidTr="002D6E95">
        <w:tc>
          <w:tcPr>
            <w:tcW w:w="300" w:type="pct"/>
            <w:shd w:val="clear" w:color="auto" w:fill="FFFFFF"/>
            <w:hideMark/>
          </w:tcPr>
          <w:p w14:paraId="5072672B"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hideMark/>
          </w:tcPr>
          <w:p w14:paraId="70B879C7" w14:textId="2FCCECA1" w:rsidR="00DB4288" w:rsidRPr="00DB4288" w:rsidRDefault="00DB4288" w:rsidP="00DB4288">
            <w:pPr>
              <w:pStyle w:val="13"/>
              <w:widowControl w:val="0"/>
              <w:spacing w:line="240" w:lineRule="auto"/>
              <w:ind w:left="34" w:right="113"/>
              <w:jc w:val="both"/>
              <w:rPr>
                <w:rFonts w:ascii="Times New Roman" w:hAnsi="Times New Roman" w:cs="Times New Roman"/>
                <w:b/>
                <w:color w:val="auto"/>
                <w:sz w:val="24"/>
                <w:szCs w:val="24"/>
                <w:lang w:val="uk-UA"/>
              </w:rPr>
            </w:pPr>
            <w:r w:rsidRPr="00DB4288">
              <w:rPr>
                <w:rFonts w:ascii="Times New Roman" w:hAnsi="Times New Roman" w:cs="Times New Roman"/>
                <w:color w:val="auto"/>
                <w:sz w:val="24"/>
                <w:szCs w:val="24"/>
                <w:lang w:val="uk-UA"/>
              </w:rPr>
              <w:t xml:space="preserve">Кінцевий строк подання тендерних пропозицій: </w:t>
            </w:r>
            <w:r w:rsidR="00FF3673">
              <w:rPr>
                <w:rFonts w:ascii="Times New Roman" w:hAnsi="Times New Roman" w:cs="Times New Roman"/>
                <w:b/>
                <w:color w:val="auto"/>
                <w:sz w:val="24"/>
                <w:szCs w:val="24"/>
                <w:lang w:val="uk-UA"/>
              </w:rPr>
              <w:t>29</w:t>
            </w:r>
            <w:r w:rsidR="00934D28">
              <w:rPr>
                <w:rFonts w:ascii="Times New Roman" w:hAnsi="Times New Roman" w:cs="Times New Roman"/>
                <w:b/>
                <w:color w:val="auto"/>
                <w:sz w:val="24"/>
                <w:szCs w:val="24"/>
                <w:lang w:val="uk-UA"/>
              </w:rPr>
              <w:t>.03</w:t>
            </w:r>
            <w:r w:rsidRPr="00DB4288">
              <w:rPr>
                <w:rFonts w:ascii="Times New Roman" w:hAnsi="Times New Roman" w:cs="Times New Roman"/>
                <w:b/>
                <w:color w:val="auto"/>
                <w:sz w:val="24"/>
                <w:szCs w:val="24"/>
                <w:lang w:val="uk-UA"/>
              </w:rPr>
              <w:t>.2024р.</w:t>
            </w:r>
          </w:p>
          <w:p w14:paraId="7024AF5E"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Отримана тендерна пропозиція вноситься автоматично до реєстру отриманих тендерних пропозицій.</w:t>
            </w:r>
          </w:p>
          <w:p w14:paraId="4A688E87" w14:textId="77777777" w:rsidR="00DB4288" w:rsidRPr="00DB4288" w:rsidRDefault="00DB4288" w:rsidP="00DB4288">
            <w:pPr>
              <w:pStyle w:val="13"/>
              <w:widowControl w:val="0"/>
              <w:spacing w:line="240" w:lineRule="auto"/>
              <w:ind w:left="34"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w:t>
            </w:r>
            <w:r w:rsidRPr="00DB4288">
              <w:rPr>
                <w:rFonts w:ascii="Times New Roman" w:hAnsi="Times New Roman" w:cs="Times New Roman"/>
                <w:color w:val="auto"/>
                <w:sz w:val="24"/>
                <w:szCs w:val="24"/>
                <w:lang w:val="uk-UA"/>
              </w:rPr>
              <w:lastRenderedPageBreak/>
              <w:t>тендерної пропозиції із зазначенням дати та часу.</w:t>
            </w:r>
          </w:p>
          <w:p w14:paraId="13C5B6C5" w14:textId="2830A1BE" w:rsidR="00C70FDF" w:rsidRPr="00686A63"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70FDF" w:rsidRPr="00B7745A" w14:paraId="0D6A8D54" w14:textId="77777777" w:rsidTr="002D6E95">
        <w:tc>
          <w:tcPr>
            <w:tcW w:w="300" w:type="pct"/>
            <w:shd w:val="clear" w:color="auto" w:fill="FFFFFF"/>
            <w:hideMark/>
          </w:tcPr>
          <w:p w14:paraId="06FC0115"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hideMark/>
          </w:tcPr>
          <w:p w14:paraId="62EA110E"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89D3E58"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532977" w14:textId="536DA443" w:rsidR="00C70FDF" w:rsidRPr="00A57464"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70FDF" w:rsidRPr="000A74B5" w14:paraId="1C80DED9" w14:textId="77777777" w:rsidTr="00B413F2">
        <w:tc>
          <w:tcPr>
            <w:tcW w:w="5000" w:type="pct"/>
            <w:gridSpan w:val="3"/>
            <w:shd w:val="clear" w:color="auto" w:fill="FFFFFF"/>
            <w:hideMark/>
          </w:tcPr>
          <w:p w14:paraId="4BBC93DA" w14:textId="2585A5EB"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t>Оцінка тендерної пропозиції</w:t>
            </w:r>
          </w:p>
        </w:tc>
      </w:tr>
      <w:tr w:rsidR="00C70FDF" w:rsidRPr="00DB4288" w14:paraId="5EDD15CD" w14:textId="77777777" w:rsidTr="002D6E95">
        <w:tc>
          <w:tcPr>
            <w:tcW w:w="300" w:type="pct"/>
            <w:shd w:val="clear" w:color="auto" w:fill="FFFFFF"/>
            <w:hideMark/>
          </w:tcPr>
          <w:p w14:paraId="16F1FDB5"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tcPr>
          <w:p w14:paraId="1398901B" w14:textId="1A48A106" w:rsidR="00C70FDF" w:rsidRPr="00DB4288" w:rsidRDefault="00DB4288" w:rsidP="00DB4288">
            <w:pPr>
              <w:spacing w:after="0" w:line="240" w:lineRule="auto"/>
              <w:jc w:val="both"/>
              <w:rPr>
                <w:rFonts w:ascii="Times New Roman" w:eastAsia="Times New Roman" w:hAnsi="Times New Roman"/>
                <w:sz w:val="24"/>
                <w:szCs w:val="24"/>
                <w:lang w:val="uk-UA"/>
              </w:rPr>
            </w:pPr>
            <w:r w:rsidRPr="00DB4288">
              <w:rPr>
                <w:rFonts w:ascii="Times New Roman" w:eastAsia="Arial" w:hAnsi="Times New Roman"/>
                <w:sz w:val="24"/>
                <w:szCs w:val="24"/>
                <w:lang w:val="uk-UA" w:eastAsia="ru-RU"/>
              </w:rPr>
              <w:t>Єдиним критерієм оцінки є ціна. Питома вага цінового критерію – 100%.</w:t>
            </w:r>
          </w:p>
        </w:tc>
      </w:tr>
      <w:tr w:rsidR="00C70FDF" w:rsidRPr="00B7745A" w14:paraId="3864D9C7" w14:textId="77777777" w:rsidTr="002D6E95">
        <w:tc>
          <w:tcPr>
            <w:tcW w:w="300" w:type="pct"/>
            <w:shd w:val="clear" w:color="auto" w:fill="FFFFFF"/>
            <w:hideMark/>
          </w:tcPr>
          <w:p w14:paraId="629A49F0"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C70FDF" w:rsidRPr="00B413F2" w:rsidRDefault="00C70FDF" w:rsidP="00C70FDF">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tcPr>
          <w:p w14:paraId="26CE3B49"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Вартість тендерної пропозиції та всі інші ціни повинні бути чітко визначені.</w:t>
            </w:r>
          </w:p>
          <w:p w14:paraId="50C5214E"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9B999C"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60BB35"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2FAA94E"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53E195D"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lastRenderedPageBreak/>
              <w:t>Інші умови тендерної документації:</w:t>
            </w:r>
          </w:p>
          <w:p w14:paraId="0A5FBA5D"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57D3065"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EB6456A"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191F296"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1440BB"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F041069"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9F67B1E"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FDDE1D3"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0E2D30C6"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8. Учасник, який подав тендерну пропозицію, вважається таким, що згодний з проєктом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w:t>
            </w:r>
            <w:r w:rsidRPr="00DB4288">
              <w:rPr>
                <w:rFonts w:ascii="Times New Roman" w:hAnsi="Times New Roman" w:cs="Times New Roman"/>
                <w:color w:val="auto"/>
                <w:sz w:val="24"/>
                <w:szCs w:val="24"/>
                <w:lang w:val="uk-UA"/>
              </w:rPr>
              <w:lastRenderedPageBreak/>
              <w:t>документації.</w:t>
            </w:r>
          </w:p>
          <w:p w14:paraId="76B4DC97"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37F83B2"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EBFA70"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11. Тендерна пропозиція учасника може містити документи з водяними знаками.</w:t>
            </w:r>
          </w:p>
          <w:p w14:paraId="00F36C10"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5855F55"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w:t>
            </w:r>
            <w:r w:rsidRPr="00DB4288">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8A6F83A"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w:t>
            </w:r>
            <w:r w:rsidRPr="00DB4288">
              <w:rPr>
                <w:rFonts w:ascii="Times New Roman" w:hAnsi="Times New Roman" w:cs="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8D9ED3"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   </w:t>
            </w:r>
            <w:r w:rsidRPr="00DB4288">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C4C5BA7" w14:textId="6C12ED66" w:rsidR="00C70FDF" w:rsidRPr="00C70FDF" w:rsidRDefault="00DB4288" w:rsidP="00DB428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B4288">
              <w:rPr>
                <w:rFonts w:ascii="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DB4288">
              <w:rPr>
                <w:rFonts w:ascii="Times New Roman" w:hAnsi="Times New Roman"/>
                <w:sz w:val="24"/>
                <w:szCs w:val="24"/>
                <w:lang w:val="uk-UA"/>
              </w:rPr>
              <w:lastRenderedPageBreak/>
              <w:t>одержаними від корупційних та інших злочинів;</w:t>
            </w:r>
          </w:p>
        </w:tc>
      </w:tr>
      <w:tr w:rsidR="00C70FDF" w:rsidRPr="00B7745A" w14:paraId="7A610182" w14:textId="77777777" w:rsidTr="002D6E95">
        <w:tc>
          <w:tcPr>
            <w:tcW w:w="300" w:type="pct"/>
            <w:shd w:val="clear" w:color="auto" w:fill="FFFFFF"/>
            <w:hideMark/>
          </w:tcPr>
          <w:p w14:paraId="10038568" w14:textId="77777777" w:rsidR="00C70FDF" w:rsidRPr="00B413F2" w:rsidRDefault="00C70FDF" w:rsidP="00C70FD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C70FDF" w:rsidRPr="00BD6C65" w:rsidRDefault="00C70FDF" w:rsidP="00C70FDF">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tcPr>
          <w:p w14:paraId="6C7B6489"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Замовник відхиляє тендерну пропозицію із зазначенням аргументації в електронній системі закупівель у разі, коли:</w:t>
            </w:r>
          </w:p>
          <w:p w14:paraId="54CCC1D2"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 учасник процедури закупівлі:</w:t>
            </w:r>
          </w:p>
          <w:p w14:paraId="4E347E6A"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підпадає під підстави, встановлені пунктом 47 цих особливостей;</w:t>
            </w:r>
          </w:p>
          <w:p w14:paraId="4EE27C47"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C68C7A"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надав забезпечення тендерної пропозиції, якщо таке забезпечення вимагалося замовником;</w:t>
            </w:r>
          </w:p>
          <w:p w14:paraId="1908189D"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A4EEEA"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06E6378"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05EAD1FB"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DB4288">
              <w:rPr>
                <w:rFonts w:ascii="Times New Roman" w:hAnsi="Times New Roman" w:cs="Times New Roman"/>
                <w:color w:val="auto"/>
                <w:sz w:val="24"/>
                <w:szCs w:val="24"/>
                <w:lang w:val="uk-UA"/>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86466E"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2) тендерна пропозиція:</w:t>
            </w:r>
          </w:p>
          <w:p w14:paraId="66489EEF"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B0620C7"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є такою, строк дії якої закінчився;</w:t>
            </w:r>
          </w:p>
          <w:p w14:paraId="05241FA1"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DE12D8"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385BA84"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3) переможець процедури закупівлі:</w:t>
            </w:r>
          </w:p>
          <w:p w14:paraId="7C512FD1"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1A46B45"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BB42A22"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не надав забезпечення виконання договору про закупівлю, якщо таке забезпечення вимагалося замовником;</w:t>
            </w:r>
          </w:p>
          <w:p w14:paraId="39C11BB1"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05017C3"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BAC7219"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A21642"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3C880A" w14:textId="77777777" w:rsidR="00DB4288" w:rsidRPr="00DB4288" w:rsidRDefault="00DB4288" w:rsidP="00DB4288">
            <w:pPr>
              <w:pStyle w:val="13"/>
              <w:widowControl w:val="0"/>
              <w:spacing w:line="240" w:lineRule="auto"/>
              <w:ind w:right="87"/>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DB4288">
              <w:rPr>
                <w:rFonts w:ascii="Times New Roman" w:hAnsi="Times New Roman" w:cs="Times New Roman"/>
                <w:color w:val="auto"/>
                <w:sz w:val="24"/>
                <w:szCs w:val="24"/>
                <w:lang w:val="uk-UA"/>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273BCBF7" w:rsidR="00C70FDF" w:rsidRPr="009A1E06" w:rsidRDefault="00DB4288" w:rsidP="00DB4288">
            <w:pPr>
              <w:spacing w:after="0" w:line="240" w:lineRule="auto"/>
              <w:jc w:val="both"/>
              <w:rPr>
                <w:rFonts w:ascii="Times New Roman" w:eastAsia="Times New Roman" w:hAnsi="Times New Roman"/>
                <w:sz w:val="24"/>
                <w:szCs w:val="24"/>
                <w:highlight w:val="green"/>
                <w:lang w:val="uk-UA" w:eastAsia="ru-RU"/>
              </w:rPr>
            </w:pPr>
            <w:r w:rsidRPr="00DB4288">
              <w:rPr>
                <w:rFonts w:ascii="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0FDF" w:rsidRPr="000A74B5" w14:paraId="37ABCCD2" w14:textId="77777777" w:rsidTr="00B413F2">
        <w:tc>
          <w:tcPr>
            <w:tcW w:w="5000" w:type="pct"/>
            <w:gridSpan w:val="3"/>
            <w:shd w:val="clear" w:color="auto" w:fill="FFFFFF"/>
            <w:hideMark/>
          </w:tcPr>
          <w:p w14:paraId="7683C1B9" w14:textId="53F2199B" w:rsidR="00C70FDF" w:rsidRPr="00C70FDF" w:rsidRDefault="00C70FDF" w:rsidP="00C70FDF">
            <w:pPr>
              <w:pStyle w:val="a4"/>
              <w:numPr>
                <w:ilvl w:val="0"/>
                <w:numId w:val="30"/>
              </w:numPr>
              <w:spacing w:after="0" w:line="240" w:lineRule="auto"/>
              <w:jc w:val="center"/>
              <w:rPr>
                <w:rFonts w:ascii="Times New Roman" w:eastAsia="Times New Roman" w:hAnsi="Times New Roman"/>
                <w:b/>
                <w:bCs/>
                <w:sz w:val="24"/>
                <w:szCs w:val="24"/>
                <w:lang w:val="uk-UA" w:eastAsia="ru-RU"/>
              </w:rPr>
            </w:pPr>
            <w:r w:rsidRPr="00C70FDF">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93656" w:rsidRPr="000A74B5" w14:paraId="5CA7BD04" w14:textId="77777777" w:rsidTr="002D6E95">
        <w:tc>
          <w:tcPr>
            <w:tcW w:w="300" w:type="pct"/>
            <w:shd w:val="clear" w:color="auto" w:fill="FFFFFF"/>
            <w:hideMark/>
          </w:tcPr>
          <w:p w14:paraId="54DD5C72"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tcPr>
          <w:p w14:paraId="104BF157"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Замовник відміняє відкриті торги у разі:</w:t>
            </w:r>
          </w:p>
          <w:p w14:paraId="4C7651F3"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1) відсутності подальшої потреби в закупівлі товарів, робіт чи послуг;</w:t>
            </w:r>
          </w:p>
          <w:p w14:paraId="7232ABB8"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CF2A6E2"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3) скорочення обсягу видатків на здійснення закупівлі товарів, робіт чи послуг;</w:t>
            </w:r>
          </w:p>
          <w:p w14:paraId="23F8FB74"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1D35255"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30A3B67"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Відкриті торги автоматично відміняються електронною системою закупівель у разі:</w:t>
            </w:r>
          </w:p>
          <w:p w14:paraId="7A95C4EB"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EB057CA"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2E24DA4B"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6D73707" w14:textId="77777777" w:rsidR="00DB4288" w:rsidRPr="00DB4288" w:rsidRDefault="00DB4288" w:rsidP="00DB4288">
            <w:pPr>
              <w:widowControl w:val="0"/>
              <w:spacing w:after="0" w:line="240" w:lineRule="auto"/>
              <w:ind w:right="87"/>
              <w:contextualSpacing/>
              <w:jc w:val="both"/>
              <w:rPr>
                <w:rFonts w:ascii="Times New Roman" w:hAnsi="Times New Roman"/>
                <w:sz w:val="24"/>
                <w:szCs w:val="24"/>
                <w:lang w:eastAsia="uk-UA"/>
              </w:rPr>
            </w:pPr>
            <w:r w:rsidRPr="00DB4288">
              <w:rPr>
                <w:rFonts w:ascii="Times New Roman" w:hAnsi="Times New Roman"/>
                <w:sz w:val="24"/>
                <w:szCs w:val="24"/>
                <w:lang w:eastAsia="uk-UA"/>
              </w:rPr>
              <w:t>Відкриті торги можуть бути відмінені частково (за лотом).</w:t>
            </w:r>
          </w:p>
          <w:p w14:paraId="6DD3426A" w14:textId="1966E1D6" w:rsidR="00893656" w:rsidRPr="00877A5C" w:rsidRDefault="00DB4288" w:rsidP="00DB4288">
            <w:pPr>
              <w:spacing w:after="0" w:line="240" w:lineRule="auto"/>
              <w:jc w:val="both"/>
              <w:rPr>
                <w:rFonts w:ascii="Times New Roman" w:eastAsia="Times New Roman" w:hAnsi="Times New Roman"/>
                <w:sz w:val="24"/>
                <w:szCs w:val="24"/>
                <w:lang w:eastAsia="ru-RU"/>
              </w:rPr>
            </w:pPr>
            <w:r w:rsidRPr="00DB4288">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3656" w:rsidRPr="000A74B5" w14:paraId="6ECFF4AE" w14:textId="77777777" w:rsidTr="002D6E95">
        <w:tc>
          <w:tcPr>
            <w:tcW w:w="300" w:type="pct"/>
            <w:shd w:val="clear" w:color="auto" w:fill="FFFFFF"/>
            <w:hideMark/>
          </w:tcPr>
          <w:p w14:paraId="2A0B1A7F"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tcPr>
          <w:p w14:paraId="4BD174DF"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w:t>
            </w:r>
            <w:r w:rsidRPr="00DB4288">
              <w:rPr>
                <w:rFonts w:ascii="Times New Roman" w:hAnsi="Times New Roman" w:cs="Times New Roman"/>
                <w:color w:val="auto"/>
                <w:sz w:val="24"/>
                <w:szCs w:val="24"/>
                <w:lang w:val="uk-UA"/>
              </w:rPr>
              <w:lastRenderedPageBreak/>
              <w:t xml:space="preserve">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D7D5C0A"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946414" w14:textId="0D40BAFC" w:rsidR="00893656" w:rsidRPr="00B413F2" w:rsidRDefault="00DB4288" w:rsidP="00DB4288">
            <w:pPr>
              <w:spacing w:after="0" w:line="240" w:lineRule="auto"/>
              <w:jc w:val="both"/>
              <w:rPr>
                <w:rFonts w:ascii="Times New Roman" w:eastAsia="Times New Roman" w:hAnsi="Times New Roman"/>
                <w:sz w:val="24"/>
                <w:szCs w:val="24"/>
                <w:lang w:val="uk-UA" w:eastAsia="ru-RU"/>
              </w:rPr>
            </w:pPr>
            <w:r w:rsidRPr="00DB4288">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93656" w:rsidRPr="00F90A58" w14:paraId="027BEBC8" w14:textId="77777777" w:rsidTr="002D6E95">
        <w:tc>
          <w:tcPr>
            <w:tcW w:w="300" w:type="pct"/>
            <w:shd w:val="clear" w:color="auto" w:fill="FFFFFF"/>
            <w:hideMark/>
          </w:tcPr>
          <w:p w14:paraId="3AEAB7DD"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tcPr>
          <w:p w14:paraId="36EA1B37" w14:textId="5B07023A" w:rsidR="00893656" w:rsidRPr="00EF0BB7" w:rsidRDefault="00893656" w:rsidP="00893656">
            <w:pPr>
              <w:pStyle w:val="13"/>
              <w:widowControl w:val="0"/>
              <w:spacing w:line="240" w:lineRule="auto"/>
              <w:ind w:right="113"/>
              <w:jc w:val="both"/>
              <w:rPr>
                <w:rFonts w:ascii="Times New Roman" w:hAnsi="Times New Roman" w:cs="Times New Roman"/>
                <w:color w:val="auto"/>
                <w:sz w:val="24"/>
                <w:szCs w:val="24"/>
                <w:lang w:val="uk-UA"/>
              </w:rPr>
            </w:pPr>
            <w:r w:rsidRPr="00EF0BB7">
              <w:rPr>
                <w:rFonts w:ascii="Times New Roman" w:hAnsi="Times New Roman" w:cs="Times New Roman"/>
                <w:color w:val="auto"/>
                <w:sz w:val="24"/>
                <w:szCs w:val="24"/>
                <w:lang w:val="uk-UA"/>
              </w:rPr>
              <w:t>Проект дого</w:t>
            </w:r>
            <w:r>
              <w:rPr>
                <w:rFonts w:ascii="Times New Roman" w:hAnsi="Times New Roman" w:cs="Times New Roman"/>
                <w:color w:val="auto"/>
                <w:sz w:val="24"/>
                <w:szCs w:val="24"/>
                <w:lang w:val="uk-UA"/>
              </w:rPr>
              <w:t xml:space="preserve">вору про закупівлю міститься у </w:t>
            </w:r>
            <w:r w:rsidRPr="007203B9">
              <w:rPr>
                <w:rFonts w:ascii="Times New Roman" w:hAnsi="Times New Roman" w:cs="Times New Roman"/>
                <w:b/>
                <w:color w:val="auto"/>
                <w:sz w:val="24"/>
                <w:szCs w:val="24"/>
                <w:lang w:val="uk-UA"/>
              </w:rPr>
              <w:t>Додатку 2</w:t>
            </w:r>
            <w:r w:rsidRPr="00EF0BB7">
              <w:rPr>
                <w:rFonts w:ascii="Times New Roman" w:hAnsi="Times New Roman" w:cs="Times New Roman"/>
                <w:color w:val="auto"/>
                <w:sz w:val="24"/>
                <w:szCs w:val="24"/>
                <w:lang w:val="uk-UA"/>
              </w:rPr>
              <w:t xml:space="preserve"> цієї документації.</w:t>
            </w:r>
          </w:p>
          <w:p w14:paraId="61472C50" w14:textId="770FC720" w:rsidR="00893656" w:rsidRPr="00B413F2" w:rsidRDefault="00893656" w:rsidP="00893656">
            <w:pPr>
              <w:spacing w:after="0" w:line="240" w:lineRule="auto"/>
              <w:jc w:val="both"/>
              <w:rPr>
                <w:rFonts w:ascii="Times New Roman" w:eastAsia="Times New Roman" w:hAnsi="Times New Roman"/>
                <w:sz w:val="24"/>
                <w:szCs w:val="24"/>
                <w:lang w:val="uk-UA" w:eastAsia="ru-RU"/>
              </w:rPr>
            </w:pPr>
            <w:r w:rsidRPr="00EF0BB7">
              <w:rPr>
                <w:rFonts w:ascii="Times New Roman" w:hAnsi="Times New Roman"/>
                <w:sz w:val="24"/>
                <w:szCs w:val="24"/>
                <w:lang w:val="uk-UA"/>
              </w:rPr>
              <w:t>Порядок змін умов договору про закупівлю визначено згідно п. 4.4. цього Розділу та додатку 2 до цієї документації.</w:t>
            </w:r>
          </w:p>
        </w:tc>
      </w:tr>
      <w:tr w:rsidR="00893656" w:rsidRPr="000A74B5" w14:paraId="18211FF2" w14:textId="77777777" w:rsidTr="002D6E95">
        <w:tc>
          <w:tcPr>
            <w:tcW w:w="300" w:type="pct"/>
            <w:shd w:val="clear" w:color="auto" w:fill="FFFFFF"/>
            <w:hideMark/>
          </w:tcPr>
          <w:p w14:paraId="67110EA7" w14:textId="77777777" w:rsidR="00893656" w:rsidRPr="00B413F2" w:rsidRDefault="00893656" w:rsidP="0089365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93656" w:rsidRPr="00B413F2" w:rsidRDefault="00893656" w:rsidP="0089365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tcPr>
          <w:p w14:paraId="69BCB9B5"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2D4467"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BA5C942"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226B867"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127D0F94" w14:textId="77777777" w:rsidR="00DB4288" w:rsidRPr="00DB4288" w:rsidRDefault="00DB4288" w:rsidP="00DB4288">
            <w:pPr>
              <w:pStyle w:val="13"/>
              <w:widowControl w:val="0"/>
              <w:spacing w:line="240" w:lineRule="auto"/>
              <w:ind w:right="113"/>
              <w:jc w:val="both"/>
              <w:rPr>
                <w:rFonts w:ascii="Times New Roman" w:hAnsi="Times New Roman" w:cs="Times New Roman"/>
                <w:color w:val="auto"/>
                <w:sz w:val="24"/>
                <w:szCs w:val="24"/>
                <w:lang w:val="uk-UA"/>
              </w:rPr>
            </w:pPr>
            <w:r w:rsidRPr="00DB4288">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2D6BB590" w14:textId="62CB512B" w:rsidR="00893656" w:rsidRPr="006436BF" w:rsidRDefault="00DB4288" w:rsidP="00DB4288">
            <w:pPr>
              <w:widowControl w:val="0"/>
              <w:numPr>
                <w:ilvl w:val="0"/>
                <w:numId w:val="13"/>
              </w:numPr>
              <w:spacing w:after="0" w:line="240" w:lineRule="auto"/>
              <w:ind w:right="113"/>
              <w:contextualSpacing/>
              <w:jc w:val="both"/>
              <w:rPr>
                <w:rFonts w:ascii="Times New Roman" w:hAnsi="Times New Roman"/>
                <w:sz w:val="24"/>
                <w:szCs w:val="24"/>
              </w:rPr>
            </w:pPr>
            <w:r w:rsidRPr="00DB4288">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C70FDF" w:rsidRPr="009F6B37" w14:paraId="067D03A3" w14:textId="77777777" w:rsidTr="00B413F2">
        <w:tc>
          <w:tcPr>
            <w:tcW w:w="300" w:type="pct"/>
            <w:shd w:val="clear" w:color="auto" w:fill="FFFFFF"/>
            <w:hideMark/>
          </w:tcPr>
          <w:p w14:paraId="1D20321B" w14:textId="2EB06915" w:rsidR="00C70FDF" w:rsidRPr="00B413F2" w:rsidRDefault="00DB4288" w:rsidP="00C70FD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hideMark/>
          </w:tcPr>
          <w:p w14:paraId="772EF3B2" w14:textId="77777777" w:rsidR="00C70FDF" w:rsidRPr="00B413F2" w:rsidRDefault="00C70FDF" w:rsidP="00C70FD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C70FDF" w:rsidRDefault="00C70FDF" w:rsidP="00C70FD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C70FDF" w:rsidRPr="00B413F2" w:rsidRDefault="00C70FDF" w:rsidP="00C70FDF">
            <w:pPr>
              <w:spacing w:after="0" w:line="240" w:lineRule="auto"/>
              <w:jc w:val="both"/>
              <w:rPr>
                <w:rFonts w:ascii="Times New Roman" w:eastAsia="Times New Roman" w:hAnsi="Times New Roman"/>
                <w:sz w:val="24"/>
                <w:szCs w:val="24"/>
                <w:lang w:val="uk-UA" w:eastAsia="ru-RU"/>
              </w:rPr>
            </w:pPr>
          </w:p>
        </w:tc>
      </w:tr>
    </w:tbl>
    <w:p w14:paraId="406BB30E" w14:textId="7B0C5976" w:rsidR="005C2D43" w:rsidRDefault="005C2D43" w:rsidP="001165DC">
      <w:pPr>
        <w:rPr>
          <w:rFonts w:ascii="Times New Roman" w:hAnsi="Times New Roman"/>
          <w:b/>
          <w:bCs/>
          <w:sz w:val="24"/>
          <w:szCs w:val="24"/>
          <w:lang w:val="uk-UA"/>
        </w:rPr>
      </w:pPr>
    </w:p>
    <w:p w14:paraId="25EA2445" w14:textId="77777777" w:rsidR="00893656" w:rsidRPr="00893656" w:rsidRDefault="00893656" w:rsidP="00893656">
      <w:pPr>
        <w:rPr>
          <w:rFonts w:ascii="Times New Roman" w:hAnsi="Times New Roman"/>
          <w:b/>
          <w:bCs/>
          <w:sz w:val="24"/>
          <w:szCs w:val="24"/>
          <w:lang w:val="uk-UA"/>
        </w:rPr>
      </w:pPr>
      <w:r w:rsidRPr="00893656">
        <w:rPr>
          <w:rFonts w:ascii="Times New Roman" w:hAnsi="Times New Roman"/>
          <w:b/>
          <w:bCs/>
          <w:sz w:val="24"/>
          <w:szCs w:val="24"/>
          <w:lang w:val="uk-UA"/>
        </w:rPr>
        <w:t>Невід’ємною частиною цієї тендерної документації є:</w:t>
      </w:r>
    </w:p>
    <w:p w14:paraId="227E43B5" w14:textId="3CAC01D3" w:rsidR="00893656" w:rsidRPr="00893656" w:rsidRDefault="00934D28" w:rsidP="00893656">
      <w:pPr>
        <w:rPr>
          <w:rFonts w:ascii="Times New Roman" w:hAnsi="Times New Roman"/>
          <w:b/>
          <w:bCs/>
          <w:sz w:val="24"/>
          <w:szCs w:val="24"/>
          <w:lang w:val="uk-UA"/>
        </w:rPr>
      </w:pPr>
      <w:r>
        <w:rPr>
          <w:rFonts w:ascii="Times New Roman" w:hAnsi="Times New Roman"/>
          <w:b/>
          <w:bCs/>
          <w:sz w:val="24"/>
          <w:szCs w:val="24"/>
          <w:lang w:val="uk-UA"/>
        </w:rPr>
        <w:t>1. Додаток 1. Цінова пропозиція.</w:t>
      </w:r>
    </w:p>
    <w:p w14:paraId="54AEAB46" w14:textId="611EF011" w:rsidR="00934D28" w:rsidRDefault="00893656" w:rsidP="00934D28">
      <w:pPr>
        <w:jc w:val="both"/>
        <w:rPr>
          <w:rFonts w:ascii="Times New Roman" w:hAnsi="Times New Roman"/>
          <w:b/>
          <w:bCs/>
          <w:sz w:val="24"/>
          <w:szCs w:val="24"/>
          <w:lang w:val="uk-UA"/>
        </w:rPr>
      </w:pPr>
      <w:r w:rsidRPr="00893656">
        <w:rPr>
          <w:rFonts w:ascii="Times New Roman" w:hAnsi="Times New Roman"/>
          <w:b/>
          <w:bCs/>
          <w:sz w:val="24"/>
          <w:szCs w:val="24"/>
          <w:lang w:val="uk-UA"/>
        </w:rPr>
        <w:t xml:space="preserve">2. </w:t>
      </w:r>
      <w:r w:rsidR="00934D28">
        <w:rPr>
          <w:rFonts w:ascii="Times New Roman" w:hAnsi="Times New Roman"/>
          <w:b/>
          <w:bCs/>
          <w:sz w:val="24"/>
          <w:szCs w:val="24"/>
          <w:lang w:val="uk-UA"/>
        </w:rPr>
        <w:t xml:space="preserve">Додаток 2. </w:t>
      </w:r>
      <w:r w:rsidR="00934D28" w:rsidRPr="00934D28">
        <w:rPr>
          <w:rFonts w:ascii="Times New Roman" w:hAnsi="Times New Roman"/>
          <w:b/>
          <w:bCs/>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w:t>
      </w:r>
      <w:r w:rsidR="00934D28">
        <w:rPr>
          <w:rFonts w:ascii="Times New Roman" w:hAnsi="Times New Roman"/>
          <w:b/>
          <w:bCs/>
          <w:sz w:val="24"/>
          <w:szCs w:val="24"/>
          <w:lang w:val="uk-UA"/>
        </w:rPr>
        <w:t>Закону “Про публічні закупівлі”.</w:t>
      </w:r>
    </w:p>
    <w:p w14:paraId="64FA7269" w14:textId="0485D6D7" w:rsidR="00934D28" w:rsidRDefault="00934D28" w:rsidP="00934D28">
      <w:pPr>
        <w:jc w:val="both"/>
        <w:rPr>
          <w:rFonts w:ascii="Times New Roman" w:hAnsi="Times New Roman"/>
          <w:b/>
          <w:bCs/>
          <w:sz w:val="24"/>
          <w:szCs w:val="24"/>
          <w:lang w:val="uk-UA"/>
        </w:rPr>
      </w:pPr>
      <w:r>
        <w:rPr>
          <w:rFonts w:ascii="Times New Roman" w:hAnsi="Times New Roman"/>
          <w:b/>
          <w:bCs/>
          <w:sz w:val="24"/>
          <w:szCs w:val="24"/>
          <w:lang w:val="uk-UA"/>
        </w:rPr>
        <w:t>3. Додаток 3. Технічна специфікація.</w:t>
      </w:r>
    </w:p>
    <w:p w14:paraId="60F84C05" w14:textId="7301E3B1" w:rsidR="00893656" w:rsidRPr="00893656" w:rsidRDefault="00934D28" w:rsidP="00934D28">
      <w:pPr>
        <w:jc w:val="both"/>
        <w:rPr>
          <w:rFonts w:ascii="Times New Roman" w:hAnsi="Times New Roman"/>
          <w:b/>
          <w:bCs/>
          <w:sz w:val="24"/>
          <w:szCs w:val="24"/>
          <w:lang w:val="uk-UA"/>
        </w:rPr>
      </w:pPr>
      <w:r>
        <w:rPr>
          <w:rFonts w:ascii="Times New Roman" w:hAnsi="Times New Roman"/>
          <w:b/>
          <w:bCs/>
          <w:sz w:val="24"/>
          <w:szCs w:val="24"/>
          <w:lang w:val="uk-UA"/>
        </w:rPr>
        <w:t>4. Додаток 4. Проєкт договору.</w:t>
      </w:r>
    </w:p>
    <w:p w14:paraId="4DB63859" w14:textId="77777777" w:rsidR="00924D75" w:rsidRDefault="00924D75" w:rsidP="002A536B">
      <w:pPr>
        <w:tabs>
          <w:tab w:val="left" w:pos="999"/>
        </w:tabs>
        <w:spacing w:after="0" w:line="240" w:lineRule="auto"/>
        <w:ind w:firstLine="284"/>
        <w:contextualSpacing/>
        <w:jc w:val="right"/>
        <w:rPr>
          <w:rFonts w:ascii="Times New Roman" w:hAnsi="Times New Roman"/>
          <w:b/>
          <w:sz w:val="26"/>
          <w:szCs w:val="26"/>
          <w:lang w:val="uk-UA"/>
        </w:rPr>
      </w:pPr>
    </w:p>
    <w:p w14:paraId="718499A0" w14:textId="5256242A" w:rsidR="002A536B" w:rsidRPr="00934D28" w:rsidRDefault="002A536B" w:rsidP="00934D28">
      <w:pPr>
        <w:spacing w:after="0" w:line="240" w:lineRule="auto"/>
        <w:ind w:left="5660" w:firstLine="700"/>
        <w:jc w:val="right"/>
        <w:rPr>
          <w:rFonts w:ascii="Times New Roman" w:eastAsia="Times New Roman" w:hAnsi="Times New Roman"/>
          <w:i/>
          <w:szCs w:val="20"/>
          <w:lang w:val="uk-UA" w:eastAsia="ru-RU"/>
        </w:rPr>
      </w:pPr>
      <w:r w:rsidRPr="00934D28">
        <w:rPr>
          <w:rFonts w:ascii="Times New Roman" w:eastAsia="Times New Roman" w:hAnsi="Times New Roman"/>
          <w:i/>
          <w:szCs w:val="20"/>
          <w:lang w:val="uk-UA" w:eastAsia="ru-RU"/>
        </w:rPr>
        <w:t>ДОДАТОК 1</w:t>
      </w:r>
    </w:p>
    <w:p w14:paraId="070676C1" w14:textId="77777777" w:rsidR="002A536B" w:rsidRPr="00934D28" w:rsidRDefault="002A536B" w:rsidP="00934D28">
      <w:pPr>
        <w:spacing w:after="0" w:line="240" w:lineRule="auto"/>
        <w:ind w:left="5660" w:firstLine="700"/>
        <w:jc w:val="right"/>
        <w:rPr>
          <w:rFonts w:ascii="Times New Roman" w:eastAsia="Times New Roman" w:hAnsi="Times New Roman"/>
          <w:i/>
          <w:szCs w:val="20"/>
          <w:lang w:val="uk-UA" w:eastAsia="ru-RU"/>
        </w:rPr>
      </w:pPr>
      <w:r w:rsidRPr="00934D28">
        <w:rPr>
          <w:rFonts w:ascii="Times New Roman" w:eastAsia="Times New Roman" w:hAnsi="Times New Roman"/>
          <w:i/>
          <w:szCs w:val="20"/>
          <w:lang w:val="uk-UA" w:eastAsia="ru-RU"/>
        </w:rPr>
        <w:t>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14185C4" w14:textId="77777777" w:rsidR="00934D28" w:rsidRPr="00934D28" w:rsidRDefault="00934D28" w:rsidP="00934D28">
      <w:pPr>
        <w:widowControl w:val="0"/>
        <w:shd w:val="clear" w:color="auto" w:fill="FFFFFF"/>
        <w:spacing w:after="200" w:line="276" w:lineRule="auto"/>
        <w:ind w:firstLine="709"/>
        <w:jc w:val="center"/>
        <w:rPr>
          <w:rFonts w:ascii="Times New Roman" w:eastAsia="Times New Roman" w:hAnsi="Times New Roman"/>
          <w:b/>
          <w:sz w:val="24"/>
          <w:szCs w:val="24"/>
          <w:lang w:val="uk-UA" w:eastAsia="ru-RU"/>
        </w:rPr>
      </w:pPr>
      <w:r w:rsidRPr="00934D28">
        <w:rPr>
          <w:rFonts w:ascii="Times New Roman" w:eastAsia="Times New Roman" w:hAnsi="Times New Roman"/>
          <w:b/>
          <w:sz w:val="24"/>
          <w:szCs w:val="24"/>
          <w:lang w:val="uk-UA" w:eastAsia="ru-RU"/>
        </w:rPr>
        <w:t>ФОРМА ТЕНДЕРНА ПРОПОЗИЦІЯ “ЦІНОВА ПРОПОЗИЦІЯ”</w:t>
      </w:r>
    </w:p>
    <w:p w14:paraId="59B592CF" w14:textId="77777777" w:rsidR="00934D28" w:rsidRPr="00934D28" w:rsidRDefault="00934D28" w:rsidP="00934D28">
      <w:pPr>
        <w:widowControl w:val="0"/>
        <w:shd w:val="clear" w:color="auto" w:fill="FFFFFF"/>
        <w:spacing w:after="200" w:line="276" w:lineRule="auto"/>
        <w:ind w:firstLine="709"/>
        <w:jc w:val="both"/>
        <w:rPr>
          <w:rFonts w:ascii="Times New Roman" w:eastAsia="Times New Roman" w:hAnsi="Times New Roman"/>
          <w:b/>
          <w:sz w:val="24"/>
          <w:szCs w:val="24"/>
          <w:lang w:val="uk-UA" w:eastAsia="ru-RU"/>
        </w:rPr>
      </w:pPr>
    </w:p>
    <w:p w14:paraId="25CDEA8A" w14:textId="78A914F3" w:rsidR="00934D28" w:rsidRPr="00934D28" w:rsidRDefault="00934D28" w:rsidP="00934D28">
      <w:pPr>
        <w:spacing w:after="0" w:line="240" w:lineRule="auto"/>
        <w:contextualSpacing/>
        <w:jc w:val="center"/>
        <w:outlineLvl w:val="0"/>
        <w:rPr>
          <w:rFonts w:ascii="Times New Roman" w:eastAsia="Times New Roman" w:hAnsi="Times New Roman"/>
          <w:i/>
          <w:color w:val="000000"/>
          <w:sz w:val="24"/>
          <w:szCs w:val="24"/>
          <w:lang w:val="uk-UA" w:eastAsia="ru-RU"/>
        </w:rPr>
      </w:pPr>
      <w:r w:rsidRPr="00934D28">
        <w:rPr>
          <w:rFonts w:ascii="Times New Roman" w:eastAsia="Times New Roman" w:hAnsi="Times New Roman"/>
          <w:sz w:val="24"/>
          <w:szCs w:val="24"/>
          <w:lang w:val="uk-UA" w:eastAsia="ru-RU"/>
        </w:rPr>
        <w:t xml:space="preserve">Уважно вивчивши комплект тендерної документації цим подаємо на участь у торгах щодо предмету: </w:t>
      </w:r>
      <w:r w:rsidRPr="00934D28">
        <w:rPr>
          <w:rFonts w:ascii="Times New Roman" w:eastAsia="Times New Roman" w:hAnsi="Times New Roman"/>
          <w:b/>
          <w:sz w:val="24"/>
          <w:szCs w:val="24"/>
          <w:lang w:val="uk-UA" w:eastAsia="ru-RU"/>
        </w:rPr>
        <w:t xml:space="preserve">за кодом  </w:t>
      </w:r>
      <w:r w:rsidR="00B7745A" w:rsidRPr="00B7745A">
        <w:rPr>
          <w:rFonts w:ascii="Times New Roman" w:eastAsia="Times New Roman" w:hAnsi="Times New Roman"/>
          <w:b/>
          <w:sz w:val="24"/>
          <w:szCs w:val="24"/>
          <w:bdr w:val="none" w:sz="0" w:space="0" w:color="auto" w:frame="1"/>
          <w:shd w:val="clear" w:color="auto" w:fill="FDFEFD"/>
          <w:lang w:val="uk-UA" w:eastAsia="ru-RU"/>
        </w:rPr>
        <w:t xml:space="preserve">ДК 021-2015 (CVP): 24450000-3: Агрохімічна продукція </w:t>
      </w:r>
      <w:r w:rsidRPr="00934D28">
        <w:rPr>
          <w:rFonts w:ascii="Times New Roman" w:eastAsia="Times New Roman" w:hAnsi="Times New Roman"/>
          <w:b/>
          <w:bCs/>
          <w:i/>
          <w:sz w:val="24"/>
          <w:szCs w:val="24"/>
          <w:lang w:val="uk-UA" w:eastAsia="ru-RU"/>
        </w:rPr>
        <w:t xml:space="preserve">________________________________________________ </w:t>
      </w:r>
      <w:r w:rsidRPr="00934D28">
        <w:rPr>
          <w:rFonts w:ascii="Times New Roman" w:eastAsia="Times New Roman" w:hAnsi="Times New Roman"/>
          <w:i/>
          <w:color w:val="000000"/>
          <w:sz w:val="24"/>
          <w:szCs w:val="24"/>
          <w:lang w:val="uk-UA" w:eastAsia="ru-RU"/>
        </w:rPr>
        <w:t xml:space="preserve">(назва замовника)  </w:t>
      </w:r>
    </w:p>
    <w:p w14:paraId="67AB73B7" w14:textId="77777777" w:rsidR="00934D28" w:rsidRPr="00934D28" w:rsidRDefault="00934D28" w:rsidP="00934D28">
      <w:pPr>
        <w:spacing w:after="0" w:line="240" w:lineRule="auto"/>
        <w:contextualSpacing/>
        <w:jc w:val="center"/>
        <w:outlineLvl w:val="0"/>
        <w:rPr>
          <w:rFonts w:ascii="Times New Roman" w:eastAsia="Times New Roman" w:hAnsi="Times New Roman"/>
          <w:b/>
          <w:sz w:val="24"/>
          <w:szCs w:val="24"/>
          <w:lang w:val="uk-UA" w:eastAsia="ru-RU"/>
        </w:rPr>
      </w:pPr>
      <w:r w:rsidRPr="00934D28">
        <w:rPr>
          <w:rFonts w:ascii="Times New Roman" w:eastAsia="Times New Roman" w:hAnsi="Times New Roman"/>
          <w:sz w:val="24"/>
          <w:szCs w:val="24"/>
          <w:lang w:val="uk-UA"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37832D8A" w14:textId="77777777" w:rsidR="00934D28" w:rsidRPr="00934D28" w:rsidRDefault="00934D28" w:rsidP="00934D28">
      <w:pPr>
        <w:shd w:val="clear" w:color="auto" w:fill="FFFFFF"/>
        <w:suppressAutoHyphens/>
        <w:spacing w:after="0" w:line="240" w:lineRule="auto"/>
        <w:rPr>
          <w:rFonts w:ascii="Times New Roman" w:hAnsi="Times New Roman"/>
          <w:i/>
          <w:color w:val="000000"/>
          <w:sz w:val="24"/>
          <w:szCs w:val="24"/>
          <w:lang w:val="uk-UA" w:eastAsia="ar-SA"/>
        </w:rPr>
      </w:pPr>
      <w:r w:rsidRPr="00934D28">
        <w:rPr>
          <w:rFonts w:ascii="Times New Roman" w:hAnsi="Times New Roman"/>
          <w:color w:val="00000A"/>
          <w:sz w:val="24"/>
          <w:szCs w:val="24"/>
          <w:lang w:val="uk-UA" w:eastAsia="ar-SA"/>
        </w:rPr>
        <w:t>Повне найменування учас</w:t>
      </w:r>
      <w:r w:rsidRPr="00934D28">
        <w:rPr>
          <w:rFonts w:ascii="Times New Roman" w:hAnsi="Times New Roman"/>
          <w:color w:val="00000A"/>
          <w:sz w:val="24"/>
          <w:szCs w:val="24"/>
          <w:lang w:eastAsia="ar-SA"/>
        </w:rPr>
        <w:t>ника_____________________</w:t>
      </w:r>
      <w:r w:rsidRPr="00934D28">
        <w:rPr>
          <w:rFonts w:ascii="Times New Roman" w:hAnsi="Times New Roman"/>
          <w:color w:val="00000A"/>
          <w:sz w:val="24"/>
          <w:szCs w:val="24"/>
          <w:lang w:val="uk-UA" w:eastAsia="ar-SA"/>
        </w:rPr>
        <w:t>___________________________</w:t>
      </w:r>
    </w:p>
    <w:p w14:paraId="3E76DCDA" w14:textId="77777777" w:rsidR="00934D28" w:rsidRPr="00934D28" w:rsidRDefault="00934D28" w:rsidP="00934D28">
      <w:pPr>
        <w:shd w:val="clear" w:color="auto" w:fill="FFFFFF"/>
        <w:spacing w:after="200" w:line="240" w:lineRule="auto"/>
        <w:rPr>
          <w:rFonts w:ascii="Times New Roman" w:eastAsia="Times New Roman" w:hAnsi="Times New Roman"/>
          <w:sz w:val="24"/>
          <w:szCs w:val="24"/>
          <w:lang w:val="uk-UA" w:eastAsia="ru-RU"/>
        </w:rPr>
      </w:pPr>
      <w:r w:rsidRPr="00934D28">
        <w:rPr>
          <w:rFonts w:ascii="Times New Roman" w:eastAsia="Times New Roman" w:hAnsi="Times New Roman"/>
          <w:sz w:val="24"/>
          <w:szCs w:val="24"/>
          <w:lang w:val="uk-UA" w:eastAsia="ru-RU"/>
        </w:rPr>
        <w:t>Адреса (юридична і фактична) ________________________________________________</w:t>
      </w:r>
    </w:p>
    <w:p w14:paraId="7103693D" w14:textId="77777777" w:rsidR="00934D28" w:rsidRPr="00934D28" w:rsidRDefault="00934D28" w:rsidP="00934D28">
      <w:pPr>
        <w:shd w:val="clear" w:color="auto" w:fill="FFFFFF"/>
        <w:spacing w:after="200" w:line="240" w:lineRule="auto"/>
        <w:rPr>
          <w:rFonts w:ascii="Times New Roman" w:eastAsia="Times New Roman" w:hAnsi="Times New Roman"/>
          <w:sz w:val="24"/>
          <w:szCs w:val="24"/>
          <w:lang w:val="uk-UA" w:eastAsia="ru-RU"/>
        </w:rPr>
      </w:pPr>
      <w:r w:rsidRPr="00934D28">
        <w:rPr>
          <w:rFonts w:ascii="Times New Roman" w:eastAsia="Times New Roman" w:hAnsi="Times New Roman"/>
          <w:sz w:val="24"/>
          <w:szCs w:val="24"/>
          <w:lang w:val="uk-UA" w:eastAsia="ru-RU"/>
        </w:rPr>
        <w:t xml:space="preserve">           Телефон (факс) ______________________________________</w:t>
      </w:r>
    </w:p>
    <w:p w14:paraId="2AE94565" w14:textId="77777777" w:rsidR="00934D28" w:rsidRPr="00934D28" w:rsidRDefault="00934D28" w:rsidP="00934D28">
      <w:pPr>
        <w:shd w:val="clear" w:color="auto" w:fill="FFFFFF"/>
        <w:spacing w:after="200" w:line="240" w:lineRule="auto"/>
        <w:ind w:firstLine="709"/>
        <w:rPr>
          <w:rFonts w:ascii="Times New Roman" w:eastAsia="Times New Roman" w:hAnsi="Times New Roman"/>
          <w:sz w:val="24"/>
          <w:szCs w:val="24"/>
          <w:lang w:val="uk-UA" w:eastAsia="ru-RU"/>
        </w:rPr>
      </w:pPr>
      <w:r w:rsidRPr="00934D28">
        <w:rPr>
          <w:rFonts w:ascii="Times New Roman" w:eastAsia="Times New Roman" w:hAnsi="Times New Roman"/>
          <w:sz w:val="24"/>
          <w:szCs w:val="24"/>
          <w:lang w:val="uk-UA" w:eastAsia="ru-RU"/>
        </w:rPr>
        <w:t>Е-mail ______________________________________________</w:t>
      </w:r>
    </w:p>
    <w:p w14:paraId="5217ED76" w14:textId="77777777" w:rsidR="00934D28" w:rsidRPr="00934D28" w:rsidRDefault="00934D28" w:rsidP="00934D28">
      <w:pPr>
        <w:spacing w:after="200" w:line="240" w:lineRule="auto"/>
        <w:ind w:firstLine="540"/>
        <w:rPr>
          <w:rFonts w:ascii="Times New Roman" w:eastAsia="Times New Roman" w:hAnsi="Times New Roman"/>
          <w:sz w:val="24"/>
          <w:szCs w:val="24"/>
          <w:lang w:val="uk-UA" w:eastAsia="ru-RU"/>
        </w:rPr>
      </w:pPr>
      <w:r w:rsidRPr="00934D28">
        <w:rPr>
          <w:rFonts w:ascii="Times New Roman" w:eastAsia="Times New Roman" w:hAnsi="Times New Roman"/>
          <w:sz w:val="24"/>
          <w:szCs w:val="24"/>
          <w:lang w:val="uk-UA"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tbl>
      <w:tblPr>
        <w:tblStyle w:val="14"/>
        <w:tblW w:w="4743" w:type="pct"/>
        <w:tblLook w:val="04A0" w:firstRow="1" w:lastRow="0" w:firstColumn="1" w:lastColumn="0" w:noHBand="0" w:noVBand="1"/>
      </w:tblPr>
      <w:tblGrid>
        <w:gridCol w:w="457"/>
        <w:gridCol w:w="4520"/>
        <w:gridCol w:w="1166"/>
        <w:gridCol w:w="1270"/>
        <w:gridCol w:w="2506"/>
      </w:tblGrid>
      <w:tr w:rsidR="00B7745A" w:rsidRPr="009E64BD" w14:paraId="24CD86EC" w14:textId="77777777" w:rsidTr="003E7518">
        <w:tc>
          <w:tcPr>
            <w:tcW w:w="230" w:type="pct"/>
          </w:tcPr>
          <w:p w14:paraId="273BFD18" w14:textId="77777777" w:rsidR="00B7745A" w:rsidRPr="009E64BD" w:rsidRDefault="00B7745A" w:rsidP="003E7518">
            <w:pPr>
              <w:spacing w:after="0" w:line="240" w:lineRule="auto"/>
              <w:jc w:val="center"/>
              <w:rPr>
                <w:rFonts w:ascii="Times New Roman" w:hAnsi="Times New Roman" w:cs="Times New Roman"/>
                <w:sz w:val="24"/>
                <w:szCs w:val="24"/>
                <w:lang w:val="uk-UA"/>
              </w:rPr>
            </w:pPr>
          </w:p>
        </w:tc>
        <w:tc>
          <w:tcPr>
            <w:tcW w:w="2278" w:type="pct"/>
          </w:tcPr>
          <w:p w14:paraId="43694AEC" w14:textId="77777777" w:rsidR="00B7745A" w:rsidRPr="009E64BD" w:rsidRDefault="00B7745A" w:rsidP="003E7518">
            <w:pPr>
              <w:spacing w:after="0" w:line="240" w:lineRule="auto"/>
              <w:rPr>
                <w:rFonts w:ascii="Times New Roman" w:hAnsi="Times New Roman" w:cs="Times New Roman"/>
                <w:b/>
                <w:bCs/>
                <w:i/>
                <w:iCs/>
                <w:sz w:val="24"/>
                <w:szCs w:val="24"/>
                <w:lang w:val="uk-UA"/>
              </w:rPr>
            </w:pPr>
            <w:r w:rsidRPr="009E64BD">
              <w:rPr>
                <w:rFonts w:ascii="Times New Roman" w:hAnsi="Times New Roman" w:cs="Times New Roman"/>
                <w:b/>
                <w:bCs/>
                <w:i/>
                <w:iCs/>
                <w:sz w:val="24"/>
                <w:szCs w:val="24"/>
                <w:lang w:val="uk-UA"/>
              </w:rPr>
              <w:t xml:space="preserve">                            </w:t>
            </w:r>
          </w:p>
          <w:p w14:paraId="396C2B55" w14:textId="77777777" w:rsidR="00B7745A" w:rsidRPr="009E64BD" w:rsidRDefault="00B7745A" w:rsidP="003E7518">
            <w:pPr>
              <w:spacing w:after="0" w:line="240" w:lineRule="auto"/>
              <w:rPr>
                <w:rFonts w:ascii="Times New Roman" w:hAnsi="Times New Roman" w:cs="Times New Roman"/>
                <w:b/>
                <w:bCs/>
                <w:i/>
                <w:iCs/>
                <w:sz w:val="24"/>
                <w:szCs w:val="24"/>
                <w:lang w:val="uk-UA"/>
              </w:rPr>
            </w:pPr>
            <w:r w:rsidRPr="009E64BD">
              <w:rPr>
                <w:rFonts w:ascii="Times New Roman" w:hAnsi="Times New Roman" w:cs="Times New Roman"/>
                <w:b/>
                <w:bCs/>
                <w:i/>
                <w:iCs/>
                <w:sz w:val="24"/>
                <w:szCs w:val="24"/>
                <w:lang w:val="uk-UA"/>
              </w:rPr>
              <w:t xml:space="preserve">                 Назва предмету закупівлі</w:t>
            </w:r>
          </w:p>
        </w:tc>
        <w:tc>
          <w:tcPr>
            <w:tcW w:w="588" w:type="pct"/>
          </w:tcPr>
          <w:p w14:paraId="05C72F6E" w14:textId="77777777" w:rsidR="00B7745A" w:rsidRPr="009E64BD" w:rsidRDefault="00B7745A" w:rsidP="003E7518">
            <w:pPr>
              <w:spacing w:after="0" w:line="240" w:lineRule="auto"/>
              <w:jc w:val="center"/>
              <w:rPr>
                <w:rFonts w:ascii="Times New Roman" w:hAnsi="Times New Roman" w:cs="Times New Roman"/>
                <w:b/>
                <w:bCs/>
                <w:i/>
                <w:iCs/>
                <w:sz w:val="24"/>
                <w:szCs w:val="24"/>
                <w:lang w:val="uk-UA"/>
              </w:rPr>
            </w:pPr>
          </w:p>
          <w:p w14:paraId="45733061" w14:textId="77777777" w:rsidR="00B7745A" w:rsidRPr="009E64BD" w:rsidRDefault="00B7745A" w:rsidP="003E7518">
            <w:pPr>
              <w:spacing w:after="0" w:line="240" w:lineRule="auto"/>
              <w:jc w:val="center"/>
              <w:rPr>
                <w:rFonts w:ascii="Times New Roman" w:hAnsi="Times New Roman" w:cs="Times New Roman"/>
                <w:b/>
                <w:bCs/>
                <w:i/>
                <w:iCs/>
                <w:sz w:val="24"/>
                <w:szCs w:val="24"/>
                <w:lang w:val="uk-UA"/>
              </w:rPr>
            </w:pPr>
            <w:r w:rsidRPr="009E64BD">
              <w:rPr>
                <w:rFonts w:ascii="Times New Roman" w:hAnsi="Times New Roman" w:cs="Times New Roman"/>
                <w:b/>
                <w:bCs/>
                <w:i/>
                <w:iCs/>
                <w:sz w:val="24"/>
                <w:szCs w:val="24"/>
                <w:lang w:val="uk-UA"/>
              </w:rPr>
              <w:t>Одиниця виміру</w:t>
            </w:r>
          </w:p>
        </w:tc>
        <w:tc>
          <w:tcPr>
            <w:tcW w:w="640" w:type="pct"/>
            <w:vAlign w:val="center"/>
          </w:tcPr>
          <w:p w14:paraId="6F13D386" w14:textId="77777777" w:rsidR="00B7745A" w:rsidRPr="009E64BD" w:rsidRDefault="00B7745A" w:rsidP="003E7518">
            <w:pPr>
              <w:spacing w:after="0" w:line="240" w:lineRule="auto"/>
              <w:jc w:val="center"/>
              <w:rPr>
                <w:rFonts w:ascii="Times New Roman" w:hAnsi="Times New Roman" w:cs="Times New Roman"/>
                <w:b/>
                <w:bCs/>
                <w:i/>
                <w:iCs/>
                <w:color w:val="000000"/>
                <w:sz w:val="24"/>
                <w:szCs w:val="24"/>
                <w:lang w:val="uk-UA"/>
              </w:rPr>
            </w:pPr>
            <w:r w:rsidRPr="009E64BD">
              <w:rPr>
                <w:rFonts w:ascii="Times New Roman" w:hAnsi="Times New Roman" w:cs="Times New Roman"/>
                <w:b/>
                <w:bCs/>
                <w:i/>
                <w:iCs/>
                <w:sz w:val="24"/>
                <w:szCs w:val="24"/>
                <w:lang w:val="uk-UA"/>
              </w:rPr>
              <w:t xml:space="preserve">Кількість </w:t>
            </w:r>
          </w:p>
        </w:tc>
        <w:tc>
          <w:tcPr>
            <w:tcW w:w="1263" w:type="pct"/>
          </w:tcPr>
          <w:p w14:paraId="66A6B729" w14:textId="77777777" w:rsidR="00B7745A" w:rsidRPr="009E64BD" w:rsidRDefault="00B7745A" w:rsidP="003E7518">
            <w:pPr>
              <w:spacing w:after="0" w:line="240" w:lineRule="auto"/>
              <w:jc w:val="center"/>
              <w:rPr>
                <w:rFonts w:ascii="Times New Roman" w:hAnsi="Times New Roman"/>
                <w:b/>
                <w:bCs/>
                <w:i/>
                <w:iCs/>
                <w:sz w:val="24"/>
                <w:szCs w:val="24"/>
                <w:lang w:val="uk-UA"/>
              </w:rPr>
            </w:pPr>
            <w:r w:rsidRPr="002D6E95">
              <w:rPr>
                <w:rFonts w:ascii="Times New Roman" w:hAnsi="Times New Roman"/>
                <w:b/>
                <w:bCs/>
                <w:i/>
                <w:iCs/>
                <w:sz w:val="24"/>
                <w:szCs w:val="24"/>
                <w:lang w:val="uk-UA"/>
              </w:rPr>
              <w:t>Під яку культуру застосування</w:t>
            </w:r>
          </w:p>
        </w:tc>
      </w:tr>
      <w:tr w:rsidR="00B7745A" w:rsidRPr="009E64BD" w14:paraId="37036D29" w14:textId="77777777" w:rsidTr="003E7518">
        <w:tc>
          <w:tcPr>
            <w:tcW w:w="230" w:type="pct"/>
          </w:tcPr>
          <w:p w14:paraId="7BBDDC34" w14:textId="77777777" w:rsidR="00B7745A" w:rsidRPr="009E64BD" w:rsidRDefault="00B7745A" w:rsidP="003E7518">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1</w:t>
            </w:r>
          </w:p>
        </w:tc>
        <w:tc>
          <w:tcPr>
            <w:tcW w:w="2278" w:type="pct"/>
          </w:tcPr>
          <w:p w14:paraId="3DB5BA3E" w14:textId="77777777" w:rsidR="00B7745A" w:rsidRPr="009E64BD" w:rsidRDefault="00B7745A" w:rsidP="003E7518">
            <w:pPr>
              <w:shd w:val="clear" w:color="auto" w:fill="FFFFFF"/>
              <w:spacing w:after="0" w:line="240" w:lineRule="auto"/>
              <w:textAlignment w:val="baseline"/>
              <w:rPr>
                <w:rFonts w:ascii="Times New Roman" w:hAnsi="Times New Roman" w:cs="Times New Roman"/>
                <w:i/>
                <w:iCs/>
                <w:sz w:val="24"/>
                <w:szCs w:val="24"/>
                <w:lang w:val="uk-UA" w:eastAsia="ru-RU"/>
              </w:rPr>
            </w:pPr>
            <w:r>
              <w:rPr>
                <w:rFonts w:ascii="Times New Roman" w:hAnsi="Times New Roman" w:cs="Times New Roman"/>
                <w:b/>
                <w:bCs/>
                <w:sz w:val="24"/>
                <w:szCs w:val="24"/>
                <w:lang w:val="uk-UA"/>
              </w:rPr>
              <w:t>Д</w:t>
            </w:r>
            <w:r w:rsidRPr="00824A8A">
              <w:rPr>
                <w:rFonts w:ascii="Times New Roman" w:hAnsi="Times New Roman" w:cs="Times New Roman"/>
                <w:b/>
                <w:bCs/>
                <w:sz w:val="24"/>
                <w:szCs w:val="24"/>
                <w:lang w:val="uk-UA"/>
              </w:rPr>
              <w:t>икалия фосфат</w:t>
            </w:r>
            <w:r>
              <w:rPr>
                <w:rFonts w:ascii="Times New Roman" w:hAnsi="Times New Roman" w:cs="Times New Roman"/>
                <w:b/>
                <w:bCs/>
                <w:sz w:val="24"/>
                <w:szCs w:val="24"/>
                <w:lang w:val="uk-UA"/>
              </w:rPr>
              <w:t xml:space="preserve"> </w:t>
            </w:r>
            <w:r>
              <w:rPr>
                <w:rFonts w:ascii="Times New Roman" w:hAnsi="Times New Roman" w:cs="Times New Roman"/>
                <w:bCs/>
                <w:sz w:val="24"/>
                <w:szCs w:val="24"/>
                <w:lang w:val="uk-UA"/>
              </w:rPr>
              <w:t>(2 л./</w:t>
            </w:r>
            <w:r w:rsidRPr="00824A8A">
              <w:rPr>
                <w:rFonts w:ascii="Times New Roman" w:hAnsi="Times New Roman" w:cs="Times New Roman"/>
                <w:bCs/>
                <w:sz w:val="24"/>
                <w:szCs w:val="24"/>
                <w:lang w:val="uk-UA"/>
              </w:rPr>
              <w:t>1 га</w:t>
            </w:r>
            <w:r>
              <w:rPr>
                <w:rFonts w:ascii="Times New Roman" w:hAnsi="Times New Roman" w:cs="Times New Roman"/>
                <w:bCs/>
                <w:sz w:val="24"/>
                <w:szCs w:val="24"/>
                <w:lang w:val="uk-UA"/>
              </w:rPr>
              <w:t>)</w:t>
            </w:r>
          </w:p>
        </w:tc>
        <w:tc>
          <w:tcPr>
            <w:tcW w:w="588" w:type="pct"/>
          </w:tcPr>
          <w:p w14:paraId="7FB6A008" w14:textId="77777777" w:rsidR="00B7745A" w:rsidRPr="009E64BD" w:rsidRDefault="00B7745A" w:rsidP="003E7518">
            <w:pPr>
              <w:spacing w:after="0" w:line="240" w:lineRule="auto"/>
              <w:jc w:val="center"/>
              <w:rPr>
                <w:rFonts w:ascii="Times New Roman" w:hAnsi="Times New Roman" w:cs="Times New Roman"/>
                <w:i/>
                <w:iCs/>
                <w:sz w:val="24"/>
                <w:szCs w:val="24"/>
                <w:lang w:val="uk-UA"/>
              </w:rPr>
            </w:pPr>
            <w:r>
              <w:rPr>
                <w:rFonts w:ascii="Times New Roman" w:hAnsi="Times New Roman" w:cs="Times New Roman"/>
                <w:i/>
                <w:iCs/>
                <w:sz w:val="24"/>
                <w:szCs w:val="24"/>
                <w:lang w:val="uk-UA"/>
              </w:rPr>
              <w:t>л</w:t>
            </w:r>
          </w:p>
        </w:tc>
        <w:tc>
          <w:tcPr>
            <w:tcW w:w="640" w:type="pct"/>
          </w:tcPr>
          <w:p w14:paraId="1C264600" w14:textId="77777777" w:rsidR="00B7745A" w:rsidRPr="00FC27E2" w:rsidRDefault="00B7745A" w:rsidP="003E7518">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260</w:t>
            </w:r>
          </w:p>
        </w:tc>
        <w:tc>
          <w:tcPr>
            <w:tcW w:w="1263" w:type="pct"/>
            <w:vMerge w:val="restart"/>
          </w:tcPr>
          <w:p w14:paraId="0358217B" w14:textId="77777777" w:rsidR="00B7745A" w:rsidRDefault="00B7745A" w:rsidP="003E7518">
            <w:pPr>
              <w:spacing w:after="0" w:line="240" w:lineRule="auto"/>
              <w:jc w:val="center"/>
              <w:rPr>
                <w:rFonts w:ascii="Times New Roman" w:hAnsi="Times New Roman"/>
                <w:sz w:val="24"/>
                <w:szCs w:val="24"/>
                <w:lang w:val="uk-UA"/>
              </w:rPr>
            </w:pPr>
          </w:p>
          <w:p w14:paraId="670916FD" w14:textId="77777777" w:rsidR="00B7745A" w:rsidRDefault="00B7745A" w:rsidP="003E7518">
            <w:pPr>
              <w:spacing w:after="0" w:line="240" w:lineRule="auto"/>
              <w:jc w:val="center"/>
              <w:rPr>
                <w:rFonts w:ascii="Times New Roman" w:hAnsi="Times New Roman"/>
                <w:sz w:val="24"/>
                <w:szCs w:val="24"/>
                <w:lang w:val="uk-UA"/>
              </w:rPr>
            </w:pPr>
          </w:p>
          <w:p w14:paraId="62C3E7A9" w14:textId="77777777" w:rsidR="00B7745A" w:rsidRDefault="00B7745A" w:rsidP="003E7518">
            <w:pPr>
              <w:spacing w:after="0" w:line="240" w:lineRule="auto"/>
              <w:jc w:val="center"/>
              <w:rPr>
                <w:rFonts w:ascii="Times New Roman" w:hAnsi="Times New Roman"/>
                <w:sz w:val="24"/>
                <w:szCs w:val="24"/>
                <w:lang w:val="uk-UA"/>
              </w:rPr>
            </w:pPr>
          </w:p>
          <w:p w14:paraId="109B32FC" w14:textId="77777777" w:rsidR="00B7745A" w:rsidRDefault="00B7745A" w:rsidP="003E7518">
            <w:pPr>
              <w:spacing w:after="0" w:line="240" w:lineRule="auto"/>
              <w:jc w:val="center"/>
              <w:rPr>
                <w:rFonts w:ascii="Times New Roman" w:hAnsi="Times New Roman"/>
                <w:sz w:val="24"/>
                <w:szCs w:val="24"/>
                <w:lang w:val="uk-UA"/>
              </w:rPr>
            </w:pPr>
          </w:p>
          <w:p w14:paraId="2CFFB94D" w14:textId="77777777" w:rsidR="00B7745A" w:rsidRPr="00824A8A" w:rsidRDefault="00B7745A" w:rsidP="003E7518">
            <w:pPr>
              <w:spacing w:after="0" w:line="240" w:lineRule="auto"/>
              <w:jc w:val="center"/>
              <w:rPr>
                <w:rFonts w:ascii="Times New Roman" w:hAnsi="Times New Roman"/>
                <w:b/>
                <w:sz w:val="24"/>
                <w:szCs w:val="24"/>
                <w:lang w:val="uk-UA"/>
              </w:rPr>
            </w:pPr>
            <w:r w:rsidRPr="00824A8A">
              <w:rPr>
                <w:rFonts w:ascii="Times New Roman" w:hAnsi="Times New Roman"/>
                <w:b/>
                <w:sz w:val="24"/>
                <w:szCs w:val="24"/>
                <w:lang w:val="uk-UA"/>
              </w:rPr>
              <w:t>Пшениця озима</w:t>
            </w:r>
          </w:p>
          <w:p w14:paraId="69748AF3" w14:textId="77777777" w:rsidR="00B7745A" w:rsidRPr="00436DE1" w:rsidRDefault="00B7745A" w:rsidP="003E7518">
            <w:pPr>
              <w:spacing w:after="0" w:line="240" w:lineRule="auto"/>
              <w:jc w:val="center"/>
              <w:rPr>
                <w:rFonts w:ascii="Times New Roman" w:hAnsi="Times New Roman"/>
                <w:sz w:val="24"/>
                <w:szCs w:val="24"/>
                <w:lang w:val="uk-UA"/>
              </w:rPr>
            </w:pPr>
          </w:p>
        </w:tc>
      </w:tr>
      <w:tr w:rsidR="00B7745A" w:rsidRPr="009E64BD" w14:paraId="7554EFB1" w14:textId="77777777" w:rsidTr="003E7518">
        <w:tc>
          <w:tcPr>
            <w:tcW w:w="230" w:type="pct"/>
          </w:tcPr>
          <w:p w14:paraId="197F926B" w14:textId="77777777" w:rsidR="00B7745A" w:rsidRPr="009E64BD" w:rsidRDefault="00B7745A" w:rsidP="003E7518">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2</w:t>
            </w:r>
          </w:p>
        </w:tc>
        <w:tc>
          <w:tcPr>
            <w:tcW w:w="2278" w:type="pct"/>
          </w:tcPr>
          <w:p w14:paraId="4E20C226" w14:textId="77777777" w:rsidR="00B7745A" w:rsidRPr="00824A8A" w:rsidRDefault="00B7745A" w:rsidP="003E7518">
            <w:pPr>
              <w:spacing w:after="0" w:line="240" w:lineRule="auto"/>
              <w:rPr>
                <w:rFonts w:ascii="Times New Roman" w:hAnsi="Times New Roman" w:cs="Times New Roman"/>
                <w:iCs/>
                <w:sz w:val="24"/>
                <w:szCs w:val="24"/>
                <w:lang w:val="uk-UA"/>
              </w:rPr>
            </w:pPr>
            <w:r>
              <w:rPr>
                <w:rFonts w:ascii="Times New Roman" w:hAnsi="Times New Roman" w:cs="Times New Roman"/>
                <w:b/>
                <w:iCs/>
                <w:sz w:val="24"/>
                <w:szCs w:val="24"/>
                <w:lang w:val="uk-UA"/>
              </w:rPr>
              <w:t>А</w:t>
            </w:r>
            <w:r w:rsidRPr="00824A8A">
              <w:rPr>
                <w:rFonts w:ascii="Times New Roman" w:hAnsi="Times New Roman" w:cs="Times New Roman"/>
                <w:b/>
                <w:iCs/>
                <w:sz w:val="24"/>
                <w:szCs w:val="24"/>
                <w:lang w:val="uk-UA"/>
              </w:rPr>
              <w:t>бсолют</w:t>
            </w:r>
            <w:r>
              <w:rPr>
                <w:rFonts w:ascii="Times New Roman" w:hAnsi="Times New Roman" w:cs="Times New Roman"/>
                <w:b/>
                <w:iCs/>
                <w:sz w:val="24"/>
                <w:szCs w:val="24"/>
                <w:lang w:val="uk-UA"/>
              </w:rPr>
              <w:t xml:space="preserve"> </w:t>
            </w:r>
            <w:r>
              <w:rPr>
                <w:rFonts w:ascii="Times New Roman" w:hAnsi="Times New Roman" w:cs="Times New Roman"/>
                <w:iCs/>
                <w:sz w:val="24"/>
                <w:szCs w:val="24"/>
                <w:lang w:val="uk-UA"/>
              </w:rPr>
              <w:t>(1л/1га)</w:t>
            </w:r>
          </w:p>
        </w:tc>
        <w:tc>
          <w:tcPr>
            <w:tcW w:w="588" w:type="pct"/>
          </w:tcPr>
          <w:p w14:paraId="59C51D3F" w14:textId="77777777" w:rsidR="00B7745A" w:rsidRPr="009E64BD" w:rsidRDefault="00B7745A" w:rsidP="003E7518">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sz w:val="24"/>
                <w:szCs w:val="24"/>
                <w:lang w:val="uk-UA"/>
              </w:rPr>
              <w:t>л</w:t>
            </w:r>
          </w:p>
        </w:tc>
        <w:tc>
          <w:tcPr>
            <w:tcW w:w="640" w:type="pct"/>
          </w:tcPr>
          <w:p w14:paraId="79FFD3DF" w14:textId="77777777" w:rsidR="00B7745A" w:rsidRPr="00824A8A" w:rsidRDefault="00B7745A" w:rsidP="003E7518">
            <w:pPr>
              <w:spacing w:after="0" w:line="240" w:lineRule="auto"/>
              <w:jc w:val="center"/>
              <w:rPr>
                <w:rFonts w:ascii="Times New Roman" w:hAnsi="Times New Roman" w:cs="Times New Roman"/>
                <w:iCs/>
                <w:color w:val="000000"/>
                <w:sz w:val="24"/>
                <w:szCs w:val="24"/>
                <w:lang w:val="uk-UA"/>
              </w:rPr>
            </w:pPr>
            <w:r w:rsidRPr="00824A8A">
              <w:rPr>
                <w:rFonts w:ascii="Times New Roman" w:hAnsi="Times New Roman" w:cs="Times New Roman"/>
                <w:iCs/>
                <w:color w:val="000000"/>
                <w:sz w:val="24"/>
                <w:szCs w:val="24"/>
                <w:lang w:val="uk-UA"/>
              </w:rPr>
              <w:t>130</w:t>
            </w:r>
          </w:p>
        </w:tc>
        <w:tc>
          <w:tcPr>
            <w:tcW w:w="1263" w:type="pct"/>
            <w:vMerge/>
          </w:tcPr>
          <w:p w14:paraId="667017FB" w14:textId="77777777" w:rsidR="00B7745A" w:rsidRPr="009E64BD" w:rsidRDefault="00B7745A" w:rsidP="003E7518">
            <w:pPr>
              <w:spacing w:after="0" w:line="240" w:lineRule="auto"/>
              <w:jc w:val="center"/>
              <w:rPr>
                <w:rFonts w:ascii="Times New Roman" w:hAnsi="Times New Roman"/>
                <w:sz w:val="24"/>
                <w:szCs w:val="24"/>
                <w:lang w:val="uk-UA"/>
              </w:rPr>
            </w:pPr>
          </w:p>
        </w:tc>
      </w:tr>
      <w:tr w:rsidR="00B7745A" w:rsidRPr="009E64BD" w14:paraId="3EC62AAB" w14:textId="77777777" w:rsidTr="003E7518">
        <w:tc>
          <w:tcPr>
            <w:tcW w:w="230" w:type="pct"/>
          </w:tcPr>
          <w:p w14:paraId="567C4EA3" w14:textId="77777777" w:rsidR="00B7745A" w:rsidRPr="009E64BD" w:rsidRDefault="00B7745A" w:rsidP="003E7518">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3</w:t>
            </w:r>
          </w:p>
        </w:tc>
        <w:tc>
          <w:tcPr>
            <w:tcW w:w="2278" w:type="pct"/>
          </w:tcPr>
          <w:p w14:paraId="79E1AE6F" w14:textId="77777777" w:rsidR="00B7745A" w:rsidRPr="009E64BD" w:rsidRDefault="00B7745A" w:rsidP="003E7518">
            <w:pPr>
              <w:spacing w:after="0" w:line="240" w:lineRule="auto"/>
              <w:rPr>
                <w:rFonts w:ascii="Times New Roman" w:hAnsi="Times New Roman" w:cs="Times New Roman"/>
                <w:sz w:val="24"/>
                <w:szCs w:val="24"/>
                <w:lang w:val="uk-UA"/>
              </w:rPr>
            </w:pPr>
            <w:r w:rsidRPr="00824A8A">
              <w:rPr>
                <w:rFonts w:ascii="Times New Roman" w:hAnsi="Times New Roman" w:cs="Times New Roman"/>
                <w:b/>
                <w:sz w:val="24"/>
                <w:szCs w:val="24"/>
                <w:lang w:val="uk-UA"/>
              </w:rPr>
              <w:t>Вертекс</w:t>
            </w:r>
            <w:r>
              <w:rPr>
                <w:rFonts w:ascii="Times New Roman" w:hAnsi="Times New Roman" w:cs="Times New Roman"/>
                <w:sz w:val="24"/>
                <w:szCs w:val="24"/>
                <w:lang w:val="uk-UA"/>
              </w:rPr>
              <w:t xml:space="preserve"> (0,5л/1га)</w:t>
            </w:r>
          </w:p>
        </w:tc>
        <w:tc>
          <w:tcPr>
            <w:tcW w:w="588" w:type="pct"/>
          </w:tcPr>
          <w:p w14:paraId="61EDD5C1" w14:textId="77777777" w:rsidR="00B7745A" w:rsidRPr="00FC27E2" w:rsidRDefault="00B7745A" w:rsidP="003E751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w:t>
            </w:r>
          </w:p>
        </w:tc>
        <w:tc>
          <w:tcPr>
            <w:tcW w:w="640" w:type="pct"/>
          </w:tcPr>
          <w:p w14:paraId="7C2E29A5" w14:textId="77777777" w:rsidR="00B7745A" w:rsidRPr="00824A8A" w:rsidRDefault="00B7745A" w:rsidP="003E7518">
            <w:pPr>
              <w:spacing w:after="0" w:line="240" w:lineRule="auto"/>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65</w:t>
            </w:r>
          </w:p>
        </w:tc>
        <w:tc>
          <w:tcPr>
            <w:tcW w:w="1263" w:type="pct"/>
            <w:vMerge/>
          </w:tcPr>
          <w:p w14:paraId="1200ABA9" w14:textId="77777777" w:rsidR="00B7745A" w:rsidRPr="009E64BD" w:rsidRDefault="00B7745A" w:rsidP="003E7518">
            <w:pPr>
              <w:spacing w:after="0" w:line="240" w:lineRule="auto"/>
              <w:jc w:val="center"/>
              <w:rPr>
                <w:rFonts w:ascii="Times New Roman" w:hAnsi="Times New Roman"/>
                <w:sz w:val="24"/>
                <w:szCs w:val="24"/>
                <w:lang w:val="uk-UA"/>
              </w:rPr>
            </w:pPr>
          </w:p>
        </w:tc>
      </w:tr>
      <w:tr w:rsidR="00B7745A" w:rsidRPr="009E64BD" w14:paraId="71FCF4E8" w14:textId="77777777" w:rsidTr="003E7518">
        <w:tc>
          <w:tcPr>
            <w:tcW w:w="230" w:type="pct"/>
          </w:tcPr>
          <w:p w14:paraId="535FA568" w14:textId="77777777" w:rsidR="00B7745A" w:rsidRPr="009E64BD" w:rsidRDefault="00B7745A" w:rsidP="003E7518">
            <w:pPr>
              <w:spacing w:after="0" w:line="240" w:lineRule="auto"/>
              <w:jc w:val="center"/>
              <w:rPr>
                <w:rFonts w:ascii="Times New Roman" w:hAnsi="Times New Roman" w:cs="Times New Roman"/>
                <w:i/>
                <w:iCs/>
                <w:sz w:val="24"/>
                <w:szCs w:val="24"/>
                <w:lang w:val="uk-UA"/>
              </w:rPr>
            </w:pPr>
            <w:r w:rsidRPr="009E64BD">
              <w:rPr>
                <w:rFonts w:ascii="Times New Roman" w:hAnsi="Times New Roman" w:cs="Times New Roman"/>
                <w:i/>
                <w:iCs/>
                <w:sz w:val="24"/>
                <w:szCs w:val="24"/>
                <w:lang w:val="uk-UA"/>
              </w:rPr>
              <w:t>4</w:t>
            </w:r>
          </w:p>
        </w:tc>
        <w:tc>
          <w:tcPr>
            <w:tcW w:w="2278" w:type="pct"/>
          </w:tcPr>
          <w:p w14:paraId="175964F8" w14:textId="77777777" w:rsidR="00B7745A" w:rsidRPr="009E64BD" w:rsidRDefault="00B7745A" w:rsidP="003E7518">
            <w:pPr>
              <w:spacing w:after="0" w:line="240" w:lineRule="auto"/>
              <w:rPr>
                <w:rFonts w:ascii="Times New Roman" w:hAnsi="Times New Roman" w:cs="Times New Roman"/>
                <w:sz w:val="24"/>
                <w:szCs w:val="24"/>
                <w:lang w:val="uk-UA"/>
              </w:rPr>
            </w:pPr>
            <w:r w:rsidRPr="00824A8A">
              <w:rPr>
                <w:rFonts w:ascii="Times New Roman" w:hAnsi="Times New Roman" w:cs="Times New Roman"/>
                <w:b/>
                <w:sz w:val="24"/>
                <w:szCs w:val="24"/>
                <w:lang w:val="uk-UA"/>
              </w:rPr>
              <w:t>Шеріф</w:t>
            </w:r>
            <w:r>
              <w:rPr>
                <w:rFonts w:ascii="Times New Roman" w:hAnsi="Times New Roman" w:cs="Times New Roman"/>
                <w:sz w:val="24"/>
                <w:szCs w:val="24"/>
                <w:lang w:val="uk-UA"/>
              </w:rPr>
              <w:t xml:space="preserve"> (0,019л/1га)</w:t>
            </w:r>
          </w:p>
        </w:tc>
        <w:tc>
          <w:tcPr>
            <w:tcW w:w="588" w:type="pct"/>
          </w:tcPr>
          <w:p w14:paraId="5B833DEE" w14:textId="77777777" w:rsidR="00B7745A" w:rsidRPr="00824A8A" w:rsidRDefault="00B7745A" w:rsidP="003E7518">
            <w:pPr>
              <w:spacing w:after="0" w:line="240" w:lineRule="auto"/>
              <w:jc w:val="center"/>
              <w:rPr>
                <w:rFonts w:ascii="Times New Roman" w:hAnsi="Times New Roman" w:cs="Times New Roman"/>
                <w:iCs/>
                <w:sz w:val="24"/>
                <w:szCs w:val="24"/>
                <w:lang w:val="uk-UA"/>
              </w:rPr>
            </w:pPr>
            <w:r w:rsidRPr="00824A8A">
              <w:rPr>
                <w:rFonts w:ascii="Times New Roman" w:hAnsi="Times New Roman" w:cs="Times New Roman"/>
                <w:iCs/>
                <w:sz w:val="24"/>
                <w:szCs w:val="24"/>
                <w:lang w:val="uk-UA"/>
              </w:rPr>
              <w:t>л</w:t>
            </w:r>
          </w:p>
        </w:tc>
        <w:tc>
          <w:tcPr>
            <w:tcW w:w="640" w:type="pct"/>
          </w:tcPr>
          <w:p w14:paraId="54EBCA5F" w14:textId="77777777" w:rsidR="00B7745A" w:rsidRPr="00824A8A" w:rsidRDefault="00B7745A" w:rsidP="003E7518">
            <w:pPr>
              <w:spacing w:after="0" w:line="240" w:lineRule="auto"/>
              <w:jc w:val="center"/>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2,47</w:t>
            </w:r>
          </w:p>
        </w:tc>
        <w:tc>
          <w:tcPr>
            <w:tcW w:w="1263" w:type="pct"/>
            <w:vMerge/>
          </w:tcPr>
          <w:p w14:paraId="74BF8277" w14:textId="77777777" w:rsidR="00B7745A" w:rsidRPr="00E86DE4" w:rsidRDefault="00B7745A" w:rsidP="003E7518">
            <w:pPr>
              <w:spacing w:after="0" w:line="240" w:lineRule="auto"/>
              <w:jc w:val="center"/>
              <w:rPr>
                <w:rFonts w:ascii="Times New Roman" w:hAnsi="Times New Roman"/>
                <w:sz w:val="28"/>
                <w:szCs w:val="28"/>
                <w:lang w:val="uk-UA"/>
              </w:rPr>
            </w:pPr>
          </w:p>
        </w:tc>
      </w:tr>
      <w:tr w:rsidR="00B7745A" w:rsidRPr="009E64BD" w14:paraId="7F141DAE" w14:textId="77777777" w:rsidTr="003E7518">
        <w:tc>
          <w:tcPr>
            <w:tcW w:w="230" w:type="pct"/>
          </w:tcPr>
          <w:p w14:paraId="104C54DB" w14:textId="77777777" w:rsidR="00B7745A" w:rsidRPr="009611DC" w:rsidRDefault="00B7745A" w:rsidP="003E7518">
            <w:pPr>
              <w:spacing w:after="0" w:line="240" w:lineRule="auto"/>
              <w:jc w:val="center"/>
              <w:rPr>
                <w:rFonts w:ascii="Times New Roman" w:hAnsi="Times New Roman" w:cs="Times New Roman"/>
                <w:sz w:val="24"/>
                <w:szCs w:val="24"/>
                <w:lang w:val="uk-UA"/>
              </w:rPr>
            </w:pPr>
            <w:r w:rsidRPr="009611DC">
              <w:rPr>
                <w:rFonts w:ascii="Times New Roman" w:hAnsi="Times New Roman" w:cs="Times New Roman"/>
                <w:sz w:val="24"/>
                <w:szCs w:val="24"/>
                <w:lang w:val="uk-UA"/>
              </w:rPr>
              <w:t>5</w:t>
            </w:r>
          </w:p>
        </w:tc>
        <w:tc>
          <w:tcPr>
            <w:tcW w:w="2278" w:type="pct"/>
          </w:tcPr>
          <w:p w14:paraId="5B6010AD" w14:textId="77777777" w:rsidR="00B7745A" w:rsidRPr="009611DC" w:rsidRDefault="00B7745A" w:rsidP="003E7518">
            <w:pPr>
              <w:spacing w:after="0" w:line="240" w:lineRule="auto"/>
              <w:rPr>
                <w:rFonts w:ascii="Times New Roman" w:hAnsi="Times New Roman" w:cs="Times New Roman"/>
                <w:sz w:val="24"/>
                <w:szCs w:val="24"/>
                <w:lang w:val="uk-UA"/>
              </w:rPr>
            </w:pPr>
            <w:r w:rsidRPr="00824A8A">
              <w:rPr>
                <w:rFonts w:ascii="Times New Roman" w:hAnsi="Times New Roman" w:cs="Times New Roman"/>
                <w:b/>
                <w:sz w:val="24"/>
                <w:szCs w:val="24"/>
                <w:lang w:val="uk-UA"/>
              </w:rPr>
              <w:t>Аксакал</w:t>
            </w:r>
            <w:r>
              <w:rPr>
                <w:rFonts w:ascii="Times New Roman" w:hAnsi="Times New Roman" w:cs="Times New Roman"/>
                <w:sz w:val="24"/>
                <w:szCs w:val="24"/>
                <w:lang w:val="uk-UA"/>
              </w:rPr>
              <w:t xml:space="preserve"> (0,019л/1га)</w:t>
            </w:r>
          </w:p>
        </w:tc>
        <w:tc>
          <w:tcPr>
            <w:tcW w:w="588" w:type="pct"/>
          </w:tcPr>
          <w:p w14:paraId="0F6CA2C1" w14:textId="77777777" w:rsidR="00B7745A" w:rsidRPr="00824A8A" w:rsidRDefault="00B7745A" w:rsidP="003E7518">
            <w:pPr>
              <w:spacing w:after="0" w:line="240" w:lineRule="auto"/>
              <w:jc w:val="center"/>
              <w:rPr>
                <w:rFonts w:ascii="Times New Roman" w:hAnsi="Times New Roman" w:cs="Times New Roman"/>
                <w:sz w:val="24"/>
                <w:szCs w:val="24"/>
                <w:lang w:val="uk-UA"/>
              </w:rPr>
            </w:pPr>
            <w:r w:rsidRPr="00824A8A">
              <w:rPr>
                <w:rFonts w:ascii="Times New Roman" w:hAnsi="Times New Roman" w:cs="Times New Roman"/>
                <w:sz w:val="24"/>
                <w:szCs w:val="24"/>
                <w:lang w:val="uk-UA"/>
              </w:rPr>
              <w:t>л</w:t>
            </w:r>
          </w:p>
        </w:tc>
        <w:tc>
          <w:tcPr>
            <w:tcW w:w="640" w:type="pct"/>
          </w:tcPr>
          <w:p w14:paraId="55AC7AC9" w14:textId="77777777" w:rsidR="00B7745A" w:rsidRPr="00824A8A" w:rsidRDefault="00B7745A" w:rsidP="003E7518">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2,47</w:t>
            </w:r>
          </w:p>
        </w:tc>
        <w:tc>
          <w:tcPr>
            <w:tcW w:w="1263" w:type="pct"/>
            <w:vMerge/>
          </w:tcPr>
          <w:p w14:paraId="54EF6575" w14:textId="77777777" w:rsidR="00B7745A" w:rsidRPr="00E86DE4" w:rsidRDefault="00B7745A" w:rsidP="003E7518">
            <w:pPr>
              <w:spacing w:after="0" w:line="240" w:lineRule="auto"/>
              <w:jc w:val="center"/>
              <w:rPr>
                <w:rFonts w:ascii="Times New Roman" w:hAnsi="Times New Roman"/>
                <w:sz w:val="28"/>
                <w:szCs w:val="28"/>
                <w:lang w:val="uk-UA"/>
              </w:rPr>
            </w:pPr>
          </w:p>
        </w:tc>
      </w:tr>
      <w:tr w:rsidR="00B7745A" w:rsidRPr="009E64BD" w14:paraId="6A680127" w14:textId="77777777" w:rsidTr="003E7518">
        <w:tc>
          <w:tcPr>
            <w:tcW w:w="230" w:type="pct"/>
          </w:tcPr>
          <w:p w14:paraId="41C396CB" w14:textId="77777777" w:rsidR="00B7745A" w:rsidRPr="009611DC" w:rsidRDefault="00B7745A" w:rsidP="003E7518">
            <w:pPr>
              <w:spacing w:after="0" w:line="240" w:lineRule="auto"/>
              <w:jc w:val="center"/>
              <w:rPr>
                <w:rFonts w:ascii="Times New Roman" w:hAnsi="Times New Roman" w:cs="Times New Roman"/>
                <w:sz w:val="24"/>
                <w:szCs w:val="24"/>
                <w:lang w:val="uk-UA"/>
              </w:rPr>
            </w:pPr>
            <w:r w:rsidRPr="009611DC">
              <w:rPr>
                <w:rFonts w:ascii="Times New Roman" w:hAnsi="Times New Roman" w:cs="Times New Roman"/>
                <w:sz w:val="24"/>
                <w:szCs w:val="24"/>
                <w:lang w:val="uk-UA"/>
              </w:rPr>
              <w:t>6</w:t>
            </w:r>
          </w:p>
        </w:tc>
        <w:tc>
          <w:tcPr>
            <w:tcW w:w="2278" w:type="pct"/>
          </w:tcPr>
          <w:p w14:paraId="077CC9E2" w14:textId="77777777" w:rsidR="00B7745A" w:rsidRPr="009611DC" w:rsidRDefault="00B7745A" w:rsidP="003E7518">
            <w:pPr>
              <w:shd w:val="clear" w:color="auto" w:fill="FFFFFF"/>
              <w:spacing w:after="0" w:line="240" w:lineRule="auto"/>
              <w:rPr>
                <w:rFonts w:ascii="Times New Roman" w:hAnsi="Times New Roman" w:cs="Times New Roman"/>
                <w:sz w:val="24"/>
                <w:szCs w:val="24"/>
                <w:lang w:val="uk-UA" w:eastAsia="ru-RU"/>
              </w:rPr>
            </w:pPr>
            <w:r w:rsidRPr="00824A8A">
              <w:rPr>
                <w:rFonts w:ascii="Times New Roman" w:hAnsi="Times New Roman" w:cs="Times New Roman"/>
                <w:b/>
                <w:sz w:val="24"/>
                <w:szCs w:val="24"/>
                <w:lang w:val="uk-UA" w:eastAsia="ru-RU"/>
              </w:rPr>
              <w:t>Мачо</w:t>
            </w:r>
            <w:r>
              <w:rPr>
                <w:rFonts w:ascii="Times New Roman" w:hAnsi="Times New Roman" w:cs="Times New Roman"/>
                <w:sz w:val="24"/>
                <w:szCs w:val="24"/>
                <w:lang w:val="uk-UA" w:eastAsia="ru-RU"/>
              </w:rPr>
              <w:t xml:space="preserve"> (0,2л/1га)</w:t>
            </w:r>
          </w:p>
        </w:tc>
        <w:tc>
          <w:tcPr>
            <w:tcW w:w="588" w:type="pct"/>
          </w:tcPr>
          <w:p w14:paraId="5959984D" w14:textId="77777777" w:rsidR="00B7745A" w:rsidRPr="00824A8A" w:rsidRDefault="00B7745A" w:rsidP="003E7518">
            <w:pPr>
              <w:spacing w:after="0" w:line="240" w:lineRule="auto"/>
              <w:jc w:val="center"/>
              <w:rPr>
                <w:rFonts w:ascii="Times New Roman" w:hAnsi="Times New Roman" w:cs="Times New Roman"/>
                <w:sz w:val="24"/>
                <w:szCs w:val="24"/>
                <w:lang w:val="uk-UA"/>
              </w:rPr>
            </w:pPr>
            <w:r w:rsidRPr="00824A8A">
              <w:rPr>
                <w:rFonts w:ascii="Times New Roman" w:hAnsi="Times New Roman" w:cs="Times New Roman"/>
                <w:sz w:val="24"/>
                <w:szCs w:val="24"/>
                <w:lang w:val="uk-UA"/>
              </w:rPr>
              <w:t>л</w:t>
            </w:r>
          </w:p>
        </w:tc>
        <w:tc>
          <w:tcPr>
            <w:tcW w:w="640" w:type="pct"/>
            <w:vAlign w:val="center"/>
          </w:tcPr>
          <w:p w14:paraId="5D349A76" w14:textId="77777777" w:rsidR="00B7745A" w:rsidRPr="00824A8A" w:rsidRDefault="00B7745A" w:rsidP="003E7518">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26</w:t>
            </w:r>
          </w:p>
        </w:tc>
        <w:tc>
          <w:tcPr>
            <w:tcW w:w="1263" w:type="pct"/>
            <w:vMerge/>
          </w:tcPr>
          <w:p w14:paraId="46168E90" w14:textId="77777777" w:rsidR="00B7745A" w:rsidRPr="009611DC" w:rsidRDefault="00B7745A" w:rsidP="003E7518">
            <w:pPr>
              <w:spacing w:after="0" w:line="240" w:lineRule="auto"/>
              <w:rPr>
                <w:rFonts w:ascii="Times New Roman" w:hAnsi="Times New Roman"/>
                <w:color w:val="000000"/>
                <w:sz w:val="24"/>
                <w:szCs w:val="24"/>
                <w:lang w:val="uk-UA"/>
              </w:rPr>
            </w:pPr>
          </w:p>
        </w:tc>
      </w:tr>
      <w:tr w:rsidR="00B7745A" w:rsidRPr="009E64BD" w14:paraId="146019E1" w14:textId="77777777" w:rsidTr="003E7518">
        <w:tc>
          <w:tcPr>
            <w:tcW w:w="230" w:type="pct"/>
          </w:tcPr>
          <w:p w14:paraId="33012304" w14:textId="77777777" w:rsidR="00B7745A" w:rsidRPr="009611DC" w:rsidRDefault="00B7745A" w:rsidP="003E7518">
            <w:pPr>
              <w:spacing w:after="0" w:line="240" w:lineRule="auto"/>
              <w:jc w:val="center"/>
              <w:rPr>
                <w:rFonts w:ascii="Times New Roman" w:hAnsi="Times New Roman"/>
                <w:sz w:val="24"/>
                <w:szCs w:val="24"/>
                <w:lang w:val="uk-UA"/>
              </w:rPr>
            </w:pPr>
            <w:r w:rsidRPr="009611DC">
              <w:rPr>
                <w:rFonts w:ascii="Times New Roman" w:hAnsi="Times New Roman"/>
                <w:sz w:val="24"/>
                <w:szCs w:val="24"/>
                <w:lang w:val="uk-UA"/>
              </w:rPr>
              <w:t>7</w:t>
            </w:r>
          </w:p>
        </w:tc>
        <w:tc>
          <w:tcPr>
            <w:tcW w:w="2278" w:type="pct"/>
          </w:tcPr>
          <w:p w14:paraId="4DA90EDE" w14:textId="77777777" w:rsidR="00B7745A" w:rsidRPr="009611DC" w:rsidRDefault="00B7745A" w:rsidP="003E7518">
            <w:pPr>
              <w:shd w:val="clear" w:color="auto" w:fill="FFFFFF"/>
              <w:spacing w:after="0" w:line="240" w:lineRule="auto"/>
              <w:rPr>
                <w:rFonts w:ascii="Times New Roman" w:hAnsi="Times New Roman"/>
                <w:sz w:val="24"/>
                <w:szCs w:val="24"/>
                <w:lang w:val="uk-UA" w:eastAsia="ru-RU"/>
              </w:rPr>
            </w:pPr>
            <w:r w:rsidRPr="00824A8A">
              <w:rPr>
                <w:rFonts w:ascii="Times New Roman" w:hAnsi="Times New Roman"/>
                <w:b/>
                <w:sz w:val="24"/>
                <w:szCs w:val="24"/>
                <w:lang w:val="uk-UA" w:eastAsia="ru-RU"/>
              </w:rPr>
              <w:t>Дот</w:t>
            </w:r>
            <w:r>
              <w:rPr>
                <w:rFonts w:ascii="Times New Roman" w:hAnsi="Times New Roman"/>
                <w:sz w:val="24"/>
                <w:szCs w:val="24"/>
                <w:lang w:val="uk-UA" w:eastAsia="ru-RU"/>
              </w:rPr>
              <w:t xml:space="preserve"> (0,5л/1га)</w:t>
            </w:r>
          </w:p>
        </w:tc>
        <w:tc>
          <w:tcPr>
            <w:tcW w:w="588" w:type="pct"/>
          </w:tcPr>
          <w:p w14:paraId="69AC4040" w14:textId="77777777" w:rsidR="00B7745A" w:rsidRPr="00824A8A" w:rsidRDefault="00B7745A" w:rsidP="003E7518">
            <w:pPr>
              <w:spacing w:after="0" w:line="240" w:lineRule="auto"/>
              <w:jc w:val="center"/>
              <w:rPr>
                <w:rFonts w:ascii="Times New Roman" w:hAnsi="Times New Roman"/>
                <w:sz w:val="24"/>
                <w:szCs w:val="24"/>
                <w:lang w:val="uk-UA"/>
              </w:rPr>
            </w:pPr>
            <w:r w:rsidRPr="00824A8A">
              <w:rPr>
                <w:rFonts w:ascii="Times New Roman" w:hAnsi="Times New Roman"/>
                <w:sz w:val="24"/>
                <w:szCs w:val="24"/>
                <w:lang w:val="uk-UA"/>
              </w:rPr>
              <w:t>л</w:t>
            </w:r>
          </w:p>
        </w:tc>
        <w:tc>
          <w:tcPr>
            <w:tcW w:w="640" w:type="pct"/>
            <w:vAlign w:val="center"/>
          </w:tcPr>
          <w:p w14:paraId="1029BCC8" w14:textId="77777777" w:rsidR="00B7745A" w:rsidRPr="00824A8A" w:rsidRDefault="00B7745A" w:rsidP="003E7518">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65</w:t>
            </w:r>
          </w:p>
        </w:tc>
        <w:tc>
          <w:tcPr>
            <w:tcW w:w="1263" w:type="pct"/>
            <w:vMerge/>
          </w:tcPr>
          <w:p w14:paraId="2C3BFCDB" w14:textId="77777777" w:rsidR="00B7745A" w:rsidRPr="009611DC" w:rsidRDefault="00B7745A" w:rsidP="003E7518">
            <w:pPr>
              <w:spacing w:after="0" w:line="240" w:lineRule="auto"/>
              <w:rPr>
                <w:rFonts w:ascii="Times New Roman" w:hAnsi="Times New Roman"/>
                <w:color w:val="000000"/>
                <w:sz w:val="24"/>
                <w:szCs w:val="24"/>
                <w:lang w:val="uk-UA"/>
              </w:rPr>
            </w:pPr>
          </w:p>
        </w:tc>
      </w:tr>
      <w:tr w:rsidR="00B7745A" w:rsidRPr="009E64BD" w14:paraId="54D66848" w14:textId="77777777" w:rsidTr="003E7518">
        <w:tc>
          <w:tcPr>
            <w:tcW w:w="230" w:type="pct"/>
          </w:tcPr>
          <w:p w14:paraId="45CD88AE" w14:textId="77777777" w:rsidR="00B7745A" w:rsidRPr="009611DC"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2278" w:type="pct"/>
          </w:tcPr>
          <w:p w14:paraId="79016109" w14:textId="77777777" w:rsidR="00B7745A" w:rsidRPr="009611DC" w:rsidRDefault="00B7745A" w:rsidP="003E7518">
            <w:pPr>
              <w:shd w:val="clear" w:color="auto" w:fill="FFFFFF"/>
              <w:spacing w:after="0" w:line="240" w:lineRule="auto"/>
              <w:rPr>
                <w:rFonts w:ascii="Times New Roman" w:hAnsi="Times New Roman"/>
                <w:sz w:val="24"/>
                <w:szCs w:val="24"/>
                <w:lang w:val="uk-UA" w:eastAsia="ru-RU"/>
              </w:rPr>
            </w:pPr>
            <w:r w:rsidRPr="00824A8A">
              <w:rPr>
                <w:rFonts w:ascii="Times New Roman" w:hAnsi="Times New Roman"/>
                <w:b/>
                <w:sz w:val="24"/>
                <w:szCs w:val="24"/>
                <w:lang w:val="uk-UA" w:eastAsia="ru-RU"/>
              </w:rPr>
              <w:t>Престо</w:t>
            </w:r>
            <w:r>
              <w:rPr>
                <w:rFonts w:ascii="Times New Roman" w:hAnsi="Times New Roman"/>
                <w:sz w:val="24"/>
                <w:szCs w:val="24"/>
                <w:lang w:val="uk-UA" w:eastAsia="ru-RU"/>
              </w:rPr>
              <w:t xml:space="preserve"> (0,3 л/1га)</w:t>
            </w:r>
          </w:p>
        </w:tc>
        <w:tc>
          <w:tcPr>
            <w:tcW w:w="588" w:type="pct"/>
          </w:tcPr>
          <w:p w14:paraId="44F490B4" w14:textId="77777777" w:rsidR="00B7745A" w:rsidRPr="00824A8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75601BBC" w14:textId="77777777" w:rsidR="00B7745A" w:rsidRDefault="00B7745A" w:rsidP="003E7518">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39</w:t>
            </w:r>
          </w:p>
        </w:tc>
        <w:tc>
          <w:tcPr>
            <w:tcW w:w="1263" w:type="pct"/>
            <w:vMerge/>
          </w:tcPr>
          <w:p w14:paraId="0314ED0B" w14:textId="77777777" w:rsidR="00B7745A" w:rsidRPr="009611DC" w:rsidRDefault="00B7745A" w:rsidP="003E7518">
            <w:pPr>
              <w:spacing w:after="0" w:line="240" w:lineRule="auto"/>
              <w:rPr>
                <w:rFonts w:ascii="Times New Roman" w:hAnsi="Times New Roman"/>
                <w:color w:val="000000"/>
                <w:sz w:val="24"/>
                <w:szCs w:val="24"/>
                <w:lang w:val="uk-UA"/>
              </w:rPr>
            </w:pPr>
          </w:p>
        </w:tc>
      </w:tr>
      <w:tr w:rsidR="00B7745A" w:rsidRPr="009E64BD" w14:paraId="14C6213B" w14:textId="77777777" w:rsidTr="003E7518">
        <w:tc>
          <w:tcPr>
            <w:tcW w:w="230" w:type="pct"/>
          </w:tcPr>
          <w:p w14:paraId="406B6F38"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2278" w:type="pct"/>
          </w:tcPr>
          <w:p w14:paraId="749698BF" w14:textId="77777777" w:rsidR="00B7745A" w:rsidRPr="009611DC" w:rsidRDefault="00B7745A" w:rsidP="003E7518">
            <w:pPr>
              <w:shd w:val="clear" w:color="auto" w:fill="FFFFFF"/>
              <w:spacing w:after="0" w:line="240" w:lineRule="auto"/>
              <w:rPr>
                <w:rFonts w:ascii="Times New Roman" w:hAnsi="Times New Roman"/>
                <w:sz w:val="24"/>
                <w:szCs w:val="24"/>
                <w:lang w:val="uk-UA" w:eastAsia="ru-RU"/>
              </w:rPr>
            </w:pPr>
            <w:r w:rsidRPr="00824A8A">
              <w:rPr>
                <w:rFonts w:ascii="Times New Roman" w:hAnsi="Times New Roman"/>
                <w:b/>
                <w:sz w:val="24"/>
                <w:szCs w:val="24"/>
                <w:lang w:val="uk-UA" w:eastAsia="ru-RU"/>
              </w:rPr>
              <w:t>РЕД</w:t>
            </w:r>
            <w:r>
              <w:rPr>
                <w:rFonts w:ascii="Times New Roman" w:hAnsi="Times New Roman"/>
                <w:sz w:val="24"/>
                <w:szCs w:val="24"/>
                <w:lang w:val="uk-UA" w:eastAsia="ru-RU"/>
              </w:rPr>
              <w:t xml:space="preserve"> (25кг/1га)</w:t>
            </w:r>
          </w:p>
        </w:tc>
        <w:tc>
          <w:tcPr>
            <w:tcW w:w="588" w:type="pct"/>
          </w:tcPr>
          <w:p w14:paraId="506EDCAF" w14:textId="77777777" w:rsidR="00B7745A" w:rsidRPr="00824A8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кг</w:t>
            </w:r>
          </w:p>
        </w:tc>
        <w:tc>
          <w:tcPr>
            <w:tcW w:w="640" w:type="pct"/>
            <w:vAlign w:val="center"/>
          </w:tcPr>
          <w:p w14:paraId="481504CF" w14:textId="77777777" w:rsidR="00B7745A" w:rsidRDefault="00B7745A" w:rsidP="003E7518">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3250</w:t>
            </w:r>
          </w:p>
        </w:tc>
        <w:tc>
          <w:tcPr>
            <w:tcW w:w="1263" w:type="pct"/>
            <w:vMerge/>
          </w:tcPr>
          <w:p w14:paraId="69664DDE" w14:textId="77777777" w:rsidR="00B7745A" w:rsidRPr="009611DC" w:rsidRDefault="00B7745A" w:rsidP="003E7518">
            <w:pPr>
              <w:spacing w:after="0" w:line="240" w:lineRule="auto"/>
              <w:rPr>
                <w:rFonts w:ascii="Times New Roman" w:hAnsi="Times New Roman"/>
                <w:color w:val="000000"/>
                <w:sz w:val="24"/>
                <w:szCs w:val="24"/>
                <w:lang w:val="uk-UA"/>
              </w:rPr>
            </w:pPr>
          </w:p>
        </w:tc>
      </w:tr>
      <w:tr w:rsidR="00B7745A" w:rsidRPr="009E64BD" w14:paraId="4F12B3E8" w14:textId="77777777" w:rsidTr="003E7518">
        <w:tc>
          <w:tcPr>
            <w:tcW w:w="230" w:type="pct"/>
          </w:tcPr>
          <w:p w14:paraId="0FF59746"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c>
          <w:tcPr>
            <w:tcW w:w="2278" w:type="pct"/>
          </w:tcPr>
          <w:p w14:paraId="5BB90CCE" w14:textId="77777777" w:rsidR="00B7745A" w:rsidRPr="009611DC" w:rsidRDefault="00B7745A" w:rsidP="003E7518">
            <w:pPr>
              <w:shd w:val="clear" w:color="auto" w:fill="FFFFFF"/>
              <w:spacing w:after="0" w:line="240" w:lineRule="auto"/>
              <w:rPr>
                <w:rFonts w:ascii="Times New Roman" w:hAnsi="Times New Roman"/>
                <w:sz w:val="24"/>
                <w:szCs w:val="24"/>
                <w:lang w:val="uk-UA" w:eastAsia="ru-RU"/>
              </w:rPr>
            </w:pPr>
            <w:r w:rsidRPr="0015330D">
              <w:rPr>
                <w:rFonts w:ascii="Times New Roman" w:hAnsi="Times New Roman"/>
                <w:b/>
                <w:sz w:val="24"/>
                <w:szCs w:val="24"/>
                <w:lang w:val="uk-UA" w:eastAsia="ru-RU"/>
              </w:rPr>
              <w:t>Дот</w:t>
            </w:r>
            <w:r>
              <w:rPr>
                <w:rFonts w:ascii="Times New Roman" w:hAnsi="Times New Roman"/>
                <w:sz w:val="24"/>
                <w:szCs w:val="24"/>
                <w:lang w:val="uk-UA" w:eastAsia="ru-RU"/>
              </w:rPr>
              <w:t xml:space="preserve"> (0,6 л/1га)</w:t>
            </w:r>
          </w:p>
        </w:tc>
        <w:tc>
          <w:tcPr>
            <w:tcW w:w="588" w:type="pct"/>
          </w:tcPr>
          <w:p w14:paraId="652D1366" w14:textId="77777777" w:rsidR="00B7745A" w:rsidRPr="00824A8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0D4E24B9" w14:textId="77777777" w:rsidR="00B7745A" w:rsidRDefault="00B7745A" w:rsidP="003E7518">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60</w:t>
            </w:r>
          </w:p>
        </w:tc>
        <w:tc>
          <w:tcPr>
            <w:tcW w:w="1263" w:type="pct"/>
            <w:vMerge w:val="restart"/>
          </w:tcPr>
          <w:p w14:paraId="09E37991" w14:textId="77777777" w:rsidR="00B7745A" w:rsidRDefault="00B7745A" w:rsidP="003E7518">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p>
          <w:p w14:paraId="76BB7787" w14:textId="77777777" w:rsidR="00B7745A" w:rsidRDefault="00B7745A" w:rsidP="003E7518">
            <w:pPr>
              <w:spacing w:after="0" w:line="240" w:lineRule="auto"/>
              <w:rPr>
                <w:rFonts w:ascii="Times New Roman" w:hAnsi="Times New Roman"/>
                <w:color w:val="000000"/>
                <w:sz w:val="24"/>
                <w:szCs w:val="24"/>
                <w:lang w:val="uk-UA"/>
              </w:rPr>
            </w:pPr>
          </w:p>
          <w:p w14:paraId="10E57DAB" w14:textId="77777777" w:rsidR="00B7745A" w:rsidRPr="00123395" w:rsidRDefault="00B7745A" w:rsidP="003E7518">
            <w:pPr>
              <w:spacing w:after="0" w:line="240" w:lineRule="auto"/>
              <w:jc w:val="center"/>
              <w:rPr>
                <w:rFonts w:ascii="Times New Roman" w:hAnsi="Times New Roman"/>
                <w:b/>
                <w:color w:val="000000"/>
                <w:sz w:val="24"/>
                <w:szCs w:val="24"/>
                <w:lang w:val="uk-UA"/>
              </w:rPr>
            </w:pPr>
            <w:r w:rsidRPr="00123395">
              <w:rPr>
                <w:rFonts w:ascii="Times New Roman" w:hAnsi="Times New Roman"/>
                <w:b/>
                <w:color w:val="000000"/>
                <w:sz w:val="24"/>
                <w:szCs w:val="24"/>
                <w:lang w:val="uk-UA"/>
              </w:rPr>
              <w:t>Соняшник</w:t>
            </w:r>
          </w:p>
        </w:tc>
      </w:tr>
      <w:tr w:rsidR="00B7745A" w:rsidRPr="009611DC" w14:paraId="3FF9B16C" w14:textId="77777777" w:rsidTr="003E7518">
        <w:tc>
          <w:tcPr>
            <w:tcW w:w="230" w:type="pct"/>
          </w:tcPr>
          <w:p w14:paraId="1B8C9A42"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2278" w:type="pct"/>
          </w:tcPr>
          <w:p w14:paraId="7C069AAF" w14:textId="77777777" w:rsidR="00B7745A" w:rsidRPr="009611DC" w:rsidRDefault="00B7745A" w:rsidP="003E7518">
            <w:pPr>
              <w:shd w:val="clear" w:color="auto" w:fill="FFFFFF"/>
              <w:spacing w:after="0" w:line="240" w:lineRule="auto"/>
              <w:rPr>
                <w:rFonts w:ascii="Times New Roman" w:hAnsi="Times New Roman"/>
                <w:sz w:val="24"/>
                <w:szCs w:val="24"/>
                <w:lang w:val="uk-UA" w:eastAsia="ru-RU"/>
              </w:rPr>
            </w:pPr>
            <w:r w:rsidRPr="0015330D">
              <w:rPr>
                <w:rFonts w:ascii="Times New Roman" w:hAnsi="Times New Roman"/>
                <w:b/>
                <w:sz w:val="24"/>
                <w:szCs w:val="24"/>
                <w:lang w:val="uk-UA" w:eastAsia="ru-RU"/>
              </w:rPr>
              <w:t>Напалм супер</w:t>
            </w:r>
            <w:r>
              <w:rPr>
                <w:rFonts w:ascii="Times New Roman" w:hAnsi="Times New Roman"/>
                <w:sz w:val="24"/>
                <w:szCs w:val="24"/>
                <w:lang w:val="uk-UA" w:eastAsia="ru-RU"/>
              </w:rPr>
              <w:t xml:space="preserve"> (2,5л/1га)</w:t>
            </w:r>
          </w:p>
        </w:tc>
        <w:tc>
          <w:tcPr>
            <w:tcW w:w="588" w:type="pct"/>
          </w:tcPr>
          <w:p w14:paraId="24691B12"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6F403FCD" w14:textId="77777777" w:rsidR="00B7745A" w:rsidRDefault="00B7745A" w:rsidP="003E7518">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250</w:t>
            </w:r>
          </w:p>
        </w:tc>
        <w:tc>
          <w:tcPr>
            <w:tcW w:w="1263" w:type="pct"/>
            <w:vMerge/>
          </w:tcPr>
          <w:p w14:paraId="0EDC9981" w14:textId="77777777" w:rsidR="00B7745A" w:rsidRPr="009611DC" w:rsidRDefault="00B7745A" w:rsidP="003E7518">
            <w:pPr>
              <w:spacing w:after="0" w:line="240" w:lineRule="auto"/>
              <w:rPr>
                <w:rFonts w:ascii="Times New Roman" w:hAnsi="Times New Roman"/>
                <w:color w:val="000000"/>
                <w:sz w:val="24"/>
                <w:szCs w:val="24"/>
                <w:lang w:val="uk-UA"/>
              </w:rPr>
            </w:pPr>
          </w:p>
        </w:tc>
      </w:tr>
      <w:tr w:rsidR="00B7745A" w:rsidRPr="009611DC" w14:paraId="26F63F23" w14:textId="77777777" w:rsidTr="003E7518">
        <w:tc>
          <w:tcPr>
            <w:tcW w:w="230" w:type="pct"/>
          </w:tcPr>
          <w:p w14:paraId="6918419E"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2278" w:type="pct"/>
          </w:tcPr>
          <w:p w14:paraId="629A2BE1" w14:textId="77777777" w:rsidR="00B7745A" w:rsidRPr="009611DC" w:rsidRDefault="00B7745A" w:rsidP="003E7518">
            <w:pPr>
              <w:shd w:val="clear" w:color="auto" w:fill="FFFFFF"/>
              <w:spacing w:after="0" w:line="240" w:lineRule="auto"/>
              <w:rPr>
                <w:rFonts w:ascii="Times New Roman" w:hAnsi="Times New Roman"/>
                <w:sz w:val="24"/>
                <w:szCs w:val="24"/>
                <w:lang w:val="uk-UA" w:eastAsia="ru-RU"/>
              </w:rPr>
            </w:pPr>
            <w:r w:rsidRPr="0015330D">
              <w:rPr>
                <w:rFonts w:ascii="Times New Roman" w:hAnsi="Times New Roman"/>
                <w:b/>
                <w:sz w:val="24"/>
                <w:szCs w:val="24"/>
                <w:lang w:val="uk-UA" w:eastAsia="ru-RU"/>
              </w:rPr>
              <w:t>Октант турбо</w:t>
            </w:r>
            <w:r>
              <w:rPr>
                <w:rFonts w:ascii="Times New Roman" w:hAnsi="Times New Roman"/>
                <w:sz w:val="24"/>
                <w:szCs w:val="24"/>
                <w:lang w:val="uk-UA" w:eastAsia="ru-RU"/>
              </w:rPr>
              <w:t xml:space="preserve"> (0,25л/1га)</w:t>
            </w:r>
          </w:p>
        </w:tc>
        <w:tc>
          <w:tcPr>
            <w:tcW w:w="588" w:type="pct"/>
          </w:tcPr>
          <w:p w14:paraId="4F923CA4"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382D3A9E" w14:textId="77777777" w:rsidR="00B7745A" w:rsidRDefault="00B7745A" w:rsidP="003E7518">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25</w:t>
            </w:r>
          </w:p>
        </w:tc>
        <w:tc>
          <w:tcPr>
            <w:tcW w:w="1263" w:type="pct"/>
            <w:vMerge/>
          </w:tcPr>
          <w:p w14:paraId="3A2E8D79" w14:textId="77777777" w:rsidR="00B7745A" w:rsidRPr="009611DC" w:rsidRDefault="00B7745A" w:rsidP="003E7518">
            <w:pPr>
              <w:spacing w:after="0" w:line="240" w:lineRule="auto"/>
              <w:rPr>
                <w:rFonts w:ascii="Times New Roman" w:hAnsi="Times New Roman"/>
                <w:color w:val="000000"/>
                <w:sz w:val="24"/>
                <w:szCs w:val="24"/>
                <w:lang w:val="uk-UA"/>
              </w:rPr>
            </w:pPr>
          </w:p>
        </w:tc>
      </w:tr>
      <w:tr w:rsidR="00B7745A" w:rsidRPr="009611DC" w14:paraId="5BEF857B" w14:textId="77777777" w:rsidTr="003E7518">
        <w:tc>
          <w:tcPr>
            <w:tcW w:w="230" w:type="pct"/>
          </w:tcPr>
          <w:p w14:paraId="4FE0F5EF"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c>
          <w:tcPr>
            <w:tcW w:w="2278" w:type="pct"/>
          </w:tcPr>
          <w:p w14:paraId="0447B1F6" w14:textId="77777777" w:rsidR="00B7745A" w:rsidRPr="009611DC" w:rsidRDefault="00B7745A" w:rsidP="003E7518">
            <w:pPr>
              <w:shd w:val="clear" w:color="auto" w:fill="FFFFFF"/>
              <w:spacing w:after="0" w:line="240" w:lineRule="auto"/>
              <w:rPr>
                <w:rFonts w:ascii="Times New Roman" w:hAnsi="Times New Roman"/>
                <w:sz w:val="24"/>
                <w:szCs w:val="24"/>
                <w:lang w:val="uk-UA" w:eastAsia="ru-RU"/>
              </w:rPr>
            </w:pPr>
            <w:r w:rsidRPr="00123395">
              <w:rPr>
                <w:rFonts w:ascii="Times New Roman" w:hAnsi="Times New Roman"/>
                <w:b/>
                <w:sz w:val="24"/>
                <w:szCs w:val="24"/>
                <w:lang w:val="uk-UA" w:eastAsia="ru-RU"/>
              </w:rPr>
              <w:t>Стример ВМА</w:t>
            </w:r>
            <w:r>
              <w:rPr>
                <w:rFonts w:ascii="Times New Roman" w:hAnsi="Times New Roman"/>
                <w:sz w:val="24"/>
                <w:szCs w:val="24"/>
                <w:lang w:val="uk-UA" w:eastAsia="ru-RU"/>
              </w:rPr>
              <w:t xml:space="preserve"> (1л/1га)</w:t>
            </w:r>
          </w:p>
        </w:tc>
        <w:tc>
          <w:tcPr>
            <w:tcW w:w="588" w:type="pct"/>
          </w:tcPr>
          <w:p w14:paraId="4D82DF91"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30C7962B" w14:textId="77777777" w:rsidR="00B7745A" w:rsidRDefault="00B7745A" w:rsidP="003E7518">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100</w:t>
            </w:r>
          </w:p>
        </w:tc>
        <w:tc>
          <w:tcPr>
            <w:tcW w:w="1263" w:type="pct"/>
            <w:vMerge/>
          </w:tcPr>
          <w:p w14:paraId="73D8B6F3" w14:textId="77777777" w:rsidR="00B7745A" w:rsidRPr="009611DC" w:rsidRDefault="00B7745A" w:rsidP="003E7518">
            <w:pPr>
              <w:spacing w:after="0" w:line="240" w:lineRule="auto"/>
              <w:rPr>
                <w:rFonts w:ascii="Times New Roman" w:hAnsi="Times New Roman"/>
                <w:color w:val="000000"/>
                <w:sz w:val="24"/>
                <w:szCs w:val="24"/>
                <w:lang w:val="uk-UA"/>
              </w:rPr>
            </w:pPr>
          </w:p>
        </w:tc>
      </w:tr>
      <w:tr w:rsidR="00B7745A" w:rsidRPr="009611DC" w14:paraId="3E2A88FC" w14:textId="77777777" w:rsidTr="003E7518">
        <w:tc>
          <w:tcPr>
            <w:tcW w:w="230" w:type="pct"/>
          </w:tcPr>
          <w:p w14:paraId="0EE0AD9B"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2278" w:type="pct"/>
          </w:tcPr>
          <w:p w14:paraId="5C70D8B1" w14:textId="77777777" w:rsidR="00B7745A" w:rsidRPr="009611DC" w:rsidRDefault="00B7745A" w:rsidP="003E7518">
            <w:pPr>
              <w:shd w:val="clear" w:color="auto" w:fill="FFFFFF"/>
              <w:spacing w:after="0" w:line="240" w:lineRule="auto"/>
              <w:rPr>
                <w:rFonts w:ascii="Times New Roman" w:hAnsi="Times New Roman"/>
                <w:sz w:val="24"/>
                <w:szCs w:val="24"/>
                <w:lang w:val="uk-UA" w:eastAsia="ru-RU"/>
              </w:rPr>
            </w:pPr>
            <w:r w:rsidRPr="00123395">
              <w:rPr>
                <w:rFonts w:ascii="Times New Roman" w:hAnsi="Times New Roman"/>
                <w:b/>
                <w:sz w:val="24"/>
                <w:szCs w:val="24"/>
                <w:lang w:val="uk-UA" w:eastAsia="ru-RU"/>
              </w:rPr>
              <w:t>Перун</w:t>
            </w:r>
            <w:r>
              <w:rPr>
                <w:rFonts w:ascii="Times New Roman" w:hAnsi="Times New Roman"/>
                <w:sz w:val="24"/>
                <w:szCs w:val="24"/>
                <w:lang w:val="uk-UA" w:eastAsia="ru-RU"/>
              </w:rPr>
              <w:t xml:space="preserve"> (1,6л/1га)</w:t>
            </w:r>
          </w:p>
        </w:tc>
        <w:tc>
          <w:tcPr>
            <w:tcW w:w="588" w:type="pct"/>
          </w:tcPr>
          <w:p w14:paraId="7035DFC8"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5DD6E18F" w14:textId="77777777" w:rsidR="00B7745A" w:rsidRDefault="00B7745A" w:rsidP="003E7518">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160</w:t>
            </w:r>
          </w:p>
        </w:tc>
        <w:tc>
          <w:tcPr>
            <w:tcW w:w="1263" w:type="pct"/>
            <w:vMerge/>
          </w:tcPr>
          <w:p w14:paraId="179805FD" w14:textId="77777777" w:rsidR="00B7745A" w:rsidRPr="009611DC" w:rsidRDefault="00B7745A" w:rsidP="003E7518">
            <w:pPr>
              <w:spacing w:after="0" w:line="240" w:lineRule="auto"/>
              <w:rPr>
                <w:rFonts w:ascii="Times New Roman" w:hAnsi="Times New Roman"/>
                <w:color w:val="000000"/>
                <w:sz w:val="24"/>
                <w:szCs w:val="24"/>
                <w:lang w:val="uk-UA"/>
              </w:rPr>
            </w:pPr>
          </w:p>
        </w:tc>
      </w:tr>
      <w:tr w:rsidR="00B7745A" w:rsidRPr="009611DC" w14:paraId="4214C507" w14:textId="77777777" w:rsidTr="003E7518">
        <w:tc>
          <w:tcPr>
            <w:tcW w:w="230" w:type="pct"/>
          </w:tcPr>
          <w:p w14:paraId="00D60FBB"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2278" w:type="pct"/>
          </w:tcPr>
          <w:p w14:paraId="2F2626CB" w14:textId="77777777" w:rsidR="00B7745A" w:rsidRDefault="00B7745A" w:rsidP="003E7518">
            <w:pPr>
              <w:shd w:val="clear" w:color="auto" w:fill="FFFFFF"/>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 xml:space="preserve">Сахара </w:t>
            </w:r>
            <w:r w:rsidRPr="00123395">
              <w:rPr>
                <w:rFonts w:ascii="Times New Roman" w:hAnsi="Times New Roman"/>
                <w:bCs/>
                <w:sz w:val="24"/>
                <w:szCs w:val="24"/>
                <w:lang w:val="uk-UA" w:eastAsia="ru-RU"/>
              </w:rPr>
              <w:t>(2л/1га)</w:t>
            </w:r>
          </w:p>
        </w:tc>
        <w:tc>
          <w:tcPr>
            <w:tcW w:w="588" w:type="pct"/>
          </w:tcPr>
          <w:p w14:paraId="65AAF384"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6A4CF604" w14:textId="77777777" w:rsidR="00B7745A" w:rsidRDefault="00B7745A" w:rsidP="003E7518">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200</w:t>
            </w:r>
          </w:p>
        </w:tc>
        <w:tc>
          <w:tcPr>
            <w:tcW w:w="1263" w:type="pct"/>
            <w:vMerge/>
          </w:tcPr>
          <w:p w14:paraId="2586DE8E" w14:textId="77777777" w:rsidR="00B7745A" w:rsidRPr="009611DC" w:rsidRDefault="00B7745A" w:rsidP="003E7518">
            <w:pPr>
              <w:spacing w:after="0" w:line="240" w:lineRule="auto"/>
              <w:rPr>
                <w:rFonts w:ascii="Times New Roman" w:hAnsi="Times New Roman"/>
                <w:color w:val="000000"/>
                <w:sz w:val="24"/>
                <w:szCs w:val="24"/>
                <w:lang w:val="uk-UA"/>
              </w:rPr>
            </w:pPr>
          </w:p>
        </w:tc>
      </w:tr>
      <w:tr w:rsidR="00B7745A" w:rsidRPr="009611DC" w14:paraId="16EEECE5" w14:textId="77777777" w:rsidTr="003E7518">
        <w:tc>
          <w:tcPr>
            <w:tcW w:w="230" w:type="pct"/>
          </w:tcPr>
          <w:p w14:paraId="31D77669"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16</w:t>
            </w:r>
          </w:p>
        </w:tc>
        <w:tc>
          <w:tcPr>
            <w:tcW w:w="2278" w:type="pct"/>
          </w:tcPr>
          <w:p w14:paraId="31E65DF5" w14:textId="77777777" w:rsidR="00B7745A" w:rsidRDefault="00B7745A" w:rsidP="003E7518">
            <w:pPr>
              <w:shd w:val="clear" w:color="auto" w:fill="FFFFFF"/>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 xml:space="preserve">Імпреза </w:t>
            </w:r>
            <w:r w:rsidRPr="00123395">
              <w:rPr>
                <w:rFonts w:ascii="Times New Roman" w:hAnsi="Times New Roman"/>
                <w:bCs/>
                <w:sz w:val="24"/>
                <w:szCs w:val="24"/>
                <w:lang w:val="uk-UA" w:eastAsia="ru-RU"/>
              </w:rPr>
              <w:t>(0,24л/1га)</w:t>
            </w:r>
          </w:p>
        </w:tc>
        <w:tc>
          <w:tcPr>
            <w:tcW w:w="588" w:type="pct"/>
          </w:tcPr>
          <w:p w14:paraId="6DAF423D"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778D0DE0" w14:textId="77777777" w:rsidR="00B7745A" w:rsidRDefault="00B7745A" w:rsidP="003E7518">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24</w:t>
            </w:r>
          </w:p>
        </w:tc>
        <w:tc>
          <w:tcPr>
            <w:tcW w:w="1263" w:type="pct"/>
            <w:vMerge/>
          </w:tcPr>
          <w:p w14:paraId="795A43FB" w14:textId="77777777" w:rsidR="00B7745A" w:rsidRPr="009611DC" w:rsidRDefault="00B7745A" w:rsidP="003E7518">
            <w:pPr>
              <w:spacing w:after="0" w:line="240" w:lineRule="auto"/>
              <w:rPr>
                <w:rFonts w:ascii="Times New Roman" w:hAnsi="Times New Roman"/>
                <w:color w:val="000000"/>
                <w:sz w:val="24"/>
                <w:szCs w:val="24"/>
                <w:lang w:val="uk-UA"/>
              </w:rPr>
            </w:pPr>
          </w:p>
        </w:tc>
      </w:tr>
      <w:tr w:rsidR="00B7745A" w:rsidRPr="009611DC" w14:paraId="0DB9F345" w14:textId="77777777" w:rsidTr="003E7518">
        <w:tc>
          <w:tcPr>
            <w:tcW w:w="230" w:type="pct"/>
          </w:tcPr>
          <w:p w14:paraId="6702D8A4"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c>
          <w:tcPr>
            <w:tcW w:w="2278" w:type="pct"/>
          </w:tcPr>
          <w:p w14:paraId="733E0868" w14:textId="77777777" w:rsidR="00B7745A" w:rsidRPr="00123395" w:rsidRDefault="00B7745A" w:rsidP="003E7518">
            <w:pPr>
              <w:shd w:val="clear" w:color="auto" w:fill="FFFFFF"/>
              <w:spacing w:after="0" w:line="240" w:lineRule="auto"/>
              <w:rPr>
                <w:rFonts w:ascii="Times New Roman" w:hAnsi="Times New Roman" w:cs="Times New Roman"/>
                <w:b/>
                <w:bCs/>
                <w:sz w:val="24"/>
                <w:szCs w:val="24"/>
                <w:lang w:val="uk-UA" w:eastAsia="ru-RU"/>
              </w:rPr>
            </w:pPr>
            <w:r w:rsidRPr="00123395">
              <w:rPr>
                <w:rFonts w:ascii="Times New Roman" w:hAnsi="Times New Roman" w:cs="Times New Roman"/>
                <w:b/>
                <w:sz w:val="24"/>
              </w:rPr>
              <w:t>Агритокс</w:t>
            </w:r>
            <w:r w:rsidRPr="00123395">
              <w:rPr>
                <w:rFonts w:ascii="Times New Roman" w:hAnsi="Times New Roman" w:cs="Times New Roman"/>
                <w:sz w:val="24"/>
                <w:lang w:val="uk-UA"/>
              </w:rPr>
              <w:t xml:space="preserve"> (1,5 л/1га)</w:t>
            </w:r>
          </w:p>
        </w:tc>
        <w:tc>
          <w:tcPr>
            <w:tcW w:w="588" w:type="pct"/>
          </w:tcPr>
          <w:p w14:paraId="2DD56F26"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7015D7E6" w14:textId="77777777" w:rsidR="00B7745A" w:rsidRDefault="00B7745A" w:rsidP="003E7518">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0,75</w:t>
            </w:r>
          </w:p>
        </w:tc>
        <w:tc>
          <w:tcPr>
            <w:tcW w:w="1263" w:type="pct"/>
            <w:vMerge w:val="restart"/>
          </w:tcPr>
          <w:p w14:paraId="11087D41" w14:textId="77777777" w:rsidR="00B7745A" w:rsidRPr="00123395" w:rsidRDefault="00B7745A" w:rsidP="003E7518">
            <w:pPr>
              <w:spacing w:after="0" w:line="240" w:lineRule="auto"/>
              <w:jc w:val="center"/>
              <w:rPr>
                <w:rFonts w:ascii="Times New Roman" w:hAnsi="Times New Roman"/>
                <w:b/>
                <w:color w:val="000000"/>
                <w:sz w:val="24"/>
                <w:szCs w:val="24"/>
                <w:lang w:val="uk-UA"/>
              </w:rPr>
            </w:pPr>
            <w:r w:rsidRPr="00123395">
              <w:rPr>
                <w:rFonts w:ascii="Times New Roman" w:hAnsi="Times New Roman"/>
                <w:b/>
                <w:color w:val="000000"/>
                <w:sz w:val="24"/>
                <w:szCs w:val="24"/>
                <w:lang w:val="uk-UA"/>
              </w:rPr>
              <w:t>Сорго суданське</w:t>
            </w:r>
          </w:p>
        </w:tc>
      </w:tr>
      <w:tr w:rsidR="00B7745A" w:rsidRPr="00123395" w14:paraId="315E1843" w14:textId="77777777" w:rsidTr="003E7518">
        <w:tc>
          <w:tcPr>
            <w:tcW w:w="230" w:type="pct"/>
          </w:tcPr>
          <w:p w14:paraId="31B64A93"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c>
          <w:tcPr>
            <w:tcW w:w="2278" w:type="pct"/>
          </w:tcPr>
          <w:p w14:paraId="3957BF32" w14:textId="77777777" w:rsidR="00B7745A" w:rsidRPr="00123395" w:rsidRDefault="00B7745A" w:rsidP="003E7518">
            <w:pPr>
              <w:shd w:val="clear" w:color="auto" w:fill="FFFFFF"/>
              <w:spacing w:after="0" w:line="240" w:lineRule="auto"/>
              <w:rPr>
                <w:rFonts w:ascii="Times New Roman" w:hAnsi="Times New Roman" w:cs="Times New Roman"/>
                <w:b/>
                <w:bCs/>
                <w:sz w:val="24"/>
                <w:szCs w:val="24"/>
                <w:lang w:val="uk-UA" w:eastAsia="ru-RU"/>
              </w:rPr>
            </w:pPr>
            <w:r>
              <w:rPr>
                <w:rFonts w:ascii="Times New Roman" w:hAnsi="Times New Roman" w:cs="Times New Roman"/>
                <w:b/>
                <w:sz w:val="24"/>
                <w:lang w:val="uk-UA"/>
              </w:rPr>
              <w:t>О</w:t>
            </w:r>
            <w:r w:rsidRPr="00123395">
              <w:rPr>
                <w:rFonts w:ascii="Times New Roman" w:hAnsi="Times New Roman" w:cs="Times New Roman"/>
                <w:b/>
                <w:sz w:val="24"/>
                <w:lang w:val="uk-UA"/>
              </w:rPr>
              <w:t>ктант турбо</w:t>
            </w:r>
            <w:r w:rsidRPr="00123395">
              <w:rPr>
                <w:rFonts w:ascii="Times New Roman" w:hAnsi="Times New Roman" w:cs="Times New Roman"/>
                <w:sz w:val="24"/>
                <w:lang w:val="uk-UA"/>
              </w:rPr>
              <w:t xml:space="preserve"> (0,25л./1га)</w:t>
            </w:r>
          </w:p>
        </w:tc>
        <w:tc>
          <w:tcPr>
            <w:tcW w:w="588" w:type="pct"/>
          </w:tcPr>
          <w:p w14:paraId="764EBA2D"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45494875" w14:textId="77777777" w:rsidR="00B7745A" w:rsidRDefault="00B7745A" w:rsidP="003E7518">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0,125</w:t>
            </w:r>
          </w:p>
        </w:tc>
        <w:tc>
          <w:tcPr>
            <w:tcW w:w="1263" w:type="pct"/>
            <w:vMerge/>
          </w:tcPr>
          <w:p w14:paraId="276D90F0" w14:textId="77777777" w:rsidR="00B7745A" w:rsidRPr="009611DC" w:rsidRDefault="00B7745A" w:rsidP="003E7518">
            <w:pPr>
              <w:spacing w:after="0" w:line="240" w:lineRule="auto"/>
              <w:rPr>
                <w:rFonts w:ascii="Times New Roman" w:hAnsi="Times New Roman"/>
                <w:color w:val="000000"/>
                <w:sz w:val="24"/>
                <w:szCs w:val="24"/>
                <w:lang w:val="uk-UA"/>
              </w:rPr>
            </w:pPr>
          </w:p>
        </w:tc>
      </w:tr>
      <w:tr w:rsidR="00B7745A" w:rsidRPr="00123395" w14:paraId="33721C4B" w14:textId="77777777" w:rsidTr="003E7518">
        <w:tc>
          <w:tcPr>
            <w:tcW w:w="230" w:type="pct"/>
          </w:tcPr>
          <w:p w14:paraId="01D58A5A"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p>
        </w:tc>
        <w:tc>
          <w:tcPr>
            <w:tcW w:w="2278" w:type="pct"/>
          </w:tcPr>
          <w:p w14:paraId="78294129" w14:textId="77777777" w:rsidR="00B7745A" w:rsidRDefault="00B7745A" w:rsidP="003E7518">
            <w:pPr>
              <w:shd w:val="clear" w:color="auto" w:fill="FFFFFF"/>
              <w:spacing w:after="0" w:line="240" w:lineRule="auto"/>
              <w:rPr>
                <w:rFonts w:ascii="Times New Roman" w:hAnsi="Times New Roman"/>
                <w:b/>
                <w:bCs/>
                <w:sz w:val="24"/>
                <w:szCs w:val="24"/>
                <w:lang w:val="uk-UA" w:eastAsia="ru-RU"/>
              </w:rPr>
            </w:pPr>
            <w:r w:rsidRPr="00123395">
              <w:rPr>
                <w:rFonts w:ascii="Times New Roman" w:hAnsi="Times New Roman" w:cs="Times New Roman"/>
                <w:b/>
                <w:sz w:val="24"/>
              </w:rPr>
              <w:t>Агритокс</w:t>
            </w:r>
            <w:r w:rsidRPr="00123395">
              <w:rPr>
                <w:rFonts w:ascii="Times New Roman" w:hAnsi="Times New Roman" w:cs="Times New Roman"/>
                <w:sz w:val="24"/>
                <w:lang w:val="uk-UA"/>
              </w:rPr>
              <w:t xml:space="preserve"> (</w:t>
            </w:r>
            <w:r>
              <w:rPr>
                <w:rFonts w:ascii="Times New Roman" w:hAnsi="Times New Roman" w:cs="Times New Roman"/>
                <w:sz w:val="24"/>
                <w:lang w:val="uk-UA"/>
              </w:rPr>
              <w:t>0,6</w:t>
            </w:r>
            <w:r w:rsidRPr="00123395">
              <w:rPr>
                <w:rFonts w:ascii="Times New Roman" w:hAnsi="Times New Roman" w:cs="Times New Roman"/>
                <w:sz w:val="24"/>
                <w:lang w:val="uk-UA"/>
              </w:rPr>
              <w:t xml:space="preserve"> л/1га)</w:t>
            </w:r>
          </w:p>
        </w:tc>
        <w:tc>
          <w:tcPr>
            <w:tcW w:w="588" w:type="pct"/>
          </w:tcPr>
          <w:p w14:paraId="61B5B104"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1254BF3F" w14:textId="77777777" w:rsidR="00B7745A" w:rsidRDefault="00B7745A" w:rsidP="003E7518">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0,3</w:t>
            </w:r>
          </w:p>
        </w:tc>
        <w:tc>
          <w:tcPr>
            <w:tcW w:w="1263" w:type="pct"/>
            <w:vMerge w:val="restart"/>
          </w:tcPr>
          <w:p w14:paraId="583990BA" w14:textId="77777777" w:rsidR="00B7745A" w:rsidRPr="00123395" w:rsidRDefault="00B7745A" w:rsidP="003E7518">
            <w:pPr>
              <w:spacing w:after="0" w:line="240" w:lineRule="auto"/>
              <w:jc w:val="center"/>
              <w:rPr>
                <w:rFonts w:ascii="Times New Roman" w:hAnsi="Times New Roman"/>
                <w:b/>
                <w:color w:val="000000"/>
                <w:sz w:val="24"/>
                <w:szCs w:val="24"/>
                <w:lang w:val="uk-UA"/>
              </w:rPr>
            </w:pPr>
            <w:r w:rsidRPr="00123395">
              <w:rPr>
                <w:rFonts w:ascii="Times New Roman" w:hAnsi="Times New Roman"/>
                <w:b/>
                <w:color w:val="000000"/>
                <w:sz w:val="24"/>
                <w:szCs w:val="24"/>
                <w:lang w:val="uk-UA"/>
              </w:rPr>
              <w:t>Люцерна</w:t>
            </w:r>
          </w:p>
        </w:tc>
      </w:tr>
      <w:tr w:rsidR="00B7745A" w:rsidRPr="00123395" w14:paraId="11956A6D" w14:textId="77777777" w:rsidTr="003E7518">
        <w:tc>
          <w:tcPr>
            <w:tcW w:w="230" w:type="pct"/>
          </w:tcPr>
          <w:p w14:paraId="3BB4323A"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2278" w:type="pct"/>
          </w:tcPr>
          <w:p w14:paraId="0AF7B1C4" w14:textId="77777777" w:rsidR="00B7745A" w:rsidRDefault="00B7745A" w:rsidP="003E7518">
            <w:pPr>
              <w:shd w:val="clear" w:color="auto" w:fill="FFFFFF"/>
              <w:spacing w:after="0" w:line="240" w:lineRule="auto"/>
              <w:rPr>
                <w:rFonts w:ascii="Times New Roman" w:hAnsi="Times New Roman"/>
                <w:b/>
                <w:bCs/>
                <w:sz w:val="24"/>
                <w:szCs w:val="24"/>
                <w:lang w:val="uk-UA" w:eastAsia="ru-RU"/>
              </w:rPr>
            </w:pPr>
            <w:r>
              <w:rPr>
                <w:rFonts w:ascii="Times New Roman" w:hAnsi="Times New Roman" w:cs="Times New Roman"/>
                <w:b/>
                <w:sz w:val="24"/>
                <w:lang w:val="uk-UA"/>
              </w:rPr>
              <w:t>О</w:t>
            </w:r>
            <w:r w:rsidRPr="00123395">
              <w:rPr>
                <w:rFonts w:ascii="Times New Roman" w:hAnsi="Times New Roman" w:cs="Times New Roman"/>
                <w:b/>
                <w:sz w:val="24"/>
                <w:lang w:val="uk-UA"/>
              </w:rPr>
              <w:t>ктант турбо</w:t>
            </w:r>
            <w:r w:rsidRPr="00123395">
              <w:rPr>
                <w:rFonts w:ascii="Times New Roman" w:hAnsi="Times New Roman" w:cs="Times New Roman"/>
                <w:sz w:val="24"/>
                <w:lang w:val="uk-UA"/>
              </w:rPr>
              <w:t xml:space="preserve"> (0,25л./1га)</w:t>
            </w:r>
          </w:p>
        </w:tc>
        <w:tc>
          <w:tcPr>
            <w:tcW w:w="588" w:type="pct"/>
          </w:tcPr>
          <w:p w14:paraId="5B6B65BF"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422B3D68" w14:textId="77777777" w:rsidR="00B7745A" w:rsidRDefault="00B7745A" w:rsidP="003E7518">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0,125</w:t>
            </w:r>
          </w:p>
        </w:tc>
        <w:tc>
          <w:tcPr>
            <w:tcW w:w="1263" w:type="pct"/>
            <w:vMerge/>
          </w:tcPr>
          <w:p w14:paraId="0FDFA3A3" w14:textId="77777777" w:rsidR="00B7745A" w:rsidRPr="009611DC" w:rsidRDefault="00B7745A" w:rsidP="003E7518">
            <w:pPr>
              <w:spacing w:after="0" w:line="240" w:lineRule="auto"/>
              <w:rPr>
                <w:rFonts w:ascii="Times New Roman" w:hAnsi="Times New Roman"/>
                <w:color w:val="000000"/>
                <w:sz w:val="24"/>
                <w:szCs w:val="24"/>
                <w:lang w:val="uk-UA"/>
              </w:rPr>
            </w:pPr>
          </w:p>
        </w:tc>
      </w:tr>
      <w:tr w:rsidR="00B7745A" w:rsidRPr="00123395" w14:paraId="66AD3CD9" w14:textId="77777777" w:rsidTr="003E7518">
        <w:tc>
          <w:tcPr>
            <w:tcW w:w="230" w:type="pct"/>
          </w:tcPr>
          <w:p w14:paraId="2C2092A5"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tc>
        <w:tc>
          <w:tcPr>
            <w:tcW w:w="2278" w:type="pct"/>
            <w:tcBorders>
              <w:top w:val="single" w:sz="8" w:space="0" w:color="auto"/>
              <w:left w:val="single" w:sz="4" w:space="0" w:color="auto"/>
              <w:bottom w:val="single" w:sz="4" w:space="0" w:color="auto"/>
              <w:right w:val="single" w:sz="4" w:space="0" w:color="auto"/>
            </w:tcBorders>
            <w:shd w:val="clear" w:color="auto" w:fill="auto"/>
            <w:vAlign w:val="bottom"/>
          </w:tcPr>
          <w:p w14:paraId="78A67C82" w14:textId="77777777" w:rsidR="00B7745A" w:rsidRPr="00123395" w:rsidRDefault="00B7745A" w:rsidP="003E7518">
            <w:pPr>
              <w:shd w:val="clear" w:color="auto" w:fill="FFFFFF"/>
              <w:spacing w:after="0" w:line="240" w:lineRule="auto"/>
              <w:rPr>
                <w:rFonts w:ascii="Times New Roman" w:hAnsi="Times New Roman" w:cs="Times New Roman"/>
                <w:b/>
                <w:bCs/>
                <w:sz w:val="24"/>
                <w:szCs w:val="24"/>
                <w:lang w:val="uk-UA" w:eastAsia="ru-RU"/>
              </w:rPr>
            </w:pPr>
            <w:r w:rsidRPr="00123395">
              <w:rPr>
                <w:rFonts w:ascii="Times New Roman" w:hAnsi="Times New Roman" w:cs="Times New Roman"/>
                <w:b/>
                <w:sz w:val="24"/>
                <w:szCs w:val="20"/>
              </w:rPr>
              <w:t>Шериф</w:t>
            </w:r>
            <w:r w:rsidRPr="00123395">
              <w:rPr>
                <w:rFonts w:ascii="Times New Roman" w:hAnsi="Times New Roman" w:cs="Times New Roman"/>
                <w:sz w:val="24"/>
                <w:szCs w:val="20"/>
                <w:lang w:val="uk-UA"/>
              </w:rPr>
              <w:t xml:space="preserve"> (0,02</w:t>
            </w:r>
            <w:r>
              <w:rPr>
                <w:rFonts w:ascii="Times New Roman" w:hAnsi="Times New Roman" w:cs="Times New Roman"/>
                <w:sz w:val="24"/>
                <w:szCs w:val="20"/>
                <w:lang w:val="uk-UA"/>
              </w:rPr>
              <w:t xml:space="preserve"> </w:t>
            </w:r>
            <w:r w:rsidRPr="00123395">
              <w:rPr>
                <w:rFonts w:ascii="Times New Roman" w:hAnsi="Times New Roman" w:cs="Times New Roman"/>
                <w:sz w:val="24"/>
                <w:szCs w:val="20"/>
                <w:lang w:val="uk-UA"/>
              </w:rPr>
              <w:t>л/1га)</w:t>
            </w:r>
          </w:p>
        </w:tc>
        <w:tc>
          <w:tcPr>
            <w:tcW w:w="588" w:type="pct"/>
          </w:tcPr>
          <w:p w14:paraId="26038CC0" w14:textId="77777777" w:rsidR="00B7745A" w:rsidRDefault="00B7745A" w:rsidP="003E7518">
            <w:pPr>
              <w:spacing w:after="0" w:line="240" w:lineRule="auto"/>
              <w:jc w:val="center"/>
              <w:rPr>
                <w:rFonts w:ascii="Times New Roman" w:hAnsi="Times New Roman"/>
                <w:sz w:val="24"/>
                <w:szCs w:val="24"/>
                <w:lang w:val="uk-UA"/>
              </w:rPr>
            </w:pPr>
            <w:r w:rsidRPr="00E6198D">
              <w:rPr>
                <w:rFonts w:ascii="Times New Roman" w:hAnsi="Times New Roman"/>
                <w:sz w:val="24"/>
                <w:szCs w:val="24"/>
                <w:lang w:val="uk-UA"/>
              </w:rPr>
              <w:t>л</w:t>
            </w:r>
          </w:p>
        </w:tc>
        <w:tc>
          <w:tcPr>
            <w:tcW w:w="640" w:type="pct"/>
            <w:vAlign w:val="center"/>
          </w:tcPr>
          <w:p w14:paraId="713B6F99" w14:textId="77777777" w:rsidR="00B7745A" w:rsidRDefault="00B7745A" w:rsidP="003E7518">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1,6</w:t>
            </w:r>
          </w:p>
        </w:tc>
        <w:tc>
          <w:tcPr>
            <w:tcW w:w="1263" w:type="pct"/>
            <w:vMerge w:val="restart"/>
          </w:tcPr>
          <w:p w14:paraId="10353639" w14:textId="77777777" w:rsidR="00B7745A" w:rsidRDefault="00B7745A" w:rsidP="003E7518">
            <w:pPr>
              <w:spacing w:after="0" w:line="240" w:lineRule="auto"/>
              <w:jc w:val="center"/>
              <w:rPr>
                <w:rFonts w:ascii="Times New Roman" w:hAnsi="Times New Roman"/>
                <w:b/>
                <w:color w:val="000000"/>
                <w:sz w:val="24"/>
                <w:szCs w:val="24"/>
                <w:lang w:val="uk-UA"/>
              </w:rPr>
            </w:pPr>
          </w:p>
          <w:p w14:paraId="646DE313" w14:textId="77777777" w:rsidR="00B7745A" w:rsidRPr="00123395" w:rsidRDefault="00B7745A" w:rsidP="003E7518">
            <w:pPr>
              <w:spacing w:after="0" w:line="240" w:lineRule="auto"/>
              <w:jc w:val="center"/>
              <w:rPr>
                <w:rFonts w:ascii="Times New Roman" w:hAnsi="Times New Roman"/>
                <w:b/>
                <w:color w:val="000000"/>
                <w:sz w:val="24"/>
                <w:szCs w:val="24"/>
                <w:lang w:val="uk-UA"/>
              </w:rPr>
            </w:pPr>
            <w:r w:rsidRPr="00123395">
              <w:rPr>
                <w:rFonts w:ascii="Times New Roman" w:hAnsi="Times New Roman"/>
                <w:b/>
                <w:color w:val="000000"/>
                <w:sz w:val="24"/>
                <w:szCs w:val="24"/>
                <w:lang w:val="uk-UA"/>
              </w:rPr>
              <w:t>Ячмінь ярий</w:t>
            </w:r>
          </w:p>
        </w:tc>
      </w:tr>
      <w:tr w:rsidR="00B7745A" w:rsidRPr="00123395" w14:paraId="044E4D15" w14:textId="77777777" w:rsidTr="003E7518">
        <w:tc>
          <w:tcPr>
            <w:tcW w:w="230" w:type="pct"/>
          </w:tcPr>
          <w:p w14:paraId="1F042EB8"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22</w:t>
            </w:r>
          </w:p>
        </w:tc>
        <w:tc>
          <w:tcPr>
            <w:tcW w:w="2278" w:type="pct"/>
            <w:tcBorders>
              <w:top w:val="nil"/>
              <w:left w:val="single" w:sz="4" w:space="0" w:color="auto"/>
              <w:bottom w:val="single" w:sz="4" w:space="0" w:color="auto"/>
              <w:right w:val="single" w:sz="4" w:space="0" w:color="auto"/>
            </w:tcBorders>
            <w:shd w:val="clear" w:color="auto" w:fill="auto"/>
            <w:vAlign w:val="bottom"/>
          </w:tcPr>
          <w:p w14:paraId="7E81132B" w14:textId="77777777" w:rsidR="00B7745A" w:rsidRPr="00123395" w:rsidRDefault="00B7745A" w:rsidP="003E7518">
            <w:pPr>
              <w:shd w:val="clear" w:color="auto" w:fill="FFFFFF"/>
              <w:spacing w:after="0" w:line="240" w:lineRule="auto"/>
              <w:rPr>
                <w:rFonts w:ascii="Times New Roman" w:hAnsi="Times New Roman" w:cs="Times New Roman"/>
                <w:b/>
                <w:bCs/>
                <w:sz w:val="24"/>
                <w:szCs w:val="24"/>
                <w:lang w:val="uk-UA" w:eastAsia="ru-RU"/>
              </w:rPr>
            </w:pPr>
            <w:r w:rsidRPr="00123395">
              <w:rPr>
                <w:rFonts w:ascii="Times New Roman" w:hAnsi="Times New Roman" w:cs="Times New Roman"/>
                <w:b/>
                <w:sz w:val="24"/>
                <w:szCs w:val="20"/>
              </w:rPr>
              <w:t>Аксакал</w:t>
            </w:r>
            <w:r w:rsidRPr="00123395">
              <w:rPr>
                <w:rFonts w:ascii="Times New Roman" w:hAnsi="Times New Roman" w:cs="Times New Roman"/>
                <w:sz w:val="24"/>
                <w:szCs w:val="20"/>
                <w:lang w:val="uk-UA"/>
              </w:rPr>
              <w:t xml:space="preserve"> (0,01л/1га)</w:t>
            </w:r>
          </w:p>
        </w:tc>
        <w:tc>
          <w:tcPr>
            <w:tcW w:w="588" w:type="pct"/>
          </w:tcPr>
          <w:p w14:paraId="38C96004" w14:textId="77777777" w:rsidR="00B7745A" w:rsidRDefault="00B7745A" w:rsidP="003E7518">
            <w:pPr>
              <w:spacing w:after="0" w:line="240" w:lineRule="auto"/>
              <w:jc w:val="center"/>
              <w:rPr>
                <w:rFonts w:ascii="Times New Roman" w:hAnsi="Times New Roman"/>
                <w:sz w:val="24"/>
                <w:szCs w:val="24"/>
                <w:lang w:val="uk-UA"/>
              </w:rPr>
            </w:pPr>
            <w:r w:rsidRPr="00E6198D">
              <w:rPr>
                <w:rFonts w:ascii="Times New Roman" w:hAnsi="Times New Roman"/>
                <w:sz w:val="24"/>
                <w:szCs w:val="24"/>
                <w:lang w:val="uk-UA"/>
              </w:rPr>
              <w:t>л</w:t>
            </w:r>
          </w:p>
        </w:tc>
        <w:tc>
          <w:tcPr>
            <w:tcW w:w="640" w:type="pct"/>
            <w:vAlign w:val="center"/>
          </w:tcPr>
          <w:p w14:paraId="20755BFC" w14:textId="77777777" w:rsidR="00B7745A" w:rsidRDefault="00B7745A" w:rsidP="003E7518">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0,8</w:t>
            </w:r>
          </w:p>
        </w:tc>
        <w:tc>
          <w:tcPr>
            <w:tcW w:w="1263" w:type="pct"/>
            <w:vMerge/>
          </w:tcPr>
          <w:p w14:paraId="5156A6EA" w14:textId="77777777" w:rsidR="00B7745A" w:rsidRPr="009611DC" w:rsidRDefault="00B7745A" w:rsidP="003E7518">
            <w:pPr>
              <w:spacing w:after="0" w:line="240" w:lineRule="auto"/>
              <w:rPr>
                <w:rFonts w:ascii="Times New Roman" w:hAnsi="Times New Roman"/>
                <w:color w:val="000000"/>
                <w:sz w:val="24"/>
                <w:szCs w:val="24"/>
                <w:lang w:val="uk-UA"/>
              </w:rPr>
            </w:pPr>
          </w:p>
        </w:tc>
      </w:tr>
      <w:tr w:rsidR="00B7745A" w:rsidRPr="00123395" w14:paraId="46D36312" w14:textId="77777777" w:rsidTr="003E7518">
        <w:tc>
          <w:tcPr>
            <w:tcW w:w="230" w:type="pct"/>
          </w:tcPr>
          <w:p w14:paraId="4AEFCB96"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23</w:t>
            </w:r>
          </w:p>
        </w:tc>
        <w:tc>
          <w:tcPr>
            <w:tcW w:w="2278" w:type="pct"/>
            <w:tcBorders>
              <w:top w:val="nil"/>
              <w:left w:val="single" w:sz="4" w:space="0" w:color="auto"/>
              <w:bottom w:val="single" w:sz="4" w:space="0" w:color="auto"/>
              <w:right w:val="single" w:sz="4" w:space="0" w:color="auto"/>
            </w:tcBorders>
            <w:shd w:val="clear" w:color="auto" w:fill="auto"/>
            <w:vAlign w:val="bottom"/>
          </w:tcPr>
          <w:p w14:paraId="6C6212BB" w14:textId="77777777" w:rsidR="00B7745A" w:rsidRPr="00123395" w:rsidRDefault="00B7745A" w:rsidP="003E7518">
            <w:pPr>
              <w:shd w:val="clear" w:color="auto" w:fill="FFFFFF"/>
              <w:spacing w:after="0" w:line="240" w:lineRule="auto"/>
              <w:rPr>
                <w:rFonts w:ascii="Times New Roman" w:hAnsi="Times New Roman" w:cs="Times New Roman"/>
                <w:b/>
                <w:bCs/>
                <w:sz w:val="24"/>
                <w:szCs w:val="24"/>
                <w:lang w:val="uk-UA" w:eastAsia="ru-RU"/>
              </w:rPr>
            </w:pPr>
            <w:r w:rsidRPr="00123395">
              <w:rPr>
                <w:rFonts w:ascii="Times New Roman" w:hAnsi="Times New Roman" w:cs="Times New Roman"/>
                <w:b/>
                <w:sz w:val="24"/>
                <w:szCs w:val="20"/>
              </w:rPr>
              <w:t>Мачо</w:t>
            </w:r>
            <w:r w:rsidRPr="00123395">
              <w:rPr>
                <w:rFonts w:ascii="Times New Roman" w:hAnsi="Times New Roman" w:cs="Times New Roman"/>
                <w:sz w:val="24"/>
                <w:szCs w:val="20"/>
                <w:lang w:val="uk-UA"/>
              </w:rPr>
              <w:t xml:space="preserve"> (0,2л/1га)</w:t>
            </w:r>
          </w:p>
        </w:tc>
        <w:tc>
          <w:tcPr>
            <w:tcW w:w="588" w:type="pct"/>
          </w:tcPr>
          <w:p w14:paraId="09757697" w14:textId="77777777" w:rsidR="00B7745A" w:rsidRDefault="00B7745A" w:rsidP="003E7518">
            <w:pPr>
              <w:spacing w:after="0" w:line="240" w:lineRule="auto"/>
              <w:jc w:val="center"/>
              <w:rPr>
                <w:rFonts w:ascii="Times New Roman" w:hAnsi="Times New Roman"/>
                <w:sz w:val="24"/>
                <w:szCs w:val="24"/>
                <w:lang w:val="uk-UA"/>
              </w:rPr>
            </w:pPr>
            <w:r w:rsidRPr="00E6198D">
              <w:rPr>
                <w:rFonts w:ascii="Times New Roman" w:hAnsi="Times New Roman"/>
                <w:sz w:val="24"/>
                <w:szCs w:val="24"/>
                <w:lang w:val="uk-UA"/>
              </w:rPr>
              <w:t>л</w:t>
            </w:r>
          </w:p>
        </w:tc>
        <w:tc>
          <w:tcPr>
            <w:tcW w:w="640" w:type="pct"/>
            <w:vAlign w:val="center"/>
          </w:tcPr>
          <w:p w14:paraId="7A532CA2" w14:textId="77777777" w:rsidR="00B7745A" w:rsidRDefault="00B7745A" w:rsidP="003E7518">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16</w:t>
            </w:r>
          </w:p>
        </w:tc>
        <w:tc>
          <w:tcPr>
            <w:tcW w:w="1263" w:type="pct"/>
            <w:vMerge/>
          </w:tcPr>
          <w:p w14:paraId="63E44261" w14:textId="77777777" w:rsidR="00B7745A" w:rsidRPr="009611DC" w:rsidRDefault="00B7745A" w:rsidP="003E7518">
            <w:pPr>
              <w:spacing w:after="0" w:line="240" w:lineRule="auto"/>
              <w:rPr>
                <w:rFonts w:ascii="Times New Roman" w:hAnsi="Times New Roman"/>
                <w:color w:val="000000"/>
                <w:sz w:val="24"/>
                <w:szCs w:val="24"/>
                <w:lang w:val="uk-UA"/>
              </w:rPr>
            </w:pPr>
          </w:p>
        </w:tc>
      </w:tr>
      <w:tr w:rsidR="00B7745A" w:rsidRPr="00123395" w14:paraId="13F76B8F" w14:textId="77777777" w:rsidTr="003E7518">
        <w:tc>
          <w:tcPr>
            <w:tcW w:w="230" w:type="pct"/>
          </w:tcPr>
          <w:p w14:paraId="368C8F98"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24</w:t>
            </w:r>
          </w:p>
        </w:tc>
        <w:tc>
          <w:tcPr>
            <w:tcW w:w="2278" w:type="pct"/>
            <w:tcBorders>
              <w:top w:val="nil"/>
              <w:left w:val="single" w:sz="4" w:space="0" w:color="auto"/>
              <w:bottom w:val="single" w:sz="4" w:space="0" w:color="auto"/>
              <w:right w:val="single" w:sz="4" w:space="0" w:color="auto"/>
            </w:tcBorders>
            <w:shd w:val="clear" w:color="auto" w:fill="auto"/>
            <w:vAlign w:val="bottom"/>
          </w:tcPr>
          <w:p w14:paraId="496D7CD4" w14:textId="77777777" w:rsidR="00B7745A" w:rsidRPr="00123395" w:rsidRDefault="00B7745A" w:rsidP="003E7518">
            <w:pPr>
              <w:shd w:val="clear" w:color="auto" w:fill="FFFFFF"/>
              <w:spacing w:after="0" w:line="240" w:lineRule="auto"/>
              <w:rPr>
                <w:rFonts w:ascii="Times New Roman" w:hAnsi="Times New Roman" w:cs="Times New Roman"/>
                <w:b/>
                <w:bCs/>
                <w:sz w:val="24"/>
                <w:szCs w:val="24"/>
                <w:lang w:val="uk-UA" w:eastAsia="ru-RU"/>
              </w:rPr>
            </w:pPr>
            <w:r w:rsidRPr="00123395">
              <w:rPr>
                <w:rFonts w:ascii="Times New Roman" w:hAnsi="Times New Roman" w:cs="Times New Roman"/>
                <w:b/>
                <w:sz w:val="24"/>
                <w:szCs w:val="20"/>
              </w:rPr>
              <w:t>Октант турбо</w:t>
            </w:r>
            <w:r w:rsidRPr="00123395">
              <w:rPr>
                <w:rFonts w:ascii="Times New Roman" w:hAnsi="Times New Roman" w:cs="Times New Roman"/>
                <w:sz w:val="24"/>
                <w:szCs w:val="20"/>
                <w:lang w:val="uk-UA"/>
              </w:rPr>
              <w:t xml:space="preserve"> (0,25</w:t>
            </w:r>
            <w:r>
              <w:rPr>
                <w:rFonts w:ascii="Times New Roman" w:hAnsi="Times New Roman" w:cs="Times New Roman"/>
                <w:sz w:val="24"/>
                <w:szCs w:val="20"/>
                <w:lang w:val="uk-UA"/>
              </w:rPr>
              <w:t xml:space="preserve"> </w:t>
            </w:r>
            <w:r w:rsidRPr="00123395">
              <w:rPr>
                <w:rFonts w:ascii="Times New Roman" w:hAnsi="Times New Roman" w:cs="Times New Roman"/>
                <w:sz w:val="24"/>
                <w:szCs w:val="20"/>
                <w:lang w:val="uk-UA"/>
              </w:rPr>
              <w:t>л/1га)</w:t>
            </w:r>
          </w:p>
        </w:tc>
        <w:tc>
          <w:tcPr>
            <w:tcW w:w="588" w:type="pct"/>
          </w:tcPr>
          <w:p w14:paraId="085ABD37" w14:textId="77777777" w:rsidR="00B7745A" w:rsidRDefault="00B7745A" w:rsidP="003E7518">
            <w:pPr>
              <w:spacing w:after="0" w:line="240" w:lineRule="auto"/>
              <w:jc w:val="center"/>
              <w:rPr>
                <w:rFonts w:ascii="Times New Roman" w:hAnsi="Times New Roman"/>
                <w:sz w:val="24"/>
                <w:szCs w:val="24"/>
                <w:lang w:val="uk-UA"/>
              </w:rPr>
            </w:pPr>
            <w:r w:rsidRPr="00E6198D">
              <w:rPr>
                <w:rFonts w:ascii="Times New Roman" w:hAnsi="Times New Roman"/>
                <w:sz w:val="24"/>
                <w:szCs w:val="24"/>
                <w:lang w:val="uk-UA"/>
              </w:rPr>
              <w:t>л</w:t>
            </w:r>
          </w:p>
        </w:tc>
        <w:tc>
          <w:tcPr>
            <w:tcW w:w="640" w:type="pct"/>
            <w:vAlign w:val="center"/>
          </w:tcPr>
          <w:p w14:paraId="1C19A58C" w14:textId="77777777" w:rsidR="00B7745A" w:rsidRDefault="00B7745A" w:rsidP="003E7518">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20</w:t>
            </w:r>
          </w:p>
        </w:tc>
        <w:tc>
          <w:tcPr>
            <w:tcW w:w="1263" w:type="pct"/>
            <w:vMerge/>
          </w:tcPr>
          <w:p w14:paraId="1EF0B90A" w14:textId="77777777" w:rsidR="00B7745A" w:rsidRPr="009611DC" w:rsidRDefault="00B7745A" w:rsidP="003E7518">
            <w:pPr>
              <w:spacing w:after="0" w:line="240" w:lineRule="auto"/>
              <w:rPr>
                <w:rFonts w:ascii="Times New Roman" w:hAnsi="Times New Roman"/>
                <w:color w:val="000000"/>
                <w:sz w:val="24"/>
                <w:szCs w:val="24"/>
                <w:lang w:val="uk-UA"/>
              </w:rPr>
            </w:pPr>
          </w:p>
        </w:tc>
      </w:tr>
      <w:tr w:rsidR="00B7745A" w:rsidRPr="00123395" w14:paraId="27D97A16" w14:textId="77777777" w:rsidTr="003E7518">
        <w:tc>
          <w:tcPr>
            <w:tcW w:w="230" w:type="pct"/>
            <w:tcBorders>
              <w:bottom w:val="single" w:sz="4" w:space="0" w:color="auto"/>
            </w:tcBorders>
          </w:tcPr>
          <w:p w14:paraId="15E605E6"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2278" w:type="pct"/>
            <w:tcBorders>
              <w:top w:val="nil"/>
              <w:left w:val="single" w:sz="4" w:space="0" w:color="auto"/>
              <w:bottom w:val="single" w:sz="4" w:space="0" w:color="auto"/>
              <w:right w:val="single" w:sz="4" w:space="0" w:color="auto"/>
            </w:tcBorders>
            <w:shd w:val="clear" w:color="auto" w:fill="auto"/>
            <w:vAlign w:val="bottom"/>
          </w:tcPr>
          <w:p w14:paraId="347CFDD4" w14:textId="77777777" w:rsidR="00B7745A" w:rsidRPr="00123395" w:rsidRDefault="00B7745A" w:rsidP="003E7518">
            <w:pPr>
              <w:shd w:val="clear" w:color="auto" w:fill="FFFFFF"/>
              <w:spacing w:after="0" w:line="240" w:lineRule="auto"/>
              <w:rPr>
                <w:rFonts w:ascii="Times New Roman" w:hAnsi="Times New Roman" w:cs="Times New Roman"/>
                <w:b/>
                <w:bCs/>
                <w:sz w:val="24"/>
                <w:szCs w:val="24"/>
                <w:lang w:val="uk-UA" w:eastAsia="ru-RU"/>
              </w:rPr>
            </w:pPr>
            <w:r w:rsidRPr="00123395">
              <w:rPr>
                <w:rFonts w:ascii="Times New Roman" w:hAnsi="Times New Roman" w:cs="Times New Roman"/>
                <w:b/>
                <w:sz w:val="24"/>
                <w:szCs w:val="20"/>
              </w:rPr>
              <w:t>Дот</w:t>
            </w:r>
            <w:r w:rsidRPr="00123395">
              <w:rPr>
                <w:rFonts w:ascii="Times New Roman" w:hAnsi="Times New Roman" w:cs="Times New Roman"/>
                <w:sz w:val="24"/>
                <w:szCs w:val="20"/>
                <w:lang w:val="uk-UA"/>
              </w:rPr>
              <w:t xml:space="preserve"> (0,5</w:t>
            </w:r>
            <w:r>
              <w:rPr>
                <w:rFonts w:ascii="Times New Roman" w:hAnsi="Times New Roman" w:cs="Times New Roman"/>
                <w:sz w:val="24"/>
                <w:szCs w:val="20"/>
                <w:lang w:val="uk-UA"/>
              </w:rPr>
              <w:t xml:space="preserve"> </w:t>
            </w:r>
            <w:r w:rsidRPr="00123395">
              <w:rPr>
                <w:rFonts w:ascii="Times New Roman" w:hAnsi="Times New Roman" w:cs="Times New Roman"/>
                <w:sz w:val="24"/>
                <w:szCs w:val="20"/>
                <w:lang w:val="uk-UA"/>
              </w:rPr>
              <w:t>л/1га)</w:t>
            </w:r>
          </w:p>
        </w:tc>
        <w:tc>
          <w:tcPr>
            <w:tcW w:w="588" w:type="pct"/>
          </w:tcPr>
          <w:p w14:paraId="3A228D7A" w14:textId="77777777" w:rsidR="00B7745A" w:rsidRDefault="00B7745A" w:rsidP="003E7518">
            <w:pPr>
              <w:spacing w:after="0" w:line="240" w:lineRule="auto"/>
              <w:jc w:val="center"/>
              <w:rPr>
                <w:rFonts w:ascii="Times New Roman" w:hAnsi="Times New Roman"/>
                <w:sz w:val="24"/>
                <w:szCs w:val="24"/>
                <w:lang w:val="uk-UA"/>
              </w:rPr>
            </w:pPr>
            <w:r w:rsidRPr="00E6198D">
              <w:rPr>
                <w:rFonts w:ascii="Times New Roman" w:hAnsi="Times New Roman"/>
                <w:sz w:val="24"/>
                <w:szCs w:val="24"/>
                <w:lang w:val="uk-UA"/>
              </w:rPr>
              <w:t>л</w:t>
            </w:r>
          </w:p>
        </w:tc>
        <w:tc>
          <w:tcPr>
            <w:tcW w:w="640" w:type="pct"/>
            <w:vAlign w:val="center"/>
          </w:tcPr>
          <w:p w14:paraId="5A9A4488" w14:textId="77777777" w:rsidR="00B7745A" w:rsidRDefault="00B7745A" w:rsidP="003E7518">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40</w:t>
            </w:r>
          </w:p>
        </w:tc>
        <w:tc>
          <w:tcPr>
            <w:tcW w:w="1263" w:type="pct"/>
            <w:vMerge/>
          </w:tcPr>
          <w:p w14:paraId="6B43EC9F" w14:textId="77777777" w:rsidR="00B7745A" w:rsidRPr="009611DC" w:rsidRDefault="00B7745A" w:rsidP="003E7518">
            <w:pPr>
              <w:spacing w:after="0" w:line="240" w:lineRule="auto"/>
              <w:rPr>
                <w:rFonts w:ascii="Times New Roman" w:hAnsi="Times New Roman"/>
                <w:color w:val="000000"/>
                <w:sz w:val="24"/>
                <w:szCs w:val="24"/>
                <w:lang w:val="uk-UA"/>
              </w:rPr>
            </w:pPr>
          </w:p>
        </w:tc>
      </w:tr>
      <w:tr w:rsidR="00B7745A" w:rsidRPr="00123395" w14:paraId="5918DD2C" w14:textId="77777777" w:rsidTr="003E7518">
        <w:tc>
          <w:tcPr>
            <w:tcW w:w="230" w:type="pct"/>
            <w:tcBorders>
              <w:top w:val="single" w:sz="4" w:space="0" w:color="auto"/>
              <w:bottom w:val="single" w:sz="4" w:space="0" w:color="auto"/>
            </w:tcBorders>
          </w:tcPr>
          <w:p w14:paraId="5D2D6E3D"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26</w:t>
            </w:r>
          </w:p>
        </w:tc>
        <w:tc>
          <w:tcPr>
            <w:tcW w:w="2278" w:type="pct"/>
          </w:tcPr>
          <w:p w14:paraId="32EB089B" w14:textId="77777777" w:rsidR="00B7745A" w:rsidRPr="00123395" w:rsidRDefault="00B7745A" w:rsidP="003E7518">
            <w:pPr>
              <w:shd w:val="clear" w:color="auto" w:fill="FFFFFF"/>
              <w:spacing w:after="0" w:line="240" w:lineRule="auto"/>
              <w:rPr>
                <w:rFonts w:ascii="Times New Roman" w:hAnsi="Times New Roman"/>
                <w:b/>
                <w:sz w:val="24"/>
                <w:szCs w:val="20"/>
              </w:rPr>
            </w:pPr>
            <w:r w:rsidRPr="00123395">
              <w:rPr>
                <w:rFonts w:ascii="Times New Roman" w:hAnsi="Times New Roman" w:cs="Times New Roman"/>
                <w:b/>
                <w:sz w:val="24"/>
              </w:rPr>
              <w:t>Агритокс</w:t>
            </w:r>
            <w:r w:rsidRPr="00123395">
              <w:rPr>
                <w:rFonts w:ascii="Times New Roman" w:hAnsi="Times New Roman" w:cs="Times New Roman"/>
                <w:sz w:val="24"/>
                <w:lang w:val="uk-UA"/>
              </w:rPr>
              <w:t xml:space="preserve"> (</w:t>
            </w:r>
            <w:r>
              <w:rPr>
                <w:rFonts w:ascii="Times New Roman" w:hAnsi="Times New Roman" w:cs="Times New Roman"/>
                <w:sz w:val="24"/>
                <w:lang w:val="uk-UA"/>
              </w:rPr>
              <w:t>0,5</w:t>
            </w:r>
            <w:r w:rsidRPr="00123395">
              <w:rPr>
                <w:rFonts w:ascii="Times New Roman" w:hAnsi="Times New Roman" w:cs="Times New Roman"/>
                <w:sz w:val="24"/>
                <w:lang w:val="uk-UA"/>
              </w:rPr>
              <w:t xml:space="preserve"> л/1га)</w:t>
            </w:r>
          </w:p>
        </w:tc>
        <w:tc>
          <w:tcPr>
            <w:tcW w:w="588" w:type="pct"/>
          </w:tcPr>
          <w:p w14:paraId="7DB5F21B" w14:textId="77777777" w:rsidR="00B7745A" w:rsidRPr="00E6198D"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4815E0CE" w14:textId="77777777" w:rsidR="00B7745A" w:rsidRDefault="00B7745A" w:rsidP="003E7518">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1263" w:type="pct"/>
            <w:vMerge w:val="restart"/>
          </w:tcPr>
          <w:p w14:paraId="0A5E275D" w14:textId="77777777" w:rsidR="00B7745A" w:rsidRPr="00123395" w:rsidRDefault="00B7745A" w:rsidP="003E7518">
            <w:pPr>
              <w:spacing w:after="0" w:line="240" w:lineRule="auto"/>
              <w:jc w:val="center"/>
              <w:rPr>
                <w:rFonts w:ascii="Times New Roman" w:hAnsi="Times New Roman"/>
                <w:b/>
                <w:color w:val="000000"/>
                <w:sz w:val="24"/>
                <w:szCs w:val="24"/>
                <w:lang w:val="uk-UA"/>
              </w:rPr>
            </w:pPr>
            <w:r w:rsidRPr="00123395">
              <w:rPr>
                <w:rFonts w:ascii="Times New Roman" w:hAnsi="Times New Roman"/>
                <w:b/>
                <w:color w:val="000000"/>
                <w:sz w:val="24"/>
                <w:szCs w:val="24"/>
                <w:lang w:val="uk-UA"/>
              </w:rPr>
              <w:t>Еспарцет</w:t>
            </w:r>
          </w:p>
        </w:tc>
      </w:tr>
      <w:tr w:rsidR="00B7745A" w:rsidRPr="00123395" w14:paraId="40C5FB87" w14:textId="77777777" w:rsidTr="003E7518">
        <w:tc>
          <w:tcPr>
            <w:tcW w:w="230" w:type="pct"/>
            <w:tcBorders>
              <w:top w:val="single" w:sz="4" w:space="0" w:color="auto"/>
            </w:tcBorders>
          </w:tcPr>
          <w:p w14:paraId="29E9B847" w14:textId="77777777" w:rsidR="00B7745A"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27</w:t>
            </w:r>
          </w:p>
        </w:tc>
        <w:tc>
          <w:tcPr>
            <w:tcW w:w="2278" w:type="pct"/>
          </w:tcPr>
          <w:p w14:paraId="064F46BA" w14:textId="77777777" w:rsidR="00B7745A" w:rsidRPr="00123395" w:rsidRDefault="00B7745A" w:rsidP="003E7518">
            <w:pPr>
              <w:shd w:val="clear" w:color="auto" w:fill="FFFFFF"/>
              <w:spacing w:after="0" w:line="240" w:lineRule="auto"/>
              <w:rPr>
                <w:rFonts w:ascii="Times New Roman" w:hAnsi="Times New Roman"/>
                <w:b/>
                <w:sz w:val="24"/>
                <w:szCs w:val="20"/>
                <w:lang w:val="uk-UA"/>
              </w:rPr>
            </w:pPr>
            <w:r>
              <w:rPr>
                <w:rFonts w:ascii="Times New Roman" w:hAnsi="Times New Roman" w:cs="Times New Roman"/>
                <w:b/>
                <w:sz w:val="24"/>
                <w:lang w:val="uk-UA"/>
              </w:rPr>
              <w:t>О</w:t>
            </w:r>
            <w:r w:rsidRPr="00123395">
              <w:rPr>
                <w:rFonts w:ascii="Times New Roman" w:hAnsi="Times New Roman" w:cs="Times New Roman"/>
                <w:b/>
                <w:sz w:val="24"/>
                <w:lang w:val="uk-UA"/>
              </w:rPr>
              <w:t>ктант турбо</w:t>
            </w:r>
            <w:r>
              <w:rPr>
                <w:rFonts w:ascii="Times New Roman" w:hAnsi="Times New Roman" w:cs="Times New Roman"/>
                <w:sz w:val="24"/>
                <w:lang w:val="uk-UA"/>
              </w:rPr>
              <w:t xml:space="preserve"> (0,2 </w:t>
            </w:r>
            <w:r w:rsidRPr="00123395">
              <w:rPr>
                <w:rFonts w:ascii="Times New Roman" w:hAnsi="Times New Roman" w:cs="Times New Roman"/>
                <w:sz w:val="24"/>
                <w:lang w:val="uk-UA"/>
              </w:rPr>
              <w:t>л./1га)</w:t>
            </w:r>
          </w:p>
        </w:tc>
        <w:tc>
          <w:tcPr>
            <w:tcW w:w="588" w:type="pct"/>
          </w:tcPr>
          <w:p w14:paraId="2A58F343" w14:textId="77777777" w:rsidR="00B7745A" w:rsidRPr="00E6198D" w:rsidRDefault="00B7745A" w:rsidP="003E7518">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p>
        </w:tc>
        <w:tc>
          <w:tcPr>
            <w:tcW w:w="640" w:type="pct"/>
            <w:vAlign w:val="center"/>
          </w:tcPr>
          <w:p w14:paraId="317912D4" w14:textId="77777777" w:rsidR="00B7745A" w:rsidRDefault="00B7745A" w:rsidP="003E7518">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0,4</w:t>
            </w:r>
          </w:p>
        </w:tc>
        <w:tc>
          <w:tcPr>
            <w:tcW w:w="1263" w:type="pct"/>
            <w:vMerge/>
          </w:tcPr>
          <w:p w14:paraId="0CD41F6B" w14:textId="77777777" w:rsidR="00B7745A" w:rsidRPr="009611DC" w:rsidRDefault="00B7745A" w:rsidP="003E7518">
            <w:pPr>
              <w:spacing w:after="0" w:line="240" w:lineRule="auto"/>
              <w:rPr>
                <w:rFonts w:ascii="Times New Roman" w:hAnsi="Times New Roman"/>
                <w:color w:val="000000"/>
                <w:sz w:val="24"/>
                <w:szCs w:val="24"/>
                <w:lang w:val="uk-UA"/>
              </w:rPr>
            </w:pPr>
          </w:p>
        </w:tc>
      </w:tr>
    </w:tbl>
    <w:p w14:paraId="7AFDA36D" w14:textId="77777777" w:rsidR="00934D28" w:rsidRPr="00934D28" w:rsidRDefault="00934D28" w:rsidP="00934D28">
      <w:pPr>
        <w:tabs>
          <w:tab w:val="left" w:pos="480"/>
        </w:tabs>
        <w:spacing w:after="0" w:line="240" w:lineRule="auto"/>
        <w:ind w:left="5160" w:right="-908" w:hanging="5160"/>
        <w:rPr>
          <w:rFonts w:ascii="Times New Roman" w:eastAsia="Times New Roman" w:hAnsi="Times New Roman"/>
          <w:b/>
          <w:sz w:val="24"/>
          <w:szCs w:val="24"/>
          <w:lang w:val="uk-UA" w:eastAsia="ru-RU"/>
        </w:rPr>
      </w:pPr>
    </w:p>
    <w:p w14:paraId="14F591DC" w14:textId="1478686E" w:rsidR="00495898" w:rsidRDefault="00495898" w:rsidP="00934D28">
      <w:pPr>
        <w:spacing w:after="0" w:line="240" w:lineRule="auto"/>
        <w:rPr>
          <w:rFonts w:ascii="Times New Roman" w:hAnsi="Times New Roman"/>
          <w:sz w:val="24"/>
          <w:szCs w:val="24"/>
          <w:lang w:val="uk-UA" w:eastAsia="ru-RU"/>
        </w:rPr>
      </w:pPr>
    </w:p>
    <w:p w14:paraId="6CF696BD" w14:textId="77777777" w:rsidR="00495898" w:rsidRDefault="00495898" w:rsidP="00495898">
      <w:pPr>
        <w:spacing w:after="0" w:line="240" w:lineRule="auto"/>
        <w:jc w:val="both"/>
        <w:rPr>
          <w:rFonts w:ascii="Times New Roman" w:hAnsi="Times New Roman"/>
          <w:sz w:val="24"/>
          <w:szCs w:val="24"/>
          <w:lang w:val="uk-UA" w:eastAsia="ru-RU"/>
        </w:rPr>
      </w:pPr>
    </w:p>
    <w:p w14:paraId="508B5734" w14:textId="025C8E1C" w:rsidR="00934D28" w:rsidRPr="00934D28" w:rsidRDefault="00495898" w:rsidP="0049589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 </w:t>
      </w:r>
      <w:r w:rsidR="00934D28" w:rsidRPr="00934D28">
        <w:rPr>
          <w:rFonts w:ascii="Times New Roman" w:hAnsi="Times New Roman"/>
          <w:sz w:val="24"/>
          <w:szCs w:val="24"/>
          <w:lang w:val="uk-UA" w:eastAsia="ru-RU"/>
        </w:rPr>
        <w:t>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14:paraId="0C9D4953" w14:textId="77777777" w:rsidR="00934D28" w:rsidRPr="00934D28" w:rsidRDefault="00934D28" w:rsidP="00495898">
      <w:pPr>
        <w:spacing w:after="0" w:line="240" w:lineRule="auto"/>
        <w:jc w:val="both"/>
        <w:rPr>
          <w:rFonts w:ascii="Times New Roman" w:hAnsi="Times New Roman"/>
          <w:sz w:val="24"/>
          <w:szCs w:val="24"/>
          <w:lang w:val="uk-UA" w:eastAsia="ru-RU"/>
        </w:rPr>
      </w:pPr>
      <w:r w:rsidRPr="00934D28">
        <w:rPr>
          <w:rFonts w:ascii="Times New Roman" w:hAnsi="Times New Roman"/>
          <w:sz w:val="24"/>
          <w:szCs w:val="24"/>
          <w:lang w:val="uk-UA" w:eastAsia="ru-RU"/>
        </w:rPr>
        <w:t xml:space="preserve">2. Ми погоджуємося дотримуватися умов цієї пропозиції протягом </w:t>
      </w:r>
      <w:r w:rsidRPr="00934D28">
        <w:rPr>
          <w:rFonts w:ascii="Times New Roman" w:hAnsi="Times New Roman"/>
          <w:b/>
          <w:bCs/>
          <w:sz w:val="24"/>
          <w:szCs w:val="24"/>
          <w:lang w:val="uk-UA" w:eastAsia="ru-RU"/>
        </w:rPr>
        <w:t>120</w:t>
      </w:r>
      <w:r w:rsidRPr="00934D28">
        <w:rPr>
          <w:rFonts w:ascii="Times New Roman" w:hAnsi="Times New Roman"/>
          <w:sz w:val="24"/>
          <w:szCs w:val="24"/>
          <w:lang w:val="uk-UA" w:eastAsia="ru-RU"/>
        </w:rPr>
        <w:t xml:space="preserve"> календарних днів із дати кінцевого строку подання тендерних пропозицій. </w:t>
      </w:r>
    </w:p>
    <w:p w14:paraId="0912AA0E" w14:textId="77777777" w:rsidR="00934D28" w:rsidRPr="00934D28" w:rsidRDefault="00934D28" w:rsidP="00495898">
      <w:pPr>
        <w:spacing w:after="0" w:line="240" w:lineRule="auto"/>
        <w:jc w:val="both"/>
        <w:rPr>
          <w:rFonts w:ascii="Times New Roman" w:hAnsi="Times New Roman"/>
          <w:sz w:val="24"/>
          <w:szCs w:val="24"/>
          <w:lang w:val="uk-UA" w:eastAsia="ru-RU"/>
        </w:rPr>
      </w:pPr>
      <w:r w:rsidRPr="00934D28">
        <w:rPr>
          <w:rFonts w:ascii="Times New Roman" w:hAnsi="Times New Roman"/>
          <w:sz w:val="24"/>
          <w:szCs w:val="24"/>
          <w:lang w:val="uk-UA"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C1297B4" w14:textId="77777777" w:rsidR="00934D28" w:rsidRPr="00934D28" w:rsidRDefault="00934D28" w:rsidP="00495898">
      <w:pPr>
        <w:spacing w:after="0" w:line="240" w:lineRule="auto"/>
        <w:jc w:val="both"/>
        <w:rPr>
          <w:rFonts w:ascii="Times New Roman" w:hAnsi="Times New Roman"/>
          <w:sz w:val="24"/>
          <w:szCs w:val="24"/>
          <w:lang w:val="uk-UA" w:eastAsia="ru-RU"/>
        </w:rPr>
      </w:pPr>
      <w:r w:rsidRPr="00934D28">
        <w:rPr>
          <w:rFonts w:ascii="Times New Roman" w:hAnsi="Times New Roman"/>
          <w:sz w:val="24"/>
          <w:szCs w:val="24"/>
          <w:lang w:val="uk-UA" w:eastAsia="ru-RU"/>
        </w:rPr>
        <w:t xml:space="preserve">4. Ми розуміємо та погоджуємося, що Ви можете відмінити процедуру закупівлі у разі наявності обставин для цього згідно із Постановою. </w:t>
      </w:r>
    </w:p>
    <w:p w14:paraId="6052AC34" w14:textId="0C296545" w:rsidR="00934D28" w:rsidRPr="00934D28" w:rsidRDefault="00934D28" w:rsidP="00495898">
      <w:pPr>
        <w:spacing w:after="0" w:line="240" w:lineRule="auto"/>
        <w:jc w:val="both"/>
        <w:rPr>
          <w:rFonts w:ascii="Times New Roman" w:hAnsi="Times New Roman"/>
          <w:sz w:val="24"/>
          <w:szCs w:val="24"/>
          <w:lang w:val="uk-UA" w:eastAsia="ru-RU"/>
        </w:rPr>
      </w:pPr>
      <w:r w:rsidRPr="00934D28">
        <w:rPr>
          <w:rFonts w:ascii="Times New Roman" w:hAnsi="Times New Roman"/>
          <w:sz w:val="24"/>
          <w:szCs w:val="24"/>
          <w:lang w:val="uk-UA" w:eastAsia="ru-RU"/>
        </w:rPr>
        <w:t>5. Ми зобов’язуємося укласти договір із За</w:t>
      </w:r>
      <w:r w:rsidR="00495898">
        <w:rPr>
          <w:rFonts w:ascii="Times New Roman" w:hAnsi="Times New Roman"/>
          <w:sz w:val="24"/>
          <w:szCs w:val="24"/>
          <w:lang w:val="uk-UA" w:eastAsia="ru-RU"/>
        </w:rPr>
        <w:t>мовником не пізніше ніж через 10</w:t>
      </w:r>
      <w:r w:rsidRPr="00934D28">
        <w:rPr>
          <w:rFonts w:ascii="Times New Roman" w:hAnsi="Times New Roman"/>
          <w:sz w:val="24"/>
          <w:szCs w:val="24"/>
          <w:lang w:val="uk-UA" w:eastAsia="ru-RU"/>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Pr="00934D28">
        <w:rPr>
          <w:rFonts w:ascii="Times New Roman" w:hAnsi="Times New Roman"/>
          <w:b/>
          <w:sz w:val="24"/>
          <w:szCs w:val="24"/>
          <w:lang w:val="uk-UA" w:eastAsia="ru-RU"/>
        </w:rPr>
        <w:t>5</w:t>
      </w:r>
      <w:r w:rsidRPr="00934D28">
        <w:rPr>
          <w:rFonts w:ascii="Times New Roman" w:hAnsi="Times New Roman"/>
          <w:sz w:val="24"/>
          <w:szCs w:val="24"/>
          <w:lang w:val="uk-UA" w:eastAsia="ru-RU"/>
        </w:rPr>
        <w:t xml:space="preserve"> днів з дати оприлюднення на веб-порталі Уповноваженого органу повідомлення про намір укласти договір про закупівлю. </w:t>
      </w:r>
    </w:p>
    <w:p w14:paraId="5EA54298" w14:textId="77777777" w:rsidR="00934D28" w:rsidRPr="00934D28" w:rsidRDefault="00934D28" w:rsidP="00495898">
      <w:pPr>
        <w:spacing w:before="60" w:after="60" w:line="220" w:lineRule="atLeast"/>
        <w:ind w:right="-23"/>
        <w:jc w:val="both"/>
        <w:rPr>
          <w:rFonts w:ascii="Times New Roman" w:eastAsia="Times New Roman" w:hAnsi="Times New Roman"/>
          <w:b/>
          <w:sz w:val="24"/>
          <w:szCs w:val="24"/>
          <w:lang w:val="uk-UA" w:eastAsia="ru-RU"/>
        </w:rPr>
      </w:pPr>
      <w:r w:rsidRPr="00934D28">
        <w:rPr>
          <w:rFonts w:ascii="Times New Roman" w:eastAsia="Times New Roman" w:hAnsi="Times New Roman"/>
          <w:i/>
          <w:sz w:val="24"/>
          <w:szCs w:val="24"/>
          <w:lang w:val="uk-UA" w:eastAsia="ru-RU"/>
        </w:rPr>
        <w:t>Посада, прізвище, ініціали, підпис уповноваженої особи Переможця, завірені печаткою (за наявністю)</w:t>
      </w:r>
      <w:r w:rsidRPr="00934D28">
        <w:rPr>
          <w:rFonts w:ascii="Times New Roman" w:eastAsia="Times New Roman" w:hAnsi="Times New Roman"/>
          <w:b/>
          <w:i/>
          <w:sz w:val="24"/>
          <w:szCs w:val="24"/>
          <w:lang w:val="uk-UA" w:eastAsia="ru-RU"/>
        </w:rPr>
        <w:t xml:space="preserve"> </w:t>
      </w:r>
      <w:r w:rsidRPr="00934D28">
        <w:rPr>
          <w:rFonts w:ascii="Times New Roman" w:eastAsia="Times New Roman" w:hAnsi="Times New Roman"/>
          <w:b/>
          <w:sz w:val="24"/>
          <w:szCs w:val="24"/>
          <w:lang w:val="uk-UA" w:eastAsia="ru-RU"/>
        </w:rPr>
        <w:t>___________________________________________________________________________</w:t>
      </w:r>
    </w:p>
    <w:p w14:paraId="04F8BD27" w14:textId="77777777" w:rsidR="00934D28" w:rsidRPr="00934D28" w:rsidRDefault="00934D28" w:rsidP="00495898">
      <w:pPr>
        <w:tabs>
          <w:tab w:val="left" w:pos="9900"/>
        </w:tabs>
        <w:spacing w:after="200" w:line="240" w:lineRule="auto"/>
        <w:ind w:left="-180" w:right="-25" w:firstLine="360"/>
        <w:jc w:val="both"/>
        <w:rPr>
          <w:rFonts w:ascii="Times New Roman" w:eastAsia="Times New Roman" w:hAnsi="Times New Roman"/>
          <w:i/>
          <w:sz w:val="24"/>
          <w:szCs w:val="24"/>
          <w:lang w:val="uk-UA" w:eastAsia="ru-RU"/>
        </w:rPr>
      </w:pPr>
    </w:p>
    <w:p w14:paraId="557D4547" w14:textId="77777777" w:rsidR="00934D28" w:rsidRPr="00934D28" w:rsidRDefault="00934D28" w:rsidP="00495898">
      <w:pPr>
        <w:tabs>
          <w:tab w:val="left" w:pos="9900"/>
        </w:tabs>
        <w:spacing w:after="200" w:line="240" w:lineRule="auto"/>
        <w:ind w:left="-180" w:right="-25" w:firstLine="360"/>
        <w:jc w:val="both"/>
        <w:rPr>
          <w:rFonts w:ascii="Times New Roman" w:eastAsia="Times New Roman" w:hAnsi="Times New Roman"/>
          <w:i/>
          <w:sz w:val="24"/>
          <w:szCs w:val="24"/>
          <w:lang w:val="uk-UA" w:eastAsia="ru-RU"/>
        </w:rPr>
      </w:pPr>
      <w:r w:rsidRPr="00934D28">
        <w:rPr>
          <w:rFonts w:ascii="Times New Roman" w:eastAsia="Times New Roman" w:hAnsi="Times New Roman"/>
          <w:i/>
          <w:sz w:val="24"/>
          <w:szCs w:val="24"/>
          <w:lang w:val="uk-UA" w:eastAsia="ru-RU"/>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«Загальна вартість, грн., з ПДВ»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14:paraId="41D792E7" w14:textId="77777777" w:rsidR="00934D28" w:rsidRPr="00934D28" w:rsidRDefault="00934D28" w:rsidP="00934D28">
      <w:pPr>
        <w:spacing w:after="200" w:line="276" w:lineRule="auto"/>
        <w:rPr>
          <w:lang w:val="uk-UA"/>
        </w:rPr>
      </w:pPr>
    </w:p>
    <w:p w14:paraId="00CD1462" w14:textId="77777777" w:rsidR="00826B16" w:rsidRPr="00826B16" w:rsidRDefault="00826B16" w:rsidP="00826B16">
      <w:pPr>
        <w:spacing w:line="240" w:lineRule="auto"/>
        <w:rPr>
          <w:rFonts w:ascii="Verdana" w:hAnsi="Verdana"/>
          <w:lang w:val="uk-UA"/>
        </w:rPr>
      </w:pPr>
    </w:p>
    <w:p w14:paraId="5693A547" w14:textId="77777777" w:rsidR="00826B16" w:rsidRPr="00826B16" w:rsidRDefault="00826B16" w:rsidP="00826B16">
      <w:pPr>
        <w:spacing w:line="240" w:lineRule="auto"/>
        <w:rPr>
          <w:rFonts w:ascii="Verdana" w:hAnsi="Verdana"/>
          <w:lang w:val="uk-UA"/>
        </w:rPr>
      </w:pPr>
    </w:p>
    <w:p w14:paraId="71DD3DEB" w14:textId="77777777" w:rsidR="00924D75" w:rsidRDefault="00924D75" w:rsidP="00826B16">
      <w:pPr>
        <w:spacing w:after="0" w:line="240" w:lineRule="auto"/>
        <w:jc w:val="right"/>
        <w:rPr>
          <w:rFonts w:ascii="Times New Roman" w:hAnsi="Times New Roman"/>
          <w:i/>
          <w:sz w:val="24"/>
          <w:szCs w:val="24"/>
        </w:rPr>
      </w:pPr>
    </w:p>
    <w:p w14:paraId="4344FD2B" w14:textId="6E0276AD" w:rsidR="00924D75" w:rsidRDefault="00924D75" w:rsidP="00826B16">
      <w:pPr>
        <w:spacing w:after="0" w:line="240" w:lineRule="auto"/>
        <w:jc w:val="right"/>
        <w:rPr>
          <w:rFonts w:ascii="Times New Roman" w:hAnsi="Times New Roman"/>
          <w:i/>
          <w:sz w:val="24"/>
          <w:szCs w:val="24"/>
        </w:rPr>
      </w:pPr>
    </w:p>
    <w:p w14:paraId="6F8FCDE5" w14:textId="738994A5" w:rsidR="00495898" w:rsidRDefault="00495898" w:rsidP="00826B16">
      <w:pPr>
        <w:spacing w:after="0" w:line="240" w:lineRule="auto"/>
        <w:jc w:val="right"/>
        <w:rPr>
          <w:rFonts w:ascii="Times New Roman" w:hAnsi="Times New Roman"/>
          <w:i/>
          <w:sz w:val="24"/>
          <w:szCs w:val="24"/>
        </w:rPr>
      </w:pPr>
    </w:p>
    <w:p w14:paraId="00187C80" w14:textId="7D15F87B" w:rsidR="00495898" w:rsidRDefault="00495898" w:rsidP="00826B16">
      <w:pPr>
        <w:spacing w:after="0" w:line="240" w:lineRule="auto"/>
        <w:jc w:val="right"/>
        <w:rPr>
          <w:rFonts w:ascii="Times New Roman" w:hAnsi="Times New Roman"/>
          <w:i/>
          <w:sz w:val="24"/>
          <w:szCs w:val="24"/>
        </w:rPr>
      </w:pPr>
    </w:p>
    <w:p w14:paraId="4EEA6EC2" w14:textId="64BE0FE3" w:rsidR="00495898" w:rsidRDefault="00495898" w:rsidP="00826B16">
      <w:pPr>
        <w:spacing w:after="0" w:line="240" w:lineRule="auto"/>
        <w:jc w:val="right"/>
        <w:rPr>
          <w:rFonts w:ascii="Times New Roman" w:hAnsi="Times New Roman"/>
          <w:i/>
          <w:sz w:val="24"/>
          <w:szCs w:val="24"/>
        </w:rPr>
      </w:pPr>
    </w:p>
    <w:p w14:paraId="6A7451FA" w14:textId="36DE8916" w:rsidR="00495898" w:rsidRDefault="00495898" w:rsidP="00826B16">
      <w:pPr>
        <w:spacing w:after="0" w:line="240" w:lineRule="auto"/>
        <w:jc w:val="right"/>
        <w:rPr>
          <w:rFonts w:ascii="Times New Roman" w:hAnsi="Times New Roman"/>
          <w:i/>
          <w:sz w:val="24"/>
          <w:szCs w:val="24"/>
        </w:rPr>
      </w:pPr>
    </w:p>
    <w:p w14:paraId="123DD734" w14:textId="78C59ADD" w:rsidR="00495898" w:rsidRDefault="00495898" w:rsidP="00826B16">
      <w:pPr>
        <w:spacing w:after="0" w:line="240" w:lineRule="auto"/>
        <w:jc w:val="right"/>
        <w:rPr>
          <w:rFonts w:ascii="Times New Roman" w:hAnsi="Times New Roman"/>
          <w:i/>
          <w:sz w:val="24"/>
          <w:szCs w:val="24"/>
        </w:rPr>
      </w:pPr>
    </w:p>
    <w:p w14:paraId="4FD3119C" w14:textId="4665746B" w:rsidR="00495898" w:rsidRDefault="00495898" w:rsidP="00826B16">
      <w:pPr>
        <w:spacing w:after="0" w:line="240" w:lineRule="auto"/>
        <w:jc w:val="right"/>
        <w:rPr>
          <w:rFonts w:ascii="Times New Roman" w:hAnsi="Times New Roman"/>
          <w:i/>
          <w:sz w:val="24"/>
          <w:szCs w:val="24"/>
        </w:rPr>
      </w:pPr>
    </w:p>
    <w:p w14:paraId="3D30109A" w14:textId="091FD621" w:rsidR="00495898" w:rsidRDefault="00495898" w:rsidP="00826B16">
      <w:pPr>
        <w:spacing w:after="0" w:line="240" w:lineRule="auto"/>
        <w:jc w:val="right"/>
        <w:rPr>
          <w:rFonts w:ascii="Times New Roman" w:hAnsi="Times New Roman"/>
          <w:i/>
          <w:sz w:val="24"/>
          <w:szCs w:val="24"/>
        </w:rPr>
      </w:pPr>
    </w:p>
    <w:p w14:paraId="25666EC8" w14:textId="07CF1464" w:rsidR="00495898" w:rsidRDefault="00495898" w:rsidP="00826B16">
      <w:pPr>
        <w:spacing w:after="0" w:line="240" w:lineRule="auto"/>
        <w:jc w:val="right"/>
        <w:rPr>
          <w:rFonts w:ascii="Times New Roman" w:hAnsi="Times New Roman"/>
          <w:i/>
          <w:sz w:val="24"/>
          <w:szCs w:val="24"/>
        </w:rPr>
      </w:pPr>
    </w:p>
    <w:p w14:paraId="2E4DF587" w14:textId="38E15DE3" w:rsidR="00495898" w:rsidRDefault="00495898" w:rsidP="00826B16">
      <w:pPr>
        <w:spacing w:after="0" w:line="240" w:lineRule="auto"/>
        <w:jc w:val="right"/>
        <w:rPr>
          <w:rFonts w:ascii="Times New Roman" w:hAnsi="Times New Roman"/>
          <w:i/>
          <w:sz w:val="24"/>
          <w:szCs w:val="24"/>
        </w:rPr>
      </w:pPr>
    </w:p>
    <w:p w14:paraId="38DB9B3E" w14:textId="02D79339" w:rsidR="00495898" w:rsidRDefault="00495898" w:rsidP="00826B16">
      <w:pPr>
        <w:spacing w:after="0" w:line="240" w:lineRule="auto"/>
        <w:jc w:val="right"/>
        <w:rPr>
          <w:rFonts w:ascii="Times New Roman" w:hAnsi="Times New Roman"/>
          <w:i/>
          <w:sz w:val="24"/>
          <w:szCs w:val="24"/>
        </w:rPr>
      </w:pPr>
    </w:p>
    <w:p w14:paraId="2337B24C" w14:textId="5A49B13F" w:rsidR="00495898" w:rsidRDefault="00495898" w:rsidP="00826B16">
      <w:pPr>
        <w:spacing w:after="0" w:line="240" w:lineRule="auto"/>
        <w:jc w:val="right"/>
        <w:rPr>
          <w:rFonts w:ascii="Times New Roman" w:hAnsi="Times New Roman"/>
          <w:i/>
          <w:sz w:val="24"/>
          <w:szCs w:val="24"/>
        </w:rPr>
      </w:pPr>
    </w:p>
    <w:p w14:paraId="58219241" w14:textId="3E32F785" w:rsidR="00495898" w:rsidRDefault="00495898" w:rsidP="00826B16">
      <w:pPr>
        <w:spacing w:after="0" w:line="240" w:lineRule="auto"/>
        <w:jc w:val="right"/>
        <w:rPr>
          <w:rFonts w:ascii="Times New Roman" w:hAnsi="Times New Roman"/>
          <w:i/>
          <w:sz w:val="24"/>
          <w:szCs w:val="24"/>
        </w:rPr>
      </w:pPr>
    </w:p>
    <w:p w14:paraId="444E8F4B" w14:textId="5818429B" w:rsidR="00495898" w:rsidRDefault="00495898" w:rsidP="00826B16">
      <w:pPr>
        <w:spacing w:after="0" w:line="240" w:lineRule="auto"/>
        <w:jc w:val="right"/>
        <w:rPr>
          <w:rFonts w:ascii="Times New Roman" w:hAnsi="Times New Roman"/>
          <w:i/>
          <w:sz w:val="24"/>
          <w:szCs w:val="24"/>
        </w:rPr>
      </w:pPr>
    </w:p>
    <w:p w14:paraId="35C0193D" w14:textId="66EF1FD7" w:rsidR="00495898" w:rsidRDefault="00495898" w:rsidP="00826B16">
      <w:pPr>
        <w:spacing w:after="0" w:line="240" w:lineRule="auto"/>
        <w:jc w:val="right"/>
        <w:rPr>
          <w:rFonts w:ascii="Times New Roman" w:hAnsi="Times New Roman"/>
          <w:i/>
          <w:sz w:val="24"/>
          <w:szCs w:val="24"/>
        </w:rPr>
      </w:pPr>
    </w:p>
    <w:p w14:paraId="7EA55E9B" w14:textId="75883D36" w:rsidR="00495898" w:rsidRDefault="00495898" w:rsidP="00826B16">
      <w:pPr>
        <w:spacing w:after="0" w:line="240" w:lineRule="auto"/>
        <w:jc w:val="right"/>
        <w:rPr>
          <w:rFonts w:ascii="Times New Roman" w:hAnsi="Times New Roman"/>
          <w:i/>
          <w:sz w:val="24"/>
          <w:szCs w:val="24"/>
        </w:rPr>
      </w:pPr>
    </w:p>
    <w:p w14:paraId="06A142FF" w14:textId="2E5F65DF" w:rsidR="00495898" w:rsidRDefault="00495898" w:rsidP="00826B16">
      <w:pPr>
        <w:spacing w:after="0" w:line="240" w:lineRule="auto"/>
        <w:jc w:val="right"/>
        <w:rPr>
          <w:rFonts w:ascii="Times New Roman" w:hAnsi="Times New Roman"/>
          <w:i/>
          <w:sz w:val="24"/>
          <w:szCs w:val="24"/>
        </w:rPr>
      </w:pPr>
    </w:p>
    <w:p w14:paraId="1CD3DCD4" w14:textId="4795BD53" w:rsidR="00495898" w:rsidRDefault="00495898" w:rsidP="00826B16">
      <w:pPr>
        <w:spacing w:after="0" w:line="240" w:lineRule="auto"/>
        <w:jc w:val="right"/>
        <w:rPr>
          <w:rFonts w:ascii="Times New Roman" w:hAnsi="Times New Roman"/>
          <w:i/>
          <w:sz w:val="24"/>
          <w:szCs w:val="24"/>
        </w:rPr>
      </w:pPr>
    </w:p>
    <w:p w14:paraId="568CF95C" w14:textId="0CA6BDE2" w:rsidR="00495898" w:rsidRDefault="00495898" w:rsidP="00826B16">
      <w:pPr>
        <w:spacing w:after="0" w:line="240" w:lineRule="auto"/>
        <w:jc w:val="right"/>
        <w:rPr>
          <w:rFonts w:ascii="Times New Roman" w:hAnsi="Times New Roman"/>
          <w:i/>
          <w:sz w:val="24"/>
          <w:szCs w:val="24"/>
        </w:rPr>
      </w:pPr>
    </w:p>
    <w:p w14:paraId="73CF48F6" w14:textId="79211695" w:rsidR="00495898" w:rsidRDefault="00495898" w:rsidP="00826B16">
      <w:pPr>
        <w:spacing w:after="0" w:line="240" w:lineRule="auto"/>
        <w:jc w:val="right"/>
        <w:rPr>
          <w:rFonts w:ascii="Times New Roman" w:hAnsi="Times New Roman"/>
          <w:i/>
          <w:sz w:val="24"/>
          <w:szCs w:val="24"/>
        </w:rPr>
      </w:pPr>
    </w:p>
    <w:p w14:paraId="056C3B8F" w14:textId="235424AB" w:rsidR="00495898" w:rsidRDefault="00495898" w:rsidP="00826B16">
      <w:pPr>
        <w:spacing w:after="0" w:line="240" w:lineRule="auto"/>
        <w:jc w:val="right"/>
        <w:rPr>
          <w:rFonts w:ascii="Times New Roman" w:hAnsi="Times New Roman"/>
          <w:i/>
          <w:sz w:val="24"/>
          <w:szCs w:val="24"/>
        </w:rPr>
      </w:pPr>
    </w:p>
    <w:p w14:paraId="07140BB9" w14:textId="23B23AED" w:rsidR="00934D28" w:rsidRDefault="00934D28" w:rsidP="00B7745A">
      <w:pPr>
        <w:spacing w:after="0" w:line="240" w:lineRule="auto"/>
        <w:rPr>
          <w:rFonts w:ascii="Times New Roman" w:hAnsi="Times New Roman"/>
          <w:i/>
          <w:sz w:val="24"/>
          <w:szCs w:val="24"/>
        </w:rPr>
      </w:pPr>
    </w:p>
    <w:p w14:paraId="14662509" w14:textId="77777777" w:rsidR="00934D28" w:rsidRPr="00934D28" w:rsidRDefault="00934D28" w:rsidP="00934D28">
      <w:pPr>
        <w:spacing w:after="0" w:line="240" w:lineRule="auto"/>
        <w:ind w:left="5660" w:firstLine="700"/>
        <w:jc w:val="right"/>
        <w:rPr>
          <w:rFonts w:ascii="Times New Roman" w:eastAsia="Times New Roman" w:hAnsi="Times New Roman"/>
          <w:i/>
          <w:szCs w:val="20"/>
          <w:lang w:val="uk-UA" w:eastAsia="ru-RU"/>
        </w:rPr>
      </w:pPr>
      <w:r w:rsidRPr="00934D28">
        <w:rPr>
          <w:rFonts w:ascii="Times New Roman" w:eastAsia="Times New Roman" w:hAnsi="Times New Roman"/>
          <w:i/>
          <w:szCs w:val="20"/>
          <w:lang w:val="uk-UA" w:eastAsia="ru-RU"/>
        </w:rPr>
        <w:lastRenderedPageBreak/>
        <w:t>ДОДАТОК 2</w:t>
      </w:r>
    </w:p>
    <w:p w14:paraId="4360A2AA" w14:textId="013011D7" w:rsidR="00934D28" w:rsidRPr="00934D28" w:rsidRDefault="00934D28" w:rsidP="00934D28">
      <w:pPr>
        <w:spacing w:after="0" w:line="240" w:lineRule="auto"/>
        <w:ind w:left="5660" w:firstLine="700"/>
        <w:jc w:val="both"/>
        <w:rPr>
          <w:rFonts w:ascii="Times New Roman" w:eastAsia="Times New Roman" w:hAnsi="Times New Roman"/>
          <w:i/>
          <w:szCs w:val="20"/>
          <w:lang w:val="uk-UA" w:eastAsia="ru-RU"/>
        </w:rPr>
      </w:pPr>
      <w:r>
        <w:rPr>
          <w:rFonts w:ascii="Times New Roman" w:eastAsia="Times New Roman" w:hAnsi="Times New Roman"/>
          <w:i/>
          <w:szCs w:val="20"/>
          <w:lang w:val="uk-UA" w:eastAsia="ru-RU"/>
        </w:rPr>
        <w:t xml:space="preserve">             </w:t>
      </w:r>
      <w:r w:rsidRPr="00934D28">
        <w:rPr>
          <w:rFonts w:ascii="Times New Roman" w:eastAsia="Times New Roman" w:hAnsi="Times New Roman"/>
          <w:i/>
          <w:szCs w:val="20"/>
          <w:lang w:val="uk-UA" w:eastAsia="ru-RU"/>
        </w:rPr>
        <w:t xml:space="preserve"> ДО ТЕНДЕРНОЇ  ДОКУМЕНТАЦІЇ</w:t>
      </w:r>
    </w:p>
    <w:p w14:paraId="10CBB4D1" w14:textId="3959C17D" w:rsidR="00934D28" w:rsidRPr="00934D28" w:rsidRDefault="00934D28" w:rsidP="00934D28">
      <w:pPr>
        <w:spacing w:after="0" w:line="240" w:lineRule="auto"/>
        <w:ind w:left="5660" w:firstLine="700"/>
        <w:jc w:val="both"/>
        <w:rPr>
          <w:rFonts w:ascii="Times New Roman" w:eastAsia="Times New Roman" w:hAnsi="Times New Roman"/>
          <w:sz w:val="20"/>
          <w:szCs w:val="20"/>
          <w:lang w:val="uk-UA" w:eastAsia="ru-RU"/>
        </w:rPr>
      </w:pPr>
      <w:r w:rsidRPr="00934D28">
        <w:rPr>
          <w:rFonts w:ascii="Times New Roman" w:eastAsia="Times New Roman" w:hAnsi="Times New Roman"/>
          <w:i/>
          <w:sz w:val="20"/>
          <w:szCs w:val="20"/>
          <w:lang w:val="uk-UA" w:eastAsia="ru-RU"/>
        </w:rPr>
        <w:t> </w:t>
      </w:r>
    </w:p>
    <w:p w14:paraId="71E46B59" w14:textId="77777777" w:rsidR="00934D28" w:rsidRPr="00934D28" w:rsidRDefault="00934D28" w:rsidP="00934D28">
      <w:pPr>
        <w:numPr>
          <w:ilvl w:val="0"/>
          <w:numId w:val="38"/>
        </w:numPr>
        <w:shd w:val="clear" w:color="auto" w:fill="FFFFFF"/>
        <w:spacing w:after="0" w:line="240" w:lineRule="auto"/>
        <w:ind w:left="502"/>
        <w:jc w:val="both"/>
        <w:rPr>
          <w:rFonts w:ascii="Times New Roman" w:eastAsia="Times New Roman" w:hAnsi="Times New Roman"/>
          <w:b/>
          <w:color w:val="000000"/>
          <w:sz w:val="20"/>
          <w:szCs w:val="20"/>
          <w:lang w:val="uk-UA" w:eastAsia="ru-RU"/>
        </w:rPr>
      </w:pPr>
      <w:r w:rsidRPr="00934D28">
        <w:rPr>
          <w:rFonts w:ascii="Times New Roman" w:eastAsia="Times New Roman" w:hAnsi="Times New Roman"/>
          <w:b/>
          <w:color w:val="000000"/>
          <w:sz w:val="20"/>
          <w:szCs w:val="20"/>
          <w:lang w:val="uk-UA" w:eastAsia="ru-RU"/>
        </w:rPr>
        <w:t>Перелік документів та інформації</w:t>
      </w:r>
      <w:r w:rsidRPr="00934D28">
        <w:rPr>
          <w:rFonts w:ascii="Times New Roman" w:eastAsia="Times New Roman" w:hAnsi="Times New Roman"/>
          <w:b/>
          <w:color w:val="000000"/>
          <w:sz w:val="20"/>
          <w:szCs w:val="20"/>
          <w:lang w:eastAsia="ru-RU"/>
        </w:rPr>
        <w:t> </w:t>
      </w:r>
      <w:r w:rsidRPr="00934D28">
        <w:rPr>
          <w:rFonts w:ascii="Times New Roman" w:eastAsia="Times New Roman" w:hAnsi="Times New Roman"/>
          <w:b/>
          <w:color w:val="000000"/>
          <w:sz w:val="20"/>
          <w:szCs w:val="20"/>
          <w:lang w:val="uk-UA" w:eastAsia="ru-RU"/>
        </w:rPr>
        <w:t xml:space="preserve"> для підтвердження відповідності УЧАСНИКА</w:t>
      </w:r>
      <w:r w:rsidRPr="00934D28">
        <w:rPr>
          <w:rFonts w:ascii="Times New Roman" w:eastAsia="Times New Roman" w:hAnsi="Times New Roman"/>
          <w:b/>
          <w:color w:val="000000"/>
          <w:sz w:val="20"/>
          <w:szCs w:val="20"/>
          <w:lang w:eastAsia="ru-RU"/>
        </w:rPr>
        <w:t> </w:t>
      </w:r>
      <w:r w:rsidRPr="00934D28">
        <w:rPr>
          <w:rFonts w:ascii="Times New Roman" w:eastAsia="Times New Roman" w:hAnsi="Times New Roman"/>
          <w:b/>
          <w:color w:val="000000"/>
          <w:sz w:val="20"/>
          <w:szCs w:val="20"/>
          <w:lang w:val="uk-UA" w:eastAsia="ru-RU"/>
        </w:rPr>
        <w:t xml:space="preserve"> кваліфікаційним критеріям, визначеним у статті 16 Закону “Про публічні закупівлі”:</w:t>
      </w:r>
    </w:p>
    <w:p w14:paraId="62F722BA" w14:textId="77777777" w:rsidR="00934D28" w:rsidRPr="00934D28" w:rsidRDefault="00934D28" w:rsidP="00934D28">
      <w:pPr>
        <w:spacing w:after="0" w:line="240" w:lineRule="auto"/>
        <w:ind w:left="885"/>
        <w:jc w:val="center"/>
        <w:rPr>
          <w:rFonts w:ascii="Times New Roman" w:eastAsia="Times New Roman" w:hAnsi="Times New Roman"/>
          <w:b/>
          <w:i/>
          <w:color w:val="4A86E8"/>
          <w:sz w:val="20"/>
          <w:szCs w:val="20"/>
          <w:lang w:val="uk-UA" w:eastAsia="ru-RU"/>
        </w:rPr>
      </w:pPr>
    </w:p>
    <w:p w14:paraId="3DFC1AE7" w14:textId="77777777" w:rsidR="00934D28" w:rsidRPr="00934D28" w:rsidRDefault="00934D28" w:rsidP="00934D28">
      <w:pPr>
        <w:spacing w:after="0" w:line="240" w:lineRule="auto"/>
        <w:ind w:left="885"/>
        <w:jc w:val="center"/>
        <w:rPr>
          <w:rFonts w:ascii="Times New Roman" w:eastAsia="Times New Roman" w:hAnsi="Times New Roman"/>
          <w:color w:val="4A86E8"/>
          <w:sz w:val="20"/>
          <w:szCs w:val="20"/>
          <w:lang w:val="uk-UA" w:eastAsia="ru-RU"/>
        </w:rPr>
      </w:pPr>
    </w:p>
    <w:tbl>
      <w:tblPr>
        <w:tblW w:w="9619" w:type="dxa"/>
        <w:jc w:val="center"/>
        <w:tblLayout w:type="fixed"/>
        <w:tblLook w:val="0400" w:firstRow="0" w:lastRow="0" w:firstColumn="0" w:lastColumn="0" w:noHBand="0" w:noVBand="1"/>
      </w:tblPr>
      <w:tblGrid>
        <w:gridCol w:w="490"/>
        <w:gridCol w:w="2273"/>
        <w:gridCol w:w="6856"/>
      </w:tblGrid>
      <w:tr w:rsidR="00934D28" w:rsidRPr="00934D28" w14:paraId="37638752" w14:textId="77777777" w:rsidTr="00934D2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A0E7E3" w14:textId="77777777" w:rsidR="00934D28" w:rsidRPr="00934D28" w:rsidRDefault="00934D28" w:rsidP="00934D28">
            <w:pPr>
              <w:spacing w:before="240" w:after="0" w:line="240" w:lineRule="auto"/>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 xml:space="preserve">№ </w:t>
            </w:r>
            <w:r w:rsidRPr="00934D28">
              <w:rPr>
                <w:rFonts w:ascii="Times New Roman" w:eastAsia="Times New Roman" w:hAnsi="Times New Roman"/>
                <w:b/>
                <w:sz w:val="20"/>
                <w:szCs w:val="20"/>
                <w:lang w:eastAsia="ru-RU"/>
              </w:rPr>
              <w:t>з</w:t>
            </w:r>
            <w:r w:rsidRPr="00934D28">
              <w:rPr>
                <w:rFonts w:ascii="Times New Roman" w:eastAsia="Times New Roman" w:hAnsi="Times New Roman"/>
                <w:b/>
                <w:color w:val="000000"/>
                <w:sz w:val="20"/>
                <w:szCs w:val="20"/>
                <w:lang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ECAC62" w14:textId="77777777" w:rsidR="00934D28" w:rsidRPr="00934D28" w:rsidRDefault="00934D28" w:rsidP="00934D28">
            <w:pPr>
              <w:spacing w:before="240" w:after="0" w:line="240" w:lineRule="auto"/>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9DF8EE" w14:textId="77777777" w:rsidR="00934D28" w:rsidRPr="00934D28" w:rsidRDefault="00934D28" w:rsidP="00934D28">
            <w:pPr>
              <w:spacing w:before="240" w:after="0" w:line="240" w:lineRule="auto"/>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Документи та інформація, які підтверджують відповідність Учасника кваліфікаційним критеріям**</w:t>
            </w:r>
          </w:p>
        </w:tc>
      </w:tr>
      <w:tr w:rsidR="00934D28" w:rsidRPr="00934D28" w14:paraId="2EF07BC6" w14:textId="77777777" w:rsidTr="00934D2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B2BDC" w14:textId="77777777" w:rsidR="00934D28" w:rsidRPr="00934D28" w:rsidRDefault="00934D28" w:rsidP="00934D28">
            <w:pPr>
              <w:spacing w:after="0" w:line="240" w:lineRule="auto"/>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E4CF2" w14:textId="77777777" w:rsidR="00934D28" w:rsidRPr="00934D28" w:rsidRDefault="00934D28" w:rsidP="00934D28">
            <w:pPr>
              <w:spacing w:after="0" w:line="240" w:lineRule="auto"/>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AB856" w14:textId="77777777" w:rsidR="00934D28" w:rsidRPr="00934D28" w:rsidRDefault="00934D28" w:rsidP="00934D28">
            <w:pPr>
              <w:spacing w:after="0" w:line="240" w:lineRule="auto"/>
              <w:jc w:val="both"/>
              <w:rPr>
                <w:rFonts w:ascii="Times New Roman" w:eastAsia="Times New Roman" w:hAnsi="Times New Roman"/>
                <w:sz w:val="20"/>
                <w:szCs w:val="20"/>
                <w:lang w:eastAsia="ru-RU"/>
              </w:rPr>
            </w:pPr>
            <w:r w:rsidRPr="00934D28">
              <w:rPr>
                <w:rFonts w:ascii="Times New Roman" w:eastAsia="Times New Roman" w:hAnsi="Times New Roman"/>
                <w:color w:val="000000"/>
                <w:sz w:val="20"/>
                <w:szCs w:val="20"/>
                <w:lang w:eastAsia="ru-RU"/>
              </w:rPr>
              <w:t>3.1. На підтвердження досвіду виконання аналогічного (аналогічних) за предметом закупівлі договору (договорів) Учасник має надати:</w:t>
            </w:r>
          </w:p>
          <w:p w14:paraId="14BE63A2" w14:textId="77777777" w:rsidR="00934D28" w:rsidRPr="00934D28" w:rsidRDefault="00934D28" w:rsidP="00934D28">
            <w:pPr>
              <w:spacing w:after="0" w:line="240" w:lineRule="auto"/>
              <w:jc w:val="both"/>
              <w:rPr>
                <w:rFonts w:ascii="Times New Roman" w:eastAsia="Times New Roman" w:hAnsi="Times New Roman"/>
                <w:sz w:val="20"/>
                <w:szCs w:val="20"/>
                <w:lang w:eastAsia="ru-RU"/>
              </w:rPr>
            </w:pPr>
            <w:r w:rsidRPr="00934D28">
              <w:rPr>
                <w:rFonts w:ascii="Times New Roman" w:eastAsia="Times New Roman" w:hAnsi="Times New Roman"/>
                <w:color w:val="000000"/>
                <w:sz w:val="20"/>
                <w:szCs w:val="20"/>
                <w:lang w:eastAsia="ru-RU"/>
              </w:rPr>
              <w:t xml:space="preserve">3.1.1. довідку в довільній формі, з інформацією про </w:t>
            </w:r>
            <w:proofErr w:type="gramStart"/>
            <w:r w:rsidRPr="00934D28">
              <w:rPr>
                <w:rFonts w:ascii="Times New Roman" w:eastAsia="Times New Roman" w:hAnsi="Times New Roman"/>
                <w:color w:val="000000"/>
                <w:sz w:val="20"/>
                <w:szCs w:val="20"/>
                <w:lang w:eastAsia="ru-RU"/>
              </w:rPr>
              <w:t>виконання  аналогічного</w:t>
            </w:r>
            <w:proofErr w:type="gramEnd"/>
            <w:r w:rsidRPr="00934D28">
              <w:rPr>
                <w:rFonts w:ascii="Times New Roman" w:eastAsia="Times New Roman" w:hAnsi="Times New Roman"/>
                <w:color w:val="000000"/>
                <w:sz w:val="20"/>
                <w:szCs w:val="20"/>
                <w:lang w:eastAsia="ru-RU"/>
              </w:rPr>
              <w:t xml:space="preserve"> (аналогічних) за предметом закупівлі договору (договорів)  (не менше одного договору).</w:t>
            </w:r>
          </w:p>
          <w:p w14:paraId="6700EDA7" w14:textId="77777777" w:rsidR="00934D28" w:rsidRPr="00934D28" w:rsidRDefault="00934D28" w:rsidP="00934D28">
            <w:pPr>
              <w:spacing w:after="0" w:line="240" w:lineRule="auto"/>
              <w:jc w:val="both"/>
              <w:rPr>
                <w:rFonts w:ascii="Times New Roman" w:eastAsia="Times New Roman" w:hAnsi="Times New Roman"/>
                <w:sz w:val="20"/>
                <w:szCs w:val="20"/>
                <w:lang w:eastAsia="ru-RU"/>
              </w:rPr>
            </w:pPr>
            <w:r w:rsidRPr="00934D28">
              <w:rPr>
                <w:rFonts w:ascii="Times New Roman" w:eastAsia="Times New Roman" w:hAnsi="Times New Roman"/>
                <w:color w:val="000000"/>
                <w:sz w:val="20"/>
                <w:szCs w:val="20"/>
                <w:lang w:eastAsia="ru-RU"/>
              </w:rPr>
              <w:t xml:space="preserve">3.1.2. не менше 1 копії договору, зазначеного </w:t>
            </w:r>
            <w:r w:rsidRPr="00934D28">
              <w:rPr>
                <w:rFonts w:ascii="Times New Roman" w:eastAsia="Times New Roman" w:hAnsi="Times New Roman"/>
                <w:sz w:val="20"/>
                <w:szCs w:val="20"/>
                <w:lang w:eastAsia="ru-RU"/>
              </w:rPr>
              <w:t>в</w:t>
            </w:r>
            <w:r w:rsidRPr="00934D28">
              <w:rPr>
                <w:rFonts w:ascii="Times New Roman" w:eastAsia="Times New Roman" w:hAnsi="Times New Roman"/>
                <w:color w:val="000000"/>
                <w:sz w:val="20"/>
                <w:szCs w:val="20"/>
                <w:lang w:eastAsia="ru-RU"/>
              </w:rPr>
              <w:t xml:space="preserve"> </w:t>
            </w:r>
            <w:proofErr w:type="gramStart"/>
            <w:r w:rsidRPr="00934D28">
              <w:rPr>
                <w:rFonts w:ascii="Times New Roman" w:eastAsia="Times New Roman" w:hAnsi="Times New Roman"/>
                <w:color w:val="000000"/>
                <w:sz w:val="20"/>
                <w:szCs w:val="20"/>
                <w:lang w:eastAsia="ru-RU"/>
              </w:rPr>
              <w:t xml:space="preserve">довідці </w:t>
            </w:r>
            <w:r w:rsidRPr="00934D28">
              <w:rPr>
                <w:rFonts w:ascii="Times New Roman" w:eastAsia="Times New Roman" w:hAnsi="Times New Roman"/>
                <w:sz w:val="20"/>
                <w:szCs w:val="20"/>
                <w:lang w:eastAsia="ru-RU"/>
              </w:rPr>
              <w:t>.</w:t>
            </w:r>
            <w:proofErr w:type="gramEnd"/>
          </w:p>
          <w:p w14:paraId="29AA1B87" w14:textId="77777777" w:rsidR="00934D28" w:rsidRPr="00934D28" w:rsidRDefault="00934D28" w:rsidP="00934D28">
            <w:pPr>
              <w:spacing w:after="0" w:line="240" w:lineRule="auto"/>
              <w:jc w:val="both"/>
              <w:rPr>
                <w:rFonts w:ascii="Times New Roman" w:eastAsia="Times New Roman" w:hAnsi="Times New Roman"/>
                <w:color w:val="000000"/>
                <w:sz w:val="20"/>
                <w:szCs w:val="20"/>
                <w:lang w:eastAsia="ru-RU"/>
              </w:rPr>
            </w:pPr>
            <w:r w:rsidRPr="00934D28">
              <w:rPr>
                <w:rFonts w:ascii="Times New Roman" w:eastAsia="Times New Roman" w:hAnsi="Times New Roman"/>
                <w:b/>
                <w:color w:val="000000"/>
                <w:sz w:val="20"/>
                <w:szCs w:val="20"/>
                <w:lang w:eastAsia="ru-RU"/>
              </w:rPr>
              <w:t>або</w:t>
            </w:r>
            <w:r w:rsidRPr="00934D28">
              <w:rPr>
                <w:rFonts w:ascii="Times New Roman" w:eastAsia="Times New Roman" w:hAnsi="Times New Roman"/>
                <w:color w:val="000000"/>
                <w:sz w:val="20"/>
                <w:szCs w:val="20"/>
                <w:lang w:eastAsia="ru-RU"/>
              </w:rPr>
              <w:t> </w:t>
            </w:r>
          </w:p>
          <w:p w14:paraId="7DEEC72E" w14:textId="77777777" w:rsidR="00934D28" w:rsidRPr="00934D28" w:rsidRDefault="00934D28" w:rsidP="00934D28">
            <w:pPr>
              <w:spacing w:after="0" w:line="240" w:lineRule="auto"/>
              <w:jc w:val="both"/>
              <w:rPr>
                <w:rFonts w:ascii="Times New Roman" w:eastAsia="Times New Roman" w:hAnsi="Times New Roman"/>
                <w:color w:val="4A86E8"/>
                <w:sz w:val="20"/>
                <w:szCs w:val="20"/>
                <w:lang w:eastAsia="ru-RU"/>
              </w:rPr>
            </w:pPr>
            <w:r w:rsidRPr="00934D28">
              <w:rPr>
                <w:rFonts w:ascii="Times New Roman" w:eastAsia="Times New Roman" w:hAnsi="Times New Roman"/>
                <w:color w:val="000000"/>
                <w:sz w:val="20"/>
                <w:szCs w:val="20"/>
                <w:highlight w:val="white"/>
                <w:lang w:eastAsia="ru-RU"/>
              </w:rPr>
              <w:t>лист</w:t>
            </w:r>
            <w:r w:rsidRPr="00934D28">
              <w:rPr>
                <w:rFonts w:ascii="Times New Roman" w:eastAsia="Times New Roman" w:hAnsi="Times New Roman"/>
                <w:sz w:val="20"/>
                <w:szCs w:val="20"/>
                <w:highlight w:val="white"/>
                <w:lang w:eastAsia="ru-RU"/>
              </w:rPr>
              <w:t>-</w:t>
            </w:r>
            <w:r w:rsidRPr="00934D28">
              <w:rPr>
                <w:rFonts w:ascii="Times New Roman" w:eastAsia="Times New Roman" w:hAnsi="Times New Roman"/>
                <w:color w:val="000000"/>
                <w:sz w:val="20"/>
                <w:szCs w:val="20"/>
                <w:highlight w:val="white"/>
                <w:lang w:eastAsia="ru-RU"/>
              </w:rPr>
              <w:t>відгук (або рекомендаційний лист тощо) (не менше одного) від контрагента згідно з аналогічн</w:t>
            </w:r>
            <w:r w:rsidRPr="00934D28">
              <w:rPr>
                <w:rFonts w:ascii="Times New Roman" w:eastAsia="Times New Roman" w:hAnsi="Times New Roman"/>
                <w:sz w:val="20"/>
                <w:szCs w:val="20"/>
                <w:highlight w:val="white"/>
                <w:lang w:eastAsia="ru-RU"/>
              </w:rPr>
              <w:t>им</w:t>
            </w:r>
            <w:r w:rsidRPr="00934D28">
              <w:rPr>
                <w:rFonts w:ascii="Times New Roman" w:eastAsia="Times New Roman" w:hAnsi="Times New Roman"/>
                <w:color w:val="000000"/>
                <w:sz w:val="20"/>
                <w:szCs w:val="20"/>
                <w:highlight w:val="white"/>
                <w:lang w:eastAsia="ru-RU"/>
              </w:rPr>
              <w:t xml:space="preserve"> договор</w:t>
            </w:r>
            <w:r w:rsidRPr="00934D28">
              <w:rPr>
                <w:rFonts w:ascii="Times New Roman" w:eastAsia="Times New Roman" w:hAnsi="Times New Roman"/>
                <w:sz w:val="20"/>
                <w:szCs w:val="20"/>
                <w:highlight w:val="white"/>
                <w:lang w:eastAsia="ru-RU"/>
              </w:rPr>
              <w:t>ом</w:t>
            </w:r>
            <w:r w:rsidRPr="00934D28">
              <w:rPr>
                <w:rFonts w:ascii="Times New Roman" w:eastAsia="Times New Roman" w:hAnsi="Times New Roman"/>
                <w:color w:val="000000"/>
                <w:sz w:val="20"/>
                <w:szCs w:val="20"/>
                <w:lang w:eastAsia="ru-RU"/>
              </w:rPr>
              <w:t xml:space="preserve"> про належне виконання цього договору. </w:t>
            </w:r>
          </w:p>
          <w:p w14:paraId="4C5C384E" w14:textId="77777777" w:rsidR="00934D28" w:rsidRPr="00934D28" w:rsidRDefault="00934D28" w:rsidP="00934D28">
            <w:pPr>
              <w:spacing w:after="0" w:line="240" w:lineRule="auto"/>
              <w:rPr>
                <w:rFonts w:ascii="Times New Roman" w:eastAsia="Times New Roman" w:hAnsi="Times New Roman"/>
                <w:color w:val="4A86E8"/>
                <w:sz w:val="20"/>
                <w:szCs w:val="20"/>
                <w:lang w:eastAsia="ru-RU"/>
              </w:rPr>
            </w:pPr>
          </w:p>
          <w:p w14:paraId="08E8E746" w14:textId="77777777" w:rsidR="00934D28" w:rsidRPr="00934D28" w:rsidRDefault="00934D28" w:rsidP="00934D28">
            <w:pPr>
              <w:spacing w:after="0" w:line="240" w:lineRule="auto"/>
              <w:jc w:val="both"/>
              <w:rPr>
                <w:rFonts w:ascii="Times New Roman" w:eastAsia="Times New Roman" w:hAnsi="Times New Roman"/>
                <w:color w:val="000000"/>
                <w:sz w:val="20"/>
                <w:szCs w:val="20"/>
                <w:lang w:eastAsia="ru-RU"/>
              </w:rPr>
            </w:pPr>
            <w:r w:rsidRPr="00934D28">
              <w:rPr>
                <w:rFonts w:ascii="Times New Roman" w:eastAsia="Times New Roman" w:hAnsi="Times New Roman"/>
                <w:i/>
                <w:color w:val="000000"/>
                <w:sz w:val="20"/>
                <w:szCs w:val="20"/>
                <w:lang w:eastAsia="ru-RU"/>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934D28">
              <w:rPr>
                <w:rFonts w:ascii="Times New Roman" w:eastAsia="Times New Roman" w:hAnsi="Times New Roman"/>
                <w:i/>
                <w:color w:val="000000"/>
                <w:sz w:val="20"/>
                <w:szCs w:val="20"/>
                <w:lang w:eastAsia="ru-RU"/>
              </w:rPr>
              <w:t>частини  договору</w:t>
            </w:r>
            <w:proofErr w:type="gramEnd"/>
            <w:r w:rsidRPr="00934D28">
              <w:rPr>
                <w:rFonts w:ascii="Times New Roman" w:eastAsia="Times New Roman" w:hAnsi="Times New Roman"/>
                <w:i/>
                <w:color w:val="000000"/>
                <w:sz w:val="20"/>
                <w:szCs w:val="20"/>
                <w:lang w:eastAsia="ru-RU"/>
              </w:rPr>
              <w:t xml:space="preserve">. Їх відсутність не буде </w:t>
            </w:r>
            <w:proofErr w:type="gramStart"/>
            <w:r w:rsidRPr="00934D28">
              <w:rPr>
                <w:rFonts w:ascii="Times New Roman" w:eastAsia="Times New Roman" w:hAnsi="Times New Roman"/>
                <w:i/>
                <w:color w:val="000000"/>
                <w:sz w:val="20"/>
                <w:szCs w:val="20"/>
                <w:lang w:eastAsia="ru-RU"/>
              </w:rPr>
              <w:t>вважатись  невідповідністю</w:t>
            </w:r>
            <w:proofErr w:type="gramEnd"/>
            <w:r w:rsidRPr="00934D28">
              <w:rPr>
                <w:rFonts w:ascii="Times New Roman" w:eastAsia="Times New Roman" w:hAnsi="Times New Roman"/>
                <w:i/>
                <w:color w:val="000000"/>
                <w:sz w:val="20"/>
                <w:szCs w:val="20"/>
                <w:lang w:eastAsia="ru-RU"/>
              </w:rPr>
              <w:t xml:space="preserve"> тендерної пропозиції  учасника.</w:t>
            </w:r>
          </w:p>
          <w:p w14:paraId="69FD2139" w14:textId="77777777" w:rsidR="00934D28" w:rsidRPr="00934D28" w:rsidRDefault="00934D28" w:rsidP="00934D28">
            <w:pPr>
              <w:spacing w:after="0" w:line="240" w:lineRule="auto"/>
              <w:jc w:val="both"/>
              <w:rPr>
                <w:rFonts w:ascii="Times New Roman" w:eastAsia="Times New Roman" w:hAnsi="Times New Roman"/>
                <w:sz w:val="20"/>
                <w:szCs w:val="20"/>
                <w:lang w:eastAsia="ru-RU"/>
              </w:rPr>
            </w:pPr>
            <w:r w:rsidRPr="00934D28">
              <w:rPr>
                <w:rFonts w:ascii="Times New Roman" w:eastAsia="Times New Roman" w:hAnsi="Times New Roman"/>
                <w:i/>
                <w:color w:val="000000"/>
                <w:sz w:val="20"/>
                <w:szCs w:val="20"/>
                <w:lang w:eastAsia="ru-RU"/>
              </w:rPr>
              <w:t>Інформація та документи можуть надаватися про частково виконаний  договір, дія якого не закінчена.</w:t>
            </w:r>
          </w:p>
        </w:tc>
      </w:tr>
    </w:tbl>
    <w:p w14:paraId="5AC91C44" w14:textId="77777777" w:rsidR="00934D28" w:rsidRPr="00934D28" w:rsidRDefault="00934D28" w:rsidP="00934D28">
      <w:pPr>
        <w:spacing w:before="20" w:after="20" w:line="240" w:lineRule="auto"/>
        <w:jc w:val="both"/>
        <w:rPr>
          <w:rFonts w:ascii="Times New Roman" w:eastAsia="Times New Roman" w:hAnsi="Times New Roman"/>
          <w:i/>
          <w:color w:val="000000"/>
          <w:sz w:val="20"/>
          <w:szCs w:val="20"/>
          <w:lang w:eastAsia="ru-RU"/>
        </w:rPr>
      </w:pPr>
    </w:p>
    <w:p w14:paraId="704E4586" w14:textId="77777777" w:rsidR="00934D28" w:rsidRPr="00934D28" w:rsidRDefault="00934D28" w:rsidP="00934D28">
      <w:pPr>
        <w:spacing w:before="20" w:after="20" w:line="240" w:lineRule="auto"/>
        <w:jc w:val="both"/>
        <w:rPr>
          <w:rFonts w:ascii="Times New Roman" w:eastAsia="Times New Roman" w:hAnsi="Times New Roman"/>
          <w:b/>
          <w:highlight w:val="white"/>
          <w:lang w:eastAsia="ru-RU"/>
        </w:rPr>
      </w:pPr>
      <w:r w:rsidRPr="00934D28">
        <w:rPr>
          <w:rFonts w:ascii="Times New Roman" w:eastAsia="Times New Roman" w:hAnsi="Times New Roman"/>
          <w:b/>
          <w:sz w:val="20"/>
          <w:szCs w:val="20"/>
          <w:lang w:eastAsia="ru-RU"/>
        </w:rPr>
        <w:t xml:space="preserve">2. </w:t>
      </w:r>
      <w:r w:rsidRPr="00934D28">
        <w:rPr>
          <w:rFonts w:ascii="Times New Roman" w:eastAsia="Times New Roman" w:hAnsi="Times New Roman"/>
          <w:b/>
          <w:color w:val="000000"/>
          <w:sz w:val="20"/>
          <w:szCs w:val="20"/>
          <w:lang w:eastAsia="ru-RU"/>
        </w:rPr>
        <w:t xml:space="preserve">Підтвердження відповідності УЧАСНИКА </w:t>
      </w:r>
      <w:r w:rsidRPr="00934D28">
        <w:rPr>
          <w:rFonts w:ascii="Times New Roman" w:eastAsia="Times New Roman" w:hAnsi="Times New Roman"/>
          <w:b/>
          <w:lang w:eastAsia="ru-RU"/>
        </w:rPr>
        <w:t xml:space="preserve">(в тому числі для об’єднання учасників як учасника </w:t>
      </w:r>
      <w:proofErr w:type="gramStart"/>
      <w:r w:rsidRPr="00934D28">
        <w:rPr>
          <w:rFonts w:ascii="Times New Roman" w:eastAsia="Times New Roman" w:hAnsi="Times New Roman"/>
          <w:b/>
          <w:lang w:eastAsia="ru-RU"/>
        </w:rPr>
        <w:t>процедури)  вимогам</w:t>
      </w:r>
      <w:proofErr w:type="gramEnd"/>
      <w:r w:rsidRPr="00934D28">
        <w:rPr>
          <w:rFonts w:ascii="Times New Roman" w:eastAsia="Times New Roman" w:hAnsi="Times New Roman"/>
          <w:b/>
          <w:lang w:eastAsia="ru-RU"/>
        </w:rPr>
        <w:t>, визначени</w:t>
      </w:r>
      <w:r w:rsidRPr="00934D28">
        <w:rPr>
          <w:rFonts w:ascii="Times New Roman" w:eastAsia="Times New Roman" w:hAnsi="Times New Roman"/>
          <w:b/>
          <w:highlight w:val="white"/>
          <w:lang w:eastAsia="ru-RU"/>
        </w:rPr>
        <w:t xml:space="preserve">м у пункті </w:t>
      </w:r>
      <w:r w:rsidRPr="00934D28">
        <w:rPr>
          <w:rFonts w:ascii="Times New Roman" w:eastAsia="Times New Roman" w:hAnsi="Times New Roman"/>
          <w:b/>
          <w:color w:val="000000"/>
          <w:highlight w:val="white"/>
          <w:lang w:eastAsia="ru-RU"/>
        </w:rPr>
        <w:t>47</w:t>
      </w:r>
      <w:r w:rsidRPr="00934D28">
        <w:rPr>
          <w:rFonts w:ascii="Times New Roman" w:eastAsia="Times New Roman" w:hAnsi="Times New Roman"/>
          <w:b/>
          <w:highlight w:val="white"/>
          <w:lang w:eastAsia="ru-RU"/>
        </w:rPr>
        <w:t xml:space="preserve"> Особливостей.</w:t>
      </w:r>
    </w:p>
    <w:p w14:paraId="05CE2A4F" w14:textId="77777777" w:rsidR="00934D28" w:rsidRPr="00934D28" w:rsidRDefault="00934D28" w:rsidP="00934D28">
      <w:pPr>
        <w:spacing w:after="0"/>
        <w:ind w:firstLine="567"/>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934D28">
        <w:rPr>
          <w:rFonts w:ascii="Times New Roman" w:eastAsia="Times New Roman" w:hAnsi="Times New Roman"/>
          <w:color w:val="000000"/>
          <w:sz w:val="20"/>
          <w:szCs w:val="20"/>
          <w:highlight w:val="white"/>
          <w:lang w:eastAsia="ru-RU"/>
        </w:rPr>
        <w:t xml:space="preserve">47 </w:t>
      </w:r>
      <w:r w:rsidRPr="00934D28">
        <w:rPr>
          <w:rFonts w:ascii="Times New Roman" w:eastAsia="Times New Roman" w:hAnsi="Times New Roman"/>
          <w:sz w:val="20"/>
          <w:szCs w:val="20"/>
          <w:highlight w:val="white"/>
          <w:lang w:eastAsia="ru-RU"/>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34D28">
        <w:rPr>
          <w:rFonts w:ascii="Times New Roman" w:eastAsia="Times New Roman" w:hAnsi="Times New Roman"/>
          <w:sz w:val="20"/>
          <w:szCs w:val="20"/>
          <w:highlight w:val="white"/>
          <w:lang w:eastAsia="ru-RU"/>
        </w:rPr>
        <w:t>до абзацу</w:t>
      </w:r>
      <w:proofErr w:type="gramEnd"/>
      <w:r w:rsidRPr="00934D28">
        <w:rPr>
          <w:rFonts w:ascii="Times New Roman" w:eastAsia="Times New Roman" w:hAnsi="Times New Roman"/>
          <w:sz w:val="20"/>
          <w:szCs w:val="20"/>
          <w:highlight w:val="white"/>
          <w:lang w:eastAsia="ru-RU"/>
        </w:rPr>
        <w:t xml:space="preserve"> шістнадцятого пункту </w:t>
      </w:r>
      <w:r w:rsidRPr="00934D28">
        <w:rPr>
          <w:rFonts w:ascii="Times New Roman" w:eastAsia="Times New Roman" w:hAnsi="Times New Roman"/>
          <w:color w:val="00B050"/>
          <w:sz w:val="20"/>
          <w:szCs w:val="20"/>
          <w:highlight w:val="white"/>
          <w:lang w:eastAsia="ru-RU"/>
        </w:rPr>
        <w:t>47</w:t>
      </w:r>
      <w:r w:rsidRPr="00934D28">
        <w:rPr>
          <w:rFonts w:ascii="Times New Roman" w:eastAsia="Times New Roman" w:hAnsi="Times New Roman"/>
          <w:sz w:val="20"/>
          <w:szCs w:val="20"/>
          <w:highlight w:val="white"/>
          <w:lang w:eastAsia="ru-RU"/>
        </w:rPr>
        <w:t xml:space="preserve"> Особливостей.</w:t>
      </w:r>
    </w:p>
    <w:p w14:paraId="5139B94B" w14:textId="77777777" w:rsidR="00934D28" w:rsidRPr="00934D28" w:rsidRDefault="00934D28" w:rsidP="00934D28">
      <w:pPr>
        <w:spacing w:after="0"/>
        <w:ind w:firstLine="567"/>
        <w:jc w:val="both"/>
        <w:rPr>
          <w:rFonts w:ascii="Times New Roman" w:eastAsia="Times New Roman" w:hAnsi="Times New Roman"/>
          <w:color w:val="000000"/>
          <w:sz w:val="20"/>
          <w:szCs w:val="20"/>
          <w:highlight w:val="white"/>
          <w:lang w:eastAsia="ru-RU"/>
        </w:rPr>
      </w:pPr>
      <w:r w:rsidRPr="00934D28">
        <w:rPr>
          <w:rFonts w:ascii="Times New Roman" w:eastAsia="Times New Roman" w:hAnsi="Times New Roman"/>
          <w:color w:val="000000"/>
          <w:sz w:val="20"/>
          <w:szCs w:val="20"/>
          <w:highlight w:val="white"/>
          <w:lang w:eastAsia="ru-RU"/>
        </w:rPr>
        <w:t xml:space="preserve">Учасник процедури закупівлі підтверджує відсутність підстав, зазначених в пункті 47 </w:t>
      </w:r>
      <w:proofErr w:type="gramStart"/>
      <w:r w:rsidRPr="00934D28">
        <w:rPr>
          <w:rFonts w:ascii="Times New Roman" w:eastAsia="Times New Roman" w:hAnsi="Times New Roman"/>
          <w:color w:val="000000"/>
          <w:sz w:val="20"/>
          <w:szCs w:val="20"/>
          <w:highlight w:val="white"/>
          <w:lang w:eastAsia="ru-RU"/>
        </w:rPr>
        <w:t>Особливостей  (</w:t>
      </w:r>
      <w:proofErr w:type="gramEnd"/>
      <w:r w:rsidRPr="00934D28">
        <w:rPr>
          <w:rFonts w:ascii="Times New Roman" w:eastAsia="Times New Roman" w:hAnsi="Times New Roman"/>
          <w:color w:val="000000"/>
          <w:sz w:val="20"/>
          <w:szCs w:val="20"/>
          <w:highlight w:val="white"/>
          <w:lang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864C9C" w14:textId="77777777" w:rsidR="00934D28" w:rsidRPr="00934D28" w:rsidRDefault="00934D28" w:rsidP="00934D28">
      <w:pPr>
        <w:spacing w:after="0"/>
        <w:ind w:firstLine="567"/>
        <w:jc w:val="both"/>
        <w:rPr>
          <w:rFonts w:ascii="Times New Roman" w:eastAsia="Times New Roman" w:hAnsi="Times New Roman"/>
          <w:color w:val="000000"/>
          <w:sz w:val="20"/>
          <w:szCs w:val="20"/>
          <w:highlight w:val="white"/>
          <w:lang w:eastAsia="ru-RU"/>
        </w:rPr>
      </w:pPr>
      <w:r w:rsidRPr="00934D28">
        <w:rPr>
          <w:rFonts w:ascii="Times New Roman" w:eastAsia="Times New Roman" w:hAnsi="Times New Roman"/>
          <w:color w:val="000000"/>
          <w:sz w:val="20"/>
          <w:szCs w:val="20"/>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135D8C2" w14:textId="77777777" w:rsidR="00934D28" w:rsidRPr="00934D28" w:rsidRDefault="00934D28" w:rsidP="00934D28">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proofErr w:type="gramStart"/>
      <w:r w:rsidRPr="00934D28">
        <w:rPr>
          <w:rFonts w:ascii="Times New Roman" w:eastAsia="Times New Roman" w:hAnsi="Times New Roman"/>
          <w:sz w:val="20"/>
          <w:szCs w:val="20"/>
          <w:lang w:eastAsia="ru-RU"/>
        </w:rPr>
        <w:t>Учасник  повинен</w:t>
      </w:r>
      <w:proofErr w:type="gramEnd"/>
      <w:r w:rsidRPr="00934D28">
        <w:rPr>
          <w:rFonts w:ascii="Times New Roman" w:eastAsia="Times New Roman" w:hAnsi="Times New Roman"/>
          <w:sz w:val="20"/>
          <w:szCs w:val="20"/>
          <w:lang w:eastAsia="ru-RU"/>
        </w:rPr>
        <w:t xml:space="preserve"> надати </w:t>
      </w:r>
      <w:r w:rsidRPr="00934D28">
        <w:rPr>
          <w:rFonts w:ascii="Times New Roman" w:eastAsia="Times New Roman" w:hAnsi="Times New Roman"/>
          <w:b/>
          <w:sz w:val="20"/>
          <w:szCs w:val="20"/>
          <w:lang w:eastAsia="ru-RU"/>
        </w:rPr>
        <w:t>довідку у довільній формі</w:t>
      </w:r>
      <w:r w:rsidRPr="00934D28">
        <w:rPr>
          <w:rFonts w:ascii="Times New Roman" w:eastAsia="Times New Roman" w:hAnsi="Times New Roman"/>
          <w:sz w:val="20"/>
          <w:szCs w:val="20"/>
          <w:lang w:eastAsia="ru-RU"/>
        </w:rPr>
        <w:t xml:space="preserve"> щодо відсутності підстави для  відмови учаснику процедури закупівлі в участі у відкритих торгах, встановленої в абзаці 14 пункту</w:t>
      </w:r>
      <w:r w:rsidRPr="00934D28">
        <w:rPr>
          <w:rFonts w:ascii="Times New Roman" w:eastAsia="Times New Roman" w:hAnsi="Times New Roman"/>
          <w:color w:val="000000"/>
          <w:sz w:val="20"/>
          <w:szCs w:val="20"/>
          <w:lang w:eastAsia="ru-RU"/>
        </w:rPr>
        <w:t xml:space="preserve"> </w:t>
      </w:r>
      <w:r w:rsidRPr="00934D28">
        <w:rPr>
          <w:rFonts w:ascii="Times New Roman" w:eastAsia="Times New Roman" w:hAnsi="Times New Roman"/>
          <w:color w:val="000000"/>
          <w:sz w:val="20"/>
          <w:szCs w:val="20"/>
          <w:highlight w:val="white"/>
          <w:lang w:eastAsia="ru-RU"/>
        </w:rPr>
        <w:t>47</w:t>
      </w:r>
      <w:r w:rsidRPr="00934D28">
        <w:rPr>
          <w:rFonts w:ascii="Times New Roman" w:eastAsia="Times New Roman" w:hAnsi="Times New Roman"/>
          <w:sz w:val="20"/>
          <w:szCs w:val="20"/>
          <w:highlight w:val="white"/>
          <w:lang w:eastAsia="ru-RU"/>
        </w:rPr>
        <w:t xml:space="preserve"> </w:t>
      </w:r>
      <w:r w:rsidRPr="00934D28">
        <w:rPr>
          <w:rFonts w:ascii="Times New Roman" w:eastAsia="Times New Roman" w:hAnsi="Times New Roman"/>
          <w:sz w:val="20"/>
          <w:szCs w:val="20"/>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C96D62" w14:textId="77777777" w:rsidR="00934D28" w:rsidRPr="00934D28" w:rsidRDefault="00934D28" w:rsidP="00934D28">
      <w:pPr>
        <w:spacing w:after="80"/>
        <w:jc w:val="both"/>
        <w:rPr>
          <w:rFonts w:ascii="Times New Roman" w:eastAsia="Times New Roman" w:hAnsi="Times New Roman"/>
          <w:color w:val="00B050"/>
          <w:sz w:val="20"/>
          <w:szCs w:val="20"/>
          <w:highlight w:val="yellow"/>
          <w:lang w:eastAsia="ru-RU"/>
        </w:rPr>
      </w:pPr>
    </w:p>
    <w:p w14:paraId="7F761972" w14:textId="77777777" w:rsidR="00934D28" w:rsidRPr="00934D28" w:rsidRDefault="00934D28" w:rsidP="00934D28">
      <w:pPr>
        <w:pBdr>
          <w:top w:val="nil"/>
          <w:left w:val="nil"/>
          <w:bottom w:val="nil"/>
          <w:right w:val="nil"/>
          <w:between w:val="nil"/>
        </w:pBdr>
        <w:spacing w:after="0" w:line="240" w:lineRule="auto"/>
        <w:jc w:val="both"/>
        <w:rPr>
          <w:rFonts w:ascii="Times New Roman" w:eastAsia="Times New Roman" w:hAnsi="Times New Roman"/>
          <w:b/>
          <w:highlight w:val="white"/>
          <w:lang w:eastAsia="ru-RU"/>
        </w:rPr>
      </w:pPr>
      <w:r w:rsidRPr="00934D28">
        <w:rPr>
          <w:rFonts w:ascii="Times New Roman" w:eastAsia="Times New Roman" w:hAnsi="Times New Roman"/>
          <w:b/>
          <w:lang w:eastAsia="ru-RU"/>
        </w:rPr>
        <w:t xml:space="preserve">3. </w:t>
      </w:r>
      <w:r w:rsidRPr="00934D28">
        <w:rPr>
          <w:rFonts w:ascii="Times New Roman" w:eastAsia="Times New Roman" w:hAnsi="Times New Roman"/>
          <w:b/>
          <w:color w:val="000000"/>
          <w:lang w:eastAsia="ru-RU"/>
        </w:rPr>
        <w:t xml:space="preserve">Перелік документів та </w:t>
      </w:r>
      <w:proofErr w:type="gramStart"/>
      <w:r w:rsidRPr="00934D28">
        <w:rPr>
          <w:rFonts w:ascii="Times New Roman" w:eastAsia="Times New Roman" w:hAnsi="Times New Roman"/>
          <w:b/>
          <w:color w:val="000000"/>
          <w:lang w:eastAsia="ru-RU"/>
        </w:rPr>
        <w:t>інформації  для</w:t>
      </w:r>
      <w:proofErr w:type="gramEnd"/>
      <w:r w:rsidRPr="00934D28">
        <w:rPr>
          <w:rFonts w:ascii="Times New Roman" w:eastAsia="Times New Roman" w:hAnsi="Times New Roman"/>
          <w:b/>
          <w:color w:val="000000"/>
          <w:lang w:eastAsia="ru-RU"/>
        </w:rPr>
        <w:t xml:space="preserve"> підтвердження відповідності ПЕРЕМОЖЦЯ вимогам, </w:t>
      </w:r>
      <w:r w:rsidRPr="00934D28">
        <w:rPr>
          <w:rFonts w:ascii="Times New Roman" w:eastAsia="Times New Roman" w:hAnsi="Times New Roman"/>
          <w:b/>
          <w:lang w:eastAsia="ru-RU"/>
        </w:rPr>
        <w:t>визначеним у пун</w:t>
      </w:r>
      <w:r w:rsidRPr="00934D28">
        <w:rPr>
          <w:rFonts w:ascii="Times New Roman" w:eastAsia="Times New Roman" w:hAnsi="Times New Roman"/>
          <w:b/>
          <w:highlight w:val="white"/>
          <w:lang w:eastAsia="ru-RU"/>
        </w:rPr>
        <w:t xml:space="preserve">кті </w:t>
      </w:r>
      <w:r w:rsidRPr="00934D28">
        <w:rPr>
          <w:rFonts w:ascii="Times New Roman" w:eastAsia="Times New Roman" w:hAnsi="Times New Roman"/>
          <w:color w:val="000000"/>
          <w:sz w:val="20"/>
          <w:szCs w:val="20"/>
          <w:highlight w:val="white"/>
          <w:lang w:eastAsia="ru-RU"/>
        </w:rPr>
        <w:t>47</w:t>
      </w:r>
      <w:r w:rsidRPr="00934D28">
        <w:rPr>
          <w:rFonts w:ascii="Times New Roman" w:eastAsia="Times New Roman" w:hAnsi="Times New Roman"/>
          <w:b/>
          <w:highlight w:val="white"/>
          <w:lang w:eastAsia="ru-RU"/>
        </w:rPr>
        <w:t xml:space="preserve"> Особливостей:</w:t>
      </w:r>
    </w:p>
    <w:p w14:paraId="70BB2A3D" w14:textId="77777777" w:rsidR="00934D28" w:rsidRPr="00934D28" w:rsidRDefault="00934D28" w:rsidP="00934D28">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 xml:space="preserve">Переможець процедури закупівлі у строк, що </w:t>
      </w:r>
      <w:r w:rsidRPr="00934D28">
        <w:rPr>
          <w:rFonts w:ascii="Times New Roman" w:eastAsia="Times New Roman" w:hAnsi="Times New Roman"/>
          <w:b/>
          <w:i/>
          <w:sz w:val="20"/>
          <w:szCs w:val="20"/>
          <w:highlight w:val="white"/>
          <w:lang w:eastAsia="ru-RU"/>
        </w:rPr>
        <w:t xml:space="preserve">не перевищує чотири дні </w:t>
      </w:r>
      <w:r w:rsidRPr="00934D28">
        <w:rPr>
          <w:rFonts w:ascii="Times New Roman" w:eastAsia="Times New Roman" w:hAnsi="Times New Roman"/>
          <w:sz w:val="20"/>
          <w:szCs w:val="20"/>
          <w:highlight w:val="white"/>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934D28">
        <w:rPr>
          <w:rFonts w:ascii="Times New Roman" w:eastAsia="Times New Roman" w:hAnsi="Times New Roman"/>
          <w:color w:val="000000"/>
          <w:sz w:val="20"/>
          <w:szCs w:val="20"/>
          <w:highlight w:val="white"/>
          <w:lang w:eastAsia="ru-RU"/>
        </w:rPr>
        <w:t>47</w:t>
      </w:r>
      <w:r w:rsidRPr="00934D28">
        <w:rPr>
          <w:rFonts w:ascii="Times New Roman" w:eastAsia="Times New Roman" w:hAnsi="Times New Roman"/>
          <w:sz w:val="20"/>
          <w:szCs w:val="20"/>
          <w:highlight w:val="white"/>
          <w:lang w:eastAsia="ru-RU"/>
        </w:rPr>
        <w:t xml:space="preserve"> Особливостей. </w:t>
      </w:r>
    </w:p>
    <w:p w14:paraId="575061DE" w14:textId="77777777" w:rsidR="00934D28" w:rsidRPr="00934D28" w:rsidRDefault="00934D28" w:rsidP="00934D28">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934D28">
        <w:rPr>
          <w:rFonts w:ascii="Times New Roman" w:eastAsia="Times New Roman" w:hAnsi="Times New Roman"/>
          <w:sz w:val="20"/>
          <w:szCs w:val="20"/>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C7574B" w14:textId="77777777" w:rsidR="00934D28" w:rsidRPr="00934D28" w:rsidRDefault="00934D28" w:rsidP="00934D28">
      <w:pPr>
        <w:spacing w:after="0" w:line="240" w:lineRule="auto"/>
        <w:rPr>
          <w:rFonts w:ascii="Times New Roman" w:eastAsia="Times New Roman" w:hAnsi="Times New Roman"/>
          <w:b/>
          <w:sz w:val="20"/>
          <w:szCs w:val="20"/>
          <w:highlight w:val="white"/>
          <w:lang w:eastAsia="ru-RU"/>
        </w:rPr>
      </w:pPr>
    </w:p>
    <w:p w14:paraId="176CA354" w14:textId="77777777" w:rsidR="00934D28" w:rsidRPr="00934D28" w:rsidRDefault="00934D28" w:rsidP="00934D28">
      <w:pPr>
        <w:spacing w:after="0" w:line="240" w:lineRule="auto"/>
        <w:rPr>
          <w:rFonts w:ascii="Times New Roman" w:eastAsia="Times New Roman" w:hAnsi="Times New Roman"/>
          <w:b/>
          <w:color w:val="000000"/>
          <w:sz w:val="20"/>
          <w:szCs w:val="20"/>
          <w:highlight w:val="white"/>
          <w:lang w:eastAsia="ru-RU"/>
        </w:rPr>
      </w:pPr>
      <w:r w:rsidRPr="00934D28">
        <w:rPr>
          <w:rFonts w:ascii="Times New Roman" w:eastAsia="Times New Roman" w:hAnsi="Times New Roman"/>
          <w:color w:val="000000"/>
          <w:sz w:val="20"/>
          <w:szCs w:val="20"/>
          <w:highlight w:val="white"/>
          <w:lang w:eastAsia="ru-RU"/>
        </w:rPr>
        <w:t> </w:t>
      </w:r>
      <w:r w:rsidRPr="00934D28">
        <w:rPr>
          <w:rFonts w:ascii="Times New Roman" w:eastAsia="Times New Roman" w:hAnsi="Times New Roman"/>
          <w:b/>
          <w:color w:val="000000"/>
          <w:sz w:val="20"/>
          <w:szCs w:val="20"/>
          <w:highlight w:val="white"/>
          <w:lang w:eastAsia="ru-RU"/>
        </w:rPr>
        <w:t xml:space="preserve">3.1. Документи, які </w:t>
      </w:r>
      <w:proofErr w:type="gramStart"/>
      <w:r w:rsidRPr="00934D28">
        <w:rPr>
          <w:rFonts w:ascii="Times New Roman" w:eastAsia="Times New Roman" w:hAnsi="Times New Roman"/>
          <w:b/>
          <w:color w:val="000000"/>
          <w:sz w:val="20"/>
          <w:szCs w:val="20"/>
          <w:highlight w:val="white"/>
          <w:lang w:eastAsia="ru-RU"/>
        </w:rPr>
        <w:t>надаються  ПЕРЕМОЖЦЕМ</w:t>
      </w:r>
      <w:proofErr w:type="gramEnd"/>
      <w:r w:rsidRPr="00934D28">
        <w:rPr>
          <w:rFonts w:ascii="Times New Roman" w:eastAsia="Times New Roman" w:hAnsi="Times New Roman"/>
          <w:b/>
          <w:color w:val="000000"/>
          <w:sz w:val="20"/>
          <w:szCs w:val="20"/>
          <w:highlight w:val="white"/>
          <w:lang w:eastAsia="ru-RU"/>
        </w:rPr>
        <w:t xml:space="preserve"> (юридичною особою):</w:t>
      </w:r>
    </w:p>
    <w:tbl>
      <w:tblPr>
        <w:tblW w:w="10580" w:type="dxa"/>
        <w:tblInd w:w="-100" w:type="dxa"/>
        <w:tblLayout w:type="fixed"/>
        <w:tblLook w:val="0400" w:firstRow="0" w:lastRow="0" w:firstColumn="0" w:lastColumn="0" w:noHBand="0" w:noVBand="1"/>
      </w:tblPr>
      <w:tblGrid>
        <w:gridCol w:w="765"/>
        <w:gridCol w:w="4350"/>
        <w:gridCol w:w="5465"/>
      </w:tblGrid>
      <w:tr w:rsidR="00934D28" w:rsidRPr="00934D28" w14:paraId="1C9E2DB6" w14:textId="77777777" w:rsidTr="00934D2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28124"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color w:val="000000"/>
                <w:sz w:val="20"/>
                <w:szCs w:val="20"/>
                <w:highlight w:val="white"/>
                <w:lang w:eastAsia="ru-RU"/>
              </w:rPr>
              <w:lastRenderedPageBreak/>
              <w:t>№</w:t>
            </w:r>
          </w:p>
          <w:p w14:paraId="69E121AF"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з</w:t>
            </w:r>
            <w:r w:rsidRPr="00934D28">
              <w:rPr>
                <w:rFonts w:ascii="Times New Roman" w:eastAsia="Times New Roman" w:hAnsi="Times New Roman"/>
                <w:b/>
                <w:color w:val="000000"/>
                <w:sz w:val="20"/>
                <w:szCs w:val="20"/>
                <w:highlight w:val="white"/>
                <w:lang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62E15" w14:textId="77777777" w:rsidR="00934D28" w:rsidRPr="00934D28" w:rsidRDefault="00934D28" w:rsidP="00934D28">
            <w:pPr>
              <w:spacing w:after="0" w:line="240" w:lineRule="auto"/>
              <w:ind w:left="100"/>
              <w:jc w:val="center"/>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Вимоги згідно п. </w:t>
            </w:r>
            <w:r w:rsidRPr="00934D28">
              <w:rPr>
                <w:rFonts w:ascii="Times New Roman" w:eastAsia="Times New Roman" w:hAnsi="Times New Roman"/>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p w14:paraId="3FB2D0F8" w14:textId="77777777" w:rsidR="00934D28" w:rsidRPr="00934D28" w:rsidRDefault="00934D28" w:rsidP="00934D28">
            <w:pPr>
              <w:spacing w:after="0" w:line="240" w:lineRule="auto"/>
              <w:ind w:left="100"/>
              <w:jc w:val="center"/>
              <w:rPr>
                <w:rFonts w:ascii="Times New Roman" w:eastAsia="Times New Roman" w:hAnsi="Times New Roman"/>
                <w:b/>
                <w:sz w:val="20"/>
                <w:szCs w:val="20"/>
                <w:highlight w:val="white"/>
                <w:lang w:eastAsia="ru-RU"/>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77EF4" w14:textId="77777777" w:rsidR="00934D28" w:rsidRPr="00934D28" w:rsidRDefault="00934D28" w:rsidP="00934D28">
            <w:pPr>
              <w:spacing w:after="0" w:line="240" w:lineRule="auto"/>
              <w:ind w:left="100"/>
              <w:jc w:val="center"/>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Переможець торгів на виконання вимоги згідно п. </w:t>
            </w:r>
            <w:r w:rsidRPr="00934D28">
              <w:rPr>
                <w:rFonts w:ascii="Times New Roman" w:eastAsia="Times New Roman" w:hAnsi="Times New Roman"/>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 (підтвердження відсутності підстав) повинен надати таку інформацію:</w:t>
            </w:r>
          </w:p>
        </w:tc>
      </w:tr>
      <w:tr w:rsidR="00934D28" w:rsidRPr="00934D28" w14:paraId="3F3B7F56" w14:textId="77777777" w:rsidTr="00934D2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C5523"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color w:val="000000"/>
                <w:sz w:val="20"/>
                <w:szCs w:val="20"/>
                <w:highlight w:val="white"/>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B1E7F"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34D28">
              <w:rPr>
                <w:rFonts w:ascii="Times New Roman" w:eastAsia="Times New Roman" w:hAnsi="Times New Roman"/>
                <w:sz w:val="20"/>
                <w:szCs w:val="20"/>
                <w:highlight w:val="white"/>
                <w:lang w:eastAsia="ru-RU"/>
              </w:rPr>
              <w:t>законом  до</w:t>
            </w:r>
            <w:proofErr w:type="gramEnd"/>
            <w:r w:rsidRPr="00934D28">
              <w:rPr>
                <w:rFonts w:ascii="Times New Roman" w:eastAsia="Times New Roman" w:hAnsi="Times New Roman"/>
                <w:sz w:val="20"/>
                <w:szCs w:val="20"/>
                <w:highlight w:val="white"/>
                <w:lang w:eastAsia="ru-RU"/>
              </w:rPr>
              <w:t xml:space="preserve"> відповідальності за вчинення корупційного правопорушення або правопорушення, пов’язаного з корупцією.</w:t>
            </w:r>
          </w:p>
          <w:p w14:paraId="3A7DAE80" w14:textId="77777777" w:rsidR="00934D28" w:rsidRPr="00934D28" w:rsidRDefault="00934D28" w:rsidP="00934D28">
            <w:pP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(підпункт 3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C3F78" w14:textId="77777777" w:rsidR="00934D28" w:rsidRPr="00934D28" w:rsidRDefault="00934D28" w:rsidP="00934D28">
            <w:pPr>
              <w:spacing w:after="0" w:line="240" w:lineRule="auto"/>
              <w:ind w:right="140"/>
              <w:jc w:val="both"/>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34D28">
              <w:rPr>
                <w:rFonts w:ascii="Times New Roman" w:eastAsia="Times New Roman" w:hAnsi="Times New Roman"/>
                <w:sz w:val="20"/>
                <w:szCs w:val="20"/>
                <w:highlight w:val="white"/>
                <w:lang w:eastAsia="ru-RU"/>
              </w:rPr>
              <w:t>керівника</w:t>
            </w:r>
            <w:r w:rsidRPr="00934D28">
              <w:rPr>
                <w:rFonts w:ascii="Times New Roman" w:eastAsia="Times New Roman" w:hAnsi="Times New Roman"/>
                <w:b/>
                <w:sz w:val="20"/>
                <w:szCs w:val="20"/>
                <w:highlight w:val="white"/>
                <w:lang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34D28" w:rsidRPr="00934D28" w14:paraId="5C3CF441" w14:textId="77777777" w:rsidTr="00934D2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0EE8B"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color w:val="000000"/>
                <w:sz w:val="20"/>
                <w:szCs w:val="20"/>
                <w:highlight w:val="white"/>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C3559"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374B8F" w14:textId="77777777" w:rsidR="00934D28" w:rsidRPr="00934D28" w:rsidRDefault="00934D28" w:rsidP="00934D28">
            <w:pPr>
              <w:spacing w:after="0" w:line="240" w:lineRule="auto"/>
              <w:ind w:right="140"/>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(підпункт 6 пункт</w:t>
            </w:r>
            <w:r w:rsidRPr="00934D28">
              <w:rPr>
                <w:rFonts w:ascii="Times New Roman" w:eastAsia="Times New Roman" w:hAnsi="Times New Roman"/>
                <w:b/>
                <w:color w:val="00B050"/>
                <w:sz w:val="20"/>
                <w:szCs w:val="20"/>
                <w:highlight w:val="white"/>
                <w:lang w:eastAsia="ru-RU"/>
              </w:rPr>
              <w:t xml:space="preserve">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sz w:val="20"/>
                <w:szCs w:val="20"/>
                <w:highlight w:val="white"/>
                <w:lang w:eastAsia="ru-RU"/>
              </w:rPr>
              <w:t xml:space="preserve"> Особливостей)</w:t>
            </w:r>
          </w:p>
        </w:tc>
        <w:tc>
          <w:tcPr>
            <w:tcW w:w="54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5A7793" w14:textId="77777777" w:rsidR="00934D28" w:rsidRPr="00934D28" w:rsidRDefault="00934D28" w:rsidP="00934D28">
            <w:pP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34D28">
              <w:rPr>
                <w:rFonts w:ascii="Times New Roman" w:eastAsia="Times New Roman" w:hAnsi="Times New Roman"/>
                <w:sz w:val="20"/>
                <w:szCs w:val="20"/>
                <w:highlight w:val="white"/>
                <w:lang w:eastAsia="ru-RU"/>
              </w:rPr>
              <w:t>керівника</w:t>
            </w:r>
            <w:r w:rsidRPr="00934D28">
              <w:rPr>
                <w:rFonts w:ascii="Times New Roman" w:eastAsia="Times New Roman" w:hAnsi="Times New Roman"/>
                <w:b/>
                <w:sz w:val="20"/>
                <w:szCs w:val="20"/>
                <w:highlight w:val="white"/>
                <w:lang w:eastAsia="ru-RU"/>
              </w:rPr>
              <w:t xml:space="preserve"> учасника процедури закупівлі. </w:t>
            </w:r>
          </w:p>
          <w:p w14:paraId="41AA3F4F" w14:textId="77777777" w:rsidR="00934D28" w:rsidRPr="00934D28" w:rsidRDefault="00934D28" w:rsidP="00934D28">
            <w:pPr>
              <w:spacing w:after="0" w:line="240" w:lineRule="auto"/>
              <w:jc w:val="both"/>
              <w:rPr>
                <w:rFonts w:ascii="Times New Roman" w:eastAsia="Times New Roman" w:hAnsi="Times New Roman"/>
                <w:b/>
                <w:sz w:val="20"/>
                <w:szCs w:val="20"/>
                <w:highlight w:val="white"/>
                <w:lang w:eastAsia="ru-RU"/>
              </w:rPr>
            </w:pPr>
          </w:p>
          <w:p w14:paraId="3B4B8BBF" w14:textId="77777777" w:rsidR="00934D28" w:rsidRPr="00934D28" w:rsidRDefault="00934D28" w:rsidP="00934D28">
            <w:pPr>
              <w:spacing w:after="0" w:line="240" w:lineRule="auto"/>
              <w:jc w:val="both"/>
              <w:rPr>
                <w:rFonts w:ascii="Times New Roman" w:eastAsia="Times New Roman" w:hAnsi="Times New Roman"/>
                <w:b/>
                <w:sz w:val="20"/>
                <w:szCs w:val="20"/>
                <w:lang w:eastAsia="ru-RU"/>
              </w:rPr>
            </w:pPr>
            <w:r w:rsidRPr="00934D28">
              <w:rPr>
                <w:rFonts w:ascii="Times New Roman" w:eastAsia="Times New Roman" w:hAnsi="Times New Roman"/>
                <w:b/>
                <w:sz w:val="20"/>
                <w:szCs w:val="20"/>
                <w:lang w:eastAsia="ru-RU"/>
              </w:rPr>
              <w:t>Документ повинен бути виданий/ сформований/отриманий в поточному році.</w:t>
            </w:r>
          </w:p>
        </w:tc>
      </w:tr>
      <w:tr w:rsidR="00934D28" w:rsidRPr="00934D28" w14:paraId="7C5880A8" w14:textId="77777777" w:rsidTr="00934D2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34199"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85835"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4CC9FC" w14:textId="77777777" w:rsidR="00934D28" w:rsidRPr="00934D28" w:rsidRDefault="00934D28" w:rsidP="00934D28">
            <w:pP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(підпункт 12 пункт</w:t>
            </w:r>
            <w:r w:rsidRPr="00934D28">
              <w:rPr>
                <w:rFonts w:ascii="Times New Roman" w:eastAsia="Times New Roman" w:hAnsi="Times New Roman"/>
                <w:b/>
                <w:color w:val="00B050"/>
                <w:sz w:val="20"/>
                <w:szCs w:val="20"/>
                <w:highlight w:val="white"/>
                <w:lang w:eastAsia="ru-RU"/>
              </w:rPr>
              <w:t xml:space="preserve">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4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AEDB57F" w14:textId="77777777" w:rsidR="00934D28" w:rsidRPr="00934D28" w:rsidRDefault="00934D28" w:rsidP="00934D28">
            <w:pPr>
              <w:widowControl w:val="0"/>
              <w:pBdr>
                <w:top w:val="nil"/>
                <w:left w:val="nil"/>
                <w:bottom w:val="nil"/>
                <w:right w:val="nil"/>
                <w:between w:val="nil"/>
              </w:pBdr>
              <w:spacing w:after="0" w:line="276" w:lineRule="auto"/>
              <w:rPr>
                <w:rFonts w:ascii="Times New Roman" w:eastAsia="Times New Roman" w:hAnsi="Times New Roman"/>
                <w:b/>
                <w:sz w:val="20"/>
                <w:szCs w:val="20"/>
                <w:lang w:eastAsia="ru-RU"/>
              </w:rPr>
            </w:pPr>
          </w:p>
        </w:tc>
      </w:tr>
      <w:tr w:rsidR="00934D28" w:rsidRPr="00934D28" w14:paraId="4C12BB4D" w14:textId="77777777" w:rsidTr="00934D2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C9DB9" w14:textId="77777777" w:rsidR="00934D28" w:rsidRPr="00934D28" w:rsidRDefault="00934D28" w:rsidP="00934D28">
            <w:pPr>
              <w:spacing w:after="0" w:line="240" w:lineRule="auto"/>
              <w:ind w:left="100"/>
              <w:jc w:val="center"/>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BA33E" w14:textId="77777777" w:rsidR="00934D28" w:rsidRPr="00934D28" w:rsidRDefault="00934D28" w:rsidP="00934D28">
            <w:pPr>
              <w:pBdr>
                <w:top w:val="nil"/>
                <w:left w:val="nil"/>
                <w:bottom w:val="nil"/>
                <w:right w:val="nil"/>
                <w:between w:val="nil"/>
              </w:pBdr>
              <w:spacing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8C23D9E" w14:textId="77777777" w:rsidR="00934D28" w:rsidRPr="00934D28" w:rsidRDefault="00934D28" w:rsidP="00934D28">
            <w:pPr>
              <w:pBdr>
                <w:top w:val="nil"/>
                <w:left w:val="nil"/>
                <w:bottom w:val="nil"/>
                <w:right w:val="nil"/>
                <w:between w:val="nil"/>
              </w:pBd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(абзац 14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2A3CD" w14:textId="77777777" w:rsidR="00934D28" w:rsidRPr="00934D28" w:rsidRDefault="00934D28" w:rsidP="00934D28">
            <w:pPr>
              <w:pBdr>
                <w:top w:val="nil"/>
                <w:left w:val="nil"/>
                <w:bottom w:val="nil"/>
                <w:right w:val="nil"/>
                <w:between w:val="nil"/>
              </w:pBdr>
              <w:spacing w:after="348"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Довідка в довільній формі</w:t>
            </w:r>
            <w:r w:rsidRPr="00934D28">
              <w:rPr>
                <w:rFonts w:ascii="Times New Roman" w:eastAsia="Times New Roman" w:hAnsi="Times New Roman"/>
                <w:sz w:val="20"/>
                <w:szCs w:val="20"/>
                <w:highlight w:val="white"/>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5A84BEC" w14:textId="77777777" w:rsidR="00934D28" w:rsidRPr="00934D28" w:rsidRDefault="00934D28" w:rsidP="00934D28">
      <w:pPr>
        <w:spacing w:after="0" w:line="240" w:lineRule="auto"/>
        <w:rPr>
          <w:rFonts w:ascii="Times New Roman" w:eastAsia="Times New Roman" w:hAnsi="Times New Roman"/>
          <w:b/>
          <w:color w:val="000000"/>
          <w:sz w:val="20"/>
          <w:szCs w:val="20"/>
          <w:lang w:eastAsia="ru-RU"/>
        </w:rPr>
      </w:pPr>
    </w:p>
    <w:p w14:paraId="24755322" w14:textId="77777777" w:rsidR="00934D28" w:rsidRPr="00934D28" w:rsidRDefault="00934D28" w:rsidP="00934D28">
      <w:pPr>
        <w:spacing w:before="240" w:after="0" w:line="240" w:lineRule="auto"/>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3.2. Документи, які надаються ПЕРЕМОЖЦЕМ (фізичною особою чи фізичною особою</w:t>
      </w:r>
      <w:r w:rsidRPr="00934D28">
        <w:rPr>
          <w:rFonts w:ascii="Times New Roman" w:eastAsia="Times New Roman" w:hAnsi="Times New Roman"/>
          <w:b/>
          <w:sz w:val="20"/>
          <w:szCs w:val="20"/>
          <w:lang w:eastAsia="ru-RU"/>
        </w:rPr>
        <w:t xml:space="preserve"> — </w:t>
      </w:r>
      <w:r w:rsidRPr="00934D28">
        <w:rPr>
          <w:rFonts w:ascii="Times New Roman" w:eastAsia="Times New Roman" w:hAnsi="Times New Roman"/>
          <w:b/>
          <w:color w:val="000000"/>
          <w:sz w:val="20"/>
          <w:szCs w:val="20"/>
          <w:lang w:eastAsia="ru-RU"/>
        </w:rPr>
        <w:t>підприємцем):</w:t>
      </w:r>
    </w:p>
    <w:tbl>
      <w:tblPr>
        <w:tblW w:w="10580" w:type="dxa"/>
        <w:tblInd w:w="-100" w:type="dxa"/>
        <w:tblLayout w:type="fixed"/>
        <w:tblLook w:val="0400" w:firstRow="0" w:lastRow="0" w:firstColumn="0" w:lastColumn="0" w:noHBand="0" w:noVBand="1"/>
      </w:tblPr>
      <w:tblGrid>
        <w:gridCol w:w="587"/>
        <w:gridCol w:w="4427"/>
        <w:gridCol w:w="5566"/>
      </w:tblGrid>
      <w:tr w:rsidR="00934D28" w:rsidRPr="00934D28" w14:paraId="00AB038C" w14:textId="77777777" w:rsidTr="00934D2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3143F"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w:t>
            </w:r>
          </w:p>
          <w:p w14:paraId="452C8702"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sz w:val="20"/>
                <w:szCs w:val="20"/>
                <w:lang w:eastAsia="ru-RU"/>
              </w:rPr>
              <w:t>з</w:t>
            </w:r>
            <w:r w:rsidRPr="00934D28">
              <w:rPr>
                <w:rFonts w:ascii="Times New Roman" w:eastAsia="Times New Roman" w:hAnsi="Times New Roman"/>
                <w:b/>
                <w:color w:val="000000"/>
                <w:sz w:val="20"/>
                <w:szCs w:val="20"/>
                <w:lang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43490"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 xml:space="preserve">Вимоги </w:t>
            </w:r>
            <w:r w:rsidRPr="00934D28">
              <w:rPr>
                <w:rFonts w:ascii="Times New Roman" w:eastAsia="Times New Roman" w:hAnsi="Times New Roman"/>
                <w:sz w:val="20"/>
                <w:szCs w:val="20"/>
                <w:highlight w:val="white"/>
                <w:lang w:eastAsia="ru-RU"/>
              </w:rPr>
              <w:t xml:space="preserve">згідно пункту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sz w:val="20"/>
                <w:szCs w:val="20"/>
                <w:highlight w:val="white"/>
                <w:lang w:eastAsia="ru-RU"/>
              </w:rPr>
              <w:t xml:space="preserve"> Особливостей</w:t>
            </w:r>
          </w:p>
          <w:p w14:paraId="4BA1542D" w14:textId="77777777" w:rsidR="00934D28" w:rsidRPr="00934D28" w:rsidRDefault="00934D28" w:rsidP="00934D28">
            <w:pPr>
              <w:spacing w:after="0" w:line="240" w:lineRule="auto"/>
              <w:ind w:left="100"/>
              <w:jc w:val="center"/>
              <w:rPr>
                <w:rFonts w:ascii="Times New Roman" w:eastAsia="Times New Roman" w:hAnsi="Times New Roman"/>
                <w:sz w:val="20"/>
                <w:szCs w:val="20"/>
                <w:highlight w:val="white"/>
                <w:lang w:eastAsia="ru-RU"/>
              </w:rPr>
            </w:pP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7105A"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sz w:val="20"/>
                <w:szCs w:val="20"/>
                <w:lang w:eastAsia="ru-RU"/>
              </w:rPr>
              <w:t xml:space="preserve">Переможець </w:t>
            </w:r>
            <w:r w:rsidRPr="00934D28">
              <w:rPr>
                <w:rFonts w:ascii="Times New Roman" w:eastAsia="Times New Roman" w:hAnsi="Times New Roman"/>
                <w:b/>
                <w:sz w:val="20"/>
                <w:szCs w:val="20"/>
                <w:highlight w:val="white"/>
                <w:lang w:eastAsia="ru-RU"/>
              </w:rPr>
              <w:t xml:space="preserve">торгів на виконання вимоги </w:t>
            </w:r>
            <w:r w:rsidRPr="00934D28">
              <w:rPr>
                <w:rFonts w:ascii="Times New Roman" w:eastAsia="Times New Roman" w:hAnsi="Times New Roman"/>
                <w:sz w:val="20"/>
                <w:szCs w:val="20"/>
                <w:highlight w:val="white"/>
                <w:lang w:eastAsia="ru-RU"/>
              </w:rPr>
              <w:t xml:space="preserve">згідно пункту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sz w:val="20"/>
                <w:szCs w:val="20"/>
                <w:highlight w:val="white"/>
                <w:lang w:eastAsia="ru-RU"/>
              </w:rPr>
              <w:t xml:space="preserve"> Особ</w:t>
            </w:r>
            <w:r w:rsidRPr="00934D28">
              <w:rPr>
                <w:rFonts w:ascii="Times New Roman" w:eastAsia="Times New Roman" w:hAnsi="Times New Roman"/>
                <w:sz w:val="20"/>
                <w:szCs w:val="20"/>
                <w:lang w:eastAsia="ru-RU"/>
              </w:rPr>
              <w:t>ливостей</w:t>
            </w:r>
            <w:r w:rsidRPr="00934D28">
              <w:rPr>
                <w:rFonts w:ascii="Times New Roman" w:eastAsia="Times New Roman" w:hAnsi="Times New Roman"/>
                <w:b/>
                <w:sz w:val="20"/>
                <w:szCs w:val="20"/>
                <w:lang w:eastAsia="ru-RU"/>
              </w:rPr>
              <w:t xml:space="preserve"> (підтвердження відсутності підстав) повинен надати таку інформацію:</w:t>
            </w:r>
          </w:p>
        </w:tc>
      </w:tr>
      <w:tr w:rsidR="00934D28" w:rsidRPr="00934D28" w14:paraId="7BC8398A" w14:textId="77777777" w:rsidTr="00934D2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3C3D6"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CC880"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34D28">
              <w:rPr>
                <w:rFonts w:ascii="Times New Roman" w:eastAsia="Times New Roman" w:hAnsi="Times New Roman"/>
                <w:sz w:val="20"/>
                <w:szCs w:val="20"/>
                <w:highlight w:val="white"/>
                <w:lang w:eastAsia="ru-RU"/>
              </w:rPr>
              <w:t>законом  до</w:t>
            </w:r>
            <w:proofErr w:type="gramEnd"/>
            <w:r w:rsidRPr="00934D28">
              <w:rPr>
                <w:rFonts w:ascii="Times New Roman" w:eastAsia="Times New Roman" w:hAnsi="Times New Roman"/>
                <w:sz w:val="20"/>
                <w:szCs w:val="20"/>
                <w:highlight w:val="white"/>
                <w:lang w:eastAsia="ru-RU"/>
              </w:rPr>
              <w:t xml:space="preserve"> відповідальності за вчинення корупційного правопорушення або правопорушення, пов’язаного з корупцією.</w:t>
            </w:r>
          </w:p>
          <w:p w14:paraId="3A54C10C" w14:textId="77777777" w:rsidR="00934D28" w:rsidRPr="00934D28" w:rsidRDefault="00934D28" w:rsidP="00934D28">
            <w:pP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(підпункт 3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ECE96" w14:textId="77777777" w:rsidR="00934D28" w:rsidRPr="00934D28" w:rsidRDefault="00934D28" w:rsidP="00934D28">
            <w:pPr>
              <w:spacing w:after="0" w:line="240" w:lineRule="auto"/>
              <w:ind w:right="140"/>
              <w:jc w:val="both"/>
              <w:rPr>
                <w:rFonts w:ascii="Times New Roman" w:eastAsia="Times New Roman" w:hAnsi="Times New Roman"/>
                <w:sz w:val="20"/>
                <w:szCs w:val="20"/>
                <w:lang w:eastAsia="ru-RU"/>
              </w:rPr>
            </w:pPr>
            <w:r w:rsidRPr="00934D28">
              <w:rPr>
                <w:rFonts w:ascii="Times New Roman" w:eastAsia="Times New Roman" w:hAnsi="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34D28">
              <w:rPr>
                <w:rFonts w:ascii="Times New Roman" w:eastAsia="Times New Roman" w:hAnsi="Times New Roman"/>
                <w:b/>
                <w:sz w:val="20"/>
                <w:szCs w:val="20"/>
                <w:lang w:eastAsia="ru-RU"/>
              </w:rPr>
              <w:t>є  учасником</w:t>
            </w:r>
            <w:proofErr w:type="gramEnd"/>
            <w:r w:rsidRPr="00934D28">
              <w:rPr>
                <w:rFonts w:ascii="Times New Roman" w:eastAsia="Times New Roman" w:hAnsi="Times New Roman"/>
                <w:b/>
                <w:sz w:val="20"/>
                <w:szCs w:val="20"/>
                <w:lang w:eastAsia="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34D28" w:rsidRPr="00934D28" w14:paraId="5BC043AC" w14:textId="77777777" w:rsidTr="00934D2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4564C"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F827D"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BDF04B"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(підпункт 5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5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4B842E3" w14:textId="77777777" w:rsidR="00934D28" w:rsidRPr="00934D28" w:rsidRDefault="00934D28" w:rsidP="00934D28">
            <w:pPr>
              <w:spacing w:after="0" w:line="240" w:lineRule="auto"/>
              <w:jc w:val="both"/>
              <w:rPr>
                <w:rFonts w:ascii="Times New Roman" w:eastAsia="Times New Roman" w:hAnsi="Times New Roman"/>
                <w:b/>
                <w:color w:val="000000"/>
                <w:sz w:val="20"/>
                <w:szCs w:val="20"/>
                <w:lang w:eastAsia="ru-RU"/>
              </w:rPr>
            </w:pPr>
            <w:r w:rsidRPr="00934D28">
              <w:rPr>
                <w:rFonts w:ascii="Times New Roman" w:eastAsia="Times New Roman" w:hAnsi="Times New Roman"/>
                <w:b/>
                <w:color w:val="000000"/>
                <w:sz w:val="20"/>
                <w:szCs w:val="20"/>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BEAEFE8" w14:textId="77777777" w:rsidR="00934D28" w:rsidRPr="00934D28" w:rsidRDefault="00934D28" w:rsidP="00934D28">
            <w:pPr>
              <w:spacing w:after="0" w:line="240" w:lineRule="auto"/>
              <w:jc w:val="both"/>
              <w:rPr>
                <w:rFonts w:ascii="Times New Roman" w:eastAsia="Times New Roman" w:hAnsi="Times New Roman"/>
                <w:b/>
                <w:color w:val="000000"/>
                <w:sz w:val="20"/>
                <w:szCs w:val="20"/>
                <w:lang w:eastAsia="ru-RU"/>
              </w:rPr>
            </w:pPr>
          </w:p>
          <w:p w14:paraId="3F027145" w14:textId="77777777" w:rsidR="00934D28" w:rsidRPr="00934D28" w:rsidRDefault="00934D28" w:rsidP="00934D28">
            <w:pPr>
              <w:spacing w:after="0" w:line="240" w:lineRule="auto"/>
              <w:jc w:val="both"/>
              <w:rPr>
                <w:rFonts w:ascii="Times New Roman" w:eastAsia="Times New Roman" w:hAnsi="Times New Roman"/>
                <w:sz w:val="20"/>
                <w:szCs w:val="20"/>
                <w:lang w:eastAsia="ru-RU"/>
              </w:rPr>
            </w:pPr>
            <w:r w:rsidRPr="00934D28">
              <w:rPr>
                <w:rFonts w:ascii="Times New Roman" w:eastAsia="Times New Roman" w:hAnsi="Times New Roman"/>
                <w:b/>
                <w:color w:val="000000"/>
                <w:sz w:val="20"/>
                <w:szCs w:val="20"/>
                <w:lang w:eastAsia="ru-RU"/>
              </w:rPr>
              <w:t>Документ повинен бути виданий/ сформований/отриманий в поточному році.</w:t>
            </w:r>
          </w:p>
        </w:tc>
      </w:tr>
      <w:tr w:rsidR="00934D28" w:rsidRPr="00934D28" w14:paraId="1ACA985E" w14:textId="77777777" w:rsidTr="00934D2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114FE" w14:textId="77777777" w:rsidR="00934D28" w:rsidRPr="00934D28" w:rsidRDefault="00934D28" w:rsidP="00934D28">
            <w:pPr>
              <w:spacing w:after="0" w:line="240" w:lineRule="auto"/>
              <w:ind w:left="100"/>
              <w:jc w:val="center"/>
              <w:rPr>
                <w:rFonts w:ascii="Times New Roman" w:eastAsia="Times New Roman" w:hAnsi="Times New Roman"/>
                <w:sz w:val="20"/>
                <w:szCs w:val="20"/>
                <w:lang w:eastAsia="ru-RU"/>
              </w:rPr>
            </w:pPr>
            <w:r w:rsidRPr="00934D28">
              <w:rPr>
                <w:rFonts w:ascii="Times New Roman" w:eastAsia="Times New Roman" w:hAnsi="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F499D" w14:textId="77777777" w:rsidR="00934D28" w:rsidRPr="00934D28" w:rsidRDefault="00934D28" w:rsidP="00934D2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77D0E5" w14:textId="77777777" w:rsidR="00934D28" w:rsidRPr="00934D28" w:rsidRDefault="00934D28" w:rsidP="00934D28">
            <w:pPr>
              <w:spacing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b/>
                <w:sz w:val="20"/>
                <w:szCs w:val="20"/>
                <w:highlight w:val="white"/>
                <w:lang w:eastAsia="ru-RU"/>
              </w:rPr>
              <w:t xml:space="preserve">(підпункт 12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5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095B842" w14:textId="77777777" w:rsidR="00934D28" w:rsidRPr="00934D28" w:rsidRDefault="00934D28" w:rsidP="00934D28">
            <w:pPr>
              <w:widowControl w:val="0"/>
              <w:pBdr>
                <w:top w:val="nil"/>
                <w:left w:val="nil"/>
                <w:bottom w:val="nil"/>
                <w:right w:val="nil"/>
                <w:between w:val="nil"/>
              </w:pBdr>
              <w:spacing w:after="0" w:line="276" w:lineRule="auto"/>
              <w:rPr>
                <w:rFonts w:ascii="Times New Roman" w:eastAsia="Times New Roman" w:hAnsi="Times New Roman"/>
                <w:sz w:val="20"/>
                <w:szCs w:val="20"/>
                <w:lang w:eastAsia="ru-RU"/>
              </w:rPr>
            </w:pPr>
          </w:p>
        </w:tc>
      </w:tr>
      <w:tr w:rsidR="00934D28" w:rsidRPr="00934D28" w14:paraId="7396C60D" w14:textId="77777777" w:rsidTr="00934D2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40033" w14:textId="77777777" w:rsidR="00934D28" w:rsidRPr="00934D28" w:rsidRDefault="00934D28" w:rsidP="00934D28">
            <w:pPr>
              <w:spacing w:after="0" w:line="240" w:lineRule="auto"/>
              <w:ind w:left="100"/>
              <w:jc w:val="center"/>
              <w:rPr>
                <w:rFonts w:ascii="Times New Roman" w:eastAsia="Times New Roman" w:hAnsi="Times New Roman"/>
                <w:b/>
                <w:sz w:val="20"/>
                <w:szCs w:val="20"/>
                <w:lang w:eastAsia="ru-RU"/>
              </w:rPr>
            </w:pPr>
            <w:r w:rsidRPr="00934D28">
              <w:rPr>
                <w:rFonts w:ascii="Times New Roman" w:eastAsia="Times New Roman" w:hAnsi="Times New Roman"/>
                <w:b/>
                <w:sz w:val="20"/>
                <w:szCs w:val="20"/>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88B40" w14:textId="77777777" w:rsidR="00934D28" w:rsidRPr="00934D28" w:rsidRDefault="00934D28" w:rsidP="00934D28">
            <w:pPr>
              <w:pBdr>
                <w:top w:val="nil"/>
                <w:left w:val="nil"/>
                <w:bottom w:val="nil"/>
                <w:right w:val="nil"/>
                <w:between w:val="nil"/>
              </w:pBdr>
              <w:spacing w:after="0" w:line="240" w:lineRule="auto"/>
              <w:jc w:val="both"/>
              <w:rPr>
                <w:rFonts w:ascii="Times New Roman" w:eastAsia="Times New Roman" w:hAnsi="Times New Roman"/>
                <w:sz w:val="20"/>
                <w:szCs w:val="20"/>
                <w:highlight w:val="white"/>
                <w:lang w:eastAsia="ru-RU"/>
              </w:rPr>
            </w:pPr>
            <w:r w:rsidRPr="00934D28">
              <w:rPr>
                <w:rFonts w:ascii="Times New Roman" w:eastAsia="Times New Roman" w:hAnsi="Times New Roman"/>
                <w:sz w:val="20"/>
                <w:szCs w:val="20"/>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34D28">
              <w:rPr>
                <w:rFonts w:ascii="Times New Roman" w:eastAsia="Times New Roman" w:hAnsi="Times New Roman"/>
                <w:sz w:val="20"/>
                <w:szCs w:val="20"/>
                <w:highlight w:val="white"/>
                <w:lang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8931793" w14:textId="77777777" w:rsidR="00934D28" w:rsidRPr="00934D28" w:rsidRDefault="00934D28" w:rsidP="00934D28">
            <w:pPr>
              <w:pBdr>
                <w:top w:val="nil"/>
                <w:left w:val="nil"/>
                <w:bottom w:val="nil"/>
                <w:right w:val="nil"/>
                <w:between w:val="nil"/>
              </w:pBdr>
              <w:spacing w:after="0" w:line="240" w:lineRule="auto"/>
              <w:jc w:val="both"/>
              <w:rPr>
                <w:rFonts w:ascii="Times New Roman" w:eastAsia="Times New Roman" w:hAnsi="Times New Roman"/>
                <w:b/>
                <w:sz w:val="20"/>
                <w:szCs w:val="20"/>
                <w:highlight w:val="white"/>
                <w:lang w:eastAsia="ru-RU"/>
              </w:rPr>
            </w:pPr>
            <w:r w:rsidRPr="00934D28">
              <w:rPr>
                <w:rFonts w:ascii="Times New Roman" w:eastAsia="Times New Roman" w:hAnsi="Times New Roman"/>
                <w:b/>
                <w:sz w:val="20"/>
                <w:szCs w:val="20"/>
                <w:highlight w:val="white"/>
                <w:lang w:eastAsia="ru-RU"/>
              </w:rPr>
              <w:t xml:space="preserve">(абзац 14 пункт </w:t>
            </w:r>
            <w:r w:rsidRPr="00934D28">
              <w:rPr>
                <w:rFonts w:ascii="Times New Roman" w:eastAsia="Times New Roman" w:hAnsi="Times New Roman"/>
                <w:b/>
                <w:color w:val="000000"/>
                <w:sz w:val="20"/>
                <w:szCs w:val="20"/>
                <w:highlight w:val="white"/>
                <w:lang w:eastAsia="ru-RU"/>
              </w:rPr>
              <w:t>47</w:t>
            </w:r>
            <w:r w:rsidRPr="00934D28">
              <w:rPr>
                <w:rFonts w:ascii="Times New Roman" w:eastAsia="Times New Roman" w:hAnsi="Times New Roman"/>
                <w:b/>
                <w:sz w:val="20"/>
                <w:szCs w:val="20"/>
                <w:highlight w:val="white"/>
                <w:lang w:eastAsia="ru-RU"/>
              </w:rPr>
              <w:t xml:space="preserve">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C5006" w14:textId="77777777" w:rsidR="00934D28" w:rsidRPr="00934D28" w:rsidRDefault="00934D28" w:rsidP="00934D28">
            <w:pPr>
              <w:pBdr>
                <w:top w:val="nil"/>
                <w:left w:val="nil"/>
                <w:bottom w:val="nil"/>
                <w:right w:val="nil"/>
                <w:between w:val="nil"/>
              </w:pBdr>
              <w:spacing w:after="348" w:line="240" w:lineRule="auto"/>
              <w:jc w:val="both"/>
              <w:rPr>
                <w:rFonts w:ascii="Times New Roman" w:eastAsia="Times New Roman" w:hAnsi="Times New Roman"/>
                <w:sz w:val="20"/>
                <w:szCs w:val="20"/>
                <w:highlight w:val="yellow"/>
                <w:lang w:eastAsia="ru-RU"/>
              </w:rPr>
            </w:pPr>
            <w:r w:rsidRPr="00934D28">
              <w:rPr>
                <w:rFonts w:ascii="Times New Roman" w:eastAsia="Times New Roman" w:hAnsi="Times New Roman"/>
                <w:b/>
                <w:sz w:val="20"/>
                <w:szCs w:val="20"/>
                <w:lang w:eastAsia="ru-RU"/>
              </w:rPr>
              <w:t>Довідка в довільній формі</w:t>
            </w:r>
            <w:r w:rsidRPr="00934D28">
              <w:rPr>
                <w:rFonts w:ascii="Times New Roman" w:eastAsia="Times New Roman" w:hAnsi="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A38D2AF" w14:textId="77777777" w:rsidR="00934D28" w:rsidRPr="00934D28" w:rsidRDefault="00934D28" w:rsidP="00934D28">
      <w:pPr>
        <w:spacing w:after="20" w:line="240" w:lineRule="auto"/>
        <w:jc w:val="both"/>
        <w:rPr>
          <w:rFonts w:ascii="Times New Roman" w:eastAsia="Times New Roman" w:hAnsi="Times New Roman"/>
          <w:i/>
          <w:sz w:val="20"/>
          <w:szCs w:val="20"/>
          <w:lang w:eastAsia="ru-RU"/>
        </w:rPr>
      </w:pPr>
    </w:p>
    <w:p w14:paraId="70F78E6A" w14:textId="77777777" w:rsidR="00934D28" w:rsidRPr="00934D28" w:rsidRDefault="00934D28" w:rsidP="00934D28">
      <w:pPr>
        <w:widowControl w:val="0"/>
        <w:spacing w:after="0" w:line="240" w:lineRule="auto"/>
        <w:jc w:val="both"/>
        <w:rPr>
          <w:rFonts w:ascii="Times New Roman" w:eastAsia="Times New Roman" w:hAnsi="Times New Roman"/>
          <w:sz w:val="24"/>
          <w:szCs w:val="24"/>
          <w:lang w:val="uk-UA" w:eastAsia="ru-RU"/>
        </w:rPr>
      </w:pPr>
    </w:p>
    <w:p w14:paraId="641F68AC" w14:textId="77777777" w:rsidR="00934D28" w:rsidRPr="00934D28" w:rsidRDefault="00934D28" w:rsidP="00934D28">
      <w:pPr>
        <w:widowControl w:val="0"/>
        <w:spacing w:after="0" w:line="240" w:lineRule="auto"/>
        <w:jc w:val="both"/>
        <w:rPr>
          <w:rFonts w:ascii="Times New Roman" w:eastAsia="Times New Roman" w:hAnsi="Times New Roman"/>
          <w:sz w:val="24"/>
          <w:szCs w:val="24"/>
          <w:lang w:val="uk-UA" w:eastAsia="ru-RU"/>
        </w:rPr>
      </w:pPr>
    </w:p>
    <w:p w14:paraId="23FF8B8B" w14:textId="77777777" w:rsidR="00934D28" w:rsidRPr="00934D28" w:rsidRDefault="00934D28" w:rsidP="00934D28">
      <w:pPr>
        <w:shd w:val="clear" w:color="auto" w:fill="FFFFFF"/>
        <w:spacing w:after="0" w:line="240" w:lineRule="auto"/>
        <w:rPr>
          <w:rFonts w:ascii="Times New Roman" w:eastAsia="Times New Roman" w:hAnsi="Times New Roman"/>
          <w:b/>
          <w:sz w:val="20"/>
          <w:szCs w:val="20"/>
          <w:lang w:val="uk-UA" w:eastAsia="ru-RU"/>
        </w:rPr>
      </w:pPr>
      <w:r w:rsidRPr="00934D28">
        <w:rPr>
          <w:rFonts w:ascii="Times New Roman" w:eastAsia="Times New Roman" w:hAnsi="Times New Roman"/>
          <w:b/>
          <w:sz w:val="20"/>
          <w:szCs w:val="20"/>
          <w:lang w:val="uk-UA" w:eastAsia="ru-RU"/>
        </w:rPr>
        <w:t>4. Інша інформація встановлена відповідно до законодавства (для УЧАСНИКІВ — юридичних осіб, фізичних осіб та фізичних осіб — підприємців).</w:t>
      </w:r>
    </w:p>
    <w:p w14:paraId="1D990D0B" w14:textId="77777777" w:rsidR="00934D28" w:rsidRPr="00934D28" w:rsidRDefault="00934D28" w:rsidP="00934D28">
      <w:pPr>
        <w:shd w:val="clear" w:color="auto" w:fill="FFFFFF"/>
        <w:spacing w:after="0" w:line="240" w:lineRule="auto"/>
        <w:rPr>
          <w:rFonts w:ascii="Times New Roman" w:eastAsia="Times New Roman" w:hAnsi="Times New Roman"/>
          <w:sz w:val="20"/>
          <w:szCs w:val="20"/>
          <w:lang w:val="uk-UA" w:eastAsia="ru-RU"/>
        </w:rPr>
      </w:pPr>
    </w:p>
    <w:tbl>
      <w:tblPr>
        <w:tblW w:w="10438" w:type="dxa"/>
        <w:tblInd w:w="-100" w:type="dxa"/>
        <w:tblLayout w:type="fixed"/>
        <w:tblLook w:val="0400" w:firstRow="0" w:lastRow="0" w:firstColumn="0" w:lastColumn="0" w:noHBand="0" w:noVBand="1"/>
      </w:tblPr>
      <w:tblGrid>
        <w:gridCol w:w="400"/>
        <w:gridCol w:w="10038"/>
      </w:tblGrid>
      <w:tr w:rsidR="00934D28" w:rsidRPr="00934D28" w14:paraId="022F5C87" w14:textId="77777777" w:rsidTr="00934D28">
        <w:trPr>
          <w:cantSplit/>
          <w:trHeight w:val="124"/>
          <w:tblHeader/>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39625A8" w14:textId="77777777" w:rsidR="00934D28" w:rsidRPr="00934D28" w:rsidRDefault="00934D28" w:rsidP="00934D28">
            <w:pPr>
              <w:spacing w:after="0" w:line="240" w:lineRule="auto"/>
              <w:ind w:left="100"/>
              <w:jc w:val="center"/>
              <w:rPr>
                <w:rFonts w:ascii="Times New Roman" w:eastAsia="Times New Roman" w:hAnsi="Times New Roman"/>
                <w:sz w:val="20"/>
                <w:szCs w:val="20"/>
                <w:lang w:val="uk-UA" w:eastAsia="ru-RU"/>
              </w:rPr>
            </w:pPr>
            <w:r w:rsidRPr="00934D28">
              <w:rPr>
                <w:rFonts w:ascii="Times New Roman" w:eastAsia="Times New Roman" w:hAnsi="Times New Roman"/>
                <w:b/>
                <w:sz w:val="20"/>
                <w:szCs w:val="20"/>
                <w:lang w:val="uk-UA" w:eastAsia="ru-RU"/>
              </w:rPr>
              <w:lastRenderedPageBreak/>
              <w:t>Інші документи від Учасника:</w:t>
            </w:r>
          </w:p>
        </w:tc>
      </w:tr>
      <w:tr w:rsidR="00934D28" w:rsidRPr="00B7745A" w14:paraId="03BF8807" w14:textId="77777777" w:rsidTr="00934D28">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D46E3" w14:textId="77777777" w:rsidR="00934D28" w:rsidRPr="00934D28" w:rsidRDefault="00934D28" w:rsidP="00934D28">
            <w:pPr>
              <w:spacing w:after="0" w:line="240" w:lineRule="auto"/>
              <w:ind w:left="100"/>
              <w:rPr>
                <w:rFonts w:ascii="Times New Roman" w:eastAsia="Times New Roman" w:hAnsi="Times New Roman"/>
                <w:sz w:val="20"/>
                <w:szCs w:val="20"/>
                <w:lang w:val="uk-UA" w:eastAsia="ru-RU"/>
              </w:rPr>
            </w:pPr>
            <w:r w:rsidRPr="00934D28">
              <w:rPr>
                <w:rFonts w:ascii="Times New Roman" w:eastAsia="Times New Roman" w:hAnsi="Times New Roman"/>
                <w:b/>
                <w:sz w:val="20"/>
                <w:szCs w:val="20"/>
                <w:lang w:val="uk-UA" w:eastAsia="ru-RU"/>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553E0" w14:textId="77777777" w:rsidR="00934D28" w:rsidRPr="00934D28" w:rsidRDefault="00934D28" w:rsidP="00934D28">
            <w:pPr>
              <w:spacing w:after="0" w:line="240" w:lineRule="auto"/>
              <w:ind w:left="100"/>
              <w:jc w:val="both"/>
              <w:rPr>
                <w:rFonts w:ascii="Times New Roman" w:eastAsia="Times New Roman" w:hAnsi="Times New Roman"/>
                <w:sz w:val="20"/>
                <w:szCs w:val="20"/>
                <w:lang w:val="uk-UA" w:eastAsia="ru-RU"/>
              </w:rPr>
            </w:pPr>
            <w:r w:rsidRPr="00934D28">
              <w:rPr>
                <w:rFonts w:ascii="Times New Roman" w:eastAsia="Times New Roman" w:hAnsi="Times New Roman"/>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34D28" w:rsidRPr="00934D28" w14:paraId="69F07319" w14:textId="77777777" w:rsidTr="00934D28">
        <w:trPr>
          <w:cantSplit/>
          <w:trHeight w:val="1264"/>
          <w:tblHeader/>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D22B3D" w14:textId="77777777" w:rsidR="00934D28" w:rsidRPr="00934D28" w:rsidRDefault="00934D28" w:rsidP="00934D28">
            <w:pPr>
              <w:spacing w:before="240" w:after="0" w:line="240" w:lineRule="auto"/>
              <w:ind w:left="100"/>
              <w:rPr>
                <w:rFonts w:ascii="Times New Roman" w:eastAsia="Times New Roman" w:hAnsi="Times New Roman"/>
                <w:sz w:val="20"/>
                <w:szCs w:val="20"/>
                <w:lang w:val="uk-UA" w:eastAsia="ru-RU"/>
              </w:rPr>
            </w:pPr>
            <w:r w:rsidRPr="00934D28">
              <w:rPr>
                <w:rFonts w:ascii="Times New Roman" w:eastAsia="Times New Roman" w:hAnsi="Times New Roman"/>
                <w:b/>
                <w:sz w:val="20"/>
                <w:szCs w:val="20"/>
                <w:lang w:val="uk-UA" w:eastAsia="ru-RU"/>
              </w:rPr>
              <w:t>2</w:t>
            </w:r>
          </w:p>
        </w:tc>
        <w:tc>
          <w:tcPr>
            <w:tcW w:w="100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AD1B3ED" w14:textId="77777777" w:rsidR="00934D28" w:rsidRPr="00934D28" w:rsidRDefault="00934D28" w:rsidP="00934D28">
            <w:pPr>
              <w:spacing w:after="0" w:line="240" w:lineRule="auto"/>
              <w:ind w:left="100" w:right="120" w:hanging="20"/>
              <w:jc w:val="both"/>
              <w:rPr>
                <w:rFonts w:ascii="Times New Roman" w:eastAsia="Times New Roman" w:hAnsi="Times New Roman"/>
                <w:sz w:val="20"/>
                <w:szCs w:val="20"/>
                <w:lang w:val="uk-UA" w:eastAsia="ru-RU"/>
              </w:rPr>
            </w:pPr>
            <w:r w:rsidRPr="00934D28">
              <w:rPr>
                <w:rFonts w:ascii="Times New Roman" w:eastAsia="Times New Roman" w:hAnsi="Times New Roman"/>
                <w:b/>
                <w:sz w:val="20"/>
                <w:szCs w:val="20"/>
                <w:lang w:val="uk-UA" w:eastAsia="ru-RU"/>
              </w:rPr>
              <w:t xml:space="preserve">Достовірна інформація у вигляді довідки довільної форми, </w:t>
            </w:r>
            <w:r w:rsidRPr="00934D28">
              <w:rPr>
                <w:rFonts w:ascii="Times New Roman" w:eastAsia="Times New Roman" w:hAnsi="Times New Roman"/>
                <w:sz w:val="20"/>
                <w:szCs w:val="20"/>
                <w:lang w:val="uk-UA"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34D28">
              <w:rPr>
                <w:rFonts w:ascii="Times New Roman" w:eastAsia="Times New Roman" w:hAnsi="Times New Roman"/>
                <w:i/>
                <w:sz w:val="20"/>
                <w:szCs w:val="20"/>
                <w:lang w:val="uk-UA" w:eastAsia="ru-RU"/>
              </w:rPr>
              <w:t>Замість довідки довільної форми учасник може надати чинну ліцензію або документ дозвільного характеру.</w:t>
            </w:r>
          </w:p>
        </w:tc>
      </w:tr>
      <w:tr w:rsidR="00934D28" w:rsidRPr="00B7745A" w14:paraId="17E1EA9D" w14:textId="77777777" w:rsidTr="00934D28">
        <w:trPr>
          <w:cantSplit/>
          <w:trHeight w:val="388"/>
          <w:tblHeader/>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87C646B" w14:textId="77777777" w:rsidR="00934D28" w:rsidRPr="00934D28" w:rsidRDefault="00934D28" w:rsidP="00934D28">
            <w:pPr>
              <w:spacing w:before="240" w:after="0" w:line="240" w:lineRule="auto"/>
              <w:ind w:left="100"/>
              <w:rPr>
                <w:rFonts w:ascii="Times New Roman" w:eastAsia="Times New Roman" w:hAnsi="Times New Roman"/>
                <w:b/>
                <w:sz w:val="20"/>
                <w:szCs w:val="20"/>
                <w:lang w:val="uk-UA" w:eastAsia="ru-RU"/>
              </w:rPr>
            </w:pPr>
            <w:r w:rsidRPr="00934D28">
              <w:rPr>
                <w:rFonts w:ascii="Times New Roman" w:eastAsia="Times New Roman" w:hAnsi="Times New Roman"/>
                <w:b/>
                <w:sz w:val="20"/>
                <w:szCs w:val="20"/>
                <w:lang w:val="uk-UA" w:eastAsia="ru-RU"/>
              </w:rPr>
              <w:t>3</w:t>
            </w:r>
          </w:p>
        </w:tc>
        <w:tc>
          <w:tcPr>
            <w:tcW w:w="1003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7252AA5" w14:textId="77777777" w:rsidR="00934D28" w:rsidRPr="00934D28" w:rsidRDefault="00934D28" w:rsidP="00934D28">
            <w:pPr>
              <w:spacing w:after="0" w:line="240" w:lineRule="auto"/>
              <w:ind w:left="100" w:right="120" w:hanging="20"/>
              <w:jc w:val="both"/>
              <w:rPr>
                <w:rFonts w:ascii="Times New Roman" w:eastAsia="Times New Roman" w:hAnsi="Times New Roman"/>
                <w:sz w:val="20"/>
                <w:szCs w:val="20"/>
                <w:lang w:val="uk-UA" w:eastAsia="ru-RU"/>
              </w:rPr>
            </w:pPr>
            <w:r w:rsidRPr="00934D28">
              <w:rPr>
                <w:rFonts w:ascii="Times New Roman" w:eastAsia="Times New Roman" w:hAnsi="Times New Roman"/>
                <w:sz w:val="20"/>
                <w:szCs w:val="20"/>
                <w:lang w:val="uk-UA" w:eastAsia="ru-RU"/>
              </w:rPr>
              <w:t>Сканкопія установчих документів: статуту, свідоцтва про державну реєстрацію або копія виписки/витягу з Єдиного державного реєстру юридичних осіб та фізичних осіб-підприємців.</w:t>
            </w:r>
          </w:p>
        </w:tc>
      </w:tr>
      <w:tr w:rsidR="00934D28" w:rsidRPr="00B7745A" w14:paraId="6551C0E0" w14:textId="77777777" w:rsidTr="00934D28">
        <w:trPr>
          <w:cantSplit/>
          <w:trHeight w:val="275"/>
          <w:tblHeader/>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0F24760" w14:textId="77777777" w:rsidR="00934D28" w:rsidRPr="00934D28" w:rsidRDefault="00934D28" w:rsidP="00934D28">
            <w:pPr>
              <w:spacing w:before="240" w:after="0" w:line="240" w:lineRule="auto"/>
              <w:ind w:left="100"/>
              <w:rPr>
                <w:rFonts w:ascii="Times New Roman" w:eastAsia="Times New Roman" w:hAnsi="Times New Roman"/>
                <w:b/>
                <w:sz w:val="20"/>
                <w:szCs w:val="20"/>
                <w:lang w:val="uk-UA" w:eastAsia="ru-RU"/>
              </w:rPr>
            </w:pPr>
            <w:r w:rsidRPr="00934D28">
              <w:rPr>
                <w:rFonts w:ascii="Times New Roman" w:eastAsia="Times New Roman" w:hAnsi="Times New Roman"/>
                <w:b/>
                <w:sz w:val="20"/>
                <w:szCs w:val="20"/>
                <w:lang w:val="uk-UA" w:eastAsia="ru-RU"/>
              </w:rPr>
              <w:t>4</w:t>
            </w:r>
          </w:p>
        </w:tc>
        <w:tc>
          <w:tcPr>
            <w:tcW w:w="1003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9A90C82" w14:textId="77777777" w:rsidR="00934D28" w:rsidRPr="00934D28" w:rsidRDefault="00934D28" w:rsidP="00934D28">
            <w:pPr>
              <w:spacing w:after="0" w:line="240" w:lineRule="auto"/>
              <w:ind w:left="100" w:right="120" w:hanging="20"/>
              <w:jc w:val="both"/>
              <w:rPr>
                <w:rFonts w:ascii="Times New Roman" w:eastAsia="Times New Roman" w:hAnsi="Times New Roman"/>
                <w:sz w:val="20"/>
                <w:szCs w:val="20"/>
                <w:lang w:val="uk-UA" w:eastAsia="ru-RU"/>
              </w:rPr>
            </w:pPr>
            <w:r w:rsidRPr="00934D28">
              <w:rPr>
                <w:rFonts w:ascii="Times New Roman" w:eastAsia="Times New Roman" w:hAnsi="Times New Roman"/>
                <w:sz w:val="20"/>
                <w:szCs w:val="20"/>
                <w:lang w:val="uk-UA" w:eastAsia="ru-RU"/>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w:t>
            </w:r>
          </w:p>
        </w:tc>
      </w:tr>
      <w:tr w:rsidR="00934D28" w:rsidRPr="00934D28" w14:paraId="7490E77F" w14:textId="77777777" w:rsidTr="00934D28">
        <w:trPr>
          <w:cantSplit/>
          <w:trHeight w:val="301"/>
          <w:tblHeader/>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C612FB7" w14:textId="77777777" w:rsidR="00934D28" w:rsidRPr="00934D28" w:rsidRDefault="00934D28" w:rsidP="00934D28">
            <w:pPr>
              <w:spacing w:before="240" w:after="0" w:line="240" w:lineRule="auto"/>
              <w:ind w:left="100"/>
              <w:rPr>
                <w:rFonts w:ascii="Times New Roman" w:eastAsia="Times New Roman" w:hAnsi="Times New Roman"/>
                <w:b/>
                <w:sz w:val="20"/>
                <w:szCs w:val="20"/>
                <w:lang w:val="uk-UA" w:eastAsia="ru-RU"/>
              </w:rPr>
            </w:pPr>
            <w:r w:rsidRPr="00934D28">
              <w:rPr>
                <w:rFonts w:ascii="Times New Roman" w:eastAsia="Times New Roman" w:hAnsi="Times New Roman"/>
                <w:b/>
                <w:sz w:val="20"/>
                <w:szCs w:val="20"/>
                <w:lang w:val="uk-UA" w:eastAsia="ru-RU"/>
              </w:rPr>
              <w:t>5</w:t>
            </w:r>
          </w:p>
        </w:tc>
        <w:tc>
          <w:tcPr>
            <w:tcW w:w="1003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77026E6" w14:textId="77777777" w:rsidR="00934D28" w:rsidRPr="00934D28" w:rsidRDefault="00934D28" w:rsidP="00934D28">
            <w:pPr>
              <w:spacing w:after="0" w:line="240" w:lineRule="auto"/>
              <w:ind w:left="100" w:right="120" w:hanging="20"/>
              <w:jc w:val="both"/>
              <w:rPr>
                <w:rFonts w:ascii="Times New Roman" w:eastAsia="Times New Roman" w:hAnsi="Times New Roman"/>
                <w:b/>
                <w:sz w:val="20"/>
                <w:szCs w:val="20"/>
                <w:lang w:val="uk-UA" w:eastAsia="ru-RU"/>
              </w:rPr>
            </w:pPr>
            <w:r w:rsidRPr="00934D28">
              <w:rPr>
                <w:rFonts w:ascii="Times New Roman" w:eastAsia="Times New Roman" w:hAnsi="Times New Roman"/>
                <w:sz w:val="20"/>
                <w:szCs w:val="20"/>
                <w:lang w:val="uk-UA" w:eastAsia="ru-RU"/>
              </w:rPr>
              <w:t>Якщо Учасник при наданні своєї пропозиції пропонує еквівалент товару він додатково повинен надати разом з пропозицією опис товару у формі таблиці, відомості про виробника/торгову марку, підтвердження відповідності технічних характеристик запропонованого товару технічними характеристиками замовленого товару</w:t>
            </w:r>
          </w:p>
        </w:tc>
      </w:tr>
    </w:tbl>
    <w:p w14:paraId="760DD7D6" w14:textId="77777777" w:rsidR="00934D28" w:rsidRPr="00934D28" w:rsidRDefault="00934D28" w:rsidP="00934D28">
      <w:pPr>
        <w:spacing w:after="200" w:line="276" w:lineRule="auto"/>
        <w:rPr>
          <w:rFonts w:ascii="Times New Roman" w:eastAsia="Times New Roman" w:hAnsi="Times New Roman"/>
          <w:sz w:val="28"/>
          <w:szCs w:val="28"/>
          <w:lang w:val="uk-UA" w:eastAsia="ru-RU"/>
        </w:rPr>
      </w:pPr>
    </w:p>
    <w:p w14:paraId="5EF17EEB" w14:textId="77777777" w:rsidR="00924D75" w:rsidRPr="00934D28" w:rsidRDefault="00924D75" w:rsidP="00826B16">
      <w:pPr>
        <w:spacing w:after="0" w:line="240" w:lineRule="auto"/>
        <w:jc w:val="right"/>
        <w:rPr>
          <w:rFonts w:ascii="Times New Roman" w:hAnsi="Times New Roman"/>
          <w:i/>
          <w:sz w:val="24"/>
          <w:szCs w:val="24"/>
          <w:lang w:val="uk-UA"/>
        </w:rPr>
      </w:pPr>
    </w:p>
    <w:p w14:paraId="11CF2593" w14:textId="77777777" w:rsidR="00934D28" w:rsidRDefault="00934D28" w:rsidP="00826B16">
      <w:pPr>
        <w:spacing w:after="0" w:line="240" w:lineRule="auto"/>
        <w:jc w:val="right"/>
        <w:rPr>
          <w:rFonts w:ascii="Times New Roman" w:hAnsi="Times New Roman"/>
          <w:i/>
          <w:sz w:val="24"/>
          <w:szCs w:val="24"/>
        </w:rPr>
      </w:pPr>
    </w:p>
    <w:p w14:paraId="281D8F20" w14:textId="77777777" w:rsidR="00934D28" w:rsidRDefault="00934D28" w:rsidP="00826B16">
      <w:pPr>
        <w:spacing w:after="0" w:line="240" w:lineRule="auto"/>
        <w:jc w:val="right"/>
        <w:rPr>
          <w:rFonts w:ascii="Times New Roman" w:hAnsi="Times New Roman"/>
          <w:i/>
          <w:sz w:val="24"/>
          <w:szCs w:val="24"/>
        </w:rPr>
      </w:pPr>
    </w:p>
    <w:p w14:paraId="0DD666BF" w14:textId="77777777" w:rsidR="00934D28" w:rsidRDefault="00934D28" w:rsidP="00826B16">
      <w:pPr>
        <w:spacing w:after="0" w:line="240" w:lineRule="auto"/>
        <w:jc w:val="right"/>
        <w:rPr>
          <w:rFonts w:ascii="Times New Roman" w:hAnsi="Times New Roman"/>
          <w:i/>
          <w:sz w:val="24"/>
          <w:szCs w:val="24"/>
        </w:rPr>
      </w:pPr>
    </w:p>
    <w:p w14:paraId="07D0F39D" w14:textId="77777777" w:rsidR="00934D28" w:rsidRDefault="00934D28" w:rsidP="00826B16">
      <w:pPr>
        <w:spacing w:after="0" w:line="240" w:lineRule="auto"/>
        <w:jc w:val="right"/>
        <w:rPr>
          <w:rFonts w:ascii="Times New Roman" w:hAnsi="Times New Roman"/>
          <w:i/>
          <w:sz w:val="24"/>
          <w:szCs w:val="24"/>
        </w:rPr>
      </w:pPr>
    </w:p>
    <w:p w14:paraId="5158A034" w14:textId="77777777" w:rsidR="00934D28" w:rsidRDefault="00934D28" w:rsidP="00826B16">
      <w:pPr>
        <w:spacing w:after="0" w:line="240" w:lineRule="auto"/>
        <w:jc w:val="right"/>
        <w:rPr>
          <w:rFonts w:ascii="Times New Roman" w:hAnsi="Times New Roman"/>
          <w:i/>
          <w:sz w:val="24"/>
          <w:szCs w:val="24"/>
        </w:rPr>
      </w:pPr>
    </w:p>
    <w:p w14:paraId="1505BC91" w14:textId="77777777" w:rsidR="00934D28" w:rsidRDefault="00934D28" w:rsidP="00826B16">
      <w:pPr>
        <w:spacing w:after="0" w:line="240" w:lineRule="auto"/>
        <w:jc w:val="right"/>
        <w:rPr>
          <w:rFonts w:ascii="Times New Roman" w:hAnsi="Times New Roman"/>
          <w:i/>
          <w:sz w:val="24"/>
          <w:szCs w:val="24"/>
        </w:rPr>
      </w:pPr>
    </w:p>
    <w:p w14:paraId="75F22AB2" w14:textId="77777777" w:rsidR="00934D28" w:rsidRDefault="00934D28" w:rsidP="00826B16">
      <w:pPr>
        <w:spacing w:after="0" w:line="240" w:lineRule="auto"/>
        <w:jc w:val="right"/>
        <w:rPr>
          <w:rFonts w:ascii="Times New Roman" w:hAnsi="Times New Roman"/>
          <w:i/>
          <w:sz w:val="24"/>
          <w:szCs w:val="24"/>
        </w:rPr>
      </w:pPr>
    </w:p>
    <w:p w14:paraId="5AB4843E" w14:textId="77777777" w:rsidR="00934D28" w:rsidRDefault="00934D28" w:rsidP="00826B16">
      <w:pPr>
        <w:spacing w:after="0" w:line="240" w:lineRule="auto"/>
        <w:jc w:val="right"/>
        <w:rPr>
          <w:rFonts w:ascii="Times New Roman" w:hAnsi="Times New Roman"/>
          <w:i/>
          <w:sz w:val="24"/>
          <w:szCs w:val="24"/>
        </w:rPr>
      </w:pPr>
    </w:p>
    <w:p w14:paraId="4B9AD671" w14:textId="77777777" w:rsidR="00934D28" w:rsidRDefault="00934D28" w:rsidP="00826B16">
      <w:pPr>
        <w:spacing w:after="0" w:line="240" w:lineRule="auto"/>
        <w:jc w:val="right"/>
        <w:rPr>
          <w:rFonts w:ascii="Times New Roman" w:hAnsi="Times New Roman"/>
          <w:i/>
          <w:sz w:val="24"/>
          <w:szCs w:val="24"/>
        </w:rPr>
      </w:pPr>
    </w:p>
    <w:p w14:paraId="1A31B4D5" w14:textId="77777777" w:rsidR="00934D28" w:rsidRDefault="00934D28" w:rsidP="00826B16">
      <w:pPr>
        <w:spacing w:after="0" w:line="240" w:lineRule="auto"/>
        <w:jc w:val="right"/>
        <w:rPr>
          <w:rFonts w:ascii="Times New Roman" w:hAnsi="Times New Roman"/>
          <w:i/>
          <w:sz w:val="24"/>
          <w:szCs w:val="24"/>
        </w:rPr>
      </w:pPr>
    </w:p>
    <w:p w14:paraId="043D00E2" w14:textId="77777777" w:rsidR="00934D28" w:rsidRDefault="00934D28" w:rsidP="00826B16">
      <w:pPr>
        <w:spacing w:after="0" w:line="240" w:lineRule="auto"/>
        <w:jc w:val="right"/>
        <w:rPr>
          <w:rFonts w:ascii="Times New Roman" w:hAnsi="Times New Roman"/>
          <w:i/>
          <w:sz w:val="24"/>
          <w:szCs w:val="24"/>
        </w:rPr>
      </w:pPr>
    </w:p>
    <w:p w14:paraId="4CA30103" w14:textId="77777777" w:rsidR="00934D28" w:rsidRDefault="00934D28" w:rsidP="00826B16">
      <w:pPr>
        <w:spacing w:after="0" w:line="240" w:lineRule="auto"/>
        <w:jc w:val="right"/>
        <w:rPr>
          <w:rFonts w:ascii="Times New Roman" w:hAnsi="Times New Roman"/>
          <w:i/>
          <w:sz w:val="24"/>
          <w:szCs w:val="24"/>
        </w:rPr>
      </w:pPr>
    </w:p>
    <w:p w14:paraId="3B6C9FE5" w14:textId="77777777" w:rsidR="00934D28" w:rsidRDefault="00934D28" w:rsidP="00826B16">
      <w:pPr>
        <w:spacing w:after="0" w:line="240" w:lineRule="auto"/>
        <w:jc w:val="right"/>
        <w:rPr>
          <w:rFonts w:ascii="Times New Roman" w:hAnsi="Times New Roman"/>
          <w:i/>
          <w:sz w:val="24"/>
          <w:szCs w:val="24"/>
        </w:rPr>
      </w:pPr>
    </w:p>
    <w:p w14:paraId="1498B011" w14:textId="77777777" w:rsidR="00934D28" w:rsidRDefault="00934D28" w:rsidP="00826B16">
      <w:pPr>
        <w:spacing w:after="0" w:line="240" w:lineRule="auto"/>
        <w:jc w:val="right"/>
        <w:rPr>
          <w:rFonts w:ascii="Times New Roman" w:hAnsi="Times New Roman"/>
          <w:i/>
          <w:sz w:val="24"/>
          <w:szCs w:val="24"/>
        </w:rPr>
      </w:pPr>
    </w:p>
    <w:p w14:paraId="3F504476" w14:textId="77777777" w:rsidR="00934D28" w:rsidRDefault="00934D28" w:rsidP="00826B16">
      <w:pPr>
        <w:spacing w:after="0" w:line="240" w:lineRule="auto"/>
        <w:jc w:val="right"/>
        <w:rPr>
          <w:rFonts w:ascii="Times New Roman" w:hAnsi="Times New Roman"/>
          <w:i/>
          <w:sz w:val="24"/>
          <w:szCs w:val="24"/>
        </w:rPr>
      </w:pPr>
    </w:p>
    <w:p w14:paraId="45405BA8" w14:textId="77777777" w:rsidR="00934D28" w:rsidRDefault="00934D28" w:rsidP="00826B16">
      <w:pPr>
        <w:spacing w:after="0" w:line="240" w:lineRule="auto"/>
        <w:jc w:val="right"/>
        <w:rPr>
          <w:rFonts w:ascii="Times New Roman" w:hAnsi="Times New Roman"/>
          <w:i/>
          <w:sz w:val="24"/>
          <w:szCs w:val="24"/>
        </w:rPr>
      </w:pPr>
    </w:p>
    <w:p w14:paraId="2FF3D235" w14:textId="77777777" w:rsidR="00934D28" w:rsidRDefault="00934D28" w:rsidP="00826B16">
      <w:pPr>
        <w:spacing w:after="0" w:line="240" w:lineRule="auto"/>
        <w:jc w:val="right"/>
        <w:rPr>
          <w:rFonts w:ascii="Times New Roman" w:hAnsi="Times New Roman"/>
          <w:i/>
          <w:sz w:val="24"/>
          <w:szCs w:val="24"/>
        </w:rPr>
      </w:pPr>
    </w:p>
    <w:p w14:paraId="01CA0004" w14:textId="77777777" w:rsidR="00934D28" w:rsidRDefault="00934D28" w:rsidP="00826B16">
      <w:pPr>
        <w:spacing w:after="0" w:line="240" w:lineRule="auto"/>
        <w:jc w:val="right"/>
        <w:rPr>
          <w:rFonts w:ascii="Times New Roman" w:hAnsi="Times New Roman"/>
          <w:i/>
          <w:sz w:val="24"/>
          <w:szCs w:val="24"/>
        </w:rPr>
      </w:pPr>
    </w:p>
    <w:p w14:paraId="1A23A521" w14:textId="77777777" w:rsidR="00934D28" w:rsidRDefault="00934D28" w:rsidP="00826B16">
      <w:pPr>
        <w:spacing w:after="0" w:line="240" w:lineRule="auto"/>
        <w:jc w:val="right"/>
        <w:rPr>
          <w:rFonts w:ascii="Times New Roman" w:hAnsi="Times New Roman"/>
          <w:i/>
          <w:sz w:val="24"/>
          <w:szCs w:val="24"/>
        </w:rPr>
      </w:pPr>
    </w:p>
    <w:p w14:paraId="2B38AA8A" w14:textId="77777777" w:rsidR="00934D28" w:rsidRDefault="00934D28" w:rsidP="00826B16">
      <w:pPr>
        <w:spacing w:after="0" w:line="240" w:lineRule="auto"/>
        <w:jc w:val="right"/>
        <w:rPr>
          <w:rFonts w:ascii="Times New Roman" w:hAnsi="Times New Roman"/>
          <w:i/>
          <w:sz w:val="24"/>
          <w:szCs w:val="24"/>
        </w:rPr>
      </w:pPr>
    </w:p>
    <w:p w14:paraId="532F0EEB" w14:textId="77777777" w:rsidR="00934D28" w:rsidRDefault="00934D28" w:rsidP="00826B16">
      <w:pPr>
        <w:spacing w:after="0" w:line="240" w:lineRule="auto"/>
        <w:jc w:val="right"/>
        <w:rPr>
          <w:rFonts w:ascii="Times New Roman" w:hAnsi="Times New Roman"/>
          <w:i/>
          <w:sz w:val="24"/>
          <w:szCs w:val="24"/>
        </w:rPr>
      </w:pPr>
    </w:p>
    <w:p w14:paraId="059A7BB4" w14:textId="77777777" w:rsidR="00934D28" w:rsidRDefault="00934D28" w:rsidP="00826B16">
      <w:pPr>
        <w:spacing w:after="0" w:line="240" w:lineRule="auto"/>
        <w:jc w:val="right"/>
        <w:rPr>
          <w:rFonts w:ascii="Times New Roman" w:hAnsi="Times New Roman"/>
          <w:i/>
          <w:sz w:val="24"/>
          <w:szCs w:val="24"/>
        </w:rPr>
      </w:pPr>
    </w:p>
    <w:p w14:paraId="7E36381B" w14:textId="77777777" w:rsidR="00934D28" w:rsidRDefault="00934D28" w:rsidP="00826B16">
      <w:pPr>
        <w:spacing w:after="0" w:line="240" w:lineRule="auto"/>
        <w:jc w:val="right"/>
        <w:rPr>
          <w:rFonts w:ascii="Times New Roman" w:hAnsi="Times New Roman"/>
          <w:i/>
          <w:sz w:val="24"/>
          <w:szCs w:val="24"/>
        </w:rPr>
      </w:pPr>
    </w:p>
    <w:p w14:paraId="45FF745B" w14:textId="77777777" w:rsidR="00934D28" w:rsidRDefault="00934D28" w:rsidP="00826B16">
      <w:pPr>
        <w:spacing w:after="0" w:line="240" w:lineRule="auto"/>
        <w:jc w:val="right"/>
        <w:rPr>
          <w:rFonts w:ascii="Times New Roman" w:hAnsi="Times New Roman"/>
          <w:i/>
          <w:sz w:val="24"/>
          <w:szCs w:val="24"/>
        </w:rPr>
      </w:pPr>
    </w:p>
    <w:p w14:paraId="5672DCDC" w14:textId="77777777" w:rsidR="00934D28" w:rsidRDefault="00934D28" w:rsidP="00826B16">
      <w:pPr>
        <w:spacing w:after="0" w:line="240" w:lineRule="auto"/>
        <w:jc w:val="right"/>
        <w:rPr>
          <w:rFonts w:ascii="Times New Roman" w:hAnsi="Times New Roman"/>
          <w:i/>
          <w:sz w:val="24"/>
          <w:szCs w:val="24"/>
        </w:rPr>
      </w:pPr>
    </w:p>
    <w:p w14:paraId="3E55DB9B" w14:textId="77777777" w:rsidR="00934D28" w:rsidRDefault="00934D28" w:rsidP="00826B16">
      <w:pPr>
        <w:spacing w:after="0" w:line="240" w:lineRule="auto"/>
        <w:jc w:val="right"/>
        <w:rPr>
          <w:rFonts w:ascii="Times New Roman" w:hAnsi="Times New Roman"/>
          <w:i/>
          <w:sz w:val="24"/>
          <w:szCs w:val="24"/>
        </w:rPr>
      </w:pPr>
    </w:p>
    <w:p w14:paraId="46C1282B" w14:textId="77777777" w:rsidR="00934D28" w:rsidRDefault="00934D28" w:rsidP="00826B16">
      <w:pPr>
        <w:spacing w:after="0" w:line="240" w:lineRule="auto"/>
        <w:jc w:val="right"/>
        <w:rPr>
          <w:rFonts w:ascii="Times New Roman" w:hAnsi="Times New Roman"/>
          <w:i/>
          <w:sz w:val="24"/>
          <w:szCs w:val="24"/>
        </w:rPr>
      </w:pPr>
    </w:p>
    <w:p w14:paraId="57670865" w14:textId="77777777" w:rsidR="00934D28" w:rsidRDefault="00934D28" w:rsidP="00826B16">
      <w:pPr>
        <w:spacing w:after="0" w:line="240" w:lineRule="auto"/>
        <w:jc w:val="right"/>
        <w:rPr>
          <w:rFonts w:ascii="Times New Roman" w:hAnsi="Times New Roman"/>
          <w:i/>
          <w:sz w:val="24"/>
          <w:szCs w:val="24"/>
        </w:rPr>
      </w:pPr>
    </w:p>
    <w:p w14:paraId="1A0BEE03" w14:textId="77777777" w:rsidR="00934D28" w:rsidRDefault="00934D28" w:rsidP="00826B16">
      <w:pPr>
        <w:spacing w:after="0" w:line="240" w:lineRule="auto"/>
        <w:jc w:val="right"/>
        <w:rPr>
          <w:rFonts w:ascii="Times New Roman" w:hAnsi="Times New Roman"/>
          <w:i/>
          <w:sz w:val="24"/>
          <w:szCs w:val="24"/>
        </w:rPr>
      </w:pPr>
    </w:p>
    <w:p w14:paraId="02890FCC" w14:textId="77777777" w:rsidR="00934D28" w:rsidRDefault="00934D28" w:rsidP="00826B16">
      <w:pPr>
        <w:spacing w:after="0" w:line="240" w:lineRule="auto"/>
        <w:jc w:val="right"/>
        <w:rPr>
          <w:rFonts w:ascii="Times New Roman" w:hAnsi="Times New Roman"/>
          <w:i/>
          <w:sz w:val="24"/>
          <w:szCs w:val="24"/>
        </w:rPr>
      </w:pPr>
    </w:p>
    <w:p w14:paraId="45E01278" w14:textId="3291151E" w:rsidR="00934D28" w:rsidRDefault="00934D28" w:rsidP="00826B16">
      <w:pPr>
        <w:spacing w:after="0" w:line="240" w:lineRule="auto"/>
        <w:jc w:val="right"/>
        <w:rPr>
          <w:rFonts w:ascii="Times New Roman" w:hAnsi="Times New Roman"/>
          <w:i/>
          <w:sz w:val="24"/>
          <w:szCs w:val="24"/>
        </w:rPr>
      </w:pPr>
    </w:p>
    <w:p w14:paraId="723AAC93" w14:textId="77777777" w:rsidR="00934D28" w:rsidRDefault="00934D28" w:rsidP="00826B16">
      <w:pPr>
        <w:spacing w:after="0" w:line="240" w:lineRule="auto"/>
        <w:jc w:val="right"/>
        <w:rPr>
          <w:rFonts w:ascii="Times New Roman" w:hAnsi="Times New Roman"/>
          <w:i/>
          <w:sz w:val="24"/>
          <w:szCs w:val="24"/>
        </w:rPr>
      </w:pPr>
    </w:p>
    <w:p w14:paraId="39A3667D" w14:textId="7A4633B5" w:rsidR="00826B16" w:rsidRPr="00826B16" w:rsidRDefault="00826B16" w:rsidP="00826B16">
      <w:pPr>
        <w:spacing w:after="0" w:line="240" w:lineRule="auto"/>
        <w:jc w:val="right"/>
        <w:rPr>
          <w:rFonts w:ascii="Times New Roman" w:hAnsi="Times New Roman"/>
          <w:i/>
          <w:sz w:val="24"/>
          <w:szCs w:val="24"/>
          <w:lang w:val="uk-UA"/>
        </w:rPr>
      </w:pPr>
      <w:r w:rsidRPr="00826B16">
        <w:rPr>
          <w:rFonts w:ascii="Times New Roman" w:hAnsi="Times New Roman"/>
          <w:i/>
          <w:sz w:val="24"/>
          <w:szCs w:val="24"/>
        </w:rPr>
        <w:lastRenderedPageBreak/>
        <w:t xml:space="preserve">ДОДАТОК </w:t>
      </w:r>
      <w:r w:rsidR="00934D28">
        <w:rPr>
          <w:rFonts w:ascii="Times New Roman" w:hAnsi="Times New Roman"/>
          <w:i/>
          <w:sz w:val="24"/>
          <w:szCs w:val="24"/>
          <w:lang w:val="uk-UA"/>
        </w:rPr>
        <w:t>3</w:t>
      </w:r>
    </w:p>
    <w:p w14:paraId="4C9F9A2F" w14:textId="472C9792" w:rsidR="00826B16" w:rsidRDefault="00826B16" w:rsidP="00826B16">
      <w:pPr>
        <w:spacing w:after="0" w:line="240" w:lineRule="auto"/>
        <w:jc w:val="right"/>
        <w:rPr>
          <w:rFonts w:ascii="Times New Roman" w:hAnsi="Times New Roman"/>
          <w:i/>
          <w:sz w:val="24"/>
          <w:szCs w:val="24"/>
        </w:rPr>
      </w:pPr>
      <w:r w:rsidRPr="00826B16">
        <w:rPr>
          <w:rFonts w:ascii="Times New Roman" w:hAnsi="Times New Roman"/>
          <w:i/>
          <w:sz w:val="24"/>
          <w:szCs w:val="24"/>
        </w:rPr>
        <w:t>ДО</w:t>
      </w:r>
      <w:r w:rsidRPr="00826B16">
        <w:rPr>
          <w:rFonts w:ascii="Times New Roman" w:hAnsi="Times New Roman"/>
          <w:i/>
          <w:sz w:val="24"/>
          <w:szCs w:val="24"/>
          <w:lang w:val="uk-UA"/>
        </w:rPr>
        <w:t xml:space="preserve"> </w:t>
      </w:r>
      <w:proofErr w:type="gramStart"/>
      <w:r w:rsidRPr="00826B16">
        <w:rPr>
          <w:rFonts w:ascii="Times New Roman" w:hAnsi="Times New Roman"/>
          <w:i/>
          <w:sz w:val="24"/>
          <w:szCs w:val="24"/>
          <w:lang w:val="uk-UA"/>
        </w:rPr>
        <w:t xml:space="preserve">ТЕНДЕРНОЇ </w:t>
      </w:r>
      <w:r w:rsidRPr="00826B16">
        <w:rPr>
          <w:rFonts w:ascii="Times New Roman" w:hAnsi="Times New Roman"/>
          <w:i/>
          <w:sz w:val="24"/>
          <w:szCs w:val="24"/>
        </w:rPr>
        <w:t xml:space="preserve"> ДОКУМЕНТАЦІЇ</w:t>
      </w:r>
      <w:proofErr w:type="gramEnd"/>
      <w:r w:rsidRPr="00826B16">
        <w:rPr>
          <w:rFonts w:ascii="Times New Roman" w:hAnsi="Times New Roman"/>
          <w:i/>
          <w:sz w:val="24"/>
          <w:szCs w:val="24"/>
        </w:rPr>
        <w:t xml:space="preserve"> </w:t>
      </w:r>
    </w:p>
    <w:p w14:paraId="14BF901D" w14:textId="58C79CA3" w:rsidR="00934D28" w:rsidRDefault="00934D28" w:rsidP="00826B16">
      <w:pPr>
        <w:spacing w:after="0" w:line="240" w:lineRule="auto"/>
        <w:jc w:val="right"/>
        <w:rPr>
          <w:rFonts w:ascii="Times New Roman" w:hAnsi="Times New Roman"/>
          <w:i/>
          <w:sz w:val="24"/>
          <w:szCs w:val="24"/>
        </w:rPr>
      </w:pPr>
    </w:p>
    <w:p w14:paraId="4478899E" w14:textId="77777777" w:rsidR="00934D28" w:rsidRPr="00934D28" w:rsidRDefault="00934D28" w:rsidP="00934D28">
      <w:pPr>
        <w:widowControl w:val="0"/>
        <w:spacing w:after="0" w:line="240" w:lineRule="atLeast"/>
        <w:ind w:left="3320"/>
        <w:rPr>
          <w:rFonts w:ascii="Times New Roman" w:eastAsia="Times New Roman" w:hAnsi="Times New Roman"/>
          <w:b/>
          <w:bCs/>
          <w:spacing w:val="5"/>
          <w:sz w:val="24"/>
          <w:szCs w:val="24"/>
        </w:rPr>
      </w:pPr>
      <w:r w:rsidRPr="00934D28">
        <w:rPr>
          <w:rFonts w:ascii="Times New Roman" w:eastAsia="Times New Roman" w:hAnsi="Times New Roman"/>
          <w:b/>
          <w:bCs/>
          <w:color w:val="000000"/>
          <w:spacing w:val="5"/>
          <w:sz w:val="24"/>
          <w:szCs w:val="24"/>
          <w:lang w:val="uk-UA" w:eastAsia="uk-UA" w:bidi="uk-UA"/>
        </w:rPr>
        <w:t>ТЕХНІЧНА СПЕЦИФІКАЦІЯ</w:t>
      </w:r>
    </w:p>
    <w:p w14:paraId="7A2CF0AD" w14:textId="77777777" w:rsidR="00B7745A" w:rsidRDefault="00B7745A" w:rsidP="00B7745A">
      <w:pPr>
        <w:suppressAutoHyphens/>
        <w:spacing w:after="0" w:line="240" w:lineRule="atLeast"/>
        <w:jc w:val="center"/>
        <w:rPr>
          <w:rFonts w:ascii="Times New Roman" w:hAnsi="Times New Roman"/>
          <w:b/>
          <w:color w:val="000000"/>
          <w:sz w:val="24"/>
          <w:szCs w:val="24"/>
          <w:lang w:val="uk-UA" w:eastAsia="ar-SA"/>
        </w:rPr>
      </w:pPr>
    </w:p>
    <w:p w14:paraId="5F44523B" w14:textId="64D929FE" w:rsidR="00934D28" w:rsidRPr="00934D28" w:rsidRDefault="00B7745A" w:rsidP="00B7745A">
      <w:pPr>
        <w:suppressAutoHyphens/>
        <w:spacing w:after="0" w:line="240" w:lineRule="atLeast"/>
        <w:jc w:val="center"/>
        <w:rPr>
          <w:rFonts w:ascii="Times New Roman" w:eastAsia="Times New Roman" w:hAnsi="Times New Roman"/>
          <w:b/>
          <w:bCs/>
          <w:sz w:val="24"/>
          <w:szCs w:val="24"/>
          <w:lang w:val="uk-UA" w:eastAsia="ru-RU"/>
        </w:rPr>
      </w:pPr>
      <w:r w:rsidRPr="00925B00">
        <w:rPr>
          <w:rFonts w:ascii="Times New Roman" w:hAnsi="Times New Roman"/>
          <w:b/>
          <w:color w:val="000000"/>
          <w:sz w:val="24"/>
          <w:szCs w:val="24"/>
          <w:lang w:val="uk-UA" w:eastAsia="ar-SA"/>
        </w:rPr>
        <w:t>ДК 021-2015 (CVP): 24450000-3: Агрохімічна продукція</w:t>
      </w:r>
    </w:p>
    <w:p w14:paraId="48327103" w14:textId="77777777" w:rsidR="00934D28" w:rsidRPr="00934D28" w:rsidRDefault="00934D28" w:rsidP="00934D28">
      <w:pPr>
        <w:suppressAutoHyphens/>
        <w:spacing w:after="0" w:line="240" w:lineRule="atLeast"/>
        <w:jc w:val="center"/>
        <w:rPr>
          <w:rFonts w:ascii="Times New Roman" w:eastAsia="Times New Roman" w:hAnsi="Times New Roman"/>
          <w:b/>
          <w:color w:val="333333"/>
          <w:sz w:val="24"/>
          <w:szCs w:val="24"/>
          <w:lang w:val="uk-UA" w:eastAsia="zh-C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1389"/>
        <w:gridCol w:w="1276"/>
        <w:gridCol w:w="1843"/>
      </w:tblGrid>
      <w:tr w:rsidR="00934D28" w:rsidRPr="00934D28" w14:paraId="6348477F" w14:textId="77777777" w:rsidTr="00934D28">
        <w:trPr>
          <w:trHeight w:val="745"/>
        </w:trPr>
        <w:tc>
          <w:tcPr>
            <w:tcW w:w="5665" w:type="dxa"/>
            <w:shd w:val="clear" w:color="auto" w:fill="auto"/>
          </w:tcPr>
          <w:p w14:paraId="52266504" w14:textId="77777777" w:rsidR="00934D28" w:rsidRPr="00934D28" w:rsidRDefault="00934D28" w:rsidP="00934D28">
            <w:pPr>
              <w:autoSpaceDE w:val="0"/>
              <w:autoSpaceDN w:val="0"/>
              <w:adjustRightInd w:val="0"/>
              <w:spacing w:after="0" w:line="240" w:lineRule="auto"/>
              <w:jc w:val="center"/>
              <w:rPr>
                <w:rFonts w:ascii="Times New Roman" w:hAnsi="Times New Roman"/>
                <w:sz w:val="24"/>
                <w:szCs w:val="24"/>
                <w:lang w:val="uk-UA" w:eastAsia="zh-CN"/>
              </w:rPr>
            </w:pPr>
            <w:r w:rsidRPr="00934D28">
              <w:rPr>
                <w:rFonts w:ascii="Times New Roman" w:hAnsi="Times New Roman"/>
                <w:sz w:val="24"/>
                <w:szCs w:val="24"/>
                <w:lang w:val="uk-UA" w:eastAsia="zh-CN"/>
              </w:rPr>
              <w:t xml:space="preserve">Найменування предмету закупівлі та технічні характеристики </w:t>
            </w:r>
          </w:p>
        </w:tc>
        <w:tc>
          <w:tcPr>
            <w:tcW w:w="1389" w:type="dxa"/>
            <w:shd w:val="clear" w:color="auto" w:fill="auto"/>
          </w:tcPr>
          <w:p w14:paraId="25FE3DFF" w14:textId="77777777" w:rsidR="00934D28" w:rsidRPr="00934D28" w:rsidRDefault="00934D28" w:rsidP="00934D28">
            <w:pPr>
              <w:autoSpaceDE w:val="0"/>
              <w:autoSpaceDN w:val="0"/>
              <w:adjustRightInd w:val="0"/>
              <w:spacing w:after="0" w:line="240" w:lineRule="auto"/>
              <w:jc w:val="center"/>
              <w:rPr>
                <w:rFonts w:ascii="Times New Roman" w:hAnsi="Times New Roman"/>
                <w:sz w:val="24"/>
                <w:szCs w:val="24"/>
                <w:lang w:val="uk-UA" w:eastAsia="zh-CN"/>
              </w:rPr>
            </w:pPr>
            <w:r w:rsidRPr="00934D28">
              <w:rPr>
                <w:rFonts w:ascii="Times New Roman" w:hAnsi="Times New Roman"/>
                <w:sz w:val="24"/>
                <w:szCs w:val="24"/>
                <w:lang w:val="uk-UA" w:eastAsia="zh-CN"/>
              </w:rPr>
              <w:t>Одиниця</w:t>
            </w:r>
          </w:p>
          <w:p w14:paraId="259D1690" w14:textId="77777777" w:rsidR="00934D28" w:rsidRPr="00934D28" w:rsidRDefault="00934D28" w:rsidP="00934D28">
            <w:pPr>
              <w:autoSpaceDE w:val="0"/>
              <w:autoSpaceDN w:val="0"/>
              <w:adjustRightInd w:val="0"/>
              <w:spacing w:after="0" w:line="240" w:lineRule="auto"/>
              <w:jc w:val="center"/>
              <w:rPr>
                <w:rFonts w:ascii="Times New Roman" w:hAnsi="Times New Roman"/>
                <w:sz w:val="24"/>
                <w:szCs w:val="24"/>
                <w:lang w:val="uk-UA" w:eastAsia="zh-CN"/>
              </w:rPr>
            </w:pPr>
            <w:r w:rsidRPr="00934D28">
              <w:rPr>
                <w:rFonts w:ascii="Times New Roman" w:hAnsi="Times New Roman"/>
                <w:sz w:val="24"/>
                <w:szCs w:val="24"/>
                <w:lang w:val="uk-UA" w:eastAsia="zh-CN"/>
              </w:rPr>
              <w:t xml:space="preserve">виміру </w:t>
            </w:r>
          </w:p>
        </w:tc>
        <w:tc>
          <w:tcPr>
            <w:tcW w:w="1276" w:type="dxa"/>
            <w:shd w:val="clear" w:color="auto" w:fill="auto"/>
          </w:tcPr>
          <w:p w14:paraId="16774B43" w14:textId="77777777" w:rsidR="00934D28" w:rsidRPr="00934D28" w:rsidRDefault="00934D28" w:rsidP="00934D28">
            <w:pPr>
              <w:autoSpaceDE w:val="0"/>
              <w:autoSpaceDN w:val="0"/>
              <w:adjustRightInd w:val="0"/>
              <w:spacing w:after="0" w:line="240" w:lineRule="auto"/>
              <w:jc w:val="center"/>
              <w:rPr>
                <w:rFonts w:ascii="Times New Roman" w:hAnsi="Times New Roman"/>
                <w:sz w:val="24"/>
                <w:szCs w:val="24"/>
                <w:lang w:val="uk-UA" w:eastAsia="zh-CN"/>
              </w:rPr>
            </w:pPr>
          </w:p>
          <w:p w14:paraId="798EFE9C" w14:textId="77777777" w:rsidR="00934D28" w:rsidRPr="00934D28" w:rsidRDefault="00934D28" w:rsidP="00934D28">
            <w:pPr>
              <w:autoSpaceDE w:val="0"/>
              <w:autoSpaceDN w:val="0"/>
              <w:adjustRightInd w:val="0"/>
              <w:spacing w:after="0" w:line="240" w:lineRule="auto"/>
              <w:jc w:val="center"/>
              <w:rPr>
                <w:rFonts w:ascii="Times New Roman" w:hAnsi="Times New Roman"/>
                <w:sz w:val="24"/>
                <w:szCs w:val="24"/>
                <w:lang w:val="uk-UA" w:eastAsia="zh-CN"/>
              </w:rPr>
            </w:pPr>
            <w:r w:rsidRPr="00934D28">
              <w:rPr>
                <w:rFonts w:ascii="Times New Roman" w:hAnsi="Times New Roman"/>
                <w:sz w:val="24"/>
                <w:szCs w:val="24"/>
                <w:lang w:val="uk-UA" w:eastAsia="zh-CN"/>
              </w:rPr>
              <w:t>Кількість</w:t>
            </w:r>
          </w:p>
        </w:tc>
        <w:tc>
          <w:tcPr>
            <w:tcW w:w="1843" w:type="dxa"/>
            <w:shd w:val="clear" w:color="auto" w:fill="auto"/>
          </w:tcPr>
          <w:p w14:paraId="7DCAAC7E" w14:textId="77777777" w:rsidR="00934D28" w:rsidRPr="00934D28" w:rsidRDefault="00934D28" w:rsidP="00934D28">
            <w:pPr>
              <w:autoSpaceDE w:val="0"/>
              <w:autoSpaceDN w:val="0"/>
              <w:adjustRightInd w:val="0"/>
              <w:spacing w:after="0" w:line="240" w:lineRule="auto"/>
              <w:jc w:val="center"/>
              <w:rPr>
                <w:rFonts w:ascii="Times New Roman" w:hAnsi="Times New Roman"/>
                <w:sz w:val="24"/>
                <w:szCs w:val="24"/>
                <w:lang w:val="uk-UA" w:eastAsia="zh-CN"/>
              </w:rPr>
            </w:pPr>
            <w:r w:rsidRPr="00934D28">
              <w:rPr>
                <w:rFonts w:ascii="Times New Roman" w:hAnsi="Times New Roman"/>
                <w:sz w:val="24"/>
                <w:szCs w:val="24"/>
                <w:lang w:val="uk-UA" w:eastAsia="zh-CN"/>
              </w:rPr>
              <w:t>Тара та упаковка</w:t>
            </w:r>
          </w:p>
        </w:tc>
      </w:tr>
      <w:tr w:rsidR="00B7745A" w:rsidRPr="00934D28" w14:paraId="18F49BB8" w14:textId="77777777" w:rsidTr="00AB0026">
        <w:trPr>
          <w:trHeight w:val="225"/>
        </w:trPr>
        <w:tc>
          <w:tcPr>
            <w:tcW w:w="5665" w:type="dxa"/>
          </w:tcPr>
          <w:p w14:paraId="7517DCC1" w14:textId="274A2DEB" w:rsidR="00B7745A" w:rsidRPr="00934D28" w:rsidRDefault="00B7745A" w:rsidP="00B7745A">
            <w:pPr>
              <w:autoSpaceDE w:val="0"/>
              <w:autoSpaceDN w:val="0"/>
              <w:adjustRightInd w:val="0"/>
              <w:spacing w:after="0" w:line="240" w:lineRule="auto"/>
              <w:jc w:val="both"/>
              <w:rPr>
                <w:rFonts w:ascii="Times New Roman" w:hAnsi="Times New Roman"/>
                <w:sz w:val="24"/>
                <w:szCs w:val="24"/>
                <w:lang w:val="uk-UA" w:eastAsia="uk-UA"/>
              </w:rPr>
            </w:pPr>
            <w:r>
              <w:rPr>
                <w:rFonts w:ascii="Times New Roman" w:hAnsi="Times New Roman"/>
                <w:b/>
                <w:bCs/>
                <w:sz w:val="24"/>
                <w:szCs w:val="24"/>
                <w:lang w:val="uk-UA"/>
              </w:rPr>
              <w:t>Д</w:t>
            </w:r>
            <w:r w:rsidRPr="00824A8A">
              <w:rPr>
                <w:rFonts w:ascii="Times New Roman" w:hAnsi="Times New Roman"/>
                <w:b/>
                <w:bCs/>
                <w:sz w:val="24"/>
                <w:szCs w:val="24"/>
                <w:lang w:val="uk-UA"/>
              </w:rPr>
              <w:t>икалия фосфат</w:t>
            </w:r>
            <w:r>
              <w:rPr>
                <w:rFonts w:ascii="Times New Roman" w:hAnsi="Times New Roman"/>
                <w:b/>
                <w:bCs/>
                <w:sz w:val="24"/>
                <w:szCs w:val="24"/>
                <w:lang w:val="uk-UA"/>
              </w:rPr>
              <w:t xml:space="preserve"> </w:t>
            </w:r>
            <w:r>
              <w:rPr>
                <w:rFonts w:ascii="Times New Roman" w:hAnsi="Times New Roman"/>
                <w:bCs/>
                <w:sz w:val="24"/>
                <w:szCs w:val="24"/>
                <w:lang w:val="uk-UA"/>
              </w:rPr>
              <w:t>(2 л./</w:t>
            </w:r>
            <w:r w:rsidRPr="00824A8A">
              <w:rPr>
                <w:rFonts w:ascii="Times New Roman" w:hAnsi="Times New Roman"/>
                <w:bCs/>
                <w:sz w:val="24"/>
                <w:szCs w:val="24"/>
                <w:lang w:val="uk-UA"/>
              </w:rPr>
              <w:t>1 га</w:t>
            </w:r>
            <w:r>
              <w:rPr>
                <w:rFonts w:ascii="Times New Roman" w:hAnsi="Times New Roman"/>
                <w:bCs/>
                <w:sz w:val="24"/>
                <w:szCs w:val="24"/>
                <w:lang w:val="uk-UA"/>
              </w:rPr>
              <w:t>)</w:t>
            </w:r>
          </w:p>
        </w:tc>
        <w:tc>
          <w:tcPr>
            <w:tcW w:w="1389" w:type="dxa"/>
          </w:tcPr>
          <w:p w14:paraId="2F7CD41F" w14:textId="63D05BF9"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r>
              <w:rPr>
                <w:rFonts w:ascii="Times New Roman" w:hAnsi="Times New Roman"/>
                <w:i/>
                <w:iCs/>
                <w:sz w:val="24"/>
                <w:szCs w:val="24"/>
                <w:lang w:val="uk-UA"/>
              </w:rPr>
              <w:t>л</w:t>
            </w:r>
          </w:p>
        </w:tc>
        <w:tc>
          <w:tcPr>
            <w:tcW w:w="1276" w:type="dxa"/>
          </w:tcPr>
          <w:p w14:paraId="62E2746A" w14:textId="4B6543DC"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r>
              <w:rPr>
                <w:rFonts w:ascii="Times New Roman" w:hAnsi="Times New Roman"/>
                <w:color w:val="000000"/>
                <w:sz w:val="24"/>
                <w:szCs w:val="24"/>
                <w:lang w:val="uk-UA"/>
              </w:rPr>
              <w:t>260</w:t>
            </w:r>
          </w:p>
        </w:tc>
        <w:tc>
          <w:tcPr>
            <w:tcW w:w="1843" w:type="dxa"/>
            <w:shd w:val="clear" w:color="auto" w:fill="auto"/>
          </w:tcPr>
          <w:p w14:paraId="2498E778" w14:textId="23C782D8"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5C2235E5" w14:textId="77777777" w:rsidTr="00AB0026">
        <w:trPr>
          <w:trHeight w:val="225"/>
        </w:trPr>
        <w:tc>
          <w:tcPr>
            <w:tcW w:w="5665" w:type="dxa"/>
          </w:tcPr>
          <w:p w14:paraId="52002AB1" w14:textId="06E9380D"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Pr>
                <w:rFonts w:ascii="Times New Roman" w:hAnsi="Times New Roman"/>
                <w:b/>
                <w:iCs/>
                <w:sz w:val="24"/>
                <w:szCs w:val="24"/>
                <w:lang w:val="uk-UA"/>
              </w:rPr>
              <w:t>А</w:t>
            </w:r>
            <w:r w:rsidRPr="00824A8A">
              <w:rPr>
                <w:rFonts w:ascii="Times New Roman" w:hAnsi="Times New Roman"/>
                <w:b/>
                <w:iCs/>
                <w:sz w:val="24"/>
                <w:szCs w:val="24"/>
                <w:lang w:val="uk-UA"/>
              </w:rPr>
              <w:t>бсолют</w:t>
            </w:r>
            <w:r>
              <w:rPr>
                <w:rFonts w:ascii="Times New Roman" w:hAnsi="Times New Roman"/>
                <w:b/>
                <w:iCs/>
                <w:sz w:val="24"/>
                <w:szCs w:val="24"/>
                <w:lang w:val="uk-UA"/>
              </w:rPr>
              <w:t xml:space="preserve"> </w:t>
            </w:r>
            <w:r>
              <w:rPr>
                <w:rFonts w:ascii="Times New Roman" w:hAnsi="Times New Roman"/>
                <w:iCs/>
                <w:sz w:val="24"/>
                <w:szCs w:val="24"/>
                <w:lang w:val="uk-UA"/>
              </w:rPr>
              <w:t>(1л/1га)</w:t>
            </w:r>
          </w:p>
        </w:tc>
        <w:tc>
          <w:tcPr>
            <w:tcW w:w="1389" w:type="dxa"/>
          </w:tcPr>
          <w:p w14:paraId="6B72B3D2" w14:textId="3C17F821"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sidRPr="009E64BD">
              <w:rPr>
                <w:rFonts w:ascii="Times New Roman" w:hAnsi="Times New Roman"/>
                <w:sz w:val="24"/>
                <w:szCs w:val="24"/>
                <w:lang w:val="uk-UA"/>
              </w:rPr>
              <w:t>л</w:t>
            </w:r>
          </w:p>
        </w:tc>
        <w:tc>
          <w:tcPr>
            <w:tcW w:w="1276" w:type="dxa"/>
          </w:tcPr>
          <w:p w14:paraId="2A69723B" w14:textId="7E96E6AC"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sidRPr="00824A8A">
              <w:rPr>
                <w:rFonts w:ascii="Times New Roman" w:hAnsi="Times New Roman"/>
                <w:iCs/>
                <w:color w:val="000000"/>
                <w:sz w:val="24"/>
                <w:szCs w:val="24"/>
                <w:lang w:val="uk-UA"/>
              </w:rPr>
              <w:t>130</w:t>
            </w:r>
          </w:p>
        </w:tc>
        <w:tc>
          <w:tcPr>
            <w:tcW w:w="1843" w:type="dxa"/>
            <w:shd w:val="clear" w:color="auto" w:fill="auto"/>
          </w:tcPr>
          <w:p w14:paraId="2A500D7D"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0E5E6022" w14:textId="77777777" w:rsidTr="00AB0026">
        <w:trPr>
          <w:trHeight w:val="225"/>
        </w:trPr>
        <w:tc>
          <w:tcPr>
            <w:tcW w:w="5665" w:type="dxa"/>
          </w:tcPr>
          <w:p w14:paraId="0CDE9828" w14:textId="7E1C48C5"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sidRPr="00824A8A">
              <w:rPr>
                <w:rFonts w:ascii="Times New Roman" w:hAnsi="Times New Roman"/>
                <w:b/>
                <w:sz w:val="24"/>
                <w:szCs w:val="24"/>
                <w:lang w:val="uk-UA"/>
              </w:rPr>
              <w:t>Вертекс</w:t>
            </w:r>
            <w:r>
              <w:rPr>
                <w:rFonts w:ascii="Times New Roman" w:hAnsi="Times New Roman"/>
                <w:sz w:val="24"/>
                <w:szCs w:val="24"/>
                <w:lang w:val="uk-UA"/>
              </w:rPr>
              <w:t xml:space="preserve"> (0,5л/1га)</w:t>
            </w:r>
          </w:p>
        </w:tc>
        <w:tc>
          <w:tcPr>
            <w:tcW w:w="1389" w:type="dxa"/>
          </w:tcPr>
          <w:p w14:paraId="527FFCAA" w14:textId="1E20AA2D"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tcPr>
          <w:p w14:paraId="130CE033" w14:textId="662D3685"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iCs/>
                <w:color w:val="000000"/>
                <w:sz w:val="24"/>
                <w:szCs w:val="24"/>
                <w:lang w:val="uk-UA"/>
              </w:rPr>
              <w:t>65</w:t>
            </w:r>
          </w:p>
        </w:tc>
        <w:tc>
          <w:tcPr>
            <w:tcW w:w="1843" w:type="dxa"/>
            <w:shd w:val="clear" w:color="auto" w:fill="auto"/>
          </w:tcPr>
          <w:p w14:paraId="7001C137"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415334E6" w14:textId="77777777" w:rsidTr="00AB0026">
        <w:trPr>
          <w:trHeight w:val="225"/>
        </w:trPr>
        <w:tc>
          <w:tcPr>
            <w:tcW w:w="5665" w:type="dxa"/>
          </w:tcPr>
          <w:p w14:paraId="0404A9E5" w14:textId="6F9172AA"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sidRPr="00824A8A">
              <w:rPr>
                <w:rFonts w:ascii="Times New Roman" w:hAnsi="Times New Roman"/>
                <w:b/>
                <w:sz w:val="24"/>
                <w:szCs w:val="24"/>
                <w:lang w:val="uk-UA"/>
              </w:rPr>
              <w:t>Шеріф</w:t>
            </w:r>
            <w:r>
              <w:rPr>
                <w:rFonts w:ascii="Times New Roman" w:hAnsi="Times New Roman"/>
                <w:sz w:val="24"/>
                <w:szCs w:val="24"/>
                <w:lang w:val="uk-UA"/>
              </w:rPr>
              <w:t xml:space="preserve"> (0,019л/1га)</w:t>
            </w:r>
          </w:p>
        </w:tc>
        <w:tc>
          <w:tcPr>
            <w:tcW w:w="1389" w:type="dxa"/>
          </w:tcPr>
          <w:p w14:paraId="41F65849" w14:textId="39E8E89B"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sidRPr="00824A8A">
              <w:rPr>
                <w:rFonts w:ascii="Times New Roman" w:hAnsi="Times New Roman"/>
                <w:iCs/>
                <w:sz w:val="24"/>
                <w:szCs w:val="24"/>
                <w:lang w:val="uk-UA"/>
              </w:rPr>
              <w:t>л</w:t>
            </w:r>
          </w:p>
        </w:tc>
        <w:tc>
          <w:tcPr>
            <w:tcW w:w="1276" w:type="dxa"/>
          </w:tcPr>
          <w:p w14:paraId="22A5B4CC" w14:textId="37305E19"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iCs/>
                <w:color w:val="000000"/>
                <w:sz w:val="24"/>
                <w:szCs w:val="24"/>
                <w:lang w:val="uk-UA"/>
              </w:rPr>
              <w:t>2,47</w:t>
            </w:r>
          </w:p>
        </w:tc>
        <w:tc>
          <w:tcPr>
            <w:tcW w:w="1843" w:type="dxa"/>
            <w:shd w:val="clear" w:color="auto" w:fill="auto"/>
          </w:tcPr>
          <w:p w14:paraId="4A15CC80"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04C6AFF0" w14:textId="77777777" w:rsidTr="00AB0026">
        <w:trPr>
          <w:trHeight w:val="225"/>
        </w:trPr>
        <w:tc>
          <w:tcPr>
            <w:tcW w:w="5665" w:type="dxa"/>
          </w:tcPr>
          <w:p w14:paraId="1D67BCFA" w14:textId="5596AC1D"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sidRPr="00824A8A">
              <w:rPr>
                <w:rFonts w:ascii="Times New Roman" w:hAnsi="Times New Roman"/>
                <w:b/>
                <w:sz w:val="24"/>
                <w:szCs w:val="24"/>
                <w:lang w:val="uk-UA"/>
              </w:rPr>
              <w:t>Аксакал</w:t>
            </w:r>
            <w:r>
              <w:rPr>
                <w:rFonts w:ascii="Times New Roman" w:hAnsi="Times New Roman"/>
                <w:sz w:val="24"/>
                <w:szCs w:val="24"/>
                <w:lang w:val="uk-UA"/>
              </w:rPr>
              <w:t xml:space="preserve"> (0,019л/1га)</w:t>
            </w:r>
          </w:p>
        </w:tc>
        <w:tc>
          <w:tcPr>
            <w:tcW w:w="1389" w:type="dxa"/>
          </w:tcPr>
          <w:p w14:paraId="2FC9722D" w14:textId="1055B5DF"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sidRPr="00824A8A">
              <w:rPr>
                <w:rFonts w:ascii="Times New Roman" w:hAnsi="Times New Roman"/>
                <w:sz w:val="24"/>
                <w:szCs w:val="24"/>
                <w:lang w:val="uk-UA"/>
              </w:rPr>
              <w:t>л</w:t>
            </w:r>
          </w:p>
        </w:tc>
        <w:tc>
          <w:tcPr>
            <w:tcW w:w="1276" w:type="dxa"/>
          </w:tcPr>
          <w:p w14:paraId="5E2DFA65" w14:textId="432EDD9D"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2,47</w:t>
            </w:r>
          </w:p>
        </w:tc>
        <w:tc>
          <w:tcPr>
            <w:tcW w:w="1843" w:type="dxa"/>
            <w:shd w:val="clear" w:color="auto" w:fill="auto"/>
          </w:tcPr>
          <w:p w14:paraId="24EBCA90"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48B41C37" w14:textId="77777777" w:rsidTr="00906994">
        <w:trPr>
          <w:trHeight w:val="225"/>
        </w:trPr>
        <w:tc>
          <w:tcPr>
            <w:tcW w:w="5665" w:type="dxa"/>
          </w:tcPr>
          <w:p w14:paraId="345EF217" w14:textId="77F8B350"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sidRPr="00824A8A">
              <w:rPr>
                <w:rFonts w:ascii="Times New Roman" w:hAnsi="Times New Roman"/>
                <w:b/>
                <w:sz w:val="24"/>
                <w:szCs w:val="24"/>
                <w:lang w:val="uk-UA" w:eastAsia="ru-RU"/>
              </w:rPr>
              <w:t>Мачо</w:t>
            </w:r>
            <w:r>
              <w:rPr>
                <w:rFonts w:ascii="Times New Roman" w:hAnsi="Times New Roman"/>
                <w:sz w:val="24"/>
                <w:szCs w:val="24"/>
                <w:lang w:val="uk-UA" w:eastAsia="ru-RU"/>
              </w:rPr>
              <w:t xml:space="preserve"> (0,2л/1га)</w:t>
            </w:r>
          </w:p>
        </w:tc>
        <w:tc>
          <w:tcPr>
            <w:tcW w:w="1389" w:type="dxa"/>
          </w:tcPr>
          <w:p w14:paraId="397A1988" w14:textId="1B03F7C1"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sidRPr="00824A8A">
              <w:rPr>
                <w:rFonts w:ascii="Times New Roman" w:hAnsi="Times New Roman"/>
                <w:sz w:val="24"/>
                <w:szCs w:val="24"/>
                <w:lang w:val="uk-UA"/>
              </w:rPr>
              <w:t>л</w:t>
            </w:r>
          </w:p>
        </w:tc>
        <w:tc>
          <w:tcPr>
            <w:tcW w:w="1276" w:type="dxa"/>
            <w:vAlign w:val="center"/>
          </w:tcPr>
          <w:p w14:paraId="1C32414D" w14:textId="02446BFA"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26</w:t>
            </w:r>
          </w:p>
        </w:tc>
        <w:tc>
          <w:tcPr>
            <w:tcW w:w="1843" w:type="dxa"/>
            <w:shd w:val="clear" w:color="auto" w:fill="auto"/>
          </w:tcPr>
          <w:p w14:paraId="4EFFDC52"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61058BCF" w14:textId="77777777" w:rsidTr="00B658D6">
        <w:trPr>
          <w:trHeight w:val="225"/>
        </w:trPr>
        <w:tc>
          <w:tcPr>
            <w:tcW w:w="5665" w:type="dxa"/>
          </w:tcPr>
          <w:p w14:paraId="44D78647" w14:textId="15EF0687"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sidRPr="00824A8A">
              <w:rPr>
                <w:rFonts w:ascii="Times New Roman" w:hAnsi="Times New Roman"/>
                <w:b/>
                <w:sz w:val="24"/>
                <w:szCs w:val="24"/>
                <w:lang w:val="uk-UA" w:eastAsia="ru-RU"/>
              </w:rPr>
              <w:t>Дот</w:t>
            </w:r>
            <w:r>
              <w:rPr>
                <w:rFonts w:ascii="Times New Roman" w:hAnsi="Times New Roman"/>
                <w:sz w:val="24"/>
                <w:szCs w:val="24"/>
                <w:lang w:val="uk-UA" w:eastAsia="ru-RU"/>
              </w:rPr>
              <w:t xml:space="preserve"> (0,5л/1га)</w:t>
            </w:r>
          </w:p>
        </w:tc>
        <w:tc>
          <w:tcPr>
            <w:tcW w:w="1389" w:type="dxa"/>
          </w:tcPr>
          <w:p w14:paraId="1B47220B" w14:textId="0DDA1F12"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sidRPr="00824A8A">
              <w:rPr>
                <w:rFonts w:ascii="Times New Roman" w:hAnsi="Times New Roman"/>
                <w:sz w:val="24"/>
                <w:szCs w:val="24"/>
                <w:lang w:val="uk-UA"/>
              </w:rPr>
              <w:t>л</w:t>
            </w:r>
          </w:p>
        </w:tc>
        <w:tc>
          <w:tcPr>
            <w:tcW w:w="1276" w:type="dxa"/>
            <w:vAlign w:val="center"/>
          </w:tcPr>
          <w:p w14:paraId="12F1C815" w14:textId="03E6BE99"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65</w:t>
            </w:r>
          </w:p>
        </w:tc>
        <w:tc>
          <w:tcPr>
            <w:tcW w:w="1843" w:type="dxa"/>
            <w:shd w:val="clear" w:color="auto" w:fill="auto"/>
          </w:tcPr>
          <w:p w14:paraId="60957710"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797F18BA" w14:textId="77777777" w:rsidTr="00B658D6">
        <w:trPr>
          <w:trHeight w:val="225"/>
        </w:trPr>
        <w:tc>
          <w:tcPr>
            <w:tcW w:w="5665" w:type="dxa"/>
          </w:tcPr>
          <w:p w14:paraId="5152B759" w14:textId="462AAAE1"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sidRPr="00824A8A">
              <w:rPr>
                <w:rFonts w:ascii="Times New Roman" w:hAnsi="Times New Roman"/>
                <w:b/>
                <w:sz w:val="24"/>
                <w:szCs w:val="24"/>
                <w:lang w:val="uk-UA" w:eastAsia="ru-RU"/>
              </w:rPr>
              <w:t>Престо</w:t>
            </w:r>
            <w:r>
              <w:rPr>
                <w:rFonts w:ascii="Times New Roman" w:hAnsi="Times New Roman"/>
                <w:sz w:val="24"/>
                <w:szCs w:val="24"/>
                <w:lang w:val="uk-UA" w:eastAsia="ru-RU"/>
              </w:rPr>
              <w:t xml:space="preserve"> (0,3 л/1га)</w:t>
            </w:r>
          </w:p>
        </w:tc>
        <w:tc>
          <w:tcPr>
            <w:tcW w:w="1389" w:type="dxa"/>
          </w:tcPr>
          <w:p w14:paraId="6D50AD1E" w14:textId="6DEA5586"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4B0E454B" w14:textId="51DFE313"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39</w:t>
            </w:r>
          </w:p>
        </w:tc>
        <w:tc>
          <w:tcPr>
            <w:tcW w:w="1843" w:type="dxa"/>
            <w:shd w:val="clear" w:color="auto" w:fill="auto"/>
          </w:tcPr>
          <w:p w14:paraId="7D852F93"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0405C070" w14:textId="77777777" w:rsidTr="00B658D6">
        <w:trPr>
          <w:trHeight w:val="225"/>
        </w:trPr>
        <w:tc>
          <w:tcPr>
            <w:tcW w:w="5665" w:type="dxa"/>
          </w:tcPr>
          <w:p w14:paraId="781C1C7E" w14:textId="1517313D"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sidRPr="00824A8A">
              <w:rPr>
                <w:rFonts w:ascii="Times New Roman" w:hAnsi="Times New Roman"/>
                <w:b/>
                <w:sz w:val="24"/>
                <w:szCs w:val="24"/>
                <w:lang w:val="uk-UA" w:eastAsia="ru-RU"/>
              </w:rPr>
              <w:t>РЕД</w:t>
            </w:r>
            <w:r>
              <w:rPr>
                <w:rFonts w:ascii="Times New Roman" w:hAnsi="Times New Roman"/>
                <w:sz w:val="24"/>
                <w:szCs w:val="24"/>
                <w:lang w:val="uk-UA" w:eastAsia="ru-RU"/>
              </w:rPr>
              <w:t xml:space="preserve"> (25кг/1га)</w:t>
            </w:r>
          </w:p>
        </w:tc>
        <w:tc>
          <w:tcPr>
            <w:tcW w:w="1389" w:type="dxa"/>
          </w:tcPr>
          <w:p w14:paraId="697E01C3" w14:textId="35C8A2C3"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кг</w:t>
            </w:r>
          </w:p>
        </w:tc>
        <w:tc>
          <w:tcPr>
            <w:tcW w:w="1276" w:type="dxa"/>
            <w:vAlign w:val="center"/>
          </w:tcPr>
          <w:p w14:paraId="22167693" w14:textId="6D18F61E"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3250</w:t>
            </w:r>
          </w:p>
        </w:tc>
        <w:tc>
          <w:tcPr>
            <w:tcW w:w="1843" w:type="dxa"/>
            <w:shd w:val="clear" w:color="auto" w:fill="auto"/>
          </w:tcPr>
          <w:p w14:paraId="52CFABFC"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7C99C8AA" w14:textId="77777777" w:rsidTr="00B658D6">
        <w:trPr>
          <w:trHeight w:val="225"/>
        </w:trPr>
        <w:tc>
          <w:tcPr>
            <w:tcW w:w="5665" w:type="dxa"/>
          </w:tcPr>
          <w:p w14:paraId="4D1191BB" w14:textId="71A6D096"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sidRPr="0015330D">
              <w:rPr>
                <w:rFonts w:ascii="Times New Roman" w:hAnsi="Times New Roman"/>
                <w:b/>
                <w:sz w:val="24"/>
                <w:szCs w:val="24"/>
                <w:lang w:val="uk-UA" w:eastAsia="ru-RU"/>
              </w:rPr>
              <w:t>Дот</w:t>
            </w:r>
            <w:r>
              <w:rPr>
                <w:rFonts w:ascii="Times New Roman" w:hAnsi="Times New Roman"/>
                <w:sz w:val="24"/>
                <w:szCs w:val="24"/>
                <w:lang w:val="uk-UA" w:eastAsia="ru-RU"/>
              </w:rPr>
              <w:t xml:space="preserve"> (0,6 л/1га)</w:t>
            </w:r>
          </w:p>
        </w:tc>
        <w:tc>
          <w:tcPr>
            <w:tcW w:w="1389" w:type="dxa"/>
          </w:tcPr>
          <w:p w14:paraId="36109790" w14:textId="279CF5B7"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359346FB" w14:textId="4B8B449F"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60</w:t>
            </w:r>
          </w:p>
        </w:tc>
        <w:tc>
          <w:tcPr>
            <w:tcW w:w="1843" w:type="dxa"/>
            <w:shd w:val="clear" w:color="auto" w:fill="auto"/>
          </w:tcPr>
          <w:p w14:paraId="6E16D296"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5C213641" w14:textId="77777777" w:rsidTr="00B658D6">
        <w:trPr>
          <w:trHeight w:val="225"/>
        </w:trPr>
        <w:tc>
          <w:tcPr>
            <w:tcW w:w="5665" w:type="dxa"/>
          </w:tcPr>
          <w:p w14:paraId="41E5B31F" w14:textId="38D46B1E"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sidRPr="0015330D">
              <w:rPr>
                <w:rFonts w:ascii="Times New Roman" w:hAnsi="Times New Roman"/>
                <w:b/>
                <w:sz w:val="24"/>
                <w:szCs w:val="24"/>
                <w:lang w:val="uk-UA" w:eastAsia="ru-RU"/>
              </w:rPr>
              <w:t>Напалм супер</w:t>
            </w:r>
            <w:r>
              <w:rPr>
                <w:rFonts w:ascii="Times New Roman" w:hAnsi="Times New Roman"/>
                <w:sz w:val="24"/>
                <w:szCs w:val="24"/>
                <w:lang w:val="uk-UA" w:eastAsia="ru-RU"/>
              </w:rPr>
              <w:t xml:space="preserve"> (2,5л/1га)</w:t>
            </w:r>
          </w:p>
        </w:tc>
        <w:tc>
          <w:tcPr>
            <w:tcW w:w="1389" w:type="dxa"/>
          </w:tcPr>
          <w:p w14:paraId="241584AE" w14:textId="481E3231"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688FC792" w14:textId="497868E7"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250</w:t>
            </w:r>
          </w:p>
        </w:tc>
        <w:tc>
          <w:tcPr>
            <w:tcW w:w="1843" w:type="dxa"/>
            <w:shd w:val="clear" w:color="auto" w:fill="auto"/>
          </w:tcPr>
          <w:p w14:paraId="6EE82D5D"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3CD8D379" w14:textId="77777777" w:rsidTr="00B658D6">
        <w:trPr>
          <w:trHeight w:val="225"/>
        </w:trPr>
        <w:tc>
          <w:tcPr>
            <w:tcW w:w="5665" w:type="dxa"/>
          </w:tcPr>
          <w:p w14:paraId="72C88A54" w14:textId="2B5D3D5C"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sidRPr="0015330D">
              <w:rPr>
                <w:rFonts w:ascii="Times New Roman" w:hAnsi="Times New Roman"/>
                <w:b/>
                <w:sz w:val="24"/>
                <w:szCs w:val="24"/>
                <w:lang w:val="uk-UA" w:eastAsia="ru-RU"/>
              </w:rPr>
              <w:t>Октант турбо</w:t>
            </w:r>
            <w:r>
              <w:rPr>
                <w:rFonts w:ascii="Times New Roman" w:hAnsi="Times New Roman"/>
                <w:sz w:val="24"/>
                <w:szCs w:val="24"/>
                <w:lang w:val="uk-UA" w:eastAsia="ru-RU"/>
              </w:rPr>
              <w:t xml:space="preserve"> (0,25л/1га)</w:t>
            </w:r>
          </w:p>
        </w:tc>
        <w:tc>
          <w:tcPr>
            <w:tcW w:w="1389" w:type="dxa"/>
          </w:tcPr>
          <w:p w14:paraId="126FB5F3" w14:textId="3307CB4A"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62A3E173" w14:textId="4D0E99B1"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25</w:t>
            </w:r>
          </w:p>
        </w:tc>
        <w:tc>
          <w:tcPr>
            <w:tcW w:w="1843" w:type="dxa"/>
            <w:shd w:val="clear" w:color="auto" w:fill="auto"/>
          </w:tcPr>
          <w:p w14:paraId="440CDF21"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75205174" w14:textId="77777777" w:rsidTr="00B658D6">
        <w:trPr>
          <w:trHeight w:val="225"/>
        </w:trPr>
        <w:tc>
          <w:tcPr>
            <w:tcW w:w="5665" w:type="dxa"/>
          </w:tcPr>
          <w:p w14:paraId="3E0A8B62" w14:textId="442B03E7"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sidRPr="00123395">
              <w:rPr>
                <w:rFonts w:ascii="Times New Roman" w:hAnsi="Times New Roman"/>
                <w:b/>
                <w:sz w:val="24"/>
                <w:szCs w:val="24"/>
                <w:lang w:val="uk-UA" w:eastAsia="ru-RU"/>
              </w:rPr>
              <w:t>Стример ВМА</w:t>
            </w:r>
            <w:r>
              <w:rPr>
                <w:rFonts w:ascii="Times New Roman" w:hAnsi="Times New Roman"/>
                <w:sz w:val="24"/>
                <w:szCs w:val="24"/>
                <w:lang w:val="uk-UA" w:eastAsia="ru-RU"/>
              </w:rPr>
              <w:t xml:space="preserve"> (1л/1га)</w:t>
            </w:r>
          </w:p>
        </w:tc>
        <w:tc>
          <w:tcPr>
            <w:tcW w:w="1389" w:type="dxa"/>
          </w:tcPr>
          <w:p w14:paraId="359209CA" w14:textId="41417E46"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3E8E6665" w14:textId="0896169B"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100</w:t>
            </w:r>
          </w:p>
        </w:tc>
        <w:tc>
          <w:tcPr>
            <w:tcW w:w="1843" w:type="dxa"/>
            <w:shd w:val="clear" w:color="auto" w:fill="auto"/>
          </w:tcPr>
          <w:p w14:paraId="77FB0CA0"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6EC119DD" w14:textId="77777777" w:rsidTr="00B658D6">
        <w:trPr>
          <w:trHeight w:val="225"/>
        </w:trPr>
        <w:tc>
          <w:tcPr>
            <w:tcW w:w="5665" w:type="dxa"/>
          </w:tcPr>
          <w:p w14:paraId="6DF6F89A" w14:textId="00EDDD41"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sidRPr="00123395">
              <w:rPr>
                <w:rFonts w:ascii="Times New Roman" w:hAnsi="Times New Roman"/>
                <w:b/>
                <w:sz w:val="24"/>
                <w:szCs w:val="24"/>
                <w:lang w:val="uk-UA" w:eastAsia="ru-RU"/>
              </w:rPr>
              <w:t>Перун</w:t>
            </w:r>
            <w:r>
              <w:rPr>
                <w:rFonts w:ascii="Times New Roman" w:hAnsi="Times New Roman"/>
                <w:sz w:val="24"/>
                <w:szCs w:val="24"/>
                <w:lang w:val="uk-UA" w:eastAsia="ru-RU"/>
              </w:rPr>
              <w:t xml:space="preserve"> (1,6л/1га)</w:t>
            </w:r>
          </w:p>
        </w:tc>
        <w:tc>
          <w:tcPr>
            <w:tcW w:w="1389" w:type="dxa"/>
          </w:tcPr>
          <w:p w14:paraId="36AC1752" w14:textId="404DA8C8"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03076382" w14:textId="7E50D3E6"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160</w:t>
            </w:r>
          </w:p>
        </w:tc>
        <w:tc>
          <w:tcPr>
            <w:tcW w:w="1843" w:type="dxa"/>
            <w:shd w:val="clear" w:color="auto" w:fill="auto"/>
          </w:tcPr>
          <w:p w14:paraId="4D8126FA"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391B6E8E" w14:textId="77777777" w:rsidTr="00B658D6">
        <w:trPr>
          <w:trHeight w:val="225"/>
        </w:trPr>
        <w:tc>
          <w:tcPr>
            <w:tcW w:w="5665" w:type="dxa"/>
          </w:tcPr>
          <w:p w14:paraId="0267D9AB" w14:textId="7DDE22A6"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Pr>
                <w:rFonts w:ascii="Times New Roman" w:hAnsi="Times New Roman"/>
                <w:b/>
                <w:bCs/>
                <w:sz w:val="24"/>
                <w:szCs w:val="24"/>
                <w:lang w:val="uk-UA" w:eastAsia="ru-RU"/>
              </w:rPr>
              <w:t xml:space="preserve">Сахара </w:t>
            </w:r>
            <w:r w:rsidRPr="00123395">
              <w:rPr>
                <w:rFonts w:ascii="Times New Roman" w:hAnsi="Times New Roman"/>
                <w:bCs/>
                <w:sz w:val="24"/>
                <w:szCs w:val="24"/>
                <w:lang w:val="uk-UA" w:eastAsia="ru-RU"/>
              </w:rPr>
              <w:t>(2л/1га)</w:t>
            </w:r>
          </w:p>
        </w:tc>
        <w:tc>
          <w:tcPr>
            <w:tcW w:w="1389" w:type="dxa"/>
          </w:tcPr>
          <w:p w14:paraId="65161F9A" w14:textId="4DE4437F"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1CC756C7" w14:textId="48FE4F74"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200</w:t>
            </w:r>
          </w:p>
        </w:tc>
        <w:tc>
          <w:tcPr>
            <w:tcW w:w="1843" w:type="dxa"/>
            <w:shd w:val="clear" w:color="auto" w:fill="auto"/>
          </w:tcPr>
          <w:p w14:paraId="2658D621"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4751AB71" w14:textId="77777777" w:rsidTr="00B658D6">
        <w:trPr>
          <w:trHeight w:val="225"/>
        </w:trPr>
        <w:tc>
          <w:tcPr>
            <w:tcW w:w="5665" w:type="dxa"/>
          </w:tcPr>
          <w:p w14:paraId="1235FC83" w14:textId="5F3AF9B1"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Pr>
                <w:rFonts w:ascii="Times New Roman" w:hAnsi="Times New Roman"/>
                <w:b/>
                <w:bCs/>
                <w:sz w:val="24"/>
                <w:szCs w:val="24"/>
                <w:lang w:val="uk-UA" w:eastAsia="ru-RU"/>
              </w:rPr>
              <w:t xml:space="preserve">Імпреза </w:t>
            </w:r>
            <w:r w:rsidRPr="00123395">
              <w:rPr>
                <w:rFonts w:ascii="Times New Roman" w:hAnsi="Times New Roman"/>
                <w:bCs/>
                <w:sz w:val="24"/>
                <w:szCs w:val="24"/>
                <w:lang w:val="uk-UA" w:eastAsia="ru-RU"/>
              </w:rPr>
              <w:t>(0,24л/1га)</w:t>
            </w:r>
          </w:p>
        </w:tc>
        <w:tc>
          <w:tcPr>
            <w:tcW w:w="1389" w:type="dxa"/>
          </w:tcPr>
          <w:p w14:paraId="3C24E1F7" w14:textId="7489F25C"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6DFD994B" w14:textId="6B23A550"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24</w:t>
            </w:r>
          </w:p>
        </w:tc>
        <w:tc>
          <w:tcPr>
            <w:tcW w:w="1843" w:type="dxa"/>
            <w:shd w:val="clear" w:color="auto" w:fill="auto"/>
          </w:tcPr>
          <w:p w14:paraId="34EEC6E9"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4703D6AF" w14:textId="77777777" w:rsidTr="00B658D6">
        <w:trPr>
          <w:trHeight w:val="225"/>
        </w:trPr>
        <w:tc>
          <w:tcPr>
            <w:tcW w:w="5665" w:type="dxa"/>
          </w:tcPr>
          <w:p w14:paraId="4943E0CC" w14:textId="5189CB7F"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sidRPr="00123395">
              <w:rPr>
                <w:rFonts w:ascii="Times New Roman" w:hAnsi="Times New Roman"/>
                <w:b/>
                <w:sz w:val="24"/>
              </w:rPr>
              <w:t>Агритокс</w:t>
            </w:r>
            <w:r w:rsidRPr="00123395">
              <w:rPr>
                <w:rFonts w:ascii="Times New Roman" w:hAnsi="Times New Roman"/>
                <w:sz w:val="24"/>
                <w:lang w:val="uk-UA"/>
              </w:rPr>
              <w:t xml:space="preserve"> (1,5 л/1га)</w:t>
            </w:r>
          </w:p>
        </w:tc>
        <w:tc>
          <w:tcPr>
            <w:tcW w:w="1389" w:type="dxa"/>
          </w:tcPr>
          <w:p w14:paraId="4C13DA7C" w14:textId="2E50B475"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30B1A1DC" w14:textId="6927C6DE"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0,75</w:t>
            </w:r>
          </w:p>
        </w:tc>
        <w:tc>
          <w:tcPr>
            <w:tcW w:w="1843" w:type="dxa"/>
            <w:shd w:val="clear" w:color="auto" w:fill="auto"/>
          </w:tcPr>
          <w:p w14:paraId="299B5475"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6F09D2C2" w14:textId="77777777" w:rsidTr="00B658D6">
        <w:trPr>
          <w:trHeight w:val="225"/>
        </w:trPr>
        <w:tc>
          <w:tcPr>
            <w:tcW w:w="5665" w:type="dxa"/>
          </w:tcPr>
          <w:p w14:paraId="2F6A5AF6" w14:textId="36050EBC"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Pr>
                <w:rFonts w:ascii="Times New Roman" w:hAnsi="Times New Roman"/>
                <w:b/>
                <w:sz w:val="24"/>
                <w:lang w:val="uk-UA"/>
              </w:rPr>
              <w:t>О</w:t>
            </w:r>
            <w:r w:rsidRPr="00123395">
              <w:rPr>
                <w:rFonts w:ascii="Times New Roman" w:hAnsi="Times New Roman"/>
                <w:b/>
                <w:sz w:val="24"/>
                <w:lang w:val="uk-UA"/>
              </w:rPr>
              <w:t>ктант турбо</w:t>
            </w:r>
            <w:r w:rsidRPr="00123395">
              <w:rPr>
                <w:rFonts w:ascii="Times New Roman" w:hAnsi="Times New Roman"/>
                <w:sz w:val="24"/>
                <w:lang w:val="uk-UA"/>
              </w:rPr>
              <w:t xml:space="preserve"> (0,25л./1га)</w:t>
            </w:r>
          </w:p>
        </w:tc>
        <w:tc>
          <w:tcPr>
            <w:tcW w:w="1389" w:type="dxa"/>
          </w:tcPr>
          <w:p w14:paraId="1E304C10" w14:textId="7B132533"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3DE2BA3C" w14:textId="28870CBD"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0,125</w:t>
            </w:r>
          </w:p>
        </w:tc>
        <w:tc>
          <w:tcPr>
            <w:tcW w:w="1843" w:type="dxa"/>
            <w:shd w:val="clear" w:color="auto" w:fill="auto"/>
          </w:tcPr>
          <w:p w14:paraId="3E0F6105"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22E7E6BB" w14:textId="77777777" w:rsidTr="00B658D6">
        <w:trPr>
          <w:trHeight w:val="225"/>
        </w:trPr>
        <w:tc>
          <w:tcPr>
            <w:tcW w:w="5665" w:type="dxa"/>
          </w:tcPr>
          <w:p w14:paraId="3DF60985" w14:textId="60008833"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sidRPr="00123395">
              <w:rPr>
                <w:rFonts w:ascii="Times New Roman" w:hAnsi="Times New Roman"/>
                <w:b/>
                <w:sz w:val="24"/>
              </w:rPr>
              <w:t>Агритокс</w:t>
            </w:r>
            <w:r w:rsidRPr="00123395">
              <w:rPr>
                <w:rFonts w:ascii="Times New Roman" w:hAnsi="Times New Roman"/>
                <w:sz w:val="24"/>
                <w:lang w:val="uk-UA"/>
              </w:rPr>
              <w:t xml:space="preserve"> (</w:t>
            </w:r>
            <w:r>
              <w:rPr>
                <w:rFonts w:ascii="Times New Roman" w:hAnsi="Times New Roman"/>
                <w:sz w:val="24"/>
                <w:lang w:val="uk-UA"/>
              </w:rPr>
              <w:t>0,6</w:t>
            </w:r>
            <w:r w:rsidRPr="00123395">
              <w:rPr>
                <w:rFonts w:ascii="Times New Roman" w:hAnsi="Times New Roman"/>
                <w:sz w:val="24"/>
                <w:lang w:val="uk-UA"/>
              </w:rPr>
              <w:t xml:space="preserve"> л/1га)</w:t>
            </w:r>
          </w:p>
        </w:tc>
        <w:tc>
          <w:tcPr>
            <w:tcW w:w="1389" w:type="dxa"/>
          </w:tcPr>
          <w:p w14:paraId="22D81686" w14:textId="0F75E8B1"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56E4D909" w14:textId="396C91D0"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0,3</w:t>
            </w:r>
          </w:p>
        </w:tc>
        <w:tc>
          <w:tcPr>
            <w:tcW w:w="1843" w:type="dxa"/>
            <w:shd w:val="clear" w:color="auto" w:fill="auto"/>
          </w:tcPr>
          <w:p w14:paraId="24671D9D"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00D910D0" w14:textId="77777777" w:rsidTr="00B658D6">
        <w:trPr>
          <w:trHeight w:val="225"/>
        </w:trPr>
        <w:tc>
          <w:tcPr>
            <w:tcW w:w="5665" w:type="dxa"/>
          </w:tcPr>
          <w:p w14:paraId="5C0BCA19" w14:textId="1522A54B"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Pr>
                <w:rFonts w:ascii="Times New Roman" w:hAnsi="Times New Roman"/>
                <w:b/>
                <w:sz w:val="24"/>
                <w:lang w:val="uk-UA"/>
              </w:rPr>
              <w:t>О</w:t>
            </w:r>
            <w:r w:rsidRPr="00123395">
              <w:rPr>
                <w:rFonts w:ascii="Times New Roman" w:hAnsi="Times New Roman"/>
                <w:b/>
                <w:sz w:val="24"/>
                <w:lang w:val="uk-UA"/>
              </w:rPr>
              <w:t>ктант турбо</w:t>
            </w:r>
            <w:r w:rsidRPr="00123395">
              <w:rPr>
                <w:rFonts w:ascii="Times New Roman" w:hAnsi="Times New Roman"/>
                <w:sz w:val="24"/>
                <w:lang w:val="uk-UA"/>
              </w:rPr>
              <w:t xml:space="preserve"> (0,25л./1га)</w:t>
            </w:r>
          </w:p>
        </w:tc>
        <w:tc>
          <w:tcPr>
            <w:tcW w:w="1389" w:type="dxa"/>
          </w:tcPr>
          <w:p w14:paraId="4B550051" w14:textId="6D2BE1B8"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16F9F819" w14:textId="477F47E1"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0,125</w:t>
            </w:r>
          </w:p>
        </w:tc>
        <w:tc>
          <w:tcPr>
            <w:tcW w:w="1843" w:type="dxa"/>
            <w:shd w:val="clear" w:color="auto" w:fill="auto"/>
          </w:tcPr>
          <w:p w14:paraId="0EAF944D"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7B92021F" w14:textId="77777777" w:rsidTr="00906994">
        <w:trPr>
          <w:trHeight w:val="225"/>
        </w:trPr>
        <w:tc>
          <w:tcPr>
            <w:tcW w:w="5665" w:type="dxa"/>
            <w:tcBorders>
              <w:top w:val="single" w:sz="8" w:space="0" w:color="auto"/>
              <w:left w:val="single" w:sz="4" w:space="0" w:color="auto"/>
              <w:bottom w:val="single" w:sz="4" w:space="0" w:color="auto"/>
              <w:right w:val="single" w:sz="4" w:space="0" w:color="auto"/>
            </w:tcBorders>
            <w:shd w:val="clear" w:color="auto" w:fill="auto"/>
            <w:vAlign w:val="bottom"/>
          </w:tcPr>
          <w:p w14:paraId="64A41E6B" w14:textId="78F55C46"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sidRPr="00123395">
              <w:rPr>
                <w:rFonts w:ascii="Times New Roman" w:hAnsi="Times New Roman"/>
                <w:b/>
                <w:sz w:val="24"/>
                <w:szCs w:val="20"/>
              </w:rPr>
              <w:t>Шериф</w:t>
            </w:r>
            <w:r w:rsidRPr="00123395">
              <w:rPr>
                <w:rFonts w:ascii="Times New Roman" w:hAnsi="Times New Roman"/>
                <w:sz w:val="24"/>
                <w:szCs w:val="20"/>
                <w:lang w:val="uk-UA"/>
              </w:rPr>
              <w:t xml:space="preserve"> (0,02</w:t>
            </w:r>
            <w:r>
              <w:rPr>
                <w:rFonts w:ascii="Times New Roman" w:hAnsi="Times New Roman"/>
                <w:sz w:val="24"/>
                <w:szCs w:val="20"/>
                <w:lang w:val="uk-UA"/>
              </w:rPr>
              <w:t xml:space="preserve"> </w:t>
            </w:r>
            <w:r w:rsidRPr="00123395">
              <w:rPr>
                <w:rFonts w:ascii="Times New Roman" w:hAnsi="Times New Roman"/>
                <w:sz w:val="24"/>
                <w:szCs w:val="20"/>
                <w:lang w:val="uk-UA"/>
              </w:rPr>
              <w:t>л/1га)</w:t>
            </w:r>
          </w:p>
        </w:tc>
        <w:tc>
          <w:tcPr>
            <w:tcW w:w="1389" w:type="dxa"/>
          </w:tcPr>
          <w:p w14:paraId="072FD2AE" w14:textId="77E1EBF4"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sidRPr="00E6198D">
              <w:rPr>
                <w:rFonts w:ascii="Times New Roman" w:hAnsi="Times New Roman"/>
                <w:sz w:val="24"/>
                <w:szCs w:val="24"/>
                <w:lang w:val="uk-UA"/>
              </w:rPr>
              <w:t>л</w:t>
            </w:r>
          </w:p>
        </w:tc>
        <w:tc>
          <w:tcPr>
            <w:tcW w:w="1276" w:type="dxa"/>
            <w:vAlign w:val="center"/>
          </w:tcPr>
          <w:p w14:paraId="50B20E97" w14:textId="3125D9AA"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1,6</w:t>
            </w:r>
          </w:p>
        </w:tc>
        <w:tc>
          <w:tcPr>
            <w:tcW w:w="1843" w:type="dxa"/>
            <w:shd w:val="clear" w:color="auto" w:fill="auto"/>
          </w:tcPr>
          <w:p w14:paraId="59E6853B"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0CBB927E" w14:textId="77777777" w:rsidTr="00906994">
        <w:trPr>
          <w:trHeight w:val="225"/>
        </w:trPr>
        <w:tc>
          <w:tcPr>
            <w:tcW w:w="5665" w:type="dxa"/>
            <w:tcBorders>
              <w:top w:val="nil"/>
              <w:left w:val="single" w:sz="4" w:space="0" w:color="auto"/>
              <w:bottom w:val="single" w:sz="4" w:space="0" w:color="auto"/>
              <w:right w:val="single" w:sz="4" w:space="0" w:color="auto"/>
            </w:tcBorders>
            <w:shd w:val="clear" w:color="auto" w:fill="auto"/>
            <w:vAlign w:val="bottom"/>
          </w:tcPr>
          <w:p w14:paraId="3FD0CAFF" w14:textId="141C2980"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sidRPr="00123395">
              <w:rPr>
                <w:rFonts w:ascii="Times New Roman" w:hAnsi="Times New Roman"/>
                <w:b/>
                <w:sz w:val="24"/>
                <w:szCs w:val="20"/>
              </w:rPr>
              <w:t>Аксакал</w:t>
            </w:r>
            <w:r w:rsidRPr="00123395">
              <w:rPr>
                <w:rFonts w:ascii="Times New Roman" w:hAnsi="Times New Roman"/>
                <w:sz w:val="24"/>
                <w:szCs w:val="20"/>
                <w:lang w:val="uk-UA"/>
              </w:rPr>
              <w:t xml:space="preserve"> (0,01л/1га)</w:t>
            </w:r>
          </w:p>
        </w:tc>
        <w:tc>
          <w:tcPr>
            <w:tcW w:w="1389" w:type="dxa"/>
          </w:tcPr>
          <w:p w14:paraId="48086A88" w14:textId="1770C5B4"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sidRPr="00E6198D">
              <w:rPr>
                <w:rFonts w:ascii="Times New Roman" w:hAnsi="Times New Roman"/>
                <w:sz w:val="24"/>
                <w:szCs w:val="24"/>
                <w:lang w:val="uk-UA"/>
              </w:rPr>
              <w:t>л</w:t>
            </w:r>
          </w:p>
        </w:tc>
        <w:tc>
          <w:tcPr>
            <w:tcW w:w="1276" w:type="dxa"/>
            <w:vAlign w:val="center"/>
          </w:tcPr>
          <w:p w14:paraId="05EBD1B4" w14:textId="5C5D58B0"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0,8</w:t>
            </w:r>
          </w:p>
        </w:tc>
        <w:tc>
          <w:tcPr>
            <w:tcW w:w="1843" w:type="dxa"/>
            <w:shd w:val="clear" w:color="auto" w:fill="auto"/>
          </w:tcPr>
          <w:p w14:paraId="42D8A841"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35CE195C" w14:textId="77777777" w:rsidTr="00B658D6">
        <w:trPr>
          <w:trHeight w:val="225"/>
        </w:trPr>
        <w:tc>
          <w:tcPr>
            <w:tcW w:w="5665" w:type="dxa"/>
            <w:tcBorders>
              <w:top w:val="nil"/>
              <w:left w:val="single" w:sz="4" w:space="0" w:color="auto"/>
              <w:bottom w:val="single" w:sz="4" w:space="0" w:color="auto"/>
              <w:right w:val="single" w:sz="4" w:space="0" w:color="auto"/>
            </w:tcBorders>
            <w:shd w:val="clear" w:color="auto" w:fill="auto"/>
            <w:vAlign w:val="bottom"/>
          </w:tcPr>
          <w:p w14:paraId="5294876D" w14:textId="04205107"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sidRPr="00123395">
              <w:rPr>
                <w:rFonts w:ascii="Times New Roman" w:hAnsi="Times New Roman"/>
                <w:b/>
                <w:sz w:val="24"/>
                <w:szCs w:val="20"/>
              </w:rPr>
              <w:t>Мачо</w:t>
            </w:r>
            <w:r w:rsidRPr="00123395">
              <w:rPr>
                <w:rFonts w:ascii="Times New Roman" w:hAnsi="Times New Roman"/>
                <w:sz w:val="24"/>
                <w:szCs w:val="20"/>
                <w:lang w:val="uk-UA"/>
              </w:rPr>
              <w:t xml:space="preserve"> (0,2л/1га)</w:t>
            </w:r>
          </w:p>
        </w:tc>
        <w:tc>
          <w:tcPr>
            <w:tcW w:w="1389" w:type="dxa"/>
          </w:tcPr>
          <w:p w14:paraId="271C49CC" w14:textId="66D11B09"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sidRPr="00E6198D">
              <w:rPr>
                <w:rFonts w:ascii="Times New Roman" w:hAnsi="Times New Roman"/>
                <w:sz w:val="24"/>
                <w:szCs w:val="24"/>
                <w:lang w:val="uk-UA"/>
              </w:rPr>
              <w:t>л</w:t>
            </w:r>
          </w:p>
        </w:tc>
        <w:tc>
          <w:tcPr>
            <w:tcW w:w="1276" w:type="dxa"/>
            <w:vAlign w:val="center"/>
          </w:tcPr>
          <w:p w14:paraId="0347F1DA" w14:textId="7F070986"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16</w:t>
            </w:r>
          </w:p>
        </w:tc>
        <w:tc>
          <w:tcPr>
            <w:tcW w:w="1843" w:type="dxa"/>
            <w:shd w:val="clear" w:color="auto" w:fill="auto"/>
          </w:tcPr>
          <w:p w14:paraId="7A15EA65"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3E3F4E0B" w14:textId="77777777" w:rsidTr="00B658D6">
        <w:trPr>
          <w:trHeight w:val="225"/>
        </w:trPr>
        <w:tc>
          <w:tcPr>
            <w:tcW w:w="5665" w:type="dxa"/>
            <w:tcBorders>
              <w:top w:val="nil"/>
              <w:left w:val="single" w:sz="4" w:space="0" w:color="auto"/>
              <w:bottom w:val="single" w:sz="4" w:space="0" w:color="auto"/>
              <w:right w:val="single" w:sz="4" w:space="0" w:color="auto"/>
            </w:tcBorders>
            <w:shd w:val="clear" w:color="auto" w:fill="auto"/>
            <w:vAlign w:val="bottom"/>
          </w:tcPr>
          <w:p w14:paraId="7E19B0A0" w14:textId="4C05510A"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sidRPr="00123395">
              <w:rPr>
                <w:rFonts w:ascii="Times New Roman" w:hAnsi="Times New Roman"/>
                <w:b/>
                <w:sz w:val="24"/>
                <w:szCs w:val="20"/>
              </w:rPr>
              <w:t>Октант турбо</w:t>
            </w:r>
            <w:r w:rsidRPr="00123395">
              <w:rPr>
                <w:rFonts w:ascii="Times New Roman" w:hAnsi="Times New Roman"/>
                <w:sz w:val="24"/>
                <w:szCs w:val="20"/>
                <w:lang w:val="uk-UA"/>
              </w:rPr>
              <w:t xml:space="preserve"> (0,25</w:t>
            </w:r>
            <w:r>
              <w:rPr>
                <w:rFonts w:ascii="Times New Roman" w:hAnsi="Times New Roman"/>
                <w:sz w:val="24"/>
                <w:szCs w:val="20"/>
                <w:lang w:val="uk-UA"/>
              </w:rPr>
              <w:t xml:space="preserve"> </w:t>
            </w:r>
            <w:r w:rsidRPr="00123395">
              <w:rPr>
                <w:rFonts w:ascii="Times New Roman" w:hAnsi="Times New Roman"/>
                <w:sz w:val="24"/>
                <w:szCs w:val="20"/>
                <w:lang w:val="uk-UA"/>
              </w:rPr>
              <w:t>л/1га)</w:t>
            </w:r>
          </w:p>
        </w:tc>
        <w:tc>
          <w:tcPr>
            <w:tcW w:w="1389" w:type="dxa"/>
          </w:tcPr>
          <w:p w14:paraId="3A99EFCC" w14:textId="0302D41D"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sidRPr="00E6198D">
              <w:rPr>
                <w:rFonts w:ascii="Times New Roman" w:hAnsi="Times New Roman"/>
                <w:sz w:val="24"/>
                <w:szCs w:val="24"/>
                <w:lang w:val="uk-UA"/>
              </w:rPr>
              <w:t>л</w:t>
            </w:r>
          </w:p>
        </w:tc>
        <w:tc>
          <w:tcPr>
            <w:tcW w:w="1276" w:type="dxa"/>
            <w:vAlign w:val="center"/>
          </w:tcPr>
          <w:p w14:paraId="3E9140BF" w14:textId="1E900A18"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20</w:t>
            </w:r>
          </w:p>
        </w:tc>
        <w:tc>
          <w:tcPr>
            <w:tcW w:w="1843" w:type="dxa"/>
            <w:shd w:val="clear" w:color="auto" w:fill="auto"/>
          </w:tcPr>
          <w:p w14:paraId="656DBED8"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09F3FE8A" w14:textId="77777777" w:rsidTr="00906994">
        <w:trPr>
          <w:trHeight w:val="225"/>
        </w:trPr>
        <w:tc>
          <w:tcPr>
            <w:tcW w:w="5665" w:type="dxa"/>
            <w:tcBorders>
              <w:top w:val="nil"/>
              <w:left w:val="single" w:sz="4" w:space="0" w:color="auto"/>
              <w:bottom w:val="single" w:sz="4" w:space="0" w:color="auto"/>
              <w:right w:val="single" w:sz="4" w:space="0" w:color="auto"/>
            </w:tcBorders>
            <w:shd w:val="clear" w:color="auto" w:fill="auto"/>
            <w:vAlign w:val="bottom"/>
          </w:tcPr>
          <w:p w14:paraId="6224CAD8" w14:textId="16DFFEFC"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sidRPr="00123395">
              <w:rPr>
                <w:rFonts w:ascii="Times New Roman" w:hAnsi="Times New Roman"/>
                <w:b/>
                <w:sz w:val="24"/>
                <w:szCs w:val="20"/>
              </w:rPr>
              <w:t>Дот</w:t>
            </w:r>
            <w:r w:rsidRPr="00123395">
              <w:rPr>
                <w:rFonts w:ascii="Times New Roman" w:hAnsi="Times New Roman"/>
                <w:sz w:val="24"/>
                <w:szCs w:val="20"/>
                <w:lang w:val="uk-UA"/>
              </w:rPr>
              <w:t xml:space="preserve"> (0,5</w:t>
            </w:r>
            <w:r>
              <w:rPr>
                <w:rFonts w:ascii="Times New Roman" w:hAnsi="Times New Roman"/>
                <w:sz w:val="24"/>
                <w:szCs w:val="20"/>
                <w:lang w:val="uk-UA"/>
              </w:rPr>
              <w:t xml:space="preserve"> </w:t>
            </w:r>
            <w:r w:rsidRPr="00123395">
              <w:rPr>
                <w:rFonts w:ascii="Times New Roman" w:hAnsi="Times New Roman"/>
                <w:sz w:val="24"/>
                <w:szCs w:val="20"/>
                <w:lang w:val="uk-UA"/>
              </w:rPr>
              <w:t>л/1га)</w:t>
            </w:r>
          </w:p>
        </w:tc>
        <w:tc>
          <w:tcPr>
            <w:tcW w:w="1389" w:type="dxa"/>
          </w:tcPr>
          <w:p w14:paraId="3886BA9A" w14:textId="2A45BFDF"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sidRPr="00E6198D">
              <w:rPr>
                <w:rFonts w:ascii="Times New Roman" w:hAnsi="Times New Roman"/>
                <w:sz w:val="24"/>
                <w:szCs w:val="24"/>
                <w:lang w:val="uk-UA"/>
              </w:rPr>
              <w:t>л</w:t>
            </w:r>
          </w:p>
        </w:tc>
        <w:tc>
          <w:tcPr>
            <w:tcW w:w="1276" w:type="dxa"/>
            <w:vAlign w:val="center"/>
          </w:tcPr>
          <w:p w14:paraId="23B182A2" w14:textId="50DE9BF0"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40</w:t>
            </w:r>
          </w:p>
        </w:tc>
        <w:tc>
          <w:tcPr>
            <w:tcW w:w="1843" w:type="dxa"/>
            <w:shd w:val="clear" w:color="auto" w:fill="auto"/>
          </w:tcPr>
          <w:p w14:paraId="6BED4EC6"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388812FB" w14:textId="77777777" w:rsidTr="00906994">
        <w:trPr>
          <w:trHeight w:val="225"/>
        </w:trPr>
        <w:tc>
          <w:tcPr>
            <w:tcW w:w="5665" w:type="dxa"/>
          </w:tcPr>
          <w:p w14:paraId="3999A5C9" w14:textId="07111C6F"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sidRPr="00123395">
              <w:rPr>
                <w:rFonts w:ascii="Times New Roman" w:hAnsi="Times New Roman"/>
                <w:b/>
                <w:sz w:val="24"/>
              </w:rPr>
              <w:t>Агритокс</w:t>
            </w:r>
            <w:r w:rsidRPr="00123395">
              <w:rPr>
                <w:rFonts w:ascii="Times New Roman" w:hAnsi="Times New Roman"/>
                <w:sz w:val="24"/>
                <w:lang w:val="uk-UA"/>
              </w:rPr>
              <w:t xml:space="preserve"> (</w:t>
            </w:r>
            <w:r>
              <w:rPr>
                <w:rFonts w:ascii="Times New Roman" w:hAnsi="Times New Roman"/>
                <w:sz w:val="24"/>
                <w:lang w:val="uk-UA"/>
              </w:rPr>
              <w:t>0,5</w:t>
            </w:r>
            <w:r w:rsidRPr="00123395">
              <w:rPr>
                <w:rFonts w:ascii="Times New Roman" w:hAnsi="Times New Roman"/>
                <w:sz w:val="24"/>
                <w:lang w:val="uk-UA"/>
              </w:rPr>
              <w:t xml:space="preserve"> л/1га)</w:t>
            </w:r>
          </w:p>
        </w:tc>
        <w:tc>
          <w:tcPr>
            <w:tcW w:w="1389" w:type="dxa"/>
          </w:tcPr>
          <w:p w14:paraId="5679EC1B" w14:textId="367C846C"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1E63AAB7" w14:textId="61F1029E"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1843" w:type="dxa"/>
            <w:shd w:val="clear" w:color="auto" w:fill="auto"/>
          </w:tcPr>
          <w:p w14:paraId="7098FF53"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r w:rsidR="00B7745A" w:rsidRPr="00934D28" w14:paraId="39F5094F" w14:textId="77777777" w:rsidTr="00906994">
        <w:trPr>
          <w:trHeight w:val="225"/>
        </w:trPr>
        <w:tc>
          <w:tcPr>
            <w:tcW w:w="5665" w:type="dxa"/>
          </w:tcPr>
          <w:p w14:paraId="2A37FB7B" w14:textId="75FE4A00" w:rsidR="00B7745A" w:rsidRDefault="00B7745A" w:rsidP="00B7745A">
            <w:pPr>
              <w:autoSpaceDE w:val="0"/>
              <w:autoSpaceDN w:val="0"/>
              <w:adjustRightInd w:val="0"/>
              <w:spacing w:after="0" w:line="240" w:lineRule="auto"/>
              <w:jc w:val="both"/>
              <w:rPr>
                <w:rFonts w:ascii="Times New Roman" w:hAnsi="Times New Roman"/>
                <w:b/>
                <w:bCs/>
                <w:sz w:val="24"/>
                <w:szCs w:val="24"/>
                <w:lang w:val="uk-UA"/>
              </w:rPr>
            </w:pPr>
            <w:r>
              <w:rPr>
                <w:rFonts w:ascii="Times New Roman" w:hAnsi="Times New Roman"/>
                <w:b/>
                <w:sz w:val="24"/>
                <w:lang w:val="uk-UA"/>
              </w:rPr>
              <w:t>О</w:t>
            </w:r>
            <w:r w:rsidRPr="00123395">
              <w:rPr>
                <w:rFonts w:ascii="Times New Roman" w:hAnsi="Times New Roman"/>
                <w:b/>
                <w:sz w:val="24"/>
                <w:lang w:val="uk-UA"/>
              </w:rPr>
              <w:t>ктант турбо</w:t>
            </w:r>
            <w:r>
              <w:rPr>
                <w:rFonts w:ascii="Times New Roman" w:hAnsi="Times New Roman"/>
                <w:sz w:val="24"/>
                <w:lang w:val="uk-UA"/>
              </w:rPr>
              <w:t xml:space="preserve"> (0,2 </w:t>
            </w:r>
            <w:r w:rsidRPr="00123395">
              <w:rPr>
                <w:rFonts w:ascii="Times New Roman" w:hAnsi="Times New Roman"/>
                <w:sz w:val="24"/>
                <w:lang w:val="uk-UA"/>
              </w:rPr>
              <w:t>л./1га)</w:t>
            </w:r>
          </w:p>
        </w:tc>
        <w:tc>
          <w:tcPr>
            <w:tcW w:w="1389" w:type="dxa"/>
          </w:tcPr>
          <w:p w14:paraId="40B7749A" w14:textId="3769E3B4" w:rsidR="00B7745A" w:rsidRDefault="00B7745A" w:rsidP="00B7745A">
            <w:pPr>
              <w:autoSpaceDE w:val="0"/>
              <w:autoSpaceDN w:val="0"/>
              <w:adjustRightInd w:val="0"/>
              <w:spacing w:after="0" w:line="240" w:lineRule="auto"/>
              <w:jc w:val="center"/>
              <w:rPr>
                <w:rFonts w:ascii="Times New Roman" w:hAnsi="Times New Roman"/>
                <w:i/>
                <w:iCs/>
                <w:sz w:val="24"/>
                <w:szCs w:val="24"/>
                <w:lang w:val="uk-UA"/>
              </w:rPr>
            </w:pPr>
            <w:r>
              <w:rPr>
                <w:rFonts w:ascii="Times New Roman" w:hAnsi="Times New Roman"/>
                <w:sz w:val="24"/>
                <w:szCs w:val="24"/>
                <w:lang w:val="uk-UA"/>
              </w:rPr>
              <w:t>л</w:t>
            </w:r>
          </w:p>
        </w:tc>
        <w:tc>
          <w:tcPr>
            <w:tcW w:w="1276" w:type="dxa"/>
            <w:vAlign w:val="center"/>
          </w:tcPr>
          <w:p w14:paraId="59010665" w14:textId="7451340C" w:rsidR="00B7745A" w:rsidRDefault="00B7745A" w:rsidP="00B7745A">
            <w:pPr>
              <w:autoSpaceDE w:val="0"/>
              <w:autoSpaceDN w:val="0"/>
              <w:adjustRightInd w:val="0"/>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0,4</w:t>
            </w:r>
          </w:p>
        </w:tc>
        <w:tc>
          <w:tcPr>
            <w:tcW w:w="1843" w:type="dxa"/>
            <w:shd w:val="clear" w:color="auto" w:fill="auto"/>
          </w:tcPr>
          <w:p w14:paraId="175F315A" w14:textId="77777777" w:rsidR="00B7745A" w:rsidRPr="00934D28" w:rsidRDefault="00B7745A" w:rsidP="00B7745A">
            <w:pPr>
              <w:autoSpaceDE w:val="0"/>
              <w:autoSpaceDN w:val="0"/>
              <w:adjustRightInd w:val="0"/>
              <w:spacing w:after="0" w:line="240" w:lineRule="auto"/>
              <w:jc w:val="center"/>
              <w:rPr>
                <w:rFonts w:ascii="Times New Roman" w:hAnsi="Times New Roman"/>
                <w:sz w:val="24"/>
                <w:szCs w:val="24"/>
                <w:lang w:val="uk-UA" w:eastAsia="zh-CN"/>
              </w:rPr>
            </w:pPr>
          </w:p>
        </w:tc>
      </w:tr>
    </w:tbl>
    <w:p w14:paraId="7B06B35D" w14:textId="77777777" w:rsidR="00934D28" w:rsidRPr="00934D28" w:rsidRDefault="00934D28" w:rsidP="00934D28">
      <w:pPr>
        <w:suppressAutoHyphens/>
        <w:spacing w:after="0" w:line="240" w:lineRule="atLeast"/>
        <w:jc w:val="center"/>
        <w:rPr>
          <w:rFonts w:ascii="Times New Roman" w:eastAsia="Times New Roman" w:hAnsi="Times New Roman"/>
          <w:b/>
          <w:bCs/>
          <w:sz w:val="24"/>
          <w:szCs w:val="24"/>
          <w:lang w:val="uk-UA" w:eastAsia="ru-RU"/>
        </w:rPr>
      </w:pPr>
    </w:p>
    <w:p w14:paraId="4B1BE89A" w14:textId="77777777" w:rsidR="00934D28" w:rsidRPr="00934D28" w:rsidRDefault="00934D28" w:rsidP="00934D28">
      <w:pPr>
        <w:spacing w:after="0" w:line="240" w:lineRule="auto"/>
        <w:ind w:firstLine="426"/>
        <w:jc w:val="both"/>
        <w:rPr>
          <w:rFonts w:ascii="Times New Roman" w:hAnsi="Times New Roman"/>
          <w:i/>
          <w:sz w:val="24"/>
          <w:szCs w:val="24"/>
          <w:lang w:val="uk-UA" w:eastAsia="uk-UA"/>
        </w:rPr>
      </w:pPr>
      <w:r w:rsidRPr="00934D28">
        <w:rPr>
          <w:rFonts w:ascii="Times New Roman" w:hAnsi="Times New Roman"/>
          <w:i/>
          <w:sz w:val="24"/>
          <w:szCs w:val="24"/>
          <w:lang w:val="uk-UA" w:eastAsia="uk-UA"/>
        </w:rPr>
        <w:t>*Всі посилання на конкретну марку, виробника, фірму, патент, конструкцію або тип предмета закупівлі,джерело його походження або виробника,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 але обов’язково не гірші.</w:t>
      </w:r>
    </w:p>
    <w:p w14:paraId="08B7327E" w14:textId="77777777" w:rsidR="00934D28" w:rsidRPr="00934D28" w:rsidRDefault="00934D28" w:rsidP="00934D28">
      <w:pPr>
        <w:widowControl w:val="0"/>
        <w:tabs>
          <w:tab w:val="left" w:pos="735"/>
          <w:tab w:val="center" w:pos="4677"/>
        </w:tabs>
        <w:autoSpaceDE w:val="0"/>
        <w:autoSpaceDN w:val="0"/>
        <w:adjustRightInd w:val="0"/>
        <w:spacing w:after="0" w:line="240" w:lineRule="auto"/>
        <w:jc w:val="both"/>
        <w:rPr>
          <w:rFonts w:ascii="Times New Roman" w:eastAsia="Times New Roman" w:hAnsi="Times New Roman"/>
          <w:b/>
          <w:color w:val="000000"/>
          <w:sz w:val="24"/>
          <w:szCs w:val="24"/>
          <w:lang w:val="uk-UA" w:eastAsia="ar-SA"/>
        </w:rPr>
      </w:pPr>
    </w:p>
    <w:p w14:paraId="7718B761" w14:textId="77777777" w:rsidR="00934D28" w:rsidRPr="00934D28" w:rsidRDefault="00934D28" w:rsidP="00934D28">
      <w:pPr>
        <w:widowControl w:val="0"/>
        <w:tabs>
          <w:tab w:val="left" w:pos="735"/>
          <w:tab w:val="center" w:pos="4677"/>
        </w:tabs>
        <w:autoSpaceDE w:val="0"/>
        <w:autoSpaceDN w:val="0"/>
        <w:adjustRightInd w:val="0"/>
        <w:spacing w:after="0" w:line="240" w:lineRule="auto"/>
        <w:jc w:val="both"/>
        <w:rPr>
          <w:rFonts w:ascii="Times New Roman" w:eastAsia="Times New Roman" w:hAnsi="Times New Roman"/>
          <w:b/>
          <w:color w:val="000000"/>
          <w:sz w:val="24"/>
          <w:szCs w:val="24"/>
          <w:lang w:val="uk-UA" w:eastAsia="ar-SA"/>
        </w:rPr>
      </w:pPr>
    </w:p>
    <w:p w14:paraId="0A3FF981" w14:textId="77777777" w:rsidR="00934D28" w:rsidRPr="00934D28" w:rsidRDefault="00934D28" w:rsidP="00934D28">
      <w:pPr>
        <w:widowControl w:val="0"/>
        <w:tabs>
          <w:tab w:val="left" w:pos="735"/>
          <w:tab w:val="center" w:pos="4677"/>
        </w:tabs>
        <w:autoSpaceDE w:val="0"/>
        <w:autoSpaceDN w:val="0"/>
        <w:adjustRightInd w:val="0"/>
        <w:spacing w:after="0" w:line="240" w:lineRule="auto"/>
        <w:jc w:val="both"/>
        <w:rPr>
          <w:rFonts w:ascii="Times New Roman" w:eastAsia="Times New Roman" w:hAnsi="Times New Roman"/>
          <w:color w:val="000000"/>
          <w:sz w:val="24"/>
          <w:szCs w:val="24"/>
          <w:lang w:val="uk-UA" w:eastAsia="ar-SA"/>
        </w:rPr>
      </w:pPr>
      <w:r w:rsidRPr="00934D28">
        <w:rPr>
          <w:rFonts w:ascii="Times New Roman" w:eastAsia="Times New Roman" w:hAnsi="Times New Roman"/>
          <w:b/>
          <w:color w:val="000000"/>
          <w:sz w:val="24"/>
          <w:szCs w:val="24"/>
          <w:lang w:val="uk-UA" w:eastAsia="ar-SA"/>
        </w:rPr>
        <w:t>Вимоги до якості:</w:t>
      </w:r>
      <w:r w:rsidRPr="00934D28">
        <w:rPr>
          <w:rFonts w:ascii="Times New Roman" w:eastAsia="Times New Roman" w:hAnsi="Times New Roman"/>
          <w:color w:val="000000"/>
          <w:sz w:val="24"/>
          <w:szCs w:val="24"/>
          <w:lang w:val="uk-UA" w:eastAsia="ar-SA"/>
        </w:rPr>
        <w:t xml:space="preserve"> </w:t>
      </w:r>
    </w:p>
    <w:p w14:paraId="4688F26E" w14:textId="3E40B9FF" w:rsidR="00934D28" w:rsidRPr="00934D28" w:rsidRDefault="00934D28" w:rsidP="00934D28">
      <w:pPr>
        <w:widowControl w:val="0"/>
        <w:tabs>
          <w:tab w:val="left" w:pos="735"/>
          <w:tab w:val="center" w:pos="4677"/>
        </w:tabs>
        <w:autoSpaceDE w:val="0"/>
        <w:autoSpaceDN w:val="0"/>
        <w:adjustRightInd w:val="0"/>
        <w:spacing w:after="0" w:line="240" w:lineRule="auto"/>
        <w:jc w:val="both"/>
        <w:rPr>
          <w:rFonts w:ascii="Times New Roman" w:eastAsia="Times New Roman" w:hAnsi="Times New Roman"/>
          <w:color w:val="000000"/>
          <w:sz w:val="24"/>
          <w:szCs w:val="24"/>
          <w:lang w:val="uk-UA" w:eastAsia="ar-SA"/>
        </w:rPr>
      </w:pPr>
    </w:p>
    <w:p w14:paraId="0EC94619" w14:textId="77777777" w:rsidR="00934D28" w:rsidRPr="00934D28" w:rsidRDefault="00934D28" w:rsidP="00934D28">
      <w:pPr>
        <w:widowControl w:val="0"/>
        <w:tabs>
          <w:tab w:val="left" w:pos="735"/>
          <w:tab w:val="center" w:pos="4677"/>
        </w:tabs>
        <w:autoSpaceDE w:val="0"/>
        <w:autoSpaceDN w:val="0"/>
        <w:adjustRightInd w:val="0"/>
        <w:spacing w:after="0" w:line="240" w:lineRule="auto"/>
        <w:ind w:firstLine="426"/>
        <w:jc w:val="both"/>
        <w:rPr>
          <w:rFonts w:ascii="Times New Roman" w:hAnsi="Times New Roman"/>
          <w:sz w:val="24"/>
          <w:szCs w:val="24"/>
          <w:lang w:val="uk-UA"/>
        </w:rPr>
      </w:pPr>
      <w:r w:rsidRPr="00934D28">
        <w:rPr>
          <w:rFonts w:ascii="Times New Roman" w:eastAsia="Times New Roman" w:hAnsi="Times New Roman"/>
          <w:color w:val="000000"/>
          <w:sz w:val="24"/>
          <w:szCs w:val="24"/>
          <w:lang w:val="uk-UA" w:eastAsia="ar-SA"/>
        </w:rPr>
        <w:t>Якість товару повинна відповідати умовам ДСТУ, ТУ та/або ГОСТ</w:t>
      </w:r>
      <w:bookmarkStart w:id="0" w:name="39"/>
      <w:bookmarkEnd w:id="0"/>
      <w:r w:rsidRPr="00934D28">
        <w:rPr>
          <w:rFonts w:ascii="Times New Roman" w:eastAsia="Times New Roman" w:hAnsi="Times New Roman"/>
          <w:color w:val="000000"/>
          <w:sz w:val="24"/>
          <w:szCs w:val="24"/>
          <w:lang w:val="uk-UA" w:eastAsia="ar-SA"/>
        </w:rPr>
        <w:t xml:space="preserve">, та/або іншим діючим на території України вимогам до якості, що відносяться до такого виду товару. </w:t>
      </w:r>
      <w:r w:rsidRPr="00934D28">
        <w:rPr>
          <w:rFonts w:ascii="Times New Roman" w:hAnsi="Times New Roman"/>
          <w:sz w:val="24"/>
          <w:szCs w:val="24"/>
          <w:lang w:val="uk-UA"/>
        </w:rPr>
        <w:t>Учасник процедури закупівлі повинен надати в складі тендерної пропозицій копії сертифікатів відповідності або паспортів якості із визначенням технічних та якісних характеристик на запропонований товар.</w:t>
      </w:r>
    </w:p>
    <w:p w14:paraId="5A92E248" w14:textId="77777777" w:rsidR="00934D28" w:rsidRPr="00934D28" w:rsidRDefault="00934D28" w:rsidP="00934D28">
      <w:pPr>
        <w:widowControl w:val="0"/>
        <w:tabs>
          <w:tab w:val="left" w:pos="735"/>
          <w:tab w:val="center" w:pos="4677"/>
        </w:tabs>
        <w:autoSpaceDE w:val="0"/>
        <w:autoSpaceDN w:val="0"/>
        <w:adjustRightInd w:val="0"/>
        <w:spacing w:after="0" w:line="240" w:lineRule="auto"/>
        <w:jc w:val="both"/>
        <w:rPr>
          <w:rFonts w:ascii="Times New Roman" w:hAnsi="Times New Roman"/>
          <w:sz w:val="24"/>
          <w:szCs w:val="24"/>
          <w:lang w:val="uk-UA"/>
        </w:rPr>
      </w:pPr>
      <w:r w:rsidRPr="00934D28">
        <w:rPr>
          <w:rFonts w:ascii="Times New Roman" w:hAnsi="Times New Roman"/>
          <w:sz w:val="24"/>
          <w:szCs w:val="24"/>
          <w:lang w:val="uk-UA"/>
        </w:rPr>
        <w:t>-  Дата виготовлення товару не раніше грудня 2023 року та має бути вказана в сертифікаті відповідності та/або паспорті якості .</w:t>
      </w:r>
    </w:p>
    <w:p w14:paraId="4FFFBCA5" w14:textId="77777777" w:rsidR="00934D28" w:rsidRPr="00934D28" w:rsidRDefault="00934D28" w:rsidP="00934D28">
      <w:pPr>
        <w:spacing w:after="0" w:line="240" w:lineRule="auto"/>
        <w:ind w:right="-1" w:firstLine="426"/>
        <w:jc w:val="both"/>
        <w:rPr>
          <w:rFonts w:ascii="Times New Roman" w:eastAsia="Times New Roman" w:hAnsi="Times New Roman"/>
          <w:sz w:val="24"/>
          <w:szCs w:val="24"/>
          <w:lang w:val="uk-UA" w:eastAsia="ru-RU"/>
        </w:rPr>
      </w:pPr>
      <w:r w:rsidRPr="00934D28">
        <w:rPr>
          <w:rFonts w:ascii="Times New Roman" w:eastAsia="Times New Roman" w:hAnsi="Times New Roman"/>
          <w:sz w:val="24"/>
          <w:szCs w:val="24"/>
          <w:lang w:val="uk-UA" w:eastAsia="ru-RU"/>
        </w:rPr>
        <w:lastRenderedPageBreak/>
        <w:t>Учасник процедури закупівлі повинен надати в складі тендерної пропозицій документи, які підтверджують відповідність тендерної пропозицій учасника технічним, якісним, кількісним та іншим вимогам до предмета закупівлі, а саме - відповідну технічну специфікацію, що має містити інформацію про країну походження товару та повне найменування виробника, місцезнаходження та контактний телефон.</w:t>
      </w:r>
    </w:p>
    <w:p w14:paraId="20F4F3A3" w14:textId="77777777" w:rsidR="00934D28" w:rsidRPr="00934D28" w:rsidRDefault="00934D28" w:rsidP="00934D28">
      <w:pPr>
        <w:spacing w:after="0" w:line="240" w:lineRule="auto"/>
        <w:ind w:right="-1" w:firstLine="426"/>
        <w:jc w:val="both"/>
        <w:rPr>
          <w:rFonts w:ascii="Times New Roman" w:eastAsia="Times New Roman" w:hAnsi="Times New Roman"/>
          <w:sz w:val="24"/>
          <w:szCs w:val="24"/>
          <w:lang w:val="uk-UA" w:eastAsia="ru-RU"/>
        </w:rPr>
      </w:pPr>
      <w:r w:rsidRPr="00934D28">
        <w:rPr>
          <w:rFonts w:ascii="Times New Roman" w:eastAsia="Times New Roman" w:hAnsi="Times New Roman"/>
          <w:sz w:val="24"/>
          <w:szCs w:val="24"/>
          <w:lang w:eastAsia="ru-RU"/>
        </w:rPr>
        <w:t xml:space="preserve">У разі поставки товару неналежної якості, </w:t>
      </w:r>
      <w:r w:rsidRPr="00934D28">
        <w:rPr>
          <w:rFonts w:ascii="Times New Roman" w:eastAsia="Times New Roman" w:hAnsi="Times New Roman"/>
          <w:sz w:val="24"/>
          <w:szCs w:val="24"/>
          <w:lang w:val="uk-UA" w:eastAsia="ru-RU"/>
        </w:rPr>
        <w:t>п</w:t>
      </w:r>
      <w:r w:rsidRPr="00934D28">
        <w:rPr>
          <w:rFonts w:ascii="Times New Roman" w:eastAsia="Times New Roman" w:hAnsi="Times New Roman"/>
          <w:sz w:val="24"/>
          <w:szCs w:val="24"/>
          <w:lang w:eastAsia="ru-RU"/>
        </w:rPr>
        <w:t>родавець зобов'язаний замінити його на якісний Товар протягом 5 календарних днів. Учасник підтверджує можливість поставки запропонованого ним предмету закупівлі у кількості, терміни та на умовах, що визначені цією документацією та пропозицією Учасника</w:t>
      </w:r>
      <w:r w:rsidRPr="00934D28">
        <w:rPr>
          <w:rFonts w:ascii="Times New Roman" w:eastAsia="Times New Roman" w:hAnsi="Times New Roman"/>
          <w:sz w:val="24"/>
          <w:szCs w:val="24"/>
          <w:lang w:val="uk-UA" w:eastAsia="ru-RU"/>
        </w:rPr>
        <w:t>.</w:t>
      </w:r>
    </w:p>
    <w:p w14:paraId="70338B0E" w14:textId="77777777" w:rsidR="00934D28" w:rsidRPr="00934D28" w:rsidRDefault="00934D28" w:rsidP="00934D28">
      <w:pPr>
        <w:spacing w:after="0" w:line="240" w:lineRule="auto"/>
        <w:ind w:right="-1" w:firstLine="426"/>
        <w:jc w:val="both"/>
        <w:rPr>
          <w:rFonts w:ascii="Times New Roman" w:eastAsia="Times New Roman" w:hAnsi="Times New Roman"/>
          <w:sz w:val="24"/>
          <w:szCs w:val="24"/>
          <w:lang w:val="uk-UA" w:eastAsia="ru-RU"/>
        </w:rPr>
      </w:pPr>
    </w:p>
    <w:p w14:paraId="046A85EF" w14:textId="77777777" w:rsidR="00934D28" w:rsidRPr="00934D28" w:rsidRDefault="00934D28" w:rsidP="00934D28">
      <w:pPr>
        <w:spacing w:after="0" w:line="240" w:lineRule="auto"/>
        <w:ind w:right="-1"/>
        <w:jc w:val="both"/>
        <w:rPr>
          <w:rFonts w:ascii="Times New Roman" w:eastAsia="Times New Roman" w:hAnsi="Times New Roman"/>
          <w:color w:val="000000"/>
          <w:sz w:val="24"/>
          <w:szCs w:val="24"/>
          <w:lang w:val="uk-UA" w:eastAsia="ar-SA"/>
        </w:rPr>
      </w:pPr>
      <w:r w:rsidRPr="00934D28">
        <w:rPr>
          <w:rFonts w:ascii="Times New Roman" w:eastAsia="Times New Roman" w:hAnsi="Times New Roman"/>
          <w:b/>
          <w:color w:val="000000"/>
          <w:sz w:val="24"/>
          <w:szCs w:val="24"/>
          <w:lang w:val="uk-UA" w:eastAsia="ar-SA"/>
        </w:rPr>
        <w:t>Вимоги щодо захисту довкілля:</w:t>
      </w:r>
      <w:r w:rsidRPr="00934D28">
        <w:rPr>
          <w:rFonts w:ascii="Times New Roman" w:eastAsia="Times New Roman" w:hAnsi="Times New Roman"/>
          <w:color w:val="000000"/>
          <w:sz w:val="24"/>
          <w:szCs w:val="24"/>
          <w:lang w:val="uk-UA" w:eastAsia="ar-SA"/>
        </w:rPr>
        <w:t xml:space="preserve"> </w:t>
      </w:r>
    </w:p>
    <w:p w14:paraId="05A0E065" w14:textId="77777777" w:rsidR="00934D28" w:rsidRPr="00934D28" w:rsidRDefault="00934D28" w:rsidP="00934D28">
      <w:pPr>
        <w:spacing w:after="0" w:line="240" w:lineRule="auto"/>
        <w:ind w:right="-1" w:firstLine="284"/>
        <w:jc w:val="both"/>
        <w:rPr>
          <w:rFonts w:ascii="Times New Roman" w:eastAsia="Times New Roman" w:hAnsi="Times New Roman"/>
          <w:color w:val="000000"/>
          <w:sz w:val="24"/>
          <w:szCs w:val="24"/>
          <w:lang w:val="uk-UA" w:eastAsia="ar-SA"/>
        </w:rPr>
      </w:pPr>
      <w:r w:rsidRPr="00934D28">
        <w:rPr>
          <w:rFonts w:ascii="Times New Roman" w:eastAsia="Times New Roman" w:hAnsi="Times New Roman"/>
          <w:color w:val="000000"/>
          <w:sz w:val="24"/>
          <w:szCs w:val="24"/>
          <w:lang w:val="uk-UA" w:eastAsia="ar-SA"/>
        </w:rPr>
        <w:t xml:space="preserve"> Учасник у складі тендерної пропозиції надає інформаційну довідку складену у довільній формі про те, що технічні, якісні та кількісні характеристики предмета закупівлі  відповідають умовам дотримання заходів  із захисту довкілля.</w:t>
      </w:r>
    </w:p>
    <w:p w14:paraId="07CD2982" w14:textId="77777777" w:rsidR="00934D28" w:rsidRPr="00934D28" w:rsidRDefault="00934D28" w:rsidP="00934D28">
      <w:pPr>
        <w:spacing w:after="0" w:line="240" w:lineRule="auto"/>
        <w:ind w:right="-1" w:firstLine="284"/>
        <w:jc w:val="both"/>
        <w:rPr>
          <w:rFonts w:ascii="Times New Roman" w:eastAsia="Times New Roman" w:hAnsi="Times New Roman"/>
          <w:color w:val="000000"/>
          <w:sz w:val="24"/>
          <w:szCs w:val="24"/>
          <w:lang w:val="uk-UA" w:eastAsia="ar-SA"/>
        </w:rPr>
      </w:pPr>
    </w:p>
    <w:p w14:paraId="64BE1726" w14:textId="77777777" w:rsidR="00934D28" w:rsidRPr="00934D28" w:rsidRDefault="00934D28" w:rsidP="00934D28">
      <w:pPr>
        <w:spacing w:after="0" w:line="240" w:lineRule="auto"/>
        <w:jc w:val="both"/>
        <w:rPr>
          <w:rFonts w:ascii="Times New Roman" w:eastAsia="Times New Roman" w:hAnsi="Times New Roman"/>
          <w:b/>
          <w:bCs/>
          <w:sz w:val="24"/>
          <w:szCs w:val="24"/>
          <w:lang w:val="uk-UA" w:eastAsia="ru-RU"/>
        </w:rPr>
      </w:pPr>
      <w:r w:rsidRPr="00934D28">
        <w:rPr>
          <w:rFonts w:ascii="Times New Roman" w:eastAsia="Times New Roman" w:hAnsi="Times New Roman"/>
          <w:b/>
          <w:bCs/>
          <w:sz w:val="24"/>
          <w:szCs w:val="24"/>
          <w:lang w:val="uk-UA" w:eastAsia="ru-RU"/>
        </w:rPr>
        <w:t>Поставка товару:</w:t>
      </w:r>
    </w:p>
    <w:p w14:paraId="6B8AEC1C" w14:textId="414AA6ED"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1. Строк поставки товару – Протягом 10 робочих днів з дати підписання договору</w:t>
      </w:r>
    </w:p>
    <w:p w14:paraId="4B90F02C" w14:textId="06D967ED"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 xml:space="preserve">2. Місце поставки товару – вул. </w:t>
      </w:r>
      <w:r>
        <w:rPr>
          <w:rFonts w:ascii="Times New Roman" w:eastAsia="Times New Roman" w:hAnsi="Times New Roman"/>
          <w:bCs/>
          <w:sz w:val="24"/>
          <w:szCs w:val="24"/>
          <w:lang w:val="uk-UA" w:eastAsia="ru-RU"/>
        </w:rPr>
        <w:t>Центральна 1</w:t>
      </w:r>
      <w:r w:rsidRPr="00934D28">
        <w:rPr>
          <w:rFonts w:ascii="Times New Roman" w:eastAsia="Times New Roman" w:hAnsi="Times New Roman"/>
          <w:bCs/>
          <w:sz w:val="24"/>
          <w:szCs w:val="24"/>
          <w:lang w:val="uk-UA" w:eastAsia="ru-RU"/>
        </w:rPr>
        <w:t xml:space="preserve">, сел. </w:t>
      </w:r>
      <w:r>
        <w:rPr>
          <w:rFonts w:ascii="Times New Roman" w:eastAsia="Times New Roman" w:hAnsi="Times New Roman"/>
          <w:bCs/>
          <w:sz w:val="24"/>
          <w:szCs w:val="24"/>
          <w:lang w:val="uk-UA" w:eastAsia="ru-RU"/>
        </w:rPr>
        <w:t>Розлив</w:t>
      </w:r>
      <w:r w:rsidRPr="00934D28">
        <w:rPr>
          <w:rFonts w:ascii="Times New Roman" w:eastAsia="Times New Roman" w:hAnsi="Times New Roman"/>
          <w:bCs/>
          <w:sz w:val="24"/>
          <w:szCs w:val="24"/>
          <w:lang w:val="uk-UA" w:eastAsia="ru-RU"/>
        </w:rPr>
        <w:t xml:space="preserve">, </w:t>
      </w:r>
      <w:r>
        <w:rPr>
          <w:rFonts w:ascii="Times New Roman" w:eastAsia="Times New Roman" w:hAnsi="Times New Roman"/>
          <w:bCs/>
          <w:sz w:val="24"/>
          <w:szCs w:val="24"/>
          <w:lang w:val="uk-UA" w:eastAsia="ru-RU"/>
        </w:rPr>
        <w:t>Волноваський</w:t>
      </w:r>
      <w:r w:rsidRPr="00934D28">
        <w:rPr>
          <w:rFonts w:ascii="Times New Roman" w:eastAsia="Times New Roman" w:hAnsi="Times New Roman"/>
          <w:bCs/>
          <w:sz w:val="24"/>
          <w:szCs w:val="24"/>
          <w:lang w:val="uk-UA" w:eastAsia="ru-RU"/>
        </w:rPr>
        <w:t xml:space="preserve"> р-н, </w:t>
      </w:r>
      <w:r>
        <w:rPr>
          <w:rFonts w:ascii="Times New Roman" w:eastAsia="Times New Roman" w:hAnsi="Times New Roman"/>
          <w:bCs/>
          <w:sz w:val="24"/>
          <w:szCs w:val="24"/>
          <w:lang w:val="uk-UA" w:eastAsia="ru-RU"/>
        </w:rPr>
        <w:t>Донецька область, 85544</w:t>
      </w:r>
      <w:r w:rsidRPr="00934D28">
        <w:rPr>
          <w:rFonts w:ascii="Times New Roman" w:eastAsia="Times New Roman" w:hAnsi="Times New Roman"/>
          <w:bCs/>
          <w:sz w:val="24"/>
          <w:szCs w:val="24"/>
          <w:lang w:val="uk-UA" w:eastAsia="ru-RU"/>
        </w:rPr>
        <w:t>.</w:t>
      </w:r>
    </w:p>
    <w:p w14:paraId="125AA785" w14:textId="77777777"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 xml:space="preserve">3. Замовник отримує Товар на умовах – доставка Товару здійснюється з дотриманням термінів його реалізації автотранспортом Учасника для перевезення вище зазначених товарів, за рахунок Учасника. </w:t>
      </w:r>
    </w:p>
    <w:p w14:paraId="3AD9637F" w14:textId="77777777"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3.1. До моменту поставки товар зберігається на сертифікованому складі Учасника</w:t>
      </w:r>
    </w:p>
    <w:p w14:paraId="40CAD23C" w14:textId="77777777"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 xml:space="preserve">3.2. Пакування «Біг-бег» мішок до 1000 кг. Якість пакування повинна відповідати вимогам, встановленим до даного виду товару і захищати його від пошкоджень або псування під час перевезення (доставки). </w:t>
      </w:r>
    </w:p>
    <w:p w14:paraId="3FF00C22" w14:textId="52694D7D"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4. Товар доставляється на підс</w:t>
      </w:r>
      <w:r w:rsidR="00495898">
        <w:rPr>
          <w:rFonts w:ascii="Times New Roman" w:eastAsia="Times New Roman" w:hAnsi="Times New Roman"/>
          <w:bCs/>
          <w:sz w:val="24"/>
          <w:szCs w:val="24"/>
          <w:lang w:val="uk-UA" w:eastAsia="ru-RU"/>
        </w:rPr>
        <w:t>таві заявок замовника протягом 10</w:t>
      </w:r>
      <w:r w:rsidRPr="00934D28">
        <w:rPr>
          <w:rFonts w:ascii="Times New Roman" w:eastAsia="Times New Roman" w:hAnsi="Times New Roman"/>
          <w:bCs/>
          <w:sz w:val="24"/>
          <w:szCs w:val="24"/>
          <w:lang w:val="uk-UA" w:eastAsia="ru-RU"/>
        </w:rPr>
        <w:t xml:space="preserve"> календарних днів від дати заявки замовника.</w:t>
      </w:r>
    </w:p>
    <w:p w14:paraId="770E4100" w14:textId="77777777" w:rsidR="00934D28" w:rsidRPr="00934D28" w:rsidRDefault="00934D28" w:rsidP="00934D28">
      <w:pPr>
        <w:spacing w:after="0" w:line="240" w:lineRule="auto"/>
        <w:ind w:firstLine="567"/>
        <w:jc w:val="both"/>
        <w:rPr>
          <w:rFonts w:ascii="Times New Roman" w:eastAsia="Times New Roman" w:hAnsi="Times New Roman"/>
          <w:bCs/>
          <w:sz w:val="24"/>
          <w:szCs w:val="24"/>
          <w:lang w:val="uk-UA" w:eastAsia="ru-RU"/>
        </w:rPr>
      </w:pPr>
      <w:r w:rsidRPr="00934D28">
        <w:rPr>
          <w:rFonts w:ascii="Times New Roman" w:eastAsia="Times New Roman" w:hAnsi="Times New Roman"/>
          <w:bCs/>
          <w:sz w:val="24"/>
          <w:szCs w:val="24"/>
          <w:lang w:val="uk-UA" w:eastAsia="ru-RU"/>
        </w:rPr>
        <w:t>5. Партії поставляються згідно заявок на необхідну кількість товару. Заявка надсилається на електронну адресу Учасника_______________________.</w:t>
      </w:r>
    </w:p>
    <w:p w14:paraId="78E0963B" w14:textId="77777777" w:rsidR="00934D28" w:rsidRPr="00934D28" w:rsidRDefault="00934D28" w:rsidP="00934D28">
      <w:pPr>
        <w:widowControl w:val="0"/>
        <w:tabs>
          <w:tab w:val="left" w:pos="735"/>
          <w:tab w:val="center" w:pos="4677"/>
        </w:tabs>
        <w:autoSpaceDE w:val="0"/>
        <w:autoSpaceDN w:val="0"/>
        <w:adjustRightInd w:val="0"/>
        <w:spacing w:after="0" w:line="240" w:lineRule="auto"/>
        <w:ind w:firstLine="426"/>
        <w:jc w:val="both"/>
        <w:rPr>
          <w:rFonts w:ascii="Times New Roman" w:eastAsia="Times New Roman" w:hAnsi="Times New Roman"/>
          <w:sz w:val="24"/>
          <w:szCs w:val="24"/>
          <w:lang w:eastAsia="zh-CN"/>
        </w:rPr>
      </w:pPr>
      <w:r w:rsidRPr="00934D28">
        <w:rPr>
          <w:rFonts w:ascii="Times New Roman" w:eastAsia="Times New Roman" w:hAnsi="Times New Roman"/>
          <w:sz w:val="24"/>
          <w:szCs w:val="24"/>
          <w:lang w:val="uk-UA" w:eastAsia="uk-UA"/>
        </w:rPr>
        <w:t>6.</w:t>
      </w:r>
      <w:r w:rsidRPr="00934D28">
        <w:rPr>
          <w:rFonts w:ascii="Times New Roman" w:eastAsia="Times New Roman" w:hAnsi="Times New Roman"/>
          <w:b/>
          <w:sz w:val="24"/>
          <w:szCs w:val="24"/>
          <w:lang w:val="uk-UA" w:eastAsia="uk-UA"/>
        </w:rPr>
        <w:t xml:space="preserve"> </w:t>
      </w:r>
      <w:r w:rsidRPr="00934D28">
        <w:rPr>
          <w:rFonts w:ascii="Times New Roman" w:eastAsia="Times New Roman" w:hAnsi="Times New Roman"/>
          <w:sz w:val="24"/>
          <w:szCs w:val="24"/>
          <w:lang w:val="uk-UA" w:eastAsia="zh-CN"/>
        </w:rPr>
        <w:t>Покупець має право в односторонньому порядку зменшити об’єм (кількість товару) закупівлі. У разі зменшення об’єму (кількості товару) закупівлі, розрахунки  здійснюються за фактично поставлений товар згідно актів прийому-передачі</w:t>
      </w:r>
      <w:r w:rsidRPr="00934D28">
        <w:rPr>
          <w:rFonts w:ascii="Times New Roman" w:eastAsia="Times New Roman" w:hAnsi="Times New Roman"/>
          <w:color w:val="000000"/>
          <w:sz w:val="24"/>
          <w:szCs w:val="24"/>
          <w:lang w:val="uk-UA" w:eastAsia="zh-CN"/>
        </w:rPr>
        <w:t>.</w:t>
      </w:r>
    </w:p>
    <w:p w14:paraId="5AF051BD" w14:textId="77777777" w:rsidR="00934D28" w:rsidRPr="00934D28" w:rsidRDefault="00934D28" w:rsidP="00934D28">
      <w:pPr>
        <w:widowControl w:val="0"/>
        <w:tabs>
          <w:tab w:val="left" w:pos="735"/>
          <w:tab w:val="center" w:pos="4677"/>
        </w:tabs>
        <w:autoSpaceDE w:val="0"/>
        <w:autoSpaceDN w:val="0"/>
        <w:adjustRightInd w:val="0"/>
        <w:spacing w:after="0" w:line="240" w:lineRule="auto"/>
        <w:ind w:firstLine="426"/>
        <w:jc w:val="both"/>
        <w:rPr>
          <w:rFonts w:ascii="Times New Roman" w:hAnsi="Times New Roman"/>
          <w:sz w:val="24"/>
          <w:szCs w:val="24"/>
        </w:rPr>
      </w:pPr>
    </w:p>
    <w:p w14:paraId="507CA6B0" w14:textId="77777777" w:rsidR="00934D28" w:rsidRPr="00934D28" w:rsidRDefault="00934D28" w:rsidP="00934D28">
      <w:pPr>
        <w:spacing w:after="0" w:line="240" w:lineRule="auto"/>
        <w:jc w:val="both"/>
        <w:rPr>
          <w:rFonts w:ascii="Times New Roman" w:eastAsia="Times New Roman" w:hAnsi="Times New Roman"/>
          <w:i/>
          <w:lang w:val="uk-UA" w:eastAsia="ru-RU"/>
        </w:rPr>
      </w:pPr>
    </w:p>
    <w:p w14:paraId="59137E69" w14:textId="77777777" w:rsidR="00934D28" w:rsidRPr="00934D28" w:rsidRDefault="00934D28" w:rsidP="00934D28">
      <w:pPr>
        <w:spacing w:after="0" w:line="240" w:lineRule="auto"/>
        <w:ind w:firstLine="540"/>
        <w:jc w:val="both"/>
        <w:rPr>
          <w:rFonts w:ascii="Times New Roman" w:eastAsia="Times New Roman" w:hAnsi="Times New Roman"/>
          <w:i/>
          <w:lang w:val="uk-UA" w:eastAsia="ru-RU"/>
        </w:rPr>
      </w:pPr>
      <w:r w:rsidRPr="00934D28">
        <w:rPr>
          <w:rFonts w:ascii="Times New Roman" w:eastAsia="Times New Roman" w:hAnsi="Times New Roman"/>
          <w:i/>
          <w:lang w:val="uk-UA" w:eastAsia="ru-RU"/>
        </w:rPr>
        <w:t>Посада, прізвище, ініціали, підпис уповноваженої особи Учасника, завірені печаткою.</w:t>
      </w:r>
    </w:p>
    <w:p w14:paraId="5BE55F21" w14:textId="77777777" w:rsidR="00934D28" w:rsidRPr="00934D28" w:rsidRDefault="00934D28" w:rsidP="00934D28">
      <w:pPr>
        <w:spacing w:after="0" w:line="240" w:lineRule="auto"/>
        <w:ind w:firstLine="567"/>
        <w:jc w:val="both"/>
        <w:rPr>
          <w:rFonts w:ascii="Times New Roman" w:eastAsia="Times New Roman" w:hAnsi="Times New Roman"/>
          <w:sz w:val="24"/>
          <w:szCs w:val="24"/>
          <w:lang w:val="uk-UA" w:eastAsia="ru-RU"/>
        </w:rPr>
      </w:pPr>
    </w:p>
    <w:p w14:paraId="7CD0FCDE" w14:textId="439681F8" w:rsidR="00934D28" w:rsidRPr="00934D28" w:rsidRDefault="00934D28" w:rsidP="00826B16">
      <w:pPr>
        <w:spacing w:after="0" w:line="240" w:lineRule="auto"/>
        <w:jc w:val="right"/>
        <w:rPr>
          <w:rFonts w:ascii="Times New Roman" w:hAnsi="Times New Roman"/>
          <w:i/>
          <w:sz w:val="24"/>
          <w:szCs w:val="24"/>
          <w:lang w:val="uk-UA"/>
        </w:rPr>
      </w:pPr>
    </w:p>
    <w:p w14:paraId="0004D94B" w14:textId="2C1C061F" w:rsidR="00934D28" w:rsidRDefault="00934D28" w:rsidP="00826B16">
      <w:pPr>
        <w:spacing w:after="0" w:line="240" w:lineRule="auto"/>
        <w:jc w:val="right"/>
        <w:rPr>
          <w:rFonts w:ascii="Times New Roman" w:hAnsi="Times New Roman"/>
          <w:i/>
          <w:sz w:val="24"/>
          <w:szCs w:val="24"/>
        </w:rPr>
      </w:pPr>
    </w:p>
    <w:p w14:paraId="4A23A588" w14:textId="6EA1701C" w:rsidR="00934D28" w:rsidRDefault="00934D28" w:rsidP="00826B16">
      <w:pPr>
        <w:spacing w:after="0" w:line="240" w:lineRule="auto"/>
        <w:jc w:val="right"/>
        <w:rPr>
          <w:rFonts w:ascii="Times New Roman" w:hAnsi="Times New Roman"/>
          <w:i/>
          <w:sz w:val="24"/>
          <w:szCs w:val="24"/>
        </w:rPr>
      </w:pPr>
    </w:p>
    <w:p w14:paraId="4256C766" w14:textId="1D1FFF15" w:rsidR="00934D28" w:rsidRDefault="00934D28" w:rsidP="00826B16">
      <w:pPr>
        <w:spacing w:after="0" w:line="240" w:lineRule="auto"/>
        <w:jc w:val="right"/>
        <w:rPr>
          <w:rFonts w:ascii="Times New Roman" w:hAnsi="Times New Roman"/>
          <w:i/>
          <w:sz w:val="24"/>
          <w:szCs w:val="24"/>
        </w:rPr>
      </w:pPr>
    </w:p>
    <w:p w14:paraId="6F899D25" w14:textId="39E03F28" w:rsidR="00934D28" w:rsidRDefault="00934D28" w:rsidP="00826B16">
      <w:pPr>
        <w:spacing w:after="0" w:line="240" w:lineRule="auto"/>
        <w:jc w:val="right"/>
        <w:rPr>
          <w:rFonts w:ascii="Times New Roman" w:hAnsi="Times New Roman"/>
          <w:i/>
          <w:sz w:val="24"/>
          <w:szCs w:val="24"/>
        </w:rPr>
      </w:pPr>
    </w:p>
    <w:p w14:paraId="6AE3BCF1" w14:textId="28D1FAAA" w:rsidR="00934D28" w:rsidRDefault="00934D28" w:rsidP="00826B16">
      <w:pPr>
        <w:spacing w:after="0" w:line="240" w:lineRule="auto"/>
        <w:jc w:val="right"/>
        <w:rPr>
          <w:rFonts w:ascii="Times New Roman" w:hAnsi="Times New Roman"/>
          <w:i/>
          <w:sz w:val="24"/>
          <w:szCs w:val="24"/>
        </w:rPr>
      </w:pPr>
    </w:p>
    <w:p w14:paraId="1A8A1185" w14:textId="2AC91675" w:rsidR="00934D28" w:rsidRDefault="00934D28" w:rsidP="00826B16">
      <w:pPr>
        <w:spacing w:after="0" w:line="240" w:lineRule="auto"/>
        <w:jc w:val="right"/>
        <w:rPr>
          <w:rFonts w:ascii="Times New Roman" w:hAnsi="Times New Roman"/>
          <w:i/>
          <w:sz w:val="24"/>
          <w:szCs w:val="24"/>
        </w:rPr>
      </w:pPr>
    </w:p>
    <w:p w14:paraId="7F6F3F72" w14:textId="4DC1937D" w:rsidR="00934D28" w:rsidRDefault="00934D28" w:rsidP="00826B16">
      <w:pPr>
        <w:spacing w:after="0" w:line="240" w:lineRule="auto"/>
        <w:jc w:val="right"/>
        <w:rPr>
          <w:rFonts w:ascii="Times New Roman" w:hAnsi="Times New Roman"/>
          <w:i/>
          <w:sz w:val="24"/>
          <w:szCs w:val="24"/>
        </w:rPr>
      </w:pPr>
    </w:p>
    <w:p w14:paraId="1643F210" w14:textId="74EBF848" w:rsidR="00934D28" w:rsidRDefault="00934D28" w:rsidP="00826B16">
      <w:pPr>
        <w:spacing w:after="0" w:line="240" w:lineRule="auto"/>
        <w:jc w:val="right"/>
        <w:rPr>
          <w:rFonts w:ascii="Times New Roman" w:hAnsi="Times New Roman"/>
          <w:i/>
          <w:sz w:val="24"/>
          <w:szCs w:val="24"/>
        </w:rPr>
      </w:pPr>
    </w:p>
    <w:p w14:paraId="1BA0D207" w14:textId="4182D103" w:rsidR="00934D28" w:rsidRDefault="00934D28" w:rsidP="00826B16">
      <w:pPr>
        <w:spacing w:after="0" w:line="240" w:lineRule="auto"/>
        <w:jc w:val="right"/>
        <w:rPr>
          <w:rFonts w:ascii="Times New Roman" w:hAnsi="Times New Roman"/>
          <w:i/>
          <w:sz w:val="24"/>
          <w:szCs w:val="24"/>
        </w:rPr>
      </w:pPr>
    </w:p>
    <w:p w14:paraId="52993F66" w14:textId="4527D925" w:rsidR="00934D28" w:rsidRDefault="00934D28" w:rsidP="00826B16">
      <w:pPr>
        <w:spacing w:after="0" w:line="240" w:lineRule="auto"/>
        <w:jc w:val="right"/>
        <w:rPr>
          <w:rFonts w:ascii="Times New Roman" w:hAnsi="Times New Roman"/>
          <w:i/>
          <w:sz w:val="24"/>
          <w:szCs w:val="24"/>
        </w:rPr>
      </w:pPr>
    </w:p>
    <w:p w14:paraId="24C231D1" w14:textId="29DE5AEB" w:rsidR="00934D28" w:rsidRDefault="00934D28" w:rsidP="00826B16">
      <w:pPr>
        <w:spacing w:after="0" w:line="240" w:lineRule="auto"/>
        <w:jc w:val="right"/>
        <w:rPr>
          <w:rFonts w:ascii="Times New Roman" w:hAnsi="Times New Roman"/>
          <w:i/>
          <w:sz w:val="24"/>
          <w:szCs w:val="24"/>
        </w:rPr>
      </w:pPr>
    </w:p>
    <w:p w14:paraId="5252B07A" w14:textId="7DDCC751" w:rsidR="00934D28" w:rsidRDefault="00934D28" w:rsidP="00826B16">
      <w:pPr>
        <w:spacing w:after="0" w:line="240" w:lineRule="auto"/>
        <w:jc w:val="right"/>
        <w:rPr>
          <w:rFonts w:ascii="Times New Roman" w:hAnsi="Times New Roman"/>
          <w:i/>
          <w:sz w:val="24"/>
          <w:szCs w:val="24"/>
        </w:rPr>
      </w:pPr>
    </w:p>
    <w:p w14:paraId="19D7595A" w14:textId="73E5F925" w:rsidR="00934D28" w:rsidRDefault="00934D28" w:rsidP="00826B16">
      <w:pPr>
        <w:spacing w:after="0" w:line="240" w:lineRule="auto"/>
        <w:jc w:val="right"/>
        <w:rPr>
          <w:rFonts w:ascii="Times New Roman" w:hAnsi="Times New Roman"/>
          <w:i/>
          <w:sz w:val="24"/>
          <w:szCs w:val="24"/>
        </w:rPr>
      </w:pPr>
    </w:p>
    <w:p w14:paraId="5893FEC5" w14:textId="3366DB25" w:rsidR="00934D28" w:rsidRDefault="00934D28" w:rsidP="00826B16">
      <w:pPr>
        <w:spacing w:after="0" w:line="240" w:lineRule="auto"/>
        <w:jc w:val="right"/>
        <w:rPr>
          <w:rFonts w:ascii="Times New Roman" w:hAnsi="Times New Roman"/>
          <w:i/>
          <w:sz w:val="24"/>
          <w:szCs w:val="24"/>
        </w:rPr>
      </w:pPr>
    </w:p>
    <w:p w14:paraId="0BF1F99B" w14:textId="3061CE11" w:rsidR="00934D28" w:rsidRDefault="00934D28" w:rsidP="00826B16">
      <w:pPr>
        <w:spacing w:after="0" w:line="240" w:lineRule="auto"/>
        <w:jc w:val="right"/>
        <w:rPr>
          <w:rFonts w:ascii="Times New Roman" w:hAnsi="Times New Roman"/>
          <w:i/>
          <w:sz w:val="24"/>
          <w:szCs w:val="24"/>
        </w:rPr>
      </w:pPr>
    </w:p>
    <w:p w14:paraId="332B3712" w14:textId="75F4F1B0" w:rsidR="00934D28" w:rsidRDefault="00934D28" w:rsidP="00826B16">
      <w:pPr>
        <w:spacing w:after="0" w:line="240" w:lineRule="auto"/>
        <w:jc w:val="right"/>
        <w:rPr>
          <w:rFonts w:ascii="Times New Roman" w:hAnsi="Times New Roman"/>
          <w:i/>
          <w:sz w:val="24"/>
          <w:szCs w:val="24"/>
        </w:rPr>
      </w:pPr>
    </w:p>
    <w:p w14:paraId="3AF31C93" w14:textId="467FC239" w:rsidR="00934D28" w:rsidRDefault="00934D28" w:rsidP="00B7745A">
      <w:pPr>
        <w:spacing w:after="0" w:line="240" w:lineRule="auto"/>
        <w:rPr>
          <w:rFonts w:ascii="Times New Roman" w:hAnsi="Times New Roman"/>
          <w:i/>
          <w:sz w:val="24"/>
          <w:szCs w:val="24"/>
        </w:rPr>
      </w:pPr>
    </w:p>
    <w:p w14:paraId="6C77B868" w14:textId="15633A99" w:rsidR="00934D28" w:rsidRPr="00934D28" w:rsidRDefault="00934D28" w:rsidP="00934D28">
      <w:pPr>
        <w:spacing w:after="0" w:line="240" w:lineRule="auto"/>
        <w:jc w:val="right"/>
        <w:rPr>
          <w:rFonts w:ascii="Times New Roman" w:hAnsi="Times New Roman"/>
          <w:i/>
          <w:sz w:val="24"/>
          <w:szCs w:val="24"/>
        </w:rPr>
      </w:pPr>
      <w:r>
        <w:rPr>
          <w:rFonts w:ascii="Times New Roman" w:hAnsi="Times New Roman"/>
          <w:i/>
          <w:sz w:val="24"/>
          <w:szCs w:val="24"/>
        </w:rPr>
        <w:lastRenderedPageBreak/>
        <w:t>ДОДАТОК 4</w:t>
      </w:r>
    </w:p>
    <w:p w14:paraId="602F6D5E" w14:textId="47EA5ED9" w:rsidR="00934D28" w:rsidRPr="00934D28" w:rsidRDefault="00934D28" w:rsidP="00934D28">
      <w:pPr>
        <w:spacing w:after="0" w:line="240" w:lineRule="auto"/>
        <w:jc w:val="right"/>
        <w:rPr>
          <w:rFonts w:ascii="Times New Roman" w:hAnsi="Times New Roman"/>
          <w:i/>
          <w:sz w:val="24"/>
          <w:szCs w:val="24"/>
        </w:rPr>
      </w:pPr>
      <w:r w:rsidRPr="00934D28">
        <w:rPr>
          <w:rFonts w:ascii="Times New Roman" w:hAnsi="Times New Roman"/>
          <w:i/>
          <w:sz w:val="24"/>
          <w:szCs w:val="24"/>
        </w:rPr>
        <w:t xml:space="preserve">ДО </w:t>
      </w:r>
      <w:proofErr w:type="gramStart"/>
      <w:r w:rsidRPr="00934D28">
        <w:rPr>
          <w:rFonts w:ascii="Times New Roman" w:hAnsi="Times New Roman"/>
          <w:i/>
          <w:sz w:val="24"/>
          <w:szCs w:val="24"/>
        </w:rPr>
        <w:t>ТЕНДЕРНОЇ  ДОКУМЕНТАЦІЇ</w:t>
      </w:r>
      <w:proofErr w:type="gramEnd"/>
    </w:p>
    <w:p w14:paraId="242CA410" w14:textId="6564FAF0" w:rsidR="00934D28" w:rsidRDefault="00934D28" w:rsidP="00B7745A">
      <w:pPr>
        <w:spacing w:after="0" w:line="240" w:lineRule="auto"/>
        <w:rPr>
          <w:rFonts w:ascii="Times New Roman" w:hAnsi="Times New Roman"/>
          <w:i/>
          <w:sz w:val="24"/>
          <w:szCs w:val="24"/>
        </w:rPr>
      </w:pPr>
      <w:bookmarkStart w:id="1" w:name="_GoBack"/>
      <w:bookmarkEnd w:id="1"/>
    </w:p>
    <w:p w14:paraId="16E69B9D" w14:textId="1AD109B1" w:rsidR="001D7D54" w:rsidRPr="001D7D54" w:rsidRDefault="001D7D54" w:rsidP="001D7D54">
      <w:pPr>
        <w:spacing w:after="0" w:line="240" w:lineRule="auto"/>
        <w:rPr>
          <w:rFonts w:ascii="Times New Roman" w:hAnsi="Times New Roman"/>
          <w:i/>
          <w:sz w:val="24"/>
          <w:szCs w:val="24"/>
          <w:lang w:val="uk-UA"/>
        </w:rPr>
      </w:pPr>
      <w:r>
        <w:rPr>
          <w:rFonts w:ascii="Times New Roman" w:hAnsi="Times New Roman"/>
          <w:i/>
          <w:sz w:val="24"/>
          <w:szCs w:val="24"/>
          <w:lang w:val="uk-UA"/>
        </w:rPr>
        <w:t>Ідентифікатор закупівлі:____________________________________</w:t>
      </w:r>
    </w:p>
    <w:p w14:paraId="21EACF93" w14:textId="77777777" w:rsidR="00826B16" w:rsidRPr="00826B16" w:rsidRDefault="00826B16" w:rsidP="00826B16">
      <w:pPr>
        <w:spacing w:after="0" w:line="240" w:lineRule="auto"/>
        <w:jc w:val="right"/>
        <w:rPr>
          <w:rFonts w:ascii="Times New Roman" w:hAnsi="Times New Roman"/>
          <w:b/>
          <w:sz w:val="24"/>
          <w:szCs w:val="24"/>
          <w:lang w:val="uk-UA"/>
        </w:rPr>
      </w:pPr>
    </w:p>
    <w:p w14:paraId="4829ED5A"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 xml:space="preserve">ДОГОВІР №                                                                                      </w:t>
      </w:r>
    </w:p>
    <w:p w14:paraId="0B838352" w14:textId="77777777" w:rsidR="00826B16" w:rsidRPr="00826B16" w:rsidRDefault="00826B16" w:rsidP="00826B16">
      <w:pPr>
        <w:spacing w:after="0" w:line="240" w:lineRule="auto"/>
        <w:jc w:val="center"/>
        <w:rPr>
          <w:rFonts w:ascii="Times New Roman" w:hAnsi="Times New Roman"/>
          <w:b/>
          <w:sz w:val="24"/>
          <w:szCs w:val="24"/>
          <w:lang w:val="uk-UA"/>
        </w:rPr>
      </w:pPr>
    </w:p>
    <w:p w14:paraId="4F518A4C" w14:textId="049D79E6" w:rsidR="00826B16" w:rsidRPr="00826B16" w:rsidRDefault="00175681" w:rsidP="00826B16">
      <w:pPr>
        <w:spacing w:after="0" w:line="240" w:lineRule="auto"/>
        <w:jc w:val="both"/>
        <w:rPr>
          <w:rFonts w:ascii="Times New Roman" w:hAnsi="Times New Roman"/>
          <w:sz w:val="24"/>
          <w:szCs w:val="24"/>
          <w:lang w:val="uk-UA"/>
        </w:rPr>
      </w:pPr>
      <w:r>
        <w:rPr>
          <w:rFonts w:ascii="Times New Roman" w:hAnsi="Times New Roman"/>
          <w:sz w:val="24"/>
          <w:szCs w:val="24"/>
          <w:lang w:val="uk-UA"/>
        </w:rPr>
        <w:t>м. Покровськ</w:t>
      </w:r>
      <w:r w:rsidR="00826B16" w:rsidRPr="00826B16">
        <w:rPr>
          <w:rFonts w:ascii="Times New Roman" w:hAnsi="Times New Roman"/>
          <w:sz w:val="24"/>
          <w:szCs w:val="24"/>
          <w:lang w:val="uk-UA"/>
        </w:rPr>
        <w:t xml:space="preserve">  </w:t>
      </w:r>
      <w:r w:rsidR="00826B16" w:rsidRPr="00826B16">
        <w:rPr>
          <w:rFonts w:ascii="Times New Roman" w:hAnsi="Times New Roman"/>
          <w:sz w:val="24"/>
          <w:szCs w:val="24"/>
          <w:lang w:val="uk-UA"/>
        </w:rPr>
        <w:tab/>
      </w:r>
      <w:r w:rsidR="00826B16" w:rsidRPr="00826B16">
        <w:rPr>
          <w:rFonts w:ascii="Times New Roman" w:hAnsi="Times New Roman"/>
          <w:sz w:val="24"/>
          <w:szCs w:val="24"/>
          <w:lang w:val="uk-UA"/>
        </w:rPr>
        <w:tab/>
      </w:r>
      <w:r w:rsidR="00826B16" w:rsidRPr="00826B16">
        <w:rPr>
          <w:rFonts w:ascii="Times New Roman" w:hAnsi="Times New Roman"/>
          <w:sz w:val="24"/>
          <w:szCs w:val="24"/>
          <w:lang w:val="uk-UA"/>
        </w:rPr>
        <w:tab/>
        <w:t xml:space="preserve">       </w:t>
      </w:r>
      <w:r w:rsidR="00826B16" w:rsidRPr="00826B16">
        <w:rPr>
          <w:rFonts w:ascii="Times New Roman" w:hAnsi="Times New Roman"/>
          <w:sz w:val="24"/>
          <w:szCs w:val="24"/>
          <w:lang w:val="uk-UA"/>
        </w:rPr>
        <w:tab/>
        <w:t xml:space="preserve">      </w:t>
      </w:r>
      <w:r w:rsidR="00826B16" w:rsidRPr="00826B16">
        <w:rPr>
          <w:rFonts w:ascii="Times New Roman" w:hAnsi="Times New Roman"/>
          <w:sz w:val="24"/>
          <w:szCs w:val="24"/>
          <w:lang w:val="uk-UA"/>
        </w:rPr>
        <w:tab/>
        <w:t xml:space="preserve">                 </w:t>
      </w:r>
      <w:r w:rsidR="00826B16" w:rsidRPr="00826B16">
        <w:rPr>
          <w:rFonts w:ascii="Times New Roman" w:hAnsi="Times New Roman"/>
          <w:sz w:val="24"/>
          <w:szCs w:val="24"/>
          <w:lang w:val="uk-UA"/>
        </w:rPr>
        <w:tab/>
      </w:r>
      <w:r>
        <w:rPr>
          <w:rFonts w:ascii="Times New Roman" w:hAnsi="Times New Roman"/>
          <w:sz w:val="24"/>
          <w:szCs w:val="24"/>
          <w:lang w:val="uk-UA"/>
        </w:rPr>
        <w:t xml:space="preserve">                            </w:t>
      </w:r>
      <w:r w:rsidR="00826B16" w:rsidRPr="00826B16">
        <w:rPr>
          <w:rFonts w:ascii="Times New Roman" w:hAnsi="Times New Roman"/>
          <w:sz w:val="24"/>
          <w:szCs w:val="24"/>
          <w:lang w:val="uk-UA"/>
        </w:rPr>
        <w:t>_____________  2024 р.</w:t>
      </w:r>
    </w:p>
    <w:p w14:paraId="06337794"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 xml:space="preserve"> </w:t>
      </w:r>
    </w:p>
    <w:p w14:paraId="7F7F26CD" w14:textId="77777777" w:rsidR="00826B16" w:rsidRPr="00826B16" w:rsidRDefault="00826B16" w:rsidP="00826B16">
      <w:pPr>
        <w:spacing w:after="0" w:line="240" w:lineRule="auto"/>
        <w:jc w:val="both"/>
        <w:rPr>
          <w:rFonts w:ascii="Times New Roman" w:hAnsi="Times New Roman"/>
          <w:sz w:val="24"/>
          <w:szCs w:val="24"/>
          <w:lang w:val="uk-UA"/>
        </w:rPr>
      </w:pPr>
    </w:p>
    <w:p w14:paraId="4C0095F6" w14:textId="55A4650E" w:rsidR="00826B16" w:rsidRPr="00826B16" w:rsidRDefault="00175681" w:rsidP="00826B16">
      <w:pPr>
        <w:spacing w:after="0" w:line="240" w:lineRule="auto"/>
        <w:ind w:firstLine="709"/>
        <w:jc w:val="both"/>
        <w:rPr>
          <w:rFonts w:ascii="Times New Roman" w:hAnsi="Times New Roman"/>
          <w:sz w:val="24"/>
          <w:szCs w:val="24"/>
          <w:lang w:val="uk-UA"/>
        </w:rPr>
      </w:pPr>
      <w:r>
        <w:rPr>
          <w:rFonts w:ascii="Times New Roman" w:hAnsi="Times New Roman"/>
          <w:b/>
          <w:sz w:val="24"/>
          <w:szCs w:val="24"/>
          <w:lang w:val="uk-UA"/>
        </w:rPr>
        <w:t xml:space="preserve">Донецька державна сільськогосподарська дослідна станція </w:t>
      </w:r>
      <w:r w:rsidR="00234B5A">
        <w:rPr>
          <w:rFonts w:ascii="Times New Roman" w:hAnsi="Times New Roman"/>
          <w:b/>
          <w:sz w:val="24"/>
          <w:szCs w:val="24"/>
          <w:lang w:val="uk-UA"/>
        </w:rPr>
        <w:t>НААН</w:t>
      </w:r>
      <w:r w:rsidR="00826B16" w:rsidRPr="00826B16">
        <w:rPr>
          <w:rFonts w:ascii="Times New Roman" w:hAnsi="Times New Roman"/>
          <w:b/>
          <w:sz w:val="24"/>
          <w:szCs w:val="24"/>
          <w:lang w:val="uk-UA"/>
        </w:rPr>
        <w:t xml:space="preserve">,    в особі   </w:t>
      </w:r>
      <w:r>
        <w:rPr>
          <w:rFonts w:ascii="Times New Roman" w:hAnsi="Times New Roman"/>
          <w:b/>
          <w:sz w:val="24"/>
          <w:szCs w:val="24"/>
          <w:lang w:val="uk-UA"/>
        </w:rPr>
        <w:t xml:space="preserve">в.о. </w:t>
      </w:r>
      <w:r w:rsidR="00826B16" w:rsidRPr="00826B16">
        <w:rPr>
          <w:rFonts w:ascii="Times New Roman" w:hAnsi="Times New Roman"/>
          <w:b/>
          <w:sz w:val="24"/>
          <w:szCs w:val="24"/>
          <w:lang w:val="uk-UA"/>
        </w:rPr>
        <w:t xml:space="preserve">   директора </w:t>
      </w:r>
      <w:r>
        <w:rPr>
          <w:rFonts w:ascii="Times New Roman" w:hAnsi="Times New Roman"/>
          <w:b/>
          <w:sz w:val="24"/>
          <w:szCs w:val="24"/>
          <w:lang w:val="uk-UA"/>
        </w:rPr>
        <w:t>Вінюкова Олександра Олександровича</w:t>
      </w:r>
      <w:r w:rsidR="00234B5A">
        <w:rPr>
          <w:rFonts w:ascii="Times New Roman" w:hAnsi="Times New Roman"/>
          <w:b/>
          <w:sz w:val="24"/>
          <w:szCs w:val="24"/>
          <w:lang w:val="uk-UA"/>
        </w:rPr>
        <w:t>,</w:t>
      </w:r>
      <w:r w:rsidR="00826B16" w:rsidRPr="00826B16">
        <w:rPr>
          <w:rFonts w:ascii="Times New Roman" w:hAnsi="Times New Roman"/>
          <w:b/>
          <w:sz w:val="24"/>
          <w:szCs w:val="24"/>
          <w:lang w:val="uk-UA"/>
        </w:rPr>
        <w:t xml:space="preserve"> що діє на підставі Статуту, </w:t>
      </w:r>
      <w:r w:rsidR="00826B16" w:rsidRPr="00826B16">
        <w:rPr>
          <w:rFonts w:ascii="Times New Roman" w:hAnsi="Times New Roman"/>
          <w:sz w:val="24"/>
          <w:szCs w:val="24"/>
          <w:lang w:val="uk-UA"/>
        </w:rPr>
        <w:t xml:space="preserve">з однієї сторони, </w:t>
      </w:r>
      <w:r w:rsidR="00234B5A">
        <w:rPr>
          <w:rFonts w:ascii="Times New Roman" w:hAnsi="Times New Roman"/>
          <w:sz w:val="24"/>
          <w:szCs w:val="24"/>
          <w:lang w:val="uk-UA"/>
        </w:rPr>
        <w:t xml:space="preserve">та </w:t>
      </w:r>
      <w:r w:rsidR="00826B16" w:rsidRPr="00826B16">
        <w:rPr>
          <w:rFonts w:ascii="Times New Roman" w:hAnsi="Times New Roman"/>
          <w:b/>
          <w:sz w:val="24"/>
          <w:szCs w:val="24"/>
          <w:lang w:val="uk-UA"/>
        </w:rPr>
        <w:t>_________________________________________________________________________________________________________</w:t>
      </w:r>
      <w:r w:rsidR="00826B16" w:rsidRPr="00826B16">
        <w:rPr>
          <w:rFonts w:ascii="Times New Roman" w:hAnsi="Times New Roman"/>
          <w:sz w:val="24"/>
          <w:szCs w:val="24"/>
          <w:lang w:val="uk-UA"/>
        </w:rPr>
        <w:t>, що __________________________________________________ (далі - Постачальник), з іншої сторони, разом - Сторони, уклали цей договір про таке (далі - Договір):</w:t>
      </w:r>
    </w:p>
    <w:p w14:paraId="4D85D236" w14:textId="77777777" w:rsidR="00826B16" w:rsidRPr="00826B16" w:rsidRDefault="00826B16" w:rsidP="00826B16">
      <w:pPr>
        <w:autoSpaceDE w:val="0"/>
        <w:autoSpaceDN w:val="0"/>
        <w:spacing w:after="0" w:line="240" w:lineRule="auto"/>
        <w:jc w:val="both"/>
        <w:rPr>
          <w:rFonts w:ascii="Times New Roman" w:eastAsia="Times New Roman" w:hAnsi="Times New Roman"/>
          <w:b/>
          <w:bCs/>
          <w:sz w:val="24"/>
          <w:szCs w:val="24"/>
          <w:lang w:val="uk-UA" w:eastAsia="x-none"/>
        </w:rPr>
      </w:pPr>
    </w:p>
    <w:p w14:paraId="21DE4546" w14:textId="77777777" w:rsidR="00826B16" w:rsidRPr="00826B16" w:rsidRDefault="00826B16" w:rsidP="00826B16">
      <w:pPr>
        <w:spacing w:after="0" w:line="240" w:lineRule="auto"/>
        <w:jc w:val="center"/>
        <w:rPr>
          <w:rFonts w:ascii="Times New Roman" w:hAnsi="Times New Roman"/>
          <w:b/>
          <w:bCs/>
          <w:sz w:val="24"/>
          <w:szCs w:val="24"/>
          <w:lang w:val="uk-UA"/>
        </w:rPr>
      </w:pPr>
      <w:r w:rsidRPr="00826B16">
        <w:rPr>
          <w:rFonts w:ascii="Times New Roman" w:hAnsi="Times New Roman"/>
          <w:b/>
          <w:bCs/>
          <w:sz w:val="24"/>
          <w:szCs w:val="24"/>
          <w:lang w:val="uk-UA"/>
        </w:rPr>
        <w:t>1. ПРЕДМЕТ ДОГОВОРУ</w:t>
      </w:r>
    </w:p>
    <w:p w14:paraId="6714583B" w14:textId="77777777" w:rsidR="00826B16" w:rsidRPr="00826B16" w:rsidRDefault="00826B16" w:rsidP="00826B16">
      <w:pPr>
        <w:spacing w:after="0" w:line="240" w:lineRule="auto"/>
        <w:ind w:firstLine="720"/>
        <w:jc w:val="both"/>
        <w:rPr>
          <w:rFonts w:ascii="Times New Roman" w:hAnsi="Times New Roman"/>
          <w:sz w:val="24"/>
          <w:szCs w:val="24"/>
          <w:lang w:val="uk-UA"/>
        </w:rPr>
      </w:pPr>
      <w:r w:rsidRPr="00826B16">
        <w:rPr>
          <w:rFonts w:ascii="Times New Roman" w:hAnsi="Times New Roman"/>
          <w:sz w:val="24"/>
          <w:szCs w:val="24"/>
          <w:lang w:val="uk-UA"/>
        </w:rPr>
        <w:t xml:space="preserve"> 1.1. Постачальник зобов'язується поставити на склад Покупця, а Покупець прийняти та оплатити, товар, в кількості  та за цінами, які вказані в Технічній специфікації - Додаток №1 до Договору, який є невід'ємною частиною цього Договору.</w:t>
      </w:r>
    </w:p>
    <w:p w14:paraId="3E5622E6" w14:textId="351B31D3" w:rsidR="00B7745A" w:rsidRPr="00B7745A" w:rsidRDefault="00826B16" w:rsidP="00B7745A">
      <w:pPr>
        <w:rPr>
          <w:rFonts w:ascii="Times New Roman" w:hAnsi="Times New Roman"/>
          <w:sz w:val="24"/>
          <w:szCs w:val="24"/>
          <w:lang w:val="uk-UA" w:eastAsia="zh-CN"/>
        </w:rPr>
      </w:pPr>
      <w:r w:rsidRPr="00826B16">
        <w:rPr>
          <w:rFonts w:ascii="Times New Roman" w:hAnsi="Times New Roman"/>
          <w:sz w:val="24"/>
          <w:szCs w:val="24"/>
          <w:lang w:val="uk-UA"/>
        </w:rPr>
        <w:t xml:space="preserve">1.2. Найменування товару –  за </w:t>
      </w:r>
      <w:r w:rsidRPr="00826B16">
        <w:rPr>
          <w:rFonts w:ascii="Times New Roman" w:hAnsi="Times New Roman"/>
          <w:sz w:val="24"/>
          <w:szCs w:val="24"/>
          <w:lang w:val="uk-UA" w:eastAsia="zh-CN"/>
        </w:rPr>
        <w:t xml:space="preserve">кодом </w:t>
      </w:r>
      <w:r w:rsidR="00924D75" w:rsidRPr="00924D75">
        <w:rPr>
          <w:rFonts w:ascii="Times New Roman" w:hAnsi="Times New Roman"/>
          <w:sz w:val="24"/>
          <w:szCs w:val="24"/>
          <w:lang w:val="uk-UA" w:eastAsia="zh-CN"/>
        </w:rPr>
        <w:t xml:space="preserve">ДК 021-2015 (CVP): </w:t>
      </w:r>
      <w:r w:rsidR="00B7745A">
        <w:rPr>
          <w:rFonts w:ascii="Times New Roman" w:hAnsi="Times New Roman"/>
          <w:sz w:val="24"/>
          <w:szCs w:val="24"/>
          <w:lang w:val="uk-UA" w:eastAsia="zh-CN"/>
        </w:rPr>
        <w:t xml:space="preserve">ДК 021-2015 (CVP): 24450000-3: </w:t>
      </w:r>
      <w:r w:rsidR="00B7745A" w:rsidRPr="00B7745A">
        <w:rPr>
          <w:rFonts w:ascii="Times New Roman" w:hAnsi="Times New Roman"/>
          <w:sz w:val="24"/>
          <w:szCs w:val="24"/>
          <w:lang w:val="uk-UA" w:eastAsia="zh-CN"/>
        </w:rPr>
        <w:t>Агрохімічна продукція</w:t>
      </w:r>
    </w:p>
    <w:p w14:paraId="4B73D773" w14:textId="7939ED6B" w:rsidR="00826B16" w:rsidRPr="00826B16" w:rsidRDefault="00826B16" w:rsidP="00B7745A">
      <w:pPr>
        <w:spacing w:after="0" w:line="240" w:lineRule="auto"/>
        <w:ind w:firstLine="720"/>
        <w:jc w:val="both"/>
        <w:rPr>
          <w:rFonts w:ascii="Times New Roman" w:hAnsi="Times New Roman"/>
          <w:sz w:val="24"/>
          <w:szCs w:val="24"/>
          <w:lang w:val="uk-UA"/>
        </w:rPr>
      </w:pPr>
      <w:r w:rsidRPr="00826B16">
        <w:rPr>
          <w:rFonts w:ascii="Times New Roman" w:hAnsi="Times New Roman"/>
          <w:b/>
          <w:sz w:val="24"/>
          <w:szCs w:val="24"/>
          <w:lang w:val="uk-UA"/>
        </w:rPr>
        <w:t xml:space="preserve"> </w:t>
      </w:r>
      <w:r w:rsidRPr="00826B16">
        <w:rPr>
          <w:rFonts w:ascii="Times New Roman" w:hAnsi="Times New Roman"/>
          <w:sz w:val="24"/>
          <w:szCs w:val="24"/>
          <w:lang w:val="uk-UA"/>
        </w:rPr>
        <w:t>1.</w:t>
      </w:r>
      <w:r w:rsidRPr="00826B16">
        <w:rPr>
          <w:rFonts w:ascii="Times New Roman" w:hAnsi="Times New Roman"/>
          <w:sz w:val="24"/>
          <w:szCs w:val="24"/>
        </w:rPr>
        <w:t>3</w:t>
      </w:r>
      <w:r w:rsidRPr="00826B16">
        <w:rPr>
          <w:rFonts w:ascii="Times New Roman" w:hAnsi="Times New Roman"/>
          <w:sz w:val="24"/>
          <w:szCs w:val="24"/>
          <w:lang w:val="uk-UA"/>
        </w:rPr>
        <w:t>. Доставка  товару на склад Покупця здійснюється</w:t>
      </w:r>
      <w:r w:rsidRPr="00826B16">
        <w:rPr>
          <w:rFonts w:ascii="Times New Roman" w:hAnsi="Times New Roman"/>
          <w:b/>
          <w:sz w:val="24"/>
          <w:szCs w:val="24"/>
          <w:lang w:val="uk-UA"/>
        </w:rPr>
        <w:t xml:space="preserve"> транспортом Постачальника</w:t>
      </w:r>
      <w:r w:rsidRPr="00826B16">
        <w:rPr>
          <w:rFonts w:ascii="Times New Roman" w:hAnsi="Times New Roman"/>
          <w:sz w:val="24"/>
          <w:szCs w:val="24"/>
          <w:lang w:val="uk-UA"/>
        </w:rPr>
        <w:t xml:space="preserve"> та за його рахунок з оформленням первинних документів.</w:t>
      </w:r>
    </w:p>
    <w:p w14:paraId="361D218F" w14:textId="77777777" w:rsidR="00826B16" w:rsidRPr="00826B16" w:rsidRDefault="00826B16" w:rsidP="00826B16">
      <w:pPr>
        <w:spacing w:after="0" w:line="240" w:lineRule="auto"/>
        <w:ind w:left="720" w:right="720"/>
        <w:jc w:val="center"/>
        <w:rPr>
          <w:rFonts w:ascii="Times New Roman" w:hAnsi="Times New Roman"/>
          <w:sz w:val="24"/>
          <w:szCs w:val="24"/>
          <w:lang w:val="uk-UA"/>
        </w:rPr>
      </w:pPr>
      <w:r w:rsidRPr="00826B16">
        <w:rPr>
          <w:rFonts w:ascii="Times New Roman" w:hAnsi="Times New Roman"/>
          <w:b/>
          <w:sz w:val="24"/>
          <w:szCs w:val="24"/>
          <w:lang w:val="uk-UA"/>
        </w:rPr>
        <w:t>2. ТЕРМІНИ ПОСТАВКИ</w:t>
      </w:r>
    </w:p>
    <w:p w14:paraId="169D2911" w14:textId="12E46A0D" w:rsidR="00826B16" w:rsidRPr="00826B16" w:rsidRDefault="00826B16" w:rsidP="00826B16">
      <w:pPr>
        <w:spacing w:after="0" w:line="240" w:lineRule="auto"/>
        <w:ind w:firstLine="696"/>
        <w:jc w:val="both"/>
        <w:rPr>
          <w:rFonts w:ascii="Times New Roman" w:hAnsi="Times New Roman"/>
          <w:sz w:val="24"/>
          <w:szCs w:val="24"/>
          <w:lang w:val="uk-UA"/>
        </w:rPr>
      </w:pPr>
      <w:r w:rsidRPr="00826B16">
        <w:rPr>
          <w:rFonts w:ascii="Times New Roman" w:hAnsi="Times New Roman"/>
          <w:sz w:val="24"/>
          <w:szCs w:val="24"/>
          <w:lang w:val="uk-UA"/>
        </w:rPr>
        <w:t xml:space="preserve"> 2.1. Поставка товару на склад Покупця  здійснюється протягом </w:t>
      </w:r>
      <w:r w:rsidR="00175681">
        <w:rPr>
          <w:rFonts w:ascii="Times New Roman" w:hAnsi="Times New Roman"/>
          <w:sz w:val="24"/>
          <w:szCs w:val="24"/>
          <w:lang w:val="uk-UA"/>
        </w:rPr>
        <w:t>10</w:t>
      </w:r>
      <w:r w:rsidRPr="00826B16">
        <w:rPr>
          <w:rFonts w:ascii="Times New Roman" w:hAnsi="Times New Roman"/>
          <w:sz w:val="24"/>
          <w:szCs w:val="24"/>
          <w:lang w:val="uk-UA"/>
        </w:rPr>
        <w:t xml:space="preserve"> робочих днів з моменту надання Покупцем письмової заявки, але не пізніше________.</w:t>
      </w:r>
    </w:p>
    <w:p w14:paraId="263D3AE8"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b/>
          <w:sz w:val="24"/>
          <w:szCs w:val="24"/>
          <w:lang w:val="uk-UA"/>
        </w:rPr>
        <w:t xml:space="preserve">           </w:t>
      </w:r>
      <w:r w:rsidRPr="00826B16">
        <w:rPr>
          <w:rFonts w:ascii="Times New Roman" w:hAnsi="Times New Roman"/>
          <w:sz w:val="24"/>
          <w:szCs w:val="24"/>
          <w:lang w:val="uk-UA"/>
        </w:rPr>
        <w:t>2.2. Датою поставки Покупцю товару є дата підписання сторонами відповідної видаткової накладної.</w:t>
      </w:r>
    </w:p>
    <w:p w14:paraId="1609A5EF" w14:textId="77777777" w:rsidR="00826B16" w:rsidRPr="00826B16" w:rsidRDefault="00826B16" w:rsidP="00826B16">
      <w:pPr>
        <w:spacing w:after="0" w:line="240" w:lineRule="auto"/>
        <w:ind w:left="-142" w:right="282"/>
        <w:jc w:val="both"/>
        <w:rPr>
          <w:rFonts w:ascii="Times New Roman" w:hAnsi="Times New Roman"/>
          <w:sz w:val="24"/>
          <w:szCs w:val="24"/>
          <w:lang w:val="uk-UA"/>
        </w:rPr>
      </w:pPr>
    </w:p>
    <w:p w14:paraId="0B2F7887"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3. ЯКІСТЬ ТОВАРУ. ПОРЯДОК ПРИЙМАННЯ</w:t>
      </w:r>
    </w:p>
    <w:p w14:paraId="372F7716" w14:textId="77777777" w:rsidR="00826B16" w:rsidRPr="00826B16" w:rsidRDefault="00826B16" w:rsidP="00826B16">
      <w:pPr>
        <w:spacing w:after="0" w:line="240" w:lineRule="auto"/>
        <w:jc w:val="both"/>
        <w:rPr>
          <w:rFonts w:ascii="Times New Roman" w:hAnsi="Times New Roman"/>
          <w:sz w:val="24"/>
          <w:szCs w:val="24"/>
          <w:lang w:val="uk-UA" w:eastAsia="zh-CN"/>
        </w:rPr>
      </w:pPr>
      <w:r w:rsidRPr="00826B16">
        <w:rPr>
          <w:rFonts w:ascii="Times New Roman" w:hAnsi="Times New Roman"/>
          <w:sz w:val="24"/>
          <w:szCs w:val="24"/>
          <w:lang w:val="uk-UA"/>
        </w:rPr>
        <w:tab/>
        <w:t xml:space="preserve"> 3.1. </w:t>
      </w:r>
      <w:r w:rsidRPr="00826B16">
        <w:rPr>
          <w:rFonts w:ascii="Times New Roman" w:hAnsi="Times New Roman"/>
          <w:sz w:val="24"/>
          <w:szCs w:val="24"/>
          <w:lang w:val="uk-UA" w:eastAsia="zh-CN"/>
        </w:rPr>
        <w:t xml:space="preserve">Якість, комплектність товару, що поставляється, повинні відповідати діючим стандартам і нормам. </w:t>
      </w:r>
    </w:p>
    <w:p w14:paraId="32F848A1"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3.2. Здавання-прийняття товару по кількості і якості здійснюється відповідно до Інструкцій про порядок приймання продукції і товарів по кількості і якості № П-6 від 15.06.1965 р. і № П-7 від 25.04.1966 р.</w:t>
      </w:r>
    </w:p>
    <w:p w14:paraId="7A0726D2"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3.3. Упакування, тара товару повинні забезпечувати його схоронність при транспортуванні і збереженні.</w:t>
      </w:r>
    </w:p>
    <w:p w14:paraId="7F693A6D"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У випадках, передбачених діючими нормативами і стандартами, товар повинний бути маркірований відповідним чином.</w:t>
      </w:r>
    </w:p>
    <w:p w14:paraId="02F3566C"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3.4. Приймання товару по якості  і кількості здійснюється уповноваженими представниками обох сторін. Покупець має право залучити для участі в прийманні товару по кількості, якості  представників незацікавленої сторони.</w:t>
      </w:r>
    </w:p>
    <w:p w14:paraId="4C471339"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3.5. У випадку поставки товару неналежної якості Постачальник зобов'язаний замінити його протягом 1 (одного) календарного дня з дати складання акта приймання по якості.</w:t>
      </w:r>
    </w:p>
    <w:p w14:paraId="5DB94F12"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3.6. 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розсуд використаний Покупцем без порушення будь-яким чином будь-яких прав третьої сторони. Постачальник за власний рахунок захищатиме Покупця від будь-яких дій чи претензій, у разі їх виникнення, стосовно порушення таких прав.</w:t>
      </w:r>
    </w:p>
    <w:p w14:paraId="291B3C75" w14:textId="77777777" w:rsidR="00826B16" w:rsidRPr="00826B16" w:rsidRDefault="00826B16" w:rsidP="00826B16">
      <w:pPr>
        <w:spacing w:after="0" w:line="240" w:lineRule="auto"/>
        <w:jc w:val="both"/>
        <w:rPr>
          <w:rFonts w:ascii="Times New Roman" w:hAnsi="Times New Roman"/>
          <w:sz w:val="24"/>
          <w:szCs w:val="24"/>
        </w:rPr>
      </w:pPr>
    </w:p>
    <w:p w14:paraId="14EB22F5"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4. ЦІНА ДОГОВОРУ</w:t>
      </w:r>
    </w:p>
    <w:p w14:paraId="1BA8CB4D" w14:textId="77777777" w:rsidR="00826B16" w:rsidRPr="00826B16" w:rsidRDefault="00826B16" w:rsidP="00826B16">
      <w:pPr>
        <w:spacing w:after="0" w:line="240" w:lineRule="auto"/>
        <w:jc w:val="both"/>
        <w:rPr>
          <w:rFonts w:ascii="Times New Roman" w:hAnsi="Times New Roman"/>
          <w:b/>
          <w:sz w:val="24"/>
          <w:szCs w:val="24"/>
          <w:lang w:val="uk-UA"/>
        </w:rPr>
      </w:pPr>
      <w:r w:rsidRPr="00826B16">
        <w:rPr>
          <w:rFonts w:ascii="Times New Roman" w:hAnsi="Times New Roman"/>
          <w:sz w:val="24"/>
          <w:szCs w:val="24"/>
          <w:lang w:val="uk-UA"/>
        </w:rPr>
        <w:lastRenderedPageBreak/>
        <w:tab/>
        <w:t xml:space="preserve"> 4.1. Ціна договору становить: </w:t>
      </w:r>
      <w:r w:rsidRPr="00826B16">
        <w:rPr>
          <w:rFonts w:ascii="Times New Roman" w:hAnsi="Times New Roman"/>
          <w:b/>
          <w:sz w:val="24"/>
          <w:szCs w:val="24"/>
          <w:lang w:val="uk-UA"/>
        </w:rPr>
        <w:t xml:space="preserve"> </w:t>
      </w:r>
      <w:r w:rsidRPr="00826B16">
        <w:rPr>
          <w:rFonts w:ascii="Times New Roman" w:hAnsi="Times New Roman"/>
          <w:b/>
          <w:sz w:val="24"/>
          <w:szCs w:val="24"/>
        </w:rPr>
        <w:t>______________</w:t>
      </w:r>
      <w:r w:rsidRPr="00826B16">
        <w:rPr>
          <w:rFonts w:ascii="Times New Roman" w:hAnsi="Times New Roman"/>
          <w:b/>
          <w:sz w:val="24"/>
          <w:szCs w:val="24"/>
          <w:lang w:val="uk-UA"/>
        </w:rPr>
        <w:t>грн. (</w:t>
      </w:r>
      <w:r w:rsidRPr="00826B16">
        <w:rPr>
          <w:rFonts w:ascii="Times New Roman" w:hAnsi="Times New Roman"/>
          <w:b/>
          <w:sz w:val="24"/>
          <w:szCs w:val="24"/>
        </w:rPr>
        <w:t>_____________________________</w:t>
      </w:r>
      <w:r w:rsidRPr="00826B16">
        <w:rPr>
          <w:rFonts w:ascii="Times New Roman" w:hAnsi="Times New Roman"/>
          <w:b/>
          <w:sz w:val="24"/>
          <w:szCs w:val="24"/>
          <w:lang w:val="uk-UA"/>
        </w:rPr>
        <w:t xml:space="preserve">) в т.ч. ПДВ: </w:t>
      </w:r>
      <w:r w:rsidRPr="00826B16">
        <w:rPr>
          <w:rFonts w:ascii="Times New Roman" w:hAnsi="Times New Roman"/>
          <w:b/>
          <w:sz w:val="24"/>
          <w:szCs w:val="24"/>
        </w:rPr>
        <w:t xml:space="preserve">____________ </w:t>
      </w:r>
      <w:r w:rsidRPr="00826B16">
        <w:rPr>
          <w:rFonts w:ascii="Times New Roman" w:hAnsi="Times New Roman"/>
          <w:b/>
          <w:sz w:val="24"/>
          <w:szCs w:val="24"/>
          <w:lang w:val="uk-UA"/>
        </w:rPr>
        <w:t xml:space="preserve">грн.  </w:t>
      </w:r>
      <w:r w:rsidRPr="00826B16">
        <w:rPr>
          <w:rFonts w:ascii="Times New Roman" w:hAnsi="Times New Roman"/>
          <w:sz w:val="24"/>
          <w:szCs w:val="24"/>
          <w:lang w:val="uk-UA"/>
        </w:rPr>
        <w:t>Розрахунки проводяться в гривнях.</w:t>
      </w:r>
    </w:p>
    <w:p w14:paraId="358C0896" w14:textId="77777777" w:rsidR="00826B16" w:rsidRPr="00826B16" w:rsidRDefault="00826B16" w:rsidP="00826B16">
      <w:pPr>
        <w:spacing w:after="0" w:line="240" w:lineRule="auto"/>
        <w:ind w:firstLine="709"/>
        <w:jc w:val="both"/>
        <w:rPr>
          <w:rFonts w:ascii="Times New Roman" w:hAnsi="Times New Roman"/>
          <w:sz w:val="24"/>
          <w:szCs w:val="24"/>
          <w:lang w:val="uk-UA"/>
        </w:rPr>
      </w:pPr>
      <w:r w:rsidRPr="00826B16">
        <w:rPr>
          <w:rFonts w:ascii="Times New Roman" w:hAnsi="Times New Roman"/>
          <w:sz w:val="24"/>
          <w:szCs w:val="24"/>
          <w:lang w:val="uk-UA"/>
        </w:rPr>
        <w:t>4.2.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5832447F"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 xml:space="preserve">            </w:t>
      </w:r>
    </w:p>
    <w:p w14:paraId="1B7AAC75"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5. ПОРЯДОК ЗДІЙСНЕННЯ ОПЛАТИ</w:t>
      </w:r>
    </w:p>
    <w:p w14:paraId="4C36C2B2" w14:textId="3CC24FBD" w:rsidR="00826B16" w:rsidRPr="00826B16" w:rsidRDefault="00826B16" w:rsidP="00826B16">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sz w:val="24"/>
          <w:szCs w:val="24"/>
          <w:lang w:val="uk-UA"/>
        </w:rPr>
      </w:pPr>
      <w:r w:rsidRPr="00826B16">
        <w:rPr>
          <w:rFonts w:ascii="Times New Roman" w:hAnsi="Times New Roman"/>
          <w:sz w:val="24"/>
          <w:szCs w:val="24"/>
          <w:lang w:val="uk-UA"/>
        </w:rPr>
        <w:t xml:space="preserve">           5.1. Покупець здійснює оплату товару, шляхом перерахування грошових коштів на поточний рахунок Постачальника </w:t>
      </w:r>
      <w:r w:rsidR="00175681" w:rsidRPr="00175681">
        <w:rPr>
          <w:rFonts w:ascii="Times New Roman" w:hAnsi="Times New Roman"/>
          <w:b/>
          <w:sz w:val="24"/>
          <w:szCs w:val="24"/>
          <w:lang w:val="uk-UA"/>
        </w:rPr>
        <w:t xml:space="preserve">з </w:t>
      </w:r>
      <w:r w:rsidR="002D28BA" w:rsidRPr="002D28BA">
        <w:rPr>
          <w:rFonts w:ascii="Times New Roman" w:hAnsi="Times New Roman"/>
          <w:b/>
          <w:sz w:val="24"/>
          <w:szCs w:val="24"/>
          <w:lang w:val="uk-UA"/>
        </w:rPr>
        <w:t>відстрочення платежу до 31 грудня 2024 року.</w:t>
      </w:r>
    </w:p>
    <w:p w14:paraId="6BD7F75C" w14:textId="77777777" w:rsidR="00826B16" w:rsidRPr="00826B16" w:rsidRDefault="00826B16" w:rsidP="00826B16">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sz w:val="24"/>
          <w:szCs w:val="24"/>
          <w:lang w:val="uk-UA"/>
        </w:rPr>
      </w:pPr>
      <w:r w:rsidRPr="00826B16">
        <w:rPr>
          <w:rFonts w:ascii="Times New Roman" w:hAnsi="Times New Roman"/>
          <w:sz w:val="24"/>
          <w:szCs w:val="24"/>
          <w:lang w:val="uk-UA"/>
        </w:rPr>
        <w:tab/>
        <w:t>5.2. Платежі здійснюються органами Казначейства з урахуванням ресурсної забезпеченості єдиного казначейського рахунка  відповідно до черговості визначеної  згідно постанови КМУ № 590 від 09.04.2021 року і Замовник звільняється від будь-якої відповідальності у разі затримки оплати за даним договором понад терміни зазначені у пункті 5.1. цього Договору.</w:t>
      </w:r>
    </w:p>
    <w:p w14:paraId="57397650" w14:textId="77777777" w:rsidR="00826B16" w:rsidRPr="00826B16" w:rsidRDefault="00826B16" w:rsidP="00826B16">
      <w:pPr>
        <w:widowControl w:val="0"/>
        <w:shd w:val="clear" w:color="auto" w:fill="FFFFFF"/>
        <w:tabs>
          <w:tab w:val="left" w:pos="667"/>
        </w:tabs>
        <w:autoSpaceDE w:val="0"/>
        <w:autoSpaceDN w:val="0"/>
        <w:adjustRightInd w:val="0"/>
        <w:spacing w:after="0" w:line="240" w:lineRule="auto"/>
        <w:ind w:left="-142" w:right="34"/>
        <w:jc w:val="both"/>
        <w:rPr>
          <w:rFonts w:ascii="Times New Roman" w:hAnsi="Times New Roman"/>
          <w:sz w:val="24"/>
          <w:szCs w:val="24"/>
          <w:lang w:val="uk-UA"/>
        </w:rPr>
      </w:pPr>
    </w:p>
    <w:p w14:paraId="527CB87F"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6. ВІДПОВІДАЛЬНІСТЬ СТОРІН</w:t>
      </w:r>
    </w:p>
    <w:p w14:paraId="15BECD63"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53D9FBFF" w14:textId="77777777" w:rsidR="00826B16" w:rsidRPr="00826B16" w:rsidRDefault="00826B16" w:rsidP="00826B16">
      <w:pPr>
        <w:spacing w:after="0" w:line="240" w:lineRule="auto"/>
        <w:rPr>
          <w:rFonts w:ascii="Times New Roman" w:hAnsi="Times New Roman"/>
          <w:b/>
          <w:sz w:val="24"/>
          <w:szCs w:val="24"/>
          <w:lang w:val="uk-UA"/>
        </w:rPr>
      </w:pPr>
    </w:p>
    <w:p w14:paraId="6CA545D8"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7. ФОРС-МАЖОР (ОБСТАВИНИ НЕПЕРЕБОРНОЇ СИЛИ)</w:t>
      </w:r>
    </w:p>
    <w:p w14:paraId="1B755201"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7.1.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сертифікат, виданий Торгово-промисловою палатою України.</w:t>
      </w:r>
    </w:p>
    <w:p w14:paraId="7ED79E71"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Перелік форс-мажорних обставин, визначений ст. 14</w:t>
      </w:r>
      <w:r w:rsidRPr="00826B16">
        <w:rPr>
          <w:rFonts w:ascii="Times New Roman" w:hAnsi="Times New Roman"/>
          <w:sz w:val="24"/>
          <w:szCs w:val="24"/>
          <w:vertAlign w:val="superscript"/>
        </w:rPr>
        <w:t>1</w:t>
      </w:r>
      <w:r w:rsidRPr="00826B16">
        <w:rPr>
          <w:rFonts w:ascii="Times New Roman" w:hAnsi="Times New Roman"/>
          <w:sz w:val="24"/>
          <w:szCs w:val="24"/>
          <w:lang w:val="uk-UA"/>
        </w:rPr>
        <w:t xml:space="preserve"> Закону України «Про Торгово-промислові палати України».</w:t>
      </w:r>
    </w:p>
    <w:p w14:paraId="30E64A17" w14:textId="77777777" w:rsidR="00826B16" w:rsidRPr="00826B16" w:rsidRDefault="00826B16" w:rsidP="00826B16">
      <w:pPr>
        <w:spacing w:after="0" w:line="240" w:lineRule="auto"/>
        <w:ind w:firstLine="567"/>
        <w:jc w:val="both"/>
        <w:rPr>
          <w:rFonts w:ascii="Times New Roman" w:hAnsi="Times New Roman"/>
          <w:sz w:val="24"/>
          <w:szCs w:val="24"/>
          <w:lang w:val="uk-UA"/>
        </w:rPr>
      </w:pPr>
      <w:r w:rsidRPr="00826B16">
        <w:rPr>
          <w:rFonts w:ascii="Times New Roman" w:hAnsi="Times New Roman"/>
          <w:sz w:val="24"/>
          <w:szCs w:val="24"/>
          <w:lang w:val="uk-UA"/>
        </w:rPr>
        <w:t>7.2. Виникнення форс-мажорних обставин не є підставою для відмови Сторони від оплати за товари, поставлені до їхнього виникнення.</w:t>
      </w:r>
    </w:p>
    <w:p w14:paraId="0DB523B5"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8. ВИРІШЕННЯ СУПЕРЕЧОК</w:t>
      </w:r>
    </w:p>
    <w:p w14:paraId="792797F0"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8.1. Сторони приймуть усі можливі міри для розв’язання суперечок і розбіжностей, що випливають з цього Договору або в зв'язку з ним, шляхом переговорів.</w:t>
      </w:r>
    </w:p>
    <w:p w14:paraId="7EFCD36F"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8.2. У випадку неможливості вирішення суперечки шляхом переговорів, суперечка передається на розгляд у Господарський суд за місцем перебування відповідача.</w:t>
      </w:r>
    </w:p>
    <w:p w14:paraId="44485644" w14:textId="77777777" w:rsidR="00826B16" w:rsidRPr="00826B16" w:rsidRDefault="00826B16" w:rsidP="00826B16">
      <w:pPr>
        <w:spacing w:after="0" w:line="240" w:lineRule="auto"/>
        <w:rPr>
          <w:rFonts w:ascii="Times New Roman" w:hAnsi="Times New Roman"/>
          <w:b/>
          <w:sz w:val="24"/>
          <w:szCs w:val="24"/>
          <w:lang w:val="uk-UA"/>
        </w:rPr>
      </w:pPr>
    </w:p>
    <w:p w14:paraId="26223BCE"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9. СТРОК ДІЇ ДОГОВОРУ</w:t>
      </w:r>
    </w:p>
    <w:p w14:paraId="0A5D2428" w14:textId="77777777" w:rsidR="00826B16" w:rsidRPr="00826B16" w:rsidRDefault="00826B16" w:rsidP="00826B16">
      <w:pPr>
        <w:spacing w:after="0" w:line="240" w:lineRule="auto"/>
        <w:jc w:val="both"/>
        <w:rPr>
          <w:rFonts w:ascii="Times New Roman" w:hAnsi="Times New Roman"/>
          <w:sz w:val="24"/>
          <w:szCs w:val="24"/>
          <w:lang w:val="uk-UA"/>
        </w:rPr>
      </w:pPr>
      <w:r w:rsidRPr="00826B16">
        <w:rPr>
          <w:rFonts w:ascii="Times New Roman" w:hAnsi="Times New Roman"/>
          <w:sz w:val="24"/>
          <w:szCs w:val="24"/>
          <w:lang w:val="uk-UA"/>
        </w:rPr>
        <w:tab/>
        <w:t xml:space="preserve">9.1. Договір набирає сили з моменту  підписання Сторонами і діє </w:t>
      </w:r>
      <w:r w:rsidRPr="00826B16">
        <w:rPr>
          <w:rFonts w:ascii="Times New Roman" w:hAnsi="Times New Roman"/>
          <w:b/>
          <w:sz w:val="24"/>
          <w:szCs w:val="24"/>
          <w:lang w:val="uk-UA"/>
        </w:rPr>
        <w:t>до 31 грудня 2024 року,</w:t>
      </w:r>
      <w:r w:rsidRPr="00826B16">
        <w:rPr>
          <w:rFonts w:ascii="Times New Roman" w:hAnsi="Times New Roman"/>
          <w:sz w:val="24"/>
          <w:szCs w:val="24"/>
          <w:lang w:val="uk-UA"/>
        </w:rPr>
        <w:t xml:space="preserve"> а в частині обов'язків, що виникли в період даного Договору і відповідальності за їхнє виконання, до повного їхнього виконання проведеного належним чином, і за вимогою кредитора відшкодування нанесених збитків і сплати неустойки.</w:t>
      </w:r>
    </w:p>
    <w:p w14:paraId="3240CF99" w14:textId="77777777" w:rsidR="00826B16" w:rsidRPr="00826B16" w:rsidRDefault="00826B16" w:rsidP="00826B16">
      <w:pPr>
        <w:spacing w:after="0" w:line="240" w:lineRule="auto"/>
        <w:ind w:firstLine="708"/>
        <w:jc w:val="both"/>
        <w:rPr>
          <w:rFonts w:ascii="Times New Roman" w:hAnsi="Times New Roman"/>
          <w:sz w:val="24"/>
          <w:szCs w:val="24"/>
          <w:lang w:val="uk-UA"/>
        </w:rPr>
      </w:pPr>
      <w:r w:rsidRPr="00826B16">
        <w:rPr>
          <w:rFonts w:ascii="Times New Roman" w:hAnsi="Times New Roman"/>
          <w:sz w:val="24"/>
          <w:szCs w:val="24"/>
          <w:lang w:val="uk-UA"/>
        </w:rPr>
        <w:t>9.2. Цей Договір укладається і підписується у 2-х примірниках, що мають однакову юридичну силу, по одному примірнику для кожної із Сторін.</w:t>
      </w:r>
    </w:p>
    <w:p w14:paraId="7B68FBD7" w14:textId="77777777" w:rsidR="00826B16" w:rsidRPr="00826B16" w:rsidRDefault="00826B16" w:rsidP="00826B16">
      <w:pPr>
        <w:spacing w:after="0" w:line="240" w:lineRule="auto"/>
        <w:jc w:val="center"/>
        <w:rPr>
          <w:rFonts w:ascii="Times New Roman" w:hAnsi="Times New Roman"/>
          <w:b/>
          <w:sz w:val="24"/>
          <w:szCs w:val="24"/>
          <w:lang w:val="uk-UA"/>
        </w:rPr>
      </w:pPr>
    </w:p>
    <w:p w14:paraId="05927074"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10. ІНШІ УМОВИ</w:t>
      </w:r>
    </w:p>
    <w:p w14:paraId="5DF0C3AB" w14:textId="77777777" w:rsidR="00826B16" w:rsidRPr="00826B16" w:rsidRDefault="00826B16" w:rsidP="00826B16">
      <w:pPr>
        <w:numPr>
          <w:ilvl w:val="0"/>
          <w:numId w:val="35"/>
        </w:numPr>
        <w:tabs>
          <w:tab w:val="clear" w:pos="432"/>
          <w:tab w:val="left" w:pos="0"/>
          <w:tab w:val="left" w:pos="426"/>
        </w:tabs>
        <w:suppressAutoHyphens/>
        <w:spacing w:after="0" w:line="240" w:lineRule="auto"/>
        <w:ind w:left="-142" w:right="-1" w:firstLine="708"/>
        <w:contextualSpacing/>
        <w:jc w:val="both"/>
        <w:rPr>
          <w:rFonts w:ascii="Times New Roman" w:hAnsi="Times New Roman"/>
          <w:sz w:val="24"/>
          <w:szCs w:val="24"/>
        </w:rPr>
      </w:pPr>
      <w:r w:rsidRPr="00826B16">
        <w:rPr>
          <w:rFonts w:ascii="Times New Roman" w:hAnsi="Times New Roman"/>
          <w:sz w:val="24"/>
          <w:szCs w:val="24"/>
          <w:lang w:val="uk-UA"/>
        </w:rPr>
        <w:t xml:space="preserve">  10.1. </w:t>
      </w:r>
      <w:r w:rsidRPr="00826B16">
        <w:rPr>
          <w:rFonts w:ascii="Times New Roman" w:hAnsi="Times New Roman"/>
          <w:sz w:val="24"/>
          <w:szCs w:val="24"/>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788F536E" w14:textId="77777777" w:rsidR="00826B16" w:rsidRPr="00826B16" w:rsidRDefault="00826B16" w:rsidP="00826B16">
      <w:pPr>
        <w:tabs>
          <w:tab w:val="left" w:pos="-142"/>
          <w:tab w:val="left" w:pos="426"/>
        </w:tabs>
        <w:spacing w:after="0" w:line="240" w:lineRule="auto"/>
        <w:ind w:left="-142"/>
        <w:contextualSpacing/>
        <w:jc w:val="both"/>
        <w:rPr>
          <w:rFonts w:ascii="Times New Roman" w:hAnsi="Times New Roman"/>
          <w:sz w:val="24"/>
          <w:szCs w:val="24"/>
          <w:lang w:val="uk-UA"/>
        </w:rPr>
      </w:pPr>
      <w:r w:rsidRPr="00826B16">
        <w:rPr>
          <w:rFonts w:ascii="Times New Roman" w:hAnsi="Times New Roman"/>
          <w:sz w:val="24"/>
          <w:szCs w:val="24"/>
          <w:lang w:val="uk-UA"/>
        </w:rPr>
        <w:t xml:space="preserve">         </w:t>
      </w:r>
      <w:r w:rsidRPr="00826B16">
        <w:rPr>
          <w:rFonts w:ascii="Times New Roman" w:hAnsi="Times New Roman"/>
          <w:sz w:val="24"/>
          <w:szCs w:val="24"/>
        </w:rPr>
        <w:t xml:space="preserve">    </w:t>
      </w:r>
      <w:r w:rsidRPr="00826B16">
        <w:rPr>
          <w:rFonts w:ascii="Times New Roman" w:hAnsi="Times New Roman"/>
          <w:sz w:val="24"/>
          <w:szCs w:val="24"/>
          <w:lang w:val="uk-UA"/>
        </w:rPr>
        <w:t xml:space="preserve">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w:t>
      </w:r>
      <w:r w:rsidRPr="00826B16">
        <w:rPr>
          <w:rFonts w:ascii="Times New Roman" w:hAnsi="Times New Roman"/>
          <w:sz w:val="24"/>
          <w:szCs w:val="24"/>
          <w:lang w:val="uk-UA"/>
        </w:rPr>
        <w:lastRenderedPageBreak/>
        <w:t>сфері бухгалтерського обліку та статистики, а також для забезпечення реалізації інших передбачених законодавством України відносин.</w:t>
      </w:r>
    </w:p>
    <w:p w14:paraId="2D809AC6" w14:textId="77777777" w:rsidR="00826B16" w:rsidRPr="00826B16" w:rsidRDefault="00826B16" w:rsidP="00826B16">
      <w:pPr>
        <w:widowControl w:val="0"/>
        <w:numPr>
          <w:ilvl w:val="0"/>
          <w:numId w:val="34"/>
        </w:numPr>
        <w:shd w:val="clear" w:color="auto" w:fill="FFFFFF"/>
        <w:tabs>
          <w:tab w:val="num" w:pos="-142"/>
        </w:tabs>
        <w:suppressAutoHyphens/>
        <w:autoSpaceDE w:val="0"/>
        <w:spacing w:before="5" w:after="0" w:line="240" w:lineRule="auto"/>
        <w:ind w:left="0"/>
        <w:jc w:val="both"/>
        <w:rPr>
          <w:rFonts w:ascii="Times New Roman" w:hAnsi="Times New Roman"/>
          <w:sz w:val="24"/>
          <w:szCs w:val="24"/>
          <w:lang w:val="uk-UA" w:eastAsia="zh-CN"/>
        </w:rPr>
      </w:pPr>
      <w:r w:rsidRPr="00826B16">
        <w:rPr>
          <w:rFonts w:ascii="Times New Roman" w:hAnsi="Times New Roman"/>
          <w:sz w:val="24"/>
          <w:szCs w:val="24"/>
          <w:lang w:val="uk-UA" w:eastAsia="zh-CN"/>
        </w:rPr>
        <w:t xml:space="preserve">                   </w:t>
      </w:r>
      <w:r w:rsidRPr="00826B16">
        <w:rPr>
          <w:rFonts w:ascii="Times New Roman" w:hAnsi="Times New Roman"/>
          <w:sz w:val="24"/>
          <w:szCs w:val="24"/>
          <w:lang w:eastAsia="zh-CN"/>
        </w:rPr>
        <w:t>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r w:rsidRPr="00826B16">
        <w:rPr>
          <w:rFonts w:ascii="Times New Roman" w:hAnsi="Times New Roman"/>
          <w:sz w:val="24"/>
          <w:szCs w:val="24"/>
          <w:lang w:val="uk-UA" w:eastAsia="zh-CN"/>
        </w:rPr>
        <w:t xml:space="preserve"> </w:t>
      </w:r>
    </w:p>
    <w:p w14:paraId="39BE627D" w14:textId="77777777" w:rsidR="00826B16" w:rsidRPr="00826B16" w:rsidRDefault="00826B16" w:rsidP="00826B16">
      <w:pPr>
        <w:widowControl w:val="0"/>
        <w:shd w:val="clear" w:color="auto" w:fill="FFFFFF"/>
        <w:spacing w:before="40" w:after="0" w:line="240" w:lineRule="auto"/>
        <w:ind w:firstLine="454"/>
        <w:jc w:val="center"/>
        <w:rPr>
          <w:rFonts w:ascii="Times New Roman" w:hAnsi="Times New Roman"/>
          <w:b/>
          <w:sz w:val="24"/>
          <w:szCs w:val="24"/>
        </w:rPr>
      </w:pPr>
      <w:r w:rsidRPr="00826B16">
        <w:rPr>
          <w:rFonts w:ascii="Times New Roman" w:hAnsi="Times New Roman"/>
          <w:b/>
          <w:sz w:val="24"/>
          <w:szCs w:val="24"/>
        </w:rPr>
        <w:t>XI. ПОРЯДКУ ЗМІН УМОВ ДОГОВОРУ.</w:t>
      </w:r>
    </w:p>
    <w:p w14:paraId="57D536F7" w14:textId="77777777" w:rsidR="00826B16" w:rsidRPr="00826B16" w:rsidRDefault="00826B16" w:rsidP="00826B16">
      <w:pPr>
        <w:spacing w:after="0" w:line="240" w:lineRule="auto"/>
        <w:ind w:right="142" w:firstLine="709"/>
        <w:jc w:val="both"/>
        <w:rPr>
          <w:rFonts w:ascii="Times New Roman" w:hAnsi="Times New Roman"/>
          <w:sz w:val="24"/>
          <w:szCs w:val="24"/>
        </w:rPr>
      </w:pPr>
      <w:r w:rsidRPr="00826B16">
        <w:rPr>
          <w:rFonts w:ascii="Times New Roman" w:hAnsi="Times New Roman"/>
          <w:i/>
          <w:sz w:val="24"/>
          <w:szCs w:val="24"/>
          <w:lang w:val="uk-UA"/>
        </w:rPr>
        <w:t xml:space="preserve">11.1. </w:t>
      </w:r>
      <w:r w:rsidRPr="00826B16">
        <w:rPr>
          <w:rFonts w:ascii="Times New Roman" w:hAnsi="Times New Roman"/>
          <w:sz w:val="24"/>
          <w:szCs w:val="24"/>
          <w:lang w:val="uk-UA"/>
        </w:rPr>
        <w:t xml:space="preserve">Зміни і доповнення до цього </w:t>
      </w:r>
      <w:r w:rsidRPr="00826B16">
        <w:rPr>
          <w:rFonts w:ascii="Times New Roman" w:hAnsi="Times New Roman"/>
          <w:i/>
          <w:sz w:val="24"/>
          <w:szCs w:val="24"/>
          <w:lang w:val="uk-UA"/>
        </w:rPr>
        <w:t>Договору</w:t>
      </w:r>
      <w:r w:rsidRPr="00826B16">
        <w:rPr>
          <w:rFonts w:ascii="Times New Roman" w:hAnsi="Times New Roman"/>
          <w:sz w:val="24"/>
          <w:szCs w:val="24"/>
          <w:lang w:val="uk-UA"/>
        </w:rPr>
        <w:t xml:space="preserve"> та тексти його додатків вважаються дійсними лише в тому випадку, якщо вони вчинені у письмовій формі, підписані уповноваженими представниками обох </w:t>
      </w:r>
      <w:r w:rsidRPr="00826B16">
        <w:rPr>
          <w:rFonts w:ascii="Times New Roman" w:hAnsi="Times New Roman"/>
          <w:i/>
          <w:sz w:val="24"/>
          <w:szCs w:val="24"/>
          <w:lang w:val="uk-UA"/>
        </w:rPr>
        <w:t>Сторін</w:t>
      </w:r>
      <w:r w:rsidRPr="00826B16">
        <w:rPr>
          <w:rFonts w:ascii="Times New Roman" w:hAnsi="Times New Roman"/>
          <w:sz w:val="24"/>
          <w:szCs w:val="24"/>
          <w:lang w:val="uk-UA"/>
        </w:rPr>
        <w:t xml:space="preserve"> та скріплені печатками </w:t>
      </w:r>
      <w:r w:rsidRPr="00826B16">
        <w:rPr>
          <w:rFonts w:ascii="Times New Roman" w:hAnsi="Times New Roman"/>
          <w:i/>
          <w:sz w:val="24"/>
          <w:szCs w:val="24"/>
          <w:lang w:val="uk-UA"/>
        </w:rPr>
        <w:t>Сторін</w:t>
      </w:r>
      <w:r w:rsidRPr="00826B16">
        <w:rPr>
          <w:rFonts w:ascii="Times New Roman" w:hAnsi="Times New Roman"/>
          <w:sz w:val="24"/>
          <w:szCs w:val="24"/>
          <w:lang w:val="uk-UA"/>
        </w:rPr>
        <w:t xml:space="preserve">. </w:t>
      </w:r>
      <w:r w:rsidRPr="00826B16">
        <w:rPr>
          <w:rFonts w:ascii="Times New Roman" w:hAnsi="Times New Roman"/>
          <w:sz w:val="24"/>
          <w:szCs w:val="24"/>
        </w:rPr>
        <w:t xml:space="preserve">Всі акти, додатки, доповнення до цього </w:t>
      </w:r>
      <w:r w:rsidRPr="00826B16">
        <w:rPr>
          <w:rFonts w:ascii="Times New Roman" w:hAnsi="Times New Roman"/>
          <w:i/>
          <w:sz w:val="24"/>
          <w:szCs w:val="24"/>
        </w:rPr>
        <w:t>Договору</w:t>
      </w:r>
      <w:r w:rsidRPr="00826B16">
        <w:rPr>
          <w:rFonts w:ascii="Times New Roman" w:hAnsi="Times New Roman"/>
          <w:sz w:val="24"/>
          <w:szCs w:val="24"/>
        </w:rPr>
        <w:t xml:space="preserve"> становлять його невід'ємну частину.</w:t>
      </w:r>
    </w:p>
    <w:p w14:paraId="29AA8E9A"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11.2.</w:t>
      </w:r>
      <w:r w:rsidRPr="00826B16">
        <w:rPr>
          <w:rFonts w:ascii="Times New Roman" w:hAnsi="Times New Roman"/>
          <w:sz w:val="24"/>
          <w:szCs w:val="24"/>
          <w:lang w:val="uk-UA"/>
        </w:rPr>
        <w:t xml:space="preserve"> Зміни до договору про закупівлю можуть вноситись у випадках, вказаних в цьому договорі, та оформлюються в такій самій формі, що й договір про закупівлю, а саме у письмовій формі шляхом укладення додаткової угоди.</w:t>
      </w:r>
    </w:p>
    <w:p w14:paraId="0F2D80DE"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11.3</w:t>
      </w:r>
      <w:r w:rsidRPr="00826B16">
        <w:rPr>
          <w:rFonts w:ascii="Times New Roman" w:hAnsi="Times New Roman"/>
          <w:sz w:val="24"/>
          <w:szCs w:val="24"/>
          <w:lang w:val="uk-UA"/>
        </w:rPr>
        <w:t>. 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5FB56CBC"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11.4</w:t>
      </w:r>
      <w:r w:rsidRPr="00826B16">
        <w:rPr>
          <w:rFonts w:ascii="Times New Roman" w:hAnsi="Times New Roman"/>
          <w:sz w:val="24"/>
          <w:szCs w:val="24"/>
          <w:lang w:val="uk-UA"/>
        </w:rPr>
        <w:t>. Відповідь особи, якій адресована пропозиція щодо змін до договору, про її прийняття повинна бути повною і безумовною.</w:t>
      </w:r>
    </w:p>
    <w:p w14:paraId="4E1948F4"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11.5.</w:t>
      </w:r>
      <w:r w:rsidRPr="00826B16">
        <w:rPr>
          <w:rFonts w:ascii="Times New Roman" w:hAnsi="Times New Roman"/>
          <w:sz w:val="24"/>
          <w:szCs w:val="24"/>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B109E9E"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11.6.</w:t>
      </w:r>
      <w:r w:rsidRPr="00826B16">
        <w:rPr>
          <w:rFonts w:ascii="Times New Roman" w:hAnsi="Times New Roman"/>
          <w:sz w:val="24"/>
          <w:szCs w:val="24"/>
          <w:lang w:val="uk-UA"/>
        </w:rPr>
        <w:t xml:space="preserve"> У разі зміни договору зобов'язання сторін змінюються відповідно до змінених умов щодо предмета, місця, строків виконання тощо.</w:t>
      </w:r>
    </w:p>
    <w:p w14:paraId="07A1F569" w14:textId="77777777" w:rsidR="00826B16" w:rsidRPr="00826B16" w:rsidRDefault="00826B16" w:rsidP="00826B16">
      <w:pPr>
        <w:spacing w:after="0" w:line="240" w:lineRule="auto"/>
        <w:ind w:right="142" w:firstLine="709"/>
        <w:jc w:val="both"/>
        <w:rPr>
          <w:rFonts w:ascii="Times New Roman" w:hAnsi="Times New Roman"/>
          <w:sz w:val="24"/>
          <w:szCs w:val="24"/>
          <w:lang w:val="uk-UA"/>
        </w:rPr>
      </w:pPr>
      <w:r w:rsidRPr="00826B16">
        <w:rPr>
          <w:rFonts w:ascii="Times New Roman" w:hAnsi="Times New Roman"/>
          <w:i/>
          <w:sz w:val="24"/>
          <w:szCs w:val="24"/>
          <w:lang w:val="uk-UA"/>
        </w:rPr>
        <w:t>11.7.</w:t>
      </w:r>
      <w:r w:rsidRPr="00826B16">
        <w:rPr>
          <w:rFonts w:ascii="Times New Roman" w:hAnsi="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Постанови КАБІНЕТ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B5060BC" w14:textId="77777777" w:rsidR="00826B16" w:rsidRPr="00826B16" w:rsidRDefault="00826B16" w:rsidP="00826B16">
      <w:pPr>
        <w:spacing w:after="0" w:line="240" w:lineRule="auto"/>
        <w:rPr>
          <w:rFonts w:ascii="Times New Roman" w:hAnsi="Times New Roman"/>
          <w:sz w:val="24"/>
          <w:szCs w:val="24"/>
          <w:lang w:val="uk-UA"/>
        </w:rPr>
      </w:pPr>
    </w:p>
    <w:p w14:paraId="059BF0DB" w14:textId="77777777" w:rsidR="00826B16" w:rsidRPr="00826B16" w:rsidRDefault="00826B16" w:rsidP="00826B16">
      <w:pPr>
        <w:widowControl w:val="0"/>
        <w:shd w:val="clear" w:color="auto" w:fill="FFFFFF"/>
        <w:tabs>
          <w:tab w:val="left" w:pos="426"/>
        </w:tabs>
        <w:autoSpaceDE w:val="0"/>
        <w:spacing w:before="5" w:after="0" w:line="240" w:lineRule="auto"/>
        <w:ind w:left="567"/>
        <w:jc w:val="center"/>
        <w:rPr>
          <w:rFonts w:ascii="Times New Roman" w:hAnsi="Times New Roman"/>
          <w:b/>
          <w:spacing w:val="-1"/>
          <w:sz w:val="24"/>
          <w:szCs w:val="24"/>
          <w:lang w:val="uk-UA" w:eastAsia="zh-CN"/>
        </w:rPr>
      </w:pPr>
      <w:r w:rsidRPr="00826B16">
        <w:rPr>
          <w:rFonts w:ascii="Times New Roman" w:hAnsi="Times New Roman"/>
          <w:b/>
          <w:spacing w:val="-1"/>
          <w:sz w:val="24"/>
          <w:szCs w:val="24"/>
          <w:lang w:val="uk-UA" w:eastAsia="zh-CN"/>
        </w:rPr>
        <w:t>12. ЮРИДИЧНІ АДРЕСИ, БАНКІВСЬКІ РЕКВІЗИТИ ТА ПІДПИСИ СТОРІН</w:t>
      </w:r>
    </w:p>
    <w:p w14:paraId="4A73AC0B" w14:textId="77777777" w:rsidR="00826B16" w:rsidRPr="00826B16" w:rsidRDefault="00826B16" w:rsidP="00826B16">
      <w:pPr>
        <w:shd w:val="clear" w:color="auto" w:fill="FFFFFF"/>
        <w:suppressAutoHyphens/>
        <w:spacing w:after="0" w:line="240" w:lineRule="auto"/>
        <w:rPr>
          <w:rFonts w:ascii="Times New Roman" w:hAnsi="Times New Roman"/>
          <w:b/>
          <w:spacing w:val="-1"/>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985"/>
      </w:tblGrid>
      <w:tr w:rsidR="00826B16" w:rsidRPr="00175681" w14:paraId="46843472" w14:textId="77777777" w:rsidTr="002D6E95">
        <w:trPr>
          <w:trHeight w:val="274"/>
        </w:trPr>
        <w:tc>
          <w:tcPr>
            <w:tcW w:w="4473" w:type="dxa"/>
            <w:shd w:val="clear" w:color="auto" w:fill="auto"/>
          </w:tcPr>
          <w:p w14:paraId="529BFB76" w14:textId="77777777" w:rsidR="00826B16" w:rsidRPr="00175681" w:rsidRDefault="00826B16" w:rsidP="00826B16">
            <w:pPr>
              <w:spacing w:after="0" w:line="240" w:lineRule="auto"/>
              <w:jc w:val="center"/>
              <w:rPr>
                <w:rFonts w:ascii="Times New Roman" w:hAnsi="Times New Roman"/>
                <w:b/>
                <w:szCs w:val="24"/>
              </w:rPr>
            </w:pPr>
            <w:r w:rsidRPr="00175681">
              <w:rPr>
                <w:rFonts w:ascii="Times New Roman" w:hAnsi="Times New Roman"/>
                <w:b/>
                <w:szCs w:val="24"/>
              </w:rPr>
              <w:t>ПОКУПЕЦЬ:</w:t>
            </w:r>
          </w:p>
        </w:tc>
        <w:tc>
          <w:tcPr>
            <w:tcW w:w="4985" w:type="dxa"/>
            <w:shd w:val="clear" w:color="auto" w:fill="auto"/>
          </w:tcPr>
          <w:p w14:paraId="450AB310" w14:textId="77777777" w:rsidR="00826B16" w:rsidRPr="00175681" w:rsidRDefault="00826B16" w:rsidP="00826B16">
            <w:pPr>
              <w:spacing w:after="0" w:line="240" w:lineRule="auto"/>
              <w:jc w:val="center"/>
              <w:rPr>
                <w:rFonts w:ascii="Times New Roman" w:hAnsi="Times New Roman"/>
                <w:b/>
                <w:szCs w:val="24"/>
              </w:rPr>
            </w:pPr>
            <w:r w:rsidRPr="00175681">
              <w:rPr>
                <w:rFonts w:ascii="Times New Roman" w:hAnsi="Times New Roman"/>
                <w:b/>
                <w:szCs w:val="24"/>
              </w:rPr>
              <w:t>ПОСТАЧАЛЬНИК:</w:t>
            </w:r>
          </w:p>
        </w:tc>
      </w:tr>
      <w:tr w:rsidR="00826B16" w:rsidRPr="00175681" w14:paraId="1393389D" w14:textId="77777777" w:rsidTr="002D6E95">
        <w:trPr>
          <w:trHeight w:val="548"/>
        </w:trPr>
        <w:tc>
          <w:tcPr>
            <w:tcW w:w="4473" w:type="dxa"/>
            <w:shd w:val="clear" w:color="auto" w:fill="auto"/>
          </w:tcPr>
          <w:p w14:paraId="58DCC5C4" w14:textId="77777777" w:rsidR="00826B16" w:rsidRPr="00175681" w:rsidRDefault="00826B16" w:rsidP="00826B16">
            <w:pPr>
              <w:spacing w:after="0" w:line="240" w:lineRule="auto"/>
              <w:jc w:val="center"/>
              <w:rPr>
                <w:rFonts w:ascii="Times New Roman" w:hAnsi="Times New Roman"/>
                <w:b/>
                <w:szCs w:val="24"/>
              </w:rPr>
            </w:pPr>
          </w:p>
          <w:p w14:paraId="7AB85012"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ДОНЕЦЬКА ДЕРЖАВНА СІЛЬСЬКОГОСПОДАРСЬКА ДОСЛІДНА СТАНЦІЯ НАЦІОНАЛЬНОЇ АКАДЕМІЇ АГРАРНИХ НАУК УКРАЇНИ</w:t>
            </w:r>
          </w:p>
          <w:p w14:paraId="0BE4ABBE" w14:textId="77777777" w:rsidR="00175681" w:rsidRPr="00175681" w:rsidRDefault="00175681" w:rsidP="00175681">
            <w:pPr>
              <w:spacing w:after="0" w:line="240" w:lineRule="auto"/>
              <w:rPr>
                <w:rFonts w:ascii="Times New Roman" w:hAnsi="Times New Roman"/>
                <w:b/>
                <w:szCs w:val="24"/>
                <w:lang w:val="uk-UA"/>
              </w:rPr>
            </w:pPr>
          </w:p>
          <w:p w14:paraId="5E9D4C66"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 xml:space="preserve">Юридична адреса: вул. Захисників України, буд. 1, </w:t>
            </w:r>
          </w:p>
          <w:p w14:paraId="5388BD9E"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м. Покровськ, Донецька обл., 85307</w:t>
            </w:r>
          </w:p>
          <w:p w14:paraId="3FDF4B10"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Тел. 0508106951</w:t>
            </w:r>
          </w:p>
          <w:p w14:paraId="744F7788"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Код ЄДРПОУ: 00729333</w:t>
            </w:r>
          </w:p>
          <w:p w14:paraId="27A98AA1"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ІПН: 007293305451</w:t>
            </w:r>
          </w:p>
          <w:p w14:paraId="2E37FD75"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Номер банківського рахунку:</w:t>
            </w:r>
          </w:p>
          <w:p w14:paraId="35034979"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UA698201720343181001200014723  в ДКСУ м. Київ</w:t>
            </w:r>
          </w:p>
          <w:p w14:paraId="5A2663DF"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МФО  820172</w:t>
            </w:r>
          </w:p>
          <w:p w14:paraId="0DD255B4"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В.о. директора</w:t>
            </w:r>
          </w:p>
          <w:p w14:paraId="592E9F40" w14:textId="77777777" w:rsidR="00175681" w:rsidRPr="00175681" w:rsidRDefault="00175681" w:rsidP="00175681">
            <w:pPr>
              <w:spacing w:after="0" w:line="240" w:lineRule="auto"/>
              <w:rPr>
                <w:rFonts w:ascii="Times New Roman" w:hAnsi="Times New Roman"/>
                <w:b/>
                <w:szCs w:val="24"/>
                <w:lang w:val="uk-UA"/>
              </w:rPr>
            </w:pPr>
          </w:p>
          <w:p w14:paraId="6CA03150" w14:textId="3177342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___________________________________</w:t>
            </w:r>
          </w:p>
          <w:p w14:paraId="5890CCD0" w14:textId="77777777" w:rsidR="00175681"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t>/Вінюков О. О./</w:t>
            </w:r>
          </w:p>
          <w:p w14:paraId="460E200E" w14:textId="77777777" w:rsidR="00175681" w:rsidRPr="00175681" w:rsidRDefault="00175681" w:rsidP="00175681">
            <w:pPr>
              <w:spacing w:after="0" w:line="240" w:lineRule="auto"/>
              <w:rPr>
                <w:rFonts w:ascii="Times New Roman" w:hAnsi="Times New Roman"/>
                <w:b/>
                <w:szCs w:val="24"/>
                <w:lang w:val="uk-UA"/>
              </w:rPr>
            </w:pPr>
          </w:p>
          <w:p w14:paraId="289BCD91" w14:textId="26F0806B" w:rsidR="00826B16" w:rsidRPr="00175681" w:rsidRDefault="00175681" w:rsidP="00175681">
            <w:pPr>
              <w:spacing w:after="0" w:line="240" w:lineRule="auto"/>
              <w:rPr>
                <w:rFonts w:ascii="Times New Roman" w:hAnsi="Times New Roman"/>
                <w:b/>
                <w:szCs w:val="24"/>
                <w:lang w:val="uk-UA"/>
              </w:rPr>
            </w:pPr>
            <w:r w:rsidRPr="00175681">
              <w:rPr>
                <w:rFonts w:ascii="Times New Roman" w:hAnsi="Times New Roman"/>
                <w:b/>
                <w:szCs w:val="24"/>
                <w:lang w:val="uk-UA"/>
              </w:rPr>
              <w:lastRenderedPageBreak/>
              <w:t xml:space="preserve">М.П.      </w:t>
            </w:r>
          </w:p>
        </w:tc>
        <w:tc>
          <w:tcPr>
            <w:tcW w:w="4985" w:type="dxa"/>
            <w:shd w:val="clear" w:color="auto" w:fill="auto"/>
          </w:tcPr>
          <w:p w14:paraId="6E92DF73" w14:textId="59FFF6E7" w:rsidR="00826B16" w:rsidRPr="00175681" w:rsidRDefault="00826B16" w:rsidP="00826B16">
            <w:pPr>
              <w:spacing w:after="0" w:line="240" w:lineRule="auto"/>
              <w:jc w:val="both"/>
              <w:rPr>
                <w:rFonts w:ascii="Times New Roman" w:hAnsi="Times New Roman"/>
                <w:szCs w:val="24"/>
              </w:rPr>
            </w:pPr>
          </w:p>
        </w:tc>
      </w:tr>
    </w:tbl>
    <w:p w14:paraId="11EFA000" w14:textId="77777777" w:rsidR="00826B16" w:rsidRPr="00826B16" w:rsidRDefault="00826B16" w:rsidP="00826B16">
      <w:pPr>
        <w:spacing w:after="0" w:line="240" w:lineRule="auto"/>
        <w:rPr>
          <w:rFonts w:ascii="Times New Roman" w:hAnsi="Times New Roman"/>
          <w:b/>
          <w:sz w:val="24"/>
          <w:szCs w:val="24"/>
          <w:lang w:val="uk-UA"/>
        </w:rPr>
      </w:pPr>
      <w:r w:rsidRPr="00826B16">
        <w:rPr>
          <w:rFonts w:ascii="Times New Roman" w:hAnsi="Times New Roman"/>
          <w:b/>
          <w:sz w:val="24"/>
          <w:szCs w:val="24"/>
          <w:lang w:val="uk-UA"/>
        </w:rPr>
        <w:lastRenderedPageBreak/>
        <w:t xml:space="preserve">                                                                                                                                                                       </w:t>
      </w:r>
    </w:p>
    <w:p w14:paraId="30D9E5FC"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2BD50F11"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27AFD771" w14:textId="52D8C4D2"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r w:rsidRPr="00826B16">
        <w:rPr>
          <w:rFonts w:ascii="Times New Roman" w:hAnsi="Times New Roman"/>
          <w:b/>
          <w:sz w:val="24"/>
          <w:szCs w:val="24"/>
          <w:lang w:val="uk-UA"/>
        </w:rPr>
        <w:t>Додаток до договору №1</w:t>
      </w:r>
    </w:p>
    <w:p w14:paraId="1FE8E2D8"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44533550"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ТЕХНІЧНА СПЕЦИФІКАЦІЯ</w:t>
      </w:r>
    </w:p>
    <w:p w14:paraId="4731046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3E836C37" w14:textId="77777777" w:rsidR="00826B16" w:rsidRPr="00826B16" w:rsidRDefault="00826B16" w:rsidP="00826B16">
      <w:pPr>
        <w:numPr>
          <w:ilvl w:val="1"/>
          <w:numId w:val="36"/>
        </w:numPr>
        <w:shd w:val="clear" w:color="auto" w:fill="FFFFFF"/>
        <w:suppressAutoHyphens/>
        <w:spacing w:after="0" w:line="240" w:lineRule="auto"/>
        <w:rPr>
          <w:rFonts w:ascii="Times New Roman" w:hAnsi="Times New Roman"/>
          <w:b/>
          <w:sz w:val="24"/>
          <w:szCs w:val="24"/>
          <w:lang w:val="uk-UA"/>
        </w:rPr>
      </w:pPr>
      <w:r w:rsidRPr="00826B16">
        <w:rPr>
          <w:rFonts w:ascii="Times New Roman" w:hAnsi="Times New Roman"/>
          <w:sz w:val="24"/>
          <w:szCs w:val="24"/>
          <w:lang w:val="uk-UA"/>
        </w:rPr>
        <w:t>Інформація про  кількість, ціну та необхідні технічні та якісні характеристики предмета закупівлі.</w:t>
      </w:r>
    </w:p>
    <w:p w14:paraId="52DB50A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tbl>
      <w:tblPr>
        <w:tblW w:w="95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988"/>
        <w:gridCol w:w="2055"/>
        <w:gridCol w:w="1772"/>
        <w:gridCol w:w="1992"/>
        <w:gridCol w:w="1366"/>
        <w:gridCol w:w="1367"/>
      </w:tblGrid>
      <w:tr w:rsidR="00826B16" w:rsidRPr="00826B16" w14:paraId="0F39885E" w14:textId="77777777" w:rsidTr="002D6E95">
        <w:trPr>
          <w:trHeight w:val="287"/>
          <w:tblCellSpacing w:w="0" w:type="dxa"/>
          <w:jc w:val="center"/>
        </w:trPr>
        <w:tc>
          <w:tcPr>
            <w:tcW w:w="988" w:type="dxa"/>
            <w:shd w:val="clear" w:color="auto" w:fill="F4B083"/>
          </w:tcPr>
          <w:p w14:paraId="42B2B665" w14:textId="77777777" w:rsidR="00826B16" w:rsidRPr="00826B16" w:rsidRDefault="00826B16" w:rsidP="00826B16">
            <w:pPr>
              <w:spacing w:after="0" w:line="240" w:lineRule="auto"/>
              <w:jc w:val="center"/>
              <w:rPr>
                <w:rFonts w:ascii="Times New Roman" w:eastAsia="Times New Roman" w:hAnsi="Times New Roman"/>
                <w:b/>
                <w:bCs/>
                <w:i/>
                <w:sz w:val="24"/>
                <w:szCs w:val="24"/>
                <w:lang w:val="uk-UA" w:eastAsia="uk-UA"/>
              </w:rPr>
            </w:pPr>
            <w:r w:rsidRPr="00826B16">
              <w:rPr>
                <w:rFonts w:ascii="Times New Roman" w:eastAsia="Times New Roman" w:hAnsi="Times New Roman"/>
                <w:b/>
                <w:bCs/>
                <w:i/>
                <w:sz w:val="24"/>
                <w:szCs w:val="24"/>
                <w:lang w:val="uk-UA" w:eastAsia="uk-UA"/>
              </w:rPr>
              <w:t>№</w:t>
            </w:r>
          </w:p>
        </w:tc>
        <w:tc>
          <w:tcPr>
            <w:tcW w:w="2055" w:type="dxa"/>
            <w:tcBorders>
              <w:right w:val="single" w:sz="4" w:space="0" w:color="auto"/>
            </w:tcBorders>
            <w:shd w:val="clear" w:color="auto" w:fill="F4B083"/>
            <w:vAlign w:val="center"/>
          </w:tcPr>
          <w:p w14:paraId="5D0C0759"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bCs/>
                <w:i/>
                <w:sz w:val="24"/>
                <w:szCs w:val="24"/>
                <w:lang w:val="uk-UA" w:eastAsia="uk-UA"/>
              </w:rPr>
              <w:t xml:space="preserve">Найменування </w:t>
            </w:r>
          </w:p>
        </w:tc>
        <w:tc>
          <w:tcPr>
            <w:tcW w:w="1772" w:type="dxa"/>
            <w:tcBorders>
              <w:left w:val="single" w:sz="4" w:space="0" w:color="auto"/>
            </w:tcBorders>
            <w:shd w:val="clear" w:color="auto" w:fill="F4B083"/>
            <w:vAlign w:val="center"/>
          </w:tcPr>
          <w:p w14:paraId="3182C630"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Країна походження</w:t>
            </w:r>
          </w:p>
        </w:tc>
        <w:tc>
          <w:tcPr>
            <w:tcW w:w="1992" w:type="dxa"/>
            <w:shd w:val="clear" w:color="auto" w:fill="F4B083"/>
            <w:vAlign w:val="center"/>
          </w:tcPr>
          <w:p w14:paraId="00F9E5A6"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Кількість</w:t>
            </w:r>
          </w:p>
        </w:tc>
        <w:tc>
          <w:tcPr>
            <w:tcW w:w="1366" w:type="dxa"/>
            <w:shd w:val="clear" w:color="auto" w:fill="F4B083"/>
            <w:vAlign w:val="center"/>
          </w:tcPr>
          <w:p w14:paraId="0DEBCC5A"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Ціна за одиницю товару,  з ПДВ</w:t>
            </w:r>
          </w:p>
        </w:tc>
        <w:tc>
          <w:tcPr>
            <w:tcW w:w="1367" w:type="dxa"/>
            <w:shd w:val="clear" w:color="auto" w:fill="F4B083"/>
          </w:tcPr>
          <w:p w14:paraId="2A0B5145" w14:textId="77777777" w:rsidR="00826B16" w:rsidRPr="00826B16" w:rsidRDefault="00826B16" w:rsidP="00826B16">
            <w:pPr>
              <w:spacing w:after="0" w:line="240" w:lineRule="auto"/>
              <w:jc w:val="center"/>
              <w:rPr>
                <w:rFonts w:ascii="Times New Roman" w:eastAsia="Times New Roman" w:hAnsi="Times New Roman"/>
                <w:b/>
                <w:i/>
                <w:sz w:val="24"/>
                <w:szCs w:val="24"/>
                <w:lang w:val="uk-UA" w:eastAsia="uk-UA"/>
              </w:rPr>
            </w:pPr>
            <w:r w:rsidRPr="00826B16">
              <w:rPr>
                <w:rFonts w:ascii="Times New Roman" w:eastAsia="Times New Roman" w:hAnsi="Times New Roman"/>
                <w:b/>
                <w:i/>
                <w:sz w:val="24"/>
                <w:szCs w:val="24"/>
                <w:lang w:val="uk-UA" w:eastAsia="uk-UA"/>
              </w:rPr>
              <w:t xml:space="preserve">Загальна вартість, з ПДВ </w:t>
            </w:r>
          </w:p>
        </w:tc>
      </w:tr>
      <w:tr w:rsidR="00826B16" w:rsidRPr="00826B16" w14:paraId="1D4831CF" w14:textId="77777777" w:rsidTr="002D6E95">
        <w:trPr>
          <w:trHeight w:val="233"/>
          <w:tblCellSpacing w:w="0" w:type="dxa"/>
          <w:jc w:val="center"/>
        </w:trPr>
        <w:tc>
          <w:tcPr>
            <w:tcW w:w="988" w:type="dxa"/>
            <w:shd w:val="clear" w:color="auto" w:fill="FFFFFF"/>
          </w:tcPr>
          <w:p w14:paraId="2D313423" w14:textId="77777777" w:rsidR="00826B16" w:rsidRPr="00826B16" w:rsidRDefault="00826B16" w:rsidP="00826B16">
            <w:pPr>
              <w:numPr>
                <w:ilvl w:val="0"/>
                <w:numId w:val="37"/>
              </w:numPr>
              <w:spacing w:after="0" w:line="240" w:lineRule="auto"/>
              <w:jc w:val="center"/>
              <w:rPr>
                <w:rFonts w:ascii="Times New Roman" w:eastAsia="Times New Roman" w:hAnsi="Times New Roman"/>
                <w:sz w:val="24"/>
                <w:szCs w:val="24"/>
                <w:lang w:val="uk-UA" w:eastAsia="uk-UA"/>
              </w:rPr>
            </w:pPr>
          </w:p>
        </w:tc>
        <w:tc>
          <w:tcPr>
            <w:tcW w:w="2055" w:type="dxa"/>
            <w:tcBorders>
              <w:right w:val="single" w:sz="4" w:space="0" w:color="auto"/>
            </w:tcBorders>
            <w:shd w:val="clear" w:color="auto" w:fill="FFFFFF"/>
            <w:vAlign w:val="center"/>
          </w:tcPr>
          <w:p w14:paraId="53A9E477" w14:textId="77777777" w:rsidR="00826B16" w:rsidRPr="00826B16" w:rsidRDefault="00826B16" w:rsidP="00826B16">
            <w:pPr>
              <w:spacing w:after="0" w:line="240" w:lineRule="auto"/>
              <w:jc w:val="center"/>
              <w:rPr>
                <w:rFonts w:ascii="Times New Roman" w:hAnsi="Times New Roman"/>
                <w:sz w:val="24"/>
                <w:szCs w:val="24"/>
              </w:rPr>
            </w:pPr>
          </w:p>
          <w:p w14:paraId="37AE7ED6" w14:textId="77777777" w:rsidR="00826B16" w:rsidRPr="00826B16" w:rsidRDefault="00826B16" w:rsidP="00826B16">
            <w:pPr>
              <w:spacing w:after="0" w:line="240" w:lineRule="auto"/>
              <w:jc w:val="center"/>
              <w:rPr>
                <w:rFonts w:ascii="Times New Roman" w:hAnsi="Times New Roman"/>
                <w:sz w:val="24"/>
                <w:szCs w:val="24"/>
              </w:rPr>
            </w:pPr>
          </w:p>
          <w:p w14:paraId="3C44B28E" w14:textId="77777777" w:rsidR="00826B16" w:rsidRPr="00826B16" w:rsidRDefault="00826B16" w:rsidP="00826B16">
            <w:pPr>
              <w:spacing w:after="0" w:line="240" w:lineRule="auto"/>
              <w:jc w:val="center"/>
              <w:rPr>
                <w:rFonts w:ascii="Times New Roman" w:hAnsi="Times New Roman"/>
                <w:sz w:val="24"/>
                <w:szCs w:val="24"/>
              </w:rPr>
            </w:pPr>
          </w:p>
        </w:tc>
        <w:tc>
          <w:tcPr>
            <w:tcW w:w="1772" w:type="dxa"/>
            <w:tcBorders>
              <w:left w:val="single" w:sz="4" w:space="0" w:color="auto"/>
            </w:tcBorders>
            <w:shd w:val="clear" w:color="auto" w:fill="FFFFFF"/>
            <w:vAlign w:val="center"/>
          </w:tcPr>
          <w:p w14:paraId="3282D11F" w14:textId="77777777" w:rsidR="00826B16" w:rsidRPr="00826B16" w:rsidRDefault="00826B16" w:rsidP="00826B16">
            <w:pPr>
              <w:spacing w:after="0" w:line="240" w:lineRule="auto"/>
              <w:rPr>
                <w:rFonts w:ascii="Times New Roman" w:hAnsi="Times New Roman"/>
                <w:sz w:val="24"/>
                <w:szCs w:val="24"/>
              </w:rPr>
            </w:pPr>
          </w:p>
          <w:p w14:paraId="5F9D5C70" w14:textId="77777777" w:rsidR="00826B16" w:rsidRPr="00826B16" w:rsidRDefault="00826B16" w:rsidP="00826B16">
            <w:pPr>
              <w:spacing w:after="0" w:line="240" w:lineRule="auto"/>
              <w:jc w:val="center"/>
              <w:rPr>
                <w:rFonts w:ascii="Times New Roman" w:hAnsi="Times New Roman"/>
                <w:sz w:val="24"/>
                <w:szCs w:val="24"/>
              </w:rPr>
            </w:pPr>
          </w:p>
        </w:tc>
        <w:tc>
          <w:tcPr>
            <w:tcW w:w="1992" w:type="dxa"/>
            <w:shd w:val="clear" w:color="auto" w:fill="FFFFFF"/>
            <w:vAlign w:val="center"/>
          </w:tcPr>
          <w:p w14:paraId="32F02E26" w14:textId="77777777" w:rsidR="00826B16" w:rsidRPr="00826B16" w:rsidRDefault="00826B16" w:rsidP="00826B16">
            <w:pPr>
              <w:spacing w:after="0" w:line="240" w:lineRule="auto"/>
              <w:jc w:val="center"/>
              <w:rPr>
                <w:rFonts w:ascii="Times New Roman" w:hAnsi="Times New Roman"/>
                <w:sz w:val="24"/>
                <w:szCs w:val="24"/>
              </w:rPr>
            </w:pPr>
          </w:p>
        </w:tc>
        <w:tc>
          <w:tcPr>
            <w:tcW w:w="1366" w:type="dxa"/>
            <w:shd w:val="clear" w:color="auto" w:fill="FFFFFF"/>
          </w:tcPr>
          <w:p w14:paraId="43272C24" w14:textId="77777777" w:rsidR="00826B16" w:rsidRPr="00826B16" w:rsidRDefault="00826B16" w:rsidP="00826B16">
            <w:pPr>
              <w:spacing w:after="0" w:line="240" w:lineRule="auto"/>
              <w:jc w:val="center"/>
              <w:rPr>
                <w:rFonts w:ascii="Times New Roman" w:hAnsi="Times New Roman"/>
                <w:sz w:val="24"/>
                <w:szCs w:val="24"/>
              </w:rPr>
            </w:pPr>
          </w:p>
        </w:tc>
        <w:tc>
          <w:tcPr>
            <w:tcW w:w="1367" w:type="dxa"/>
            <w:shd w:val="clear" w:color="auto" w:fill="FFFFFF"/>
          </w:tcPr>
          <w:p w14:paraId="50D52DBB" w14:textId="77777777" w:rsidR="00826B16" w:rsidRPr="00826B16" w:rsidRDefault="00826B16" w:rsidP="00826B16">
            <w:pPr>
              <w:spacing w:after="0" w:line="240" w:lineRule="auto"/>
              <w:jc w:val="center"/>
              <w:rPr>
                <w:rFonts w:ascii="Times New Roman" w:hAnsi="Times New Roman"/>
                <w:sz w:val="24"/>
                <w:szCs w:val="24"/>
              </w:rPr>
            </w:pPr>
          </w:p>
        </w:tc>
      </w:tr>
      <w:tr w:rsidR="00826B16" w:rsidRPr="00826B16" w14:paraId="12579E03" w14:textId="77777777" w:rsidTr="002D6E95">
        <w:trPr>
          <w:trHeight w:val="225"/>
          <w:tblCellSpacing w:w="0" w:type="dxa"/>
          <w:jc w:val="center"/>
        </w:trPr>
        <w:tc>
          <w:tcPr>
            <w:tcW w:w="6807" w:type="dxa"/>
            <w:gridSpan w:val="4"/>
            <w:shd w:val="clear" w:color="auto" w:fill="FFFFFF"/>
          </w:tcPr>
          <w:p w14:paraId="75AB81A0" w14:textId="77777777" w:rsidR="00826B16" w:rsidRPr="00826B16" w:rsidRDefault="00826B16" w:rsidP="00826B16">
            <w:pPr>
              <w:spacing w:after="0" w:line="240" w:lineRule="auto"/>
              <w:jc w:val="center"/>
              <w:rPr>
                <w:rFonts w:ascii="Times New Roman" w:hAnsi="Times New Roman"/>
                <w:b/>
                <w:sz w:val="24"/>
                <w:szCs w:val="24"/>
                <w:lang w:val="uk-UA"/>
              </w:rPr>
            </w:pPr>
          </w:p>
          <w:p w14:paraId="4F98D681" w14:textId="77777777" w:rsidR="00826B16" w:rsidRPr="00826B16" w:rsidRDefault="00826B16" w:rsidP="00826B16">
            <w:pPr>
              <w:spacing w:after="0" w:line="240" w:lineRule="auto"/>
              <w:jc w:val="center"/>
              <w:rPr>
                <w:rFonts w:ascii="Times New Roman" w:hAnsi="Times New Roman"/>
                <w:b/>
                <w:sz w:val="24"/>
                <w:szCs w:val="24"/>
                <w:lang w:val="uk-UA"/>
              </w:rPr>
            </w:pPr>
            <w:r w:rsidRPr="00826B16">
              <w:rPr>
                <w:rFonts w:ascii="Times New Roman" w:hAnsi="Times New Roman"/>
                <w:b/>
                <w:sz w:val="24"/>
                <w:szCs w:val="24"/>
                <w:lang w:val="uk-UA"/>
              </w:rPr>
              <w:t xml:space="preserve">ЗАГАЛЬНА ВАРТІСТЬ </w:t>
            </w:r>
          </w:p>
          <w:p w14:paraId="3569E49C" w14:textId="77777777" w:rsidR="00826B16" w:rsidRPr="00826B16" w:rsidRDefault="00826B16" w:rsidP="00826B16">
            <w:pPr>
              <w:spacing w:after="0" w:line="240" w:lineRule="auto"/>
              <w:jc w:val="center"/>
              <w:rPr>
                <w:rFonts w:ascii="Times New Roman" w:hAnsi="Times New Roman"/>
                <w:b/>
                <w:sz w:val="24"/>
                <w:szCs w:val="24"/>
                <w:lang w:val="uk-UA"/>
              </w:rPr>
            </w:pPr>
          </w:p>
        </w:tc>
        <w:tc>
          <w:tcPr>
            <w:tcW w:w="2733" w:type="dxa"/>
            <w:gridSpan w:val="2"/>
            <w:shd w:val="clear" w:color="auto" w:fill="FFFFFF"/>
          </w:tcPr>
          <w:p w14:paraId="3A741508" w14:textId="77777777" w:rsidR="00826B16" w:rsidRPr="00826B16" w:rsidRDefault="00826B16" w:rsidP="00826B16">
            <w:pPr>
              <w:spacing w:after="0" w:line="240" w:lineRule="auto"/>
              <w:jc w:val="center"/>
              <w:rPr>
                <w:rFonts w:ascii="Times New Roman" w:hAnsi="Times New Roman"/>
                <w:sz w:val="24"/>
                <w:szCs w:val="24"/>
              </w:rPr>
            </w:pPr>
          </w:p>
        </w:tc>
      </w:tr>
      <w:tr w:rsidR="00826B16" w:rsidRPr="00826B16" w14:paraId="25740DC0" w14:textId="77777777" w:rsidTr="002D6E95">
        <w:trPr>
          <w:trHeight w:val="225"/>
          <w:tblCellSpacing w:w="0" w:type="dxa"/>
          <w:jc w:val="center"/>
        </w:trPr>
        <w:tc>
          <w:tcPr>
            <w:tcW w:w="6807" w:type="dxa"/>
            <w:gridSpan w:val="4"/>
            <w:shd w:val="clear" w:color="auto" w:fill="FFFFFF"/>
          </w:tcPr>
          <w:p w14:paraId="4655A538" w14:textId="77777777" w:rsidR="00826B16" w:rsidRPr="00826B16" w:rsidRDefault="00826B16" w:rsidP="00826B16">
            <w:pPr>
              <w:spacing w:after="0" w:line="240" w:lineRule="auto"/>
              <w:jc w:val="center"/>
              <w:rPr>
                <w:rFonts w:ascii="Times New Roman" w:hAnsi="Times New Roman"/>
                <w:b/>
                <w:sz w:val="24"/>
                <w:szCs w:val="24"/>
                <w:lang w:val="uk-UA"/>
              </w:rPr>
            </w:pPr>
          </w:p>
        </w:tc>
        <w:tc>
          <w:tcPr>
            <w:tcW w:w="2733" w:type="dxa"/>
            <w:gridSpan w:val="2"/>
            <w:shd w:val="clear" w:color="auto" w:fill="FFFFFF"/>
          </w:tcPr>
          <w:p w14:paraId="5EB01DCC" w14:textId="77777777" w:rsidR="00826B16" w:rsidRPr="00826B16" w:rsidRDefault="00826B16" w:rsidP="00826B16">
            <w:pPr>
              <w:spacing w:after="0" w:line="240" w:lineRule="auto"/>
              <w:jc w:val="center"/>
              <w:rPr>
                <w:rFonts w:ascii="Times New Roman" w:hAnsi="Times New Roman"/>
                <w:sz w:val="24"/>
                <w:szCs w:val="24"/>
              </w:rPr>
            </w:pPr>
          </w:p>
        </w:tc>
      </w:tr>
    </w:tbl>
    <w:p w14:paraId="70405524"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6F0F3079" w14:textId="77777777" w:rsidR="00826B16" w:rsidRPr="00826B16" w:rsidRDefault="00826B16" w:rsidP="00826B16">
      <w:pPr>
        <w:shd w:val="clear" w:color="auto" w:fill="FFFFFF"/>
        <w:suppressAutoHyphens/>
        <w:spacing w:after="0" w:line="240" w:lineRule="auto"/>
        <w:rPr>
          <w:rFonts w:ascii="Times New Roman" w:hAnsi="Times New Roman"/>
          <w:sz w:val="24"/>
          <w:szCs w:val="24"/>
          <w:lang w:val="uk-UA"/>
        </w:rPr>
      </w:pPr>
    </w:p>
    <w:p w14:paraId="34C38F77" w14:textId="77777777" w:rsidR="00826B16" w:rsidRPr="00826B16" w:rsidRDefault="00826B16" w:rsidP="00826B16">
      <w:pPr>
        <w:shd w:val="clear" w:color="auto" w:fill="FFFFFF"/>
        <w:suppressAutoHyphens/>
        <w:spacing w:after="0" w:line="240" w:lineRule="auto"/>
        <w:jc w:val="right"/>
        <w:rPr>
          <w:rFonts w:ascii="Times New Roman" w:hAnsi="Times New Roman"/>
          <w:b/>
          <w:sz w:val="24"/>
          <w:szCs w:val="24"/>
          <w:lang w:val="uk-UA"/>
        </w:rPr>
      </w:pPr>
    </w:p>
    <w:p w14:paraId="4D63854C" w14:textId="77777777" w:rsidR="00826B16" w:rsidRPr="00826B16" w:rsidRDefault="00826B16" w:rsidP="00826B16">
      <w:pPr>
        <w:shd w:val="clear" w:color="auto" w:fill="FFFFFF"/>
        <w:suppressAutoHyphens/>
        <w:spacing w:after="0" w:line="240" w:lineRule="auto"/>
        <w:jc w:val="center"/>
        <w:rPr>
          <w:rFonts w:ascii="Times New Roman" w:hAnsi="Times New Roman"/>
          <w:b/>
          <w:sz w:val="24"/>
          <w:szCs w:val="24"/>
          <w:lang w:val="uk-UA"/>
        </w:rPr>
      </w:pPr>
    </w:p>
    <w:p w14:paraId="7DFD8FDE" w14:textId="77777777" w:rsidR="00826B16" w:rsidRPr="00826B16" w:rsidRDefault="00826B16" w:rsidP="00826B16">
      <w:pPr>
        <w:shd w:val="clear" w:color="auto" w:fill="FFFFFF"/>
        <w:suppressAutoHyphens/>
        <w:spacing w:after="0" w:line="240" w:lineRule="auto"/>
        <w:jc w:val="center"/>
        <w:rPr>
          <w:rFonts w:ascii="Times New Roman" w:hAnsi="Times New Roman"/>
          <w:b/>
          <w:spacing w:val="-1"/>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9"/>
        <w:gridCol w:w="4969"/>
      </w:tblGrid>
      <w:tr w:rsidR="00826B16" w:rsidRPr="00826B16" w14:paraId="6EE0AF91" w14:textId="77777777" w:rsidTr="002D6E95">
        <w:trPr>
          <w:trHeight w:val="251"/>
        </w:trPr>
        <w:tc>
          <w:tcPr>
            <w:tcW w:w="4459" w:type="dxa"/>
            <w:shd w:val="clear" w:color="auto" w:fill="auto"/>
          </w:tcPr>
          <w:p w14:paraId="038540FF" w14:textId="77777777" w:rsidR="00826B16" w:rsidRPr="00826B16" w:rsidRDefault="00826B16" w:rsidP="00826B16">
            <w:pPr>
              <w:spacing w:after="0" w:line="240" w:lineRule="auto"/>
              <w:jc w:val="center"/>
              <w:rPr>
                <w:rFonts w:ascii="Times New Roman" w:hAnsi="Times New Roman"/>
                <w:b/>
                <w:sz w:val="24"/>
                <w:szCs w:val="24"/>
              </w:rPr>
            </w:pPr>
            <w:r w:rsidRPr="00826B16">
              <w:rPr>
                <w:rFonts w:ascii="Times New Roman" w:hAnsi="Times New Roman"/>
                <w:b/>
                <w:sz w:val="24"/>
                <w:szCs w:val="24"/>
              </w:rPr>
              <w:t>ПОКУПЕЦЬ:</w:t>
            </w:r>
          </w:p>
        </w:tc>
        <w:tc>
          <w:tcPr>
            <w:tcW w:w="4969" w:type="dxa"/>
            <w:shd w:val="clear" w:color="auto" w:fill="auto"/>
          </w:tcPr>
          <w:p w14:paraId="2A1B282A" w14:textId="77777777" w:rsidR="00826B16" w:rsidRPr="00826B16" w:rsidRDefault="00826B16" w:rsidP="00826B16">
            <w:pPr>
              <w:spacing w:after="0" w:line="240" w:lineRule="auto"/>
              <w:jc w:val="center"/>
              <w:rPr>
                <w:rFonts w:ascii="Times New Roman" w:hAnsi="Times New Roman"/>
                <w:b/>
                <w:sz w:val="24"/>
                <w:szCs w:val="24"/>
              </w:rPr>
            </w:pPr>
            <w:r w:rsidRPr="00826B16">
              <w:rPr>
                <w:rFonts w:ascii="Times New Roman" w:hAnsi="Times New Roman"/>
                <w:b/>
                <w:sz w:val="24"/>
                <w:szCs w:val="24"/>
              </w:rPr>
              <w:t>ПОСТАЧАЛЬНИК:</w:t>
            </w:r>
          </w:p>
        </w:tc>
      </w:tr>
      <w:tr w:rsidR="00826B16" w:rsidRPr="00826B16" w14:paraId="5C08DC2D" w14:textId="77777777" w:rsidTr="002D6E95">
        <w:trPr>
          <w:trHeight w:val="724"/>
        </w:trPr>
        <w:tc>
          <w:tcPr>
            <w:tcW w:w="4459" w:type="dxa"/>
            <w:shd w:val="clear" w:color="auto" w:fill="auto"/>
          </w:tcPr>
          <w:p w14:paraId="3CBC457D" w14:textId="77777777" w:rsidR="00826B16" w:rsidRPr="00826B16" w:rsidRDefault="00826B16" w:rsidP="00826B16">
            <w:pPr>
              <w:spacing w:after="0" w:line="240" w:lineRule="auto"/>
              <w:rPr>
                <w:rFonts w:ascii="Times New Roman" w:hAnsi="Times New Roman"/>
                <w:b/>
                <w:sz w:val="24"/>
                <w:szCs w:val="24"/>
                <w:lang w:val="uk-UA"/>
              </w:rPr>
            </w:pPr>
          </w:p>
          <w:p w14:paraId="1DC290F9" w14:textId="77777777" w:rsidR="00826B16" w:rsidRPr="00826B16" w:rsidRDefault="00826B16" w:rsidP="00826B16">
            <w:pPr>
              <w:spacing w:after="0" w:line="240" w:lineRule="auto"/>
              <w:rPr>
                <w:rFonts w:ascii="Times New Roman" w:hAnsi="Times New Roman"/>
                <w:b/>
                <w:sz w:val="24"/>
                <w:szCs w:val="24"/>
                <w:lang w:val="uk-UA"/>
              </w:rPr>
            </w:pPr>
          </w:p>
        </w:tc>
        <w:tc>
          <w:tcPr>
            <w:tcW w:w="4969" w:type="dxa"/>
            <w:shd w:val="clear" w:color="auto" w:fill="auto"/>
          </w:tcPr>
          <w:p w14:paraId="4C405BA6" w14:textId="77777777" w:rsidR="00826B16" w:rsidRPr="00826B16" w:rsidRDefault="00826B16" w:rsidP="00826B16">
            <w:pPr>
              <w:spacing w:after="0" w:line="240" w:lineRule="auto"/>
              <w:jc w:val="center"/>
              <w:rPr>
                <w:rFonts w:ascii="Times New Roman" w:hAnsi="Times New Roman"/>
                <w:sz w:val="24"/>
                <w:szCs w:val="24"/>
              </w:rPr>
            </w:pPr>
          </w:p>
        </w:tc>
      </w:tr>
    </w:tbl>
    <w:p w14:paraId="5AF38143"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4AB2DC27"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4AB4A4D3"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r w:rsidRPr="00826B16">
        <w:rPr>
          <w:rFonts w:ascii="Times New Roman" w:hAnsi="Times New Roman"/>
          <w:sz w:val="24"/>
          <w:szCs w:val="24"/>
          <w:lang w:val="uk-UA"/>
        </w:rPr>
        <w:t xml:space="preserve">***Зазначені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w:t>
      </w:r>
    </w:p>
    <w:p w14:paraId="0F2418A2" w14:textId="77777777" w:rsidR="00826B16" w:rsidRPr="00826B16" w:rsidRDefault="00826B16" w:rsidP="00826B16">
      <w:pPr>
        <w:shd w:val="clear" w:color="auto" w:fill="FFFFFF"/>
        <w:spacing w:after="0" w:line="240" w:lineRule="auto"/>
        <w:ind w:firstLine="709"/>
        <w:jc w:val="both"/>
        <w:rPr>
          <w:rFonts w:ascii="Times New Roman" w:hAnsi="Times New Roman"/>
          <w:sz w:val="24"/>
          <w:szCs w:val="24"/>
          <w:lang w:val="uk-UA"/>
        </w:rPr>
      </w:pPr>
    </w:p>
    <w:p w14:paraId="5B22BABE" w14:textId="77777777" w:rsidR="00051E86" w:rsidRDefault="00051E86">
      <w:pPr>
        <w:spacing w:after="0" w:line="240" w:lineRule="auto"/>
        <w:rPr>
          <w:rFonts w:ascii="Times New Roman" w:hAnsi="Times New Roman"/>
          <w:b/>
          <w:bCs/>
          <w:sz w:val="24"/>
          <w:szCs w:val="24"/>
          <w:lang w:val="uk-UA"/>
        </w:rPr>
      </w:pPr>
    </w:p>
    <w:p w14:paraId="07BC3751" w14:textId="77777777" w:rsidR="00826B16" w:rsidRDefault="00826B16">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1151504D" w14:textId="4F4BFC2E"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826B16">
        <w:rPr>
          <w:rFonts w:ascii="Times New Roman" w:hAnsi="Times New Roman"/>
          <w:b/>
          <w:bCs/>
          <w:sz w:val="24"/>
          <w:szCs w:val="24"/>
          <w:lang w:val="uk-UA"/>
        </w:rPr>
        <w:t>3 до</w:t>
      </w:r>
      <w:r>
        <w:rPr>
          <w:rFonts w:ascii="Times New Roman" w:hAnsi="Times New Roman"/>
          <w:b/>
          <w:bCs/>
          <w:sz w:val="24"/>
          <w:szCs w:val="24"/>
          <w:lang w:val="uk-UA"/>
        </w:rPr>
        <w:t xml:space="preserve">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23295AD2" w14:textId="77777777" w:rsidR="00924D75" w:rsidRDefault="00924D75" w:rsidP="001165DC">
      <w:pPr>
        <w:spacing w:after="0" w:line="240" w:lineRule="auto"/>
        <w:ind w:hanging="720"/>
        <w:jc w:val="center"/>
        <w:rPr>
          <w:rFonts w:ascii="Times New Roman" w:hAnsi="Times New Roman"/>
          <w:b/>
          <w:bCs/>
          <w:sz w:val="24"/>
          <w:szCs w:val="24"/>
        </w:rPr>
      </w:pPr>
    </w:p>
    <w:p w14:paraId="250DB367" w14:textId="1E0AE614"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348B7B92"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00826B16">
        <w:rPr>
          <w:rFonts w:ascii="Times New Roman" w:hAnsi="Times New Roman"/>
          <w:b/>
          <w:bCs/>
          <w:i/>
          <w:iCs/>
          <w:sz w:val="24"/>
          <w:szCs w:val="24"/>
          <w:lang w:val="uk-UA"/>
        </w:rPr>
        <w:t>9</w:t>
      </w:r>
      <w:r w:rsidRPr="00D00040">
        <w:rPr>
          <w:rFonts w:ascii="Times New Roman" w:hAnsi="Times New Roman"/>
          <w:b/>
          <w:bCs/>
          <w:i/>
          <w:iCs/>
          <w:sz w:val="24"/>
          <w:szCs w:val="24"/>
        </w:rPr>
        <w:t>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25B1A160" w14:textId="10F78FC9" w:rsidR="001165DC" w:rsidRPr="009C4EEA" w:rsidRDefault="001165DC" w:rsidP="00826B16">
      <w:pPr>
        <w:spacing w:after="0" w:line="240" w:lineRule="auto"/>
        <w:ind w:left="-426" w:right="-284" w:firstLine="426"/>
        <w:rPr>
          <w:lang w:val="uk-UA"/>
        </w:r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36735D">
        <w:rPr>
          <w:rFonts w:ascii="Times New Roman" w:hAnsi="Times New Roman"/>
          <w:sz w:val="16"/>
          <w:szCs w:val="16"/>
        </w:rPr>
        <w:t xml:space="preserve">         (ініціали та прізв</w:t>
      </w:r>
    </w:p>
    <w:sectPr w:rsidR="001165DC" w:rsidRPr="009C4EEA" w:rsidSect="009F6B37">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1A9E8" w14:textId="77777777" w:rsidR="007C5A1D" w:rsidRDefault="007C5A1D">
      <w:pPr>
        <w:spacing w:after="0" w:line="240" w:lineRule="auto"/>
      </w:pPr>
      <w:r>
        <w:separator/>
      </w:r>
    </w:p>
  </w:endnote>
  <w:endnote w:type="continuationSeparator" w:id="0">
    <w:p w14:paraId="7C93E60B" w14:textId="77777777" w:rsidR="007C5A1D" w:rsidRDefault="007C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55AB" w14:textId="77777777" w:rsidR="00934D28" w:rsidRDefault="00934D28"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934D28" w:rsidRDefault="00934D28" w:rsidP="00F03ADC">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F59BA" w14:textId="48827662" w:rsidR="00934D28" w:rsidRDefault="00934D28"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7745A">
      <w:rPr>
        <w:rStyle w:val="af5"/>
        <w:noProof/>
      </w:rPr>
      <w:t>32</w:t>
    </w:r>
    <w:r>
      <w:rPr>
        <w:rStyle w:val="af5"/>
      </w:rPr>
      <w:fldChar w:fldCharType="end"/>
    </w:r>
  </w:p>
  <w:p w14:paraId="4561FF0D" w14:textId="77777777" w:rsidR="00934D28" w:rsidRDefault="00934D28" w:rsidP="00F03ADC">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5D227" w14:textId="77777777" w:rsidR="007C5A1D" w:rsidRDefault="007C5A1D">
      <w:pPr>
        <w:spacing w:after="0" w:line="240" w:lineRule="auto"/>
      </w:pPr>
      <w:r>
        <w:separator/>
      </w:r>
    </w:p>
  </w:footnote>
  <w:footnote w:type="continuationSeparator" w:id="0">
    <w:p w14:paraId="51E5748B" w14:textId="77777777" w:rsidR="007C5A1D" w:rsidRDefault="007C5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447FF6"/>
    <w:multiLevelType w:val="hybridMultilevel"/>
    <w:tmpl w:val="53E4C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E3A12"/>
    <w:multiLevelType w:val="multilevel"/>
    <w:tmpl w:val="1C5448B6"/>
    <w:lvl w:ilvl="0">
      <w:start w:val="1"/>
      <w:numFmt w:val="decimal"/>
      <w:lvlText w:val="%1."/>
      <w:lvlJc w:val="left"/>
      <w:pPr>
        <w:ind w:left="502" w:hanging="360"/>
      </w:pPr>
      <w:rPr>
        <w:rFonts w:eastAsia="Times New Roman" w:cs="Times New Roman" w:hint="default"/>
        <w:i w:val="0"/>
      </w:rPr>
    </w:lvl>
    <w:lvl w:ilvl="1">
      <w:start w:val="2"/>
      <w:numFmt w:val="decimal"/>
      <w:isLgl/>
      <w:lvlText w:val="%1.%2."/>
      <w:lvlJc w:val="left"/>
      <w:pPr>
        <w:ind w:left="1140" w:hanging="4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4" w15:restartNumberingAfterBreak="0">
    <w:nsid w:val="147C1FBA"/>
    <w:multiLevelType w:val="multilevel"/>
    <w:tmpl w:val="147C1FBA"/>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9C4057"/>
    <w:multiLevelType w:val="multilevel"/>
    <w:tmpl w:val="123275B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37151F"/>
    <w:multiLevelType w:val="multilevel"/>
    <w:tmpl w:val="D1B817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8210D2"/>
    <w:multiLevelType w:val="multilevel"/>
    <w:tmpl w:val="388210D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D054EC"/>
    <w:multiLevelType w:val="hybridMultilevel"/>
    <w:tmpl w:val="5E1A9EA2"/>
    <w:lvl w:ilvl="0" w:tplc="187CCF3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F2105BF"/>
    <w:multiLevelType w:val="hybridMultilevel"/>
    <w:tmpl w:val="B12C8048"/>
    <w:lvl w:ilvl="0" w:tplc="4EEAFD6C">
      <w:start w:val="10"/>
      <w:numFmt w:val="decimal"/>
      <w:lvlText w:val="%1."/>
      <w:lvlJc w:val="left"/>
      <w:pPr>
        <w:tabs>
          <w:tab w:val="num" w:pos="390"/>
        </w:tabs>
        <w:ind w:left="390" w:hanging="390"/>
      </w:pPr>
      <w:rPr>
        <w:rFonts w:hint="default"/>
        <w:b/>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4C2E51FA"/>
    <w:multiLevelType w:val="hybridMultilevel"/>
    <w:tmpl w:val="50AC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B769F"/>
    <w:multiLevelType w:val="multilevel"/>
    <w:tmpl w:val="4F6B769F"/>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51311B16"/>
    <w:multiLevelType w:val="multilevel"/>
    <w:tmpl w:val="A16ADF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7354F6"/>
    <w:multiLevelType w:val="hybridMultilevel"/>
    <w:tmpl w:val="D7A68E6E"/>
    <w:lvl w:ilvl="0" w:tplc="539E445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3424E0"/>
    <w:multiLevelType w:val="hybridMultilevel"/>
    <w:tmpl w:val="9EB2AB04"/>
    <w:lvl w:ilvl="0" w:tplc="F6363686">
      <w:start w:val="1"/>
      <w:numFmt w:val="bullet"/>
      <w:lvlText w:val=""/>
      <w:lvlJc w:val="left"/>
      <w:pPr>
        <w:ind w:left="2481" w:hanging="360"/>
      </w:pPr>
      <w:rPr>
        <w:rFonts w:ascii="Symbol" w:hAnsi="Symbol" w:hint="default"/>
      </w:rPr>
    </w:lvl>
    <w:lvl w:ilvl="1" w:tplc="04190003">
      <w:start w:val="1"/>
      <w:numFmt w:val="bullet"/>
      <w:lvlText w:val="o"/>
      <w:lvlJc w:val="left"/>
      <w:pPr>
        <w:ind w:left="3201" w:hanging="360"/>
      </w:pPr>
      <w:rPr>
        <w:rFonts w:ascii="Courier New" w:hAnsi="Courier New" w:cs="Courier New" w:hint="default"/>
      </w:rPr>
    </w:lvl>
    <w:lvl w:ilvl="2" w:tplc="04190005">
      <w:start w:val="1"/>
      <w:numFmt w:val="bullet"/>
      <w:lvlText w:val=""/>
      <w:lvlJc w:val="left"/>
      <w:pPr>
        <w:ind w:left="3921" w:hanging="360"/>
      </w:pPr>
      <w:rPr>
        <w:rFonts w:ascii="Wingdings" w:hAnsi="Wingdings" w:hint="default"/>
      </w:rPr>
    </w:lvl>
    <w:lvl w:ilvl="3" w:tplc="04190001">
      <w:start w:val="1"/>
      <w:numFmt w:val="bullet"/>
      <w:lvlText w:val=""/>
      <w:lvlJc w:val="left"/>
      <w:pPr>
        <w:ind w:left="4641" w:hanging="360"/>
      </w:pPr>
      <w:rPr>
        <w:rFonts w:ascii="Symbol" w:hAnsi="Symbol" w:hint="default"/>
      </w:rPr>
    </w:lvl>
    <w:lvl w:ilvl="4" w:tplc="04190003">
      <w:start w:val="1"/>
      <w:numFmt w:val="bullet"/>
      <w:lvlText w:val="o"/>
      <w:lvlJc w:val="left"/>
      <w:pPr>
        <w:ind w:left="5361" w:hanging="360"/>
      </w:pPr>
      <w:rPr>
        <w:rFonts w:ascii="Courier New" w:hAnsi="Courier New" w:cs="Courier New" w:hint="default"/>
      </w:rPr>
    </w:lvl>
    <w:lvl w:ilvl="5" w:tplc="04190005">
      <w:start w:val="1"/>
      <w:numFmt w:val="bullet"/>
      <w:lvlText w:val=""/>
      <w:lvlJc w:val="left"/>
      <w:pPr>
        <w:ind w:left="6081" w:hanging="360"/>
      </w:pPr>
      <w:rPr>
        <w:rFonts w:ascii="Wingdings" w:hAnsi="Wingdings" w:hint="default"/>
      </w:rPr>
    </w:lvl>
    <w:lvl w:ilvl="6" w:tplc="04190001">
      <w:start w:val="1"/>
      <w:numFmt w:val="bullet"/>
      <w:lvlText w:val=""/>
      <w:lvlJc w:val="left"/>
      <w:pPr>
        <w:ind w:left="6801" w:hanging="360"/>
      </w:pPr>
      <w:rPr>
        <w:rFonts w:ascii="Symbol" w:hAnsi="Symbol" w:hint="default"/>
      </w:rPr>
    </w:lvl>
    <w:lvl w:ilvl="7" w:tplc="04190003">
      <w:start w:val="1"/>
      <w:numFmt w:val="bullet"/>
      <w:lvlText w:val="o"/>
      <w:lvlJc w:val="left"/>
      <w:pPr>
        <w:ind w:left="7521" w:hanging="360"/>
      </w:pPr>
      <w:rPr>
        <w:rFonts w:ascii="Courier New" w:hAnsi="Courier New" w:cs="Courier New" w:hint="default"/>
      </w:rPr>
    </w:lvl>
    <w:lvl w:ilvl="8" w:tplc="04190005">
      <w:start w:val="1"/>
      <w:numFmt w:val="bullet"/>
      <w:lvlText w:val=""/>
      <w:lvlJc w:val="left"/>
      <w:pPr>
        <w:ind w:left="8241" w:hanging="360"/>
      </w:pPr>
      <w:rPr>
        <w:rFonts w:ascii="Wingdings" w:hAnsi="Wingdings" w:hint="default"/>
      </w:rPr>
    </w:lvl>
  </w:abstractNum>
  <w:abstractNum w:abstractNumId="27" w15:restartNumberingAfterBreak="0">
    <w:nsid w:val="64316F90"/>
    <w:multiLevelType w:val="multilevel"/>
    <w:tmpl w:val="C532A362"/>
    <w:lvl w:ilvl="0">
      <w:start w:val="6"/>
      <w:numFmt w:val="decimal"/>
      <w:lvlText w:val=""/>
      <w:lvlJc w:val="left"/>
      <w:pPr>
        <w:tabs>
          <w:tab w:val="num" w:pos="360"/>
        </w:tabs>
        <w:ind w:left="360" w:hanging="360"/>
      </w:pPr>
      <w:rPr>
        <w:rFonts w:cs="Times New Roman" w:hint="default"/>
      </w:rPr>
    </w:lvl>
    <w:lvl w:ilvl="1">
      <w:start w:val="3"/>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8" w15:restartNumberingAfterBreak="0">
    <w:nsid w:val="64E74124"/>
    <w:multiLevelType w:val="multilevel"/>
    <w:tmpl w:val="9CDE7D2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7B3E11"/>
    <w:multiLevelType w:val="multilevel"/>
    <w:tmpl w:val="9ED86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AA0067"/>
    <w:multiLevelType w:val="multilevel"/>
    <w:tmpl w:val="DD86F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447181"/>
    <w:multiLevelType w:val="multilevel"/>
    <w:tmpl w:val="65608E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155"/>
        </w:tabs>
        <w:ind w:left="1155" w:hanging="435"/>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23"/>
  </w:num>
  <w:num w:numId="5">
    <w:abstractNumId w:val="34"/>
  </w:num>
  <w:num w:numId="6">
    <w:abstractNumId w:val="10"/>
  </w:num>
  <w:num w:numId="7">
    <w:abstractNumId w:val="31"/>
  </w:num>
  <w:num w:numId="8">
    <w:abstractNumId w:val="13"/>
  </w:num>
  <w:num w:numId="9">
    <w:abstractNumId w:val="14"/>
  </w:num>
  <w:num w:numId="10">
    <w:abstractNumId w:val="35"/>
  </w:num>
  <w:num w:numId="11">
    <w:abstractNumId w:val="6"/>
  </w:num>
  <w:num w:numId="12">
    <w:abstractNumId w:val="25"/>
  </w:num>
  <w:num w:numId="13">
    <w:abstractNumId w:val="8"/>
  </w:num>
  <w:num w:numId="14">
    <w:abstractNumId w:val="29"/>
  </w:num>
  <w:num w:numId="15">
    <w:abstractNumId w:val="5"/>
  </w:num>
  <w:num w:numId="16">
    <w:abstractNumId w:val="9"/>
  </w:num>
  <w:num w:numId="17">
    <w:abstractNumId w:val="5"/>
    <w:lvlOverride w:ilvl="0">
      <w:startOverride w:val="1"/>
    </w:lvlOverride>
  </w:num>
  <w:num w:numId="18">
    <w:abstractNumId w:val="18"/>
  </w:num>
  <w:num w:numId="19">
    <w:abstractNumId w:val="26"/>
  </w:num>
  <w:num w:numId="20">
    <w:abstractNumId w:val="16"/>
  </w:num>
  <w:num w:numId="21">
    <w:abstractNumId w:val="20"/>
  </w:num>
  <w:num w:numId="22">
    <w:abstractNumId w:val="4"/>
  </w:num>
  <w:num w:numId="23">
    <w:abstractNumId w:val="7"/>
  </w:num>
  <w:num w:numId="24">
    <w:abstractNumId w:val="30"/>
  </w:num>
  <w:num w:numId="25">
    <w:abstractNumId w:val="3"/>
  </w:num>
  <w:num w:numId="26">
    <w:abstractNumId w:val="33"/>
  </w:num>
  <w:num w:numId="27">
    <w:abstractNumId w:val="27"/>
  </w:num>
  <w:num w:numId="28">
    <w:abstractNumId w:val="28"/>
  </w:num>
  <w:num w:numId="29">
    <w:abstractNumId w:val="24"/>
  </w:num>
  <w:num w:numId="30">
    <w:abstractNumId w:val="19"/>
  </w:num>
  <w:num w:numId="31">
    <w:abstractNumId w:val="17"/>
  </w:num>
  <w:num w:numId="32">
    <w:abstractNumId w:val="12"/>
  </w:num>
  <w:num w:numId="33">
    <w:abstractNumId w:val="22"/>
  </w:num>
  <w:num w:numId="34">
    <w:abstractNumId w:val="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
  </w:num>
  <w:num w:numId="3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47F60"/>
    <w:rsid w:val="00051E86"/>
    <w:rsid w:val="00053CC1"/>
    <w:rsid w:val="000564BB"/>
    <w:rsid w:val="00062A2D"/>
    <w:rsid w:val="00065900"/>
    <w:rsid w:val="0007168B"/>
    <w:rsid w:val="00074600"/>
    <w:rsid w:val="000859C0"/>
    <w:rsid w:val="000A5534"/>
    <w:rsid w:val="000A74B5"/>
    <w:rsid w:val="000B4778"/>
    <w:rsid w:val="000F293F"/>
    <w:rsid w:val="00105394"/>
    <w:rsid w:val="001151D2"/>
    <w:rsid w:val="001165DC"/>
    <w:rsid w:val="00121488"/>
    <w:rsid w:val="00123395"/>
    <w:rsid w:val="00124772"/>
    <w:rsid w:val="00127A6C"/>
    <w:rsid w:val="00136391"/>
    <w:rsid w:val="0015330D"/>
    <w:rsid w:val="00154879"/>
    <w:rsid w:val="00155F7D"/>
    <w:rsid w:val="00161284"/>
    <w:rsid w:val="00164776"/>
    <w:rsid w:val="0016497B"/>
    <w:rsid w:val="00175681"/>
    <w:rsid w:val="00180555"/>
    <w:rsid w:val="00185CD0"/>
    <w:rsid w:val="00194497"/>
    <w:rsid w:val="001B5F21"/>
    <w:rsid w:val="001D26B9"/>
    <w:rsid w:val="001D7D54"/>
    <w:rsid w:val="001E55FF"/>
    <w:rsid w:val="00234975"/>
    <w:rsid w:val="00234B5A"/>
    <w:rsid w:val="00244F88"/>
    <w:rsid w:val="002539F3"/>
    <w:rsid w:val="00254E3E"/>
    <w:rsid w:val="002550B0"/>
    <w:rsid w:val="00262241"/>
    <w:rsid w:val="002626D5"/>
    <w:rsid w:val="0026733D"/>
    <w:rsid w:val="002768B6"/>
    <w:rsid w:val="002A536B"/>
    <w:rsid w:val="002B66B7"/>
    <w:rsid w:val="002D166E"/>
    <w:rsid w:val="002D1828"/>
    <w:rsid w:val="002D28BA"/>
    <w:rsid w:val="002D63A5"/>
    <w:rsid w:val="002D6E95"/>
    <w:rsid w:val="002F33C6"/>
    <w:rsid w:val="00306C48"/>
    <w:rsid w:val="00312EED"/>
    <w:rsid w:val="00332F5E"/>
    <w:rsid w:val="0033797E"/>
    <w:rsid w:val="00341424"/>
    <w:rsid w:val="00350F5D"/>
    <w:rsid w:val="0035513C"/>
    <w:rsid w:val="0035634B"/>
    <w:rsid w:val="00363150"/>
    <w:rsid w:val="003670AF"/>
    <w:rsid w:val="0036735D"/>
    <w:rsid w:val="00367CBF"/>
    <w:rsid w:val="00367F71"/>
    <w:rsid w:val="00387C87"/>
    <w:rsid w:val="00387FE9"/>
    <w:rsid w:val="003A00C6"/>
    <w:rsid w:val="003A71C1"/>
    <w:rsid w:val="003D7AA7"/>
    <w:rsid w:val="00402C6A"/>
    <w:rsid w:val="00406B39"/>
    <w:rsid w:val="00413ADB"/>
    <w:rsid w:val="00414422"/>
    <w:rsid w:val="00427DE2"/>
    <w:rsid w:val="00436DE1"/>
    <w:rsid w:val="004411EC"/>
    <w:rsid w:val="00474C71"/>
    <w:rsid w:val="00481EE1"/>
    <w:rsid w:val="00494D7F"/>
    <w:rsid w:val="00495898"/>
    <w:rsid w:val="004A2161"/>
    <w:rsid w:val="004A3DC1"/>
    <w:rsid w:val="004B3D0D"/>
    <w:rsid w:val="004B47E8"/>
    <w:rsid w:val="004C22C5"/>
    <w:rsid w:val="004C45C5"/>
    <w:rsid w:val="004E52BB"/>
    <w:rsid w:val="004F5FA2"/>
    <w:rsid w:val="00501481"/>
    <w:rsid w:val="00502948"/>
    <w:rsid w:val="0051176B"/>
    <w:rsid w:val="0051624F"/>
    <w:rsid w:val="005203BB"/>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506E"/>
    <w:rsid w:val="005E78B2"/>
    <w:rsid w:val="00601FFA"/>
    <w:rsid w:val="00621D5A"/>
    <w:rsid w:val="00624182"/>
    <w:rsid w:val="00631416"/>
    <w:rsid w:val="0063244A"/>
    <w:rsid w:val="006436BF"/>
    <w:rsid w:val="00651969"/>
    <w:rsid w:val="00663C21"/>
    <w:rsid w:val="00665DD9"/>
    <w:rsid w:val="00666A87"/>
    <w:rsid w:val="0067548D"/>
    <w:rsid w:val="0068071F"/>
    <w:rsid w:val="00680959"/>
    <w:rsid w:val="006863B7"/>
    <w:rsid w:val="00686A63"/>
    <w:rsid w:val="00690483"/>
    <w:rsid w:val="006930DF"/>
    <w:rsid w:val="006A34C3"/>
    <w:rsid w:val="006B3FDC"/>
    <w:rsid w:val="006B6135"/>
    <w:rsid w:val="006D0931"/>
    <w:rsid w:val="006D666D"/>
    <w:rsid w:val="006F252D"/>
    <w:rsid w:val="006F3C8D"/>
    <w:rsid w:val="006F3E54"/>
    <w:rsid w:val="006F4013"/>
    <w:rsid w:val="00703552"/>
    <w:rsid w:val="0071433F"/>
    <w:rsid w:val="007157DD"/>
    <w:rsid w:val="00717447"/>
    <w:rsid w:val="007509E9"/>
    <w:rsid w:val="00756B66"/>
    <w:rsid w:val="00760DD4"/>
    <w:rsid w:val="007654DA"/>
    <w:rsid w:val="00767D20"/>
    <w:rsid w:val="007728EE"/>
    <w:rsid w:val="00784544"/>
    <w:rsid w:val="00796D4E"/>
    <w:rsid w:val="007A2C33"/>
    <w:rsid w:val="007A34BA"/>
    <w:rsid w:val="007A64CB"/>
    <w:rsid w:val="007A75D9"/>
    <w:rsid w:val="007B666E"/>
    <w:rsid w:val="007B6DF2"/>
    <w:rsid w:val="007C4719"/>
    <w:rsid w:val="007C5A1D"/>
    <w:rsid w:val="007D22E6"/>
    <w:rsid w:val="007D32D6"/>
    <w:rsid w:val="007D3370"/>
    <w:rsid w:val="007F1012"/>
    <w:rsid w:val="007F18FA"/>
    <w:rsid w:val="008047B1"/>
    <w:rsid w:val="00812E53"/>
    <w:rsid w:val="00824A8A"/>
    <w:rsid w:val="00825657"/>
    <w:rsid w:val="0082608A"/>
    <w:rsid w:val="00826B16"/>
    <w:rsid w:val="008359EE"/>
    <w:rsid w:val="00862DB0"/>
    <w:rsid w:val="00877A5C"/>
    <w:rsid w:val="00882948"/>
    <w:rsid w:val="00883C78"/>
    <w:rsid w:val="00893656"/>
    <w:rsid w:val="00895FB2"/>
    <w:rsid w:val="00897BF9"/>
    <w:rsid w:val="008A3E7B"/>
    <w:rsid w:val="008A42A0"/>
    <w:rsid w:val="008A7395"/>
    <w:rsid w:val="008F54BC"/>
    <w:rsid w:val="008F7BC0"/>
    <w:rsid w:val="009016D3"/>
    <w:rsid w:val="00924D75"/>
    <w:rsid w:val="00925B00"/>
    <w:rsid w:val="00934632"/>
    <w:rsid w:val="00934D28"/>
    <w:rsid w:val="00943D66"/>
    <w:rsid w:val="00956D08"/>
    <w:rsid w:val="00960019"/>
    <w:rsid w:val="009611DC"/>
    <w:rsid w:val="00963A91"/>
    <w:rsid w:val="0096513D"/>
    <w:rsid w:val="00974DB7"/>
    <w:rsid w:val="009A1E06"/>
    <w:rsid w:val="009A6183"/>
    <w:rsid w:val="009A7F70"/>
    <w:rsid w:val="009C0CE8"/>
    <w:rsid w:val="009C2108"/>
    <w:rsid w:val="009C4EEA"/>
    <w:rsid w:val="009C75F6"/>
    <w:rsid w:val="009E64BD"/>
    <w:rsid w:val="009F40A9"/>
    <w:rsid w:val="009F6480"/>
    <w:rsid w:val="009F6B37"/>
    <w:rsid w:val="00A0007A"/>
    <w:rsid w:val="00A07139"/>
    <w:rsid w:val="00A14F8B"/>
    <w:rsid w:val="00A24EF9"/>
    <w:rsid w:val="00A41A06"/>
    <w:rsid w:val="00A4343A"/>
    <w:rsid w:val="00A56AE3"/>
    <w:rsid w:val="00A57464"/>
    <w:rsid w:val="00A732EA"/>
    <w:rsid w:val="00A91173"/>
    <w:rsid w:val="00A97FB4"/>
    <w:rsid w:val="00AA6430"/>
    <w:rsid w:val="00AA750D"/>
    <w:rsid w:val="00AC2592"/>
    <w:rsid w:val="00AE138B"/>
    <w:rsid w:val="00AF7EA7"/>
    <w:rsid w:val="00B060FF"/>
    <w:rsid w:val="00B10C00"/>
    <w:rsid w:val="00B268BA"/>
    <w:rsid w:val="00B413F2"/>
    <w:rsid w:val="00B470C4"/>
    <w:rsid w:val="00B501BA"/>
    <w:rsid w:val="00B66CAF"/>
    <w:rsid w:val="00B7745A"/>
    <w:rsid w:val="00B875A8"/>
    <w:rsid w:val="00BD54BF"/>
    <w:rsid w:val="00BD6C65"/>
    <w:rsid w:val="00BE6E41"/>
    <w:rsid w:val="00BF7B5A"/>
    <w:rsid w:val="00C03643"/>
    <w:rsid w:val="00C07DFA"/>
    <w:rsid w:val="00C1527A"/>
    <w:rsid w:val="00C20901"/>
    <w:rsid w:val="00C42478"/>
    <w:rsid w:val="00C47A1F"/>
    <w:rsid w:val="00C535CC"/>
    <w:rsid w:val="00C54EFF"/>
    <w:rsid w:val="00C70FDF"/>
    <w:rsid w:val="00C773A1"/>
    <w:rsid w:val="00C90B9D"/>
    <w:rsid w:val="00C93433"/>
    <w:rsid w:val="00C961FE"/>
    <w:rsid w:val="00CA6B5C"/>
    <w:rsid w:val="00CB1DF9"/>
    <w:rsid w:val="00CD34E2"/>
    <w:rsid w:val="00CE7D1C"/>
    <w:rsid w:val="00D03E3F"/>
    <w:rsid w:val="00D0542B"/>
    <w:rsid w:val="00D15F4A"/>
    <w:rsid w:val="00D24F3A"/>
    <w:rsid w:val="00D45ADE"/>
    <w:rsid w:val="00D50A7F"/>
    <w:rsid w:val="00D61C39"/>
    <w:rsid w:val="00D63F7D"/>
    <w:rsid w:val="00D6537C"/>
    <w:rsid w:val="00D658D5"/>
    <w:rsid w:val="00D84B7C"/>
    <w:rsid w:val="00D86E4C"/>
    <w:rsid w:val="00DB4288"/>
    <w:rsid w:val="00DB69A4"/>
    <w:rsid w:val="00DB7248"/>
    <w:rsid w:val="00DB7BA1"/>
    <w:rsid w:val="00DC0363"/>
    <w:rsid w:val="00DC30C8"/>
    <w:rsid w:val="00E01EE1"/>
    <w:rsid w:val="00E042DA"/>
    <w:rsid w:val="00E04EC5"/>
    <w:rsid w:val="00E10B08"/>
    <w:rsid w:val="00E1119C"/>
    <w:rsid w:val="00E22906"/>
    <w:rsid w:val="00E332AF"/>
    <w:rsid w:val="00E55C9E"/>
    <w:rsid w:val="00E65A65"/>
    <w:rsid w:val="00E743A1"/>
    <w:rsid w:val="00E86DE4"/>
    <w:rsid w:val="00E90E67"/>
    <w:rsid w:val="00E94849"/>
    <w:rsid w:val="00E972E3"/>
    <w:rsid w:val="00EA2F86"/>
    <w:rsid w:val="00EB3DE2"/>
    <w:rsid w:val="00EF1BCD"/>
    <w:rsid w:val="00F03ADC"/>
    <w:rsid w:val="00F16790"/>
    <w:rsid w:val="00F424BC"/>
    <w:rsid w:val="00F51D22"/>
    <w:rsid w:val="00F55CC5"/>
    <w:rsid w:val="00F606EE"/>
    <w:rsid w:val="00F67975"/>
    <w:rsid w:val="00F74F77"/>
    <w:rsid w:val="00F76BB8"/>
    <w:rsid w:val="00F84E59"/>
    <w:rsid w:val="00F90A58"/>
    <w:rsid w:val="00FA20BA"/>
    <w:rsid w:val="00FB3B4B"/>
    <w:rsid w:val="00FC0AA8"/>
    <w:rsid w:val="00FC27E2"/>
    <w:rsid w:val="00FD0964"/>
    <w:rsid w:val="00FE1C14"/>
    <w:rsid w:val="00FF3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aliases w:val="Список уровня 2 Знак"/>
    <w:link w:val="a4"/>
    <w:uiPriority w:val="99"/>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paragraph" w:customStyle="1" w:styleId="afb">
    <w:name w:val="Вміст таблиці"/>
    <w:basedOn w:val="a"/>
    <w:rsid w:val="00D84B7C"/>
    <w:pPr>
      <w:widowControl w:val="0"/>
      <w:suppressLineNumbers/>
      <w:pBdr>
        <w:top w:val="none" w:sz="0" w:space="0" w:color="000000"/>
        <w:left w:val="none" w:sz="0" w:space="0" w:color="000000"/>
        <w:bottom w:val="none" w:sz="0" w:space="0" w:color="000000"/>
        <w:right w:val="none" w:sz="0" w:space="0" w:color="000000"/>
      </w:pBdr>
      <w:suppressAutoHyphens/>
      <w:spacing w:after="0" w:line="100" w:lineRule="atLeast"/>
      <w:textAlignment w:val="baseline"/>
    </w:pPr>
    <w:rPr>
      <w:rFonts w:ascii="Times New Roman" w:eastAsia="Andale Sans UI" w:hAnsi="Times New Roman" w:cs="Tahoma"/>
      <w:color w:val="000000"/>
      <w:kern w:val="1"/>
      <w:sz w:val="24"/>
      <w:szCs w:val="24"/>
      <w:lang w:val="en-US" w:eastAsia="zh-CN" w:bidi="en-US"/>
    </w:rPr>
  </w:style>
  <w:style w:type="paragraph" w:customStyle="1" w:styleId="13">
    <w:name w:val="Обычный1"/>
    <w:qFormat/>
    <w:rsid w:val="00C70FDF"/>
    <w:pPr>
      <w:spacing w:line="276" w:lineRule="auto"/>
    </w:pPr>
    <w:rPr>
      <w:rFonts w:ascii="Arial" w:eastAsia="Arial" w:hAnsi="Arial" w:cs="Arial"/>
      <w:color w:val="000000"/>
      <w:sz w:val="22"/>
      <w:szCs w:val="22"/>
    </w:rPr>
  </w:style>
  <w:style w:type="table" w:customStyle="1" w:styleId="14">
    <w:name w:val="Сітка таблиці1"/>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ітка таблиці3"/>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8"/>
    <w:uiPriority w:val="59"/>
    <w:rsid w:val="009E64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ітка таблиці5"/>
    <w:basedOn w:val="a1"/>
    <w:next w:val="a8"/>
    <w:uiPriority w:val="59"/>
    <w:rsid w:val="000746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ітка таблиці6"/>
    <w:basedOn w:val="a1"/>
    <w:next w:val="a8"/>
    <w:uiPriority w:val="59"/>
    <w:rsid w:val="00387F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Subtitle"/>
    <w:basedOn w:val="a"/>
    <w:next w:val="a"/>
    <w:link w:val="afd"/>
    <w:uiPriority w:val="11"/>
    <w:qFormat/>
    <w:rsid w:val="00124772"/>
    <w:pPr>
      <w:numPr>
        <w:ilvl w:val="1"/>
      </w:numPr>
    </w:pPr>
    <w:rPr>
      <w:rFonts w:asciiTheme="minorHAnsi" w:eastAsiaTheme="minorEastAsia" w:hAnsiTheme="minorHAnsi" w:cstheme="minorBidi"/>
      <w:color w:val="5A5A5A" w:themeColor="text1" w:themeTint="A5"/>
      <w:spacing w:val="15"/>
    </w:rPr>
  </w:style>
  <w:style w:type="character" w:customStyle="1" w:styleId="afd">
    <w:name w:val="Подзаголовок Знак"/>
    <w:basedOn w:val="a0"/>
    <w:link w:val="afc"/>
    <w:uiPriority w:val="11"/>
    <w:rsid w:val="00124772"/>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46801586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42164-4CFF-4014-9507-39C71F40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34</Pages>
  <Words>13236</Words>
  <Characters>75451</Characters>
  <Application>Microsoft Office Word</Application>
  <DocSecurity>0</DocSecurity>
  <Lines>628</Lines>
  <Paragraphs>177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88510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 1</cp:lastModifiedBy>
  <cp:revision>13</cp:revision>
  <cp:lastPrinted>2024-02-21T10:59:00Z</cp:lastPrinted>
  <dcterms:created xsi:type="dcterms:W3CDTF">2024-02-26T13:40:00Z</dcterms:created>
  <dcterms:modified xsi:type="dcterms:W3CDTF">2024-03-19T09:06:00Z</dcterms:modified>
</cp:coreProperties>
</file>