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Управління освіти, культури, молоді та спорту</w:t>
      </w: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Старокозацької сільської ради Білгород-Дністровського району Одеської області</w:t>
      </w: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1"/>
        <w:gridCol w:w="5675"/>
      </w:tblGrid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56768A" w:rsidRPr="00997828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997828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68A" w:rsidRPr="00997828" w:rsidRDefault="0056768A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978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«Затверджено»</w:t>
            </w:r>
          </w:p>
          <w:p w:rsidR="0056768A" w:rsidRPr="00997828" w:rsidRDefault="0056768A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6768A" w:rsidRPr="00997828" w:rsidRDefault="00702E3D" w:rsidP="00C246E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978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Протоколом № 84 від 12</w:t>
            </w:r>
            <w:r w:rsidR="0056768A" w:rsidRPr="009978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.03.2024р.</w:t>
            </w:r>
          </w:p>
          <w:p w:rsidR="0056768A" w:rsidRPr="00997828" w:rsidRDefault="0056768A" w:rsidP="00C246E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Уповноваженої особи </w:t>
            </w:r>
          </w:p>
          <w:p w:rsidR="0056768A" w:rsidRPr="00997828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</w:tcPr>
          <w:p w:rsidR="0056768A" w:rsidRPr="00997828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68A" w:rsidRPr="0067376A" w:rsidTr="00C246E9">
        <w:tc>
          <w:tcPr>
            <w:tcW w:w="3931" w:type="dxa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shd w:val="clear" w:color="auto" w:fill="auto"/>
          </w:tcPr>
          <w:p w:rsidR="0056768A" w:rsidRPr="0067376A" w:rsidRDefault="0056768A" w:rsidP="00C246E9">
            <w:pPr>
              <w:widowControl w:val="0"/>
              <w:snapToGrid w:val="0"/>
              <w:spacing w:after="0" w:line="240" w:lineRule="auto"/>
              <w:ind w:firstLine="5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6A">
              <w:rPr>
                <w:rFonts w:ascii="Times New Roman" w:hAnsi="Times New Roman" w:cs="Times New Roman"/>
                <w:b/>
                <w:sz w:val="24"/>
                <w:szCs w:val="24"/>
              </w:rPr>
              <w:t>__________/Ольга ГНАТЕНКО/</w:t>
            </w:r>
          </w:p>
        </w:tc>
      </w:tr>
    </w:tbl>
    <w:p w:rsidR="0056768A" w:rsidRPr="0067376A" w:rsidRDefault="0056768A" w:rsidP="0056768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68A" w:rsidRPr="0067376A" w:rsidRDefault="0056768A" w:rsidP="0056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ЗМІН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ДОКУМЕНТАЦІЇ 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закупівлю: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1" w:name="_Hlk129634434"/>
      <w:r w:rsidRPr="006737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Найпростіше укриття цивільного захисту у вигляді модульної швидкоспоруджуваної споруди (з заглибленням) по коду ДК 021:2015-44210000 – 5  Конструкції та їх частини  </w:t>
      </w: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7376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(44211100 – 3 Модульні та переносні споруди)</w:t>
      </w: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 закупівлі: відкриті торги з особливостями</w:t>
      </w:r>
    </w:p>
    <w:bookmarkEnd w:id="1"/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  <w:bookmarkStart w:id="2" w:name="_Hlk129634492"/>
    </w:p>
    <w:bookmarkEnd w:id="2"/>
    <w:p w:rsidR="0056768A" w:rsidRPr="0067376A" w:rsidRDefault="0056768A" w:rsidP="0056768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8A" w:rsidRPr="0067376A" w:rsidRDefault="0056768A" w:rsidP="005676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c.</w:t>
      </w:r>
      <w:r w:rsidRPr="0067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Старокозаче 2024р.</w:t>
      </w:r>
    </w:p>
    <w:p w:rsidR="0056768A" w:rsidRPr="0056768A" w:rsidRDefault="0056768A" w:rsidP="0056768A">
      <w:pPr>
        <w:jc w:val="center"/>
      </w:pPr>
      <w:r w:rsidRPr="00567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ПЕРЕЛІК ЗМІН</w:t>
      </w:r>
    </w:p>
    <w:p w:rsidR="0056768A" w:rsidRPr="0056768A" w:rsidRDefault="0056768A" w:rsidP="0056768A"/>
    <w:tbl>
      <w:tblPr>
        <w:tblStyle w:val="a7"/>
        <w:tblW w:w="10916" w:type="dxa"/>
        <w:tblInd w:w="-856" w:type="dxa"/>
        <w:tblLook w:val="04A0" w:firstRow="1" w:lastRow="0" w:firstColumn="1" w:lastColumn="0" w:noHBand="0" w:noVBand="1"/>
      </w:tblPr>
      <w:tblGrid>
        <w:gridCol w:w="493"/>
        <w:gridCol w:w="10423"/>
      </w:tblGrid>
      <w:tr w:rsidR="0056768A" w:rsidRPr="0056768A" w:rsidTr="001B5FC1">
        <w:tc>
          <w:tcPr>
            <w:tcW w:w="493" w:type="dxa"/>
          </w:tcPr>
          <w:p w:rsidR="0056768A" w:rsidRPr="0056768A" w:rsidRDefault="0056768A" w:rsidP="0056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68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0423" w:type="dxa"/>
          </w:tcPr>
          <w:p w:rsidR="0056768A" w:rsidRPr="0056768A" w:rsidRDefault="0056768A" w:rsidP="0056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68A">
              <w:rPr>
                <w:rFonts w:ascii="Times New Roman" w:hAnsi="Times New Roman" w:cs="Times New Roman"/>
                <w:b/>
                <w:bCs/>
              </w:rPr>
              <w:t>Положення тендерної документації до внесення змін</w:t>
            </w:r>
          </w:p>
        </w:tc>
      </w:tr>
      <w:tr w:rsidR="0056768A" w:rsidRPr="0056768A" w:rsidTr="00C246E9">
        <w:tc>
          <w:tcPr>
            <w:tcW w:w="493" w:type="dxa"/>
          </w:tcPr>
          <w:p w:rsidR="0056768A" w:rsidRPr="0056768A" w:rsidRDefault="0056768A" w:rsidP="0056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6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23" w:type="dxa"/>
          </w:tcPr>
          <w:p w:rsidR="0056768A" w:rsidRPr="00F60857" w:rsidRDefault="0056768A" w:rsidP="00F60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857">
              <w:rPr>
                <w:rFonts w:ascii="Times New Roman" w:hAnsi="Times New Roman" w:cs="Times New Roman"/>
                <w:b/>
              </w:rPr>
              <w:t xml:space="preserve">Додаток № 2 </w:t>
            </w:r>
            <w:r w:rsidRPr="00F60857">
              <w:rPr>
                <w:rFonts w:ascii="Times New Roman" w:hAnsi="Times New Roman" w:cs="Times New Roman"/>
              </w:rPr>
              <w:t>до тендерної документації (Інформація про необхідні технічні, якісні та кількісні хар</w:t>
            </w:r>
            <w:r w:rsidR="00F60857" w:rsidRPr="00F60857">
              <w:rPr>
                <w:rFonts w:ascii="Times New Roman" w:hAnsi="Times New Roman" w:cs="Times New Roman"/>
              </w:rPr>
              <w:t xml:space="preserve">актеристики предмета закупівлі) - </w:t>
            </w:r>
            <w:r w:rsidR="00F60857" w:rsidRPr="00F60857">
              <w:rPr>
                <w:rFonts w:ascii="Times New Roman" w:hAnsi="Times New Roman" w:cs="Times New Roman"/>
                <w:u w:val="single"/>
              </w:rPr>
              <w:t>викладено в новій редакції, що додається.</w:t>
            </w:r>
          </w:p>
          <w:p w:rsidR="0056768A" w:rsidRPr="0056768A" w:rsidRDefault="0056768A" w:rsidP="00F608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857" w:rsidRPr="0056768A" w:rsidTr="00C246E9">
        <w:tc>
          <w:tcPr>
            <w:tcW w:w="493" w:type="dxa"/>
          </w:tcPr>
          <w:p w:rsidR="00F60857" w:rsidRPr="0056768A" w:rsidRDefault="00F60857" w:rsidP="0056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23" w:type="dxa"/>
          </w:tcPr>
          <w:p w:rsidR="009A7452" w:rsidRPr="00E47A5A" w:rsidRDefault="00045F43" w:rsidP="009A745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47A5A">
              <w:rPr>
                <w:rFonts w:ascii="Times New Roman" w:hAnsi="Times New Roman" w:cs="Times New Roman"/>
                <w:lang w:eastAsia="en-US"/>
              </w:rPr>
              <w:t xml:space="preserve">Продовжено кінцевий строк подання тендерних пропозицій – до </w:t>
            </w:r>
            <w:r w:rsidR="00702E3D">
              <w:rPr>
                <w:rFonts w:ascii="Times New Roman" w:hAnsi="Times New Roman" w:cs="Times New Roman"/>
                <w:b/>
                <w:lang w:eastAsia="en-US"/>
              </w:rPr>
              <w:t>17</w:t>
            </w:r>
            <w:r w:rsidR="009A7452" w:rsidRPr="00E47A5A">
              <w:rPr>
                <w:rFonts w:ascii="Times New Roman" w:hAnsi="Times New Roman" w:cs="Times New Roman"/>
                <w:b/>
                <w:lang w:eastAsia="en-US"/>
              </w:rPr>
              <w:t xml:space="preserve"> березня 2024 року 00:00 год. </w:t>
            </w:r>
          </w:p>
          <w:p w:rsidR="00F60857" w:rsidRPr="0056768A" w:rsidRDefault="00F60857" w:rsidP="006C2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4F18" w:rsidRDefault="00484F18"/>
    <w:sectPr w:rsidR="004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A" w:rsidRDefault="0056768A" w:rsidP="0056768A">
      <w:pPr>
        <w:spacing w:after="0" w:line="240" w:lineRule="auto"/>
      </w:pPr>
      <w:r>
        <w:separator/>
      </w:r>
    </w:p>
  </w:endnote>
  <w:endnote w:type="continuationSeparator" w:id="0">
    <w:p w:rsidR="0056768A" w:rsidRDefault="0056768A" w:rsidP="005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A" w:rsidRDefault="0056768A" w:rsidP="0056768A">
      <w:pPr>
        <w:spacing w:after="0" w:line="240" w:lineRule="auto"/>
      </w:pPr>
      <w:r>
        <w:separator/>
      </w:r>
    </w:p>
  </w:footnote>
  <w:footnote w:type="continuationSeparator" w:id="0">
    <w:p w:rsidR="0056768A" w:rsidRDefault="0056768A" w:rsidP="005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85"/>
    <w:multiLevelType w:val="hybridMultilevel"/>
    <w:tmpl w:val="11F8DC88"/>
    <w:lvl w:ilvl="0" w:tplc="C80C1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5295"/>
    <w:multiLevelType w:val="hybridMultilevel"/>
    <w:tmpl w:val="AD08A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C"/>
    <w:rsid w:val="00045F43"/>
    <w:rsid w:val="00484F18"/>
    <w:rsid w:val="0056768A"/>
    <w:rsid w:val="006C2592"/>
    <w:rsid w:val="00702E3D"/>
    <w:rsid w:val="00807046"/>
    <w:rsid w:val="00962BF0"/>
    <w:rsid w:val="00997828"/>
    <w:rsid w:val="009A7452"/>
    <w:rsid w:val="00D85250"/>
    <w:rsid w:val="00E47A5A"/>
    <w:rsid w:val="00EA757C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8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8A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8A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39"/>
    <w:rsid w:val="005676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,Текст таблицы"/>
    <w:basedOn w:val="a"/>
    <w:link w:val="a9"/>
    <w:uiPriority w:val="34"/>
    <w:qFormat/>
    <w:rsid w:val="0056768A"/>
    <w:pPr>
      <w:ind w:left="720"/>
      <w:contextualSpacing/>
    </w:pPr>
  </w:style>
  <w:style w:type="character" w:customStyle="1" w:styleId="a9">
    <w:name w:val="Абзац списка Знак"/>
    <w:aliases w:val="Chapter10 Знак,Список уровня 2 Знак,название табл/рис Знак,Текст таблицы Знак"/>
    <w:link w:val="a8"/>
    <w:uiPriority w:val="34"/>
    <w:qFormat/>
    <w:locked/>
    <w:rsid w:val="0056768A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8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8A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6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8A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39"/>
    <w:rsid w:val="005676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,Текст таблицы"/>
    <w:basedOn w:val="a"/>
    <w:link w:val="a9"/>
    <w:uiPriority w:val="34"/>
    <w:qFormat/>
    <w:rsid w:val="0056768A"/>
    <w:pPr>
      <w:ind w:left="720"/>
      <w:contextualSpacing/>
    </w:pPr>
  </w:style>
  <w:style w:type="character" w:customStyle="1" w:styleId="a9">
    <w:name w:val="Абзац списка Знак"/>
    <w:aliases w:val="Chapter10 Знак,Список уровня 2 Знак,название табл/рис Знак,Текст таблицы Знак"/>
    <w:link w:val="a8"/>
    <w:uiPriority w:val="34"/>
    <w:qFormat/>
    <w:locked/>
    <w:rsid w:val="0056768A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2024-03-07T09:25:00Z</cp:lastPrinted>
  <dcterms:created xsi:type="dcterms:W3CDTF">2024-03-07T06:26:00Z</dcterms:created>
  <dcterms:modified xsi:type="dcterms:W3CDTF">2024-03-12T12:19:00Z</dcterms:modified>
</cp:coreProperties>
</file>