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8692" w14:textId="77777777" w:rsidR="009623C1" w:rsidRDefault="005A56FC" w:rsidP="009623C1">
      <w:pPr>
        <w:tabs>
          <w:tab w:val="left" w:pos="938"/>
        </w:tabs>
        <w:autoSpaceDE/>
        <w:adjustRightInd/>
        <w:spacing w:line="322" w:lineRule="exact"/>
        <w:jc w:val="right"/>
        <w:rPr>
          <w:rFonts w:ascii="Times New Roman" w:eastAsia="Courier New" w:hAnsi="Times New Roman"/>
          <w:color w:val="000000"/>
          <w:lang w:eastAsia="uk-UA"/>
        </w:rPr>
      </w:pPr>
      <w:r>
        <w:rPr>
          <w:rFonts w:ascii="Times New Roman" w:eastAsia="Courier New" w:hAnsi="Times New Roman"/>
          <w:color w:val="000000"/>
          <w:lang w:eastAsia="uk-UA"/>
        </w:rPr>
        <w:t>Додаток 2</w:t>
      </w:r>
    </w:p>
    <w:p w14:paraId="4B356D5A" w14:textId="77777777" w:rsidR="00CC6A0B" w:rsidRDefault="00CC6A0B" w:rsidP="009F5CD2">
      <w:pPr>
        <w:jc w:val="center"/>
        <w:rPr>
          <w:b/>
          <w:sz w:val="28"/>
          <w:szCs w:val="28"/>
          <w:shd w:val="clear" w:color="auto" w:fill="F0F5F2"/>
        </w:rPr>
      </w:pPr>
      <w:r w:rsidRPr="00CC6A0B">
        <w:rPr>
          <w:b/>
          <w:sz w:val="28"/>
          <w:szCs w:val="28"/>
          <w:shd w:val="clear" w:color="auto" w:fill="F0F5F2"/>
        </w:rPr>
        <w:t>Джерела безперебійного живлення для закладів Відділу освіти виконавчого комітету Біловодської селищної ради Луганської області (ДК 021:2015: 31154000-0 - Джерела безперебійного живлення).</w:t>
      </w:r>
    </w:p>
    <w:p w14:paraId="26206F79" w14:textId="398F5826" w:rsidR="00E319CB" w:rsidRDefault="003651B1" w:rsidP="009F5CD2">
      <w:pPr>
        <w:jc w:val="center"/>
        <w:rPr>
          <w:sz w:val="22"/>
          <w:szCs w:val="22"/>
        </w:rPr>
      </w:pPr>
      <w:r w:rsidRPr="00CC2758">
        <w:rPr>
          <w:i/>
          <w:sz w:val="22"/>
          <w:szCs w:val="22"/>
        </w:rPr>
        <w:t xml:space="preserve">Форма пропозиції, яка подається Учасником на фірмовому бланку (за наявності). </w:t>
      </w:r>
      <w:r w:rsidRPr="00CC2758">
        <w:rPr>
          <w:i/>
          <w:iCs/>
          <w:sz w:val="22"/>
          <w:szCs w:val="22"/>
        </w:rPr>
        <w:t>Учасник не повинен відступати від даної форми.</w:t>
      </w:r>
    </w:p>
    <w:p w14:paraId="456136E5" w14:textId="77777777" w:rsidR="00E319CB" w:rsidRDefault="00E319CB" w:rsidP="00E319CB">
      <w:pPr>
        <w:jc w:val="center"/>
        <w:rPr>
          <w:b/>
          <w:bCs/>
          <w:caps/>
          <w:kern w:val="1"/>
          <w:lang w:eastAsia="ar-SA"/>
        </w:rPr>
      </w:pPr>
    </w:p>
    <w:p w14:paraId="3D83C309" w14:textId="77777777" w:rsidR="00E319CB" w:rsidRPr="00E319CB" w:rsidRDefault="00E319CB" w:rsidP="00E319CB">
      <w:pPr>
        <w:jc w:val="center"/>
        <w:rPr>
          <w:sz w:val="22"/>
          <w:szCs w:val="22"/>
        </w:rPr>
      </w:pPr>
      <w:r w:rsidRPr="00D80750">
        <w:rPr>
          <w:b/>
          <w:bCs/>
          <w:caps/>
          <w:kern w:val="1"/>
          <w:lang w:eastAsia="ar-SA"/>
        </w:rPr>
        <w:t>цінова пропозиція</w:t>
      </w:r>
    </w:p>
    <w:p w14:paraId="02DE13EE" w14:textId="77777777" w:rsidR="00E319CB" w:rsidRPr="00163172" w:rsidRDefault="00E319CB" w:rsidP="00163172">
      <w:pPr>
        <w:jc w:val="center"/>
        <w:rPr>
          <w:b/>
          <w:bCs/>
          <w:color w:val="000000"/>
          <w:kern w:val="2"/>
          <w:lang w:eastAsia="zh-CN"/>
        </w:rPr>
      </w:pPr>
      <w:r w:rsidRPr="00D80750">
        <w:rPr>
          <w:b/>
          <w:bCs/>
          <w:i/>
          <w:color w:val="000000"/>
          <w:kern w:val="2"/>
          <w:lang w:eastAsia="zh-CN"/>
        </w:rPr>
        <w:t xml:space="preserve"> </w:t>
      </w:r>
      <w:r w:rsidRPr="00D80750">
        <w:rPr>
          <w:b/>
          <w:bCs/>
          <w:color w:val="000000"/>
          <w:kern w:val="2"/>
          <w:lang w:eastAsia="zh-CN"/>
        </w:rPr>
        <w:t xml:space="preserve">на закупівлю </w:t>
      </w:r>
    </w:p>
    <w:p w14:paraId="1CAF34E8" w14:textId="77777777" w:rsidR="00E319CB" w:rsidRPr="00D80750" w:rsidRDefault="00E319CB" w:rsidP="00E319CB">
      <w:pPr>
        <w:jc w:val="center"/>
        <w:rPr>
          <w:b/>
          <w:lang w:eastAsia="uk-UA"/>
        </w:rPr>
      </w:pPr>
    </w:p>
    <w:p w14:paraId="088D588B" w14:textId="77777777" w:rsidR="00E319CB" w:rsidRPr="00D80750" w:rsidRDefault="00E319CB" w:rsidP="00E319CB">
      <w:pPr>
        <w:numPr>
          <w:ilvl w:val="2"/>
          <w:numId w:val="0"/>
        </w:numPr>
        <w:tabs>
          <w:tab w:val="num" w:pos="0"/>
        </w:tabs>
        <w:suppressAutoHyphens/>
        <w:ind w:left="-340"/>
        <w:outlineLvl w:val="2"/>
        <w:rPr>
          <w:bCs/>
          <w:lang w:eastAsia="ar-SA"/>
        </w:rPr>
      </w:pPr>
      <w:r w:rsidRPr="00D80750">
        <w:rPr>
          <w:bCs/>
          <w:lang w:eastAsia="ar-SA"/>
        </w:rPr>
        <w:t>Повна назва Учасника ____________________________________________________________</w:t>
      </w:r>
    </w:p>
    <w:p w14:paraId="318A6FB7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Юридична адреса ________________________________________________________________</w:t>
      </w:r>
    </w:p>
    <w:p w14:paraId="26EC8132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Фактична адреса _________________________________________________________________</w:t>
      </w:r>
    </w:p>
    <w:p w14:paraId="5A251A1A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Код ЄДРПОУ ___________________________________________________________________</w:t>
      </w:r>
    </w:p>
    <w:p w14:paraId="5C674776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Банківські реквізити ______________________________________________________________</w:t>
      </w:r>
    </w:p>
    <w:p w14:paraId="012D68EA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П.І.Б. керівника або представника згідно довіреності __________________________________</w:t>
      </w:r>
    </w:p>
    <w:p w14:paraId="461E93D4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Контактна особа_________________________________________________________________</w:t>
      </w:r>
    </w:p>
    <w:p w14:paraId="1E19F60C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Телефон________________________________________________________________________</w:t>
      </w:r>
    </w:p>
    <w:p w14:paraId="6500FAFB" w14:textId="77777777" w:rsidR="00E319CB" w:rsidRPr="00D80750" w:rsidRDefault="00E319CB" w:rsidP="00E319CB">
      <w:pPr>
        <w:numPr>
          <w:ilvl w:val="2"/>
          <w:numId w:val="0"/>
        </w:numPr>
        <w:tabs>
          <w:tab w:val="num" w:pos="0"/>
        </w:tabs>
        <w:suppressAutoHyphens/>
        <w:ind w:left="-340"/>
        <w:jc w:val="both"/>
        <w:outlineLvl w:val="2"/>
        <w:rPr>
          <w:b/>
          <w:bCs/>
          <w:lang w:eastAsia="ar-SA"/>
        </w:rPr>
      </w:pPr>
      <w:r w:rsidRPr="00D80750">
        <w:rPr>
          <w:bCs/>
          <w:lang w:eastAsia="ar-SA"/>
        </w:rPr>
        <w:t xml:space="preserve"> Повністю ознайомившись та погоджуючись з умовами торгів  та документацією торгів, надаємо свою пропозицію (згідно технічних вимог )</w:t>
      </w:r>
      <w:r w:rsidRPr="00D80750">
        <w:rPr>
          <w:bCs/>
          <w:color w:val="000000"/>
          <w:lang w:eastAsia="ar-SA"/>
        </w:rPr>
        <w:t xml:space="preserve">  на  суму:</w:t>
      </w:r>
    </w:p>
    <w:tbl>
      <w:tblPr>
        <w:tblW w:w="10358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6673"/>
        <w:gridCol w:w="1134"/>
        <w:gridCol w:w="1134"/>
        <w:gridCol w:w="1417"/>
      </w:tblGrid>
      <w:tr w:rsidR="00E319CB" w:rsidRPr="00D80750" w14:paraId="12752EA3" w14:textId="77777777" w:rsidTr="007B0B50">
        <w:trPr>
          <w:trHeight w:val="70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5A1B" w14:textId="77777777" w:rsidR="00E319CB" w:rsidRPr="00D80750" w:rsidRDefault="00E319CB" w:rsidP="007B0B50">
            <w:pPr>
              <w:suppressAutoHyphens/>
              <w:spacing w:after="200" w:line="276" w:lineRule="auto"/>
              <w:ind w:left="-284"/>
              <w:jc w:val="center"/>
              <w:rPr>
                <w:rFonts w:eastAsia="Calibri"/>
                <w:lang w:eastAsia="ar-SA"/>
              </w:rPr>
            </w:pPr>
          </w:p>
          <w:p w14:paraId="08F29F5E" w14:textId="77777777" w:rsidR="00E319CB" w:rsidRPr="00D80750" w:rsidRDefault="00E319CB" w:rsidP="007B0B50">
            <w:pPr>
              <w:suppressAutoHyphens/>
              <w:spacing w:after="200" w:line="276" w:lineRule="auto"/>
              <w:ind w:left="-284"/>
              <w:jc w:val="center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D89FCE" w14:textId="77777777" w:rsidR="00E319CB" w:rsidRPr="00D80750" w:rsidRDefault="00E319CB" w:rsidP="007B0B50">
            <w:pPr>
              <w:suppressAutoHyphens/>
              <w:spacing w:after="200" w:line="276" w:lineRule="auto"/>
              <w:ind w:left="34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786B1" w14:textId="77777777" w:rsidR="00E319CB" w:rsidRPr="00D80750" w:rsidRDefault="00E319CB" w:rsidP="007B0B50">
            <w:pPr>
              <w:suppressAutoHyphens/>
              <w:spacing w:after="200" w:line="276" w:lineRule="auto"/>
              <w:ind w:left="34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Вартість (грн.)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FA81" w14:textId="77777777" w:rsidR="00E319CB" w:rsidRPr="00D80750" w:rsidRDefault="00E319CB" w:rsidP="007B0B5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Вартість (грн.) з ПДВ</w:t>
            </w:r>
          </w:p>
        </w:tc>
      </w:tr>
      <w:tr w:rsidR="00E319CB" w:rsidRPr="00D80750" w14:paraId="6B68014B" w14:textId="77777777" w:rsidTr="007B0B50">
        <w:trPr>
          <w:trHeight w:val="46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DBC9" w14:textId="77777777" w:rsidR="00E319CB" w:rsidRPr="004B068E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E8D2E" w14:textId="77777777" w:rsidR="00E319CB" w:rsidRPr="00233C28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AEB6A" w14:textId="77777777" w:rsidR="00E319CB" w:rsidRPr="003427EF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02D8" w14:textId="77777777" w:rsidR="00E319CB" w:rsidRPr="003427EF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E319CB" w:rsidRPr="00D80750" w14:paraId="7D0CB8FF" w14:textId="77777777" w:rsidTr="007B0B50">
        <w:trPr>
          <w:trHeight w:val="46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7896" w14:textId="77777777" w:rsidR="00E319CB" w:rsidRPr="004B068E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CB9FA" w14:textId="77777777" w:rsidR="00E319CB" w:rsidRPr="00233C28" w:rsidRDefault="00E319CB" w:rsidP="00233C28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87A176" w14:textId="77777777" w:rsidR="00E319CB" w:rsidRPr="003427EF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E617" w14:textId="77777777" w:rsidR="00E319CB" w:rsidRPr="003427EF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E319CB" w:rsidRPr="00D80750" w14:paraId="4C0EA4B2" w14:textId="77777777" w:rsidTr="007B0B50"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1B20" w14:textId="77777777" w:rsidR="00E319CB" w:rsidRPr="00D80750" w:rsidRDefault="00E319CB" w:rsidP="007B0B5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Загальна сума,  (з ПДВ)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8AA4" w14:textId="77777777" w:rsidR="00E319CB" w:rsidRPr="00D80750" w:rsidRDefault="00E319CB" w:rsidP="007B0B5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E319CB" w:rsidRPr="00D80750" w14:paraId="3B1A7FB5" w14:textId="77777777" w:rsidTr="007B0B50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28E3" w14:textId="77777777" w:rsidR="00E319CB" w:rsidRPr="00D80750" w:rsidRDefault="00E319CB" w:rsidP="007B0B5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Словами:</w:t>
            </w:r>
          </w:p>
        </w:tc>
      </w:tr>
      <w:tr w:rsidR="00E319CB" w:rsidRPr="00D80750" w14:paraId="1C86AF0E" w14:textId="77777777" w:rsidTr="007B0B50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042C" w14:textId="77777777" w:rsidR="00E319CB" w:rsidRPr="00D80750" w:rsidRDefault="00E319CB" w:rsidP="007B0B5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В т.ч. ПДВ:</w:t>
            </w:r>
          </w:p>
        </w:tc>
      </w:tr>
    </w:tbl>
    <w:p w14:paraId="75F65FDC" w14:textId="77777777" w:rsidR="00E319CB" w:rsidRPr="00D80750" w:rsidRDefault="00E319C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07C87F79" w14:textId="77777777" w:rsidR="00E319CB" w:rsidRPr="00D80750" w:rsidRDefault="00E319C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 xml:space="preserve">2. Ознайомившись з  вимогами щодо умов </w:t>
      </w:r>
      <w:r>
        <w:rPr>
          <w:rFonts w:eastAsia="Calibri"/>
          <w:lang w:eastAsia="ar-SA"/>
        </w:rPr>
        <w:t xml:space="preserve">виконання робіт </w:t>
      </w:r>
      <w:r w:rsidRPr="00D80750">
        <w:rPr>
          <w:rFonts w:eastAsia="Calibri"/>
          <w:lang w:eastAsia="ar-SA"/>
        </w:rPr>
        <w:t>, ми маємо можливість та погоджуємось здійснити їх, в необхідному обсязі та в установлені замовником строки.</w:t>
      </w:r>
    </w:p>
    <w:p w14:paraId="31CF04DF" w14:textId="53E6C25B" w:rsidR="00E319CB" w:rsidRPr="00D80750" w:rsidRDefault="00233C28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3. Строк поставки товару</w:t>
      </w:r>
      <w:r w:rsidR="00E319CB" w:rsidRPr="00D80750">
        <w:rPr>
          <w:rFonts w:eastAsia="Calibri"/>
          <w:lang w:eastAsia="ar-SA"/>
        </w:rPr>
        <w:t>:</w:t>
      </w:r>
      <w:r w:rsidR="00CC6A0B">
        <w:rPr>
          <w:rFonts w:eastAsia="Calibri"/>
          <w:lang w:eastAsia="ar-SA"/>
        </w:rPr>
        <w:t xml:space="preserve"> до 30.06.2023 року</w:t>
      </w:r>
      <w:r>
        <w:rPr>
          <w:rFonts w:eastAsia="Calibri"/>
          <w:lang w:eastAsia="ar-SA"/>
        </w:rPr>
        <w:t>.</w:t>
      </w:r>
    </w:p>
    <w:p w14:paraId="6DFAB687" w14:textId="2F4F3C05" w:rsidR="00E319CB" w:rsidRPr="00D80750" w:rsidRDefault="00CC6A0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4</w:t>
      </w:r>
      <w:r w:rsidR="00E319CB" w:rsidRPr="00D80750">
        <w:rPr>
          <w:rFonts w:eastAsia="Calibri"/>
          <w:lang w:eastAsia="ar-SA"/>
        </w:rPr>
        <w:t>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14:paraId="588BBB07" w14:textId="77777777" w:rsidR="00CC6A0B" w:rsidRDefault="00CC6A0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</w:p>
    <w:p w14:paraId="463938E0" w14:textId="0DBE4C8F" w:rsidR="00E319CB" w:rsidRPr="00D80750" w:rsidRDefault="00E319C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 xml:space="preserve">Посада, прізвище, ініціали, підпис уповноваженої особи </w:t>
      </w:r>
    </w:p>
    <w:p w14:paraId="1C47CF81" w14:textId="77777777" w:rsidR="00E319CB" w:rsidRDefault="00E319C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 xml:space="preserve">підприємства/фізичної особи, завірені печаткою                  </w:t>
      </w:r>
    </w:p>
    <w:p w14:paraId="09F05172" w14:textId="77777777" w:rsidR="00E319CB" w:rsidRPr="00D80750" w:rsidRDefault="00E319C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_______________(___________)</w:t>
      </w:r>
    </w:p>
    <w:p w14:paraId="63714420" w14:textId="77777777" w:rsidR="00CB438B" w:rsidRPr="00233C28" w:rsidRDefault="00E319CB" w:rsidP="00233C28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 xml:space="preserve">                                                                           </w:t>
      </w:r>
      <w:r w:rsidRPr="00D80750">
        <w:rPr>
          <w:rFonts w:eastAsia="Calibri"/>
          <w:lang w:eastAsia="ar-SA"/>
        </w:rPr>
        <w:tab/>
      </w:r>
      <w:r w:rsidRPr="00D80750">
        <w:rPr>
          <w:rFonts w:eastAsia="Calibri"/>
          <w:lang w:eastAsia="ar-SA"/>
        </w:rPr>
        <w:tab/>
        <w:t xml:space="preserve">                        /ініціали та прізвище/</w:t>
      </w:r>
    </w:p>
    <w:sectPr w:rsidR="00CB438B" w:rsidRPr="002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92B86"/>
    <w:multiLevelType w:val="hybridMultilevel"/>
    <w:tmpl w:val="E32E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2EE"/>
    <w:rsid w:val="00163172"/>
    <w:rsid w:val="001B1A3C"/>
    <w:rsid w:val="00225442"/>
    <w:rsid w:val="00233979"/>
    <w:rsid w:val="00233C28"/>
    <w:rsid w:val="003651B1"/>
    <w:rsid w:val="003679C6"/>
    <w:rsid w:val="003A5F12"/>
    <w:rsid w:val="003F2127"/>
    <w:rsid w:val="0042676D"/>
    <w:rsid w:val="0043049E"/>
    <w:rsid w:val="004C3EFD"/>
    <w:rsid w:val="00521B34"/>
    <w:rsid w:val="005A56FC"/>
    <w:rsid w:val="006269F4"/>
    <w:rsid w:val="006A4C6B"/>
    <w:rsid w:val="006F52EE"/>
    <w:rsid w:val="00864EAE"/>
    <w:rsid w:val="009623C1"/>
    <w:rsid w:val="009F5CD2"/>
    <w:rsid w:val="00C414F8"/>
    <w:rsid w:val="00CA2454"/>
    <w:rsid w:val="00CB438B"/>
    <w:rsid w:val="00CC6A0B"/>
    <w:rsid w:val="00CF75E1"/>
    <w:rsid w:val="00E319CB"/>
    <w:rsid w:val="00F478FF"/>
    <w:rsid w:val="00F84423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C81D"/>
  <w15:docId w15:val="{826FC5CB-F175-4731-BA15-32147E6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62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3C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9623C1"/>
    <w:pPr>
      <w:widowControl/>
      <w:overflowPunct w:val="0"/>
      <w:spacing w:after="120"/>
    </w:pPr>
    <w:rPr>
      <w:rFonts w:ascii="Times New Roman" w:hAnsi="Times New Roman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9623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data">
    <w:name w:val="docdata"/>
    <w:aliases w:val="docy,v5,3463,baiaagaaboqcaaadvakaaaxkcqaaaaaaaaaaaaaaaaaaaaaaaaaaaaaaaaaaaaaaaaaaaaaaaaaaaaaaaaaaaaaaaaaaaaaaaaaaaaaaaaaaaaaaaaaaaaaaaaaaaaaaaaaaaaaaaaaaaaaaaaaaaaaaaaaaaaaaaaaaaaaaaaaaaaaaaaaaaaaaaaaaaaaaaaaaaaaaaaaaaaaaaaaaaaaaaaaaaaaaaaaaaaaa"/>
    <w:basedOn w:val="a0"/>
    <w:rsid w:val="00C414F8"/>
  </w:style>
  <w:style w:type="table" w:styleId="a5">
    <w:name w:val="Table Grid"/>
    <w:basedOn w:val="a1"/>
    <w:uiPriority w:val="59"/>
    <w:rsid w:val="00FD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HVOZDIK Mykyta</cp:lastModifiedBy>
  <cp:revision>33</cp:revision>
  <dcterms:created xsi:type="dcterms:W3CDTF">2020-05-08T12:20:00Z</dcterms:created>
  <dcterms:modified xsi:type="dcterms:W3CDTF">2023-05-06T15:46:00Z</dcterms:modified>
</cp:coreProperties>
</file>