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D1" w:rsidRDefault="00AA20D1" w:rsidP="00121184">
      <w:pPr>
        <w:pStyle w:val="aff6"/>
        <w:spacing w:before="0" w:beforeAutospacing="0" w:after="0" w:afterAutospacing="0" w:line="276" w:lineRule="auto"/>
        <w:jc w:val="center"/>
        <w:rPr>
          <w:rStyle w:val="rvts0"/>
          <w:rFonts w:eastAsia="Calibri"/>
          <w:b/>
          <w:lang w:eastAsia="en-US"/>
        </w:rPr>
      </w:pPr>
      <w:r>
        <w:rPr>
          <w:rStyle w:val="rvts0"/>
          <w:rFonts w:eastAsia="Calibri"/>
          <w:b/>
          <w:lang w:eastAsia="en-US"/>
        </w:rPr>
        <w:t>КОМУНАЛЬНЕ ПІДПРИЄМСТВО «ДОБРОБУД»</w:t>
      </w:r>
    </w:p>
    <w:p w:rsidR="00121184" w:rsidRPr="00AA20D1" w:rsidRDefault="00AA20D1" w:rsidP="00121184">
      <w:pPr>
        <w:pStyle w:val="aff6"/>
        <w:spacing w:before="0" w:beforeAutospacing="0" w:after="0" w:afterAutospacing="0" w:line="276" w:lineRule="auto"/>
        <w:jc w:val="center"/>
        <w:rPr>
          <w:rStyle w:val="rvts0"/>
          <w:rFonts w:eastAsia="Calibri"/>
          <w:b/>
          <w:lang w:eastAsia="en-US"/>
        </w:rPr>
      </w:pPr>
      <w:r>
        <w:rPr>
          <w:rStyle w:val="rvts0"/>
          <w:rFonts w:eastAsia="Calibri"/>
          <w:b/>
          <w:lang w:eastAsia="en-US"/>
        </w:rPr>
        <w:t xml:space="preserve">Холминської селищної рари </w:t>
      </w:r>
    </w:p>
    <w:p w:rsidR="008E7CB1" w:rsidRPr="00121184" w:rsidRDefault="008E7CB1" w:rsidP="000D729D">
      <w:pPr>
        <w:spacing w:line="240" w:lineRule="auto"/>
        <w:ind w:left="4536"/>
        <w:rPr>
          <w:rFonts w:ascii="Times New Roman" w:hAnsi="Times New Roman"/>
          <w:b/>
          <w:bCs/>
          <w:sz w:val="24"/>
          <w:szCs w:val="24"/>
        </w:rPr>
      </w:pPr>
    </w:p>
    <w:p w:rsidR="000D729D" w:rsidRPr="00D04DFE" w:rsidRDefault="000D729D" w:rsidP="000D729D">
      <w:pPr>
        <w:spacing w:line="240" w:lineRule="auto"/>
        <w:ind w:left="4536"/>
        <w:rPr>
          <w:rFonts w:ascii="Times New Roman" w:hAnsi="Times New Roman"/>
          <w:b/>
          <w:bCs/>
          <w:sz w:val="24"/>
          <w:szCs w:val="24"/>
        </w:rPr>
      </w:pPr>
      <w:r w:rsidRPr="00D04DFE">
        <w:rPr>
          <w:rFonts w:ascii="Times New Roman" w:hAnsi="Times New Roman"/>
          <w:b/>
          <w:bCs/>
          <w:sz w:val="24"/>
          <w:szCs w:val="24"/>
        </w:rPr>
        <w:t xml:space="preserve">ЗАТВЕРДЖЕНО: </w:t>
      </w:r>
    </w:p>
    <w:p w:rsidR="000D729D" w:rsidRPr="009F704B" w:rsidRDefault="000D729D" w:rsidP="000D729D">
      <w:pPr>
        <w:spacing w:after="0" w:line="240" w:lineRule="auto"/>
        <w:ind w:left="4536"/>
        <w:rPr>
          <w:rFonts w:ascii="Times New Roman" w:hAnsi="Times New Roman"/>
          <w:sz w:val="24"/>
          <w:szCs w:val="24"/>
        </w:rPr>
      </w:pPr>
      <w:r w:rsidRPr="00D04DFE">
        <w:rPr>
          <w:rFonts w:ascii="Times New Roman" w:hAnsi="Times New Roman"/>
          <w:sz w:val="24"/>
          <w:szCs w:val="24"/>
        </w:rPr>
        <w:t xml:space="preserve">Протокол </w:t>
      </w:r>
      <w:r w:rsidR="008E7CB1">
        <w:rPr>
          <w:rFonts w:ascii="Times New Roman" w:hAnsi="Times New Roman"/>
          <w:sz w:val="24"/>
          <w:szCs w:val="24"/>
          <w:lang w:val="ru-RU"/>
        </w:rPr>
        <w:t>прийняття р</w:t>
      </w:r>
      <w:r w:rsidR="008E7CB1">
        <w:rPr>
          <w:rFonts w:ascii="Times New Roman" w:hAnsi="Times New Roman"/>
          <w:sz w:val="24"/>
          <w:szCs w:val="24"/>
        </w:rPr>
        <w:t xml:space="preserve">ішення уповноваженою особою </w:t>
      </w:r>
      <w:r w:rsidRPr="00D04DFE">
        <w:rPr>
          <w:rFonts w:ascii="Times New Roman" w:hAnsi="Times New Roman"/>
          <w:sz w:val="24"/>
          <w:szCs w:val="24"/>
        </w:rPr>
        <w:t xml:space="preserve">від  </w:t>
      </w:r>
      <w:r w:rsidR="00AA20D1">
        <w:rPr>
          <w:rFonts w:ascii="Times New Roman" w:hAnsi="Times New Roman"/>
          <w:sz w:val="24"/>
          <w:szCs w:val="24"/>
        </w:rPr>
        <w:t>08</w:t>
      </w:r>
      <w:r w:rsidR="00D05B21" w:rsidRPr="00D05B21">
        <w:rPr>
          <w:rFonts w:ascii="Times New Roman" w:hAnsi="Times New Roman"/>
          <w:sz w:val="24"/>
          <w:szCs w:val="24"/>
        </w:rPr>
        <w:t>.02.2024</w:t>
      </w:r>
      <w:r w:rsidR="00AA20D1">
        <w:rPr>
          <w:rFonts w:ascii="Times New Roman" w:hAnsi="Times New Roman"/>
          <w:sz w:val="24"/>
          <w:szCs w:val="24"/>
        </w:rPr>
        <w:t xml:space="preserve"> </w:t>
      </w:r>
      <w:r w:rsidR="00C65159" w:rsidRPr="00D05B21">
        <w:rPr>
          <w:rFonts w:ascii="Times New Roman" w:hAnsi="Times New Roman"/>
          <w:sz w:val="24"/>
          <w:szCs w:val="24"/>
        </w:rPr>
        <w:t xml:space="preserve">року № </w:t>
      </w:r>
      <w:r w:rsidR="00AA20D1">
        <w:rPr>
          <w:rFonts w:ascii="Times New Roman" w:hAnsi="Times New Roman"/>
          <w:sz w:val="24"/>
          <w:szCs w:val="24"/>
        </w:rPr>
        <w:t>6</w:t>
      </w:r>
    </w:p>
    <w:p w:rsidR="000D729D" w:rsidRPr="00D04DFE" w:rsidRDefault="000D729D" w:rsidP="000D729D">
      <w:pPr>
        <w:spacing w:after="0" w:line="240" w:lineRule="auto"/>
        <w:ind w:left="4536"/>
        <w:rPr>
          <w:rFonts w:ascii="Times New Roman" w:hAnsi="Times New Roman"/>
          <w:sz w:val="24"/>
          <w:szCs w:val="24"/>
        </w:rPr>
      </w:pPr>
    </w:p>
    <w:p w:rsidR="000D729D" w:rsidRPr="00D04DFE" w:rsidRDefault="00AA20D1" w:rsidP="00AA20D1">
      <w:pPr>
        <w:spacing w:line="240" w:lineRule="auto"/>
        <w:rPr>
          <w:rFonts w:ascii="Times New Roman" w:hAnsi="Times New Roman"/>
          <w:sz w:val="24"/>
          <w:szCs w:val="24"/>
        </w:rPr>
      </w:pPr>
      <w:r>
        <w:rPr>
          <w:rFonts w:ascii="Times New Roman" w:hAnsi="Times New Roman"/>
          <w:sz w:val="24"/>
          <w:szCs w:val="24"/>
        </w:rPr>
        <w:t xml:space="preserve">                                                                                </w:t>
      </w:r>
      <w:r w:rsidR="008E7CB1">
        <w:rPr>
          <w:rFonts w:ascii="Times New Roman" w:hAnsi="Times New Roman"/>
          <w:sz w:val="24"/>
          <w:szCs w:val="24"/>
        </w:rPr>
        <w:t>Уповноважена особа</w:t>
      </w:r>
    </w:p>
    <w:p w:rsidR="000D729D" w:rsidRPr="00D04DFE" w:rsidRDefault="00AA20D1" w:rsidP="003B751D">
      <w:pPr>
        <w:spacing w:before="60" w:after="60" w:line="240" w:lineRule="auto"/>
        <w:contextualSpacing/>
        <w:rPr>
          <w:rFonts w:ascii="Times New Roman" w:hAnsi="Times New Roman"/>
          <w:b/>
          <w:bCs/>
          <w:color w:val="000000"/>
          <w:sz w:val="28"/>
          <w:szCs w:val="28"/>
          <w:bdr w:val="none" w:sz="0" w:space="0" w:color="auto" w:frame="1"/>
          <w:lang w:eastAsia="uk-UA"/>
        </w:rPr>
      </w:pPr>
      <w:r>
        <w:rPr>
          <w:rFonts w:ascii="Times New Roman" w:hAnsi="Times New Roman"/>
          <w:sz w:val="24"/>
          <w:szCs w:val="24"/>
        </w:rPr>
        <w:t xml:space="preserve">                                                                                  </w:t>
      </w:r>
      <w:r w:rsidR="000D729D" w:rsidRPr="00D04DFE">
        <w:rPr>
          <w:rFonts w:ascii="Times New Roman" w:hAnsi="Times New Roman"/>
          <w:sz w:val="24"/>
          <w:szCs w:val="24"/>
        </w:rPr>
        <w:t xml:space="preserve">_______________ </w:t>
      </w:r>
      <w:r>
        <w:rPr>
          <w:rFonts w:ascii="Times New Roman" w:hAnsi="Times New Roman"/>
          <w:sz w:val="24"/>
          <w:szCs w:val="24"/>
        </w:rPr>
        <w:t>Науменко Ю.Л.</w:t>
      </w:r>
    </w:p>
    <w:p w:rsidR="00F15783" w:rsidRPr="00D04DFE" w:rsidRDefault="00F15783" w:rsidP="00443AA2">
      <w:pPr>
        <w:spacing w:before="60" w:after="60" w:line="240" w:lineRule="auto"/>
        <w:contextualSpacing/>
        <w:jc w:val="center"/>
        <w:rPr>
          <w:rFonts w:ascii="Times New Roman" w:hAnsi="Times New Roman"/>
          <w:b/>
          <w:bCs/>
          <w:color w:val="000000"/>
          <w:sz w:val="28"/>
          <w:szCs w:val="28"/>
          <w:bdr w:val="none" w:sz="0" w:space="0" w:color="auto" w:frame="1"/>
          <w:lang w:eastAsia="uk-UA"/>
        </w:rPr>
      </w:pPr>
    </w:p>
    <w:p w:rsidR="002C1467" w:rsidRPr="00D04DFE" w:rsidRDefault="002C1467" w:rsidP="002E76A6">
      <w:pPr>
        <w:spacing w:before="60" w:after="60" w:line="240" w:lineRule="auto"/>
        <w:contextualSpacing/>
        <w:rPr>
          <w:rFonts w:ascii="Times New Roman" w:hAnsi="Times New Roman"/>
          <w:b/>
          <w:bCs/>
          <w:color w:val="000000"/>
          <w:sz w:val="28"/>
          <w:szCs w:val="28"/>
          <w:bdr w:val="none" w:sz="0" w:space="0" w:color="auto" w:frame="1"/>
          <w:lang w:eastAsia="uk-UA"/>
        </w:rPr>
      </w:pPr>
    </w:p>
    <w:p w:rsidR="009D06DB" w:rsidRPr="00D04DFE" w:rsidRDefault="009D06DB" w:rsidP="00FD337D">
      <w:pPr>
        <w:spacing w:before="60" w:after="60" w:line="240" w:lineRule="auto"/>
        <w:contextualSpacing/>
        <w:rPr>
          <w:rFonts w:ascii="Times New Roman" w:hAnsi="Times New Roman"/>
          <w:b/>
          <w:bCs/>
          <w:color w:val="000000"/>
          <w:sz w:val="28"/>
          <w:szCs w:val="28"/>
          <w:bdr w:val="none" w:sz="0" w:space="0" w:color="auto" w:frame="1"/>
          <w:lang w:eastAsia="uk-UA"/>
        </w:rPr>
      </w:pPr>
    </w:p>
    <w:p w:rsidR="000D729D" w:rsidRPr="009F704B" w:rsidRDefault="000D729D" w:rsidP="00FD337D">
      <w:pPr>
        <w:spacing w:before="60" w:after="60" w:line="240" w:lineRule="auto"/>
        <w:contextualSpacing/>
        <w:rPr>
          <w:rFonts w:ascii="Times New Roman" w:hAnsi="Times New Roman"/>
          <w:b/>
          <w:bCs/>
          <w:color w:val="000000"/>
          <w:sz w:val="28"/>
          <w:szCs w:val="28"/>
          <w:bdr w:val="none" w:sz="0" w:space="0" w:color="auto" w:frame="1"/>
          <w:lang w:val="ru-RU" w:eastAsia="uk-UA"/>
        </w:rPr>
      </w:pPr>
    </w:p>
    <w:p w:rsidR="000D729D" w:rsidRPr="00D04DFE" w:rsidRDefault="000D729D" w:rsidP="00FD337D">
      <w:pPr>
        <w:spacing w:before="60" w:after="60" w:line="240" w:lineRule="auto"/>
        <w:contextualSpacing/>
        <w:rPr>
          <w:rFonts w:ascii="Times New Roman" w:hAnsi="Times New Roman"/>
          <w:b/>
          <w:bCs/>
          <w:color w:val="000000"/>
          <w:sz w:val="28"/>
          <w:szCs w:val="28"/>
          <w:bdr w:val="none" w:sz="0" w:space="0" w:color="auto" w:frame="1"/>
          <w:lang w:eastAsia="uk-UA"/>
        </w:rPr>
      </w:pPr>
    </w:p>
    <w:p w:rsidR="000D729D" w:rsidRPr="00D04DFE" w:rsidRDefault="000D729D" w:rsidP="00FD337D">
      <w:pPr>
        <w:spacing w:before="60" w:after="60" w:line="240" w:lineRule="auto"/>
        <w:contextualSpacing/>
        <w:rPr>
          <w:rFonts w:ascii="Times New Roman" w:hAnsi="Times New Roman"/>
          <w:b/>
          <w:bCs/>
          <w:color w:val="000000"/>
          <w:sz w:val="28"/>
          <w:szCs w:val="28"/>
          <w:bdr w:val="none" w:sz="0" w:space="0" w:color="auto" w:frame="1"/>
          <w:lang w:eastAsia="uk-UA"/>
        </w:rPr>
      </w:pPr>
    </w:p>
    <w:p w:rsidR="009D06DB" w:rsidRPr="00D04DFE" w:rsidRDefault="009D06DB" w:rsidP="00BB4FE9">
      <w:pPr>
        <w:spacing w:after="0" w:line="240" w:lineRule="auto"/>
        <w:contextualSpacing/>
        <w:jc w:val="center"/>
        <w:rPr>
          <w:rFonts w:ascii="Times New Roman" w:hAnsi="Times New Roman"/>
          <w:b/>
          <w:bCs/>
          <w:sz w:val="28"/>
          <w:szCs w:val="28"/>
          <w:bdr w:val="none" w:sz="0" w:space="0" w:color="auto" w:frame="1"/>
          <w:lang w:eastAsia="uk-UA"/>
        </w:rPr>
      </w:pPr>
    </w:p>
    <w:p w:rsidR="0074599C" w:rsidRPr="00D04DFE" w:rsidRDefault="0074599C" w:rsidP="00BB4FE9">
      <w:pPr>
        <w:widowControl w:val="0"/>
        <w:spacing w:after="0" w:line="240" w:lineRule="auto"/>
        <w:contextualSpacing/>
        <w:jc w:val="center"/>
        <w:outlineLvl w:val="0"/>
        <w:rPr>
          <w:rFonts w:ascii="Times New Roman" w:hAnsi="Times New Roman"/>
          <w:b/>
          <w:bCs/>
          <w:sz w:val="28"/>
          <w:szCs w:val="28"/>
          <w:bdr w:val="none" w:sz="0" w:space="0" w:color="auto" w:frame="1"/>
          <w:lang w:eastAsia="uk-UA"/>
        </w:rPr>
      </w:pPr>
      <w:r w:rsidRPr="00D04DFE">
        <w:rPr>
          <w:rFonts w:ascii="Times New Roman" w:hAnsi="Times New Roman"/>
          <w:b/>
          <w:bCs/>
          <w:sz w:val="28"/>
          <w:szCs w:val="28"/>
          <w:bdr w:val="none" w:sz="0" w:space="0" w:color="auto" w:frame="1"/>
          <w:lang w:eastAsia="uk-UA"/>
        </w:rPr>
        <w:t>ТЕНДЕРНА ДОКУМЕНТАЦІЯ</w:t>
      </w:r>
    </w:p>
    <w:p w:rsidR="00CB2186" w:rsidRPr="00D04DFE" w:rsidRDefault="00CB2186" w:rsidP="00BB4FE9">
      <w:pPr>
        <w:widowControl w:val="0"/>
        <w:spacing w:after="0" w:line="240" w:lineRule="auto"/>
        <w:contextualSpacing/>
        <w:jc w:val="center"/>
        <w:rPr>
          <w:rFonts w:ascii="Times New Roman" w:hAnsi="Times New Roman"/>
          <w:b/>
          <w:bCs/>
          <w:sz w:val="28"/>
          <w:szCs w:val="28"/>
          <w:bdr w:val="none" w:sz="0" w:space="0" w:color="auto" w:frame="1"/>
          <w:lang w:eastAsia="uk-UA"/>
        </w:rPr>
      </w:pPr>
    </w:p>
    <w:p w:rsidR="009D06DB" w:rsidRPr="00D04DFE" w:rsidRDefault="009D06DB" w:rsidP="00BB4FE9">
      <w:pPr>
        <w:widowControl w:val="0"/>
        <w:spacing w:after="0" w:line="240" w:lineRule="auto"/>
        <w:ind w:firstLine="709"/>
        <w:contextualSpacing/>
        <w:jc w:val="center"/>
        <w:rPr>
          <w:rFonts w:ascii="Times New Roman" w:hAnsi="Times New Roman"/>
          <w:sz w:val="24"/>
          <w:szCs w:val="24"/>
        </w:rPr>
      </w:pPr>
      <w:r w:rsidRPr="00D04DFE">
        <w:rPr>
          <w:rFonts w:ascii="Times New Roman" w:hAnsi="Times New Roman"/>
          <w:sz w:val="28"/>
          <w:szCs w:val="28"/>
        </w:rPr>
        <w:t>для проведення відкритих торгів</w:t>
      </w:r>
      <w:r w:rsidR="00073F1C">
        <w:rPr>
          <w:rFonts w:ascii="Times New Roman" w:hAnsi="Times New Roman"/>
          <w:sz w:val="28"/>
          <w:szCs w:val="28"/>
        </w:rPr>
        <w:t xml:space="preserve"> з особливостями</w:t>
      </w:r>
      <w:r w:rsidR="00132E64" w:rsidRPr="00D04DFE">
        <w:rPr>
          <w:rFonts w:ascii="Times New Roman" w:hAnsi="Times New Roman"/>
          <w:sz w:val="28"/>
          <w:szCs w:val="28"/>
        </w:rPr>
        <w:t>на закупівлю</w:t>
      </w:r>
      <w:r w:rsidR="008A314D" w:rsidRPr="00D04DFE">
        <w:rPr>
          <w:rFonts w:ascii="Times New Roman" w:hAnsi="Times New Roman"/>
          <w:sz w:val="28"/>
          <w:szCs w:val="28"/>
        </w:rPr>
        <w:t>:</w:t>
      </w:r>
    </w:p>
    <w:p w:rsidR="00CE681A" w:rsidRPr="00CE681A" w:rsidRDefault="00CE681A" w:rsidP="00CE681A">
      <w:pPr>
        <w:spacing w:before="120" w:after="0" w:line="240" w:lineRule="auto"/>
        <w:ind w:firstLine="567"/>
        <w:jc w:val="center"/>
        <w:rPr>
          <w:rFonts w:ascii="ProbaPro" w:eastAsia="Times New Roman" w:hAnsi="ProbaPro"/>
          <w:b/>
          <w:bCs/>
          <w:color w:val="000000"/>
          <w:sz w:val="20"/>
          <w:szCs w:val="20"/>
          <w:shd w:val="clear" w:color="auto" w:fill="FFFFFF"/>
          <w:lang w:eastAsia="ru-RU"/>
        </w:rPr>
      </w:pPr>
      <w:r w:rsidRPr="00CE681A">
        <w:rPr>
          <w:rFonts w:ascii="Times New Roman" w:eastAsia="Times New Roman" w:hAnsi="Times New Roman"/>
          <w:b/>
          <w:color w:val="000000"/>
          <w:sz w:val="20"/>
          <w:szCs w:val="20"/>
          <w:lang w:eastAsia="ru-RU"/>
        </w:rPr>
        <w:t xml:space="preserve">(з урахуванням положень  Постанови КМУ </w:t>
      </w:r>
      <w:r w:rsidRPr="00CE681A">
        <w:rPr>
          <w:rFonts w:ascii="ProbaPro" w:eastAsia="Times New Roman" w:hAnsi="ProbaPro"/>
          <w:b/>
          <w:bCs/>
          <w:color w:val="000000"/>
          <w:sz w:val="20"/>
          <w:szCs w:val="20"/>
          <w:shd w:val="clear" w:color="auto" w:fill="FFFFFF"/>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p>
    <w:p w:rsidR="009D06DB" w:rsidRPr="00D04DFE" w:rsidRDefault="009D06DB" w:rsidP="00BB4FE9">
      <w:pPr>
        <w:widowControl w:val="0"/>
        <w:spacing w:after="0" w:line="240" w:lineRule="auto"/>
        <w:ind w:firstLine="709"/>
        <w:contextualSpacing/>
        <w:jc w:val="center"/>
        <w:rPr>
          <w:rFonts w:ascii="Times New Roman" w:hAnsi="Times New Roman"/>
          <w:b/>
          <w:sz w:val="24"/>
          <w:szCs w:val="24"/>
        </w:rPr>
      </w:pPr>
    </w:p>
    <w:p w:rsidR="00A71F9A" w:rsidRPr="00D04DFE" w:rsidRDefault="00A71F9A" w:rsidP="00BB4FE9">
      <w:pPr>
        <w:pStyle w:val="rvps2"/>
        <w:spacing w:before="0" w:beforeAutospacing="0" w:after="0" w:afterAutospacing="0"/>
        <w:jc w:val="center"/>
        <w:textAlignment w:val="baseline"/>
        <w:rPr>
          <w:b/>
          <w:sz w:val="28"/>
          <w:szCs w:val="28"/>
        </w:rPr>
      </w:pPr>
      <w:r w:rsidRPr="00D04DFE">
        <w:rPr>
          <w:b/>
          <w:sz w:val="28"/>
          <w:szCs w:val="28"/>
        </w:rPr>
        <w:t xml:space="preserve">ДК 021:2015 код </w:t>
      </w:r>
      <w:r w:rsidR="006313FC" w:rsidRPr="00D04DFE">
        <w:rPr>
          <w:b/>
          <w:sz w:val="28"/>
          <w:szCs w:val="28"/>
        </w:rPr>
        <w:t>09130000</w:t>
      </w:r>
      <w:r w:rsidRPr="00D04DFE">
        <w:rPr>
          <w:b/>
          <w:sz w:val="28"/>
          <w:szCs w:val="28"/>
        </w:rPr>
        <w:t>-</w:t>
      </w:r>
      <w:r w:rsidR="006313FC" w:rsidRPr="00D04DFE">
        <w:rPr>
          <w:b/>
          <w:sz w:val="28"/>
          <w:szCs w:val="28"/>
        </w:rPr>
        <w:t>9</w:t>
      </w:r>
    </w:p>
    <w:p w:rsidR="00E71A7B" w:rsidRDefault="00C8064F" w:rsidP="00BB4FE9">
      <w:pPr>
        <w:spacing w:after="0" w:line="240" w:lineRule="auto"/>
        <w:jc w:val="center"/>
        <w:rPr>
          <w:rFonts w:ascii="Times New Roman" w:hAnsi="Times New Roman"/>
          <w:b/>
          <w:sz w:val="28"/>
          <w:szCs w:val="28"/>
        </w:rPr>
      </w:pPr>
      <w:r w:rsidRPr="00D04DFE">
        <w:rPr>
          <w:rFonts w:ascii="Times New Roman" w:hAnsi="Times New Roman"/>
          <w:b/>
          <w:sz w:val="28"/>
          <w:szCs w:val="28"/>
        </w:rPr>
        <w:t>«</w:t>
      </w:r>
      <w:r w:rsidR="006313FC" w:rsidRPr="00D04DFE">
        <w:rPr>
          <w:rFonts w:ascii="Times New Roman" w:hAnsi="Times New Roman"/>
          <w:b/>
          <w:sz w:val="28"/>
          <w:szCs w:val="28"/>
        </w:rPr>
        <w:t xml:space="preserve">Нафта і </w:t>
      </w:r>
      <w:r w:rsidR="004E230C" w:rsidRPr="00D04DFE">
        <w:rPr>
          <w:rFonts w:ascii="Times New Roman" w:hAnsi="Times New Roman"/>
          <w:b/>
          <w:sz w:val="28"/>
          <w:szCs w:val="28"/>
        </w:rPr>
        <w:t>дистиляти</w:t>
      </w:r>
      <w:r w:rsidRPr="00D04DFE">
        <w:rPr>
          <w:rFonts w:ascii="Times New Roman" w:hAnsi="Times New Roman"/>
          <w:b/>
          <w:sz w:val="28"/>
          <w:szCs w:val="28"/>
        </w:rPr>
        <w:t>»</w:t>
      </w:r>
    </w:p>
    <w:p w:rsidR="00073F1C" w:rsidRPr="00D04DFE" w:rsidRDefault="00073F1C" w:rsidP="00BB4FE9">
      <w:pPr>
        <w:spacing w:after="0" w:line="240" w:lineRule="auto"/>
        <w:jc w:val="center"/>
        <w:rPr>
          <w:rFonts w:ascii="Times New Roman" w:hAnsi="Times New Roman"/>
          <w:b/>
          <w:sz w:val="28"/>
          <w:szCs w:val="28"/>
        </w:rPr>
      </w:pPr>
    </w:p>
    <w:p w:rsidR="00CE681A" w:rsidRPr="00CE681A" w:rsidRDefault="00CE681A" w:rsidP="00CE681A">
      <w:pPr>
        <w:jc w:val="center"/>
        <w:rPr>
          <w:rFonts w:ascii="Times New Roman" w:eastAsia="Times New Roman" w:hAnsi="Times New Roman"/>
          <w:b/>
          <w:sz w:val="24"/>
          <w:szCs w:val="24"/>
          <w:lang w:eastAsia="ru-RU"/>
        </w:rPr>
      </w:pPr>
      <w:r w:rsidRPr="00CE681A">
        <w:rPr>
          <w:rFonts w:ascii="Times New Roman" w:eastAsia="Times New Roman" w:hAnsi="Times New Roman"/>
          <w:b/>
          <w:sz w:val="24"/>
          <w:szCs w:val="24"/>
          <w:lang w:eastAsia="ru-RU"/>
        </w:rPr>
        <w:t xml:space="preserve">Бензин </w:t>
      </w:r>
      <w:r>
        <w:rPr>
          <w:rFonts w:ascii="Times New Roman" w:eastAsia="Times New Roman" w:hAnsi="Times New Roman"/>
          <w:b/>
          <w:sz w:val="24"/>
          <w:szCs w:val="24"/>
          <w:lang w:eastAsia="ru-RU"/>
        </w:rPr>
        <w:t>А-9</w:t>
      </w:r>
      <w:r w:rsidR="00AA20D1">
        <w:rPr>
          <w:rFonts w:ascii="Times New Roman" w:eastAsia="Times New Roman" w:hAnsi="Times New Roman"/>
          <w:b/>
          <w:sz w:val="24"/>
          <w:szCs w:val="24"/>
          <w:lang w:eastAsia="ru-RU"/>
        </w:rPr>
        <w:t xml:space="preserve">5 </w:t>
      </w:r>
      <w:r w:rsidRPr="00CE681A">
        <w:rPr>
          <w:rFonts w:ascii="Times New Roman" w:eastAsia="Times New Roman" w:hAnsi="Times New Roman"/>
          <w:b/>
          <w:sz w:val="24"/>
          <w:szCs w:val="24"/>
          <w:lang w:eastAsia="ru-RU"/>
        </w:rPr>
        <w:t>, дизельне паливо</w:t>
      </w:r>
    </w:p>
    <w:p w:rsidR="0048695B" w:rsidRPr="00CE681A" w:rsidRDefault="0048695B" w:rsidP="00CE681A">
      <w:pPr>
        <w:spacing w:after="0" w:line="240" w:lineRule="auto"/>
        <w:ind w:left="-284"/>
        <w:jc w:val="center"/>
        <w:rPr>
          <w:rFonts w:ascii="Times New Roman" w:hAnsi="Times New Roman"/>
          <w:i/>
          <w:sz w:val="28"/>
          <w:szCs w:val="28"/>
        </w:rPr>
      </w:pPr>
    </w:p>
    <w:p w:rsidR="000D729D" w:rsidRPr="00D04DFE" w:rsidRDefault="000D729D" w:rsidP="00BB4FE9">
      <w:pPr>
        <w:spacing w:after="0" w:line="240" w:lineRule="auto"/>
        <w:jc w:val="center"/>
        <w:rPr>
          <w:rFonts w:ascii="Times New Roman" w:hAnsi="Times New Roman"/>
          <w:sz w:val="28"/>
          <w:szCs w:val="28"/>
        </w:rPr>
      </w:pPr>
    </w:p>
    <w:p w:rsidR="002E76A6" w:rsidRPr="00D04DFE" w:rsidRDefault="002E76A6" w:rsidP="00BB4FE9">
      <w:pPr>
        <w:widowControl w:val="0"/>
        <w:spacing w:after="0" w:line="360" w:lineRule="auto"/>
        <w:contextualSpacing/>
        <w:jc w:val="both"/>
        <w:rPr>
          <w:rFonts w:ascii="Times New Roman" w:hAnsi="Times New Roman"/>
          <w:b/>
          <w:color w:val="000000"/>
          <w:sz w:val="28"/>
          <w:szCs w:val="28"/>
          <w:lang w:eastAsia="uk-UA"/>
        </w:rPr>
      </w:pPr>
    </w:p>
    <w:p w:rsidR="00C9790F" w:rsidRPr="00D04DFE" w:rsidRDefault="00C9790F" w:rsidP="002C1467">
      <w:pPr>
        <w:widowControl w:val="0"/>
        <w:spacing w:after="0" w:line="240" w:lineRule="auto"/>
        <w:contextualSpacing/>
        <w:jc w:val="center"/>
        <w:rPr>
          <w:rFonts w:ascii="Times New Roman" w:hAnsi="Times New Roman"/>
          <w:color w:val="000000"/>
          <w:sz w:val="28"/>
          <w:szCs w:val="28"/>
          <w:lang w:eastAsia="uk-UA"/>
        </w:rPr>
      </w:pPr>
    </w:p>
    <w:p w:rsidR="00C9790F" w:rsidRPr="00D04DFE" w:rsidRDefault="00C9790F" w:rsidP="002C1467">
      <w:pPr>
        <w:widowControl w:val="0"/>
        <w:spacing w:after="0" w:line="240" w:lineRule="auto"/>
        <w:contextualSpacing/>
        <w:jc w:val="center"/>
        <w:rPr>
          <w:rFonts w:ascii="Times New Roman" w:hAnsi="Times New Roman"/>
          <w:color w:val="000000"/>
          <w:sz w:val="28"/>
          <w:szCs w:val="28"/>
          <w:lang w:eastAsia="uk-UA"/>
        </w:rPr>
      </w:pPr>
    </w:p>
    <w:p w:rsidR="00C9790F" w:rsidRPr="00D04DFE" w:rsidRDefault="00C9790F" w:rsidP="002C1467">
      <w:pPr>
        <w:widowControl w:val="0"/>
        <w:spacing w:after="0" w:line="240" w:lineRule="auto"/>
        <w:contextualSpacing/>
        <w:jc w:val="center"/>
        <w:rPr>
          <w:rFonts w:ascii="Times New Roman" w:hAnsi="Times New Roman"/>
          <w:color w:val="000000"/>
          <w:sz w:val="28"/>
          <w:szCs w:val="28"/>
          <w:lang w:eastAsia="uk-UA"/>
        </w:rPr>
      </w:pPr>
    </w:p>
    <w:p w:rsidR="00F61DB8" w:rsidRPr="00D04DFE" w:rsidRDefault="00F61DB8" w:rsidP="002C1467">
      <w:pPr>
        <w:widowControl w:val="0"/>
        <w:spacing w:after="0" w:line="240" w:lineRule="auto"/>
        <w:contextualSpacing/>
        <w:jc w:val="center"/>
        <w:rPr>
          <w:rFonts w:ascii="Times New Roman" w:hAnsi="Times New Roman"/>
          <w:color w:val="000000"/>
          <w:sz w:val="28"/>
          <w:szCs w:val="28"/>
          <w:lang w:eastAsia="uk-UA"/>
        </w:rPr>
      </w:pPr>
    </w:p>
    <w:p w:rsidR="00F61DB8" w:rsidRPr="00D04DFE" w:rsidRDefault="00F61DB8" w:rsidP="002C1467">
      <w:pPr>
        <w:widowControl w:val="0"/>
        <w:spacing w:after="0" w:line="240" w:lineRule="auto"/>
        <w:contextualSpacing/>
        <w:jc w:val="center"/>
        <w:rPr>
          <w:rFonts w:ascii="Times New Roman" w:hAnsi="Times New Roman"/>
          <w:color w:val="000000"/>
          <w:sz w:val="28"/>
          <w:szCs w:val="28"/>
          <w:lang w:eastAsia="uk-UA"/>
        </w:rPr>
      </w:pPr>
    </w:p>
    <w:p w:rsidR="00F61DB8" w:rsidRPr="00D04DFE" w:rsidRDefault="00F61DB8" w:rsidP="002C1467">
      <w:pPr>
        <w:widowControl w:val="0"/>
        <w:spacing w:after="0" w:line="240" w:lineRule="auto"/>
        <w:contextualSpacing/>
        <w:jc w:val="center"/>
        <w:rPr>
          <w:rFonts w:ascii="Times New Roman" w:hAnsi="Times New Roman"/>
          <w:color w:val="000000"/>
          <w:sz w:val="28"/>
          <w:szCs w:val="28"/>
          <w:lang w:eastAsia="uk-UA"/>
        </w:rPr>
      </w:pPr>
    </w:p>
    <w:p w:rsidR="00F61DB8" w:rsidRPr="00D04DFE" w:rsidRDefault="00F61DB8" w:rsidP="002C1467">
      <w:pPr>
        <w:widowControl w:val="0"/>
        <w:spacing w:after="0" w:line="240" w:lineRule="auto"/>
        <w:contextualSpacing/>
        <w:jc w:val="center"/>
        <w:rPr>
          <w:rFonts w:ascii="Times New Roman" w:hAnsi="Times New Roman"/>
          <w:color w:val="000000"/>
          <w:sz w:val="28"/>
          <w:szCs w:val="28"/>
          <w:lang w:eastAsia="uk-UA"/>
        </w:rPr>
      </w:pPr>
    </w:p>
    <w:p w:rsidR="00F61DB8" w:rsidRPr="00D04DFE" w:rsidRDefault="00F61DB8" w:rsidP="002C1467">
      <w:pPr>
        <w:widowControl w:val="0"/>
        <w:spacing w:after="0" w:line="240" w:lineRule="auto"/>
        <w:contextualSpacing/>
        <w:jc w:val="center"/>
        <w:rPr>
          <w:rFonts w:ascii="Times New Roman" w:hAnsi="Times New Roman"/>
          <w:color w:val="000000"/>
          <w:sz w:val="28"/>
          <w:szCs w:val="28"/>
          <w:lang w:eastAsia="uk-UA"/>
        </w:rPr>
      </w:pPr>
    </w:p>
    <w:p w:rsidR="00C722A5" w:rsidRPr="009F704B" w:rsidRDefault="00C722A5" w:rsidP="002C1467">
      <w:pPr>
        <w:widowControl w:val="0"/>
        <w:spacing w:after="0" w:line="240" w:lineRule="auto"/>
        <w:contextualSpacing/>
        <w:jc w:val="center"/>
        <w:rPr>
          <w:rFonts w:ascii="Times New Roman" w:hAnsi="Times New Roman"/>
          <w:color w:val="000000"/>
          <w:sz w:val="28"/>
          <w:szCs w:val="28"/>
          <w:lang w:val="ru-RU" w:eastAsia="uk-UA"/>
        </w:rPr>
      </w:pPr>
    </w:p>
    <w:p w:rsidR="00C8064F" w:rsidRPr="00D04DFE" w:rsidRDefault="00C8064F" w:rsidP="002C1467">
      <w:pPr>
        <w:widowControl w:val="0"/>
        <w:spacing w:after="0" w:line="240" w:lineRule="auto"/>
        <w:contextualSpacing/>
        <w:jc w:val="center"/>
        <w:rPr>
          <w:rFonts w:ascii="Times New Roman" w:hAnsi="Times New Roman"/>
          <w:color w:val="000000"/>
          <w:sz w:val="28"/>
          <w:szCs w:val="28"/>
          <w:lang w:eastAsia="uk-UA"/>
        </w:rPr>
      </w:pPr>
    </w:p>
    <w:p w:rsidR="003876FB" w:rsidRPr="00AA20D1" w:rsidRDefault="00AA20D1" w:rsidP="00AA20D1">
      <w:pPr>
        <w:widowControl w:val="0"/>
        <w:spacing w:after="0" w:line="240" w:lineRule="auto"/>
        <w:contextualSpacing/>
        <w:jc w:val="center"/>
        <w:rPr>
          <w:rFonts w:ascii="Times New Roman" w:hAnsi="Times New Roman"/>
          <w:color w:val="000000"/>
          <w:sz w:val="28"/>
          <w:szCs w:val="28"/>
          <w:lang w:eastAsia="uk-UA"/>
        </w:rPr>
      </w:pPr>
      <w:r>
        <w:rPr>
          <w:rFonts w:ascii="Times New Roman" w:hAnsi="Times New Roman"/>
          <w:color w:val="000000"/>
          <w:sz w:val="28"/>
          <w:szCs w:val="28"/>
          <w:lang w:eastAsia="uk-UA"/>
        </w:rPr>
        <w:t>смт Холми</w:t>
      </w:r>
      <w:r w:rsidR="00AC13EE" w:rsidRPr="00D04DFE">
        <w:rPr>
          <w:rFonts w:ascii="Times New Roman" w:hAnsi="Times New Roman"/>
          <w:color w:val="000000"/>
          <w:sz w:val="28"/>
          <w:szCs w:val="28"/>
          <w:lang w:eastAsia="uk-UA"/>
        </w:rPr>
        <w:t>–</w:t>
      </w:r>
      <w:r w:rsidR="008A314D" w:rsidRPr="00D04DFE">
        <w:rPr>
          <w:rFonts w:ascii="Times New Roman" w:hAnsi="Times New Roman"/>
          <w:color w:val="000000"/>
          <w:sz w:val="28"/>
          <w:szCs w:val="28"/>
          <w:lang w:eastAsia="uk-UA"/>
        </w:rPr>
        <w:t xml:space="preserve"> 20</w:t>
      </w:r>
      <w:r w:rsidR="00FF098D">
        <w:rPr>
          <w:rFonts w:ascii="Times New Roman" w:hAnsi="Times New Roman"/>
          <w:color w:val="000000"/>
          <w:sz w:val="28"/>
          <w:szCs w:val="28"/>
          <w:lang w:eastAsia="uk-UA"/>
        </w:rPr>
        <w:t>2</w:t>
      </w:r>
      <w:r w:rsidR="00A97DD9">
        <w:rPr>
          <w:rFonts w:ascii="Times New Roman" w:hAnsi="Times New Roman"/>
          <w:color w:val="000000"/>
          <w:sz w:val="28"/>
          <w:szCs w:val="28"/>
          <w:lang w:eastAsia="uk-UA"/>
        </w:rPr>
        <w:t xml:space="preserve">4 </w:t>
      </w:r>
      <w:r w:rsidR="008A314D" w:rsidRPr="00D04DFE">
        <w:rPr>
          <w:rFonts w:ascii="Times New Roman" w:hAnsi="Times New Roman"/>
          <w:color w:val="000000"/>
          <w:sz w:val="28"/>
          <w:szCs w:val="28"/>
          <w:lang w:eastAsia="uk-UA"/>
        </w:rPr>
        <w:t>р.</w:t>
      </w:r>
    </w:p>
    <w:p w:rsidR="003876FB" w:rsidRPr="00D04DFE" w:rsidRDefault="003876FB" w:rsidP="00FE1F0C">
      <w:pPr>
        <w:widowControl w:val="0"/>
        <w:spacing w:line="240" w:lineRule="auto"/>
        <w:contextualSpacing/>
        <w:jc w:val="center"/>
        <w:outlineLvl w:val="0"/>
        <w:rPr>
          <w:rFonts w:ascii="Times New Roman" w:hAnsi="Times New Roman"/>
          <w:b/>
          <w:color w:val="000000"/>
          <w:sz w:val="28"/>
          <w:szCs w:val="28"/>
          <w:lang w:eastAsia="uk-UA"/>
        </w:rPr>
      </w:pPr>
    </w:p>
    <w:p w:rsidR="00F068A5" w:rsidRPr="00D04DFE" w:rsidRDefault="00F068A5" w:rsidP="00FE1F0C">
      <w:pPr>
        <w:widowControl w:val="0"/>
        <w:spacing w:line="240" w:lineRule="auto"/>
        <w:contextualSpacing/>
        <w:jc w:val="center"/>
        <w:outlineLvl w:val="0"/>
        <w:rPr>
          <w:rFonts w:ascii="Times New Roman" w:hAnsi="Times New Roman"/>
          <w:b/>
          <w:color w:val="000000"/>
          <w:sz w:val="28"/>
          <w:szCs w:val="28"/>
          <w:lang w:eastAsia="uk-UA"/>
        </w:rPr>
      </w:pPr>
    </w:p>
    <w:p w:rsidR="002C1467" w:rsidRPr="00D04DFE" w:rsidRDefault="002C1467" w:rsidP="00FE1F0C">
      <w:pPr>
        <w:widowControl w:val="0"/>
        <w:spacing w:line="240" w:lineRule="auto"/>
        <w:contextualSpacing/>
        <w:jc w:val="center"/>
        <w:outlineLvl w:val="0"/>
        <w:rPr>
          <w:rFonts w:ascii="Times New Roman" w:hAnsi="Times New Roman"/>
          <w:b/>
          <w:color w:val="000000"/>
          <w:sz w:val="28"/>
          <w:szCs w:val="28"/>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289"/>
        <w:gridCol w:w="6131"/>
      </w:tblGrid>
      <w:tr w:rsidR="006325D8" w:rsidRPr="00D04DFE">
        <w:trPr>
          <w:trHeight w:val="522"/>
          <w:jc w:val="center"/>
        </w:trPr>
        <w:tc>
          <w:tcPr>
            <w:tcW w:w="576" w:type="dxa"/>
            <w:shd w:val="clear" w:color="auto" w:fill="auto"/>
            <w:vAlign w:val="center"/>
          </w:tcPr>
          <w:p w:rsidR="006325D8" w:rsidRPr="00D04DFE" w:rsidRDefault="006325D8" w:rsidP="00D15FFD">
            <w:pPr>
              <w:widowControl w:val="0"/>
              <w:spacing w:beforeLines="40" w:afterLines="4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t>№</w:t>
            </w:r>
          </w:p>
        </w:tc>
        <w:tc>
          <w:tcPr>
            <w:tcW w:w="9420" w:type="dxa"/>
            <w:gridSpan w:val="2"/>
            <w:shd w:val="clear" w:color="auto" w:fill="auto"/>
            <w:vAlign w:val="center"/>
          </w:tcPr>
          <w:p w:rsidR="006325D8" w:rsidRPr="00D04DFE" w:rsidRDefault="002C1467" w:rsidP="00D15FFD">
            <w:pPr>
              <w:widowControl w:val="0"/>
              <w:spacing w:beforeLines="40" w:afterLines="40" w:line="240" w:lineRule="auto"/>
              <w:contextualSpacing/>
              <w:jc w:val="center"/>
              <w:rPr>
                <w:rFonts w:ascii="Times New Roman" w:hAnsi="Times New Roman"/>
                <w:b/>
                <w:color w:val="000000"/>
                <w:sz w:val="24"/>
                <w:szCs w:val="24"/>
                <w:lang w:eastAsia="uk-UA"/>
              </w:rPr>
            </w:pPr>
            <w:r w:rsidRPr="00D04DFE">
              <w:rPr>
                <w:rFonts w:ascii="Times New Roman" w:hAnsi="Times New Roman"/>
                <w:b/>
                <w:sz w:val="24"/>
                <w:szCs w:val="24"/>
                <w:bdr w:val="none" w:sz="0" w:space="0" w:color="auto" w:frame="1"/>
                <w:lang w:eastAsia="uk-UA"/>
              </w:rPr>
              <w:t xml:space="preserve">І. </w:t>
            </w:r>
            <w:r w:rsidR="006325D8" w:rsidRPr="00D04DFE">
              <w:rPr>
                <w:rFonts w:ascii="Times New Roman" w:hAnsi="Times New Roman"/>
                <w:b/>
                <w:sz w:val="24"/>
                <w:szCs w:val="24"/>
                <w:bdr w:val="none" w:sz="0" w:space="0" w:color="auto" w:frame="1"/>
                <w:lang w:eastAsia="uk-UA"/>
              </w:rPr>
              <w:t>Загальні положення</w:t>
            </w:r>
          </w:p>
        </w:tc>
      </w:tr>
      <w:tr w:rsidR="008945E4" w:rsidRPr="00D04DFE" w:rsidTr="00227BD3">
        <w:trPr>
          <w:trHeight w:val="311"/>
          <w:jc w:val="center"/>
        </w:trPr>
        <w:tc>
          <w:tcPr>
            <w:tcW w:w="576" w:type="dxa"/>
            <w:shd w:val="clear" w:color="auto" w:fill="auto"/>
            <w:vAlign w:val="center"/>
          </w:tcPr>
          <w:p w:rsidR="008945E4" w:rsidRPr="00D04DFE" w:rsidRDefault="00786B3C" w:rsidP="00D15FFD">
            <w:pPr>
              <w:widowControl w:val="0"/>
              <w:spacing w:beforeLines="40" w:afterLines="4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lastRenderedPageBreak/>
              <w:t>1</w:t>
            </w:r>
          </w:p>
        </w:tc>
        <w:tc>
          <w:tcPr>
            <w:tcW w:w="3289" w:type="dxa"/>
            <w:shd w:val="clear" w:color="auto" w:fill="auto"/>
            <w:vAlign w:val="center"/>
          </w:tcPr>
          <w:p w:rsidR="008945E4" w:rsidRPr="00D04DFE" w:rsidRDefault="00786B3C" w:rsidP="00D15FFD">
            <w:pPr>
              <w:widowControl w:val="0"/>
              <w:spacing w:beforeLines="40" w:afterLines="4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6131" w:type="dxa"/>
            <w:shd w:val="clear" w:color="auto" w:fill="auto"/>
            <w:vAlign w:val="center"/>
          </w:tcPr>
          <w:p w:rsidR="008945E4" w:rsidRPr="00D04DFE" w:rsidRDefault="00786B3C" w:rsidP="00D15FFD">
            <w:pPr>
              <w:widowControl w:val="0"/>
              <w:spacing w:beforeLines="40" w:afterLines="4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t>3</w:t>
            </w:r>
          </w:p>
        </w:tc>
      </w:tr>
      <w:tr w:rsidR="001F0BF7" w:rsidRPr="00D04DFE" w:rsidTr="00227BD3">
        <w:trPr>
          <w:trHeight w:val="522"/>
          <w:jc w:val="center"/>
        </w:trPr>
        <w:tc>
          <w:tcPr>
            <w:tcW w:w="576" w:type="dxa"/>
            <w:shd w:val="clear" w:color="auto" w:fill="auto"/>
          </w:tcPr>
          <w:p w:rsidR="008945E4" w:rsidRPr="00D04DFE" w:rsidRDefault="00786B3C" w:rsidP="00D15FFD">
            <w:pPr>
              <w:widowControl w:val="0"/>
              <w:spacing w:beforeLines="40" w:afterLines="4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8945E4" w:rsidRPr="000E424F" w:rsidRDefault="00786B3C" w:rsidP="00D15FFD">
            <w:pPr>
              <w:widowControl w:val="0"/>
              <w:spacing w:beforeLines="40" w:afterLines="40" w:line="240" w:lineRule="auto"/>
              <w:contextualSpacing/>
              <w:rPr>
                <w:rFonts w:ascii="Times New Roman" w:hAnsi="Times New Roman"/>
                <w:b/>
                <w:color w:val="000000"/>
                <w:sz w:val="24"/>
                <w:szCs w:val="24"/>
                <w:lang w:eastAsia="uk-UA"/>
              </w:rPr>
            </w:pPr>
            <w:r w:rsidRPr="000E424F">
              <w:rPr>
                <w:rFonts w:ascii="Times New Roman" w:hAnsi="Times New Roman"/>
                <w:b/>
                <w:sz w:val="24"/>
                <w:szCs w:val="24"/>
                <w:lang w:eastAsia="uk-UA"/>
              </w:rPr>
              <w:t>Терміни, які вживаються в тендерній документації</w:t>
            </w:r>
          </w:p>
        </w:tc>
        <w:tc>
          <w:tcPr>
            <w:tcW w:w="6131" w:type="dxa"/>
            <w:shd w:val="clear" w:color="auto" w:fill="auto"/>
            <w:vAlign w:val="center"/>
          </w:tcPr>
          <w:p w:rsidR="008945E4" w:rsidRPr="00D04DFE" w:rsidRDefault="002C1467" w:rsidP="00D15FFD">
            <w:pPr>
              <w:widowControl w:val="0"/>
              <w:spacing w:beforeLines="40" w:afterLines="40" w:line="240" w:lineRule="auto"/>
              <w:contextualSpacing/>
              <w:jc w:val="both"/>
              <w:rPr>
                <w:rStyle w:val="rvts0"/>
                <w:rFonts w:ascii="Times New Roman" w:hAnsi="Times New Roman"/>
                <w:sz w:val="24"/>
                <w:szCs w:val="24"/>
              </w:rPr>
            </w:pPr>
            <w:r w:rsidRPr="00D04DFE">
              <w:rPr>
                <w:rStyle w:val="rvts0"/>
                <w:rFonts w:ascii="Times New Roman" w:hAnsi="Times New Roman"/>
                <w:sz w:val="24"/>
                <w:szCs w:val="24"/>
              </w:rPr>
              <w:t xml:space="preserve">Тендерна документація розроблена відповідно до вимог </w:t>
            </w:r>
            <w:hyperlink r:id="rId8" w:tgtFrame="_blank" w:history="1">
              <w:r w:rsidRPr="00D04DFE">
                <w:rPr>
                  <w:rStyle w:val="a9"/>
                  <w:rFonts w:ascii="Times New Roman" w:eastAsia="Courier New" w:hAnsi="Times New Roman"/>
                  <w:color w:val="auto"/>
                  <w:sz w:val="24"/>
                  <w:szCs w:val="24"/>
                  <w:u w:val="none"/>
                </w:rPr>
                <w:t>Закону</w:t>
              </w:r>
            </w:hyperlink>
            <w:r w:rsidRPr="00D04DFE">
              <w:rPr>
                <w:rStyle w:val="rvts0"/>
                <w:rFonts w:ascii="Times New Roman" w:hAnsi="Times New Roman"/>
                <w:sz w:val="24"/>
                <w:szCs w:val="24"/>
              </w:rPr>
              <w:t xml:space="preserve"> України «Про публічні закупівлі» </w:t>
            </w:r>
            <w:r w:rsidR="00681860" w:rsidRPr="00D04DFE">
              <w:rPr>
                <w:rFonts w:ascii="Times New Roman" w:hAnsi="Times New Roman"/>
                <w:sz w:val="24"/>
                <w:szCs w:val="24"/>
              </w:rPr>
              <w:t>від 25.12.2015</w:t>
            </w:r>
            <w:r w:rsidR="00FB6F69" w:rsidRPr="00D04DFE">
              <w:rPr>
                <w:rFonts w:ascii="Times New Roman" w:hAnsi="Times New Roman"/>
                <w:sz w:val="24"/>
                <w:szCs w:val="24"/>
              </w:rPr>
              <w:t xml:space="preserve"> р.</w:t>
            </w:r>
            <w:r w:rsidR="00681860" w:rsidRPr="00D04DFE">
              <w:rPr>
                <w:rFonts w:ascii="Times New Roman" w:hAnsi="Times New Roman"/>
                <w:sz w:val="24"/>
                <w:szCs w:val="24"/>
              </w:rPr>
              <w:t>№ 922-VIIІ із змінами і доповненнями</w:t>
            </w:r>
            <w:r w:rsidRPr="00D04DFE">
              <w:rPr>
                <w:rStyle w:val="rvts0"/>
                <w:rFonts w:ascii="Times New Roman" w:hAnsi="Times New Roman"/>
                <w:sz w:val="24"/>
                <w:szCs w:val="24"/>
              </w:rPr>
              <w:t>(далі - Закон)</w:t>
            </w:r>
            <w:r w:rsidR="00073F1C">
              <w:rPr>
                <w:rStyle w:val="rvts0"/>
                <w:rFonts w:ascii="Times New Roman" w:hAnsi="Times New Roman"/>
                <w:sz w:val="24"/>
                <w:szCs w:val="24"/>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r w:rsidRPr="00D04DFE">
              <w:rPr>
                <w:rStyle w:val="rvts0"/>
                <w:rFonts w:ascii="Times New Roman" w:hAnsi="Times New Roman"/>
                <w:sz w:val="24"/>
                <w:szCs w:val="24"/>
              </w:rPr>
              <w:t>. Терміни, які використовуються в цій документації, вживаються в значеннях, наведених в Законі</w:t>
            </w:r>
            <w:r w:rsidR="00BB230A" w:rsidRPr="00D04DFE">
              <w:rPr>
                <w:rStyle w:val="rvts0"/>
                <w:rFonts w:ascii="Times New Roman" w:hAnsi="Times New Roman"/>
                <w:sz w:val="24"/>
                <w:szCs w:val="24"/>
              </w:rPr>
              <w:t>.</w:t>
            </w:r>
          </w:p>
          <w:p w:rsidR="009A4783" w:rsidRPr="00D04DFE" w:rsidRDefault="009A4783" w:rsidP="00D15FFD">
            <w:pPr>
              <w:widowControl w:val="0"/>
              <w:spacing w:beforeLines="40" w:afterLines="40" w:line="240" w:lineRule="auto"/>
              <w:contextualSpacing/>
              <w:jc w:val="both"/>
              <w:rPr>
                <w:rFonts w:ascii="Times New Roman" w:hAnsi="Times New Roman"/>
                <w:sz w:val="24"/>
                <w:szCs w:val="24"/>
              </w:rPr>
            </w:pPr>
          </w:p>
        </w:tc>
      </w:tr>
      <w:tr w:rsidR="00DE304E" w:rsidRPr="00D04DFE" w:rsidTr="00227BD3">
        <w:trPr>
          <w:trHeight w:val="523"/>
          <w:jc w:val="center"/>
        </w:trPr>
        <w:tc>
          <w:tcPr>
            <w:tcW w:w="576" w:type="dxa"/>
            <w:shd w:val="clear" w:color="auto" w:fill="auto"/>
          </w:tcPr>
          <w:p w:rsidR="008945E4" w:rsidRPr="00D04DFE" w:rsidRDefault="00786B3C"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3289" w:type="dxa"/>
            <w:shd w:val="clear" w:color="auto" w:fill="auto"/>
          </w:tcPr>
          <w:p w:rsidR="008945E4" w:rsidRPr="000E424F" w:rsidRDefault="00770A35" w:rsidP="00D15FFD">
            <w:pPr>
              <w:widowControl w:val="0"/>
              <w:spacing w:beforeLines="50" w:afterLines="50" w:line="240" w:lineRule="auto"/>
              <w:contextualSpacing/>
              <w:jc w:val="both"/>
              <w:rPr>
                <w:rFonts w:ascii="Times New Roman" w:hAnsi="Times New Roman"/>
                <w:b/>
                <w:color w:val="000000"/>
                <w:sz w:val="24"/>
                <w:szCs w:val="24"/>
                <w:lang w:eastAsia="uk-UA"/>
              </w:rPr>
            </w:pPr>
            <w:r w:rsidRPr="000E424F">
              <w:rPr>
                <w:rFonts w:ascii="Times New Roman" w:hAnsi="Times New Roman"/>
                <w:b/>
                <w:sz w:val="24"/>
                <w:szCs w:val="24"/>
                <w:lang w:eastAsia="uk-UA"/>
              </w:rPr>
              <w:t>Інформація про замовника торгів</w:t>
            </w:r>
          </w:p>
        </w:tc>
        <w:tc>
          <w:tcPr>
            <w:tcW w:w="6131" w:type="dxa"/>
            <w:shd w:val="clear" w:color="auto" w:fill="auto"/>
          </w:tcPr>
          <w:p w:rsidR="008945E4" w:rsidRPr="00D04DFE" w:rsidRDefault="00A97DD9" w:rsidP="008A314D">
            <w:pPr>
              <w:pStyle w:val="aff6"/>
              <w:spacing w:before="0" w:beforeAutospacing="0" w:after="0" w:afterAutospacing="0" w:line="276" w:lineRule="auto"/>
              <w:jc w:val="both"/>
            </w:pPr>
            <w:r w:rsidRPr="00123E36">
              <w:rPr>
                <w:b/>
              </w:rPr>
              <w:t>Категорія замовника</w:t>
            </w:r>
            <w:r w:rsidRPr="00123E36">
              <w:t xml:space="preserve"> – юридична особа, яка забезпечує потреби держави або територіальної громади</w:t>
            </w:r>
          </w:p>
        </w:tc>
      </w:tr>
      <w:tr w:rsidR="00E3417A" w:rsidRPr="00D04DFE" w:rsidTr="00D30D01">
        <w:trPr>
          <w:trHeight w:val="721"/>
          <w:jc w:val="center"/>
        </w:trPr>
        <w:tc>
          <w:tcPr>
            <w:tcW w:w="576" w:type="dxa"/>
            <w:shd w:val="clear" w:color="auto" w:fill="auto"/>
          </w:tcPr>
          <w:p w:rsidR="00E3417A" w:rsidRPr="00D04DFE" w:rsidRDefault="00E3417A"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2.1</w:t>
            </w:r>
          </w:p>
        </w:tc>
        <w:tc>
          <w:tcPr>
            <w:tcW w:w="3289" w:type="dxa"/>
            <w:shd w:val="clear" w:color="auto" w:fill="auto"/>
          </w:tcPr>
          <w:p w:rsidR="00E3417A" w:rsidRPr="000E424F" w:rsidRDefault="00D73BEB" w:rsidP="00D15FFD">
            <w:pPr>
              <w:widowControl w:val="0"/>
              <w:spacing w:beforeLines="50" w:afterLines="50" w:line="240" w:lineRule="auto"/>
              <w:ind w:right="113"/>
              <w:contextualSpacing/>
              <w:jc w:val="both"/>
              <w:rPr>
                <w:rFonts w:ascii="Times New Roman" w:hAnsi="Times New Roman"/>
                <w:b/>
                <w:sz w:val="24"/>
                <w:szCs w:val="24"/>
                <w:lang w:eastAsia="uk-UA"/>
              </w:rPr>
            </w:pPr>
            <w:r w:rsidRPr="000E424F">
              <w:rPr>
                <w:rFonts w:ascii="Times New Roman" w:hAnsi="Times New Roman"/>
                <w:b/>
                <w:sz w:val="24"/>
                <w:szCs w:val="24"/>
                <w:lang w:eastAsia="uk-UA"/>
              </w:rPr>
              <w:t>п</w:t>
            </w:r>
            <w:r w:rsidR="00E3417A" w:rsidRPr="000E424F">
              <w:rPr>
                <w:rFonts w:ascii="Times New Roman" w:hAnsi="Times New Roman"/>
                <w:b/>
                <w:sz w:val="24"/>
                <w:szCs w:val="24"/>
                <w:lang w:eastAsia="uk-UA"/>
              </w:rPr>
              <w:t>овне найменування</w:t>
            </w:r>
          </w:p>
        </w:tc>
        <w:tc>
          <w:tcPr>
            <w:tcW w:w="6131" w:type="dxa"/>
            <w:shd w:val="clear" w:color="auto" w:fill="auto"/>
          </w:tcPr>
          <w:p w:rsidR="00E3417A" w:rsidRDefault="00AA20D1" w:rsidP="00121184">
            <w:pPr>
              <w:pStyle w:val="aff6"/>
              <w:spacing w:before="0" w:beforeAutospacing="0" w:after="0" w:afterAutospacing="0" w:line="276" w:lineRule="auto"/>
              <w:jc w:val="both"/>
              <w:rPr>
                <w:color w:val="000000"/>
              </w:rPr>
            </w:pPr>
            <w:r>
              <w:rPr>
                <w:color w:val="000000"/>
                <w:lang w:val="ru-RU"/>
              </w:rPr>
              <w:t xml:space="preserve">Комунальне </w:t>
            </w:r>
            <w:proofErr w:type="gramStart"/>
            <w:r>
              <w:rPr>
                <w:color w:val="000000"/>
                <w:lang w:val="ru-RU"/>
              </w:rPr>
              <w:t>п</w:t>
            </w:r>
            <w:proofErr w:type="gramEnd"/>
            <w:r>
              <w:rPr>
                <w:color w:val="000000"/>
                <w:lang w:val="ru-RU"/>
              </w:rPr>
              <w:t>ідприємство «Добробуд» Холминської селищної ради Корюківського району Чернігівської області</w:t>
            </w:r>
          </w:p>
          <w:p w:rsidR="0048308B" w:rsidRPr="00D04DFE" w:rsidRDefault="0048308B" w:rsidP="00121184">
            <w:pPr>
              <w:pStyle w:val="aff6"/>
              <w:spacing w:before="0" w:beforeAutospacing="0" w:after="0" w:afterAutospacing="0" w:line="276" w:lineRule="auto"/>
              <w:jc w:val="both"/>
              <w:rPr>
                <w:rStyle w:val="rvts0"/>
                <w:rFonts w:eastAsia="Calibri"/>
                <w:lang w:eastAsia="en-US"/>
              </w:rPr>
            </w:pPr>
            <w:r>
              <w:rPr>
                <w:color w:val="000000"/>
              </w:rPr>
              <w:t>код ЄДРПОУ ВП: 4</w:t>
            </w:r>
            <w:r w:rsidR="00AA20D1">
              <w:rPr>
                <w:color w:val="000000"/>
              </w:rPr>
              <w:t>2184032</w:t>
            </w:r>
          </w:p>
        </w:tc>
      </w:tr>
      <w:tr w:rsidR="00E3417A" w:rsidRPr="00D04DFE" w:rsidTr="00D30D01">
        <w:trPr>
          <w:trHeight w:val="419"/>
          <w:jc w:val="center"/>
        </w:trPr>
        <w:tc>
          <w:tcPr>
            <w:tcW w:w="576" w:type="dxa"/>
            <w:shd w:val="clear" w:color="auto" w:fill="auto"/>
          </w:tcPr>
          <w:p w:rsidR="00E3417A" w:rsidRPr="00D04DFE" w:rsidRDefault="00E3417A"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2.2</w:t>
            </w:r>
          </w:p>
        </w:tc>
        <w:tc>
          <w:tcPr>
            <w:tcW w:w="3289" w:type="dxa"/>
            <w:shd w:val="clear" w:color="auto" w:fill="auto"/>
          </w:tcPr>
          <w:p w:rsidR="00E3417A" w:rsidRPr="000E424F" w:rsidRDefault="00D73BEB" w:rsidP="00D15FFD">
            <w:pPr>
              <w:widowControl w:val="0"/>
              <w:spacing w:beforeLines="50" w:afterLines="50" w:line="240" w:lineRule="auto"/>
              <w:ind w:right="113"/>
              <w:contextualSpacing/>
              <w:jc w:val="both"/>
              <w:rPr>
                <w:rFonts w:ascii="Times New Roman" w:hAnsi="Times New Roman"/>
                <w:b/>
                <w:sz w:val="24"/>
                <w:szCs w:val="24"/>
                <w:lang w:eastAsia="uk-UA"/>
              </w:rPr>
            </w:pPr>
            <w:r w:rsidRPr="000E424F">
              <w:rPr>
                <w:rFonts w:ascii="Times New Roman" w:hAnsi="Times New Roman"/>
                <w:b/>
                <w:sz w:val="24"/>
                <w:szCs w:val="24"/>
                <w:lang w:eastAsia="uk-UA"/>
              </w:rPr>
              <w:t>м</w:t>
            </w:r>
            <w:r w:rsidR="00E3417A" w:rsidRPr="000E424F">
              <w:rPr>
                <w:rFonts w:ascii="Times New Roman" w:hAnsi="Times New Roman"/>
                <w:b/>
                <w:sz w:val="24"/>
                <w:szCs w:val="24"/>
                <w:lang w:eastAsia="uk-UA"/>
              </w:rPr>
              <w:t>ісцезнаходження</w:t>
            </w:r>
          </w:p>
        </w:tc>
        <w:tc>
          <w:tcPr>
            <w:tcW w:w="6131" w:type="dxa"/>
            <w:shd w:val="clear" w:color="auto" w:fill="auto"/>
          </w:tcPr>
          <w:p w:rsidR="00E3417A" w:rsidRPr="00AA20D1" w:rsidRDefault="00AA20D1" w:rsidP="00D30D01">
            <w:pPr>
              <w:spacing w:after="0"/>
              <w:jc w:val="both"/>
              <w:rPr>
                <w:rStyle w:val="rvts0"/>
                <w:rFonts w:ascii="Times New Roman" w:hAnsi="Times New Roman"/>
                <w:sz w:val="24"/>
                <w:szCs w:val="24"/>
              </w:rPr>
            </w:pPr>
            <w:r w:rsidRPr="00AA20D1">
              <w:rPr>
                <w:rFonts w:ascii="Times New Roman" w:eastAsia="Times New Roman" w:hAnsi="Times New Roman"/>
                <w:color w:val="000000"/>
                <w:lang w:eastAsia="uk-UA"/>
              </w:rPr>
              <w:t>15331,Чернігівська обл..,Корюківський р-н,смт Холми , вул. Миру,1</w:t>
            </w:r>
          </w:p>
        </w:tc>
      </w:tr>
      <w:tr w:rsidR="008945E4" w:rsidRPr="00D04DFE" w:rsidTr="00227BD3">
        <w:trPr>
          <w:trHeight w:val="522"/>
          <w:jc w:val="center"/>
        </w:trPr>
        <w:tc>
          <w:tcPr>
            <w:tcW w:w="576" w:type="dxa"/>
            <w:shd w:val="clear" w:color="auto" w:fill="auto"/>
          </w:tcPr>
          <w:p w:rsidR="008945E4" w:rsidRPr="00D04DFE" w:rsidRDefault="00E3417A"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2.3</w:t>
            </w:r>
          </w:p>
        </w:tc>
        <w:tc>
          <w:tcPr>
            <w:tcW w:w="3289" w:type="dxa"/>
            <w:shd w:val="clear" w:color="auto" w:fill="auto"/>
          </w:tcPr>
          <w:p w:rsidR="008945E4" w:rsidRPr="000E424F" w:rsidRDefault="00D73BEB" w:rsidP="00D15FFD">
            <w:pPr>
              <w:widowControl w:val="0"/>
              <w:spacing w:beforeLines="50" w:afterLines="50" w:line="240" w:lineRule="auto"/>
              <w:contextualSpacing/>
              <w:jc w:val="both"/>
              <w:rPr>
                <w:rFonts w:ascii="Times New Roman" w:hAnsi="Times New Roman"/>
                <w:b/>
                <w:color w:val="000000"/>
                <w:sz w:val="24"/>
                <w:szCs w:val="24"/>
                <w:lang w:eastAsia="uk-UA"/>
              </w:rPr>
            </w:pPr>
            <w:r w:rsidRPr="000E424F">
              <w:rPr>
                <w:rFonts w:ascii="Times New Roman" w:hAnsi="Times New Roman"/>
                <w:b/>
                <w:sz w:val="24"/>
                <w:szCs w:val="24"/>
                <w:lang w:eastAsia="uk-UA"/>
              </w:rPr>
              <w:t>п</w:t>
            </w:r>
            <w:r w:rsidR="00E3417A" w:rsidRPr="000E424F">
              <w:rPr>
                <w:rFonts w:ascii="Times New Roman" w:hAnsi="Times New Roman"/>
                <w:b/>
                <w:sz w:val="24"/>
                <w:szCs w:val="24"/>
                <w:lang w:eastAsia="uk-UA"/>
              </w:rPr>
              <w:t>осадова особа замовника, уповноважена здійснювати зв'язок з учасниками</w:t>
            </w:r>
          </w:p>
        </w:tc>
        <w:tc>
          <w:tcPr>
            <w:tcW w:w="6131" w:type="dxa"/>
            <w:shd w:val="clear" w:color="auto" w:fill="auto"/>
          </w:tcPr>
          <w:p w:rsidR="00C8064F" w:rsidRPr="00D04DFE" w:rsidRDefault="00AA20D1" w:rsidP="00C8064F">
            <w:pPr>
              <w:pStyle w:val="aff6"/>
              <w:spacing w:before="0" w:beforeAutospacing="0" w:after="0" w:afterAutospacing="0"/>
              <w:jc w:val="both"/>
              <w:rPr>
                <w:lang w:eastAsia="ru-RU"/>
              </w:rPr>
            </w:pPr>
            <w:r>
              <w:rPr>
                <w:lang w:eastAsia="ru-RU"/>
              </w:rPr>
              <w:t xml:space="preserve">Науменко Юлія Леонідівна </w:t>
            </w:r>
            <w:r w:rsidR="007E26C9">
              <w:rPr>
                <w:lang w:eastAsia="ru-RU"/>
              </w:rPr>
              <w:t>, уповноважена особа</w:t>
            </w:r>
          </w:p>
          <w:p w:rsidR="00C8064F" w:rsidRPr="00D04DFE" w:rsidRDefault="00AA20D1" w:rsidP="00C8064F">
            <w:pPr>
              <w:spacing w:after="0"/>
              <w:jc w:val="both"/>
              <w:rPr>
                <w:rFonts w:ascii="Times New Roman" w:eastAsia="Times New Roman" w:hAnsi="Times New Roman"/>
                <w:color w:val="000000"/>
                <w:sz w:val="24"/>
                <w:szCs w:val="24"/>
                <w:lang w:eastAsia="uk-UA"/>
              </w:rPr>
            </w:pPr>
            <w:r w:rsidRPr="00AA20D1">
              <w:rPr>
                <w:rFonts w:ascii="Times New Roman" w:eastAsia="Times New Roman" w:hAnsi="Times New Roman"/>
                <w:color w:val="000000"/>
                <w:lang w:eastAsia="uk-UA"/>
              </w:rPr>
              <w:t>15331,Чернігівська обл..,Корюківський р-н,смт Холми , вул. Миру,1</w:t>
            </w:r>
            <w:r w:rsidR="00C8064F" w:rsidRPr="00D04DFE">
              <w:rPr>
                <w:rFonts w:ascii="Times New Roman" w:eastAsia="Times New Roman" w:hAnsi="Times New Roman"/>
                <w:color w:val="000000"/>
                <w:sz w:val="24"/>
                <w:szCs w:val="24"/>
                <w:lang w:eastAsia="uk-UA"/>
              </w:rPr>
              <w:t xml:space="preserve"> </w:t>
            </w:r>
          </w:p>
          <w:p w:rsidR="000B6125" w:rsidRDefault="00AA20D1" w:rsidP="00AA20D1">
            <w:pPr>
              <w:spacing w:after="0"/>
              <w:jc w:val="both"/>
            </w:pPr>
            <w:r>
              <w:rPr>
                <w:rFonts w:ascii="Times New Roman" w:hAnsi="Times New Roman"/>
                <w:sz w:val="24"/>
                <w:szCs w:val="24"/>
              </w:rPr>
              <w:t>Тел. 0968629416</w:t>
            </w:r>
            <w:r w:rsidR="00C8064F" w:rsidRPr="00D04DFE">
              <w:rPr>
                <w:rFonts w:ascii="Times New Roman" w:hAnsi="Times New Roman"/>
                <w:sz w:val="24"/>
                <w:szCs w:val="24"/>
              </w:rPr>
              <w:t xml:space="preserve">, E–mail: </w:t>
            </w:r>
            <w:hyperlink r:id="rId9" w:history="1">
              <w:r w:rsidR="007E26C9" w:rsidRPr="00AB2E12">
                <w:rPr>
                  <w:rStyle w:val="a9"/>
                </w:rPr>
                <w:t>0968629416</w:t>
              </w:r>
              <w:r w:rsidR="007E26C9" w:rsidRPr="00086915">
                <w:rPr>
                  <w:rStyle w:val="a9"/>
                  <w:lang w:val="ru-RU"/>
                </w:rPr>
                <w:t>@</w:t>
              </w:r>
              <w:r w:rsidR="007E26C9" w:rsidRPr="00AB2E12">
                <w:rPr>
                  <w:rStyle w:val="a9"/>
                  <w:lang w:val="en-US"/>
                </w:rPr>
                <w:t>ukr</w:t>
              </w:r>
              <w:r w:rsidR="007E26C9" w:rsidRPr="00086915">
                <w:rPr>
                  <w:rStyle w:val="a9"/>
                  <w:lang w:val="ru-RU"/>
                </w:rPr>
                <w:t>.</w:t>
              </w:r>
              <w:r w:rsidR="007E26C9" w:rsidRPr="00AB2E12">
                <w:rPr>
                  <w:rStyle w:val="a9"/>
                  <w:lang w:val="en-US"/>
                </w:rPr>
                <w:t>net</w:t>
              </w:r>
            </w:hyperlink>
            <w:r w:rsidR="007E26C9">
              <w:t>;</w:t>
            </w:r>
          </w:p>
          <w:p w:rsidR="007E26C9" w:rsidRPr="007E26C9" w:rsidRDefault="007E26C9" w:rsidP="00AA20D1">
            <w:pPr>
              <w:spacing w:after="0"/>
              <w:jc w:val="both"/>
              <w:rPr>
                <w:rStyle w:val="rvts0"/>
              </w:rPr>
            </w:pPr>
            <w:r>
              <w:t xml:space="preserve">                                                </w:t>
            </w:r>
            <w:r>
              <w:rPr>
                <w:rFonts w:ascii="Roboto" w:hAnsi="Roboto"/>
                <w:color w:val="1F1F1F"/>
                <w:sz w:val="21"/>
                <w:szCs w:val="21"/>
                <w:shd w:val="clear" w:color="auto" w:fill="E9EEF6"/>
              </w:rPr>
              <w:t>kpdobrobud19@gmail.com</w:t>
            </w:r>
          </w:p>
        </w:tc>
      </w:tr>
      <w:tr w:rsidR="0084184B" w:rsidRPr="00D04DFE" w:rsidTr="00D30D01">
        <w:trPr>
          <w:trHeight w:val="454"/>
          <w:jc w:val="center"/>
        </w:trPr>
        <w:tc>
          <w:tcPr>
            <w:tcW w:w="576" w:type="dxa"/>
            <w:shd w:val="clear" w:color="auto" w:fill="auto"/>
          </w:tcPr>
          <w:p w:rsidR="0084184B" w:rsidRPr="00D04DFE" w:rsidRDefault="00E3417A"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3</w:t>
            </w:r>
          </w:p>
        </w:tc>
        <w:tc>
          <w:tcPr>
            <w:tcW w:w="3289" w:type="dxa"/>
            <w:shd w:val="clear" w:color="auto" w:fill="auto"/>
          </w:tcPr>
          <w:p w:rsidR="0084184B" w:rsidRPr="000E424F" w:rsidRDefault="00E3417A" w:rsidP="00D15FFD">
            <w:pPr>
              <w:widowControl w:val="0"/>
              <w:spacing w:beforeLines="50" w:afterLines="50" w:line="240" w:lineRule="auto"/>
              <w:contextualSpacing/>
              <w:jc w:val="both"/>
              <w:rPr>
                <w:rFonts w:ascii="Times New Roman" w:hAnsi="Times New Roman"/>
                <w:b/>
                <w:color w:val="000000"/>
                <w:sz w:val="24"/>
                <w:szCs w:val="24"/>
                <w:lang w:eastAsia="uk-UA"/>
              </w:rPr>
            </w:pPr>
            <w:r w:rsidRPr="000E424F">
              <w:rPr>
                <w:rFonts w:ascii="Times New Roman" w:hAnsi="Times New Roman"/>
                <w:b/>
                <w:sz w:val="24"/>
                <w:szCs w:val="24"/>
                <w:lang w:eastAsia="uk-UA"/>
              </w:rPr>
              <w:t>Процедура закупівлі</w:t>
            </w:r>
          </w:p>
        </w:tc>
        <w:tc>
          <w:tcPr>
            <w:tcW w:w="6131" w:type="dxa"/>
            <w:shd w:val="clear" w:color="auto" w:fill="auto"/>
          </w:tcPr>
          <w:p w:rsidR="0084184B" w:rsidRPr="00D04DFE" w:rsidRDefault="004C25DA" w:rsidP="00D15FFD">
            <w:pPr>
              <w:widowControl w:val="0"/>
              <w:spacing w:beforeLines="50" w:afterLines="50" w:line="240" w:lineRule="auto"/>
              <w:contextualSpacing/>
              <w:jc w:val="both"/>
              <w:rPr>
                <w:rFonts w:ascii="Times New Roman" w:hAnsi="Times New Roman"/>
                <w:color w:val="000000"/>
                <w:sz w:val="24"/>
                <w:szCs w:val="24"/>
                <w:lang w:eastAsia="uk-UA"/>
              </w:rPr>
            </w:pPr>
            <w:r w:rsidRPr="00D04DFE">
              <w:rPr>
                <w:rFonts w:ascii="Times New Roman" w:hAnsi="Times New Roman"/>
                <w:color w:val="000000"/>
                <w:sz w:val="24"/>
                <w:szCs w:val="24"/>
                <w:lang w:eastAsia="uk-UA"/>
              </w:rPr>
              <w:t>відкриті торги</w:t>
            </w:r>
            <w:r w:rsidR="00073F1C">
              <w:rPr>
                <w:rFonts w:ascii="Times New Roman" w:hAnsi="Times New Roman"/>
                <w:color w:val="000000"/>
                <w:sz w:val="24"/>
                <w:szCs w:val="24"/>
                <w:lang w:eastAsia="uk-UA"/>
              </w:rPr>
              <w:t xml:space="preserve"> з особливостями</w:t>
            </w:r>
          </w:p>
        </w:tc>
      </w:tr>
      <w:tr w:rsidR="00625818" w:rsidRPr="00D04DFE" w:rsidTr="00227BD3">
        <w:trPr>
          <w:trHeight w:val="501"/>
          <w:jc w:val="center"/>
        </w:trPr>
        <w:tc>
          <w:tcPr>
            <w:tcW w:w="576" w:type="dxa"/>
            <w:shd w:val="clear" w:color="auto" w:fill="auto"/>
          </w:tcPr>
          <w:p w:rsidR="00625818" w:rsidRPr="00D04DFE" w:rsidRDefault="00D34A58"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w:t>
            </w:r>
          </w:p>
        </w:tc>
        <w:tc>
          <w:tcPr>
            <w:tcW w:w="3289" w:type="dxa"/>
            <w:shd w:val="clear" w:color="auto" w:fill="auto"/>
          </w:tcPr>
          <w:p w:rsidR="00625818" w:rsidRPr="000E424F" w:rsidRDefault="00D34A58" w:rsidP="00D15FFD">
            <w:pPr>
              <w:widowControl w:val="0"/>
              <w:spacing w:beforeLines="50" w:afterLines="50" w:line="240" w:lineRule="auto"/>
              <w:contextualSpacing/>
              <w:jc w:val="both"/>
              <w:rPr>
                <w:rFonts w:ascii="Times New Roman" w:hAnsi="Times New Roman"/>
                <w:b/>
                <w:sz w:val="24"/>
                <w:szCs w:val="24"/>
                <w:lang w:eastAsia="uk-UA"/>
              </w:rPr>
            </w:pPr>
            <w:r w:rsidRPr="000E424F">
              <w:rPr>
                <w:rFonts w:ascii="Times New Roman" w:hAnsi="Times New Roman"/>
                <w:b/>
                <w:sz w:val="24"/>
                <w:szCs w:val="24"/>
                <w:lang w:eastAsia="uk-UA"/>
              </w:rPr>
              <w:t>Інформація про предмет закупівлі</w:t>
            </w:r>
          </w:p>
        </w:tc>
        <w:tc>
          <w:tcPr>
            <w:tcW w:w="6131" w:type="dxa"/>
            <w:shd w:val="clear" w:color="auto" w:fill="auto"/>
          </w:tcPr>
          <w:p w:rsidR="00625818" w:rsidRPr="00D04DFE" w:rsidRDefault="00A97DD9" w:rsidP="00D15FFD">
            <w:pPr>
              <w:widowControl w:val="0"/>
              <w:spacing w:beforeLines="50" w:afterLines="5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товар</w:t>
            </w:r>
          </w:p>
        </w:tc>
      </w:tr>
      <w:tr w:rsidR="00527F2F" w:rsidRPr="00D04DFE" w:rsidTr="00D30D01">
        <w:trPr>
          <w:trHeight w:val="552"/>
          <w:jc w:val="center"/>
        </w:trPr>
        <w:tc>
          <w:tcPr>
            <w:tcW w:w="576" w:type="dxa"/>
            <w:shd w:val="clear" w:color="auto" w:fill="auto"/>
          </w:tcPr>
          <w:p w:rsidR="00527F2F" w:rsidRPr="00D04DFE" w:rsidRDefault="00527F2F"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4.1</w:t>
            </w:r>
          </w:p>
        </w:tc>
        <w:tc>
          <w:tcPr>
            <w:tcW w:w="3289" w:type="dxa"/>
            <w:shd w:val="clear" w:color="auto" w:fill="auto"/>
          </w:tcPr>
          <w:p w:rsidR="00527F2F" w:rsidRPr="000E424F" w:rsidRDefault="00D73BEB" w:rsidP="00D15FFD">
            <w:pPr>
              <w:widowControl w:val="0"/>
              <w:spacing w:beforeLines="50" w:afterLines="50" w:line="240" w:lineRule="auto"/>
              <w:ind w:left="-9" w:right="113"/>
              <w:contextualSpacing/>
              <w:jc w:val="both"/>
              <w:rPr>
                <w:rFonts w:ascii="Times New Roman" w:hAnsi="Times New Roman"/>
                <w:b/>
                <w:sz w:val="24"/>
                <w:szCs w:val="24"/>
                <w:lang w:eastAsia="uk-UA"/>
              </w:rPr>
            </w:pPr>
            <w:r w:rsidRPr="000E424F">
              <w:rPr>
                <w:rFonts w:ascii="Times New Roman" w:hAnsi="Times New Roman"/>
                <w:b/>
                <w:sz w:val="24"/>
                <w:szCs w:val="24"/>
                <w:lang w:eastAsia="uk-UA"/>
              </w:rPr>
              <w:t>н</w:t>
            </w:r>
            <w:r w:rsidR="00527F2F" w:rsidRPr="000E424F">
              <w:rPr>
                <w:rFonts w:ascii="Times New Roman" w:hAnsi="Times New Roman"/>
                <w:b/>
                <w:sz w:val="24"/>
                <w:szCs w:val="24"/>
                <w:lang w:eastAsia="uk-UA"/>
              </w:rPr>
              <w:t>азва предмета закупівлі</w:t>
            </w:r>
          </w:p>
        </w:tc>
        <w:tc>
          <w:tcPr>
            <w:tcW w:w="6131" w:type="dxa"/>
            <w:shd w:val="clear" w:color="auto" w:fill="auto"/>
          </w:tcPr>
          <w:p w:rsidR="00527F2F" w:rsidRPr="002A38AB" w:rsidRDefault="00E91AC0" w:rsidP="002A38AB">
            <w:pPr>
              <w:spacing w:after="0" w:line="240" w:lineRule="auto"/>
              <w:rPr>
                <w:rFonts w:ascii="Times New Roman" w:hAnsi="Times New Roman"/>
                <w:sz w:val="24"/>
                <w:szCs w:val="24"/>
              </w:rPr>
            </w:pPr>
            <w:r>
              <w:rPr>
                <w:rFonts w:ascii="Times New Roman" w:hAnsi="Times New Roman"/>
                <w:sz w:val="24"/>
                <w:szCs w:val="24"/>
                <w:lang w:val="ru-RU"/>
              </w:rPr>
              <w:t xml:space="preserve">Код  </w:t>
            </w:r>
            <w:r w:rsidR="006313FC" w:rsidRPr="00DF52D4">
              <w:rPr>
                <w:rFonts w:ascii="Times New Roman" w:hAnsi="Times New Roman"/>
                <w:sz w:val="24"/>
                <w:szCs w:val="24"/>
              </w:rPr>
              <w:t>ДК 021:2015   09130000-9</w:t>
            </w:r>
            <w:r w:rsidR="006A55AD" w:rsidRPr="00DF52D4">
              <w:rPr>
                <w:rFonts w:ascii="Times New Roman" w:hAnsi="Times New Roman"/>
                <w:sz w:val="24"/>
                <w:szCs w:val="24"/>
              </w:rPr>
              <w:t>Нафта і дистиля</w:t>
            </w:r>
            <w:r w:rsidR="006313FC" w:rsidRPr="00DF52D4">
              <w:rPr>
                <w:rFonts w:ascii="Times New Roman" w:hAnsi="Times New Roman"/>
                <w:sz w:val="24"/>
                <w:szCs w:val="24"/>
              </w:rPr>
              <w:t>ти</w:t>
            </w:r>
            <w:r w:rsidR="002A38AB">
              <w:rPr>
                <w:rFonts w:ascii="Times New Roman" w:hAnsi="Times New Roman"/>
                <w:sz w:val="24"/>
                <w:szCs w:val="24"/>
              </w:rPr>
              <w:t>.</w:t>
            </w:r>
          </w:p>
        </w:tc>
      </w:tr>
      <w:tr w:rsidR="00527F2F" w:rsidRPr="00D04DFE" w:rsidTr="00227BD3">
        <w:trPr>
          <w:trHeight w:val="522"/>
          <w:jc w:val="center"/>
        </w:trPr>
        <w:tc>
          <w:tcPr>
            <w:tcW w:w="576" w:type="dxa"/>
            <w:shd w:val="clear" w:color="auto" w:fill="auto"/>
          </w:tcPr>
          <w:p w:rsidR="00527F2F" w:rsidRPr="00D04DFE" w:rsidRDefault="00527F2F"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4.2</w:t>
            </w:r>
          </w:p>
        </w:tc>
        <w:tc>
          <w:tcPr>
            <w:tcW w:w="3289" w:type="dxa"/>
            <w:shd w:val="clear" w:color="auto" w:fill="auto"/>
          </w:tcPr>
          <w:p w:rsidR="00527F2F" w:rsidRPr="000E424F" w:rsidRDefault="00D73BEB" w:rsidP="00D15FFD">
            <w:pPr>
              <w:widowControl w:val="0"/>
              <w:spacing w:beforeLines="50" w:afterLines="50" w:line="240" w:lineRule="auto"/>
              <w:ind w:left="-9" w:right="113"/>
              <w:contextualSpacing/>
              <w:rPr>
                <w:rFonts w:ascii="Times New Roman" w:hAnsi="Times New Roman"/>
                <w:b/>
                <w:sz w:val="24"/>
                <w:szCs w:val="24"/>
                <w:lang w:eastAsia="uk-UA"/>
              </w:rPr>
            </w:pPr>
            <w:r w:rsidRPr="000E424F">
              <w:rPr>
                <w:rFonts w:ascii="Times New Roman" w:hAnsi="Times New Roman"/>
                <w:b/>
                <w:sz w:val="24"/>
                <w:szCs w:val="24"/>
                <w:lang w:eastAsia="uk-UA"/>
              </w:rPr>
              <w:t>о</w:t>
            </w:r>
            <w:r w:rsidR="00527F2F" w:rsidRPr="000E424F">
              <w:rPr>
                <w:rFonts w:ascii="Times New Roman" w:hAnsi="Times New Roman"/>
                <w:b/>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131" w:type="dxa"/>
            <w:shd w:val="clear" w:color="auto" w:fill="auto"/>
          </w:tcPr>
          <w:p w:rsidR="006313FC" w:rsidRPr="00B12849" w:rsidRDefault="00CE681A" w:rsidP="00CE681A">
            <w:pPr>
              <w:spacing w:after="0" w:line="240" w:lineRule="auto"/>
              <w:rPr>
                <w:rFonts w:ascii="Times New Roman" w:hAnsi="Times New Roman"/>
                <w:sz w:val="24"/>
                <w:szCs w:val="24"/>
                <w:shd w:val="clear" w:color="auto" w:fill="FFFF00"/>
              </w:rPr>
            </w:pPr>
            <w:r w:rsidRPr="00CE681A">
              <w:rPr>
                <w:rFonts w:ascii="Times New Roman" w:eastAsia="Times New Roman" w:hAnsi="Times New Roman"/>
                <w:b/>
                <w:sz w:val="24"/>
                <w:szCs w:val="24"/>
                <w:lang w:eastAsia="ru-RU"/>
              </w:rPr>
              <w:t xml:space="preserve">Бензин </w:t>
            </w:r>
            <w:r w:rsidR="00AA20D1">
              <w:rPr>
                <w:rFonts w:ascii="Times New Roman" w:eastAsia="Times New Roman" w:hAnsi="Times New Roman"/>
                <w:b/>
                <w:sz w:val="24"/>
                <w:szCs w:val="24"/>
                <w:lang w:eastAsia="ru-RU"/>
              </w:rPr>
              <w:t>А-9</w:t>
            </w:r>
            <w:r w:rsidR="00AA20D1">
              <w:rPr>
                <w:rFonts w:ascii="Times New Roman" w:eastAsia="Times New Roman" w:hAnsi="Times New Roman"/>
                <w:b/>
                <w:sz w:val="24"/>
                <w:szCs w:val="24"/>
                <w:lang w:val="en-US" w:eastAsia="ru-RU"/>
              </w:rPr>
              <w:t>5</w:t>
            </w:r>
            <w:r>
              <w:rPr>
                <w:rFonts w:ascii="Times New Roman" w:eastAsia="Times New Roman" w:hAnsi="Times New Roman"/>
                <w:b/>
                <w:sz w:val="24"/>
                <w:szCs w:val="24"/>
                <w:lang w:eastAsia="ru-RU"/>
              </w:rPr>
              <w:t>, дизельне паливо</w:t>
            </w:r>
          </w:p>
        </w:tc>
      </w:tr>
      <w:tr w:rsidR="00527F2F" w:rsidRPr="00D04DFE" w:rsidTr="00227BD3">
        <w:trPr>
          <w:trHeight w:val="522"/>
          <w:jc w:val="center"/>
        </w:trPr>
        <w:tc>
          <w:tcPr>
            <w:tcW w:w="576" w:type="dxa"/>
            <w:shd w:val="clear" w:color="auto" w:fill="auto"/>
          </w:tcPr>
          <w:p w:rsidR="00527F2F" w:rsidRPr="00D04DFE" w:rsidRDefault="00527F2F"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4.3</w:t>
            </w:r>
          </w:p>
        </w:tc>
        <w:tc>
          <w:tcPr>
            <w:tcW w:w="3289" w:type="dxa"/>
            <w:shd w:val="clear" w:color="auto" w:fill="auto"/>
          </w:tcPr>
          <w:p w:rsidR="00527F2F" w:rsidRPr="000E424F" w:rsidRDefault="00D73BEB" w:rsidP="00D15FFD">
            <w:pPr>
              <w:widowControl w:val="0"/>
              <w:spacing w:beforeLines="50" w:afterLines="50" w:line="240" w:lineRule="auto"/>
              <w:ind w:left="-9" w:right="113"/>
              <w:contextualSpacing/>
              <w:jc w:val="both"/>
              <w:rPr>
                <w:rFonts w:ascii="Times New Roman" w:hAnsi="Times New Roman"/>
                <w:b/>
                <w:sz w:val="24"/>
                <w:szCs w:val="24"/>
              </w:rPr>
            </w:pPr>
            <w:r w:rsidRPr="000E424F">
              <w:rPr>
                <w:rFonts w:ascii="Times New Roman" w:hAnsi="Times New Roman"/>
                <w:b/>
                <w:sz w:val="24"/>
                <w:szCs w:val="24"/>
              </w:rPr>
              <w:t>м</w:t>
            </w:r>
            <w:r w:rsidR="00527F2F" w:rsidRPr="000E424F">
              <w:rPr>
                <w:rFonts w:ascii="Times New Roman" w:hAnsi="Times New Roman"/>
                <w:b/>
                <w:sz w:val="24"/>
                <w:szCs w:val="24"/>
              </w:rPr>
              <w:t>ісце, кількість, обсяг поставки товарів (надання послуг, виконання робіт)</w:t>
            </w:r>
          </w:p>
        </w:tc>
        <w:tc>
          <w:tcPr>
            <w:tcW w:w="6131" w:type="dxa"/>
            <w:shd w:val="clear" w:color="auto" w:fill="auto"/>
          </w:tcPr>
          <w:p w:rsidR="002377D1" w:rsidRPr="00B12849" w:rsidRDefault="00AA20D1" w:rsidP="002377D1">
            <w:pPr>
              <w:pStyle w:val="112"/>
              <w:rPr>
                <w:rFonts w:ascii="Times New Roman" w:hAnsi="Times New Roman"/>
                <w:sz w:val="24"/>
              </w:rPr>
            </w:pPr>
            <w:r>
              <w:rPr>
                <w:rFonts w:ascii="Times New Roman" w:eastAsia="Times New Roman CYR" w:hAnsi="Times New Roman"/>
                <w:bCs/>
                <w:sz w:val="24"/>
                <w:shd w:val="clear" w:color="auto" w:fill="FFFFFF"/>
              </w:rPr>
              <w:t>Заправка на АЗС м. Корюківка , Чернігівської</w:t>
            </w:r>
            <w:r w:rsidR="00FF098D" w:rsidRPr="00B12849">
              <w:rPr>
                <w:rFonts w:ascii="Times New Roman" w:eastAsia="Times New Roman CYR" w:hAnsi="Times New Roman"/>
                <w:bCs/>
                <w:sz w:val="24"/>
                <w:shd w:val="clear" w:color="auto" w:fill="FFFFFF"/>
              </w:rPr>
              <w:t xml:space="preserve"> області</w:t>
            </w:r>
            <w:r w:rsidR="00356D74">
              <w:rPr>
                <w:rFonts w:ascii="Times New Roman" w:eastAsia="Times New Roman CYR" w:hAnsi="Times New Roman"/>
                <w:bCs/>
                <w:sz w:val="24"/>
                <w:shd w:val="clear" w:color="auto" w:fill="FFFFFF"/>
              </w:rPr>
              <w:t xml:space="preserve"> </w:t>
            </w:r>
            <w:r w:rsidR="00D46240" w:rsidRPr="00B12849">
              <w:rPr>
                <w:rFonts w:ascii="Times New Roman" w:eastAsia="Times New Roman CYR" w:hAnsi="Times New Roman"/>
                <w:bCs/>
                <w:sz w:val="24"/>
                <w:shd w:val="clear" w:color="auto" w:fill="FFFFFF"/>
              </w:rPr>
              <w:t>,</w:t>
            </w:r>
            <w:r w:rsidR="002377D1" w:rsidRPr="00B12849">
              <w:rPr>
                <w:rFonts w:ascii="Times New Roman" w:hAnsi="Times New Roman"/>
                <w:sz w:val="24"/>
              </w:rPr>
              <w:t>кількість:</w:t>
            </w:r>
          </w:p>
          <w:p w:rsidR="00CE681A" w:rsidRDefault="00CE681A" w:rsidP="00CE681A">
            <w:pPr>
              <w:spacing w:after="0" w:line="240" w:lineRule="auto"/>
              <w:jc w:val="center"/>
              <w:rPr>
                <w:rFonts w:ascii="Times New Roman" w:eastAsia="Times New Roman" w:hAnsi="Times New Roman"/>
                <w:b/>
                <w:sz w:val="24"/>
                <w:szCs w:val="24"/>
                <w:lang w:eastAsia="ru-RU"/>
              </w:rPr>
            </w:pPr>
            <w:r w:rsidRPr="00CE681A">
              <w:rPr>
                <w:rFonts w:ascii="Times New Roman" w:eastAsia="Times New Roman" w:hAnsi="Times New Roman"/>
                <w:b/>
                <w:sz w:val="24"/>
                <w:szCs w:val="24"/>
                <w:lang w:eastAsia="ru-RU"/>
              </w:rPr>
              <w:t xml:space="preserve">Бензин </w:t>
            </w:r>
            <w:r w:rsidR="00356D74">
              <w:rPr>
                <w:rFonts w:ascii="Times New Roman" w:eastAsia="Times New Roman" w:hAnsi="Times New Roman"/>
                <w:b/>
                <w:sz w:val="24"/>
                <w:szCs w:val="24"/>
                <w:lang w:eastAsia="ru-RU"/>
              </w:rPr>
              <w:t>А-95</w:t>
            </w:r>
            <w:r>
              <w:rPr>
                <w:rFonts w:ascii="Times New Roman" w:eastAsia="Times New Roman" w:hAnsi="Times New Roman"/>
                <w:b/>
                <w:sz w:val="24"/>
                <w:szCs w:val="24"/>
                <w:lang w:eastAsia="ru-RU"/>
              </w:rPr>
              <w:t xml:space="preserve"> – </w:t>
            </w:r>
            <w:r w:rsidR="00356D74">
              <w:rPr>
                <w:rFonts w:ascii="Times New Roman" w:eastAsia="Times New Roman" w:hAnsi="Times New Roman"/>
                <w:b/>
                <w:sz w:val="24"/>
                <w:szCs w:val="24"/>
                <w:lang w:eastAsia="ru-RU"/>
              </w:rPr>
              <w:t>1000</w:t>
            </w:r>
            <w:r>
              <w:rPr>
                <w:rFonts w:ascii="Times New Roman" w:eastAsia="Times New Roman" w:hAnsi="Times New Roman"/>
                <w:b/>
                <w:sz w:val="24"/>
                <w:szCs w:val="24"/>
                <w:lang w:eastAsia="ru-RU"/>
              </w:rPr>
              <w:t xml:space="preserve"> л.;</w:t>
            </w:r>
          </w:p>
          <w:p w:rsidR="00CE681A" w:rsidRDefault="00CE681A" w:rsidP="00CE681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дизельне паливо – </w:t>
            </w:r>
            <w:r w:rsidR="00356D74">
              <w:rPr>
                <w:rFonts w:ascii="Times New Roman" w:eastAsia="Times New Roman" w:hAnsi="Times New Roman"/>
                <w:b/>
                <w:sz w:val="24"/>
                <w:szCs w:val="24"/>
                <w:lang w:eastAsia="ru-RU"/>
              </w:rPr>
              <w:t>5000</w:t>
            </w:r>
            <w:r>
              <w:rPr>
                <w:rFonts w:ascii="Times New Roman" w:eastAsia="Times New Roman" w:hAnsi="Times New Roman"/>
                <w:b/>
                <w:sz w:val="24"/>
                <w:szCs w:val="24"/>
                <w:lang w:eastAsia="ru-RU"/>
              </w:rPr>
              <w:t xml:space="preserve"> л. </w:t>
            </w:r>
          </w:p>
          <w:p w:rsidR="00287059" w:rsidRPr="00CE681A" w:rsidRDefault="00287059" w:rsidP="00CE681A">
            <w:pPr>
              <w:spacing w:after="0" w:line="240" w:lineRule="auto"/>
              <w:jc w:val="center"/>
              <w:rPr>
                <w:rFonts w:ascii="Times New Roman" w:eastAsia="Times New Roman" w:hAnsi="Times New Roman"/>
                <w:b/>
                <w:sz w:val="24"/>
                <w:szCs w:val="24"/>
                <w:lang w:eastAsia="ru-RU"/>
              </w:rPr>
            </w:pPr>
          </w:p>
        </w:tc>
      </w:tr>
      <w:tr w:rsidR="00527F2F" w:rsidRPr="00D04DFE" w:rsidTr="00227BD3">
        <w:trPr>
          <w:trHeight w:val="703"/>
          <w:jc w:val="center"/>
        </w:trPr>
        <w:tc>
          <w:tcPr>
            <w:tcW w:w="576" w:type="dxa"/>
            <w:shd w:val="clear" w:color="auto" w:fill="auto"/>
          </w:tcPr>
          <w:p w:rsidR="00527F2F" w:rsidRPr="00D04DFE" w:rsidRDefault="00527F2F"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4.4</w:t>
            </w:r>
          </w:p>
        </w:tc>
        <w:tc>
          <w:tcPr>
            <w:tcW w:w="3289" w:type="dxa"/>
            <w:shd w:val="clear" w:color="auto" w:fill="auto"/>
          </w:tcPr>
          <w:p w:rsidR="00527F2F" w:rsidRPr="000E424F" w:rsidRDefault="00D73BEB" w:rsidP="00D15FFD">
            <w:pPr>
              <w:widowControl w:val="0"/>
              <w:spacing w:beforeLines="50" w:afterLines="50" w:line="240" w:lineRule="auto"/>
              <w:ind w:left="-9" w:right="113"/>
              <w:contextualSpacing/>
              <w:rPr>
                <w:rFonts w:ascii="Times New Roman" w:hAnsi="Times New Roman"/>
                <w:b/>
                <w:sz w:val="24"/>
                <w:szCs w:val="24"/>
              </w:rPr>
            </w:pPr>
            <w:r w:rsidRPr="000E424F">
              <w:rPr>
                <w:rFonts w:ascii="Times New Roman" w:hAnsi="Times New Roman"/>
                <w:b/>
                <w:sz w:val="24"/>
                <w:szCs w:val="24"/>
              </w:rPr>
              <w:t>с</w:t>
            </w:r>
            <w:r w:rsidR="00527F2F" w:rsidRPr="000E424F">
              <w:rPr>
                <w:rFonts w:ascii="Times New Roman" w:hAnsi="Times New Roman"/>
                <w:b/>
                <w:sz w:val="24"/>
                <w:szCs w:val="24"/>
              </w:rPr>
              <w:t>трок поставки товарів (надання послуг, виконання робіт)</w:t>
            </w:r>
          </w:p>
        </w:tc>
        <w:tc>
          <w:tcPr>
            <w:tcW w:w="6131" w:type="dxa"/>
            <w:shd w:val="clear" w:color="auto" w:fill="auto"/>
          </w:tcPr>
          <w:p w:rsidR="00527F2F" w:rsidRPr="00D04DFE" w:rsidRDefault="00FF098D" w:rsidP="00D15FFD">
            <w:pPr>
              <w:widowControl w:val="0"/>
              <w:spacing w:beforeLines="50" w:afterLines="50" w:line="240" w:lineRule="auto"/>
              <w:ind w:right="113" w:hanging="2"/>
              <w:contextualSpacing/>
              <w:jc w:val="both"/>
              <w:rPr>
                <w:rFonts w:ascii="Times New Roman" w:hAnsi="Times New Roman"/>
                <w:sz w:val="24"/>
                <w:szCs w:val="24"/>
              </w:rPr>
            </w:pPr>
            <w:r>
              <w:rPr>
                <w:rStyle w:val="dtest"/>
                <w:rFonts w:ascii="Times New Roman" w:hAnsi="Times New Roman"/>
                <w:iCs/>
                <w:sz w:val="24"/>
                <w:szCs w:val="24"/>
                <w:shd w:val="clear" w:color="auto" w:fill="FFFFFF"/>
                <w:lang w:eastAsia="uk-UA"/>
              </w:rPr>
              <w:t>З</w:t>
            </w:r>
            <w:r w:rsidR="002377D1" w:rsidRPr="00D04DFE">
              <w:rPr>
                <w:rStyle w:val="dtest"/>
                <w:rFonts w:ascii="Times New Roman" w:hAnsi="Times New Roman"/>
                <w:iCs/>
                <w:sz w:val="24"/>
                <w:szCs w:val="24"/>
                <w:shd w:val="clear" w:color="auto" w:fill="FFFFFF"/>
                <w:lang w:eastAsia="uk-UA"/>
              </w:rPr>
              <w:t xml:space="preserve"> дати підписання договору до 31.12.20</w:t>
            </w:r>
            <w:r>
              <w:rPr>
                <w:rStyle w:val="dtest"/>
                <w:rFonts w:ascii="Times New Roman" w:hAnsi="Times New Roman"/>
                <w:iCs/>
                <w:sz w:val="24"/>
                <w:szCs w:val="24"/>
                <w:shd w:val="clear" w:color="auto" w:fill="FFFFFF"/>
                <w:lang w:eastAsia="uk-UA"/>
              </w:rPr>
              <w:t>2</w:t>
            </w:r>
            <w:r w:rsidR="00A97DD9">
              <w:rPr>
                <w:rStyle w:val="dtest"/>
                <w:rFonts w:ascii="Times New Roman" w:hAnsi="Times New Roman"/>
                <w:iCs/>
                <w:sz w:val="24"/>
                <w:szCs w:val="24"/>
                <w:shd w:val="clear" w:color="auto" w:fill="FFFFFF"/>
                <w:lang w:eastAsia="uk-UA"/>
              </w:rPr>
              <w:t>4</w:t>
            </w:r>
            <w:r>
              <w:rPr>
                <w:rStyle w:val="dtest"/>
                <w:rFonts w:ascii="Times New Roman" w:hAnsi="Times New Roman"/>
                <w:iCs/>
                <w:sz w:val="24"/>
                <w:szCs w:val="24"/>
                <w:shd w:val="clear" w:color="auto" w:fill="FFFFFF"/>
                <w:lang w:eastAsia="uk-UA"/>
              </w:rPr>
              <w:t xml:space="preserve"> року</w:t>
            </w:r>
          </w:p>
        </w:tc>
      </w:tr>
      <w:tr w:rsidR="00735417" w:rsidRPr="00D04DFE" w:rsidTr="00227BD3">
        <w:trPr>
          <w:trHeight w:val="703"/>
          <w:jc w:val="center"/>
        </w:trPr>
        <w:tc>
          <w:tcPr>
            <w:tcW w:w="576" w:type="dxa"/>
            <w:shd w:val="clear" w:color="auto" w:fill="auto"/>
          </w:tcPr>
          <w:p w:rsidR="00735417" w:rsidRPr="00D04DFE" w:rsidRDefault="00735417" w:rsidP="00D15FFD">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3289" w:type="dxa"/>
            <w:shd w:val="clear" w:color="auto" w:fill="auto"/>
          </w:tcPr>
          <w:p w:rsidR="00735417" w:rsidRPr="000E424F" w:rsidRDefault="00735417" w:rsidP="00D15FFD">
            <w:pPr>
              <w:widowControl w:val="0"/>
              <w:spacing w:beforeLines="50" w:afterLines="50" w:line="240" w:lineRule="auto"/>
              <w:ind w:left="-9" w:right="113"/>
              <w:contextualSpacing/>
              <w:rPr>
                <w:rFonts w:ascii="Times New Roman" w:hAnsi="Times New Roman"/>
                <w:b/>
                <w:sz w:val="24"/>
                <w:szCs w:val="24"/>
              </w:rPr>
            </w:pPr>
            <w:r>
              <w:rPr>
                <w:rFonts w:ascii="Times New Roman" w:eastAsia="Times New Roman" w:hAnsi="Times New Roman"/>
                <w:sz w:val="24"/>
                <w:szCs w:val="24"/>
                <w:lang w:eastAsia="ru-RU"/>
              </w:rPr>
              <w:t>Очікувана вартість закупівлі</w:t>
            </w:r>
          </w:p>
        </w:tc>
        <w:tc>
          <w:tcPr>
            <w:tcW w:w="6131" w:type="dxa"/>
            <w:shd w:val="clear" w:color="auto" w:fill="auto"/>
          </w:tcPr>
          <w:p w:rsidR="00735417" w:rsidRPr="00304F83" w:rsidRDefault="00735417" w:rsidP="00735417">
            <w:pPr>
              <w:spacing w:before="150" w:after="150" w:line="240" w:lineRule="auto"/>
              <w:jc w:val="both"/>
              <w:rPr>
                <w:rFonts w:ascii="Times New Roman" w:eastAsia="Times New Roman" w:hAnsi="Times New Roman"/>
                <w:b/>
                <w:bCs/>
                <w:sz w:val="24"/>
                <w:szCs w:val="24"/>
                <w:lang w:eastAsia="ru-RU"/>
              </w:rPr>
            </w:pPr>
            <w:r w:rsidRPr="0079021A">
              <w:rPr>
                <w:rFonts w:ascii="Times New Roman" w:eastAsia="Times New Roman" w:hAnsi="Times New Roman"/>
                <w:b/>
                <w:bCs/>
                <w:sz w:val="24"/>
                <w:szCs w:val="24"/>
                <w:lang w:eastAsia="ru-RU"/>
              </w:rPr>
              <w:t>Загальна вартість</w:t>
            </w:r>
            <w:r w:rsidR="002861D7">
              <w:rPr>
                <w:rFonts w:ascii="Times New Roman" w:eastAsia="Times New Roman" w:hAnsi="Times New Roman"/>
                <w:b/>
                <w:bCs/>
                <w:sz w:val="24"/>
                <w:szCs w:val="24"/>
                <w:lang w:eastAsia="ru-RU"/>
              </w:rPr>
              <w:t xml:space="preserve"> 275</w:t>
            </w:r>
            <w:r>
              <w:rPr>
                <w:rFonts w:ascii="Times New Roman" w:eastAsia="Times New Roman" w:hAnsi="Times New Roman"/>
                <w:b/>
                <w:bCs/>
                <w:sz w:val="24"/>
                <w:szCs w:val="24"/>
                <w:lang w:eastAsia="ru-RU"/>
              </w:rPr>
              <w:t xml:space="preserve"> 000,00</w:t>
            </w:r>
            <w:r w:rsidRPr="0079021A">
              <w:rPr>
                <w:rFonts w:ascii="Times New Roman" w:eastAsia="Times New Roman" w:hAnsi="Times New Roman"/>
                <w:b/>
                <w:bCs/>
                <w:sz w:val="24"/>
                <w:szCs w:val="24"/>
                <w:lang w:eastAsia="ru-RU"/>
              </w:rPr>
              <w:t xml:space="preserve"> грн з ПДВ (</w:t>
            </w:r>
            <w:r w:rsidR="002861D7">
              <w:rPr>
                <w:rFonts w:ascii="Times New Roman" w:eastAsia="Times New Roman" w:hAnsi="Times New Roman"/>
                <w:b/>
                <w:bCs/>
                <w:sz w:val="24"/>
                <w:szCs w:val="24"/>
                <w:lang w:eastAsia="ru-RU"/>
              </w:rPr>
              <w:t xml:space="preserve">двісті сімдесят п’ять </w:t>
            </w:r>
            <w:r w:rsidRPr="0079021A">
              <w:rPr>
                <w:rFonts w:ascii="Times New Roman" w:eastAsia="Times New Roman" w:hAnsi="Times New Roman"/>
                <w:b/>
                <w:bCs/>
                <w:sz w:val="24"/>
                <w:szCs w:val="24"/>
                <w:lang w:eastAsia="ru-RU"/>
              </w:rPr>
              <w:t xml:space="preserve"> тисяч грн 00 коп).</w:t>
            </w:r>
          </w:p>
          <w:p w:rsidR="00735417" w:rsidRDefault="00735417" w:rsidP="00D15FFD">
            <w:pPr>
              <w:widowControl w:val="0"/>
              <w:spacing w:beforeLines="50" w:afterLines="50" w:line="240" w:lineRule="auto"/>
              <w:ind w:right="113" w:hanging="2"/>
              <w:contextualSpacing/>
              <w:jc w:val="both"/>
              <w:rPr>
                <w:rStyle w:val="dtest"/>
                <w:rFonts w:ascii="Times New Roman" w:hAnsi="Times New Roman"/>
                <w:iCs/>
                <w:sz w:val="24"/>
                <w:szCs w:val="24"/>
                <w:shd w:val="clear" w:color="auto" w:fill="FFFFFF"/>
                <w:lang w:eastAsia="uk-UA"/>
              </w:rPr>
            </w:pPr>
          </w:p>
        </w:tc>
      </w:tr>
      <w:tr w:rsidR="00735417" w:rsidRPr="00D04DFE" w:rsidTr="00227BD3">
        <w:trPr>
          <w:trHeight w:val="703"/>
          <w:jc w:val="center"/>
        </w:trPr>
        <w:tc>
          <w:tcPr>
            <w:tcW w:w="576" w:type="dxa"/>
            <w:shd w:val="clear" w:color="auto" w:fill="auto"/>
          </w:tcPr>
          <w:p w:rsidR="00735417" w:rsidRPr="00D04DFE" w:rsidRDefault="00A202A6" w:rsidP="00D15FFD">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3289" w:type="dxa"/>
            <w:shd w:val="clear" w:color="auto" w:fill="auto"/>
          </w:tcPr>
          <w:p w:rsidR="00735417" w:rsidRPr="000E424F" w:rsidRDefault="00735417" w:rsidP="00D15FFD">
            <w:pPr>
              <w:widowControl w:val="0"/>
              <w:spacing w:beforeLines="50" w:afterLines="50" w:line="240" w:lineRule="auto"/>
              <w:ind w:left="-9" w:right="113"/>
              <w:contextualSpacing/>
              <w:rPr>
                <w:rFonts w:ascii="Times New Roman" w:hAnsi="Times New Roman"/>
                <w:b/>
                <w:sz w:val="24"/>
                <w:szCs w:val="24"/>
              </w:rPr>
            </w:pPr>
            <w:r w:rsidRPr="00050A70">
              <w:rPr>
                <w:rFonts w:ascii="Times New Roman" w:eastAsia="Times New Roman" w:hAnsi="Times New Roman"/>
                <w:sz w:val="24"/>
                <w:szCs w:val="24"/>
                <w:lang w:eastAsia="ru-RU"/>
              </w:rPr>
              <w:t>Крок пониження ставки в аукціоні</w:t>
            </w:r>
          </w:p>
        </w:tc>
        <w:tc>
          <w:tcPr>
            <w:tcW w:w="6131" w:type="dxa"/>
            <w:shd w:val="clear" w:color="auto" w:fill="auto"/>
          </w:tcPr>
          <w:p w:rsidR="00735417" w:rsidRDefault="00A202A6" w:rsidP="00D15FFD">
            <w:pPr>
              <w:widowControl w:val="0"/>
              <w:spacing w:beforeLines="50" w:afterLines="50" w:line="240" w:lineRule="auto"/>
              <w:ind w:right="113" w:hanging="2"/>
              <w:contextualSpacing/>
              <w:jc w:val="both"/>
              <w:rPr>
                <w:rStyle w:val="dtest"/>
                <w:rFonts w:ascii="Times New Roman" w:hAnsi="Times New Roman"/>
                <w:iCs/>
                <w:sz w:val="24"/>
                <w:szCs w:val="24"/>
                <w:shd w:val="clear" w:color="auto" w:fill="FFFFFF"/>
                <w:lang w:eastAsia="uk-UA"/>
              </w:rPr>
            </w:pPr>
            <w:r w:rsidRPr="0054788E">
              <w:rPr>
                <w:rFonts w:ascii="Times New Roman" w:eastAsia="Times New Roman" w:hAnsi="Times New Roman"/>
                <w:b/>
                <w:bCs/>
                <w:sz w:val="24"/>
                <w:szCs w:val="24"/>
                <w:lang w:eastAsia="ru-RU"/>
              </w:rPr>
              <w:t xml:space="preserve">0.5% - </w:t>
            </w:r>
            <w:r w:rsidR="002861D7">
              <w:rPr>
                <w:rFonts w:ascii="Times New Roman" w:eastAsia="Times New Roman" w:hAnsi="Times New Roman"/>
                <w:b/>
                <w:bCs/>
                <w:sz w:val="24"/>
                <w:szCs w:val="24"/>
                <w:lang w:eastAsia="ru-RU"/>
              </w:rPr>
              <w:t>1375</w:t>
            </w:r>
            <w:r w:rsidRPr="0054788E">
              <w:rPr>
                <w:rFonts w:ascii="Times New Roman" w:eastAsia="Times New Roman" w:hAnsi="Times New Roman"/>
                <w:b/>
                <w:bCs/>
                <w:sz w:val="24"/>
                <w:szCs w:val="24"/>
                <w:lang w:eastAsia="ru-RU"/>
              </w:rPr>
              <w:t>,00 грн</w:t>
            </w:r>
          </w:p>
        </w:tc>
      </w:tr>
      <w:tr w:rsidR="00AA335E" w:rsidRPr="00D04DFE" w:rsidTr="00227BD3">
        <w:trPr>
          <w:trHeight w:val="1463"/>
          <w:jc w:val="center"/>
        </w:trPr>
        <w:tc>
          <w:tcPr>
            <w:tcW w:w="576" w:type="dxa"/>
            <w:shd w:val="clear" w:color="auto" w:fill="auto"/>
          </w:tcPr>
          <w:p w:rsidR="00AA335E" w:rsidRPr="00D04DFE" w:rsidRDefault="00AA335E"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5</w:t>
            </w:r>
          </w:p>
        </w:tc>
        <w:tc>
          <w:tcPr>
            <w:tcW w:w="3289" w:type="dxa"/>
            <w:shd w:val="clear" w:color="auto" w:fill="auto"/>
          </w:tcPr>
          <w:p w:rsidR="00AA335E" w:rsidRPr="000E424F" w:rsidRDefault="00AA335E" w:rsidP="00D15FFD">
            <w:pPr>
              <w:widowControl w:val="0"/>
              <w:spacing w:beforeLines="50" w:afterLines="50" w:line="240" w:lineRule="auto"/>
              <w:ind w:right="113"/>
              <w:contextualSpacing/>
              <w:jc w:val="both"/>
              <w:rPr>
                <w:rFonts w:ascii="Times New Roman" w:hAnsi="Times New Roman"/>
                <w:b/>
                <w:sz w:val="24"/>
                <w:szCs w:val="24"/>
                <w:lang w:eastAsia="uk-UA"/>
              </w:rPr>
            </w:pPr>
            <w:r w:rsidRPr="000E424F">
              <w:rPr>
                <w:rFonts w:ascii="Times New Roman" w:hAnsi="Times New Roman"/>
                <w:b/>
                <w:sz w:val="24"/>
                <w:szCs w:val="24"/>
                <w:lang w:eastAsia="uk-UA"/>
              </w:rPr>
              <w:t>Недискримінація учасників</w:t>
            </w:r>
          </w:p>
        </w:tc>
        <w:tc>
          <w:tcPr>
            <w:tcW w:w="6131" w:type="dxa"/>
            <w:shd w:val="clear" w:color="auto" w:fill="auto"/>
          </w:tcPr>
          <w:p w:rsidR="00073F1C" w:rsidRPr="00D04DFE" w:rsidRDefault="00A97DD9" w:rsidP="00D15FFD">
            <w:pPr>
              <w:widowControl w:val="0"/>
              <w:spacing w:beforeLines="50" w:afterLines="50" w:line="240" w:lineRule="auto"/>
              <w:ind w:left="34" w:right="113" w:hanging="21"/>
              <w:contextualSpacing/>
              <w:jc w:val="both"/>
              <w:rPr>
                <w:rFonts w:ascii="Times New Roman" w:hAnsi="Times New Roman"/>
                <w:sz w:val="24"/>
                <w:szCs w:val="24"/>
              </w:rPr>
            </w:pPr>
            <w:r w:rsidRPr="007561F7">
              <w:rPr>
                <w:rFonts w:ascii="Times New Roman" w:hAnsi="Times New Roman"/>
                <w:sz w:val="20"/>
                <w:szCs w:val="20"/>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окрім громадян Російської </w:t>
            </w:r>
            <w:r w:rsidRPr="00594E0E">
              <w:rPr>
                <w:rFonts w:ascii="Times New Roman" w:hAnsi="Times New Roman"/>
                <w:sz w:val="20"/>
                <w:szCs w:val="20"/>
              </w:rPr>
              <w:t xml:space="preserve">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sidRPr="00594E0E">
              <w:rPr>
                <w:rFonts w:ascii="Times New Roman" w:eastAsia="Times New Roman" w:hAnsi="Times New Roman"/>
                <w:sz w:val="20"/>
                <w:szCs w:val="20"/>
              </w:rPr>
              <w:t>(далі - активи)</w:t>
            </w:r>
            <w:r w:rsidRPr="00594E0E">
              <w:rPr>
                <w:rFonts w:ascii="Times New Roman" w:hAnsi="Times New Roman"/>
                <w:sz w:val="20"/>
                <w:szCs w:val="20"/>
              </w:rPr>
              <w:t xml:space="preserve">, якої є </w:t>
            </w:r>
            <w:r w:rsidRPr="00594E0E">
              <w:rPr>
                <w:rFonts w:ascii="Times New Roman" w:eastAsia="Times New Roman" w:hAnsi="Times New Roman"/>
                <w:sz w:val="20"/>
                <w:szCs w:val="20"/>
              </w:rPr>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335E" w:rsidRPr="00D04DFE" w:rsidTr="00227BD3">
        <w:trPr>
          <w:trHeight w:val="522"/>
          <w:jc w:val="center"/>
        </w:trPr>
        <w:tc>
          <w:tcPr>
            <w:tcW w:w="576" w:type="dxa"/>
            <w:shd w:val="clear" w:color="auto" w:fill="auto"/>
          </w:tcPr>
          <w:p w:rsidR="00AA335E" w:rsidRPr="00D04DFE" w:rsidRDefault="00AA335E"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6</w:t>
            </w:r>
          </w:p>
        </w:tc>
        <w:tc>
          <w:tcPr>
            <w:tcW w:w="3289" w:type="dxa"/>
            <w:shd w:val="clear" w:color="auto" w:fill="auto"/>
          </w:tcPr>
          <w:p w:rsidR="00AA335E" w:rsidRPr="000E424F" w:rsidRDefault="00AA335E" w:rsidP="00D15FFD">
            <w:pPr>
              <w:widowControl w:val="0"/>
              <w:spacing w:beforeLines="50" w:afterLines="5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Інформація про валюту, у якійповиннобути розраховано та зазначено ціну тендерної пропозиції</w:t>
            </w:r>
          </w:p>
        </w:tc>
        <w:tc>
          <w:tcPr>
            <w:tcW w:w="6131" w:type="dxa"/>
            <w:shd w:val="clear" w:color="auto" w:fill="auto"/>
          </w:tcPr>
          <w:p w:rsidR="00DE304E" w:rsidRPr="00D04DFE" w:rsidRDefault="0061215F" w:rsidP="00D15FFD">
            <w:pPr>
              <w:widowControl w:val="0"/>
              <w:spacing w:beforeLines="50" w:afterLines="50" w:line="240" w:lineRule="auto"/>
              <w:ind w:left="34" w:right="113" w:hanging="23"/>
              <w:contextualSpacing/>
              <w:jc w:val="both"/>
              <w:rPr>
                <w:rFonts w:ascii="Times New Roman" w:hAnsi="Times New Roman"/>
                <w:sz w:val="24"/>
                <w:szCs w:val="24"/>
                <w:lang w:eastAsia="uk-UA"/>
              </w:rPr>
            </w:pPr>
            <w:r w:rsidRPr="00D04DFE">
              <w:rPr>
                <w:rFonts w:ascii="Times New Roman" w:hAnsi="Times New Roman"/>
                <w:sz w:val="24"/>
                <w:szCs w:val="24"/>
                <w:lang w:eastAsia="uk-UA"/>
              </w:rPr>
              <w:t xml:space="preserve">Валютою уякій повинно бути розраховано та зазначено ціну тендерної пропозиції є </w:t>
            </w:r>
            <w:r w:rsidRPr="00F11947">
              <w:rPr>
                <w:rFonts w:ascii="Times New Roman" w:hAnsi="Times New Roman"/>
                <w:b/>
                <w:sz w:val="24"/>
                <w:szCs w:val="24"/>
                <w:lang w:eastAsia="uk-UA"/>
              </w:rPr>
              <w:t>гривня</w:t>
            </w:r>
            <w:r w:rsidRPr="00D04DFE">
              <w:rPr>
                <w:rFonts w:ascii="Times New Roman" w:hAnsi="Times New Roman"/>
                <w:sz w:val="24"/>
                <w:szCs w:val="24"/>
                <w:lang w:eastAsia="uk-UA"/>
              </w:rPr>
              <w:t>.</w:t>
            </w:r>
          </w:p>
        </w:tc>
      </w:tr>
      <w:tr w:rsidR="00625818" w:rsidRPr="00D04DFE" w:rsidTr="00227BD3">
        <w:trPr>
          <w:trHeight w:val="1527"/>
          <w:jc w:val="center"/>
        </w:trPr>
        <w:tc>
          <w:tcPr>
            <w:tcW w:w="576" w:type="dxa"/>
            <w:shd w:val="clear" w:color="auto" w:fill="auto"/>
          </w:tcPr>
          <w:p w:rsidR="00625818" w:rsidRPr="00D04DFE" w:rsidRDefault="0065409E" w:rsidP="00D15FFD">
            <w:pPr>
              <w:widowControl w:val="0"/>
              <w:spacing w:beforeLines="60" w:afterLines="6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7</w:t>
            </w:r>
          </w:p>
        </w:tc>
        <w:tc>
          <w:tcPr>
            <w:tcW w:w="3289" w:type="dxa"/>
            <w:shd w:val="clear" w:color="auto" w:fill="auto"/>
            <w:vAlign w:val="center"/>
          </w:tcPr>
          <w:p w:rsidR="00625818" w:rsidRPr="000E424F" w:rsidRDefault="0065409E" w:rsidP="00D15FFD">
            <w:pPr>
              <w:widowControl w:val="0"/>
              <w:spacing w:beforeLines="60" w:afterLines="6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Інформація  про  мову (мови),  якою  (якими) повинн</w:t>
            </w:r>
            <w:r w:rsidR="00D47B3D" w:rsidRPr="000E424F">
              <w:rPr>
                <w:rFonts w:ascii="Times New Roman" w:hAnsi="Times New Roman"/>
                <w:b/>
                <w:sz w:val="24"/>
                <w:szCs w:val="24"/>
                <w:lang w:eastAsia="uk-UA"/>
              </w:rPr>
              <w:t>о</w:t>
            </w:r>
            <w:r w:rsidRPr="000E424F">
              <w:rPr>
                <w:rFonts w:ascii="Times New Roman" w:hAnsi="Times New Roman"/>
                <w:b/>
                <w:sz w:val="24"/>
                <w:szCs w:val="24"/>
                <w:lang w:eastAsia="uk-UA"/>
              </w:rPr>
              <w:t>  бути  складен</w:t>
            </w:r>
            <w:r w:rsidR="00D47B3D" w:rsidRPr="000E424F">
              <w:rPr>
                <w:rFonts w:ascii="Times New Roman" w:hAnsi="Times New Roman"/>
                <w:b/>
                <w:sz w:val="24"/>
                <w:szCs w:val="24"/>
                <w:lang w:eastAsia="uk-UA"/>
              </w:rPr>
              <w:t>о</w:t>
            </w:r>
            <w:r w:rsidRPr="000E424F">
              <w:rPr>
                <w:rFonts w:ascii="Times New Roman" w:hAnsi="Times New Roman"/>
                <w:b/>
                <w:sz w:val="24"/>
                <w:szCs w:val="24"/>
                <w:lang w:eastAsia="uk-UA"/>
              </w:rPr>
              <w:t xml:space="preserve"> тендерні пропозиції</w:t>
            </w:r>
          </w:p>
        </w:tc>
        <w:tc>
          <w:tcPr>
            <w:tcW w:w="6131" w:type="dxa"/>
            <w:shd w:val="clear" w:color="auto" w:fill="auto"/>
          </w:tcPr>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Мова тендерної пропозиції – українська.</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A97DD9" w:rsidRPr="00F17BFE" w:rsidRDefault="00A97DD9" w:rsidP="00A97DD9">
            <w:pPr>
              <w:widowControl w:val="0"/>
              <w:spacing w:after="0" w:line="240" w:lineRule="auto"/>
              <w:ind w:firstLine="406"/>
              <w:jc w:val="both"/>
              <w:rPr>
                <w:rFonts w:ascii="Times New Roman" w:hAnsi="Times New Roman"/>
                <w:b/>
                <w:sz w:val="20"/>
                <w:szCs w:val="20"/>
                <w:lang w:eastAsia="uk-UA"/>
              </w:rPr>
            </w:pPr>
            <w:r w:rsidRPr="00F17BFE">
              <w:rPr>
                <w:rFonts w:ascii="Times New Roman" w:hAnsi="Times New Roman"/>
                <w:b/>
                <w:sz w:val="20"/>
                <w:szCs w:val="20"/>
                <w:lang w:eastAsia="uk-UA"/>
              </w:rPr>
              <w:t>Виключення:</w:t>
            </w:r>
          </w:p>
          <w:p w:rsidR="00A97DD9" w:rsidRPr="00F17BFE" w:rsidRDefault="00A97DD9" w:rsidP="00A97DD9">
            <w:pPr>
              <w:widowControl w:val="0"/>
              <w:spacing w:after="0" w:line="240" w:lineRule="auto"/>
              <w:ind w:firstLine="406"/>
              <w:jc w:val="both"/>
              <w:rPr>
                <w:rFonts w:ascii="Times New Roman" w:hAnsi="Times New Roman"/>
                <w:sz w:val="20"/>
                <w:szCs w:val="20"/>
                <w:lang w:eastAsia="uk-UA"/>
              </w:rPr>
            </w:pPr>
            <w:r w:rsidRPr="00F17BFE">
              <w:rPr>
                <w:rFonts w:ascii="Times New Roman" w:hAnsi="Times New Roman"/>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25818" w:rsidRPr="00A97DD9" w:rsidRDefault="00A97DD9" w:rsidP="008424E7">
            <w:pPr>
              <w:widowControl w:val="0"/>
              <w:spacing w:after="0" w:line="240" w:lineRule="auto"/>
              <w:contextualSpacing/>
              <w:jc w:val="both"/>
              <w:rPr>
                <w:rFonts w:ascii="Times New Roman" w:hAnsi="Times New Roman"/>
                <w:sz w:val="24"/>
                <w:szCs w:val="24"/>
              </w:rPr>
            </w:pPr>
            <w:r w:rsidRPr="00F17BFE">
              <w:rPr>
                <w:rFonts w:ascii="Times New Roman" w:hAnsi="Times New Roman"/>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424E7" w:rsidRPr="00D04DFE">
              <w:rPr>
                <w:rStyle w:val="rvts0"/>
                <w:rFonts w:ascii="Times New Roman" w:hAnsi="Times New Roman"/>
                <w:sz w:val="24"/>
                <w:szCs w:val="24"/>
              </w:rPr>
              <w:t>.</w:t>
            </w:r>
          </w:p>
        </w:tc>
      </w:tr>
      <w:tr w:rsidR="0065409E" w:rsidRPr="00246392">
        <w:trPr>
          <w:trHeight w:val="522"/>
          <w:jc w:val="center"/>
        </w:trPr>
        <w:tc>
          <w:tcPr>
            <w:tcW w:w="9996" w:type="dxa"/>
            <w:gridSpan w:val="3"/>
            <w:shd w:val="clear" w:color="auto" w:fill="auto"/>
            <w:vAlign w:val="center"/>
          </w:tcPr>
          <w:p w:rsidR="0065409E" w:rsidRPr="004023E3" w:rsidRDefault="002C1467" w:rsidP="00D15FFD">
            <w:pPr>
              <w:widowControl w:val="0"/>
              <w:spacing w:beforeLines="60" w:afterLines="60" w:line="240" w:lineRule="auto"/>
              <w:contextualSpacing/>
              <w:jc w:val="center"/>
              <w:rPr>
                <w:rFonts w:ascii="Times New Roman" w:hAnsi="Times New Roman"/>
                <w:b/>
                <w:color w:val="000000" w:themeColor="text1"/>
                <w:sz w:val="24"/>
                <w:szCs w:val="24"/>
                <w:lang w:eastAsia="uk-UA"/>
              </w:rPr>
            </w:pPr>
            <w:r w:rsidRPr="004023E3">
              <w:rPr>
                <w:rFonts w:ascii="Times New Roman" w:hAnsi="Times New Roman"/>
                <w:b/>
                <w:color w:val="000000" w:themeColor="text1"/>
                <w:sz w:val="24"/>
                <w:szCs w:val="24"/>
              </w:rPr>
              <w:t xml:space="preserve">ІІ. </w:t>
            </w:r>
            <w:r w:rsidR="0065409E" w:rsidRPr="004023E3">
              <w:rPr>
                <w:rFonts w:ascii="Times New Roman" w:hAnsi="Times New Roman"/>
                <w:b/>
                <w:color w:val="000000" w:themeColor="text1"/>
                <w:sz w:val="24"/>
                <w:szCs w:val="24"/>
              </w:rPr>
              <w:t>Порядок унесення змін та надання роз’яснень до тендерної документації</w:t>
            </w:r>
          </w:p>
        </w:tc>
      </w:tr>
      <w:tr w:rsidR="0065409E" w:rsidRPr="00D04DFE" w:rsidTr="00227BD3">
        <w:trPr>
          <w:trHeight w:val="522"/>
          <w:jc w:val="center"/>
        </w:trPr>
        <w:tc>
          <w:tcPr>
            <w:tcW w:w="576" w:type="dxa"/>
            <w:shd w:val="clear" w:color="auto" w:fill="auto"/>
          </w:tcPr>
          <w:p w:rsidR="0065409E" w:rsidRPr="00D04DFE" w:rsidRDefault="00762C43" w:rsidP="00D15FFD">
            <w:pPr>
              <w:widowControl w:val="0"/>
              <w:spacing w:beforeLines="60" w:afterLines="6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65409E" w:rsidRPr="000E424F" w:rsidRDefault="0065409E" w:rsidP="00D15FFD">
            <w:pPr>
              <w:widowControl w:val="0"/>
              <w:spacing w:beforeLines="60" w:afterLines="6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 xml:space="preserve">Процедура надання роз’яснень щодо тендерної документації </w:t>
            </w:r>
          </w:p>
        </w:tc>
        <w:tc>
          <w:tcPr>
            <w:tcW w:w="6131" w:type="dxa"/>
            <w:shd w:val="clear" w:color="auto" w:fill="auto"/>
          </w:tcPr>
          <w:p w:rsidR="00A97DD9" w:rsidRDefault="00A97DD9" w:rsidP="00A97DD9">
            <w:pPr>
              <w:pStyle w:val="rvps2"/>
              <w:shd w:val="clear" w:color="auto" w:fill="FFFFFF"/>
              <w:spacing w:before="0" w:beforeAutospacing="0" w:after="150" w:afterAutospacing="0"/>
              <w:ind w:firstLine="450"/>
              <w:contextualSpacing/>
              <w:jc w:val="both"/>
              <w:rPr>
                <w:color w:val="333333"/>
              </w:rPr>
            </w:pPr>
            <w:r w:rsidRPr="006C2100">
              <w:rPr>
                <w:color w:val="333333"/>
              </w:rPr>
              <w:t xml:space="preserve">Фізична/юридична особа має право не пізніше ніж за </w:t>
            </w:r>
            <w:r w:rsidRPr="006C2100">
              <w:rPr>
                <w:b/>
                <w:color w:val="333333"/>
              </w:rPr>
              <w:t>три дні</w:t>
            </w:r>
            <w:r w:rsidRPr="006C2100">
              <w:rPr>
                <w:color w:val="333333"/>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333333"/>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C2100">
              <w:rPr>
                <w:b/>
                <w:color w:val="333333"/>
              </w:rPr>
              <w:t>трьох днів</w:t>
            </w:r>
            <w:r>
              <w:rPr>
                <w:color w:val="333333"/>
              </w:rPr>
              <w:t xml:space="preserve"> з дати їх оприлюднення надати роз’яснення на звернення шляхом оприлюднення його в електронній системі закупівель.</w:t>
            </w:r>
          </w:p>
          <w:p w:rsidR="00A97DD9" w:rsidRDefault="00A97DD9" w:rsidP="00A97DD9">
            <w:pPr>
              <w:pStyle w:val="rvps2"/>
              <w:shd w:val="clear" w:color="auto" w:fill="FFFFFF"/>
              <w:spacing w:before="0" w:beforeAutospacing="0" w:after="150" w:afterAutospacing="0"/>
              <w:ind w:firstLine="450"/>
              <w:contextualSpacing/>
              <w:jc w:val="both"/>
              <w:rPr>
                <w:color w:val="333333"/>
              </w:rPr>
            </w:pPr>
            <w:bookmarkStart w:id="0" w:name="n656"/>
            <w:bookmarkStart w:id="1" w:name="n658"/>
            <w:bookmarkEnd w:id="0"/>
            <w:bookmarkEnd w:id="1"/>
            <w:r>
              <w:rPr>
                <w:color w:val="333333"/>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7DD9" w:rsidRDefault="00A97DD9" w:rsidP="00A97DD9">
            <w:pPr>
              <w:pStyle w:val="rvps2"/>
              <w:shd w:val="clear" w:color="auto" w:fill="FFFFFF"/>
              <w:spacing w:before="0" w:beforeAutospacing="0" w:after="150" w:afterAutospacing="0"/>
              <w:ind w:firstLine="450"/>
              <w:contextualSpacing/>
              <w:jc w:val="both"/>
              <w:rPr>
                <w:color w:val="333333"/>
              </w:rPr>
            </w:pPr>
            <w:bookmarkStart w:id="2" w:name="n659"/>
            <w:bookmarkEnd w:id="2"/>
            <w:r>
              <w:rPr>
                <w:color w:val="333333"/>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9A4783" w:rsidRPr="00A97DD9" w:rsidRDefault="00A97DD9" w:rsidP="00A97DD9">
            <w:pPr>
              <w:widowControl w:val="0"/>
              <w:pBdr>
                <w:top w:val="none" w:sz="0" w:space="0" w:color="000000"/>
                <w:left w:val="none" w:sz="0" w:space="0" w:color="000000"/>
                <w:bottom w:val="none" w:sz="0" w:space="0" w:color="000000"/>
                <w:right w:val="none" w:sz="0" w:space="0" w:color="000000"/>
              </w:pBdr>
              <w:jc w:val="both"/>
              <w:rPr>
                <w:rFonts w:ascii="Times New Roman" w:hAnsi="Times New Roman"/>
                <w:sz w:val="24"/>
                <w:szCs w:val="24"/>
              </w:rPr>
            </w:pPr>
            <w:r w:rsidRPr="00A97DD9">
              <w:rPr>
                <w:rFonts w:ascii="Times New Roman" w:hAnsi="Times New Roman"/>
                <w:sz w:val="24"/>
                <w:szCs w:val="24"/>
              </w:rPr>
              <w:t>Зазначена у цій частині інформація оприлюднюється замовником відповідно до Закону.</w:t>
            </w:r>
          </w:p>
        </w:tc>
      </w:tr>
      <w:tr w:rsidR="0065409E" w:rsidRPr="00D04DFE" w:rsidTr="00227BD3">
        <w:trPr>
          <w:trHeight w:val="522"/>
          <w:jc w:val="center"/>
        </w:trPr>
        <w:tc>
          <w:tcPr>
            <w:tcW w:w="576" w:type="dxa"/>
            <w:shd w:val="clear" w:color="auto" w:fill="auto"/>
          </w:tcPr>
          <w:p w:rsidR="0065409E" w:rsidRPr="00D04DFE" w:rsidRDefault="00EB5AE0" w:rsidP="00D15FFD">
            <w:pPr>
              <w:widowControl w:val="0"/>
              <w:spacing w:beforeLines="60" w:afterLines="6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3289" w:type="dxa"/>
            <w:shd w:val="clear" w:color="auto" w:fill="auto"/>
          </w:tcPr>
          <w:p w:rsidR="0065409E" w:rsidRPr="000E424F" w:rsidRDefault="00FD4CDC" w:rsidP="00D15FFD">
            <w:pPr>
              <w:widowControl w:val="0"/>
              <w:spacing w:beforeLines="60" w:afterLines="6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У</w:t>
            </w:r>
            <w:r w:rsidR="0065409E" w:rsidRPr="000E424F">
              <w:rPr>
                <w:rFonts w:ascii="Times New Roman" w:hAnsi="Times New Roman"/>
                <w:b/>
                <w:sz w:val="24"/>
                <w:szCs w:val="24"/>
                <w:lang w:eastAsia="uk-UA"/>
              </w:rPr>
              <w:t>несення змін до тендерної документації</w:t>
            </w:r>
          </w:p>
        </w:tc>
        <w:tc>
          <w:tcPr>
            <w:tcW w:w="6131" w:type="dxa"/>
            <w:shd w:val="clear" w:color="auto" w:fill="auto"/>
          </w:tcPr>
          <w:p w:rsidR="00A97DD9" w:rsidRPr="00A97DD9" w:rsidRDefault="00A97DD9" w:rsidP="00A97DD9">
            <w:pPr>
              <w:spacing w:after="0"/>
              <w:ind w:firstLine="709"/>
              <w:jc w:val="both"/>
              <w:rPr>
                <w:rFonts w:ascii="Times New Roman" w:hAnsi="Times New Roman"/>
                <w:b/>
                <w:color w:val="000000"/>
                <w:sz w:val="24"/>
                <w:szCs w:val="24"/>
              </w:rPr>
            </w:pPr>
            <w:r w:rsidRPr="00A97DD9">
              <w:rPr>
                <w:rFonts w:ascii="Times New Roman" w:hAnsi="Times New Roman"/>
                <w:color w:val="000000"/>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97DD9">
              <w:rPr>
                <w:rFonts w:ascii="Times New Roman" w:hAnsi="Times New Roman"/>
                <w:b/>
                <w:color w:val="000000"/>
                <w:sz w:val="24"/>
                <w:szCs w:val="24"/>
              </w:rPr>
              <w:t>не менше чотирьох днів.</w:t>
            </w:r>
          </w:p>
          <w:p w:rsidR="00A97DD9" w:rsidRPr="00A97DD9" w:rsidRDefault="00A97DD9" w:rsidP="00A97DD9">
            <w:pPr>
              <w:spacing w:after="0"/>
              <w:ind w:firstLine="709"/>
              <w:jc w:val="both"/>
              <w:rPr>
                <w:rFonts w:ascii="Times New Roman" w:hAnsi="Times New Roman"/>
                <w:color w:val="000000"/>
                <w:sz w:val="24"/>
                <w:szCs w:val="24"/>
              </w:rPr>
            </w:pPr>
            <w:r w:rsidRPr="00A97DD9">
              <w:rPr>
                <w:rFonts w:ascii="Times New Roman" w:hAnsi="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426510" w:rsidRPr="004023E3" w:rsidRDefault="00A97DD9" w:rsidP="00A97DD9">
            <w:pPr>
              <w:widowControl w:val="0"/>
              <w:pBdr>
                <w:top w:val="none" w:sz="0" w:space="0" w:color="000000"/>
                <w:left w:val="none" w:sz="0" w:space="0" w:color="000000"/>
                <w:bottom w:val="none" w:sz="0" w:space="0" w:color="000000"/>
                <w:right w:val="none" w:sz="0" w:space="0" w:color="000000"/>
              </w:pBdr>
              <w:suppressAutoHyphens/>
              <w:spacing w:after="0" w:line="240" w:lineRule="auto"/>
              <w:jc w:val="both"/>
              <w:rPr>
                <w:rFonts w:ascii="Times New Roman" w:eastAsia="Times New Roman" w:hAnsi="Times New Roman"/>
                <w:sz w:val="24"/>
                <w:szCs w:val="24"/>
                <w:lang w:val="ru-RU" w:eastAsia="zh-CN"/>
              </w:rPr>
            </w:pPr>
            <w:r w:rsidRPr="00A97DD9">
              <w:rPr>
                <w:rFonts w:ascii="Times New Roman" w:hAnsi="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762C43" w:rsidRPr="00D04DFE" w:rsidTr="00D30D01">
        <w:trPr>
          <w:trHeight w:val="433"/>
          <w:jc w:val="center"/>
        </w:trPr>
        <w:tc>
          <w:tcPr>
            <w:tcW w:w="9996" w:type="dxa"/>
            <w:gridSpan w:val="3"/>
            <w:shd w:val="clear" w:color="auto" w:fill="auto"/>
            <w:vAlign w:val="center"/>
          </w:tcPr>
          <w:p w:rsidR="00762C43" w:rsidRPr="004023E3" w:rsidRDefault="002C1467" w:rsidP="00D15FFD">
            <w:pPr>
              <w:widowControl w:val="0"/>
              <w:spacing w:beforeLines="40" w:afterLines="40" w:line="240" w:lineRule="auto"/>
              <w:contextualSpacing/>
              <w:jc w:val="center"/>
              <w:rPr>
                <w:rFonts w:ascii="Times New Roman" w:hAnsi="Times New Roman"/>
                <w:b/>
                <w:color w:val="000000" w:themeColor="text1"/>
                <w:sz w:val="24"/>
                <w:szCs w:val="24"/>
                <w:lang w:eastAsia="uk-UA"/>
              </w:rPr>
            </w:pPr>
            <w:r w:rsidRPr="004023E3">
              <w:rPr>
                <w:rFonts w:ascii="Times New Roman" w:hAnsi="Times New Roman"/>
                <w:b/>
                <w:color w:val="000000" w:themeColor="text1"/>
                <w:sz w:val="24"/>
                <w:szCs w:val="24"/>
                <w:bdr w:val="none" w:sz="0" w:space="0" w:color="auto" w:frame="1"/>
                <w:lang w:eastAsia="uk-UA"/>
              </w:rPr>
              <w:t xml:space="preserve">ІІІ. </w:t>
            </w:r>
            <w:r w:rsidR="00762C43" w:rsidRPr="004023E3">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65409E" w:rsidRPr="00D04DFE" w:rsidTr="00227BD3">
        <w:trPr>
          <w:trHeight w:val="522"/>
          <w:jc w:val="center"/>
        </w:trPr>
        <w:tc>
          <w:tcPr>
            <w:tcW w:w="576" w:type="dxa"/>
            <w:shd w:val="clear" w:color="auto" w:fill="auto"/>
          </w:tcPr>
          <w:p w:rsidR="0065409E" w:rsidRPr="00D04DFE" w:rsidRDefault="00805093" w:rsidP="00D15FFD">
            <w:pPr>
              <w:widowControl w:val="0"/>
              <w:spacing w:beforeLines="40" w:afterLines="40" w:line="240" w:lineRule="auto"/>
              <w:contextualSpacing/>
              <w:jc w:val="center"/>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65409E" w:rsidRPr="000E424F" w:rsidRDefault="000E7543" w:rsidP="00D15FFD">
            <w:pPr>
              <w:widowControl w:val="0"/>
              <w:spacing w:beforeLines="40" w:afterLines="40" w:line="240" w:lineRule="auto"/>
              <w:ind w:right="113"/>
              <w:contextualSpacing/>
              <w:jc w:val="both"/>
              <w:rPr>
                <w:rFonts w:ascii="Times New Roman" w:hAnsi="Times New Roman"/>
                <w:b/>
                <w:sz w:val="24"/>
                <w:szCs w:val="24"/>
                <w:lang w:eastAsia="uk-UA"/>
              </w:rPr>
            </w:pPr>
            <w:r w:rsidRPr="000E424F">
              <w:rPr>
                <w:rFonts w:ascii="Times New Roman" w:hAnsi="Times New Roman"/>
                <w:b/>
                <w:sz w:val="24"/>
                <w:szCs w:val="24"/>
                <w:lang w:eastAsia="uk-UA"/>
              </w:rPr>
              <w:t xml:space="preserve">Зміст </w:t>
            </w:r>
            <w:r w:rsidR="0026393E" w:rsidRPr="000E424F">
              <w:rPr>
                <w:rFonts w:ascii="Times New Roman" w:hAnsi="Times New Roman"/>
                <w:b/>
                <w:sz w:val="24"/>
                <w:szCs w:val="24"/>
                <w:lang w:eastAsia="uk-UA"/>
              </w:rPr>
              <w:t>і</w:t>
            </w:r>
            <w:r w:rsidRPr="000E424F">
              <w:rPr>
                <w:rFonts w:ascii="Times New Roman" w:hAnsi="Times New Roman"/>
                <w:b/>
                <w:sz w:val="24"/>
                <w:szCs w:val="24"/>
                <w:lang w:eastAsia="uk-UA"/>
              </w:rPr>
              <w:t xml:space="preserve"> спосіб подання тендерної пропозиції</w:t>
            </w:r>
          </w:p>
        </w:tc>
        <w:tc>
          <w:tcPr>
            <w:tcW w:w="6131" w:type="dxa"/>
            <w:shd w:val="clear" w:color="auto" w:fill="auto"/>
          </w:tcPr>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Тендерна пропозиція </w:t>
            </w:r>
            <w:proofErr w:type="gramStart"/>
            <w:r w:rsidRPr="00A97DD9">
              <w:rPr>
                <w:rFonts w:ascii="Times New Roman" w:eastAsia="Times New Roman" w:hAnsi="Times New Roman"/>
                <w:sz w:val="24"/>
                <w:szCs w:val="24"/>
                <w:lang w:val="ru-RU" w:eastAsia="zh-CN"/>
              </w:rPr>
              <w:t>подається</w:t>
            </w:r>
            <w:proofErr w:type="gramEnd"/>
            <w:r w:rsidRPr="00A97DD9">
              <w:rPr>
                <w:rFonts w:ascii="Times New Roman" w:eastAsia="Times New Roman" w:hAnsi="Times New Roman"/>
                <w:sz w:val="24"/>
                <w:szCs w:val="24"/>
                <w:lang w:val="ru-RU" w:eastAsia="zh-CN"/>
              </w:rPr>
              <w:t xml:space="preserve"> в електронному вигляді через електронну систему закупівель.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п.47 Особливостей і в тендерній документації, та шляхом завантаження необхідних документів, що вимагаються замовником у тендерній документації.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A97DD9">
              <w:rPr>
                <w:rFonts w:ascii="Times New Roman" w:eastAsia="Times New Roman" w:hAnsi="Times New Roman"/>
                <w:sz w:val="24"/>
                <w:szCs w:val="24"/>
                <w:lang w:val="ru-RU" w:eastAsia="zh-CN"/>
              </w:rPr>
              <w:t>вл</w:t>
            </w:r>
            <w:proofErr w:type="gramEnd"/>
            <w:r w:rsidRPr="00A97DD9">
              <w:rPr>
                <w:rFonts w:ascii="Times New Roman" w:eastAsia="Times New Roman" w:hAnsi="Times New Roman"/>
                <w:sz w:val="24"/>
                <w:szCs w:val="24"/>
                <w:lang w:val="ru-RU" w:eastAsia="zh-CN"/>
              </w:rPr>
              <w:t>і (лота).</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Тендерна пропозиція, яка </w:t>
            </w:r>
            <w:proofErr w:type="gramStart"/>
            <w:r w:rsidRPr="00A97DD9">
              <w:rPr>
                <w:rFonts w:ascii="Times New Roman" w:eastAsia="Times New Roman" w:hAnsi="Times New Roman"/>
                <w:sz w:val="24"/>
                <w:szCs w:val="24"/>
                <w:lang w:val="ru-RU" w:eastAsia="zh-CN"/>
              </w:rPr>
              <w:t>подається</w:t>
            </w:r>
            <w:proofErr w:type="gramEnd"/>
            <w:r w:rsidRPr="00A97DD9">
              <w:rPr>
                <w:rFonts w:ascii="Times New Roman" w:eastAsia="Times New Roman" w:hAnsi="Times New Roman"/>
                <w:sz w:val="24"/>
                <w:szCs w:val="24"/>
                <w:lang w:val="ru-RU" w:eastAsia="zh-CN"/>
              </w:rPr>
              <w:t xml:space="preserve"> учасником повинна складатися з документів, що передбачені в </w:t>
            </w:r>
            <w:r w:rsidRPr="00A97DD9">
              <w:rPr>
                <w:rFonts w:ascii="Times New Roman" w:eastAsia="Times New Roman" w:hAnsi="Times New Roman"/>
                <w:b/>
                <w:sz w:val="24"/>
                <w:szCs w:val="24"/>
                <w:lang w:val="ru-RU" w:eastAsia="zh-CN"/>
              </w:rPr>
              <w:t>Додатках №1-5</w:t>
            </w:r>
            <w:r w:rsidRPr="00A97DD9">
              <w:rPr>
                <w:rFonts w:ascii="Times New Roman" w:eastAsia="Times New Roman" w:hAnsi="Times New Roman"/>
                <w:sz w:val="24"/>
                <w:szCs w:val="24"/>
                <w:lang w:val="ru-RU" w:eastAsia="zh-CN"/>
              </w:rPr>
              <w:t xml:space="preserve"> до тендерної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proofErr w:type="gramStart"/>
            <w:r w:rsidRPr="00A97DD9">
              <w:rPr>
                <w:rFonts w:ascii="Times New Roman" w:eastAsia="Times New Roman" w:hAnsi="Times New Roman"/>
                <w:sz w:val="24"/>
                <w:szCs w:val="24"/>
                <w:lang w:val="ru-RU" w:eastAsia="zh-CN"/>
              </w:rPr>
              <w:t>Ц</w:t>
            </w:r>
            <w:proofErr w:type="gramEnd"/>
            <w:r w:rsidRPr="00A97DD9">
              <w:rPr>
                <w:rFonts w:ascii="Times New Roman" w:eastAsia="Times New Roman" w:hAnsi="Times New Roman"/>
                <w:sz w:val="24"/>
                <w:szCs w:val="24"/>
                <w:lang w:val="ru-RU" w:eastAsia="zh-CN"/>
              </w:rPr>
              <w:t>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з:</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інформацією щодо відповідності учасника вимогам, визначеним у п.47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 </w:t>
            </w:r>
            <w:r w:rsidRPr="00A97DD9">
              <w:rPr>
                <w:rFonts w:ascii="Times New Roman" w:eastAsia="Times New Roman" w:hAnsi="Times New Roman"/>
                <w:b/>
                <w:sz w:val="24"/>
                <w:szCs w:val="24"/>
                <w:lang w:eastAsia="zh-CN"/>
              </w:rPr>
              <w:t>шляхом самостійного декларування відсутності таких підстав в електронній системі закупівель під час подання тендерної пропозиції (крім абз.14 п.47</w:t>
            </w:r>
            <w:r w:rsidRPr="00A97DD9">
              <w:rPr>
                <w:rFonts w:ascii="Times New Roman" w:eastAsia="Times New Roman" w:hAnsi="Times New Roman"/>
                <w:sz w:val="24"/>
                <w:szCs w:val="24"/>
                <w:lang w:eastAsia="zh-CN"/>
              </w:rPr>
              <w:t>);</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документами,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ідтверджують повноваження посадової особи або представника учасника процедури закупівлі щодо підпису документів тендерної пропозиції та </w:t>
            </w:r>
            <w:r w:rsidRPr="00A97DD9">
              <w:rPr>
                <w:rFonts w:ascii="Times New Roman" w:eastAsia="Times New Roman" w:hAnsi="Times New Roman"/>
                <w:sz w:val="24"/>
                <w:szCs w:val="24"/>
                <w:lang w:eastAsia="zh-CN"/>
              </w:rPr>
              <w:t>інша інформація</w:t>
            </w:r>
            <w:r w:rsidRPr="00A97DD9">
              <w:rPr>
                <w:rFonts w:ascii="Times New Roman" w:eastAsia="Times New Roman" w:hAnsi="Times New Roman"/>
                <w:sz w:val="24"/>
                <w:szCs w:val="24"/>
                <w:lang w:val="ru-RU" w:eastAsia="zh-CN"/>
              </w:rPr>
              <w:t xml:space="preserve">. Документи подаються, відповідно до  розділу 3 </w:t>
            </w:r>
            <w:r w:rsidRPr="00A97DD9">
              <w:rPr>
                <w:rFonts w:ascii="Times New Roman" w:eastAsia="Times New Roman" w:hAnsi="Times New Roman"/>
                <w:b/>
                <w:sz w:val="24"/>
                <w:szCs w:val="24"/>
                <w:lang w:val="ru-RU" w:eastAsia="zh-CN"/>
              </w:rPr>
              <w:t>Додатку №1</w:t>
            </w:r>
            <w:r w:rsidRPr="00A97DD9">
              <w:rPr>
                <w:rFonts w:ascii="Times New Roman" w:eastAsia="Times New Roman" w:hAnsi="Times New Roman"/>
                <w:sz w:val="24"/>
                <w:szCs w:val="24"/>
                <w:lang w:val="ru-RU" w:eastAsia="zh-CN"/>
              </w:rPr>
              <w:t xml:space="preserve"> до тендерної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інформацією про необхідні технічні, якісні та кількісні характеристики предмета закупі</w:t>
            </w:r>
            <w:proofErr w:type="gramStart"/>
            <w:r w:rsidRPr="00A97DD9">
              <w:rPr>
                <w:rFonts w:ascii="Times New Roman" w:eastAsia="Times New Roman" w:hAnsi="Times New Roman"/>
                <w:sz w:val="24"/>
                <w:szCs w:val="24"/>
                <w:lang w:val="ru-RU" w:eastAsia="zh-CN"/>
              </w:rPr>
              <w:t>вл</w:t>
            </w:r>
            <w:proofErr w:type="gramEnd"/>
            <w:r w:rsidRPr="00A97DD9">
              <w:rPr>
                <w:rFonts w:ascii="Times New Roman" w:eastAsia="Times New Roman" w:hAnsi="Times New Roman"/>
                <w:sz w:val="24"/>
                <w:szCs w:val="24"/>
                <w:lang w:val="ru-RU" w:eastAsia="zh-CN"/>
              </w:rPr>
              <w:t xml:space="preserve">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Pr="00A97DD9">
              <w:rPr>
                <w:rFonts w:ascii="Times New Roman" w:eastAsia="Times New Roman" w:hAnsi="Times New Roman"/>
                <w:b/>
                <w:sz w:val="24"/>
                <w:szCs w:val="24"/>
                <w:lang w:val="ru-RU" w:eastAsia="zh-CN"/>
              </w:rPr>
              <w:t>Додатку 2</w:t>
            </w:r>
            <w:r w:rsidRPr="00A97DD9">
              <w:rPr>
                <w:rFonts w:ascii="Times New Roman" w:eastAsia="Times New Roman" w:hAnsi="Times New Roman"/>
                <w:sz w:val="24"/>
                <w:szCs w:val="24"/>
                <w:lang w:val="ru-RU" w:eastAsia="zh-CN"/>
              </w:rPr>
              <w:t xml:space="preserve"> тендерної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лист-згода на обробку персональних даних відповідно до </w:t>
            </w:r>
            <w:r w:rsidRPr="00A97DD9">
              <w:rPr>
                <w:rFonts w:ascii="Times New Roman" w:eastAsia="Times New Roman" w:hAnsi="Times New Roman"/>
                <w:b/>
                <w:sz w:val="24"/>
                <w:szCs w:val="24"/>
                <w:lang w:eastAsia="zh-CN"/>
              </w:rPr>
              <w:t>Додатку №3</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заповненою формою </w:t>
            </w:r>
            <w:r w:rsidRPr="00A97DD9">
              <w:rPr>
                <w:rFonts w:ascii="Times New Roman" w:eastAsia="Times New Roman" w:hAnsi="Times New Roman"/>
                <w:sz w:val="24"/>
                <w:szCs w:val="24"/>
                <w:lang w:eastAsia="zh-CN"/>
              </w:rPr>
              <w:t>«</w:t>
            </w:r>
            <w:proofErr w:type="gramStart"/>
            <w:r w:rsidRPr="00A97DD9">
              <w:rPr>
                <w:rFonts w:ascii="Times New Roman" w:eastAsia="Times New Roman" w:hAnsi="Times New Roman"/>
                <w:sz w:val="24"/>
                <w:szCs w:val="24"/>
                <w:lang w:eastAsia="zh-CN"/>
              </w:rPr>
              <w:t>Ц</w:t>
            </w:r>
            <w:proofErr w:type="gramEnd"/>
            <w:r w:rsidRPr="00A97DD9">
              <w:rPr>
                <w:rFonts w:ascii="Times New Roman" w:eastAsia="Times New Roman" w:hAnsi="Times New Roman"/>
                <w:sz w:val="24"/>
                <w:szCs w:val="24"/>
                <w:lang w:eastAsia="zh-CN"/>
              </w:rPr>
              <w:t>інова пропозиція»</w:t>
            </w:r>
            <w:r w:rsidRPr="00A97DD9">
              <w:rPr>
                <w:rFonts w:ascii="Times New Roman" w:eastAsia="Times New Roman" w:hAnsi="Times New Roman"/>
                <w:sz w:val="24"/>
                <w:szCs w:val="24"/>
                <w:lang w:val="ru-RU" w:eastAsia="zh-CN"/>
              </w:rPr>
              <w:t xml:space="preserve">. Форма  заповнюється згідно з </w:t>
            </w:r>
            <w:r w:rsidRPr="00A97DD9">
              <w:rPr>
                <w:rFonts w:ascii="Times New Roman" w:eastAsia="Times New Roman" w:hAnsi="Times New Roman"/>
                <w:b/>
                <w:sz w:val="24"/>
                <w:szCs w:val="24"/>
                <w:lang w:val="ru-RU" w:eastAsia="zh-CN"/>
              </w:rPr>
              <w:t>Додатком №4</w:t>
            </w:r>
            <w:r w:rsidRPr="00A97DD9">
              <w:rPr>
                <w:rFonts w:ascii="Times New Roman" w:eastAsia="Times New Roman" w:hAnsi="Times New Roman"/>
                <w:sz w:val="24"/>
                <w:szCs w:val="24"/>
                <w:lang w:val="ru-RU" w:eastAsia="zh-CN"/>
              </w:rPr>
              <w:t xml:space="preserve"> до тендерної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eastAsia="zh-CN"/>
              </w:rPr>
              <w:t xml:space="preserve">   - п</w:t>
            </w:r>
            <w:r w:rsidRPr="00A97DD9">
              <w:rPr>
                <w:rFonts w:ascii="Times New Roman" w:eastAsia="Times New Roman" w:hAnsi="Times New Roman"/>
                <w:sz w:val="24"/>
                <w:szCs w:val="24"/>
                <w:lang w:val="ru-RU" w:eastAsia="zh-CN"/>
              </w:rPr>
              <w:t>роект договору подається в окремому файлі із заповненими реквізитами та накладеним підписом і завірений печаткою</w:t>
            </w:r>
            <w:r w:rsidRPr="00A97DD9">
              <w:rPr>
                <w:rFonts w:ascii="Times New Roman" w:eastAsia="Times New Roman" w:hAnsi="Times New Roman"/>
                <w:sz w:val="24"/>
                <w:szCs w:val="24"/>
                <w:lang w:eastAsia="zh-CN"/>
              </w:rPr>
              <w:t xml:space="preserve"> (</w:t>
            </w:r>
            <w:r w:rsidRPr="00A97DD9">
              <w:rPr>
                <w:rFonts w:ascii="Times New Roman" w:eastAsia="Times New Roman" w:hAnsi="Times New Roman"/>
                <w:sz w:val="24"/>
                <w:szCs w:val="24"/>
                <w:lang w:val="ru-RU" w:eastAsia="zh-CN"/>
              </w:rPr>
              <w:t xml:space="preserve">наведений </w:t>
            </w:r>
            <w:r w:rsidRPr="00A97DD9">
              <w:rPr>
                <w:rFonts w:ascii="Times New Roman" w:eastAsia="Times New Roman" w:hAnsi="Times New Roman"/>
                <w:b/>
                <w:sz w:val="24"/>
                <w:szCs w:val="24"/>
                <w:lang w:val="ru-RU" w:eastAsia="zh-CN"/>
              </w:rPr>
              <w:t xml:space="preserve">у Додатку № 5 </w:t>
            </w:r>
            <w:r w:rsidRPr="00A97DD9">
              <w:rPr>
                <w:rFonts w:ascii="Times New Roman" w:eastAsia="Times New Roman" w:hAnsi="Times New Roman"/>
                <w:sz w:val="24"/>
                <w:szCs w:val="24"/>
                <w:lang w:val="ru-RU" w:eastAsia="zh-CN"/>
              </w:rPr>
              <w:t>до даної документації</w:t>
            </w:r>
            <w:r w:rsidRPr="00A97DD9">
              <w:rPr>
                <w:rFonts w:ascii="Times New Roman" w:eastAsia="Times New Roman" w:hAnsi="Times New Roman"/>
                <w:sz w:val="24"/>
                <w:szCs w:val="24"/>
                <w:lang w:eastAsia="zh-CN"/>
              </w:rPr>
              <w:t>),</w:t>
            </w:r>
            <w:r w:rsidRPr="00A97DD9">
              <w:rPr>
                <w:rFonts w:ascii="Times New Roman" w:eastAsia="Times New Roman" w:hAnsi="Times New Roman"/>
                <w:sz w:val="24"/>
                <w:szCs w:val="24"/>
                <w:lang w:val="ru-RU" w:eastAsia="zh-CN"/>
              </w:rPr>
              <w:t xml:space="preserve"> (без зазначення цінових показників);</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Електронний вигляд тендерної пропозиції повинен бути чітким та відображати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w:t>
            </w:r>
            <w:proofErr w:type="gramStart"/>
            <w:r w:rsidRPr="00A97DD9">
              <w:rPr>
                <w:rFonts w:ascii="Times New Roman" w:eastAsia="Times New Roman" w:hAnsi="Times New Roman"/>
                <w:sz w:val="24"/>
                <w:szCs w:val="24"/>
                <w:lang w:val="ru-RU" w:eastAsia="zh-CN"/>
              </w:rPr>
              <w:t>У</w:t>
            </w:r>
            <w:proofErr w:type="gramEnd"/>
            <w:r w:rsidRPr="00A97DD9">
              <w:rPr>
                <w:rFonts w:ascii="Times New Roman" w:eastAsia="Times New Roman" w:hAnsi="Times New Roman"/>
                <w:sz w:val="24"/>
                <w:szCs w:val="24"/>
                <w:lang w:val="ru-RU" w:eastAsia="zh-CN"/>
              </w:rPr>
              <w:t xml:space="preserve">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Забороняється обмежувати перегляд файлі</w:t>
            </w:r>
            <w:proofErr w:type="gramStart"/>
            <w:r w:rsidRPr="00A97DD9">
              <w:rPr>
                <w:rFonts w:ascii="Times New Roman" w:eastAsia="Times New Roman" w:hAnsi="Times New Roman"/>
                <w:sz w:val="24"/>
                <w:szCs w:val="24"/>
                <w:lang w:val="ru-RU" w:eastAsia="zh-CN"/>
              </w:rPr>
              <w:t>в</w:t>
            </w:r>
            <w:proofErr w:type="gramEnd"/>
            <w:r w:rsidRPr="00A97DD9">
              <w:rPr>
                <w:rFonts w:ascii="Times New Roman" w:eastAsia="Times New Roman" w:hAnsi="Times New Roman"/>
                <w:sz w:val="24"/>
                <w:szCs w:val="24"/>
                <w:lang w:val="ru-RU" w:eastAsia="zh-CN"/>
              </w:rPr>
              <w:t xml:space="preserve"> шляхом встановлення на них паролів або у будь-який інший спосіб.</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Замовник перевіряє КЕП</w:t>
            </w:r>
            <w:r w:rsidRPr="00A97DD9">
              <w:rPr>
                <w:rFonts w:ascii="Times New Roman" w:eastAsia="Times New Roman" w:hAnsi="Times New Roman"/>
                <w:sz w:val="24"/>
                <w:szCs w:val="24"/>
                <w:lang w:val="ru-RU" w:eastAsia="zh-CN"/>
              </w:rPr>
              <w:t>/УЕП</w:t>
            </w:r>
            <w:r w:rsidRPr="00A97DD9">
              <w:rPr>
                <w:rFonts w:ascii="Times New Roman" w:eastAsia="Times New Roman" w:hAnsi="Times New Roman"/>
                <w:sz w:val="24"/>
                <w:szCs w:val="24"/>
                <w:lang w:eastAsia="zh-CN"/>
              </w:rPr>
              <w:t xml:space="preserve"> учасника на сайті центрального засвідчувального органу за посиланням </w:t>
            </w:r>
            <w:hyperlink r:id="rId10" w:history="1">
              <w:r w:rsidRPr="00A97DD9">
                <w:rPr>
                  <w:rStyle w:val="a9"/>
                  <w:rFonts w:ascii="Times New Roman" w:eastAsia="Times New Roman" w:hAnsi="Times New Roman"/>
                  <w:sz w:val="24"/>
                  <w:szCs w:val="24"/>
                  <w:lang w:eastAsia="zh-CN"/>
                </w:rPr>
                <w:t>https://czo.gov.ua/verify</w:t>
              </w:r>
            </w:hyperlink>
            <w:r w:rsidRPr="00A97DD9">
              <w:rPr>
                <w:rFonts w:ascii="Times New Roman" w:eastAsia="Times New Roman" w:hAnsi="Times New Roman"/>
                <w:sz w:val="24"/>
                <w:szCs w:val="24"/>
                <w:lang w:eastAsia="zh-CN"/>
              </w:rPr>
              <w:t>.</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eastAsia="zh-CN"/>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44 Особливостей.</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eastAsia="zh-CN"/>
              </w:rPr>
            </w:pPr>
            <w:r w:rsidRPr="00A97DD9">
              <w:rPr>
                <w:rFonts w:ascii="Times New Roman" w:eastAsia="Times New Roman" w:hAnsi="Times New Roman"/>
                <w:sz w:val="24"/>
                <w:szCs w:val="24"/>
                <w:lang w:val="ru-RU" w:eastAsia="zh-CN"/>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w:t>
            </w:r>
            <w:proofErr w:type="gramStart"/>
            <w:r w:rsidRPr="00A97DD9">
              <w:rPr>
                <w:rFonts w:ascii="Times New Roman" w:eastAsia="Times New Roman" w:hAnsi="Times New Roman"/>
                <w:sz w:val="24"/>
                <w:szCs w:val="24"/>
                <w:lang w:val="ru-RU" w:eastAsia="zh-CN"/>
              </w:rPr>
              <w:t>ст</w:t>
            </w:r>
            <w:proofErr w:type="gramEnd"/>
            <w:r w:rsidRPr="00A97DD9">
              <w:rPr>
                <w:rFonts w:ascii="Times New Roman" w:eastAsia="Times New Roman" w:hAnsi="Times New Roman"/>
                <w:sz w:val="24"/>
                <w:szCs w:val="24"/>
                <w:lang w:val="ru-RU" w:eastAsia="zh-CN"/>
              </w:rPr>
              <w:t xml:space="preserve"> пропозиції</w:t>
            </w:r>
            <w:r w:rsidRPr="00A97DD9">
              <w:rPr>
                <w:rFonts w:ascii="Times New Roman" w:eastAsia="Times New Roman" w:hAnsi="Times New Roman"/>
                <w:sz w:val="24"/>
                <w:szCs w:val="24"/>
                <w:lang w:eastAsia="zh-CN"/>
              </w:rPr>
              <w:t>.</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b/>
                <w:sz w:val="24"/>
                <w:szCs w:val="24"/>
                <w:lang w:eastAsia="zh-CN"/>
              </w:rPr>
            </w:pPr>
            <w:r w:rsidRPr="00A97DD9">
              <w:rPr>
                <w:rFonts w:ascii="Times New Roman" w:eastAsia="Times New Roman" w:hAnsi="Times New Roman"/>
                <w:b/>
                <w:sz w:val="24"/>
                <w:szCs w:val="24"/>
                <w:lang w:eastAsia="zh-CN"/>
              </w:rPr>
              <w:t xml:space="preserve">      Відповідно до умов цієї тендерної документації формальними (несуттєвими) вважаються помилки визначені Наказом Міністерства розвитку економіки, торгівлі та сільського господарства України № 710 від 15.04.2020р.</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b/>
                <w:sz w:val="24"/>
                <w:szCs w:val="24"/>
                <w:lang w:val="ru-RU" w:eastAsia="zh-CN"/>
              </w:rPr>
              <w:t xml:space="preserve">Опис та приклади формальних (несуттєвих) помилок, допущення яких учасниками не призведе </w:t>
            </w:r>
            <w:proofErr w:type="gramStart"/>
            <w:r w:rsidRPr="00A97DD9">
              <w:rPr>
                <w:rFonts w:ascii="Times New Roman" w:eastAsia="Times New Roman" w:hAnsi="Times New Roman"/>
                <w:b/>
                <w:sz w:val="24"/>
                <w:szCs w:val="24"/>
                <w:lang w:val="ru-RU" w:eastAsia="zh-CN"/>
              </w:rPr>
              <w:t>до</w:t>
            </w:r>
            <w:proofErr w:type="gramEnd"/>
            <w:r w:rsidRPr="00A97DD9">
              <w:rPr>
                <w:rFonts w:ascii="Times New Roman" w:eastAsia="Times New Roman" w:hAnsi="Times New Roman"/>
                <w:b/>
                <w:sz w:val="24"/>
                <w:szCs w:val="24"/>
                <w:lang w:val="ru-RU" w:eastAsia="zh-CN"/>
              </w:rPr>
              <w:t xml:space="preserve"> відхилення їх тендерних пропозицій:</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уживання великої літери;</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уживання розділових знаків та відмінювання слів у реченні;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використання слова або мовного звороту, запозичених з іншої мови;</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застосування правил переносу частини слова з рядка в рядок;</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написання слів разом та/або окремо, та/або через дефіс;</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i/>
                <w:sz w:val="24"/>
                <w:szCs w:val="24"/>
                <w:lang w:eastAsia="zh-CN"/>
              </w:rPr>
            </w:pPr>
            <w:r w:rsidRPr="00A97DD9">
              <w:rPr>
                <w:rFonts w:ascii="Times New Roman" w:eastAsia="Times New Roman" w:hAnsi="Times New Roman"/>
                <w:i/>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Опис та приклади формальних помилок,  відповідно до </w:t>
            </w:r>
            <w:hyperlink r:id="rId11" w:anchor="n1421">
              <w:r w:rsidRPr="00A97DD9">
                <w:rPr>
                  <w:rStyle w:val="a9"/>
                  <w:rFonts w:ascii="Times New Roman" w:eastAsia="Times New Roman" w:hAnsi="Times New Roman"/>
                  <w:sz w:val="24"/>
                  <w:szCs w:val="24"/>
                  <w:lang w:val="ru-RU" w:eastAsia="zh-CN"/>
                </w:rPr>
                <w:t>п. 19 ч. 2 ст. 22</w:t>
              </w:r>
            </w:hyperlink>
            <w:r w:rsidRPr="00A97DD9">
              <w:rPr>
                <w:rFonts w:ascii="Times New Roman" w:eastAsia="Times New Roman" w:hAnsi="Times New Roman"/>
                <w:sz w:val="24"/>
                <w:szCs w:val="24"/>
                <w:lang w:val="ru-RU" w:eastAsia="zh-CN"/>
              </w:rPr>
              <w:t xml:space="preserve"> Закону:</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розміщення інформації не на фірмовому бланку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ідприємства;</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самостійне виправлення помилок та/або описок у поданій пропозиції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 час її складання Учасником;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орфографічні помилки та механічні описки в словах та словосполученнях, що зазначені в документах,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ідготовлені безпосередньо учасником та надані у складі пропозиції. </w:t>
            </w:r>
            <w:r w:rsidRPr="00A97DD9">
              <w:rPr>
                <w:rFonts w:ascii="Times New Roman" w:eastAsia="Times New Roman" w:hAnsi="Times New Roman"/>
                <w:i/>
                <w:sz w:val="24"/>
                <w:szCs w:val="24"/>
                <w:u w:val="single"/>
                <w:lang w:val="ru-RU" w:eastAsia="zh-CN"/>
              </w:rPr>
              <w:t>Наприклад:</w:t>
            </w:r>
            <w:r w:rsidRPr="00A97DD9">
              <w:rPr>
                <w:rFonts w:ascii="Times New Roman" w:eastAsia="Times New Roman" w:hAnsi="Times New Roman"/>
                <w:i/>
                <w:sz w:val="24"/>
                <w:szCs w:val="24"/>
                <w:lang w:val="ru-RU" w:eastAsia="zh-CN"/>
              </w:rPr>
              <w:t xml:space="preserve"> зазначення в довідці русизмів, сленгових слів або технічних помилок</w:t>
            </w:r>
            <w:r w:rsidRPr="00A97DD9">
              <w:rPr>
                <w:rFonts w:ascii="Times New Roman" w:eastAsia="Times New Roman" w:hAnsi="Times New Roman"/>
                <w:sz w:val="24"/>
                <w:szCs w:val="24"/>
                <w:lang w:val="ru-RU" w:eastAsia="zh-CN"/>
              </w:rPr>
              <w:t>;</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недотримання  встановлених форм згідно Додатків  до цієї тендерної  документації, але змі</w:t>
            </w:r>
            <w:proofErr w:type="gramStart"/>
            <w:r w:rsidRPr="00A97DD9">
              <w:rPr>
                <w:rFonts w:ascii="Times New Roman" w:eastAsia="Times New Roman" w:hAnsi="Times New Roman"/>
                <w:sz w:val="24"/>
                <w:szCs w:val="24"/>
                <w:lang w:val="ru-RU" w:eastAsia="zh-CN"/>
              </w:rPr>
              <w:t>ст</w:t>
            </w:r>
            <w:proofErr w:type="gramEnd"/>
            <w:r w:rsidRPr="00A97DD9">
              <w:rPr>
                <w:rFonts w:ascii="Times New Roman" w:eastAsia="Times New Roman" w:hAnsi="Times New Roman"/>
                <w:sz w:val="24"/>
                <w:szCs w:val="24"/>
                <w:lang w:val="ru-RU" w:eastAsia="zh-CN"/>
              </w:rPr>
              <w:t xml:space="preserve"> та вся інформація, яка вимагалась Замовником, зазначені у наданому документі/документах;</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зазначення невірної назви документа,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ідготовлений безпосередньо учасником, у разі якщо зміст такого документу повністю відповідає вимогам цієї документації. </w:t>
            </w:r>
            <w:r w:rsidRPr="00A97DD9">
              <w:rPr>
                <w:rFonts w:ascii="Times New Roman" w:eastAsia="Times New Roman" w:hAnsi="Times New Roman"/>
                <w:i/>
                <w:sz w:val="24"/>
                <w:szCs w:val="24"/>
                <w:u w:val="single"/>
                <w:lang w:val="ru-RU" w:eastAsia="zh-CN"/>
              </w:rPr>
              <w:t>Наприклад:</w:t>
            </w:r>
            <w:r w:rsidRPr="00A97DD9">
              <w:rPr>
                <w:rFonts w:ascii="Times New Roman" w:eastAsia="Times New Roman" w:hAnsi="Times New Roman"/>
                <w:i/>
                <w:sz w:val="24"/>
                <w:szCs w:val="24"/>
                <w:lang w:val="ru-RU" w:eastAsia="zh-CN"/>
              </w:rPr>
              <w:t xml:space="preserve"> замість вимоги надати довідку в довільній формі учасник надав лист-пояснення;</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якщо вимога в тендерній документації встановлена декілька разів, учасник може подати необхідний документ або інформацію один раз;</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 відсутність інформації, що вимагається, в певних документах, однак наявність цієї інформації в інших документах </w:t>
            </w:r>
            <w:proofErr w:type="gramStart"/>
            <w:r w:rsidRPr="00A97DD9">
              <w:rPr>
                <w:rFonts w:ascii="Times New Roman" w:eastAsia="Times New Roman" w:hAnsi="Times New Roman"/>
                <w:sz w:val="24"/>
                <w:szCs w:val="24"/>
                <w:lang w:val="ru-RU" w:eastAsia="zh-CN"/>
              </w:rPr>
              <w:t>у</w:t>
            </w:r>
            <w:proofErr w:type="gramEnd"/>
            <w:r w:rsidRPr="00A97DD9">
              <w:rPr>
                <w:rFonts w:ascii="Times New Roman" w:eastAsia="Times New Roman" w:hAnsi="Times New Roman"/>
                <w:sz w:val="24"/>
                <w:szCs w:val="24"/>
                <w:lang w:val="ru-RU" w:eastAsia="zh-CN"/>
              </w:rPr>
              <w:t xml:space="preserve"> складі тендерної пропозиції;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інші формальні (несуттєві) помилки, що пов’язані з оформленням тендерної пропозиції та не впливають на змі</w:t>
            </w:r>
            <w:proofErr w:type="gramStart"/>
            <w:r w:rsidRPr="00A97DD9">
              <w:rPr>
                <w:rFonts w:ascii="Times New Roman" w:eastAsia="Times New Roman" w:hAnsi="Times New Roman"/>
                <w:sz w:val="24"/>
                <w:szCs w:val="24"/>
                <w:lang w:val="ru-RU" w:eastAsia="zh-CN"/>
              </w:rPr>
              <w:t>ст</w:t>
            </w:r>
            <w:proofErr w:type="gramEnd"/>
            <w:r w:rsidRPr="00A97DD9">
              <w:rPr>
                <w:rFonts w:ascii="Times New Roman" w:eastAsia="Times New Roman" w:hAnsi="Times New Roman"/>
                <w:sz w:val="24"/>
                <w:szCs w:val="24"/>
                <w:lang w:val="ru-RU" w:eastAsia="zh-CN"/>
              </w:rPr>
              <w:t xml:space="preserve"> пропозиції.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A97DD9">
              <w:rPr>
                <w:rFonts w:ascii="Times New Roman" w:eastAsia="Times New Roman" w:hAnsi="Times New Roman"/>
                <w:sz w:val="24"/>
                <w:szCs w:val="24"/>
                <w:lang w:val="ru-RU" w:eastAsia="zh-CN"/>
              </w:rPr>
              <w:t>вс</w:t>
            </w:r>
            <w:proofErr w:type="gramEnd"/>
            <w:r w:rsidRPr="00A97DD9">
              <w:rPr>
                <w:rFonts w:ascii="Times New Roman" w:eastAsia="Times New Roman" w:hAnsi="Times New Roman"/>
                <w:sz w:val="24"/>
                <w:szCs w:val="24"/>
                <w:lang w:val="ru-RU" w:eastAsia="zh-CN"/>
              </w:rPr>
              <w:t>іх принципів, визначених статтею 5 Закону.</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Для правильного оформлення тендерної пропозиції учасник вивчає </w:t>
            </w:r>
            <w:proofErr w:type="gramStart"/>
            <w:r w:rsidRPr="00A97DD9">
              <w:rPr>
                <w:rFonts w:ascii="Times New Roman" w:eastAsia="Times New Roman" w:hAnsi="Times New Roman"/>
                <w:sz w:val="24"/>
                <w:szCs w:val="24"/>
                <w:lang w:val="ru-RU" w:eastAsia="zh-CN"/>
              </w:rPr>
              <w:t>вс</w:t>
            </w:r>
            <w:proofErr w:type="gramEnd"/>
            <w:r w:rsidRPr="00A97DD9">
              <w:rPr>
                <w:rFonts w:ascii="Times New Roman" w:eastAsia="Times New Roman" w:hAnsi="Times New Roman"/>
                <w:sz w:val="24"/>
                <w:szCs w:val="24"/>
                <w:lang w:val="ru-RU" w:eastAsia="zh-CN"/>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У разі якщо тендерна пропозиція </w:t>
            </w:r>
            <w:proofErr w:type="gramStart"/>
            <w:r w:rsidRPr="00A97DD9">
              <w:rPr>
                <w:rFonts w:ascii="Times New Roman" w:eastAsia="Times New Roman" w:hAnsi="Times New Roman"/>
                <w:sz w:val="24"/>
                <w:szCs w:val="24"/>
                <w:lang w:val="ru-RU" w:eastAsia="zh-CN"/>
              </w:rPr>
              <w:t>подається</w:t>
            </w:r>
            <w:proofErr w:type="gramEnd"/>
            <w:r w:rsidRPr="00A97DD9">
              <w:rPr>
                <w:rFonts w:ascii="Times New Roman" w:eastAsia="Times New Roman" w:hAnsi="Times New Roman"/>
                <w:sz w:val="24"/>
                <w:szCs w:val="24"/>
                <w:lang w:val="ru-RU" w:eastAsia="zh-CN"/>
              </w:rPr>
              <w:t xml:space="preserve"> об'єднанням учасників, до неї обов'язково включається документ про створення такого об'єднання.  </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A97DD9">
              <w:rPr>
                <w:rFonts w:ascii="Times New Roman" w:eastAsia="Times New Roman" w:hAnsi="Times New Roman"/>
                <w:sz w:val="24"/>
                <w:szCs w:val="24"/>
                <w:lang w:val="ru-RU" w:eastAsia="zh-CN"/>
              </w:rPr>
              <w:t>вл</w:t>
            </w:r>
            <w:proofErr w:type="gramEnd"/>
            <w:r w:rsidRPr="00A97DD9">
              <w:rPr>
                <w:rFonts w:ascii="Times New Roman" w:eastAsia="Times New Roman" w:hAnsi="Times New Roman"/>
                <w:sz w:val="24"/>
                <w:szCs w:val="24"/>
                <w:lang w:val="ru-RU" w:eastAsia="zh-CN"/>
              </w:rPr>
              <w:t xml:space="preserve">і, відповідно до </w:t>
            </w:r>
            <w:hyperlink r:id="rId12" w:anchor="n15">
              <w:r w:rsidRPr="00A97DD9">
                <w:rPr>
                  <w:rStyle w:val="a9"/>
                  <w:rFonts w:ascii="Times New Roman" w:eastAsia="Times New Roman" w:hAnsi="Times New Roman"/>
                  <w:sz w:val="24"/>
                  <w:szCs w:val="24"/>
                  <w:lang w:val="ru-RU" w:eastAsia="zh-CN"/>
                </w:rPr>
                <w:t>абз. 4 ст. 2</w:t>
              </w:r>
            </w:hyperlink>
            <w:r w:rsidRPr="00A97DD9">
              <w:rPr>
                <w:rFonts w:ascii="Times New Roman" w:eastAsia="Times New Roman" w:hAnsi="Times New Roman"/>
                <w:sz w:val="24"/>
                <w:szCs w:val="24"/>
                <w:lang w:val="ru-RU" w:eastAsia="zh-CN"/>
              </w:rPr>
              <w:t xml:space="preserve"> Закону України «Про захист персональних даних» від 01.06.2010 № 2297-VI.</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A97DD9">
              <w:rPr>
                <w:rFonts w:ascii="Times New Roman" w:eastAsia="Times New Roman" w:hAnsi="Times New Roman"/>
                <w:sz w:val="24"/>
                <w:szCs w:val="24"/>
                <w:lang w:val="ru-RU" w:eastAsia="zh-CN"/>
              </w:rPr>
              <w:t>вл</w:t>
            </w:r>
            <w:proofErr w:type="gramEnd"/>
            <w:r w:rsidRPr="00A97DD9">
              <w:rPr>
                <w:rFonts w:ascii="Times New Roman" w:eastAsia="Times New Roman" w:hAnsi="Times New Roman"/>
                <w:sz w:val="24"/>
                <w:szCs w:val="24"/>
                <w:lang w:val="ru-RU" w:eastAsia="zh-CN"/>
              </w:rPr>
              <w:t>і, що подав тендерну пропозицію.</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Учасник може визначити частину інформації, яка подається у складі тендерної пропозиції,  як конфіденційну, у тому числі таку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ідтверджують відповідність кваліфікаційним критеріям відповідно до </w:t>
            </w:r>
            <w:hyperlink r:id="rId13" w:anchor="n1250" w:tgtFrame="/home/of/Документы\x/_blank" w:history="1">
              <w:r w:rsidRPr="00A97DD9">
                <w:rPr>
                  <w:rStyle w:val="a9"/>
                  <w:rFonts w:ascii="Times New Roman" w:eastAsia="Times New Roman" w:hAnsi="Times New Roman"/>
                  <w:sz w:val="24"/>
                  <w:szCs w:val="24"/>
                  <w:lang w:val="ru-RU" w:eastAsia="zh-CN"/>
                </w:rPr>
                <w:t>статті 16 </w:t>
              </w:r>
            </w:hyperlink>
            <w:r w:rsidRPr="00A97DD9">
              <w:rPr>
                <w:rFonts w:ascii="Times New Roman" w:eastAsia="Times New Roman" w:hAnsi="Times New Roman"/>
                <w:sz w:val="24"/>
                <w:szCs w:val="24"/>
                <w:lang w:val="ru-RU" w:eastAsia="zh-CN"/>
              </w:rPr>
              <w:t xml:space="preserve">Закону, і документи,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w:t>
            </w:r>
            <w:proofErr w:type="gramStart"/>
            <w:r w:rsidRPr="00A97DD9">
              <w:rPr>
                <w:rFonts w:ascii="Times New Roman" w:eastAsia="Times New Roman" w:hAnsi="Times New Roman"/>
                <w:sz w:val="24"/>
                <w:szCs w:val="24"/>
                <w:lang w:val="ru-RU" w:eastAsia="zh-CN"/>
              </w:rPr>
              <w:t>вл</w:t>
            </w:r>
            <w:proofErr w:type="gramEnd"/>
            <w:r w:rsidRPr="00A97DD9">
              <w:rPr>
                <w:rFonts w:ascii="Times New Roman" w:eastAsia="Times New Roman" w:hAnsi="Times New Roman"/>
                <w:sz w:val="24"/>
                <w:szCs w:val="24"/>
                <w:lang w:val="ru-RU" w:eastAsia="zh-CN"/>
              </w:rPr>
              <w:t>і конфіденційною.</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A97DD9">
                <w:rPr>
                  <w:rStyle w:val="a9"/>
                  <w:rFonts w:ascii="Times New Roman" w:eastAsia="Times New Roman" w:hAnsi="Times New Roman"/>
                  <w:sz w:val="24"/>
                  <w:szCs w:val="24"/>
                  <w:lang w:val="ru-RU" w:eastAsia="zh-CN"/>
                </w:rPr>
                <w:t>Закону України «Про захист персональних даних»</w:t>
              </w:r>
            </w:hyperlink>
            <w:r w:rsidRPr="00A97DD9">
              <w:rPr>
                <w:rFonts w:ascii="Times New Roman" w:eastAsia="Times New Roman" w:hAnsi="Times New Roman"/>
                <w:sz w:val="24"/>
                <w:szCs w:val="24"/>
                <w:lang w:val="ru-RU" w:eastAsia="zh-CN"/>
              </w:rPr>
              <w:t xml:space="preserve">) у документах, що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ідтверджують відповідність кваліфікаційним критеріям відповідно до </w:t>
            </w:r>
            <w:hyperlink r:id="rId15" w:anchor="n1250">
              <w:r w:rsidRPr="00A97DD9">
                <w:rPr>
                  <w:rStyle w:val="a9"/>
                  <w:rFonts w:ascii="Times New Roman" w:eastAsia="Times New Roman" w:hAnsi="Times New Roman"/>
                  <w:sz w:val="24"/>
                  <w:szCs w:val="24"/>
                  <w:lang w:val="ru-RU" w:eastAsia="zh-CN"/>
                </w:rPr>
                <w:t>ст. 16</w:t>
              </w:r>
            </w:hyperlink>
            <w:r w:rsidRPr="00A97DD9">
              <w:rPr>
                <w:rFonts w:ascii="Times New Roman" w:eastAsia="Times New Roman" w:hAnsi="Times New Roman"/>
                <w:sz w:val="24"/>
                <w:szCs w:val="24"/>
                <w:lang w:val="ru-RU" w:eastAsia="zh-CN"/>
              </w:rPr>
              <w:t xml:space="preserve"> Закону. При цьому змі</w:t>
            </w:r>
            <w:proofErr w:type="gramStart"/>
            <w:r w:rsidRPr="00A97DD9">
              <w:rPr>
                <w:rFonts w:ascii="Times New Roman" w:eastAsia="Times New Roman" w:hAnsi="Times New Roman"/>
                <w:sz w:val="24"/>
                <w:szCs w:val="24"/>
                <w:lang w:val="ru-RU" w:eastAsia="zh-CN"/>
              </w:rPr>
              <w:t>ст</w:t>
            </w:r>
            <w:proofErr w:type="gramEnd"/>
            <w:r w:rsidRPr="00A97DD9">
              <w:rPr>
                <w:rFonts w:ascii="Times New Roman" w:eastAsia="Times New Roman" w:hAnsi="Times New Roman"/>
                <w:sz w:val="24"/>
                <w:szCs w:val="24"/>
                <w:lang w:val="ru-RU" w:eastAsia="zh-CN"/>
              </w:rPr>
              <w:t xml:space="preserve"> документу не має бути спотворений.</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Якщо документ, що вимагається Замовником, </w:t>
            </w:r>
            <w:proofErr w:type="gramStart"/>
            <w:r w:rsidRPr="00A97DD9">
              <w:rPr>
                <w:rFonts w:ascii="Times New Roman" w:eastAsia="Times New Roman" w:hAnsi="Times New Roman"/>
                <w:sz w:val="24"/>
                <w:szCs w:val="24"/>
                <w:lang w:val="ru-RU" w:eastAsia="zh-CN"/>
              </w:rPr>
              <w:t>містить</w:t>
            </w:r>
            <w:proofErr w:type="gramEnd"/>
            <w:r w:rsidRPr="00A97DD9">
              <w:rPr>
                <w:rFonts w:ascii="Times New Roman" w:eastAsia="Times New Roman" w:hAnsi="Times New Roman"/>
                <w:sz w:val="24"/>
                <w:szCs w:val="24"/>
                <w:lang w:val="ru-RU" w:eastAsia="zh-CN"/>
              </w:rPr>
              <w:t xml:space="preserve"> інформацію, яка є публічною, що оприлюднена у формі відкритих даних згідно із </w:t>
            </w:r>
            <w:hyperlink r:id="rId16">
              <w:r w:rsidRPr="00A97DD9">
                <w:rPr>
                  <w:rStyle w:val="a9"/>
                  <w:rFonts w:ascii="Times New Roman" w:eastAsia="Times New Roman" w:hAnsi="Times New Roman"/>
                  <w:sz w:val="24"/>
                  <w:szCs w:val="24"/>
                  <w:lang w:val="ru-RU" w:eastAsia="zh-CN"/>
                </w:rPr>
                <w:t>Законом України</w:t>
              </w:r>
            </w:hyperlink>
            <w:r w:rsidRPr="00A97DD9">
              <w:rPr>
                <w:rFonts w:ascii="Times New Roman" w:eastAsia="Times New Roman" w:hAnsi="Times New Roman"/>
                <w:sz w:val="24"/>
                <w:szCs w:val="24"/>
                <w:lang w:val="ru-RU" w:eastAsia="zh-CN"/>
              </w:rPr>
              <w:t xml:space="preserve"> «</w:t>
            </w:r>
            <w:hyperlink r:id="rId17" w:anchor="Text">
              <w:r w:rsidRPr="00A97DD9">
                <w:rPr>
                  <w:rStyle w:val="a9"/>
                  <w:rFonts w:ascii="Times New Roman" w:eastAsia="Times New Roman" w:hAnsi="Times New Roman"/>
                  <w:sz w:val="24"/>
                  <w:szCs w:val="24"/>
                  <w:lang w:val="ru-RU" w:eastAsia="zh-CN"/>
                </w:rPr>
                <w:t>Про доступ до публічної інформації</w:t>
              </w:r>
            </w:hyperlink>
            <w:r w:rsidRPr="00A97DD9">
              <w:rPr>
                <w:rFonts w:ascii="Times New Roman" w:eastAsia="Times New Roman" w:hAnsi="Times New Roman"/>
                <w:sz w:val="24"/>
                <w:szCs w:val="24"/>
                <w:lang w:val="ru-RU" w:eastAsia="zh-CN"/>
              </w:rPr>
              <w:t xml:space="preserve">» та/або міститься у відкритих єдиних державних реєстрах, доступ до яких є вільним, учасником </w:t>
            </w:r>
            <w:r w:rsidRPr="00A97DD9">
              <w:rPr>
                <w:rFonts w:ascii="Times New Roman" w:eastAsia="Times New Roman" w:hAnsi="Times New Roman"/>
                <w:b/>
                <w:sz w:val="24"/>
                <w:szCs w:val="24"/>
                <w:lang w:val="ru-RU" w:eastAsia="zh-CN"/>
              </w:rPr>
              <w:t>надається лист-роз’яснення, в якому зазначається, де міститься така інформація</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b/>
                <w:sz w:val="24"/>
                <w:szCs w:val="24"/>
                <w:lang w:val="ru-RU" w:eastAsia="zh-CN"/>
              </w:rPr>
            </w:pPr>
            <w:proofErr w:type="gramStart"/>
            <w:r w:rsidRPr="00A97DD9">
              <w:rPr>
                <w:rFonts w:ascii="Times New Roman" w:eastAsia="Times New Roman" w:hAnsi="Times New Roman"/>
                <w:b/>
                <w:sz w:val="24"/>
                <w:szCs w:val="24"/>
                <w:lang w:val="ru-RU" w:eastAsia="zh-CN"/>
              </w:rPr>
              <w:t>П</w:t>
            </w:r>
            <w:proofErr w:type="gramEnd"/>
            <w:r w:rsidRPr="00A97DD9">
              <w:rPr>
                <w:rFonts w:ascii="Times New Roman" w:eastAsia="Times New Roman" w:hAnsi="Times New Roman"/>
                <w:b/>
                <w:sz w:val="24"/>
                <w:szCs w:val="24"/>
                <w:lang w:val="ru-RU" w:eastAsia="zh-CN"/>
              </w:rPr>
              <w:t>ідготовка документів учасниками-нерезидентами:</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Документи, що не передбачені законодавством для учасників - юридичних, фізичних осіб, у тому числі фізичних осіб -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ідставою для її відхилення Замовником.</w:t>
            </w:r>
          </w:p>
          <w:p w:rsidR="00A97DD9" w:rsidRPr="00A97DD9"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eastAsia="Times New Roman" w:hAnsi="Times New Roman"/>
                <w:sz w:val="24"/>
                <w:szCs w:val="24"/>
                <w:lang w:val="ru-RU" w:eastAsia="zh-CN"/>
              </w:rPr>
            </w:pPr>
            <w:r w:rsidRPr="00A97DD9">
              <w:rPr>
                <w:rFonts w:ascii="Times New Roman" w:eastAsia="Times New Roman" w:hAnsi="Times New Roman"/>
                <w:sz w:val="24"/>
                <w:szCs w:val="24"/>
                <w:lang w:val="ru-RU" w:eastAsia="zh-CN"/>
              </w:rPr>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A97DD9">
              <w:rPr>
                <w:rFonts w:ascii="Times New Roman" w:eastAsia="Times New Roman" w:hAnsi="Times New Roman"/>
                <w:sz w:val="24"/>
                <w:szCs w:val="24"/>
                <w:lang w:val="ru-RU" w:eastAsia="zh-CN"/>
              </w:rPr>
              <w:t>в дов</w:t>
            </w:r>
            <w:proofErr w:type="gramEnd"/>
            <w:r w:rsidRPr="00A97DD9">
              <w:rPr>
                <w:rFonts w:ascii="Times New Roman" w:eastAsia="Times New Roman" w:hAnsi="Times New Roman"/>
                <w:sz w:val="24"/>
                <w:szCs w:val="24"/>
                <w:lang w:val="ru-RU" w:eastAsia="zh-CN"/>
              </w:rPr>
              <w:t xml:space="preserve">ільній формі в якому зазначає законодавчі </w:t>
            </w:r>
            <w:proofErr w:type="gramStart"/>
            <w:r w:rsidRPr="00A97DD9">
              <w:rPr>
                <w:rFonts w:ascii="Times New Roman" w:eastAsia="Times New Roman" w:hAnsi="Times New Roman"/>
                <w:sz w:val="24"/>
                <w:szCs w:val="24"/>
                <w:lang w:val="ru-RU" w:eastAsia="zh-CN"/>
              </w:rPr>
              <w:t>п</w:t>
            </w:r>
            <w:proofErr w:type="gramEnd"/>
            <w:r w:rsidRPr="00A97DD9">
              <w:rPr>
                <w:rFonts w:ascii="Times New Roman" w:eastAsia="Times New Roman" w:hAnsi="Times New Roman"/>
                <w:sz w:val="24"/>
                <w:szCs w:val="24"/>
                <w:lang w:val="ru-RU" w:eastAsia="zh-CN"/>
              </w:rPr>
              <w:t>ідстави ненадання  відповідних документів або копію(-ії) роз`яснення(-нь) державних органів.</w:t>
            </w:r>
          </w:p>
          <w:p w:rsidR="00A97DD9" w:rsidRPr="00D04DFE" w:rsidRDefault="00A97DD9" w:rsidP="00A97DD9">
            <w:pPr>
              <w:widowControl w:val="0"/>
              <w:pBdr>
                <w:top w:val="none" w:sz="0" w:space="0" w:color="000000"/>
                <w:left w:val="none" w:sz="0" w:space="0" w:color="000000"/>
                <w:bottom w:val="none" w:sz="0" w:space="0" w:color="000000"/>
                <w:right w:val="none" w:sz="0" w:space="0" w:color="000000"/>
              </w:pBdr>
              <w:spacing w:after="0"/>
              <w:ind w:hanging="21"/>
              <w:jc w:val="both"/>
              <w:rPr>
                <w:rFonts w:ascii="Times New Roman" w:hAnsi="Times New Roman"/>
                <w:sz w:val="24"/>
                <w:szCs w:val="24"/>
              </w:rPr>
            </w:pPr>
            <w:r w:rsidRPr="00A97DD9">
              <w:rPr>
                <w:rFonts w:ascii="Times New Roman" w:eastAsia="Times New Roman" w:hAnsi="Times New Roman"/>
                <w:sz w:val="24"/>
                <w:szCs w:val="24"/>
                <w:lang w:val="ru-RU" w:eastAsia="zh-CN"/>
              </w:rPr>
              <w:t xml:space="preserve">Замовник не зобов’язаний розглядати документи, які не передбачені вимогами тендерної документації та додатками </w:t>
            </w:r>
            <w:proofErr w:type="gramStart"/>
            <w:r w:rsidRPr="00A97DD9">
              <w:rPr>
                <w:rFonts w:ascii="Times New Roman" w:eastAsia="Times New Roman" w:hAnsi="Times New Roman"/>
                <w:sz w:val="24"/>
                <w:szCs w:val="24"/>
                <w:lang w:val="ru-RU" w:eastAsia="zh-CN"/>
              </w:rPr>
              <w:t>до</w:t>
            </w:r>
            <w:proofErr w:type="gramEnd"/>
            <w:r w:rsidRPr="00A97DD9">
              <w:rPr>
                <w:rFonts w:ascii="Times New Roman" w:eastAsia="Times New Roman" w:hAnsi="Times New Roman"/>
                <w:sz w:val="24"/>
                <w:szCs w:val="24"/>
                <w:lang w:val="ru-RU" w:eastAsia="zh-CN"/>
              </w:rPr>
              <w:t xml:space="preserve"> неї та які учасник додатково надає на власний розсуд.</w:t>
            </w:r>
          </w:p>
          <w:p w:rsidR="006642E3" w:rsidRPr="00D04DFE" w:rsidRDefault="006642E3" w:rsidP="00D15FFD">
            <w:pPr>
              <w:widowControl w:val="0"/>
              <w:spacing w:beforeLines="40" w:afterLines="40" w:line="240" w:lineRule="auto"/>
              <w:ind w:left="34" w:right="113"/>
              <w:contextualSpacing/>
              <w:jc w:val="both"/>
              <w:rPr>
                <w:rFonts w:ascii="Times New Roman" w:hAnsi="Times New Roman"/>
                <w:sz w:val="24"/>
                <w:szCs w:val="24"/>
              </w:rPr>
            </w:pPr>
          </w:p>
        </w:tc>
      </w:tr>
      <w:tr w:rsidR="00217D64" w:rsidRPr="00D04DFE" w:rsidTr="009B2DF5">
        <w:trPr>
          <w:trHeight w:val="599"/>
          <w:jc w:val="center"/>
        </w:trPr>
        <w:tc>
          <w:tcPr>
            <w:tcW w:w="576" w:type="dxa"/>
            <w:shd w:val="clear" w:color="auto" w:fill="auto"/>
          </w:tcPr>
          <w:p w:rsidR="00217D64" w:rsidRPr="00D04DFE" w:rsidRDefault="0078310B" w:rsidP="00D15FFD">
            <w:pPr>
              <w:widowControl w:val="0"/>
              <w:spacing w:beforeLines="40" w:afterLines="4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3289" w:type="dxa"/>
            <w:shd w:val="clear" w:color="auto" w:fill="auto"/>
          </w:tcPr>
          <w:p w:rsidR="00217D64" w:rsidRPr="000E424F" w:rsidRDefault="0093388D" w:rsidP="00D15FFD">
            <w:pPr>
              <w:widowControl w:val="0"/>
              <w:spacing w:beforeLines="40" w:afterLines="40" w:line="240" w:lineRule="auto"/>
              <w:contextualSpacing/>
              <w:jc w:val="both"/>
              <w:rPr>
                <w:rFonts w:ascii="Times New Roman" w:hAnsi="Times New Roman"/>
                <w:b/>
                <w:color w:val="000000"/>
                <w:sz w:val="24"/>
                <w:szCs w:val="24"/>
                <w:lang w:eastAsia="uk-UA"/>
              </w:rPr>
            </w:pPr>
            <w:r w:rsidRPr="000E424F">
              <w:rPr>
                <w:rFonts w:ascii="Times New Roman" w:hAnsi="Times New Roman"/>
                <w:b/>
                <w:color w:val="000000"/>
                <w:sz w:val="24"/>
                <w:szCs w:val="24"/>
                <w:lang w:eastAsia="uk-UA"/>
              </w:rPr>
              <w:t>Забезпечення тендерної пропозиції</w:t>
            </w:r>
          </w:p>
        </w:tc>
        <w:tc>
          <w:tcPr>
            <w:tcW w:w="6131" w:type="dxa"/>
            <w:shd w:val="clear" w:color="auto" w:fill="auto"/>
          </w:tcPr>
          <w:p w:rsidR="000371D3" w:rsidRPr="00D04DFE" w:rsidRDefault="0093388D" w:rsidP="00D15FFD">
            <w:pPr>
              <w:widowControl w:val="0"/>
              <w:spacing w:beforeLines="40" w:afterLines="40" w:line="240" w:lineRule="auto"/>
              <w:ind w:left="34" w:right="113" w:hanging="21"/>
              <w:contextualSpacing/>
              <w:jc w:val="both"/>
              <w:rPr>
                <w:rFonts w:ascii="Times New Roman" w:hAnsi="Times New Roman"/>
                <w:sz w:val="24"/>
                <w:szCs w:val="24"/>
                <w:lang w:eastAsia="uk-UA"/>
              </w:rPr>
            </w:pPr>
            <w:r w:rsidRPr="00D04DFE">
              <w:rPr>
                <w:rFonts w:ascii="Times New Roman" w:hAnsi="Times New Roman"/>
                <w:sz w:val="24"/>
                <w:szCs w:val="24"/>
                <w:lang w:eastAsia="uk-UA"/>
              </w:rPr>
              <w:t>за</w:t>
            </w:r>
            <w:r w:rsidR="0024275A" w:rsidRPr="00D04DFE">
              <w:rPr>
                <w:rFonts w:ascii="Times New Roman" w:hAnsi="Times New Roman"/>
                <w:sz w:val="24"/>
                <w:szCs w:val="24"/>
                <w:lang w:eastAsia="uk-UA"/>
              </w:rPr>
              <w:t>безпечення тендерної пропозиціїне вимагається.</w:t>
            </w:r>
          </w:p>
          <w:p w:rsidR="00FD0FDE" w:rsidRPr="00D04DFE" w:rsidRDefault="00FD0FDE" w:rsidP="00D15FFD">
            <w:pPr>
              <w:widowControl w:val="0"/>
              <w:spacing w:beforeLines="40" w:afterLines="40" w:line="240" w:lineRule="auto"/>
              <w:ind w:left="34" w:right="113" w:hanging="21"/>
              <w:contextualSpacing/>
              <w:jc w:val="both"/>
              <w:rPr>
                <w:rFonts w:ascii="Times New Roman" w:hAnsi="Times New Roman"/>
                <w:sz w:val="24"/>
                <w:szCs w:val="24"/>
                <w:lang w:eastAsia="uk-UA"/>
              </w:rPr>
            </w:pPr>
          </w:p>
        </w:tc>
      </w:tr>
      <w:tr w:rsidR="005A716A" w:rsidRPr="00D04DFE" w:rsidTr="00227BD3">
        <w:trPr>
          <w:trHeight w:val="522"/>
          <w:jc w:val="center"/>
        </w:trPr>
        <w:tc>
          <w:tcPr>
            <w:tcW w:w="576" w:type="dxa"/>
            <w:shd w:val="clear" w:color="auto" w:fill="auto"/>
          </w:tcPr>
          <w:p w:rsidR="005A716A" w:rsidRPr="00D04DFE" w:rsidRDefault="00402B0E" w:rsidP="00D15FFD">
            <w:pPr>
              <w:widowControl w:val="0"/>
              <w:spacing w:beforeLines="30" w:afterLines="3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3</w:t>
            </w:r>
          </w:p>
        </w:tc>
        <w:tc>
          <w:tcPr>
            <w:tcW w:w="3289" w:type="dxa"/>
            <w:shd w:val="clear" w:color="auto" w:fill="auto"/>
          </w:tcPr>
          <w:p w:rsidR="005A716A" w:rsidRPr="000E424F" w:rsidRDefault="005A716A" w:rsidP="00D15FFD">
            <w:pPr>
              <w:pStyle w:val="a7"/>
              <w:widowControl w:val="0"/>
              <w:spacing w:beforeLines="30" w:afterLines="30"/>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Умови повернення чи неповернення забезпечення тендерної пропозиції</w:t>
            </w:r>
          </w:p>
        </w:tc>
        <w:tc>
          <w:tcPr>
            <w:tcW w:w="6131" w:type="dxa"/>
            <w:shd w:val="clear" w:color="auto" w:fill="auto"/>
          </w:tcPr>
          <w:p w:rsidR="003B02B3" w:rsidRPr="00D04DFE" w:rsidRDefault="00A21AA2" w:rsidP="00D15FFD">
            <w:pPr>
              <w:pStyle w:val="rvps2"/>
              <w:widowControl w:val="0"/>
              <w:shd w:val="clear" w:color="auto" w:fill="FFFFFF"/>
              <w:spacing w:beforeLines="30" w:beforeAutospacing="0" w:afterLines="30" w:afterAutospacing="0"/>
              <w:ind w:left="34" w:hanging="34"/>
              <w:contextualSpacing/>
              <w:jc w:val="both"/>
              <w:textAlignment w:val="baseline"/>
            </w:pPr>
            <w:bookmarkStart w:id="3" w:name="n445"/>
            <w:bookmarkEnd w:id="3"/>
            <w:r w:rsidRPr="00D04DFE">
              <w:t>Відсутні через те, що забезпечення тендерної пропозиції не вимагається.</w:t>
            </w:r>
          </w:p>
        </w:tc>
      </w:tr>
      <w:tr w:rsidR="009C6CEA" w:rsidRPr="00D04DFE" w:rsidTr="009B2DF5">
        <w:trPr>
          <w:trHeight w:val="2536"/>
          <w:jc w:val="center"/>
        </w:trPr>
        <w:tc>
          <w:tcPr>
            <w:tcW w:w="576" w:type="dxa"/>
            <w:shd w:val="clear" w:color="auto" w:fill="auto"/>
          </w:tcPr>
          <w:p w:rsidR="009C6CEA" w:rsidRPr="00D04DFE" w:rsidRDefault="009C6CEA" w:rsidP="00D15FFD">
            <w:pPr>
              <w:widowControl w:val="0"/>
              <w:spacing w:beforeLines="30" w:afterLines="3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4</w:t>
            </w:r>
          </w:p>
        </w:tc>
        <w:tc>
          <w:tcPr>
            <w:tcW w:w="3289" w:type="dxa"/>
            <w:shd w:val="clear" w:color="auto" w:fill="auto"/>
          </w:tcPr>
          <w:p w:rsidR="009C6CEA" w:rsidRPr="000E424F" w:rsidRDefault="009C6CEA" w:rsidP="00D15FFD">
            <w:pPr>
              <w:pStyle w:val="a7"/>
              <w:widowControl w:val="0"/>
              <w:spacing w:beforeLines="30" w:afterLines="30"/>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Строк, протягом якого тендерні пропозиції є дійсними</w:t>
            </w:r>
          </w:p>
        </w:tc>
        <w:tc>
          <w:tcPr>
            <w:tcW w:w="6131" w:type="dxa"/>
            <w:shd w:val="clear" w:color="auto" w:fill="auto"/>
          </w:tcPr>
          <w:p w:rsidR="00A97DD9" w:rsidRPr="00A97DD9" w:rsidRDefault="00A97DD9" w:rsidP="00D15FFD">
            <w:pPr>
              <w:widowControl w:val="0"/>
              <w:spacing w:beforeLines="20" w:after="0" w:line="240" w:lineRule="auto"/>
              <w:ind w:right="113" w:firstLine="459"/>
              <w:contextualSpacing/>
              <w:jc w:val="both"/>
              <w:rPr>
                <w:rFonts w:ascii="Times New Roman" w:hAnsi="Times New Roman"/>
                <w:sz w:val="24"/>
                <w:szCs w:val="24"/>
                <w:lang w:eastAsia="uk-UA"/>
              </w:rPr>
            </w:pPr>
            <w:r w:rsidRPr="00A97DD9">
              <w:rPr>
                <w:rFonts w:ascii="Times New Roman" w:hAnsi="Times New Roman"/>
                <w:sz w:val="24"/>
                <w:szCs w:val="24"/>
                <w:lang w:eastAsia="uk-UA"/>
              </w:rPr>
              <w:t xml:space="preserve">Тендерні пропозиції вважаються дійсними </w:t>
            </w:r>
            <w:r w:rsidRPr="00B11BDF">
              <w:rPr>
                <w:rFonts w:ascii="Times New Roman" w:hAnsi="Times New Roman"/>
                <w:sz w:val="24"/>
                <w:szCs w:val="24"/>
                <w:lang w:eastAsia="uk-UA"/>
              </w:rPr>
              <w:t>протягом 90 днів</w:t>
            </w:r>
            <w:r w:rsidRPr="00A97DD9">
              <w:rPr>
                <w:rFonts w:ascii="Times New Roman" w:hAnsi="Times New Roman"/>
                <w:sz w:val="24"/>
                <w:szCs w:val="24"/>
                <w:lang w:eastAsia="uk-UA"/>
              </w:rPr>
              <w:t xml:space="preserve"> з дати кінцевого строку подання тендерних пропозицій. </w:t>
            </w:r>
          </w:p>
          <w:p w:rsidR="00A97DD9" w:rsidRPr="00A97DD9" w:rsidRDefault="00A97DD9" w:rsidP="00D15FFD">
            <w:pPr>
              <w:widowControl w:val="0"/>
              <w:spacing w:beforeLines="20" w:after="0" w:line="240" w:lineRule="auto"/>
              <w:ind w:right="113" w:firstLine="459"/>
              <w:contextualSpacing/>
              <w:jc w:val="both"/>
              <w:rPr>
                <w:rFonts w:ascii="Times New Roman" w:hAnsi="Times New Roman"/>
                <w:sz w:val="24"/>
                <w:szCs w:val="24"/>
                <w:lang w:val="ru-RU" w:eastAsia="uk-UA"/>
              </w:rPr>
            </w:pPr>
            <w:r w:rsidRPr="00A97DD9">
              <w:rPr>
                <w:rFonts w:ascii="Times New Roman" w:hAnsi="Times New Roman"/>
                <w:sz w:val="24"/>
                <w:szCs w:val="24"/>
                <w:lang w:val="ru-RU" w:eastAsia="uk-UA"/>
              </w:rPr>
              <w:t>До закінчення зазначеного строку замовник має право вимагати від учасників процедури закупі</w:t>
            </w:r>
            <w:proofErr w:type="gramStart"/>
            <w:r w:rsidRPr="00A97DD9">
              <w:rPr>
                <w:rFonts w:ascii="Times New Roman" w:hAnsi="Times New Roman"/>
                <w:sz w:val="24"/>
                <w:szCs w:val="24"/>
                <w:lang w:val="ru-RU" w:eastAsia="uk-UA"/>
              </w:rPr>
              <w:t>вл</w:t>
            </w:r>
            <w:proofErr w:type="gramEnd"/>
            <w:r w:rsidRPr="00A97DD9">
              <w:rPr>
                <w:rFonts w:ascii="Times New Roman" w:hAnsi="Times New Roman"/>
                <w:sz w:val="24"/>
                <w:szCs w:val="24"/>
                <w:lang w:val="ru-RU" w:eastAsia="uk-UA"/>
              </w:rPr>
              <w:t xml:space="preserve">і продовження строку дії тендерних пропозицій. </w:t>
            </w:r>
          </w:p>
          <w:p w:rsidR="00A97DD9" w:rsidRPr="00A97DD9" w:rsidRDefault="00A97DD9" w:rsidP="00D15FFD">
            <w:pPr>
              <w:widowControl w:val="0"/>
              <w:spacing w:beforeLines="20" w:after="0" w:line="240" w:lineRule="auto"/>
              <w:ind w:right="113" w:firstLine="459"/>
              <w:contextualSpacing/>
              <w:jc w:val="both"/>
              <w:rPr>
                <w:rFonts w:ascii="Times New Roman" w:hAnsi="Times New Roman"/>
                <w:sz w:val="24"/>
                <w:szCs w:val="24"/>
                <w:lang w:val="ru-RU" w:eastAsia="uk-UA"/>
              </w:rPr>
            </w:pPr>
            <w:r w:rsidRPr="00A97DD9">
              <w:rPr>
                <w:rFonts w:ascii="Times New Roman" w:hAnsi="Times New Roman"/>
                <w:sz w:val="24"/>
                <w:szCs w:val="24"/>
                <w:lang w:val="ru-RU" w:eastAsia="uk-UA"/>
              </w:rPr>
              <w:t>Учасник процедури закупі</w:t>
            </w:r>
            <w:proofErr w:type="gramStart"/>
            <w:r w:rsidRPr="00A97DD9">
              <w:rPr>
                <w:rFonts w:ascii="Times New Roman" w:hAnsi="Times New Roman"/>
                <w:sz w:val="24"/>
                <w:szCs w:val="24"/>
                <w:lang w:val="ru-RU" w:eastAsia="uk-UA"/>
              </w:rPr>
              <w:t>вл</w:t>
            </w:r>
            <w:proofErr w:type="gramEnd"/>
            <w:r w:rsidRPr="00A97DD9">
              <w:rPr>
                <w:rFonts w:ascii="Times New Roman" w:hAnsi="Times New Roman"/>
                <w:sz w:val="24"/>
                <w:szCs w:val="24"/>
                <w:lang w:val="ru-RU" w:eastAsia="uk-UA"/>
              </w:rPr>
              <w:t>і має право:</w:t>
            </w:r>
          </w:p>
          <w:p w:rsidR="00A97DD9" w:rsidRPr="00A97DD9" w:rsidRDefault="00A97DD9" w:rsidP="00D15FFD">
            <w:pPr>
              <w:widowControl w:val="0"/>
              <w:spacing w:beforeLines="20" w:after="0" w:line="240" w:lineRule="auto"/>
              <w:ind w:right="113" w:firstLine="459"/>
              <w:contextualSpacing/>
              <w:jc w:val="both"/>
              <w:rPr>
                <w:rFonts w:ascii="Times New Roman" w:hAnsi="Times New Roman"/>
                <w:sz w:val="24"/>
                <w:szCs w:val="24"/>
                <w:lang w:val="ru-RU" w:eastAsia="uk-UA"/>
              </w:rPr>
            </w:pPr>
            <w:bookmarkStart w:id="4" w:name="n118"/>
            <w:bookmarkEnd w:id="4"/>
            <w:r w:rsidRPr="00A97DD9">
              <w:rPr>
                <w:rFonts w:ascii="Times New Roman" w:hAnsi="Times New Roman"/>
                <w:sz w:val="24"/>
                <w:szCs w:val="24"/>
                <w:lang w:val="ru-RU" w:eastAsia="uk-UA"/>
              </w:rPr>
              <w:t>відхилити таку вимогу, не втрачаючи при цьому наданого ним забезпечення тендерної пропозиції;</w:t>
            </w:r>
          </w:p>
          <w:p w:rsidR="00A97DD9" w:rsidRPr="00A97DD9" w:rsidRDefault="00A97DD9" w:rsidP="00D15FFD">
            <w:pPr>
              <w:widowControl w:val="0"/>
              <w:spacing w:beforeLines="20" w:after="0" w:line="240" w:lineRule="auto"/>
              <w:ind w:right="113" w:firstLine="459"/>
              <w:contextualSpacing/>
              <w:jc w:val="both"/>
              <w:rPr>
                <w:rFonts w:ascii="Times New Roman" w:hAnsi="Times New Roman"/>
                <w:sz w:val="24"/>
                <w:szCs w:val="24"/>
                <w:lang w:val="ru-RU" w:eastAsia="uk-UA"/>
              </w:rPr>
            </w:pPr>
            <w:bookmarkStart w:id="5" w:name="n119"/>
            <w:bookmarkEnd w:id="5"/>
            <w:r w:rsidRPr="00A97DD9">
              <w:rPr>
                <w:rFonts w:ascii="Times New Roman" w:hAnsi="Times New Roman"/>
                <w:sz w:val="24"/>
                <w:szCs w:val="24"/>
                <w:lang w:val="ru-RU" w:eastAsia="uk-UA"/>
              </w:rPr>
              <w:t>погодитися з вимогою та продовжити строк дії поданої ним тендерної пропозиції і наданого забезпечення тендерної пропозиції.</w:t>
            </w:r>
          </w:p>
          <w:p w:rsidR="009C6CEA" w:rsidRPr="00D04DFE" w:rsidRDefault="00A97DD9" w:rsidP="00D15FFD">
            <w:pPr>
              <w:widowControl w:val="0"/>
              <w:spacing w:beforeLines="20" w:after="0" w:line="240" w:lineRule="auto"/>
              <w:ind w:right="113" w:firstLine="459"/>
              <w:contextualSpacing/>
              <w:jc w:val="both"/>
              <w:rPr>
                <w:rFonts w:ascii="Times New Roman" w:hAnsi="Times New Roman"/>
                <w:sz w:val="24"/>
                <w:szCs w:val="24"/>
                <w:lang w:eastAsia="uk-UA"/>
              </w:rPr>
            </w:pPr>
            <w:bookmarkStart w:id="6" w:name="n120"/>
            <w:bookmarkEnd w:id="6"/>
            <w:r w:rsidRPr="00A97DD9">
              <w:rPr>
                <w:rFonts w:ascii="Times New Roman" w:hAnsi="Times New Roman"/>
                <w:sz w:val="24"/>
                <w:szCs w:val="24"/>
                <w:lang w:val="ru-RU" w:eastAsia="uk-UA"/>
              </w:rPr>
              <w:t>У разі необхідності учасник процедури закупі</w:t>
            </w:r>
            <w:proofErr w:type="gramStart"/>
            <w:r w:rsidRPr="00A97DD9">
              <w:rPr>
                <w:rFonts w:ascii="Times New Roman" w:hAnsi="Times New Roman"/>
                <w:sz w:val="24"/>
                <w:szCs w:val="24"/>
                <w:lang w:val="ru-RU" w:eastAsia="uk-UA"/>
              </w:rPr>
              <w:t>вл</w:t>
            </w:r>
            <w:proofErr w:type="gramEnd"/>
            <w:r w:rsidRPr="00A97DD9">
              <w:rPr>
                <w:rFonts w:ascii="Times New Roman" w:hAnsi="Times New Roman"/>
                <w:sz w:val="24"/>
                <w:szCs w:val="24"/>
                <w:lang w:val="ru-RU" w:eastAsia="uk-UA"/>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B02B3" w:rsidRPr="00D04DFE" w:rsidTr="00246392">
        <w:trPr>
          <w:trHeight w:val="558"/>
          <w:jc w:val="center"/>
        </w:trPr>
        <w:tc>
          <w:tcPr>
            <w:tcW w:w="576" w:type="dxa"/>
            <w:shd w:val="clear" w:color="auto" w:fill="auto"/>
          </w:tcPr>
          <w:p w:rsidR="003B02B3" w:rsidRPr="00D04DFE" w:rsidRDefault="003B02B3" w:rsidP="00D15FFD">
            <w:pPr>
              <w:widowControl w:val="0"/>
              <w:spacing w:beforeLines="20" w:after="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5</w:t>
            </w:r>
          </w:p>
        </w:tc>
        <w:tc>
          <w:tcPr>
            <w:tcW w:w="3289" w:type="dxa"/>
            <w:shd w:val="clear" w:color="auto" w:fill="auto"/>
          </w:tcPr>
          <w:p w:rsidR="003B02B3" w:rsidRPr="00A97DD9" w:rsidRDefault="00A97DD9" w:rsidP="00D15FFD">
            <w:pPr>
              <w:widowControl w:val="0"/>
              <w:spacing w:beforeLines="20" w:after="0" w:line="240" w:lineRule="auto"/>
              <w:ind w:right="113"/>
              <w:contextualSpacing/>
              <w:rPr>
                <w:rFonts w:ascii="Times New Roman" w:hAnsi="Times New Roman"/>
                <w:b/>
                <w:sz w:val="24"/>
                <w:szCs w:val="24"/>
                <w:lang w:eastAsia="uk-UA"/>
              </w:rPr>
            </w:pPr>
            <w:r w:rsidRPr="00A97DD9">
              <w:rPr>
                <w:rFonts w:ascii="Times New Roman" w:hAnsi="Times New Roman"/>
                <w:b/>
                <w:bCs/>
                <w:sz w:val="24"/>
                <w:szCs w:val="24"/>
              </w:rPr>
              <w:t xml:space="preserve">5. </w:t>
            </w:r>
            <w:r w:rsidRPr="00A97DD9">
              <w:rPr>
                <w:rFonts w:ascii="Times New Roman" w:hAnsi="Times New Roman"/>
                <w:b/>
                <w:sz w:val="24"/>
                <w:szCs w:val="24"/>
              </w:rPr>
              <w:t>Кваліфікаційні критерії до учасників та вимоги, установлені п 47 Особливостей</w:t>
            </w:r>
          </w:p>
        </w:tc>
        <w:tc>
          <w:tcPr>
            <w:tcW w:w="6131" w:type="dxa"/>
            <w:shd w:val="clear" w:color="auto" w:fill="auto"/>
          </w:tcPr>
          <w:p w:rsidR="00A97DD9" w:rsidRPr="00A97DD9" w:rsidRDefault="00A97DD9" w:rsidP="00A97DD9">
            <w:pPr>
              <w:spacing w:after="0"/>
              <w:jc w:val="both"/>
              <w:rPr>
                <w:rFonts w:ascii="Times New Roman" w:hAnsi="Times New Roman"/>
                <w:sz w:val="24"/>
                <w:szCs w:val="24"/>
              </w:rPr>
            </w:pPr>
            <w:r w:rsidRPr="00A97DD9">
              <w:rPr>
                <w:rFonts w:ascii="Times New Roman" w:hAnsi="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A97DD9" w:rsidRPr="00A97DD9" w:rsidRDefault="00A97DD9" w:rsidP="00A97DD9">
            <w:pPr>
              <w:spacing w:after="0"/>
              <w:jc w:val="both"/>
              <w:rPr>
                <w:rFonts w:ascii="Times New Roman" w:hAnsi="Times New Roman"/>
                <w:sz w:val="24"/>
                <w:szCs w:val="24"/>
                <w:lang w:val="ru-RU"/>
              </w:rPr>
            </w:pPr>
            <w:r w:rsidRPr="00A97DD9">
              <w:rPr>
                <w:rFonts w:ascii="Times New Roman" w:hAnsi="Times New Roman"/>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w:t>
            </w:r>
            <w:r w:rsidRPr="00A97DD9">
              <w:rPr>
                <w:rFonts w:ascii="Times New Roman" w:hAnsi="Times New Roman"/>
                <w:sz w:val="24"/>
                <w:szCs w:val="24"/>
                <w:lang w:val="ru-RU"/>
              </w:rPr>
              <w:t>(кваліфікаційним критеріям) відповідно до </w:t>
            </w:r>
            <w:hyperlink r:id="rId18" w:anchor="n1250" w:tgtFrame="_blank" w:history="1">
              <w:r w:rsidRPr="00A97DD9">
                <w:rPr>
                  <w:rStyle w:val="a9"/>
                  <w:rFonts w:ascii="Times New Roman" w:hAnsi="Times New Roman"/>
                  <w:sz w:val="24"/>
                  <w:szCs w:val="24"/>
                  <w:lang w:val="ru-RU"/>
                </w:rPr>
                <w:t>статті 16</w:t>
              </w:r>
            </w:hyperlink>
            <w:r w:rsidRPr="00A97DD9">
              <w:rPr>
                <w:rFonts w:ascii="Times New Roman" w:hAnsi="Times New Roman"/>
                <w:sz w:val="24"/>
                <w:szCs w:val="24"/>
                <w:lang w:val="ru-RU"/>
              </w:rPr>
              <w:t> Закону.</w:t>
            </w:r>
          </w:p>
          <w:p w:rsidR="00A97DD9" w:rsidRPr="00A97DD9" w:rsidRDefault="00A97DD9" w:rsidP="00A97DD9">
            <w:pPr>
              <w:spacing w:after="0"/>
              <w:jc w:val="both"/>
              <w:rPr>
                <w:rFonts w:ascii="Times New Roman" w:hAnsi="Times New Roman"/>
                <w:sz w:val="24"/>
                <w:szCs w:val="24"/>
              </w:rPr>
            </w:pPr>
            <w:r w:rsidRPr="00A97DD9">
              <w:rPr>
                <w:rFonts w:ascii="Times New Roman" w:hAnsi="Times New Roman"/>
                <w:sz w:val="24"/>
                <w:szCs w:val="24"/>
              </w:rPr>
              <w:t xml:space="preserve">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A97DD9" w:rsidRPr="00A97DD9" w:rsidRDefault="00A97DD9" w:rsidP="00A97DD9">
            <w:pPr>
              <w:spacing w:after="0"/>
              <w:jc w:val="both"/>
              <w:rPr>
                <w:rFonts w:ascii="Times New Roman" w:hAnsi="Times New Roman"/>
                <w:sz w:val="24"/>
                <w:szCs w:val="24"/>
                <w:lang w:val="ru-RU"/>
              </w:rPr>
            </w:pPr>
            <w:r w:rsidRPr="00A97DD9">
              <w:rPr>
                <w:rFonts w:ascii="Times New Roman" w:hAnsi="Times New Roman"/>
                <w:sz w:val="24"/>
                <w:szCs w:val="24"/>
                <w:lang w:val="ru-RU"/>
              </w:rPr>
              <w:t xml:space="preserve">   Замовник приймає </w:t>
            </w:r>
            <w:proofErr w:type="gramStart"/>
            <w:r w:rsidRPr="00A97DD9">
              <w:rPr>
                <w:rFonts w:ascii="Times New Roman" w:hAnsi="Times New Roman"/>
                <w:sz w:val="24"/>
                <w:szCs w:val="24"/>
                <w:lang w:val="ru-RU"/>
              </w:rPr>
              <w:t>р</w:t>
            </w:r>
            <w:proofErr w:type="gramEnd"/>
            <w:r w:rsidRPr="00A97DD9">
              <w:rPr>
                <w:rFonts w:ascii="Times New Roman" w:hAnsi="Times New Roman"/>
                <w:sz w:val="24"/>
                <w:szCs w:val="24"/>
                <w:lang w:val="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97DD9" w:rsidRPr="00A97DD9" w:rsidRDefault="00A97DD9" w:rsidP="00A97DD9">
            <w:pPr>
              <w:spacing w:after="0"/>
              <w:jc w:val="both"/>
              <w:rPr>
                <w:rFonts w:ascii="Times New Roman" w:hAnsi="Times New Roman"/>
                <w:sz w:val="24"/>
                <w:szCs w:val="24"/>
                <w:lang w:val="ru-RU"/>
              </w:rPr>
            </w:pPr>
            <w:r w:rsidRPr="00A97DD9">
              <w:rPr>
                <w:rFonts w:ascii="Times New Roman" w:hAnsi="Times New Roman"/>
                <w:sz w:val="24"/>
                <w:szCs w:val="24"/>
                <w:lang w:val="ru-RU"/>
              </w:rPr>
              <w:t>1) замовник має незаперечні докази того, що 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w:t>
            </w:r>
          </w:p>
          <w:p w:rsidR="00A97DD9" w:rsidRPr="00A97DD9" w:rsidRDefault="00A97DD9" w:rsidP="00A97DD9">
            <w:pPr>
              <w:spacing w:after="0"/>
              <w:jc w:val="both"/>
              <w:rPr>
                <w:rFonts w:ascii="Times New Roman" w:hAnsi="Times New Roman"/>
                <w:sz w:val="24"/>
                <w:szCs w:val="24"/>
                <w:lang w:val="ru-RU"/>
              </w:rPr>
            </w:pPr>
            <w:bookmarkStart w:id="7" w:name="n617"/>
            <w:bookmarkEnd w:id="7"/>
            <w:r w:rsidRPr="00A97DD9">
              <w:rPr>
                <w:rFonts w:ascii="Times New Roman" w:hAnsi="Times New Roman"/>
                <w:sz w:val="24"/>
                <w:szCs w:val="24"/>
                <w:lang w:val="ru-RU"/>
              </w:rPr>
              <w:t>2) відомості про юридичну особу, яка є учасником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внесено до Єдиного державного реєстру осіб, які вчинили корупційні або пов’язані з корупцією правопорушення;</w:t>
            </w:r>
          </w:p>
          <w:p w:rsidR="00A97DD9" w:rsidRPr="00A97DD9" w:rsidRDefault="00A97DD9" w:rsidP="00A97DD9">
            <w:pPr>
              <w:spacing w:after="0"/>
              <w:jc w:val="both"/>
              <w:rPr>
                <w:rFonts w:ascii="Times New Roman" w:hAnsi="Times New Roman"/>
                <w:sz w:val="24"/>
                <w:szCs w:val="24"/>
                <w:lang w:val="ru-RU"/>
              </w:rPr>
            </w:pPr>
            <w:bookmarkStart w:id="8" w:name="n618"/>
            <w:bookmarkEnd w:id="8"/>
            <w:r w:rsidRPr="00A97DD9">
              <w:rPr>
                <w:rFonts w:ascii="Times New Roman" w:hAnsi="Times New Roman"/>
                <w:sz w:val="24"/>
                <w:szCs w:val="24"/>
                <w:lang w:val="ru-RU"/>
              </w:rPr>
              <w:t>3) керівника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97DD9" w:rsidRPr="00A97DD9" w:rsidRDefault="00A97DD9" w:rsidP="00A97DD9">
            <w:pPr>
              <w:spacing w:after="0"/>
              <w:jc w:val="both"/>
              <w:rPr>
                <w:rFonts w:ascii="Times New Roman" w:hAnsi="Times New Roman"/>
                <w:sz w:val="24"/>
                <w:szCs w:val="24"/>
                <w:lang w:val="ru-RU"/>
              </w:rPr>
            </w:pPr>
            <w:bookmarkStart w:id="9" w:name="n619"/>
            <w:bookmarkEnd w:id="9"/>
            <w:r w:rsidRPr="00A97DD9">
              <w:rPr>
                <w:rFonts w:ascii="Times New Roman" w:hAnsi="Times New Roman"/>
                <w:sz w:val="24"/>
                <w:szCs w:val="24"/>
                <w:lang w:val="ru-RU"/>
              </w:rPr>
              <w:t>4) суб’єкт господарювання (учасник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протягом останніх трьох років притягувався до відповідальності за порушення, передбачене </w:t>
            </w:r>
            <w:hyperlink r:id="rId19" w:anchor="n52" w:tgtFrame="_blank" w:history="1">
              <w:r w:rsidRPr="00A97DD9">
                <w:rPr>
                  <w:rStyle w:val="a9"/>
                  <w:rFonts w:ascii="Times New Roman" w:hAnsi="Times New Roman"/>
                  <w:sz w:val="24"/>
                  <w:szCs w:val="24"/>
                  <w:lang w:val="ru-RU"/>
                </w:rPr>
                <w:t>пунктом</w:t>
              </w:r>
            </w:hyperlink>
            <w:hyperlink r:id="rId20" w:anchor="n52" w:tgtFrame="_blank" w:history="1">
              <w:r w:rsidRPr="00A97DD9">
                <w:rPr>
                  <w:rStyle w:val="a9"/>
                  <w:rFonts w:ascii="Times New Roman" w:hAnsi="Times New Roman"/>
                  <w:sz w:val="24"/>
                  <w:szCs w:val="24"/>
                  <w:lang w:val="ru-RU"/>
                </w:rPr>
                <w:t> 4</w:t>
              </w:r>
            </w:hyperlink>
            <w:r w:rsidRPr="00A97DD9">
              <w:rPr>
                <w:rFonts w:ascii="Times New Roman" w:hAnsi="Times New Roman"/>
                <w:sz w:val="24"/>
                <w:szCs w:val="24"/>
                <w:lang w:val="ru-RU"/>
              </w:rPr>
              <w:t> частини другої статті 6, </w:t>
            </w:r>
            <w:hyperlink r:id="rId21" w:anchor="n456" w:tgtFrame="_blank" w:history="1">
              <w:r w:rsidRPr="00A97DD9">
                <w:rPr>
                  <w:rStyle w:val="a9"/>
                  <w:rFonts w:ascii="Times New Roman" w:hAnsi="Times New Roman"/>
                  <w:sz w:val="24"/>
                  <w:szCs w:val="24"/>
                  <w:lang w:val="ru-RU"/>
                </w:rPr>
                <w:t>пунктом 1</w:t>
              </w:r>
            </w:hyperlink>
            <w:r w:rsidRPr="00A97DD9">
              <w:rPr>
                <w:rFonts w:ascii="Times New Roman" w:hAnsi="Times New Roman"/>
                <w:sz w:val="24"/>
                <w:szCs w:val="24"/>
                <w:lang w:val="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97DD9" w:rsidRPr="00A97DD9" w:rsidRDefault="00A97DD9" w:rsidP="00A97DD9">
            <w:pPr>
              <w:spacing w:after="0"/>
              <w:jc w:val="both"/>
              <w:rPr>
                <w:rFonts w:ascii="Times New Roman" w:hAnsi="Times New Roman"/>
                <w:sz w:val="24"/>
                <w:szCs w:val="24"/>
                <w:lang w:val="ru-RU"/>
              </w:rPr>
            </w:pPr>
            <w:bookmarkStart w:id="10" w:name="n620"/>
            <w:bookmarkEnd w:id="10"/>
            <w:r w:rsidRPr="00A97DD9">
              <w:rPr>
                <w:rFonts w:ascii="Times New Roman" w:hAnsi="Times New Roman"/>
                <w:sz w:val="24"/>
                <w:szCs w:val="24"/>
                <w:lang w:val="ru-RU"/>
              </w:rPr>
              <w:t>5) фізична особа, яка є учасником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97DD9" w:rsidRPr="00A97DD9" w:rsidRDefault="00A97DD9" w:rsidP="00A97DD9">
            <w:pPr>
              <w:spacing w:after="0"/>
              <w:jc w:val="both"/>
              <w:rPr>
                <w:rFonts w:ascii="Times New Roman" w:hAnsi="Times New Roman"/>
                <w:sz w:val="24"/>
                <w:szCs w:val="24"/>
                <w:lang w:val="ru-RU"/>
              </w:rPr>
            </w:pPr>
            <w:bookmarkStart w:id="11" w:name="n621"/>
            <w:bookmarkEnd w:id="11"/>
            <w:r w:rsidRPr="00A97DD9">
              <w:rPr>
                <w:rFonts w:ascii="Times New Roman" w:hAnsi="Times New Roman"/>
                <w:sz w:val="24"/>
                <w:szCs w:val="24"/>
                <w:lang w:val="ru-RU"/>
              </w:rPr>
              <w:t>6) керівник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97DD9" w:rsidRPr="00A97DD9" w:rsidRDefault="00A97DD9" w:rsidP="00A97DD9">
            <w:pPr>
              <w:spacing w:after="0"/>
              <w:jc w:val="both"/>
              <w:rPr>
                <w:rFonts w:ascii="Times New Roman" w:hAnsi="Times New Roman"/>
                <w:sz w:val="24"/>
                <w:szCs w:val="24"/>
                <w:lang w:val="ru-RU"/>
              </w:rPr>
            </w:pPr>
            <w:bookmarkStart w:id="12" w:name="n622"/>
            <w:bookmarkEnd w:id="12"/>
            <w:r w:rsidRPr="00A97DD9">
              <w:rPr>
                <w:rFonts w:ascii="Times New Roman" w:hAnsi="Times New Roman"/>
                <w:sz w:val="24"/>
                <w:szCs w:val="24"/>
                <w:lang w:val="ru-RU"/>
              </w:rPr>
              <w:t>7) тендерна пропозиція подана учасником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який є пов’язаною особою з іншими учасниками процедури закупівлі та/або з уповноваженою особою (особами), та/або з керівником замовника;</w:t>
            </w:r>
          </w:p>
          <w:p w:rsidR="00A97DD9" w:rsidRPr="00A97DD9" w:rsidRDefault="00A97DD9" w:rsidP="00A97DD9">
            <w:pPr>
              <w:spacing w:after="0"/>
              <w:jc w:val="both"/>
              <w:rPr>
                <w:rFonts w:ascii="Times New Roman" w:hAnsi="Times New Roman"/>
                <w:sz w:val="24"/>
                <w:szCs w:val="24"/>
                <w:lang w:val="ru-RU"/>
              </w:rPr>
            </w:pPr>
            <w:bookmarkStart w:id="13" w:name="n623"/>
            <w:bookmarkEnd w:id="13"/>
            <w:r w:rsidRPr="00A97DD9">
              <w:rPr>
                <w:rFonts w:ascii="Times New Roman" w:hAnsi="Times New Roman"/>
                <w:sz w:val="24"/>
                <w:szCs w:val="24"/>
                <w:lang w:val="ru-RU"/>
              </w:rPr>
              <w:t>8) 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визнаний в установленому законом порядку банкрутом та стосовно нього відкрита ліквідаційна процедура;</w:t>
            </w:r>
          </w:p>
          <w:p w:rsidR="00A97DD9" w:rsidRPr="00A97DD9" w:rsidRDefault="00A97DD9" w:rsidP="00A97DD9">
            <w:pPr>
              <w:spacing w:after="0"/>
              <w:jc w:val="both"/>
              <w:rPr>
                <w:rFonts w:ascii="Times New Roman" w:hAnsi="Times New Roman"/>
                <w:sz w:val="24"/>
                <w:szCs w:val="24"/>
                <w:lang w:val="ru-RU"/>
              </w:rPr>
            </w:pPr>
            <w:bookmarkStart w:id="14" w:name="n624"/>
            <w:bookmarkEnd w:id="14"/>
            <w:r w:rsidRPr="00A97DD9">
              <w:rPr>
                <w:rFonts w:ascii="Times New Roman" w:hAnsi="Times New Roman"/>
                <w:sz w:val="24"/>
                <w:szCs w:val="24"/>
                <w:lang w:val="ru-RU"/>
              </w:rPr>
              <w:t>9) у Єдиному державному реє</w:t>
            </w:r>
            <w:proofErr w:type="gramStart"/>
            <w:r w:rsidRPr="00A97DD9">
              <w:rPr>
                <w:rFonts w:ascii="Times New Roman" w:hAnsi="Times New Roman"/>
                <w:sz w:val="24"/>
                <w:szCs w:val="24"/>
                <w:lang w:val="ru-RU"/>
              </w:rPr>
              <w:t>стр</w:t>
            </w:r>
            <w:proofErr w:type="gramEnd"/>
            <w:r w:rsidRPr="00A97DD9">
              <w:rPr>
                <w:rFonts w:ascii="Times New Roman" w:hAnsi="Times New Roman"/>
                <w:sz w:val="24"/>
                <w:szCs w:val="24"/>
                <w:lang w:val="ru-RU"/>
              </w:rPr>
              <w:t>і юридичних осіб, фізичних осіб - підприємців та громадських формувань відсутня інформація, передбачена </w:t>
            </w:r>
            <w:hyperlink r:id="rId22" w:anchor="n174" w:tgtFrame="_blank" w:history="1">
              <w:r w:rsidRPr="00A97DD9">
                <w:rPr>
                  <w:rStyle w:val="a9"/>
                  <w:rFonts w:ascii="Times New Roman" w:hAnsi="Times New Roman"/>
                  <w:sz w:val="24"/>
                  <w:szCs w:val="24"/>
                  <w:lang w:val="ru-RU"/>
                </w:rPr>
                <w:t>пунктом 9</w:t>
              </w:r>
            </w:hyperlink>
            <w:r w:rsidRPr="00A97DD9">
              <w:rPr>
                <w:rFonts w:ascii="Times New Roman" w:hAnsi="Times New Roman"/>
                <w:sz w:val="24"/>
                <w:szCs w:val="24"/>
                <w:lang w:val="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97DD9" w:rsidRPr="00A97DD9" w:rsidRDefault="00A97DD9" w:rsidP="00A97DD9">
            <w:pPr>
              <w:spacing w:after="0"/>
              <w:jc w:val="both"/>
              <w:rPr>
                <w:rFonts w:ascii="Times New Roman" w:hAnsi="Times New Roman"/>
                <w:sz w:val="24"/>
                <w:szCs w:val="24"/>
                <w:lang w:val="ru-RU"/>
              </w:rPr>
            </w:pPr>
            <w:bookmarkStart w:id="15" w:name="n625"/>
            <w:bookmarkEnd w:id="15"/>
            <w:r w:rsidRPr="00A97DD9">
              <w:rPr>
                <w:rFonts w:ascii="Times New Roman" w:hAnsi="Times New Roman"/>
                <w:sz w:val="24"/>
                <w:szCs w:val="24"/>
                <w:lang w:val="ru-RU"/>
              </w:rPr>
              <w:t>10) юридична особа, яка є учасником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97DD9" w:rsidRPr="00A97DD9" w:rsidRDefault="00A97DD9" w:rsidP="00A97DD9">
            <w:pPr>
              <w:spacing w:after="0"/>
              <w:jc w:val="both"/>
              <w:rPr>
                <w:rFonts w:ascii="Times New Roman" w:hAnsi="Times New Roman"/>
                <w:sz w:val="24"/>
                <w:szCs w:val="24"/>
                <w:lang w:val="ru-RU"/>
              </w:rPr>
            </w:pPr>
            <w:bookmarkStart w:id="16" w:name="n626"/>
            <w:bookmarkEnd w:id="16"/>
            <w:r w:rsidRPr="00A97DD9">
              <w:rPr>
                <w:rFonts w:ascii="Times New Roman" w:hAnsi="Times New Roman"/>
                <w:sz w:val="24"/>
                <w:szCs w:val="24"/>
                <w:lang w:val="ru-RU"/>
              </w:rPr>
              <w:t>11) 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A97DD9">
              <w:rPr>
                <w:rFonts w:ascii="Times New Roman" w:hAnsi="Times New Roman"/>
                <w:sz w:val="24"/>
                <w:szCs w:val="24"/>
                <w:lang w:val="ru-RU"/>
              </w:rPr>
              <w:t>передан</w:t>
            </w:r>
            <w:proofErr w:type="gramEnd"/>
            <w:r w:rsidRPr="00A97DD9">
              <w:rPr>
                <w:rFonts w:ascii="Times New Roman" w:hAnsi="Times New Roman"/>
                <w:sz w:val="24"/>
                <w:szCs w:val="24"/>
                <w:lang w:val="ru-RU"/>
              </w:rPr>
              <w:t>і в управління АРМА;</w:t>
            </w:r>
          </w:p>
          <w:p w:rsidR="00A97DD9" w:rsidRPr="00A97DD9" w:rsidRDefault="00A97DD9" w:rsidP="00A97DD9">
            <w:pPr>
              <w:spacing w:after="0"/>
              <w:jc w:val="both"/>
              <w:rPr>
                <w:rFonts w:ascii="Times New Roman" w:hAnsi="Times New Roman"/>
                <w:sz w:val="24"/>
                <w:szCs w:val="24"/>
                <w:lang w:val="ru-RU"/>
              </w:rPr>
            </w:pPr>
            <w:bookmarkStart w:id="17" w:name="n627"/>
            <w:bookmarkEnd w:id="17"/>
            <w:r w:rsidRPr="00A97DD9">
              <w:rPr>
                <w:rFonts w:ascii="Times New Roman" w:hAnsi="Times New Roman"/>
                <w:sz w:val="24"/>
                <w:szCs w:val="24"/>
                <w:lang w:val="ru-RU"/>
              </w:rPr>
              <w:t>12) керівника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7DD9" w:rsidRPr="00A97DD9" w:rsidRDefault="00A97DD9" w:rsidP="00A97DD9">
            <w:pPr>
              <w:spacing w:after="0"/>
              <w:jc w:val="both"/>
              <w:rPr>
                <w:rFonts w:ascii="Times New Roman" w:hAnsi="Times New Roman"/>
                <w:sz w:val="24"/>
                <w:szCs w:val="24"/>
                <w:lang w:val="ru-RU"/>
              </w:rPr>
            </w:pPr>
            <w:bookmarkStart w:id="18" w:name="n411"/>
            <w:bookmarkEnd w:id="18"/>
            <w:r w:rsidRPr="00A97DD9">
              <w:rPr>
                <w:rFonts w:ascii="Times New Roman" w:hAnsi="Times New Roman"/>
                <w:sz w:val="24"/>
                <w:szCs w:val="24"/>
                <w:lang w:val="ru-RU"/>
              </w:rPr>
              <w:t xml:space="preserve">Замовник може прийняти </w:t>
            </w:r>
            <w:proofErr w:type="gramStart"/>
            <w:r w:rsidRPr="00A97DD9">
              <w:rPr>
                <w:rFonts w:ascii="Times New Roman" w:hAnsi="Times New Roman"/>
                <w:sz w:val="24"/>
                <w:szCs w:val="24"/>
                <w:lang w:val="ru-RU"/>
              </w:rPr>
              <w:t>р</w:t>
            </w:r>
            <w:proofErr w:type="gramEnd"/>
            <w:r w:rsidRPr="00A97DD9">
              <w:rPr>
                <w:rFonts w:ascii="Times New Roman" w:hAnsi="Times New Roman"/>
                <w:sz w:val="24"/>
                <w:szCs w:val="24"/>
                <w:lang w:val="ru-RU"/>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A97DD9">
              <w:rPr>
                <w:rFonts w:ascii="Times New Roman" w:hAnsi="Times New Roman"/>
                <w:sz w:val="24"/>
                <w:szCs w:val="24"/>
                <w:lang w:val="ru-RU"/>
              </w:rPr>
              <w:t>в</w:t>
            </w:r>
            <w:proofErr w:type="gramEnd"/>
            <w:r w:rsidRPr="00A97DD9">
              <w:rPr>
                <w:rFonts w:ascii="Times New Roman" w:hAnsi="Times New Roman"/>
                <w:sz w:val="24"/>
                <w:szCs w:val="24"/>
                <w:lang w:val="ru-RU"/>
              </w:rPr>
              <w:t xml:space="preserve"> </w:t>
            </w:r>
            <w:proofErr w:type="gramStart"/>
            <w:r w:rsidRPr="00A97DD9">
              <w:rPr>
                <w:rFonts w:ascii="Times New Roman" w:hAnsi="Times New Roman"/>
                <w:sz w:val="24"/>
                <w:szCs w:val="24"/>
                <w:lang w:val="ru-RU"/>
              </w:rPr>
              <w:t>та</w:t>
            </w:r>
            <w:proofErr w:type="gramEnd"/>
            <w:r w:rsidRPr="00A97DD9">
              <w:rPr>
                <w:rFonts w:ascii="Times New Roman" w:hAnsi="Times New Roman"/>
                <w:sz w:val="24"/>
                <w:szCs w:val="24"/>
                <w:lang w:val="ru-RU"/>
              </w:rPr>
              <w:t>/або відшкодування збитків протягом трьох років з дати дострокового розірвання такого договору.</w:t>
            </w:r>
          </w:p>
          <w:p w:rsidR="00A97DD9" w:rsidRPr="00A97DD9" w:rsidRDefault="00A97DD9" w:rsidP="00A97DD9">
            <w:pPr>
              <w:spacing w:after="0"/>
              <w:jc w:val="both"/>
              <w:rPr>
                <w:rFonts w:ascii="Times New Roman" w:hAnsi="Times New Roman"/>
                <w:sz w:val="24"/>
                <w:szCs w:val="24"/>
                <w:lang w:val="ru-RU"/>
              </w:rPr>
            </w:pPr>
            <w:r w:rsidRPr="00A97DD9">
              <w:rPr>
                <w:rFonts w:ascii="Times New Roman" w:hAnsi="Times New Roman"/>
                <w:sz w:val="24"/>
                <w:szCs w:val="24"/>
                <w:lang w:val="ru-RU"/>
              </w:rPr>
              <w:t xml:space="preserve"> 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A97DD9">
              <w:rPr>
                <w:rFonts w:ascii="Times New Roman" w:hAnsi="Times New Roman"/>
                <w:sz w:val="24"/>
                <w:szCs w:val="24"/>
                <w:lang w:val="ru-RU"/>
              </w:rPr>
              <w:t>п</w:t>
            </w:r>
            <w:proofErr w:type="gramEnd"/>
            <w:r w:rsidRPr="00A97DD9">
              <w:rPr>
                <w:rFonts w:ascii="Times New Roman" w:hAnsi="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A97DD9" w:rsidRPr="00A97DD9" w:rsidRDefault="00A97DD9" w:rsidP="00A97DD9">
            <w:pPr>
              <w:spacing w:after="0"/>
              <w:jc w:val="both"/>
              <w:rPr>
                <w:rFonts w:ascii="Times New Roman" w:hAnsi="Times New Roman"/>
                <w:sz w:val="24"/>
                <w:szCs w:val="24"/>
                <w:lang w:val="ru-RU"/>
              </w:rPr>
            </w:pPr>
            <w:bookmarkStart w:id="19" w:name="n629"/>
            <w:bookmarkStart w:id="20" w:name="n630"/>
            <w:bookmarkEnd w:id="19"/>
            <w:bookmarkEnd w:id="20"/>
            <w:r w:rsidRPr="00A97DD9">
              <w:rPr>
                <w:rFonts w:ascii="Times New Roman" w:hAnsi="Times New Roman"/>
                <w:sz w:val="24"/>
                <w:szCs w:val="24"/>
                <w:lang w:val="ru-RU"/>
              </w:rPr>
              <w:t>Учасник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підтверджує відсутність підстав, зазначених в цьому пункті (крім </w:t>
            </w:r>
            <w:hyperlink r:id="rId23" w:anchor="n616" w:history="1">
              <w:r w:rsidRPr="00A97DD9">
                <w:rPr>
                  <w:rStyle w:val="a9"/>
                  <w:rFonts w:ascii="Times New Roman" w:hAnsi="Times New Roman"/>
                  <w:sz w:val="24"/>
                  <w:szCs w:val="24"/>
                  <w:lang w:val="ru-RU"/>
                </w:rPr>
                <w:t>підпунктів 1</w:t>
              </w:r>
            </w:hyperlink>
            <w:r w:rsidRPr="00A97DD9">
              <w:rPr>
                <w:rFonts w:ascii="Times New Roman" w:hAnsi="Times New Roman"/>
                <w:sz w:val="24"/>
                <w:szCs w:val="24"/>
                <w:lang w:val="ru-RU"/>
              </w:rPr>
              <w:t> і </w:t>
            </w:r>
            <w:hyperlink r:id="rId24" w:anchor="n622" w:history="1">
              <w:r w:rsidRPr="00A97DD9">
                <w:rPr>
                  <w:rStyle w:val="a9"/>
                  <w:rFonts w:ascii="Times New Roman" w:hAnsi="Times New Roman"/>
                  <w:sz w:val="24"/>
                  <w:szCs w:val="24"/>
                  <w:lang w:val="ru-RU"/>
                </w:rPr>
                <w:t>7</w:t>
              </w:r>
            </w:hyperlink>
            <w:r w:rsidRPr="00A97DD9">
              <w:rPr>
                <w:rFonts w:ascii="Times New Roman" w:hAnsi="Times New Roman"/>
                <w:sz w:val="24"/>
                <w:szCs w:val="24"/>
                <w:lang w:val="ru-RU"/>
              </w:rPr>
              <w:t>, </w:t>
            </w:r>
            <w:hyperlink r:id="rId25" w:anchor="n628" w:history="1">
              <w:r w:rsidRPr="00A97DD9">
                <w:rPr>
                  <w:rStyle w:val="a9"/>
                  <w:rFonts w:ascii="Times New Roman" w:hAnsi="Times New Roman"/>
                  <w:sz w:val="24"/>
                  <w:szCs w:val="24"/>
                  <w:lang w:val="ru-RU"/>
                </w:rPr>
                <w:t>абзацу чотирнадцятого</w:t>
              </w:r>
            </w:hyperlink>
            <w:r w:rsidRPr="00A97DD9">
              <w:rPr>
                <w:rFonts w:ascii="Times New Roman" w:hAnsi="Times New Roman"/>
                <w:sz w:val="24"/>
                <w:szCs w:val="24"/>
                <w:lang w:val="ru-RU"/>
              </w:rPr>
              <w:t> п</w:t>
            </w:r>
            <w:r w:rsidRPr="00A97DD9">
              <w:rPr>
                <w:rFonts w:ascii="Times New Roman" w:hAnsi="Times New Roman"/>
                <w:sz w:val="24"/>
                <w:szCs w:val="24"/>
              </w:rPr>
              <w:t xml:space="preserve"> 47 Особливостей</w:t>
            </w:r>
            <w:r w:rsidRPr="00A97DD9">
              <w:rPr>
                <w:rFonts w:ascii="Times New Roman" w:hAnsi="Times New Roman"/>
                <w:sz w:val="24"/>
                <w:szCs w:val="24"/>
                <w:lang w:val="ru-RU"/>
              </w:rPr>
              <w:t>), шляхом самостійного декларування відсутності таких підстав в електронній системі закупівель під час подання тендерної пропозиції.</w:t>
            </w:r>
          </w:p>
          <w:p w:rsidR="00A97DD9" w:rsidRPr="00A97DD9" w:rsidRDefault="00A97DD9" w:rsidP="00A97DD9">
            <w:pPr>
              <w:spacing w:after="0"/>
              <w:jc w:val="both"/>
              <w:rPr>
                <w:rFonts w:ascii="Times New Roman" w:hAnsi="Times New Roman"/>
                <w:sz w:val="24"/>
                <w:szCs w:val="24"/>
                <w:lang w:val="ru-RU"/>
              </w:rPr>
            </w:pPr>
            <w:bookmarkStart w:id="21" w:name="n631"/>
            <w:bookmarkEnd w:id="21"/>
            <w:r w:rsidRPr="00A97DD9">
              <w:rPr>
                <w:rFonts w:ascii="Times New Roman" w:hAnsi="Times New Roman"/>
                <w:sz w:val="24"/>
                <w:szCs w:val="24"/>
                <w:lang w:val="ru-RU"/>
              </w:rPr>
              <w:t>Замовник не вимагає від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6" w:anchor="n628" w:history="1">
              <w:r w:rsidRPr="00A97DD9">
                <w:rPr>
                  <w:rStyle w:val="a9"/>
                  <w:rFonts w:ascii="Times New Roman" w:hAnsi="Times New Roman"/>
                  <w:sz w:val="24"/>
                  <w:szCs w:val="24"/>
                  <w:lang w:val="ru-RU"/>
                </w:rPr>
                <w:t>абзацу чотирнадцятого</w:t>
              </w:r>
            </w:hyperlink>
            <w:r w:rsidRPr="00A97DD9">
              <w:rPr>
                <w:rFonts w:ascii="Times New Roman" w:hAnsi="Times New Roman"/>
                <w:sz w:val="24"/>
                <w:szCs w:val="24"/>
                <w:lang w:val="ru-RU"/>
              </w:rPr>
              <w:t> п</w:t>
            </w:r>
            <w:r w:rsidRPr="00A97DD9">
              <w:rPr>
                <w:rFonts w:ascii="Times New Roman" w:hAnsi="Times New Roman"/>
                <w:sz w:val="24"/>
                <w:szCs w:val="24"/>
              </w:rPr>
              <w:t xml:space="preserve"> 47 Особливостей</w:t>
            </w:r>
            <w:r w:rsidRPr="00A97DD9">
              <w:rPr>
                <w:rFonts w:ascii="Times New Roman" w:hAnsi="Times New Roman"/>
                <w:sz w:val="24"/>
                <w:szCs w:val="24"/>
                <w:lang w:val="ru-RU"/>
              </w:rPr>
              <w:t>), крім самостійного декларування відсутності таких підстав учасником процедури закупівлі відповідно до </w:t>
            </w:r>
            <w:hyperlink r:id="rId27" w:anchor="n630" w:history="1">
              <w:r w:rsidRPr="00A97DD9">
                <w:rPr>
                  <w:rStyle w:val="a9"/>
                  <w:rFonts w:ascii="Times New Roman" w:hAnsi="Times New Roman"/>
                  <w:sz w:val="24"/>
                  <w:szCs w:val="24"/>
                  <w:lang w:val="ru-RU"/>
                </w:rPr>
                <w:t>абзацу шістнадцятого</w:t>
              </w:r>
            </w:hyperlink>
            <w:r w:rsidRPr="00A97DD9">
              <w:rPr>
                <w:rFonts w:ascii="Times New Roman" w:hAnsi="Times New Roman"/>
                <w:sz w:val="24"/>
                <w:szCs w:val="24"/>
                <w:lang w:val="ru-RU"/>
              </w:rPr>
              <w:t xml:space="preserve"> цього </w:t>
            </w:r>
            <w:proofErr w:type="gramStart"/>
            <w:r w:rsidRPr="00A97DD9">
              <w:rPr>
                <w:rFonts w:ascii="Times New Roman" w:hAnsi="Times New Roman"/>
                <w:sz w:val="24"/>
                <w:szCs w:val="24"/>
                <w:lang w:val="ru-RU"/>
              </w:rPr>
              <w:t>п</w:t>
            </w:r>
            <w:proofErr w:type="gramEnd"/>
            <w:r w:rsidRPr="00A97DD9">
              <w:rPr>
                <w:rFonts w:ascii="Times New Roman" w:hAnsi="Times New Roman"/>
                <w:sz w:val="24"/>
                <w:szCs w:val="24"/>
              </w:rPr>
              <w:t xml:space="preserve"> 47 Особливостей</w:t>
            </w:r>
            <w:r w:rsidRPr="00A97DD9">
              <w:rPr>
                <w:rFonts w:ascii="Times New Roman" w:hAnsi="Times New Roman"/>
                <w:sz w:val="24"/>
                <w:szCs w:val="24"/>
                <w:lang w:val="ru-RU"/>
              </w:rPr>
              <w:t>.</w:t>
            </w:r>
          </w:p>
          <w:p w:rsidR="00A97DD9" w:rsidRPr="00A97DD9" w:rsidRDefault="00A97DD9" w:rsidP="00A97DD9">
            <w:pPr>
              <w:spacing w:after="0"/>
              <w:jc w:val="both"/>
              <w:rPr>
                <w:rFonts w:ascii="Times New Roman" w:hAnsi="Times New Roman"/>
                <w:sz w:val="24"/>
                <w:szCs w:val="24"/>
                <w:lang w:val="ru-RU"/>
              </w:rPr>
            </w:pPr>
            <w:bookmarkStart w:id="22" w:name="n632"/>
            <w:bookmarkEnd w:id="22"/>
            <w:r w:rsidRPr="00A97DD9">
              <w:rPr>
                <w:rFonts w:ascii="Times New Roman" w:hAnsi="Times New Roman"/>
                <w:sz w:val="24"/>
                <w:szCs w:val="24"/>
                <w:lang w:val="ru-RU"/>
              </w:rPr>
              <w:t>Замовник самостійно за результатами розгляду тендерної пропозиції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підтверджує в електронній системі закупівель відсутність в учасника процедури закупівлі підстав, визначених </w:t>
            </w:r>
            <w:hyperlink r:id="rId28" w:anchor="n616" w:history="1">
              <w:r w:rsidRPr="00A97DD9">
                <w:rPr>
                  <w:rStyle w:val="a9"/>
                  <w:rFonts w:ascii="Times New Roman" w:hAnsi="Times New Roman"/>
                  <w:sz w:val="24"/>
                  <w:szCs w:val="24"/>
                  <w:lang w:val="ru-RU"/>
                </w:rPr>
                <w:t>підпунктами 1</w:t>
              </w:r>
            </w:hyperlink>
            <w:r w:rsidRPr="00A97DD9">
              <w:rPr>
                <w:rFonts w:ascii="Times New Roman" w:hAnsi="Times New Roman"/>
                <w:sz w:val="24"/>
                <w:szCs w:val="24"/>
                <w:lang w:val="ru-RU"/>
              </w:rPr>
              <w:t> і </w:t>
            </w:r>
            <w:hyperlink r:id="rId29" w:anchor="n622" w:history="1">
              <w:r w:rsidRPr="00A97DD9">
                <w:rPr>
                  <w:rStyle w:val="a9"/>
                  <w:rFonts w:ascii="Times New Roman" w:hAnsi="Times New Roman"/>
                  <w:sz w:val="24"/>
                  <w:szCs w:val="24"/>
                  <w:lang w:val="ru-RU"/>
                </w:rPr>
                <w:t>7</w:t>
              </w:r>
            </w:hyperlink>
            <w:r w:rsidRPr="00A97DD9">
              <w:rPr>
                <w:rFonts w:ascii="Times New Roman" w:hAnsi="Times New Roman"/>
                <w:sz w:val="24"/>
                <w:szCs w:val="24"/>
                <w:lang w:val="ru-RU"/>
              </w:rPr>
              <w:t> п</w:t>
            </w:r>
            <w:r w:rsidRPr="00A97DD9">
              <w:rPr>
                <w:rFonts w:ascii="Times New Roman" w:hAnsi="Times New Roman"/>
                <w:sz w:val="24"/>
                <w:szCs w:val="24"/>
              </w:rPr>
              <w:t xml:space="preserve"> 47 Особливостей</w:t>
            </w:r>
            <w:r w:rsidRPr="00A97DD9">
              <w:rPr>
                <w:rFonts w:ascii="Times New Roman" w:hAnsi="Times New Roman"/>
                <w:sz w:val="24"/>
                <w:szCs w:val="24"/>
                <w:lang w:val="ru-RU"/>
              </w:rPr>
              <w:t>.</w:t>
            </w:r>
          </w:p>
          <w:p w:rsidR="00A97DD9" w:rsidRPr="00A97DD9" w:rsidRDefault="00A97DD9" w:rsidP="00A97DD9">
            <w:pPr>
              <w:spacing w:after="0"/>
              <w:jc w:val="both"/>
              <w:rPr>
                <w:rFonts w:ascii="Times New Roman" w:hAnsi="Times New Roman"/>
                <w:sz w:val="24"/>
                <w:szCs w:val="24"/>
                <w:lang w:val="ru-RU"/>
              </w:rPr>
            </w:pPr>
            <w:bookmarkStart w:id="23" w:name="n633"/>
            <w:bookmarkEnd w:id="23"/>
            <w:r w:rsidRPr="00A97DD9">
              <w:rPr>
                <w:rFonts w:ascii="Times New Roman" w:hAnsi="Times New Roman"/>
                <w:sz w:val="24"/>
                <w:szCs w:val="24"/>
                <w:lang w:val="ru-RU"/>
              </w:rPr>
              <w:t xml:space="preserve">У разі коли учасник процедури закупівлі має намір залучити інших суб’єктів господарювання як субпідрядників/співвиконавців </w:t>
            </w:r>
            <w:proofErr w:type="gramStart"/>
            <w:r w:rsidRPr="00A97DD9">
              <w:rPr>
                <w:rFonts w:ascii="Times New Roman" w:hAnsi="Times New Roman"/>
                <w:sz w:val="24"/>
                <w:szCs w:val="24"/>
                <w:lang w:val="ru-RU"/>
              </w:rPr>
              <w:t>в</w:t>
            </w:r>
            <w:proofErr w:type="gramEnd"/>
            <w:r w:rsidRPr="00A97DD9">
              <w:rPr>
                <w:rFonts w:ascii="Times New Roman" w:hAnsi="Times New Roman"/>
                <w:sz w:val="24"/>
                <w:szCs w:val="24"/>
                <w:lang w:val="ru-RU"/>
              </w:rPr>
              <w:t xml:space="preserve">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0" w:anchor="n1257" w:tgtFrame="_blank" w:history="1">
              <w:r w:rsidRPr="00A97DD9">
                <w:rPr>
                  <w:rStyle w:val="a9"/>
                  <w:rFonts w:ascii="Times New Roman" w:hAnsi="Times New Roman"/>
                  <w:sz w:val="24"/>
                  <w:szCs w:val="24"/>
                  <w:lang w:val="ru-RU"/>
                </w:rPr>
                <w:t>частини третьої</w:t>
              </w:r>
            </w:hyperlink>
            <w:r w:rsidRPr="00A97DD9">
              <w:rPr>
                <w:rFonts w:ascii="Times New Roman" w:hAnsi="Times New Roman"/>
                <w:sz w:val="24"/>
                <w:szCs w:val="24"/>
                <w:lang w:val="ru-RU"/>
              </w:rPr>
              <w:t> статті 16 Закону (у разі застосування таких критеріїв до учасника процедури закупі</w:t>
            </w:r>
            <w:proofErr w:type="gramStart"/>
            <w:r w:rsidRPr="00A97DD9">
              <w:rPr>
                <w:rFonts w:ascii="Times New Roman" w:hAnsi="Times New Roman"/>
                <w:sz w:val="24"/>
                <w:szCs w:val="24"/>
                <w:lang w:val="ru-RU"/>
              </w:rPr>
              <w:t>вл</w:t>
            </w:r>
            <w:proofErr w:type="gramEnd"/>
            <w:r w:rsidRPr="00A97DD9">
              <w:rPr>
                <w:rFonts w:ascii="Times New Roman" w:hAnsi="Times New Roman"/>
                <w:sz w:val="24"/>
                <w:szCs w:val="24"/>
                <w:lang w:val="ru-RU"/>
              </w:rPr>
              <w:t>і), замовник перевіряє таких суб’єктів господарювання щодо відсутності підстав, визначених п</w:t>
            </w:r>
            <w:r w:rsidRPr="00A97DD9">
              <w:rPr>
                <w:rFonts w:ascii="Times New Roman" w:hAnsi="Times New Roman"/>
                <w:sz w:val="24"/>
                <w:szCs w:val="24"/>
              </w:rPr>
              <w:t xml:space="preserve"> 47 Особливостей</w:t>
            </w:r>
            <w:r w:rsidRPr="00A97DD9">
              <w:rPr>
                <w:rFonts w:ascii="Times New Roman" w:hAnsi="Times New Roman"/>
                <w:sz w:val="24"/>
                <w:szCs w:val="24"/>
                <w:lang w:val="ru-RU"/>
              </w:rPr>
              <w:t>.</w:t>
            </w:r>
          </w:p>
          <w:p w:rsidR="00426510" w:rsidRPr="00A97DD9" w:rsidRDefault="00426510" w:rsidP="009B2DF5">
            <w:pPr>
              <w:spacing w:after="0"/>
              <w:jc w:val="both"/>
              <w:rPr>
                <w:rFonts w:ascii="Times New Roman" w:eastAsia="Times New Roman" w:hAnsi="Times New Roman"/>
                <w:sz w:val="24"/>
                <w:szCs w:val="24"/>
                <w:lang w:val="ru-RU" w:eastAsia="ru-RU"/>
              </w:rPr>
            </w:pPr>
          </w:p>
        </w:tc>
      </w:tr>
      <w:tr w:rsidR="003B02B3" w:rsidRPr="00D04DFE" w:rsidTr="00227BD3">
        <w:trPr>
          <w:trHeight w:val="522"/>
          <w:jc w:val="center"/>
        </w:trPr>
        <w:tc>
          <w:tcPr>
            <w:tcW w:w="576" w:type="dxa"/>
            <w:shd w:val="clear" w:color="auto" w:fill="auto"/>
          </w:tcPr>
          <w:p w:rsidR="003B02B3" w:rsidRPr="00D04DFE" w:rsidRDefault="003B02B3" w:rsidP="00D15FFD">
            <w:pPr>
              <w:widowControl w:val="0"/>
              <w:spacing w:beforeLines="20" w:after="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6</w:t>
            </w:r>
          </w:p>
        </w:tc>
        <w:tc>
          <w:tcPr>
            <w:tcW w:w="3289" w:type="dxa"/>
            <w:shd w:val="clear" w:color="auto" w:fill="auto"/>
          </w:tcPr>
          <w:p w:rsidR="003B02B3" w:rsidRPr="000E424F" w:rsidRDefault="003B02B3" w:rsidP="00D15FFD">
            <w:pPr>
              <w:widowControl w:val="0"/>
              <w:spacing w:beforeLines="20" w:after="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131" w:type="dxa"/>
            <w:shd w:val="clear" w:color="auto" w:fill="auto"/>
          </w:tcPr>
          <w:p w:rsidR="00A97DD9" w:rsidRPr="00A97DD9" w:rsidRDefault="00A97DD9" w:rsidP="00A97DD9">
            <w:pPr>
              <w:spacing w:after="0" w:line="240" w:lineRule="auto"/>
              <w:jc w:val="both"/>
              <w:rPr>
                <w:rFonts w:ascii="Times New Roman" w:hAnsi="Times New Roman"/>
                <w:sz w:val="24"/>
                <w:szCs w:val="24"/>
                <w:lang w:eastAsia="uk-UA"/>
              </w:rPr>
            </w:pPr>
            <w:r w:rsidRPr="00A97DD9">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w:t>
            </w:r>
            <w:r w:rsidRPr="00A97DD9">
              <w:rPr>
                <w:rFonts w:ascii="Times New Roman" w:hAnsi="Times New Roman"/>
                <w:b/>
                <w:sz w:val="24"/>
                <w:szCs w:val="24"/>
                <w:lang w:eastAsia="uk-UA"/>
              </w:rPr>
              <w:t>Додатку №2</w:t>
            </w:r>
            <w:r w:rsidRPr="00A97DD9">
              <w:rPr>
                <w:rFonts w:ascii="Times New Roman" w:hAnsi="Times New Roman"/>
                <w:sz w:val="24"/>
                <w:szCs w:val="24"/>
                <w:lang w:eastAsia="uk-UA"/>
              </w:rPr>
              <w:t>.</w:t>
            </w:r>
          </w:p>
          <w:p w:rsidR="00A97DD9" w:rsidRPr="00A97DD9" w:rsidRDefault="00A97DD9" w:rsidP="00A97DD9">
            <w:pPr>
              <w:spacing w:after="0" w:line="240" w:lineRule="auto"/>
              <w:jc w:val="both"/>
              <w:rPr>
                <w:rFonts w:ascii="Times New Roman" w:hAnsi="Times New Roman"/>
                <w:sz w:val="24"/>
                <w:szCs w:val="24"/>
                <w:lang w:val="ru-RU" w:eastAsia="uk-UA"/>
              </w:rPr>
            </w:pPr>
            <w:r w:rsidRPr="00A97DD9">
              <w:rPr>
                <w:rFonts w:ascii="Times New Roman" w:hAnsi="Times New Roman"/>
                <w:sz w:val="24"/>
                <w:szCs w:val="24"/>
                <w:lang w:val="ru-RU" w:eastAsia="uk-UA"/>
              </w:rPr>
              <w:t>Детальний опис предмета закупі</w:t>
            </w:r>
            <w:proofErr w:type="gramStart"/>
            <w:r w:rsidRPr="00A97DD9">
              <w:rPr>
                <w:rFonts w:ascii="Times New Roman" w:hAnsi="Times New Roman"/>
                <w:sz w:val="24"/>
                <w:szCs w:val="24"/>
                <w:lang w:val="ru-RU" w:eastAsia="uk-UA"/>
              </w:rPr>
              <w:t>вл</w:t>
            </w:r>
            <w:proofErr w:type="gramEnd"/>
            <w:r w:rsidRPr="00A97DD9">
              <w:rPr>
                <w:rFonts w:ascii="Times New Roman" w:hAnsi="Times New Roman"/>
                <w:sz w:val="24"/>
                <w:szCs w:val="24"/>
                <w:lang w:val="ru-RU" w:eastAsia="uk-UA"/>
              </w:rPr>
              <w:t xml:space="preserve">і, у т.ч. інформація про  необхідні технічні, якісні та кількісні характеристики предмета закупівлі, викладено у </w:t>
            </w:r>
            <w:r w:rsidRPr="00A97DD9">
              <w:rPr>
                <w:rFonts w:ascii="Times New Roman" w:hAnsi="Times New Roman"/>
                <w:b/>
                <w:sz w:val="24"/>
                <w:szCs w:val="24"/>
                <w:lang w:val="ru-RU" w:eastAsia="uk-UA"/>
              </w:rPr>
              <w:t>Додатку №2</w:t>
            </w:r>
            <w:r w:rsidRPr="00A97DD9">
              <w:rPr>
                <w:rFonts w:ascii="Times New Roman" w:hAnsi="Times New Roman"/>
                <w:sz w:val="24"/>
                <w:szCs w:val="24"/>
                <w:lang w:val="ru-RU" w:eastAsia="uk-UA"/>
              </w:rPr>
              <w:t xml:space="preserve"> до цієї Тендерної документації.</w:t>
            </w:r>
          </w:p>
          <w:p w:rsidR="00A97DD9" w:rsidRPr="00A97DD9" w:rsidRDefault="00A97DD9" w:rsidP="00A97DD9">
            <w:pPr>
              <w:spacing w:after="0" w:line="240" w:lineRule="auto"/>
              <w:jc w:val="both"/>
              <w:rPr>
                <w:rFonts w:ascii="Times New Roman" w:hAnsi="Times New Roman"/>
                <w:sz w:val="24"/>
                <w:szCs w:val="24"/>
                <w:lang w:val="ru-RU" w:eastAsia="uk-UA"/>
              </w:rPr>
            </w:pPr>
            <w:r w:rsidRPr="00A97DD9">
              <w:rPr>
                <w:rFonts w:ascii="Times New Roman" w:hAnsi="Times New Roman"/>
                <w:sz w:val="24"/>
                <w:szCs w:val="24"/>
                <w:lang w:val="ru-RU" w:eastAsia="uk-UA"/>
              </w:rPr>
              <w:t xml:space="preserve">     Учасники при </w:t>
            </w:r>
            <w:proofErr w:type="gramStart"/>
            <w:r w:rsidRPr="00A97DD9">
              <w:rPr>
                <w:rFonts w:ascii="Times New Roman" w:hAnsi="Times New Roman"/>
                <w:sz w:val="24"/>
                <w:szCs w:val="24"/>
                <w:lang w:val="ru-RU" w:eastAsia="uk-UA"/>
              </w:rPr>
              <w:t>п</w:t>
            </w:r>
            <w:proofErr w:type="gramEnd"/>
            <w:r w:rsidRPr="00A97DD9">
              <w:rPr>
                <w:rFonts w:ascii="Times New Roman" w:hAnsi="Times New Roman"/>
                <w:sz w:val="24"/>
                <w:szCs w:val="24"/>
                <w:lang w:val="ru-RU" w:eastAsia="uk-UA"/>
              </w:rPr>
              <w:t>ідготовці пропозиції повинні враховувати заходи щодо захисту довкілля.</w:t>
            </w:r>
          </w:p>
          <w:p w:rsidR="003F349C" w:rsidRPr="00A97DD9" w:rsidRDefault="003F349C" w:rsidP="009B2DF5">
            <w:pPr>
              <w:spacing w:after="0" w:line="240" w:lineRule="auto"/>
              <w:jc w:val="both"/>
              <w:rPr>
                <w:rFonts w:ascii="Times New Roman" w:hAnsi="Times New Roman"/>
                <w:sz w:val="24"/>
                <w:szCs w:val="24"/>
                <w:lang w:val="ru-RU" w:eastAsia="uk-UA"/>
              </w:rPr>
            </w:pPr>
          </w:p>
        </w:tc>
      </w:tr>
      <w:tr w:rsidR="003B02B3" w:rsidRPr="00D04DFE" w:rsidTr="00983950">
        <w:trPr>
          <w:trHeight w:val="522"/>
          <w:jc w:val="center"/>
        </w:trPr>
        <w:tc>
          <w:tcPr>
            <w:tcW w:w="576" w:type="dxa"/>
            <w:shd w:val="clear" w:color="auto" w:fill="auto"/>
          </w:tcPr>
          <w:p w:rsidR="003B02B3" w:rsidRPr="00D04DFE" w:rsidRDefault="003B02B3" w:rsidP="00D15FFD">
            <w:pPr>
              <w:widowControl w:val="0"/>
              <w:spacing w:beforeLines="20" w:after="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7</w:t>
            </w:r>
          </w:p>
        </w:tc>
        <w:tc>
          <w:tcPr>
            <w:tcW w:w="3289" w:type="dxa"/>
            <w:shd w:val="clear" w:color="auto" w:fill="auto"/>
          </w:tcPr>
          <w:p w:rsidR="003B02B3" w:rsidRPr="000E424F" w:rsidRDefault="003B02B3" w:rsidP="00D15FFD">
            <w:pPr>
              <w:widowControl w:val="0"/>
              <w:spacing w:beforeLines="20" w:after="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Інформація про субпідрядника (у випадку закупівлі робіт)</w:t>
            </w:r>
          </w:p>
        </w:tc>
        <w:tc>
          <w:tcPr>
            <w:tcW w:w="6131" w:type="dxa"/>
            <w:shd w:val="clear" w:color="auto" w:fill="auto"/>
            <w:vAlign w:val="center"/>
          </w:tcPr>
          <w:p w:rsidR="002A10F5" w:rsidRPr="00D04DFE" w:rsidRDefault="00983950" w:rsidP="00D15FFD">
            <w:pPr>
              <w:widowControl w:val="0"/>
              <w:spacing w:beforeLines="20" w:after="0" w:line="240" w:lineRule="auto"/>
              <w:ind w:right="113"/>
              <w:contextualSpacing/>
              <w:jc w:val="center"/>
              <w:rPr>
                <w:rFonts w:ascii="Times New Roman" w:hAnsi="Times New Roman"/>
                <w:sz w:val="24"/>
                <w:szCs w:val="24"/>
                <w:lang w:eastAsia="uk-UA"/>
              </w:rPr>
            </w:pPr>
            <w:r w:rsidRPr="00D04DFE">
              <w:rPr>
                <w:rFonts w:ascii="Times New Roman" w:hAnsi="Times New Roman"/>
                <w:sz w:val="24"/>
                <w:szCs w:val="24"/>
                <w:lang w:eastAsia="uk-UA"/>
              </w:rPr>
              <w:t>-------</w:t>
            </w:r>
          </w:p>
        </w:tc>
      </w:tr>
      <w:tr w:rsidR="003B02B3" w:rsidRPr="00D04DFE" w:rsidTr="00227BD3">
        <w:trPr>
          <w:trHeight w:val="522"/>
          <w:jc w:val="center"/>
        </w:trPr>
        <w:tc>
          <w:tcPr>
            <w:tcW w:w="576" w:type="dxa"/>
            <w:shd w:val="clear" w:color="auto" w:fill="auto"/>
          </w:tcPr>
          <w:p w:rsidR="003B02B3" w:rsidRPr="00D04DFE" w:rsidRDefault="003B02B3" w:rsidP="00D15FFD">
            <w:pPr>
              <w:widowControl w:val="0"/>
              <w:spacing w:beforeLines="20" w:after="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8</w:t>
            </w:r>
          </w:p>
        </w:tc>
        <w:tc>
          <w:tcPr>
            <w:tcW w:w="3289" w:type="dxa"/>
            <w:shd w:val="clear" w:color="auto" w:fill="auto"/>
          </w:tcPr>
          <w:p w:rsidR="003B02B3" w:rsidRPr="000E424F" w:rsidRDefault="003B02B3" w:rsidP="00D15FFD">
            <w:pPr>
              <w:widowControl w:val="0"/>
              <w:spacing w:beforeLines="20" w:after="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Унесення змін або відкликання тендерної пропозиції учасником</w:t>
            </w:r>
          </w:p>
        </w:tc>
        <w:tc>
          <w:tcPr>
            <w:tcW w:w="6131" w:type="dxa"/>
            <w:shd w:val="clear" w:color="auto" w:fill="auto"/>
          </w:tcPr>
          <w:p w:rsidR="00A97DD9" w:rsidRPr="00A97DD9" w:rsidRDefault="00A97DD9" w:rsidP="00D15FFD">
            <w:pPr>
              <w:widowControl w:val="0"/>
              <w:spacing w:beforeLines="20" w:after="0" w:line="240" w:lineRule="auto"/>
              <w:ind w:right="113"/>
              <w:contextualSpacing/>
              <w:jc w:val="both"/>
              <w:rPr>
                <w:rFonts w:ascii="Times New Roman" w:hAnsi="Times New Roman"/>
                <w:sz w:val="24"/>
                <w:szCs w:val="24"/>
              </w:rPr>
            </w:pPr>
            <w:r w:rsidRPr="00A97DD9">
              <w:rPr>
                <w:rFonts w:ascii="Times New Roman" w:hAnsi="Times New Roman"/>
                <w:sz w:val="24"/>
                <w:szCs w:val="24"/>
              </w:rPr>
              <w:t xml:space="preserve">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426510" w:rsidRPr="00D04DFE" w:rsidRDefault="00A97DD9" w:rsidP="00D15FFD">
            <w:pPr>
              <w:widowControl w:val="0"/>
              <w:spacing w:beforeLines="20" w:after="0" w:line="240" w:lineRule="auto"/>
              <w:ind w:right="113"/>
              <w:contextualSpacing/>
              <w:jc w:val="both"/>
              <w:rPr>
                <w:rFonts w:ascii="Times New Roman" w:hAnsi="Times New Roman"/>
                <w:sz w:val="24"/>
                <w:szCs w:val="24"/>
              </w:rPr>
            </w:pPr>
            <w:r w:rsidRPr="00A97DD9">
              <w:rPr>
                <w:rFonts w:ascii="Times New Roman" w:hAnsi="Times New Roman"/>
                <w:sz w:val="24"/>
                <w:szCs w:val="24"/>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B02B3" w:rsidRPr="00D04DFE" w:rsidTr="000536F5">
        <w:trPr>
          <w:trHeight w:val="486"/>
          <w:jc w:val="center"/>
        </w:trPr>
        <w:tc>
          <w:tcPr>
            <w:tcW w:w="9996" w:type="dxa"/>
            <w:gridSpan w:val="3"/>
            <w:shd w:val="clear" w:color="auto" w:fill="auto"/>
          </w:tcPr>
          <w:p w:rsidR="003B02B3" w:rsidRPr="00D04DFE" w:rsidRDefault="002C1467" w:rsidP="00D15FFD">
            <w:pPr>
              <w:widowControl w:val="0"/>
              <w:spacing w:beforeLines="20" w:after="0" w:line="240" w:lineRule="auto"/>
              <w:ind w:left="34" w:right="113" w:hanging="23"/>
              <w:contextualSpacing/>
              <w:jc w:val="center"/>
              <w:rPr>
                <w:rFonts w:ascii="Times New Roman" w:hAnsi="Times New Roman"/>
                <w:b/>
                <w:sz w:val="24"/>
                <w:szCs w:val="24"/>
              </w:rPr>
            </w:pPr>
            <w:r w:rsidRPr="00D04DFE">
              <w:rPr>
                <w:rFonts w:ascii="Times New Roman" w:hAnsi="Times New Roman"/>
                <w:b/>
                <w:sz w:val="24"/>
                <w:szCs w:val="24"/>
              </w:rPr>
              <w:t xml:space="preserve">ІV. </w:t>
            </w:r>
            <w:r w:rsidR="003B02B3" w:rsidRPr="00D04DFE">
              <w:rPr>
                <w:rFonts w:ascii="Times New Roman" w:hAnsi="Times New Roman"/>
                <w:b/>
                <w:sz w:val="24"/>
                <w:szCs w:val="24"/>
              </w:rPr>
              <w:t>Подання та розкриття тендерної пропозиції</w:t>
            </w:r>
          </w:p>
        </w:tc>
      </w:tr>
      <w:tr w:rsidR="00AA5FC8" w:rsidRPr="00D04DFE" w:rsidTr="00227BD3">
        <w:trPr>
          <w:trHeight w:val="522"/>
          <w:jc w:val="center"/>
        </w:trPr>
        <w:tc>
          <w:tcPr>
            <w:tcW w:w="576" w:type="dxa"/>
            <w:shd w:val="clear" w:color="auto" w:fill="auto"/>
          </w:tcPr>
          <w:p w:rsidR="00AA5FC8" w:rsidRPr="00D04DFE" w:rsidRDefault="00AA5FC8" w:rsidP="00D15FFD">
            <w:pPr>
              <w:widowControl w:val="0"/>
              <w:spacing w:beforeLines="20" w:after="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AA5FC8" w:rsidRPr="000E424F" w:rsidRDefault="00AA5FC8" w:rsidP="00D15FFD">
            <w:pPr>
              <w:pStyle w:val="a7"/>
              <w:widowControl w:val="0"/>
              <w:spacing w:beforeLines="20"/>
              <w:ind w:right="113"/>
              <w:contextualSpacing/>
              <w:jc w:val="both"/>
              <w:rPr>
                <w:rFonts w:ascii="Times New Roman" w:hAnsi="Times New Roman"/>
                <w:b/>
                <w:sz w:val="24"/>
                <w:szCs w:val="24"/>
                <w:lang w:eastAsia="uk-UA"/>
              </w:rPr>
            </w:pPr>
            <w:r w:rsidRPr="000E424F">
              <w:rPr>
                <w:rStyle w:val="rvts0"/>
                <w:rFonts w:ascii="Times New Roman" w:hAnsi="Times New Roman"/>
                <w:b/>
                <w:sz w:val="24"/>
                <w:szCs w:val="24"/>
              </w:rPr>
              <w:t>Кінцевий строк подання тендерної пропозиції</w:t>
            </w:r>
          </w:p>
        </w:tc>
        <w:tc>
          <w:tcPr>
            <w:tcW w:w="6131" w:type="dxa"/>
            <w:shd w:val="clear" w:color="auto" w:fill="auto"/>
          </w:tcPr>
          <w:p w:rsidR="00885D87" w:rsidRDefault="002A10F5" w:rsidP="00D15FFD">
            <w:pPr>
              <w:widowControl w:val="0"/>
              <w:spacing w:beforeLines="20" w:after="0" w:line="240" w:lineRule="auto"/>
              <w:ind w:left="34" w:right="113"/>
              <w:contextualSpacing/>
              <w:jc w:val="both"/>
              <w:rPr>
                <w:rFonts w:ascii="Times New Roman" w:hAnsi="Times New Roman"/>
                <w:b/>
                <w:sz w:val="24"/>
                <w:szCs w:val="24"/>
                <w:lang w:val="ru-RU"/>
              </w:rPr>
            </w:pPr>
            <w:r w:rsidRPr="0004674F">
              <w:rPr>
                <w:rFonts w:ascii="Times New Roman" w:hAnsi="Times New Roman"/>
                <w:sz w:val="24"/>
                <w:szCs w:val="24"/>
              </w:rPr>
              <w:t>К</w:t>
            </w:r>
            <w:r w:rsidR="00AA5FC8" w:rsidRPr="0004674F">
              <w:rPr>
                <w:rFonts w:ascii="Times New Roman" w:hAnsi="Times New Roman"/>
                <w:sz w:val="24"/>
                <w:szCs w:val="24"/>
              </w:rPr>
              <w:t>інцевий строк подання тендерних пропозиці</w:t>
            </w:r>
            <w:r w:rsidR="00615A66" w:rsidRPr="0004674F">
              <w:rPr>
                <w:rFonts w:ascii="Times New Roman" w:hAnsi="Times New Roman"/>
                <w:color w:val="000000" w:themeColor="text1"/>
                <w:sz w:val="24"/>
                <w:szCs w:val="24"/>
              </w:rPr>
              <w:t>й:</w:t>
            </w:r>
          </w:p>
          <w:p w:rsidR="00A97DD9" w:rsidRPr="00A97DD9" w:rsidRDefault="00D15FFD" w:rsidP="00D15FFD">
            <w:pPr>
              <w:widowControl w:val="0"/>
              <w:spacing w:beforeLines="20" w:after="0" w:line="240" w:lineRule="auto"/>
              <w:ind w:left="34" w:right="113"/>
              <w:contextualSpacing/>
              <w:jc w:val="both"/>
              <w:rPr>
                <w:rFonts w:ascii="Times New Roman" w:hAnsi="Times New Roman"/>
                <w:sz w:val="24"/>
                <w:szCs w:val="24"/>
              </w:rPr>
            </w:pPr>
            <w:r w:rsidRPr="00D15FFD">
              <w:rPr>
                <w:rFonts w:ascii="Times New Roman" w:hAnsi="Times New Roman"/>
                <w:b/>
                <w:sz w:val="24"/>
                <w:szCs w:val="24"/>
                <w:lang w:val="ru-RU"/>
              </w:rPr>
              <w:t>16</w:t>
            </w:r>
            <w:r w:rsidR="00D05B21" w:rsidRPr="00D15FFD">
              <w:rPr>
                <w:rFonts w:ascii="Times New Roman" w:hAnsi="Times New Roman"/>
                <w:b/>
                <w:sz w:val="24"/>
                <w:szCs w:val="24"/>
                <w:lang w:val="ru-RU"/>
              </w:rPr>
              <w:t>.02.2024</w:t>
            </w:r>
            <w:r w:rsidR="007A2C21" w:rsidRPr="00D15FFD">
              <w:rPr>
                <w:rFonts w:ascii="Times New Roman" w:hAnsi="Times New Roman"/>
                <w:b/>
                <w:sz w:val="24"/>
                <w:szCs w:val="24"/>
                <w:lang w:val="ru-RU"/>
              </w:rPr>
              <w:t xml:space="preserve"> р.</w:t>
            </w:r>
            <w:r w:rsidR="00D05B21">
              <w:rPr>
                <w:rFonts w:ascii="Times New Roman" w:hAnsi="Times New Roman"/>
                <w:b/>
                <w:sz w:val="24"/>
                <w:szCs w:val="24"/>
                <w:lang w:val="ru-RU"/>
              </w:rPr>
              <w:t xml:space="preserve"> 00:00 год</w:t>
            </w:r>
            <w:proofErr w:type="gramStart"/>
            <w:r w:rsidR="00D05B21">
              <w:rPr>
                <w:rFonts w:ascii="Times New Roman" w:hAnsi="Times New Roman"/>
                <w:b/>
                <w:sz w:val="24"/>
                <w:szCs w:val="24"/>
                <w:lang w:val="ru-RU"/>
              </w:rPr>
              <w:t>.</w:t>
            </w:r>
            <w:bookmarkStart w:id="24" w:name="_GoBack"/>
            <w:bookmarkEnd w:id="24"/>
            <w:r w:rsidR="00A97DD9" w:rsidRPr="00A97DD9">
              <w:rPr>
                <w:rFonts w:ascii="Times New Roman" w:hAnsi="Times New Roman"/>
                <w:sz w:val="24"/>
                <w:szCs w:val="24"/>
              </w:rPr>
              <w:t>Т</w:t>
            </w:r>
            <w:proofErr w:type="gramEnd"/>
            <w:r w:rsidR="00A97DD9" w:rsidRPr="00A97DD9">
              <w:rPr>
                <w:rFonts w:ascii="Times New Roman" w:hAnsi="Times New Roman"/>
                <w:sz w:val="24"/>
                <w:szCs w:val="24"/>
              </w:rPr>
              <w:t>ендерна пропозиція подається в електронному вигляді через електронну систему закупівель.</w:t>
            </w:r>
          </w:p>
          <w:p w:rsidR="00426510" w:rsidRDefault="00A97DD9" w:rsidP="00D15FFD">
            <w:pPr>
              <w:widowControl w:val="0"/>
              <w:spacing w:beforeLines="20" w:after="0" w:line="240" w:lineRule="auto"/>
              <w:ind w:left="34" w:right="113"/>
              <w:contextualSpacing/>
              <w:jc w:val="both"/>
              <w:rPr>
                <w:rFonts w:ascii="Times New Roman" w:hAnsi="Times New Roman"/>
                <w:sz w:val="24"/>
                <w:szCs w:val="24"/>
              </w:rPr>
            </w:pPr>
            <w:r w:rsidRPr="00A97DD9">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6A651D" w:rsidRPr="00A97DD9" w:rsidRDefault="006A651D" w:rsidP="00D15FFD">
            <w:pPr>
              <w:widowControl w:val="0"/>
              <w:spacing w:beforeLines="20" w:after="0" w:line="240" w:lineRule="auto"/>
              <w:ind w:left="34" w:right="113"/>
              <w:contextualSpacing/>
              <w:jc w:val="both"/>
              <w:rPr>
                <w:rFonts w:ascii="Times New Roman" w:hAnsi="Times New Roman"/>
                <w:sz w:val="24"/>
                <w:szCs w:val="24"/>
              </w:rPr>
            </w:pPr>
            <w:r w:rsidRPr="006A651D">
              <w:rPr>
                <w:rFonts w:ascii="Times New Roman" w:hAnsi="Times New Roman"/>
                <w:b/>
                <w:sz w:val="24"/>
                <w:szCs w:val="24"/>
              </w:rPr>
              <w:t>Тендерні ціновіпропозиціїціна яких перевищує очікувану вартість предмета закупівлі не приймаються до розгляду Замовником</w:t>
            </w:r>
            <w:r w:rsidRPr="006A651D">
              <w:rPr>
                <w:rFonts w:ascii="Times New Roman" w:hAnsi="Times New Roman"/>
                <w:sz w:val="24"/>
                <w:szCs w:val="24"/>
              </w:rPr>
              <w:t>.</w:t>
            </w:r>
          </w:p>
        </w:tc>
      </w:tr>
      <w:tr w:rsidR="00AA5FC8" w:rsidRPr="00D04DFE" w:rsidTr="00227BD3">
        <w:trPr>
          <w:trHeight w:val="522"/>
          <w:jc w:val="center"/>
        </w:trPr>
        <w:tc>
          <w:tcPr>
            <w:tcW w:w="576" w:type="dxa"/>
            <w:shd w:val="clear" w:color="auto" w:fill="auto"/>
          </w:tcPr>
          <w:p w:rsidR="00AA5FC8" w:rsidRPr="00D04DFE" w:rsidRDefault="00AA5FC8"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3289" w:type="dxa"/>
            <w:shd w:val="clear" w:color="auto" w:fill="auto"/>
          </w:tcPr>
          <w:p w:rsidR="00AA5FC8" w:rsidRPr="000E424F" w:rsidRDefault="00AA5FC8" w:rsidP="00D15FFD">
            <w:pPr>
              <w:widowControl w:val="0"/>
              <w:spacing w:beforeLines="50" w:afterLines="50" w:line="240" w:lineRule="auto"/>
              <w:ind w:right="113"/>
              <w:contextualSpacing/>
              <w:rPr>
                <w:rFonts w:ascii="Times New Roman" w:hAnsi="Times New Roman"/>
                <w:b/>
                <w:sz w:val="24"/>
                <w:szCs w:val="24"/>
              </w:rPr>
            </w:pPr>
            <w:r w:rsidRPr="000E424F">
              <w:rPr>
                <w:rFonts w:ascii="Times New Roman" w:hAnsi="Times New Roman"/>
                <w:b/>
                <w:sz w:val="24"/>
                <w:szCs w:val="24"/>
              </w:rPr>
              <w:t>Дата та час розкриття тендерної пропозиції</w:t>
            </w:r>
          </w:p>
        </w:tc>
        <w:tc>
          <w:tcPr>
            <w:tcW w:w="6131" w:type="dxa"/>
            <w:shd w:val="clear" w:color="auto" w:fill="auto"/>
          </w:tcPr>
          <w:p w:rsidR="006A651D" w:rsidRPr="006A651D" w:rsidRDefault="006A651D" w:rsidP="00D15FFD">
            <w:pPr>
              <w:widowControl w:val="0"/>
              <w:spacing w:beforeLines="50" w:afterLines="50" w:line="240" w:lineRule="auto"/>
              <w:ind w:right="113"/>
              <w:contextualSpacing/>
              <w:jc w:val="both"/>
              <w:rPr>
                <w:rFonts w:ascii="Times New Roman" w:hAnsi="Times New Roman"/>
                <w:sz w:val="24"/>
                <w:szCs w:val="24"/>
              </w:rPr>
            </w:pPr>
            <w:r w:rsidRPr="006A651D">
              <w:rPr>
                <w:rFonts w:ascii="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A651D" w:rsidRPr="006A651D" w:rsidRDefault="006A651D" w:rsidP="00D15FFD">
            <w:pPr>
              <w:widowControl w:val="0"/>
              <w:spacing w:beforeLines="50" w:afterLines="50" w:line="240" w:lineRule="auto"/>
              <w:ind w:right="113"/>
              <w:contextualSpacing/>
              <w:jc w:val="both"/>
              <w:rPr>
                <w:rFonts w:ascii="Times New Roman" w:hAnsi="Times New Roman"/>
                <w:sz w:val="24"/>
                <w:szCs w:val="24"/>
              </w:rPr>
            </w:pPr>
            <w:r w:rsidRPr="006A651D">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A651D" w:rsidRPr="006A651D" w:rsidRDefault="006A651D" w:rsidP="00D15FFD">
            <w:pPr>
              <w:widowControl w:val="0"/>
              <w:spacing w:beforeLines="50" w:afterLines="50" w:line="240" w:lineRule="auto"/>
              <w:ind w:right="113"/>
              <w:contextualSpacing/>
              <w:jc w:val="both"/>
              <w:rPr>
                <w:rFonts w:ascii="Times New Roman" w:hAnsi="Times New Roman"/>
                <w:sz w:val="24"/>
                <w:szCs w:val="24"/>
              </w:rPr>
            </w:pPr>
            <w:r w:rsidRPr="006A651D">
              <w:rPr>
                <w:rFonts w:ascii="Times New Roman" w:hAnsi="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A651D" w:rsidRPr="006A651D" w:rsidRDefault="006A651D" w:rsidP="00D15FFD">
            <w:pPr>
              <w:widowControl w:val="0"/>
              <w:spacing w:beforeLines="50" w:afterLines="50" w:line="240" w:lineRule="auto"/>
              <w:ind w:right="113"/>
              <w:contextualSpacing/>
              <w:jc w:val="both"/>
              <w:rPr>
                <w:rFonts w:ascii="Times New Roman" w:hAnsi="Times New Roman"/>
                <w:sz w:val="24"/>
                <w:szCs w:val="24"/>
              </w:rPr>
            </w:pPr>
            <w:r w:rsidRPr="006A651D">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9A4783" w:rsidRPr="00D04DFE" w:rsidRDefault="006A651D" w:rsidP="00D15FFD">
            <w:pPr>
              <w:widowControl w:val="0"/>
              <w:spacing w:beforeLines="50" w:afterLines="50" w:line="240" w:lineRule="auto"/>
              <w:ind w:right="113"/>
              <w:contextualSpacing/>
              <w:jc w:val="both"/>
              <w:rPr>
                <w:rFonts w:ascii="Times New Roman" w:hAnsi="Times New Roman"/>
                <w:sz w:val="24"/>
                <w:szCs w:val="24"/>
              </w:rPr>
            </w:pPr>
            <w:r w:rsidRPr="006A651D">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9C74AD" w:rsidRPr="00D04DFE" w:rsidTr="00227BD3">
        <w:trPr>
          <w:trHeight w:val="522"/>
          <w:jc w:val="center"/>
        </w:trPr>
        <w:tc>
          <w:tcPr>
            <w:tcW w:w="576" w:type="dxa"/>
            <w:shd w:val="clear" w:color="auto" w:fill="auto"/>
          </w:tcPr>
          <w:p w:rsidR="009C74AD" w:rsidRPr="00D04DFE" w:rsidRDefault="009C74AD" w:rsidP="00D15FFD">
            <w:pPr>
              <w:widowControl w:val="0"/>
              <w:spacing w:beforeLines="50" w:afterLines="5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89" w:type="dxa"/>
            <w:shd w:val="clear" w:color="auto" w:fill="auto"/>
          </w:tcPr>
          <w:p w:rsidR="009C74AD" w:rsidRPr="000E424F" w:rsidRDefault="009C74AD" w:rsidP="009C74AD">
            <w:pPr>
              <w:widowControl w:val="0"/>
              <w:ind w:right="113"/>
              <w:contextualSpacing/>
              <w:rPr>
                <w:rFonts w:ascii="Times New Roman" w:hAnsi="Times New Roman"/>
                <w:b/>
                <w:bCs/>
                <w:sz w:val="24"/>
                <w:szCs w:val="24"/>
              </w:rPr>
            </w:pPr>
            <w:r w:rsidRPr="000E424F">
              <w:rPr>
                <w:rFonts w:ascii="Times New Roman" w:hAnsi="Times New Roman"/>
                <w:b/>
                <w:bCs/>
                <w:sz w:val="24"/>
                <w:szCs w:val="24"/>
              </w:rPr>
              <w:t xml:space="preserve">Розмір мінімального кроку пониження ціни </w:t>
            </w:r>
          </w:p>
          <w:p w:rsidR="009C74AD" w:rsidRPr="000E424F" w:rsidRDefault="009C74AD" w:rsidP="00D15FFD">
            <w:pPr>
              <w:widowControl w:val="0"/>
              <w:spacing w:beforeLines="50" w:afterLines="50" w:line="240" w:lineRule="auto"/>
              <w:ind w:right="113"/>
              <w:contextualSpacing/>
              <w:rPr>
                <w:rFonts w:ascii="Times New Roman" w:hAnsi="Times New Roman"/>
                <w:b/>
                <w:sz w:val="24"/>
                <w:szCs w:val="24"/>
              </w:rPr>
            </w:pPr>
            <w:r w:rsidRPr="000E424F">
              <w:rPr>
                <w:rFonts w:ascii="Times New Roman" w:hAnsi="Times New Roman"/>
                <w:b/>
                <w:bCs/>
                <w:sz w:val="24"/>
                <w:szCs w:val="24"/>
              </w:rPr>
              <w:t>під час проведення електронного аукціону</w:t>
            </w:r>
          </w:p>
        </w:tc>
        <w:tc>
          <w:tcPr>
            <w:tcW w:w="6131" w:type="dxa"/>
            <w:shd w:val="clear" w:color="auto" w:fill="auto"/>
          </w:tcPr>
          <w:p w:rsidR="009C74AD" w:rsidRPr="00B12849" w:rsidRDefault="00121184" w:rsidP="00D15FFD">
            <w:pPr>
              <w:widowControl w:val="0"/>
              <w:spacing w:beforeLines="50" w:afterLines="50" w:line="240" w:lineRule="auto"/>
              <w:ind w:right="113"/>
              <w:contextualSpacing/>
              <w:jc w:val="both"/>
              <w:rPr>
                <w:rFonts w:ascii="Times New Roman" w:hAnsi="Times New Roman"/>
                <w:b/>
                <w:sz w:val="24"/>
                <w:szCs w:val="24"/>
              </w:rPr>
            </w:pPr>
            <w:r>
              <w:rPr>
                <w:rFonts w:ascii="Times New Roman" w:hAnsi="Times New Roman"/>
                <w:b/>
                <w:sz w:val="24"/>
                <w:szCs w:val="24"/>
                <w:lang w:val="ru-RU"/>
              </w:rPr>
              <w:t>0,5 %</w:t>
            </w:r>
          </w:p>
        </w:tc>
      </w:tr>
      <w:tr w:rsidR="00AA5FC8" w:rsidRPr="00D04DFE">
        <w:trPr>
          <w:trHeight w:val="522"/>
          <w:jc w:val="center"/>
        </w:trPr>
        <w:tc>
          <w:tcPr>
            <w:tcW w:w="9996" w:type="dxa"/>
            <w:gridSpan w:val="3"/>
            <w:shd w:val="clear" w:color="auto" w:fill="auto"/>
          </w:tcPr>
          <w:p w:rsidR="009A4783" w:rsidRPr="00D04DFE" w:rsidRDefault="002C1467" w:rsidP="00D15FFD">
            <w:pPr>
              <w:widowControl w:val="0"/>
              <w:spacing w:beforeLines="50" w:afterLines="50" w:line="240" w:lineRule="auto"/>
              <w:ind w:right="113"/>
              <w:contextualSpacing/>
              <w:jc w:val="center"/>
              <w:rPr>
                <w:rFonts w:ascii="Times New Roman" w:hAnsi="Times New Roman"/>
                <w:b/>
                <w:sz w:val="24"/>
                <w:szCs w:val="24"/>
              </w:rPr>
            </w:pPr>
            <w:r w:rsidRPr="00D04DFE">
              <w:rPr>
                <w:rFonts w:ascii="Times New Roman" w:hAnsi="Times New Roman"/>
                <w:b/>
                <w:sz w:val="24"/>
                <w:szCs w:val="24"/>
              </w:rPr>
              <w:t xml:space="preserve">V. </w:t>
            </w:r>
            <w:r w:rsidR="00AA5FC8" w:rsidRPr="00D04DFE">
              <w:rPr>
                <w:rFonts w:ascii="Times New Roman" w:hAnsi="Times New Roman"/>
                <w:b/>
                <w:sz w:val="24"/>
                <w:szCs w:val="24"/>
              </w:rPr>
              <w:t>Оцінка тендерної пропозиції</w:t>
            </w:r>
          </w:p>
        </w:tc>
      </w:tr>
      <w:tr w:rsidR="00AA5FC8" w:rsidRPr="00D04DFE" w:rsidTr="00227BD3">
        <w:trPr>
          <w:trHeight w:val="522"/>
          <w:jc w:val="center"/>
        </w:trPr>
        <w:tc>
          <w:tcPr>
            <w:tcW w:w="576" w:type="dxa"/>
            <w:shd w:val="clear" w:color="auto" w:fill="auto"/>
          </w:tcPr>
          <w:p w:rsidR="00AA5FC8" w:rsidRPr="00D04DFE" w:rsidRDefault="00AA5FC8"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AA5FC8" w:rsidRPr="000E424F" w:rsidRDefault="00AA5FC8" w:rsidP="00D15FFD">
            <w:pPr>
              <w:widowControl w:val="0"/>
              <w:spacing w:beforeLines="50" w:afterLines="5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131" w:type="dxa"/>
            <w:shd w:val="clear" w:color="auto" w:fill="auto"/>
          </w:tcPr>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Є</w:t>
            </w:r>
            <w:r>
              <w:rPr>
                <w:rFonts w:ascii="Times New Roman" w:eastAsia="Times New Roman" w:hAnsi="Times New Roman"/>
                <w:sz w:val="24"/>
                <w:szCs w:val="24"/>
                <w:lang w:eastAsia="ru-RU"/>
              </w:rPr>
              <w:t xml:space="preserve">диний критерій оцінки – Ціна </w:t>
            </w:r>
          </w:p>
          <w:p w:rsidR="002A10F5"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r w:rsidR="004321AB" w:rsidRPr="00D04DFE">
              <w:rPr>
                <w:rFonts w:ascii="Times New Roman" w:eastAsia="Times New Roman" w:hAnsi="Times New Roman"/>
                <w:sz w:val="24"/>
                <w:szCs w:val="24"/>
                <w:lang w:eastAsia="ru-RU"/>
              </w:rPr>
              <w:t>Питома вага критерію «ціна» - 100%.</w:t>
            </w:r>
          </w:p>
          <w:p w:rsidR="00EC54C3" w:rsidRPr="00EC54C3" w:rsidRDefault="00EC54C3" w:rsidP="00EC54C3">
            <w:pPr>
              <w:spacing w:after="0" w:line="240" w:lineRule="auto"/>
              <w:jc w:val="both"/>
              <w:rPr>
                <w:rFonts w:ascii="Times New Roman" w:eastAsia="Times New Roman" w:hAnsi="Times New Roman"/>
                <w:b/>
                <w:i/>
                <w:sz w:val="24"/>
                <w:szCs w:val="24"/>
                <w:lang w:eastAsia="ru-RU"/>
              </w:rPr>
            </w:pPr>
            <w:r w:rsidRPr="00EC54C3">
              <w:rPr>
                <w:rFonts w:ascii="Times New Roman" w:eastAsia="Times New Roman" w:hAnsi="Times New Roman"/>
                <w:b/>
                <w:i/>
                <w:sz w:val="24"/>
                <w:szCs w:val="24"/>
                <w:lang w:eastAsia="ru-RU"/>
              </w:rPr>
              <w:t xml:space="preserve">Замовником </w:t>
            </w:r>
            <w:r>
              <w:rPr>
                <w:rFonts w:ascii="Times New Roman" w:eastAsia="Times New Roman" w:hAnsi="Times New Roman"/>
                <w:b/>
                <w:i/>
                <w:sz w:val="24"/>
                <w:szCs w:val="24"/>
                <w:lang w:eastAsia="ru-RU"/>
              </w:rPr>
              <w:t>НЕ</w:t>
            </w:r>
            <w:r w:rsidRPr="00EC54C3">
              <w:rPr>
                <w:rFonts w:ascii="Times New Roman" w:eastAsia="Times New Roman" w:hAnsi="Times New Roman"/>
                <w:b/>
                <w:i/>
                <w:sz w:val="24"/>
                <w:szCs w:val="24"/>
                <w:lang w:eastAsia="ru-RU"/>
              </w:rPr>
              <w:t xml:space="preserve"> п</w:t>
            </w:r>
            <w:r>
              <w:rPr>
                <w:rFonts w:ascii="Times New Roman" w:eastAsia="Times New Roman" w:hAnsi="Times New Roman"/>
                <w:b/>
                <w:i/>
                <w:sz w:val="24"/>
                <w:szCs w:val="24"/>
                <w:lang w:eastAsia="ru-RU"/>
              </w:rPr>
              <w:t>риймається до розгляду тендерна пропозиція</w:t>
            </w:r>
            <w:r w:rsidRPr="00EC54C3">
              <w:rPr>
                <w:rFonts w:ascii="Times New Roman" w:eastAsia="Times New Roman" w:hAnsi="Times New Roman"/>
                <w:b/>
                <w:i/>
                <w:sz w:val="24"/>
                <w:szCs w:val="24"/>
                <w:lang w:eastAsia="ru-RU"/>
              </w:rPr>
              <w:t>, ціна якої є вищою, ніж очікувана вартість предмета закупівлі.</w:t>
            </w:r>
          </w:p>
        </w:tc>
      </w:tr>
      <w:tr w:rsidR="00AA5FC8" w:rsidRPr="00D04DFE" w:rsidTr="00227BD3">
        <w:trPr>
          <w:trHeight w:val="3246"/>
          <w:jc w:val="center"/>
        </w:trPr>
        <w:tc>
          <w:tcPr>
            <w:tcW w:w="576" w:type="dxa"/>
            <w:shd w:val="clear" w:color="auto" w:fill="auto"/>
          </w:tcPr>
          <w:p w:rsidR="00AA5FC8" w:rsidRPr="00D04DFE" w:rsidRDefault="00AA5FC8"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2</w:t>
            </w:r>
          </w:p>
        </w:tc>
        <w:tc>
          <w:tcPr>
            <w:tcW w:w="3289" w:type="dxa"/>
            <w:shd w:val="clear" w:color="auto" w:fill="auto"/>
          </w:tcPr>
          <w:p w:rsidR="00AA5FC8" w:rsidRPr="000E424F" w:rsidRDefault="00AA5FC8" w:rsidP="00D15FFD">
            <w:pPr>
              <w:widowControl w:val="0"/>
              <w:spacing w:beforeLines="50" w:afterLines="5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Інша інформація</w:t>
            </w:r>
          </w:p>
        </w:tc>
        <w:tc>
          <w:tcPr>
            <w:tcW w:w="6131" w:type="dxa"/>
            <w:shd w:val="clear" w:color="auto" w:fill="auto"/>
          </w:tcPr>
          <w:p w:rsidR="006A651D" w:rsidRPr="006A651D" w:rsidRDefault="006A651D" w:rsidP="006A651D">
            <w:pPr>
              <w:spacing w:after="0" w:line="240" w:lineRule="auto"/>
              <w:jc w:val="both"/>
              <w:rPr>
                <w:rFonts w:ascii="Times New Roman" w:eastAsia="Times New Roman" w:hAnsi="Times New Roman"/>
                <w:sz w:val="24"/>
                <w:szCs w:val="24"/>
                <w:lang w:eastAsia="ru-RU"/>
              </w:rPr>
            </w:pPr>
            <w:bookmarkStart w:id="25" w:name="629"/>
            <w:bookmarkStart w:id="26" w:name="630"/>
            <w:bookmarkStart w:id="27" w:name="631"/>
            <w:bookmarkStart w:id="28" w:name="633"/>
            <w:bookmarkEnd w:id="25"/>
            <w:bookmarkEnd w:id="26"/>
            <w:bookmarkEnd w:id="27"/>
            <w:bookmarkEnd w:id="28"/>
            <w:r w:rsidRPr="006A651D">
              <w:rPr>
                <w:rFonts w:ascii="Times New Roman" w:eastAsia="Times New Roman" w:hAnsi="Times New Roman"/>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або </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посвідку на постійне чи тимчасове проживання на території України</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або </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або </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посвідчення біженця чи документ, що підтверджує надання притулку в Україні.</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або </w:t>
            </w:r>
          </w:p>
          <w:p w:rsidR="006A651D" w:rsidRPr="006A651D" w:rsidRDefault="006A651D" w:rsidP="006A651D">
            <w:pPr>
              <w:numPr>
                <w:ilvl w:val="0"/>
                <w:numId w:val="17"/>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rsidR="006A651D" w:rsidRPr="006A651D" w:rsidRDefault="006A651D" w:rsidP="006A651D">
            <w:pPr>
              <w:numPr>
                <w:ilvl w:val="0"/>
                <w:numId w:val="18"/>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A651D" w:rsidRPr="006A651D" w:rsidRDefault="006A651D" w:rsidP="006A651D">
            <w:pPr>
              <w:numPr>
                <w:ilvl w:val="0"/>
                <w:numId w:val="18"/>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A651D" w:rsidRPr="006A651D" w:rsidRDefault="006A651D" w:rsidP="006A651D">
            <w:pPr>
              <w:numPr>
                <w:ilvl w:val="0"/>
                <w:numId w:val="18"/>
              </w:num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отримання учасником процедури закупівлі державної допомоги згідно із законодавством.</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9A4783" w:rsidRPr="00D04DFE"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E39E9" w:rsidRPr="00D04DFE" w:rsidTr="009201DB">
        <w:trPr>
          <w:trHeight w:val="3110"/>
          <w:jc w:val="center"/>
        </w:trPr>
        <w:tc>
          <w:tcPr>
            <w:tcW w:w="576" w:type="dxa"/>
            <w:shd w:val="clear" w:color="auto" w:fill="auto"/>
          </w:tcPr>
          <w:p w:rsidR="006E39E9" w:rsidRPr="00D04DFE" w:rsidRDefault="006E39E9" w:rsidP="00D15FFD">
            <w:pPr>
              <w:widowControl w:val="0"/>
              <w:spacing w:beforeLines="50" w:afterLines="50" w:line="240" w:lineRule="auto"/>
              <w:contextualSpacing/>
              <w:rPr>
                <w:rFonts w:ascii="Times New Roman" w:hAnsi="Times New Roman"/>
                <w:color w:val="000000"/>
                <w:sz w:val="24"/>
                <w:szCs w:val="24"/>
                <w:lang w:eastAsia="uk-UA"/>
              </w:rPr>
            </w:pPr>
            <w:r w:rsidRPr="00D04DFE">
              <w:rPr>
                <w:rFonts w:ascii="Times New Roman" w:hAnsi="Times New Roman"/>
                <w:color w:val="000000"/>
                <w:sz w:val="24"/>
                <w:szCs w:val="24"/>
                <w:lang w:eastAsia="uk-UA"/>
              </w:rPr>
              <w:t>3</w:t>
            </w:r>
          </w:p>
        </w:tc>
        <w:tc>
          <w:tcPr>
            <w:tcW w:w="3289" w:type="dxa"/>
            <w:shd w:val="clear" w:color="auto" w:fill="auto"/>
          </w:tcPr>
          <w:p w:rsidR="006E39E9" w:rsidRPr="000E424F" w:rsidRDefault="006E39E9" w:rsidP="00D15FFD">
            <w:pPr>
              <w:widowControl w:val="0"/>
              <w:spacing w:beforeLines="50" w:afterLines="5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Відхилення тендерних пропозицій</w:t>
            </w:r>
          </w:p>
        </w:tc>
        <w:tc>
          <w:tcPr>
            <w:tcW w:w="6131" w:type="dxa"/>
            <w:shd w:val="clear" w:color="auto" w:fill="auto"/>
          </w:tcPr>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29" w:name="n135"/>
            <w:bookmarkEnd w:id="29"/>
            <w:r w:rsidRPr="006A651D">
              <w:rPr>
                <w:rFonts w:ascii="Times New Roman" w:eastAsia="Times New Roman" w:hAnsi="Times New Roman"/>
                <w:sz w:val="24"/>
                <w:szCs w:val="24"/>
                <w:lang w:val="ru-RU" w:eastAsia="ru-RU"/>
              </w:rPr>
              <w:t>1)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0" w:name="n593"/>
            <w:bookmarkEnd w:id="30"/>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ідпадає під підстави, встановлені </w:t>
            </w:r>
            <w:hyperlink r:id="rId31" w:anchor="n615" w:history="1">
              <w:r w:rsidRPr="006A651D">
                <w:rPr>
                  <w:rStyle w:val="a9"/>
                  <w:rFonts w:ascii="Times New Roman" w:eastAsia="Times New Roman" w:hAnsi="Times New Roman"/>
                  <w:sz w:val="24"/>
                  <w:szCs w:val="24"/>
                  <w:lang w:val="ru-RU" w:eastAsia="ru-RU"/>
                </w:rPr>
                <w:t>пунктом 47</w:t>
              </w:r>
            </w:hyperlink>
            <w:r w:rsidRPr="006A651D">
              <w:rPr>
                <w:rFonts w:ascii="Times New Roman" w:eastAsia="Times New Roman" w:hAnsi="Times New Roman"/>
                <w:sz w:val="24"/>
                <w:szCs w:val="24"/>
                <w:lang w:val="ru-RU" w:eastAsia="ru-RU"/>
              </w:rPr>
              <w:t>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1" w:name="n594"/>
            <w:bookmarkEnd w:id="31"/>
            <w:r w:rsidRPr="006A651D">
              <w:rPr>
                <w:rFonts w:ascii="Times New Roman" w:eastAsia="Times New Roman" w:hAnsi="Times New Roman"/>
                <w:sz w:val="24"/>
                <w:szCs w:val="24"/>
                <w:lang w:val="ru-RU" w:eastAsia="ru-RU"/>
              </w:rPr>
              <w:t xml:space="preserve">зазначив у тендерній пропозиції недостовірну інформацію, що є суттєвою для визначення результатів </w:t>
            </w:r>
            <w:proofErr w:type="gramStart"/>
            <w:r w:rsidRPr="006A651D">
              <w:rPr>
                <w:rFonts w:ascii="Times New Roman" w:eastAsia="Times New Roman" w:hAnsi="Times New Roman"/>
                <w:sz w:val="24"/>
                <w:szCs w:val="24"/>
                <w:lang w:val="ru-RU" w:eastAsia="ru-RU"/>
              </w:rPr>
              <w:t>в</w:t>
            </w:r>
            <w:proofErr w:type="gramEnd"/>
            <w:r w:rsidRPr="006A651D">
              <w:rPr>
                <w:rFonts w:ascii="Times New Roman" w:eastAsia="Times New Roman" w:hAnsi="Times New Roman"/>
                <w:sz w:val="24"/>
                <w:szCs w:val="24"/>
                <w:lang w:val="ru-RU" w:eastAsia="ru-RU"/>
              </w:rPr>
              <w:t>ідкритих торгів, яку замовником виявлено згідно з </w:t>
            </w:r>
            <w:hyperlink r:id="rId32" w:anchor="n586" w:history="1">
              <w:r w:rsidRPr="006A651D">
                <w:rPr>
                  <w:rStyle w:val="a9"/>
                  <w:rFonts w:ascii="Times New Roman" w:eastAsia="Times New Roman" w:hAnsi="Times New Roman"/>
                  <w:sz w:val="24"/>
                  <w:szCs w:val="24"/>
                  <w:lang w:val="ru-RU" w:eastAsia="ru-RU"/>
                </w:rPr>
                <w:t>абзацом першим</w:t>
              </w:r>
            </w:hyperlink>
            <w:r w:rsidRPr="006A651D">
              <w:rPr>
                <w:rFonts w:ascii="Times New Roman" w:eastAsia="Times New Roman" w:hAnsi="Times New Roman"/>
                <w:sz w:val="24"/>
                <w:szCs w:val="24"/>
                <w:lang w:val="ru-RU" w:eastAsia="ru-RU"/>
              </w:rPr>
              <w:t> пункту 42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2" w:name="n595"/>
            <w:bookmarkEnd w:id="32"/>
            <w:r w:rsidRPr="006A651D">
              <w:rPr>
                <w:rFonts w:ascii="Times New Roman" w:eastAsia="Times New Roman" w:hAnsi="Times New Roman"/>
                <w:sz w:val="24"/>
                <w:szCs w:val="24"/>
                <w:lang w:val="ru-RU" w:eastAsia="ru-RU"/>
              </w:rPr>
              <w:t>не надав забезпечення тендерної пропозиції, якщо таке забезпечення вимагалося замовником;</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3" w:name="n596"/>
            <w:bookmarkEnd w:id="33"/>
            <w:r w:rsidRPr="006A651D">
              <w:rPr>
                <w:rFonts w:ascii="Times New Roman" w:eastAsia="Times New Roman" w:hAnsi="Times New Roman"/>
                <w:sz w:val="24"/>
                <w:szCs w:val="24"/>
                <w:lang w:val="ru-RU" w:eastAsia="ru-RU"/>
              </w:rPr>
              <w:t xml:space="preserve">не виправив виявлені замовником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4" w:name="n597"/>
            <w:bookmarkEnd w:id="34"/>
            <w:r w:rsidRPr="006A651D">
              <w:rPr>
                <w:rFonts w:ascii="Times New Roman" w:eastAsia="Times New Roman" w:hAnsi="Times New Roman"/>
                <w:sz w:val="24"/>
                <w:szCs w:val="24"/>
                <w:lang w:val="ru-RU" w:eastAsia="ru-RU"/>
              </w:rPr>
              <w:t>не надав обґрунтування аномально низької ціни тендерної пропозиції протягом строку, визначеного </w:t>
            </w:r>
            <w:hyperlink r:id="rId33" w:anchor="n1543" w:tgtFrame="_blank" w:history="1">
              <w:r w:rsidRPr="006A651D">
                <w:rPr>
                  <w:rStyle w:val="a9"/>
                  <w:rFonts w:ascii="Times New Roman" w:eastAsia="Times New Roman" w:hAnsi="Times New Roman"/>
                  <w:sz w:val="24"/>
                  <w:szCs w:val="24"/>
                  <w:lang w:val="ru-RU" w:eastAsia="ru-RU"/>
                </w:rPr>
                <w:t xml:space="preserve">абзацом </w:t>
              </w:r>
              <w:proofErr w:type="gramStart"/>
              <w:r w:rsidRPr="006A651D">
                <w:rPr>
                  <w:rStyle w:val="a9"/>
                  <w:rFonts w:ascii="Times New Roman" w:eastAsia="Times New Roman" w:hAnsi="Times New Roman"/>
                  <w:sz w:val="24"/>
                  <w:szCs w:val="24"/>
                  <w:lang w:val="ru-RU" w:eastAsia="ru-RU"/>
                </w:rPr>
                <w:t>першим</w:t>
              </w:r>
              <w:proofErr w:type="gramEnd"/>
            </w:hyperlink>
            <w:r w:rsidRPr="006A651D">
              <w:rPr>
                <w:rFonts w:ascii="Times New Roman" w:eastAsia="Times New Roman" w:hAnsi="Times New Roman"/>
                <w:sz w:val="24"/>
                <w:szCs w:val="24"/>
                <w:lang w:val="ru-RU" w:eastAsia="ru-RU"/>
              </w:rPr>
              <w:t> частини чотирнадцятої статті 29 Закону/</w:t>
            </w:r>
            <w:hyperlink r:id="rId34" w:anchor="n581" w:history="1">
              <w:r w:rsidRPr="006A651D">
                <w:rPr>
                  <w:rStyle w:val="a9"/>
                  <w:rFonts w:ascii="Times New Roman" w:eastAsia="Times New Roman" w:hAnsi="Times New Roman"/>
                  <w:sz w:val="24"/>
                  <w:szCs w:val="24"/>
                  <w:lang w:val="ru-RU" w:eastAsia="ru-RU"/>
                </w:rPr>
                <w:t>абзацом дев’ятим</w:t>
              </w:r>
            </w:hyperlink>
            <w:r w:rsidRPr="006A651D">
              <w:rPr>
                <w:rFonts w:ascii="Times New Roman" w:eastAsia="Times New Roman" w:hAnsi="Times New Roman"/>
                <w:sz w:val="24"/>
                <w:szCs w:val="24"/>
                <w:lang w:val="ru-RU" w:eastAsia="ru-RU"/>
              </w:rPr>
              <w:t> пункту 37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5" w:name="n598"/>
            <w:bookmarkEnd w:id="35"/>
            <w:r w:rsidRPr="006A651D">
              <w:rPr>
                <w:rFonts w:ascii="Times New Roman" w:eastAsia="Times New Roman" w:hAnsi="Times New Roman"/>
                <w:sz w:val="24"/>
                <w:szCs w:val="24"/>
                <w:lang w:val="ru-RU" w:eastAsia="ru-RU"/>
              </w:rPr>
              <w:t>визначив конфіденційною інформацію, що не може бути визначена як конфіденційна відповідно до вимог </w:t>
            </w:r>
            <w:hyperlink r:id="rId35" w:anchor="n584" w:history="1">
              <w:r w:rsidRPr="006A651D">
                <w:rPr>
                  <w:rStyle w:val="a9"/>
                  <w:rFonts w:ascii="Times New Roman" w:eastAsia="Times New Roman" w:hAnsi="Times New Roman"/>
                  <w:sz w:val="24"/>
                  <w:szCs w:val="24"/>
                  <w:lang w:val="ru-RU" w:eastAsia="ru-RU"/>
                </w:rPr>
                <w:t>пункту 40</w:t>
              </w:r>
            </w:hyperlink>
            <w:r w:rsidRPr="006A651D">
              <w:rPr>
                <w:rFonts w:ascii="Times New Roman" w:eastAsia="Times New Roman" w:hAnsi="Times New Roman"/>
                <w:sz w:val="24"/>
                <w:szCs w:val="24"/>
                <w:lang w:val="ru-RU" w:eastAsia="ru-RU"/>
              </w:rPr>
              <w:t>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6" w:name="n599"/>
            <w:bookmarkEnd w:id="36"/>
            <w:r w:rsidRPr="006A651D">
              <w:rPr>
                <w:rFonts w:ascii="Times New Roman" w:eastAsia="Times New Roman" w:hAnsi="Times New Roman"/>
                <w:sz w:val="24"/>
                <w:szCs w:val="24"/>
                <w:lang w:val="ru-RU"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6A651D">
              <w:rPr>
                <w:rFonts w:ascii="Times New Roman" w:eastAsia="Times New Roman" w:hAnsi="Times New Roman"/>
                <w:sz w:val="24"/>
                <w:szCs w:val="24"/>
                <w:lang w:val="ru-RU" w:eastAsia="ru-RU"/>
              </w:rPr>
              <w:t xml:space="preserve"> Р</w:t>
            </w:r>
            <w:proofErr w:type="gramEnd"/>
            <w:r w:rsidRPr="006A651D">
              <w:rPr>
                <w:rFonts w:ascii="Times New Roman" w:eastAsia="Times New Roman" w:hAnsi="Times New Roman"/>
                <w:sz w:val="24"/>
                <w:szCs w:val="24"/>
                <w:lang w:val="ru-RU" w:eastAsia="ru-RU"/>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6A651D">
              <w:rPr>
                <w:rFonts w:ascii="Times New Roman" w:eastAsia="Times New Roman" w:hAnsi="Times New Roman"/>
                <w:sz w:val="24"/>
                <w:szCs w:val="24"/>
                <w:lang w:val="ru-RU" w:eastAsia="ru-RU"/>
              </w:rPr>
              <w:t>ї є Р</w:t>
            </w:r>
            <w:proofErr w:type="gramEnd"/>
            <w:r w:rsidRPr="006A651D">
              <w:rPr>
                <w:rFonts w:ascii="Times New Roman" w:eastAsia="Times New Roman" w:hAnsi="Times New Roman"/>
                <w:sz w:val="24"/>
                <w:szCs w:val="24"/>
                <w:lang w:val="ru-RU" w:eastAsia="ru-RU"/>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6A651D">
              <w:rPr>
                <w:rFonts w:ascii="Times New Roman" w:eastAsia="Times New Roman" w:hAnsi="Times New Roman"/>
                <w:sz w:val="24"/>
                <w:szCs w:val="24"/>
                <w:lang w:val="ru-RU" w:eastAsia="ru-RU"/>
              </w:rPr>
              <w:t xml:space="preserve"> Р</w:t>
            </w:r>
            <w:proofErr w:type="gramEnd"/>
            <w:r w:rsidRPr="006A651D">
              <w:rPr>
                <w:rFonts w:ascii="Times New Roman" w:eastAsia="Times New Roman" w:hAnsi="Times New Roman"/>
                <w:sz w:val="24"/>
                <w:szCs w:val="24"/>
                <w:lang w:val="ru-RU" w:eastAsia="ru-RU"/>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6A651D">
              <w:rPr>
                <w:rFonts w:ascii="Times New Roman" w:eastAsia="Times New Roman" w:hAnsi="Times New Roman"/>
                <w:sz w:val="24"/>
                <w:szCs w:val="24"/>
                <w:lang w:val="ru-RU" w:eastAsia="ru-RU"/>
              </w:rPr>
              <w:t>стр</w:t>
            </w:r>
            <w:proofErr w:type="gramEnd"/>
            <w:r w:rsidRPr="006A651D">
              <w:rPr>
                <w:rFonts w:ascii="Times New Roman" w:eastAsia="Times New Roman" w:hAnsi="Times New Roman"/>
                <w:sz w:val="24"/>
                <w:szCs w:val="24"/>
                <w:lang w:val="ru-RU" w:eastAsia="ru-RU"/>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7" w:name="n600"/>
            <w:bookmarkEnd w:id="37"/>
            <w:r w:rsidRPr="006A651D">
              <w:rPr>
                <w:rFonts w:ascii="Times New Roman" w:eastAsia="Times New Roman" w:hAnsi="Times New Roman"/>
                <w:sz w:val="24"/>
                <w:szCs w:val="24"/>
                <w:lang w:val="ru-RU" w:eastAsia="ru-RU"/>
              </w:rPr>
              <w:t>2) тендерна пропозиція:</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8" w:name="n601"/>
            <w:bookmarkEnd w:id="38"/>
            <w:r w:rsidRPr="006A651D">
              <w:rPr>
                <w:rFonts w:ascii="Times New Roman" w:eastAsia="Times New Roman" w:hAnsi="Times New Roman"/>
                <w:sz w:val="24"/>
                <w:szCs w:val="24"/>
                <w:lang w:val="ru-RU" w:eastAsia="ru-RU"/>
              </w:rPr>
              <w:t>не відповідає умовам технічної специфікації та іншим вимогам щодо предмета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6" w:anchor="n588" w:history="1">
              <w:r w:rsidRPr="006A651D">
                <w:rPr>
                  <w:rStyle w:val="a9"/>
                  <w:rFonts w:ascii="Times New Roman" w:eastAsia="Times New Roman" w:hAnsi="Times New Roman"/>
                  <w:sz w:val="24"/>
                  <w:szCs w:val="24"/>
                  <w:lang w:val="ru-RU" w:eastAsia="ru-RU"/>
                </w:rPr>
                <w:t>пункту 43</w:t>
              </w:r>
            </w:hyperlink>
            <w:r w:rsidRPr="006A651D">
              <w:rPr>
                <w:rFonts w:ascii="Times New Roman" w:eastAsia="Times New Roman" w:hAnsi="Times New Roman"/>
                <w:sz w:val="24"/>
                <w:szCs w:val="24"/>
                <w:lang w:val="ru-RU" w:eastAsia="ru-RU"/>
              </w:rPr>
              <w:t>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39" w:name="n602"/>
            <w:bookmarkEnd w:id="39"/>
            <w:r w:rsidRPr="006A651D">
              <w:rPr>
                <w:rFonts w:ascii="Times New Roman" w:eastAsia="Times New Roman" w:hAnsi="Times New Roman"/>
                <w:sz w:val="24"/>
                <w:szCs w:val="24"/>
                <w:lang w:val="ru-RU" w:eastAsia="ru-RU"/>
              </w:rPr>
              <w:t xml:space="preserve">є </w:t>
            </w:r>
            <w:proofErr w:type="gramStart"/>
            <w:r w:rsidRPr="006A651D">
              <w:rPr>
                <w:rFonts w:ascii="Times New Roman" w:eastAsia="Times New Roman" w:hAnsi="Times New Roman"/>
                <w:sz w:val="24"/>
                <w:szCs w:val="24"/>
                <w:lang w:val="ru-RU" w:eastAsia="ru-RU"/>
              </w:rPr>
              <w:t>такою</w:t>
            </w:r>
            <w:proofErr w:type="gramEnd"/>
            <w:r w:rsidRPr="006A651D">
              <w:rPr>
                <w:rFonts w:ascii="Times New Roman" w:eastAsia="Times New Roman" w:hAnsi="Times New Roman"/>
                <w:sz w:val="24"/>
                <w:szCs w:val="24"/>
                <w:lang w:val="ru-RU" w:eastAsia="ru-RU"/>
              </w:rPr>
              <w:t>, строк дії якої закінчився;</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0" w:name="n603"/>
            <w:bookmarkEnd w:id="40"/>
            <w:r w:rsidRPr="006A651D">
              <w:rPr>
                <w:rFonts w:ascii="Times New Roman" w:eastAsia="Times New Roman" w:hAnsi="Times New Roman"/>
                <w:sz w:val="24"/>
                <w:szCs w:val="24"/>
                <w:lang w:val="ru-RU" w:eastAsia="ru-RU"/>
              </w:rPr>
              <w:t>є такою, ціна якої перевищує очікувану вартість предмета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1" w:name="n604"/>
            <w:bookmarkEnd w:id="41"/>
            <w:r w:rsidRPr="006A651D">
              <w:rPr>
                <w:rFonts w:ascii="Times New Roman" w:eastAsia="Times New Roman" w:hAnsi="Times New Roman"/>
                <w:sz w:val="24"/>
                <w:szCs w:val="24"/>
                <w:lang w:val="ru-RU" w:eastAsia="ru-RU"/>
              </w:rPr>
              <w:t xml:space="preserve">не відповідає вимогам, установленим у тендерній документації відповідно </w:t>
            </w:r>
            <w:proofErr w:type="gramStart"/>
            <w:r w:rsidRPr="006A651D">
              <w:rPr>
                <w:rFonts w:ascii="Times New Roman" w:eastAsia="Times New Roman" w:hAnsi="Times New Roman"/>
                <w:sz w:val="24"/>
                <w:szCs w:val="24"/>
                <w:lang w:val="ru-RU" w:eastAsia="ru-RU"/>
              </w:rPr>
              <w:t>до</w:t>
            </w:r>
            <w:proofErr w:type="gramEnd"/>
            <w:r w:rsidRPr="006A651D">
              <w:rPr>
                <w:rFonts w:ascii="Times New Roman" w:eastAsia="Times New Roman" w:hAnsi="Times New Roman"/>
                <w:sz w:val="24"/>
                <w:szCs w:val="24"/>
                <w:lang w:val="ru-RU" w:eastAsia="ru-RU"/>
              </w:rPr>
              <w:t> </w:t>
            </w:r>
            <w:hyperlink r:id="rId37" w:anchor="n1422" w:tgtFrame="_blank" w:history="1">
              <w:r w:rsidRPr="006A651D">
                <w:rPr>
                  <w:rStyle w:val="a9"/>
                  <w:rFonts w:ascii="Times New Roman" w:eastAsia="Times New Roman" w:hAnsi="Times New Roman"/>
                  <w:sz w:val="24"/>
                  <w:szCs w:val="24"/>
                  <w:lang w:val="ru-RU" w:eastAsia="ru-RU"/>
                </w:rPr>
                <w:t>абзацу першого</w:t>
              </w:r>
            </w:hyperlink>
            <w:r w:rsidRPr="006A651D">
              <w:rPr>
                <w:rFonts w:ascii="Times New Roman" w:eastAsia="Times New Roman" w:hAnsi="Times New Roman"/>
                <w:sz w:val="24"/>
                <w:szCs w:val="24"/>
                <w:lang w:val="ru-RU" w:eastAsia="ru-RU"/>
              </w:rPr>
              <w:t> частини третьої статті 22 Закону;</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2" w:name="n605"/>
            <w:bookmarkEnd w:id="42"/>
            <w:r w:rsidRPr="006A651D">
              <w:rPr>
                <w:rFonts w:ascii="Times New Roman" w:eastAsia="Times New Roman" w:hAnsi="Times New Roman"/>
                <w:sz w:val="24"/>
                <w:szCs w:val="24"/>
                <w:lang w:val="ru-RU" w:eastAsia="ru-RU"/>
              </w:rPr>
              <w:t>3) переможець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3" w:name="n606"/>
            <w:bookmarkEnd w:id="43"/>
            <w:r w:rsidRPr="006A651D">
              <w:rPr>
                <w:rFonts w:ascii="Times New Roman" w:eastAsia="Times New Roman" w:hAnsi="Times New Roman"/>
                <w:sz w:val="24"/>
                <w:szCs w:val="24"/>
                <w:lang w:val="ru-RU" w:eastAsia="ru-RU"/>
              </w:rPr>
              <w:t xml:space="preserve">відмовився від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ідписання договору про закупівлю відповідно до вимог тендерної документації або укладення договору про закупівлю;</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4" w:name="n607"/>
            <w:bookmarkEnd w:id="44"/>
            <w:r w:rsidRPr="006A651D">
              <w:rPr>
                <w:rFonts w:ascii="Times New Roman" w:eastAsia="Times New Roman" w:hAnsi="Times New Roman"/>
                <w:sz w:val="24"/>
                <w:szCs w:val="24"/>
                <w:lang w:val="ru-RU" w:eastAsia="ru-RU"/>
              </w:rPr>
              <w:t xml:space="preserve">не надав у спосіб, зазначений в тендерній документації, документи, що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ідтверджують відсутність підстав, визначених у </w:t>
            </w:r>
            <w:hyperlink r:id="rId38" w:anchor="n618" w:history="1">
              <w:r w:rsidRPr="006A651D">
                <w:rPr>
                  <w:rStyle w:val="a9"/>
                  <w:rFonts w:ascii="Times New Roman" w:eastAsia="Times New Roman" w:hAnsi="Times New Roman"/>
                  <w:sz w:val="24"/>
                  <w:szCs w:val="24"/>
                  <w:lang w:val="ru-RU" w:eastAsia="ru-RU"/>
                </w:rPr>
                <w:t>підпунктах 3</w:t>
              </w:r>
            </w:hyperlink>
            <w:r w:rsidRPr="006A651D">
              <w:rPr>
                <w:rFonts w:ascii="Times New Roman" w:eastAsia="Times New Roman" w:hAnsi="Times New Roman"/>
                <w:sz w:val="24"/>
                <w:szCs w:val="24"/>
                <w:lang w:val="ru-RU" w:eastAsia="ru-RU"/>
              </w:rPr>
              <w:t>, </w:t>
            </w:r>
            <w:hyperlink r:id="rId39" w:anchor="n620" w:history="1">
              <w:r w:rsidRPr="006A651D">
                <w:rPr>
                  <w:rStyle w:val="a9"/>
                  <w:rFonts w:ascii="Times New Roman" w:eastAsia="Times New Roman" w:hAnsi="Times New Roman"/>
                  <w:sz w:val="24"/>
                  <w:szCs w:val="24"/>
                  <w:lang w:val="ru-RU" w:eastAsia="ru-RU"/>
                </w:rPr>
                <w:t>5</w:t>
              </w:r>
            </w:hyperlink>
            <w:r w:rsidRPr="006A651D">
              <w:rPr>
                <w:rFonts w:ascii="Times New Roman" w:eastAsia="Times New Roman" w:hAnsi="Times New Roman"/>
                <w:sz w:val="24"/>
                <w:szCs w:val="24"/>
                <w:lang w:val="ru-RU" w:eastAsia="ru-RU"/>
              </w:rPr>
              <w:t>, </w:t>
            </w:r>
            <w:hyperlink r:id="rId40" w:anchor="n621" w:history="1">
              <w:r w:rsidRPr="006A651D">
                <w:rPr>
                  <w:rStyle w:val="a9"/>
                  <w:rFonts w:ascii="Times New Roman" w:eastAsia="Times New Roman" w:hAnsi="Times New Roman"/>
                  <w:sz w:val="24"/>
                  <w:szCs w:val="24"/>
                  <w:lang w:val="ru-RU" w:eastAsia="ru-RU"/>
                </w:rPr>
                <w:t>6</w:t>
              </w:r>
            </w:hyperlink>
            <w:r w:rsidRPr="006A651D">
              <w:rPr>
                <w:rFonts w:ascii="Times New Roman" w:eastAsia="Times New Roman" w:hAnsi="Times New Roman"/>
                <w:sz w:val="24"/>
                <w:szCs w:val="24"/>
                <w:lang w:val="ru-RU" w:eastAsia="ru-RU"/>
              </w:rPr>
              <w:t> і </w:t>
            </w:r>
            <w:hyperlink r:id="rId41" w:anchor="n627" w:history="1">
              <w:r w:rsidRPr="006A651D">
                <w:rPr>
                  <w:rStyle w:val="a9"/>
                  <w:rFonts w:ascii="Times New Roman" w:eastAsia="Times New Roman" w:hAnsi="Times New Roman"/>
                  <w:sz w:val="24"/>
                  <w:szCs w:val="24"/>
                  <w:lang w:val="ru-RU" w:eastAsia="ru-RU"/>
                </w:rPr>
                <w:t>12</w:t>
              </w:r>
            </w:hyperlink>
            <w:r w:rsidRPr="006A651D">
              <w:rPr>
                <w:rFonts w:ascii="Times New Roman" w:eastAsia="Times New Roman" w:hAnsi="Times New Roman"/>
                <w:sz w:val="24"/>
                <w:szCs w:val="24"/>
                <w:lang w:val="ru-RU" w:eastAsia="ru-RU"/>
              </w:rPr>
              <w:t> та в </w:t>
            </w:r>
            <w:hyperlink r:id="rId42" w:anchor="n628" w:history="1">
              <w:r w:rsidRPr="006A651D">
                <w:rPr>
                  <w:rStyle w:val="a9"/>
                  <w:rFonts w:ascii="Times New Roman" w:eastAsia="Times New Roman" w:hAnsi="Times New Roman"/>
                  <w:sz w:val="24"/>
                  <w:szCs w:val="24"/>
                  <w:lang w:val="ru-RU" w:eastAsia="ru-RU"/>
                </w:rPr>
                <w:t>абзаці чотирнадцятому</w:t>
              </w:r>
            </w:hyperlink>
            <w:r w:rsidRPr="006A651D">
              <w:rPr>
                <w:rFonts w:ascii="Times New Roman" w:eastAsia="Times New Roman" w:hAnsi="Times New Roman"/>
                <w:sz w:val="24"/>
                <w:szCs w:val="24"/>
                <w:lang w:val="ru-RU" w:eastAsia="ru-RU"/>
              </w:rPr>
              <w:t> пункту 47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5" w:name="n608"/>
            <w:bookmarkEnd w:id="45"/>
            <w:r w:rsidRPr="006A651D">
              <w:rPr>
                <w:rFonts w:ascii="Times New Roman" w:eastAsia="Times New Roman" w:hAnsi="Times New Roman"/>
                <w:sz w:val="24"/>
                <w:szCs w:val="24"/>
                <w:lang w:val="ru-RU" w:eastAsia="ru-RU"/>
              </w:rPr>
              <w:t xml:space="preserve">не надав забезпечення виконання договору </w:t>
            </w:r>
            <w:proofErr w:type="gramStart"/>
            <w:r w:rsidRPr="006A651D">
              <w:rPr>
                <w:rFonts w:ascii="Times New Roman" w:eastAsia="Times New Roman" w:hAnsi="Times New Roman"/>
                <w:sz w:val="24"/>
                <w:szCs w:val="24"/>
                <w:lang w:val="ru-RU" w:eastAsia="ru-RU"/>
              </w:rPr>
              <w:t>про</w:t>
            </w:r>
            <w:proofErr w:type="gramEnd"/>
            <w:r w:rsidRPr="006A651D">
              <w:rPr>
                <w:rFonts w:ascii="Times New Roman" w:eastAsia="Times New Roman" w:hAnsi="Times New Roman"/>
                <w:sz w:val="24"/>
                <w:szCs w:val="24"/>
                <w:lang w:val="ru-RU" w:eastAsia="ru-RU"/>
              </w:rPr>
              <w:t xml:space="preserve"> закупівлю, якщо таке забезпечення вимагалося замовником;</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6" w:name="n609"/>
            <w:bookmarkEnd w:id="46"/>
            <w:r w:rsidRPr="006A651D">
              <w:rPr>
                <w:rFonts w:ascii="Times New Roman" w:eastAsia="Times New Roman" w:hAnsi="Times New Roman"/>
                <w:sz w:val="24"/>
                <w:szCs w:val="24"/>
                <w:lang w:val="ru-RU" w:eastAsia="ru-RU"/>
              </w:rPr>
              <w:t>надав недостовірну інформацію, що є суттєвою для визначення результатів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яку замовником виявлено згідно з </w:t>
            </w:r>
            <w:hyperlink r:id="rId43" w:anchor="n586" w:history="1">
              <w:r w:rsidRPr="006A651D">
                <w:rPr>
                  <w:rStyle w:val="a9"/>
                  <w:rFonts w:ascii="Times New Roman" w:eastAsia="Times New Roman" w:hAnsi="Times New Roman"/>
                  <w:sz w:val="24"/>
                  <w:szCs w:val="24"/>
                  <w:lang w:val="ru-RU" w:eastAsia="ru-RU"/>
                </w:rPr>
                <w:t>абзацом першим</w:t>
              </w:r>
            </w:hyperlink>
            <w:r w:rsidRPr="006A651D">
              <w:rPr>
                <w:rFonts w:ascii="Times New Roman" w:eastAsia="Times New Roman" w:hAnsi="Times New Roman"/>
                <w:sz w:val="24"/>
                <w:szCs w:val="24"/>
                <w:lang w:val="ru-RU" w:eastAsia="ru-RU"/>
              </w:rPr>
              <w:t> пункту 42 цих особливостей.</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 xml:space="preserve">Замовник може відхилити тендерну пропозицію із зазначенням аргументації в електронній системі закупівель </w:t>
            </w:r>
            <w:proofErr w:type="gramStart"/>
            <w:r w:rsidRPr="006A651D">
              <w:rPr>
                <w:rFonts w:ascii="Times New Roman" w:eastAsia="Times New Roman" w:hAnsi="Times New Roman"/>
                <w:sz w:val="24"/>
                <w:szCs w:val="24"/>
                <w:lang w:val="ru-RU" w:eastAsia="ru-RU"/>
              </w:rPr>
              <w:t>у</w:t>
            </w:r>
            <w:proofErr w:type="gramEnd"/>
            <w:r w:rsidRPr="006A651D">
              <w:rPr>
                <w:rFonts w:ascii="Times New Roman" w:eastAsia="Times New Roman" w:hAnsi="Times New Roman"/>
                <w:sz w:val="24"/>
                <w:szCs w:val="24"/>
                <w:lang w:val="ru-RU" w:eastAsia="ru-RU"/>
              </w:rPr>
              <w:t xml:space="preserve"> разі, коли:</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7" w:name="n611"/>
            <w:bookmarkEnd w:id="47"/>
            <w:r w:rsidRPr="006A651D">
              <w:rPr>
                <w:rFonts w:ascii="Times New Roman" w:eastAsia="Times New Roman" w:hAnsi="Times New Roman"/>
                <w:sz w:val="24"/>
                <w:szCs w:val="24"/>
                <w:lang w:val="ru-RU" w:eastAsia="ru-RU"/>
              </w:rPr>
              <w:t>1)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надав неналежне обґрунтування щодо ціни або вартості відповідних товарів, робіт чи послуг тендерної пропозиції, що є аномально низькою;</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8" w:name="n612"/>
            <w:bookmarkEnd w:id="48"/>
            <w:r w:rsidRPr="006A651D">
              <w:rPr>
                <w:rFonts w:ascii="Times New Roman" w:eastAsia="Times New Roman" w:hAnsi="Times New Roman"/>
                <w:sz w:val="24"/>
                <w:szCs w:val="24"/>
                <w:lang w:val="ru-RU" w:eastAsia="ru-RU"/>
              </w:rPr>
              <w:t>2)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 xml:space="preserve">Замовник приймає </w:t>
            </w:r>
            <w:proofErr w:type="gramStart"/>
            <w:r w:rsidRPr="006A651D">
              <w:rPr>
                <w:rFonts w:ascii="Times New Roman" w:eastAsia="Times New Roman" w:hAnsi="Times New Roman"/>
                <w:sz w:val="24"/>
                <w:szCs w:val="24"/>
                <w:lang w:val="ru-RU" w:eastAsia="ru-RU"/>
              </w:rPr>
              <w:t>р</w:t>
            </w:r>
            <w:proofErr w:type="gramEnd"/>
            <w:r w:rsidRPr="006A651D">
              <w:rPr>
                <w:rFonts w:ascii="Times New Roman" w:eastAsia="Times New Roman" w:hAnsi="Times New Roman"/>
                <w:sz w:val="24"/>
                <w:szCs w:val="24"/>
                <w:lang w:val="ru-RU" w:eastAsia="ru-RU"/>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49" w:name="n616"/>
            <w:bookmarkEnd w:id="49"/>
            <w:r w:rsidRPr="006A651D">
              <w:rPr>
                <w:rFonts w:ascii="Times New Roman" w:eastAsia="Times New Roman" w:hAnsi="Times New Roman"/>
                <w:sz w:val="24"/>
                <w:szCs w:val="24"/>
                <w:lang w:val="ru-RU" w:eastAsia="ru-RU"/>
              </w:rPr>
              <w:t>1) замовник має незаперечні докази того, що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2) відомості про юридичну особу, яка є учасником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внесено до Єдиного державного реєстру осіб, які вчинили корупційні або пов’язані з корупцією правопорушення;</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3) керівника учасника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4) суб’єкт господарювання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протягом останніх трьох років притягувався до відповідальності за порушення, передбачене </w:t>
            </w:r>
            <w:hyperlink r:id="rId44" w:anchor="n52" w:tgtFrame="_blank" w:history="1">
              <w:r w:rsidRPr="006A651D">
                <w:rPr>
                  <w:rStyle w:val="a9"/>
                  <w:rFonts w:ascii="Times New Roman" w:eastAsia="Times New Roman" w:hAnsi="Times New Roman"/>
                  <w:sz w:val="24"/>
                  <w:szCs w:val="24"/>
                  <w:lang w:val="ru-RU" w:eastAsia="ru-RU"/>
                </w:rPr>
                <w:t>пунктом</w:t>
              </w:r>
            </w:hyperlink>
            <w:hyperlink r:id="rId45" w:anchor="n52" w:tgtFrame="_blank" w:history="1">
              <w:r w:rsidRPr="006A651D">
                <w:rPr>
                  <w:rStyle w:val="a9"/>
                  <w:rFonts w:ascii="Times New Roman" w:eastAsia="Times New Roman" w:hAnsi="Times New Roman"/>
                  <w:sz w:val="24"/>
                  <w:szCs w:val="24"/>
                  <w:lang w:val="ru-RU" w:eastAsia="ru-RU"/>
                </w:rPr>
                <w:t> 4</w:t>
              </w:r>
            </w:hyperlink>
            <w:r w:rsidRPr="006A651D">
              <w:rPr>
                <w:rFonts w:ascii="Times New Roman" w:eastAsia="Times New Roman" w:hAnsi="Times New Roman"/>
                <w:sz w:val="24"/>
                <w:szCs w:val="24"/>
                <w:lang w:val="ru-RU" w:eastAsia="ru-RU"/>
              </w:rPr>
              <w:t> частини другої статті 6, </w:t>
            </w:r>
            <w:hyperlink r:id="rId46" w:anchor="n456" w:tgtFrame="_blank" w:history="1">
              <w:r w:rsidRPr="006A651D">
                <w:rPr>
                  <w:rStyle w:val="a9"/>
                  <w:rFonts w:ascii="Times New Roman" w:eastAsia="Times New Roman" w:hAnsi="Times New Roman"/>
                  <w:sz w:val="24"/>
                  <w:szCs w:val="24"/>
                  <w:lang w:val="ru-RU" w:eastAsia="ru-RU"/>
                </w:rPr>
                <w:t>пунктом 1</w:t>
              </w:r>
            </w:hyperlink>
            <w:r w:rsidRPr="006A651D">
              <w:rPr>
                <w:rFonts w:ascii="Times New Roman" w:eastAsia="Times New Roman" w:hAnsi="Times New Roman"/>
                <w:sz w:val="24"/>
                <w:szCs w:val="24"/>
                <w:lang w:val="ru-RU" w:eastAsia="ru-RU"/>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5) фізична особа, яка є учасником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6) керівник учасника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7) тендерна пропозиція подана учасником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який є пов’язаною особою з іншими учасниками процедури закупівлі та/або з уповноваженою особою (особами), та/або з керівником замовника;</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8)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визнаний в установленому законом порядку банкрутом та стосовно нього відкрита ліквідаційна процедура;</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9) у Єдиному державному реє</w:t>
            </w:r>
            <w:proofErr w:type="gramStart"/>
            <w:r w:rsidRPr="006A651D">
              <w:rPr>
                <w:rFonts w:ascii="Times New Roman" w:eastAsia="Times New Roman" w:hAnsi="Times New Roman"/>
                <w:sz w:val="24"/>
                <w:szCs w:val="24"/>
                <w:lang w:val="ru-RU" w:eastAsia="ru-RU"/>
              </w:rPr>
              <w:t>стр</w:t>
            </w:r>
            <w:proofErr w:type="gramEnd"/>
            <w:r w:rsidRPr="006A651D">
              <w:rPr>
                <w:rFonts w:ascii="Times New Roman" w:eastAsia="Times New Roman" w:hAnsi="Times New Roman"/>
                <w:sz w:val="24"/>
                <w:szCs w:val="24"/>
                <w:lang w:val="ru-RU" w:eastAsia="ru-RU"/>
              </w:rPr>
              <w:t>і юридичних осіб, фізичних осіб - підприємців та громадських формувань відсутня інформація, передбачена </w:t>
            </w:r>
            <w:hyperlink r:id="rId47" w:anchor="n174" w:tgtFrame="_blank" w:history="1">
              <w:r w:rsidRPr="006A651D">
                <w:rPr>
                  <w:rStyle w:val="a9"/>
                  <w:rFonts w:ascii="Times New Roman" w:eastAsia="Times New Roman" w:hAnsi="Times New Roman"/>
                  <w:sz w:val="24"/>
                  <w:szCs w:val="24"/>
                  <w:lang w:val="ru-RU" w:eastAsia="ru-RU"/>
                </w:rPr>
                <w:t>пунктом 9</w:t>
              </w:r>
            </w:hyperlink>
            <w:r w:rsidRPr="006A651D">
              <w:rPr>
                <w:rFonts w:ascii="Times New Roman" w:eastAsia="Times New Roman" w:hAnsi="Times New Roman"/>
                <w:sz w:val="24"/>
                <w:szCs w:val="24"/>
                <w:lang w:val="ru-RU"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10) юридична особа, яка є учасником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11) учасник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48" w:tgtFrame="_blank" w:history="1">
              <w:r w:rsidRPr="006A651D">
                <w:rPr>
                  <w:rStyle w:val="a9"/>
                  <w:rFonts w:ascii="Times New Roman" w:eastAsia="Times New Roman" w:hAnsi="Times New Roman"/>
                  <w:sz w:val="24"/>
                  <w:szCs w:val="24"/>
                  <w:lang w:val="ru-RU" w:eastAsia="ru-RU"/>
                </w:rPr>
                <w:t>Законом України</w:t>
              </w:r>
            </w:hyperlink>
            <w:r w:rsidRPr="006A651D">
              <w:rPr>
                <w:rFonts w:ascii="Times New Roman" w:eastAsia="Times New Roman" w:hAnsi="Times New Roman"/>
                <w:sz w:val="24"/>
                <w:szCs w:val="24"/>
                <w:lang w:val="ru-RU" w:eastAsia="ru-RU"/>
              </w:rPr>
              <w:t> “Про санкції”;</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val="ru-RU" w:eastAsia="ru-RU"/>
              </w:rPr>
              <w:t>12) керівника учасника процедури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A651D" w:rsidRPr="006A651D" w:rsidRDefault="006A651D" w:rsidP="006A651D">
            <w:pPr>
              <w:spacing w:after="0" w:line="240" w:lineRule="auto"/>
              <w:jc w:val="both"/>
              <w:rPr>
                <w:rFonts w:ascii="Times New Roman" w:eastAsia="Times New Roman" w:hAnsi="Times New Roman"/>
                <w:sz w:val="24"/>
                <w:szCs w:val="24"/>
                <w:lang w:eastAsia="ru-RU"/>
              </w:rPr>
            </w:pPr>
          </w:p>
          <w:p w:rsidR="009201DB" w:rsidRPr="00EC54C3" w:rsidRDefault="006A651D" w:rsidP="006A651D">
            <w:pPr>
              <w:spacing w:after="0" w:line="240" w:lineRule="auto"/>
              <w:jc w:val="both"/>
              <w:rPr>
                <w:rFonts w:ascii="Times New Roman" w:eastAsia="Times New Roman" w:hAnsi="Times New Roman"/>
                <w:sz w:val="24"/>
                <w:szCs w:val="24"/>
                <w:lang w:val="ru-RU" w:eastAsia="ru-RU"/>
              </w:rPr>
            </w:pPr>
            <w:r w:rsidRPr="006A651D">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AA5FC8" w:rsidRPr="00D04DFE" w:rsidTr="009B2DF5">
        <w:trPr>
          <w:trHeight w:val="555"/>
          <w:jc w:val="center"/>
        </w:trPr>
        <w:tc>
          <w:tcPr>
            <w:tcW w:w="9996" w:type="dxa"/>
            <w:gridSpan w:val="3"/>
            <w:shd w:val="clear" w:color="auto" w:fill="auto"/>
            <w:vAlign w:val="center"/>
          </w:tcPr>
          <w:p w:rsidR="00AA5FC8" w:rsidRPr="00D04DFE" w:rsidRDefault="002C1467" w:rsidP="00D15FFD">
            <w:pPr>
              <w:widowControl w:val="0"/>
              <w:spacing w:beforeLines="50" w:afterLines="50" w:line="240" w:lineRule="auto"/>
              <w:contextualSpacing/>
              <w:rPr>
                <w:rFonts w:ascii="Times New Roman" w:hAnsi="Times New Roman"/>
                <w:b/>
                <w:sz w:val="24"/>
                <w:szCs w:val="24"/>
              </w:rPr>
            </w:pPr>
            <w:r w:rsidRPr="00D04DFE">
              <w:rPr>
                <w:rFonts w:ascii="Times New Roman" w:hAnsi="Times New Roman"/>
                <w:b/>
                <w:sz w:val="24"/>
                <w:szCs w:val="24"/>
                <w:bdr w:val="none" w:sz="0" w:space="0" w:color="auto" w:frame="1"/>
                <w:lang w:eastAsia="uk-UA"/>
              </w:rPr>
              <w:t xml:space="preserve">VI. </w:t>
            </w:r>
            <w:r w:rsidR="00AA5FC8" w:rsidRPr="00D04DFE">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8A3953" w:rsidRPr="00D04DFE" w:rsidTr="00227BD3">
        <w:trPr>
          <w:trHeight w:val="8638"/>
          <w:jc w:val="center"/>
        </w:trPr>
        <w:tc>
          <w:tcPr>
            <w:tcW w:w="576" w:type="dxa"/>
            <w:shd w:val="clear" w:color="auto" w:fill="auto"/>
          </w:tcPr>
          <w:p w:rsidR="008A3953" w:rsidRPr="00D04DFE" w:rsidRDefault="008A3953" w:rsidP="00D15FFD">
            <w:pPr>
              <w:widowControl w:val="0"/>
              <w:spacing w:beforeLines="50" w:afterLines="50" w:line="240" w:lineRule="auto"/>
              <w:ind w:right="113"/>
              <w:contextualSpacing/>
              <w:jc w:val="both"/>
              <w:rPr>
                <w:rFonts w:ascii="Times New Roman" w:hAnsi="Times New Roman"/>
                <w:color w:val="000000"/>
                <w:sz w:val="24"/>
                <w:szCs w:val="24"/>
                <w:lang w:eastAsia="uk-UA"/>
              </w:rPr>
            </w:pPr>
            <w:r w:rsidRPr="00D04DFE">
              <w:rPr>
                <w:rFonts w:ascii="Times New Roman" w:hAnsi="Times New Roman"/>
                <w:color w:val="000000"/>
                <w:sz w:val="24"/>
                <w:szCs w:val="24"/>
                <w:lang w:eastAsia="uk-UA"/>
              </w:rPr>
              <w:t>1</w:t>
            </w:r>
          </w:p>
        </w:tc>
        <w:tc>
          <w:tcPr>
            <w:tcW w:w="3289" w:type="dxa"/>
            <w:shd w:val="clear" w:color="auto" w:fill="auto"/>
          </w:tcPr>
          <w:p w:rsidR="008A3953" w:rsidRPr="000E424F" w:rsidRDefault="008A3953" w:rsidP="00D15FFD">
            <w:pPr>
              <w:widowControl w:val="0"/>
              <w:spacing w:beforeLines="50" w:afterLines="5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Відміна замовником торгів чи визнання їх такими, що не відбулися</w:t>
            </w:r>
          </w:p>
        </w:tc>
        <w:tc>
          <w:tcPr>
            <w:tcW w:w="6131" w:type="dxa"/>
            <w:shd w:val="clear" w:color="auto" w:fill="auto"/>
          </w:tcPr>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r w:rsidRPr="006A651D">
              <w:rPr>
                <w:rFonts w:ascii="Times New Roman" w:hAnsi="Times New Roman"/>
                <w:sz w:val="24"/>
                <w:szCs w:val="24"/>
                <w:lang w:val="ru-RU" w:eastAsia="uk-UA"/>
              </w:rPr>
              <w:t xml:space="preserve">Замовник відміняє відкриті торги </w:t>
            </w:r>
            <w:proofErr w:type="gramStart"/>
            <w:r w:rsidRPr="006A651D">
              <w:rPr>
                <w:rFonts w:ascii="Times New Roman" w:hAnsi="Times New Roman"/>
                <w:sz w:val="24"/>
                <w:szCs w:val="24"/>
                <w:lang w:val="ru-RU" w:eastAsia="uk-UA"/>
              </w:rPr>
              <w:t>у</w:t>
            </w:r>
            <w:proofErr w:type="gramEnd"/>
            <w:r w:rsidRPr="006A651D">
              <w:rPr>
                <w:rFonts w:ascii="Times New Roman" w:hAnsi="Times New Roman"/>
                <w:sz w:val="24"/>
                <w:szCs w:val="24"/>
                <w:lang w:val="ru-RU" w:eastAsia="uk-UA"/>
              </w:rPr>
              <w:t xml:space="preserve"> разі:</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0" w:name="n174"/>
            <w:bookmarkEnd w:id="50"/>
            <w:r w:rsidRPr="006A651D">
              <w:rPr>
                <w:rFonts w:ascii="Times New Roman" w:hAnsi="Times New Roman"/>
                <w:sz w:val="24"/>
                <w:szCs w:val="24"/>
                <w:lang w:val="ru-RU" w:eastAsia="uk-UA"/>
              </w:rPr>
              <w:t>1) відсутності подальшої потреби в закупі</w:t>
            </w:r>
            <w:proofErr w:type="gramStart"/>
            <w:r w:rsidRPr="006A651D">
              <w:rPr>
                <w:rFonts w:ascii="Times New Roman" w:hAnsi="Times New Roman"/>
                <w:sz w:val="24"/>
                <w:szCs w:val="24"/>
                <w:lang w:val="ru-RU" w:eastAsia="uk-UA"/>
              </w:rPr>
              <w:t>вл</w:t>
            </w:r>
            <w:proofErr w:type="gramEnd"/>
            <w:r w:rsidRPr="006A651D">
              <w:rPr>
                <w:rFonts w:ascii="Times New Roman" w:hAnsi="Times New Roman"/>
                <w:sz w:val="24"/>
                <w:szCs w:val="24"/>
                <w:lang w:val="ru-RU" w:eastAsia="uk-UA"/>
              </w:rPr>
              <w:t>і товарів, робіт чи послуг;</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1" w:name="n175"/>
            <w:bookmarkEnd w:id="51"/>
            <w:r w:rsidRPr="006A651D">
              <w:rPr>
                <w:rFonts w:ascii="Times New Roman" w:hAnsi="Times New Roman"/>
                <w:sz w:val="24"/>
                <w:szCs w:val="24"/>
                <w:lang w:val="ru-RU"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2" w:name="n176"/>
            <w:bookmarkEnd w:id="52"/>
            <w:r w:rsidRPr="006A651D">
              <w:rPr>
                <w:rFonts w:ascii="Times New Roman" w:hAnsi="Times New Roman"/>
                <w:sz w:val="24"/>
                <w:szCs w:val="24"/>
                <w:lang w:val="ru-RU" w:eastAsia="uk-UA"/>
              </w:rPr>
              <w:t>3) скорочення обсягу видатків на здійснення закупі</w:t>
            </w:r>
            <w:proofErr w:type="gramStart"/>
            <w:r w:rsidRPr="006A651D">
              <w:rPr>
                <w:rFonts w:ascii="Times New Roman" w:hAnsi="Times New Roman"/>
                <w:sz w:val="24"/>
                <w:szCs w:val="24"/>
                <w:lang w:val="ru-RU" w:eastAsia="uk-UA"/>
              </w:rPr>
              <w:t>вл</w:t>
            </w:r>
            <w:proofErr w:type="gramEnd"/>
            <w:r w:rsidRPr="006A651D">
              <w:rPr>
                <w:rFonts w:ascii="Times New Roman" w:hAnsi="Times New Roman"/>
                <w:sz w:val="24"/>
                <w:szCs w:val="24"/>
                <w:lang w:val="ru-RU" w:eastAsia="uk-UA"/>
              </w:rPr>
              <w:t>і товарів, робіт чи послуг;</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3" w:name="n177"/>
            <w:bookmarkEnd w:id="53"/>
            <w:r w:rsidRPr="006A651D">
              <w:rPr>
                <w:rFonts w:ascii="Times New Roman" w:hAnsi="Times New Roman"/>
                <w:sz w:val="24"/>
                <w:szCs w:val="24"/>
                <w:lang w:val="ru-RU" w:eastAsia="uk-UA"/>
              </w:rPr>
              <w:t>4) коли здійснення закупі</w:t>
            </w:r>
            <w:proofErr w:type="gramStart"/>
            <w:r w:rsidRPr="006A651D">
              <w:rPr>
                <w:rFonts w:ascii="Times New Roman" w:hAnsi="Times New Roman"/>
                <w:sz w:val="24"/>
                <w:szCs w:val="24"/>
                <w:lang w:val="ru-RU" w:eastAsia="uk-UA"/>
              </w:rPr>
              <w:t>вл</w:t>
            </w:r>
            <w:proofErr w:type="gramEnd"/>
            <w:r w:rsidRPr="006A651D">
              <w:rPr>
                <w:rFonts w:ascii="Times New Roman" w:hAnsi="Times New Roman"/>
                <w:sz w:val="24"/>
                <w:szCs w:val="24"/>
                <w:lang w:val="ru-RU" w:eastAsia="uk-UA"/>
              </w:rPr>
              <w:t>і стало неможливим внаслідок дії обставин непереборної сили.</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4" w:name="n178"/>
            <w:bookmarkEnd w:id="54"/>
            <w:r w:rsidRPr="006A651D">
              <w:rPr>
                <w:rFonts w:ascii="Times New Roman" w:hAnsi="Times New Roman"/>
                <w:sz w:val="24"/>
                <w:szCs w:val="24"/>
                <w:lang w:val="ru-RU" w:eastAsia="uk-UA"/>
              </w:rPr>
              <w:t xml:space="preserve">У разі відміни відкритих торгів замовник протягом одного робочого дня з дати прийняття відповідного </w:t>
            </w:r>
            <w:proofErr w:type="gramStart"/>
            <w:r w:rsidRPr="006A651D">
              <w:rPr>
                <w:rFonts w:ascii="Times New Roman" w:hAnsi="Times New Roman"/>
                <w:sz w:val="24"/>
                <w:szCs w:val="24"/>
                <w:lang w:val="ru-RU" w:eastAsia="uk-UA"/>
              </w:rPr>
              <w:t>р</w:t>
            </w:r>
            <w:proofErr w:type="gramEnd"/>
            <w:r w:rsidRPr="006A651D">
              <w:rPr>
                <w:rFonts w:ascii="Times New Roman" w:hAnsi="Times New Roman"/>
                <w:sz w:val="24"/>
                <w:szCs w:val="24"/>
                <w:lang w:val="ru-RU" w:eastAsia="uk-UA"/>
              </w:rPr>
              <w:t>ішення зазначає в електронній системі закупівель підстави прийняття такого рішення.</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r w:rsidRPr="006A651D">
              <w:rPr>
                <w:rFonts w:ascii="Times New Roman" w:hAnsi="Times New Roman"/>
                <w:sz w:val="24"/>
                <w:szCs w:val="24"/>
                <w:lang w:val="ru-RU" w:eastAsia="uk-UA"/>
              </w:rPr>
              <w:t xml:space="preserve">Відкриті торги автоматично відміняються електронною системою закупівель </w:t>
            </w:r>
            <w:proofErr w:type="gramStart"/>
            <w:r w:rsidRPr="006A651D">
              <w:rPr>
                <w:rFonts w:ascii="Times New Roman" w:hAnsi="Times New Roman"/>
                <w:sz w:val="24"/>
                <w:szCs w:val="24"/>
                <w:lang w:val="ru-RU" w:eastAsia="uk-UA"/>
              </w:rPr>
              <w:t>у</w:t>
            </w:r>
            <w:proofErr w:type="gramEnd"/>
            <w:r w:rsidRPr="006A651D">
              <w:rPr>
                <w:rFonts w:ascii="Times New Roman" w:hAnsi="Times New Roman"/>
                <w:sz w:val="24"/>
                <w:szCs w:val="24"/>
                <w:lang w:val="ru-RU" w:eastAsia="uk-UA"/>
              </w:rPr>
              <w:t xml:space="preserve"> разі:</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5" w:name="n180"/>
            <w:bookmarkEnd w:id="55"/>
            <w:r w:rsidRPr="006A651D">
              <w:rPr>
                <w:rFonts w:ascii="Times New Roman" w:hAnsi="Times New Roman"/>
                <w:sz w:val="24"/>
                <w:szCs w:val="24"/>
                <w:lang w:val="ru-RU" w:eastAsia="uk-UA"/>
              </w:rPr>
              <w:t xml:space="preserve">1) відхилення </w:t>
            </w:r>
            <w:proofErr w:type="gramStart"/>
            <w:r w:rsidRPr="006A651D">
              <w:rPr>
                <w:rFonts w:ascii="Times New Roman" w:hAnsi="Times New Roman"/>
                <w:sz w:val="24"/>
                <w:szCs w:val="24"/>
                <w:lang w:val="ru-RU" w:eastAsia="uk-UA"/>
              </w:rPr>
              <w:t>вс</w:t>
            </w:r>
            <w:proofErr w:type="gramEnd"/>
            <w:r w:rsidRPr="006A651D">
              <w:rPr>
                <w:rFonts w:ascii="Times New Roman" w:hAnsi="Times New Roman"/>
                <w:sz w:val="24"/>
                <w:szCs w:val="24"/>
                <w:lang w:val="ru-RU" w:eastAsia="uk-UA"/>
              </w:rPr>
              <w:t>іх тендерних пропозицій (у тому числі, якщо була подана одна тендерна пропозиція, яка відхилена замовником) згідно з цими особливостями;</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6" w:name="n181"/>
            <w:bookmarkEnd w:id="56"/>
            <w:r w:rsidRPr="006A651D">
              <w:rPr>
                <w:rFonts w:ascii="Times New Roman" w:hAnsi="Times New Roman"/>
                <w:sz w:val="24"/>
                <w:szCs w:val="24"/>
                <w:lang w:val="ru-RU" w:eastAsia="uk-UA"/>
              </w:rPr>
              <w:t xml:space="preserve">2) неподання жодної тендерної пропозиції для участі </w:t>
            </w:r>
            <w:proofErr w:type="gramStart"/>
            <w:r w:rsidRPr="006A651D">
              <w:rPr>
                <w:rFonts w:ascii="Times New Roman" w:hAnsi="Times New Roman"/>
                <w:sz w:val="24"/>
                <w:szCs w:val="24"/>
                <w:lang w:val="ru-RU" w:eastAsia="uk-UA"/>
              </w:rPr>
              <w:t>у</w:t>
            </w:r>
            <w:proofErr w:type="gramEnd"/>
            <w:r w:rsidRPr="006A651D">
              <w:rPr>
                <w:rFonts w:ascii="Times New Roman" w:hAnsi="Times New Roman"/>
                <w:sz w:val="24"/>
                <w:szCs w:val="24"/>
                <w:lang w:val="ru-RU" w:eastAsia="uk-UA"/>
              </w:rPr>
              <w:t xml:space="preserve"> відкритих </w:t>
            </w:r>
            <w:proofErr w:type="gramStart"/>
            <w:r w:rsidRPr="006A651D">
              <w:rPr>
                <w:rFonts w:ascii="Times New Roman" w:hAnsi="Times New Roman"/>
                <w:sz w:val="24"/>
                <w:szCs w:val="24"/>
                <w:lang w:val="ru-RU" w:eastAsia="uk-UA"/>
              </w:rPr>
              <w:t>торгах</w:t>
            </w:r>
            <w:proofErr w:type="gramEnd"/>
            <w:r w:rsidRPr="006A651D">
              <w:rPr>
                <w:rFonts w:ascii="Times New Roman" w:hAnsi="Times New Roman"/>
                <w:sz w:val="24"/>
                <w:szCs w:val="24"/>
                <w:lang w:val="ru-RU" w:eastAsia="uk-UA"/>
              </w:rPr>
              <w:t xml:space="preserve"> у строк, установлений замовником згідно з цими особливостями.</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7" w:name="n182"/>
            <w:bookmarkEnd w:id="57"/>
            <w:r w:rsidRPr="006A651D">
              <w:rPr>
                <w:rFonts w:ascii="Times New Roman" w:hAnsi="Times New Roman"/>
                <w:sz w:val="24"/>
                <w:szCs w:val="24"/>
                <w:lang w:val="ru-RU" w:eastAsia="uk-UA"/>
              </w:rPr>
              <w:t xml:space="preserve">Електронною системою закупівель автоматично протягом одного робочого дня з дати настання </w:t>
            </w:r>
            <w:proofErr w:type="gramStart"/>
            <w:r w:rsidRPr="006A651D">
              <w:rPr>
                <w:rFonts w:ascii="Times New Roman" w:hAnsi="Times New Roman"/>
                <w:sz w:val="24"/>
                <w:szCs w:val="24"/>
                <w:lang w:val="ru-RU" w:eastAsia="uk-UA"/>
              </w:rPr>
              <w:t>п</w:t>
            </w:r>
            <w:proofErr w:type="gramEnd"/>
            <w:r w:rsidRPr="006A651D">
              <w:rPr>
                <w:rFonts w:ascii="Times New Roman" w:hAnsi="Times New Roman"/>
                <w:sz w:val="24"/>
                <w:szCs w:val="24"/>
                <w:lang w:val="ru-RU" w:eastAsia="uk-UA"/>
              </w:rPr>
              <w:t>ідстав для відміни відкритих торгів, визначених цим пунктом, оприлюднюється інформація про відміну відкритих торгів.</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8" w:name="n183"/>
            <w:bookmarkEnd w:id="58"/>
            <w:r w:rsidRPr="006A651D">
              <w:rPr>
                <w:rFonts w:ascii="Times New Roman" w:hAnsi="Times New Roman"/>
                <w:sz w:val="24"/>
                <w:szCs w:val="24"/>
                <w:lang w:val="ru-RU" w:eastAsia="uk-UA"/>
              </w:rPr>
              <w:t>Відкриті торги можуть бути відмінені частково (за лотом).</w:t>
            </w:r>
          </w:p>
          <w:p w:rsidR="006A651D" w:rsidRPr="006A651D" w:rsidRDefault="006A651D" w:rsidP="00D15FFD">
            <w:pPr>
              <w:widowControl w:val="0"/>
              <w:spacing w:beforeLines="50" w:afterLines="50" w:line="240" w:lineRule="auto"/>
              <w:ind w:firstLine="459"/>
              <w:contextualSpacing/>
              <w:jc w:val="both"/>
              <w:rPr>
                <w:rFonts w:ascii="Times New Roman" w:hAnsi="Times New Roman"/>
                <w:sz w:val="24"/>
                <w:szCs w:val="24"/>
                <w:lang w:val="ru-RU" w:eastAsia="uk-UA"/>
              </w:rPr>
            </w:pPr>
            <w:bookmarkStart w:id="59" w:name="n184"/>
            <w:bookmarkEnd w:id="59"/>
            <w:r w:rsidRPr="006A651D">
              <w:rPr>
                <w:rFonts w:ascii="Times New Roman" w:hAnsi="Times New Roman"/>
                <w:sz w:val="24"/>
                <w:szCs w:val="24"/>
                <w:lang w:val="ru-RU" w:eastAsia="uk-UA"/>
              </w:rPr>
              <w:t xml:space="preserve">Інформація про відміну відкритих торгів автоматично надсилається </w:t>
            </w:r>
            <w:proofErr w:type="gramStart"/>
            <w:r w:rsidRPr="006A651D">
              <w:rPr>
                <w:rFonts w:ascii="Times New Roman" w:hAnsi="Times New Roman"/>
                <w:sz w:val="24"/>
                <w:szCs w:val="24"/>
                <w:lang w:val="ru-RU" w:eastAsia="uk-UA"/>
              </w:rPr>
              <w:t>вс</w:t>
            </w:r>
            <w:proofErr w:type="gramEnd"/>
            <w:r w:rsidRPr="006A651D">
              <w:rPr>
                <w:rFonts w:ascii="Times New Roman" w:hAnsi="Times New Roman"/>
                <w:sz w:val="24"/>
                <w:szCs w:val="24"/>
                <w:lang w:val="ru-RU" w:eastAsia="uk-UA"/>
              </w:rPr>
              <w:t>ім учасникам процедури закупівлі електронною системою закупівель в день її оприлюднення.</w:t>
            </w:r>
          </w:p>
          <w:p w:rsidR="00C52CD1" w:rsidRPr="006A651D" w:rsidRDefault="00C52CD1" w:rsidP="00D15FFD">
            <w:pPr>
              <w:widowControl w:val="0"/>
              <w:spacing w:beforeLines="50" w:afterLines="50" w:line="240" w:lineRule="auto"/>
              <w:ind w:firstLine="459"/>
              <w:contextualSpacing/>
              <w:jc w:val="both"/>
              <w:rPr>
                <w:rFonts w:ascii="Times New Roman" w:hAnsi="Times New Roman"/>
                <w:sz w:val="24"/>
                <w:szCs w:val="24"/>
                <w:lang w:val="ru-RU" w:eastAsia="uk-UA"/>
              </w:rPr>
            </w:pPr>
          </w:p>
        </w:tc>
      </w:tr>
      <w:tr w:rsidR="00AA5FC8" w:rsidRPr="00D04DFE" w:rsidTr="00E532EF">
        <w:trPr>
          <w:trHeight w:val="2259"/>
          <w:jc w:val="center"/>
        </w:trPr>
        <w:tc>
          <w:tcPr>
            <w:tcW w:w="576" w:type="dxa"/>
            <w:shd w:val="clear" w:color="auto" w:fill="auto"/>
          </w:tcPr>
          <w:p w:rsidR="00AA5FC8" w:rsidRPr="00D04DFE" w:rsidRDefault="00AA5FC8" w:rsidP="00D15FFD">
            <w:pPr>
              <w:widowControl w:val="0"/>
              <w:spacing w:beforeLines="40" w:afterLines="40" w:line="240" w:lineRule="auto"/>
              <w:ind w:right="113"/>
              <w:contextualSpacing/>
              <w:jc w:val="both"/>
              <w:rPr>
                <w:rFonts w:ascii="Times New Roman" w:hAnsi="Times New Roman"/>
                <w:sz w:val="24"/>
                <w:szCs w:val="24"/>
              </w:rPr>
            </w:pPr>
            <w:r w:rsidRPr="00D04DFE">
              <w:rPr>
                <w:rFonts w:ascii="Times New Roman" w:hAnsi="Times New Roman"/>
                <w:sz w:val="24"/>
                <w:szCs w:val="24"/>
              </w:rPr>
              <w:t>2</w:t>
            </w:r>
          </w:p>
        </w:tc>
        <w:tc>
          <w:tcPr>
            <w:tcW w:w="3289" w:type="dxa"/>
            <w:shd w:val="clear" w:color="auto" w:fill="auto"/>
          </w:tcPr>
          <w:p w:rsidR="00AA5FC8" w:rsidRPr="006A651D" w:rsidRDefault="006A651D" w:rsidP="00D15FFD">
            <w:pPr>
              <w:widowControl w:val="0"/>
              <w:spacing w:beforeLines="40" w:afterLines="40" w:line="240" w:lineRule="auto"/>
              <w:ind w:right="113"/>
              <w:contextualSpacing/>
              <w:jc w:val="both"/>
              <w:rPr>
                <w:rFonts w:ascii="Times New Roman" w:hAnsi="Times New Roman"/>
                <w:b/>
                <w:sz w:val="24"/>
                <w:szCs w:val="24"/>
                <w:lang w:eastAsia="uk-UA"/>
              </w:rPr>
            </w:pPr>
            <w:r w:rsidRPr="006A651D">
              <w:rPr>
                <w:rFonts w:ascii="Times New Roman" w:hAnsi="Times New Roman"/>
                <w:b/>
                <w:sz w:val="24"/>
                <w:szCs w:val="24"/>
              </w:rPr>
              <w:t>Строк укладання договору</w:t>
            </w:r>
          </w:p>
        </w:tc>
        <w:tc>
          <w:tcPr>
            <w:tcW w:w="6131" w:type="dxa"/>
            <w:shd w:val="clear" w:color="auto" w:fill="auto"/>
          </w:tcPr>
          <w:p w:rsidR="006A651D" w:rsidRPr="006A651D" w:rsidRDefault="006A651D" w:rsidP="00D15FFD">
            <w:pPr>
              <w:widowControl w:val="0"/>
              <w:spacing w:beforeLines="40" w:afterLines="40" w:line="240" w:lineRule="auto"/>
              <w:ind w:right="113" w:firstLine="459"/>
              <w:contextualSpacing/>
              <w:jc w:val="both"/>
              <w:rPr>
                <w:rFonts w:ascii="Times New Roman" w:hAnsi="Times New Roman"/>
                <w:sz w:val="24"/>
                <w:szCs w:val="24"/>
                <w:lang w:val="ru-RU" w:eastAsia="ru-RU"/>
              </w:rPr>
            </w:pPr>
            <w:r w:rsidRPr="006A651D">
              <w:rPr>
                <w:rFonts w:ascii="Times New Roman" w:hAnsi="Times New Roman"/>
                <w:sz w:val="24"/>
                <w:szCs w:val="24"/>
                <w:lang w:val="ru-RU" w:eastAsia="ru-RU"/>
              </w:rPr>
              <w:t>Повідомлення про намі</w:t>
            </w:r>
            <w:proofErr w:type="gramStart"/>
            <w:r w:rsidRPr="006A651D">
              <w:rPr>
                <w:rFonts w:ascii="Times New Roman" w:hAnsi="Times New Roman"/>
                <w:sz w:val="24"/>
                <w:szCs w:val="24"/>
                <w:lang w:val="ru-RU" w:eastAsia="ru-RU"/>
              </w:rPr>
              <w:t>р</w:t>
            </w:r>
            <w:proofErr w:type="gramEnd"/>
            <w:r w:rsidRPr="006A651D">
              <w:rPr>
                <w:rFonts w:ascii="Times New Roman" w:hAnsi="Times New Roman"/>
                <w:sz w:val="24"/>
                <w:szCs w:val="24"/>
                <w:lang w:val="ru-RU" w:eastAsia="ru-RU"/>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A651D" w:rsidRPr="006A651D" w:rsidRDefault="006A651D" w:rsidP="00D15FFD">
            <w:pPr>
              <w:widowControl w:val="0"/>
              <w:spacing w:beforeLines="40" w:afterLines="40" w:line="240" w:lineRule="auto"/>
              <w:ind w:right="113" w:firstLine="459"/>
              <w:contextualSpacing/>
              <w:jc w:val="both"/>
              <w:rPr>
                <w:rFonts w:ascii="Times New Roman" w:hAnsi="Times New Roman"/>
                <w:sz w:val="24"/>
                <w:szCs w:val="24"/>
                <w:lang w:val="ru-RU" w:eastAsia="ru-RU"/>
              </w:rPr>
            </w:pPr>
            <w:proofErr w:type="gramStart"/>
            <w:r w:rsidRPr="006A651D">
              <w:rPr>
                <w:rFonts w:ascii="Times New Roman" w:hAnsi="Times New Roman"/>
                <w:sz w:val="24"/>
                <w:szCs w:val="24"/>
                <w:lang w:val="ru-RU" w:eastAsia="ru-RU"/>
              </w:rPr>
              <w:t>З</w:t>
            </w:r>
            <w:proofErr w:type="gramEnd"/>
            <w:r w:rsidRPr="006A651D">
              <w:rPr>
                <w:rFonts w:ascii="Times New Roman" w:hAnsi="Times New Roman"/>
                <w:sz w:val="24"/>
                <w:szCs w:val="24"/>
                <w:lang w:val="ru-RU" w:eastAsia="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6A651D">
              <w:rPr>
                <w:rFonts w:ascii="Times New Roman" w:hAnsi="Times New Roman"/>
                <w:b/>
                <w:sz w:val="24"/>
                <w:szCs w:val="24"/>
                <w:lang w:val="ru-RU" w:eastAsia="ru-RU"/>
              </w:rPr>
              <w:t>п’ять днів</w:t>
            </w:r>
            <w:r w:rsidRPr="006A651D">
              <w:rPr>
                <w:rFonts w:ascii="Times New Roman" w:hAnsi="Times New Roman"/>
                <w:sz w:val="24"/>
                <w:szCs w:val="24"/>
                <w:lang w:val="ru-RU" w:eastAsia="ru-RU"/>
              </w:rPr>
              <w:t xml:space="preserve"> з дати оприлюднення в електронній системі закупівель повідомлення про намір укласти договір про закупівлю.</w:t>
            </w:r>
          </w:p>
          <w:p w:rsidR="006A651D" w:rsidRPr="006A651D" w:rsidRDefault="006A651D" w:rsidP="00D15FFD">
            <w:pPr>
              <w:widowControl w:val="0"/>
              <w:spacing w:beforeLines="40" w:afterLines="40" w:line="240" w:lineRule="auto"/>
              <w:ind w:right="113" w:firstLine="459"/>
              <w:contextualSpacing/>
              <w:jc w:val="both"/>
              <w:rPr>
                <w:rFonts w:ascii="Times New Roman" w:hAnsi="Times New Roman"/>
                <w:sz w:val="24"/>
                <w:szCs w:val="24"/>
                <w:lang w:val="ru-RU" w:eastAsia="ru-RU"/>
              </w:rPr>
            </w:pPr>
            <w:r w:rsidRPr="006A651D">
              <w:rPr>
                <w:rFonts w:ascii="Times New Roman" w:hAnsi="Times New Roman"/>
                <w:sz w:val="24"/>
                <w:szCs w:val="24"/>
                <w:lang w:val="ru-RU" w:eastAsia="ru-RU"/>
              </w:rPr>
              <w:t>Замовник укладає догові</w:t>
            </w:r>
            <w:proofErr w:type="gramStart"/>
            <w:r w:rsidRPr="006A651D">
              <w:rPr>
                <w:rFonts w:ascii="Times New Roman" w:hAnsi="Times New Roman"/>
                <w:sz w:val="24"/>
                <w:szCs w:val="24"/>
                <w:lang w:val="ru-RU" w:eastAsia="ru-RU"/>
              </w:rPr>
              <w:t>р</w:t>
            </w:r>
            <w:proofErr w:type="gramEnd"/>
            <w:r w:rsidRPr="006A651D">
              <w:rPr>
                <w:rFonts w:ascii="Times New Roman" w:hAnsi="Times New Roman"/>
                <w:sz w:val="24"/>
                <w:szCs w:val="24"/>
                <w:lang w:val="ru-RU" w:eastAsia="ru-RU"/>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6A651D">
              <w:rPr>
                <w:rFonts w:ascii="Times New Roman" w:hAnsi="Times New Roman"/>
                <w:b/>
                <w:sz w:val="24"/>
                <w:szCs w:val="24"/>
                <w:lang w:val="ru-RU" w:eastAsia="ru-RU"/>
              </w:rPr>
              <w:t>15 днів</w:t>
            </w:r>
            <w:r w:rsidRPr="006A651D">
              <w:rPr>
                <w:rFonts w:ascii="Times New Roman" w:hAnsi="Times New Roman"/>
                <w:sz w:val="24"/>
                <w:szCs w:val="24"/>
                <w:lang w:val="ru-RU"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6A651D">
              <w:rPr>
                <w:rFonts w:ascii="Times New Roman" w:hAnsi="Times New Roman"/>
                <w:sz w:val="24"/>
                <w:szCs w:val="24"/>
                <w:lang w:val="ru-RU" w:eastAsia="ru-RU"/>
              </w:rPr>
              <w:t>п</w:t>
            </w:r>
            <w:proofErr w:type="gramEnd"/>
            <w:r w:rsidRPr="006A651D">
              <w:rPr>
                <w:rFonts w:ascii="Times New Roman" w:hAnsi="Times New Roman"/>
                <w:sz w:val="24"/>
                <w:szCs w:val="24"/>
                <w:lang w:val="ru-RU" w:eastAsia="ru-RU"/>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532EF" w:rsidRPr="006A651D" w:rsidRDefault="00E532EF" w:rsidP="00D15FFD">
            <w:pPr>
              <w:widowControl w:val="0"/>
              <w:spacing w:beforeLines="40" w:afterLines="40" w:line="240" w:lineRule="auto"/>
              <w:ind w:right="113" w:firstLine="459"/>
              <w:contextualSpacing/>
              <w:jc w:val="both"/>
              <w:rPr>
                <w:rFonts w:ascii="Times New Roman" w:hAnsi="Times New Roman"/>
                <w:sz w:val="24"/>
                <w:szCs w:val="24"/>
                <w:lang w:val="ru-RU" w:eastAsia="ru-RU"/>
              </w:rPr>
            </w:pPr>
          </w:p>
        </w:tc>
      </w:tr>
      <w:tr w:rsidR="00AA5FC8" w:rsidRPr="00D04DFE" w:rsidTr="00227BD3">
        <w:trPr>
          <w:trHeight w:val="522"/>
          <w:jc w:val="center"/>
        </w:trPr>
        <w:tc>
          <w:tcPr>
            <w:tcW w:w="576" w:type="dxa"/>
            <w:shd w:val="clear" w:color="auto" w:fill="auto"/>
          </w:tcPr>
          <w:p w:rsidR="00AA5FC8" w:rsidRPr="00D04DFE" w:rsidRDefault="00AA5FC8" w:rsidP="00D15FFD">
            <w:pPr>
              <w:widowControl w:val="0"/>
              <w:spacing w:beforeLines="40" w:afterLines="40" w:line="240" w:lineRule="auto"/>
              <w:ind w:right="113"/>
              <w:contextualSpacing/>
              <w:jc w:val="both"/>
              <w:rPr>
                <w:rFonts w:ascii="Times New Roman" w:hAnsi="Times New Roman"/>
                <w:sz w:val="24"/>
                <w:szCs w:val="24"/>
              </w:rPr>
            </w:pPr>
            <w:r w:rsidRPr="00D04DFE">
              <w:rPr>
                <w:rFonts w:ascii="Times New Roman" w:hAnsi="Times New Roman"/>
                <w:sz w:val="24"/>
                <w:szCs w:val="24"/>
              </w:rPr>
              <w:t>3</w:t>
            </w:r>
          </w:p>
        </w:tc>
        <w:tc>
          <w:tcPr>
            <w:tcW w:w="3289" w:type="dxa"/>
            <w:shd w:val="clear" w:color="auto" w:fill="auto"/>
          </w:tcPr>
          <w:p w:rsidR="00AA5FC8" w:rsidRPr="000E424F" w:rsidRDefault="00AA5FC8" w:rsidP="00D15FFD">
            <w:pPr>
              <w:widowControl w:val="0"/>
              <w:spacing w:beforeLines="40" w:afterLines="4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 xml:space="preserve">Проект договору про закупівлю </w:t>
            </w:r>
          </w:p>
        </w:tc>
        <w:tc>
          <w:tcPr>
            <w:tcW w:w="6131" w:type="dxa"/>
            <w:shd w:val="clear" w:color="auto" w:fill="auto"/>
          </w:tcPr>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r w:rsidRPr="006A651D">
              <w:rPr>
                <w:rFonts w:ascii="Times New Roman" w:hAnsi="Times New Roman"/>
                <w:sz w:val="24"/>
                <w:szCs w:val="24"/>
                <w:lang w:val="ru-RU"/>
              </w:rPr>
              <w:t xml:space="preserve">Забороняється укладення договорів про закупівлю, що передбачають оплату замовником товарів, робіт і послуг </w:t>
            </w:r>
            <w:proofErr w:type="gramStart"/>
            <w:r w:rsidRPr="006A651D">
              <w:rPr>
                <w:rFonts w:ascii="Times New Roman" w:hAnsi="Times New Roman"/>
                <w:sz w:val="24"/>
                <w:szCs w:val="24"/>
                <w:lang w:val="ru-RU"/>
              </w:rPr>
              <w:t>до</w:t>
            </w:r>
            <w:proofErr w:type="gramEnd"/>
            <w:r w:rsidRPr="006A651D">
              <w:rPr>
                <w:rFonts w:ascii="Times New Roman" w:hAnsi="Times New Roman"/>
                <w:sz w:val="24"/>
                <w:szCs w:val="24"/>
                <w:lang w:val="ru-RU"/>
              </w:rPr>
              <w:t xml:space="preserve">/без проведення відкритих торгів/використання електронного каталогу, крім випадків, передбачених </w:t>
            </w:r>
            <w:r w:rsidRPr="006A651D">
              <w:rPr>
                <w:rFonts w:ascii="Times New Roman" w:hAnsi="Times New Roman"/>
                <w:sz w:val="24"/>
                <w:szCs w:val="24"/>
              </w:rPr>
              <w:t>О</w:t>
            </w:r>
            <w:r w:rsidRPr="006A651D">
              <w:rPr>
                <w:rFonts w:ascii="Times New Roman" w:hAnsi="Times New Roman"/>
                <w:sz w:val="24"/>
                <w:szCs w:val="24"/>
                <w:lang w:val="ru-RU"/>
              </w:rPr>
              <w:t>собливостями.</w:t>
            </w: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r w:rsidRPr="006A651D">
              <w:rPr>
                <w:rFonts w:ascii="Times New Roman" w:hAnsi="Times New Roman"/>
                <w:sz w:val="24"/>
                <w:szCs w:val="24"/>
                <w:lang w:val="ru-RU"/>
              </w:rPr>
              <w:t xml:space="preserve">Проект договору </w:t>
            </w:r>
            <w:proofErr w:type="gramStart"/>
            <w:r w:rsidRPr="006A651D">
              <w:rPr>
                <w:rFonts w:ascii="Times New Roman" w:hAnsi="Times New Roman"/>
                <w:sz w:val="24"/>
                <w:szCs w:val="24"/>
                <w:lang w:val="ru-RU"/>
              </w:rPr>
              <w:t>подається</w:t>
            </w:r>
            <w:proofErr w:type="gramEnd"/>
            <w:r w:rsidRPr="006A651D">
              <w:rPr>
                <w:rFonts w:ascii="Times New Roman" w:hAnsi="Times New Roman"/>
                <w:sz w:val="24"/>
                <w:szCs w:val="24"/>
                <w:lang w:val="ru-RU"/>
              </w:rPr>
              <w:t xml:space="preserve"> в окремому файлі та наведений </w:t>
            </w:r>
            <w:r w:rsidRPr="006A651D">
              <w:rPr>
                <w:rFonts w:ascii="Times New Roman" w:hAnsi="Times New Roman"/>
                <w:b/>
                <w:sz w:val="24"/>
                <w:szCs w:val="24"/>
                <w:lang w:val="ru-RU"/>
              </w:rPr>
              <w:t xml:space="preserve">у Додатку № 5 </w:t>
            </w:r>
            <w:r w:rsidRPr="006A651D">
              <w:rPr>
                <w:rFonts w:ascii="Times New Roman" w:hAnsi="Times New Roman"/>
                <w:sz w:val="24"/>
                <w:szCs w:val="24"/>
                <w:lang w:val="ru-RU"/>
              </w:rPr>
              <w:t>до даної документації.</w:t>
            </w: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r w:rsidRPr="006A651D">
              <w:rPr>
                <w:rFonts w:ascii="Times New Roman" w:hAnsi="Times New Roman"/>
                <w:sz w:val="24"/>
                <w:szCs w:val="24"/>
                <w:lang w:val="ru-RU"/>
              </w:rPr>
              <w:t>Умови договору про закупівлю не повинні ві</w:t>
            </w:r>
            <w:proofErr w:type="gramStart"/>
            <w:r w:rsidRPr="006A651D">
              <w:rPr>
                <w:rFonts w:ascii="Times New Roman" w:hAnsi="Times New Roman"/>
                <w:sz w:val="24"/>
                <w:szCs w:val="24"/>
                <w:lang w:val="ru-RU"/>
              </w:rPr>
              <w:t>др</w:t>
            </w:r>
            <w:proofErr w:type="gramEnd"/>
            <w:r w:rsidRPr="006A651D">
              <w:rPr>
                <w:rFonts w:ascii="Times New Roman" w:hAnsi="Times New Roman"/>
                <w:sz w:val="24"/>
                <w:szCs w:val="24"/>
                <w:lang w:val="ru-RU"/>
              </w:rPr>
              <w:t>ізнятися від змісту тендерної пропозиції переможця процедури закупівлі, крім випадків:</w:t>
            </w: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bookmarkStart w:id="60" w:name="n370"/>
            <w:bookmarkEnd w:id="60"/>
            <w:r w:rsidRPr="006A651D">
              <w:rPr>
                <w:rFonts w:ascii="Times New Roman" w:hAnsi="Times New Roman"/>
                <w:sz w:val="24"/>
                <w:szCs w:val="24"/>
                <w:lang w:val="ru-RU"/>
              </w:rPr>
              <w:t xml:space="preserve">визначення </w:t>
            </w:r>
            <w:proofErr w:type="gramStart"/>
            <w:r w:rsidRPr="006A651D">
              <w:rPr>
                <w:rFonts w:ascii="Times New Roman" w:hAnsi="Times New Roman"/>
                <w:sz w:val="24"/>
                <w:szCs w:val="24"/>
                <w:lang w:val="ru-RU"/>
              </w:rPr>
              <w:t>грошового</w:t>
            </w:r>
            <w:proofErr w:type="gramEnd"/>
            <w:r w:rsidRPr="006A651D">
              <w:rPr>
                <w:rFonts w:ascii="Times New Roman" w:hAnsi="Times New Roman"/>
                <w:sz w:val="24"/>
                <w:szCs w:val="24"/>
                <w:lang w:val="ru-RU"/>
              </w:rPr>
              <w:t xml:space="preserve"> еквівалента зобов’язання в іноземній валюті;</w:t>
            </w: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bookmarkStart w:id="61" w:name="n371"/>
            <w:bookmarkEnd w:id="61"/>
            <w:r w:rsidRPr="006A651D">
              <w:rPr>
                <w:rFonts w:ascii="Times New Roman" w:hAnsi="Times New Roman"/>
                <w:sz w:val="24"/>
                <w:szCs w:val="24"/>
                <w:lang w:val="ru-RU"/>
              </w:rPr>
              <w:t>перерахунку ціни в бік зменшення ціни тендерної пропозиції переможця без зменшення обсягів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w:t>
            </w:r>
          </w:p>
          <w:p w:rsidR="006A651D" w:rsidRPr="006A651D" w:rsidRDefault="006A651D" w:rsidP="00D15FFD">
            <w:pPr>
              <w:widowControl w:val="0"/>
              <w:spacing w:beforeLines="40" w:afterLines="40" w:line="240" w:lineRule="auto"/>
              <w:ind w:right="113"/>
              <w:contextualSpacing/>
              <w:jc w:val="both"/>
              <w:rPr>
                <w:rFonts w:ascii="Times New Roman" w:hAnsi="Times New Roman"/>
                <w:sz w:val="24"/>
                <w:szCs w:val="24"/>
                <w:lang w:val="ru-RU"/>
              </w:rPr>
            </w:pPr>
            <w:bookmarkStart w:id="62" w:name="n372"/>
            <w:bookmarkEnd w:id="62"/>
            <w:r w:rsidRPr="006A651D">
              <w:rPr>
                <w:rFonts w:ascii="Times New Roman" w:hAnsi="Times New Roman"/>
                <w:sz w:val="24"/>
                <w:szCs w:val="24"/>
                <w:lang w:val="ru-RU"/>
              </w:rPr>
              <w:t xml:space="preserve">перерахунку ціни та обсягів товарів </w:t>
            </w:r>
            <w:proofErr w:type="gramStart"/>
            <w:r w:rsidRPr="006A651D">
              <w:rPr>
                <w:rFonts w:ascii="Times New Roman" w:hAnsi="Times New Roman"/>
                <w:sz w:val="24"/>
                <w:szCs w:val="24"/>
                <w:lang w:val="ru-RU"/>
              </w:rPr>
              <w:t>в</w:t>
            </w:r>
            <w:proofErr w:type="gramEnd"/>
            <w:r w:rsidRPr="006A651D">
              <w:rPr>
                <w:rFonts w:ascii="Times New Roman" w:hAnsi="Times New Roman"/>
                <w:sz w:val="24"/>
                <w:szCs w:val="24"/>
                <w:lang w:val="ru-RU"/>
              </w:rPr>
              <w:t xml:space="preserve"> бік зменшення за умови необхідності приведення обсягів товарів до кратності упаковки.</w:t>
            </w:r>
          </w:p>
          <w:p w:rsidR="00AA5FC8" w:rsidRPr="00D04DFE" w:rsidRDefault="006A651D" w:rsidP="00D15FFD">
            <w:pPr>
              <w:widowControl w:val="0"/>
              <w:spacing w:beforeLines="40" w:afterLines="40" w:line="240" w:lineRule="auto"/>
              <w:ind w:right="113"/>
              <w:contextualSpacing/>
              <w:jc w:val="both"/>
              <w:rPr>
                <w:rFonts w:ascii="Times New Roman" w:hAnsi="Times New Roman"/>
                <w:sz w:val="24"/>
                <w:szCs w:val="24"/>
                <w:lang w:eastAsia="uk-UA"/>
              </w:rPr>
            </w:pPr>
            <w:r w:rsidRPr="006A651D">
              <w:rPr>
                <w:rFonts w:ascii="Times New Roman" w:hAnsi="Times New Roman"/>
                <w:sz w:val="24"/>
                <w:szCs w:val="24"/>
                <w:lang w:val="ru-RU"/>
              </w:rPr>
              <w:t>Переможець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під час укладення договору про закупівлю повинен надати відповідну інформацію про право підписання договору про закупівлю.</w:t>
            </w:r>
          </w:p>
        </w:tc>
      </w:tr>
      <w:tr w:rsidR="00AA5FC8" w:rsidRPr="00D04DFE" w:rsidTr="00227BD3">
        <w:trPr>
          <w:trHeight w:val="522"/>
          <w:jc w:val="center"/>
        </w:trPr>
        <w:tc>
          <w:tcPr>
            <w:tcW w:w="576" w:type="dxa"/>
            <w:shd w:val="clear" w:color="auto" w:fill="auto"/>
          </w:tcPr>
          <w:p w:rsidR="00AA5FC8" w:rsidRPr="00D04DFE" w:rsidRDefault="00AA5FC8" w:rsidP="00D15FFD">
            <w:pPr>
              <w:widowControl w:val="0"/>
              <w:spacing w:beforeLines="40" w:afterLines="40" w:line="240" w:lineRule="auto"/>
              <w:ind w:right="113"/>
              <w:contextualSpacing/>
              <w:jc w:val="both"/>
              <w:rPr>
                <w:rFonts w:ascii="Times New Roman" w:hAnsi="Times New Roman"/>
                <w:sz w:val="24"/>
                <w:szCs w:val="24"/>
              </w:rPr>
            </w:pPr>
            <w:r w:rsidRPr="00D04DFE">
              <w:rPr>
                <w:rFonts w:ascii="Times New Roman" w:hAnsi="Times New Roman"/>
                <w:sz w:val="24"/>
                <w:szCs w:val="24"/>
              </w:rPr>
              <w:t>4</w:t>
            </w:r>
          </w:p>
        </w:tc>
        <w:tc>
          <w:tcPr>
            <w:tcW w:w="3289" w:type="dxa"/>
            <w:shd w:val="clear" w:color="auto" w:fill="auto"/>
          </w:tcPr>
          <w:p w:rsidR="00AA5FC8" w:rsidRPr="000E424F" w:rsidRDefault="00AA5FC8" w:rsidP="00D15FFD">
            <w:pPr>
              <w:widowControl w:val="0"/>
              <w:spacing w:beforeLines="40" w:afterLines="4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Істотні умови, що обов’язково включаються до договору про закупівлю</w:t>
            </w:r>
          </w:p>
        </w:tc>
        <w:tc>
          <w:tcPr>
            <w:tcW w:w="6131" w:type="dxa"/>
            <w:shd w:val="clear" w:color="auto" w:fill="auto"/>
          </w:tcPr>
          <w:p w:rsidR="006A651D" w:rsidRPr="006A651D" w:rsidRDefault="006A651D" w:rsidP="006A651D">
            <w:pPr>
              <w:spacing w:after="0" w:line="240" w:lineRule="auto"/>
              <w:jc w:val="both"/>
              <w:rPr>
                <w:rFonts w:ascii="Times New Roman" w:eastAsia="Times New Roman" w:hAnsi="Times New Roman"/>
                <w:sz w:val="24"/>
                <w:szCs w:val="24"/>
                <w:lang w:eastAsia="ru-RU"/>
              </w:rPr>
            </w:pPr>
            <w:bookmarkStart w:id="63" w:name="n589"/>
            <w:bookmarkStart w:id="64" w:name="n590"/>
            <w:bookmarkEnd w:id="63"/>
            <w:bookmarkEnd w:id="64"/>
            <w:r w:rsidRPr="006A651D">
              <w:rPr>
                <w:rFonts w:ascii="Times New Roman" w:eastAsia="Times New Roman" w:hAnsi="Times New Roman"/>
                <w:sz w:val="24"/>
                <w:szCs w:val="24"/>
                <w:lang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A651D" w:rsidRPr="006A651D" w:rsidRDefault="006A651D" w:rsidP="006A651D">
            <w:pPr>
              <w:spacing w:after="0" w:line="240" w:lineRule="auto"/>
              <w:jc w:val="both"/>
              <w:rPr>
                <w:rFonts w:ascii="Times New Roman" w:eastAsia="Times New Roman" w:hAnsi="Times New Roman"/>
                <w:sz w:val="24"/>
                <w:szCs w:val="24"/>
                <w:lang w:eastAsia="ru-RU"/>
              </w:rPr>
            </w:pPr>
            <w:r w:rsidRPr="006A651D">
              <w:rPr>
                <w:rFonts w:ascii="Times New Roman" w:eastAsia="Times New Roman" w:hAnsi="Times New Roman"/>
                <w:sz w:val="24"/>
                <w:szCs w:val="24"/>
                <w:lang w:eastAsia="ru-RU"/>
              </w:rPr>
              <w:t>Істотні умови договору про закупівлю, укладеного відповідно до</w:t>
            </w:r>
            <w:r w:rsidRPr="006A651D">
              <w:rPr>
                <w:rFonts w:ascii="Times New Roman" w:eastAsia="Times New Roman" w:hAnsi="Times New Roman"/>
                <w:sz w:val="24"/>
                <w:szCs w:val="24"/>
                <w:lang w:val="ru-RU" w:eastAsia="ru-RU"/>
              </w:rPr>
              <w:t> </w:t>
            </w:r>
            <w:hyperlink r:id="rId49" w:anchor="n454" w:history="1">
              <w:r w:rsidRPr="006A651D">
                <w:rPr>
                  <w:rStyle w:val="a9"/>
                  <w:rFonts w:ascii="Times New Roman" w:eastAsia="Times New Roman" w:hAnsi="Times New Roman"/>
                  <w:sz w:val="24"/>
                  <w:szCs w:val="24"/>
                  <w:lang w:eastAsia="ru-RU"/>
                </w:rPr>
                <w:t>пунктів 10</w:t>
              </w:r>
            </w:hyperlink>
            <w:r w:rsidRPr="006A651D">
              <w:rPr>
                <w:rFonts w:ascii="Times New Roman" w:eastAsia="Times New Roman" w:hAnsi="Times New Roman"/>
                <w:sz w:val="24"/>
                <w:szCs w:val="24"/>
                <w:lang w:val="ru-RU" w:eastAsia="ru-RU"/>
              </w:rPr>
              <w:t> </w:t>
            </w:r>
            <w:r w:rsidRPr="006A651D">
              <w:rPr>
                <w:rFonts w:ascii="Times New Roman" w:eastAsia="Times New Roman" w:hAnsi="Times New Roman"/>
                <w:sz w:val="24"/>
                <w:szCs w:val="24"/>
                <w:lang w:eastAsia="ru-RU"/>
              </w:rPr>
              <w:t>і</w:t>
            </w:r>
            <w:r w:rsidRPr="006A651D">
              <w:rPr>
                <w:rFonts w:ascii="Times New Roman" w:eastAsia="Times New Roman" w:hAnsi="Times New Roman"/>
                <w:sz w:val="24"/>
                <w:szCs w:val="24"/>
                <w:lang w:val="ru-RU" w:eastAsia="ru-RU"/>
              </w:rPr>
              <w:t> </w:t>
            </w:r>
            <w:hyperlink r:id="rId50" w:anchor="n466" w:history="1">
              <w:r w:rsidRPr="006A651D">
                <w:rPr>
                  <w:rStyle w:val="a9"/>
                  <w:rFonts w:ascii="Times New Roman" w:eastAsia="Times New Roman" w:hAnsi="Times New Roman"/>
                  <w:sz w:val="24"/>
                  <w:szCs w:val="24"/>
                  <w:lang w:eastAsia="ru-RU"/>
                </w:rPr>
                <w:t>13</w:t>
              </w:r>
            </w:hyperlink>
            <w:r w:rsidRPr="006A651D">
              <w:rPr>
                <w:rFonts w:ascii="Times New Roman" w:eastAsia="Times New Roman" w:hAnsi="Times New Roman"/>
                <w:sz w:val="24"/>
                <w:szCs w:val="24"/>
                <w:lang w:val="ru-RU" w:eastAsia="ru-RU"/>
              </w:rPr>
              <w:t> </w:t>
            </w:r>
            <w:r w:rsidRPr="006A651D">
              <w:rPr>
                <w:rFonts w:ascii="Times New Roman" w:eastAsia="Times New Roman" w:hAnsi="Times New Roman"/>
                <w:sz w:val="24"/>
                <w:szCs w:val="24"/>
                <w:lang w:eastAsia="ru-RU"/>
              </w:rPr>
              <w:t>(крім</w:t>
            </w:r>
            <w:r w:rsidRPr="006A651D">
              <w:rPr>
                <w:rFonts w:ascii="Times New Roman" w:eastAsia="Times New Roman" w:hAnsi="Times New Roman"/>
                <w:sz w:val="24"/>
                <w:szCs w:val="24"/>
                <w:lang w:val="ru-RU" w:eastAsia="ru-RU"/>
              </w:rPr>
              <w:t> </w:t>
            </w:r>
            <w:hyperlink r:id="rId51" w:anchor="n488" w:history="1">
              <w:r w:rsidRPr="006A651D">
                <w:rPr>
                  <w:rStyle w:val="a9"/>
                  <w:rFonts w:ascii="Times New Roman" w:eastAsia="Times New Roman" w:hAnsi="Times New Roman"/>
                  <w:sz w:val="24"/>
                  <w:szCs w:val="24"/>
                  <w:lang w:eastAsia="ru-RU"/>
                </w:rPr>
                <w:t>підпункту 13</w:t>
              </w:r>
            </w:hyperlink>
            <w:r w:rsidRPr="006A651D">
              <w:rPr>
                <w:rFonts w:ascii="Times New Roman" w:eastAsia="Times New Roman" w:hAnsi="Times New Roman"/>
                <w:sz w:val="24"/>
                <w:szCs w:val="24"/>
                <w:lang w:val="ru-RU" w:eastAsia="ru-RU"/>
              </w:rPr>
              <w:t> </w:t>
            </w:r>
            <w:r w:rsidRPr="006A651D">
              <w:rPr>
                <w:rFonts w:ascii="Times New Roman" w:eastAsia="Times New Roman" w:hAnsi="Times New Roman"/>
                <w:sz w:val="24"/>
                <w:szCs w:val="24"/>
                <w:lang w:eastAsia="ru-RU"/>
              </w:rPr>
              <w:t>пункту 13) особливостей, не можуть змінюватися після його підписання до виконання зобов’язань сторонами в повному обсязі, крім випадків:</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65" w:name="n510"/>
            <w:bookmarkEnd w:id="65"/>
            <w:r w:rsidRPr="006A651D">
              <w:rPr>
                <w:rFonts w:ascii="Times New Roman" w:eastAsia="Times New Roman" w:hAnsi="Times New Roman"/>
                <w:sz w:val="24"/>
                <w:szCs w:val="24"/>
                <w:lang w:val="ru-RU" w:eastAsia="ru-RU"/>
              </w:rPr>
              <w:t>1) зменшення обсягів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зокрема з урахуванням фактичного обсягу видатків замовника;</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66" w:name="n511"/>
            <w:bookmarkEnd w:id="66"/>
            <w:r w:rsidRPr="006A651D">
              <w:rPr>
                <w:rFonts w:ascii="Times New Roman" w:eastAsia="Times New Roman" w:hAnsi="Times New Roman"/>
                <w:sz w:val="24"/>
                <w:szCs w:val="24"/>
                <w:lang w:val="ru-RU" w:eastAsia="ru-RU"/>
              </w:rPr>
              <w:t xml:space="preserve">2) погодження зміни </w:t>
            </w:r>
            <w:proofErr w:type="gramStart"/>
            <w:r w:rsidRPr="006A651D">
              <w:rPr>
                <w:rFonts w:ascii="Times New Roman" w:eastAsia="Times New Roman" w:hAnsi="Times New Roman"/>
                <w:sz w:val="24"/>
                <w:szCs w:val="24"/>
                <w:lang w:val="ru-RU" w:eastAsia="ru-RU"/>
              </w:rPr>
              <w:t>ц</w:t>
            </w:r>
            <w:proofErr w:type="gramEnd"/>
            <w:r w:rsidRPr="006A651D">
              <w:rPr>
                <w:rFonts w:ascii="Times New Roman" w:eastAsia="Times New Roman" w:hAnsi="Times New Roman"/>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6A651D">
              <w:rPr>
                <w:rFonts w:ascii="Times New Roman" w:eastAsia="Times New Roman" w:hAnsi="Times New Roman"/>
                <w:sz w:val="24"/>
                <w:szCs w:val="24"/>
                <w:lang w:val="ru-RU" w:eastAsia="ru-RU"/>
              </w:rPr>
              <w:t>про</w:t>
            </w:r>
            <w:proofErr w:type="gramEnd"/>
            <w:r w:rsidRPr="006A651D">
              <w:rPr>
                <w:rFonts w:ascii="Times New Roman" w:eastAsia="Times New Roman" w:hAnsi="Times New Roman"/>
                <w:sz w:val="24"/>
                <w:szCs w:val="24"/>
                <w:lang w:val="ru-RU" w:eastAsia="ru-RU"/>
              </w:rPr>
              <w:t xml:space="preserve"> закупівлю на момент його укладення;</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67" w:name="n512"/>
            <w:bookmarkEnd w:id="67"/>
            <w:r w:rsidRPr="006A651D">
              <w:rPr>
                <w:rFonts w:ascii="Times New Roman" w:eastAsia="Times New Roman" w:hAnsi="Times New Roman"/>
                <w:sz w:val="24"/>
                <w:szCs w:val="24"/>
                <w:lang w:val="ru-RU" w:eastAsia="ru-RU"/>
              </w:rPr>
              <w:t>3) покращення якості предмета закупі</w:t>
            </w:r>
            <w:proofErr w:type="gramStart"/>
            <w:r w:rsidRPr="006A651D">
              <w:rPr>
                <w:rFonts w:ascii="Times New Roman" w:eastAsia="Times New Roman" w:hAnsi="Times New Roman"/>
                <w:sz w:val="24"/>
                <w:szCs w:val="24"/>
                <w:lang w:val="ru-RU" w:eastAsia="ru-RU"/>
              </w:rPr>
              <w:t>вл</w:t>
            </w:r>
            <w:proofErr w:type="gramEnd"/>
            <w:r w:rsidRPr="006A651D">
              <w:rPr>
                <w:rFonts w:ascii="Times New Roman" w:eastAsia="Times New Roman" w:hAnsi="Times New Roman"/>
                <w:sz w:val="24"/>
                <w:szCs w:val="24"/>
                <w:lang w:val="ru-RU" w:eastAsia="ru-RU"/>
              </w:rPr>
              <w:t>і за умови, що таке покращення не призведе до збільшення суми, визначеної в договорі про закупівлю;</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68" w:name="n513"/>
            <w:bookmarkEnd w:id="68"/>
            <w:r w:rsidRPr="006A651D">
              <w:rPr>
                <w:rFonts w:ascii="Times New Roman" w:eastAsia="Times New Roman" w:hAnsi="Times New Roman"/>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6A651D">
              <w:rPr>
                <w:rFonts w:ascii="Times New Roman" w:eastAsia="Times New Roman" w:hAnsi="Times New Roman"/>
                <w:sz w:val="24"/>
                <w:szCs w:val="24"/>
                <w:lang w:val="ru-RU" w:eastAsia="ru-RU"/>
              </w:rPr>
              <w:t>про</w:t>
            </w:r>
            <w:proofErr w:type="gramEnd"/>
            <w:r w:rsidRPr="006A651D">
              <w:rPr>
                <w:rFonts w:ascii="Times New Roman" w:eastAsia="Times New Roman" w:hAnsi="Times New Roman"/>
                <w:sz w:val="24"/>
                <w:szCs w:val="24"/>
                <w:lang w:val="ru-RU" w:eastAsia="ru-RU"/>
              </w:rPr>
              <w:t xml:space="preserve"> закупівлю;</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69" w:name="n514"/>
            <w:bookmarkEnd w:id="69"/>
            <w:r w:rsidRPr="006A651D">
              <w:rPr>
                <w:rFonts w:ascii="Times New Roman" w:eastAsia="Times New Roman" w:hAnsi="Times New Roman"/>
                <w:sz w:val="24"/>
                <w:szCs w:val="24"/>
                <w:lang w:val="ru-RU" w:eastAsia="ru-RU"/>
              </w:rPr>
              <w:t xml:space="preserve">5) погодження зміни </w:t>
            </w:r>
            <w:proofErr w:type="gramStart"/>
            <w:r w:rsidRPr="006A651D">
              <w:rPr>
                <w:rFonts w:ascii="Times New Roman" w:eastAsia="Times New Roman" w:hAnsi="Times New Roman"/>
                <w:sz w:val="24"/>
                <w:szCs w:val="24"/>
                <w:lang w:val="ru-RU" w:eastAsia="ru-RU"/>
              </w:rPr>
              <w:t>ц</w:t>
            </w:r>
            <w:proofErr w:type="gramEnd"/>
            <w:r w:rsidRPr="006A651D">
              <w:rPr>
                <w:rFonts w:ascii="Times New Roman" w:eastAsia="Times New Roman" w:hAnsi="Times New Roman"/>
                <w:sz w:val="24"/>
                <w:szCs w:val="24"/>
                <w:lang w:val="ru-RU" w:eastAsia="ru-RU"/>
              </w:rPr>
              <w:t>іни в договорі про закупівлю в бік зменшення (без зміни кількості (обсягу) та якості товарів, робіт і послуг);</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70" w:name="n515"/>
            <w:bookmarkEnd w:id="70"/>
            <w:r w:rsidRPr="006A651D">
              <w:rPr>
                <w:rFonts w:ascii="Times New Roman" w:eastAsia="Times New Roman" w:hAnsi="Times New Roman"/>
                <w:sz w:val="24"/>
                <w:szCs w:val="24"/>
                <w:lang w:val="ru-RU" w:eastAsia="ru-RU"/>
              </w:rPr>
              <w:t xml:space="preserve">6) зміни ціни в договорі про закупівлю у зв’язку з зміною ставок податків і зборів та/або зміною умов щодо надання </w:t>
            </w:r>
            <w:proofErr w:type="gramStart"/>
            <w:r w:rsidRPr="006A651D">
              <w:rPr>
                <w:rFonts w:ascii="Times New Roman" w:eastAsia="Times New Roman" w:hAnsi="Times New Roman"/>
                <w:sz w:val="24"/>
                <w:szCs w:val="24"/>
                <w:lang w:val="ru-RU" w:eastAsia="ru-RU"/>
              </w:rPr>
              <w:t>п</w:t>
            </w:r>
            <w:proofErr w:type="gramEnd"/>
            <w:r w:rsidRPr="006A651D">
              <w:rPr>
                <w:rFonts w:ascii="Times New Roman" w:eastAsia="Times New Roman" w:hAnsi="Times New Roman"/>
                <w:sz w:val="24"/>
                <w:szCs w:val="24"/>
                <w:lang w:val="ru-RU" w:eastAsia="ru-RU"/>
              </w:rPr>
              <w:t>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71" w:name="n516"/>
            <w:bookmarkEnd w:id="71"/>
            <w:proofErr w:type="gramStart"/>
            <w:r w:rsidRPr="006A651D">
              <w:rPr>
                <w:rFonts w:ascii="Times New Roman" w:eastAsia="Times New Roman" w:hAnsi="Times New Roman"/>
                <w:sz w:val="24"/>
                <w:szCs w:val="24"/>
                <w:lang w:val="ru-RU"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6A651D">
              <w:rPr>
                <w:rFonts w:ascii="Times New Roman" w:eastAsia="Times New Roman" w:hAnsi="Times New Roman"/>
                <w:sz w:val="24"/>
                <w:szCs w:val="24"/>
                <w:lang w:val="ru-RU" w:eastAsia="ru-RU"/>
              </w:rPr>
              <w:t xml:space="preserve">і </w:t>
            </w:r>
            <w:proofErr w:type="gramStart"/>
            <w:r w:rsidRPr="006A651D">
              <w:rPr>
                <w:rFonts w:ascii="Times New Roman" w:eastAsia="Times New Roman" w:hAnsi="Times New Roman"/>
                <w:sz w:val="24"/>
                <w:szCs w:val="24"/>
                <w:lang w:val="ru-RU" w:eastAsia="ru-RU"/>
              </w:rPr>
              <w:t>про</w:t>
            </w:r>
            <w:proofErr w:type="gramEnd"/>
            <w:r w:rsidRPr="006A651D">
              <w:rPr>
                <w:rFonts w:ascii="Times New Roman" w:eastAsia="Times New Roman" w:hAnsi="Times New Roman"/>
                <w:sz w:val="24"/>
                <w:szCs w:val="24"/>
                <w:lang w:val="ru-RU" w:eastAsia="ru-RU"/>
              </w:rPr>
              <w:t xml:space="preserve"> закупівлю порядку зміни ціни;</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72" w:name="n517"/>
            <w:bookmarkEnd w:id="72"/>
            <w:r w:rsidRPr="006A651D">
              <w:rPr>
                <w:rFonts w:ascii="Times New Roman" w:eastAsia="Times New Roman" w:hAnsi="Times New Roman"/>
                <w:sz w:val="24"/>
                <w:szCs w:val="24"/>
                <w:lang w:val="ru-RU" w:eastAsia="ru-RU"/>
              </w:rPr>
              <w:t>8) зміни умов у зв’язку із застосуванням положень </w:t>
            </w:r>
            <w:hyperlink r:id="rId52" w:anchor="n1778" w:tgtFrame="_blank" w:history="1">
              <w:r w:rsidRPr="006A651D">
                <w:rPr>
                  <w:rStyle w:val="a9"/>
                  <w:rFonts w:ascii="Times New Roman" w:eastAsia="Times New Roman" w:hAnsi="Times New Roman"/>
                  <w:sz w:val="24"/>
                  <w:szCs w:val="24"/>
                  <w:lang w:val="ru-RU" w:eastAsia="ru-RU"/>
                </w:rPr>
                <w:t>частини шостої</w:t>
              </w:r>
            </w:hyperlink>
            <w:r w:rsidRPr="006A651D">
              <w:rPr>
                <w:rFonts w:ascii="Times New Roman" w:eastAsia="Times New Roman" w:hAnsi="Times New Roman"/>
                <w:sz w:val="24"/>
                <w:szCs w:val="24"/>
                <w:lang w:val="ru-RU" w:eastAsia="ru-RU"/>
              </w:rPr>
              <w:t> статті 41 Закону.</w:t>
            </w:r>
          </w:p>
          <w:p w:rsidR="006A651D" w:rsidRPr="006A651D" w:rsidRDefault="006A651D" w:rsidP="006A651D">
            <w:pPr>
              <w:spacing w:after="0" w:line="240" w:lineRule="auto"/>
              <w:jc w:val="both"/>
              <w:rPr>
                <w:rFonts w:ascii="Times New Roman" w:eastAsia="Times New Roman" w:hAnsi="Times New Roman"/>
                <w:sz w:val="24"/>
                <w:szCs w:val="24"/>
                <w:lang w:val="ru-RU" w:eastAsia="ru-RU"/>
              </w:rPr>
            </w:pPr>
            <w:bookmarkStart w:id="73" w:name="n518"/>
            <w:bookmarkEnd w:id="73"/>
            <w:r w:rsidRPr="006A651D">
              <w:rPr>
                <w:rFonts w:ascii="Times New Roman" w:eastAsia="Times New Roman" w:hAnsi="Times New Roman"/>
                <w:sz w:val="24"/>
                <w:szCs w:val="24"/>
                <w:lang w:val="ru-RU"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w:t>
            </w:r>
            <w:proofErr w:type="gramStart"/>
            <w:r w:rsidRPr="006A651D">
              <w:rPr>
                <w:rFonts w:ascii="Times New Roman" w:eastAsia="Times New Roman" w:hAnsi="Times New Roman"/>
                <w:sz w:val="24"/>
                <w:szCs w:val="24"/>
                <w:lang w:val="ru-RU" w:eastAsia="ru-RU"/>
              </w:rPr>
              <w:t>н</w:t>
            </w:r>
            <w:proofErr w:type="gramEnd"/>
            <w:r w:rsidRPr="006A651D">
              <w:rPr>
                <w:rFonts w:ascii="Times New Roman" w:eastAsia="Times New Roman" w:hAnsi="Times New Roman"/>
                <w:sz w:val="24"/>
                <w:szCs w:val="24"/>
                <w:lang w:val="ru-RU" w:eastAsia="ru-RU"/>
              </w:rPr>
              <w:t xml:space="preserve"> до договору про закупівлю відповідно до вимог </w:t>
            </w:r>
            <w:hyperlink r:id="rId53" w:tgtFrame="_blank" w:history="1">
              <w:r w:rsidRPr="006A651D">
                <w:rPr>
                  <w:rStyle w:val="a9"/>
                  <w:rFonts w:ascii="Times New Roman" w:eastAsia="Times New Roman" w:hAnsi="Times New Roman"/>
                  <w:sz w:val="24"/>
                  <w:szCs w:val="24"/>
                  <w:lang w:val="ru-RU" w:eastAsia="ru-RU"/>
                </w:rPr>
                <w:t>Закону</w:t>
              </w:r>
            </w:hyperlink>
            <w:r w:rsidRPr="006A651D">
              <w:rPr>
                <w:rFonts w:ascii="Times New Roman" w:eastAsia="Times New Roman" w:hAnsi="Times New Roman"/>
                <w:sz w:val="24"/>
                <w:szCs w:val="24"/>
                <w:lang w:val="ru-RU" w:eastAsia="ru-RU"/>
              </w:rPr>
              <w:t>.</w:t>
            </w:r>
          </w:p>
          <w:p w:rsidR="006261F5" w:rsidRPr="006A651D" w:rsidRDefault="006261F5" w:rsidP="006A651D">
            <w:pPr>
              <w:spacing w:after="0" w:line="240" w:lineRule="auto"/>
              <w:jc w:val="both"/>
              <w:rPr>
                <w:rFonts w:ascii="Times New Roman" w:eastAsia="Times New Roman" w:hAnsi="Times New Roman"/>
                <w:sz w:val="24"/>
                <w:szCs w:val="24"/>
                <w:lang w:val="ru-RU" w:eastAsia="ru-RU"/>
              </w:rPr>
            </w:pPr>
          </w:p>
        </w:tc>
      </w:tr>
      <w:tr w:rsidR="00AA5FC8" w:rsidRPr="00D04DFE" w:rsidTr="00227BD3">
        <w:trPr>
          <w:trHeight w:val="522"/>
          <w:jc w:val="center"/>
        </w:trPr>
        <w:tc>
          <w:tcPr>
            <w:tcW w:w="576" w:type="dxa"/>
            <w:shd w:val="clear" w:color="auto" w:fill="auto"/>
          </w:tcPr>
          <w:p w:rsidR="00AA5FC8" w:rsidRPr="00D04DFE" w:rsidRDefault="006A651D" w:rsidP="00D15FFD">
            <w:pPr>
              <w:widowControl w:val="0"/>
              <w:spacing w:beforeLines="40" w:afterLines="40" w:line="240" w:lineRule="auto"/>
              <w:ind w:right="113"/>
              <w:contextualSpacing/>
              <w:jc w:val="both"/>
              <w:rPr>
                <w:rFonts w:ascii="Times New Roman" w:hAnsi="Times New Roman"/>
                <w:sz w:val="24"/>
                <w:szCs w:val="24"/>
              </w:rPr>
            </w:pPr>
            <w:r>
              <w:rPr>
                <w:rFonts w:ascii="Times New Roman" w:hAnsi="Times New Roman"/>
                <w:sz w:val="24"/>
                <w:szCs w:val="24"/>
              </w:rPr>
              <w:t>5</w:t>
            </w:r>
          </w:p>
        </w:tc>
        <w:tc>
          <w:tcPr>
            <w:tcW w:w="3289" w:type="dxa"/>
            <w:shd w:val="clear" w:color="auto" w:fill="auto"/>
          </w:tcPr>
          <w:p w:rsidR="00AA5FC8" w:rsidRPr="000E424F" w:rsidRDefault="00AA5FC8" w:rsidP="00D15FFD">
            <w:pPr>
              <w:widowControl w:val="0"/>
              <w:spacing w:beforeLines="40" w:afterLines="40" w:line="240" w:lineRule="auto"/>
              <w:ind w:right="113"/>
              <w:contextualSpacing/>
              <w:rPr>
                <w:rFonts w:ascii="Times New Roman" w:hAnsi="Times New Roman"/>
                <w:b/>
                <w:sz w:val="24"/>
                <w:szCs w:val="24"/>
                <w:lang w:eastAsia="uk-UA"/>
              </w:rPr>
            </w:pPr>
            <w:r w:rsidRPr="000E424F">
              <w:rPr>
                <w:rFonts w:ascii="Times New Roman" w:hAnsi="Times New Roman"/>
                <w:b/>
                <w:sz w:val="24"/>
                <w:szCs w:val="24"/>
                <w:lang w:eastAsia="uk-UA"/>
              </w:rPr>
              <w:t xml:space="preserve">Забезпечення виконання договору про закупівлю </w:t>
            </w:r>
          </w:p>
        </w:tc>
        <w:tc>
          <w:tcPr>
            <w:tcW w:w="6131" w:type="dxa"/>
            <w:shd w:val="clear" w:color="auto" w:fill="auto"/>
          </w:tcPr>
          <w:p w:rsidR="00AA5FC8" w:rsidRPr="00D04DFE" w:rsidRDefault="002A10F5" w:rsidP="00D15FFD">
            <w:pPr>
              <w:widowControl w:val="0"/>
              <w:spacing w:beforeLines="40" w:afterLines="40" w:line="240" w:lineRule="auto"/>
              <w:ind w:right="113"/>
              <w:contextualSpacing/>
              <w:jc w:val="both"/>
              <w:rPr>
                <w:rFonts w:ascii="Times New Roman" w:hAnsi="Times New Roman"/>
                <w:sz w:val="24"/>
                <w:szCs w:val="24"/>
              </w:rPr>
            </w:pPr>
            <w:r w:rsidRPr="00D04DFE">
              <w:rPr>
                <w:rFonts w:ascii="Times New Roman" w:hAnsi="Times New Roman"/>
                <w:sz w:val="24"/>
                <w:szCs w:val="24"/>
              </w:rPr>
              <w:t>З</w:t>
            </w:r>
            <w:r w:rsidR="006024E6" w:rsidRPr="00D04DFE">
              <w:rPr>
                <w:rFonts w:ascii="Times New Roman" w:hAnsi="Times New Roman"/>
                <w:sz w:val="24"/>
                <w:szCs w:val="24"/>
              </w:rPr>
              <w:t>абезпечення виконання договору не вимагається.</w:t>
            </w:r>
          </w:p>
        </w:tc>
      </w:tr>
    </w:tbl>
    <w:p w:rsidR="0029379B" w:rsidRPr="00D04DFE" w:rsidRDefault="0029379B" w:rsidP="00217AD7">
      <w:pPr>
        <w:widowControl w:val="0"/>
        <w:spacing w:after="0" w:line="240" w:lineRule="auto"/>
        <w:ind w:firstLine="567"/>
        <w:contextualSpacing/>
        <w:rPr>
          <w:rFonts w:ascii="Times New Roman" w:hAnsi="Times New Roman"/>
          <w:b/>
          <w:i/>
          <w:color w:val="000000"/>
          <w:sz w:val="28"/>
          <w:szCs w:val="28"/>
          <w:lang w:eastAsia="uk-UA"/>
        </w:rPr>
      </w:pPr>
    </w:p>
    <w:p w:rsidR="0074599C" w:rsidRPr="00D04DFE" w:rsidRDefault="00217AD7" w:rsidP="00217AD7">
      <w:pPr>
        <w:widowControl w:val="0"/>
        <w:spacing w:after="0" w:line="240" w:lineRule="auto"/>
        <w:ind w:firstLine="567"/>
        <w:contextualSpacing/>
        <w:rPr>
          <w:rFonts w:ascii="Times New Roman" w:hAnsi="Times New Roman"/>
          <w:b/>
          <w:i/>
          <w:color w:val="000000"/>
          <w:sz w:val="28"/>
          <w:szCs w:val="28"/>
          <w:lang w:eastAsia="uk-UA"/>
        </w:rPr>
      </w:pPr>
      <w:r w:rsidRPr="00D04DFE">
        <w:rPr>
          <w:rFonts w:ascii="Times New Roman" w:hAnsi="Times New Roman"/>
          <w:b/>
          <w:i/>
          <w:color w:val="000000"/>
          <w:sz w:val="28"/>
          <w:szCs w:val="28"/>
          <w:lang w:eastAsia="uk-UA"/>
        </w:rPr>
        <w:t>Примітки:</w:t>
      </w:r>
    </w:p>
    <w:p w:rsidR="008945E4" w:rsidRPr="00D04DFE" w:rsidRDefault="00217AD7" w:rsidP="00A22247">
      <w:pPr>
        <w:widowControl w:val="0"/>
        <w:spacing w:line="240" w:lineRule="auto"/>
        <w:ind w:firstLine="567"/>
        <w:contextualSpacing/>
        <w:jc w:val="both"/>
        <w:rPr>
          <w:rFonts w:ascii="Times New Roman" w:hAnsi="Times New Roman"/>
          <w:b/>
          <w:color w:val="000000"/>
          <w:sz w:val="28"/>
          <w:szCs w:val="28"/>
          <w:lang w:eastAsia="uk-UA"/>
        </w:rPr>
      </w:pPr>
      <w:r w:rsidRPr="00D04DFE">
        <w:rPr>
          <w:rFonts w:ascii="Times New Roman" w:eastAsia="Times New Roman" w:hAnsi="Times New Roman"/>
          <w:iCs/>
          <w:sz w:val="24"/>
          <w:szCs w:val="24"/>
          <w:lang w:eastAsia="ru-RU"/>
        </w:rPr>
        <w:t xml:space="preserve">Документи, що не передбачені законодавством для учасників – юридичних, фізичних осіб, фізичних осіб - підприємців, не подаються ними у складі тендерної пропозиції. </w:t>
      </w:r>
    </w:p>
    <w:p w:rsidR="0074599C" w:rsidRPr="00D04DFE" w:rsidRDefault="0074599C" w:rsidP="00E31108">
      <w:pPr>
        <w:widowControl w:val="0"/>
        <w:spacing w:line="360" w:lineRule="auto"/>
        <w:contextualSpacing/>
        <w:jc w:val="both"/>
        <w:rPr>
          <w:rFonts w:ascii="Times New Roman" w:hAnsi="Times New Roman"/>
          <w:sz w:val="28"/>
          <w:szCs w:val="28"/>
          <w:lang w:eastAsia="uk-UA"/>
        </w:rPr>
      </w:pPr>
    </w:p>
    <w:p w:rsidR="00DF0E62" w:rsidRDefault="00DF0E62"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0E424F" w:rsidRDefault="000E424F" w:rsidP="00E31108">
      <w:pPr>
        <w:widowControl w:val="0"/>
        <w:spacing w:line="360" w:lineRule="auto"/>
        <w:contextualSpacing/>
        <w:jc w:val="both"/>
        <w:rPr>
          <w:rFonts w:ascii="Times New Roman" w:hAnsi="Times New Roman"/>
          <w:sz w:val="28"/>
          <w:szCs w:val="28"/>
          <w:lang w:eastAsia="uk-UA"/>
        </w:rPr>
      </w:pPr>
    </w:p>
    <w:p w:rsidR="006A651D" w:rsidRDefault="006A651D" w:rsidP="00E31108">
      <w:pPr>
        <w:widowControl w:val="0"/>
        <w:spacing w:line="360" w:lineRule="auto"/>
        <w:contextualSpacing/>
        <w:jc w:val="both"/>
        <w:rPr>
          <w:rFonts w:ascii="Times New Roman" w:hAnsi="Times New Roman"/>
          <w:sz w:val="28"/>
          <w:szCs w:val="28"/>
          <w:lang w:eastAsia="uk-UA"/>
        </w:rPr>
      </w:pPr>
    </w:p>
    <w:p w:rsidR="006A651D" w:rsidRDefault="006A651D" w:rsidP="00E31108">
      <w:pPr>
        <w:widowControl w:val="0"/>
        <w:spacing w:line="360" w:lineRule="auto"/>
        <w:contextualSpacing/>
        <w:jc w:val="both"/>
        <w:rPr>
          <w:rFonts w:ascii="Times New Roman" w:hAnsi="Times New Roman"/>
          <w:sz w:val="28"/>
          <w:szCs w:val="28"/>
          <w:lang w:eastAsia="uk-UA"/>
        </w:rPr>
      </w:pPr>
    </w:p>
    <w:p w:rsidR="006A651D" w:rsidRDefault="006A651D" w:rsidP="00E31108">
      <w:pPr>
        <w:widowControl w:val="0"/>
        <w:spacing w:line="360" w:lineRule="auto"/>
        <w:contextualSpacing/>
        <w:jc w:val="both"/>
        <w:rPr>
          <w:rFonts w:ascii="Times New Roman" w:hAnsi="Times New Roman"/>
          <w:sz w:val="28"/>
          <w:szCs w:val="28"/>
          <w:lang w:eastAsia="uk-UA"/>
        </w:rPr>
      </w:pPr>
    </w:p>
    <w:p w:rsidR="006A651D" w:rsidRDefault="006A651D" w:rsidP="00E31108">
      <w:pPr>
        <w:widowControl w:val="0"/>
        <w:spacing w:line="360" w:lineRule="auto"/>
        <w:contextualSpacing/>
        <w:jc w:val="both"/>
        <w:rPr>
          <w:rFonts w:ascii="Times New Roman" w:hAnsi="Times New Roman"/>
          <w:sz w:val="28"/>
          <w:szCs w:val="28"/>
          <w:lang w:eastAsia="uk-UA"/>
        </w:rPr>
      </w:pPr>
    </w:p>
    <w:p w:rsidR="009D4EA7" w:rsidRPr="00D04DFE" w:rsidRDefault="009D4EA7" w:rsidP="009D4EA7">
      <w:pPr>
        <w:spacing w:after="0" w:line="240" w:lineRule="auto"/>
        <w:ind w:left="5812"/>
        <w:jc w:val="right"/>
        <w:rPr>
          <w:rFonts w:ascii="Times New Roman" w:hAnsi="Times New Roman"/>
          <w:b/>
          <w:sz w:val="24"/>
          <w:szCs w:val="24"/>
        </w:rPr>
      </w:pPr>
      <w:r w:rsidRPr="00D04DFE">
        <w:rPr>
          <w:rFonts w:ascii="Times New Roman" w:hAnsi="Times New Roman"/>
          <w:b/>
          <w:sz w:val="24"/>
          <w:szCs w:val="24"/>
        </w:rPr>
        <w:t>Додаток 1</w:t>
      </w:r>
    </w:p>
    <w:p w:rsidR="006A651D" w:rsidRPr="006A651D" w:rsidRDefault="006A651D" w:rsidP="006A651D">
      <w:pPr>
        <w:spacing w:after="0" w:line="240" w:lineRule="auto"/>
        <w:rPr>
          <w:rFonts w:ascii="Times New Roman" w:hAnsi="Times New Roman"/>
          <w:b/>
          <w:bCs/>
          <w:sz w:val="24"/>
          <w:szCs w:val="24"/>
        </w:rPr>
      </w:pPr>
    </w:p>
    <w:p w:rsidR="006A651D" w:rsidRPr="006A651D" w:rsidRDefault="006A651D" w:rsidP="006A651D">
      <w:pPr>
        <w:spacing w:after="0" w:line="240" w:lineRule="auto"/>
        <w:rPr>
          <w:rFonts w:ascii="Times New Roman" w:hAnsi="Times New Roman"/>
          <w:b/>
          <w:bCs/>
          <w:sz w:val="24"/>
          <w:szCs w:val="24"/>
        </w:rPr>
      </w:pPr>
    </w:p>
    <w:p w:rsidR="006A651D" w:rsidRPr="006A651D" w:rsidRDefault="006A651D" w:rsidP="006A651D">
      <w:pPr>
        <w:spacing w:after="0" w:line="240" w:lineRule="auto"/>
        <w:jc w:val="center"/>
        <w:rPr>
          <w:rFonts w:ascii="Times New Roman" w:hAnsi="Times New Roman"/>
          <w:b/>
          <w:bCs/>
          <w:sz w:val="24"/>
          <w:szCs w:val="24"/>
        </w:rPr>
      </w:pPr>
      <w:r w:rsidRPr="006A651D">
        <w:rPr>
          <w:rFonts w:ascii="Times New Roman" w:hAnsi="Times New Roman"/>
          <w:b/>
          <w:bCs/>
          <w:sz w:val="24"/>
          <w:szCs w:val="24"/>
        </w:rPr>
        <w:t>ПЕРЕЛІК ДОКУМЕНТІВ, ЯКІ ВИМАГАЮТЬСЯ ДЛЯ ПІДТВЕРДЖЕННЯ ВІДПОВІДНОСТІ ПРОПОЗИЦІЇ УЧАСНИКА ІНШИМ ВИМОГАМ ЗАМОВНИКА</w:t>
      </w:r>
    </w:p>
    <w:p w:rsidR="006A651D" w:rsidRPr="006A651D" w:rsidRDefault="006A651D" w:rsidP="006A651D">
      <w:pPr>
        <w:spacing w:after="0" w:line="240" w:lineRule="auto"/>
        <w:jc w:val="center"/>
        <w:rPr>
          <w:rFonts w:ascii="Times New Roman" w:hAnsi="Times New Roman"/>
          <w:b/>
          <w:sz w:val="24"/>
          <w:szCs w:val="24"/>
        </w:rPr>
      </w:pPr>
    </w:p>
    <w:p w:rsidR="006A651D" w:rsidRPr="006A651D" w:rsidRDefault="006A651D" w:rsidP="006A651D">
      <w:pPr>
        <w:spacing w:after="0" w:line="240" w:lineRule="auto"/>
        <w:jc w:val="center"/>
        <w:rPr>
          <w:rFonts w:ascii="Times New Roman" w:hAnsi="Times New Roman"/>
          <w:b/>
          <w:sz w:val="24"/>
          <w:szCs w:val="24"/>
        </w:rPr>
      </w:pPr>
      <w:r w:rsidRPr="006A651D">
        <w:rPr>
          <w:rFonts w:ascii="Times New Roman" w:hAnsi="Times New Roman"/>
          <w:b/>
          <w:sz w:val="24"/>
          <w:szCs w:val="24"/>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6A651D" w:rsidRPr="006A651D" w:rsidRDefault="006A651D" w:rsidP="006A651D">
      <w:pPr>
        <w:spacing w:after="0" w:line="240" w:lineRule="auto"/>
        <w:rPr>
          <w:rFonts w:ascii="Times New Roman" w:hAnsi="Times New Roman"/>
          <w:b/>
          <w:sz w:val="24"/>
          <w:szCs w:val="24"/>
        </w:rPr>
      </w:pPr>
    </w:p>
    <w:tbl>
      <w:tblPr>
        <w:tblW w:w="993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2"/>
        <w:gridCol w:w="6770"/>
      </w:tblGrid>
      <w:tr w:rsidR="006A651D" w:rsidRPr="006A651D" w:rsidTr="006A651D">
        <w:trPr>
          <w:trHeight w:val="277"/>
        </w:trPr>
        <w:tc>
          <w:tcPr>
            <w:tcW w:w="3162" w:type="dxa"/>
            <w:tcBorders>
              <w:top w:val="single" w:sz="4" w:space="0" w:color="auto"/>
              <w:left w:val="single" w:sz="4" w:space="0" w:color="auto"/>
              <w:bottom w:val="single" w:sz="4" w:space="0" w:color="auto"/>
              <w:right w:val="single" w:sz="4" w:space="0" w:color="auto"/>
            </w:tcBorders>
            <w:hideMark/>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Критерій</w:t>
            </w:r>
          </w:p>
        </w:tc>
        <w:tc>
          <w:tcPr>
            <w:tcW w:w="6770" w:type="dxa"/>
            <w:tcBorders>
              <w:top w:val="single" w:sz="4" w:space="0" w:color="auto"/>
              <w:left w:val="single" w:sz="4" w:space="0" w:color="auto"/>
              <w:bottom w:val="single" w:sz="4" w:space="0" w:color="auto"/>
              <w:right w:val="single" w:sz="4" w:space="0" w:color="auto"/>
            </w:tcBorders>
            <w:hideMark/>
          </w:tcPr>
          <w:p w:rsidR="006A651D" w:rsidRPr="006A651D" w:rsidRDefault="006A651D" w:rsidP="006A651D">
            <w:pPr>
              <w:spacing w:after="0" w:line="240" w:lineRule="auto"/>
              <w:rPr>
                <w:rFonts w:ascii="Times New Roman" w:hAnsi="Times New Roman"/>
                <w:b/>
                <w:sz w:val="24"/>
                <w:szCs w:val="24"/>
                <w:lang w:val="ru-RU"/>
              </w:rPr>
            </w:pP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ідтвердження відповідності</w:t>
            </w:r>
          </w:p>
        </w:tc>
      </w:tr>
      <w:tr w:rsidR="006A651D" w:rsidRPr="006A651D" w:rsidTr="006A651D">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418"/>
        </w:trPr>
        <w:tc>
          <w:tcPr>
            <w:tcW w:w="3162" w:type="dxa"/>
            <w:tcBorders>
              <w:top w:val="single" w:sz="4" w:space="0" w:color="000001"/>
              <w:left w:val="single" w:sz="4" w:space="0" w:color="000001"/>
              <w:bottom w:val="single" w:sz="4" w:space="0" w:color="auto"/>
            </w:tcBorders>
            <w:shd w:val="clear" w:color="auto" w:fill="auto"/>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rPr>
              <w:t>1.</w:t>
            </w:r>
            <w:r w:rsidRPr="006A651D">
              <w:rPr>
                <w:rFonts w:ascii="Times New Roman" w:hAnsi="Times New Roman"/>
                <w:b/>
                <w:sz w:val="24"/>
                <w:szCs w:val="24"/>
                <w:lang w:val="ru-RU"/>
              </w:rPr>
              <w:t>Наявність документально підтвердженого досвіду виконання аналогічного (аналогічних) за предметом закупівлі договору (договорів)</w:t>
            </w:r>
          </w:p>
        </w:tc>
        <w:tc>
          <w:tcPr>
            <w:tcW w:w="6770" w:type="dxa"/>
            <w:tcBorders>
              <w:top w:val="single" w:sz="4" w:space="0" w:color="000001"/>
              <w:left w:val="single" w:sz="4" w:space="0" w:color="000001"/>
              <w:bottom w:val="single" w:sz="4" w:space="0" w:color="auto"/>
              <w:right w:val="single" w:sz="4" w:space="0" w:color="000001"/>
            </w:tcBorders>
            <w:shd w:val="clear" w:color="auto" w:fill="auto"/>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rPr>
              <w:t>1</w:t>
            </w:r>
            <w:r w:rsidRPr="006A651D">
              <w:rPr>
                <w:rFonts w:ascii="Times New Roman" w:hAnsi="Times New Roman"/>
                <w:sz w:val="24"/>
                <w:szCs w:val="24"/>
                <w:lang w:val="ru-RU"/>
              </w:rPr>
              <w:t xml:space="preserve">.1. Інформаційна довідка </w:t>
            </w:r>
            <w:proofErr w:type="gramStart"/>
            <w:r w:rsidRPr="006A651D">
              <w:rPr>
                <w:rFonts w:ascii="Times New Roman" w:hAnsi="Times New Roman"/>
                <w:sz w:val="24"/>
                <w:szCs w:val="24"/>
                <w:lang w:val="ru-RU"/>
              </w:rPr>
              <w:t>у дов</w:t>
            </w:r>
            <w:proofErr w:type="gramEnd"/>
            <w:r w:rsidRPr="006A651D">
              <w:rPr>
                <w:rFonts w:ascii="Times New Roman" w:hAnsi="Times New Roman"/>
                <w:sz w:val="24"/>
                <w:szCs w:val="24"/>
                <w:lang w:val="ru-RU"/>
              </w:rPr>
              <w:t>ільній формі про виконання аналогічного договору. Аналогічним договором є догові</w:t>
            </w:r>
            <w:proofErr w:type="gramStart"/>
            <w:r w:rsidRPr="006A651D">
              <w:rPr>
                <w:rFonts w:ascii="Times New Roman" w:hAnsi="Times New Roman"/>
                <w:sz w:val="24"/>
                <w:szCs w:val="24"/>
                <w:lang w:val="ru-RU"/>
              </w:rPr>
              <w:t>р</w:t>
            </w:r>
            <w:proofErr w:type="gramEnd"/>
            <w:r w:rsidRPr="006A651D">
              <w:rPr>
                <w:rFonts w:ascii="Times New Roman" w:hAnsi="Times New Roman"/>
                <w:sz w:val="24"/>
                <w:szCs w:val="24"/>
                <w:lang w:val="ru-RU"/>
              </w:rPr>
              <w:t xml:space="preserve"> (двосторонній або декілька сторонній) </w:t>
            </w:r>
            <w:r w:rsidRPr="006A651D">
              <w:rPr>
                <w:rFonts w:ascii="Times New Roman" w:hAnsi="Times New Roman"/>
                <w:sz w:val="24"/>
                <w:szCs w:val="24"/>
              </w:rPr>
              <w:t>постачання товару</w:t>
            </w:r>
            <w:r w:rsidRPr="006A651D">
              <w:rPr>
                <w:rFonts w:ascii="Times New Roman" w:hAnsi="Times New Roman"/>
                <w:sz w:val="24"/>
                <w:szCs w:val="24"/>
                <w:lang w:val="ru-RU"/>
              </w:rPr>
              <w:t>, що є аналогічними за предметом закупівлі згідно коду національного класифікатора ДК 021:2015, подібний за змістом та своєю правовою природою.</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rPr>
              <w:t>1</w:t>
            </w:r>
            <w:r w:rsidRPr="006A651D">
              <w:rPr>
                <w:rFonts w:ascii="Times New Roman" w:hAnsi="Times New Roman"/>
                <w:sz w:val="24"/>
                <w:szCs w:val="24"/>
                <w:lang w:val="ru-RU"/>
              </w:rPr>
              <w:t xml:space="preserve">.2. Для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копію договор</w:t>
            </w:r>
            <w:proofErr w:type="gramStart"/>
            <w:r w:rsidRPr="006A651D">
              <w:rPr>
                <w:rFonts w:ascii="Times New Roman" w:hAnsi="Times New Roman"/>
                <w:sz w:val="24"/>
                <w:szCs w:val="24"/>
                <w:lang w:val="ru-RU"/>
              </w:rPr>
              <w:t>у(</w:t>
            </w:r>
            <w:proofErr w:type="gramEnd"/>
            <w:r w:rsidRPr="006A651D">
              <w:rPr>
                <w:rFonts w:ascii="Times New Roman" w:hAnsi="Times New Roman"/>
                <w:sz w:val="24"/>
                <w:szCs w:val="24"/>
                <w:lang w:val="ru-RU"/>
              </w:rPr>
              <w:t>ів) (не менше 1);</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копію листа-відгуку про виконання договор</w:t>
            </w:r>
            <w:proofErr w:type="gramStart"/>
            <w:r w:rsidRPr="006A651D">
              <w:rPr>
                <w:rFonts w:ascii="Times New Roman" w:hAnsi="Times New Roman"/>
                <w:sz w:val="24"/>
                <w:szCs w:val="24"/>
                <w:lang w:val="ru-RU"/>
              </w:rPr>
              <w:t>у(</w:t>
            </w:r>
            <w:proofErr w:type="gramEnd"/>
            <w:r w:rsidRPr="006A651D">
              <w:rPr>
                <w:rFonts w:ascii="Times New Roman" w:hAnsi="Times New Roman"/>
                <w:sz w:val="24"/>
                <w:szCs w:val="24"/>
                <w:lang w:val="ru-RU"/>
              </w:rPr>
              <w:t>ів), копія якого надана згідно п.</w:t>
            </w:r>
            <w:r w:rsidRPr="006A651D">
              <w:rPr>
                <w:rFonts w:ascii="Times New Roman" w:hAnsi="Times New Roman"/>
                <w:sz w:val="24"/>
                <w:szCs w:val="24"/>
              </w:rPr>
              <w:t>1</w:t>
            </w:r>
            <w:r w:rsidRPr="006A651D">
              <w:rPr>
                <w:rFonts w:ascii="Times New Roman" w:hAnsi="Times New Roman"/>
                <w:sz w:val="24"/>
                <w:szCs w:val="24"/>
                <w:lang w:val="ru-RU"/>
              </w:rPr>
              <w:t>.</w:t>
            </w:r>
            <w:r w:rsidRPr="006A651D">
              <w:rPr>
                <w:rFonts w:ascii="Times New Roman" w:hAnsi="Times New Roman"/>
                <w:sz w:val="24"/>
                <w:szCs w:val="24"/>
              </w:rPr>
              <w:t>2</w:t>
            </w:r>
            <w:r w:rsidRPr="006A651D">
              <w:rPr>
                <w:rFonts w:ascii="Times New Roman" w:hAnsi="Times New Roman"/>
                <w:sz w:val="24"/>
                <w:szCs w:val="24"/>
                <w:lang w:val="ru-RU"/>
              </w:rPr>
              <w:t xml:space="preserve"> (не менше 1). Відгук </w:t>
            </w:r>
            <w:proofErr w:type="gramStart"/>
            <w:r w:rsidRPr="006A651D">
              <w:rPr>
                <w:rFonts w:ascii="Times New Roman" w:hAnsi="Times New Roman"/>
                <w:sz w:val="24"/>
                <w:szCs w:val="24"/>
                <w:lang w:val="ru-RU"/>
              </w:rPr>
              <w:t>повинен</w:t>
            </w:r>
            <w:proofErr w:type="gramEnd"/>
            <w:r w:rsidRPr="006A651D">
              <w:rPr>
                <w:rFonts w:ascii="Times New Roman" w:hAnsi="Times New Roman"/>
                <w:sz w:val="24"/>
                <w:szCs w:val="24"/>
                <w:lang w:val="ru-RU"/>
              </w:rPr>
              <w:t xml:space="preserve"> бути належно оформлений, містити вихідний номер та дату видачі такого документу. </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 копію видаткових накладних/інших документів, що підтверджують виконання договору в повному обсязі.</w:t>
            </w: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 xml:space="preserve">*Замовниками згідно з договорами можуть бути суб’єкти </w:t>
            </w:r>
            <w:proofErr w:type="gramStart"/>
            <w:r w:rsidRPr="006A651D">
              <w:rPr>
                <w:rFonts w:ascii="Times New Roman" w:hAnsi="Times New Roman"/>
                <w:i/>
                <w:sz w:val="24"/>
                <w:szCs w:val="24"/>
                <w:lang w:val="ru-RU"/>
              </w:rPr>
              <w:t>будь-яко</w:t>
            </w:r>
            <w:proofErr w:type="gramEnd"/>
            <w:r w:rsidRPr="006A651D">
              <w:rPr>
                <w:rFonts w:ascii="Times New Roman" w:hAnsi="Times New Roman"/>
                <w:i/>
                <w:sz w:val="24"/>
                <w:szCs w:val="24"/>
                <w:lang w:val="ru-RU"/>
              </w:rPr>
              <w:t>ї форми власності.</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i/>
                <w:sz w:val="24"/>
                <w:szCs w:val="24"/>
                <w:lang w:val="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proofErr w:type="gramStart"/>
            <w:r w:rsidRPr="006A651D">
              <w:rPr>
                <w:rFonts w:ascii="Times New Roman" w:hAnsi="Times New Roman"/>
                <w:i/>
                <w:sz w:val="24"/>
                <w:szCs w:val="24"/>
                <w:lang w:val="ru-RU"/>
              </w:rPr>
              <w:t>.О</w:t>
            </w:r>
            <w:proofErr w:type="gramEnd"/>
            <w:r w:rsidRPr="006A651D">
              <w:rPr>
                <w:rFonts w:ascii="Times New Roman" w:hAnsi="Times New Roman"/>
                <w:i/>
                <w:sz w:val="24"/>
                <w:szCs w:val="24"/>
                <w:lang w:val="ru-RU"/>
              </w:rPr>
              <w:t xml:space="preserve">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w:t>
            </w:r>
            <w:proofErr w:type="gramStart"/>
            <w:r w:rsidRPr="006A651D">
              <w:rPr>
                <w:rFonts w:ascii="Times New Roman" w:hAnsi="Times New Roman"/>
                <w:i/>
                <w:sz w:val="24"/>
                <w:szCs w:val="24"/>
                <w:lang w:val="ru-RU"/>
              </w:rPr>
              <w:t>у</w:t>
            </w:r>
            <w:proofErr w:type="gramEnd"/>
            <w:r w:rsidRPr="006A651D">
              <w:rPr>
                <w:rFonts w:ascii="Times New Roman" w:hAnsi="Times New Roman"/>
                <w:i/>
                <w:sz w:val="24"/>
                <w:szCs w:val="24"/>
                <w:lang w:val="ru-RU"/>
              </w:rPr>
              <w:t xml:space="preserve"> договорі та/або у додатках до нього</w:t>
            </w:r>
          </w:p>
        </w:tc>
      </w:tr>
    </w:tbl>
    <w:p w:rsidR="006A651D" w:rsidRPr="006A651D" w:rsidRDefault="006A651D" w:rsidP="006A651D">
      <w:pPr>
        <w:spacing w:after="0" w:line="240" w:lineRule="auto"/>
        <w:rPr>
          <w:rFonts w:ascii="Times New Roman" w:hAnsi="Times New Roman"/>
          <w:b/>
          <w:sz w:val="24"/>
          <w:szCs w:val="24"/>
        </w:rPr>
      </w:pPr>
    </w:p>
    <w:p w:rsidR="006A651D" w:rsidRPr="006A651D" w:rsidRDefault="006A651D" w:rsidP="006A651D">
      <w:pPr>
        <w:spacing w:after="0" w:line="240" w:lineRule="auto"/>
        <w:rPr>
          <w:rFonts w:ascii="Times New Roman" w:hAnsi="Times New Roman"/>
          <w:b/>
          <w:bCs/>
          <w:sz w:val="24"/>
          <w:szCs w:val="24"/>
        </w:rPr>
      </w:pPr>
      <w:r w:rsidRPr="006A651D">
        <w:rPr>
          <w:rFonts w:ascii="Times New Roman" w:hAnsi="Times New Roman"/>
          <w:b/>
          <w:bCs/>
          <w:sz w:val="24"/>
          <w:szCs w:val="24"/>
        </w:rPr>
        <w:t>2.Підтвердження відповідності УЧАСНИКА  вимогам п. 47 Особливостей.</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Учасник процедури закупівлі підтверджує відсутність підстав, зазначених в цьому пункті (крім </w:t>
      </w:r>
      <w:hyperlink r:id="rId54" w:anchor="n616" w:history="1">
        <w:r w:rsidRPr="006A651D">
          <w:rPr>
            <w:rStyle w:val="a9"/>
            <w:rFonts w:ascii="Times New Roman" w:hAnsi="Times New Roman"/>
            <w:sz w:val="24"/>
            <w:szCs w:val="24"/>
          </w:rPr>
          <w:t>підпунктів 1</w:t>
        </w:r>
      </w:hyperlink>
      <w:r w:rsidRPr="006A651D">
        <w:rPr>
          <w:rFonts w:ascii="Times New Roman" w:hAnsi="Times New Roman"/>
          <w:sz w:val="24"/>
          <w:szCs w:val="24"/>
        </w:rPr>
        <w:t> і </w:t>
      </w:r>
      <w:hyperlink r:id="rId55" w:anchor="n622" w:history="1">
        <w:r w:rsidRPr="006A651D">
          <w:rPr>
            <w:rStyle w:val="a9"/>
            <w:rFonts w:ascii="Times New Roman" w:hAnsi="Times New Roman"/>
            <w:sz w:val="24"/>
            <w:szCs w:val="24"/>
          </w:rPr>
          <w:t>7</w:t>
        </w:r>
      </w:hyperlink>
      <w:r w:rsidRPr="006A651D">
        <w:rPr>
          <w:rFonts w:ascii="Times New Roman" w:hAnsi="Times New Roman"/>
          <w:sz w:val="24"/>
          <w:szCs w:val="24"/>
        </w:rPr>
        <w:t>, </w:t>
      </w:r>
      <w:hyperlink r:id="rId56" w:anchor="n628" w:history="1">
        <w:r w:rsidRPr="006A651D">
          <w:rPr>
            <w:rStyle w:val="a9"/>
            <w:rFonts w:ascii="Times New Roman" w:hAnsi="Times New Roman"/>
            <w:sz w:val="24"/>
            <w:szCs w:val="24"/>
          </w:rPr>
          <w:t>абзацу чотирнадцятого</w:t>
        </w:r>
      </w:hyperlink>
      <w:r w:rsidRPr="006A651D">
        <w:rPr>
          <w:rFonts w:ascii="Times New Roman" w:hAnsi="Times New Roman"/>
          <w:sz w:val="24"/>
          <w:szCs w:val="24"/>
        </w:rPr>
        <w:t xml:space="preserve"> цього пункту), шляхом </w:t>
      </w:r>
      <w:r w:rsidRPr="006A651D">
        <w:rPr>
          <w:rFonts w:ascii="Times New Roman" w:hAnsi="Times New Roman"/>
          <w:b/>
          <w:sz w:val="24"/>
          <w:szCs w:val="24"/>
        </w:rPr>
        <w:t>самостійного декларування</w:t>
      </w:r>
      <w:r w:rsidRPr="006A651D">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A651D">
        <w:rPr>
          <w:rFonts w:ascii="Times New Roman" w:hAnsi="Times New Roman"/>
          <w:b/>
          <w:sz w:val="24"/>
          <w:szCs w:val="24"/>
        </w:rPr>
        <w:t>(крім </w:t>
      </w:r>
      <w:hyperlink r:id="rId57" w:anchor="n628" w:history="1">
        <w:r w:rsidRPr="006A651D">
          <w:rPr>
            <w:rStyle w:val="a9"/>
            <w:rFonts w:ascii="Times New Roman" w:hAnsi="Times New Roman"/>
            <w:b/>
            <w:sz w:val="24"/>
            <w:szCs w:val="24"/>
          </w:rPr>
          <w:t>абзацу чотирнадцятого</w:t>
        </w:r>
      </w:hyperlink>
      <w:r w:rsidRPr="006A651D">
        <w:rPr>
          <w:rFonts w:ascii="Times New Roman" w:hAnsi="Times New Roman"/>
          <w:b/>
          <w:sz w:val="24"/>
          <w:szCs w:val="24"/>
        </w:rPr>
        <w:t>  пункту 47 Особливостей),</w:t>
      </w:r>
      <w:r w:rsidRPr="006A651D">
        <w:rPr>
          <w:rFonts w:ascii="Times New Roman" w:hAnsi="Times New Roman"/>
          <w:sz w:val="24"/>
          <w:szCs w:val="24"/>
        </w:rPr>
        <w:t xml:space="preserve"> крім самостійного декларування відсутності таких підстав учасником процедури закупівлі відповідно до </w:t>
      </w:r>
      <w:hyperlink r:id="rId58" w:anchor="n630" w:history="1">
        <w:r w:rsidRPr="006A651D">
          <w:rPr>
            <w:rStyle w:val="a9"/>
            <w:rFonts w:ascii="Times New Roman" w:hAnsi="Times New Roman"/>
            <w:sz w:val="24"/>
            <w:szCs w:val="24"/>
          </w:rPr>
          <w:t>абзацу шістнадцятого</w:t>
        </w:r>
      </w:hyperlink>
      <w:r w:rsidRPr="006A651D">
        <w:rPr>
          <w:rFonts w:ascii="Times New Roman" w:hAnsi="Times New Roman"/>
          <w:sz w:val="24"/>
          <w:szCs w:val="24"/>
        </w:rPr>
        <w:t> цього пункту.</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9" w:anchor="n616" w:history="1">
        <w:r w:rsidRPr="006A651D">
          <w:rPr>
            <w:rStyle w:val="a9"/>
            <w:rFonts w:ascii="Times New Roman" w:hAnsi="Times New Roman"/>
            <w:sz w:val="24"/>
            <w:szCs w:val="24"/>
          </w:rPr>
          <w:t>підпунктами 1</w:t>
        </w:r>
      </w:hyperlink>
      <w:r w:rsidRPr="006A651D">
        <w:rPr>
          <w:rFonts w:ascii="Times New Roman" w:hAnsi="Times New Roman"/>
          <w:sz w:val="24"/>
          <w:szCs w:val="24"/>
        </w:rPr>
        <w:t> і </w:t>
      </w:r>
      <w:hyperlink r:id="rId60" w:anchor="n622" w:history="1">
        <w:r w:rsidRPr="006A651D">
          <w:rPr>
            <w:rStyle w:val="a9"/>
            <w:rFonts w:ascii="Times New Roman" w:hAnsi="Times New Roman"/>
            <w:sz w:val="24"/>
            <w:szCs w:val="24"/>
          </w:rPr>
          <w:t>7</w:t>
        </w:r>
      </w:hyperlink>
      <w:r w:rsidRPr="006A651D">
        <w:rPr>
          <w:rFonts w:ascii="Times New Roman" w:hAnsi="Times New Roman"/>
          <w:sz w:val="24"/>
          <w:szCs w:val="24"/>
        </w:rPr>
        <w:t> цього пункту.</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61" w:anchor="n1257" w:tgtFrame="_blank" w:history="1">
        <w:r w:rsidRPr="006A651D">
          <w:rPr>
            <w:rStyle w:val="a9"/>
            <w:rFonts w:ascii="Times New Roman" w:hAnsi="Times New Roman"/>
            <w:sz w:val="24"/>
            <w:szCs w:val="24"/>
          </w:rPr>
          <w:t>частини третьої</w:t>
        </w:r>
      </w:hyperlink>
      <w:r w:rsidRPr="006A651D">
        <w:rPr>
          <w:rFonts w:ascii="Times New Roman" w:hAnsi="Times New Roman"/>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6A651D" w:rsidRPr="006A651D" w:rsidRDefault="006A651D" w:rsidP="006A651D">
      <w:pPr>
        <w:spacing w:after="0" w:line="240" w:lineRule="auto"/>
        <w:rPr>
          <w:rFonts w:ascii="Times New Roman" w:hAnsi="Times New Roman"/>
          <w:b/>
          <w:sz w:val="24"/>
          <w:szCs w:val="24"/>
          <w:u w:val="single"/>
          <w:lang w:val="ru-RU"/>
        </w:rPr>
      </w:pPr>
      <w:r w:rsidRPr="006A651D">
        <w:rPr>
          <w:rFonts w:ascii="Times New Roman" w:hAnsi="Times New Roman"/>
          <w:b/>
          <w:sz w:val="24"/>
          <w:szCs w:val="24"/>
          <w:u w:val="single"/>
          <w:lang w:val="ru-RU"/>
        </w:rPr>
        <w:t xml:space="preserve">Учасник  повинен надати довідку у довільній формі щодо відсутності </w:t>
      </w:r>
      <w:proofErr w:type="gramStart"/>
      <w:r w:rsidRPr="006A651D">
        <w:rPr>
          <w:rFonts w:ascii="Times New Roman" w:hAnsi="Times New Roman"/>
          <w:b/>
          <w:sz w:val="24"/>
          <w:szCs w:val="24"/>
          <w:u w:val="single"/>
          <w:lang w:val="ru-RU"/>
        </w:rPr>
        <w:t>п</w:t>
      </w:r>
      <w:proofErr w:type="gramEnd"/>
      <w:r w:rsidRPr="006A651D">
        <w:rPr>
          <w:rFonts w:ascii="Times New Roman" w:hAnsi="Times New Roman"/>
          <w:b/>
          <w:sz w:val="24"/>
          <w:szCs w:val="24"/>
          <w:u w:val="single"/>
          <w:lang w:val="ru-RU"/>
        </w:rPr>
        <w:t xml:space="preserve">ідстави для  відмови учаснику процедури закупівлі в участі у відкритих торгах, встановленої в абзаці 14 пункту 47 Особливостей. </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Учасник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ідтвердження достатнім, учаснику процедури закупівлі не може бути відмовлено в участі в процедурі закупівлі.</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Перелі</w:t>
      </w:r>
      <w:proofErr w:type="gramStart"/>
      <w:r w:rsidRPr="006A651D">
        <w:rPr>
          <w:rFonts w:ascii="Times New Roman" w:hAnsi="Times New Roman"/>
          <w:b/>
          <w:sz w:val="24"/>
          <w:szCs w:val="24"/>
          <w:lang w:val="ru-RU"/>
        </w:rPr>
        <w:t>к</w:t>
      </w:r>
      <w:proofErr w:type="gramEnd"/>
      <w:r w:rsidRPr="006A651D">
        <w:rPr>
          <w:rFonts w:ascii="Times New Roman" w:hAnsi="Times New Roman"/>
          <w:b/>
          <w:sz w:val="24"/>
          <w:szCs w:val="24"/>
          <w:lang w:val="ru-RU"/>
        </w:rPr>
        <w:t xml:space="preserve"> документів та інформації дляпідтвердження відповідності ПЕРЕМОЖЦЯ вимогам, визначеним у пункті 47 Особливостей:</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sz w:val="24"/>
          <w:szCs w:val="24"/>
          <w:lang w:val="ru-RU"/>
        </w:rPr>
        <w:t>Переможець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у строк, що не перевищує </w:t>
      </w:r>
      <w:r w:rsidRPr="006A651D">
        <w:rPr>
          <w:rFonts w:ascii="Times New Roman" w:hAnsi="Times New Roman"/>
          <w:b/>
          <w:sz w:val="24"/>
          <w:szCs w:val="24"/>
          <w:lang w:val="ru-RU"/>
        </w:rPr>
        <w:t>чотири дні з</w:t>
      </w:r>
      <w:r w:rsidRPr="006A651D">
        <w:rPr>
          <w:rFonts w:ascii="Times New Roman" w:hAnsi="Times New Roman"/>
          <w:sz w:val="24"/>
          <w:szCs w:val="24"/>
          <w:lang w:val="ru-RU"/>
        </w:rPr>
        <w:t xml:space="preserve">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2" w:anchor="n618" w:history="1">
        <w:r w:rsidRPr="006A651D">
          <w:rPr>
            <w:rStyle w:val="a9"/>
            <w:rFonts w:ascii="Times New Roman" w:hAnsi="Times New Roman"/>
            <w:sz w:val="24"/>
            <w:szCs w:val="24"/>
            <w:lang w:val="ru-RU"/>
          </w:rPr>
          <w:t>підпунктах 3</w:t>
        </w:r>
      </w:hyperlink>
      <w:r w:rsidRPr="006A651D">
        <w:rPr>
          <w:rFonts w:ascii="Times New Roman" w:hAnsi="Times New Roman"/>
          <w:b/>
          <w:sz w:val="24"/>
          <w:szCs w:val="24"/>
          <w:lang w:val="ru-RU"/>
        </w:rPr>
        <w:t>, </w:t>
      </w:r>
      <w:hyperlink r:id="rId63" w:anchor="n620" w:history="1">
        <w:r w:rsidRPr="006A651D">
          <w:rPr>
            <w:rStyle w:val="a9"/>
            <w:rFonts w:ascii="Times New Roman" w:hAnsi="Times New Roman"/>
            <w:b/>
            <w:sz w:val="24"/>
            <w:szCs w:val="24"/>
            <w:lang w:val="ru-RU"/>
          </w:rPr>
          <w:t>5</w:t>
        </w:r>
      </w:hyperlink>
      <w:r w:rsidRPr="006A651D">
        <w:rPr>
          <w:rFonts w:ascii="Times New Roman" w:hAnsi="Times New Roman"/>
          <w:b/>
          <w:sz w:val="24"/>
          <w:szCs w:val="24"/>
          <w:lang w:val="ru-RU"/>
        </w:rPr>
        <w:t>, </w:t>
      </w:r>
      <w:hyperlink r:id="rId64" w:anchor="n621" w:history="1">
        <w:r w:rsidRPr="006A651D">
          <w:rPr>
            <w:rStyle w:val="a9"/>
            <w:rFonts w:ascii="Times New Roman" w:hAnsi="Times New Roman"/>
            <w:b/>
            <w:sz w:val="24"/>
            <w:szCs w:val="24"/>
            <w:lang w:val="ru-RU"/>
          </w:rPr>
          <w:t>6</w:t>
        </w:r>
      </w:hyperlink>
      <w:r w:rsidRPr="006A651D">
        <w:rPr>
          <w:rFonts w:ascii="Times New Roman" w:hAnsi="Times New Roman"/>
          <w:b/>
          <w:sz w:val="24"/>
          <w:szCs w:val="24"/>
          <w:lang w:val="ru-RU"/>
        </w:rPr>
        <w:t> і </w:t>
      </w:r>
      <w:hyperlink r:id="rId65" w:anchor="n627" w:history="1">
        <w:r w:rsidRPr="006A651D">
          <w:rPr>
            <w:rStyle w:val="a9"/>
            <w:rFonts w:ascii="Times New Roman" w:hAnsi="Times New Roman"/>
            <w:b/>
            <w:sz w:val="24"/>
            <w:szCs w:val="24"/>
            <w:lang w:val="ru-RU"/>
          </w:rPr>
          <w:t>12</w:t>
        </w:r>
      </w:hyperlink>
      <w:r w:rsidRPr="006A651D">
        <w:rPr>
          <w:rFonts w:ascii="Times New Roman" w:hAnsi="Times New Roman"/>
          <w:b/>
          <w:sz w:val="24"/>
          <w:szCs w:val="24"/>
          <w:lang w:val="ru-RU"/>
        </w:rPr>
        <w:t> та в </w:t>
      </w:r>
      <w:hyperlink r:id="rId66" w:anchor="n628" w:history="1">
        <w:r w:rsidRPr="006A651D">
          <w:rPr>
            <w:rStyle w:val="a9"/>
            <w:rFonts w:ascii="Times New Roman" w:hAnsi="Times New Roman"/>
            <w:b/>
            <w:sz w:val="24"/>
            <w:szCs w:val="24"/>
            <w:lang w:val="ru-RU"/>
          </w:rPr>
          <w:t>абзаці чотирнадцятому</w:t>
        </w:r>
      </w:hyperlink>
      <w:r w:rsidRPr="006A651D">
        <w:rPr>
          <w:rFonts w:ascii="Times New Roman" w:hAnsi="Times New Roman"/>
          <w:b/>
          <w:sz w:val="24"/>
          <w:szCs w:val="24"/>
          <w:lang w:val="ru-RU"/>
        </w:rPr>
        <w:t> цього пункту</w:t>
      </w:r>
      <w:r w:rsidRPr="006A651D">
        <w:rPr>
          <w:rFonts w:ascii="Times New Roman" w:hAnsi="Times New Roman"/>
          <w:b/>
          <w:sz w:val="24"/>
          <w:szCs w:val="24"/>
        </w:rPr>
        <w:t xml:space="preserve"> 47 особливостей</w:t>
      </w:r>
      <w:r w:rsidRPr="006A651D">
        <w:rPr>
          <w:rFonts w:ascii="Times New Roman" w:hAnsi="Times New Roman"/>
          <w:b/>
          <w:sz w:val="24"/>
          <w:szCs w:val="24"/>
          <w:lang w:val="ru-RU"/>
        </w:rPr>
        <w:t xml:space="preserve">. </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Замовник не вимагає документального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ідтвердження публічної інформації, що оприлюднена у формі відкритих даних згідно із </w:t>
      </w:r>
      <w:hyperlink r:id="rId67" w:tgtFrame="_blank" w:history="1">
        <w:r w:rsidRPr="006A651D">
          <w:rPr>
            <w:rStyle w:val="a9"/>
            <w:rFonts w:ascii="Times New Roman" w:hAnsi="Times New Roman"/>
            <w:sz w:val="24"/>
            <w:szCs w:val="24"/>
            <w:lang w:val="ru-RU"/>
          </w:rPr>
          <w:t>Законом України</w:t>
        </w:r>
      </w:hyperlink>
      <w:r w:rsidRPr="006A651D">
        <w:rPr>
          <w:rFonts w:ascii="Times New Roman" w:hAnsi="Times New Roman"/>
          <w:sz w:val="24"/>
          <w:szCs w:val="24"/>
          <w:lang w:val="ru-RU"/>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6A651D">
        <w:rPr>
          <w:rFonts w:ascii="Times New Roman" w:hAnsi="Times New Roman"/>
          <w:sz w:val="24"/>
          <w:szCs w:val="24"/>
          <w:lang w:val="ru-RU"/>
        </w:rPr>
        <w:t>в</w:t>
      </w:r>
      <w:proofErr w:type="gramEnd"/>
      <w:r w:rsidRPr="006A651D">
        <w:rPr>
          <w:rFonts w:ascii="Times New Roman" w:hAnsi="Times New Roman"/>
          <w:sz w:val="24"/>
          <w:szCs w:val="24"/>
          <w:lang w:val="ru-RU"/>
        </w:rPr>
        <w:t>.</w:t>
      </w:r>
    </w:p>
    <w:p w:rsidR="006A651D" w:rsidRPr="006A651D" w:rsidRDefault="006A651D" w:rsidP="006A651D">
      <w:pPr>
        <w:spacing w:after="0" w:line="240" w:lineRule="auto"/>
        <w:rPr>
          <w:rFonts w:ascii="Times New Roman" w:hAnsi="Times New Roman"/>
          <w:b/>
          <w:sz w:val="24"/>
          <w:szCs w:val="24"/>
          <w:lang w:val="ru-RU"/>
        </w:rPr>
      </w:pP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sz w:val="24"/>
          <w:szCs w:val="24"/>
          <w:lang w:val="ru-RU"/>
        </w:rPr>
        <w:t> </w:t>
      </w:r>
      <w:r w:rsidRPr="006A651D">
        <w:rPr>
          <w:rFonts w:ascii="Times New Roman" w:hAnsi="Times New Roman"/>
          <w:b/>
          <w:sz w:val="24"/>
          <w:szCs w:val="24"/>
          <w:lang w:val="ru-RU"/>
        </w:rPr>
        <w:t xml:space="preserve">2.1. Документи, які надаються  ПЕРЕМОЖЦЕМ (юридичною </w:t>
      </w:r>
      <w:proofErr w:type="gramStart"/>
      <w:r w:rsidRPr="006A651D">
        <w:rPr>
          <w:rFonts w:ascii="Times New Roman" w:hAnsi="Times New Roman"/>
          <w:b/>
          <w:sz w:val="24"/>
          <w:szCs w:val="24"/>
          <w:lang w:val="ru-RU"/>
        </w:rPr>
        <w:t>особою</w:t>
      </w:r>
      <w:proofErr w:type="gramEnd"/>
      <w:r w:rsidRPr="006A651D">
        <w:rPr>
          <w:rFonts w:ascii="Times New Roman" w:hAnsi="Times New Roman"/>
          <w:b/>
          <w:sz w:val="24"/>
          <w:szCs w:val="24"/>
          <w:lang w:val="ru-RU"/>
        </w:rPr>
        <w:t>):</w:t>
      </w:r>
    </w:p>
    <w:tbl>
      <w:tblPr>
        <w:tblW w:w="9618" w:type="dxa"/>
        <w:tblInd w:w="-100" w:type="dxa"/>
        <w:tblLayout w:type="fixed"/>
        <w:tblLook w:val="0400"/>
      </w:tblPr>
      <w:tblGrid>
        <w:gridCol w:w="765"/>
        <w:gridCol w:w="4350"/>
        <w:gridCol w:w="4503"/>
      </w:tblGrid>
      <w:tr w:rsidR="006A651D" w:rsidRPr="006A651D" w:rsidTr="006A651D">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з/</w:t>
            </w:r>
            <w:proofErr w:type="gramStart"/>
            <w:r w:rsidRPr="006A651D">
              <w:rPr>
                <w:rFonts w:ascii="Times New Roman" w:hAnsi="Times New Roman"/>
                <w:b/>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Вимоги згідно п. 47 Особливостей</w:t>
            </w:r>
          </w:p>
          <w:p w:rsidR="006A651D" w:rsidRPr="006A651D" w:rsidRDefault="006A651D" w:rsidP="006A651D">
            <w:pPr>
              <w:spacing w:after="0" w:line="240" w:lineRule="auto"/>
              <w:rPr>
                <w:rFonts w:ascii="Times New Roman" w:hAnsi="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Переможець торгів на виконання вимоги згідно п. 47 Особливосте</w:t>
            </w:r>
            <w:proofErr w:type="gramStart"/>
            <w:r w:rsidRPr="006A651D">
              <w:rPr>
                <w:rFonts w:ascii="Times New Roman" w:hAnsi="Times New Roman"/>
                <w:b/>
                <w:sz w:val="24"/>
                <w:szCs w:val="24"/>
                <w:lang w:val="ru-RU"/>
              </w:rPr>
              <w:t>й(</w:t>
            </w:r>
            <w:proofErr w:type="gramEnd"/>
            <w:r w:rsidRPr="006A651D">
              <w:rPr>
                <w:rFonts w:ascii="Times New Roman" w:hAnsi="Times New Roman"/>
                <w:b/>
                <w:sz w:val="24"/>
                <w:szCs w:val="24"/>
                <w:lang w:val="ru-RU"/>
              </w:rPr>
              <w:t>підтвердження відсутності підстав) повинен надати таку інформацію:</w:t>
            </w:r>
          </w:p>
        </w:tc>
      </w:tr>
      <w:tr w:rsidR="006A651D" w:rsidRPr="006A651D" w:rsidTr="006A651D">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Керівника учасника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 xml:space="preserve">Інформаційна довідка з Єдиного державного реєстру осіб, які вчинили корупційні або </w:t>
            </w:r>
            <w:proofErr w:type="gramStart"/>
            <w:r w:rsidRPr="006A651D">
              <w:rPr>
                <w:rFonts w:ascii="Times New Roman" w:hAnsi="Times New Roman"/>
                <w:b/>
                <w:sz w:val="24"/>
                <w:szCs w:val="24"/>
                <w:lang w:val="ru-RU"/>
              </w:rPr>
              <w:t>пов’язан</w:t>
            </w:r>
            <w:proofErr w:type="gramEnd"/>
            <w:r w:rsidRPr="006A651D">
              <w:rPr>
                <w:rFonts w:ascii="Times New Roman" w:hAnsi="Times New Roman"/>
                <w:b/>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6A651D">
              <w:rPr>
                <w:rFonts w:ascii="Times New Roman" w:hAnsi="Times New Roman"/>
                <w:sz w:val="24"/>
                <w:szCs w:val="24"/>
                <w:lang w:val="ru-RU"/>
              </w:rPr>
              <w:t>керівника</w:t>
            </w:r>
            <w:r w:rsidRPr="006A651D">
              <w:rPr>
                <w:rFonts w:ascii="Times New Roman" w:hAnsi="Times New Roman"/>
                <w:b/>
                <w:sz w:val="24"/>
                <w:szCs w:val="24"/>
                <w:lang w:val="ru-RU"/>
              </w:rPr>
              <w:t xml:space="preserve"> учасника процедури закупівлі. </w:t>
            </w: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*Згідно з пунктом 47 Особливостей - Переможець процедури закупі</w:t>
            </w:r>
            <w:proofErr w:type="gramStart"/>
            <w:r w:rsidRPr="006A651D">
              <w:rPr>
                <w:rFonts w:ascii="Times New Roman" w:hAnsi="Times New Roman"/>
                <w:i/>
                <w:sz w:val="24"/>
                <w:szCs w:val="24"/>
                <w:lang w:val="ru-RU"/>
              </w:rPr>
              <w:t>вл</w:t>
            </w:r>
            <w:proofErr w:type="gramEnd"/>
            <w:r w:rsidRPr="006A651D">
              <w:rPr>
                <w:rFonts w:ascii="Times New Roman" w:hAnsi="Times New Roman"/>
                <w:i/>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68" w:anchor="n618">
              <w:r w:rsidRPr="006A651D">
                <w:rPr>
                  <w:rStyle w:val="a9"/>
                  <w:rFonts w:ascii="Times New Roman" w:hAnsi="Times New Roman"/>
                  <w:i/>
                  <w:sz w:val="24"/>
                  <w:szCs w:val="24"/>
                  <w:lang w:val="ru-RU"/>
                </w:rPr>
                <w:t>підпунктах 3</w:t>
              </w:r>
            </w:hyperlink>
            <w:r w:rsidRPr="006A651D">
              <w:rPr>
                <w:rFonts w:ascii="Times New Roman" w:hAnsi="Times New Roman"/>
                <w:i/>
                <w:sz w:val="24"/>
                <w:szCs w:val="24"/>
                <w:lang w:val="ru-RU"/>
              </w:rPr>
              <w:t xml:space="preserve">, </w:t>
            </w:r>
            <w:hyperlink r:id="rId69" w:anchor="n620">
              <w:r w:rsidRPr="006A651D">
                <w:rPr>
                  <w:rStyle w:val="a9"/>
                  <w:rFonts w:ascii="Times New Roman" w:hAnsi="Times New Roman"/>
                  <w:i/>
                  <w:sz w:val="24"/>
                  <w:szCs w:val="24"/>
                  <w:lang w:val="ru-RU"/>
                </w:rPr>
                <w:t>5</w:t>
              </w:r>
            </w:hyperlink>
            <w:r w:rsidRPr="006A651D">
              <w:rPr>
                <w:rFonts w:ascii="Times New Roman" w:hAnsi="Times New Roman"/>
                <w:i/>
                <w:sz w:val="24"/>
                <w:szCs w:val="24"/>
                <w:lang w:val="ru-RU"/>
              </w:rPr>
              <w:t xml:space="preserve">, </w:t>
            </w:r>
            <w:hyperlink r:id="rId70" w:anchor="n621">
              <w:r w:rsidRPr="006A651D">
                <w:rPr>
                  <w:rStyle w:val="a9"/>
                  <w:rFonts w:ascii="Times New Roman" w:hAnsi="Times New Roman"/>
                  <w:i/>
                  <w:sz w:val="24"/>
                  <w:szCs w:val="24"/>
                  <w:lang w:val="ru-RU"/>
                </w:rPr>
                <w:t>6</w:t>
              </w:r>
            </w:hyperlink>
            <w:r w:rsidRPr="006A651D">
              <w:rPr>
                <w:rFonts w:ascii="Times New Roman" w:hAnsi="Times New Roman"/>
                <w:i/>
                <w:sz w:val="24"/>
                <w:szCs w:val="24"/>
                <w:lang w:val="ru-RU"/>
              </w:rPr>
              <w:t xml:space="preserve"> і </w:t>
            </w:r>
            <w:hyperlink r:id="rId71" w:anchor="n627">
              <w:r w:rsidRPr="006A651D">
                <w:rPr>
                  <w:rStyle w:val="a9"/>
                  <w:rFonts w:ascii="Times New Roman" w:hAnsi="Times New Roman"/>
                  <w:i/>
                  <w:sz w:val="24"/>
                  <w:szCs w:val="24"/>
                  <w:lang w:val="ru-RU"/>
                </w:rPr>
                <w:t>12</w:t>
              </w:r>
            </w:hyperlink>
            <w:r w:rsidRPr="006A651D">
              <w:rPr>
                <w:rFonts w:ascii="Times New Roman" w:hAnsi="Times New Roman"/>
                <w:i/>
                <w:sz w:val="24"/>
                <w:szCs w:val="24"/>
                <w:lang w:val="ru-RU"/>
              </w:rPr>
              <w:t xml:space="preserve"> та в </w:t>
            </w:r>
            <w:hyperlink r:id="rId72" w:anchor="n628">
              <w:r w:rsidRPr="006A651D">
                <w:rPr>
                  <w:rStyle w:val="a9"/>
                  <w:rFonts w:ascii="Times New Roman" w:hAnsi="Times New Roman"/>
                  <w:i/>
                  <w:sz w:val="24"/>
                  <w:szCs w:val="24"/>
                  <w:lang w:val="ru-RU"/>
                </w:rPr>
                <w:t>абзаці чотирнадцятому</w:t>
              </w:r>
            </w:hyperlink>
            <w:r w:rsidRPr="006A651D">
              <w:rPr>
                <w:rFonts w:ascii="Times New Roman" w:hAnsi="Times New Roman"/>
                <w:i/>
                <w:sz w:val="24"/>
                <w:szCs w:val="24"/>
                <w:lang w:val="ru-RU"/>
              </w:rPr>
              <w:t xml:space="preserve"> цього пункту.</w:t>
            </w: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 xml:space="preserve">Згідно з </w:t>
            </w:r>
            <w:proofErr w:type="gramStart"/>
            <w:r w:rsidRPr="006A651D">
              <w:rPr>
                <w:rFonts w:ascii="Times New Roman" w:hAnsi="Times New Roman"/>
                <w:i/>
                <w:sz w:val="24"/>
                <w:szCs w:val="24"/>
                <w:lang w:val="ru-RU"/>
              </w:rPr>
              <w:t>п</w:t>
            </w:r>
            <w:proofErr w:type="gramEnd"/>
            <w:r w:rsidRPr="006A651D">
              <w:rPr>
                <w:rFonts w:ascii="Times New Roman" w:hAnsi="Times New Roman"/>
                <w:i/>
                <w:sz w:val="24"/>
                <w:szCs w:val="24"/>
                <w:lang w:val="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73" w:anchor="n618">
              <w:r w:rsidRPr="006A651D">
                <w:rPr>
                  <w:rStyle w:val="a9"/>
                  <w:rFonts w:ascii="Times New Roman" w:hAnsi="Times New Roman"/>
                  <w:i/>
                  <w:sz w:val="24"/>
                  <w:szCs w:val="24"/>
                  <w:lang w:val="ru-RU"/>
                </w:rPr>
                <w:t>підпунктах 3</w:t>
              </w:r>
            </w:hyperlink>
            <w:r w:rsidRPr="006A651D">
              <w:rPr>
                <w:rFonts w:ascii="Times New Roman" w:hAnsi="Times New Roman"/>
                <w:i/>
                <w:sz w:val="24"/>
                <w:szCs w:val="24"/>
                <w:lang w:val="ru-RU"/>
              </w:rPr>
              <w:t xml:space="preserve">, </w:t>
            </w:r>
            <w:hyperlink r:id="rId74" w:anchor="n620">
              <w:r w:rsidRPr="006A651D">
                <w:rPr>
                  <w:rStyle w:val="a9"/>
                  <w:rFonts w:ascii="Times New Roman" w:hAnsi="Times New Roman"/>
                  <w:i/>
                  <w:sz w:val="24"/>
                  <w:szCs w:val="24"/>
                  <w:lang w:val="ru-RU"/>
                </w:rPr>
                <w:t>5</w:t>
              </w:r>
            </w:hyperlink>
            <w:r w:rsidRPr="006A651D">
              <w:rPr>
                <w:rFonts w:ascii="Times New Roman" w:hAnsi="Times New Roman"/>
                <w:i/>
                <w:sz w:val="24"/>
                <w:szCs w:val="24"/>
                <w:lang w:val="ru-RU"/>
              </w:rPr>
              <w:t xml:space="preserve">, </w:t>
            </w:r>
            <w:hyperlink r:id="rId75" w:anchor="n621">
              <w:r w:rsidRPr="006A651D">
                <w:rPr>
                  <w:rStyle w:val="a9"/>
                  <w:rFonts w:ascii="Times New Roman" w:hAnsi="Times New Roman"/>
                  <w:i/>
                  <w:sz w:val="24"/>
                  <w:szCs w:val="24"/>
                  <w:lang w:val="ru-RU"/>
                </w:rPr>
                <w:t>6</w:t>
              </w:r>
            </w:hyperlink>
            <w:r w:rsidRPr="006A651D">
              <w:rPr>
                <w:rFonts w:ascii="Times New Roman" w:hAnsi="Times New Roman"/>
                <w:i/>
                <w:sz w:val="24"/>
                <w:szCs w:val="24"/>
                <w:lang w:val="ru-RU"/>
              </w:rPr>
              <w:t xml:space="preserve"> і </w:t>
            </w:r>
            <w:hyperlink r:id="rId76" w:anchor="n627">
              <w:r w:rsidRPr="006A651D">
                <w:rPr>
                  <w:rStyle w:val="a9"/>
                  <w:rFonts w:ascii="Times New Roman" w:hAnsi="Times New Roman"/>
                  <w:i/>
                  <w:sz w:val="24"/>
                  <w:szCs w:val="24"/>
                  <w:lang w:val="ru-RU"/>
                </w:rPr>
                <w:t>12</w:t>
              </w:r>
            </w:hyperlink>
            <w:r w:rsidRPr="006A651D">
              <w:rPr>
                <w:rFonts w:ascii="Times New Roman" w:hAnsi="Times New Roman"/>
                <w:i/>
                <w:sz w:val="24"/>
                <w:szCs w:val="24"/>
                <w:lang w:val="ru-RU"/>
              </w:rPr>
              <w:t xml:space="preserve"> та в </w:t>
            </w:r>
            <w:hyperlink r:id="rId77" w:anchor="n628">
              <w:r w:rsidRPr="006A651D">
                <w:rPr>
                  <w:rStyle w:val="a9"/>
                  <w:rFonts w:ascii="Times New Roman" w:hAnsi="Times New Roman"/>
                  <w:i/>
                  <w:sz w:val="24"/>
                  <w:szCs w:val="24"/>
                  <w:lang w:val="ru-RU"/>
                </w:rPr>
                <w:t>абзаці чотирнадцятому</w:t>
              </w:r>
            </w:hyperlink>
            <w:r w:rsidRPr="006A651D">
              <w:rPr>
                <w:rFonts w:ascii="Times New Roman" w:hAnsi="Times New Roman"/>
                <w:i/>
                <w:sz w:val="24"/>
                <w:szCs w:val="24"/>
                <w:lang w:val="ru-RU"/>
              </w:rPr>
              <w:t xml:space="preserve"> пункту 47 Особливостей.</w:t>
            </w:r>
          </w:p>
          <w:p w:rsidR="006A651D" w:rsidRPr="006A651D" w:rsidRDefault="006A651D" w:rsidP="006A651D">
            <w:pPr>
              <w:spacing w:after="0" w:line="240" w:lineRule="auto"/>
              <w:rPr>
                <w:rFonts w:ascii="Times New Roman" w:hAnsi="Times New Roman"/>
                <w:i/>
                <w:sz w:val="24"/>
                <w:szCs w:val="24"/>
                <w:lang w:val="ru-RU"/>
              </w:rPr>
            </w:pPr>
            <w:proofErr w:type="gramStart"/>
            <w:r w:rsidRPr="006A651D">
              <w:rPr>
                <w:rFonts w:ascii="Times New Roman" w:hAnsi="Times New Roman"/>
                <w:i/>
                <w:sz w:val="24"/>
                <w:szCs w:val="24"/>
                <w:lang w:val="ru-RU"/>
              </w:rPr>
              <w:t>З</w:t>
            </w:r>
            <w:proofErr w:type="gramEnd"/>
            <w:r w:rsidRPr="006A651D">
              <w:rPr>
                <w:rFonts w:ascii="Times New Roman" w:hAnsi="Times New Roman"/>
                <w:i/>
                <w:sz w:val="24"/>
                <w:szCs w:val="24"/>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A651D">
              <w:rPr>
                <w:rFonts w:ascii="Times New Roman" w:hAnsi="Times New Roman"/>
                <w:i/>
                <w:sz w:val="24"/>
                <w:szCs w:val="24"/>
                <w:lang w:val="ru-RU"/>
              </w:rPr>
              <w:t>свою</w:t>
            </w:r>
            <w:proofErr w:type="gramEnd"/>
            <w:r w:rsidRPr="006A651D">
              <w:rPr>
                <w:rFonts w:ascii="Times New Roman" w:hAnsi="Times New Roman"/>
                <w:i/>
                <w:sz w:val="24"/>
                <w:szCs w:val="24"/>
                <w:lang w:val="ru-RU"/>
              </w:rPr>
              <w:t xml:space="preserve"> роботу, так і відкриватись, поновлюватись у період воєнного стану.</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i/>
                <w:sz w:val="24"/>
                <w:szCs w:val="24"/>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6A651D">
              <w:rPr>
                <w:rFonts w:ascii="Times New Roman" w:hAnsi="Times New Roman"/>
                <w:i/>
                <w:sz w:val="24"/>
                <w:szCs w:val="24"/>
                <w:lang w:val="ru-RU"/>
              </w:rPr>
              <w:t>вл</w:t>
            </w:r>
            <w:proofErr w:type="gramEnd"/>
            <w:r w:rsidRPr="006A651D">
              <w:rPr>
                <w:rFonts w:ascii="Times New Roman" w:hAnsi="Times New Roman"/>
                <w:i/>
                <w:sz w:val="24"/>
                <w:szCs w:val="24"/>
                <w:lang w:val="ru-RU"/>
              </w:rPr>
              <w:t>і, надається переможцем.</w:t>
            </w:r>
          </w:p>
        </w:tc>
      </w:tr>
      <w:tr w:rsidR="006A651D" w:rsidRPr="006A651D" w:rsidTr="006A651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Керівник учасника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w:t>
            </w:r>
            <w:proofErr w:type="gramStart"/>
            <w:r w:rsidRPr="006A651D">
              <w:rPr>
                <w:rFonts w:ascii="Times New Roman" w:hAnsi="Times New Roman"/>
                <w:b/>
                <w:bCs/>
                <w:sz w:val="24"/>
                <w:szCs w:val="24"/>
                <w:lang w:val="ru-RU"/>
              </w:rPr>
              <w:t>п</w:t>
            </w:r>
            <w:proofErr w:type="gramEnd"/>
            <w:r w:rsidRPr="006A651D">
              <w:rPr>
                <w:rFonts w:ascii="Times New Roman" w:hAnsi="Times New Roman"/>
                <w:b/>
                <w:bCs/>
                <w:sz w:val="24"/>
                <w:szCs w:val="24"/>
                <w:lang w:val="ru-RU"/>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rPr>
              <w:t>В</w:t>
            </w:r>
            <w:r w:rsidRPr="006A651D">
              <w:rPr>
                <w:rFonts w:ascii="Times New Roman" w:hAnsi="Times New Roman"/>
                <w:b/>
                <w:sz w:val="24"/>
                <w:szCs w:val="24"/>
                <w:lang w:val="ru-RU"/>
              </w:rPr>
              <w:t xml:space="preserve">итяг з інформаційно-аналітичної системи «Облік відомостей про притягнення особи до кримінальної відповідальності та наявності судимості» </w:t>
            </w:r>
          </w:p>
        </w:tc>
      </w:tr>
      <w:tr w:rsidR="006A651D" w:rsidRPr="006A651D" w:rsidTr="006A651D">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Керівника учасника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p>
        </w:tc>
      </w:tr>
      <w:tr w:rsidR="006A651D" w:rsidRPr="006A651D" w:rsidTr="006A651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Учасник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Довідка в довільній формі</w:t>
            </w:r>
            <w:r w:rsidRPr="006A651D">
              <w:rPr>
                <w:rFonts w:ascii="Times New Roman" w:hAnsi="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A651D">
              <w:rPr>
                <w:rFonts w:ascii="Times New Roman" w:hAnsi="Times New Roman"/>
                <w:sz w:val="24"/>
                <w:szCs w:val="24"/>
                <w:lang w:val="ru-RU"/>
              </w:rPr>
              <w:t>повинен</w:t>
            </w:r>
            <w:proofErr w:type="gramEnd"/>
            <w:r w:rsidRPr="006A651D">
              <w:rPr>
                <w:rFonts w:ascii="Times New Roman" w:hAnsi="Times New Roman"/>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6A651D" w:rsidRPr="006A651D" w:rsidRDefault="006A651D" w:rsidP="006A651D">
      <w:pPr>
        <w:spacing w:after="0" w:line="240" w:lineRule="auto"/>
        <w:rPr>
          <w:rFonts w:ascii="Times New Roman" w:hAnsi="Times New Roman"/>
          <w:b/>
          <w:sz w:val="24"/>
          <w:szCs w:val="24"/>
          <w:lang w:val="ru-RU"/>
        </w:rPr>
      </w:pPr>
    </w:p>
    <w:p w:rsidR="006A651D" w:rsidRPr="006A651D" w:rsidRDefault="006A651D" w:rsidP="006A651D">
      <w:pPr>
        <w:spacing w:after="0" w:line="240" w:lineRule="auto"/>
        <w:rPr>
          <w:rFonts w:ascii="Times New Roman" w:hAnsi="Times New Roman"/>
          <w:b/>
          <w:sz w:val="24"/>
          <w:szCs w:val="24"/>
          <w:lang w:val="ru-RU"/>
        </w:rPr>
      </w:pP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 xml:space="preserve">2.2. Документи, які надаються ПЕРЕМОЖЦЕМ (фізичною особою чи фізичною особою — </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ідприємцем):</w:t>
      </w:r>
    </w:p>
    <w:tbl>
      <w:tblPr>
        <w:tblW w:w="9619" w:type="dxa"/>
        <w:tblInd w:w="-100" w:type="dxa"/>
        <w:tblLayout w:type="fixed"/>
        <w:tblLook w:val="0400"/>
      </w:tblPr>
      <w:tblGrid>
        <w:gridCol w:w="587"/>
        <w:gridCol w:w="4427"/>
        <w:gridCol w:w="4605"/>
      </w:tblGrid>
      <w:tr w:rsidR="006A651D" w:rsidRPr="006A651D" w:rsidTr="006A651D">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з/</w:t>
            </w:r>
            <w:proofErr w:type="gramStart"/>
            <w:r w:rsidRPr="006A651D">
              <w:rPr>
                <w:rFonts w:ascii="Times New Roman" w:hAnsi="Times New Roman"/>
                <w:b/>
                <w:sz w:val="24"/>
                <w:szCs w:val="24"/>
                <w:lang w:val="ru-RU"/>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Вимоги згідно пункту 47 Особливостей</w:t>
            </w:r>
          </w:p>
          <w:p w:rsidR="006A651D" w:rsidRPr="006A651D" w:rsidRDefault="006A651D" w:rsidP="006A651D">
            <w:pPr>
              <w:spacing w:after="0" w:line="240" w:lineRule="auto"/>
              <w:rPr>
                <w:rFonts w:ascii="Times New Roman" w:hAnsi="Times New Roman"/>
                <w:b/>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Переможець торгів на виконання вимоги згідно пункту 47 Особливостей (</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ідтвердження відсутності підстав) повинен надати таку інформацію:</w:t>
            </w:r>
          </w:p>
        </w:tc>
      </w:tr>
      <w:tr w:rsidR="006A651D" w:rsidRPr="006A651D" w:rsidTr="006A651D">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Керівника учасника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 xml:space="preserve">Інформаційна довідка з Єдиного державного реєстру осіб, які вчинили корупційні або </w:t>
            </w:r>
            <w:proofErr w:type="gramStart"/>
            <w:r w:rsidRPr="006A651D">
              <w:rPr>
                <w:rFonts w:ascii="Times New Roman" w:hAnsi="Times New Roman"/>
                <w:b/>
                <w:sz w:val="24"/>
                <w:szCs w:val="24"/>
                <w:lang w:val="ru-RU"/>
              </w:rPr>
              <w:t>пов’язан</w:t>
            </w:r>
            <w:proofErr w:type="gramEnd"/>
            <w:r w:rsidRPr="006A651D">
              <w:rPr>
                <w:rFonts w:ascii="Times New Roman" w:hAnsi="Times New Roman"/>
                <w:b/>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w:t>
            </w:r>
            <w:r w:rsidRPr="006A651D">
              <w:rPr>
                <w:rFonts w:ascii="Times New Roman" w:hAnsi="Times New Roman"/>
                <w:sz w:val="24"/>
                <w:szCs w:val="24"/>
                <w:lang w:val="ru-RU"/>
              </w:rPr>
              <w:t>керівника</w:t>
            </w:r>
            <w:r w:rsidRPr="006A651D">
              <w:rPr>
                <w:rFonts w:ascii="Times New Roman" w:hAnsi="Times New Roman"/>
                <w:b/>
                <w:sz w:val="24"/>
                <w:szCs w:val="24"/>
                <w:lang w:val="ru-RU"/>
              </w:rPr>
              <w:t xml:space="preserve"> учасника процедури закупівлі. </w:t>
            </w: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*Згідно з пунктом 47 Особливостей - Переможець процедури закупі</w:t>
            </w:r>
            <w:proofErr w:type="gramStart"/>
            <w:r w:rsidRPr="006A651D">
              <w:rPr>
                <w:rFonts w:ascii="Times New Roman" w:hAnsi="Times New Roman"/>
                <w:i/>
                <w:sz w:val="24"/>
                <w:szCs w:val="24"/>
                <w:lang w:val="ru-RU"/>
              </w:rPr>
              <w:t>вл</w:t>
            </w:r>
            <w:proofErr w:type="gramEnd"/>
            <w:r w:rsidRPr="006A651D">
              <w:rPr>
                <w:rFonts w:ascii="Times New Roman" w:hAnsi="Times New Roman"/>
                <w:i/>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8" w:anchor="n618">
              <w:r w:rsidRPr="006A651D">
                <w:rPr>
                  <w:rStyle w:val="a9"/>
                  <w:rFonts w:ascii="Times New Roman" w:hAnsi="Times New Roman"/>
                  <w:i/>
                  <w:sz w:val="24"/>
                  <w:szCs w:val="24"/>
                  <w:lang w:val="ru-RU"/>
                </w:rPr>
                <w:t>підпунктах 3</w:t>
              </w:r>
            </w:hyperlink>
            <w:r w:rsidRPr="006A651D">
              <w:rPr>
                <w:rFonts w:ascii="Times New Roman" w:hAnsi="Times New Roman"/>
                <w:i/>
                <w:sz w:val="24"/>
                <w:szCs w:val="24"/>
                <w:lang w:val="ru-RU"/>
              </w:rPr>
              <w:t xml:space="preserve">, </w:t>
            </w:r>
            <w:hyperlink r:id="rId79" w:anchor="n620">
              <w:r w:rsidRPr="006A651D">
                <w:rPr>
                  <w:rStyle w:val="a9"/>
                  <w:rFonts w:ascii="Times New Roman" w:hAnsi="Times New Roman"/>
                  <w:i/>
                  <w:sz w:val="24"/>
                  <w:szCs w:val="24"/>
                  <w:lang w:val="ru-RU"/>
                </w:rPr>
                <w:t>5</w:t>
              </w:r>
            </w:hyperlink>
            <w:r w:rsidRPr="006A651D">
              <w:rPr>
                <w:rFonts w:ascii="Times New Roman" w:hAnsi="Times New Roman"/>
                <w:i/>
                <w:sz w:val="24"/>
                <w:szCs w:val="24"/>
                <w:lang w:val="ru-RU"/>
              </w:rPr>
              <w:t xml:space="preserve">, </w:t>
            </w:r>
            <w:hyperlink r:id="rId80" w:anchor="n621">
              <w:r w:rsidRPr="006A651D">
                <w:rPr>
                  <w:rStyle w:val="a9"/>
                  <w:rFonts w:ascii="Times New Roman" w:hAnsi="Times New Roman"/>
                  <w:i/>
                  <w:sz w:val="24"/>
                  <w:szCs w:val="24"/>
                  <w:lang w:val="ru-RU"/>
                </w:rPr>
                <w:t>6</w:t>
              </w:r>
            </w:hyperlink>
            <w:r w:rsidRPr="006A651D">
              <w:rPr>
                <w:rFonts w:ascii="Times New Roman" w:hAnsi="Times New Roman"/>
                <w:i/>
                <w:sz w:val="24"/>
                <w:szCs w:val="24"/>
                <w:lang w:val="ru-RU"/>
              </w:rPr>
              <w:t xml:space="preserve"> і </w:t>
            </w:r>
            <w:hyperlink r:id="rId81" w:anchor="n627">
              <w:r w:rsidRPr="006A651D">
                <w:rPr>
                  <w:rStyle w:val="a9"/>
                  <w:rFonts w:ascii="Times New Roman" w:hAnsi="Times New Roman"/>
                  <w:i/>
                  <w:sz w:val="24"/>
                  <w:szCs w:val="24"/>
                  <w:lang w:val="ru-RU"/>
                </w:rPr>
                <w:t>12</w:t>
              </w:r>
            </w:hyperlink>
            <w:r w:rsidRPr="006A651D">
              <w:rPr>
                <w:rFonts w:ascii="Times New Roman" w:hAnsi="Times New Roman"/>
                <w:i/>
                <w:sz w:val="24"/>
                <w:szCs w:val="24"/>
                <w:lang w:val="ru-RU"/>
              </w:rPr>
              <w:t xml:space="preserve"> та в </w:t>
            </w:r>
            <w:hyperlink r:id="rId82" w:anchor="n628">
              <w:r w:rsidRPr="006A651D">
                <w:rPr>
                  <w:rStyle w:val="a9"/>
                  <w:rFonts w:ascii="Times New Roman" w:hAnsi="Times New Roman"/>
                  <w:i/>
                  <w:sz w:val="24"/>
                  <w:szCs w:val="24"/>
                  <w:lang w:val="ru-RU"/>
                </w:rPr>
                <w:t>абзаці чотирнадцятому</w:t>
              </w:r>
            </w:hyperlink>
            <w:r w:rsidRPr="006A651D">
              <w:rPr>
                <w:rFonts w:ascii="Times New Roman" w:hAnsi="Times New Roman"/>
                <w:i/>
                <w:sz w:val="24"/>
                <w:szCs w:val="24"/>
                <w:lang w:val="ru-RU"/>
              </w:rPr>
              <w:t xml:space="preserve"> цього пункту.</w:t>
            </w: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 xml:space="preserve">Згідно з </w:t>
            </w:r>
            <w:proofErr w:type="gramStart"/>
            <w:r w:rsidRPr="006A651D">
              <w:rPr>
                <w:rFonts w:ascii="Times New Roman" w:hAnsi="Times New Roman"/>
                <w:i/>
                <w:sz w:val="24"/>
                <w:szCs w:val="24"/>
                <w:lang w:val="ru-RU"/>
              </w:rPr>
              <w:t>п</w:t>
            </w:r>
            <w:proofErr w:type="gramEnd"/>
            <w:r w:rsidRPr="006A651D">
              <w:rPr>
                <w:rFonts w:ascii="Times New Roman" w:hAnsi="Times New Roman"/>
                <w:i/>
                <w:sz w:val="24"/>
                <w:szCs w:val="24"/>
                <w:lang w:val="ru-RU"/>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83" w:anchor="n618">
              <w:r w:rsidRPr="006A651D">
                <w:rPr>
                  <w:rStyle w:val="a9"/>
                  <w:rFonts w:ascii="Times New Roman" w:hAnsi="Times New Roman"/>
                  <w:i/>
                  <w:sz w:val="24"/>
                  <w:szCs w:val="24"/>
                  <w:lang w:val="ru-RU"/>
                </w:rPr>
                <w:t>підпунктах 3</w:t>
              </w:r>
            </w:hyperlink>
            <w:r w:rsidRPr="006A651D">
              <w:rPr>
                <w:rFonts w:ascii="Times New Roman" w:hAnsi="Times New Roman"/>
                <w:i/>
                <w:sz w:val="24"/>
                <w:szCs w:val="24"/>
                <w:lang w:val="ru-RU"/>
              </w:rPr>
              <w:t xml:space="preserve">, </w:t>
            </w:r>
            <w:hyperlink r:id="rId84" w:anchor="n620">
              <w:r w:rsidRPr="006A651D">
                <w:rPr>
                  <w:rStyle w:val="a9"/>
                  <w:rFonts w:ascii="Times New Roman" w:hAnsi="Times New Roman"/>
                  <w:i/>
                  <w:sz w:val="24"/>
                  <w:szCs w:val="24"/>
                  <w:lang w:val="ru-RU"/>
                </w:rPr>
                <w:t>5</w:t>
              </w:r>
            </w:hyperlink>
            <w:r w:rsidRPr="006A651D">
              <w:rPr>
                <w:rFonts w:ascii="Times New Roman" w:hAnsi="Times New Roman"/>
                <w:i/>
                <w:sz w:val="24"/>
                <w:szCs w:val="24"/>
                <w:lang w:val="ru-RU"/>
              </w:rPr>
              <w:t xml:space="preserve">, </w:t>
            </w:r>
            <w:hyperlink r:id="rId85" w:anchor="n621">
              <w:r w:rsidRPr="006A651D">
                <w:rPr>
                  <w:rStyle w:val="a9"/>
                  <w:rFonts w:ascii="Times New Roman" w:hAnsi="Times New Roman"/>
                  <w:i/>
                  <w:sz w:val="24"/>
                  <w:szCs w:val="24"/>
                  <w:lang w:val="ru-RU"/>
                </w:rPr>
                <w:t>6</w:t>
              </w:r>
            </w:hyperlink>
            <w:r w:rsidRPr="006A651D">
              <w:rPr>
                <w:rFonts w:ascii="Times New Roman" w:hAnsi="Times New Roman"/>
                <w:i/>
                <w:sz w:val="24"/>
                <w:szCs w:val="24"/>
                <w:lang w:val="ru-RU"/>
              </w:rPr>
              <w:t xml:space="preserve"> і </w:t>
            </w:r>
            <w:hyperlink r:id="rId86" w:anchor="n627">
              <w:r w:rsidRPr="006A651D">
                <w:rPr>
                  <w:rStyle w:val="a9"/>
                  <w:rFonts w:ascii="Times New Roman" w:hAnsi="Times New Roman"/>
                  <w:i/>
                  <w:sz w:val="24"/>
                  <w:szCs w:val="24"/>
                  <w:lang w:val="ru-RU"/>
                </w:rPr>
                <w:t>12</w:t>
              </w:r>
            </w:hyperlink>
            <w:r w:rsidRPr="006A651D">
              <w:rPr>
                <w:rFonts w:ascii="Times New Roman" w:hAnsi="Times New Roman"/>
                <w:i/>
                <w:sz w:val="24"/>
                <w:szCs w:val="24"/>
                <w:lang w:val="ru-RU"/>
              </w:rPr>
              <w:t xml:space="preserve"> та в </w:t>
            </w:r>
            <w:hyperlink r:id="rId87" w:anchor="n628">
              <w:r w:rsidRPr="006A651D">
                <w:rPr>
                  <w:rStyle w:val="a9"/>
                  <w:rFonts w:ascii="Times New Roman" w:hAnsi="Times New Roman"/>
                  <w:i/>
                  <w:sz w:val="24"/>
                  <w:szCs w:val="24"/>
                  <w:lang w:val="ru-RU"/>
                </w:rPr>
                <w:t>абзаці чотирнадцятому</w:t>
              </w:r>
            </w:hyperlink>
            <w:r w:rsidRPr="006A651D">
              <w:rPr>
                <w:rFonts w:ascii="Times New Roman" w:hAnsi="Times New Roman"/>
                <w:i/>
                <w:sz w:val="24"/>
                <w:szCs w:val="24"/>
                <w:lang w:val="ru-RU"/>
              </w:rPr>
              <w:t xml:space="preserve"> пункту 47 Особливостей.</w:t>
            </w:r>
          </w:p>
          <w:p w:rsidR="006A651D" w:rsidRPr="006A651D" w:rsidRDefault="006A651D" w:rsidP="006A651D">
            <w:pPr>
              <w:spacing w:after="0" w:line="240" w:lineRule="auto"/>
              <w:rPr>
                <w:rFonts w:ascii="Times New Roman" w:hAnsi="Times New Roman"/>
                <w:i/>
                <w:sz w:val="24"/>
                <w:szCs w:val="24"/>
                <w:lang w:val="ru-RU"/>
              </w:rPr>
            </w:pPr>
            <w:proofErr w:type="gramStart"/>
            <w:r w:rsidRPr="006A651D">
              <w:rPr>
                <w:rFonts w:ascii="Times New Roman" w:hAnsi="Times New Roman"/>
                <w:i/>
                <w:sz w:val="24"/>
                <w:szCs w:val="24"/>
                <w:lang w:val="ru-RU"/>
              </w:rPr>
              <w:t>З</w:t>
            </w:r>
            <w:proofErr w:type="gramEnd"/>
            <w:r w:rsidRPr="006A651D">
              <w:rPr>
                <w:rFonts w:ascii="Times New Roman" w:hAnsi="Times New Roman"/>
                <w:i/>
                <w:sz w:val="24"/>
                <w:szCs w:val="24"/>
                <w:lang w:val="ru-RU"/>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6A651D">
              <w:rPr>
                <w:rFonts w:ascii="Times New Roman" w:hAnsi="Times New Roman"/>
                <w:i/>
                <w:sz w:val="24"/>
                <w:szCs w:val="24"/>
                <w:lang w:val="ru-RU"/>
              </w:rPr>
              <w:t>свою</w:t>
            </w:r>
            <w:proofErr w:type="gramEnd"/>
            <w:r w:rsidRPr="006A651D">
              <w:rPr>
                <w:rFonts w:ascii="Times New Roman" w:hAnsi="Times New Roman"/>
                <w:i/>
                <w:sz w:val="24"/>
                <w:szCs w:val="24"/>
                <w:lang w:val="ru-RU"/>
              </w:rPr>
              <w:t xml:space="preserve"> роботу, так і відкриватись, поновлюватись у період воєнного стану.</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i/>
                <w:sz w:val="24"/>
                <w:szCs w:val="24"/>
                <w:lang w:val="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6A651D">
              <w:rPr>
                <w:rFonts w:ascii="Times New Roman" w:hAnsi="Times New Roman"/>
                <w:i/>
                <w:sz w:val="24"/>
                <w:szCs w:val="24"/>
                <w:lang w:val="ru-RU"/>
              </w:rPr>
              <w:t>вл</w:t>
            </w:r>
            <w:proofErr w:type="gramEnd"/>
            <w:r w:rsidRPr="006A651D">
              <w:rPr>
                <w:rFonts w:ascii="Times New Roman" w:hAnsi="Times New Roman"/>
                <w:i/>
                <w:sz w:val="24"/>
                <w:szCs w:val="24"/>
                <w:lang w:val="ru-RU"/>
              </w:rPr>
              <w:t>і, надається переможцем.</w:t>
            </w:r>
          </w:p>
        </w:tc>
      </w:tr>
      <w:tr w:rsidR="006A651D" w:rsidRPr="006A651D" w:rsidTr="006A651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Фізична особа, яка є учасником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rPr>
              <w:t>В</w:t>
            </w:r>
            <w:r w:rsidRPr="006A651D">
              <w:rPr>
                <w:rFonts w:ascii="Times New Roman" w:hAnsi="Times New Roman"/>
                <w:b/>
                <w:sz w:val="24"/>
                <w:szCs w:val="24"/>
                <w:lang w:val="ru-RU"/>
              </w:rPr>
              <w:t>итяг з інформаційно-аналітичної системи «Облік відомостей про притягнення особи до кримінальної відповідальності та наявності судимості»</w:t>
            </w:r>
          </w:p>
        </w:tc>
      </w:tr>
      <w:tr w:rsidR="006A651D" w:rsidRPr="006A651D" w:rsidTr="006A651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Керівника учасника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w:t>
            </w:r>
            <w:proofErr w:type="gramStart"/>
            <w:r w:rsidRPr="006A651D">
              <w:rPr>
                <w:rFonts w:ascii="Times New Roman" w:hAnsi="Times New Roman"/>
                <w:b/>
                <w:sz w:val="24"/>
                <w:szCs w:val="24"/>
                <w:lang w:val="ru-RU"/>
              </w:rPr>
              <w:t>п</w:t>
            </w:r>
            <w:proofErr w:type="gramEnd"/>
            <w:r w:rsidRPr="006A651D">
              <w:rPr>
                <w:rFonts w:ascii="Times New Roman" w:hAnsi="Times New Roman"/>
                <w:b/>
                <w:sz w:val="24"/>
                <w:szCs w:val="24"/>
                <w:lang w:val="ru-RU"/>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p>
        </w:tc>
      </w:tr>
      <w:tr w:rsidR="006A651D" w:rsidRPr="006A651D" w:rsidTr="006A651D">
        <w:trPr>
          <w:trHeight w:val="12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Учасник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sz w:val="24"/>
                <w:szCs w:val="24"/>
                <w:lang w:val="ru-RU"/>
              </w:rPr>
              <w:t>Довідка в довільній формі</w:t>
            </w:r>
            <w:r w:rsidRPr="006A651D">
              <w:rPr>
                <w:rFonts w:ascii="Times New Roman" w:hAnsi="Times New Roman"/>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6A651D">
              <w:rPr>
                <w:rFonts w:ascii="Times New Roman" w:hAnsi="Times New Roman"/>
                <w:sz w:val="24"/>
                <w:szCs w:val="24"/>
                <w:lang w:val="ru-RU"/>
              </w:rPr>
              <w:t>повинен</w:t>
            </w:r>
            <w:proofErr w:type="gramEnd"/>
            <w:r w:rsidRPr="006A651D">
              <w:rPr>
                <w:rFonts w:ascii="Times New Roman" w:hAnsi="Times New Roman"/>
                <w:sz w:val="24"/>
                <w:szCs w:val="24"/>
                <w:lang w:val="ru-RU"/>
              </w:rPr>
              <w:t xml:space="preserve"> довести, що він сплатив або зобов’язався сплатити відповідні зобов’язання та відшкодування завданих збитків. </w:t>
            </w:r>
          </w:p>
        </w:tc>
      </w:tr>
    </w:tbl>
    <w:p w:rsidR="006A651D" w:rsidRPr="006A651D" w:rsidRDefault="006A651D" w:rsidP="006A651D">
      <w:pPr>
        <w:spacing w:after="0" w:line="240" w:lineRule="auto"/>
        <w:rPr>
          <w:rFonts w:ascii="Times New Roman" w:hAnsi="Times New Roman"/>
          <w:b/>
          <w:i/>
          <w:sz w:val="24"/>
          <w:szCs w:val="24"/>
          <w:lang w:val="ru-RU"/>
        </w:rPr>
      </w:pPr>
    </w:p>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3. Інші документи:</w:t>
      </w:r>
    </w:p>
    <w:tbl>
      <w:tblPr>
        <w:tblW w:w="0" w:type="auto"/>
        <w:tblInd w:w="-34" w:type="dxa"/>
        <w:tblLayout w:type="fixed"/>
        <w:tblLook w:val="00A0"/>
      </w:tblPr>
      <w:tblGrid>
        <w:gridCol w:w="455"/>
        <w:gridCol w:w="3402"/>
        <w:gridCol w:w="5924"/>
      </w:tblGrid>
      <w:tr w:rsidR="006A651D" w:rsidRPr="006A651D" w:rsidTr="006A651D">
        <w:trPr>
          <w:trHeight w:val="375"/>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bCs/>
                <w:sz w:val="24"/>
                <w:szCs w:val="24"/>
                <w:lang w:val="ru-RU"/>
              </w:rPr>
              <w:t>1.</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Правомочність на укладення договору про закупівлю та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ідписання пропозиції</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 xml:space="preserve">Для юридичних </w:t>
            </w:r>
            <w:proofErr w:type="gramStart"/>
            <w:r w:rsidRPr="006A651D">
              <w:rPr>
                <w:rFonts w:ascii="Times New Roman" w:hAnsi="Times New Roman"/>
                <w:b/>
                <w:sz w:val="24"/>
                <w:szCs w:val="24"/>
                <w:lang w:val="ru-RU"/>
              </w:rPr>
              <w:t>осіб</w:t>
            </w:r>
            <w:proofErr w:type="gramEnd"/>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1. Копія документу (ів), що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ідтверджує повноваження особи, яка підписує тендерну пропозицію та/або уповноважена на підписання договору про закупівлю</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виписка з протоколу засновників або копія протоколу засновників, або</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наказ про призначення, або</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довіреність або доручення або</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 інший документ, що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ідтверджує повноваження посадової особи учасника на підписання документів.</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2. Копія Статуту із змінами (в разі їх наявності) або іншого установчого документу. </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У разі, якщо учасник здійснює діяльність на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 xml:space="preserve">ідставі модельного статуту, необхідно надати копію рішення засновників про створення такої юридичної особи. </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У разі, якщо державна реєстрація учасника була здійснена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 xml:space="preserve">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w:t>
            </w:r>
            <w:proofErr w:type="gramStart"/>
            <w:r w:rsidRPr="006A651D">
              <w:rPr>
                <w:rFonts w:ascii="Times New Roman" w:hAnsi="Times New Roman"/>
                <w:sz w:val="24"/>
                <w:szCs w:val="24"/>
                <w:lang w:val="ru-RU"/>
              </w:rPr>
              <w:t>у</w:t>
            </w:r>
            <w:proofErr w:type="gramEnd"/>
            <w:r w:rsidRPr="006A651D">
              <w:rPr>
                <w:rFonts w:ascii="Times New Roman" w:hAnsi="Times New Roman"/>
                <w:sz w:val="24"/>
                <w:szCs w:val="24"/>
                <w:lang w:val="ru-RU"/>
              </w:rPr>
              <w:t xml:space="preserve"> </w:t>
            </w:r>
            <w:proofErr w:type="gramStart"/>
            <w:r w:rsidRPr="006A651D">
              <w:rPr>
                <w:rFonts w:ascii="Times New Roman" w:hAnsi="Times New Roman"/>
                <w:sz w:val="24"/>
                <w:szCs w:val="24"/>
                <w:lang w:val="ru-RU"/>
              </w:rPr>
              <w:t>тому</w:t>
            </w:r>
            <w:proofErr w:type="gramEnd"/>
            <w:r w:rsidRPr="006A651D">
              <w:rPr>
                <w:rFonts w:ascii="Times New Roman" w:hAnsi="Times New Roman"/>
                <w:sz w:val="24"/>
                <w:szCs w:val="24"/>
                <w:lang w:val="ru-RU"/>
              </w:rPr>
              <w:t xml:space="preserve">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ідпис та ініціали державного реєстратора, який здійснює державну реєстрацію юридичної особи.</w:t>
            </w:r>
          </w:p>
          <w:p w:rsidR="006A651D" w:rsidRPr="006A651D" w:rsidRDefault="006A651D" w:rsidP="006A651D">
            <w:pPr>
              <w:spacing w:after="0" w:line="240" w:lineRule="auto"/>
              <w:rPr>
                <w:rFonts w:ascii="Times New Roman" w:hAnsi="Times New Roman"/>
                <w:sz w:val="24"/>
                <w:szCs w:val="24"/>
                <w:lang w:val="ru-RU"/>
              </w:rPr>
            </w:pP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b/>
                <w:bCs/>
                <w:sz w:val="24"/>
                <w:szCs w:val="24"/>
                <w:u w:val="single"/>
                <w:lang w:val="ru-RU"/>
              </w:rPr>
              <w:t>Для фізичних осіб-підприємці</w:t>
            </w:r>
            <w:proofErr w:type="gramStart"/>
            <w:r w:rsidRPr="006A651D">
              <w:rPr>
                <w:rFonts w:ascii="Times New Roman" w:hAnsi="Times New Roman"/>
                <w:b/>
                <w:bCs/>
                <w:sz w:val="24"/>
                <w:szCs w:val="24"/>
                <w:u w:val="single"/>
                <w:lang w:val="ru-RU"/>
              </w:rPr>
              <w:t>в</w:t>
            </w:r>
            <w:proofErr w:type="gramEnd"/>
            <w:r w:rsidRPr="006A651D">
              <w:rPr>
                <w:rFonts w:ascii="Times New Roman" w:hAnsi="Times New Roman"/>
                <w:b/>
                <w:bCs/>
                <w:sz w:val="24"/>
                <w:szCs w:val="24"/>
                <w:u w:val="single"/>
                <w:lang w:val="ru-RU"/>
              </w:rPr>
              <w:t>:</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1. Копія паспорту (</w:t>
            </w:r>
            <w:proofErr w:type="gramStart"/>
            <w:r w:rsidRPr="006A651D">
              <w:rPr>
                <w:rFonts w:ascii="Times New Roman" w:hAnsi="Times New Roman"/>
                <w:sz w:val="24"/>
                <w:szCs w:val="24"/>
                <w:lang w:val="ru-RU"/>
              </w:rPr>
              <w:t>вс</w:t>
            </w:r>
            <w:proofErr w:type="gramEnd"/>
            <w:r w:rsidRPr="006A651D">
              <w:rPr>
                <w:rFonts w:ascii="Times New Roman" w:hAnsi="Times New Roman"/>
                <w:sz w:val="24"/>
                <w:szCs w:val="24"/>
                <w:lang w:val="ru-RU"/>
              </w:rPr>
              <w:t>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2. Копія довідки про присвоєння ідентифікаційного номера або копія реєстраційного номеру </w:t>
            </w:r>
            <w:proofErr w:type="gramStart"/>
            <w:r w:rsidRPr="006A651D">
              <w:rPr>
                <w:rFonts w:ascii="Times New Roman" w:hAnsi="Times New Roman"/>
                <w:sz w:val="24"/>
                <w:szCs w:val="24"/>
                <w:lang w:val="ru-RU"/>
              </w:rPr>
              <w:t>обл</w:t>
            </w:r>
            <w:proofErr w:type="gramEnd"/>
            <w:r w:rsidRPr="006A651D">
              <w:rPr>
                <w:rFonts w:ascii="Times New Roman" w:hAnsi="Times New Roman"/>
                <w:sz w:val="24"/>
                <w:szCs w:val="24"/>
                <w:lang w:val="ru-RU"/>
              </w:rPr>
              <w:t>ікової картки платника податків.</w:t>
            </w:r>
          </w:p>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 У разі якщо тендерна пропозиція/пропозиція </w:t>
            </w:r>
            <w:proofErr w:type="gramStart"/>
            <w:r w:rsidRPr="006A651D">
              <w:rPr>
                <w:rFonts w:ascii="Times New Roman" w:hAnsi="Times New Roman"/>
                <w:sz w:val="24"/>
                <w:szCs w:val="24"/>
                <w:lang w:val="ru-RU"/>
              </w:rPr>
              <w:t>подається</w:t>
            </w:r>
            <w:proofErr w:type="gramEnd"/>
            <w:r w:rsidRPr="006A651D">
              <w:rPr>
                <w:rFonts w:ascii="Times New Roman" w:hAnsi="Times New Roman"/>
                <w:sz w:val="24"/>
                <w:szCs w:val="24"/>
                <w:lang w:val="ru-RU"/>
              </w:rPr>
              <w:t xml:space="preserve"> об’єднанням учасників, до неї обов’язково включається документ про створення такого об’єднання.</w:t>
            </w:r>
          </w:p>
          <w:p w:rsidR="006A651D" w:rsidRPr="006A651D" w:rsidRDefault="006A651D" w:rsidP="006A651D">
            <w:pPr>
              <w:spacing w:after="0" w:line="240" w:lineRule="auto"/>
              <w:rPr>
                <w:rFonts w:ascii="Times New Roman" w:hAnsi="Times New Roman"/>
                <w:sz w:val="24"/>
                <w:szCs w:val="24"/>
                <w:lang w:val="ru-RU"/>
              </w:rPr>
            </w:pPr>
          </w:p>
        </w:tc>
      </w:tr>
      <w:tr w:rsidR="006A651D" w:rsidRPr="006A651D" w:rsidTr="006A651D">
        <w:trPr>
          <w:trHeight w:val="375"/>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2.</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Відомості про учасника</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Відомості про учасника за встановленою формою:</w:t>
            </w:r>
          </w:p>
          <w:p w:rsidR="006A651D" w:rsidRPr="006A651D" w:rsidRDefault="006A651D" w:rsidP="006A651D">
            <w:pPr>
              <w:spacing w:after="0" w:line="240" w:lineRule="auto"/>
              <w:rPr>
                <w:rFonts w:ascii="Times New Roman" w:hAnsi="Times New Roman"/>
                <w:b/>
                <w:sz w:val="24"/>
                <w:szCs w:val="24"/>
                <w:lang w:val="ru-RU"/>
              </w:rPr>
            </w:pPr>
            <w:r w:rsidRPr="006A651D">
              <w:rPr>
                <w:rFonts w:ascii="Times New Roman" w:hAnsi="Times New Roman"/>
                <w:b/>
                <w:sz w:val="24"/>
                <w:szCs w:val="24"/>
                <w:lang w:val="ru-RU"/>
              </w:rPr>
              <w:t>Форма “ВІДОМОСТІ ПРО УЧАСНИКА”.</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Повна та скорочена назва учасника:</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Назва документа, яким затверджено Статут учасника, його номер та дата (для юридичних осіб):</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Місце та дата проведення державної реєстрації учасника:</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Статус учасника </w:t>
            </w:r>
            <w:r w:rsidRPr="006A651D">
              <w:rPr>
                <w:rFonts w:ascii="Times New Roman" w:hAnsi="Times New Roman"/>
                <w:sz w:val="24"/>
                <w:szCs w:val="24"/>
                <w:u w:val="single"/>
                <w:lang w:val="ru-RU"/>
              </w:rPr>
              <w:t>(виробник або надавач послуг або виконавець робіт, дилер, представник або ін.)</w:t>
            </w:r>
            <w:r w:rsidRPr="006A651D">
              <w:rPr>
                <w:rFonts w:ascii="Times New Roman" w:hAnsi="Times New Roman"/>
                <w:sz w:val="24"/>
                <w:szCs w:val="24"/>
                <w:lang w:val="ru-RU"/>
              </w:rPr>
              <w:t>:</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Організаційно-правова форма:</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Форма власності:</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Юридична адреса:</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Поштова адреса: </w:t>
            </w:r>
          </w:p>
          <w:p w:rsidR="006A651D" w:rsidRPr="006A651D" w:rsidRDefault="006A651D" w:rsidP="006A651D">
            <w:pPr>
              <w:numPr>
                <w:ilvl w:val="0"/>
                <w:numId w:val="19"/>
              </w:numPr>
              <w:spacing w:after="0" w:line="240" w:lineRule="auto"/>
              <w:rPr>
                <w:rFonts w:ascii="Times New Roman" w:hAnsi="Times New Roman"/>
                <w:sz w:val="24"/>
                <w:szCs w:val="24"/>
                <w:lang w:val="ru-RU"/>
              </w:rPr>
            </w:pPr>
            <w:r w:rsidRPr="006A651D">
              <w:rPr>
                <w:rFonts w:ascii="Times New Roman" w:hAnsi="Times New Roman"/>
                <w:sz w:val="24"/>
                <w:szCs w:val="24"/>
                <w:lang w:val="ru-RU"/>
              </w:rPr>
              <w:t>Реквізити банку/банків (номер рахунку (</w:t>
            </w:r>
            <w:proofErr w:type="gramStart"/>
            <w:r w:rsidRPr="006A651D">
              <w:rPr>
                <w:rFonts w:ascii="Times New Roman" w:hAnsi="Times New Roman"/>
                <w:sz w:val="24"/>
                <w:szCs w:val="24"/>
                <w:lang w:val="ru-RU"/>
              </w:rPr>
              <w:t>у</w:t>
            </w:r>
            <w:proofErr w:type="gramEnd"/>
            <w:r w:rsidRPr="006A651D">
              <w:rPr>
                <w:rFonts w:ascii="Times New Roman" w:hAnsi="Times New Roman"/>
                <w:sz w:val="24"/>
                <w:szCs w:val="24"/>
                <w:lang w:val="ru-RU"/>
              </w:rPr>
              <w:t xml:space="preserve"> </w:t>
            </w:r>
            <w:proofErr w:type="gramStart"/>
            <w:r w:rsidRPr="006A651D">
              <w:rPr>
                <w:rFonts w:ascii="Times New Roman" w:hAnsi="Times New Roman"/>
                <w:sz w:val="24"/>
                <w:szCs w:val="24"/>
                <w:lang w:val="ru-RU"/>
              </w:rPr>
              <w:t>раз</w:t>
            </w:r>
            <w:proofErr w:type="gramEnd"/>
            <w:r w:rsidRPr="006A651D">
              <w:rPr>
                <w:rFonts w:ascii="Times New Roman" w:hAnsi="Times New Roman"/>
                <w:sz w:val="24"/>
                <w:szCs w:val="24"/>
                <w:lang w:val="ru-RU"/>
              </w:rPr>
              <w:t>і наявності), найменування банку та його код МФО), у якому (яких) обслуговується учасник: (</w:t>
            </w:r>
            <w:r w:rsidRPr="006A651D">
              <w:rPr>
                <w:rFonts w:ascii="Times New Roman" w:hAnsi="Times New Roman"/>
                <w:i/>
                <w:sz w:val="24"/>
                <w:szCs w:val="24"/>
                <w:lang w:val="ru-RU"/>
              </w:rPr>
              <w:t>у даному пункті зазначаються реквізити банку (банків) у якому (яких) обслуговується учасник).</w:t>
            </w:r>
          </w:p>
          <w:p w:rsidR="006A651D" w:rsidRPr="006A651D" w:rsidRDefault="006A651D" w:rsidP="006A651D">
            <w:pPr>
              <w:numPr>
                <w:ilvl w:val="0"/>
                <w:numId w:val="19"/>
              </w:numPr>
              <w:spacing w:after="0" w:line="240" w:lineRule="auto"/>
              <w:rPr>
                <w:rFonts w:ascii="Times New Roman" w:hAnsi="Times New Roman"/>
                <w:b/>
                <w:sz w:val="24"/>
                <w:szCs w:val="24"/>
                <w:lang w:val="ru-RU"/>
              </w:rPr>
            </w:pPr>
            <w:r w:rsidRPr="006A651D">
              <w:rPr>
                <w:rFonts w:ascii="Times New Roman" w:hAnsi="Times New Roman"/>
                <w:i/>
                <w:sz w:val="24"/>
                <w:szCs w:val="24"/>
                <w:lang w:val="ru-RU"/>
              </w:rPr>
              <w:t>Відомості про контактн</w:t>
            </w:r>
            <w:proofErr w:type="gramStart"/>
            <w:r w:rsidRPr="006A651D">
              <w:rPr>
                <w:rFonts w:ascii="Times New Roman" w:hAnsi="Times New Roman"/>
                <w:i/>
                <w:sz w:val="24"/>
                <w:szCs w:val="24"/>
                <w:lang w:val="ru-RU"/>
              </w:rPr>
              <w:t>у(</w:t>
            </w:r>
            <w:proofErr w:type="gramEnd"/>
            <w:r w:rsidRPr="006A651D">
              <w:rPr>
                <w:rFonts w:ascii="Times New Roman" w:hAnsi="Times New Roman"/>
                <w:i/>
                <w:sz w:val="24"/>
                <w:szCs w:val="24"/>
                <w:lang w:val="ru-RU"/>
              </w:rPr>
              <w:t xml:space="preserve">контактних) особу (осіб)учасника (ПІБ, посада, контактний мобільний телефон, е-mail , інше) </w:t>
            </w:r>
          </w:p>
        </w:tc>
      </w:tr>
      <w:tr w:rsidR="006A651D" w:rsidRPr="006A651D" w:rsidTr="006A651D">
        <w:trPr>
          <w:trHeight w:val="375"/>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3.</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Відомості щодо сплати податків та зборів </w:t>
            </w:r>
            <w:proofErr w:type="gramStart"/>
            <w:r w:rsidRPr="006A651D">
              <w:rPr>
                <w:rFonts w:ascii="Times New Roman" w:hAnsi="Times New Roman"/>
                <w:sz w:val="24"/>
                <w:szCs w:val="24"/>
                <w:lang w:val="ru-RU"/>
              </w:rPr>
              <w:t xml:space="preserve">( </w:t>
            </w:r>
            <w:proofErr w:type="gramEnd"/>
            <w:r w:rsidRPr="006A651D">
              <w:rPr>
                <w:rFonts w:ascii="Times New Roman" w:hAnsi="Times New Roman"/>
                <w:sz w:val="24"/>
                <w:szCs w:val="24"/>
                <w:lang w:val="ru-RU"/>
              </w:rPr>
              <w:t>у разі наявності)</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numPr>
                <w:ilvl w:val="0"/>
                <w:numId w:val="20"/>
              </w:numPr>
              <w:spacing w:after="0" w:line="240" w:lineRule="auto"/>
              <w:rPr>
                <w:rFonts w:ascii="Times New Roman" w:hAnsi="Times New Roman"/>
                <w:sz w:val="24"/>
                <w:szCs w:val="24"/>
              </w:rPr>
            </w:pPr>
            <w:r w:rsidRPr="006A651D">
              <w:rPr>
                <w:rFonts w:ascii="Times New Roman" w:hAnsi="Times New Roman"/>
                <w:sz w:val="24"/>
                <w:szCs w:val="24"/>
                <w:lang w:val="ru-RU"/>
              </w:rPr>
              <w:t>Д</w:t>
            </w:r>
            <w:r w:rsidRPr="006A651D">
              <w:rPr>
                <w:rFonts w:ascii="Times New Roman" w:hAnsi="Times New Roman"/>
                <w:sz w:val="24"/>
                <w:szCs w:val="24"/>
              </w:rPr>
              <w:t xml:space="preserve">ля платників податку на додану вартість: копії </w:t>
            </w:r>
            <w:proofErr w:type="gramStart"/>
            <w:r w:rsidRPr="006A651D">
              <w:rPr>
                <w:rFonts w:ascii="Times New Roman" w:hAnsi="Times New Roman"/>
                <w:sz w:val="24"/>
                <w:szCs w:val="24"/>
              </w:rPr>
              <w:t>св</w:t>
            </w:r>
            <w:proofErr w:type="gramEnd"/>
            <w:r w:rsidRPr="006A651D">
              <w:rPr>
                <w:rFonts w:ascii="Times New Roman" w:hAnsi="Times New Roman"/>
                <w:sz w:val="24"/>
                <w:szCs w:val="24"/>
              </w:rPr>
              <w:t>ідоцтва про реєстрацію платника ПДВ або копія витягу з реєстру платників ПДВ;</w:t>
            </w:r>
          </w:p>
          <w:p w:rsidR="006A651D" w:rsidRPr="006A651D" w:rsidRDefault="006A651D" w:rsidP="006A651D">
            <w:pPr>
              <w:numPr>
                <w:ilvl w:val="0"/>
                <w:numId w:val="20"/>
              </w:numPr>
              <w:spacing w:after="0" w:line="240" w:lineRule="auto"/>
              <w:rPr>
                <w:rFonts w:ascii="Times New Roman" w:hAnsi="Times New Roman"/>
                <w:sz w:val="24"/>
                <w:szCs w:val="24"/>
              </w:rPr>
            </w:pPr>
            <w:r w:rsidRPr="006A651D">
              <w:rPr>
                <w:rFonts w:ascii="Times New Roman" w:hAnsi="Times New Roman"/>
                <w:sz w:val="24"/>
                <w:szCs w:val="24"/>
              </w:rPr>
              <w:t xml:space="preserve">Для платників єдиного податку: копії свідоцтва про сплату єдиного податку або копія витягу з реєстру платників єдиного податку. </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6A651D" w:rsidRPr="006A651D" w:rsidRDefault="006A651D" w:rsidP="006A651D">
            <w:pPr>
              <w:spacing w:after="0" w:line="240" w:lineRule="auto"/>
              <w:rPr>
                <w:rFonts w:ascii="Times New Roman" w:hAnsi="Times New Roman"/>
                <w:sz w:val="24"/>
                <w:szCs w:val="24"/>
              </w:rPr>
            </w:pPr>
          </w:p>
        </w:tc>
      </w:tr>
      <w:tr w:rsidR="006A651D" w:rsidRPr="006A651D" w:rsidTr="006A651D">
        <w:trPr>
          <w:trHeight w:val="375"/>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4.</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Дотримання заходів із захисту довкілля</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Учасники при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 xml:space="preserve">ідготовці пропозиції повинні враховувати заходи щодо захисту довкілля. Учасник повинен надати довідку у довільній формі за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ідписом уповноваженої особи Учасника</w:t>
            </w:r>
            <w:r w:rsidRPr="006A651D">
              <w:rPr>
                <w:rFonts w:ascii="Times New Roman" w:hAnsi="Times New Roman"/>
                <w:sz w:val="24"/>
                <w:szCs w:val="24"/>
              </w:rPr>
              <w:t xml:space="preserve"> з інформацією щодо дотримання заходів із захисту довкілля</w:t>
            </w:r>
            <w:r w:rsidRPr="006A651D">
              <w:rPr>
                <w:rFonts w:ascii="Times New Roman" w:hAnsi="Times New Roman"/>
                <w:sz w:val="24"/>
                <w:szCs w:val="24"/>
                <w:lang w:val="ru-RU"/>
              </w:rPr>
              <w:t>.</w:t>
            </w:r>
          </w:p>
          <w:p w:rsidR="006A651D" w:rsidRPr="006A651D" w:rsidRDefault="006A651D" w:rsidP="006A651D">
            <w:pPr>
              <w:spacing w:after="0" w:line="240" w:lineRule="auto"/>
              <w:rPr>
                <w:rFonts w:ascii="Times New Roman" w:hAnsi="Times New Roman"/>
                <w:sz w:val="24"/>
                <w:szCs w:val="24"/>
                <w:lang w:val="ru-RU"/>
              </w:rPr>
            </w:pPr>
          </w:p>
          <w:p w:rsidR="006A651D" w:rsidRPr="006A651D" w:rsidRDefault="006A651D" w:rsidP="006A651D">
            <w:pPr>
              <w:spacing w:after="0" w:line="240" w:lineRule="auto"/>
              <w:rPr>
                <w:rFonts w:ascii="Times New Roman" w:hAnsi="Times New Roman"/>
                <w:sz w:val="24"/>
                <w:szCs w:val="24"/>
                <w:lang w:val="ru-RU"/>
              </w:rPr>
            </w:pPr>
          </w:p>
        </w:tc>
      </w:tr>
      <w:tr w:rsidR="006A651D" w:rsidRPr="006A651D" w:rsidTr="006A651D">
        <w:trPr>
          <w:trHeight w:val="444"/>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5.</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Проект договору </w:t>
            </w:r>
            <w:proofErr w:type="gramStart"/>
            <w:r w:rsidRPr="006A651D">
              <w:rPr>
                <w:rFonts w:ascii="Times New Roman" w:hAnsi="Times New Roman"/>
                <w:sz w:val="24"/>
                <w:szCs w:val="24"/>
                <w:lang w:val="ru-RU"/>
              </w:rPr>
              <w:t>про</w:t>
            </w:r>
            <w:proofErr w:type="gramEnd"/>
            <w:r w:rsidRPr="006A651D">
              <w:rPr>
                <w:rFonts w:ascii="Times New Roman" w:hAnsi="Times New Roman"/>
                <w:sz w:val="24"/>
                <w:szCs w:val="24"/>
                <w:lang w:val="ru-RU"/>
              </w:rPr>
              <w:t xml:space="preserve"> закупівлю </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lang w:val="ru-RU"/>
              </w:rPr>
              <w:t xml:space="preserve">Проект договору про закупівлю згідно </w:t>
            </w:r>
            <w:r w:rsidRPr="006A651D">
              <w:rPr>
                <w:rFonts w:ascii="Times New Roman" w:hAnsi="Times New Roman"/>
                <w:b/>
                <w:sz w:val="24"/>
                <w:szCs w:val="24"/>
                <w:lang w:val="ru-RU"/>
              </w:rPr>
              <w:t>Додатку 5</w:t>
            </w:r>
            <w:r w:rsidRPr="006A651D">
              <w:rPr>
                <w:rFonts w:ascii="Times New Roman" w:hAnsi="Times New Roman"/>
                <w:sz w:val="24"/>
                <w:szCs w:val="24"/>
                <w:lang w:val="ru-RU"/>
              </w:rPr>
              <w:t xml:space="preserve">із заповненими реквізитами та накладеним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ідписом і завірений печаткою</w:t>
            </w:r>
            <w:r w:rsidRPr="006A651D">
              <w:rPr>
                <w:rFonts w:ascii="Times New Roman" w:hAnsi="Times New Roman"/>
                <w:sz w:val="24"/>
                <w:szCs w:val="24"/>
              </w:rPr>
              <w:t xml:space="preserve"> (без зазначення цінових показників).</w:t>
            </w:r>
          </w:p>
          <w:p w:rsidR="006A651D" w:rsidRPr="006A651D" w:rsidRDefault="006A651D" w:rsidP="006A651D">
            <w:pPr>
              <w:spacing w:after="0" w:line="240" w:lineRule="auto"/>
              <w:rPr>
                <w:rFonts w:ascii="Times New Roman" w:hAnsi="Times New Roman"/>
                <w:sz w:val="24"/>
                <w:szCs w:val="24"/>
              </w:rPr>
            </w:pPr>
          </w:p>
        </w:tc>
      </w:tr>
      <w:tr w:rsidR="006A651D" w:rsidRPr="006A651D" w:rsidTr="006A651D">
        <w:trPr>
          <w:trHeight w:val="444"/>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lang w:val="ru-RU"/>
              </w:rPr>
            </w:pPr>
            <w:r w:rsidRPr="006A651D">
              <w:rPr>
                <w:rFonts w:ascii="Times New Roman" w:hAnsi="Times New Roman"/>
                <w:b/>
                <w:bCs/>
                <w:sz w:val="24"/>
                <w:szCs w:val="24"/>
                <w:lang w:val="ru-RU"/>
              </w:rPr>
              <w:t>6.</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Надання згоди на використання інформації на виконання вимог  Закону України «Про захист персональних даних»</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lang w:val="ru-RU"/>
              </w:rPr>
            </w:pPr>
            <w:r w:rsidRPr="006A651D">
              <w:rPr>
                <w:rFonts w:ascii="Times New Roman" w:hAnsi="Times New Roman"/>
                <w:sz w:val="24"/>
                <w:szCs w:val="24"/>
                <w:lang w:val="ru-RU"/>
              </w:rPr>
              <w:t xml:space="preserve">Довідка в довільній формі або відповідно до взірця, що наведений в </w:t>
            </w:r>
            <w:r w:rsidRPr="006A651D">
              <w:rPr>
                <w:rFonts w:ascii="Times New Roman" w:hAnsi="Times New Roman"/>
                <w:b/>
                <w:sz w:val="24"/>
                <w:szCs w:val="24"/>
                <w:lang w:val="ru-RU"/>
              </w:rPr>
              <w:t>Додатку 3</w:t>
            </w:r>
            <w:r w:rsidRPr="006A651D">
              <w:rPr>
                <w:rFonts w:ascii="Times New Roman" w:hAnsi="Times New Roman"/>
                <w:sz w:val="24"/>
                <w:szCs w:val="24"/>
                <w:lang w:val="ru-RU"/>
              </w:rPr>
              <w:t xml:space="preserve"> до даної документації, повинна бути </w:t>
            </w:r>
            <w:proofErr w:type="gramStart"/>
            <w:r w:rsidRPr="006A651D">
              <w:rPr>
                <w:rFonts w:ascii="Times New Roman" w:hAnsi="Times New Roman"/>
                <w:sz w:val="24"/>
                <w:szCs w:val="24"/>
                <w:lang w:val="ru-RU"/>
              </w:rPr>
              <w:t>п</w:t>
            </w:r>
            <w:proofErr w:type="gramEnd"/>
            <w:r w:rsidRPr="006A651D">
              <w:rPr>
                <w:rFonts w:ascii="Times New Roman" w:hAnsi="Times New Roman"/>
                <w:sz w:val="24"/>
                <w:szCs w:val="24"/>
                <w:lang w:val="ru-RU"/>
              </w:rPr>
              <w:t>ідписана особою, яка підписує тендерну пропозицію та/або уповноважена на підписання договору про закупівлю.</w:t>
            </w:r>
          </w:p>
        </w:tc>
      </w:tr>
      <w:tr w:rsidR="006A651D" w:rsidRPr="006A651D" w:rsidTr="006A651D">
        <w:trPr>
          <w:trHeight w:val="444"/>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rPr>
            </w:pPr>
            <w:r w:rsidRPr="006A651D">
              <w:rPr>
                <w:rFonts w:ascii="Times New Roman" w:hAnsi="Times New Roman"/>
                <w:b/>
                <w:bCs/>
                <w:sz w:val="24"/>
                <w:szCs w:val="24"/>
              </w:rPr>
              <w:t>7.</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І</w:t>
            </w:r>
            <w:r w:rsidRPr="006A651D">
              <w:rPr>
                <w:rFonts w:ascii="Times New Roman" w:hAnsi="Times New Roman"/>
                <w:sz w:val="24"/>
                <w:szCs w:val="24"/>
                <w:lang w:val="ru-RU"/>
              </w:rPr>
              <w:t>нформацію</w:t>
            </w:r>
            <w:r w:rsidRPr="006A651D">
              <w:rPr>
                <w:rFonts w:ascii="Times New Roman" w:hAnsi="Times New Roman"/>
                <w:b/>
                <w:sz w:val="24"/>
                <w:szCs w:val="24"/>
                <w:lang w:val="ru-RU"/>
              </w:rPr>
              <w:t xml:space="preserve">, </w:t>
            </w:r>
            <w:r w:rsidRPr="006A651D">
              <w:rPr>
                <w:rFonts w:ascii="Times New Roman" w:hAnsi="Times New Roman"/>
                <w:sz w:val="24"/>
                <w:szCs w:val="24"/>
                <w:lang w:val="ru-RU"/>
              </w:rPr>
              <w:t>що учасник не</w:t>
            </w:r>
          </w:p>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lang w:val="ru-RU"/>
              </w:rPr>
              <w:t xml:space="preserve">перебуває під </w:t>
            </w:r>
            <w:proofErr w:type="gramStart"/>
            <w:r w:rsidRPr="006A651D">
              <w:rPr>
                <w:rFonts w:ascii="Times New Roman" w:hAnsi="Times New Roman"/>
                <w:sz w:val="24"/>
                <w:szCs w:val="24"/>
                <w:lang w:val="ru-RU"/>
              </w:rPr>
              <w:t>д</w:t>
            </w:r>
            <w:proofErr w:type="gramEnd"/>
            <w:r w:rsidRPr="006A651D">
              <w:rPr>
                <w:rFonts w:ascii="Times New Roman" w:hAnsi="Times New Roman"/>
                <w:sz w:val="24"/>
                <w:szCs w:val="24"/>
                <w:lang w:val="ru-RU"/>
              </w:rPr>
              <w:t>ією спеціальних економічних та інших обмежувальних заходів</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lang w:val="ru-RU"/>
              </w:rPr>
              <w:t xml:space="preserve">«Даним листом підтверджуємо, що </w:t>
            </w:r>
            <w:r w:rsidRPr="006A651D">
              <w:rPr>
                <w:rFonts w:ascii="Times New Roman" w:hAnsi="Times New Roman"/>
                <w:sz w:val="24"/>
                <w:szCs w:val="24"/>
                <w:u w:val="single"/>
                <w:lang w:val="ru-RU"/>
              </w:rPr>
              <w:t>зазначити найменування Учасника</w:t>
            </w:r>
            <w:r w:rsidRPr="006A651D">
              <w:rPr>
                <w:rFonts w:ascii="Times New Roman" w:hAnsi="Times New Roman"/>
                <w:sz w:val="24"/>
                <w:szCs w:val="24"/>
                <w:lang w:val="ru-RU"/>
              </w:rPr>
              <w:t xml:space="preserve">  не перебуває під </w:t>
            </w:r>
            <w:proofErr w:type="gramStart"/>
            <w:r w:rsidRPr="006A651D">
              <w:rPr>
                <w:rFonts w:ascii="Times New Roman" w:hAnsi="Times New Roman"/>
                <w:sz w:val="24"/>
                <w:szCs w:val="24"/>
                <w:lang w:val="ru-RU"/>
              </w:rPr>
              <w:t>д</w:t>
            </w:r>
            <w:proofErr w:type="gramEnd"/>
            <w:r w:rsidRPr="006A651D">
              <w:rPr>
                <w:rFonts w:ascii="Times New Roman" w:hAnsi="Times New Roman"/>
                <w:sz w:val="24"/>
                <w:szCs w:val="24"/>
                <w:lang w:val="ru-RU"/>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6A651D">
              <w:rPr>
                <w:rFonts w:ascii="Times New Roman" w:hAnsi="Times New Roman"/>
                <w:sz w:val="24"/>
                <w:szCs w:val="24"/>
                <w:lang w:val="ru-RU"/>
              </w:rPr>
              <w:t>про</w:t>
            </w:r>
            <w:proofErr w:type="gramEnd"/>
            <w:r w:rsidRPr="006A651D">
              <w:rPr>
                <w:rFonts w:ascii="Times New Roman" w:hAnsi="Times New Roman"/>
                <w:sz w:val="24"/>
                <w:szCs w:val="24"/>
                <w:lang w:val="ru-RU"/>
              </w:rPr>
              <w:t xml:space="preserve"> закупівлю</w:t>
            </w:r>
            <w:r w:rsidRPr="006A651D">
              <w:rPr>
                <w:rFonts w:ascii="Times New Roman" w:hAnsi="Times New Roman"/>
                <w:sz w:val="24"/>
                <w:szCs w:val="24"/>
              </w:rPr>
              <w:t>»</w:t>
            </w:r>
          </w:p>
          <w:p w:rsidR="006A651D" w:rsidRPr="006A651D" w:rsidRDefault="006A651D" w:rsidP="006A651D">
            <w:pPr>
              <w:spacing w:after="0" w:line="240" w:lineRule="auto"/>
              <w:rPr>
                <w:rFonts w:ascii="Times New Roman" w:hAnsi="Times New Roman"/>
                <w:sz w:val="24"/>
                <w:szCs w:val="24"/>
                <w:lang w:val="ru-RU"/>
              </w:rPr>
            </w:pPr>
          </w:p>
        </w:tc>
      </w:tr>
      <w:tr w:rsidR="006A651D" w:rsidRPr="006A651D" w:rsidTr="006A651D">
        <w:trPr>
          <w:trHeight w:val="444"/>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rPr>
            </w:pPr>
            <w:r w:rsidRPr="006A651D">
              <w:rPr>
                <w:rFonts w:ascii="Times New Roman" w:hAnsi="Times New Roman"/>
                <w:b/>
                <w:bCs/>
                <w:sz w:val="24"/>
                <w:szCs w:val="24"/>
              </w:rPr>
              <w:t>8.</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Витяг (або виписка)з Єдиного державного реєстру юридичних</w:t>
            </w:r>
            <w:r w:rsidRPr="006A651D">
              <w:rPr>
                <w:rFonts w:ascii="Times New Roman" w:hAnsi="Times New Roman"/>
                <w:sz w:val="24"/>
                <w:szCs w:val="24"/>
                <w:lang w:val="ru-RU"/>
              </w:rPr>
              <w:t> </w:t>
            </w:r>
            <w:r w:rsidRPr="006A651D">
              <w:rPr>
                <w:rFonts w:ascii="Times New Roman" w:hAnsi="Times New Roman"/>
                <w:sz w:val="24"/>
                <w:szCs w:val="24"/>
              </w:rPr>
              <w:t>осіб,</w:t>
            </w:r>
            <w:r w:rsidRPr="006A651D">
              <w:rPr>
                <w:rFonts w:ascii="Times New Roman" w:hAnsi="Times New Roman"/>
                <w:sz w:val="24"/>
                <w:szCs w:val="24"/>
                <w:lang w:val="ru-RU"/>
              </w:rPr>
              <w:t> </w:t>
            </w:r>
            <w:r w:rsidRPr="006A651D">
              <w:rPr>
                <w:rFonts w:ascii="Times New Roman" w:hAnsi="Times New Roman"/>
                <w:sz w:val="24"/>
                <w:szCs w:val="24"/>
              </w:rPr>
              <w:t>фізичних</w:t>
            </w:r>
            <w:r w:rsidRPr="006A651D">
              <w:rPr>
                <w:rFonts w:ascii="Times New Roman" w:hAnsi="Times New Roman"/>
                <w:sz w:val="24"/>
                <w:szCs w:val="24"/>
                <w:lang w:val="ru-RU"/>
              </w:rPr>
              <w:t> </w:t>
            </w:r>
            <w:r w:rsidRPr="006A651D">
              <w:rPr>
                <w:rFonts w:ascii="Times New Roman" w:hAnsi="Times New Roman"/>
                <w:sz w:val="24"/>
                <w:szCs w:val="24"/>
              </w:rPr>
              <w:t xml:space="preserve">     осіб-підприємців та громадських формувань</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Копію витягу (або виписки) з Єдиного державного реєстру юридичних</w:t>
            </w:r>
            <w:r w:rsidRPr="006A651D">
              <w:rPr>
                <w:rFonts w:ascii="Times New Roman" w:hAnsi="Times New Roman"/>
                <w:sz w:val="24"/>
                <w:szCs w:val="24"/>
                <w:lang w:val="ru-RU"/>
              </w:rPr>
              <w:t> </w:t>
            </w:r>
            <w:r w:rsidRPr="006A651D">
              <w:rPr>
                <w:rFonts w:ascii="Times New Roman" w:hAnsi="Times New Roman"/>
                <w:sz w:val="24"/>
                <w:szCs w:val="24"/>
              </w:rPr>
              <w:t>осіб,</w:t>
            </w:r>
            <w:r w:rsidRPr="006A651D">
              <w:rPr>
                <w:rFonts w:ascii="Times New Roman" w:hAnsi="Times New Roman"/>
                <w:sz w:val="24"/>
                <w:szCs w:val="24"/>
                <w:lang w:val="ru-RU"/>
              </w:rPr>
              <w:t> </w:t>
            </w:r>
            <w:r w:rsidRPr="006A651D">
              <w:rPr>
                <w:rFonts w:ascii="Times New Roman" w:hAnsi="Times New Roman"/>
                <w:sz w:val="24"/>
                <w:szCs w:val="24"/>
              </w:rPr>
              <w:t>фізичних</w:t>
            </w:r>
            <w:r w:rsidRPr="006A651D">
              <w:rPr>
                <w:rFonts w:ascii="Times New Roman" w:hAnsi="Times New Roman"/>
                <w:sz w:val="24"/>
                <w:szCs w:val="24"/>
                <w:lang w:val="ru-RU"/>
              </w:rPr>
              <w:t> </w:t>
            </w:r>
            <w:r w:rsidRPr="006A651D">
              <w:rPr>
                <w:rFonts w:ascii="Times New Roman" w:hAnsi="Times New Roman"/>
                <w:sz w:val="24"/>
                <w:szCs w:val="24"/>
              </w:rPr>
              <w:t xml:space="preserve">     осіб-підприємців та громадських формувань</w:t>
            </w:r>
          </w:p>
        </w:tc>
      </w:tr>
      <w:tr w:rsidR="006A651D" w:rsidRPr="006A651D" w:rsidTr="006A651D">
        <w:trPr>
          <w:trHeight w:val="444"/>
        </w:trPr>
        <w:tc>
          <w:tcPr>
            <w:tcW w:w="455"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b/>
                <w:bCs/>
                <w:sz w:val="24"/>
                <w:szCs w:val="24"/>
              </w:rPr>
            </w:pPr>
            <w:r w:rsidRPr="006A651D">
              <w:rPr>
                <w:rFonts w:ascii="Times New Roman" w:hAnsi="Times New Roman"/>
                <w:b/>
                <w:bCs/>
                <w:sz w:val="24"/>
                <w:szCs w:val="24"/>
              </w:rPr>
              <w:t>9.</w:t>
            </w:r>
          </w:p>
        </w:tc>
        <w:tc>
          <w:tcPr>
            <w:tcW w:w="3402" w:type="dxa"/>
            <w:tcBorders>
              <w:top w:val="single" w:sz="4" w:space="0" w:color="000000"/>
              <w:left w:val="single" w:sz="4" w:space="0" w:color="000000"/>
              <w:bottom w:val="single" w:sz="4" w:space="0" w:color="000000"/>
              <w:right w:val="nil"/>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Цінова пропозиція</w:t>
            </w:r>
          </w:p>
        </w:tc>
        <w:tc>
          <w:tcPr>
            <w:tcW w:w="5924" w:type="dxa"/>
            <w:tcBorders>
              <w:top w:val="single" w:sz="4" w:space="0" w:color="000000"/>
              <w:left w:val="single" w:sz="4" w:space="0" w:color="000000"/>
              <w:bottom w:val="single" w:sz="4" w:space="0" w:color="000000"/>
              <w:right w:val="single" w:sz="4" w:space="0" w:color="000000"/>
            </w:tcBorders>
          </w:tcPr>
          <w:p w:rsidR="006A651D" w:rsidRPr="006A651D" w:rsidRDefault="006A651D" w:rsidP="006A651D">
            <w:pPr>
              <w:spacing w:after="0" w:line="240" w:lineRule="auto"/>
              <w:rPr>
                <w:rFonts w:ascii="Times New Roman" w:hAnsi="Times New Roman"/>
                <w:sz w:val="24"/>
                <w:szCs w:val="24"/>
              </w:rPr>
            </w:pPr>
            <w:r w:rsidRPr="006A651D">
              <w:rPr>
                <w:rFonts w:ascii="Times New Roman" w:hAnsi="Times New Roman"/>
                <w:sz w:val="24"/>
                <w:szCs w:val="24"/>
              </w:rPr>
              <w:t xml:space="preserve">Заповнена цінова пропозиція відповідно до </w:t>
            </w:r>
            <w:r w:rsidRPr="006A651D">
              <w:rPr>
                <w:rFonts w:ascii="Times New Roman" w:hAnsi="Times New Roman"/>
                <w:b/>
                <w:sz w:val="24"/>
                <w:szCs w:val="24"/>
              </w:rPr>
              <w:t>Додатку 4.</w:t>
            </w:r>
          </w:p>
        </w:tc>
      </w:tr>
    </w:tbl>
    <w:p w:rsidR="006A651D" w:rsidRPr="006A651D" w:rsidRDefault="006A651D" w:rsidP="006A651D">
      <w:pPr>
        <w:spacing w:after="0" w:line="240" w:lineRule="auto"/>
        <w:rPr>
          <w:rFonts w:ascii="Times New Roman" w:hAnsi="Times New Roman"/>
          <w:b/>
          <w:sz w:val="24"/>
          <w:szCs w:val="24"/>
        </w:rPr>
      </w:pPr>
    </w:p>
    <w:p w:rsidR="006A651D" w:rsidRDefault="006A651D"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6A651D" w:rsidRPr="006A651D" w:rsidRDefault="006A651D" w:rsidP="006A651D">
      <w:pPr>
        <w:spacing w:after="0" w:line="240" w:lineRule="auto"/>
        <w:jc w:val="right"/>
        <w:rPr>
          <w:rFonts w:ascii="Times New Roman" w:hAnsi="Times New Roman"/>
          <w:b/>
          <w:sz w:val="24"/>
          <w:szCs w:val="24"/>
          <w:lang w:val="ru-RU"/>
        </w:rPr>
      </w:pPr>
      <w:r w:rsidRPr="006A651D">
        <w:rPr>
          <w:rFonts w:ascii="Times New Roman" w:hAnsi="Times New Roman"/>
          <w:b/>
          <w:sz w:val="24"/>
          <w:szCs w:val="24"/>
          <w:lang w:val="ru-RU"/>
        </w:rPr>
        <w:t>ДОДАТОК №2</w:t>
      </w:r>
    </w:p>
    <w:p w:rsidR="006A651D" w:rsidRPr="006A651D" w:rsidRDefault="006A651D" w:rsidP="009B4E25">
      <w:pPr>
        <w:spacing w:after="0" w:line="240" w:lineRule="auto"/>
        <w:jc w:val="center"/>
        <w:rPr>
          <w:rFonts w:ascii="Times New Roman" w:hAnsi="Times New Roman"/>
          <w:b/>
          <w:sz w:val="24"/>
          <w:szCs w:val="24"/>
          <w:lang w:val="ru-RU"/>
        </w:rPr>
      </w:pPr>
      <w:r w:rsidRPr="006A651D">
        <w:rPr>
          <w:rFonts w:ascii="Times New Roman" w:hAnsi="Times New Roman"/>
          <w:b/>
          <w:sz w:val="24"/>
          <w:szCs w:val="24"/>
          <w:lang w:val="ru-RU"/>
        </w:rPr>
        <w:t>Технічна специфікація</w:t>
      </w:r>
    </w:p>
    <w:p w:rsidR="006A651D" w:rsidRPr="006A651D" w:rsidRDefault="006A651D" w:rsidP="009B4E25">
      <w:pPr>
        <w:spacing w:after="0" w:line="240" w:lineRule="auto"/>
        <w:jc w:val="center"/>
        <w:rPr>
          <w:rFonts w:ascii="Times New Roman" w:hAnsi="Times New Roman"/>
          <w:b/>
          <w:sz w:val="24"/>
          <w:szCs w:val="24"/>
          <w:lang w:val="ru-RU"/>
        </w:rPr>
      </w:pPr>
    </w:p>
    <w:p w:rsidR="009B4E25" w:rsidRPr="009B4E25" w:rsidRDefault="009B4E25" w:rsidP="009B4E25">
      <w:pPr>
        <w:spacing w:after="0" w:line="240" w:lineRule="auto"/>
        <w:jc w:val="center"/>
        <w:rPr>
          <w:rFonts w:ascii="Times New Roman" w:hAnsi="Times New Roman"/>
          <w:b/>
          <w:sz w:val="24"/>
          <w:szCs w:val="24"/>
          <w:u w:val="single"/>
        </w:rPr>
      </w:pPr>
      <w:r w:rsidRPr="009B4E25">
        <w:rPr>
          <w:rFonts w:ascii="Times New Roman" w:hAnsi="Times New Roman"/>
          <w:b/>
          <w:sz w:val="24"/>
          <w:szCs w:val="24"/>
          <w:u w:val="single"/>
        </w:rPr>
        <w:t xml:space="preserve">Інформація надається на фірмовому бланку  учасника за підписом керівника або уповноваженої особи учасника та скріплена печаткою </w:t>
      </w:r>
      <w:r w:rsidRPr="009B4E25">
        <w:rPr>
          <w:rFonts w:ascii="Times New Roman" w:hAnsi="Times New Roman"/>
          <w:b/>
          <w:bCs/>
          <w:sz w:val="24"/>
          <w:szCs w:val="24"/>
          <w:u w:val="single"/>
        </w:rPr>
        <w:t>(за наявності)</w:t>
      </w:r>
      <w:r w:rsidRPr="009B4E25">
        <w:rPr>
          <w:rFonts w:ascii="Times New Roman" w:hAnsi="Times New Roman"/>
          <w:b/>
          <w:sz w:val="24"/>
          <w:szCs w:val="24"/>
          <w:u w:val="single"/>
        </w:rPr>
        <w:t>.</w:t>
      </w:r>
    </w:p>
    <w:p w:rsidR="009B4E25" w:rsidRPr="009B4E25" w:rsidRDefault="009B4E25" w:rsidP="009B4E25">
      <w:pPr>
        <w:spacing w:after="0" w:line="240" w:lineRule="auto"/>
        <w:jc w:val="center"/>
        <w:rPr>
          <w:rFonts w:ascii="Times New Roman" w:hAnsi="Times New Roman"/>
          <w:b/>
          <w:sz w:val="24"/>
          <w:szCs w:val="24"/>
        </w:rPr>
      </w:pPr>
      <w:r w:rsidRPr="009B4E25">
        <w:rPr>
          <w:rFonts w:ascii="Times New Roman" w:hAnsi="Times New Roman"/>
          <w:b/>
          <w:sz w:val="24"/>
          <w:szCs w:val="24"/>
        </w:rPr>
        <w:t>ІНФОРМАЦІЯ</w:t>
      </w:r>
    </w:p>
    <w:p w:rsidR="009B4E25" w:rsidRPr="009B4E25" w:rsidRDefault="009B4E25" w:rsidP="009B4E25">
      <w:pPr>
        <w:spacing w:after="0" w:line="240" w:lineRule="auto"/>
        <w:jc w:val="center"/>
        <w:rPr>
          <w:rFonts w:ascii="Times New Roman" w:hAnsi="Times New Roman"/>
          <w:b/>
          <w:sz w:val="24"/>
          <w:szCs w:val="24"/>
        </w:rPr>
      </w:pPr>
      <w:r w:rsidRPr="009B4E25">
        <w:rPr>
          <w:rFonts w:ascii="Times New Roman" w:hAnsi="Times New Roman"/>
          <w:b/>
          <w:sz w:val="24"/>
          <w:szCs w:val="24"/>
        </w:rPr>
        <w:t>про необхідні технічні, якісні та кількісні характеристики предмета закупівлі</w:t>
      </w:r>
    </w:p>
    <w:p w:rsidR="009B4E25" w:rsidRPr="009B4E25" w:rsidRDefault="009B4E25" w:rsidP="009B4E25">
      <w:pPr>
        <w:spacing w:after="0" w:line="240" w:lineRule="auto"/>
        <w:rPr>
          <w:rFonts w:ascii="Times New Roman" w:hAnsi="Times New Roman"/>
          <w:b/>
          <w:sz w:val="24"/>
          <w:szCs w:val="24"/>
        </w:rPr>
      </w:pPr>
    </w:p>
    <w:p w:rsidR="009B4E25" w:rsidRPr="009B4E25" w:rsidRDefault="009B4E25" w:rsidP="009B4E25">
      <w:pPr>
        <w:spacing w:after="0" w:line="240" w:lineRule="auto"/>
        <w:rPr>
          <w:rFonts w:ascii="Times New Roman" w:hAnsi="Times New Roman"/>
          <w:b/>
          <w:sz w:val="24"/>
          <w:szCs w:val="24"/>
          <w:u w:val="single"/>
          <w:lang w:val="ru-RU"/>
        </w:rPr>
      </w:pPr>
      <w:r w:rsidRPr="009B4E25">
        <w:rPr>
          <w:rFonts w:ascii="Times New Roman" w:hAnsi="Times New Roman"/>
          <w:b/>
          <w:sz w:val="24"/>
          <w:szCs w:val="24"/>
          <w:lang w:val="ru-RU"/>
        </w:rPr>
        <w:t>Технічні характеристики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06"/>
        <w:gridCol w:w="3159"/>
        <w:gridCol w:w="2126"/>
        <w:gridCol w:w="3686"/>
      </w:tblGrid>
      <w:tr w:rsidR="009B4E25" w:rsidRPr="009B4E25" w:rsidTr="00AA20D1">
        <w:trPr>
          <w:tblCellSpacing w:w="20" w:type="dxa"/>
        </w:trPr>
        <w:tc>
          <w:tcPr>
            <w:tcW w:w="546" w:type="dxa"/>
            <w:shd w:val="clear" w:color="auto" w:fill="auto"/>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w:t>
            </w:r>
          </w:p>
        </w:tc>
        <w:tc>
          <w:tcPr>
            <w:tcW w:w="3119" w:type="dxa"/>
            <w:shd w:val="clear" w:color="auto" w:fill="auto"/>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Найменування</w:t>
            </w:r>
          </w:p>
        </w:tc>
        <w:tc>
          <w:tcPr>
            <w:tcW w:w="2086" w:type="dxa"/>
            <w:shd w:val="clear" w:color="auto" w:fill="auto"/>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Одиниця виміру</w:t>
            </w:r>
          </w:p>
        </w:tc>
        <w:tc>
          <w:tcPr>
            <w:tcW w:w="3626" w:type="dxa"/>
            <w:shd w:val="clear" w:color="auto" w:fill="auto"/>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Кількість</w:t>
            </w:r>
          </w:p>
        </w:tc>
      </w:tr>
      <w:tr w:rsidR="009B4E25" w:rsidRPr="009B4E25" w:rsidTr="00AA20D1">
        <w:trPr>
          <w:tblCellSpacing w:w="20" w:type="dxa"/>
        </w:trPr>
        <w:tc>
          <w:tcPr>
            <w:tcW w:w="546" w:type="dxa"/>
            <w:shd w:val="clear" w:color="auto" w:fill="auto"/>
            <w:vAlign w:val="center"/>
          </w:tcPr>
          <w:p w:rsidR="009B4E25" w:rsidRPr="009B4E25" w:rsidRDefault="00356D74" w:rsidP="009B4E25">
            <w:pPr>
              <w:spacing w:after="0" w:line="240" w:lineRule="auto"/>
              <w:rPr>
                <w:rFonts w:ascii="Times New Roman" w:hAnsi="Times New Roman"/>
                <w:sz w:val="24"/>
                <w:szCs w:val="24"/>
              </w:rPr>
            </w:pPr>
            <w:r>
              <w:rPr>
                <w:rFonts w:ascii="Times New Roman" w:hAnsi="Times New Roman"/>
                <w:sz w:val="24"/>
                <w:szCs w:val="24"/>
              </w:rPr>
              <w:t>1</w:t>
            </w:r>
          </w:p>
        </w:tc>
        <w:tc>
          <w:tcPr>
            <w:tcW w:w="3119" w:type="dxa"/>
            <w:shd w:val="clear" w:color="auto" w:fill="auto"/>
            <w:vAlign w:val="center"/>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 xml:space="preserve">Бензин А 95 </w:t>
            </w:r>
          </w:p>
        </w:tc>
        <w:tc>
          <w:tcPr>
            <w:tcW w:w="2086" w:type="dxa"/>
            <w:shd w:val="clear" w:color="auto" w:fill="auto"/>
            <w:vAlign w:val="center"/>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л</w:t>
            </w:r>
          </w:p>
        </w:tc>
        <w:tc>
          <w:tcPr>
            <w:tcW w:w="3626" w:type="dxa"/>
            <w:shd w:val="clear" w:color="auto" w:fill="auto"/>
            <w:vAlign w:val="center"/>
          </w:tcPr>
          <w:p w:rsidR="009B4E25" w:rsidRPr="009B4E25" w:rsidRDefault="00356D74" w:rsidP="009B4E25">
            <w:pPr>
              <w:spacing w:after="0" w:line="240" w:lineRule="auto"/>
              <w:rPr>
                <w:rFonts w:ascii="Times New Roman" w:hAnsi="Times New Roman"/>
                <w:sz w:val="24"/>
                <w:szCs w:val="24"/>
              </w:rPr>
            </w:pPr>
            <w:r>
              <w:rPr>
                <w:rFonts w:ascii="Times New Roman" w:hAnsi="Times New Roman"/>
                <w:sz w:val="24"/>
                <w:szCs w:val="24"/>
              </w:rPr>
              <w:t>1000</w:t>
            </w:r>
          </w:p>
        </w:tc>
      </w:tr>
      <w:tr w:rsidR="009B4E25" w:rsidRPr="009B4E25" w:rsidTr="00AA20D1">
        <w:trPr>
          <w:tblCellSpacing w:w="20" w:type="dxa"/>
        </w:trPr>
        <w:tc>
          <w:tcPr>
            <w:tcW w:w="546" w:type="dxa"/>
            <w:shd w:val="clear" w:color="auto" w:fill="auto"/>
            <w:vAlign w:val="center"/>
          </w:tcPr>
          <w:p w:rsidR="009B4E25" w:rsidRPr="009B4E25" w:rsidRDefault="00356D74" w:rsidP="009B4E25">
            <w:pPr>
              <w:spacing w:after="0" w:line="240" w:lineRule="auto"/>
              <w:rPr>
                <w:rFonts w:ascii="Times New Roman" w:hAnsi="Times New Roman"/>
                <w:sz w:val="24"/>
                <w:szCs w:val="24"/>
              </w:rPr>
            </w:pPr>
            <w:r>
              <w:rPr>
                <w:rFonts w:ascii="Times New Roman" w:hAnsi="Times New Roman"/>
                <w:sz w:val="24"/>
                <w:szCs w:val="24"/>
              </w:rPr>
              <w:t xml:space="preserve">     2</w:t>
            </w:r>
            <w:r w:rsidR="009B4E25" w:rsidRPr="009B4E25">
              <w:rPr>
                <w:rFonts w:ascii="Times New Roman" w:hAnsi="Times New Roman"/>
                <w:sz w:val="24"/>
                <w:szCs w:val="24"/>
              </w:rPr>
              <w:t>.</w:t>
            </w:r>
          </w:p>
        </w:tc>
        <w:tc>
          <w:tcPr>
            <w:tcW w:w="3119" w:type="dxa"/>
            <w:shd w:val="clear" w:color="auto" w:fill="auto"/>
            <w:vAlign w:val="center"/>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Дизельне паливо</w:t>
            </w:r>
          </w:p>
        </w:tc>
        <w:tc>
          <w:tcPr>
            <w:tcW w:w="2086" w:type="dxa"/>
            <w:shd w:val="clear" w:color="auto" w:fill="auto"/>
            <w:vAlign w:val="center"/>
          </w:tcPr>
          <w:p w:rsidR="009B4E25" w:rsidRPr="009B4E25" w:rsidRDefault="009B4E25" w:rsidP="009B4E25">
            <w:pPr>
              <w:spacing w:after="0" w:line="240" w:lineRule="auto"/>
              <w:rPr>
                <w:rFonts w:ascii="Times New Roman" w:hAnsi="Times New Roman"/>
                <w:sz w:val="24"/>
                <w:szCs w:val="24"/>
              </w:rPr>
            </w:pPr>
            <w:r w:rsidRPr="009B4E25">
              <w:rPr>
                <w:rFonts w:ascii="Times New Roman" w:hAnsi="Times New Roman"/>
                <w:sz w:val="24"/>
                <w:szCs w:val="24"/>
              </w:rPr>
              <w:t>л</w:t>
            </w:r>
          </w:p>
        </w:tc>
        <w:tc>
          <w:tcPr>
            <w:tcW w:w="3626" w:type="dxa"/>
            <w:shd w:val="clear" w:color="auto" w:fill="auto"/>
            <w:vAlign w:val="center"/>
          </w:tcPr>
          <w:p w:rsidR="009B4E25" w:rsidRPr="009B4E25" w:rsidRDefault="00356D74" w:rsidP="009B4E25">
            <w:pPr>
              <w:spacing w:after="0" w:line="240" w:lineRule="auto"/>
              <w:rPr>
                <w:rFonts w:ascii="Times New Roman" w:hAnsi="Times New Roman"/>
                <w:sz w:val="24"/>
                <w:szCs w:val="24"/>
              </w:rPr>
            </w:pPr>
            <w:r>
              <w:rPr>
                <w:rFonts w:ascii="Times New Roman" w:hAnsi="Times New Roman"/>
                <w:sz w:val="24"/>
                <w:szCs w:val="24"/>
              </w:rPr>
              <w:t>5000</w:t>
            </w:r>
          </w:p>
        </w:tc>
      </w:tr>
    </w:tbl>
    <w:p w:rsidR="009B4E25" w:rsidRPr="009B4E25" w:rsidRDefault="009B4E25" w:rsidP="009B4E25">
      <w:pPr>
        <w:spacing w:after="0" w:line="240" w:lineRule="auto"/>
        <w:rPr>
          <w:rFonts w:ascii="Times New Roman" w:hAnsi="Times New Roman"/>
          <w:b/>
          <w:sz w:val="24"/>
          <w:szCs w:val="24"/>
        </w:rPr>
      </w:pPr>
      <w:r w:rsidRPr="009B4E25">
        <w:rPr>
          <w:rFonts w:ascii="Times New Roman" w:hAnsi="Times New Roman"/>
          <w:b/>
          <w:sz w:val="24"/>
          <w:szCs w:val="24"/>
        </w:rPr>
        <w:t>Вимоги щодо якості продукції</w:t>
      </w:r>
    </w:p>
    <w:p w:rsidR="009B4E25" w:rsidRPr="009B4E25" w:rsidRDefault="00086915" w:rsidP="009B4E25">
      <w:pPr>
        <w:spacing w:after="0" w:line="240" w:lineRule="auto"/>
        <w:rPr>
          <w:rFonts w:ascii="Times New Roman" w:hAnsi="Times New Roman"/>
          <w:iCs/>
          <w:sz w:val="24"/>
          <w:szCs w:val="24"/>
        </w:rPr>
      </w:pPr>
      <w:r>
        <w:rPr>
          <w:rFonts w:ascii="Times New Roman" w:hAnsi="Times New Roman"/>
          <w:iCs/>
          <w:sz w:val="24"/>
          <w:szCs w:val="24"/>
        </w:rPr>
        <w:t xml:space="preserve"> Заправка на АЗС в м. Корюківка  Чернігівської області ,</w:t>
      </w:r>
      <w:r w:rsidR="009B4E25" w:rsidRPr="009B4E25">
        <w:rPr>
          <w:rFonts w:ascii="Times New Roman" w:hAnsi="Times New Roman"/>
          <w:iCs/>
          <w:sz w:val="24"/>
          <w:szCs w:val="24"/>
        </w:rPr>
        <w:t xml:space="preserve"> за ві</w:t>
      </w:r>
      <w:r>
        <w:rPr>
          <w:rFonts w:ascii="Times New Roman" w:hAnsi="Times New Roman"/>
          <w:iCs/>
          <w:sz w:val="24"/>
          <w:szCs w:val="24"/>
        </w:rPr>
        <w:t>домістю</w:t>
      </w:r>
      <w:r w:rsidR="009B4E25" w:rsidRPr="009B4E25">
        <w:rPr>
          <w:rFonts w:ascii="Times New Roman" w:hAnsi="Times New Roman"/>
          <w:iCs/>
          <w:sz w:val="24"/>
          <w:szCs w:val="24"/>
        </w:rPr>
        <w:t xml:space="preserve">. </w:t>
      </w:r>
    </w:p>
    <w:p w:rsidR="009B4E25" w:rsidRPr="009B4E25" w:rsidRDefault="009B4E25" w:rsidP="009B4E25">
      <w:pPr>
        <w:spacing w:after="0" w:line="240" w:lineRule="auto"/>
        <w:rPr>
          <w:rFonts w:ascii="Times New Roman" w:hAnsi="Times New Roman"/>
          <w:iCs/>
          <w:sz w:val="24"/>
          <w:szCs w:val="24"/>
        </w:rPr>
      </w:pPr>
      <w:r w:rsidRPr="009B4E25">
        <w:rPr>
          <w:rFonts w:ascii="Times New Roman" w:hAnsi="Times New Roman"/>
          <w:iCs/>
          <w:sz w:val="24"/>
          <w:szCs w:val="24"/>
        </w:rPr>
        <w:t>Паливо повинно відповідати вимогам ДСТУ щодо кожного виду товару та мають відповідати наступним умовам:</w:t>
      </w:r>
    </w:p>
    <w:p w:rsidR="009B4E25" w:rsidRPr="009B4E25" w:rsidRDefault="009B4E25" w:rsidP="009B4E25">
      <w:pPr>
        <w:numPr>
          <w:ilvl w:val="0"/>
          <w:numId w:val="5"/>
        </w:numPr>
        <w:spacing w:after="0" w:line="240" w:lineRule="auto"/>
        <w:rPr>
          <w:rFonts w:ascii="Times New Roman" w:hAnsi="Times New Roman"/>
          <w:iCs/>
          <w:sz w:val="24"/>
          <w:szCs w:val="24"/>
        </w:rPr>
      </w:pPr>
      <w:r w:rsidRPr="009B4E25">
        <w:rPr>
          <w:rFonts w:ascii="Times New Roman" w:hAnsi="Times New Roman"/>
          <w:iCs/>
          <w:sz w:val="24"/>
          <w:szCs w:val="24"/>
        </w:rPr>
        <w:t>Повинен бути обов’язково сертифікований;</w:t>
      </w:r>
    </w:p>
    <w:p w:rsidR="009B4E25" w:rsidRPr="009B4E25" w:rsidRDefault="009B4E25" w:rsidP="009B4E25">
      <w:pPr>
        <w:numPr>
          <w:ilvl w:val="0"/>
          <w:numId w:val="5"/>
        </w:numPr>
        <w:spacing w:after="0" w:line="240" w:lineRule="auto"/>
        <w:rPr>
          <w:rFonts w:ascii="Times New Roman" w:hAnsi="Times New Roman"/>
          <w:iCs/>
          <w:sz w:val="24"/>
          <w:szCs w:val="24"/>
        </w:rPr>
      </w:pPr>
      <w:r w:rsidRPr="009B4E25">
        <w:rPr>
          <w:rFonts w:ascii="Times New Roman" w:hAnsi="Times New Roman"/>
          <w:iCs/>
          <w:sz w:val="24"/>
          <w:szCs w:val="24"/>
        </w:rPr>
        <w:t>Мати високі карбюраційні властивості, тобто утворювати паливну суміш, яка забезпечує легкий запуск двигуна та стійку роботу при всіх режимах;</w:t>
      </w:r>
    </w:p>
    <w:p w:rsidR="009B4E25" w:rsidRPr="009B4E25" w:rsidRDefault="009B4E25" w:rsidP="009B4E25">
      <w:pPr>
        <w:numPr>
          <w:ilvl w:val="0"/>
          <w:numId w:val="5"/>
        </w:numPr>
        <w:spacing w:after="0" w:line="240" w:lineRule="auto"/>
        <w:rPr>
          <w:rFonts w:ascii="Times New Roman" w:hAnsi="Times New Roman"/>
          <w:iCs/>
          <w:sz w:val="24"/>
          <w:szCs w:val="24"/>
        </w:rPr>
      </w:pPr>
      <w:r w:rsidRPr="009B4E25">
        <w:rPr>
          <w:rFonts w:ascii="Times New Roman" w:hAnsi="Times New Roman"/>
          <w:iCs/>
          <w:sz w:val="24"/>
          <w:szCs w:val="24"/>
        </w:rPr>
        <w:t>Не викликати детонацію двигуна;</w:t>
      </w:r>
    </w:p>
    <w:p w:rsidR="009B4E25" w:rsidRPr="009B4E25" w:rsidRDefault="009B4E25" w:rsidP="009B4E25">
      <w:pPr>
        <w:numPr>
          <w:ilvl w:val="0"/>
          <w:numId w:val="5"/>
        </w:numPr>
        <w:spacing w:after="0" w:line="240" w:lineRule="auto"/>
        <w:rPr>
          <w:rFonts w:ascii="Times New Roman" w:hAnsi="Times New Roman"/>
          <w:iCs/>
          <w:sz w:val="24"/>
          <w:szCs w:val="24"/>
        </w:rPr>
      </w:pPr>
      <w:r w:rsidRPr="009B4E25">
        <w:rPr>
          <w:rFonts w:ascii="Times New Roman" w:hAnsi="Times New Roman"/>
          <w:iCs/>
          <w:sz w:val="24"/>
          <w:szCs w:val="24"/>
        </w:rPr>
        <w:t>Забезпечувати повне згорання.</w:t>
      </w:r>
    </w:p>
    <w:p w:rsidR="009B4E25" w:rsidRPr="009B4E25" w:rsidRDefault="009B4E25" w:rsidP="009B4E25">
      <w:pPr>
        <w:spacing w:after="0" w:line="240" w:lineRule="auto"/>
        <w:rPr>
          <w:rFonts w:ascii="Times New Roman" w:hAnsi="Times New Roman"/>
          <w:iCs/>
          <w:sz w:val="24"/>
          <w:szCs w:val="24"/>
        </w:rPr>
      </w:pPr>
      <w:r w:rsidRPr="009B4E25">
        <w:rPr>
          <w:rFonts w:ascii="Times New Roman" w:hAnsi="Times New Roman"/>
          <w:iCs/>
          <w:sz w:val="24"/>
          <w:szCs w:val="24"/>
        </w:rPr>
        <w:t>Паливо повинно відповідати існуючим міжнародним та національним стандартам, технічним умовам заводів виробників, мати паспорта якості та сертифікат відповідності, виданий органом з сертифікації. Дизельне паливо повинно надаватись літнім або зимовим, відповідно до сезону.</w:t>
      </w:r>
    </w:p>
    <w:p w:rsidR="009B4E25" w:rsidRPr="009B4E25" w:rsidRDefault="009B4E25" w:rsidP="009B4E25">
      <w:pPr>
        <w:spacing w:after="0" w:line="240" w:lineRule="auto"/>
        <w:rPr>
          <w:rFonts w:ascii="Times New Roman" w:hAnsi="Times New Roman"/>
          <w:b/>
          <w:i/>
          <w:iCs/>
          <w:sz w:val="24"/>
          <w:szCs w:val="24"/>
          <w:u w:val="single"/>
        </w:rPr>
      </w:pPr>
      <w:r w:rsidRPr="009B4E25">
        <w:rPr>
          <w:rFonts w:ascii="Times New Roman" w:hAnsi="Times New Roman"/>
          <w:b/>
          <w:i/>
          <w:iCs/>
          <w:sz w:val="24"/>
          <w:szCs w:val="24"/>
          <w:u w:val="single"/>
        </w:rPr>
        <w:t>Посада, прізвище, ініціали, підпис уповноваженої особи Учасника, завірені печаткою ( у разі наявності)</w:t>
      </w:r>
    </w:p>
    <w:p w:rsidR="006A651D" w:rsidRDefault="006A651D"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9B4E25" w:rsidRDefault="009B4E25" w:rsidP="006A651D">
      <w:pPr>
        <w:spacing w:after="0" w:line="240" w:lineRule="auto"/>
        <w:rPr>
          <w:rFonts w:ascii="Times New Roman" w:hAnsi="Times New Roman"/>
          <w:i/>
          <w:sz w:val="24"/>
          <w:szCs w:val="24"/>
          <w:lang w:val="ru-RU"/>
        </w:rPr>
      </w:pPr>
    </w:p>
    <w:p w:rsidR="00356D74" w:rsidRDefault="00356D74" w:rsidP="006A651D">
      <w:pPr>
        <w:spacing w:after="0" w:line="240" w:lineRule="auto"/>
        <w:rPr>
          <w:rFonts w:ascii="Times New Roman" w:hAnsi="Times New Roman"/>
          <w:i/>
          <w:sz w:val="24"/>
          <w:szCs w:val="24"/>
          <w:lang w:val="ru-RU"/>
        </w:rPr>
      </w:pPr>
    </w:p>
    <w:p w:rsidR="00086915" w:rsidRDefault="00086915" w:rsidP="006A651D">
      <w:pPr>
        <w:spacing w:after="0" w:line="240" w:lineRule="auto"/>
        <w:rPr>
          <w:rFonts w:ascii="Times New Roman" w:hAnsi="Times New Roman"/>
          <w:i/>
          <w:sz w:val="24"/>
          <w:szCs w:val="24"/>
          <w:lang w:val="ru-RU"/>
        </w:rPr>
      </w:pPr>
    </w:p>
    <w:p w:rsidR="00086915" w:rsidRPr="006A651D" w:rsidRDefault="00086915" w:rsidP="006A651D">
      <w:pPr>
        <w:spacing w:after="0" w:line="240" w:lineRule="auto"/>
        <w:rPr>
          <w:rFonts w:ascii="Times New Roman" w:hAnsi="Times New Roman"/>
          <w:i/>
          <w:sz w:val="24"/>
          <w:szCs w:val="24"/>
          <w:lang w:val="ru-RU"/>
        </w:rPr>
      </w:pPr>
    </w:p>
    <w:p w:rsidR="006A651D" w:rsidRPr="006A651D" w:rsidRDefault="006A651D" w:rsidP="006A651D">
      <w:pPr>
        <w:spacing w:after="0" w:line="240" w:lineRule="auto"/>
        <w:rPr>
          <w:rFonts w:ascii="Times New Roman" w:hAnsi="Times New Roman"/>
          <w:i/>
          <w:sz w:val="24"/>
          <w:szCs w:val="24"/>
          <w:lang w:val="ru-RU"/>
        </w:rPr>
      </w:pPr>
    </w:p>
    <w:p w:rsidR="006A651D" w:rsidRPr="006A651D" w:rsidRDefault="006A651D" w:rsidP="006A651D">
      <w:pPr>
        <w:spacing w:after="0" w:line="240" w:lineRule="auto"/>
        <w:jc w:val="right"/>
        <w:rPr>
          <w:rFonts w:ascii="Times New Roman" w:hAnsi="Times New Roman"/>
          <w:sz w:val="24"/>
          <w:szCs w:val="24"/>
          <w:lang w:val="ru-RU"/>
        </w:rPr>
      </w:pPr>
    </w:p>
    <w:p w:rsidR="006A651D" w:rsidRPr="006A651D" w:rsidRDefault="006A651D" w:rsidP="006A651D">
      <w:pPr>
        <w:spacing w:after="0" w:line="240" w:lineRule="auto"/>
        <w:jc w:val="right"/>
        <w:rPr>
          <w:rFonts w:ascii="Times New Roman" w:hAnsi="Times New Roman"/>
          <w:b/>
          <w:sz w:val="24"/>
          <w:szCs w:val="24"/>
          <w:lang w:val="ru-RU"/>
        </w:rPr>
      </w:pPr>
      <w:r w:rsidRPr="006A651D">
        <w:rPr>
          <w:rFonts w:ascii="Times New Roman" w:hAnsi="Times New Roman"/>
          <w:b/>
          <w:sz w:val="24"/>
          <w:szCs w:val="24"/>
          <w:lang w:val="ru-RU"/>
        </w:rPr>
        <w:t>ДОДАТОК №3</w:t>
      </w:r>
    </w:p>
    <w:p w:rsidR="006A651D" w:rsidRPr="006A651D" w:rsidRDefault="006A651D" w:rsidP="006A651D">
      <w:pPr>
        <w:spacing w:after="0" w:line="240" w:lineRule="auto"/>
        <w:rPr>
          <w:rFonts w:ascii="Times New Roman" w:hAnsi="Times New Roman"/>
          <w:b/>
          <w:sz w:val="24"/>
          <w:szCs w:val="24"/>
          <w:lang w:val="ru-RU"/>
        </w:rPr>
      </w:pPr>
    </w:p>
    <w:p w:rsidR="006A651D" w:rsidRPr="006A651D" w:rsidRDefault="006A651D" w:rsidP="006A651D">
      <w:pPr>
        <w:spacing w:after="0" w:line="240" w:lineRule="auto"/>
        <w:jc w:val="right"/>
        <w:rPr>
          <w:rFonts w:ascii="Times New Roman" w:hAnsi="Times New Roman"/>
          <w:b/>
          <w:sz w:val="24"/>
          <w:szCs w:val="24"/>
          <w:lang w:val="ru-RU"/>
        </w:rPr>
      </w:pPr>
      <w:r w:rsidRPr="006A651D">
        <w:rPr>
          <w:rFonts w:ascii="Times New Roman" w:hAnsi="Times New Roman"/>
          <w:b/>
          <w:sz w:val="24"/>
          <w:szCs w:val="24"/>
          <w:lang w:val="ru-RU"/>
        </w:rPr>
        <w:t>Взірець</w:t>
      </w:r>
    </w:p>
    <w:p w:rsidR="006A651D" w:rsidRPr="006A651D" w:rsidRDefault="006A651D" w:rsidP="006A651D">
      <w:pPr>
        <w:spacing w:after="0" w:line="240" w:lineRule="auto"/>
        <w:jc w:val="center"/>
        <w:rPr>
          <w:rFonts w:ascii="Times New Roman" w:hAnsi="Times New Roman"/>
          <w:b/>
          <w:sz w:val="24"/>
          <w:szCs w:val="24"/>
          <w:lang w:val="ru-RU"/>
        </w:rPr>
      </w:pPr>
    </w:p>
    <w:p w:rsidR="006A651D" w:rsidRPr="006A651D" w:rsidRDefault="006A651D" w:rsidP="006A651D">
      <w:pPr>
        <w:spacing w:after="0" w:line="240" w:lineRule="auto"/>
        <w:jc w:val="center"/>
        <w:rPr>
          <w:rFonts w:ascii="Times New Roman" w:hAnsi="Times New Roman"/>
          <w:b/>
          <w:sz w:val="24"/>
          <w:szCs w:val="24"/>
          <w:lang w:val="ru-RU"/>
        </w:rPr>
      </w:pPr>
      <w:r w:rsidRPr="006A651D">
        <w:rPr>
          <w:rFonts w:ascii="Times New Roman" w:hAnsi="Times New Roman"/>
          <w:b/>
          <w:sz w:val="24"/>
          <w:szCs w:val="24"/>
          <w:lang w:val="ru-RU"/>
        </w:rPr>
        <w:t>Лист-згода на обробку персональних даних</w:t>
      </w:r>
    </w:p>
    <w:p w:rsidR="006A651D" w:rsidRPr="006A651D" w:rsidRDefault="006A651D" w:rsidP="006A651D">
      <w:pPr>
        <w:spacing w:after="0" w:line="240" w:lineRule="auto"/>
        <w:rPr>
          <w:rFonts w:ascii="Times New Roman" w:hAnsi="Times New Roman"/>
          <w:sz w:val="24"/>
          <w:szCs w:val="24"/>
          <w:lang w:val="ru-RU"/>
        </w:rPr>
      </w:pPr>
    </w:p>
    <w:p w:rsidR="006A651D" w:rsidRPr="006A651D" w:rsidRDefault="006A651D" w:rsidP="006A651D">
      <w:pPr>
        <w:spacing w:after="0" w:line="240" w:lineRule="auto"/>
        <w:jc w:val="both"/>
        <w:rPr>
          <w:rFonts w:ascii="Times New Roman" w:hAnsi="Times New Roman"/>
          <w:sz w:val="24"/>
          <w:szCs w:val="24"/>
        </w:rPr>
      </w:pPr>
      <w:r w:rsidRPr="006A651D">
        <w:rPr>
          <w:rFonts w:ascii="Times New Roman" w:hAnsi="Times New Roman"/>
          <w:sz w:val="24"/>
          <w:szCs w:val="24"/>
          <w:lang w:val="ru-RU"/>
        </w:rPr>
        <w:tab/>
        <w:t>Відповідно до Закону «Про захист персональних даних» даю згоду на обробку, використання, поширення та доступ до персональних даних</w:t>
      </w:r>
      <w:r w:rsidRPr="006A651D">
        <w:rPr>
          <w:rFonts w:ascii="Times New Roman" w:hAnsi="Times New Roman"/>
          <w:sz w:val="24"/>
          <w:szCs w:val="24"/>
        </w:rPr>
        <w:t>, надання яких</w:t>
      </w:r>
      <w:r w:rsidRPr="006A651D">
        <w:rPr>
          <w:rFonts w:ascii="Times New Roman" w:hAnsi="Times New Roman"/>
          <w:sz w:val="24"/>
          <w:szCs w:val="24"/>
          <w:lang w:val="ru-RU"/>
        </w:rPr>
        <w:t xml:space="preserve"> передбачено Законом України «Про публічні закупі</w:t>
      </w:r>
      <w:proofErr w:type="gramStart"/>
      <w:r w:rsidRPr="006A651D">
        <w:rPr>
          <w:rFonts w:ascii="Times New Roman" w:hAnsi="Times New Roman"/>
          <w:sz w:val="24"/>
          <w:szCs w:val="24"/>
          <w:lang w:val="ru-RU"/>
        </w:rPr>
        <w:t>вл</w:t>
      </w:r>
      <w:proofErr w:type="gramEnd"/>
      <w:r w:rsidRPr="006A651D">
        <w:rPr>
          <w:rFonts w:ascii="Times New Roman" w:hAnsi="Times New Roman"/>
          <w:sz w:val="24"/>
          <w:szCs w:val="24"/>
          <w:lang w:val="ru-RU"/>
        </w:rPr>
        <w:t>і»</w:t>
      </w:r>
      <w:r w:rsidRPr="006A651D">
        <w:rPr>
          <w:rFonts w:ascii="Times New Roman" w:hAnsi="Times New Roman"/>
          <w:sz w:val="24"/>
          <w:szCs w:val="24"/>
        </w:rPr>
        <w:t xml:space="preserve"> та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публічної закупівлі, цивільно-правових та господарських відносин.  </w:t>
      </w:r>
    </w:p>
    <w:p w:rsidR="006A651D" w:rsidRPr="006A651D" w:rsidRDefault="006A651D" w:rsidP="006A651D">
      <w:pPr>
        <w:spacing w:after="0" w:line="240" w:lineRule="auto"/>
        <w:rPr>
          <w:rFonts w:ascii="Times New Roman" w:hAnsi="Times New Roman"/>
          <w:sz w:val="24"/>
          <w:szCs w:val="24"/>
        </w:rPr>
      </w:pPr>
    </w:p>
    <w:p w:rsidR="006A651D" w:rsidRPr="006A651D" w:rsidRDefault="006A651D" w:rsidP="006A651D">
      <w:pPr>
        <w:spacing w:after="0" w:line="240" w:lineRule="auto"/>
        <w:rPr>
          <w:rFonts w:ascii="Times New Roman" w:hAnsi="Times New Roman"/>
          <w:i/>
          <w:sz w:val="24"/>
          <w:szCs w:val="24"/>
          <w:lang w:val="ru-RU"/>
        </w:rPr>
      </w:pPr>
      <w:r w:rsidRPr="006A651D">
        <w:rPr>
          <w:rFonts w:ascii="Times New Roman" w:hAnsi="Times New Roman"/>
          <w:i/>
          <w:sz w:val="24"/>
          <w:szCs w:val="24"/>
          <w:lang w:val="ru-RU"/>
        </w:rPr>
        <w:t xml:space="preserve">Посада, </w:t>
      </w:r>
      <w:proofErr w:type="gramStart"/>
      <w:r w:rsidRPr="006A651D">
        <w:rPr>
          <w:rFonts w:ascii="Times New Roman" w:hAnsi="Times New Roman"/>
          <w:i/>
          <w:sz w:val="24"/>
          <w:szCs w:val="24"/>
          <w:lang w:val="ru-RU"/>
        </w:rPr>
        <w:t>пр</w:t>
      </w:r>
      <w:proofErr w:type="gramEnd"/>
      <w:r w:rsidRPr="006A651D">
        <w:rPr>
          <w:rFonts w:ascii="Times New Roman" w:hAnsi="Times New Roman"/>
          <w:i/>
          <w:sz w:val="24"/>
          <w:szCs w:val="24"/>
          <w:lang w:val="ru-RU"/>
        </w:rPr>
        <w:t>ізвище, ініціали, підпис уповноваженої особи учасника</w:t>
      </w:r>
    </w:p>
    <w:p w:rsidR="006A651D" w:rsidRPr="006A651D" w:rsidRDefault="006A651D" w:rsidP="006A651D">
      <w:pPr>
        <w:spacing w:after="0" w:line="240" w:lineRule="auto"/>
        <w:rPr>
          <w:rFonts w:ascii="Times New Roman" w:hAnsi="Times New Roman"/>
          <w:sz w:val="24"/>
          <w:szCs w:val="24"/>
          <w:lang w:val="ru-RU"/>
        </w:rPr>
      </w:pPr>
    </w:p>
    <w:p w:rsidR="006A651D" w:rsidRPr="006A651D" w:rsidRDefault="006A651D" w:rsidP="006A651D">
      <w:pPr>
        <w:spacing w:after="0" w:line="240" w:lineRule="auto"/>
        <w:rPr>
          <w:rFonts w:ascii="Times New Roman" w:hAnsi="Times New Roman"/>
          <w:i/>
          <w:sz w:val="24"/>
          <w:szCs w:val="24"/>
          <w:lang w:val="ru-RU"/>
        </w:rPr>
      </w:pPr>
    </w:p>
    <w:p w:rsidR="006A651D" w:rsidRPr="006A651D" w:rsidRDefault="006A651D" w:rsidP="006A651D">
      <w:pPr>
        <w:spacing w:after="0" w:line="240" w:lineRule="auto"/>
        <w:rPr>
          <w:rFonts w:ascii="Times New Roman" w:hAnsi="Times New Roman"/>
          <w:i/>
          <w:sz w:val="24"/>
          <w:szCs w:val="24"/>
          <w:lang w:val="ru-RU"/>
        </w:rPr>
      </w:pPr>
    </w:p>
    <w:p w:rsidR="006A651D" w:rsidRPr="006A651D" w:rsidRDefault="006A651D" w:rsidP="009D4EA7">
      <w:pPr>
        <w:spacing w:after="0" w:line="240" w:lineRule="auto"/>
        <w:rPr>
          <w:rFonts w:ascii="Times New Roman" w:hAnsi="Times New Roman"/>
          <w:sz w:val="24"/>
          <w:szCs w:val="24"/>
          <w:lang w:val="ru-RU"/>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6A651D" w:rsidRDefault="006A651D"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9B4E25" w:rsidRDefault="009B4E25" w:rsidP="009D4EA7">
      <w:pPr>
        <w:spacing w:after="0" w:line="240" w:lineRule="auto"/>
        <w:rPr>
          <w:rFonts w:ascii="Times New Roman" w:hAnsi="Times New Roman"/>
          <w:sz w:val="24"/>
          <w:szCs w:val="24"/>
        </w:rPr>
      </w:pPr>
    </w:p>
    <w:p w:rsidR="006A651D" w:rsidRPr="00123E36" w:rsidRDefault="006A651D" w:rsidP="006A651D">
      <w:pPr>
        <w:jc w:val="right"/>
        <w:rPr>
          <w:b/>
          <w:color w:val="000000"/>
        </w:rPr>
      </w:pPr>
      <w:r w:rsidRPr="00123E36">
        <w:rPr>
          <w:b/>
          <w:color w:val="000000"/>
        </w:rPr>
        <w:t>ДОДАТОК №4</w:t>
      </w:r>
    </w:p>
    <w:p w:rsidR="009D4EA7" w:rsidRPr="00D04DFE" w:rsidRDefault="009D4EA7" w:rsidP="009D4EA7">
      <w:pPr>
        <w:spacing w:after="0" w:line="240" w:lineRule="auto"/>
        <w:rPr>
          <w:rFonts w:ascii="Times New Roman" w:hAnsi="Times New Roman"/>
          <w:sz w:val="24"/>
          <w:szCs w:val="24"/>
        </w:rPr>
      </w:pPr>
      <w:r w:rsidRPr="00D04DFE">
        <w:rPr>
          <w:rFonts w:ascii="Times New Roman" w:hAnsi="Times New Roman"/>
          <w:sz w:val="24"/>
          <w:szCs w:val="24"/>
        </w:rPr>
        <w:t xml:space="preserve">Форма «Тендерна пропозиція» </w:t>
      </w:r>
    </w:p>
    <w:p w:rsidR="009D4EA7" w:rsidRPr="00D04DFE" w:rsidRDefault="009D4EA7" w:rsidP="009D4EA7">
      <w:pPr>
        <w:spacing w:after="0" w:line="240" w:lineRule="auto"/>
        <w:rPr>
          <w:rFonts w:ascii="Times New Roman" w:hAnsi="Times New Roman"/>
          <w:sz w:val="24"/>
          <w:szCs w:val="24"/>
        </w:rPr>
      </w:pPr>
      <w:r w:rsidRPr="00D04DFE">
        <w:rPr>
          <w:rFonts w:ascii="Times New Roman" w:hAnsi="Times New Roman"/>
          <w:sz w:val="24"/>
          <w:szCs w:val="24"/>
        </w:rPr>
        <w:t>подається у вигляді, який наведений нижче</w:t>
      </w:r>
    </w:p>
    <w:p w:rsidR="009D4EA7" w:rsidRPr="00D04DFE" w:rsidRDefault="009D4EA7" w:rsidP="009D4EA7">
      <w:pPr>
        <w:spacing w:after="0" w:line="240" w:lineRule="auto"/>
        <w:rPr>
          <w:rFonts w:ascii="Times New Roman" w:hAnsi="Times New Roman"/>
          <w:sz w:val="24"/>
          <w:szCs w:val="24"/>
        </w:rPr>
      </w:pPr>
      <w:r w:rsidRPr="00D04DFE">
        <w:rPr>
          <w:rFonts w:ascii="Times New Roman" w:hAnsi="Times New Roman"/>
          <w:sz w:val="24"/>
          <w:szCs w:val="24"/>
        </w:rPr>
        <w:t xml:space="preserve">на фірмовому бланку учасника </w:t>
      </w:r>
      <w:r w:rsidR="00936BBE">
        <w:rPr>
          <w:rFonts w:ascii="Times New Roman" w:hAnsi="Times New Roman"/>
          <w:sz w:val="24"/>
          <w:szCs w:val="24"/>
        </w:rPr>
        <w:t>(за наявності)</w:t>
      </w:r>
    </w:p>
    <w:p w:rsidR="009D4EA7" w:rsidRPr="00D04DFE" w:rsidRDefault="009D4EA7" w:rsidP="009D4EA7">
      <w:pPr>
        <w:spacing w:after="0" w:line="240" w:lineRule="auto"/>
        <w:rPr>
          <w:rFonts w:ascii="Times New Roman" w:hAnsi="Times New Roman"/>
          <w:sz w:val="24"/>
          <w:szCs w:val="24"/>
        </w:rPr>
      </w:pPr>
      <w:r w:rsidRPr="00D04DFE">
        <w:rPr>
          <w:rFonts w:ascii="Times New Roman" w:hAnsi="Times New Roman"/>
          <w:sz w:val="24"/>
          <w:szCs w:val="24"/>
        </w:rPr>
        <w:t>Учасник не повинен відступати від даної форми</w:t>
      </w:r>
    </w:p>
    <w:p w:rsidR="009D4EA7" w:rsidRPr="00D04DFE" w:rsidRDefault="009D4EA7" w:rsidP="009D4EA7">
      <w:pPr>
        <w:spacing w:after="0" w:line="240" w:lineRule="auto"/>
        <w:jc w:val="right"/>
        <w:rPr>
          <w:rFonts w:ascii="Times New Roman" w:hAnsi="Times New Roman"/>
          <w:b/>
          <w:sz w:val="20"/>
          <w:szCs w:val="20"/>
        </w:rPr>
      </w:pPr>
    </w:p>
    <w:p w:rsidR="009D4EA7" w:rsidRPr="00D04DFE" w:rsidRDefault="009D4EA7" w:rsidP="001D2B3C">
      <w:pPr>
        <w:spacing w:after="0" w:line="240" w:lineRule="auto"/>
        <w:rPr>
          <w:rFonts w:ascii="Times New Roman" w:hAnsi="Times New Roman"/>
          <w:b/>
          <w:sz w:val="24"/>
          <w:szCs w:val="24"/>
        </w:rPr>
      </w:pPr>
    </w:p>
    <w:p w:rsidR="009D4EA7" w:rsidRPr="00D04DFE" w:rsidRDefault="009D4EA7" w:rsidP="00F55CA4">
      <w:pPr>
        <w:spacing w:after="0" w:line="240" w:lineRule="auto"/>
        <w:jc w:val="center"/>
        <w:rPr>
          <w:rFonts w:ascii="Times New Roman" w:hAnsi="Times New Roman"/>
          <w:b/>
          <w:caps/>
          <w:color w:val="000000"/>
          <w:sz w:val="24"/>
          <w:szCs w:val="24"/>
        </w:rPr>
      </w:pPr>
      <w:r w:rsidRPr="00D04DFE">
        <w:rPr>
          <w:rFonts w:ascii="Times New Roman" w:hAnsi="Times New Roman"/>
          <w:b/>
          <w:caps/>
          <w:color w:val="000000"/>
          <w:sz w:val="24"/>
          <w:szCs w:val="24"/>
        </w:rPr>
        <w:t>ФОРМА «ТЕНДЕРНА ПРОПОЗИЦІЯ»</w:t>
      </w:r>
    </w:p>
    <w:p w:rsidR="009D4EA7" w:rsidRPr="00121184" w:rsidRDefault="009D4EA7" w:rsidP="00F55CA4">
      <w:pPr>
        <w:spacing w:after="0" w:line="240" w:lineRule="auto"/>
        <w:ind w:firstLine="708"/>
        <w:jc w:val="both"/>
        <w:rPr>
          <w:rFonts w:ascii="Times New Roman" w:hAnsi="Times New Roman"/>
          <w:sz w:val="24"/>
          <w:szCs w:val="24"/>
          <w:lang w:val="ru-RU"/>
        </w:rPr>
      </w:pPr>
      <w:r w:rsidRPr="009B2DF5">
        <w:rPr>
          <w:rFonts w:ascii="Times New Roman" w:hAnsi="Times New Roman"/>
          <w:color w:val="000000"/>
          <w:sz w:val="24"/>
          <w:szCs w:val="24"/>
        </w:rPr>
        <w:t xml:space="preserve">Ми, ____________________________________________________________________ (повне найменування учасника), надаємо свою пропозицію щодо участі у торгах на закупівлю </w:t>
      </w:r>
      <w:r w:rsidRPr="009B2DF5">
        <w:rPr>
          <w:rFonts w:ascii="Times New Roman" w:hAnsi="Times New Roman"/>
          <w:sz w:val="24"/>
          <w:szCs w:val="24"/>
        </w:rPr>
        <w:t>09130000-9 Нафта і дистиляти</w:t>
      </w:r>
      <w:r w:rsidRPr="009B2DF5">
        <w:rPr>
          <w:rFonts w:ascii="Times New Roman" w:hAnsi="Times New Roman"/>
          <w:color w:val="000000"/>
        </w:rPr>
        <w:t>згідно з Технічною специфікацією та іншими умовами визначеними тендерною документацією замовника.</w:t>
      </w:r>
    </w:p>
    <w:p w:rsidR="009D4EA7" w:rsidRPr="00D04DFE" w:rsidRDefault="009D4EA7" w:rsidP="009D4EA7">
      <w:pPr>
        <w:spacing w:after="0"/>
        <w:jc w:val="both"/>
        <w:rPr>
          <w:rFonts w:ascii="Times New Roman" w:hAnsi="Times New Roman"/>
          <w:color w:val="000000"/>
          <w:sz w:val="24"/>
          <w:szCs w:val="24"/>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3004"/>
        <w:gridCol w:w="1134"/>
        <w:gridCol w:w="1276"/>
        <w:gridCol w:w="1276"/>
        <w:gridCol w:w="2409"/>
      </w:tblGrid>
      <w:tr w:rsidR="009D4EA7" w:rsidRPr="00D04DFE" w:rsidTr="00475919">
        <w:trPr>
          <w:trHeight w:val="1635"/>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9D4EA7" w:rsidRPr="00D04DFE" w:rsidRDefault="009D4EA7" w:rsidP="00475919">
            <w:pPr>
              <w:spacing w:line="240" w:lineRule="atLeast"/>
              <w:ind w:firstLine="720"/>
              <w:jc w:val="both"/>
              <w:rPr>
                <w:rFonts w:ascii="Times New Roman" w:hAnsi="Times New Roman"/>
                <w:color w:val="000000"/>
                <w:sz w:val="24"/>
                <w:szCs w:val="24"/>
              </w:rPr>
            </w:pPr>
            <w:r w:rsidRPr="00D04DFE">
              <w:rPr>
                <w:rFonts w:ascii="Times New Roman" w:hAnsi="Times New Roman"/>
                <w:color w:val="000000"/>
                <w:sz w:val="24"/>
                <w:szCs w:val="24"/>
              </w:rPr>
              <w:t>№ з/п</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Найменування товару</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Од.</w:t>
            </w:r>
          </w:p>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виміру</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Кіл-ть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Ціна за одиницю виміру, грн., з ПДВ*</w:t>
            </w:r>
          </w:p>
        </w:tc>
        <w:tc>
          <w:tcPr>
            <w:tcW w:w="2409" w:type="dxa"/>
            <w:tcBorders>
              <w:top w:val="single" w:sz="6" w:space="0" w:color="auto"/>
              <w:left w:val="single" w:sz="6" w:space="0" w:color="auto"/>
              <w:bottom w:val="single" w:sz="6" w:space="0" w:color="auto"/>
              <w:right w:val="single" w:sz="6" w:space="0" w:color="auto"/>
            </w:tcBorders>
            <w:shd w:val="clear" w:color="auto" w:fill="FFFFFF"/>
            <w:vAlign w:val="center"/>
          </w:tcPr>
          <w:p w:rsidR="009D4EA7" w:rsidRPr="00D04DFE" w:rsidRDefault="009D4EA7" w:rsidP="00475919">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Вартість по найменуванню, грн., з ПДВ*</w:t>
            </w:r>
          </w:p>
        </w:tc>
      </w:tr>
      <w:tr w:rsidR="00065191" w:rsidRPr="00D04DFE" w:rsidTr="00475919">
        <w:trPr>
          <w:trHeight w:val="221"/>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065191" w:rsidRPr="00D04DFE" w:rsidRDefault="00356D74" w:rsidP="00065191">
            <w:pPr>
              <w:rPr>
                <w:rFonts w:ascii="Times New Roman" w:hAnsi="Times New Roman"/>
                <w:sz w:val="24"/>
                <w:szCs w:val="24"/>
              </w:rPr>
            </w:pPr>
            <w:r>
              <w:rPr>
                <w:rFonts w:ascii="Times New Roman" w:hAnsi="Times New Roman"/>
                <w:sz w:val="24"/>
                <w:szCs w:val="24"/>
              </w:rPr>
              <w:t>1</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065191" w:rsidRPr="00D04DFE" w:rsidRDefault="00CE681A" w:rsidP="00CE681A">
            <w:pPr>
              <w:rPr>
                <w:sz w:val="24"/>
                <w:szCs w:val="24"/>
              </w:rPr>
            </w:pPr>
            <w:r>
              <w:rPr>
                <w:rFonts w:ascii="Times New Roman" w:hAnsi="Times New Roman"/>
                <w:sz w:val="24"/>
                <w:szCs w:val="24"/>
              </w:rPr>
              <w:t>Бензин</w:t>
            </w:r>
            <w:r w:rsidR="00F55CA4">
              <w:rPr>
                <w:rFonts w:ascii="Times New Roman" w:hAnsi="Times New Roman"/>
                <w:sz w:val="24"/>
                <w:szCs w:val="24"/>
              </w:rPr>
              <w:t xml:space="preserve"> А 95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65191" w:rsidRPr="00D04DFE" w:rsidRDefault="00065191" w:rsidP="009D4EA7">
            <w:pPr>
              <w:spacing w:line="240" w:lineRule="atLeast"/>
              <w:jc w:val="center"/>
              <w:rPr>
                <w:rFonts w:ascii="Times New Roman" w:hAnsi="Times New Roman"/>
                <w:color w:val="000000"/>
                <w:sz w:val="24"/>
                <w:szCs w:val="24"/>
              </w:rPr>
            </w:pPr>
            <w:r w:rsidRPr="00D04DFE">
              <w:rPr>
                <w:rFonts w:ascii="Times New Roman" w:hAnsi="Times New Roman"/>
                <w:color w:val="000000"/>
                <w:sz w:val="24"/>
                <w:szCs w:val="24"/>
              </w:rPr>
              <w:t>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065191" w:rsidRPr="00B12849" w:rsidRDefault="00356D74" w:rsidP="009D4EA7">
            <w:pPr>
              <w:spacing w:line="240" w:lineRule="atLeast"/>
              <w:jc w:val="center"/>
              <w:rPr>
                <w:rFonts w:ascii="Times New Roman" w:hAnsi="Times New Roman"/>
                <w:color w:val="000000"/>
                <w:sz w:val="24"/>
                <w:szCs w:val="24"/>
              </w:rPr>
            </w:pPr>
            <w:r>
              <w:rPr>
                <w:rFonts w:ascii="Times New Roman" w:hAnsi="Times New Roman"/>
                <w:color w:val="000000"/>
                <w:sz w:val="24"/>
                <w:szCs w:val="24"/>
              </w:rPr>
              <w:t>10</w:t>
            </w:r>
            <w:r w:rsidR="006A651D">
              <w:rPr>
                <w:rFonts w:ascii="Times New Roman" w:hAnsi="Times New Roman"/>
                <w:color w:val="000000"/>
                <w:sz w:val="24"/>
                <w:szCs w:val="24"/>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65191" w:rsidRPr="00D04DFE" w:rsidRDefault="00065191" w:rsidP="00475919">
            <w:pPr>
              <w:spacing w:line="240" w:lineRule="atLeast"/>
              <w:ind w:firstLine="720"/>
              <w:jc w:val="both"/>
              <w:rPr>
                <w:rFonts w:ascii="Times New Roman" w:hAnsi="Times New Roman"/>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65191" w:rsidRPr="00D04DFE" w:rsidRDefault="00065191" w:rsidP="00475919">
            <w:pPr>
              <w:spacing w:line="240" w:lineRule="atLeast"/>
              <w:ind w:firstLine="720"/>
              <w:jc w:val="both"/>
              <w:rPr>
                <w:rFonts w:ascii="Times New Roman" w:hAnsi="Times New Roman"/>
                <w:color w:val="000000"/>
                <w:sz w:val="24"/>
                <w:szCs w:val="24"/>
              </w:rPr>
            </w:pPr>
          </w:p>
        </w:tc>
      </w:tr>
      <w:tr w:rsidR="006C5C8B" w:rsidRPr="00D04DFE" w:rsidTr="00475919">
        <w:trPr>
          <w:trHeight w:val="221"/>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6C5C8B" w:rsidRDefault="00356D74" w:rsidP="00065191">
            <w:pPr>
              <w:rPr>
                <w:rFonts w:ascii="Times New Roman" w:hAnsi="Times New Roman"/>
                <w:sz w:val="24"/>
                <w:szCs w:val="24"/>
              </w:rPr>
            </w:pPr>
            <w:r>
              <w:rPr>
                <w:rFonts w:ascii="Times New Roman" w:hAnsi="Times New Roman"/>
                <w:sz w:val="24"/>
                <w:szCs w:val="24"/>
              </w:rPr>
              <w:t>2</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6C5C8B" w:rsidRDefault="006C5C8B" w:rsidP="00CE681A">
            <w:pPr>
              <w:rPr>
                <w:rFonts w:ascii="Times New Roman" w:hAnsi="Times New Roman"/>
                <w:sz w:val="24"/>
                <w:szCs w:val="24"/>
              </w:rPr>
            </w:pPr>
            <w:r>
              <w:rPr>
                <w:rFonts w:ascii="Times New Roman" w:hAnsi="Times New Roman"/>
                <w:sz w:val="24"/>
                <w:szCs w:val="24"/>
              </w:rPr>
              <w:t>Дизельне паливо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D04DFE" w:rsidRDefault="006C5C8B" w:rsidP="009D4EA7">
            <w:pPr>
              <w:spacing w:line="240" w:lineRule="atLeast"/>
              <w:jc w:val="center"/>
              <w:rPr>
                <w:rFonts w:ascii="Times New Roman" w:hAnsi="Times New Roman"/>
                <w:color w:val="000000"/>
                <w:sz w:val="24"/>
                <w:szCs w:val="24"/>
              </w:rPr>
            </w:pPr>
            <w:r>
              <w:rPr>
                <w:rFonts w:ascii="Times New Roman" w:hAnsi="Times New Roman"/>
                <w:color w:val="000000"/>
                <w:sz w:val="24"/>
                <w:szCs w:val="24"/>
              </w:rPr>
              <w:t>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Default="006A651D" w:rsidP="009D4EA7">
            <w:pPr>
              <w:spacing w:line="240" w:lineRule="atLeast"/>
              <w:jc w:val="center"/>
              <w:rPr>
                <w:rFonts w:ascii="Times New Roman" w:hAnsi="Times New Roman"/>
                <w:color w:val="000000"/>
                <w:sz w:val="24"/>
                <w:szCs w:val="24"/>
              </w:rPr>
            </w:pPr>
            <w:r>
              <w:rPr>
                <w:rFonts w:ascii="Times New Roman" w:hAnsi="Times New Roman"/>
                <w:color w:val="000000"/>
                <w:sz w:val="24"/>
                <w:szCs w:val="24"/>
              </w:rPr>
              <w:t>500</w:t>
            </w:r>
            <w:r w:rsidR="00356D74">
              <w:rPr>
                <w:rFonts w:ascii="Times New Roman" w:hAnsi="Times New Roman"/>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475919">
            <w:pPr>
              <w:spacing w:line="240" w:lineRule="atLeast"/>
              <w:ind w:firstLine="720"/>
              <w:jc w:val="both"/>
              <w:rPr>
                <w:rFonts w:ascii="Times New Roman" w:hAnsi="Times New Roman"/>
                <w:color w:val="000000"/>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475919">
            <w:pPr>
              <w:spacing w:line="240" w:lineRule="atLeast"/>
              <w:ind w:firstLine="720"/>
              <w:jc w:val="both"/>
              <w:rPr>
                <w:rFonts w:ascii="Times New Roman" w:hAnsi="Times New Roman"/>
                <w:color w:val="000000"/>
                <w:sz w:val="24"/>
                <w:szCs w:val="24"/>
              </w:rPr>
            </w:pPr>
          </w:p>
        </w:tc>
      </w:tr>
    </w:tbl>
    <w:p w:rsidR="009D4EA7" w:rsidRPr="00D04DFE" w:rsidRDefault="009D4EA7" w:rsidP="009D4EA7">
      <w:pPr>
        <w:spacing w:after="0"/>
        <w:jc w:val="both"/>
        <w:rPr>
          <w:rFonts w:ascii="Times New Roman" w:hAnsi="Times New Roman"/>
          <w:color w:val="000000"/>
          <w:sz w:val="24"/>
          <w:szCs w:val="24"/>
        </w:rPr>
      </w:pPr>
    </w:p>
    <w:p w:rsidR="009D4EA7" w:rsidRPr="00D04DFE" w:rsidRDefault="009D4EA7" w:rsidP="009D4EA7">
      <w:pPr>
        <w:spacing w:after="0"/>
        <w:jc w:val="both"/>
        <w:rPr>
          <w:rFonts w:ascii="Times New Roman" w:hAnsi="Times New Roman"/>
          <w:color w:val="000000"/>
          <w:sz w:val="24"/>
          <w:szCs w:val="24"/>
        </w:rPr>
      </w:pPr>
      <w:r w:rsidRPr="00D04DFE">
        <w:rPr>
          <w:rFonts w:ascii="Times New Roman" w:hAnsi="Times New Roman"/>
          <w:color w:val="000000"/>
          <w:sz w:val="24"/>
          <w:szCs w:val="24"/>
        </w:rPr>
        <w:t>Цифрами:   ________________________________________________________без ПДВ/з ПДВ.</w:t>
      </w:r>
    </w:p>
    <w:p w:rsidR="009D4EA7" w:rsidRPr="00D04DFE" w:rsidRDefault="009D4EA7" w:rsidP="009D4EA7">
      <w:pPr>
        <w:spacing w:after="0"/>
        <w:jc w:val="both"/>
        <w:rPr>
          <w:rFonts w:ascii="Times New Roman" w:hAnsi="Times New Roman"/>
          <w:color w:val="000000"/>
          <w:sz w:val="24"/>
          <w:szCs w:val="24"/>
        </w:rPr>
      </w:pPr>
      <w:r w:rsidRPr="00D04DFE">
        <w:rPr>
          <w:rFonts w:ascii="Times New Roman" w:hAnsi="Times New Roman"/>
          <w:color w:val="000000"/>
          <w:sz w:val="24"/>
          <w:szCs w:val="24"/>
        </w:rPr>
        <w:t>Прописом: ________________________________________________________без ПДВ/з ПДВ.</w:t>
      </w:r>
    </w:p>
    <w:p w:rsidR="006A651D" w:rsidRDefault="006A651D" w:rsidP="009D4EA7">
      <w:pPr>
        <w:spacing w:after="0" w:line="240" w:lineRule="auto"/>
        <w:ind w:firstLine="708"/>
        <w:jc w:val="both"/>
        <w:rPr>
          <w:rFonts w:ascii="Times New Roman" w:hAnsi="Times New Roman"/>
          <w:color w:val="000000"/>
          <w:sz w:val="24"/>
          <w:szCs w:val="24"/>
        </w:rPr>
      </w:pPr>
    </w:p>
    <w:p w:rsidR="006A651D" w:rsidRPr="006A651D" w:rsidRDefault="006A651D" w:rsidP="006A651D">
      <w:pPr>
        <w:spacing w:after="0" w:line="240" w:lineRule="auto"/>
        <w:ind w:firstLine="708"/>
        <w:jc w:val="both"/>
        <w:rPr>
          <w:rFonts w:ascii="Times New Roman" w:hAnsi="Times New Roman"/>
          <w:color w:val="000000"/>
          <w:sz w:val="24"/>
          <w:szCs w:val="24"/>
          <w:lang w:val="ru-RU"/>
        </w:rPr>
      </w:pPr>
      <w:r w:rsidRPr="006A651D">
        <w:rPr>
          <w:rFonts w:ascii="Times New Roman" w:hAnsi="Times New Roman"/>
          <w:color w:val="000000"/>
          <w:sz w:val="24"/>
          <w:szCs w:val="24"/>
          <w:lang w:val="ru-RU"/>
        </w:rPr>
        <w:t>Вивчивши тендерну документацію та обсяги закупі</w:t>
      </w:r>
      <w:proofErr w:type="gramStart"/>
      <w:r w:rsidRPr="006A651D">
        <w:rPr>
          <w:rFonts w:ascii="Times New Roman" w:hAnsi="Times New Roman"/>
          <w:color w:val="000000"/>
          <w:sz w:val="24"/>
          <w:szCs w:val="24"/>
          <w:lang w:val="ru-RU"/>
        </w:rPr>
        <w:t>вл</w:t>
      </w:r>
      <w:proofErr w:type="gramEnd"/>
      <w:r w:rsidRPr="006A651D">
        <w:rPr>
          <w:rFonts w:ascii="Times New Roman" w:hAnsi="Times New Roman"/>
          <w:color w:val="000000"/>
          <w:sz w:val="24"/>
          <w:szCs w:val="24"/>
          <w:lang w:val="ru-RU"/>
        </w:rPr>
        <w:t>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6A651D" w:rsidRPr="006A651D" w:rsidRDefault="006A651D" w:rsidP="006A651D">
      <w:pPr>
        <w:spacing w:after="0" w:line="240" w:lineRule="auto"/>
        <w:ind w:firstLine="708"/>
        <w:jc w:val="both"/>
        <w:rPr>
          <w:rFonts w:ascii="Times New Roman" w:hAnsi="Times New Roman"/>
          <w:color w:val="000000"/>
          <w:sz w:val="24"/>
          <w:szCs w:val="24"/>
        </w:rPr>
      </w:pPr>
      <w:r w:rsidRPr="006A651D">
        <w:rPr>
          <w:rFonts w:ascii="Times New Roman" w:hAnsi="Times New Roman"/>
          <w:color w:val="000000"/>
          <w:sz w:val="24"/>
          <w:szCs w:val="24"/>
          <w:lang w:val="ru-RU"/>
        </w:rPr>
        <w:t>Ми згодні дотримуватися умов цієї тендерної пропозиції протягом 90 календарних днів із дати кінцевого строку подання тендерних пропозицій</w:t>
      </w:r>
      <w:r w:rsidRPr="006A651D">
        <w:rPr>
          <w:rFonts w:ascii="Times New Roman" w:hAnsi="Times New Roman"/>
          <w:color w:val="000000"/>
          <w:sz w:val="24"/>
          <w:szCs w:val="24"/>
        </w:rPr>
        <w:t>.</w:t>
      </w:r>
    </w:p>
    <w:p w:rsidR="006A651D" w:rsidRPr="006A651D" w:rsidRDefault="006A651D" w:rsidP="006A651D">
      <w:pPr>
        <w:spacing w:after="0" w:line="240" w:lineRule="auto"/>
        <w:ind w:firstLine="708"/>
        <w:jc w:val="both"/>
        <w:rPr>
          <w:rFonts w:ascii="Times New Roman" w:hAnsi="Times New Roman"/>
          <w:color w:val="000000"/>
          <w:sz w:val="24"/>
          <w:szCs w:val="24"/>
        </w:rPr>
      </w:pPr>
      <w:r w:rsidRPr="006A651D">
        <w:rPr>
          <w:rFonts w:ascii="Times New Roman" w:hAnsi="Times New Roman"/>
          <w:color w:val="000000"/>
          <w:sz w:val="24"/>
          <w:szCs w:val="24"/>
        </w:rP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6A651D" w:rsidRPr="006A651D" w:rsidRDefault="006A651D" w:rsidP="006A651D">
      <w:pPr>
        <w:spacing w:after="0" w:line="240" w:lineRule="auto"/>
        <w:ind w:firstLine="708"/>
        <w:jc w:val="both"/>
        <w:rPr>
          <w:rFonts w:ascii="Times New Roman" w:hAnsi="Times New Roman"/>
          <w:color w:val="000000"/>
          <w:sz w:val="24"/>
          <w:szCs w:val="24"/>
        </w:rPr>
      </w:pPr>
      <w:r w:rsidRPr="006A651D">
        <w:rPr>
          <w:rFonts w:ascii="Times New Roman" w:hAnsi="Times New Roman"/>
          <w:color w:val="000000"/>
          <w:sz w:val="24"/>
          <w:szCs w:val="24"/>
        </w:rPr>
        <w:t>Ми зобов'язуємося укласти Договір про закупівлю у терміни, що встановлені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 (зі змінами та доповненнями).</w:t>
      </w:r>
    </w:p>
    <w:p w:rsidR="006A651D" w:rsidRDefault="006A651D" w:rsidP="009D4EA7">
      <w:pPr>
        <w:spacing w:after="0" w:line="240" w:lineRule="auto"/>
        <w:ind w:firstLine="708"/>
        <w:jc w:val="both"/>
        <w:rPr>
          <w:rFonts w:ascii="Times New Roman" w:hAnsi="Times New Roman"/>
          <w:color w:val="000000"/>
          <w:sz w:val="24"/>
          <w:szCs w:val="24"/>
        </w:rPr>
      </w:pPr>
    </w:p>
    <w:p w:rsidR="009D4EA7" w:rsidRPr="00D04DFE" w:rsidRDefault="009D4EA7" w:rsidP="009D4EA7">
      <w:pPr>
        <w:spacing w:after="0" w:line="240" w:lineRule="auto"/>
        <w:ind w:firstLine="708"/>
        <w:jc w:val="both"/>
        <w:rPr>
          <w:rFonts w:ascii="Times New Roman" w:eastAsia="Times New Roman" w:hAnsi="Times New Roman"/>
          <w:b/>
          <w:sz w:val="24"/>
          <w:szCs w:val="24"/>
          <w:u w:val="single"/>
          <w:lang w:eastAsia="ru-RU"/>
        </w:rPr>
      </w:pPr>
      <w:r w:rsidRPr="00D04DFE">
        <w:rPr>
          <w:rFonts w:ascii="Times New Roman" w:eastAsia="Times New Roman" w:hAnsi="Times New Roman"/>
          <w:b/>
          <w:i/>
          <w:iCs/>
          <w:sz w:val="24"/>
          <w:szCs w:val="24"/>
          <w:u w:val="single"/>
          <w:lang w:eastAsia="ru-RU"/>
        </w:rPr>
        <w:t>Посада, прізвище, ініціали, підпис уповноваженої особи Учасника, завірені печаткою (за наявності</w:t>
      </w:r>
      <w:r w:rsidRPr="00D04DFE">
        <w:rPr>
          <w:rFonts w:ascii="Times New Roman" w:eastAsia="Times New Roman" w:hAnsi="Times New Roman"/>
          <w:i/>
          <w:iCs/>
          <w:sz w:val="24"/>
          <w:szCs w:val="24"/>
          <w:u w:val="single"/>
          <w:lang w:eastAsia="ru-RU"/>
        </w:rPr>
        <w:t>).</w:t>
      </w:r>
    </w:p>
    <w:p w:rsidR="009D4EA7" w:rsidRPr="00D04DFE" w:rsidRDefault="009D4EA7" w:rsidP="009D4EA7">
      <w:pPr>
        <w:spacing w:after="0" w:line="240" w:lineRule="auto"/>
        <w:jc w:val="both"/>
        <w:rPr>
          <w:rFonts w:ascii="Times New Roman" w:eastAsia="Times New Roman" w:hAnsi="Times New Roman"/>
          <w:b/>
          <w:sz w:val="24"/>
          <w:szCs w:val="24"/>
          <w:u w:val="single"/>
          <w:lang w:eastAsia="ru-RU"/>
        </w:rPr>
      </w:pPr>
      <w:r w:rsidRPr="00D04DFE">
        <w:rPr>
          <w:rFonts w:ascii="Times New Roman" w:hAnsi="Times New Roman"/>
          <w:i/>
          <w:color w:val="000000"/>
          <w:sz w:val="24"/>
          <w:szCs w:val="24"/>
          <w:lang w:eastAsia="uk-UA"/>
        </w:rPr>
        <w:t>*</w:t>
      </w:r>
      <w:r w:rsidRPr="00D04DFE">
        <w:rPr>
          <w:rFonts w:ascii="Times New Roman" w:hAnsi="Times New Roman"/>
          <w:b/>
          <w:i/>
          <w:color w:val="000000"/>
          <w:sz w:val="24"/>
          <w:szCs w:val="24"/>
          <w:lang w:eastAsia="uk-UA"/>
        </w:rPr>
        <w:t>Якщо учасник не є платником податку на додану вартість, зазначається ціна „без ПДВ”.</w:t>
      </w:r>
    </w:p>
    <w:p w:rsidR="00121184" w:rsidRDefault="00121184" w:rsidP="00EE1BAD">
      <w:pPr>
        <w:spacing w:after="0" w:line="240" w:lineRule="auto"/>
        <w:ind w:left="5812"/>
        <w:jc w:val="right"/>
        <w:rPr>
          <w:rFonts w:ascii="Times New Roman" w:hAnsi="Times New Roman"/>
          <w:b/>
          <w:sz w:val="24"/>
          <w:szCs w:val="24"/>
        </w:rPr>
      </w:pPr>
    </w:p>
    <w:p w:rsidR="00121184" w:rsidRDefault="00121184" w:rsidP="00EE1BAD">
      <w:pPr>
        <w:spacing w:after="0" w:line="240" w:lineRule="auto"/>
        <w:ind w:left="5812"/>
        <w:jc w:val="right"/>
        <w:rPr>
          <w:rFonts w:ascii="Times New Roman" w:hAnsi="Times New Roman"/>
          <w:b/>
          <w:sz w:val="24"/>
          <w:szCs w:val="24"/>
        </w:rPr>
      </w:pPr>
    </w:p>
    <w:p w:rsidR="001D75DE" w:rsidRPr="00356D74" w:rsidRDefault="001D75DE" w:rsidP="00356D74">
      <w:pPr>
        <w:widowControl w:val="0"/>
        <w:tabs>
          <w:tab w:val="left" w:pos="1080"/>
          <w:tab w:val="left" w:pos="8025"/>
        </w:tabs>
        <w:autoSpaceDE w:val="0"/>
        <w:autoSpaceDN w:val="0"/>
        <w:adjustRightInd w:val="0"/>
        <w:spacing w:line="240" w:lineRule="auto"/>
        <w:ind w:right="-261"/>
        <w:rPr>
          <w:rFonts w:ascii="Times New Roman" w:hAnsi="Times New Roman"/>
          <w:b/>
          <w:sz w:val="24"/>
          <w:szCs w:val="24"/>
          <w:lang w:eastAsia="ru-RU"/>
        </w:rPr>
      </w:pPr>
    </w:p>
    <w:p w:rsidR="009159A1" w:rsidRPr="00735417" w:rsidRDefault="009159A1" w:rsidP="009159A1">
      <w:pPr>
        <w:widowControl w:val="0"/>
        <w:spacing w:after="0" w:line="240" w:lineRule="auto"/>
        <w:jc w:val="both"/>
        <w:rPr>
          <w:rFonts w:ascii="Times New Roman" w:hAnsi="Times New Roman"/>
          <w:b/>
          <w:color w:val="000000"/>
          <w:sz w:val="24"/>
          <w:szCs w:val="24"/>
          <w:lang w:val="ru-RU"/>
        </w:rPr>
      </w:pPr>
    </w:p>
    <w:p w:rsidR="009159A1" w:rsidRPr="009159A1" w:rsidRDefault="009159A1" w:rsidP="009159A1">
      <w:pPr>
        <w:pStyle w:val="112"/>
        <w:jc w:val="right"/>
        <w:rPr>
          <w:rFonts w:ascii="Times New Roman" w:hAnsi="Times New Roman"/>
          <w:sz w:val="24"/>
          <w:szCs w:val="24"/>
        </w:rPr>
      </w:pPr>
      <w:bookmarkStart w:id="74" w:name="BITSoft"/>
      <w:bookmarkEnd w:id="74"/>
      <w:r w:rsidRPr="009159A1">
        <w:rPr>
          <w:rFonts w:ascii="Times New Roman" w:hAnsi="Times New Roman"/>
          <w:sz w:val="24"/>
          <w:szCs w:val="24"/>
        </w:rPr>
        <w:t xml:space="preserve">             </w:t>
      </w:r>
      <w:r w:rsidRPr="009159A1">
        <w:rPr>
          <w:rFonts w:ascii="Times New Roman" w:hAnsi="Times New Roman"/>
          <w:sz w:val="24"/>
          <w:szCs w:val="24"/>
          <w:lang w:val="ru-RU"/>
        </w:rPr>
        <w:t xml:space="preserve">    </w:t>
      </w:r>
      <w:r w:rsidRPr="009159A1">
        <w:rPr>
          <w:rFonts w:ascii="Times New Roman" w:hAnsi="Times New Roman"/>
          <w:sz w:val="24"/>
          <w:szCs w:val="24"/>
        </w:rPr>
        <w:t>ДОДАТОК 5</w:t>
      </w:r>
    </w:p>
    <w:p w:rsidR="009159A1" w:rsidRPr="009159A1" w:rsidRDefault="009159A1" w:rsidP="009159A1">
      <w:pPr>
        <w:pStyle w:val="112"/>
        <w:jc w:val="right"/>
        <w:rPr>
          <w:rFonts w:ascii="Times New Roman" w:hAnsi="Times New Roman"/>
          <w:i/>
          <w:sz w:val="24"/>
          <w:szCs w:val="24"/>
          <w:lang w:val="ru-RU"/>
        </w:rPr>
      </w:pPr>
      <w:r w:rsidRPr="009159A1">
        <w:rPr>
          <w:rFonts w:ascii="Times New Roman" w:hAnsi="Times New Roman"/>
          <w:i/>
          <w:sz w:val="24"/>
          <w:szCs w:val="24"/>
          <w:lang w:val="ru-RU"/>
        </w:rPr>
        <w:t>до тендерної документації</w:t>
      </w:r>
    </w:p>
    <w:p w:rsidR="009159A1" w:rsidRPr="009159A1" w:rsidRDefault="009159A1" w:rsidP="009159A1">
      <w:pPr>
        <w:pStyle w:val="112"/>
        <w:jc w:val="center"/>
        <w:rPr>
          <w:rFonts w:ascii="Times New Roman" w:hAnsi="Times New Roman"/>
          <w:sz w:val="24"/>
          <w:szCs w:val="24"/>
        </w:rPr>
      </w:pPr>
    </w:p>
    <w:p w:rsidR="009159A1" w:rsidRDefault="009159A1" w:rsidP="009159A1">
      <w:pPr>
        <w:pStyle w:val="112"/>
        <w:jc w:val="both"/>
        <w:rPr>
          <w:rFonts w:ascii="Times New Roman" w:hAnsi="Times New Roman"/>
          <w:sz w:val="24"/>
          <w:szCs w:val="24"/>
        </w:rPr>
      </w:pPr>
      <w:r>
        <w:rPr>
          <w:rFonts w:ascii="Times New Roman" w:hAnsi="Times New Roman"/>
          <w:sz w:val="24"/>
          <w:szCs w:val="24"/>
        </w:rPr>
        <w:t xml:space="preserve">                                                              </w:t>
      </w:r>
      <w:r w:rsidRPr="009159A1">
        <w:rPr>
          <w:rFonts w:ascii="Times New Roman" w:hAnsi="Times New Roman"/>
          <w:sz w:val="24"/>
          <w:szCs w:val="24"/>
        </w:rPr>
        <w:t>ДОГОВІР №</w:t>
      </w:r>
      <w:r w:rsidRPr="009159A1">
        <w:rPr>
          <w:rFonts w:ascii="Times New Roman" w:hAnsi="Times New Roman"/>
          <w:sz w:val="24"/>
          <w:szCs w:val="24"/>
          <w:lang w:val="ru-RU"/>
        </w:rPr>
        <w:t xml:space="preserve"> </w:t>
      </w:r>
      <w:r>
        <w:rPr>
          <w:rFonts w:ascii="Times New Roman" w:hAnsi="Times New Roman"/>
          <w:sz w:val="24"/>
          <w:szCs w:val="24"/>
        </w:rPr>
        <w:t>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159A1" w:rsidRPr="009159A1" w:rsidRDefault="009159A1" w:rsidP="009159A1">
      <w:pPr>
        <w:pStyle w:val="112"/>
        <w:jc w:val="both"/>
        <w:rPr>
          <w:rFonts w:ascii="Times New Roman" w:hAnsi="Times New Roman"/>
          <w:sz w:val="24"/>
          <w:szCs w:val="24"/>
        </w:rPr>
      </w:pPr>
      <w:r>
        <w:rPr>
          <w:rFonts w:ascii="Times New Roman" w:hAnsi="Times New Roman"/>
          <w:sz w:val="24"/>
          <w:szCs w:val="24"/>
        </w:rPr>
        <w:t xml:space="preserve">                                                      </w:t>
      </w:r>
      <w:r w:rsidRPr="009159A1">
        <w:rPr>
          <w:rFonts w:ascii="Times New Roman" w:hAnsi="Times New Roman"/>
          <w:sz w:val="24"/>
          <w:szCs w:val="24"/>
        </w:rPr>
        <w:t>купівлі-продажу товарів</w:t>
      </w:r>
    </w:p>
    <w:p w:rsidR="009159A1" w:rsidRPr="009159A1" w:rsidRDefault="009159A1" w:rsidP="009159A1">
      <w:pPr>
        <w:pStyle w:val="112"/>
        <w:rPr>
          <w:rFonts w:ascii="Times New Roman" w:hAnsi="Times New Roman"/>
          <w:sz w:val="24"/>
          <w:szCs w:val="24"/>
          <w:lang w:val="ru-RU"/>
        </w:rPr>
      </w:pPr>
    </w:p>
    <w:tbl>
      <w:tblPr>
        <w:tblW w:w="0" w:type="auto"/>
        <w:tblLayout w:type="fixed"/>
        <w:tblLook w:val="04A0"/>
      </w:tblPr>
      <w:tblGrid>
        <w:gridCol w:w="4428"/>
        <w:gridCol w:w="6170"/>
      </w:tblGrid>
      <w:tr w:rsidR="009159A1" w:rsidRPr="009159A1" w:rsidTr="00043F83">
        <w:tc>
          <w:tcPr>
            <w:tcW w:w="4428" w:type="dxa"/>
            <w:hideMark/>
          </w:tcPr>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смт. Холми</w:t>
            </w:r>
          </w:p>
        </w:tc>
        <w:tc>
          <w:tcPr>
            <w:tcW w:w="6170" w:type="dxa"/>
            <w:hideMark/>
          </w:tcPr>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_</w:t>
            </w:r>
            <w:r>
              <w:rPr>
                <w:rFonts w:ascii="Times New Roman" w:hAnsi="Times New Roman"/>
                <w:snapToGrid w:val="0"/>
                <w:sz w:val="24"/>
                <w:szCs w:val="24"/>
              </w:rPr>
              <w:t xml:space="preserve">                                 </w:t>
            </w:r>
            <w:r w:rsidRPr="009159A1">
              <w:rPr>
                <w:rFonts w:ascii="Times New Roman" w:hAnsi="Times New Roman"/>
                <w:snapToGrid w:val="0"/>
                <w:sz w:val="24"/>
                <w:szCs w:val="24"/>
              </w:rPr>
              <w:t>_____________ 2024 р.</w:t>
            </w:r>
          </w:p>
        </w:tc>
      </w:tr>
    </w:tbl>
    <w:p w:rsidR="009159A1" w:rsidRDefault="009159A1" w:rsidP="009159A1">
      <w:pPr>
        <w:pStyle w:val="112"/>
        <w:rPr>
          <w:rFonts w:ascii="Times New Roman" w:hAnsi="Times New Roman"/>
          <w:b/>
          <w:snapToGrid w:val="0"/>
          <w:sz w:val="24"/>
          <w:szCs w:val="24"/>
          <w:u w:val="single"/>
          <w:lang w:val="ru-RU"/>
        </w:rPr>
      </w:pP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b/>
          <w:snapToGrid w:val="0"/>
          <w:sz w:val="24"/>
          <w:szCs w:val="24"/>
          <w:u w:val="single"/>
          <w:lang w:val="ru-RU"/>
        </w:rPr>
        <w:t>_______________________________________________</w:t>
      </w:r>
      <w:r w:rsidRPr="009159A1">
        <w:rPr>
          <w:rFonts w:ascii="Times New Roman" w:hAnsi="Times New Roman"/>
          <w:snapToGrid w:val="0"/>
          <w:sz w:val="24"/>
          <w:szCs w:val="24"/>
        </w:rPr>
        <w:t xml:space="preserve">        (вказати найменування сторони)</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 xml:space="preserve">(надалі іменується </w:t>
      </w:r>
      <w:r w:rsidRPr="009159A1">
        <w:rPr>
          <w:rFonts w:ascii="Times New Roman" w:hAnsi="Times New Roman"/>
          <w:sz w:val="24"/>
          <w:szCs w:val="24"/>
        </w:rPr>
        <w:t>"</w:t>
      </w:r>
      <w:r w:rsidRPr="009159A1">
        <w:rPr>
          <w:rFonts w:ascii="Times New Roman" w:hAnsi="Times New Roman"/>
          <w:snapToGrid w:val="0"/>
          <w:sz w:val="24"/>
          <w:szCs w:val="24"/>
        </w:rPr>
        <w:t>Постачальник</w:t>
      </w:r>
      <w:r w:rsidRPr="009159A1">
        <w:rPr>
          <w:rFonts w:ascii="Times New Roman" w:hAnsi="Times New Roman"/>
          <w:b/>
          <w:sz w:val="24"/>
          <w:szCs w:val="24"/>
        </w:rPr>
        <w:t>"</w:t>
      </w:r>
      <w:r w:rsidRPr="009159A1">
        <w:rPr>
          <w:rFonts w:ascii="Times New Roman" w:hAnsi="Times New Roman"/>
          <w:b/>
          <w:snapToGrid w:val="0"/>
          <w:sz w:val="24"/>
          <w:szCs w:val="24"/>
        </w:rPr>
        <w:t xml:space="preserve">) в особі </w:t>
      </w:r>
      <w:r w:rsidRPr="009159A1">
        <w:rPr>
          <w:rFonts w:ascii="Times New Roman" w:hAnsi="Times New Roman"/>
          <w:b/>
          <w:snapToGrid w:val="0"/>
          <w:sz w:val="24"/>
          <w:szCs w:val="24"/>
          <w:u w:val="single"/>
          <w:lang w:val="ru-RU"/>
        </w:rPr>
        <w:t>_____________________________________________________________________________</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 xml:space="preserve">                                             (вказати посаду, прізвище, ім'я, по батькові)</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що діє на підставі статуту,</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 xml:space="preserve"> (вказати: статуту, довіреності, положення тощо)</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з однієї сторони, та</w:t>
      </w:r>
      <w:r w:rsidRPr="009159A1">
        <w:rPr>
          <w:rFonts w:ascii="Times New Roman" w:hAnsi="Times New Roman"/>
          <w:snapToGrid w:val="0"/>
          <w:sz w:val="24"/>
          <w:szCs w:val="24"/>
          <w:lang w:val="ru-RU"/>
        </w:rPr>
        <w:t xml:space="preserve"> </w:t>
      </w:r>
      <w:r w:rsidRPr="009159A1">
        <w:rPr>
          <w:rFonts w:ascii="Times New Roman" w:hAnsi="Times New Roman"/>
          <w:b/>
          <w:snapToGrid w:val="0"/>
          <w:sz w:val="24"/>
          <w:szCs w:val="24"/>
        </w:rPr>
        <w:t>Комунальне підприємство «Добробуд»</w:t>
      </w:r>
      <w:r w:rsidRPr="009159A1">
        <w:rPr>
          <w:rFonts w:ascii="Times New Roman" w:hAnsi="Times New Roman"/>
          <w:snapToGrid w:val="0"/>
          <w:sz w:val="24"/>
          <w:szCs w:val="24"/>
        </w:rPr>
        <w:t xml:space="preserve"> </w:t>
      </w:r>
      <w:r w:rsidRPr="009159A1">
        <w:rPr>
          <w:rFonts w:ascii="Times New Roman" w:hAnsi="Times New Roman"/>
          <w:b/>
          <w:snapToGrid w:val="0"/>
          <w:sz w:val="24"/>
          <w:szCs w:val="24"/>
          <w:u w:val="single"/>
        </w:rPr>
        <w:t>Холминської  селищної ради</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(вказати найменування сторони)</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 xml:space="preserve">(надалі іменується </w:t>
      </w:r>
      <w:r w:rsidRPr="009159A1">
        <w:rPr>
          <w:rFonts w:ascii="Times New Roman" w:hAnsi="Times New Roman"/>
          <w:sz w:val="24"/>
          <w:szCs w:val="24"/>
        </w:rPr>
        <w:t>"</w:t>
      </w:r>
      <w:r w:rsidRPr="009159A1">
        <w:rPr>
          <w:rFonts w:ascii="Times New Roman" w:hAnsi="Times New Roman"/>
          <w:snapToGrid w:val="0"/>
          <w:sz w:val="24"/>
          <w:szCs w:val="24"/>
        </w:rPr>
        <w:t>Покупець</w:t>
      </w:r>
      <w:r w:rsidRPr="009159A1">
        <w:rPr>
          <w:rFonts w:ascii="Times New Roman" w:hAnsi="Times New Roman"/>
          <w:sz w:val="24"/>
          <w:szCs w:val="24"/>
        </w:rPr>
        <w:t>"</w:t>
      </w:r>
      <w:r w:rsidRPr="009159A1">
        <w:rPr>
          <w:rFonts w:ascii="Times New Roman" w:hAnsi="Times New Roman"/>
          <w:snapToGrid w:val="0"/>
          <w:sz w:val="24"/>
          <w:szCs w:val="24"/>
        </w:rPr>
        <w:t xml:space="preserve">) в особі </w:t>
      </w:r>
      <w:r w:rsidRPr="009159A1">
        <w:rPr>
          <w:rFonts w:ascii="Times New Roman" w:hAnsi="Times New Roman"/>
          <w:b/>
          <w:snapToGrid w:val="0"/>
          <w:sz w:val="24"/>
          <w:szCs w:val="24"/>
          <w:u w:val="single"/>
        </w:rPr>
        <w:t xml:space="preserve">В.о директора Нагорного Миколи Олександровича , </w:t>
      </w:r>
      <w:r w:rsidRPr="009159A1">
        <w:rPr>
          <w:rFonts w:ascii="Times New Roman" w:hAnsi="Times New Roman"/>
          <w:snapToGrid w:val="0"/>
          <w:sz w:val="24"/>
          <w:szCs w:val="24"/>
        </w:rPr>
        <w:t xml:space="preserve">що діє на </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(вказати посаду, прізвище, ім'я, по батькові)</w:t>
      </w:r>
    </w:p>
    <w:p w:rsidR="009159A1" w:rsidRPr="009159A1" w:rsidRDefault="009159A1" w:rsidP="009159A1">
      <w:pPr>
        <w:pStyle w:val="112"/>
        <w:rPr>
          <w:rFonts w:ascii="Times New Roman" w:hAnsi="Times New Roman"/>
          <w:snapToGrid w:val="0"/>
          <w:sz w:val="24"/>
          <w:szCs w:val="24"/>
        </w:rPr>
      </w:pPr>
      <w:r w:rsidRPr="009159A1">
        <w:rPr>
          <w:rFonts w:ascii="Times New Roman" w:hAnsi="Times New Roman"/>
          <w:snapToGrid w:val="0"/>
          <w:sz w:val="24"/>
          <w:szCs w:val="24"/>
        </w:rPr>
        <w:t xml:space="preserve">підставі </w:t>
      </w:r>
      <w:r w:rsidRPr="009159A1">
        <w:rPr>
          <w:rFonts w:ascii="Times New Roman" w:hAnsi="Times New Roman"/>
          <w:b/>
          <w:snapToGrid w:val="0"/>
          <w:sz w:val="24"/>
          <w:szCs w:val="24"/>
          <w:u w:val="single"/>
        </w:rPr>
        <w:t xml:space="preserve">Статуту </w:t>
      </w:r>
      <w:r w:rsidRPr="009159A1">
        <w:rPr>
          <w:rFonts w:ascii="Times New Roman" w:hAnsi="Times New Roman"/>
          <w:b/>
          <w:snapToGrid w:val="0"/>
          <w:sz w:val="24"/>
          <w:szCs w:val="24"/>
        </w:rPr>
        <w:t>,</w:t>
      </w:r>
      <w:r w:rsidRPr="009159A1">
        <w:rPr>
          <w:rFonts w:ascii="Times New Roman" w:hAnsi="Times New Roman"/>
          <w:snapToGrid w:val="0"/>
          <w:sz w:val="24"/>
          <w:szCs w:val="24"/>
        </w:rPr>
        <w:t xml:space="preserve"> з другої сторони, </w:t>
      </w:r>
      <w:r w:rsidRPr="009159A1">
        <w:rPr>
          <w:rFonts w:ascii="Times New Roman" w:hAnsi="Times New Roman"/>
          <w:sz w:val="24"/>
          <w:szCs w:val="24"/>
        </w:rPr>
        <w:t>(в подальшому разом іменуються "Сторони", а кожна окремо - Сторона</w:t>
      </w:r>
    </w:p>
    <w:p w:rsidR="009159A1" w:rsidRPr="009159A1" w:rsidRDefault="009159A1" w:rsidP="009159A1">
      <w:pPr>
        <w:pStyle w:val="112"/>
        <w:rPr>
          <w:rFonts w:ascii="Times New Roman" w:hAnsi="Times New Roman"/>
          <w:sz w:val="24"/>
          <w:szCs w:val="24"/>
        </w:rPr>
      </w:pPr>
      <w:r w:rsidRPr="009159A1">
        <w:rPr>
          <w:rFonts w:ascii="Times New Roman" w:hAnsi="Times New Roman"/>
          <w:snapToGrid w:val="0"/>
          <w:sz w:val="24"/>
          <w:szCs w:val="24"/>
        </w:rPr>
        <w:t>(вказати: статуту, довіреності, положення тощо)</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уклали цей Догові</w:t>
      </w:r>
      <w:proofErr w:type="gramStart"/>
      <w:r w:rsidRPr="009159A1">
        <w:rPr>
          <w:rFonts w:ascii="Times New Roman" w:hAnsi="Times New Roman"/>
          <w:sz w:val="24"/>
          <w:szCs w:val="24"/>
          <w:lang w:val="ru-RU"/>
        </w:rPr>
        <w:t>р</w:t>
      </w:r>
      <w:proofErr w:type="gramEnd"/>
      <w:r w:rsidRPr="009159A1">
        <w:rPr>
          <w:rFonts w:ascii="Times New Roman" w:hAnsi="Times New Roman"/>
          <w:sz w:val="24"/>
          <w:szCs w:val="24"/>
          <w:lang w:val="ru-RU"/>
        </w:rPr>
        <w:t xml:space="preserve"> купівлі–продажу товарів (надалі іменується "Договір") про наступне:</w:t>
      </w:r>
    </w:p>
    <w:p w:rsidR="009159A1" w:rsidRPr="009159A1" w:rsidRDefault="009159A1" w:rsidP="009159A1">
      <w:pPr>
        <w:pStyle w:val="112"/>
        <w:rPr>
          <w:rFonts w:ascii="Times New Roman" w:hAnsi="Times New Roman"/>
          <w:b/>
          <w:snapToGrid w:val="0"/>
          <w:sz w:val="24"/>
          <w:szCs w:val="24"/>
        </w:rPr>
      </w:pPr>
    </w:p>
    <w:p w:rsidR="009159A1" w:rsidRPr="009159A1" w:rsidRDefault="009159A1" w:rsidP="009159A1">
      <w:pPr>
        <w:pStyle w:val="112"/>
        <w:rPr>
          <w:rFonts w:ascii="Times New Roman" w:hAnsi="Times New Roman"/>
          <w:b/>
          <w:snapToGrid w:val="0"/>
          <w:sz w:val="24"/>
          <w:szCs w:val="24"/>
          <w:lang w:val="ru-RU"/>
        </w:rPr>
      </w:pPr>
      <w:r w:rsidRPr="009159A1">
        <w:rPr>
          <w:rFonts w:ascii="Times New Roman" w:hAnsi="Times New Roman"/>
          <w:b/>
          <w:snapToGrid w:val="0"/>
          <w:sz w:val="24"/>
          <w:szCs w:val="24"/>
        </w:rPr>
        <w:t>1. ПРЕДМЕТ ДОГОВОРУ</w:t>
      </w:r>
    </w:p>
    <w:p w:rsidR="009159A1" w:rsidRPr="009159A1" w:rsidRDefault="009159A1" w:rsidP="009159A1">
      <w:pPr>
        <w:pStyle w:val="112"/>
        <w:rPr>
          <w:rFonts w:ascii="Times New Roman" w:hAnsi="Times New Roman"/>
          <w:sz w:val="24"/>
          <w:szCs w:val="24"/>
          <w:u w:val="single"/>
        </w:rPr>
      </w:pPr>
      <w:r w:rsidRPr="009159A1">
        <w:rPr>
          <w:rFonts w:ascii="Times New Roman" w:hAnsi="Times New Roman"/>
          <w:sz w:val="24"/>
          <w:szCs w:val="24"/>
        </w:rPr>
        <w:t xml:space="preserve">1.1. На умовах даного Договору Постачальник зобов'язується передати у власність Покупцю, а Покупець зобов'язується прийняти та оплатити:  </w:t>
      </w:r>
      <w:r w:rsidRPr="009159A1">
        <w:rPr>
          <w:rFonts w:ascii="Times New Roman" w:hAnsi="Times New Roman"/>
          <w:b/>
          <w:sz w:val="24"/>
          <w:szCs w:val="24"/>
        </w:rPr>
        <w:t>Дизельне паливо</w:t>
      </w:r>
      <w:r w:rsidRPr="009159A1">
        <w:rPr>
          <w:rFonts w:ascii="Times New Roman" w:hAnsi="Times New Roman"/>
          <w:sz w:val="24"/>
          <w:szCs w:val="24"/>
        </w:rPr>
        <w:t xml:space="preserve"> , </w:t>
      </w:r>
      <w:r w:rsidRPr="009159A1">
        <w:rPr>
          <w:rFonts w:ascii="Times New Roman" w:hAnsi="Times New Roman"/>
          <w:b/>
          <w:color w:val="000000" w:themeColor="text1"/>
          <w:sz w:val="24"/>
          <w:szCs w:val="24"/>
          <w:shd w:val="clear" w:color="auto" w:fill="FFFFFF"/>
        </w:rPr>
        <w:t>Бензин  А-</w:t>
      </w:r>
      <w:r w:rsidRPr="009159A1">
        <w:rPr>
          <w:rFonts w:ascii="Times New Roman" w:hAnsi="Times New Roman"/>
          <w:b/>
          <w:color w:val="000000" w:themeColor="text1"/>
          <w:sz w:val="24"/>
          <w:szCs w:val="24"/>
          <w:shd w:val="clear" w:color="auto" w:fill="FFFFFF"/>
          <w:lang w:val="ru-RU"/>
        </w:rPr>
        <w:t>95 (</w:t>
      </w:r>
      <w:r w:rsidRPr="009159A1">
        <w:rPr>
          <w:rFonts w:ascii="Times New Roman" w:hAnsi="Times New Roman"/>
          <w:sz w:val="24"/>
          <w:szCs w:val="24"/>
          <w:lang w:eastAsia="uk-UA"/>
        </w:rPr>
        <w:t>згідно коду CPV за ДК 021</w:t>
      </w:r>
      <w:r w:rsidRPr="009159A1">
        <w:rPr>
          <w:rFonts w:ascii="Times New Roman" w:hAnsi="Times New Roman"/>
          <w:sz w:val="24"/>
          <w:szCs w:val="24"/>
          <w:lang w:eastAsia="ru-RU"/>
        </w:rPr>
        <w:t xml:space="preserve">:2015 код 09130000-9 </w:t>
      </w:r>
      <w:r w:rsidRPr="009159A1">
        <w:rPr>
          <w:rFonts w:ascii="Times New Roman" w:hAnsi="Times New Roman"/>
          <w:b/>
          <w:sz w:val="24"/>
          <w:szCs w:val="24"/>
        </w:rPr>
        <w:t>—</w:t>
      </w:r>
      <w:r w:rsidRPr="009159A1">
        <w:rPr>
          <w:rFonts w:ascii="Times New Roman" w:hAnsi="Times New Roman"/>
          <w:sz w:val="24"/>
          <w:szCs w:val="24"/>
        </w:rPr>
        <w:t xml:space="preserve"> Нафта і дистиляти)(надалі іменується "товар") .</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rPr>
        <w:t>1.2. Заправка транспорту повинна відбуватися на АЗС (у зв’язку з відсутністю у КП «Добробуд» складу ПММ)</w:t>
      </w:r>
    </w:p>
    <w:p w:rsidR="009159A1" w:rsidRPr="009159A1" w:rsidRDefault="009159A1" w:rsidP="009159A1">
      <w:pPr>
        <w:pStyle w:val="112"/>
        <w:rPr>
          <w:rFonts w:ascii="Times New Roman" w:hAnsi="Times New Roman"/>
          <w:color w:val="000000"/>
          <w:kern w:val="2"/>
          <w:sz w:val="24"/>
          <w:szCs w:val="24"/>
        </w:rPr>
      </w:pPr>
      <w:r w:rsidRPr="009159A1">
        <w:rPr>
          <w:rFonts w:ascii="Times New Roman" w:hAnsi="Times New Roman"/>
          <w:bCs/>
          <w:color w:val="000000"/>
          <w:kern w:val="2"/>
          <w:sz w:val="24"/>
          <w:szCs w:val="24"/>
          <w:lang w:eastAsia="uk-UA"/>
        </w:rPr>
        <w:t xml:space="preserve">1.3. Кількість Товару, зазначена в цьому Договорі, може бути змінена у випадку </w:t>
      </w:r>
      <w:r w:rsidRPr="009159A1">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rsidR="009159A1" w:rsidRPr="009159A1" w:rsidRDefault="009159A1" w:rsidP="009159A1">
      <w:pPr>
        <w:pStyle w:val="112"/>
        <w:rPr>
          <w:rFonts w:ascii="Times New Roman" w:hAnsi="Times New Roman"/>
          <w:color w:val="000000"/>
          <w:kern w:val="2"/>
          <w:sz w:val="24"/>
          <w:szCs w:val="24"/>
          <w:lang w:val="ru-RU"/>
        </w:rPr>
      </w:pPr>
      <w:r w:rsidRPr="009159A1">
        <w:rPr>
          <w:rFonts w:ascii="Times New Roman" w:hAnsi="Times New Roman"/>
          <w:bCs/>
          <w:color w:val="000000"/>
          <w:kern w:val="2"/>
          <w:sz w:val="24"/>
          <w:szCs w:val="24"/>
          <w:lang w:val="ru-RU" w:eastAsia="uk-UA"/>
        </w:rPr>
        <w:t xml:space="preserve">1.4. </w:t>
      </w:r>
      <w:r w:rsidRPr="009159A1">
        <w:rPr>
          <w:rFonts w:ascii="Times New Roman" w:hAnsi="Times New Roman"/>
          <w:color w:val="000000"/>
          <w:kern w:val="2"/>
          <w:sz w:val="24"/>
          <w:szCs w:val="24"/>
          <w:lang w:val="ru-RU"/>
        </w:rPr>
        <w:t xml:space="preserve">Право власності на Товар переходить до Замовника в момент </w:t>
      </w:r>
      <w:proofErr w:type="gramStart"/>
      <w:r w:rsidRPr="009159A1">
        <w:rPr>
          <w:rFonts w:ascii="Times New Roman" w:hAnsi="Times New Roman"/>
          <w:color w:val="000000"/>
          <w:kern w:val="2"/>
          <w:sz w:val="24"/>
          <w:szCs w:val="24"/>
          <w:lang w:val="ru-RU"/>
        </w:rPr>
        <w:t>п</w:t>
      </w:r>
      <w:proofErr w:type="gramEnd"/>
      <w:r w:rsidRPr="009159A1">
        <w:rPr>
          <w:rFonts w:ascii="Times New Roman" w:hAnsi="Times New Roman"/>
          <w:color w:val="000000"/>
          <w:kern w:val="2"/>
          <w:sz w:val="24"/>
          <w:szCs w:val="24"/>
          <w:lang w:val="ru-RU"/>
        </w:rPr>
        <w:t>ідписання накладної на Товар.</w:t>
      </w:r>
    </w:p>
    <w:p w:rsidR="009159A1" w:rsidRPr="009159A1" w:rsidRDefault="009159A1" w:rsidP="009159A1">
      <w:pPr>
        <w:pStyle w:val="112"/>
        <w:rPr>
          <w:rFonts w:ascii="Times New Roman" w:hAnsi="Times New Roman"/>
          <w:color w:val="000000"/>
          <w:sz w:val="24"/>
          <w:szCs w:val="24"/>
          <w:lang w:val="ru-RU"/>
        </w:rPr>
      </w:pPr>
      <w:r w:rsidRPr="009159A1">
        <w:rPr>
          <w:rFonts w:ascii="Times New Roman" w:hAnsi="Times New Roman"/>
          <w:color w:val="000000"/>
          <w:kern w:val="2"/>
          <w:sz w:val="24"/>
          <w:szCs w:val="24"/>
          <w:lang w:val="ru-RU"/>
        </w:rPr>
        <w:t xml:space="preserve">1.5. </w:t>
      </w:r>
      <w:r w:rsidRPr="009159A1">
        <w:rPr>
          <w:rFonts w:ascii="Times New Roman" w:hAnsi="Times New Roman"/>
          <w:color w:val="000000"/>
          <w:sz w:val="24"/>
          <w:szCs w:val="24"/>
          <w:lang w:val="ru-RU"/>
        </w:rPr>
        <w:t xml:space="preserve">Додатково до основного зобов’язання Постачальник зобов’язується зберігати проданий Товар до дати отримання Замовником на умовах даного Договору. Вартість зберігання включається у вартість Товару і додатковій оплаті не </w:t>
      </w:r>
      <w:proofErr w:type="gramStart"/>
      <w:r w:rsidRPr="009159A1">
        <w:rPr>
          <w:rFonts w:ascii="Times New Roman" w:hAnsi="Times New Roman"/>
          <w:color w:val="000000"/>
          <w:sz w:val="24"/>
          <w:szCs w:val="24"/>
          <w:lang w:val="ru-RU"/>
        </w:rPr>
        <w:t>п</w:t>
      </w:r>
      <w:proofErr w:type="gramEnd"/>
      <w:r w:rsidRPr="009159A1">
        <w:rPr>
          <w:rFonts w:ascii="Times New Roman" w:hAnsi="Times New Roman"/>
          <w:color w:val="000000"/>
          <w:sz w:val="24"/>
          <w:szCs w:val="24"/>
          <w:lang w:val="ru-RU"/>
        </w:rPr>
        <w:t>ідлягає.</w:t>
      </w:r>
    </w:p>
    <w:p w:rsidR="009159A1" w:rsidRPr="009159A1" w:rsidRDefault="009159A1" w:rsidP="009159A1">
      <w:pPr>
        <w:pStyle w:val="112"/>
        <w:rPr>
          <w:rFonts w:ascii="Times New Roman" w:hAnsi="Times New Roman"/>
          <w:bCs/>
          <w:color w:val="000000"/>
          <w:sz w:val="24"/>
          <w:szCs w:val="24"/>
          <w:lang w:val="ru-RU" w:eastAsia="uk-UA"/>
        </w:rPr>
      </w:pPr>
    </w:p>
    <w:p w:rsidR="009159A1" w:rsidRPr="009159A1" w:rsidRDefault="009159A1" w:rsidP="009159A1">
      <w:pPr>
        <w:pStyle w:val="112"/>
        <w:rPr>
          <w:rFonts w:ascii="Times New Roman" w:hAnsi="Times New Roman"/>
          <w:b/>
          <w:color w:val="000000"/>
          <w:sz w:val="24"/>
          <w:szCs w:val="24"/>
          <w:lang w:val="ru-RU"/>
        </w:rPr>
      </w:pPr>
      <w:r w:rsidRPr="009159A1">
        <w:rPr>
          <w:rFonts w:ascii="Times New Roman" w:hAnsi="Times New Roman"/>
          <w:b/>
          <w:color w:val="000000"/>
          <w:sz w:val="24"/>
          <w:szCs w:val="24"/>
        </w:rPr>
        <w:t>II</w:t>
      </w:r>
      <w:r w:rsidRPr="009159A1">
        <w:rPr>
          <w:rFonts w:ascii="Times New Roman" w:hAnsi="Times New Roman"/>
          <w:b/>
          <w:color w:val="000000"/>
          <w:sz w:val="24"/>
          <w:szCs w:val="24"/>
          <w:lang w:val="ru-RU"/>
        </w:rPr>
        <w:t>. ЯКІСТЬ ТОВАРІ</w:t>
      </w:r>
      <w:proofErr w:type="gramStart"/>
      <w:r w:rsidRPr="009159A1">
        <w:rPr>
          <w:rFonts w:ascii="Times New Roman" w:hAnsi="Times New Roman"/>
          <w:b/>
          <w:color w:val="000000"/>
          <w:sz w:val="24"/>
          <w:szCs w:val="24"/>
          <w:lang w:val="ru-RU"/>
        </w:rPr>
        <w:t>В</w:t>
      </w:r>
      <w:proofErr w:type="gramEnd"/>
      <w:r w:rsidRPr="009159A1">
        <w:rPr>
          <w:rFonts w:ascii="Times New Roman" w:hAnsi="Times New Roman"/>
          <w:b/>
          <w:color w:val="000000"/>
          <w:sz w:val="24"/>
          <w:szCs w:val="24"/>
          <w:lang w:val="ru-RU"/>
        </w:rPr>
        <w:t xml:space="preserve"> </w:t>
      </w:r>
    </w:p>
    <w:p w:rsidR="009159A1" w:rsidRPr="009159A1" w:rsidRDefault="009159A1" w:rsidP="009159A1">
      <w:pPr>
        <w:pStyle w:val="112"/>
        <w:rPr>
          <w:rFonts w:ascii="Times New Roman" w:hAnsi="Times New Roman"/>
          <w:color w:val="000000"/>
          <w:sz w:val="24"/>
          <w:szCs w:val="24"/>
          <w:lang w:val="ru-RU"/>
        </w:rPr>
      </w:pPr>
      <w:r w:rsidRPr="009159A1">
        <w:rPr>
          <w:rFonts w:ascii="Times New Roman" w:hAnsi="Times New Roman"/>
          <w:color w:val="000000"/>
          <w:sz w:val="24"/>
          <w:szCs w:val="24"/>
          <w:lang w:val="ru-RU" w:eastAsia="uk-UA"/>
        </w:rPr>
        <w:t>2.1.Постачальник гарантує належну якість Товару тобто Товар відповідає вимогам стандарті</w:t>
      </w:r>
      <w:proofErr w:type="gramStart"/>
      <w:r w:rsidRPr="009159A1">
        <w:rPr>
          <w:rFonts w:ascii="Times New Roman" w:hAnsi="Times New Roman"/>
          <w:color w:val="000000"/>
          <w:sz w:val="24"/>
          <w:szCs w:val="24"/>
          <w:lang w:val="ru-RU" w:eastAsia="uk-UA"/>
        </w:rPr>
        <w:t>в</w:t>
      </w:r>
      <w:proofErr w:type="gramEnd"/>
      <w:r w:rsidRPr="009159A1">
        <w:rPr>
          <w:rFonts w:ascii="Times New Roman" w:hAnsi="Times New Roman"/>
          <w:color w:val="000000"/>
          <w:sz w:val="24"/>
          <w:szCs w:val="24"/>
          <w:lang w:val="ru-RU" w:eastAsia="uk-UA"/>
        </w:rPr>
        <w:t>.</w:t>
      </w:r>
    </w:p>
    <w:p w:rsidR="009159A1" w:rsidRPr="009159A1" w:rsidRDefault="009159A1" w:rsidP="009159A1">
      <w:pPr>
        <w:pStyle w:val="112"/>
        <w:rPr>
          <w:rFonts w:ascii="Times New Roman" w:hAnsi="Times New Roman"/>
          <w:color w:val="000000"/>
          <w:sz w:val="24"/>
          <w:szCs w:val="24"/>
          <w:lang w:val="ru-RU" w:eastAsia="uk-UA"/>
        </w:rPr>
      </w:pPr>
      <w:r w:rsidRPr="009159A1">
        <w:rPr>
          <w:rFonts w:ascii="Times New Roman" w:hAnsi="Times New Roman"/>
          <w:color w:val="000000"/>
          <w:sz w:val="24"/>
          <w:szCs w:val="24"/>
          <w:lang w:val="ru-RU" w:eastAsia="uk-UA"/>
        </w:rPr>
        <w:t>2.2.</w:t>
      </w:r>
      <w:r w:rsidRPr="009159A1">
        <w:rPr>
          <w:rFonts w:ascii="Times New Roman" w:hAnsi="Times New Roman"/>
          <w:color w:val="000000"/>
          <w:spacing w:val="-2"/>
          <w:sz w:val="24"/>
          <w:szCs w:val="24"/>
          <w:lang w:val="ru-RU"/>
        </w:rPr>
        <w:t>Замовник</w:t>
      </w:r>
      <w:r w:rsidRPr="009159A1">
        <w:rPr>
          <w:rFonts w:ascii="Times New Roman" w:hAnsi="Times New Roman"/>
          <w:color w:val="000000"/>
          <w:sz w:val="24"/>
          <w:szCs w:val="24"/>
          <w:lang w:val="ru-RU" w:eastAsia="uk-UA"/>
        </w:rPr>
        <w:t xml:space="preserve">має право відмовитися від прийняття Товару </w:t>
      </w:r>
      <w:proofErr w:type="gramStart"/>
      <w:r w:rsidRPr="009159A1">
        <w:rPr>
          <w:rFonts w:ascii="Times New Roman" w:hAnsi="Times New Roman"/>
          <w:color w:val="000000"/>
          <w:sz w:val="24"/>
          <w:szCs w:val="24"/>
          <w:lang w:val="ru-RU" w:eastAsia="uk-UA"/>
        </w:rPr>
        <w:t>у</w:t>
      </w:r>
      <w:proofErr w:type="gramEnd"/>
      <w:r w:rsidRPr="009159A1">
        <w:rPr>
          <w:rFonts w:ascii="Times New Roman" w:hAnsi="Times New Roman"/>
          <w:color w:val="000000"/>
          <w:sz w:val="24"/>
          <w:szCs w:val="24"/>
          <w:lang w:val="ru-RU" w:eastAsia="uk-UA"/>
        </w:rPr>
        <w:t xml:space="preserve"> разі невідповідності його якості. </w:t>
      </w:r>
    </w:p>
    <w:p w:rsidR="009159A1" w:rsidRPr="009159A1" w:rsidRDefault="009159A1" w:rsidP="009159A1">
      <w:pPr>
        <w:pStyle w:val="112"/>
        <w:rPr>
          <w:rFonts w:ascii="Times New Roman" w:hAnsi="Times New Roman"/>
          <w:color w:val="000000"/>
          <w:sz w:val="24"/>
          <w:szCs w:val="24"/>
          <w:lang w:val="ru-RU"/>
        </w:rPr>
      </w:pPr>
      <w:r w:rsidRPr="009159A1">
        <w:rPr>
          <w:rFonts w:ascii="Times New Roman" w:hAnsi="Times New Roman"/>
          <w:color w:val="000000"/>
          <w:sz w:val="24"/>
          <w:szCs w:val="24"/>
          <w:lang w:val="ru-RU" w:eastAsia="uk-UA"/>
        </w:rPr>
        <w:t xml:space="preserve">2.3 </w:t>
      </w:r>
      <w:r w:rsidRPr="009159A1">
        <w:rPr>
          <w:rFonts w:ascii="Times New Roman" w:hAnsi="Times New Roman"/>
          <w:color w:val="000000"/>
          <w:sz w:val="24"/>
          <w:szCs w:val="24"/>
          <w:lang w:val="ru-RU"/>
        </w:rPr>
        <w:t>Покращення якості предмета закупі</w:t>
      </w:r>
      <w:proofErr w:type="gramStart"/>
      <w:r w:rsidRPr="009159A1">
        <w:rPr>
          <w:rFonts w:ascii="Times New Roman" w:hAnsi="Times New Roman"/>
          <w:color w:val="000000"/>
          <w:sz w:val="24"/>
          <w:szCs w:val="24"/>
          <w:lang w:val="ru-RU"/>
        </w:rPr>
        <w:t>вл</w:t>
      </w:r>
      <w:proofErr w:type="gramEnd"/>
      <w:r w:rsidRPr="009159A1">
        <w:rPr>
          <w:rFonts w:ascii="Times New Roman" w:hAnsi="Times New Roman"/>
          <w:color w:val="000000"/>
          <w:sz w:val="24"/>
          <w:szCs w:val="24"/>
          <w:lang w:val="ru-RU"/>
        </w:rPr>
        <w:t>і за умови, що таке покращення не призведе до збільшення суми, визначеної у Договорі.</w:t>
      </w:r>
    </w:p>
    <w:p w:rsidR="009159A1" w:rsidRPr="009159A1" w:rsidRDefault="009159A1" w:rsidP="009159A1">
      <w:pPr>
        <w:pStyle w:val="112"/>
        <w:rPr>
          <w:rFonts w:ascii="Times New Roman" w:hAnsi="Times New Roman"/>
          <w:color w:val="000000"/>
          <w:sz w:val="24"/>
          <w:szCs w:val="24"/>
          <w:lang w:val="ru-RU" w:eastAsia="uk-UA"/>
        </w:rPr>
      </w:pPr>
    </w:p>
    <w:p w:rsidR="009159A1" w:rsidRPr="009159A1" w:rsidRDefault="009159A1" w:rsidP="009159A1">
      <w:pPr>
        <w:pStyle w:val="112"/>
        <w:rPr>
          <w:rFonts w:ascii="Times New Roman" w:hAnsi="Times New Roman"/>
          <w:b/>
          <w:color w:val="000000"/>
          <w:sz w:val="24"/>
          <w:szCs w:val="24"/>
          <w:lang w:val="ru-RU"/>
        </w:rPr>
      </w:pPr>
      <w:r w:rsidRPr="009159A1">
        <w:rPr>
          <w:rFonts w:ascii="Times New Roman" w:hAnsi="Times New Roman"/>
          <w:b/>
          <w:color w:val="000000"/>
          <w:sz w:val="24"/>
          <w:szCs w:val="24"/>
        </w:rPr>
        <w:t>III</w:t>
      </w:r>
      <w:r w:rsidRPr="009159A1">
        <w:rPr>
          <w:rFonts w:ascii="Times New Roman" w:hAnsi="Times New Roman"/>
          <w:b/>
          <w:color w:val="000000"/>
          <w:sz w:val="24"/>
          <w:szCs w:val="24"/>
          <w:lang w:val="ru-RU"/>
        </w:rPr>
        <w:t xml:space="preserve">. </w:t>
      </w:r>
      <w:proofErr w:type="gramStart"/>
      <w:r w:rsidRPr="009159A1">
        <w:rPr>
          <w:rFonts w:ascii="Times New Roman" w:hAnsi="Times New Roman"/>
          <w:b/>
          <w:color w:val="000000"/>
          <w:sz w:val="24"/>
          <w:szCs w:val="24"/>
          <w:lang w:val="ru-RU"/>
        </w:rPr>
        <w:t>Ц</w:t>
      </w:r>
      <w:proofErr w:type="gramEnd"/>
      <w:r w:rsidRPr="009159A1">
        <w:rPr>
          <w:rFonts w:ascii="Times New Roman" w:hAnsi="Times New Roman"/>
          <w:b/>
          <w:color w:val="000000"/>
          <w:sz w:val="24"/>
          <w:szCs w:val="24"/>
          <w:lang w:val="ru-RU"/>
        </w:rPr>
        <w:t>ІНА ДОГОВОРУ ТА ОДИНИЦІ ТОВАРУ</w:t>
      </w:r>
    </w:p>
    <w:p w:rsidR="009159A1" w:rsidRPr="009159A1" w:rsidRDefault="009159A1" w:rsidP="009159A1">
      <w:pPr>
        <w:pStyle w:val="112"/>
        <w:rPr>
          <w:rFonts w:ascii="Times New Roman" w:hAnsi="Times New Roman"/>
          <w:sz w:val="24"/>
          <w:szCs w:val="24"/>
          <w:lang w:eastAsia="uk-UA"/>
        </w:rPr>
      </w:pPr>
      <w:r w:rsidRPr="009159A1">
        <w:rPr>
          <w:rFonts w:ascii="Times New Roman" w:hAnsi="Times New Roman"/>
          <w:sz w:val="24"/>
          <w:szCs w:val="24"/>
          <w:lang w:eastAsia="uk-UA"/>
        </w:rPr>
        <w:t>3.1 Загальна  сума договору на момент підписання договору становить ___________________________________________________в тому числі ПДВ _______</w:t>
      </w:r>
      <w:r w:rsidRPr="009159A1">
        <w:rPr>
          <w:rFonts w:ascii="Times New Roman" w:hAnsi="Times New Roman"/>
          <w:color w:val="000000" w:themeColor="text1"/>
          <w:sz w:val="24"/>
          <w:szCs w:val="24"/>
          <w:lang w:eastAsia="uk-UA"/>
        </w:rPr>
        <w:t>грн</w:t>
      </w:r>
      <w:r w:rsidRPr="009159A1">
        <w:rPr>
          <w:rFonts w:ascii="Times New Roman" w:hAnsi="Times New Roman"/>
          <w:sz w:val="24"/>
          <w:szCs w:val="24"/>
          <w:lang w:eastAsia="uk-UA"/>
        </w:rPr>
        <w:t>. і може змінюватися відповідно до п.3.6. договору.</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lang w:eastAsia="uk-UA"/>
        </w:rPr>
        <w:t xml:space="preserve">3.2. Ціна за одиницю товару за цим договором становить:  Дизельне паливо  - ______,бензин марки А-_______. з ПДВ.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eastAsia="uk-UA"/>
        </w:rPr>
        <w:t xml:space="preserve">3.3. До ціни товару включені витрати на транспортування, страхування, податків (в </w:t>
      </w:r>
      <w:r w:rsidRPr="009159A1">
        <w:rPr>
          <w:rFonts w:ascii="Times New Roman" w:hAnsi="Times New Roman"/>
          <w:sz w:val="24"/>
          <w:szCs w:val="24"/>
          <w:lang w:val="ru-RU" w:eastAsia="uk-UA"/>
        </w:rPr>
        <w:t xml:space="preserve">т.ч. </w:t>
      </w:r>
      <w:r w:rsidRPr="009159A1">
        <w:rPr>
          <w:rFonts w:ascii="Times New Roman" w:hAnsi="Times New Roman"/>
          <w:sz w:val="24"/>
          <w:szCs w:val="24"/>
          <w:lang w:eastAsia="uk-UA"/>
        </w:rPr>
        <w:t xml:space="preserve">ПДВ), зборів та інших обов'язкових платежів, торгівельної націнки.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eastAsia="uk-UA"/>
        </w:rPr>
        <w:t>3.4. Валютою договору є гривня України.</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lang w:eastAsia="uk-UA"/>
        </w:rPr>
        <w:t xml:space="preserve">Ціна на продукти нафто перероблення рідкі встановлюється у відповідності до роздрібної відпускної ціни на АЗС, але не може бути вищою встановленої у п.3.2 даного договору. </w:t>
      </w:r>
    </w:p>
    <w:p w:rsidR="009159A1" w:rsidRPr="009159A1" w:rsidRDefault="009159A1" w:rsidP="009159A1">
      <w:pPr>
        <w:pStyle w:val="112"/>
        <w:rPr>
          <w:rFonts w:ascii="Times New Roman" w:hAnsi="Times New Roman"/>
          <w:sz w:val="24"/>
          <w:szCs w:val="24"/>
          <w:lang w:eastAsia="uk-UA"/>
        </w:rPr>
      </w:pPr>
      <w:r w:rsidRPr="009159A1">
        <w:rPr>
          <w:rFonts w:ascii="Times New Roman" w:hAnsi="Times New Roman"/>
          <w:sz w:val="24"/>
          <w:szCs w:val="24"/>
          <w:lang w:eastAsia="uk-UA"/>
        </w:rPr>
        <w:t xml:space="preserve">Обсяги закупівлі продуктів нафто перероблення рідких можуть бути зменшені залежно від фактичного обсягу видатків замовника.   </w:t>
      </w:r>
    </w:p>
    <w:p w:rsidR="009159A1" w:rsidRPr="009159A1" w:rsidRDefault="009159A1" w:rsidP="009159A1">
      <w:pPr>
        <w:pStyle w:val="112"/>
        <w:rPr>
          <w:rFonts w:ascii="Times New Roman" w:hAnsi="Times New Roman"/>
          <w:sz w:val="24"/>
          <w:szCs w:val="24"/>
          <w:lang w:eastAsia="uk-UA"/>
        </w:rPr>
      </w:pPr>
      <w:r w:rsidRPr="009159A1">
        <w:rPr>
          <w:rFonts w:ascii="Times New Roman" w:hAnsi="Times New Roman"/>
          <w:sz w:val="24"/>
          <w:szCs w:val="24"/>
          <w:lang w:val="ru-RU" w:eastAsia="uk-UA"/>
        </w:rPr>
        <w:t>3</w:t>
      </w:r>
      <w:r w:rsidRPr="009159A1">
        <w:rPr>
          <w:rFonts w:ascii="Times New Roman" w:hAnsi="Times New Roman"/>
          <w:sz w:val="24"/>
          <w:szCs w:val="24"/>
          <w:lang w:eastAsia="uk-UA"/>
        </w:rPr>
        <w:t xml:space="preserve">.7 Кількість продуктів нафто перероблення </w:t>
      </w:r>
      <w:proofErr w:type="gramStart"/>
      <w:r w:rsidRPr="009159A1">
        <w:rPr>
          <w:rFonts w:ascii="Times New Roman" w:hAnsi="Times New Roman"/>
          <w:sz w:val="24"/>
          <w:szCs w:val="24"/>
          <w:lang w:eastAsia="uk-UA"/>
        </w:rPr>
        <w:t>р</w:t>
      </w:r>
      <w:proofErr w:type="gramEnd"/>
      <w:r w:rsidRPr="009159A1">
        <w:rPr>
          <w:rFonts w:ascii="Times New Roman" w:hAnsi="Times New Roman"/>
          <w:sz w:val="24"/>
          <w:szCs w:val="24"/>
          <w:lang w:eastAsia="uk-UA"/>
        </w:rPr>
        <w:t>ідких: Дизельне паливо  – 5000 літрів ,А-95– 1000 літрів.</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lang w:eastAsia="uk-UA"/>
        </w:rPr>
        <w:t xml:space="preserve">3.8 Можлива </w:t>
      </w:r>
      <w:r w:rsidRPr="009159A1">
        <w:rPr>
          <w:rFonts w:ascii="Times New Roman" w:hAnsi="Times New Roman"/>
          <w:sz w:val="24"/>
          <w:szCs w:val="24"/>
        </w:rPr>
        <w:t xml:space="preserve">зміна ціни за одиницю товару не більш як на 10% у разі коливання ціни такого товару на ринку на умовах, що </w:t>
      </w:r>
      <w:r w:rsidRPr="009159A1">
        <w:rPr>
          <w:rFonts w:ascii="Times New Roman" w:hAnsi="Times New Roman"/>
          <w:b/>
          <w:sz w:val="24"/>
          <w:szCs w:val="24"/>
        </w:rPr>
        <w:t>зазначена зміна</w:t>
      </w:r>
      <w:r w:rsidRPr="009159A1">
        <w:rPr>
          <w:rFonts w:ascii="Times New Roman" w:hAnsi="Times New Roman"/>
          <w:sz w:val="24"/>
          <w:szCs w:val="24"/>
        </w:rPr>
        <w:t xml:space="preserve"> не призведе до збільшення суми, визначеної в договорі та буде аргументована документально.</w:t>
      </w:r>
    </w:p>
    <w:p w:rsidR="009159A1" w:rsidRPr="009159A1" w:rsidRDefault="009159A1" w:rsidP="009159A1">
      <w:pPr>
        <w:pStyle w:val="112"/>
        <w:rPr>
          <w:rFonts w:ascii="Times New Roman" w:hAnsi="Times New Roman"/>
          <w:sz w:val="24"/>
          <w:szCs w:val="24"/>
          <w:lang w:val="ru-RU"/>
        </w:rPr>
      </w:pPr>
    </w:p>
    <w:p w:rsidR="009159A1" w:rsidRPr="009159A1" w:rsidRDefault="009159A1" w:rsidP="009159A1">
      <w:pPr>
        <w:pStyle w:val="112"/>
        <w:rPr>
          <w:rFonts w:ascii="Times New Roman" w:hAnsi="Times New Roman"/>
          <w:b/>
          <w:color w:val="000000"/>
          <w:sz w:val="24"/>
          <w:szCs w:val="24"/>
          <w:lang w:val="ru-RU"/>
        </w:rPr>
      </w:pPr>
      <w:r w:rsidRPr="009159A1">
        <w:rPr>
          <w:rFonts w:ascii="Times New Roman" w:hAnsi="Times New Roman"/>
          <w:b/>
          <w:color w:val="000000"/>
          <w:sz w:val="24"/>
          <w:szCs w:val="24"/>
        </w:rPr>
        <w:t>IV</w:t>
      </w:r>
      <w:r w:rsidRPr="009159A1">
        <w:rPr>
          <w:rFonts w:ascii="Times New Roman" w:hAnsi="Times New Roman"/>
          <w:b/>
          <w:color w:val="000000"/>
          <w:sz w:val="24"/>
          <w:szCs w:val="24"/>
          <w:lang w:val="ru-RU"/>
        </w:rPr>
        <w:t xml:space="preserve">. ПОРЯДОК ЗДІЙСНЕННЯ ОПЛАТИ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eastAsia="uk-UA"/>
        </w:rPr>
        <w:t xml:space="preserve">4.1. Оплата Товару здійснюється у наступному порядку:  </w:t>
      </w:r>
    </w:p>
    <w:p w:rsidR="009159A1" w:rsidRPr="009159A1" w:rsidRDefault="009159A1" w:rsidP="009159A1">
      <w:pPr>
        <w:pStyle w:val="112"/>
        <w:rPr>
          <w:rFonts w:ascii="Times New Roman" w:hAnsi="Times New Roman"/>
          <w:sz w:val="24"/>
          <w:szCs w:val="24"/>
          <w:lang w:eastAsia="uk-UA"/>
        </w:rPr>
      </w:pPr>
      <w:r w:rsidRPr="009159A1">
        <w:rPr>
          <w:rFonts w:ascii="Times New Roman" w:hAnsi="Times New Roman"/>
          <w:sz w:val="24"/>
          <w:szCs w:val="24"/>
          <w:lang w:eastAsia="uk-UA"/>
        </w:rPr>
        <w:t xml:space="preserve">4.2. </w:t>
      </w:r>
      <w:r w:rsidRPr="009159A1">
        <w:rPr>
          <w:rFonts w:ascii="Times New Roman" w:hAnsi="Times New Roman"/>
          <w:spacing w:val="-2"/>
          <w:sz w:val="24"/>
          <w:szCs w:val="24"/>
        </w:rPr>
        <w:t>Покупець</w:t>
      </w:r>
      <w:r w:rsidRPr="009159A1">
        <w:rPr>
          <w:rFonts w:ascii="Times New Roman" w:hAnsi="Times New Roman"/>
          <w:sz w:val="24"/>
          <w:szCs w:val="24"/>
          <w:lang w:eastAsia="uk-UA"/>
        </w:rPr>
        <w:t xml:space="preserve"> проводить оплату за фактично отриману кількість товару, згідно    виписаних рахунків-фактур чи накладних у разі отримання </w:t>
      </w:r>
      <w:r w:rsidRPr="009159A1">
        <w:rPr>
          <w:rFonts w:ascii="Times New Roman" w:hAnsi="Times New Roman"/>
          <w:spacing w:val="-2"/>
          <w:sz w:val="24"/>
          <w:szCs w:val="24"/>
        </w:rPr>
        <w:t>Покупцем</w:t>
      </w:r>
      <w:r w:rsidRPr="009159A1">
        <w:rPr>
          <w:rFonts w:ascii="Times New Roman" w:hAnsi="Times New Roman"/>
          <w:sz w:val="24"/>
          <w:szCs w:val="24"/>
          <w:lang w:eastAsia="uk-UA"/>
        </w:rPr>
        <w:t xml:space="preserve"> бюджетних коштів з можливою відстрочкою платежу на 15 календарних днів з дня виписки рахунку.   </w:t>
      </w:r>
    </w:p>
    <w:p w:rsidR="009159A1" w:rsidRPr="009159A1" w:rsidRDefault="009159A1" w:rsidP="009159A1">
      <w:pPr>
        <w:pStyle w:val="112"/>
        <w:rPr>
          <w:rFonts w:ascii="Times New Roman" w:hAnsi="Times New Roman"/>
          <w:sz w:val="24"/>
          <w:szCs w:val="24"/>
          <w:lang w:eastAsia="uk-UA"/>
        </w:rPr>
      </w:pPr>
      <w:r w:rsidRPr="009159A1">
        <w:rPr>
          <w:rFonts w:ascii="Times New Roman" w:hAnsi="Times New Roman"/>
          <w:sz w:val="24"/>
          <w:szCs w:val="24"/>
          <w:lang w:eastAsia="uk-UA"/>
        </w:rPr>
        <w:t xml:space="preserve">4.3. Розрахунки проводяться в безготівковому порядку шляхом перерахування коштів на розрахунковий рахунок Постачальника за формою платіжного доручення.  </w:t>
      </w:r>
    </w:p>
    <w:p w:rsidR="009159A1" w:rsidRPr="009159A1" w:rsidRDefault="009159A1" w:rsidP="009159A1">
      <w:pPr>
        <w:pStyle w:val="112"/>
        <w:rPr>
          <w:rFonts w:ascii="Times New Roman" w:hAnsi="Times New Roman"/>
          <w:color w:val="000000"/>
          <w:sz w:val="24"/>
          <w:szCs w:val="24"/>
          <w:lang w:val="ru-RU"/>
        </w:rPr>
      </w:pPr>
    </w:p>
    <w:p w:rsidR="009159A1" w:rsidRPr="009159A1" w:rsidRDefault="009159A1" w:rsidP="009159A1">
      <w:pPr>
        <w:pStyle w:val="112"/>
        <w:rPr>
          <w:rFonts w:ascii="Times New Roman" w:hAnsi="Times New Roman"/>
          <w:b/>
          <w:color w:val="000000"/>
          <w:sz w:val="24"/>
          <w:szCs w:val="24"/>
        </w:rPr>
      </w:pPr>
      <w:r w:rsidRPr="009159A1">
        <w:rPr>
          <w:rFonts w:ascii="Times New Roman" w:hAnsi="Times New Roman"/>
          <w:b/>
          <w:color w:val="000000"/>
          <w:sz w:val="24"/>
          <w:szCs w:val="24"/>
        </w:rPr>
        <w:t xml:space="preserve">V. ПОСТАВКА ТОВАРІВ </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lang w:eastAsia="uk-UA"/>
        </w:rPr>
        <w:t>Постачання Товару здійснюється кожного робочого дня із автозаправочної станції Постачальника згідно лімітно-заборних карток за фактичною потребою</w:t>
      </w:r>
      <w:r w:rsidRPr="009159A1">
        <w:rPr>
          <w:rFonts w:ascii="Times New Roman" w:hAnsi="Times New Roman"/>
          <w:spacing w:val="-2"/>
          <w:sz w:val="24"/>
          <w:szCs w:val="24"/>
        </w:rPr>
        <w:t xml:space="preserve"> Покупця</w:t>
      </w:r>
      <w:r w:rsidRPr="009159A1">
        <w:rPr>
          <w:rFonts w:ascii="Times New Roman" w:hAnsi="Times New Roman"/>
          <w:sz w:val="24"/>
          <w:szCs w:val="24"/>
          <w:lang w:eastAsia="uk-UA"/>
        </w:rPr>
        <w:t>.</w:t>
      </w:r>
    </w:p>
    <w:p w:rsidR="009159A1" w:rsidRPr="009159A1" w:rsidRDefault="009159A1" w:rsidP="009159A1">
      <w:pPr>
        <w:pStyle w:val="112"/>
        <w:rPr>
          <w:rFonts w:ascii="Times New Roman" w:hAnsi="Times New Roman"/>
          <w:sz w:val="24"/>
          <w:szCs w:val="24"/>
        </w:rPr>
      </w:pPr>
      <w:r w:rsidRPr="009159A1">
        <w:rPr>
          <w:rFonts w:ascii="Times New Roman" w:hAnsi="Times New Roman"/>
          <w:spacing w:val="-2"/>
          <w:sz w:val="24"/>
          <w:szCs w:val="24"/>
        </w:rPr>
        <w:t>Покупець</w:t>
      </w:r>
      <w:r w:rsidRPr="009159A1">
        <w:rPr>
          <w:rFonts w:ascii="Times New Roman" w:hAnsi="Times New Roman"/>
          <w:sz w:val="24"/>
          <w:szCs w:val="24"/>
          <w:lang w:eastAsia="uk-UA"/>
        </w:rPr>
        <w:t xml:space="preserve"> здійснює закупівлю товарів згідно із заявками.</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eastAsia="uk-UA"/>
        </w:rPr>
        <w:t>Заявки подаються не пізніше першого робочого дня кожного поточного місяця поштою, факсом, телефоном з послідуючим письмовим підтвердженням</w:t>
      </w:r>
      <w:r w:rsidRPr="009159A1">
        <w:rPr>
          <w:rFonts w:ascii="Times New Roman" w:hAnsi="Times New Roman"/>
          <w:sz w:val="24"/>
          <w:szCs w:val="24"/>
          <w:lang w:val="ru-RU" w:eastAsia="uk-UA"/>
        </w:rPr>
        <w:t>.</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lang w:eastAsia="uk-UA"/>
        </w:rPr>
        <w:t xml:space="preserve">При виникненні претензій по недопоставці товару Постачальник повинен провести допоставку протягом </w:t>
      </w:r>
      <w:r w:rsidRPr="009159A1">
        <w:rPr>
          <w:rFonts w:ascii="Times New Roman" w:hAnsi="Times New Roman"/>
          <w:sz w:val="24"/>
          <w:szCs w:val="24"/>
          <w:lang w:val="ru-RU" w:eastAsia="uk-UA"/>
        </w:rPr>
        <w:t xml:space="preserve">10 </w:t>
      </w:r>
      <w:r w:rsidRPr="009159A1">
        <w:rPr>
          <w:rFonts w:ascii="Times New Roman" w:hAnsi="Times New Roman"/>
          <w:sz w:val="24"/>
          <w:szCs w:val="24"/>
          <w:lang w:eastAsia="uk-UA"/>
        </w:rPr>
        <w:t xml:space="preserve">діб з дня отримання претензій.  </w:t>
      </w:r>
    </w:p>
    <w:p w:rsidR="009159A1" w:rsidRPr="009159A1" w:rsidRDefault="009159A1" w:rsidP="009159A1">
      <w:pPr>
        <w:pStyle w:val="112"/>
        <w:rPr>
          <w:rFonts w:ascii="Times New Roman" w:hAnsi="Times New Roman"/>
          <w:sz w:val="24"/>
          <w:szCs w:val="24"/>
          <w:lang w:val="ru-RU"/>
        </w:rPr>
      </w:pP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b/>
          <w:sz w:val="24"/>
          <w:szCs w:val="24"/>
        </w:rPr>
        <w:t>VI</w:t>
      </w:r>
      <w:r w:rsidRPr="009159A1">
        <w:rPr>
          <w:rFonts w:ascii="Times New Roman" w:hAnsi="Times New Roman"/>
          <w:b/>
          <w:sz w:val="24"/>
          <w:szCs w:val="24"/>
          <w:lang w:val="ru-RU"/>
        </w:rPr>
        <w:t xml:space="preserve">. ПРАВА ТА ОБОВ'ЯЗКИ СТОРІН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6.1. Замовник зобов'язаний:</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6.1.1. Своєчасно та в повному обсязі здійснювати оплату за поставлений Товар;</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6.1.2. Отримувати Товар впорядку та на умовах, визначених розділом </w:t>
      </w:r>
      <w:r w:rsidRPr="009159A1">
        <w:rPr>
          <w:rFonts w:ascii="Times New Roman" w:hAnsi="Times New Roman"/>
          <w:sz w:val="24"/>
          <w:szCs w:val="24"/>
          <w:lang w:val="en-US"/>
        </w:rPr>
        <w:t>V</w:t>
      </w:r>
      <w:r w:rsidRPr="009159A1">
        <w:rPr>
          <w:rFonts w:ascii="Times New Roman" w:hAnsi="Times New Roman"/>
          <w:sz w:val="24"/>
          <w:szCs w:val="24"/>
        </w:rPr>
        <w:t xml:space="preserve"> </w:t>
      </w:r>
      <w:r w:rsidRPr="009159A1">
        <w:rPr>
          <w:rFonts w:ascii="Times New Roman" w:hAnsi="Times New Roman"/>
          <w:sz w:val="24"/>
          <w:szCs w:val="24"/>
          <w:lang w:val="ru-RU"/>
        </w:rPr>
        <w:t>цього Договору.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6.2.</w:t>
      </w:r>
      <w:r w:rsidRPr="009159A1">
        <w:rPr>
          <w:rFonts w:ascii="Times New Roman" w:hAnsi="Times New Roman"/>
          <w:sz w:val="24"/>
          <w:szCs w:val="24"/>
          <w:lang w:val="ru-RU"/>
        </w:rPr>
        <w:tab/>
        <w:t>Замовник має право:</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6.2.1. Достроково розірвати цей Догові</w:t>
      </w:r>
      <w:proofErr w:type="gramStart"/>
      <w:r w:rsidRPr="009159A1">
        <w:rPr>
          <w:rFonts w:ascii="Times New Roman" w:hAnsi="Times New Roman"/>
          <w:sz w:val="24"/>
          <w:szCs w:val="24"/>
          <w:lang w:val="ru-RU"/>
        </w:rPr>
        <w:t>р</w:t>
      </w:r>
      <w:proofErr w:type="gramEnd"/>
      <w:r w:rsidRPr="009159A1">
        <w:rPr>
          <w:rFonts w:ascii="Times New Roman" w:hAnsi="Times New Roman"/>
          <w:sz w:val="24"/>
          <w:szCs w:val="24"/>
          <w:lang w:val="ru-RU"/>
        </w:rPr>
        <w:t xml:space="preserve"> у разі невиконання зобов'язань Постачальником, у тому числі у разі постачання не якісного Товару, порушення Постачальником інших вимог щодо якості та безпеки товару</w:t>
      </w:r>
      <w:r w:rsidRPr="009159A1">
        <w:rPr>
          <w:rFonts w:ascii="Times New Roman" w:hAnsi="Times New Roman"/>
          <w:color w:val="000000"/>
          <w:sz w:val="24"/>
          <w:szCs w:val="24"/>
          <w:lang w:val="ru-RU"/>
        </w:rPr>
        <w:t>, а також у разі порушення Постачальником терміну поставки Товару, шляхом направлення письмового повідомлення Постачальнику, рекомендованим або цінним поштовим відправленням з повідомленням про вручення, або особистого вручення. Догові</w:t>
      </w:r>
      <w:proofErr w:type="gramStart"/>
      <w:r w:rsidRPr="009159A1">
        <w:rPr>
          <w:rFonts w:ascii="Times New Roman" w:hAnsi="Times New Roman"/>
          <w:color w:val="000000"/>
          <w:sz w:val="24"/>
          <w:szCs w:val="24"/>
          <w:lang w:val="ru-RU"/>
        </w:rPr>
        <w:t>р</w:t>
      </w:r>
      <w:proofErr w:type="gramEnd"/>
      <w:r w:rsidRPr="009159A1">
        <w:rPr>
          <w:rFonts w:ascii="Times New Roman" w:hAnsi="Times New Roman"/>
          <w:color w:val="000000"/>
          <w:sz w:val="24"/>
          <w:szCs w:val="24"/>
          <w:lang w:val="ru-RU"/>
        </w:rPr>
        <w:t xml:space="preserve"> вважається розірваним з моменту отримання </w:t>
      </w:r>
      <w:r w:rsidRPr="009159A1">
        <w:rPr>
          <w:rFonts w:ascii="Times New Roman" w:hAnsi="Times New Roman"/>
          <w:sz w:val="24"/>
          <w:szCs w:val="24"/>
          <w:lang w:val="ru-RU"/>
        </w:rPr>
        <w:t>повідомлення Постачальником, або з моменту повернення поштового відправлення, яке не було вручене не з вини Замовника.</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6.2.2. Контролювати поставку Товару у строки, встановленіцим Договором;</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6.2.3. Зменшувати обсяги закупі</w:t>
      </w:r>
      <w:proofErr w:type="gramStart"/>
      <w:r w:rsidRPr="009159A1">
        <w:rPr>
          <w:rFonts w:ascii="Times New Roman" w:hAnsi="Times New Roman"/>
          <w:sz w:val="24"/>
          <w:szCs w:val="24"/>
          <w:lang w:val="ru-RU"/>
        </w:rPr>
        <w:t>вл</w:t>
      </w:r>
      <w:proofErr w:type="gramEnd"/>
      <w:r w:rsidRPr="009159A1">
        <w:rPr>
          <w:rFonts w:ascii="Times New Roman" w:hAnsi="Times New Roman"/>
          <w:sz w:val="24"/>
          <w:szCs w:val="24"/>
          <w:lang w:val="ru-RU"/>
        </w:rPr>
        <w:t>і, зокрема з урахуванням фактичного обсягу видатків замовника.</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6.2.4. Повернути Постачальнику видаткову накладну без здійснення оплати в разі неналежного оформлення документів, зазначених у розділі </w:t>
      </w:r>
      <w:r w:rsidRPr="009159A1">
        <w:rPr>
          <w:rFonts w:ascii="Times New Roman" w:hAnsi="Times New Roman"/>
          <w:sz w:val="24"/>
          <w:szCs w:val="24"/>
        </w:rPr>
        <w:t xml:space="preserve">V </w:t>
      </w:r>
      <w:r w:rsidRPr="009159A1">
        <w:rPr>
          <w:rFonts w:ascii="Times New Roman" w:hAnsi="Times New Roman"/>
          <w:sz w:val="24"/>
          <w:szCs w:val="24"/>
          <w:lang w:val="ru-RU"/>
        </w:rPr>
        <w:t xml:space="preserve">цього Договору (відсутність печатки, </w:t>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ідписів тощо).</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6.3. Постачальник зобов'язаний:</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6.3.1. Забезпечити поставку Товару разом з усіма належними документами, необхідними для прийняття Товару, на умовах і у строки, встановленіцим Договором;</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6.3.2. Забезпечити поставку Товару, якість якого відповідає умовам, установленим Розділом </w:t>
      </w:r>
      <w:r w:rsidRPr="009159A1">
        <w:rPr>
          <w:rFonts w:ascii="Times New Roman" w:hAnsi="Times New Roman"/>
          <w:sz w:val="24"/>
          <w:szCs w:val="24"/>
        </w:rPr>
        <w:t>I</w:t>
      </w:r>
      <w:r w:rsidRPr="009159A1">
        <w:rPr>
          <w:rFonts w:ascii="Times New Roman" w:hAnsi="Times New Roman"/>
          <w:sz w:val="24"/>
          <w:szCs w:val="24"/>
          <w:lang w:val="ru-RU"/>
        </w:rPr>
        <w:t>І цього Договору;</w:t>
      </w:r>
    </w:p>
    <w:p w:rsidR="009159A1" w:rsidRPr="009159A1" w:rsidRDefault="009159A1" w:rsidP="009159A1">
      <w:pPr>
        <w:pStyle w:val="112"/>
        <w:rPr>
          <w:rFonts w:ascii="Times New Roman" w:hAnsi="Times New Roman"/>
          <w:spacing w:val="-11"/>
          <w:sz w:val="24"/>
          <w:szCs w:val="24"/>
          <w:lang w:val="ru-RU"/>
        </w:rPr>
      </w:pPr>
      <w:r w:rsidRPr="009159A1">
        <w:rPr>
          <w:rFonts w:ascii="Times New Roman" w:hAnsi="Times New Roman"/>
          <w:sz w:val="24"/>
          <w:szCs w:val="24"/>
          <w:lang w:val="ru-RU"/>
        </w:rPr>
        <w:t xml:space="preserve">6.3.3. Нести </w:t>
      </w:r>
      <w:proofErr w:type="gramStart"/>
      <w:r w:rsidRPr="009159A1">
        <w:rPr>
          <w:rFonts w:ascii="Times New Roman" w:hAnsi="Times New Roman"/>
          <w:sz w:val="24"/>
          <w:szCs w:val="24"/>
          <w:lang w:val="ru-RU"/>
        </w:rPr>
        <w:t>вс</w:t>
      </w:r>
      <w:proofErr w:type="gramEnd"/>
      <w:r w:rsidRPr="009159A1">
        <w:rPr>
          <w:rFonts w:ascii="Times New Roman" w:hAnsi="Times New Roman"/>
          <w:sz w:val="24"/>
          <w:szCs w:val="24"/>
          <w:lang w:val="ru-RU"/>
        </w:rPr>
        <w:t xml:space="preserve">і ризики, яких може зазнати Товар до моменту його належної  передачі, визначеної Договором. </w:t>
      </w:r>
    </w:p>
    <w:p w:rsidR="009159A1" w:rsidRPr="009159A1" w:rsidRDefault="009159A1" w:rsidP="009159A1">
      <w:pPr>
        <w:pStyle w:val="112"/>
        <w:rPr>
          <w:rFonts w:ascii="Times New Roman" w:hAnsi="Times New Roman"/>
          <w:spacing w:val="-11"/>
          <w:sz w:val="24"/>
          <w:szCs w:val="24"/>
          <w:lang w:val="ru-RU"/>
        </w:rPr>
      </w:pPr>
      <w:r w:rsidRPr="009159A1">
        <w:rPr>
          <w:rFonts w:ascii="Times New Roman" w:hAnsi="Times New Roman"/>
          <w:sz w:val="24"/>
          <w:szCs w:val="24"/>
          <w:lang w:val="ru-RU"/>
        </w:rPr>
        <w:t>6.3.4. Постачальник гаранту</w:t>
      </w:r>
      <w:proofErr w:type="gramStart"/>
      <w:r w:rsidRPr="009159A1">
        <w:rPr>
          <w:rFonts w:ascii="Times New Roman" w:hAnsi="Times New Roman"/>
          <w:sz w:val="24"/>
          <w:szCs w:val="24"/>
          <w:lang w:val="ru-RU"/>
        </w:rPr>
        <w:t>є,</w:t>
      </w:r>
      <w:proofErr w:type="gramEnd"/>
      <w:r w:rsidRPr="009159A1">
        <w:rPr>
          <w:rFonts w:ascii="Times New Roman" w:hAnsi="Times New Roman"/>
          <w:sz w:val="24"/>
          <w:szCs w:val="24"/>
          <w:lang w:val="ru-RU"/>
        </w:rPr>
        <w:t>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6.4.</w:t>
      </w:r>
      <w:r w:rsidRPr="009159A1">
        <w:rPr>
          <w:rFonts w:ascii="Times New Roman" w:hAnsi="Times New Roman"/>
          <w:sz w:val="24"/>
          <w:szCs w:val="24"/>
          <w:lang w:val="ru-RU"/>
        </w:rPr>
        <w:tab/>
        <w:t>Постачальник має право:</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6.4.1. Своєчасно та в повному обсязі отримувати плату за поставлений Товар;</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6.4.2. На дострокову поставку Товару за письмовим погодженням Замовника.</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6.4.3. Достроково розірвати цей Догові</w:t>
      </w:r>
      <w:proofErr w:type="gramStart"/>
      <w:r w:rsidRPr="009159A1">
        <w:rPr>
          <w:rFonts w:ascii="Times New Roman" w:hAnsi="Times New Roman"/>
          <w:sz w:val="24"/>
          <w:szCs w:val="24"/>
          <w:lang w:val="ru-RU"/>
        </w:rPr>
        <w:t>р</w:t>
      </w:r>
      <w:proofErr w:type="gramEnd"/>
      <w:r w:rsidRPr="009159A1">
        <w:rPr>
          <w:rFonts w:ascii="Times New Roman" w:hAnsi="Times New Roman"/>
          <w:sz w:val="24"/>
          <w:szCs w:val="24"/>
          <w:lang w:val="ru-RU"/>
        </w:rPr>
        <w:t xml:space="preserve"> шляхом направлення письмового повідомлення Замовнику, рекомендованим або цінним поштовим відправленням з повідомленням про вручення, або особистого вручення. Догові</w:t>
      </w:r>
      <w:proofErr w:type="gramStart"/>
      <w:r w:rsidRPr="009159A1">
        <w:rPr>
          <w:rFonts w:ascii="Times New Roman" w:hAnsi="Times New Roman"/>
          <w:sz w:val="24"/>
          <w:szCs w:val="24"/>
          <w:lang w:val="ru-RU"/>
        </w:rPr>
        <w:t>р</w:t>
      </w:r>
      <w:proofErr w:type="gramEnd"/>
      <w:r w:rsidRPr="009159A1">
        <w:rPr>
          <w:rFonts w:ascii="Times New Roman" w:hAnsi="Times New Roman"/>
          <w:sz w:val="24"/>
          <w:szCs w:val="24"/>
          <w:lang w:val="ru-RU"/>
        </w:rPr>
        <w:t xml:space="preserve"> вважається розірваним з моменту отримання повідомлення Замовником, або з моменту повернення поштового відправлення, яке не було вручене не з вини Постачальника.</w:t>
      </w:r>
    </w:p>
    <w:p w:rsidR="009159A1" w:rsidRPr="009159A1" w:rsidRDefault="009159A1" w:rsidP="009159A1">
      <w:pPr>
        <w:pStyle w:val="112"/>
        <w:rPr>
          <w:rFonts w:ascii="Times New Roman" w:hAnsi="Times New Roman"/>
          <w:b/>
          <w:sz w:val="24"/>
          <w:szCs w:val="24"/>
          <w:lang w:val="ru-RU"/>
        </w:rPr>
      </w:pP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b/>
          <w:sz w:val="24"/>
          <w:szCs w:val="24"/>
        </w:rPr>
        <w:t>VII</w:t>
      </w:r>
      <w:r w:rsidRPr="009159A1">
        <w:rPr>
          <w:rFonts w:ascii="Times New Roman" w:hAnsi="Times New Roman"/>
          <w:b/>
          <w:sz w:val="24"/>
          <w:szCs w:val="24"/>
          <w:lang w:val="ru-RU"/>
        </w:rPr>
        <w:t xml:space="preserve">. ВІДПОВІДАЛЬНІСТЬ СТОРІН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7.1. </w:t>
      </w:r>
      <w:proofErr w:type="gramStart"/>
      <w:r w:rsidRPr="009159A1">
        <w:rPr>
          <w:rFonts w:ascii="Times New Roman" w:hAnsi="Times New Roman"/>
          <w:sz w:val="24"/>
          <w:szCs w:val="24"/>
          <w:lang w:val="ru-RU"/>
        </w:rPr>
        <w:t>У</w:t>
      </w:r>
      <w:proofErr w:type="gramEnd"/>
      <w:r w:rsidRPr="009159A1">
        <w:rPr>
          <w:rFonts w:ascii="Times New Roman" w:hAnsi="Times New Roman"/>
          <w:sz w:val="24"/>
          <w:szCs w:val="24"/>
          <w:lang w:val="ru-RU"/>
        </w:rPr>
        <w:t xml:space="preserve"> </w:t>
      </w:r>
      <w:proofErr w:type="gramStart"/>
      <w:r w:rsidRPr="009159A1">
        <w:rPr>
          <w:rFonts w:ascii="Times New Roman" w:hAnsi="Times New Roman"/>
          <w:sz w:val="24"/>
          <w:szCs w:val="24"/>
          <w:lang w:val="ru-RU"/>
        </w:rPr>
        <w:t>раз</w:t>
      </w:r>
      <w:proofErr w:type="gramEnd"/>
      <w:r w:rsidRPr="009159A1">
        <w:rPr>
          <w:rFonts w:ascii="Times New Roman" w:hAnsi="Times New Roman"/>
          <w:sz w:val="24"/>
          <w:szCs w:val="24"/>
          <w:lang w:val="ru-RU"/>
        </w:rPr>
        <w:t>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9159A1" w:rsidRPr="009159A1" w:rsidRDefault="009159A1" w:rsidP="009159A1">
      <w:pPr>
        <w:pStyle w:val="112"/>
        <w:rPr>
          <w:rFonts w:ascii="Times New Roman" w:hAnsi="Times New Roman"/>
          <w:kern w:val="2"/>
          <w:sz w:val="24"/>
          <w:szCs w:val="24"/>
          <w:lang w:val="ru-RU"/>
        </w:rPr>
      </w:pPr>
      <w:r w:rsidRPr="009159A1">
        <w:rPr>
          <w:rFonts w:ascii="Times New Roman" w:hAnsi="Times New Roman"/>
          <w:sz w:val="24"/>
          <w:szCs w:val="24"/>
          <w:lang w:val="ru-RU"/>
        </w:rPr>
        <w:t xml:space="preserve">7.2. </w:t>
      </w:r>
      <w:r w:rsidRPr="009159A1">
        <w:rPr>
          <w:rFonts w:ascii="Times New Roman" w:hAnsi="Times New Roman"/>
          <w:kern w:val="2"/>
          <w:sz w:val="24"/>
          <w:szCs w:val="24"/>
          <w:lang w:val="ru-RU"/>
        </w:rPr>
        <w:t>У разі порушення строків виконання зобов’язання Сторонами, винна Сторона зобов’язується сплатити іншій Стороні пеню у розмі</w:t>
      </w:r>
      <w:proofErr w:type="gramStart"/>
      <w:r w:rsidRPr="009159A1">
        <w:rPr>
          <w:rFonts w:ascii="Times New Roman" w:hAnsi="Times New Roman"/>
          <w:kern w:val="2"/>
          <w:sz w:val="24"/>
          <w:szCs w:val="24"/>
          <w:lang w:val="ru-RU"/>
        </w:rPr>
        <w:t>р</w:t>
      </w:r>
      <w:proofErr w:type="gramEnd"/>
      <w:r w:rsidRPr="009159A1">
        <w:rPr>
          <w:rFonts w:ascii="Times New Roman" w:hAnsi="Times New Roman"/>
          <w:kern w:val="2"/>
          <w:sz w:val="24"/>
          <w:szCs w:val="24"/>
          <w:lang w:val="ru-RU"/>
        </w:rPr>
        <w:t>і подвійної облікової ставки НБУ від суми вартості товарів, з яких допущено прострочення виконання за кожен день такого прострочення.</w:t>
      </w:r>
    </w:p>
    <w:p w:rsidR="009159A1" w:rsidRPr="009159A1" w:rsidRDefault="009159A1" w:rsidP="009159A1">
      <w:pPr>
        <w:pStyle w:val="112"/>
        <w:rPr>
          <w:rFonts w:ascii="Times New Roman" w:hAnsi="Times New Roman"/>
          <w:b/>
          <w:sz w:val="24"/>
          <w:szCs w:val="24"/>
          <w:lang w:val="ru-RU"/>
        </w:rPr>
      </w:pP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b/>
          <w:sz w:val="24"/>
          <w:szCs w:val="24"/>
        </w:rPr>
        <w:t>VIII</w:t>
      </w:r>
      <w:r w:rsidRPr="009159A1">
        <w:rPr>
          <w:rFonts w:ascii="Times New Roman" w:hAnsi="Times New Roman"/>
          <w:b/>
          <w:sz w:val="24"/>
          <w:szCs w:val="24"/>
          <w:lang w:val="ru-RU"/>
        </w:rPr>
        <w:t>. ОБСТАВИНИ НЕПЕРЕБОРНОЇ СИЛИ</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8.1. </w:t>
      </w:r>
      <w:proofErr w:type="gramStart"/>
      <w:r w:rsidRPr="009159A1">
        <w:rPr>
          <w:rFonts w:ascii="Times New Roman" w:hAnsi="Times New Roman"/>
          <w:sz w:val="24"/>
          <w:szCs w:val="24"/>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існувалипід час укладання Договору та виникли поза волею Сторін (аварія, катастрофа, стихійне лихо, епідемія, епізоотія, війна тощо). </w:t>
      </w:r>
      <w:proofErr w:type="gramEnd"/>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8.2. Сторона, що не може виконувати зобов'язання за цим Договором унаслідок дії обставин непереборної сили, повинна не </w:t>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 xml:space="preserve">ізніше ніж протягом 3 днів з моменту їх виникнення повідомити про це іншу Сторону у письмовій формі. </w:t>
      </w: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sz w:val="24"/>
          <w:szCs w:val="24"/>
          <w:lang w:val="ru-RU"/>
        </w:rPr>
        <w:t xml:space="preserve">8.3. Доказом виникнення обставин непереборної сили та строку їхдії є відповідні документи, які видаються уповноваженим органом. </w:t>
      </w:r>
      <w:r w:rsidRPr="009159A1">
        <w:rPr>
          <w:rFonts w:ascii="Times New Roman" w:hAnsi="Times New Roman"/>
          <w:sz w:val="24"/>
          <w:szCs w:val="24"/>
        </w:rPr>
        <w:t>                              </w:t>
      </w:r>
    </w:p>
    <w:p w:rsidR="009159A1" w:rsidRPr="009159A1" w:rsidRDefault="009159A1" w:rsidP="009159A1">
      <w:pPr>
        <w:pStyle w:val="112"/>
        <w:rPr>
          <w:rFonts w:ascii="Times New Roman" w:hAnsi="Times New Roman"/>
          <w:color w:val="000000"/>
          <w:sz w:val="24"/>
          <w:szCs w:val="24"/>
          <w:lang w:val="ru-RU"/>
        </w:rPr>
      </w:pPr>
      <w:r w:rsidRPr="009159A1">
        <w:rPr>
          <w:rFonts w:ascii="Times New Roman" w:hAnsi="Times New Roman"/>
          <w:color w:val="000000"/>
          <w:sz w:val="24"/>
          <w:szCs w:val="24"/>
          <w:lang w:val="ru-RU"/>
        </w:rPr>
        <w:t>8.4. Уразі коли строк дії обставин непереборної сили продовжується більше ніж 3 днів, кожна із Сторі</w:t>
      </w:r>
      <w:proofErr w:type="gramStart"/>
      <w:r w:rsidRPr="009159A1">
        <w:rPr>
          <w:rFonts w:ascii="Times New Roman" w:hAnsi="Times New Roman"/>
          <w:color w:val="000000"/>
          <w:sz w:val="24"/>
          <w:szCs w:val="24"/>
          <w:lang w:val="ru-RU"/>
        </w:rPr>
        <w:t>н</w:t>
      </w:r>
      <w:proofErr w:type="gramEnd"/>
      <w:r w:rsidRPr="009159A1">
        <w:rPr>
          <w:rFonts w:ascii="Times New Roman" w:hAnsi="Times New Roman"/>
          <w:color w:val="000000"/>
          <w:sz w:val="24"/>
          <w:szCs w:val="24"/>
          <w:lang w:val="ru-RU"/>
        </w:rPr>
        <w:t xml:space="preserve"> в установленому </w:t>
      </w:r>
      <w:proofErr w:type="gramStart"/>
      <w:r w:rsidRPr="009159A1">
        <w:rPr>
          <w:rFonts w:ascii="Times New Roman" w:hAnsi="Times New Roman"/>
          <w:color w:val="000000"/>
          <w:sz w:val="24"/>
          <w:szCs w:val="24"/>
          <w:lang w:val="ru-RU"/>
        </w:rPr>
        <w:t>порядку</w:t>
      </w:r>
      <w:proofErr w:type="gramEnd"/>
      <w:r w:rsidRPr="009159A1">
        <w:rPr>
          <w:rFonts w:ascii="Times New Roman" w:hAnsi="Times New Roman"/>
          <w:color w:val="000000"/>
          <w:sz w:val="24"/>
          <w:szCs w:val="24"/>
          <w:lang w:val="ru-RU"/>
        </w:rPr>
        <w:t xml:space="preserve"> має право розірватицей Договір. У разі попередньої оплати Постачальник повертає Покупцю кошти протягом трьох днів з дня розірванняцього Договору.</w:t>
      </w:r>
      <w:r w:rsidRPr="009159A1">
        <w:rPr>
          <w:rFonts w:ascii="Times New Roman" w:hAnsi="Times New Roman"/>
          <w:color w:val="000000"/>
          <w:sz w:val="24"/>
          <w:szCs w:val="24"/>
        </w:rPr>
        <w:t> </w:t>
      </w: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b/>
          <w:sz w:val="24"/>
          <w:szCs w:val="24"/>
        </w:rPr>
        <w:t>IX</w:t>
      </w:r>
      <w:r w:rsidRPr="009159A1">
        <w:rPr>
          <w:rFonts w:ascii="Times New Roman" w:hAnsi="Times New Roman"/>
          <w:b/>
          <w:sz w:val="24"/>
          <w:szCs w:val="24"/>
          <w:lang w:val="ru-RU"/>
        </w:rPr>
        <w:t>. ВИРІШЕННЯ СПОРІ</w:t>
      </w:r>
      <w:proofErr w:type="gramStart"/>
      <w:r w:rsidRPr="009159A1">
        <w:rPr>
          <w:rFonts w:ascii="Times New Roman" w:hAnsi="Times New Roman"/>
          <w:b/>
          <w:sz w:val="24"/>
          <w:szCs w:val="24"/>
          <w:lang w:val="ru-RU"/>
        </w:rPr>
        <w:t>В</w:t>
      </w:r>
      <w:proofErr w:type="gramEnd"/>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9.1. У випадкувиникненняспоріваборозбіжностейСторонизобов'язуютьсявирішуватиїх шляхом взаємнихпереговорі</w:t>
      </w:r>
      <w:proofErr w:type="gramStart"/>
      <w:r w:rsidRPr="009159A1">
        <w:rPr>
          <w:rFonts w:ascii="Times New Roman" w:hAnsi="Times New Roman"/>
          <w:sz w:val="24"/>
          <w:szCs w:val="24"/>
          <w:lang w:val="ru-RU"/>
        </w:rPr>
        <w:t>в</w:t>
      </w:r>
      <w:proofErr w:type="gramEnd"/>
      <w:r w:rsidRPr="009159A1">
        <w:rPr>
          <w:rFonts w:ascii="Times New Roman" w:hAnsi="Times New Roman"/>
          <w:sz w:val="24"/>
          <w:szCs w:val="24"/>
          <w:lang w:val="ru-RU"/>
        </w:rPr>
        <w:t xml:space="preserve"> та консультацій.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9.2. </w:t>
      </w:r>
      <w:proofErr w:type="gramStart"/>
      <w:r w:rsidRPr="009159A1">
        <w:rPr>
          <w:rFonts w:ascii="Times New Roman" w:hAnsi="Times New Roman"/>
          <w:sz w:val="24"/>
          <w:szCs w:val="24"/>
          <w:lang w:val="ru-RU"/>
        </w:rPr>
        <w:t>У</w:t>
      </w:r>
      <w:proofErr w:type="gramEnd"/>
      <w:r w:rsidRPr="009159A1">
        <w:rPr>
          <w:rFonts w:ascii="Times New Roman" w:hAnsi="Times New Roman"/>
          <w:sz w:val="24"/>
          <w:szCs w:val="24"/>
          <w:lang w:val="ru-RU"/>
        </w:rPr>
        <w:t xml:space="preserve"> </w:t>
      </w:r>
      <w:proofErr w:type="gramStart"/>
      <w:r w:rsidRPr="009159A1">
        <w:rPr>
          <w:rFonts w:ascii="Times New Roman" w:hAnsi="Times New Roman"/>
          <w:sz w:val="24"/>
          <w:szCs w:val="24"/>
          <w:lang w:val="ru-RU"/>
        </w:rPr>
        <w:t>раз</w:t>
      </w:r>
      <w:proofErr w:type="gramEnd"/>
      <w:r w:rsidRPr="009159A1">
        <w:rPr>
          <w:rFonts w:ascii="Times New Roman" w:hAnsi="Times New Roman"/>
          <w:sz w:val="24"/>
          <w:szCs w:val="24"/>
          <w:lang w:val="ru-RU"/>
        </w:rPr>
        <w:t>інедосягнення Сторонами згоди спори (розбіжності) вирішуються у судовомупорядкузгідно з чиним законодавствомУкраїни.</w:t>
      </w:r>
    </w:p>
    <w:p w:rsidR="009159A1" w:rsidRPr="009159A1" w:rsidRDefault="009159A1" w:rsidP="009159A1">
      <w:pPr>
        <w:pStyle w:val="112"/>
        <w:rPr>
          <w:rFonts w:ascii="Times New Roman" w:hAnsi="Times New Roman"/>
          <w:b/>
          <w:sz w:val="24"/>
          <w:szCs w:val="24"/>
          <w:lang w:val="ru-RU"/>
        </w:rPr>
      </w:pPr>
      <w:r w:rsidRPr="009159A1">
        <w:rPr>
          <w:rFonts w:ascii="Times New Roman" w:hAnsi="Times New Roman"/>
          <w:b/>
          <w:sz w:val="24"/>
          <w:szCs w:val="24"/>
        </w:rPr>
        <w:t>X</w:t>
      </w:r>
      <w:r w:rsidRPr="009159A1">
        <w:rPr>
          <w:rFonts w:ascii="Times New Roman" w:hAnsi="Times New Roman"/>
          <w:b/>
          <w:sz w:val="24"/>
          <w:szCs w:val="24"/>
          <w:lang w:val="ru-RU"/>
        </w:rPr>
        <w:t>. СТРОК ДІЇ ДОГОВОРУ</w:t>
      </w:r>
    </w:p>
    <w:p w:rsidR="009159A1" w:rsidRPr="009159A1" w:rsidRDefault="009159A1" w:rsidP="009159A1">
      <w:pPr>
        <w:pStyle w:val="112"/>
        <w:rPr>
          <w:rFonts w:ascii="Times New Roman" w:hAnsi="Times New Roman"/>
          <w:color w:val="FF0000"/>
          <w:sz w:val="24"/>
          <w:szCs w:val="24"/>
        </w:rPr>
      </w:pPr>
      <w:r w:rsidRPr="009159A1">
        <w:rPr>
          <w:rFonts w:ascii="Times New Roman" w:hAnsi="Times New Roman"/>
          <w:sz w:val="24"/>
          <w:szCs w:val="24"/>
        </w:rPr>
        <w:t>10.1. Цей Договір набирає чинності з моменту його підписання Сторонами  і діє до 31.12.2024р.</w:t>
      </w:r>
    </w:p>
    <w:p w:rsidR="009159A1" w:rsidRPr="009159A1" w:rsidRDefault="009159A1" w:rsidP="009159A1">
      <w:pPr>
        <w:pStyle w:val="112"/>
        <w:rPr>
          <w:rFonts w:ascii="Times New Roman" w:hAnsi="Times New Roman"/>
          <w:sz w:val="24"/>
          <w:szCs w:val="24"/>
          <w:lang w:val="ru-RU" w:eastAsia="uk-UA"/>
        </w:rPr>
      </w:pPr>
      <w:r w:rsidRPr="009159A1">
        <w:rPr>
          <w:rFonts w:ascii="Times New Roman" w:hAnsi="Times New Roman"/>
          <w:sz w:val="24"/>
          <w:szCs w:val="24"/>
        </w:rPr>
        <w:t xml:space="preserve">10.2. </w:t>
      </w:r>
      <w:r w:rsidRPr="009159A1">
        <w:rPr>
          <w:rFonts w:ascii="Times New Roman" w:hAnsi="Times New Roman"/>
          <w:sz w:val="24"/>
          <w:szCs w:val="24"/>
          <w:lang w:eastAsia="uk-UA"/>
        </w:rPr>
        <w:t>Договір укладений на термін з дати підписання до повного виконання зобов'язань по даному договору у частині про плати за придбаний товар. Даний договір вступає в силу з моменту його підписання.</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eastAsia="uk-UA"/>
        </w:rPr>
        <w:t xml:space="preserve">10.3 </w:t>
      </w:r>
      <w:r w:rsidRPr="009159A1">
        <w:rPr>
          <w:rFonts w:ascii="Times New Roman" w:hAnsi="Times New Roman"/>
          <w:sz w:val="24"/>
          <w:szCs w:val="24"/>
        </w:rPr>
        <w:t>Продовження строку дії договору та виконання зобов’язання щодо передачі товару, виконання документального підтвердження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rPr>
        <w:t>10.4 Дія договору про закупівлю може продовжуватись на строк, достатній для проведення процедури закупівлі на початку наступного року , в обсязі, що не перевищує 20 % суми, визначеної у договорі, укладеному в попередньому році.</w:t>
      </w:r>
    </w:p>
    <w:p w:rsidR="009159A1" w:rsidRPr="009159A1" w:rsidRDefault="009159A1" w:rsidP="009159A1">
      <w:pPr>
        <w:pStyle w:val="112"/>
        <w:rPr>
          <w:rFonts w:ascii="Times New Roman" w:hAnsi="Times New Roman"/>
          <w:b/>
          <w:sz w:val="24"/>
          <w:szCs w:val="24"/>
        </w:rPr>
      </w:pPr>
      <w:r w:rsidRPr="009159A1">
        <w:rPr>
          <w:rFonts w:ascii="Times New Roman" w:hAnsi="Times New Roman"/>
          <w:b/>
          <w:sz w:val="24"/>
          <w:szCs w:val="24"/>
        </w:rPr>
        <w:t xml:space="preserve">XI. ІНШІ УМОВИ </w:t>
      </w:r>
    </w:p>
    <w:p w:rsidR="009159A1" w:rsidRPr="009159A1" w:rsidRDefault="009159A1" w:rsidP="009159A1">
      <w:pPr>
        <w:pStyle w:val="112"/>
        <w:rPr>
          <w:rFonts w:ascii="Times New Roman" w:hAnsi="Times New Roman"/>
          <w:sz w:val="24"/>
          <w:szCs w:val="24"/>
        </w:rPr>
      </w:pPr>
      <w:r w:rsidRPr="009159A1">
        <w:rPr>
          <w:rFonts w:ascii="Times New Roman" w:hAnsi="Times New Roman"/>
          <w:sz w:val="24"/>
          <w:szCs w:val="24"/>
        </w:rPr>
        <w:t>11.1.Цей Договір укладається і підписується у двох примірниках, що мають однакову юридичну силу.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11.2. Істотні умовицього Договору не можуть змінюватися </w:t>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ісля його підписання до виконання зобов'язань Сторонами в повному обсязі, крім випадків, передбачених п.п.1.3, 2.3, 3.6. цього Договору.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11.3. Зміни, доповнення та розірвання Договору здійснюється за взаємною згодою Сторін шляхом укладання додаткової угоди за ініціативою </w:t>
      </w:r>
      <w:proofErr w:type="gramStart"/>
      <w:r w:rsidRPr="009159A1">
        <w:rPr>
          <w:rFonts w:ascii="Times New Roman" w:hAnsi="Times New Roman"/>
          <w:sz w:val="24"/>
          <w:szCs w:val="24"/>
          <w:lang w:val="ru-RU"/>
        </w:rPr>
        <w:t>будь-яко</w:t>
      </w:r>
      <w:proofErr w:type="gramEnd"/>
      <w:r w:rsidRPr="009159A1">
        <w:rPr>
          <w:rFonts w:ascii="Times New Roman" w:hAnsi="Times New Roman"/>
          <w:sz w:val="24"/>
          <w:szCs w:val="24"/>
          <w:lang w:val="ru-RU"/>
        </w:rPr>
        <w:t>ї Сторони. Додаткова угода є невід’ємною частиною Договору.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11.4. Кожна із Сторін не має права передаватисвої права за даним Договором без письмової згоди іншої Сторони.</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11.5. Статус платника податку: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 Замовник» - неприбуткова організація;</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«Постачальник» -  платником податку на прибуток на загальних умовахз гідно чинного законодавстваУкраїни.</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11.6. Замовник про змі</w:t>
      </w:r>
      <w:proofErr w:type="gramStart"/>
      <w:r w:rsidRPr="009159A1">
        <w:rPr>
          <w:rFonts w:ascii="Times New Roman" w:hAnsi="Times New Roman"/>
          <w:sz w:val="24"/>
          <w:szCs w:val="24"/>
          <w:lang w:val="ru-RU"/>
        </w:rPr>
        <w:t>ст</w:t>
      </w:r>
      <w:proofErr w:type="gramEnd"/>
      <w:r w:rsidRPr="009159A1">
        <w:rPr>
          <w:rFonts w:ascii="Times New Roman" w:hAnsi="Times New Roman"/>
          <w:sz w:val="24"/>
          <w:szCs w:val="24"/>
          <w:lang w:val="ru-RU"/>
        </w:rPr>
        <w:t xml:space="preserve"> п.213.1.2. ст.213 ПК України про інформований.</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11.7. Представники Сторін, уповноважені на укладення цього Договору, погодилися, що їх персональні дані, які стали відомі Сторонам у зв’язку з укладанням цього Договору, включаються до баз персональних даних Сторін.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ab/>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 xml:space="preserve">ідписуючи даний Договір, уповноважені представники Сторін дають згоду (дозвіл) на обробку їх персональних даних. </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ab/>
        <w:t xml:space="preserve">Представники Сторінцього Договору </w:t>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ідтверджують, що вони повідомлені про свої права відповідно до ст.8 Закону України «Про захист персональних даних».</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11.8. Закінчення строку цього Договору не звільняє Сторони від відповідальності за його порушення, яке мало </w:t>
      </w:r>
      <w:proofErr w:type="gramStart"/>
      <w:r w:rsidRPr="009159A1">
        <w:rPr>
          <w:rFonts w:ascii="Times New Roman" w:hAnsi="Times New Roman"/>
          <w:sz w:val="24"/>
          <w:szCs w:val="24"/>
          <w:lang w:val="ru-RU"/>
        </w:rPr>
        <w:t>м</w:t>
      </w:r>
      <w:proofErr w:type="gramEnd"/>
      <w:r w:rsidRPr="009159A1">
        <w:rPr>
          <w:rFonts w:ascii="Times New Roman" w:hAnsi="Times New Roman"/>
          <w:sz w:val="24"/>
          <w:szCs w:val="24"/>
          <w:lang w:val="ru-RU"/>
        </w:rPr>
        <w:t>ісцепід час дії цього Договору.</w:t>
      </w:r>
    </w:p>
    <w:p w:rsidR="009159A1" w:rsidRPr="009159A1" w:rsidRDefault="009159A1" w:rsidP="009159A1">
      <w:pPr>
        <w:pStyle w:val="112"/>
        <w:rPr>
          <w:rFonts w:ascii="Times New Roman" w:hAnsi="Times New Roman"/>
          <w:sz w:val="24"/>
          <w:szCs w:val="24"/>
          <w:lang w:val="ru-RU"/>
        </w:rPr>
      </w:pPr>
      <w:r w:rsidRPr="009159A1">
        <w:rPr>
          <w:rFonts w:ascii="Times New Roman" w:hAnsi="Times New Roman"/>
          <w:sz w:val="24"/>
          <w:szCs w:val="24"/>
          <w:lang w:val="ru-RU"/>
        </w:rPr>
        <w:t xml:space="preserve">11.9. У випадках, не передбаченихцим Договором, Сторони вирішують питання на </w:t>
      </w:r>
      <w:proofErr w:type="gramStart"/>
      <w:r w:rsidRPr="009159A1">
        <w:rPr>
          <w:rFonts w:ascii="Times New Roman" w:hAnsi="Times New Roman"/>
          <w:sz w:val="24"/>
          <w:szCs w:val="24"/>
          <w:lang w:val="ru-RU"/>
        </w:rPr>
        <w:t>п</w:t>
      </w:r>
      <w:proofErr w:type="gramEnd"/>
      <w:r w:rsidRPr="009159A1">
        <w:rPr>
          <w:rFonts w:ascii="Times New Roman" w:hAnsi="Times New Roman"/>
          <w:sz w:val="24"/>
          <w:szCs w:val="24"/>
          <w:lang w:val="ru-RU"/>
        </w:rPr>
        <w:t>ідставі чинного законодавстваУкраїни.</w:t>
      </w:r>
    </w:p>
    <w:tbl>
      <w:tblPr>
        <w:tblpPr w:leftFromText="180" w:rightFromText="180" w:vertAnchor="text" w:horzAnchor="margin" w:tblpXSpec="center" w:tblpY="784"/>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59"/>
        <w:gridCol w:w="4671"/>
      </w:tblGrid>
      <w:tr w:rsidR="00D15FFD" w:rsidRPr="009159A1" w:rsidTr="00D15FFD">
        <w:trPr>
          <w:trHeight w:val="5934"/>
        </w:trPr>
        <w:tc>
          <w:tcPr>
            <w:tcW w:w="5259" w:type="dxa"/>
            <w:tcBorders>
              <w:top w:val="single" w:sz="4" w:space="0" w:color="auto"/>
              <w:left w:val="single" w:sz="4" w:space="0" w:color="auto"/>
              <w:bottom w:val="single" w:sz="4" w:space="0" w:color="auto"/>
              <w:right w:val="single" w:sz="4" w:space="0" w:color="auto"/>
            </w:tcBorders>
          </w:tcPr>
          <w:p w:rsidR="00D15FFD" w:rsidRPr="009159A1" w:rsidRDefault="00D15FFD" w:rsidP="00D15FFD">
            <w:pPr>
              <w:pStyle w:val="112"/>
              <w:rPr>
                <w:rFonts w:ascii="Times New Roman" w:hAnsi="Times New Roman"/>
                <w:sz w:val="24"/>
                <w:szCs w:val="24"/>
                <w:lang w:val="ru-RU" w:eastAsia="uk-UA"/>
              </w:rPr>
            </w:pPr>
            <w:r w:rsidRPr="009159A1">
              <w:rPr>
                <w:rFonts w:ascii="Times New Roman" w:hAnsi="Times New Roman"/>
                <w:b/>
                <w:sz w:val="24"/>
                <w:szCs w:val="24"/>
                <w:lang w:val="ru-RU" w:eastAsia="uk-UA"/>
              </w:rPr>
              <w:t>Замовник</w:t>
            </w:r>
          </w:p>
          <w:p w:rsidR="00D15FFD" w:rsidRPr="009159A1" w:rsidRDefault="00D15FFD" w:rsidP="00D15FFD">
            <w:pPr>
              <w:pStyle w:val="112"/>
              <w:rPr>
                <w:rFonts w:ascii="Times New Roman" w:hAnsi="Times New Roman"/>
                <w:b/>
                <w:sz w:val="24"/>
                <w:szCs w:val="24"/>
              </w:rPr>
            </w:pPr>
            <w:r w:rsidRPr="009159A1">
              <w:rPr>
                <w:rFonts w:ascii="Times New Roman" w:hAnsi="Times New Roman"/>
                <w:b/>
                <w:sz w:val="24"/>
                <w:szCs w:val="24"/>
              </w:rPr>
              <w:t>КП«Добробуд»</w:t>
            </w:r>
          </w:p>
          <w:p w:rsidR="00D15FFD" w:rsidRPr="009159A1" w:rsidRDefault="00D15FFD" w:rsidP="00D15FFD">
            <w:pPr>
              <w:pStyle w:val="112"/>
              <w:rPr>
                <w:rFonts w:ascii="Times New Roman" w:hAnsi="Times New Roman"/>
                <w:b/>
                <w:sz w:val="24"/>
                <w:szCs w:val="24"/>
              </w:rPr>
            </w:pPr>
            <w:r w:rsidRPr="009159A1">
              <w:rPr>
                <w:rFonts w:ascii="Times New Roman" w:hAnsi="Times New Roman"/>
                <w:b/>
                <w:sz w:val="24"/>
                <w:szCs w:val="24"/>
              </w:rPr>
              <w:t>Холминської селищної ради</w:t>
            </w:r>
          </w:p>
          <w:p w:rsidR="00D15FFD" w:rsidRPr="009159A1" w:rsidRDefault="00D15FFD" w:rsidP="00D15FFD">
            <w:pPr>
              <w:pStyle w:val="112"/>
              <w:rPr>
                <w:rFonts w:ascii="Times New Roman" w:hAnsi="Times New Roman"/>
                <w:sz w:val="24"/>
                <w:szCs w:val="24"/>
              </w:rPr>
            </w:pPr>
          </w:p>
          <w:p w:rsidR="00D15FFD" w:rsidRPr="009159A1" w:rsidRDefault="00D15FFD" w:rsidP="00D15FFD">
            <w:pPr>
              <w:pStyle w:val="112"/>
              <w:rPr>
                <w:rFonts w:ascii="Times New Roman" w:hAnsi="Times New Roman"/>
                <w:sz w:val="24"/>
                <w:szCs w:val="24"/>
              </w:rPr>
            </w:pPr>
            <w:r w:rsidRPr="009159A1">
              <w:rPr>
                <w:rFonts w:ascii="Times New Roman" w:hAnsi="Times New Roman"/>
                <w:sz w:val="24"/>
                <w:szCs w:val="24"/>
              </w:rPr>
              <w:t>15331,Чернігівська обл.,</w:t>
            </w:r>
          </w:p>
          <w:p w:rsidR="00D15FFD" w:rsidRPr="009159A1" w:rsidRDefault="00D15FFD" w:rsidP="00D15FFD">
            <w:pPr>
              <w:pStyle w:val="112"/>
              <w:rPr>
                <w:rFonts w:ascii="Times New Roman" w:hAnsi="Times New Roman"/>
                <w:sz w:val="24"/>
                <w:szCs w:val="24"/>
              </w:rPr>
            </w:pPr>
            <w:r w:rsidRPr="009159A1">
              <w:rPr>
                <w:rFonts w:ascii="Times New Roman" w:hAnsi="Times New Roman"/>
                <w:sz w:val="24"/>
                <w:szCs w:val="24"/>
              </w:rPr>
              <w:t xml:space="preserve"> Корюківський р-н ,</w:t>
            </w:r>
          </w:p>
          <w:p w:rsidR="00D15FFD" w:rsidRPr="009159A1" w:rsidRDefault="00D15FFD" w:rsidP="00D15FFD">
            <w:pPr>
              <w:pStyle w:val="112"/>
              <w:rPr>
                <w:rFonts w:ascii="Times New Roman" w:hAnsi="Times New Roman"/>
                <w:sz w:val="24"/>
                <w:szCs w:val="24"/>
              </w:rPr>
            </w:pPr>
            <w:r w:rsidRPr="009159A1">
              <w:rPr>
                <w:rFonts w:ascii="Times New Roman" w:hAnsi="Times New Roman"/>
                <w:sz w:val="24"/>
                <w:szCs w:val="24"/>
              </w:rPr>
              <w:t>смт Холми,вул..Миру,1</w:t>
            </w:r>
          </w:p>
          <w:p w:rsidR="00D15FFD" w:rsidRPr="009159A1" w:rsidRDefault="00D15FFD" w:rsidP="00D15FFD">
            <w:pPr>
              <w:pStyle w:val="112"/>
              <w:rPr>
                <w:rFonts w:ascii="Times New Roman" w:hAnsi="Times New Roman"/>
                <w:color w:val="000000"/>
                <w:sz w:val="24"/>
                <w:szCs w:val="24"/>
              </w:rPr>
            </w:pPr>
            <w:r w:rsidRPr="009159A1">
              <w:rPr>
                <w:rFonts w:ascii="Times New Roman" w:hAnsi="Times New Roman"/>
                <w:color w:val="000000"/>
                <w:sz w:val="24"/>
                <w:szCs w:val="24"/>
              </w:rPr>
              <w:t xml:space="preserve">Розрахунковий рахунок </w:t>
            </w:r>
          </w:p>
          <w:p w:rsidR="00D15FFD" w:rsidRPr="009159A1" w:rsidRDefault="00D15FFD" w:rsidP="00D15FFD">
            <w:pPr>
              <w:pStyle w:val="112"/>
              <w:rPr>
                <w:rFonts w:ascii="Times New Roman" w:hAnsi="Times New Roman"/>
                <w:color w:val="000000"/>
                <w:spacing w:val="-2"/>
                <w:sz w:val="24"/>
                <w:szCs w:val="24"/>
              </w:rPr>
            </w:pPr>
            <w:r w:rsidRPr="009159A1">
              <w:rPr>
                <w:rFonts w:ascii="Times New Roman" w:hAnsi="Times New Roman"/>
                <w:sz w:val="24"/>
                <w:szCs w:val="24"/>
              </w:rPr>
              <w:t>р/р</w:t>
            </w:r>
            <w:r w:rsidRPr="009159A1">
              <w:rPr>
                <w:rFonts w:ascii="Times New Roman" w:hAnsi="Times New Roman"/>
                <w:color w:val="000000"/>
                <w:spacing w:val="-2"/>
                <w:sz w:val="24"/>
                <w:szCs w:val="24"/>
              </w:rPr>
              <w:t>UA5782017203443800001000053315</w:t>
            </w:r>
          </w:p>
          <w:p w:rsidR="00D15FFD" w:rsidRPr="009159A1" w:rsidRDefault="00D15FFD" w:rsidP="00D15FFD">
            <w:pPr>
              <w:pStyle w:val="112"/>
              <w:rPr>
                <w:rFonts w:ascii="Times New Roman" w:hAnsi="Times New Roman"/>
                <w:color w:val="000000"/>
                <w:sz w:val="24"/>
                <w:szCs w:val="24"/>
              </w:rPr>
            </w:pPr>
            <w:r w:rsidRPr="009159A1">
              <w:rPr>
                <w:rFonts w:ascii="Times New Roman" w:hAnsi="Times New Roman"/>
                <w:sz w:val="24"/>
                <w:szCs w:val="24"/>
              </w:rPr>
              <w:t>Держказначейська служба України</w:t>
            </w:r>
          </w:p>
          <w:p w:rsidR="00D15FFD" w:rsidRPr="009159A1" w:rsidRDefault="00D15FFD" w:rsidP="00D15FFD">
            <w:pPr>
              <w:pStyle w:val="112"/>
              <w:rPr>
                <w:rFonts w:ascii="Times New Roman" w:hAnsi="Times New Roman"/>
                <w:spacing w:val="-4"/>
                <w:sz w:val="24"/>
                <w:szCs w:val="24"/>
              </w:rPr>
            </w:pPr>
            <w:r w:rsidRPr="009159A1">
              <w:rPr>
                <w:rFonts w:ascii="Times New Roman" w:hAnsi="Times New Roman"/>
                <w:sz w:val="24"/>
                <w:szCs w:val="24"/>
              </w:rPr>
              <w:t>МФО 820172</w:t>
            </w:r>
          </w:p>
          <w:p w:rsidR="00D15FFD" w:rsidRPr="009159A1" w:rsidRDefault="00D15FFD" w:rsidP="00D15FFD">
            <w:pPr>
              <w:pStyle w:val="112"/>
              <w:rPr>
                <w:rFonts w:ascii="Times New Roman" w:hAnsi="Times New Roman"/>
                <w:sz w:val="24"/>
                <w:szCs w:val="24"/>
              </w:rPr>
            </w:pPr>
            <w:r w:rsidRPr="009159A1">
              <w:rPr>
                <w:rFonts w:ascii="Times New Roman" w:hAnsi="Times New Roman"/>
                <w:sz w:val="24"/>
                <w:szCs w:val="24"/>
              </w:rPr>
              <w:t>Код 42184032</w:t>
            </w:r>
          </w:p>
          <w:p w:rsidR="00D15FFD" w:rsidRPr="009159A1" w:rsidRDefault="00D15FFD" w:rsidP="00D15FFD">
            <w:pPr>
              <w:pStyle w:val="112"/>
              <w:rPr>
                <w:rFonts w:ascii="Times New Roman" w:hAnsi="Times New Roman"/>
                <w:b/>
                <w:bCs/>
                <w:spacing w:val="-20"/>
                <w:sz w:val="24"/>
                <w:szCs w:val="24"/>
              </w:rPr>
            </w:pPr>
          </w:p>
          <w:p w:rsidR="00D15FFD" w:rsidRPr="009159A1" w:rsidRDefault="00D15FFD" w:rsidP="00D15FFD">
            <w:pPr>
              <w:pStyle w:val="112"/>
              <w:rPr>
                <w:rFonts w:ascii="Times New Roman" w:hAnsi="Times New Roman"/>
                <w:b/>
                <w:bCs/>
                <w:spacing w:val="-20"/>
                <w:sz w:val="24"/>
                <w:szCs w:val="24"/>
              </w:rPr>
            </w:pPr>
          </w:p>
          <w:p w:rsidR="00D15FFD" w:rsidRPr="009159A1" w:rsidRDefault="00D15FFD" w:rsidP="00D15FFD">
            <w:pPr>
              <w:pStyle w:val="112"/>
              <w:rPr>
                <w:rFonts w:ascii="Times New Roman" w:hAnsi="Times New Roman"/>
                <w:bCs/>
                <w:spacing w:val="-20"/>
                <w:sz w:val="24"/>
                <w:szCs w:val="24"/>
              </w:rPr>
            </w:pPr>
            <w:r w:rsidRPr="009159A1">
              <w:rPr>
                <w:rFonts w:ascii="Times New Roman" w:hAnsi="Times New Roman"/>
                <w:bCs/>
                <w:spacing w:val="-20"/>
                <w:sz w:val="24"/>
                <w:szCs w:val="24"/>
              </w:rPr>
              <w:t xml:space="preserve">В.о. директора </w:t>
            </w:r>
          </w:p>
          <w:p w:rsidR="00D15FFD" w:rsidRPr="009159A1" w:rsidRDefault="00D15FFD" w:rsidP="00D15FFD">
            <w:pPr>
              <w:pStyle w:val="112"/>
              <w:rPr>
                <w:rFonts w:ascii="Times New Roman" w:hAnsi="Times New Roman"/>
                <w:b/>
                <w:bCs/>
                <w:spacing w:val="-20"/>
                <w:sz w:val="24"/>
                <w:szCs w:val="24"/>
              </w:rPr>
            </w:pPr>
          </w:p>
          <w:p w:rsidR="00D15FFD" w:rsidRPr="009159A1" w:rsidRDefault="00D15FFD" w:rsidP="00D15FFD">
            <w:pPr>
              <w:pStyle w:val="112"/>
              <w:rPr>
                <w:rFonts w:ascii="Times New Roman" w:hAnsi="Times New Roman"/>
                <w:b/>
                <w:bCs/>
                <w:spacing w:val="-20"/>
                <w:sz w:val="24"/>
                <w:szCs w:val="24"/>
              </w:rPr>
            </w:pPr>
          </w:p>
          <w:p w:rsidR="00D15FFD" w:rsidRPr="009159A1" w:rsidRDefault="00D15FFD" w:rsidP="00D15FFD">
            <w:pPr>
              <w:pStyle w:val="112"/>
              <w:rPr>
                <w:rFonts w:ascii="Times New Roman" w:hAnsi="Times New Roman"/>
                <w:b/>
                <w:bCs/>
                <w:spacing w:val="-20"/>
                <w:sz w:val="24"/>
                <w:szCs w:val="24"/>
              </w:rPr>
            </w:pPr>
            <w:r w:rsidRPr="009159A1">
              <w:rPr>
                <w:rFonts w:ascii="Times New Roman" w:hAnsi="Times New Roman"/>
                <w:b/>
                <w:bCs/>
                <w:spacing w:val="-20"/>
                <w:sz w:val="24"/>
                <w:szCs w:val="24"/>
              </w:rPr>
              <w:t>_______________________/ М.О. Нагорний</w:t>
            </w:r>
          </w:p>
          <w:p w:rsidR="00D15FFD" w:rsidRPr="009159A1" w:rsidRDefault="00D15FFD" w:rsidP="00D15FFD">
            <w:pPr>
              <w:pStyle w:val="112"/>
              <w:rPr>
                <w:rFonts w:ascii="Times New Roman" w:hAnsi="Times New Roman"/>
                <w:sz w:val="24"/>
                <w:szCs w:val="24"/>
                <w:lang w:val="ru-RU" w:eastAsia="uk-UA"/>
              </w:rPr>
            </w:pPr>
            <w:r w:rsidRPr="009159A1">
              <w:rPr>
                <w:rFonts w:ascii="Times New Roman" w:hAnsi="Times New Roman"/>
                <w:sz w:val="24"/>
                <w:szCs w:val="24"/>
              </w:rPr>
              <w:t>М. П.</w:t>
            </w:r>
          </w:p>
        </w:tc>
        <w:tc>
          <w:tcPr>
            <w:tcW w:w="4671" w:type="dxa"/>
            <w:tcBorders>
              <w:top w:val="single" w:sz="4" w:space="0" w:color="auto"/>
              <w:left w:val="single" w:sz="4" w:space="0" w:color="auto"/>
              <w:bottom w:val="single" w:sz="4" w:space="0" w:color="auto"/>
              <w:right w:val="single" w:sz="4" w:space="0" w:color="auto"/>
            </w:tcBorders>
          </w:tcPr>
          <w:p w:rsidR="00D15FFD" w:rsidRPr="009159A1" w:rsidRDefault="00D15FFD" w:rsidP="00D15FFD">
            <w:pPr>
              <w:pStyle w:val="112"/>
              <w:rPr>
                <w:rFonts w:ascii="Times New Roman" w:hAnsi="Times New Roman"/>
                <w:b/>
                <w:sz w:val="24"/>
                <w:szCs w:val="24"/>
                <w:lang w:val="ru-RU"/>
              </w:rPr>
            </w:pPr>
            <w:r w:rsidRPr="009159A1">
              <w:rPr>
                <w:rFonts w:ascii="Times New Roman" w:hAnsi="Times New Roman"/>
                <w:b/>
                <w:sz w:val="24"/>
                <w:szCs w:val="24"/>
                <w:lang w:val="ru-RU"/>
              </w:rPr>
              <w:t>Постачальник</w:t>
            </w:r>
          </w:p>
          <w:p w:rsidR="00D15FFD" w:rsidRPr="009159A1" w:rsidRDefault="00D15FFD" w:rsidP="00D15FFD">
            <w:pPr>
              <w:pStyle w:val="112"/>
              <w:rPr>
                <w:rFonts w:ascii="Times New Roman" w:hAnsi="Times New Roman"/>
                <w:sz w:val="24"/>
                <w:szCs w:val="24"/>
              </w:rPr>
            </w:pPr>
          </w:p>
        </w:tc>
      </w:tr>
    </w:tbl>
    <w:p w:rsidR="009159A1" w:rsidRPr="009159A1" w:rsidRDefault="009159A1" w:rsidP="009159A1">
      <w:pPr>
        <w:pStyle w:val="112"/>
        <w:rPr>
          <w:rFonts w:ascii="Times New Roman" w:hAnsi="Times New Roman"/>
          <w:b/>
          <w:sz w:val="24"/>
          <w:szCs w:val="24"/>
        </w:rPr>
      </w:pPr>
    </w:p>
    <w:p w:rsidR="009159A1" w:rsidRPr="009159A1" w:rsidRDefault="009159A1" w:rsidP="009159A1">
      <w:pPr>
        <w:pStyle w:val="112"/>
        <w:rPr>
          <w:rFonts w:ascii="Times New Roman" w:hAnsi="Times New Roman"/>
          <w:b/>
          <w:sz w:val="24"/>
          <w:szCs w:val="24"/>
        </w:rPr>
      </w:pPr>
      <w:r w:rsidRPr="009159A1">
        <w:rPr>
          <w:rFonts w:ascii="Times New Roman" w:hAnsi="Times New Roman"/>
          <w:b/>
          <w:sz w:val="24"/>
          <w:szCs w:val="24"/>
        </w:rPr>
        <w:t>XII. МІСЦЕЗНАХОДЖЕННЯ ТА БАНКІВСЬКІ РЕКВІЗИТИ СТОРІН</w:t>
      </w:r>
    </w:p>
    <w:p w:rsidR="009159A1" w:rsidRPr="009159A1" w:rsidRDefault="009159A1" w:rsidP="009159A1">
      <w:pPr>
        <w:pStyle w:val="112"/>
        <w:rPr>
          <w:rFonts w:ascii="Times New Roman" w:hAnsi="Times New Roman"/>
          <w:b/>
          <w:sz w:val="24"/>
          <w:szCs w:val="24"/>
        </w:rPr>
      </w:pPr>
    </w:p>
    <w:p w:rsidR="009159A1" w:rsidRPr="009159A1" w:rsidRDefault="009159A1" w:rsidP="009159A1">
      <w:pPr>
        <w:pStyle w:val="112"/>
        <w:rPr>
          <w:rFonts w:ascii="Times New Roman" w:hAnsi="Times New Roman"/>
          <w:sz w:val="24"/>
          <w:szCs w:val="24"/>
        </w:rPr>
      </w:pPr>
    </w:p>
    <w:p w:rsidR="009159A1" w:rsidRPr="009159A1" w:rsidRDefault="009159A1" w:rsidP="009159A1">
      <w:pPr>
        <w:pStyle w:val="112"/>
        <w:rPr>
          <w:rFonts w:ascii="Times New Roman" w:hAnsi="Times New Roman"/>
          <w:sz w:val="24"/>
          <w:szCs w:val="24"/>
        </w:rPr>
      </w:pPr>
    </w:p>
    <w:p w:rsidR="009159A1" w:rsidRPr="009159A1" w:rsidRDefault="009159A1" w:rsidP="009159A1">
      <w:pPr>
        <w:pStyle w:val="112"/>
        <w:rPr>
          <w:rFonts w:ascii="Times New Roman" w:hAnsi="Times New Roman"/>
          <w:sz w:val="24"/>
          <w:szCs w:val="24"/>
        </w:rPr>
      </w:pPr>
    </w:p>
    <w:p w:rsidR="009D4EA7" w:rsidRDefault="009D4EA7"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159A1" w:rsidRPr="00D04DFE"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0000"/>
          <w:sz w:val="24"/>
          <w:szCs w:val="24"/>
        </w:rPr>
      </w:pPr>
    </w:p>
    <w:p w:rsidR="009D4EA7" w:rsidRPr="00D04DFE" w:rsidRDefault="009D4EA7" w:rsidP="00C6433D">
      <w:pPr>
        <w:spacing w:after="0" w:line="240" w:lineRule="auto"/>
        <w:ind w:firstLine="3969"/>
        <w:rPr>
          <w:rFonts w:ascii="Times New Roman" w:hAnsi="Times New Roman"/>
          <w:sz w:val="24"/>
          <w:szCs w:val="24"/>
        </w:rPr>
      </w:pPr>
      <w:r w:rsidRPr="00D04DFE">
        <w:rPr>
          <w:rFonts w:ascii="Times New Roman" w:hAnsi="Times New Roman"/>
          <w:sz w:val="24"/>
          <w:szCs w:val="24"/>
        </w:rPr>
        <w:t>Додаток №1</w:t>
      </w:r>
    </w:p>
    <w:p w:rsidR="009D4EA7" w:rsidRPr="00D04DFE" w:rsidRDefault="009D4EA7" w:rsidP="00C6433D">
      <w:pPr>
        <w:spacing w:after="0" w:line="240" w:lineRule="auto"/>
        <w:ind w:firstLine="3969"/>
        <w:rPr>
          <w:rFonts w:ascii="Times New Roman" w:hAnsi="Times New Roman"/>
          <w:sz w:val="24"/>
          <w:szCs w:val="24"/>
        </w:rPr>
      </w:pPr>
      <w:r w:rsidRPr="00D04DFE">
        <w:rPr>
          <w:rFonts w:ascii="Times New Roman" w:hAnsi="Times New Roman"/>
          <w:sz w:val="24"/>
          <w:szCs w:val="24"/>
        </w:rPr>
        <w:t xml:space="preserve">До договору №_____ від _________________року </w:t>
      </w:r>
    </w:p>
    <w:p w:rsidR="009D4EA7" w:rsidRPr="00D04DFE" w:rsidRDefault="009D4EA7" w:rsidP="00C6433D">
      <w:pPr>
        <w:spacing w:after="0" w:line="240" w:lineRule="auto"/>
        <w:ind w:firstLine="3969"/>
        <w:rPr>
          <w:rFonts w:ascii="Times New Roman" w:hAnsi="Times New Roman"/>
          <w:sz w:val="24"/>
          <w:szCs w:val="24"/>
        </w:rPr>
      </w:pPr>
    </w:p>
    <w:p w:rsidR="00A00EF3" w:rsidRPr="006C5C8B" w:rsidRDefault="009D4EA7" w:rsidP="006C5C8B">
      <w:pPr>
        <w:spacing w:after="0" w:line="240" w:lineRule="auto"/>
        <w:jc w:val="center"/>
        <w:rPr>
          <w:rFonts w:ascii="Times New Roman" w:hAnsi="Times New Roman"/>
          <w:b/>
          <w:sz w:val="28"/>
          <w:szCs w:val="28"/>
        </w:rPr>
      </w:pPr>
      <w:r w:rsidRPr="00D04DFE">
        <w:rPr>
          <w:rFonts w:ascii="Times New Roman" w:hAnsi="Times New Roman"/>
          <w:b/>
          <w:sz w:val="28"/>
          <w:szCs w:val="28"/>
        </w:rPr>
        <w:t>Специфікація</w:t>
      </w:r>
    </w:p>
    <w:tbl>
      <w:tblPr>
        <w:tblW w:w="9356"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0"/>
        <w:gridCol w:w="3004"/>
        <w:gridCol w:w="1134"/>
        <w:gridCol w:w="1276"/>
        <w:gridCol w:w="1276"/>
        <w:gridCol w:w="2126"/>
      </w:tblGrid>
      <w:tr w:rsidR="00A00EF3" w:rsidRPr="00D04DFE" w:rsidTr="001E4BA4">
        <w:trPr>
          <w:trHeight w:val="1354"/>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A00EF3" w:rsidRPr="00D04DFE" w:rsidRDefault="00A00EF3" w:rsidP="00C6433D">
            <w:pPr>
              <w:spacing w:after="0" w:line="240" w:lineRule="auto"/>
              <w:ind w:firstLine="720"/>
              <w:jc w:val="both"/>
              <w:rPr>
                <w:rFonts w:ascii="Times New Roman" w:hAnsi="Times New Roman"/>
                <w:color w:val="000000"/>
                <w:sz w:val="24"/>
                <w:szCs w:val="24"/>
              </w:rPr>
            </w:pPr>
            <w:r w:rsidRPr="00D04DFE">
              <w:rPr>
                <w:rFonts w:ascii="Times New Roman" w:hAnsi="Times New Roman"/>
                <w:color w:val="000000"/>
                <w:sz w:val="24"/>
                <w:szCs w:val="24"/>
              </w:rPr>
              <w:t xml:space="preserve">№ </w:t>
            </w:r>
            <w:r>
              <w:rPr>
                <w:rFonts w:ascii="Times New Roman" w:hAnsi="Times New Roman"/>
                <w:color w:val="000000"/>
                <w:sz w:val="24"/>
                <w:szCs w:val="24"/>
              </w:rPr>
              <w:t>№</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 xml:space="preserve">Найменування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Од</w:t>
            </w:r>
            <w:r>
              <w:rPr>
                <w:rFonts w:ascii="Times New Roman" w:hAnsi="Times New Roman"/>
                <w:color w:val="000000"/>
                <w:sz w:val="24"/>
                <w:szCs w:val="24"/>
              </w:rPr>
              <w:t>иниця</w:t>
            </w:r>
          </w:p>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виміру</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Кіл</w:t>
            </w:r>
            <w:r>
              <w:rPr>
                <w:rFonts w:ascii="Times New Roman" w:hAnsi="Times New Roman"/>
                <w:color w:val="000000"/>
                <w:sz w:val="24"/>
                <w:szCs w:val="24"/>
              </w:rPr>
              <w:t>ькість</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Ціна за одиницю виміру, грн., з ПДВ</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A00EF3" w:rsidRPr="00D04DFE" w:rsidRDefault="00A00EF3" w:rsidP="00C6433D">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Вартість по найменуванню, грн., з ПДВ</w:t>
            </w:r>
          </w:p>
        </w:tc>
      </w:tr>
      <w:tr w:rsidR="006C5C8B" w:rsidRPr="00D04DFE" w:rsidTr="001E4BA4">
        <w:trPr>
          <w:trHeight w:val="221"/>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6C5C8B" w:rsidRPr="00D04DFE" w:rsidRDefault="006C5C8B" w:rsidP="006C5C8B">
            <w:pPr>
              <w:spacing w:after="0" w:line="240" w:lineRule="auto"/>
              <w:jc w:val="center"/>
              <w:rPr>
                <w:rFonts w:ascii="Times New Roman" w:hAnsi="Times New Roman"/>
                <w:sz w:val="24"/>
                <w:szCs w:val="24"/>
              </w:rPr>
            </w:pPr>
            <w:r>
              <w:rPr>
                <w:rFonts w:ascii="Times New Roman" w:hAnsi="Times New Roman"/>
                <w:sz w:val="24"/>
                <w:szCs w:val="24"/>
              </w:rPr>
              <w:t>2</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6C5C8B" w:rsidRPr="006C5C8B" w:rsidRDefault="006C5C8B" w:rsidP="006C5C8B">
            <w:pPr>
              <w:spacing w:after="0" w:line="240" w:lineRule="auto"/>
              <w:rPr>
                <w:rFonts w:ascii="Times New Roman" w:hAnsi="Times New Roman"/>
                <w:sz w:val="24"/>
                <w:szCs w:val="24"/>
              </w:rPr>
            </w:pPr>
            <w:r w:rsidRPr="006C5C8B">
              <w:rPr>
                <w:rFonts w:ascii="Times New Roman" w:hAnsi="Times New Roman"/>
                <w:sz w:val="24"/>
                <w:szCs w:val="24"/>
              </w:rPr>
              <w:t>Бензин А 95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D04DFE" w:rsidRDefault="006C5C8B" w:rsidP="006C5C8B">
            <w:pPr>
              <w:spacing w:after="0" w:line="240" w:lineRule="auto"/>
              <w:jc w:val="center"/>
              <w:rPr>
                <w:rFonts w:ascii="Times New Roman" w:hAnsi="Times New Roman"/>
                <w:color w:val="000000"/>
                <w:sz w:val="24"/>
                <w:szCs w:val="24"/>
              </w:rPr>
            </w:pPr>
            <w:r w:rsidRPr="00D04DFE">
              <w:rPr>
                <w:rFonts w:ascii="Times New Roman" w:hAnsi="Times New Roman"/>
                <w:color w:val="000000"/>
                <w:sz w:val="24"/>
                <w:szCs w:val="24"/>
              </w:rPr>
              <w:t>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B12849" w:rsidRDefault="009159A1" w:rsidP="006C5C8B">
            <w:pPr>
              <w:spacing w:line="240" w:lineRule="atLeast"/>
              <w:jc w:val="center"/>
              <w:rPr>
                <w:rFonts w:ascii="Times New Roman" w:hAnsi="Times New Roman"/>
                <w:color w:val="000000"/>
                <w:sz w:val="24"/>
                <w:szCs w:val="24"/>
              </w:rPr>
            </w:pPr>
            <w:r>
              <w:rPr>
                <w:rFonts w:ascii="Times New Roman" w:hAnsi="Times New Roman"/>
                <w:color w:val="000000"/>
                <w:sz w:val="24"/>
                <w:szCs w:val="24"/>
              </w:rPr>
              <w:t>10</w:t>
            </w:r>
            <w:r w:rsidR="009B4E25">
              <w:rPr>
                <w:rFonts w:ascii="Times New Roman" w:hAnsi="Times New Roman"/>
                <w:color w:val="000000"/>
                <w:sz w:val="24"/>
                <w:szCs w:val="24"/>
              </w:rPr>
              <w:t>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r>
      <w:tr w:rsidR="006C5C8B" w:rsidRPr="00D04DFE" w:rsidTr="001E4BA4">
        <w:trPr>
          <w:trHeight w:val="221"/>
        </w:trPr>
        <w:tc>
          <w:tcPr>
            <w:tcW w:w="540" w:type="dxa"/>
            <w:tcBorders>
              <w:top w:val="single" w:sz="6" w:space="0" w:color="auto"/>
              <w:left w:val="single" w:sz="6" w:space="0" w:color="auto"/>
              <w:bottom w:val="single" w:sz="6" w:space="0" w:color="auto"/>
              <w:right w:val="single" w:sz="4" w:space="0" w:color="auto"/>
            </w:tcBorders>
            <w:shd w:val="clear" w:color="auto" w:fill="FFFFFF"/>
            <w:vAlign w:val="center"/>
          </w:tcPr>
          <w:p w:rsidR="006C5C8B" w:rsidRDefault="006C5C8B" w:rsidP="006C5C8B">
            <w:pPr>
              <w:spacing w:after="0" w:line="240" w:lineRule="auto"/>
              <w:jc w:val="center"/>
              <w:rPr>
                <w:rFonts w:ascii="Times New Roman" w:hAnsi="Times New Roman"/>
                <w:sz w:val="24"/>
                <w:szCs w:val="24"/>
              </w:rPr>
            </w:pPr>
            <w:r>
              <w:rPr>
                <w:rFonts w:ascii="Times New Roman" w:hAnsi="Times New Roman"/>
                <w:sz w:val="24"/>
                <w:szCs w:val="24"/>
              </w:rPr>
              <w:t>3</w:t>
            </w:r>
          </w:p>
        </w:tc>
        <w:tc>
          <w:tcPr>
            <w:tcW w:w="3004" w:type="dxa"/>
            <w:tcBorders>
              <w:top w:val="single" w:sz="6" w:space="0" w:color="auto"/>
              <w:left w:val="single" w:sz="4" w:space="0" w:color="auto"/>
              <w:bottom w:val="single" w:sz="6" w:space="0" w:color="auto"/>
              <w:right w:val="single" w:sz="6" w:space="0" w:color="auto"/>
            </w:tcBorders>
            <w:shd w:val="clear" w:color="auto" w:fill="FFFFFF"/>
            <w:vAlign w:val="center"/>
          </w:tcPr>
          <w:p w:rsidR="006C5C8B" w:rsidRPr="006C5C8B" w:rsidRDefault="006C5C8B" w:rsidP="006C5C8B">
            <w:pPr>
              <w:spacing w:after="0" w:line="240" w:lineRule="auto"/>
              <w:rPr>
                <w:rFonts w:ascii="Times New Roman" w:hAnsi="Times New Roman"/>
                <w:sz w:val="24"/>
                <w:szCs w:val="24"/>
              </w:rPr>
            </w:pPr>
            <w:r w:rsidRPr="006C5C8B">
              <w:rPr>
                <w:rFonts w:ascii="Times New Roman" w:hAnsi="Times New Roman"/>
                <w:sz w:val="24"/>
                <w:szCs w:val="24"/>
              </w:rPr>
              <w:t xml:space="preserve">Дизельне паливо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D04DFE" w:rsidRDefault="006C5C8B" w:rsidP="006C5C8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л</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6C5C8B" w:rsidRDefault="009B4E25" w:rsidP="006C5C8B">
            <w:pPr>
              <w:spacing w:line="240" w:lineRule="atLeast"/>
              <w:jc w:val="center"/>
              <w:rPr>
                <w:rFonts w:ascii="Times New Roman" w:hAnsi="Times New Roman"/>
                <w:color w:val="000000"/>
                <w:sz w:val="24"/>
                <w:szCs w:val="24"/>
              </w:rPr>
            </w:pPr>
            <w:r>
              <w:rPr>
                <w:rFonts w:ascii="Times New Roman" w:hAnsi="Times New Roman"/>
                <w:color w:val="000000"/>
                <w:sz w:val="24"/>
                <w:szCs w:val="24"/>
              </w:rPr>
              <w:t>500</w:t>
            </w:r>
            <w:r w:rsidR="009159A1">
              <w:rPr>
                <w:rFonts w:ascii="Times New Roman" w:hAnsi="Times New Roman"/>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r>
      <w:tr w:rsidR="006C5C8B" w:rsidRPr="00D04DFE" w:rsidTr="00475919">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D04DFE" w:rsidRDefault="006C5C8B" w:rsidP="006C5C8B">
            <w:pPr>
              <w:spacing w:after="0" w:line="240" w:lineRule="auto"/>
              <w:jc w:val="right"/>
              <w:rPr>
                <w:rFonts w:ascii="Times New Roman" w:hAnsi="Times New Roman"/>
                <w:color w:val="000000"/>
                <w:sz w:val="24"/>
                <w:szCs w:val="24"/>
              </w:rPr>
            </w:pPr>
            <w:r>
              <w:rPr>
                <w:rFonts w:ascii="Times New Roman" w:eastAsia="Tahoma" w:hAnsi="Times New Roman"/>
                <w:b/>
                <w:kern w:val="1"/>
              </w:rPr>
              <w:t xml:space="preserve">Загальна вартість без </w:t>
            </w:r>
            <w:r w:rsidRPr="00D04DFE">
              <w:rPr>
                <w:rFonts w:ascii="Times New Roman" w:eastAsia="Tahoma" w:hAnsi="Times New Roman"/>
                <w:b/>
                <w:kern w:val="1"/>
              </w:rPr>
              <w:t xml:space="preserve">ПДВ, </w:t>
            </w:r>
            <w:r>
              <w:rPr>
                <w:rFonts w:ascii="Times New Roman" w:eastAsia="Tahoma" w:hAnsi="Times New Roman"/>
                <w:b/>
                <w:kern w:val="1"/>
              </w:rPr>
              <w:t xml:space="preserve">грн.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r>
      <w:tr w:rsidR="006C5C8B" w:rsidRPr="00D04DFE" w:rsidTr="00475919">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C5C8B" w:rsidRPr="00D04DFE" w:rsidRDefault="006C5C8B" w:rsidP="006C5C8B">
            <w:pPr>
              <w:spacing w:after="0" w:line="240" w:lineRule="auto"/>
              <w:jc w:val="right"/>
              <w:rPr>
                <w:rFonts w:ascii="Times New Roman" w:eastAsia="Tahoma" w:hAnsi="Times New Roman"/>
                <w:b/>
                <w:kern w:val="1"/>
              </w:rPr>
            </w:pPr>
            <w:r>
              <w:rPr>
                <w:rFonts w:ascii="Times New Roman" w:eastAsia="Tahoma" w:hAnsi="Times New Roman"/>
                <w:b/>
                <w:kern w:val="1"/>
              </w:rPr>
              <w:t>ПДВ, грн.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r>
      <w:tr w:rsidR="006C5C8B" w:rsidRPr="00D04DFE" w:rsidTr="00475919">
        <w:trPr>
          <w:trHeight w:val="221"/>
        </w:trPr>
        <w:tc>
          <w:tcPr>
            <w:tcW w:w="7230"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6C5C8B" w:rsidRDefault="006C5C8B" w:rsidP="006C5C8B">
            <w:pPr>
              <w:spacing w:after="0" w:line="240" w:lineRule="auto"/>
              <w:jc w:val="right"/>
              <w:rPr>
                <w:rFonts w:ascii="Times New Roman" w:eastAsia="Tahoma" w:hAnsi="Times New Roman"/>
                <w:b/>
                <w:kern w:val="1"/>
              </w:rPr>
            </w:pPr>
            <w:r>
              <w:rPr>
                <w:rFonts w:ascii="Times New Roman" w:eastAsia="Tahoma" w:hAnsi="Times New Roman"/>
                <w:b/>
                <w:kern w:val="1"/>
              </w:rPr>
              <w:t>Разом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C5C8B" w:rsidRPr="00D04DFE" w:rsidRDefault="006C5C8B" w:rsidP="006C5C8B">
            <w:pPr>
              <w:spacing w:after="0" w:line="240" w:lineRule="auto"/>
              <w:ind w:firstLine="720"/>
              <w:jc w:val="both"/>
              <w:rPr>
                <w:rFonts w:ascii="Times New Roman" w:hAnsi="Times New Roman"/>
                <w:color w:val="000000"/>
                <w:sz w:val="24"/>
                <w:szCs w:val="24"/>
              </w:rPr>
            </w:pPr>
          </w:p>
        </w:tc>
      </w:tr>
    </w:tbl>
    <w:p w:rsidR="00A00EF3" w:rsidRPr="00D04DFE" w:rsidRDefault="00A00EF3" w:rsidP="00C6433D">
      <w:pPr>
        <w:spacing w:after="0" w:line="240" w:lineRule="auto"/>
        <w:jc w:val="both"/>
        <w:rPr>
          <w:rFonts w:ascii="Times New Roman" w:hAnsi="Times New Roman"/>
          <w:color w:val="000000"/>
          <w:sz w:val="24"/>
          <w:szCs w:val="24"/>
        </w:rPr>
      </w:pPr>
    </w:p>
    <w:tbl>
      <w:tblPr>
        <w:tblpPr w:leftFromText="180" w:rightFromText="180" w:vertAnchor="text" w:horzAnchor="margin"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1E4BA4" w:rsidRPr="00D04DFE" w:rsidTr="001A2720">
        <w:trPr>
          <w:trHeight w:val="1266"/>
        </w:trPr>
        <w:tc>
          <w:tcPr>
            <w:tcW w:w="4786" w:type="dxa"/>
          </w:tcPr>
          <w:p w:rsidR="001E4BA4" w:rsidRPr="001E4BA4"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b/>
                <w:color w:val="000000"/>
                <w:sz w:val="24"/>
                <w:szCs w:val="24"/>
              </w:rPr>
              <w:t>Покупець</w:t>
            </w:r>
          </w:p>
          <w:p w:rsidR="001E4BA4" w:rsidRDefault="001E4BA4"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rsidR="009159A1"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В.о. директора</w:t>
            </w:r>
          </w:p>
          <w:p w:rsidR="009159A1" w:rsidRPr="001E4BA4"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_________________ Нагорний М.О.</w:t>
            </w:r>
          </w:p>
        </w:tc>
        <w:tc>
          <w:tcPr>
            <w:tcW w:w="4678" w:type="dxa"/>
          </w:tcPr>
          <w:p w:rsidR="001E4BA4" w:rsidRDefault="009159A1"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color w:val="000000"/>
                <w:sz w:val="24"/>
                <w:szCs w:val="24"/>
              </w:rPr>
              <w:t>Продавець</w:t>
            </w:r>
          </w:p>
          <w:p w:rsidR="001A2720" w:rsidRPr="001A2720" w:rsidRDefault="001A2720" w:rsidP="00C64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p>
          <w:p w:rsidR="001E4BA4" w:rsidRPr="001E4BA4" w:rsidRDefault="001E4BA4" w:rsidP="009159A1">
            <w:pPr>
              <w:spacing w:after="0" w:line="240" w:lineRule="auto"/>
              <w:rPr>
                <w:rFonts w:ascii="Times New Roman" w:hAnsi="Times New Roman"/>
                <w:color w:val="000000"/>
                <w:sz w:val="24"/>
                <w:szCs w:val="24"/>
              </w:rPr>
            </w:pPr>
          </w:p>
        </w:tc>
      </w:tr>
    </w:tbl>
    <w:p w:rsidR="000C6691" w:rsidRDefault="000C6691" w:rsidP="00751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p>
    <w:sectPr w:rsidR="000C6691" w:rsidSect="00D15FFD">
      <w:headerReference w:type="default" r:id="rId88"/>
      <w:pgSz w:w="11906" w:h="16838"/>
      <w:pgMar w:top="1134" w:right="567" w:bottom="28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F32" w:rsidRDefault="007D6F32" w:rsidP="00C420E7">
      <w:pPr>
        <w:spacing w:after="0" w:line="240" w:lineRule="auto"/>
      </w:pPr>
      <w:r>
        <w:separator/>
      </w:r>
    </w:p>
  </w:endnote>
  <w:endnote w:type="continuationSeparator" w:id="0">
    <w:p w:rsidR="007D6F32" w:rsidRDefault="007D6F32"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Corbe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robaPro">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F32" w:rsidRDefault="007D6F32" w:rsidP="00C420E7">
      <w:pPr>
        <w:spacing w:after="0" w:line="240" w:lineRule="auto"/>
      </w:pPr>
      <w:r>
        <w:separator/>
      </w:r>
    </w:p>
  </w:footnote>
  <w:footnote w:type="continuationSeparator" w:id="0">
    <w:p w:rsidR="007D6F32" w:rsidRDefault="007D6F32"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0D1" w:rsidRPr="00770A35" w:rsidRDefault="004C5CEC">
    <w:pPr>
      <w:pStyle w:val="a3"/>
      <w:jc w:val="center"/>
      <w:rPr>
        <w:rFonts w:ascii="Times New Roman" w:hAnsi="Times New Roman"/>
        <w:sz w:val="28"/>
        <w:szCs w:val="28"/>
      </w:rPr>
    </w:pPr>
    <w:r w:rsidRPr="00770A35">
      <w:rPr>
        <w:rFonts w:ascii="Times New Roman" w:hAnsi="Times New Roman"/>
        <w:sz w:val="28"/>
        <w:szCs w:val="28"/>
      </w:rPr>
      <w:fldChar w:fldCharType="begin"/>
    </w:r>
    <w:r w:rsidR="00AA20D1"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15FFD" w:rsidRPr="00D15FFD">
      <w:rPr>
        <w:rFonts w:ascii="Times New Roman" w:hAnsi="Times New Roman"/>
        <w:noProof/>
        <w:sz w:val="28"/>
        <w:szCs w:val="28"/>
        <w:lang w:val="ru-RU"/>
      </w:rPr>
      <w:t>43</w:t>
    </w:r>
    <w:r w:rsidRPr="00770A35">
      <w:rPr>
        <w:rFonts w:ascii="Times New Roman" w:hAnsi="Times New Roman"/>
        <w:sz w:val="28"/>
        <w:szCs w:val="28"/>
      </w:rPr>
      <w:fldChar w:fldCharType="end"/>
    </w:r>
  </w:p>
  <w:p w:rsidR="00AA20D1" w:rsidRDefault="00AA20D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42695AC"/>
    <w:name w:val="WW8Num2"/>
    <w:lvl w:ilvl="0">
      <w:start w:val="8"/>
      <w:numFmt w:val="decimal"/>
      <w:lvlText w:val="%1"/>
      <w:lvlJc w:val="left"/>
      <w:pPr>
        <w:tabs>
          <w:tab w:val="num" w:pos="705"/>
        </w:tabs>
        <w:ind w:left="705" w:hanging="705"/>
      </w:pPr>
      <w:rPr>
        <w:rFonts w:cs="Times New Roman"/>
        <w:sz w:val="20"/>
        <w:szCs w:val="20"/>
      </w:rPr>
    </w:lvl>
    <w:lvl w:ilvl="1">
      <w:start w:val="1"/>
      <w:numFmt w:val="decimal"/>
      <w:lvlText w:val="10.%2."/>
      <w:lvlJc w:val="left"/>
      <w:pPr>
        <w:tabs>
          <w:tab w:val="num" w:pos="705"/>
        </w:tabs>
        <w:ind w:left="705" w:hanging="705"/>
      </w:pPr>
      <w:rPr>
        <w:rFonts w:ascii="Times New Roman" w:hAnsi="Times New Roman"/>
        <w:b w:val="0"/>
        <w:bCs w:val="0"/>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nsid w:val="00000004"/>
    <w:multiLevelType w:val="multilevel"/>
    <w:tmpl w:val="DFA66502"/>
    <w:name w:val="WW8Num4"/>
    <w:lvl w:ilvl="0">
      <w:start w:val="5"/>
      <w:numFmt w:val="decimal"/>
      <w:lvlText w:val="%1"/>
      <w:lvlJc w:val="left"/>
      <w:pPr>
        <w:tabs>
          <w:tab w:val="num" w:pos="705"/>
        </w:tabs>
        <w:ind w:left="705" w:hanging="705"/>
      </w:pPr>
      <w:rPr>
        <w:rFonts w:cs="Times New Roman"/>
      </w:rPr>
    </w:lvl>
    <w:lvl w:ilvl="1">
      <w:start w:val="4"/>
      <w:numFmt w:val="decimal"/>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b w:val="0"/>
        <w:bCs w:val="0"/>
        <w:sz w:val="24"/>
        <w:szCs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DDA81C92"/>
    <w:name w:val="WW8Num5"/>
    <w:lvl w:ilvl="0">
      <w:start w:val="8"/>
      <w:numFmt w:val="decimal"/>
      <w:lvlText w:val="%1"/>
      <w:lvlJc w:val="left"/>
      <w:pPr>
        <w:tabs>
          <w:tab w:val="num" w:pos="705"/>
        </w:tabs>
        <w:ind w:left="705" w:hanging="705"/>
      </w:pPr>
      <w:rPr>
        <w:rFonts w:cs="Times New Roman"/>
      </w:rPr>
    </w:lvl>
    <w:lvl w:ilvl="1">
      <w:start w:val="1"/>
      <w:numFmt w:val="decimal"/>
      <w:lvlText w:val="12.%2."/>
      <w:lvlJc w:val="left"/>
      <w:pPr>
        <w:tabs>
          <w:tab w:val="num" w:pos="705"/>
        </w:tabs>
        <w:ind w:left="705" w:hanging="705"/>
      </w:pPr>
      <w:rPr>
        <w:rFonts w:ascii="Times New Roman" w:hAnsi="Times New Roman" w:cs="Times New Roman"/>
        <w:b w:val="0"/>
        <w:bCs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6"/>
    <w:multiLevelType w:val="multilevel"/>
    <w:tmpl w:val="29040854"/>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1.%2."/>
      <w:lvlJc w:val="left"/>
      <w:pPr>
        <w:tabs>
          <w:tab w:val="num" w:pos="705"/>
        </w:tabs>
        <w:ind w:left="705" w:hanging="705"/>
      </w:pPr>
      <w:rPr>
        <w:rFonts w:ascii="Times New Roman" w:hAnsi="Times New Roman" w:cs="Times New Roman"/>
        <w:b w:val="0"/>
        <w:bCs w:val="0"/>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4">
    <w:nsid w:val="00000007"/>
    <w:multiLevelType w:val="multilevel"/>
    <w:tmpl w:val="22A8D9D2"/>
    <w:name w:val="WW8Num7"/>
    <w:lvl w:ilvl="0">
      <w:start w:val="2"/>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5">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6">
    <w:nsid w:val="00000009"/>
    <w:multiLevelType w:val="multilevel"/>
    <w:tmpl w:val="286C23DA"/>
    <w:name w:val="WW8Num9"/>
    <w:lvl w:ilvl="0">
      <w:start w:val="1"/>
      <w:numFmt w:val="decimal"/>
      <w:lvlText w:val="%1"/>
      <w:lvlJc w:val="left"/>
      <w:pPr>
        <w:tabs>
          <w:tab w:val="num" w:pos="3257"/>
        </w:tabs>
        <w:ind w:left="3257" w:hanging="705"/>
      </w:pPr>
      <w:rPr>
        <w:rFonts w:ascii="Times New Roman" w:hAnsi="Times New Roman"/>
        <w:b/>
        <w:bCs/>
        <w:i w:val="0"/>
        <w:iCs w:val="0"/>
        <w:caps w:val="0"/>
        <w:smallCaps w:val="0"/>
        <w:strike w:val="0"/>
        <w:dstrike w:val="0"/>
        <w:outline w:val="0"/>
        <w:shadow w:val="0"/>
        <w:sz w:val="24"/>
        <w:szCs w:val="24"/>
      </w:rPr>
    </w:lvl>
    <w:lvl w:ilvl="1">
      <w:start w:val="1"/>
      <w:numFmt w:val="decimal"/>
      <w:lvlText w:val="13.%2."/>
      <w:lvlJc w:val="left"/>
      <w:pPr>
        <w:tabs>
          <w:tab w:val="num" w:pos="705"/>
        </w:tabs>
        <w:ind w:left="705" w:hanging="705"/>
      </w:pPr>
      <w:rPr>
        <w:rFonts w:cs="Times New Roman"/>
        <w:b/>
      </w:rPr>
    </w:lvl>
    <w:lvl w:ilvl="2">
      <w:start w:val="1"/>
      <w:numFmt w:val="decimal"/>
      <w:lvlText w:val="%1.%2.%3"/>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3">
      <w:start w:val="1"/>
      <w:numFmt w:val="decimal"/>
      <w:lvlText w:val="%1.%2.%3.%4"/>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4">
      <w:start w:val="1"/>
      <w:numFmt w:val="decimal"/>
      <w:lvlText w:val="%1.%2.%3.%4.%5"/>
      <w:lvlJc w:val="left"/>
      <w:pPr>
        <w:tabs>
          <w:tab w:val="num" w:pos="720"/>
        </w:tabs>
        <w:ind w:left="720" w:hanging="720"/>
      </w:pPr>
      <w:rPr>
        <w:rFonts w:ascii="Times New Roman" w:hAnsi="Times New Roman"/>
        <w:b/>
        <w:bCs/>
        <w:i w:val="0"/>
        <w:iCs w:val="0"/>
        <w:caps w:val="0"/>
        <w:smallCaps w:val="0"/>
        <w:strike w:val="0"/>
        <w:dstrike w:val="0"/>
        <w:outline w:val="0"/>
        <w:shadow w:val="0"/>
        <w:sz w:val="22"/>
        <w:szCs w:val="22"/>
      </w:rPr>
    </w:lvl>
    <w:lvl w:ilvl="5">
      <w:start w:val="1"/>
      <w:numFmt w:val="decimal"/>
      <w:lvlText w:val="%1.%2.%3.%4.%5.%6"/>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6">
      <w:start w:val="1"/>
      <w:numFmt w:val="decimal"/>
      <w:lvlText w:val="%1.%2.%3.%4.%5.%6.%7"/>
      <w:lvlJc w:val="left"/>
      <w:pPr>
        <w:tabs>
          <w:tab w:val="num" w:pos="1080"/>
        </w:tabs>
        <w:ind w:left="1080" w:hanging="1080"/>
      </w:pPr>
      <w:rPr>
        <w:rFonts w:ascii="Times New Roman" w:hAnsi="Times New Roman"/>
        <w:b/>
        <w:bCs/>
        <w:i w:val="0"/>
        <w:iCs w:val="0"/>
        <w:caps w:val="0"/>
        <w:smallCaps w:val="0"/>
        <w:strike w:val="0"/>
        <w:dstrike w:val="0"/>
        <w:outline w:val="0"/>
        <w:shadow w:val="0"/>
        <w:sz w:val="22"/>
        <w:szCs w:val="22"/>
      </w:rPr>
    </w:lvl>
    <w:lvl w:ilvl="7">
      <w:start w:val="1"/>
      <w:numFmt w:val="decimal"/>
      <w:lvlText w:val="%1.%2.%3.%4.%5.%6.%7.%8"/>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lvl w:ilvl="8">
      <w:start w:val="1"/>
      <w:numFmt w:val="decimal"/>
      <w:lvlText w:val="%1.%2.%3.%4.%5.%6.%7.%8.%9"/>
      <w:lvlJc w:val="left"/>
      <w:pPr>
        <w:tabs>
          <w:tab w:val="num" w:pos="1440"/>
        </w:tabs>
        <w:ind w:left="1440" w:hanging="1440"/>
      </w:pPr>
      <w:rPr>
        <w:rFonts w:ascii="Times New Roman" w:hAnsi="Times New Roman"/>
        <w:b/>
        <w:bCs/>
        <w:i w:val="0"/>
        <w:iCs w:val="0"/>
        <w:caps w:val="0"/>
        <w:smallCaps w:val="0"/>
        <w:strike w:val="0"/>
        <w:dstrike w:val="0"/>
        <w:outline w:val="0"/>
        <w:shadow w:val="0"/>
        <w:sz w:val="22"/>
        <w:szCs w:val="22"/>
      </w:rPr>
    </w:lvl>
  </w:abstractNum>
  <w:abstractNum w:abstractNumId="7">
    <w:nsid w:val="0000000A"/>
    <w:multiLevelType w:val="multilevel"/>
    <w:tmpl w:val="BD8AFF78"/>
    <w:name w:val="WW8Num10"/>
    <w:lvl w:ilvl="0">
      <w:start w:val="5"/>
      <w:numFmt w:val="decimal"/>
      <w:lvlText w:val="%1."/>
      <w:lvlJc w:val="left"/>
      <w:pPr>
        <w:tabs>
          <w:tab w:val="num" w:pos="495"/>
        </w:tabs>
        <w:ind w:left="495" w:hanging="495"/>
      </w:pPr>
      <w:rPr>
        <w:rFonts w:cs="Times New Roman"/>
        <w:sz w:val="20"/>
        <w:szCs w:val="20"/>
      </w:rPr>
    </w:lvl>
    <w:lvl w:ilvl="1">
      <w:start w:val="2"/>
      <w:numFmt w:val="decimal"/>
      <w:lvlText w:val="%1.%2."/>
      <w:lvlJc w:val="left"/>
      <w:pPr>
        <w:tabs>
          <w:tab w:val="num" w:pos="495"/>
        </w:tabs>
        <w:ind w:left="495" w:hanging="495"/>
      </w:pPr>
      <w:rPr>
        <w:rFonts w:cs="Times New Roman"/>
        <w:sz w:val="20"/>
        <w:szCs w:val="20"/>
      </w:rPr>
    </w:lvl>
    <w:lvl w:ilvl="2">
      <w:start w:val="2"/>
      <w:numFmt w:val="decimal"/>
      <w:lvlText w:val="%1.%2.%3."/>
      <w:lvlJc w:val="left"/>
      <w:pPr>
        <w:tabs>
          <w:tab w:val="num" w:pos="2138"/>
        </w:tabs>
        <w:ind w:left="2138" w:hanging="720"/>
      </w:pPr>
      <w:rPr>
        <w:rFonts w:cs="Times New Roman"/>
        <w:sz w:val="24"/>
        <w:szCs w:val="24"/>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8">
    <w:nsid w:val="0000000B"/>
    <w:multiLevelType w:val="singleLevel"/>
    <w:tmpl w:val="0000000B"/>
    <w:name w:val="WW8Num22"/>
    <w:lvl w:ilvl="0">
      <w:start w:val="1"/>
      <w:numFmt w:val="decimal"/>
      <w:lvlText w:val="%1)"/>
      <w:lvlJc w:val="left"/>
      <w:pPr>
        <w:tabs>
          <w:tab w:val="num" w:pos="0"/>
        </w:tabs>
        <w:ind w:left="1069" w:hanging="360"/>
      </w:pPr>
    </w:lvl>
  </w:abstractNum>
  <w:abstractNum w:abstractNumId="9">
    <w:nsid w:val="0000000C"/>
    <w:multiLevelType w:val="multilevel"/>
    <w:tmpl w:val="33E442C6"/>
    <w:name w:val="WW8Num12"/>
    <w:lvl w:ilvl="0">
      <w:start w:val="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0">
    <w:nsid w:val="0000000D"/>
    <w:multiLevelType w:val="multilevel"/>
    <w:tmpl w:val="AE80E98A"/>
    <w:name w:val="WW8Num13"/>
    <w:lvl w:ilvl="0">
      <w:start w:val="8"/>
      <w:numFmt w:val="decimal"/>
      <w:lvlText w:val="%1"/>
      <w:lvlJc w:val="left"/>
      <w:pPr>
        <w:tabs>
          <w:tab w:val="num" w:pos="705"/>
        </w:tabs>
        <w:ind w:left="705" w:hanging="705"/>
      </w:pPr>
      <w:rPr>
        <w:rFonts w:cs="Times New Roman"/>
      </w:rPr>
    </w:lvl>
    <w:lvl w:ilvl="1">
      <w:start w:val="1"/>
      <w:numFmt w:val="decimal"/>
      <w:lvlText w:val="9.%2."/>
      <w:lvlJc w:val="left"/>
      <w:pPr>
        <w:tabs>
          <w:tab w:val="num" w:pos="705"/>
        </w:tabs>
        <w:ind w:left="705" w:hanging="705"/>
      </w:pPr>
      <w:rPr>
        <w:rFonts w:ascii="Times New Roman" w:hAnsi="Times New Roman" w:cs="Times New Roman"/>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0000000E"/>
    <w:multiLevelType w:val="multilevel"/>
    <w:tmpl w:val="B212F982"/>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sz w:val="24"/>
        <w:szCs w:val="24"/>
      </w:rPr>
    </w:lvl>
    <w:lvl w:ilvl="2">
      <w:start w:val="1"/>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2">
    <w:nsid w:val="0000000F"/>
    <w:multiLevelType w:val="multilevel"/>
    <w:tmpl w:val="F1389914"/>
    <w:name w:val="WW8Num1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705"/>
        </w:tabs>
        <w:ind w:left="705" w:hanging="705"/>
      </w:pPr>
      <w:rPr>
        <w:rFonts w:ascii="Times New Roman" w:hAnsi="Times New Roman" w:cs="Times New Roman"/>
        <w:b w:val="0"/>
        <w:bCs w:val="0"/>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00000010"/>
    <w:multiLevelType w:val="multilevel"/>
    <w:tmpl w:val="A28EC9AE"/>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4">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5">
    <w:nsid w:val="00000012"/>
    <w:multiLevelType w:val="multilevel"/>
    <w:tmpl w:val="DA4421C6"/>
    <w:name w:val="WW8Num18"/>
    <w:lvl w:ilvl="0">
      <w:start w:val="1"/>
      <w:numFmt w:val="decimal"/>
      <w:lvlText w:val="%1."/>
      <w:lvlJc w:val="left"/>
      <w:pPr>
        <w:tabs>
          <w:tab w:val="num" w:pos="360"/>
        </w:tabs>
        <w:ind w:left="360" w:hanging="360"/>
      </w:pPr>
      <w:rPr>
        <w:rFonts w:ascii="Times New Roman" w:hAnsi="Times New Roman"/>
        <w:b w:val="0"/>
        <w:i/>
        <w:caps w:val="0"/>
        <w:smallCaps w:val="0"/>
        <w:strike w:val="0"/>
        <w:dstrike w:val="0"/>
        <w:outline w:val="0"/>
        <w:shadow w:val="0"/>
        <w:sz w:val="20"/>
        <w:szCs w:val="20"/>
      </w:rPr>
    </w:lvl>
    <w:lvl w:ilvl="1">
      <w:start w:val="1"/>
      <w:numFmt w:val="decimal"/>
      <w:lvlText w:val="%1.%2."/>
      <w:lvlJc w:val="left"/>
      <w:pPr>
        <w:tabs>
          <w:tab w:val="num" w:pos="792"/>
        </w:tabs>
        <w:ind w:left="792" w:hanging="432"/>
      </w:pPr>
      <w:rPr>
        <w:rFonts w:ascii="Times New Roman" w:eastAsia="Times New Roman" w:hAnsi="Times New Roman"/>
        <w:sz w:val="24"/>
        <w:szCs w:val="24"/>
      </w:rPr>
    </w:lvl>
    <w:lvl w:ilvl="2">
      <w:start w:val="1"/>
      <w:numFmt w:val="decimal"/>
      <w:lvlText w:val="%1.%2.%3."/>
      <w:lvlJc w:val="left"/>
      <w:pPr>
        <w:tabs>
          <w:tab w:val="num" w:pos="1224"/>
        </w:tabs>
        <w:ind w:left="1224" w:hanging="504"/>
      </w:pPr>
      <w:rPr>
        <w:rFonts w:ascii="Times New Roman" w:hAnsi="Times New Roman"/>
        <w:b w:val="0"/>
        <w:i/>
        <w:caps w:val="0"/>
        <w:smallCaps w:val="0"/>
        <w:strike w:val="0"/>
        <w:dstrike w:val="0"/>
        <w:outline w:val="0"/>
        <w:shadow w:val="0"/>
        <w:sz w:val="20"/>
        <w:szCs w:val="20"/>
      </w:rPr>
    </w:lvl>
    <w:lvl w:ilvl="3">
      <w:start w:val="1"/>
      <w:numFmt w:val="decimal"/>
      <w:lvlText w:val="%1.%2.%3.%4."/>
      <w:lvlJc w:val="left"/>
      <w:pPr>
        <w:tabs>
          <w:tab w:val="num" w:pos="1728"/>
        </w:tabs>
        <w:ind w:left="1728" w:hanging="648"/>
      </w:pPr>
      <w:rPr>
        <w:rFonts w:ascii="Times New Roman" w:hAnsi="Times New Roman"/>
        <w:b w:val="0"/>
        <w:i/>
        <w:caps w:val="0"/>
        <w:smallCaps w:val="0"/>
        <w:strike w:val="0"/>
        <w:dstrike w:val="0"/>
        <w:outline w:val="0"/>
        <w:shadow w:val="0"/>
        <w:sz w:val="20"/>
        <w:szCs w:val="20"/>
      </w:rPr>
    </w:lvl>
    <w:lvl w:ilvl="4">
      <w:start w:val="1"/>
      <w:numFmt w:val="decimal"/>
      <w:lvlText w:val="%1.%2.%3.%4.%5."/>
      <w:lvlJc w:val="left"/>
      <w:pPr>
        <w:tabs>
          <w:tab w:val="num" w:pos="2232"/>
        </w:tabs>
        <w:ind w:left="2232" w:hanging="792"/>
      </w:pPr>
      <w:rPr>
        <w:rFonts w:ascii="Times New Roman" w:hAnsi="Times New Roman"/>
        <w:b w:val="0"/>
        <w:i/>
        <w:caps w:val="0"/>
        <w:smallCaps w:val="0"/>
        <w:strike w:val="0"/>
        <w:dstrike w:val="0"/>
        <w:outline w:val="0"/>
        <w:shadow w:val="0"/>
        <w:sz w:val="20"/>
        <w:szCs w:val="20"/>
      </w:rPr>
    </w:lvl>
    <w:lvl w:ilvl="5">
      <w:start w:val="1"/>
      <w:numFmt w:val="decimal"/>
      <w:lvlText w:val="%1.%2.%3.%4.%5.%6."/>
      <w:lvlJc w:val="left"/>
      <w:pPr>
        <w:tabs>
          <w:tab w:val="num" w:pos="2736"/>
        </w:tabs>
        <w:ind w:left="2736" w:hanging="936"/>
      </w:pPr>
      <w:rPr>
        <w:rFonts w:ascii="Times New Roman" w:hAnsi="Times New Roman"/>
        <w:b w:val="0"/>
        <w:i/>
        <w:caps w:val="0"/>
        <w:smallCaps w:val="0"/>
        <w:strike w:val="0"/>
        <w:dstrike w:val="0"/>
        <w:outline w:val="0"/>
        <w:shadow w:val="0"/>
        <w:sz w:val="20"/>
        <w:szCs w:val="20"/>
      </w:rPr>
    </w:lvl>
    <w:lvl w:ilvl="6">
      <w:start w:val="1"/>
      <w:numFmt w:val="decimal"/>
      <w:lvlText w:val="%1.%2.%3.%4.%5.%6.%7."/>
      <w:lvlJc w:val="left"/>
      <w:pPr>
        <w:tabs>
          <w:tab w:val="num" w:pos="3240"/>
        </w:tabs>
        <w:ind w:left="3240" w:hanging="1080"/>
      </w:pPr>
      <w:rPr>
        <w:rFonts w:ascii="Times New Roman" w:hAnsi="Times New Roman"/>
        <w:b w:val="0"/>
        <w:i/>
        <w:caps w:val="0"/>
        <w:smallCaps w:val="0"/>
        <w:strike w:val="0"/>
        <w:dstrike w:val="0"/>
        <w:outline w:val="0"/>
        <w:shadow w:val="0"/>
        <w:sz w:val="20"/>
        <w:szCs w:val="20"/>
      </w:rPr>
    </w:lvl>
    <w:lvl w:ilvl="7">
      <w:start w:val="1"/>
      <w:numFmt w:val="decimal"/>
      <w:lvlText w:val="%1.%2.%3.%4.%5.%6.%7.%8."/>
      <w:lvlJc w:val="left"/>
      <w:pPr>
        <w:tabs>
          <w:tab w:val="num" w:pos="3744"/>
        </w:tabs>
        <w:ind w:left="3744" w:hanging="1224"/>
      </w:pPr>
      <w:rPr>
        <w:rFonts w:ascii="Times New Roman" w:hAnsi="Times New Roman"/>
        <w:b w:val="0"/>
        <w:i/>
        <w:caps w:val="0"/>
        <w:smallCaps w:val="0"/>
        <w:strike w:val="0"/>
        <w:dstrike w:val="0"/>
        <w:outline w:val="0"/>
        <w:shadow w:val="0"/>
        <w:sz w:val="20"/>
        <w:szCs w:val="20"/>
      </w:rPr>
    </w:lvl>
    <w:lvl w:ilvl="8">
      <w:start w:val="1"/>
      <w:numFmt w:val="decimal"/>
      <w:lvlText w:val="%1.%2.%3.%4.%5.%6.%7.%8.%9."/>
      <w:lvlJc w:val="left"/>
      <w:pPr>
        <w:tabs>
          <w:tab w:val="num" w:pos="4320"/>
        </w:tabs>
        <w:ind w:left="4320" w:hanging="1440"/>
      </w:pPr>
      <w:rPr>
        <w:rFonts w:ascii="Times New Roman" w:hAnsi="Times New Roman"/>
        <w:b w:val="0"/>
        <w:i/>
        <w:caps w:val="0"/>
        <w:smallCaps w:val="0"/>
        <w:strike w:val="0"/>
        <w:dstrike w:val="0"/>
        <w:outline w:val="0"/>
        <w:shadow w:val="0"/>
        <w:sz w:val="20"/>
        <w:szCs w:val="20"/>
      </w:rPr>
    </w:lvl>
  </w:abstractNum>
  <w:abstractNum w:abstractNumId="16">
    <w:nsid w:val="00000013"/>
    <w:multiLevelType w:val="multilevel"/>
    <w:tmpl w:val="90F8F7EE"/>
    <w:name w:val="WW8Num19"/>
    <w:lvl w:ilvl="0">
      <w:start w:val="8"/>
      <w:numFmt w:val="decimal"/>
      <w:lvlText w:val="%1"/>
      <w:lvlJc w:val="left"/>
      <w:pPr>
        <w:tabs>
          <w:tab w:val="num" w:pos="705"/>
        </w:tabs>
        <w:ind w:left="705" w:hanging="705"/>
      </w:pPr>
      <w:rPr>
        <w:rFonts w:cs="Times New Roman"/>
        <w:sz w:val="20"/>
        <w:szCs w:val="20"/>
      </w:rPr>
    </w:lvl>
    <w:lvl w:ilvl="1">
      <w:start w:val="1"/>
      <w:numFmt w:val="decimal"/>
      <w:lvlText w:val="8.%2."/>
      <w:lvlJc w:val="left"/>
      <w:pPr>
        <w:tabs>
          <w:tab w:val="num" w:pos="705"/>
        </w:tabs>
        <w:ind w:left="705" w:hanging="705"/>
      </w:pPr>
      <w:rPr>
        <w:rFonts w:cs="Times New Roman"/>
        <w:sz w:val="24"/>
        <w:szCs w:val="24"/>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7">
    <w:nsid w:val="00000014"/>
    <w:multiLevelType w:val="multilevel"/>
    <w:tmpl w:val="67E07730"/>
    <w:name w:val="WW8Num20"/>
    <w:lvl w:ilvl="0">
      <w:start w:val="5"/>
      <w:numFmt w:val="decimal"/>
      <w:lvlText w:val="%1."/>
      <w:lvlJc w:val="left"/>
      <w:pPr>
        <w:tabs>
          <w:tab w:val="num" w:pos="495"/>
        </w:tabs>
        <w:ind w:left="495" w:hanging="495"/>
      </w:pPr>
      <w:rPr>
        <w:rFonts w:cs="Times New Roman"/>
        <w:sz w:val="20"/>
        <w:szCs w:val="20"/>
      </w:rPr>
    </w:lvl>
    <w:lvl w:ilvl="1">
      <w:start w:val="3"/>
      <w:numFmt w:val="decimal"/>
      <w:lvlText w:val="%1.%2."/>
      <w:lvlJc w:val="left"/>
      <w:pPr>
        <w:tabs>
          <w:tab w:val="num" w:pos="495"/>
        </w:tabs>
        <w:ind w:left="495" w:hanging="495"/>
      </w:pPr>
      <w:rPr>
        <w:rFonts w:cs="Times New Roman"/>
        <w:sz w:val="20"/>
        <w:szCs w:val="20"/>
      </w:rPr>
    </w:lvl>
    <w:lvl w:ilvl="2">
      <w:start w:val="2"/>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8">
    <w:nsid w:val="00000015"/>
    <w:multiLevelType w:val="multilevel"/>
    <w:tmpl w:val="E6AACEC2"/>
    <w:name w:val="WW8Num21"/>
    <w:lvl w:ilvl="0">
      <w:start w:val="6"/>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4"/>
        <w:szCs w:val="24"/>
      </w:rPr>
    </w:lvl>
    <w:lvl w:ilvl="2">
      <w:start w:val="1"/>
      <w:numFmt w:val="decimal"/>
      <w:suff w:val="space"/>
      <w:lvlText w:val="%1.%2.%3"/>
      <w:lvlJc w:val="left"/>
      <w:pPr>
        <w:tabs>
          <w:tab w:val="num" w:pos="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9">
    <w:nsid w:val="0F3920A0"/>
    <w:multiLevelType w:val="hybridMultilevel"/>
    <w:tmpl w:val="0E74F1BC"/>
    <w:lvl w:ilvl="0" w:tplc="E44E43E4">
      <w:start w:val="1"/>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943E7A"/>
    <w:multiLevelType w:val="singleLevel"/>
    <w:tmpl w:val="2EB428B4"/>
    <w:lvl w:ilvl="0">
      <w:start w:val="1"/>
      <w:numFmt w:val="decimal"/>
      <w:lvlText w:val="5.%1."/>
      <w:legacy w:legacy="1" w:legacySpace="0" w:legacyIndent="715"/>
      <w:lvlJc w:val="left"/>
      <w:pPr>
        <w:ind w:left="0" w:firstLine="0"/>
      </w:pPr>
      <w:rPr>
        <w:rFonts w:ascii="Times New Roman" w:hAnsi="Times New Roman" w:cs="Times New Roman" w:hint="default"/>
      </w:rPr>
    </w:lvl>
  </w:abstractNum>
  <w:abstractNum w:abstractNumId="22">
    <w:nsid w:val="1BB51D58"/>
    <w:multiLevelType w:val="multilevel"/>
    <w:tmpl w:val="D87CA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0"/>
        <w:szCs w:val="2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974B93"/>
    <w:multiLevelType w:val="hybridMultilevel"/>
    <w:tmpl w:val="F94A10B2"/>
    <w:lvl w:ilvl="0" w:tplc="1C32009E">
      <w:start w:val="3"/>
      <w:numFmt w:val="decimal"/>
      <w:lvlText w:val="%1."/>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24">
    <w:nsid w:val="290A0D02"/>
    <w:multiLevelType w:val="hybridMultilevel"/>
    <w:tmpl w:val="C6D42F3A"/>
    <w:lvl w:ilvl="0" w:tplc="04220011">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2F033C43"/>
    <w:multiLevelType w:val="multilevel"/>
    <w:tmpl w:val="2DCA281A"/>
    <w:lvl w:ilvl="0">
      <w:start w:val="3"/>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352451A1"/>
    <w:multiLevelType w:val="hybridMultilevel"/>
    <w:tmpl w:val="8452CCDA"/>
    <w:lvl w:ilvl="0" w:tplc="4BE26B16">
      <w:start w:val="1"/>
      <w:numFmt w:val="decimal"/>
      <w:lvlText w:val="%1."/>
      <w:lvlJc w:val="left"/>
      <w:pPr>
        <w:ind w:left="890" w:hanging="360"/>
      </w:pPr>
      <w:rPr>
        <w:rFonts w:hint="default"/>
        <w:b/>
        <w:i w:val="0"/>
        <w:color w:val="auto"/>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27">
    <w:nsid w:val="39B755D9"/>
    <w:multiLevelType w:val="multilevel"/>
    <w:tmpl w:val="AB86D59A"/>
    <w:lvl w:ilvl="0">
      <w:start w:val="5"/>
      <w:numFmt w:val="upperRoman"/>
      <w:lvlText w:val="%1."/>
      <w:lvlJc w:val="left"/>
      <w:rPr>
        <w:rFonts w:ascii="Times New Roman" w:eastAsia="Times New Roman" w:hAnsi="Times New Roman" w:cs="Times New Roman"/>
        <w:b/>
        <w:bCs/>
        <w:i/>
        <w:iCs/>
        <w:smallCaps w:val="0"/>
        <w:strike w:val="0"/>
        <w:color w:val="000000"/>
        <w:spacing w:val="6"/>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BD110D"/>
    <w:multiLevelType w:val="hybridMultilevel"/>
    <w:tmpl w:val="D556E65E"/>
    <w:lvl w:ilvl="0" w:tplc="A4944D24">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3830BE"/>
    <w:multiLevelType w:val="hybridMultilevel"/>
    <w:tmpl w:val="19F04A78"/>
    <w:lvl w:ilvl="0" w:tplc="8648EA5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2C3FF3"/>
    <w:multiLevelType w:val="hybridMultilevel"/>
    <w:tmpl w:val="6D5E261C"/>
    <w:lvl w:ilvl="0" w:tplc="7C30BC90">
      <w:start w:val="1"/>
      <w:numFmt w:val="decimal"/>
      <w:lvlText w:val="%1."/>
      <w:lvlJc w:val="left"/>
      <w:pPr>
        <w:tabs>
          <w:tab w:val="num" w:pos="360"/>
        </w:tabs>
        <w:ind w:left="360" w:hanging="360"/>
      </w:pPr>
      <w:rPr>
        <w:rFonts w:cs="Times New Roman" w:hint="default"/>
        <w:b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8B26D18"/>
    <w:multiLevelType w:val="hybridMultilevel"/>
    <w:tmpl w:val="5BAAF5F4"/>
    <w:lvl w:ilvl="0" w:tplc="463CF250">
      <w:start w:val="1"/>
      <w:numFmt w:val="decimal"/>
      <w:lvlText w:val="%1)"/>
      <w:lvlJc w:val="left"/>
      <w:pPr>
        <w:ind w:left="677" w:hanging="360"/>
      </w:pPr>
      <w:rPr>
        <w:rFonts w:hint="default"/>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2">
    <w:nsid w:val="5FEA71E3"/>
    <w:multiLevelType w:val="multilevel"/>
    <w:tmpl w:val="E070AAA6"/>
    <w:lvl w:ilvl="0">
      <w:start w:val="6"/>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62E23B67"/>
    <w:multiLevelType w:val="hybridMultilevel"/>
    <w:tmpl w:val="EEA8316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CA707E2"/>
    <w:multiLevelType w:val="hybridMultilevel"/>
    <w:tmpl w:val="D47AF75E"/>
    <w:lvl w:ilvl="0" w:tplc="649AC1A2">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pStyle w:val="31"/>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58D0303"/>
    <w:multiLevelType w:val="singleLevel"/>
    <w:tmpl w:val="6A50FDE6"/>
    <w:lvl w:ilvl="0">
      <w:start w:val="2"/>
      <w:numFmt w:val="decimal"/>
      <w:lvlText w:val="8.%1."/>
      <w:legacy w:legacy="1" w:legacySpace="0" w:legacyIndent="399"/>
      <w:lvlJc w:val="left"/>
      <w:rPr>
        <w:rFonts w:ascii="Times New Roman" w:hAnsi="Times New Roman" w:cs="Times New Roman" w:hint="default"/>
      </w:rPr>
    </w:lvl>
  </w:abstractNum>
  <w:abstractNum w:abstractNumId="36">
    <w:nsid w:val="759F17F9"/>
    <w:multiLevelType w:val="hybridMultilevel"/>
    <w:tmpl w:val="F7003CC2"/>
    <w:lvl w:ilvl="0" w:tplc="117C3314">
      <w:start w:val="3"/>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DE783B"/>
    <w:multiLevelType w:val="multilevel"/>
    <w:tmpl w:val="63B0D47A"/>
    <w:lvl w:ilvl="0">
      <w:start w:val="3"/>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4"/>
  </w:num>
  <w:num w:numId="2">
    <w:abstractNumId w:val="26"/>
  </w:num>
  <w:num w:numId="3">
    <w:abstractNumId w:val="8"/>
  </w:num>
  <w:num w:numId="4">
    <w:abstractNumId w:val="31"/>
  </w:num>
  <w:num w:numId="5">
    <w:abstractNumId w:val="28"/>
  </w:num>
  <w:num w:numId="6">
    <w:abstractNumId w:val="6"/>
  </w:num>
  <w:num w:numId="7">
    <w:abstractNumId w:val="29"/>
  </w:num>
  <w:num w:numId="8">
    <w:abstractNumId w:val="24"/>
  </w:num>
  <w:num w:numId="9">
    <w:abstractNumId w:val="35"/>
  </w:num>
  <w:num w:numId="10">
    <w:abstractNumId w:val="22"/>
  </w:num>
  <w:num w:numId="11">
    <w:abstractNumId w:val="27"/>
  </w:num>
  <w:num w:numId="12">
    <w:abstractNumId w:val="3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9"/>
  </w:num>
  <w:num w:numId="16">
    <w:abstractNumId w:val="23"/>
  </w:num>
  <w:num w:numId="17">
    <w:abstractNumId w:val="20"/>
  </w:num>
  <w:num w:numId="18">
    <w:abstractNumId w:val="3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hyphenationZone w:val="425"/>
  <w:characterSpacingControl w:val="doNotCompress"/>
  <w:savePreviewPicture/>
  <w:hdrShapeDefaults>
    <o:shapedefaults v:ext="edit" spidmax="17410"/>
  </w:hdrShapeDefaults>
  <w:footnotePr>
    <w:footnote w:id="-1"/>
    <w:footnote w:id="0"/>
  </w:footnotePr>
  <w:endnotePr>
    <w:endnote w:id="-1"/>
    <w:endnote w:id="0"/>
  </w:endnotePr>
  <w:compat/>
  <w:rsids>
    <w:rsidRoot w:val="00443AA2"/>
    <w:rsid w:val="00006814"/>
    <w:rsid w:val="00006BDC"/>
    <w:rsid w:val="00007703"/>
    <w:rsid w:val="0001144D"/>
    <w:rsid w:val="0001522D"/>
    <w:rsid w:val="00021B02"/>
    <w:rsid w:val="0002311E"/>
    <w:rsid w:val="00023E0B"/>
    <w:rsid w:val="00023E1E"/>
    <w:rsid w:val="000248D4"/>
    <w:rsid w:val="000259DC"/>
    <w:rsid w:val="000260B7"/>
    <w:rsid w:val="00031ED8"/>
    <w:rsid w:val="00032F8A"/>
    <w:rsid w:val="00033482"/>
    <w:rsid w:val="000334D1"/>
    <w:rsid w:val="0003570E"/>
    <w:rsid w:val="000371D3"/>
    <w:rsid w:val="000416F3"/>
    <w:rsid w:val="00042FC9"/>
    <w:rsid w:val="000445AA"/>
    <w:rsid w:val="000445B8"/>
    <w:rsid w:val="0004674F"/>
    <w:rsid w:val="0005074A"/>
    <w:rsid w:val="000536F5"/>
    <w:rsid w:val="00063FD5"/>
    <w:rsid w:val="0006418F"/>
    <w:rsid w:val="00064B5F"/>
    <w:rsid w:val="00065191"/>
    <w:rsid w:val="00066790"/>
    <w:rsid w:val="0007083B"/>
    <w:rsid w:val="00073F1C"/>
    <w:rsid w:val="00076795"/>
    <w:rsid w:val="000767F2"/>
    <w:rsid w:val="00080EB3"/>
    <w:rsid w:val="00083923"/>
    <w:rsid w:val="000841BF"/>
    <w:rsid w:val="00085B4E"/>
    <w:rsid w:val="00086915"/>
    <w:rsid w:val="00086D94"/>
    <w:rsid w:val="000871C3"/>
    <w:rsid w:val="00087EF1"/>
    <w:rsid w:val="0009140C"/>
    <w:rsid w:val="00094904"/>
    <w:rsid w:val="0009605C"/>
    <w:rsid w:val="000A162E"/>
    <w:rsid w:val="000A48D9"/>
    <w:rsid w:val="000A7118"/>
    <w:rsid w:val="000B3347"/>
    <w:rsid w:val="000B337C"/>
    <w:rsid w:val="000B6125"/>
    <w:rsid w:val="000B6E1B"/>
    <w:rsid w:val="000B7915"/>
    <w:rsid w:val="000C12B8"/>
    <w:rsid w:val="000C134F"/>
    <w:rsid w:val="000C1679"/>
    <w:rsid w:val="000C3BE0"/>
    <w:rsid w:val="000C3F98"/>
    <w:rsid w:val="000C466D"/>
    <w:rsid w:val="000C48B6"/>
    <w:rsid w:val="000C6190"/>
    <w:rsid w:val="000C6691"/>
    <w:rsid w:val="000C7BD3"/>
    <w:rsid w:val="000D0846"/>
    <w:rsid w:val="000D0BE5"/>
    <w:rsid w:val="000D1CE4"/>
    <w:rsid w:val="000D2833"/>
    <w:rsid w:val="000D2FFA"/>
    <w:rsid w:val="000D35B9"/>
    <w:rsid w:val="000D374A"/>
    <w:rsid w:val="000D4F26"/>
    <w:rsid w:val="000D6055"/>
    <w:rsid w:val="000D729D"/>
    <w:rsid w:val="000E154A"/>
    <w:rsid w:val="000E1CDD"/>
    <w:rsid w:val="000E2789"/>
    <w:rsid w:val="000E2AD5"/>
    <w:rsid w:val="000E424F"/>
    <w:rsid w:val="000E52AB"/>
    <w:rsid w:val="000E7543"/>
    <w:rsid w:val="000F174F"/>
    <w:rsid w:val="000F23D0"/>
    <w:rsid w:val="000F2D6B"/>
    <w:rsid w:val="000F5142"/>
    <w:rsid w:val="000F669B"/>
    <w:rsid w:val="00101015"/>
    <w:rsid w:val="0010262E"/>
    <w:rsid w:val="00103308"/>
    <w:rsid w:val="00103AB6"/>
    <w:rsid w:val="00106681"/>
    <w:rsid w:val="0010678A"/>
    <w:rsid w:val="00107DEB"/>
    <w:rsid w:val="00107EC7"/>
    <w:rsid w:val="0011389D"/>
    <w:rsid w:val="00114680"/>
    <w:rsid w:val="00116343"/>
    <w:rsid w:val="0011749D"/>
    <w:rsid w:val="0012035A"/>
    <w:rsid w:val="0012070A"/>
    <w:rsid w:val="00121184"/>
    <w:rsid w:val="00121802"/>
    <w:rsid w:val="00122B4C"/>
    <w:rsid w:val="00124F0F"/>
    <w:rsid w:val="00125EBB"/>
    <w:rsid w:val="0012671C"/>
    <w:rsid w:val="00132E64"/>
    <w:rsid w:val="001371C4"/>
    <w:rsid w:val="00140CEC"/>
    <w:rsid w:val="00143554"/>
    <w:rsid w:val="00145461"/>
    <w:rsid w:val="00150DF2"/>
    <w:rsid w:val="00151963"/>
    <w:rsid w:val="00152BAF"/>
    <w:rsid w:val="00152D3F"/>
    <w:rsid w:val="0015443D"/>
    <w:rsid w:val="00157006"/>
    <w:rsid w:val="00157C63"/>
    <w:rsid w:val="0016147C"/>
    <w:rsid w:val="00164A19"/>
    <w:rsid w:val="001705C0"/>
    <w:rsid w:val="00170CE3"/>
    <w:rsid w:val="001712AC"/>
    <w:rsid w:val="0017144E"/>
    <w:rsid w:val="00176BB6"/>
    <w:rsid w:val="001823AD"/>
    <w:rsid w:val="0018333D"/>
    <w:rsid w:val="00183477"/>
    <w:rsid w:val="00184968"/>
    <w:rsid w:val="0018728F"/>
    <w:rsid w:val="001931A5"/>
    <w:rsid w:val="00194292"/>
    <w:rsid w:val="001952AA"/>
    <w:rsid w:val="001959E8"/>
    <w:rsid w:val="0019643E"/>
    <w:rsid w:val="0019741A"/>
    <w:rsid w:val="001A07FF"/>
    <w:rsid w:val="001A0EB6"/>
    <w:rsid w:val="001A0EFF"/>
    <w:rsid w:val="001A2720"/>
    <w:rsid w:val="001A5636"/>
    <w:rsid w:val="001A5D72"/>
    <w:rsid w:val="001B220C"/>
    <w:rsid w:val="001C1C3B"/>
    <w:rsid w:val="001C33B3"/>
    <w:rsid w:val="001C4F6A"/>
    <w:rsid w:val="001C5B82"/>
    <w:rsid w:val="001C606E"/>
    <w:rsid w:val="001D16BE"/>
    <w:rsid w:val="001D2B3C"/>
    <w:rsid w:val="001D6179"/>
    <w:rsid w:val="001D7249"/>
    <w:rsid w:val="001D75DE"/>
    <w:rsid w:val="001E141A"/>
    <w:rsid w:val="001E1BED"/>
    <w:rsid w:val="001E1E8B"/>
    <w:rsid w:val="001E4BA4"/>
    <w:rsid w:val="001E6E42"/>
    <w:rsid w:val="001E79F3"/>
    <w:rsid w:val="001F0BF7"/>
    <w:rsid w:val="001F4ABC"/>
    <w:rsid w:val="001F510C"/>
    <w:rsid w:val="001F65DD"/>
    <w:rsid w:val="001F75FA"/>
    <w:rsid w:val="001F778D"/>
    <w:rsid w:val="00200A29"/>
    <w:rsid w:val="00201665"/>
    <w:rsid w:val="00201D55"/>
    <w:rsid w:val="00203DF4"/>
    <w:rsid w:val="00205AC6"/>
    <w:rsid w:val="00210D6F"/>
    <w:rsid w:val="00211C34"/>
    <w:rsid w:val="0021235D"/>
    <w:rsid w:val="002123EF"/>
    <w:rsid w:val="002154B0"/>
    <w:rsid w:val="002162DA"/>
    <w:rsid w:val="002168A9"/>
    <w:rsid w:val="00217AD7"/>
    <w:rsid w:val="00217B25"/>
    <w:rsid w:val="00217D64"/>
    <w:rsid w:val="0022084D"/>
    <w:rsid w:val="00220D3D"/>
    <w:rsid w:val="0022519B"/>
    <w:rsid w:val="00227BD3"/>
    <w:rsid w:val="00230B39"/>
    <w:rsid w:val="00234A5B"/>
    <w:rsid w:val="00235A03"/>
    <w:rsid w:val="002377D1"/>
    <w:rsid w:val="002400B7"/>
    <w:rsid w:val="002411A5"/>
    <w:rsid w:val="0024275A"/>
    <w:rsid w:val="00242E89"/>
    <w:rsid w:val="002441EF"/>
    <w:rsid w:val="00246392"/>
    <w:rsid w:val="00246E3E"/>
    <w:rsid w:val="002475D8"/>
    <w:rsid w:val="002507D5"/>
    <w:rsid w:val="00250865"/>
    <w:rsid w:val="00250E95"/>
    <w:rsid w:val="00251D82"/>
    <w:rsid w:val="00252620"/>
    <w:rsid w:val="002532D9"/>
    <w:rsid w:val="00253397"/>
    <w:rsid w:val="00253488"/>
    <w:rsid w:val="00254AE4"/>
    <w:rsid w:val="00255AF1"/>
    <w:rsid w:val="00256841"/>
    <w:rsid w:val="0026087C"/>
    <w:rsid w:val="00260D08"/>
    <w:rsid w:val="002613CB"/>
    <w:rsid w:val="00262257"/>
    <w:rsid w:val="00262A84"/>
    <w:rsid w:val="0026393E"/>
    <w:rsid w:val="00272BAC"/>
    <w:rsid w:val="002746AF"/>
    <w:rsid w:val="00274871"/>
    <w:rsid w:val="00276987"/>
    <w:rsid w:val="00281252"/>
    <w:rsid w:val="00283228"/>
    <w:rsid w:val="00284776"/>
    <w:rsid w:val="002851BD"/>
    <w:rsid w:val="002861D7"/>
    <w:rsid w:val="00287028"/>
    <w:rsid w:val="00287059"/>
    <w:rsid w:val="00287130"/>
    <w:rsid w:val="002871D0"/>
    <w:rsid w:val="002908C0"/>
    <w:rsid w:val="0029321F"/>
    <w:rsid w:val="0029379B"/>
    <w:rsid w:val="002938A7"/>
    <w:rsid w:val="002A10F5"/>
    <w:rsid w:val="002A1DB8"/>
    <w:rsid w:val="002A2393"/>
    <w:rsid w:val="002A38AB"/>
    <w:rsid w:val="002A5CC0"/>
    <w:rsid w:val="002B092F"/>
    <w:rsid w:val="002B2BD1"/>
    <w:rsid w:val="002B4C86"/>
    <w:rsid w:val="002C0B48"/>
    <w:rsid w:val="002C1467"/>
    <w:rsid w:val="002C418A"/>
    <w:rsid w:val="002D1212"/>
    <w:rsid w:val="002E15AB"/>
    <w:rsid w:val="002E1AB4"/>
    <w:rsid w:val="002E3EF8"/>
    <w:rsid w:val="002E592A"/>
    <w:rsid w:val="002E76A6"/>
    <w:rsid w:val="002F0D0F"/>
    <w:rsid w:val="002F39CC"/>
    <w:rsid w:val="002F4AB0"/>
    <w:rsid w:val="002F78A0"/>
    <w:rsid w:val="00300543"/>
    <w:rsid w:val="00301308"/>
    <w:rsid w:val="00304F64"/>
    <w:rsid w:val="00310730"/>
    <w:rsid w:val="0031190D"/>
    <w:rsid w:val="00313C1F"/>
    <w:rsid w:val="00317A11"/>
    <w:rsid w:val="003212FA"/>
    <w:rsid w:val="00321E11"/>
    <w:rsid w:val="0032531F"/>
    <w:rsid w:val="00325EC5"/>
    <w:rsid w:val="00326872"/>
    <w:rsid w:val="00327BE9"/>
    <w:rsid w:val="00330C8D"/>
    <w:rsid w:val="00331DC9"/>
    <w:rsid w:val="00335F6A"/>
    <w:rsid w:val="00336E52"/>
    <w:rsid w:val="00336F0D"/>
    <w:rsid w:val="00337BBE"/>
    <w:rsid w:val="00340C8C"/>
    <w:rsid w:val="003414D6"/>
    <w:rsid w:val="003420E3"/>
    <w:rsid w:val="00344612"/>
    <w:rsid w:val="00344CAA"/>
    <w:rsid w:val="003456D5"/>
    <w:rsid w:val="00346FCF"/>
    <w:rsid w:val="0035003B"/>
    <w:rsid w:val="003505AE"/>
    <w:rsid w:val="00350FDB"/>
    <w:rsid w:val="0035292C"/>
    <w:rsid w:val="00354CA2"/>
    <w:rsid w:val="00356D74"/>
    <w:rsid w:val="00362461"/>
    <w:rsid w:val="00362F68"/>
    <w:rsid w:val="00363ABC"/>
    <w:rsid w:val="00366978"/>
    <w:rsid w:val="0037192F"/>
    <w:rsid w:val="00371BA0"/>
    <w:rsid w:val="00371C8E"/>
    <w:rsid w:val="00373985"/>
    <w:rsid w:val="00375AC5"/>
    <w:rsid w:val="0038108C"/>
    <w:rsid w:val="0038249A"/>
    <w:rsid w:val="003876FB"/>
    <w:rsid w:val="00392742"/>
    <w:rsid w:val="00393EEB"/>
    <w:rsid w:val="003A2236"/>
    <w:rsid w:val="003A23F2"/>
    <w:rsid w:val="003A293A"/>
    <w:rsid w:val="003A3595"/>
    <w:rsid w:val="003A4D53"/>
    <w:rsid w:val="003A53DB"/>
    <w:rsid w:val="003A77E2"/>
    <w:rsid w:val="003B02B3"/>
    <w:rsid w:val="003B22A7"/>
    <w:rsid w:val="003B2358"/>
    <w:rsid w:val="003B2B29"/>
    <w:rsid w:val="003B4E1C"/>
    <w:rsid w:val="003B751D"/>
    <w:rsid w:val="003C22C3"/>
    <w:rsid w:val="003C275F"/>
    <w:rsid w:val="003C6F05"/>
    <w:rsid w:val="003C70C3"/>
    <w:rsid w:val="003D04BE"/>
    <w:rsid w:val="003D3489"/>
    <w:rsid w:val="003E236E"/>
    <w:rsid w:val="003E299F"/>
    <w:rsid w:val="003E4E04"/>
    <w:rsid w:val="003E52ED"/>
    <w:rsid w:val="003E5B8B"/>
    <w:rsid w:val="003E7160"/>
    <w:rsid w:val="003F3338"/>
    <w:rsid w:val="003F349C"/>
    <w:rsid w:val="003F5D34"/>
    <w:rsid w:val="00400949"/>
    <w:rsid w:val="00401F2D"/>
    <w:rsid w:val="004023E3"/>
    <w:rsid w:val="00402B0E"/>
    <w:rsid w:val="0040498E"/>
    <w:rsid w:val="00404A1A"/>
    <w:rsid w:val="00404AA5"/>
    <w:rsid w:val="00405129"/>
    <w:rsid w:val="0040677B"/>
    <w:rsid w:val="0040712F"/>
    <w:rsid w:val="00407F5B"/>
    <w:rsid w:val="00410BFD"/>
    <w:rsid w:val="00413D5E"/>
    <w:rsid w:val="00415EF7"/>
    <w:rsid w:val="00422DEF"/>
    <w:rsid w:val="00423DF8"/>
    <w:rsid w:val="00426510"/>
    <w:rsid w:val="004265BF"/>
    <w:rsid w:val="004321AB"/>
    <w:rsid w:val="004332B4"/>
    <w:rsid w:val="00434C56"/>
    <w:rsid w:val="00435EF5"/>
    <w:rsid w:val="00440203"/>
    <w:rsid w:val="00440B03"/>
    <w:rsid w:val="004411D4"/>
    <w:rsid w:val="00442237"/>
    <w:rsid w:val="00443268"/>
    <w:rsid w:val="004432F6"/>
    <w:rsid w:val="00443AA2"/>
    <w:rsid w:val="00446CD8"/>
    <w:rsid w:val="00446CFF"/>
    <w:rsid w:val="00447006"/>
    <w:rsid w:val="0044759E"/>
    <w:rsid w:val="004532A2"/>
    <w:rsid w:val="00453CCB"/>
    <w:rsid w:val="004544FD"/>
    <w:rsid w:val="0045683A"/>
    <w:rsid w:val="004576E3"/>
    <w:rsid w:val="00457CC0"/>
    <w:rsid w:val="00465004"/>
    <w:rsid w:val="00470BE1"/>
    <w:rsid w:val="004720F2"/>
    <w:rsid w:val="00472C44"/>
    <w:rsid w:val="00474CD0"/>
    <w:rsid w:val="00475919"/>
    <w:rsid w:val="00475F7D"/>
    <w:rsid w:val="00482C34"/>
    <w:rsid w:val="0048308B"/>
    <w:rsid w:val="00483639"/>
    <w:rsid w:val="0048460B"/>
    <w:rsid w:val="00484C17"/>
    <w:rsid w:val="00484D16"/>
    <w:rsid w:val="00484DFD"/>
    <w:rsid w:val="0048643A"/>
    <w:rsid w:val="0048695B"/>
    <w:rsid w:val="004873DE"/>
    <w:rsid w:val="00494F22"/>
    <w:rsid w:val="00497F69"/>
    <w:rsid w:val="004A0905"/>
    <w:rsid w:val="004A2844"/>
    <w:rsid w:val="004A382B"/>
    <w:rsid w:val="004A7200"/>
    <w:rsid w:val="004B2695"/>
    <w:rsid w:val="004B5123"/>
    <w:rsid w:val="004B57C7"/>
    <w:rsid w:val="004B6FE8"/>
    <w:rsid w:val="004C0553"/>
    <w:rsid w:val="004C0C8F"/>
    <w:rsid w:val="004C25DA"/>
    <w:rsid w:val="004C3B7D"/>
    <w:rsid w:val="004C4179"/>
    <w:rsid w:val="004C4322"/>
    <w:rsid w:val="004C437F"/>
    <w:rsid w:val="004C5CEC"/>
    <w:rsid w:val="004C6361"/>
    <w:rsid w:val="004C702F"/>
    <w:rsid w:val="004D0F44"/>
    <w:rsid w:val="004D2959"/>
    <w:rsid w:val="004D46E3"/>
    <w:rsid w:val="004D5D81"/>
    <w:rsid w:val="004D6782"/>
    <w:rsid w:val="004D6F23"/>
    <w:rsid w:val="004E230C"/>
    <w:rsid w:val="004E5DEB"/>
    <w:rsid w:val="004E6221"/>
    <w:rsid w:val="004E6839"/>
    <w:rsid w:val="004F13B7"/>
    <w:rsid w:val="004F1821"/>
    <w:rsid w:val="004F3528"/>
    <w:rsid w:val="004F6487"/>
    <w:rsid w:val="004F7623"/>
    <w:rsid w:val="0050004F"/>
    <w:rsid w:val="00502608"/>
    <w:rsid w:val="0050277F"/>
    <w:rsid w:val="00505D41"/>
    <w:rsid w:val="005065A0"/>
    <w:rsid w:val="00515657"/>
    <w:rsid w:val="00517205"/>
    <w:rsid w:val="00521A68"/>
    <w:rsid w:val="00524050"/>
    <w:rsid w:val="00524DC7"/>
    <w:rsid w:val="00527F2F"/>
    <w:rsid w:val="005316C7"/>
    <w:rsid w:val="00532730"/>
    <w:rsid w:val="00533D2F"/>
    <w:rsid w:val="00535854"/>
    <w:rsid w:val="00535AAF"/>
    <w:rsid w:val="00543F25"/>
    <w:rsid w:val="005450EB"/>
    <w:rsid w:val="00546805"/>
    <w:rsid w:val="005471D1"/>
    <w:rsid w:val="00551837"/>
    <w:rsid w:val="00551C5A"/>
    <w:rsid w:val="00553BFD"/>
    <w:rsid w:val="00561CE8"/>
    <w:rsid w:val="00566C33"/>
    <w:rsid w:val="005673A7"/>
    <w:rsid w:val="00570504"/>
    <w:rsid w:val="005741F0"/>
    <w:rsid w:val="0057471B"/>
    <w:rsid w:val="00575CAD"/>
    <w:rsid w:val="00576F5B"/>
    <w:rsid w:val="0057762A"/>
    <w:rsid w:val="005776C4"/>
    <w:rsid w:val="00581BDC"/>
    <w:rsid w:val="00582552"/>
    <w:rsid w:val="00584E33"/>
    <w:rsid w:val="00586040"/>
    <w:rsid w:val="005868D3"/>
    <w:rsid w:val="005872FC"/>
    <w:rsid w:val="00587C93"/>
    <w:rsid w:val="00591954"/>
    <w:rsid w:val="0059294A"/>
    <w:rsid w:val="00594300"/>
    <w:rsid w:val="00594DDE"/>
    <w:rsid w:val="005968FA"/>
    <w:rsid w:val="0059788C"/>
    <w:rsid w:val="005A19D1"/>
    <w:rsid w:val="005A26CE"/>
    <w:rsid w:val="005A4C62"/>
    <w:rsid w:val="005A529A"/>
    <w:rsid w:val="005A57F6"/>
    <w:rsid w:val="005A6200"/>
    <w:rsid w:val="005A716A"/>
    <w:rsid w:val="005A7FBE"/>
    <w:rsid w:val="005B1A3E"/>
    <w:rsid w:val="005B330A"/>
    <w:rsid w:val="005B536E"/>
    <w:rsid w:val="005B5688"/>
    <w:rsid w:val="005B5E10"/>
    <w:rsid w:val="005C35C5"/>
    <w:rsid w:val="005C3FFE"/>
    <w:rsid w:val="005C4E99"/>
    <w:rsid w:val="005C515F"/>
    <w:rsid w:val="005C56B7"/>
    <w:rsid w:val="005C7EF2"/>
    <w:rsid w:val="005D03D9"/>
    <w:rsid w:val="005D049B"/>
    <w:rsid w:val="005D699E"/>
    <w:rsid w:val="005E16F2"/>
    <w:rsid w:val="005E326F"/>
    <w:rsid w:val="005E3EF4"/>
    <w:rsid w:val="005E55ED"/>
    <w:rsid w:val="005E5F9C"/>
    <w:rsid w:val="005E6657"/>
    <w:rsid w:val="005F372C"/>
    <w:rsid w:val="005F3BF8"/>
    <w:rsid w:val="005F7FF5"/>
    <w:rsid w:val="00600275"/>
    <w:rsid w:val="006024E6"/>
    <w:rsid w:val="006038B4"/>
    <w:rsid w:val="006043E4"/>
    <w:rsid w:val="0060446C"/>
    <w:rsid w:val="00604E92"/>
    <w:rsid w:val="00605652"/>
    <w:rsid w:val="006056CF"/>
    <w:rsid w:val="00610E5C"/>
    <w:rsid w:val="0061215F"/>
    <w:rsid w:val="00615A66"/>
    <w:rsid w:val="00616E68"/>
    <w:rsid w:val="00617B32"/>
    <w:rsid w:val="00617BA7"/>
    <w:rsid w:val="006252C7"/>
    <w:rsid w:val="00625818"/>
    <w:rsid w:val="006261F5"/>
    <w:rsid w:val="006305B4"/>
    <w:rsid w:val="006313FC"/>
    <w:rsid w:val="006323D2"/>
    <w:rsid w:val="006325D8"/>
    <w:rsid w:val="00636526"/>
    <w:rsid w:val="00636D82"/>
    <w:rsid w:val="00643F8A"/>
    <w:rsid w:val="00647FEB"/>
    <w:rsid w:val="0065324D"/>
    <w:rsid w:val="006534D9"/>
    <w:rsid w:val="0065409E"/>
    <w:rsid w:val="00656FB6"/>
    <w:rsid w:val="00664256"/>
    <w:rsid w:val="006642E3"/>
    <w:rsid w:val="0066431C"/>
    <w:rsid w:val="00665933"/>
    <w:rsid w:val="0067026D"/>
    <w:rsid w:val="0067033F"/>
    <w:rsid w:val="006708CB"/>
    <w:rsid w:val="00670F95"/>
    <w:rsid w:val="006717E2"/>
    <w:rsid w:val="00671BBD"/>
    <w:rsid w:val="00672199"/>
    <w:rsid w:val="00672903"/>
    <w:rsid w:val="00676213"/>
    <w:rsid w:val="0067739B"/>
    <w:rsid w:val="006804DD"/>
    <w:rsid w:val="0068141D"/>
    <w:rsid w:val="00681860"/>
    <w:rsid w:val="00684BA6"/>
    <w:rsid w:val="00686AB2"/>
    <w:rsid w:val="0068778E"/>
    <w:rsid w:val="0069084C"/>
    <w:rsid w:val="0069098C"/>
    <w:rsid w:val="006947AD"/>
    <w:rsid w:val="00697AF2"/>
    <w:rsid w:val="00697DB7"/>
    <w:rsid w:val="006A0F6C"/>
    <w:rsid w:val="006A2B74"/>
    <w:rsid w:val="006A2BB2"/>
    <w:rsid w:val="006A395F"/>
    <w:rsid w:val="006A4941"/>
    <w:rsid w:val="006A55AD"/>
    <w:rsid w:val="006A5A9E"/>
    <w:rsid w:val="006A5B3C"/>
    <w:rsid w:val="006A651D"/>
    <w:rsid w:val="006A6F88"/>
    <w:rsid w:val="006B26B5"/>
    <w:rsid w:val="006B61F3"/>
    <w:rsid w:val="006B6F8A"/>
    <w:rsid w:val="006C11EE"/>
    <w:rsid w:val="006C5C8B"/>
    <w:rsid w:val="006D1651"/>
    <w:rsid w:val="006D1EA4"/>
    <w:rsid w:val="006D2093"/>
    <w:rsid w:val="006D514E"/>
    <w:rsid w:val="006E0AA5"/>
    <w:rsid w:val="006E10C2"/>
    <w:rsid w:val="006E39E9"/>
    <w:rsid w:val="006E5D7B"/>
    <w:rsid w:val="006F0801"/>
    <w:rsid w:val="006F13E8"/>
    <w:rsid w:val="006F1556"/>
    <w:rsid w:val="006F33EB"/>
    <w:rsid w:val="006F421B"/>
    <w:rsid w:val="006F4CC3"/>
    <w:rsid w:val="00706362"/>
    <w:rsid w:val="0071186B"/>
    <w:rsid w:val="007126FF"/>
    <w:rsid w:val="00712790"/>
    <w:rsid w:val="00715007"/>
    <w:rsid w:val="00717AC1"/>
    <w:rsid w:val="00717EFA"/>
    <w:rsid w:val="00721687"/>
    <w:rsid w:val="007257BC"/>
    <w:rsid w:val="0072688C"/>
    <w:rsid w:val="00727589"/>
    <w:rsid w:val="00731559"/>
    <w:rsid w:val="00731CF3"/>
    <w:rsid w:val="007335A3"/>
    <w:rsid w:val="007346D6"/>
    <w:rsid w:val="00735035"/>
    <w:rsid w:val="00735417"/>
    <w:rsid w:val="007354A8"/>
    <w:rsid w:val="007355A3"/>
    <w:rsid w:val="00735F2F"/>
    <w:rsid w:val="007363AB"/>
    <w:rsid w:val="00737D89"/>
    <w:rsid w:val="0074163B"/>
    <w:rsid w:val="007417B6"/>
    <w:rsid w:val="007434BB"/>
    <w:rsid w:val="00743F6B"/>
    <w:rsid w:val="0074599C"/>
    <w:rsid w:val="00746281"/>
    <w:rsid w:val="00751222"/>
    <w:rsid w:val="007517C1"/>
    <w:rsid w:val="007518CE"/>
    <w:rsid w:val="00751944"/>
    <w:rsid w:val="0075340D"/>
    <w:rsid w:val="0075469F"/>
    <w:rsid w:val="007552A6"/>
    <w:rsid w:val="007552AB"/>
    <w:rsid w:val="00762C43"/>
    <w:rsid w:val="00763B8C"/>
    <w:rsid w:val="00763E79"/>
    <w:rsid w:val="00765194"/>
    <w:rsid w:val="00765B0A"/>
    <w:rsid w:val="00767619"/>
    <w:rsid w:val="00770A35"/>
    <w:rsid w:val="00771FE8"/>
    <w:rsid w:val="0077646B"/>
    <w:rsid w:val="00777D7B"/>
    <w:rsid w:val="0078219D"/>
    <w:rsid w:val="0078310B"/>
    <w:rsid w:val="00784D92"/>
    <w:rsid w:val="0078587B"/>
    <w:rsid w:val="00786B3C"/>
    <w:rsid w:val="00786C09"/>
    <w:rsid w:val="00787721"/>
    <w:rsid w:val="00791BED"/>
    <w:rsid w:val="00794AA9"/>
    <w:rsid w:val="007A163F"/>
    <w:rsid w:val="007A2C21"/>
    <w:rsid w:val="007A6724"/>
    <w:rsid w:val="007A70FF"/>
    <w:rsid w:val="007B1C53"/>
    <w:rsid w:val="007B2083"/>
    <w:rsid w:val="007B3505"/>
    <w:rsid w:val="007B3C7D"/>
    <w:rsid w:val="007B4AD4"/>
    <w:rsid w:val="007B6A0E"/>
    <w:rsid w:val="007C2C32"/>
    <w:rsid w:val="007C48BD"/>
    <w:rsid w:val="007C6FDE"/>
    <w:rsid w:val="007D19C3"/>
    <w:rsid w:val="007D2E4A"/>
    <w:rsid w:val="007D3232"/>
    <w:rsid w:val="007D4BF9"/>
    <w:rsid w:val="007D5C2E"/>
    <w:rsid w:val="007D6F32"/>
    <w:rsid w:val="007E12E1"/>
    <w:rsid w:val="007E26C9"/>
    <w:rsid w:val="007E4F0B"/>
    <w:rsid w:val="007E5002"/>
    <w:rsid w:val="007E555A"/>
    <w:rsid w:val="007E68BA"/>
    <w:rsid w:val="007E7259"/>
    <w:rsid w:val="007F3799"/>
    <w:rsid w:val="007F48AE"/>
    <w:rsid w:val="007F6F34"/>
    <w:rsid w:val="007F7D9D"/>
    <w:rsid w:val="00801309"/>
    <w:rsid w:val="00801CD9"/>
    <w:rsid w:val="00802163"/>
    <w:rsid w:val="00802334"/>
    <w:rsid w:val="00803D6A"/>
    <w:rsid w:val="00805093"/>
    <w:rsid w:val="0080674F"/>
    <w:rsid w:val="00807D78"/>
    <w:rsid w:val="00812F86"/>
    <w:rsid w:val="0081345F"/>
    <w:rsid w:val="00814D43"/>
    <w:rsid w:val="00820F1C"/>
    <w:rsid w:val="00822698"/>
    <w:rsid w:val="00824682"/>
    <w:rsid w:val="00825EA0"/>
    <w:rsid w:val="0082612F"/>
    <w:rsid w:val="00826D14"/>
    <w:rsid w:val="00827B4B"/>
    <w:rsid w:val="0083127A"/>
    <w:rsid w:val="0083237E"/>
    <w:rsid w:val="008404C1"/>
    <w:rsid w:val="00840BF7"/>
    <w:rsid w:val="0084184B"/>
    <w:rsid w:val="00841A16"/>
    <w:rsid w:val="00841F1A"/>
    <w:rsid w:val="008424E7"/>
    <w:rsid w:val="00842EBD"/>
    <w:rsid w:val="008447E4"/>
    <w:rsid w:val="00845B75"/>
    <w:rsid w:val="00845E89"/>
    <w:rsid w:val="00846C60"/>
    <w:rsid w:val="008500D7"/>
    <w:rsid w:val="008539B3"/>
    <w:rsid w:val="00853DBD"/>
    <w:rsid w:val="008562D5"/>
    <w:rsid w:val="008621F3"/>
    <w:rsid w:val="00863FD7"/>
    <w:rsid w:val="00864983"/>
    <w:rsid w:val="00864F57"/>
    <w:rsid w:val="0086638C"/>
    <w:rsid w:val="0087143F"/>
    <w:rsid w:val="00871FD7"/>
    <w:rsid w:val="008734B0"/>
    <w:rsid w:val="008736BE"/>
    <w:rsid w:val="0087562F"/>
    <w:rsid w:val="00880BDE"/>
    <w:rsid w:val="00880F44"/>
    <w:rsid w:val="008816A7"/>
    <w:rsid w:val="0088219F"/>
    <w:rsid w:val="008825AA"/>
    <w:rsid w:val="008832C0"/>
    <w:rsid w:val="00883312"/>
    <w:rsid w:val="008843C2"/>
    <w:rsid w:val="00885D87"/>
    <w:rsid w:val="00887627"/>
    <w:rsid w:val="008914C0"/>
    <w:rsid w:val="00891EB6"/>
    <w:rsid w:val="00892436"/>
    <w:rsid w:val="00892B23"/>
    <w:rsid w:val="00892C03"/>
    <w:rsid w:val="008935D9"/>
    <w:rsid w:val="008945E4"/>
    <w:rsid w:val="008A2357"/>
    <w:rsid w:val="008A314D"/>
    <w:rsid w:val="008A3953"/>
    <w:rsid w:val="008A6A83"/>
    <w:rsid w:val="008A6C58"/>
    <w:rsid w:val="008B18E7"/>
    <w:rsid w:val="008B3ADD"/>
    <w:rsid w:val="008B5845"/>
    <w:rsid w:val="008B5F76"/>
    <w:rsid w:val="008B6828"/>
    <w:rsid w:val="008B6A27"/>
    <w:rsid w:val="008C3FA6"/>
    <w:rsid w:val="008C6752"/>
    <w:rsid w:val="008D1373"/>
    <w:rsid w:val="008D2B71"/>
    <w:rsid w:val="008D2CD9"/>
    <w:rsid w:val="008D2D20"/>
    <w:rsid w:val="008D40A7"/>
    <w:rsid w:val="008D5702"/>
    <w:rsid w:val="008E416A"/>
    <w:rsid w:val="008E7CB1"/>
    <w:rsid w:val="008F3BAF"/>
    <w:rsid w:val="008F4C20"/>
    <w:rsid w:val="008F51AD"/>
    <w:rsid w:val="008F6A1F"/>
    <w:rsid w:val="00903324"/>
    <w:rsid w:val="00904056"/>
    <w:rsid w:val="00905B1E"/>
    <w:rsid w:val="00906DB7"/>
    <w:rsid w:val="00907FA2"/>
    <w:rsid w:val="00914DD9"/>
    <w:rsid w:val="009159A1"/>
    <w:rsid w:val="00916309"/>
    <w:rsid w:val="00917C23"/>
    <w:rsid w:val="009201DB"/>
    <w:rsid w:val="00920666"/>
    <w:rsid w:val="00920BA8"/>
    <w:rsid w:val="00923D3F"/>
    <w:rsid w:val="0092417F"/>
    <w:rsid w:val="009251A9"/>
    <w:rsid w:val="00930105"/>
    <w:rsid w:val="009323E5"/>
    <w:rsid w:val="00932E28"/>
    <w:rsid w:val="0093388D"/>
    <w:rsid w:val="00936BBE"/>
    <w:rsid w:val="00940B8A"/>
    <w:rsid w:val="00940F17"/>
    <w:rsid w:val="00941CCC"/>
    <w:rsid w:val="00941D53"/>
    <w:rsid w:val="00944875"/>
    <w:rsid w:val="00945802"/>
    <w:rsid w:val="0094745D"/>
    <w:rsid w:val="009509BD"/>
    <w:rsid w:val="009543EB"/>
    <w:rsid w:val="00957192"/>
    <w:rsid w:val="009621E2"/>
    <w:rsid w:val="00973097"/>
    <w:rsid w:val="0097507A"/>
    <w:rsid w:val="00975878"/>
    <w:rsid w:val="00975B37"/>
    <w:rsid w:val="00977882"/>
    <w:rsid w:val="00981863"/>
    <w:rsid w:val="00983950"/>
    <w:rsid w:val="00985767"/>
    <w:rsid w:val="00986573"/>
    <w:rsid w:val="00986E90"/>
    <w:rsid w:val="0099335B"/>
    <w:rsid w:val="0099489A"/>
    <w:rsid w:val="00994B93"/>
    <w:rsid w:val="00997726"/>
    <w:rsid w:val="009A009C"/>
    <w:rsid w:val="009A1BA8"/>
    <w:rsid w:val="009A21D0"/>
    <w:rsid w:val="009A4783"/>
    <w:rsid w:val="009A64BC"/>
    <w:rsid w:val="009A66D4"/>
    <w:rsid w:val="009A69DA"/>
    <w:rsid w:val="009B0C34"/>
    <w:rsid w:val="009B2DF5"/>
    <w:rsid w:val="009B3BCB"/>
    <w:rsid w:val="009B4DE1"/>
    <w:rsid w:val="009B4E25"/>
    <w:rsid w:val="009B574D"/>
    <w:rsid w:val="009C0410"/>
    <w:rsid w:val="009C08A3"/>
    <w:rsid w:val="009C1A5F"/>
    <w:rsid w:val="009C5122"/>
    <w:rsid w:val="009C59F2"/>
    <w:rsid w:val="009C5C6B"/>
    <w:rsid w:val="009C6055"/>
    <w:rsid w:val="009C6CEA"/>
    <w:rsid w:val="009C74AD"/>
    <w:rsid w:val="009C7A2D"/>
    <w:rsid w:val="009D06DB"/>
    <w:rsid w:val="009D113E"/>
    <w:rsid w:val="009D3E2C"/>
    <w:rsid w:val="009D4EA7"/>
    <w:rsid w:val="009D6D3C"/>
    <w:rsid w:val="009E03FA"/>
    <w:rsid w:val="009E2325"/>
    <w:rsid w:val="009E46D8"/>
    <w:rsid w:val="009F0BB0"/>
    <w:rsid w:val="009F704B"/>
    <w:rsid w:val="009F71D5"/>
    <w:rsid w:val="00A00EF3"/>
    <w:rsid w:val="00A01527"/>
    <w:rsid w:val="00A04629"/>
    <w:rsid w:val="00A06978"/>
    <w:rsid w:val="00A079CF"/>
    <w:rsid w:val="00A12622"/>
    <w:rsid w:val="00A1342E"/>
    <w:rsid w:val="00A1350F"/>
    <w:rsid w:val="00A15608"/>
    <w:rsid w:val="00A16E7B"/>
    <w:rsid w:val="00A177E7"/>
    <w:rsid w:val="00A20237"/>
    <w:rsid w:val="00A202A6"/>
    <w:rsid w:val="00A20BCB"/>
    <w:rsid w:val="00A20F17"/>
    <w:rsid w:val="00A21AA2"/>
    <w:rsid w:val="00A22247"/>
    <w:rsid w:val="00A22255"/>
    <w:rsid w:val="00A2276F"/>
    <w:rsid w:val="00A23869"/>
    <w:rsid w:val="00A23FC5"/>
    <w:rsid w:val="00A247D0"/>
    <w:rsid w:val="00A3156B"/>
    <w:rsid w:val="00A31E53"/>
    <w:rsid w:val="00A334A7"/>
    <w:rsid w:val="00A34735"/>
    <w:rsid w:val="00A35949"/>
    <w:rsid w:val="00A35BAB"/>
    <w:rsid w:val="00A41B5E"/>
    <w:rsid w:val="00A45CEB"/>
    <w:rsid w:val="00A46718"/>
    <w:rsid w:val="00A46CA2"/>
    <w:rsid w:val="00A547E6"/>
    <w:rsid w:val="00A56A4B"/>
    <w:rsid w:val="00A573A8"/>
    <w:rsid w:val="00A5784E"/>
    <w:rsid w:val="00A62F07"/>
    <w:rsid w:val="00A64798"/>
    <w:rsid w:val="00A653BF"/>
    <w:rsid w:val="00A668D7"/>
    <w:rsid w:val="00A71D19"/>
    <w:rsid w:val="00A71F9A"/>
    <w:rsid w:val="00A724CC"/>
    <w:rsid w:val="00A726D2"/>
    <w:rsid w:val="00A7583E"/>
    <w:rsid w:val="00A7657E"/>
    <w:rsid w:val="00A7704E"/>
    <w:rsid w:val="00A775C9"/>
    <w:rsid w:val="00A77BAE"/>
    <w:rsid w:val="00A8428A"/>
    <w:rsid w:val="00A93C9A"/>
    <w:rsid w:val="00A95886"/>
    <w:rsid w:val="00A95C1F"/>
    <w:rsid w:val="00A97DD9"/>
    <w:rsid w:val="00AA188B"/>
    <w:rsid w:val="00AA20D1"/>
    <w:rsid w:val="00AA335E"/>
    <w:rsid w:val="00AA5FC8"/>
    <w:rsid w:val="00AA6956"/>
    <w:rsid w:val="00AA6FCF"/>
    <w:rsid w:val="00AB1C45"/>
    <w:rsid w:val="00AB27B4"/>
    <w:rsid w:val="00AB2A62"/>
    <w:rsid w:val="00AB4061"/>
    <w:rsid w:val="00AB5F78"/>
    <w:rsid w:val="00AC13EE"/>
    <w:rsid w:val="00AC52C9"/>
    <w:rsid w:val="00AC69BE"/>
    <w:rsid w:val="00AC6F1D"/>
    <w:rsid w:val="00AC78E3"/>
    <w:rsid w:val="00AC7E52"/>
    <w:rsid w:val="00AD0302"/>
    <w:rsid w:val="00AD045A"/>
    <w:rsid w:val="00AD08A5"/>
    <w:rsid w:val="00AD2482"/>
    <w:rsid w:val="00AD3009"/>
    <w:rsid w:val="00AD6FCC"/>
    <w:rsid w:val="00AE2FA7"/>
    <w:rsid w:val="00AE6602"/>
    <w:rsid w:val="00AE7A97"/>
    <w:rsid w:val="00AE7D78"/>
    <w:rsid w:val="00AF0EC0"/>
    <w:rsid w:val="00AF1036"/>
    <w:rsid w:val="00AF1FB2"/>
    <w:rsid w:val="00AF741C"/>
    <w:rsid w:val="00B02B1A"/>
    <w:rsid w:val="00B03652"/>
    <w:rsid w:val="00B0545E"/>
    <w:rsid w:val="00B06EED"/>
    <w:rsid w:val="00B07A2A"/>
    <w:rsid w:val="00B11BDF"/>
    <w:rsid w:val="00B11C18"/>
    <w:rsid w:val="00B12849"/>
    <w:rsid w:val="00B1676F"/>
    <w:rsid w:val="00B16F96"/>
    <w:rsid w:val="00B22802"/>
    <w:rsid w:val="00B23AAF"/>
    <w:rsid w:val="00B23CAD"/>
    <w:rsid w:val="00B24FAA"/>
    <w:rsid w:val="00B31CF7"/>
    <w:rsid w:val="00B34ABF"/>
    <w:rsid w:val="00B34E33"/>
    <w:rsid w:val="00B35A2E"/>
    <w:rsid w:val="00B3670A"/>
    <w:rsid w:val="00B36AAD"/>
    <w:rsid w:val="00B3768D"/>
    <w:rsid w:val="00B4158E"/>
    <w:rsid w:val="00B4283C"/>
    <w:rsid w:val="00B43856"/>
    <w:rsid w:val="00B460B0"/>
    <w:rsid w:val="00B47144"/>
    <w:rsid w:val="00B50DEB"/>
    <w:rsid w:val="00B50ECF"/>
    <w:rsid w:val="00B517BE"/>
    <w:rsid w:val="00B55DAE"/>
    <w:rsid w:val="00B5620F"/>
    <w:rsid w:val="00B62491"/>
    <w:rsid w:val="00B62750"/>
    <w:rsid w:val="00B65692"/>
    <w:rsid w:val="00B715C7"/>
    <w:rsid w:val="00B7238A"/>
    <w:rsid w:val="00B724EF"/>
    <w:rsid w:val="00B72BF3"/>
    <w:rsid w:val="00B75C15"/>
    <w:rsid w:val="00B766D3"/>
    <w:rsid w:val="00B81AC0"/>
    <w:rsid w:val="00B879E5"/>
    <w:rsid w:val="00B91476"/>
    <w:rsid w:val="00B961E3"/>
    <w:rsid w:val="00BA1747"/>
    <w:rsid w:val="00BA51C4"/>
    <w:rsid w:val="00BA68CD"/>
    <w:rsid w:val="00BA6927"/>
    <w:rsid w:val="00BA70A6"/>
    <w:rsid w:val="00BB2264"/>
    <w:rsid w:val="00BB230A"/>
    <w:rsid w:val="00BB2C1C"/>
    <w:rsid w:val="00BB2D9E"/>
    <w:rsid w:val="00BB4FE9"/>
    <w:rsid w:val="00BB5A90"/>
    <w:rsid w:val="00BB5AB6"/>
    <w:rsid w:val="00BB73FA"/>
    <w:rsid w:val="00BC0116"/>
    <w:rsid w:val="00BC3305"/>
    <w:rsid w:val="00BC39CC"/>
    <w:rsid w:val="00BC5CB9"/>
    <w:rsid w:val="00BC61AE"/>
    <w:rsid w:val="00BC6625"/>
    <w:rsid w:val="00BC7791"/>
    <w:rsid w:val="00BD316C"/>
    <w:rsid w:val="00BD6F8D"/>
    <w:rsid w:val="00BD7D05"/>
    <w:rsid w:val="00BD7ED5"/>
    <w:rsid w:val="00BE727B"/>
    <w:rsid w:val="00BE745E"/>
    <w:rsid w:val="00BE79AA"/>
    <w:rsid w:val="00BF111C"/>
    <w:rsid w:val="00BF1CC4"/>
    <w:rsid w:val="00BF589C"/>
    <w:rsid w:val="00BF7AC9"/>
    <w:rsid w:val="00BF7B7C"/>
    <w:rsid w:val="00C010C6"/>
    <w:rsid w:val="00C01CB4"/>
    <w:rsid w:val="00C07008"/>
    <w:rsid w:val="00C07656"/>
    <w:rsid w:val="00C10B62"/>
    <w:rsid w:val="00C10C52"/>
    <w:rsid w:val="00C10D9F"/>
    <w:rsid w:val="00C14BD9"/>
    <w:rsid w:val="00C17729"/>
    <w:rsid w:val="00C20585"/>
    <w:rsid w:val="00C21425"/>
    <w:rsid w:val="00C21C55"/>
    <w:rsid w:val="00C22326"/>
    <w:rsid w:val="00C228A2"/>
    <w:rsid w:val="00C2484F"/>
    <w:rsid w:val="00C30E11"/>
    <w:rsid w:val="00C30F43"/>
    <w:rsid w:val="00C345DD"/>
    <w:rsid w:val="00C35760"/>
    <w:rsid w:val="00C41134"/>
    <w:rsid w:val="00C420E7"/>
    <w:rsid w:val="00C4530F"/>
    <w:rsid w:val="00C45D20"/>
    <w:rsid w:val="00C52CD1"/>
    <w:rsid w:val="00C53E64"/>
    <w:rsid w:val="00C56D9E"/>
    <w:rsid w:val="00C604FE"/>
    <w:rsid w:val="00C60FAD"/>
    <w:rsid w:val="00C6433D"/>
    <w:rsid w:val="00C65159"/>
    <w:rsid w:val="00C651B5"/>
    <w:rsid w:val="00C65F6F"/>
    <w:rsid w:val="00C722A5"/>
    <w:rsid w:val="00C8064F"/>
    <w:rsid w:val="00C81B22"/>
    <w:rsid w:val="00C84DB5"/>
    <w:rsid w:val="00C94882"/>
    <w:rsid w:val="00C96F83"/>
    <w:rsid w:val="00C9790F"/>
    <w:rsid w:val="00C97B98"/>
    <w:rsid w:val="00C97E1A"/>
    <w:rsid w:val="00CA75FF"/>
    <w:rsid w:val="00CB0536"/>
    <w:rsid w:val="00CB2186"/>
    <w:rsid w:val="00CB31DD"/>
    <w:rsid w:val="00CB4491"/>
    <w:rsid w:val="00CB464C"/>
    <w:rsid w:val="00CB4E69"/>
    <w:rsid w:val="00CB56AC"/>
    <w:rsid w:val="00CB7847"/>
    <w:rsid w:val="00CB7A5E"/>
    <w:rsid w:val="00CC028E"/>
    <w:rsid w:val="00CC3274"/>
    <w:rsid w:val="00CC43E1"/>
    <w:rsid w:val="00CC44BF"/>
    <w:rsid w:val="00CC4DE6"/>
    <w:rsid w:val="00CC6A1A"/>
    <w:rsid w:val="00CC76D0"/>
    <w:rsid w:val="00CD068D"/>
    <w:rsid w:val="00CD0B99"/>
    <w:rsid w:val="00CD0BDE"/>
    <w:rsid w:val="00CD159B"/>
    <w:rsid w:val="00CD2D88"/>
    <w:rsid w:val="00CD47C7"/>
    <w:rsid w:val="00CD5159"/>
    <w:rsid w:val="00CE0F0F"/>
    <w:rsid w:val="00CE267D"/>
    <w:rsid w:val="00CE3F7E"/>
    <w:rsid w:val="00CE681A"/>
    <w:rsid w:val="00CE7C56"/>
    <w:rsid w:val="00CF4947"/>
    <w:rsid w:val="00CF6FD8"/>
    <w:rsid w:val="00CF718C"/>
    <w:rsid w:val="00D04DFE"/>
    <w:rsid w:val="00D05B21"/>
    <w:rsid w:val="00D05FBD"/>
    <w:rsid w:val="00D07383"/>
    <w:rsid w:val="00D1055B"/>
    <w:rsid w:val="00D12AA6"/>
    <w:rsid w:val="00D15FFD"/>
    <w:rsid w:val="00D16122"/>
    <w:rsid w:val="00D16A10"/>
    <w:rsid w:val="00D17059"/>
    <w:rsid w:val="00D26175"/>
    <w:rsid w:val="00D2771C"/>
    <w:rsid w:val="00D30D01"/>
    <w:rsid w:val="00D31117"/>
    <w:rsid w:val="00D34A58"/>
    <w:rsid w:val="00D35B9F"/>
    <w:rsid w:val="00D366C2"/>
    <w:rsid w:val="00D36F6C"/>
    <w:rsid w:val="00D416E5"/>
    <w:rsid w:val="00D41EFB"/>
    <w:rsid w:val="00D445E5"/>
    <w:rsid w:val="00D45C3D"/>
    <w:rsid w:val="00D46240"/>
    <w:rsid w:val="00D46552"/>
    <w:rsid w:val="00D47B3D"/>
    <w:rsid w:val="00D50D82"/>
    <w:rsid w:val="00D5293F"/>
    <w:rsid w:val="00D560B9"/>
    <w:rsid w:val="00D56D00"/>
    <w:rsid w:val="00D57711"/>
    <w:rsid w:val="00D57D0F"/>
    <w:rsid w:val="00D60BB8"/>
    <w:rsid w:val="00D60DB7"/>
    <w:rsid w:val="00D60ED8"/>
    <w:rsid w:val="00D6359B"/>
    <w:rsid w:val="00D63C86"/>
    <w:rsid w:val="00D640A1"/>
    <w:rsid w:val="00D6458A"/>
    <w:rsid w:val="00D65081"/>
    <w:rsid w:val="00D67D05"/>
    <w:rsid w:val="00D67FA1"/>
    <w:rsid w:val="00D710DB"/>
    <w:rsid w:val="00D735BB"/>
    <w:rsid w:val="00D73BEB"/>
    <w:rsid w:val="00D74B42"/>
    <w:rsid w:val="00D74D5F"/>
    <w:rsid w:val="00D75442"/>
    <w:rsid w:val="00D7716E"/>
    <w:rsid w:val="00D807C8"/>
    <w:rsid w:val="00D81FF9"/>
    <w:rsid w:val="00D82080"/>
    <w:rsid w:val="00D82318"/>
    <w:rsid w:val="00D83769"/>
    <w:rsid w:val="00D839E3"/>
    <w:rsid w:val="00D83D68"/>
    <w:rsid w:val="00D85256"/>
    <w:rsid w:val="00D8667E"/>
    <w:rsid w:val="00D92B5E"/>
    <w:rsid w:val="00D95840"/>
    <w:rsid w:val="00DA2681"/>
    <w:rsid w:val="00DA2B8D"/>
    <w:rsid w:val="00DA481A"/>
    <w:rsid w:val="00DA52CF"/>
    <w:rsid w:val="00DA5D1F"/>
    <w:rsid w:val="00DA776F"/>
    <w:rsid w:val="00DB02F2"/>
    <w:rsid w:val="00DB2459"/>
    <w:rsid w:val="00DB4416"/>
    <w:rsid w:val="00DB78C2"/>
    <w:rsid w:val="00DB7D83"/>
    <w:rsid w:val="00DC0A56"/>
    <w:rsid w:val="00DC2B5C"/>
    <w:rsid w:val="00DC3775"/>
    <w:rsid w:val="00DC5546"/>
    <w:rsid w:val="00DC6B9F"/>
    <w:rsid w:val="00DC70D2"/>
    <w:rsid w:val="00DC72DA"/>
    <w:rsid w:val="00DD2CC7"/>
    <w:rsid w:val="00DD3843"/>
    <w:rsid w:val="00DD73E1"/>
    <w:rsid w:val="00DE12A3"/>
    <w:rsid w:val="00DE1E93"/>
    <w:rsid w:val="00DE304E"/>
    <w:rsid w:val="00DE59CC"/>
    <w:rsid w:val="00DF0E62"/>
    <w:rsid w:val="00DF315A"/>
    <w:rsid w:val="00DF52D4"/>
    <w:rsid w:val="00DF574B"/>
    <w:rsid w:val="00DF7D25"/>
    <w:rsid w:val="00DF7EC1"/>
    <w:rsid w:val="00E0284B"/>
    <w:rsid w:val="00E0315D"/>
    <w:rsid w:val="00E0624E"/>
    <w:rsid w:val="00E07C59"/>
    <w:rsid w:val="00E1207B"/>
    <w:rsid w:val="00E12A2B"/>
    <w:rsid w:val="00E1477C"/>
    <w:rsid w:val="00E15A7C"/>
    <w:rsid w:val="00E163C0"/>
    <w:rsid w:val="00E164E9"/>
    <w:rsid w:val="00E209E3"/>
    <w:rsid w:val="00E251DB"/>
    <w:rsid w:val="00E25876"/>
    <w:rsid w:val="00E27ECE"/>
    <w:rsid w:val="00E30D36"/>
    <w:rsid w:val="00E31108"/>
    <w:rsid w:val="00E31B1C"/>
    <w:rsid w:val="00E3417A"/>
    <w:rsid w:val="00E34EA8"/>
    <w:rsid w:val="00E45F99"/>
    <w:rsid w:val="00E46317"/>
    <w:rsid w:val="00E513F2"/>
    <w:rsid w:val="00E51A35"/>
    <w:rsid w:val="00E532EF"/>
    <w:rsid w:val="00E54256"/>
    <w:rsid w:val="00E556E4"/>
    <w:rsid w:val="00E60854"/>
    <w:rsid w:val="00E6150D"/>
    <w:rsid w:val="00E615BA"/>
    <w:rsid w:val="00E629F9"/>
    <w:rsid w:val="00E64341"/>
    <w:rsid w:val="00E70F57"/>
    <w:rsid w:val="00E71A7B"/>
    <w:rsid w:val="00E71C67"/>
    <w:rsid w:val="00E72FB7"/>
    <w:rsid w:val="00E7437F"/>
    <w:rsid w:val="00E75E7B"/>
    <w:rsid w:val="00E80C0D"/>
    <w:rsid w:val="00E820B7"/>
    <w:rsid w:val="00E82EFC"/>
    <w:rsid w:val="00E84C67"/>
    <w:rsid w:val="00E8567F"/>
    <w:rsid w:val="00E8691B"/>
    <w:rsid w:val="00E86949"/>
    <w:rsid w:val="00E8744B"/>
    <w:rsid w:val="00E91AC0"/>
    <w:rsid w:val="00E96347"/>
    <w:rsid w:val="00EA3EE7"/>
    <w:rsid w:val="00EA4756"/>
    <w:rsid w:val="00EA65D1"/>
    <w:rsid w:val="00EB05D5"/>
    <w:rsid w:val="00EB2106"/>
    <w:rsid w:val="00EB3C6E"/>
    <w:rsid w:val="00EB488C"/>
    <w:rsid w:val="00EB58AF"/>
    <w:rsid w:val="00EB5AE0"/>
    <w:rsid w:val="00EC048F"/>
    <w:rsid w:val="00EC2BDC"/>
    <w:rsid w:val="00EC38C0"/>
    <w:rsid w:val="00EC413F"/>
    <w:rsid w:val="00EC54C3"/>
    <w:rsid w:val="00EC5802"/>
    <w:rsid w:val="00EC59A2"/>
    <w:rsid w:val="00EC7761"/>
    <w:rsid w:val="00ED0F4F"/>
    <w:rsid w:val="00ED5AEB"/>
    <w:rsid w:val="00ED5EC1"/>
    <w:rsid w:val="00EE0A5A"/>
    <w:rsid w:val="00EE1BAD"/>
    <w:rsid w:val="00EE3705"/>
    <w:rsid w:val="00EE3C36"/>
    <w:rsid w:val="00EE4CC5"/>
    <w:rsid w:val="00EE6548"/>
    <w:rsid w:val="00EF0273"/>
    <w:rsid w:val="00EF4C24"/>
    <w:rsid w:val="00EF4DE3"/>
    <w:rsid w:val="00EF57C3"/>
    <w:rsid w:val="00EF605E"/>
    <w:rsid w:val="00EF616E"/>
    <w:rsid w:val="00EF66E0"/>
    <w:rsid w:val="00EF6D3C"/>
    <w:rsid w:val="00EF7D06"/>
    <w:rsid w:val="00F03C0E"/>
    <w:rsid w:val="00F041CC"/>
    <w:rsid w:val="00F068A5"/>
    <w:rsid w:val="00F10CB4"/>
    <w:rsid w:val="00F11947"/>
    <w:rsid w:val="00F13B81"/>
    <w:rsid w:val="00F14154"/>
    <w:rsid w:val="00F148D4"/>
    <w:rsid w:val="00F15783"/>
    <w:rsid w:val="00F1684A"/>
    <w:rsid w:val="00F1748B"/>
    <w:rsid w:val="00F20420"/>
    <w:rsid w:val="00F22943"/>
    <w:rsid w:val="00F2461D"/>
    <w:rsid w:val="00F26DA2"/>
    <w:rsid w:val="00F36F18"/>
    <w:rsid w:val="00F374F4"/>
    <w:rsid w:val="00F42374"/>
    <w:rsid w:val="00F44994"/>
    <w:rsid w:val="00F51CF9"/>
    <w:rsid w:val="00F55B60"/>
    <w:rsid w:val="00F55CA4"/>
    <w:rsid w:val="00F56CCD"/>
    <w:rsid w:val="00F56FFB"/>
    <w:rsid w:val="00F572B0"/>
    <w:rsid w:val="00F61DB8"/>
    <w:rsid w:val="00F70CE5"/>
    <w:rsid w:val="00F739C1"/>
    <w:rsid w:val="00F73CDA"/>
    <w:rsid w:val="00F7569A"/>
    <w:rsid w:val="00F80426"/>
    <w:rsid w:val="00F82870"/>
    <w:rsid w:val="00F8415B"/>
    <w:rsid w:val="00F854CA"/>
    <w:rsid w:val="00F8664A"/>
    <w:rsid w:val="00F91067"/>
    <w:rsid w:val="00F911CF"/>
    <w:rsid w:val="00F92CFE"/>
    <w:rsid w:val="00F95081"/>
    <w:rsid w:val="00F96D77"/>
    <w:rsid w:val="00F96E58"/>
    <w:rsid w:val="00F97091"/>
    <w:rsid w:val="00F97291"/>
    <w:rsid w:val="00FA07C1"/>
    <w:rsid w:val="00FA0A83"/>
    <w:rsid w:val="00FB1E60"/>
    <w:rsid w:val="00FB52F2"/>
    <w:rsid w:val="00FB65BF"/>
    <w:rsid w:val="00FB6F69"/>
    <w:rsid w:val="00FB72B8"/>
    <w:rsid w:val="00FB762A"/>
    <w:rsid w:val="00FC1255"/>
    <w:rsid w:val="00FC3058"/>
    <w:rsid w:val="00FC7C51"/>
    <w:rsid w:val="00FD0FDE"/>
    <w:rsid w:val="00FD337D"/>
    <w:rsid w:val="00FD4086"/>
    <w:rsid w:val="00FD4CDC"/>
    <w:rsid w:val="00FD4CE2"/>
    <w:rsid w:val="00FD4DCB"/>
    <w:rsid w:val="00FD64DB"/>
    <w:rsid w:val="00FD798D"/>
    <w:rsid w:val="00FE0002"/>
    <w:rsid w:val="00FE08AB"/>
    <w:rsid w:val="00FE1F0C"/>
    <w:rsid w:val="00FE23B6"/>
    <w:rsid w:val="00FE2814"/>
    <w:rsid w:val="00FE4992"/>
    <w:rsid w:val="00FE4D73"/>
    <w:rsid w:val="00FF098D"/>
    <w:rsid w:val="00FF1816"/>
    <w:rsid w:val="00FF19E9"/>
    <w:rsid w:val="00FF1B6C"/>
    <w:rsid w:val="00FF1D96"/>
    <w:rsid w:val="00FF364C"/>
    <w:rsid w:val="00FF5F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iPriority="0"/>
    <w:lsdException w:name="footnote text" w:uiPriority="0"/>
    <w:lsdException w:name="caption" w:locked="1" w:semiHidden="0" w:uiPriority="0" w:qFormat="1"/>
    <w:lsdException w:name="page number" w:uiPriority="0"/>
    <w:lsdException w:name="List" w:uiPriority="0"/>
    <w:lsdException w:name="Title" w:locked="1" w:semiHidden="0" w:uiPriority="0" w:unhideWhenUsed="0" w:qFormat="1"/>
    <w:lsdException w:name="Default Paragraph Font" w:locked="1" w:semiHidden="0" w:uiPriority="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E25"/>
    <w:pPr>
      <w:spacing w:after="200" w:line="276" w:lineRule="auto"/>
    </w:pPr>
    <w:rPr>
      <w:sz w:val="22"/>
      <w:szCs w:val="22"/>
      <w:lang w:val="uk-UA" w:eastAsia="en-US"/>
    </w:rPr>
  </w:style>
  <w:style w:type="paragraph" w:styleId="1">
    <w:name w:val="heading 1"/>
    <w:basedOn w:val="a"/>
    <w:link w:val="10"/>
    <w:qFormat/>
    <w:locked/>
    <w:rsid w:val="00A653B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qFormat/>
    <w:locked/>
    <w:rsid w:val="0038108C"/>
    <w:pPr>
      <w:keepNext/>
      <w:shd w:val="clear" w:color="auto" w:fill="FFFFFF"/>
      <w:spacing w:before="24" w:after="0" w:line="240" w:lineRule="auto"/>
      <w:jc w:val="center"/>
      <w:outlineLvl w:val="1"/>
    </w:pPr>
    <w:rPr>
      <w:rFonts w:ascii="Times New Roman" w:eastAsia="Times New Roman" w:hAnsi="Times New Roman"/>
      <w:b/>
      <w:color w:val="000000"/>
      <w:spacing w:val="-1"/>
      <w:sz w:val="20"/>
      <w:szCs w:val="20"/>
    </w:rPr>
  </w:style>
  <w:style w:type="paragraph" w:styleId="3">
    <w:name w:val="heading 3"/>
    <w:basedOn w:val="a"/>
    <w:next w:val="a"/>
    <w:link w:val="30"/>
    <w:qFormat/>
    <w:locked/>
    <w:rsid w:val="0038108C"/>
    <w:pPr>
      <w:keepNext/>
      <w:shd w:val="clear" w:color="auto" w:fill="FFFFFF"/>
      <w:spacing w:after="0" w:line="240" w:lineRule="auto"/>
      <w:ind w:left="5040" w:right="-30"/>
      <w:jc w:val="both"/>
      <w:outlineLvl w:val="2"/>
    </w:pPr>
    <w:rPr>
      <w:rFonts w:ascii="Times New Roman" w:eastAsia="Times New Roman" w:hAnsi="Times New Roman"/>
      <w:bCs/>
      <w:i/>
      <w:color w:val="000000"/>
      <w:spacing w:val="3"/>
      <w:sz w:val="20"/>
      <w:szCs w:val="20"/>
    </w:rPr>
  </w:style>
  <w:style w:type="paragraph" w:styleId="4">
    <w:name w:val="heading 4"/>
    <w:basedOn w:val="a"/>
    <w:next w:val="a"/>
    <w:link w:val="40"/>
    <w:qFormat/>
    <w:locked/>
    <w:rsid w:val="0038108C"/>
    <w:pPr>
      <w:keepNext/>
      <w:spacing w:after="0" w:line="240" w:lineRule="auto"/>
      <w:jc w:val="both"/>
      <w:outlineLvl w:val="3"/>
    </w:pPr>
    <w:rPr>
      <w:rFonts w:ascii="Times New Roman" w:eastAsia="Times New Roman" w:hAnsi="Times New Roman"/>
      <w:bCs/>
      <w:sz w:val="28"/>
      <w:szCs w:val="26"/>
    </w:rPr>
  </w:style>
  <w:style w:type="paragraph" w:styleId="5">
    <w:name w:val="heading 5"/>
    <w:basedOn w:val="a"/>
    <w:next w:val="a"/>
    <w:link w:val="50"/>
    <w:qFormat/>
    <w:locked/>
    <w:rsid w:val="0038108C"/>
    <w:pPr>
      <w:keepNext/>
      <w:shd w:val="clear" w:color="auto" w:fill="FFFFFF"/>
      <w:spacing w:before="614" w:after="0" w:line="240" w:lineRule="auto"/>
      <w:ind w:left="24"/>
      <w:outlineLvl w:val="4"/>
    </w:pPr>
    <w:rPr>
      <w:rFonts w:ascii="Times New Roman" w:eastAsia="Times New Roman" w:hAnsi="Times New Roman"/>
      <w:color w:val="000000"/>
      <w:sz w:val="20"/>
      <w:szCs w:val="20"/>
    </w:rPr>
  </w:style>
  <w:style w:type="paragraph" w:styleId="6">
    <w:name w:val="heading 6"/>
    <w:basedOn w:val="a"/>
    <w:next w:val="a"/>
    <w:link w:val="60"/>
    <w:qFormat/>
    <w:locked/>
    <w:rsid w:val="0038108C"/>
    <w:pPr>
      <w:keepNext/>
      <w:shd w:val="clear" w:color="auto" w:fill="FFFFFF"/>
      <w:tabs>
        <w:tab w:val="left" w:pos="1260"/>
      </w:tabs>
      <w:spacing w:before="130" w:after="0" w:line="240" w:lineRule="auto"/>
      <w:ind w:left="360"/>
      <w:jc w:val="both"/>
      <w:outlineLvl w:val="5"/>
    </w:pPr>
    <w:rPr>
      <w:rFonts w:ascii="Times New Roman" w:eastAsia="Times New Roman" w:hAnsi="Times New Roman"/>
      <w:b/>
      <w:sz w:val="20"/>
      <w:szCs w:val="20"/>
    </w:rPr>
  </w:style>
  <w:style w:type="paragraph" w:styleId="7">
    <w:name w:val="heading 7"/>
    <w:basedOn w:val="a"/>
    <w:next w:val="a"/>
    <w:link w:val="70"/>
    <w:qFormat/>
    <w:locked/>
    <w:rsid w:val="0038108C"/>
    <w:pPr>
      <w:keepNext/>
      <w:shd w:val="clear" w:color="auto" w:fill="FFFFFF"/>
      <w:spacing w:after="0" w:line="240" w:lineRule="auto"/>
      <w:jc w:val="center"/>
      <w:outlineLvl w:val="6"/>
    </w:pPr>
    <w:rPr>
      <w:rFonts w:ascii="Times New Roman" w:eastAsia="Times New Roman" w:hAnsi="Times New Roman"/>
      <w:color w:val="000000"/>
      <w:spacing w:val="-10"/>
      <w:sz w:val="20"/>
      <w:szCs w:val="20"/>
    </w:rPr>
  </w:style>
  <w:style w:type="paragraph" w:styleId="8">
    <w:name w:val="heading 8"/>
    <w:basedOn w:val="a"/>
    <w:next w:val="a"/>
    <w:link w:val="80"/>
    <w:qFormat/>
    <w:locked/>
    <w:rsid w:val="000767F2"/>
    <w:pPr>
      <w:spacing w:before="240" w:after="60"/>
      <w:outlineLvl w:val="7"/>
    </w:pPr>
    <w:rPr>
      <w:rFonts w:eastAsia="Times New Roman"/>
      <w:i/>
      <w:iCs/>
      <w:sz w:val="24"/>
      <w:szCs w:val="24"/>
    </w:rPr>
  </w:style>
  <w:style w:type="paragraph" w:styleId="9">
    <w:name w:val="heading 9"/>
    <w:basedOn w:val="a"/>
    <w:next w:val="a"/>
    <w:link w:val="90"/>
    <w:qFormat/>
    <w:locked/>
    <w:rsid w:val="0038108C"/>
    <w:pPr>
      <w:keepNext/>
      <w:shd w:val="clear" w:color="auto" w:fill="FFFFFF"/>
      <w:tabs>
        <w:tab w:val="left" w:pos="1260"/>
      </w:tabs>
      <w:spacing w:before="130" w:after="0" w:line="240" w:lineRule="auto"/>
      <w:ind w:left="360"/>
      <w:jc w:val="both"/>
      <w:outlineLvl w:val="8"/>
    </w:pPr>
    <w:rPr>
      <w:rFonts w:ascii="Times New Roman" w:eastAsia="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ій колонтитул Знак"/>
    <w:link w:val="a5"/>
    <w:uiPriority w:val="99"/>
    <w:locked/>
    <w:rsid w:val="00C420E7"/>
    <w:rPr>
      <w:rFonts w:cs="Times New Roman"/>
    </w:rPr>
  </w:style>
  <w:style w:type="paragraph" w:styleId="a7">
    <w:name w:val="No Spacing"/>
    <w:link w:val="a8"/>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basedOn w:val="a"/>
    <w:uiPriority w:val="99"/>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42E89"/>
    <w:pPr>
      <w:spacing w:after="0" w:line="240" w:lineRule="auto"/>
    </w:pPr>
    <w:rPr>
      <w:rFonts w:ascii="Tahoma" w:hAnsi="Tahoma"/>
      <w:sz w:val="16"/>
      <w:szCs w:val="16"/>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paragraph" w:styleId="af0">
    <w:name w:val="Title"/>
    <w:basedOn w:val="a"/>
    <w:link w:val="af1"/>
    <w:qFormat/>
    <w:locked/>
    <w:rsid w:val="009D06DB"/>
    <w:pPr>
      <w:widowControl w:val="0"/>
      <w:spacing w:after="0" w:line="240" w:lineRule="auto"/>
      <w:ind w:left="320"/>
      <w:jc w:val="center"/>
    </w:pPr>
    <w:rPr>
      <w:rFonts w:ascii="Arial" w:eastAsia="Times New Roman" w:hAnsi="Arial"/>
      <w:b/>
      <w:snapToGrid w:val="0"/>
      <w:sz w:val="18"/>
      <w:szCs w:val="20"/>
    </w:rPr>
  </w:style>
  <w:style w:type="character" w:customStyle="1" w:styleId="af1">
    <w:name w:val="Назва Знак"/>
    <w:link w:val="af0"/>
    <w:rsid w:val="009D06DB"/>
    <w:rPr>
      <w:rFonts w:ascii="Arial" w:eastAsia="Times New Roman" w:hAnsi="Arial"/>
      <w:b/>
      <w:snapToGrid w:val="0"/>
      <w:sz w:val="18"/>
      <w:lang w:val="uk-UA" w:eastAsia="en-US"/>
    </w:rPr>
  </w:style>
  <w:style w:type="paragraph" w:customStyle="1" w:styleId="af2">
    <w:name w:val="Знак Знак Знак"/>
    <w:basedOn w:val="a"/>
    <w:rsid w:val="000B6125"/>
    <w:pPr>
      <w:spacing w:after="0" w:line="240" w:lineRule="auto"/>
    </w:pPr>
    <w:rPr>
      <w:rFonts w:ascii="Verdana" w:eastAsia="Times New Roman" w:hAnsi="Verdana" w:cs="Verdana"/>
      <w:sz w:val="20"/>
      <w:szCs w:val="20"/>
      <w:lang w:val="en-US"/>
    </w:rPr>
  </w:style>
  <w:style w:type="character" w:customStyle="1" w:styleId="10">
    <w:name w:val="Заголовок 1 Знак"/>
    <w:link w:val="1"/>
    <w:rsid w:val="00A653BF"/>
    <w:rPr>
      <w:rFonts w:ascii="Times New Roman" w:eastAsia="Times New Roman" w:hAnsi="Times New Roman"/>
      <w:b/>
      <w:bCs/>
      <w:kern w:val="36"/>
      <w:sz w:val="48"/>
      <w:szCs w:val="48"/>
    </w:rPr>
  </w:style>
  <w:style w:type="paragraph" w:customStyle="1" w:styleId="11">
    <w:name w:val="Обычный1"/>
    <w:rsid w:val="007B3C7D"/>
    <w:pPr>
      <w:spacing w:line="276" w:lineRule="auto"/>
    </w:pPr>
    <w:rPr>
      <w:rFonts w:ascii="Arial" w:eastAsia="Arial" w:hAnsi="Arial" w:cs="Arial"/>
      <w:color w:val="000000"/>
      <w:sz w:val="22"/>
      <w:szCs w:val="22"/>
    </w:rPr>
  </w:style>
  <w:style w:type="character" w:customStyle="1" w:styleId="80">
    <w:name w:val="Заголовок 8 Знак"/>
    <w:link w:val="8"/>
    <w:rsid w:val="000767F2"/>
    <w:rPr>
      <w:rFonts w:ascii="Calibri" w:eastAsia="Times New Roman" w:hAnsi="Calibri" w:cs="Times New Roman"/>
      <w:i/>
      <w:iCs/>
      <w:sz w:val="24"/>
      <w:szCs w:val="24"/>
      <w:lang w:val="uk-UA" w:eastAsia="en-US"/>
    </w:rPr>
  </w:style>
  <w:style w:type="character" w:customStyle="1" w:styleId="20">
    <w:name w:val="Заголовок 2 Знак"/>
    <w:link w:val="2"/>
    <w:rsid w:val="0038108C"/>
    <w:rPr>
      <w:rFonts w:ascii="Times New Roman" w:eastAsia="Times New Roman" w:hAnsi="Times New Roman"/>
      <w:b/>
      <w:color w:val="000000"/>
      <w:spacing w:val="-1"/>
      <w:shd w:val="clear" w:color="auto" w:fill="FFFFFF"/>
    </w:rPr>
  </w:style>
  <w:style w:type="character" w:customStyle="1" w:styleId="30">
    <w:name w:val="Заголовок 3 Знак"/>
    <w:link w:val="3"/>
    <w:rsid w:val="0038108C"/>
    <w:rPr>
      <w:rFonts w:ascii="Times New Roman" w:eastAsia="Times New Roman" w:hAnsi="Times New Roman"/>
      <w:bCs/>
      <w:i/>
      <w:color w:val="000000"/>
      <w:spacing w:val="3"/>
      <w:shd w:val="clear" w:color="auto" w:fill="FFFFFF"/>
    </w:rPr>
  </w:style>
  <w:style w:type="character" w:customStyle="1" w:styleId="40">
    <w:name w:val="Заголовок 4 Знак"/>
    <w:link w:val="4"/>
    <w:rsid w:val="0038108C"/>
    <w:rPr>
      <w:rFonts w:ascii="Times New Roman" w:eastAsia="Times New Roman" w:hAnsi="Times New Roman"/>
      <w:bCs/>
      <w:sz w:val="28"/>
      <w:szCs w:val="26"/>
    </w:rPr>
  </w:style>
  <w:style w:type="character" w:customStyle="1" w:styleId="50">
    <w:name w:val="Заголовок 5 Знак"/>
    <w:link w:val="5"/>
    <w:rsid w:val="0038108C"/>
    <w:rPr>
      <w:rFonts w:ascii="Times New Roman" w:eastAsia="Times New Roman" w:hAnsi="Times New Roman"/>
      <w:color w:val="000000"/>
      <w:shd w:val="clear" w:color="auto" w:fill="FFFFFF"/>
    </w:rPr>
  </w:style>
  <w:style w:type="character" w:customStyle="1" w:styleId="60">
    <w:name w:val="Заголовок 6 Знак"/>
    <w:link w:val="6"/>
    <w:rsid w:val="0038108C"/>
    <w:rPr>
      <w:rFonts w:ascii="Times New Roman" w:eastAsia="Times New Roman" w:hAnsi="Times New Roman"/>
      <w:b/>
      <w:shd w:val="clear" w:color="auto" w:fill="FFFFFF"/>
    </w:rPr>
  </w:style>
  <w:style w:type="character" w:customStyle="1" w:styleId="70">
    <w:name w:val="Заголовок 7 Знак"/>
    <w:link w:val="7"/>
    <w:rsid w:val="0038108C"/>
    <w:rPr>
      <w:rFonts w:ascii="Times New Roman" w:eastAsia="Times New Roman" w:hAnsi="Times New Roman"/>
      <w:color w:val="000000"/>
      <w:spacing w:val="-10"/>
      <w:shd w:val="clear" w:color="auto" w:fill="FFFFFF"/>
    </w:rPr>
  </w:style>
  <w:style w:type="character" w:customStyle="1" w:styleId="90">
    <w:name w:val="Заголовок 9 Знак"/>
    <w:link w:val="9"/>
    <w:rsid w:val="0038108C"/>
    <w:rPr>
      <w:rFonts w:ascii="Times New Roman" w:eastAsia="Times New Roman" w:hAnsi="Times New Roman"/>
      <w:b/>
      <w:sz w:val="28"/>
      <w:shd w:val="clear" w:color="auto" w:fill="FFFFFF"/>
    </w:rPr>
  </w:style>
  <w:style w:type="paragraph" w:styleId="af3">
    <w:name w:val="Body Text"/>
    <w:basedOn w:val="a"/>
    <w:link w:val="af4"/>
    <w:rsid w:val="0038108C"/>
    <w:pPr>
      <w:spacing w:after="0" w:line="240" w:lineRule="auto"/>
    </w:pPr>
    <w:rPr>
      <w:rFonts w:ascii="Helios" w:eastAsia="Times New Roman" w:hAnsi="Helios"/>
      <w:sz w:val="16"/>
      <w:szCs w:val="20"/>
      <w:lang w:val="en-US"/>
    </w:rPr>
  </w:style>
  <w:style w:type="character" w:customStyle="1" w:styleId="af4">
    <w:name w:val="Основний текст Знак"/>
    <w:link w:val="af3"/>
    <w:rsid w:val="0038108C"/>
    <w:rPr>
      <w:rFonts w:ascii="Helios" w:eastAsia="Times New Roman" w:hAnsi="Helios"/>
      <w:sz w:val="16"/>
      <w:lang w:val="en-US"/>
    </w:rPr>
  </w:style>
  <w:style w:type="paragraph" w:styleId="af5">
    <w:name w:val="footnote text"/>
    <w:basedOn w:val="a"/>
    <w:link w:val="af6"/>
    <w:semiHidden/>
    <w:rsid w:val="0038108C"/>
    <w:pPr>
      <w:spacing w:after="0" w:line="240" w:lineRule="auto"/>
    </w:pPr>
    <w:rPr>
      <w:rFonts w:ascii="Times New Roman" w:eastAsia="Times New Roman" w:hAnsi="Times New Roman"/>
      <w:sz w:val="20"/>
      <w:szCs w:val="20"/>
    </w:rPr>
  </w:style>
  <w:style w:type="character" w:customStyle="1" w:styleId="af6">
    <w:name w:val="Текст виноски Знак"/>
    <w:link w:val="af5"/>
    <w:semiHidden/>
    <w:rsid w:val="0038108C"/>
    <w:rPr>
      <w:rFonts w:ascii="Times New Roman" w:eastAsia="Times New Roman" w:hAnsi="Times New Roman"/>
    </w:rPr>
  </w:style>
  <w:style w:type="paragraph" w:styleId="HTML">
    <w:name w:val="HTML Preformatted"/>
    <w:basedOn w:val="a"/>
    <w:link w:val="HTML0"/>
    <w:uiPriority w:val="99"/>
    <w:rsid w:val="00381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1"/>
      <w:szCs w:val="21"/>
    </w:rPr>
  </w:style>
  <w:style w:type="character" w:customStyle="1" w:styleId="HTML0">
    <w:name w:val="Стандартний HTML Знак"/>
    <w:link w:val="HTML"/>
    <w:uiPriority w:val="99"/>
    <w:rsid w:val="0038108C"/>
    <w:rPr>
      <w:rFonts w:ascii="Courier New" w:eastAsia="Times New Roman" w:hAnsi="Courier New"/>
      <w:sz w:val="21"/>
      <w:szCs w:val="21"/>
    </w:rPr>
  </w:style>
  <w:style w:type="paragraph" w:styleId="af7">
    <w:name w:val="Body Text Indent"/>
    <w:basedOn w:val="a"/>
    <w:link w:val="af8"/>
    <w:rsid w:val="0038108C"/>
    <w:pPr>
      <w:shd w:val="clear" w:color="auto" w:fill="FFFFFF"/>
      <w:spacing w:before="245" w:after="0" w:line="283" w:lineRule="exact"/>
      <w:ind w:left="14" w:firstLine="715"/>
      <w:jc w:val="both"/>
    </w:pPr>
    <w:rPr>
      <w:rFonts w:ascii="Times New Roman" w:eastAsia="Times New Roman" w:hAnsi="Times New Roman"/>
      <w:color w:val="000000"/>
      <w:sz w:val="20"/>
      <w:szCs w:val="20"/>
    </w:rPr>
  </w:style>
  <w:style w:type="character" w:customStyle="1" w:styleId="af8">
    <w:name w:val="Основний текст з відступом Знак"/>
    <w:link w:val="af7"/>
    <w:rsid w:val="0038108C"/>
    <w:rPr>
      <w:rFonts w:ascii="Times New Roman" w:eastAsia="Times New Roman" w:hAnsi="Times New Roman"/>
      <w:color w:val="000000"/>
      <w:shd w:val="clear" w:color="auto" w:fill="FFFFFF"/>
    </w:rPr>
  </w:style>
  <w:style w:type="paragraph" w:customStyle="1" w:styleId="12">
    <w:name w:val="Основной текст1"/>
    <w:basedOn w:val="a"/>
    <w:rsid w:val="0038108C"/>
    <w:pPr>
      <w:widowControl w:val="0"/>
      <w:spacing w:after="0" w:line="240" w:lineRule="auto"/>
    </w:pPr>
    <w:rPr>
      <w:rFonts w:ascii="Arial" w:eastAsia="Times New Roman" w:hAnsi="Arial"/>
      <w:snapToGrid w:val="0"/>
      <w:sz w:val="24"/>
      <w:szCs w:val="20"/>
      <w:lang w:val="ru-RU" w:eastAsia="ru-RU"/>
    </w:rPr>
  </w:style>
  <w:style w:type="paragraph" w:styleId="af9">
    <w:name w:val="caption"/>
    <w:basedOn w:val="a"/>
    <w:qFormat/>
    <w:locked/>
    <w:rsid w:val="0038108C"/>
    <w:pPr>
      <w:spacing w:after="0" w:line="240" w:lineRule="auto"/>
      <w:jc w:val="center"/>
    </w:pPr>
    <w:rPr>
      <w:rFonts w:ascii="Arial" w:eastAsia="Times New Roman" w:hAnsi="Arial"/>
      <w:b/>
      <w:i/>
      <w:sz w:val="48"/>
      <w:szCs w:val="20"/>
      <w:lang w:eastAsia="ru-RU"/>
    </w:rPr>
  </w:style>
  <w:style w:type="paragraph" w:styleId="afa">
    <w:name w:val="Block Text"/>
    <w:basedOn w:val="a"/>
    <w:rsid w:val="0038108C"/>
    <w:pPr>
      <w:shd w:val="clear" w:color="auto" w:fill="FFFFFF"/>
      <w:spacing w:after="0" w:line="283" w:lineRule="exact"/>
      <w:ind w:left="5" w:right="58" w:firstLine="715"/>
      <w:jc w:val="both"/>
    </w:pPr>
    <w:rPr>
      <w:rFonts w:ascii="Times New Roman" w:eastAsia="Times New Roman" w:hAnsi="Times New Roman"/>
      <w:sz w:val="24"/>
      <w:szCs w:val="20"/>
      <w:lang w:eastAsia="ru-RU"/>
    </w:rPr>
  </w:style>
  <w:style w:type="paragraph" w:styleId="21">
    <w:name w:val="Body Text Indent 2"/>
    <w:basedOn w:val="a"/>
    <w:link w:val="22"/>
    <w:rsid w:val="0038108C"/>
    <w:pPr>
      <w:shd w:val="clear" w:color="auto" w:fill="FFFFFF"/>
      <w:tabs>
        <w:tab w:val="left" w:pos="9638"/>
      </w:tabs>
      <w:spacing w:after="0" w:line="220" w:lineRule="exact"/>
      <w:ind w:left="176" w:firstLine="544"/>
      <w:jc w:val="both"/>
    </w:pPr>
    <w:rPr>
      <w:rFonts w:ascii="Times New Roman" w:eastAsia="Times New Roman" w:hAnsi="Times New Roman"/>
      <w:color w:val="000000"/>
      <w:sz w:val="20"/>
      <w:szCs w:val="20"/>
    </w:rPr>
  </w:style>
  <w:style w:type="character" w:customStyle="1" w:styleId="22">
    <w:name w:val="Основний текст з відступом 2 Знак"/>
    <w:link w:val="21"/>
    <w:rsid w:val="0038108C"/>
    <w:rPr>
      <w:rFonts w:ascii="Times New Roman" w:eastAsia="Times New Roman" w:hAnsi="Times New Roman"/>
      <w:color w:val="000000"/>
      <w:shd w:val="clear" w:color="auto" w:fill="FFFFFF"/>
    </w:rPr>
  </w:style>
  <w:style w:type="paragraph" w:styleId="32">
    <w:name w:val="Body Text Indent 3"/>
    <w:basedOn w:val="a"/>
    <w:link w:val="33"/>
    <w:rsid w:val="0038108C"/>
    <w:pPr>
      <w:shd w:val="clear" w:color="auto" w:fill="FFFFFF"/>
      <w:spacing w:after="0" w:line="240" w:lineRule="auto"/>
      <w:ind w:left="5" w:firstLine="715"/>
      <w:jc w:val="both"/>
    </w:pPr>
    <w:rPr>
      <w:rFonts w:ascii="Times New Roman" w:eastAsia="Times New Roman" w:hAnsi="Times New Roman"/>
      <w:b/>
      <w:sz w:val="20"/>
      <w:szCs w:val="20"/>
    </w:rPr>
  </w:style>
  <w:style w:type="character" w:customStyle="1" w:styleId="33">
    <w:name w:val="Основний текст з відступом 3 Знак"/>
    <w:link w:val="32"/>
    <w:rsid w:val="0038108C"/>
    <w:rPr>
      <w:rFonts w:ascii="Times New Roman" w:eastAsia="Times New Roman" w:hAnsi="Times New Roman"/>
      <w:b/>
      <w:shd w:val="clear" w:color="auto" w:fill="FFFFFF"/>
    </w:rPr>
  </w:style>
  <w:style w:type="paragraph" w:styleId="23">
    <w:name w:val="Body Text 2"/>
    <w:basedOn w:val="a"/>
    <w:link w:val="24"/>
    <w:rsid w:val="0038108C"/>
    <w:pPr>
      <w:shd w:val="clear" w:color="auto" w:fill="FFFFFF"/>
      <w:spacing w:after="0" w:line="240" w:lineRule="auto"/>
      <w:jc w:val="both"/>
    </w:pPr>
    <w:rPr>
      <w:rFonts w:ascii="Times New Roman" w:eastAsia="Times New Roman" w:hAnsi="Times New Roman"/>
      <w:color w:val="000000"/>
      <w:sz w:val="20"/>
      <w:szCs w:val="20"/>
    </w:rPr>
  </w:style>
  <w:style w:type="character" w:customStyle="1" w:styleId="24">
    <w:name w:val="Основний текст 2 Знак"/>
    <w:link w:val="23"/>
    <w:rsid w:val="0038108C"/>
    <w:rPr>
      <w:rFonts w:ascii="Times New Roman" w:eastAsia="Times New Roman" w:hAnsi="Times New Roman"/>
      <w:color w:val="000000"/>
      <w:shd w:val="clear" w:color="auto" w:fill="FFFFFF"/>
    </w:rPr>
  </w:style>
  <w:style w:type="paragraph" w:styleId="34">
    <w:name w:val="Body Text 3"/>
    <w:basedOn w:val="a"/>
    <w:link w:val="35"/>
    <w:rsid w:val="0038108C"/>
    <w:pPr>
      <w:shd w:val="clear" w:color="auto" w:fill="FFFFFF"/>
      <w:spacing w:after="0" w:line="360" w:lineRule="auto"/>
      <w:jc w:val="center"/>
    </w:pPr>
    <w:rPr>
      <w:rFonts w:ascii="Times New Roman" w:eastAsia="Times New Roman" w:hAnsi="Times New Roman"/>
      <w:color w:val="000000"/>
      <w:sz w:val="28"/>
      <w:szCs w:val="20"/>
    </w:rPr>
  </w:style>
  <w:style w:type="character" w:customStyle="1" w:styleId="35">
    <w:name w:val="Основний текст 3 Знак"/>
    <w:link w:val="34"/>
    <w:rsid w:val="0038108C"/>
    <w:rPr>
      <w:rFonts w:ascii="Times New Roman" w:eastAsia="Times New Roman" w:hAnsi="Times New Roman"/>
      <w:color w:val="000000"/>
      <w:sz w:val="28"/>
      <w:shd w:val="clear" w:color="auto" w:fill="FFFFFF"/>
    </w:rPr>
  </w:style>
  <w:style w:type="character" w:styleId="afb">
    <w:name w:val="page number"/>
    <w:basedOn w:val="a0"/>
    <w:rsid w:val="0038108C"/>
  </w:style>
  <w:style w:type="paragraph" w:customStyle="1" w:styleId="13">
    <w:name w:val="Название объекта1"/>
    <w:basedOn w:val="a"/>
    <w:rsid w:val="0038108C"/>
    <w:pPr>
      <w:widowControl w:val="0"/>
      <w:spacing w:after="0" w:line="240" w:lineRule="auto"/>
      <w:jc w:val="center"/>
    </w:pPr>
    <w:rPr>
      <w:rFonts w:ascii="Arial" w:eastAsia="Times New Roman" w:hAnsi="Arial"/>
      <w:b/>
      <w:snapToGrid w:val="0"/>
      <w:sz w:val="24"/>
      <w:szCs w:val="20"/>
      <w:lang w:eastAsia="ru-RU"/>
    </w:rPr>
  </w:style>
  <w:style w:type="paragraph" w:customStyle="1" w:styleId="Preformatted">
    <w:name w:val="Preformatted"/>
    <w:basedOn w:val="a"/>
    <w:rsid w:val="0038108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lang w:eastAsia="ru-RU"/>
    </w:rPr>
  </w:style>
  <w:style w:type="paragraph" w:customStyle="1" w:styleId="afc">
    <w:name w:val="Заголовок таблицы"/>
    <w:basedOn w:val="a"/>
    <w:rsid w:val="0038108C"/>
    <w:pPr>
      <w:widowControl w:val="0"/>
      <w:suppressLineNumbers/>
      <w:suppressAutoHyphens/>
      <w:spacing w:after="0" w:line="264" w:lineRule="auto"/>
      <w:jc w:val="center"/>
    </w:pPr>
    <w:rPr>
      <w:rFonts w:ascii="Times New Roman" w:eastAsia="Tahoma" w:hAnsi="Times New Roman" w:cs="Courier New"/>
      <w:b/>
      <w:bCs/>
      <w:i/>
      <w:iCs/>
      <w:sz w:val="24"/>
      <w:szCs w:val="20"/>
      <w:lang w:val="ru-RU" w:eastAsia="ru-RU"/>
    </w:rPr>
  </w:style>
  <w:style w:type="paragraph" w:styleId="afd">
    <w:name w:val="Plain Text"/>
    <w:basedOn w:val="a"/>
    <w:link w:val="afe"/>
    <w:rsid w:val="0038108C"/>
    <w:pPr>
      <w:spacing w:after="0" w:line="240" w:lineRule="auto"/>
    </w:pPr>
    <w:rPr>
      <w:rFonts w:ascii="Courier New" w:eastAsia="Times New Roman" w:hAnsi="Courier New"/>
      <w:sz w:val="20"/>
      <w:szCs w:val="20"/>
    </w:rPr>
  </w:style>
  <w:style w:type="character" w:customStyle="1" w:styleId="afe">
    <w:name w:val="Текст Знак"/>
    <w:link w:val="afd"/>
    <w:rsid w:val="0038108C"/>
    <w:rPr>
      <w:rFonts w:ascii="Courier New" w:eastAsia="Times New Roman" w:hAnsi="Courier New"/>
    </w:rPr>
  </w:style>
  <w:style w:type="paragraph" w:customStyle="1" w:styleId="aff">
    <w:name w:val="Основной"/>
    <w:basedOn w:val="a"/>
    <w:next w:val="aff0"/>
    <w:rsid w:val="0038108C"/>
    <w:pPr>
      <w:widowControl w:val="0"/>
      <w:autoSpaceDE w:val="0"/>
      <w:autoSpaceDN w:val="0"/>
      <w:adjustRightInd w:val="0"/>
      <w:spacing w:after="0" w:line="360" w:lineRule="auto"/>
      <w:ind w:left="80" w:hanging="20"/>
      <w:jc w:val="both"/>
    </w:pPr>
    <w:rPr>
      <w:rFonts w:ascii="Times New Roman" w:eastAsia="Times New Roman" w:hAnsi="Times New Roman"/>
      <w:color w:val="000000"/>
      <w:sz w:val="20"/>
      <w:szCs w:val="20"/>
      <w:lang w:eastAsia="ru-RU"/>
    </w:rPr>
  </w:style>
  <w:style w:type="paragraph" w:styleId="aff0">
    <w:name w:val="Normal Indent"/>
    <w:basedOn w:val="a"/>
    <w:rsid w:val="0038108C"/>
    <w:pPr>
      <w:spacing w:after="0" w:line="240" w:lineRule="auto"/>
      <w:ind w:left="708"/>
    </w:pPr>
    <w:rPr>
      <w:rFonts w:ascii="Times New Roman" w:eastAsia="Times New Roman" w:hAnsi="Times New Roman"/>
      <w:sz w:val="24"/>
      <w:szCs w:val="20"/>
      <w:lang w:eastAsia="ru-RU"/>
    </w:rPr>
  </w:style>
  <w:style w:type="character" w:customStyle="1" w:styleId="spelle">
    <w:name w:val="spelle"/>
    <w:basedOn w:val="a0"/>
    <w:rsid w:val="0038108C"/>
  </w:style>
  <w:style w:type="character" w:customStyle="1" w:styleId="grame">
    <w:name w:val="grame"/>
    <w:basedOn w:val="a0"/>
    <w:rsid w:val="0038108C"/>
  </w:style>
  <w:style w:type="paragraph" w:customStyle="1" w:styleId="BodyTextKeep">
    <w:name w:val="Body Text Keep"/>
    <w:basedOn w:val="af3"/>
    <w:rsid w:val="0038108C"/>
    <w:pPr>
      <w:keepNext/>
      <w:spacing w:after="160"/>
    </w:pPr>
    <w:rPr>
      <w:rFonts w:ascii="Times New Roman" w:hAnsi="Times New Roman"/>
      <w:sz w:val="20"/>
    </w:rPr>
  </w:style>
  <w:style w:type="paragraph" w:styleId="aff1">
    <w:name w:val="List"/>
    <w:basedOn w:val="a"/>
    <w:rsid w:val="0038108C"/>
    <w:pPr>
      <w:widowControl w:val="0"/>
      <w:autoSpaceDE w:val="0"/>
      <w:autoSpaceDN w:val="0"/>
      <w:spacing w:after="0" w:line="340" w:lineRule="auto"/>
      <w:ind w:left="283" w:hanging="283"/>
    </w:pPr>
    <w:rPr>
      <w:rFonts w:ascii="Times New Roman" w:eastAsia="MS Mincho" w:hAnsi="Times New Roman"/>
      <w:sz w:val="20"/>
      <w:szCs w:val="20"/>
      <w:lang w:eastAsia="ru-RU"/>
    </w:rPr>
  </w:style>
  <w:style w:type="paragraph" w:customStyle="1" w:styleId="BodyText21">
    <w:name w:val="Body Text 21"/>
    <w:basedOn w:val="a"/>
    <w:rsid w:val="0038108C"/>
    <w:pPr>
      <w:widowControl w:val="0"/>
      <w:autoSpaceDE w:val="0"/>
      <w:autoSpaceDN w:val="0"/>
      <w:spacing w:after="0" w:line="240" w:lineRule="auto"/>
    </w:pPr>
    <w:rPr>
      <w:rFonts w:ascii="Times New Roman" w:eastAsia="MS Mincho" w:hAnsi="Times New Roman"/>
      <w:noProof/>
      <w:color w:val="000000"/>
      <w:lang w:val="en-US" w:eastAsia="ru-RU"/>
    </w:rPr>
  </w:style>
  <w:style w:type="paragraph" w:customStyle="1" w:styleId="FR1">
    <w:name w:val="FR1"/>
    <w:rsid w:val="0038108C"/>
    <w:pPr>
      <w:widowControl w:val="0"/>
      <w:spacing w:before="20"/>
    </w:pPr>
    <w:rPr>
      <w:rFonts w:ascii="Arial" w:eastAsia="Times New Roman" w:hAnsi="Arial"/>
      <w:b/>
      <w:snapToGrid w:val="0"/>
      <w:sz w:val="28"/>
      <w:lang w:val="uk-UA"/>
    </w:rPr>
  </w:style>
  <w:style w:type="paragraph" w:customStyle="1" w:styleId="A29B5AB2">
    <w:name w:val="A=&gt;2=&gt;9 B5:AB 2"/>
    <w:basedOn w:val="a"/>
    <w:next w:val="a"/>
    <w:rsid w:val="0038108C"/>
    <w:pPr>
      <w:autoSpaceDE w:val="0"/>
      <w:autoSpaceDN w:val="0"/>
      <w:adjustRightInd w:val="0"/>
      <w:spacing w:after="0" w:line="240" w:lineRule="auto"/>
      <w:jc w:val="both"/>
    </w:pPr>
    <w:rPr>
      <w:rFonts w:ascii="Arial" w:eastAsia="Times New Roman" w:hAnsi="Arial"/>
      <w:sz w:val="24"/>
      <w:szCs w:val="24"/>
      <w:lang w:val="ru-RU" w:eastAsia="ru-RU"/>
    </w:rPr>
  </w:style>
  <w:style w:type="character" w:styleId="aff2">
    <w:name w:val="FollowedHyperlink"/>
    <w:rsid w:val="0038108C"/>
    <w:rPr>
      <w:color w:val="800080"/>
      <w:u w:val="single"/>
    </w:rPr>
  </w:style>
  <w:style w:type="paragraph" w:customStyle="1" w:styleId="14">
    <w:name w:val="Знак1"/>
    <w:basedOn w:val="a"/>
    <w:rsid w:val="0038108C"/>
    <w:pPr>
      <w:spacing w:after="0" w:line="240" w:lineRule="auto"/>
    </w:pPr>
    <w:rPr>
      <w:rFonts w:ascii="Verdana" w:eastAsia="Times New Roman" w:hAnsi="Verdana"/>
      <w:sz w:val="24"/>
      <w:szCs w:val="24"/>
      <w:lang w:val="en-US"/>
    </w:rPr>
  </w:style>
  <w:style w:type="paragraph" w:customStyle="1" w:styleId="15">
    <w:name w:val="Текст1"/>
    <w:basedOn w:val="a"/>
    <w:rsid w:val="0038108C"/>
    <w:pPr>
      <w:suppressAutoHyphens/>
      <w:spacing w:after="0" w:line="240" w:lineRule="auto"/>
    </w:pPr>
    <w:rPr>
      <w:rFonts w:ascii="Courier New" w:eastAsia="Times New Roman" w:hAnsi="Courier New"/>
      <w:sz w:val="20"/>
      <w:szCs w:val="20"/>
      <w:lang w:eastAsia="ar-SA"/>
    </w:rPr>
  </w:style>
  <w:style w:type="paragraph" w:customStyle="1" w:styleId="110">
    <w:name w:val="Название объекта11"/>
    <w:basedOn w:val="a"/>
    <w:rsid w:val="0038108C"/>
    <w:pPr>
      <w:suppressAutoHyphens/>
      <w:spacing w:after="0" w:line="240" w:lineRule="auto"/>
      <w:jc w:val="center"/>
    </w:pPr>
    <w:rPr>
      <w:rFonts w:ascii="Arial" w:eastAsia="Times New Roman" w:hAnsi="Arial"/>
      <w:b/>
      <w:i/>
      <w:sz w:val="48"/>
      <w:szCs w:val="20"/>
      <w:lang w:eastAsia="ar-SA"/>
    </w:rPr>
  </w:style>
  <w:style w:type="paragraph" w:customStyle="1" w:styleId="111">
    <w:name w:val="Знак11"/>
    <w:basedOn w:val="a"/>
    <w:rsid w:val="0038108C"/>
    <w:pPr>
      <w:spacing w:after="0" w:line="240" w:lineRule="auto"/>
    </w:pPr>
    <w:rPr>
      <w:rFonts w:ascii="Verdana" w:eastAsia="Times New Roman" w:hAnsi="Verdana"/>
      <w:sz w:val="24"/>
      <w:szCs w:val="24"/>
      <w:lang w:val="en-US"/>
    </w:rPr>
  </w:style>
  <w:style w:type="paragraph" w:customStyle="1" w:styleId="210">
    <w:name w:val="Основной текст 21"/>
    <w:basedOn w:val="a"/>
    <w:rsid w:val="0038108C"/>
    <w:pPr>
      <w:shd w:val="clear" w:color="auto" w:fill="FFFFFF"/>
      <w:suppressAutoHyphens/>
      <w:spacing w:after="0" w:line="240" w:lineRule="auto"/>
      <w:jc w:val="both"/>
    </w:pPr>
    <w:rPr>
      <w:rFonts w:ascii="Times New Roman" w:eastAsia="Times New Roman" w:hAnsi="Times New Roman"/>
      <w:color w:val="000000"/>
      <w:sz w:val="24"/>
      <w:szCs w:val="20"/>
      <w:lang w:eastAsia="ar-SA"/>
    </w:rPr>
  </w:style>
  <w:style w:type="paragraph" w:customStyle="1" w:styleId="211">
    <w:name w:val="Основной текст с отступом 21"/>
    <w:basedOn w:val="a"/>
    <w:rsid w:val="0038108C"/>
    <w:pPr>
      <w:shd w:val="clear" w:color="auto" w:fill="FFFFFF"/>
      <w:tabs>
        <w:tab w:val="left" w:pos="9638"/>
      </w:tabs>
      <w:suppressAutoHyphens/>
      <w:spacing w:after="0" w:line="220" w:lineRule="exact"/>
      <w:ind w:left="176" w:firstLine="544"/>
      <w:jc w:val="both"/>
    </w:pPr>
    <w:rPr>
      <w:rFonts w:ascii="Times New Roman" w:eastAsia="Times New Roman" w:hAnsi="Times New Roman"/>
      <w:color w:val="000000"/>
      <w:sz w:val="24"/>
      <w:szCs w:val="20"/>
      <w:lang w:eastAsia="ar-SA"/>
    </w:rPr>
  </w:style>
  <w:style w:type="paragraph" w:customStyle="1" w:styleId="aff3">
    <w:name w:val="Нормальний текст"/>
    <w:basedOn w:val="a"/>
    <w:link w:val="aff4"/>
    <w:rsid w:val="0038108C"/>
    <w:pPr>
      <w:spacing w:before="120" w:after="0" w:line="240" w:lineRule="auto"/>
      <w:ind w:firstLine="567"/>
    </w:pPr>
    <w:rPr>
      <w:rFonts w:ascii="Antiqua" w:eastAsia="Times New Roman" w:hAnsi="Antiqua"/>
      <w:sz w:val="26"/>
      <w:szCs w:val="20"/>
    </w:rPr>
  </w:style>
  <w:style w:type="character" w:customStyle="1" w:styleId="aff4">
    <w:name w:val="Нормальний текст Знак"/>
    <w:link w:val="aff3"/>
    <w:rsid w:val="0038108C"/>
    <w:rPr>
      <w:rFonts w:ascii="Antiqua" w:eastAsia="Times New Roman" w:hAnsi="Antiqua"/>
      <w:sz w:val="26"/>
    </w:rPr>
  </w:style>
  <w:style w:type="paragraph" w:customStyle="1" w:styleId="16">
    <w:name w:val="Знак Знак Знак Знак Знак Знак1 Знак"/>
    <w:basedOn w:val="a"/>
    <w:rsid w:val="0038108C"/>
    <w:pPr>
      <w:spacing w:after="0" w:line="240" w:lineRule="auto"/>
    </w:pPr>
    <w:rPr>
      <w:rFonts w:ascii="Verdana" w:eastAsia="Times New Roman" w:hAnsi="Verdana"/>
      <w:sz w:val="24"/>
      <w:szCs w:val="24"/>
      <w:lang w:val="en-US"/>
    </w:rPr>
  </w:style>
  <w:style w:type="paragraph" w:customStyle="1" w:styleId="aff5">
    <w:name w:val="Знак"/>
    <w:basedOn w:val="a"/>
    <w:rsid w:val="0038108C"/>
    <w:pPr>
      <w:spacing w:after="0" w:line="240" w:lineRule="auto"/>
    </w:pPr>
    <w:rPr>
      <w:rFonts w:ascii="Verdana" w:eastAsia="Times New Roman" w:hAnsi="Verdana"/>
      <w:sz w:val="24"/>
      <w:szCs w:val="24"/>
      <w:lang w:val="en-US"/>
    </w:rPr>
  </w:style>
  <w:style w:type="paragraph" w:customStyle="1" w:styleId="17">
    <w:name w:val="Стиль1"/>
    <w:basedOn w:val="a"/>
    <w:rsid w:val="0038108C"/>
    <w:pPr>
      <w:spacing w:after="120" w:line="240" w:lineRule="auto"/>
      <w:ind w:firstLine="567"/>
    </w:pPr>
    <w:rPr>
      <w:rFonts w:ascii="Times New Roman" w:eastAsia="Times New Roman" w:hAnsi="Times New Roman"/>
      <w:sz w:val="28"/>
      <w:szCs w:val="24"/>
      <w:lang w:eastAsia="ru-RU"/>
    </w:rPr>
  </w:style>
  <w:style w:type="paragraph" w:customStyle="1" w:styleId="18">
    <w:name w:val="Обычный (веб)1"/>
    <w:basedOn w:val="a"/>
    <w:rsid w:val="0038108C"/>
    <w:pPr>
      <w:spacing w:after="0" w:line="240" w:lineRule="auto"/>
      <w:ind w:firstLine="480"/>
      <w:jc w:val="both"/>
    </w:pPr>
    <w:rPr>
      <w:rFonts w:ascii="Times New Roman" w:eastAsia="Times New Roman" w:hAnsi="Times New Roman"/>
      <w:sz w:val="18"/>
      <w:szCs w:val="18"/>
      <w:lang w:val="ru-RU" w:eastAsia="ru-RU"/>
    </w:rPr>
  </w:style>
  <w:style w:type="paragraph" w:customStyle="1" w:styleId="36">
    <w:name w:val="Знак3 Знак Знак Знак"/>
    <w:basedOn w:val="a"/>
    <w:rsid w:val="0038108C"/>
    <w:pPr>
      <w:spacing w:after="0" w:line="240" w:lineRule="auto"/>
    </w:pPr>
    <w:rPr>
      <w:rFonts w:ascii="Verdana" w:eastAsia="Times New Roman" w:hAnsi="Verdana"/>
      <w:sz w:val="24"/>
      <w:szCs w:val="24"/>
      <w:lang w:val="en-US"/>
    </w:rPr>
  </w:style>
  <w:style w:type="paragraph" w:styleId="af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
    <w:link w:val="aff7"/>
    <w:qFormat/>
    <w:rsid w:val="0038108C"/>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f8">
    <w:name w:val="Знак Знак"/>
    <w:rsid w:val="0038108C"/>
    <w:rPr>
      <w:rFonts w:ascii="Courier New" w:hAnsi="Courier New" w:cs="Tahoma"/>
      <w:sz w:val="21"/>
      <w:szCs w:val="21"/>
      <w:lang w:val="ru-RU" w:eastAsia="ru-RU" w:bidi="ar-SA"/>
    </w:rPr>
  </w:style>
  <w:style w:type="character" w:styleId="aff9">
    <w:name w:val="Strong"/>
    <w:qFormat/>
    <w:locked/>
    <w:rsid w:val="0038108C"/>
    <w:rPr>
      <w:b/>
      <w:bCs/>
    </w:rPr>
  </w:style>
  <w:style w:type="character" w:styleId="affa">
    <w:name w:val="Emphasis"/>
    <w:qFormat/>
    <w:locked/>
    <w:rsid w:val="0038108C"/>
    <w:rPr>
      <w:i/>
      <w:iCs/>
    </w:rPr>
  </w:style>
  <w:style w:type="paragraph" w:customStyle="1" w:styleId="Normal1">
    <w:name w:val="Normal1"/>
    <w:rsid w:val="0038108C"/>
    <w:pPr>
      <w:widowControl w:val="0"/>
    </w:pPr>
    <w:rPr>
      <w:rFonts w:ascii="Times New Roman" w:eastAsia="Times New Roman" w:hAnsi="Times New Roman"/>
      <w:snapToGrid w:val="0"/>
    </w:rPr>
  </w:style>
  <w:style w:type="paragraph" w:customStyle="1" w:styleId="affb">
    <w:name w:val="Основной шрифт абзаца Знак"/>
    <w:aliases w:val=" Знак2 Знак"/>
    <w:basedOn w:val="a"/>
    <w:rsid w:val="0038108C"/>
    <w:pPr>
      <w:spacing w:after="0" w:line="240" w:lineRule="auto"/>
    </w:pPr>
    <w:rPr>
      <w:rFonts w:ascii="Verdana" w:eastAsia="Times New Roman" w:hAnsi="Verdana"/>
      <w:sz w:val="24"/>
      <w:szCs w:val="24"/>
      <w:lang w:val="en-US"/>
    </w:rPr>
  </w:style>
  <w:style w:type="paragraph" w:customStyle="1" w:styleId="affc">
    <w:name w:val="Знак Знак Знак Знак"/>
    <w:basedOn w:val="a"/>
    <w:rsid w:val="0038108C"/>
    <w:pPr>
      <w:spacing w:after="0" w:line="240" w:lineRule="auto"/>
    </w:pPr>
    <w:rPr>
      <w:rFonts w:ascii="Verdana" w:eastAsia="Times New Roman" w:hAnsi="Verdana" w:cs="Verdana"/>
      <w:sz w:val="20"/>
      <w:szCs w:val="20"/>
      <w:lang w:val="en-US"/>
    </w:rPr>
  </w:style>
  <w:style w:type="paragraph" w:customStyle="1" w:styleId="affd">
    <w:name w:val="Знак Знак Знак Знак Знак Знак"/>
    <w:basedOn w:val="a"/>
    <w:rsid w:val="0038108C"/>
    <w:pPr>
      <w:spacing w:after="0" w:line="240" w:lineRule="auto"/>
    </w:pPr>
    <w:rPr>
      <w:rFonts w:ascii="Verdana" w:eastAsia="Times New Roman" w:hAnsi="Verdana" w:cs="Verdana"/>
      <w:sz w:val="20"/>
      <w:szCs w:val="20"/>
      <w:lang w:val="en-US"/>
    </w:rPr>
  </w:style>
  <w:style w:type="paragraph" w:customStyle="1" w:styleId="19">
    <w:name w:val="Знак Знак1"/>
    <w:basedOn w:val="a"/>
    <w:rsid w:val="0038108C"/>
    <w:pPr>
      <w:spacing w:after="0" w:line="240" w:lineRule="auto"/>
    </w:pPr>
    <w:rPr>
      <w:rFonts w:ascii="Verdana" w:eastAsia="Times New Roman" w:hAnsi="Verdana" w:cs="Verdana"/>
      <w:sz w:val="20"/>
      <w:szCs w:val="20"/>
      <w:lang w:val="en-US"/>
    </w:rPr>
  </w:style>
  <w:style w:type="paragraph" w:customStyle="1" w:styleId="25">
    <w:name w:val="Знак2"/>
    <w:basedOn w:val="a"/>
    <w:rsid w:val="0038108C"/>
    <w:pPr>
      <w:spacing w:after="0" w:line="240" w:lineRule="auto"/>
    </w:pPr>
    <w:rPr>
      <w:rFonts w:ascii="Verdana" w:eastAsia="Times New Roman" w:hAnsi="Verdana" w:cs="Verdana"/>
      <w:sz w:val="20"/>
      <w:szCs w:val="20"/>
      <w:lang w:val="en-US"/>
    </w:rPr>
  </w:style>
  <w:style w:type="paragraph" w:customStyle="1" w:styleId="1a">
    <w:name w:val="Знак Знак Знак Знак1"/>
    <w:basedOn w:val="a"/>
    <w:uiPriority w:val="99"/>
    <w:rsid w:val="0038108C"/>
    <w:pPr>
      <w:spacing w:after="0" w:line="240" w:lineRule="auto"/>
    </w:pPr>
    <w:rPr>
      <w:rFonts w:ascii="Verdana" w:eastAsia="Times New Roman" w:hAnsi="Verdana" w:cs="Verdana"/>
      <w:sz w:val="20"/>
      <w:szCs w:val="20"/>
      <w:lang w:val="en-US"/>
    </w:rPr>
  </w:style>
  <w:style w:type="paragraph" w:customStyle="1" w:styleId="Style1">
    <w:name w:val="Style1"/>
    <w:basedOn w:val="a"/>
    <w:rsid w:val="0038108C"/>
    <w:pPr>
      <w:widowControl w:val="0"/>
      <w:autoSpaceDE w:val="0"/>
      <w:autoSpaceDN w:val="0"/>
      <w:adjustRightInd w:val="0"/>
      <w:spacing w:after="0" w:line="235" w:lineRule="exact"/>
      <w:ind w:firstLine="101"/>
      <w:jc w:val="both"/>
    </w:pPr>
    <w:rPr>
      <w:rFonts w:ascii="Times New Roman" w:eastAsia="Times New Roman" w:hAnsi="Times New Roman"/>
      <w:sz w:val="24"/>
      <w:szCs w:val="24"/>
      <w:lang w:eastAsia="uk-UA"/>
    </w:rPr>
  </w:style>
  <w:style w:type="paragraph" w:customStyle="1" w:styleId="Style2">
    <w:name w:val="Style2"/>
    <w:basedOn w:val="a"/>
    <w:rsid w:val="0038108C"/>
    <w:pPr>
      <w:widowControl w:val="0"/>
      <w:autoSpaceDE w:val="0"/>
      <w:autoSpaceDN w:val="0"/>
      <w:adjustRightInd w:val="0"/>
      <w:spacing w:after="0" w:line="240" w:lineRule="exact"/>
      <w:jc w:val="both"/>
    </w:pPr>
    <w:rPr>
      <w:rFonts w:ascii="Times New Roman" w:eastAsia="Times New Roman" w:hAnsi="Times New Roman"/>
      <w:sz w:val="24"/>
      <w:szCs w:val="24"/>
      <w:lang w:eastAsia="uk-UA"/>
    </w:rPr>
  </w:style>
  <w:style w:type="paragraph" w:customStyle="1" w:styleId="Style6">
    <w:name w:val="Style6"/>
    <w:basedOn w:val="a"/>
    <w:rsid w:val="0038108C"/>
    <w:pPr>
      <w:widowControl w:val="0"/>
      <w:autoSpaceDE w:val="0"/>
      <w:autoSpaceDN w:val="0"/>
      <w:adjustRightInd w:val="0"/>
      <w:spacing w:after="0" w:line="229" w:lineRule="exact"/>
      <w:jc w:val="both"/>
    </w:pPr>
    <w:rPr>
      <w:rFonts w:ascii="Times New Roman" w:eastAsia="Times New Roman" w:hAnsi="Times New Roman"/>
      <w:sz w:val="24"/>
      <w:szCs w:val="24"/>
      <w:lang w:eastAsia="uk-UA"/>
    </w:rPr>
  </w:style>
  <w:style w:type="character" w:customStyle="1" w:styleId="FontStyle21">
    <w:name w:val="Font Style21"/>
    <w:rsid w:val="0038108C"/>
    <w:rPr>
      <w:rFonts w:ascii="Times New Roman" w:hAnsi="Times New Roman" w:cs="Times New Roman"/>
      <w:sz w:val="18"/>
      <w:szCs w:val="18"/>
    </w:rPr>
  </w:style>
  <w:style w:type="paragraph" w:customStyle="1" w:styleId="Style7">
    <w:name w:val="Style7"/>
    <w:basedOn w:val="a"/>
    <w:rsid w:val="0038108C"/>
    <w:pPr>
      <w:widowControl w:val="0"/>
      <w:autoSpaceDE w:val="0"/>
      <w:autoSpaceDN w:val="0"/>
      <w:adjustRightInd w:val="0"/>
      <w:spacing w:after="0" w:line="226" w:lineRule="exact"/>
      <w:ind w:firstLine="595"/>
      <w:jc w:val="both"/>
    </w:pPr>
    <w:rPr>
      <w:rFonts w:ascii="Times New Roman" w:eastAsia="Times New Roman" w:hAnsi="Times New Roman"/>
      <w:sz w:val="24"/>
      <w:szCs w:val="24"/>
      <w:lang w:eastAsia="uk-UA"/>
    </w:rPr>
  </w:style>
  <w:style w:type="numbering" w:customStyle="1" w:styleId="1b">
    <w:name w:val="Нет списка1"/>
    <w:next w:val="a2"/>
    <w:uiPriority w:val="99"/>
    <w:semiHidden/>
    <w:unhideWhenUsed/>
    <w:rsid w:val="0038108C"/>
  </w:style>
  <w:style w:type="paragraph" w:customStyle="1" w:styleId="xl63">
    <w:name w:val="xl63"/>
    <w:basedOn w:val="a"/>
    <w:rsid w:val="0038108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4">
    <w:name w:val="xl64"/>
    <w:basedOn w:val="a"/>
    <w:rsid w:val="0038108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5">
    <w:name w:val="xl65"/>
    <w:basedOn w:val="a"/>
    <w:rsid w:val="0038108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6">
    <w:name w:val="xl66"/>
    <w:basedOn w:val="a"/>
    <w:rsid w:val="0038108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7">
    <w:name w:val="xl67"/>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68">
    <w:name w:val="xl68"/>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69">
    <w:name w:val="xl69"/>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70">
    <w:name w:val="xl70"/>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71">
    <w:name w:val="xl71"/>
    <w:basedOn w:val="a"/>
    <w:rsid w:val="0038108C"/>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72">
    <w:name w:val="xl72"/>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3">
    <w:name w:val="xl73"/>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4">
    <w:name w:val="xl74"/>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5">
    <w:name w:val="xl75"/>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6">
    <w:name w:val="xl76"/>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77">
    <w:name w:val="xl77"/>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78">
    <w:name w:val="xl78"/>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79">
    <w:name w:val="xl79"/>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80">
    <w:name w:val="xl80"/>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1">
    <w:name w:val="xl81"/>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82">
    <w:name w:val="xl82"/>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83">
    <w:name w:val="xl83"/>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84">
    <w:name w:val="xl84"/>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5">
    <w:name w:val="xl85"/>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6">
    <w:name w:val="xl86"/>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7">
    <w:name w:val="xl87"/>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88">
    <w:name w:val="xl88"/>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89">
    <w:name w:val="xl89"/>
    <w:basedOn w:val="a"/>
    <w:rsid w:val="0038108C"/>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0">
    <w:name w:val="xl90"/>
    <w:basedOn w:val="a"/>
    <w:rsid w:val="0038108C"/>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1">
    <w:name w:val="xl91"/>
    <w:basedOn w:val="a"/>
    <w:rsid w:val="0038108C"/>
    <w:pPr>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92">
    <w:name w:val="xl92"/>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3">
    <w:name w:val="xl93"/>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4">
    <w:name w:val="xl94"/>
    <w:basedOn w:val="a"/>
    <w:rsid w:val="0038108C"/>
    <w:pP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95">
    <w:name w:val="xl95"/>
    <w:basedOn w:val="a"/>
    <w:rsid w:val="0038108C"/>
    <w:pP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6">
    <w:name w:val="xl96"/>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7">
    <w:name w:val="xl97"/>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u w:val="single"/>
      <w:lang w:eastAsia="uk-UA"/>
    </w:rPr>
  </w:style>
  <w:style w:type="paragraph" w:customStyle="1" w:styleId="xl98">
    <w:name w:val="xl98"/>
    <w:basedOn w:val="a"/>
    <w:rsid w:val="0038108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99">
    <w:name w:val="xl99"/>
    <w:basedOn w:val="a"/>
    <w:rsid w:val="0038108C"/>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0">
    <w:name w:val="xl100"/>
    <w:basedOn w:val="a"/>
    <w:rsid w:val="003810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1">
    <w:name w:val="xl101"/>
    <w:basedOn w:val="a"/>
    <w:rsid w:val="0038108C"/>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2">
    <w:name w:val="xl102"/>
    <w:basedOn w:val="a"/>
    <w:rsid w:val="003810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3">
    <w:name w:val="xl103"/>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4">
    <w:name w:val="xl104"/>
    <w:basedOn w:val="a"/>
    <w:rsid w:val="0038108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5">
    <w:name w:val="xl105"/>
    <w:basedOn w:val="a"/>
    <w:rsid w:val="00381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06">
    <w:name w:val="xl106"/>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7">
    <w:name w:val="xl107"/>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8">
    <w:name w:val="xl108"/>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09">
    <w:name w:val="xl109"/>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0">
    <w:name w:val="xl110"/>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1">
    <w:name w:val="xl111"/>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2">
    <w:name w:val="xl112"/>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3">
    <w:name w:val="xl113"/>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4">
    <w:name w:val="xl114"/>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5">
    <w:name w:val="xl115"/>
    <w:basedOn w:val="a"/>
    <w:rsid w:val="0038108C"/>
    <w:pPr>
      <w:spacing w:before="100" w:beforeAutospacing="1" w:after="100" w:afterAutospacing="1" w:line="240" w:lineRule="auto"/>
      <w:jc w:val="center"/>
      <w:textAlignment w:val="center"/>
    </w:pPr>
    <w:rPr>
      <w:rFonts w:ascii="Times New Roman" w:eastAsia="Times New Roman" w:hAnsi="Times New Roman"/>
      <w:i/>
      <w:iCs/>
      <w:sz w:val="24"/>
      <w:szCs w:val="24"/>
      <w:lang w:eastAsia="uk-UA"/>
    </w:rPr>
  </w:style>
  <w:style w:type="paragraph" w:customStyle="1" w:styleId="xl116">
    <w:name w:val="xl116"/>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7">
    <w:name w:val="xl117"/>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18">
    <w:name w:val="xl118"/>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19">
    <w:name w:val="xl119"/>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0">
    <w:name w:val="xl120"/>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1">
    <w:name w:val="xl121"/>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uk-UA"/>
    </w:rPr>
  </w:style>
  <w:style w:type="paragraph" w:customStyle="1" w:styleId="xl122">
    <w:name w:val="xl122"/>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3">
    <w:name w:val="xl123"/>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4">
    <w:name w:val="xl124"/>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uk-UA"/>
    </w:rPr>
  </w:style>
  <w:style w:type="paragraph" w:customStyle="1" w:styleId="xl125">
    <w:name w:val="xl125"/>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uk-UA"/>
    </w:rPr>
  </w:style>
  <w:style w:type="paragraph" w:customStyle="1" w:styleId="xl126">
    <w:name w:val="xl126"/>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i/>
      <w:iCs/>
      <w:sz w:val="24"/>
      <w:szCs w:val="24"/>
      <w:lang w:eastAsia="uk-UA"/>
    </w:rPr>
  </w:style>
  <w:style w:type="paragraph" w:customStyle="1" w:styleId="xl127">
    <w:name w:val="xl127"/>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28">
    <w:name w:val="xl128"/>
    <w:basedOn w:val="a"/>
    <w:rsid w:val="0038108C"/>
    <w:pPr>
      <w:spacing w:before="100" w:beforeAutospacing="1" w:after="100" w:afterAutospacing="1" w:line="240" w:lineRule="auto"/>
      <w:jc w:val="center"/>
      <w:textAlignment w:val="center"/>
    </w:pPr>
    <w:rPr>
      <w:rFonts w:ascii="Times New Roman" w:eastAsia="Times New Roman" w:hAnsi="Times New Roman"/>
      <w:i/>
      <w:iCs/>
      <w:sz w:val="24"/>
      <w:szCs w:val="24"/>
      <w:lang w:eastAsia="uk-UA"/>
    </w:rPr>
  </w:style>
  <w:style w:type="paragraph" w:customStyle="1" w:styleId="xl129">
    <w:name w:val="xl129"/>
    <w:basedOn w:val="a"/>
    <w:rsid w:val="0038108C"/>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30">
    <w:name w:val="xl130"/>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uk-UA"/>
    </w:rPr>
  </w:style>
  <w:style w:type="paragraph" w:customStyle="1" w:styleId="xl131">
    <w:name w:val="xl131"/>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2">
    <w:name w:val="xl132"/>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uk-UA"/>
    </w:rPr>
  </w:style>
  <w:style w:type="paragraph" w:customStyle="1" w:styleId="xl133">
    <w:name w:val="xl133"/>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uk-UA"/>
    </w:rPr>
  </w:style>
  <w:style w:type="paragraph" w:customStyle="1" w:styleId="xl134">
    <w:name w:val="xl134"/>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5">
    <w:name w:val="xl135"/>
    <w:basedOn w:val="a"/>
    <w:rsid w:val="003810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6">
    <w:name w:val="xl136"/>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font0">
    <w:name w:val="font0"/>
    <w:basedOn w:val="a"/>
    <w:rsid w:val="0038108C"/>
    <w:pPr>
      <w:spacing w:before="100" w:beforeAutospacing="1" w:after="100" w:afterAutospacing="1" w:line="240" w:lineRule="auto"/>
    </w:pPr>
    <w:rPr>
      <w:rFonts w:ascii="Arial CYR" w:eastAsia="Times New Roman" w:hAnsi="Arial CYR" w:cs="Arial CYR"/>
      <w:sz w:val="20"/>
      <w:szCs w:val="20"/>
      <w:lang w:eastAsia="uk-UA"/>
    </w:rPr>
  </w:style>
  <w:style w:type="paragraph" w:customStyle="1" w:styleId="xl137">
    <w:name w:val="xl137"/>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uk-UA"/>
    </w:rPr>
  </w:style>
  <w:style w:type="paragraph" w:customStyle="1" w:styleId="xl138">
    <w:name w:val="xl138"/>
    <w:basedOn w:val="a"/>
    <w:rsid w:val="0038108C"/>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u w:val="single"/>
      <w:lang w:eastAsia="uk-UA"/>
    </w:rPr>
  </w:style>
  <w:style w:type="paragraph" w:customStyle="1" w:styleId="xl139">
    <w:name w:val="xl139"/>
    <w:basedOn w:val="a"/>
    <w:rsid w:val="0038108C"/>
    <w:pPr>
      <w:pBdr>
        <w:left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40">
    <w:name w:val="xl140"/>
    <w:basedOn w:val="a"/>
    <w:rsid w:val="0038108C"/>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uk-UA"/>
    </w:rPr>
  </w:style>
  <w:style w:type="paragraph" w:customStyle="1" w:styleId="xl141">
    <w:name w:val="xl141"/>
    <w:basedOn w:val="a"/>
    <w:rsid w:val="0038108C"/>
    <w:pPr>
      <w:pBdr>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xl142">
    <w:name w:val="xl142"/>
    <w:basedOn w:val="a"/>
    <w:rsid w:val="0038108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uk-UA"/>
    </w:rPr>
  </w:style>
  <w:style w:type="paragraph" w:customStyle="1" w:styleId="26">
    <w:name w:val="Знак Знак Знак Знак2"/>
    <w:basedOn w:val="a"/>
    <w:rsid w:val="0038108C"/>
    <w:pPr>
      <w:spacing w:after="0" w:line="240" w:lineRule="auto"/>
    </w:pPr>
    <w:rPr>
      <w:rFonts w:ascii="Verdana" w:eastAsia="Times New Roman" w:hAnsi="Verdana" w:cs="Verdana"/>
      <w:sz w:val="20"/>
      <w:szCs w:val="20"/>
      <w:lang w:val="en-US"/>
    </w:rPr>
  </w:style>
  <w:style w:type="paragraph" w:customStyle="1" w:styleId="27">
    <w:name w:val="Основной текст2"/>
    <w:basedOn w:val="a"/>
    <w:rsid w:val="0038108C"/>
    <w:pPr>
      <w:widowControl w:val="0"/>
      <w:spacing w:after="0" w:line="240" w:lineRule="auto"/>
    </w:pPr>
    <w:rPr>
      <w:rFonts w:ascii="Arial" w:eastAsia="Times New Roman" w:hAnsi="Arial"/>
      <w:snapToGrid w:val="0"/>
      <w:sz w:val="24"/>
      <w:szCs w:val="20"/>
      <w:lang w:val="ru-RU" w:eastAsia="ru-RU"/>
    </w:rPr>
  </w:style>
  <w:style w:type="paragraph" w:customStyle="1" w:styleId="28">
    <w:name w:val="Название объекта2"/>
    <w:basedOn w:val="a"/>
    <w:rsid w:val="0038108C"/>
    <w:pPr>
      <w:widowControl w:val="0"/>
      <w:spacing w:after="0" w:line="240" w:lineRule="auto"/>
      <w:jc w:val="center"/>
    </w:pPr>
    <w:rPr>
      <w:rFonts w:ascii="Arial" w:eastAsia="Times New Roman" w:hAnsi="Arial"/>
      <w:b/>
      <w:snapToGrid w:val="0"/>
      <w:sz w:val="24"/>
      <w:szCs w:val="20"/>
      <w:lang w:eastAsia="ru-RU"/>
    </w:rPr>
  </w:style>
  <w:style w:type="paragraph" w:customStyle="1" w:styleId="29">
    <w:name w:val="Обычный2"/>
    <w:rsid w:val="0038108C"/>
    <w:pPr>
      <w:widowControl w:val="0"/>
      <w:spacing w:line="260" w:lineRule="auto"/>
      <w:ind w:firstLine="500"/>
      <w:jc w:val="both"/>
    </w:pPr>
    <w:rPr>
      <w:rFonts w:ascii="Times New Roman" w:eastAsia="Times New Roman" w:hAnsi="Times New Roman"/>
      <w:snapToGrid w:val="0"/>
      <w:sz w:val="18"/>
      <w:lang w:val="uk-UA"/>
    </w:rPr>
  </w:style>
  <w:style w:type="numbering" w:customStyle="1" w:styleId="2a">
    <w:name w:val="Нет списка2"/>
    <w:next w:val="a2"/>
    <w:uiPriority w:val="99"/>
    <w:semiHidden/>
    <w:unhideWhenUsed/>
    <w:rsid w:val="0038108C"/>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38108C"/>
    <w:pPr>
      <w:spacing w:after="0" w:line="240" w:lineRule="auto"/>
    </w:pPr>
    <w:rPr>
      <w:rFonts w:ascii="Verdana" w:eastAsia="Times New Roman" w:hAnsi="Verdana" w:cs="Verdana"/>
      <w:sz w:val="20"/>
      <w:szCs w:val="20"/>
      <w:lang w:val="en-US"/>
    </w:rPr>
  </w:style>
  <w:style w:type="character" w:styleId="affe">
    <w:name w:val="Placeholder Text"/>
    <w:uiPriority w:val="99"/>
    <w:semiHidden/>
    <w:rsid w:val="0038108C"/>
    <w:rPr>
      <w:color w:val="808080"/>
    </w:rPr>
  </w:style>
  <w:style w:type="character" w:customStyle="1" w:styleId="rvts9">
    <w:name w:val="rvts9"/>
    <w:basedOn w:val="a0"/>
    <w:rsid w:val="0038108C"/>
  </w:style>
  <w:style w:type="character" w:customStyle="1" w:styleId="0pt">
    <w:name w:val="Основной текст + Интервал 0 pt"/>
    <w:rsid w:val="0038108C"/>
    <w:rPr>
      <w:rFonts w:ascii="Times New Roman" w:hAnsi="Times New Roman" w:cs="Times New Roman"/>
      <w:color w:val="000000"/>
      <w:spacing w:val="0"/>
      <w:w w:val="100"/>
      <w:position w:val="0"/>
      <w:sz w:val="21"/>
      <w:szCs w:val="21"/>
      <w:u w:val="none"/>
      <w:lang w:val="uk-UA" w:eastAsia="uk-UA" w:bidi="ar-SA"/>
    </w:rPr>
  </w:style>
  <w:style w:type="paragraph" w:customStyle="1" w:styleId="1c">
    <w:name w:val="Без интервала1"/>
    <w:rsid w:val="008500D7"/>
    <w:pPr>
      <w:widowControl w:val="0"/>
      <w:autoSpaceDE w:val="0"/>
      <w:autoSpaceDN w:val="0"/>
    </w:pPr>
    <w:rPr>
      <w:rFonts w:ascii="Times New Roman CYR" w:hAnsi="Times New Roman CYR" w:cs="Times New Roman CYR"/>
      <w:sz w:val="24"/>
      <w:szCs w:val="24"/>
    </w:rPr>
  </w:style>
  <w:style w:type="paragraph" w:customStyle="1" w:styleId="31">
    <w:name w:val="Заголовок 31"/>
    <w:basedOn w:val="a"/>
    <w:next w:val="a"/>
    <w:rsid w:val="00A20BCB"/>
    <w:pPr>
      <w:widowControl w:val="0"/>
      <w:numPr>
        <w:ilvl w:val="2"/>
        <w:numId w:val="1"/>
      </w:numPr>
      <w:suppressAutoHyphens/>
      <w:autoSpaceDE w:val="0"/>
      <w:spacing w:after="0" w:line="240" w:lineRule="auto"/>
      <w:outlineLvl w:val="2"/>
    </w:pPr>
    <w:rPr>
      <w:rFonts w:ascii="Times New Roman CYR" w:eastAsia="Times New Roman CYR" w:hAnsi="Times New Roman CYR" w:cs="Times New Roman CYR"/>
      <w:kern w:val="1"/>
      <w:sz w:val="24"/>
      <w:szCs w:val="24"/>
      <w:lang w:eastAsia="ar-SA"/>
    </w:rPr>
  </w:style>
  <w:style w:type="paragraph" w:customStyle="1" w:styleId="41">
    <w:name w:val="Обычный4"/>
    <w:rsid w:val="004321AB"/>
    <w:pPr>
      <w:spacing w:line="276" w:lineRule="auto"/>
    </w:pPr>
    <w:rPr>
      <w:rFonts w:ascii="Arial" w:eastAsia="Arial" w:hAnsi="Arial" w:cs="Arial"/>
      <w:color w:val="000000"/>
      <w:sz w:val="22"/>
      <w:szCs w:val="22"/>
    </w:rPr>
  </w:style>
  <w:style w:type="paragraph" w:customStyle="1" w:styleId="afff">
    <w:name w:val="_номер+)"/>
    <w:basedOn w:val="a"/>
    <w:rsid w:val="004F13B7"/>
    <w:pPr>
      <w:suppressAutoHyphens/>
      <w:spacing w:after="0" w:line="240" w:lineRule="auto"/>
    </w:pPr>
    <w:rPr>
      <w:rFonts w:ascii="Times New Roman" w:eastAsia="Times New Roman" w:hAnsi="Times New Roman"/>
      <w:sz w:val="24"/>
      <w:szCs w:val="24"/>
      <w:lang w:eastAsia="ar-SA"/>
    </w:rPr>
  </w:style>
  <w:style w:type="paragraph" w:customStyle="1" w:styleId="StyleZakonu">
    <w:name w:val="StyleZakonu"/>
    <w:basedOn w:val="a"/>
    <w:rsid w:val="001C606E"/>
    <w:pPr>
      <w:spacing w:after="60" w:line="220" w:lineRule="exact"/>
      <w:ind w:firstLine="284"/>
      <w:jc w:val="both"/>
    </w:pPr>
    <w:rPr>
      <w:rFonts w:ascii="Times New Roman" w:eastAsia="Times New Roman" w:hAnsi="Times New Roman"/>
      <w:sz w:val="20"/>
      <w:szCs w:val="20"/>
      <w:lang w:eastAsia="ru-RU"/>
    </w:rPr>
  </w:style>
  <w:style w:type="paragraph" w:customStyle="1" w:styleId="Default">
    <w:name w:val="Default"/>
    <w:rsid w:val="008A314D"/>
    <w:pPr>
      <w:autoSpaceDE w:val="0"/>
      <w:autoSpaceDN w:val="0"/>
      <w:adjustRightInd w:val="0"/>
    </w:pPr>
    <w:rPr>
      <w:rFonts w:eastAsia="Times New Roman" w:cs="Calibri"/>
      <w:color w:val="000000"/>
      <w:sz w:val="24"/>
      <w:szCs w:val="24"/>
    </w:rPr>
  </w:style>
  <w:style w:type="character" w:customStyle="1" w:styleId="aff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ff6"/>
    <w:uiPriority w:val="99"/>
    <w:locked/>
    <w:rsid w:val="0071186B"/>
    <w:rPr>
      <w:rFonts w:ascii="Times New Roman" w:eastAsia="Times New Roman" w:hAnsi="Times New Roman"/>
      <w:sz w:val="24"/>
      <w:szCs w:val="24"/>
      <w:lang w:val="uk-UA" w:eastAsia="uk-UA"/>
    </w:rPr>
  </w:style>
  <w:style w:type="character" w:customStyle="1" w:styleId="afff0">
    <w:name w:val="Подпись к таблице_"/>
    <w:link w:val="afff1"/>
    <w:locked/>
    <w:rsid w:val="00940F17"/>
    <w:rPr>
      <w:spacing w:val="11"/>
      <w:sz w:val="21"/>
      <w:szCs w:val="21"/>
      <w:shd w:val="clear" w:color="auto" w:fill="FFFFFF"/>
    </w:rPr>
  </w:style>
  <w:style w:type="paragraph" w:customStyle="1" w:styleId="afff1">
    <w:name w:val="Подпись к таблице"/>
    <w:basedOn w:val="a"/>
    <w:link w:val="afff0"/>
    <w:rsid w:val="00940F17"/>
    <w:pPr>
      <w:widowControl w:val="0"/>
      <w:shd w:val="clear" w:color="auto" w:fill="FFFFFF"/>
      <w:spacing w:after="0" w:line="331" w:lineRule="exact"/>
      <w:jc w:val="center"/>
    </w:pPr>
    <w:rPr>
      <w:spacing w:val="11"/>
      <w:sz w:val="21"/>
      <w:szCs w:val="21"/>
      <w:shd w:val="clear" w:color="auto" w:fill="FFFFFF"/>
    </w:rPr>
  </w:style>
  <w:style w:type="paragraph" w:customStyle="1" w:styleId="112">
    <w:name w:val="Без интервала11"/>
    <w:qFormat/>
    <w:rsid w:val="00D445E5"/>
    <w:rPr>
      <w:rFonts w:eastAsia="SimSun"/>
      <w:sz w:val="22"/>
      <w:szCs w:val="22"/>
      <w:lang w:val="uk-UA" w:eastAsia="en-US"/>
    </w:rPr>
  </w:style>
  <w:style w:type="character" w:customStyle="1" w:styleId="a8">
    <w:name w:val="Без інтервалів Знак"/>
    <w:basedOn w:val="a0"/>
    <w:link w:val="a7"/>
    <w:uiPriority w:val="99"/>
    <w:rsid w:val="00344612"/>
    <w:rPr>
      <w:sz w:val="22"/>
      <w:szCs w:val="22"/>
      <w:lang w:val="uk-UA" w:eastAsia="en-US" w:bidi="ar-SA"/>
    </w:rPr>
  </w:style>
  <w:style w:type="paragraph" w:customStyle="1" w:styleId="p4">
    <w:name w:val="p4"/>
    <w:basedOn w:val="a"/>
    <w:rsid w:val="00344612"/>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4">
    <w:name w:val="s4"/>
    <w:basedOn w:val="a0"/>
    <w:rsid w:val="00344612"/>
  </w:style>
  <w:style w:type="character" w:customStyle="1" w:styleId="s2">
    <w:name w:val="s2"/>
    <w:basedOn w:val="a0"/>
    <w:rsid w:val="00344612"/>
  </w:style>
  <w:style w:type="character" w:customStyle="1" w:styleId="ff2">
    <w:name w:val="ff2"/>
    <w:basedOn w:val="a0"/>
    <w:rsid w:val="003876FB"/>
  </w:style>
  <w:style w:type="character" w:customStyle="1" w:styleId="afff2">
    <w:name w:val="Основной текст + Полужирный"/>
    <w:basedOn w:val="a0"/>
    <w:rsid w:val="003414D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afff3">
    <w:name w:val="Основной текст_"/>
    <w:basedOn w:val="a0"/>
    <w:link w:val="37"/>
    <w:rsid w:val="00B3670A"/>
    <w:rPr>
      <w:spacing w:val="8"/>
      <w:shd w:val="clear" w:color="auto" w:fill="FFFFFF"/>
    </w:rPr>
  </w:style>
  <w:style w:type="paragraph" w:customStyle="1" w:styleId="37">
    <w:name w:val="Основной текст3"/>
    <w:basedOn w:val="a"/>
    <w:link w:val="afff3"/>
    <w:rsid w:val="00B3670A"/>
    <w:pPr>
      <w:widowControl w:val="0"/>
      <w:shd w:val="clear" w:color="auto" w:fill="FFFFFF"/>
      <w:spacing w:before="60" w:after="420" w:line="0" w:lineRule="atLeast"/>
      <w:jc w:val="right"/>
    </w:pPr>
    <w:rPr>
      <w:spacing w:val="8"/>
      <w:sz w:val="20"/>
      <w:szCs w:val="20"/>
      <w:lang w:val="ru-RU" w:eastAsia="ru-RU"/>
    </w:rPr>
  </w:style>
  <w:style w:type="character" w:customStyle="1" w:styleId="2b">
    <w:name w:val="Заголовок №2_"/>
    <w:basedOn w:val="a0"/>
    <w:link w:val="2c"/>
    <w:rsid w:val="00B3670A"/>
    <w:rPr>
      <w:b/>
      <w:bCs/>
      <w:i/>
      <w:iCs/>
      <w:spacing w:val="6"/>
      <w:shd w:val="clear" w:color="auto" w:fill="FFFFFF"/>
    </w:rPr>
  </w:style>
  <w:style w:type="paragraph" w:customStyle="1" w:styleId="2c">
    <w:name w:val="Заголовок №2"/>
    <w:basedOn w:val="a"/>
    <w:link w:val="2b"/>
    <w:rsid w:val="00B3670A"/>
    <w:pPr>
      <w:widowControl w:val="0"/>
      <w:shd w:val="clear" w:color="auto" w:fill="FFFFFF"/>
      <w:spacing w:before="300" w:after="120" w:line="0" w:lineRule="atLeast"/>
      <w:outlineLvl w:val="1"/>
    </w:pPr>
    <w:rPr>
      <w:b/>
      <w:bCs/>
      <w:i/>
      <w:iCs/>
      <w:spacing w:val="6"/>
      <w:sz w:val="20"/>
      <w:szCs w:val="20"/>
      <w:lang w:val="ru-RU" w:eastAsia="ru-RU"/>
    </w:rPr>
  </w:style>
  <w:style w:type="character" w:customStyle="1" w:styleId="dtest">
    <w:name w:val="dtest"/>
    <w:basedOn w:val="a0"/>
    <w:qFormat/>
    <w:rsid w:val="002377D1"/>
  </w:style>
  <w:style w:type="paragraph" w:customStyle="1" w:styleId="212">
    <w:name w:val="Список 21"/>
    <w:basedOn w:val="a"/>
    <w:rsid w:val="00066790"/>
    <w:pPr>
      <w:suppressAutoHyphens/>
      <w:spacing w:after="0" w:line="240" w:lineRule="auto"/>
      <w:ind w:left="566" w:hanging="283"/>
    </w:pPr>
    <w:rPr>
      <w:rFonts w:ascii="Times New Roman" w:eastAsia="Times New Roman" w:hAnsi="Times New Roman"/>
      <w:kern w:val="1"/>
      <w:sz w:val="20"/>
      <w:szCs w:val="20"/>
      <w:lang w:eastAsia="ar-SA"/>
    </w:rPr>
  </w:style>
  <w:style w:type="paragraph" w:customStyle="1" w:styleId="310">
    <w:name w:val="Список 31"/>
    <w:basedOn w:val="a"/>
    <w:rsid w:val="00066790"/>
    <w:pPr>
      <w:suppressAutoHyphens/>
      <w:spacing w:after="0" w:line="240" w:lineRule="auto"/>
      <w:ind w:left="849" w:hanging="283"/>
    </w:pPr>
    <w:rPr>
      <w:rFonts w:ascii="Times New Roman" w:eastAsia="Times New Roman" w:hAnsi="Times New Roman"/>
      <w:kern w:val="1"/>
      <w:sz w:val="20"/>
      <w:szCs w:val="20"/>
      <w:lang w:eastAsia="ar-SA"/>
    </w:rPr>
  </w:style>
  <w:style w:type="paragraph" w:customStyle="1" w:styleId="220">
    <w:name w:val="Основной текст 22"/>
    <w:basedOn w:val="a"/>
    <w:rsid w:val="00066790"/>
    <w:pPr>
      <w:suppressAutoHyphens/>
      <w:spacing w:after="0" w:line="240" w:lineRule="auto"/>
    </w:pPr>
    <w:rPr>
      <w:rFonts w:ascii="Arial" w:eastAsia="Times New Roman" w:hAnsi="Arial" w:cs="Arial"/>
      <w:b/>
      <w:bCs/>
      <w:kern w:val="1"/>
      <w:sz w:val="23"/>
      <w:szCs w:val="23"/>
      <w:lang w:eastAsia="ar-SA"/>
    </w:rPr>
  </w:style>
  <w:style w:type="paragraph" w:customStyle="1" w:styleId="LO-normal">
    <w:name w:val="LO-normal"/>
    <w:uiPriority w:val="99"/>
    <w:rsid w:val="00D2771C"/>
    <w:pPr>
      <w:spacing w:line="276" w:lineRule="auto"/>
    </w:pPr>
    <w:rPr>
      <w:rFonts w:ascii="Arial" w:eastAsia="Times New Roman" w:hAnsi="Arial" w:cs="Arial"/>
      <w:color w:val="000000"/>
      <w:sz w:val="22"/>
      <w:szCs w:val="22"/>
      <w:lang w:eastAsia="zh-CN"/>
    </w:rPr>
  </w:style>
  <w:style w:type="paragraph" w:customStyle="1" w:styleId="afff4">
    <w:name w:val="a"/>
    <w:basedOn w:val="a"/>
    <w:uiPriority w:val="99"/>
    <w:rsid w:val="00D2771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uiPriority w:val="99"/>
    <w:rsid w:val="00D2771C"/>
  </w:style>
</w:styles>
</file>

<file path=word/webSettings.xml><?xml version="1.0" encoding="utf-8"?>
<w:webSettings xmlns:r="http://schemas.openxmlformats.org/officeDocument/2006/relationships" xmlns:w="http://schemas.openxmlformats.org/wordprocessingml/2006/main">
  <w:divs>
    <w:div w:id="216162166">
      <w:bodyDiv w:val="1"/>
      <w:marLeft w:val="0"/>
      <w:marRight w:val="0"/>
      <w:marTop w:val="0"/>
      <w:marBottom w:val="0"/>
      <w:divBdr>
        <w:top w:val="none" w:sz="0" w:space="0" w:color="auto"/>
        <w:left w:val="none" w:sz="0" w:space="0" w:color="auto"/>
        <w:bottom w:val="none" w:sz="0" w:space="0" w:color="auto"/>
        <w:right w:val="none" w:sz="0" w:space="0" w:color="auto"/>
      </w:divBdr>
    </w:div>
    <w:div w:id="450900211">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9712290">
      <w:bodyDiv w:val="1"/>
      <w:marLeft w:val="0"/>
      <w:marRight w:val="0"/>
      <w:marTop w:val="0"/>
      <w:marBottom w:val="0"/>
      <w:divBdr>
        <w:top w:val="none" w:sz="0" w:space="0" w:color="auto"/>
        <w:left w:val="none" w:sz="0" w:space="0" w:color="auto"/>
        <w:bottom w:val="none" w:sz="0" w:space="0" w:color="auto"/>
        <w:right w:val="none" w:sz="0" w:space="0" w:color="auto"/>
      </w:divBdr>
    </w:div>
    <w:div w:id="1222860756">
      <w:bodyDiv w:val="1"/>
      <w:marLeft w:val="0"/>
      <w:marRight w:val="0"/>
      <w:marTop w:val="0"/>
      <w:marBottom w:val="0"/>
      <w:divBdr>
        <w:top w:val="none" w:sz="0" w:space="0" w:color="auto"/>
        <w:left w:val="none" w:sz="0" w:space="0" w:color="auto"/>
        <w:bottom w:val="none" w:sz="0" w:space="0" w:color="auto"/>
        <w:right w:val="none" w:sz="0" w:space="0" w:color="auto"/>
      </w:divBdr>
    </w:div>
    <w:div w:id="1305084321">
      <w:bodyDiv w:val="1"/>
      <w:marLeft w:val="0"/>
      <w:marRight w:val="0"/>
      <w:marTop w:val="0"/>
      <w:marBottom w:val="0"/>
      <w:divBdr>
        <w:top w:val="none" w:sz="0" w:space="0" w:color="auto"/>
        <w:left w:val="none" w:sz="0" w:space="0" w:color="auto"/>
        <w:bottom w:val="none" w:sz="0" w:space="0" w:color="auto"/>
        <w:right w:val="none" w:sz="0" w:space="0" w:color="auto"/>
      </w:divBdr>
    </w:div>
    <w:div w:id="1308245031">
      <w:bodyDiv w:val="1"/>
      <w:marLeft w:val="0"/>
      <w:marRight w:val="0"/>
      <w:marTop w:val="0"/>
      <w:marBottom w:val="0"/>
      <w:divBdr>
        <w:top w:val="none" w:sz="0" w:space="0" w:color="auto"/>
        <w:left w:val="none" w:sz="0" w:space="0" w:color="auto"/>
        <w:bottom w:val="none" w:sz="0" w:space="0" w:color="auto"/>
        <w:right w:val="none" w:sz="0" w:space="0" w:color="auto"/>
      </w:divBdr>
    </w:div>
    <w:div w:id="1449743057">
      <w:bodyDiv w:val="1"/>
      <w:marLeft w:val="0"/>
      <w:marRight w:val="0"/>
      <w:marTop w:val="0"/>
      <w:marBottom w:val="0"/>
      <w:divBdr>
        <w:top w:val="none" w:sz="0" w:space="0" w:color="auto"/>
        <w:left w:val="none" w:sz="0" w:space="0" w:color="auto"/>
        <w:bottom w:val="none" w:sz="0" w:space="0" w:color="auto"/>
        <w:right w:val="none" w:sz="0" w:space="0" w:color="auto"/>
      </w:divBdr>
    </w:div>
    <w:div w:id="17274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2210-14"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755-15"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ed20230901" TargetMode="External"/><Relationship Id="rId76" Type="http://schemas.openxmlformats.org/officeDocument/2006/relationships/hyperlink" Target="https://zakon.rada.gov.ua/laws/show/1178-2022-%D0%BF/ed20230901" TargetMode="External"/><Relationship Id="rId84" Type="http://schemas.openxmlformats.org/officeDocument/2006/relationships/hyperlink" Target="https://zakon.rada.gov.ua/laws/show/1178-2022-%D0%BF/ed20230901"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zakon.rada.gov.ua/laws/show/1178-2022-%D0%BF/ed20230901" TargetMode="Externa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2210-14"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901" TargetMode="External"/><Relationship Id="rId79" Type="http://schemas.openxmlformats.org/officeDocument/2006/relationships/hyperlink" Target="https://zakon.rada.gov.ua/laws/show/1178-2022-%D0%BF/ed20230901" TargetMode="External"/><Relationship Id="rId87" Type="http://schemas.openxmlformats.org/officeDocument/2006/relationships/hyperlink" Target="https://zakon.rada.gov.ua/laws/show/1178-2022-%D0%BF/ed20230901"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hyperlink" Target="https://zakon.rada.gov.ua/laws/show/1178-2022-%D0%BF/ed20230901" TargetMode="External"/><Relationship Id="rId90" Type="http://schemas.openxmlformats.org/officeDocument/2006/relationships/theme" Target="theme/theme1.xm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0968629416@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1644-18"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ed20230901" TargetMode="External"/><Relationship Id="rId77" Type="http://schemas.openxmlformats.org/officeDocument/2006/relationships/hyperlink" Target="https://zakon.rada.gov.ua/laws/show/1178-2022-%D0%BF/ed20230901" TargetMode="External"/><Relationship Id="rId8" Type="http://schemas.openxmlformats.org/officeDocument/2006/relationships/hyperlink" Target="http://zakon2.rada.gov.ua/laws/show/2289-17"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1178-2022-%D0%BF/ed20230901" TargetMode="External"/><Relationship Id="rId80" Type="http://schemas.openxmlformats.org/officeDocument/2006/relationships/hyperlink" Target="https://zakon.rada.gov.ua/laws/show/1178-2022-%D0%BF/ed20230901" TargetMode="External"/><Relationship Id="rId85"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2210-14"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2939-17" TargetMode="External"/><Relationship Id="rId20" Type="http://schemas.openxmlformats.org/officeDocument/2006/relationships/hyperlink" Target="https://zakon.rada.gov.ua/laws/show/2210-14"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ed20230901" TargetMode="External"/><Relationship Id="rId75" Type="http://schemas.openxmlformats.org/officeDocument/2006/relationships/hyperlink" Target="https://zakon.rada.gov.ua/laws/show/1178-2022-%D0%BF/ed20230901" TargetMode="External"/><Relationship Id="rId83" Type="http://schemas.openxmlformats.org/officeDocument/2006/relationships/hyperlink" Target="https://zakon.rada.gov.ua/laws/show/1178-2022-%D0%BF/ed20230901"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czo.gov.ua/verify"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2210-14"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901" TargetMode="External"/><Relationship Id="rId78" Type="http://schemas.openxmlformats.org/officeDocument/2006/relationships/hyperlink" Target="https://zakon.rada.gov.ua/laws/show/1178-2022-%D0%BF/ed20230901" TargetMode="External"/><Relationship Id="rId81" Type="http://schemas.openxmlformats.org/officeDocument/2006/relationships/hyperlink" Target="https://zakon.rada.gov.ua/laws/show/1178-2022-%D0%BF/ed20230901" TargetMode="External"/><Relationship Id="rId86"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3D72-9C6B-42E8-A198-CFC9BA78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45</Pages>
  <Words>67544</Words>
  <Characters>38501</Characters>
  <Application>Microsoft Office Word</Application>
  <DocSecurity>0</DocSecurity>
  <Lines>320</Lines>
  <Paragraphs>211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
  <LinksUpToDate>false</LinksUpToDate>
  <CharactersWithSpaces>105834</CharactersWithSpaces>
  <SharedDoc>false</SharedDoc>
  <HLinks>
    <vt:vector size="216" baseType="variant">
      <vt:variant>
        <vt:i4>6488181</vt:i4>
      </vt:variant>
      <vt:variant>
        <vt:i4>105</vt:i4>
      </vt:variant>
      <vt:variant>
        <vt:i4>0</vt:i4>
      </vt:variant>
      <vt:variant>
        <vt:i4>5</vt:i4>
      </vt:variant>
      <vt:variant>
        <vt:lpwstr>http://zakon5.rada.gov.ua/laws/show/755-15/paran174</vt:lpwstr>
      </vt:variant>
      <vt:variant>
        <vt:lpwstr>n174</vt:lpwstr>
      </vt:variant>
      <vt:variant>
        <vt:i4>6422579</vt:i4>
      </vt:variant>
      <vt:variant>
        <vt:i4>102</vt:i4>
      </vt:variant>
      <vt:variant>
        <vt:i4>0</vt:i4>
      </vt:variant>
      <vt:variant>
        <vt:i4>5</vt:i4>
      </vt:variant>
      <vt:variant>
        <vt:lpwstr>http://www.amc.gov.ua/</vt:lpwstr>
      </vt:variant>
      <vt:variant>
        <vt:lpwstr/>
      </vt:variant>
      <vt:variant>
        <vt:i4>2293806</vt:i4>
      </vt:variant>
      <vt:variant>
        <vt:i4>99</vt:i4>
      </vt:variant>
      <vt:variant>
        <vt:i4>0</vt:i4>
      </vt:variant>
      <vt:variant>
        <vt:i4>5</vt:i4>
      </vt:variant>
      <vt:variant>
        <vt:lpwstr>http://zakon4.rada.gov.ua/laws/show/2210-14</vt:lpwstr>
      </vt:variant>
      <vt:variant>
        <vt:lpwstr/>
      </vt:variant>
      <vt:variant>
        <vt:i4>6488181</vt:i4>
      </vt:variant>
      <vt:variant>
        <vt:i4>96</vt:i4>
      </vt:variant>
      <vt:variant>
        <vt:i4>0</vt:i4>
      </vt:variant>
      <vt:variant>
        <vt:i4>5</vt:i4>
      </vt:variant>
      <vt:variant>
        <vt:lpwstr>http://zakon5.rada.gov.ua/laws/show/755-15/paran174</vt:lpwstr>
      </vt:variant>
      <vt:variant>
        <vt:lpwstr>n174</vt:lpwstr>
      </vt:variant>
      <vt:variant>
        <vt:i4>6422579</vt:i4>
      </vt:variant>
      <vt:variant>
        <vt:i4>93</vt:i4>
      </vt:variant>
      <vt:variant>
        <vt:i4>0</vt:i4>
      </vt:variant>
      <vt:variant>
        <vt:i4>5</vt:i4>
      </vt:variant>
      <vt:variant>
        <vt:lpwstr>http://www.amc.gov.ua/</vt:lpwstr>
      </vt:variant>
      <vt:variant>
        <vt:lpwstr/>
      </vt:variant>
      <vt:variant>
        <vt:i4>2293806</vt:i4>
      </vt:variant>
      <vt:variant>
        <vt:i4>90</vt:i4>
      </vt:variant>
      <vt:variant>
        <vt:i4>0</vt:i4>
      </vt:variant>
      <vt:variant>
        <vt:i4>5</vt:i4>
      </vt:variant>
      <vt:variant>
        <vt:lpwstr>http://zakon4.rada.gov.ua/laws/show/2210-14</vt:lpwstr>
      </vt:variant>
      <vt:variant>
        <vt:lpwstr/>
      </vt:variant>
      <vt:variant>
        <vt:i4>1441881</vt:i4>
      </vt:variant>
      <vt:variant>
        <vt:i4>87</vt:i4>
      </vt:variant>
      <vt:variant>
        <vt:i4>0</vt:i4>
      </vt:variant>
      <vt:variant>
        <vt:i4>5</vt:i4>
      </vt:variant>
      <vt:variant>
        <vt:lpwstr>https://zakon.rada.gov.ua/laws/show/922-19/print</vt:lpwstr>
      </vt:variant>
      <vt:variant>
        <vt:lpwstr>n1276</vt:lpwstr>
      </vt:variant>
      <vt:variant>
        <vt:i4>1441881</vt:i4>
      </vt:variant>
      <vt:variant>
        <vt:i4>84</vt:i4>
      </vt:variant>
      <vt:variant>
        <vt:i4>0</vt:i4>
      </vt:variant>
      <vt:variant>
        <vt:i4>5</vt:i4>
      </vt:variant>
      <vt:variant>
        <vt:lpwstr>https://zakon.rada.gov.ua/laws/show/922-19/print</vt:lpwstr>
      </vt:variant>
      <vt:variant>
        <vt:lpwstr>n1275</vt:lpwstr>
      </vt:variant>
      <vt:variant>
        <vt:i4>1441881</vt:i4>
      </vt:variant>
      <vt:variant>
        <vt:i4>81</vt:i4>
      </vt:variant>
      <vt:variant>
        <vt:i4>0</vt:i4>
      </vt:variant>
      <vt:variant>
        <vt:i4>5</vt:i4>
      </vt:variant>
      <vt:variant>
        <vt:lpwstr>https://zakon.rada.gov.ua/laws/show/922-19/print</vt:lpwstr>
      </vt:variant>
      <vt:variant>
        <vt:lpwstr>n1275</vt:lpwstr>
      </vt:variant>
      <vt:variant>
        <vt:i4>1441881</vt:i4>
      </vt:variant>
      <vt:variant>
        <vt:i4>78</vt:i4>
      </vt:variant>
      <vt:variant>
        <vt:i4>0</vt:i4>
      </vt:variant>
      <vt:variant>
        <vt:i4>5</vt:i4>
      </vt:variant>
      <vt:variant>
        <vt:lpwstr>https://zakon.rada.gov.ua/laws/show/922-19/print</vt:lpwstr>
      </vt:variant>
      <vt:variant>
        <vt:lpwstr>n1274</vt:lpwstr>
      </vt:variant>
      <vt:variant>
        <vt:i4>1441881</vt:i4>
      </vt:variant>
      <vt:variant>
        <vt:i4>75</vt:i4>
      </vt:variant>
      <vt:variant>
        <vt:i4>0</vt:i4>
      </vt:variant>
      <vt:variant>
        <vt:i4>5</vt:i4>
      </vt:variant>
      <vt:variant>
        <vt:lpwstr>https://zakon.rada.gov.ua/laws/show/922-19/print</vt:lpwstr>
      </vt:variant>
      <vt:variant>
        <vt:lpwstr>n1270</vt:lpwstr>
      </vt:variant>
      <vt:variant>
        <vt:i4>1507417</vt:i4>
      </vt:variant>
      <vt:variant>
        <vt:i4>72</vt:i4>
      </vt:variant>
      <vt:variant>
        <vt:i4>0</vt:i4>
      </vt:variant>
      <vt:variant>
        <vt:i4>5</vt:i4>
      </vt:variant>
      <vt:variant>
        <vt:lpwstr>https://zakon.rada.gov.ua/laws/show/922-19/print</vt:lpwstr>
      </vt:variant>
      <vt:variant>
        <vt:lpwstr>n1268</vt:lpwstr>
      </vt:variant>
      <vt:variant>
        <vt:i4>1507417</vt:i4>
      </vt:variant>
      <vt:variant>
        <vt:i4>69</vt:i4>
      </vt:variant>
      <vt:variant>
        <vt:i4>0</vt:i4>
      </vt:variant>
      <vt:variant>
        <vt:i4>5</vt:i4>
      </vt:variant>
      <vt:variant>
        <vt:lpwstr>https://zakon.rada.gov.ua/laws/show/922-19/print</vt:lpwstr>
      </vt:variant>
      <vt:variant>
        <vt:lpwstr>n1267</vt:lpwstr>
      </vt:variant>
      <vt:variant>
        <vt:i4>1507417</vt:i4>
      </vt:variant>
      <vt:variant>
        <vt:i4>66</vt:i4>
      </vt:variant>
      <vt:variant>
        <vt:i4>0</vt:i4>
      </vt:variant>
      <vt:variant>
        <vt:i4>5</vt:i4>
      </vt:variant>
      <vt:variant>
        <vt:lpwstr>https://zakon.rada.gov.ua/laws/show/922-19/print</vt:lpwstr>
      </vt:variant>
      <vt:variant>
        <vt:lpwstr>n1265</vt:lpwstr>
      </vt:variant>
      <vt:variant>
        <vt:i4>1507417</vt:i4>
      </vt:variant>
      <vt:variant>
        <vt:i4>63</vt:i4>
      </vt:variant>
      <vt:variant>
        <vt:i4>0</vt:i4>
      </vt:variant>
      <vt:variant>
        <vt:i4>5</vt:i4>
      </vt:variant>
      <vt:variant>
        <vt:lpwstr>https://zakon.rada.gov.ua/laws/show/922-19/print</vt:lpwstr>
      </vt:variant>
      <vt:variant>
        <vt:lpwstr>n1264</vt:lpwstr>
      </vt:variant>
      <vt:variant>
        <vt:i4>2687036</vt:i4>
      </vt:variant>
      <vt:variant>
        <vt:i4>60</vt:i4>
      </vt:variant>
      <vt:variant>
        <vt:i4>0</vt:i4>
      </vt:variant>
      <vt:variant>
        <vt:i4>5</vt:i4>
      </vt:variant>
      <vt:variant>
        <vt:lpwstr>http://wanted.mvs.gov.ua/test/</vt:lpwstr>
      </vt:variant>
      <vt:variant>
        <vt:lpwstr/>
      </vt:variant>
      <vt:variant>
        <vt:i4>2687036</vt:i4>
      </vt:variant>
      <vt:variant>
        <vt:i4>57</vt:i4>
      </vt:variant>
      <vt:variant>
        <vt:i4>0</vt:i4>
      </vt:variant>
      <vt:variant>
        <vt:i4>5</vt:i4>
      </vt:variant>
      <vt:variant>
        <vt:lpwstr>http://wanted.mvs.gov.ua/test/</vt:lpwstr>
      </vt:variant>
      <vt:variant>
        <vt:lpwstr/>
      </vt:variant>
      <vt:variant>
        <vt:i4>1441881</vt:i4>
      </vt:variant>
      <vt:variant>
        <vt:i4>54</vt:i4>
      </vt:variant>
      <vt:variant>
        <vt:i4>0</vt:i4>
      </vt:variant>
      <vt:variant>
        <vt:i4>5</vt:i4>
      </vt:variant>
      <vt:variant>
        <vt:lpwstr>https://zakon.rada.gov.ua/laws/show/922-19/print</vt:lpwstr>
      </vt:variant>
      <vt:variant>
        <vt:lpwstr>n1276</vt:lpwstr>
      </vt:variant>
      <vt:variant>
        <vt:i4>1441881</vt:i4>
      </vt:variant>
      <vt:variant>
        <vt:i4>51</vt:i4>
      </vt:variant>
      <vt:variant>
        <vt:i4>0</vt:i4>
      </vt:variant>
      <vt:variant>
        <vt:i4>5</vt:i4>
      </vt:variant>
      <vt:variant>
        <vt:lpwstr>https://zakon.rada.gov.ua/laws/show/922-19/print</vt:lpwstr>
      </vt:variant>
      <vt:variant>
        <vt:lpwstr>n1275</vt:lpwstr>
      </vt:variant>
      <vt:variant>
        <vt:i4>1441881</vt:i4>
      </vt:variant>
      <vt:variant>
        <vt:i4>48</vt:i4>
      </vt:variant>
      <vt:variant>
        <vt:i4>0</vt:i4>
      </vt:variant>
      <vt:variant>
        <vt:i4>5</vt:i4>
      </vt:variant>
      <vt:variant>
        <vt:lpwstr>https://zakon.rada.gov.ua/laws/show/922-19/print</vt:lpwstr>
      </vt:variant>
      <vt:variant>
        <vt:lpwstr>n1275</vt:lpwstr>
      </vt:variant>
      <vt:variant>
        <vt:i4>1441881</vt:i4>
      </vt:variant>
      <vt:variant>
        <vt:i4>45</vt:i4>
      </vt:variant>
      <vt:variant>
        <vt:i4>0</vt:i4>
      </vt:variant>
      <vt:variant>
        <vt:i4>5</vt:i4>
      </vt:variant>
      <vt:variant>
        <vt:lpwstr>https://zakon.rada.gov.ua/laws/show/922-19/print</vt:lpwstr>
      </vt:variant>
      <vt:variant>
        <vt:lpwstr>n1274</vt:lpwstr>
      </vt:variant>
      <vt:variant>
        <vt:i4>1441881</vt:i4>
      </vt:variant>
      <vt:variant>
        <vt:i4>42</vt:i4>
      </vt:variant>
      <vt:variant>
        <vt:i4>0</vt:i4>
      </vt:variant>
      <vt:variant>
        <vt:i4>5</vt:i4>
      </vt:variant>
      <vt:variant>
        <vt:lpwstr>https://zakon.rada.gov.ua/laws/show/922-19/print</vt:lpwstr>
      </vt:variant>
      <vt:variant>
        <vt:lpwstr>n1270</vt:lpwstr>
      </vt:variant>
      <vt:variant>
        <vt:i4>1507417</vt:i4>
      </vt:variant>
      <vt:variant>
        <vt:i4>39</vt:i4>
      </vt:variant>
      <vt:variant>
        <vt:i4>0</vt:i4>
      </vt:variant>
      <vt:variant>
        <vt:i4>5</vt:i4>
      </vt:variant>
      <vt:variant>
        <vt:lpwstr>https://zakon.rada.gov.ua/laws/show/922-19/print</vt:lpwstr>
      </vt:variant>
      <vt:variant>
        <vt:lpwstr>n1268</vt:lpwstr>
      </vt:variant>
      <vt:variant>
        <vt:i4>1507417</vt:i4>
      </vt:variant>
      <vt:variant>
        <vt:i4>36</vt:i4>
      </vt:variant>
      <vt:variant>
        <vt:i4>0</vt:i4>
      </vt:variant>
      <vt:variant>
        <vt:i4>5</vt:i4>
      </vt:variant>
      <vt:variant>
        <vt:lpwstr>https://zakon.rada.gov.ua/laws/show/922-19/print</vt:lpwstr>
      </vt:variant>
      <vt:variant>
        <vt:lpwstr>n1267</vt:lpwstr>
      </vt:variant>
      <vt:variant>
        <vt:i4>1507417</vt:i4>
      </vt:variant>
      <vt:variant>
        <vt:i4>33</vt:i4>
      </vt:variant>
      <vt:variant>
        <vt:i4>0</vt:i4>
      </vt:variant>
      <vt:variant>
        <vt:i4>5</vt:i4>
      </vt:variant>
      <vt:variant>
        <vt:lpwstr>https://zakon.rada.gov.ua/laws/show/922-19/print</vt:lpwstr>
      </vt:variant>
      <vt:variant>
        <vt:lpwstr>n1265</vt:lpwstr>
      </vt:variant>
      <vt:variant>
        <vt:i4>1507417</vt:i4>
      </vt:variant>
      <vt:variant>
        <vt:i4>30</vt:i4>
      </vt:variant>
      <vt:variant>
        <vt:i4>0</vt:i4>
      </vt:variant>
      <vt:variant>
        <vt:i4>5</vt:i4>
      </vt:variant>
      <vt:variant>
        <vt:lpwstr>https://zakon.rada.gov.ua/laws/show/922-19/print</vt:lpwstr>
      </vt:variant>
      <vt:variant>
        <vt:lpwstr>n1264</vt:lpwstr>
      </vt:variant>
      <vt:variant>
        <vt:i4>2687036</vt:i4>
      </vt:variant>
      <vt:variant>
        <vt:i4>27</vt:i4>
      </vt:variant>
      <vt:variant>
        <vt:i4>0</vt:i4>
      </vt:variant>
      <vt:variant>
        <vt:i4>5</vt:i4>
      </vt:variant>
      <vt:variant>
        <vt:lpwstr>http://wanted.mvs.gov.ua/test/</vt:lpwstr>
      </vt:variant>
      <vt:variant>
        <vt:lpwstr/>
      </vt:variant>
      <vt:variant>
        <vt:i4>2687036</vt:i4>
      </vt:variant>
      <vt:variant>
        <vt:i4>24</vt:i4>
      </vt:variant>
      <vt:variant>
        <vt:i4>0</vt:i4>
      </vt:variant>
      <vt:variant>
        <vt:i4>5</vt:i4>
      </vt:variant>
      <vt:variant>
        <vt:lpwstr>http://wanted.mvs.gov.ua/test/</vt:lpwstr>
      </vt:variant>
      <vt:variant>
        <vt:lpwstr/>
      </vt:variant>
      <vt:variant>
        <vt:i4>1310786</vt:i4>
      </vt:variant>
      <vt:variant>
        <vt:i4>21</vt:i4>
      </vt:variant>
      <vt:variant>
        <vt:i4>0</vt:i4>
      </vt:variant>
      <vt:variant>
        <vt:i4>5</vt:i4>
      </vt:variant>
      <vt:variant>
        <vt:lpwstr>http://zakon0.rada.gov.ua/laws/show/922-19/page2</vt:lpwstr>
      </vt:variant>
      <vt:variant>
        <vt:lpwstr>n295</vt:lpwstr>
      </vt:variant>
      <vt:variant>
        <vt:i4>1048604</vt:i4>
      </vt:variant>
      <vt:variant>
        <vt:i4>18</vt:i4>
      </vt:variant>
      <vt:variant>
        <vt:i4>0</vt:i4>
      </vt:variant>
      <vt:variant>
        <vt:i4>5</vt:i4>
      </vt:variant>
      <vt:variant>
        <vt:lpwstr>http://zakon0.rada.gov.ua/laws/show/1197-18/print1360771073612911</vt:lpwstr>
      </vt:variant>
      <vt:variant>
        <vt:lpwstr>n295</vt:lpwstr>
      </vt:variant>
      <vt:variant>
        <vt:i4>1376284</vt:i4>
      </vt:variant>
      <vt:variant>
        <vt:i4>15</vt:i4>
      </vt:variant>
      <vt:variant>
        <vt:i4>0</vt:i4>
      </vt:variant>
      <vt:variant>
        <vt:i4>5</vt:i4>
      </vt:variant>
      <vt:variant>
        <vt:lpwstr>http://zakon0.rada.gov.ua/laws/show/1197-18/print1360771073612911</vt:lpwstr>
      </vt:variant>
      <vt:variant>
        <vt:lpwstr>n290</vt:lpwstr>
      </vt:variant>
      <vt:variant>
        <vt:i4>1048604</vt:i4>
      </vt:variant>
      <vt:variant>
        <vt:i4>12</vt:i4>
      </vt:variant>
      <vt:variant>
        <vt:i4>0</vt:i4>
      </vt:variant>
      <vt:variant>
        <vt:i4>5</vt:i4>
      </vt:variant>
      <vt:variant>
        <vt:lpwstr>http://zakon0.rada.gov.ua/laws/show/1197-18/print1360771073612911</vt:lpwstr>
      </vt:variant>
      <vt:variant>
        <vt:lpwstr>n295</vt:lpwstr>
      </vt:variant>
      <vt:variant>
        <vt:i4>1376284</vt:i4>
      </vt:variant>
      <vt:variant>
        <vt:i4>9</vt:i4>
      </vt:variant>
      <vt:variant>
        <vt:i4>0</vt:i4>
      </vt:variant>
      <vt:variant>
        <vt:i4>5</vt:i4>
      </vt:variant>
      <vt:variant>
        <vt:lpwstr>http://zakon0.rada.gov.ua/laws/show/1197-18/print1360771073612911</vt:lpwstr>
      </vt:variant>
      <vt:variant>
        <vt:lpwstr>n290</vt:lpwstr>
      </vt:variant>
      <vt:variant>
        <vt:i4>6488176</vt:i4>
      </vt:variant>
      <vt:variant>
        <vt:i4>6</vt:i4>
      </vt:variant>
      <vt:variant>
        <vt:i4>0</vt:i4>
      </vt:variant>
      <vt:variant>
        <vt:i4>5</vt:i4>
      </vt:variant>
      <vt:variant>
        <vt:lpwstr>http://zakon0.rada.gov.ua/laws/show/755-15/paran174</vt:lpwstr>
      </vt:variant>
      <vt:variant>
        <vt:lpwstr>n174</vt:lpwstr>
      </vt:variant>
      <vt:variant>
        <vt:i4>2293802</vt:i4>
      </vt:variant>
      <vt:variant>
        <vt:i4>3</vt:i4>
      </vt:variant>
      <vt:variant>
        <vt:i4>0</vt:i4>
      </vt:variant>
      <vt:variant>
        <vt:i4>5</vt:i4>
      </vt:variant>
      <vt:variant>
        <vt:lpwstr>http://zakon0.rada.gov.ua/laws/show/2210-14</vt:lpwstr>
      </vt:variant>
      <vt:variant>
        <vt:lpwstr/>
      </vt:variant>
      <vt:variant>
        <vt:i4>2752545</vt:i4>
      </vt:variant>
      <vt:variant>
        <vt:i4>0</vt:i4>
      </vt:variant>
      <vt:variant>
        <vt:i4>0</vt:i4>
      </vt:variant>
      <vt:variant>
        <vt:i4>5</vt:i4>
      </vt:variant>
      <vt:variant>
        <vt:lpwstr>http://zakon2.rada.gov.ua/laws/show/2289-17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1</cp:lastModifiedBy>
  <cp:revision>11</cp:revision>
  <cp:lastPrinted>2021-02-04T13:59:00Z</cp:lastPrinted>
  <dcterms:created xsi:type="dcterms:W3CDTF">2024-02-05T11:41:00Z</dcterms:created>
  <dcterms:modified xsi:type="dcterms:W3CDTF">2024-02-08T12:44:00Z</dcterms:modified>
</cp:coreProperties>
</file>