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354D" w14:textId="589A8EB9" w:rsidR="00880C22" w:rsidRPr="00047490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0474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2EB671C9" w14:textId="77777777"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3B8BB04E" w14:textId="78F765B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52E1EFE" w14:textId="7D058B6B" w:rsidR="00880C22" w:rsidRPr="00880C22" w:rsidRDefault="00880C22" w:rsidP="00880C22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6567E697" w14:textId="77777777"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A2373D8" w14:textId="4ADA8236" w:rsidR="00880C22" w:rsidRPr="00880C22" w:rsidRDefault="00880C22" w:rsidP="00880C22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14:paraId="2D1FF0FF" w14:textId="77777777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1. Повне найменування Учасника:______________________________________________</w:t>
      </w:r>
    </w:p>
    <w:p w14:paraId="3D6D4413" w14:textId="77777777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2. Код ЄДРПОУ: ____________________________________________________________</w:t>
      </w:r>
    </w:p>
    <w:p w14:paraId="23D953C9" w14:textId="6184FA45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3. Строк </w:t>
      </w:r>
      <w:r w:rsidR="00F43612">
        <w:rPr>
          <w:rFonts w:ascii="Times New Roman" w:hAnsi="Times New Roman" w:cs="Times New Roman"/>
          <w:lang w:val="uk-UA"/>
        </w:rPr>
        <w:t>надання послуг</w:t>
      </w:r>
      <w:r w:rsidRPr="00880C22">
        <w:rPr>
          <w:rFonts w:ascii="Times New Roman" w:hAnsi="Times New Roman" w:cs="Times New Roman"/>
          <w:lang w:val="uk-UA"/>
        </w:rPr>
        <w:t xml:space="preserve">: ____________________________________________________ </w:t>
      </w:r>
    </w:p>
    <w:p w14:paraId="5E8BD7B7" w14:textId="4943D8A1"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4. </w:t>
      </w:r>
      <w:r w:rsidRPr="00880C22">
        <w:rPr>
          <w:rFonts w:ascii="Times New Roman" w:eastAsia="Tahoma" w:hAnsi="Times New Roman" w:cs="Times New Roman"/>
          <w:lang w:val="uk-UA" w:bidi="hi-IN"/>
        </w:rPr>
        <w:t>Умови розрахунку: ________________________________________________________</w:t>
      </w:r>
    </w:p>
    <w:p w14:paraId="56F2C975" w14:textId="58C286B9" w:rsidR="00880C22" w:rsidRPr="00880C22" w:rsidRDefault="00880C22" w:rsidP="00880C22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 xml:space="preserve">             </w:t>
      </w: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14:paraId="74BC89B8" w14:textId="39B754FA" w:rsidR="00880C22" w:rsidRPr="00880C22" w:rsidRDefault="00880C22" w:rsidP="00880C22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44"/>
        <w:gridCol w:w="1080"/>
        <w:gridCol w:w="1057"/>
        <w:gridCol w:w="1069"/>
        <w:gridCol w:w="2095"/>
        <w:gridCol w:w="1134"/>
      </w:tblGrid>
      <w:tr w:rsidR="00F43612" w:rsidRPr="00880C22" w14:paraId="772162ED" w14:textId="77777777" w:rsidTr="000D00FF">
        <w:trPr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14:paraId="7FFC5771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14:paraId="0EB39725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14:paraId="1ABA1B1E" w14:textId="680701DC" w:rsidR="00F43612" w:rsidRPr="00F43612" w:rsidRDefault="00F43612" w:rsidP="00880C2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Найменування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>послуг</w:t>
            </w:r>
          </w:p>
          <w:p w14:paraId="70AF1BF9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Align w:val="center"/>
          </w:tcPr>
          <w:p w14:paraId="55855882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  <w:proofErr w:type="spellEnd"/>
          </w:p>
        </w:tc>
        <w:tc>
          <w:tcPr>
            <w:tcW w:w="1057" w:type="dxa"/>
            <w:vAlign w:val="center"/>
          </w:tcPr>
          <w:p w14:paraId="77A15A53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без ПДВ</w:t>
            </w:r>
          </w:p>
        </w:tc>
        <w:tc>
          <w:tcPr>
            <w:tcW w:w="1069" w:type="dxa"/>
            <w:vAlign w:val="center"/>
          </w:tcPr>
          <w:p w14:paraId="04131FF6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з ПДВ *</w:t>
            </w:r>
          </w:p>
        </w:tc>
        <w:tc>
          <w:tcPr>
            <w:tcW w:w="2095" w:type="dxa"/>
            <w:vAlign w:val="center"/>
          </w:tcPr>
          <w:p w14:paraId="6CBDD2F1" w14:textId="77777777" w:rsidR="00F43612" w:rsidRPr="00880C22" w:rsidRDefault="00F4361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без ПДВ, грн.</w:t>
            </w:r>
          </w:p>
        </w:tc>
        <w:tc>
          <w:tcPr>
            <w:tcW w:w="1134" w:type="dxa"/>
            <w:vAlign w:val="center"/>
          </w:tcPr>
          <w:p w14:paraId="495258B1" w14:textId="77777777" w:rsidR="00F43612" w:rsidRPr="00880C22" w:rsidRDefault="00F4361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 ПДВ, грн. *</w:t>
            </w:r>
          </w:p>
        </w:tc>
      </w:tr>
      <w:tr w:rsidR="00F43612" w:rsidRPr="00880C22" w14:paraId="4F1D0C43" w14:textId="77777777" w:rsidTr="000D00FF">
        <w:trPr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14:paraId="56DD1C20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14:paraId="7B8CE58B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A89B927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70910101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14:paraId="05E07C87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1015EF95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94E4DF" w14:textId="77777777" w:rsidR="00F43612" w:rsidRPr="00880C22" w:rsidRDefault="00F4361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C22" w:rsidRPr="00880C22" w14:paraId="26C265CC" w14:textId="77777777" w:rsidTr="000D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4A98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68468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657F7B95" w14:textId="77777777" w:rsidTr="000D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F8B0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68B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4CB4B740" w14:textId="77777777" w:rsidTr="000D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0235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з ПДВ*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877E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8269B8E" w14:textId="77777777" w:rsidR="00880C22" w:rsidRPr="00880C22" w:rsidRDefault="00880C22" w:rsidP="00880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14:paraId="7C2A8B19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14:paraId="0727294F" w14:textId="2E246DBD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14:paraId="37942C25" w14:textId="3BC236C5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14:paraId="03D3E428" w14:textId="30FA8371" w:rsidR="00880C22" w:rsidRPr="00880C22" w:rsidRDefault="00F43612" w:rsidP="00880C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*Якщо учасник не платник ПДВ зазначається сума без ПДВ.</w:t>
      </w:r>
    </w:p>
    <w:p w14:paraId="72E48508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14:paraId="43D06E14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14:paraId="7E1E36DF" w14:textId="24BC05A6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14:paraId="46062553" w14:textId="682BFE6C"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6"/>
    <w:rsid w:val="00047490"/>
    <w:rsid w:val="000D00FF"/>
    <w:rsid w:val="00114496"/>
    <w:rsid w:val="00684F14"/>
    <w:rsid w:val="00880C22"/>
    <w:rsid w:val="009A6207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BC05"/>
  <w15:chartTrackingRefBased/>
  <w15:docId w15:val="{FA2A68BB-1D28-4479-AA7D-8DC9E04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Користувач</cp:lastModifiedBy>
  <cp:revision>2</cp:revision>
  <dcterms:created xsi:type="dcterms:W3CDTF">2023-03-29T16:11:00Z</dcterms:created>
  <dcterms:modified xsi:type="dcterms:W3CDTF">2023-03-29T16:11:00Z</dcterms:modified>
</cp:coreProperties>
</file>