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C42D" w14:textId="77777777" w:rsidR="008D5215" w:rsidRDefault="008D5215" w:rsidP="008D5215">
      <w:pPr>
        <w:jc w:val="center"/>
        <w:rPr>
          <w:b/>
          <w:color w:val="000000"/>
        </w:rPr>
      </w:pPr>
      <w:proofErr w:type="spellStart"/>
      <w:r w:rsidRPr="00266A40">
        <w:rPr>
          <w:b/>
          <w:bCs/>
          <w:color w:val="000000"/>
          <w:sz w:val="32"/>
          <w:szCs w:val="32"/>
        </w:rPr>
        <w:t>Панфильська</w:t>
      </w:r>
      <w:proofErr w:type="spellEnd"/>
      <w:r w:rsidRPr="00266A40">
        <w:rPr>
          <w:b/>
          <w:bCs/>
          <w:color w:val="000000"/>
          <w:sz w:val="32"/>
          <w:szCs w:val="32"/>
        </w:rPr>
        <w:t xml:space="preserve"> дослідна станція Національного наукового центру «Інститут землеробства Національної академії аграрних наук України»</w:t>
      </w:r>
    </w:p>
    <w:p w14:paraId="133DB2B7" w14:textId="77777777" w:rsidR="008D5215" w:rsidRDefault="008D5215" w:rsidP="008D5215">
      <w:pPr>
        <w:rPr>
          <w:b/>
          <w:color w:val="000000"/>
        </w:rPr>
      </w:pPr>
    </w:p>
    <w:p w14:paraId="40FDCB15" w14:textId="77777777" w:rsidR="008D5215" w:rsidRDefault="008D5215" w:rsidP="008D5215">
      <w:pPr>
        <w:rPr>
          <w:b/>
          <w:color w:val="000000"/>
        </w:rPr>
      </w:pPr>
    </w:p>
    <w:p w14:paraId="2F689783" w14:textId="77777777" w:rsidR="008D5215" w:rsidRDefault="008D5215" w:rsidP="008D5215">
      <w:pPr>
        <w:rPr>
          <w:b/>
          <w:color w:val="000000"/>
        </w:rPr>
      </w:pPr>
    </w:p>
    <w:p w14:paraId="5A895920" w14:textId="77777777" w:rsidR="008D5215" w:rsidRDefault="008D5215" w:rsidP="008D5215">
      <w:pPr>
        <w:rPr>
          <w:b/>
          <w:color w:val="000000"/>
        </w:rPr>
      </w:pPr>
    </w:p>
    <w:p w14:paraId="622D06FA" w14:textId="229F5E6C" w:rsidR="008D5215" w:rsidRDefault="008D5215" w:rsidP="008D52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ПЕРЕЛІК ЗМІН</w:t>
      </w:r>
    </w:p>
    <w:p w14:paraId="385FB84A" w14:textId="3515C2EB" w:rsidR="008D5215" w:rsidRPr="008D5215" w:rsidRDefault="008D5215" w:rsidP="008D521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</w:t>
      </w:r>
    </w:p>
    <w:p w14:paraId="7471834D" w14:textId="4C71DF29" w:rsidR="008D5215" w:rsidRDefault="008D5215" w:rsidP="008D5215">
      <w:pPr>
        <w:jc w:val="center"/>
        <w:rPr>
          <w:b/>
          <w:color w:val="000000"/>
          <w:sz w:val="32"/>
          <w:szCs w:val="32"/>
        </w:rPr>
      </w:pPr>
      <w:r w:rsidRPr="005265D6">
        <w:rPr>
          <w:b/>
          <w:color w:val="000000"/>
          <w:sz w:val="32"/>
          <w:szCs w:val="32"/>
        </w:rPr>
        <w:t>ТЕНДЕРН</w:t>
      </w:r>
      <w:r>
        <w:rPr>
          <w:b/>
          <w:color w:val="000000"/>
          <w:sz w:val="32"/>
          <w:szCs w:val="32"/>
        </w:rPr>
        <w:t>ОЇ</w:t>
      </w:r>
      <w:r w:rsidRPr="005265D6">
        <w:rPr>
          <w:b/>
          <w:color w:val="000000"/>
          <w:sz w:val="32"/>
          <w:szCs w:val="32"/>
        </w:rPr>
        <w:t xml:space="preserve"> ДОКУМЕНТАЦІ</w:t>
      </w:r>
      <w:r>
        <w:rPr>
          <w:b/>
          <w:color w:val="000000"/>
          <w:sz w:val="32"/>
          <w:szCs w:val="32"/>
        </w:rPr>
        <w:t>Ї</w:t>
      </w:r>
    </w:p>
    <w:p w14:paraId="3CF64223" w14:textId="24281851" w:rsidR="008D5215" w:rsidRPr="005265D6" w:rsidRDefault="008D5215" w:rsidP="008D5215">
      <w:pPr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від </w:t>
      </w:r>
      <w:r w:rsidRPr="008D5215">
        <w:rPr>
          <w:b/>
          <w:color w:val="000000"/>
          <w:sz w:val="32"/>
          <w:szCs w:val="32"/>
        </w:rPr>
        <w:t>«1</w:t>
      </w:r>
      <w:r w:rsidR="00BC4FE9" w:rsidRPr="00C61173">
        <w:rPr>
          <w:b/>
          <w:color w:val="000000"/>
          <w:sz w:val="32"/>
          <w:szCs w:val="32"/>
          <w:lang w:val="ru-RU"/>
        </w:rPr>
        <w:t>4</w:t>
      </w:r>
      <w:r w:rsidRPr="008D5215">
        <w:rPr>
          <w:b/>
          <w:color w:val="000000"/>
          <w:sz w:val="32"/>
          <w:szCs w:val="32"/>
        </w:rPr>
        <w:t>» березня 2024р.</w:t>
      </w:r>
    </w:p>
    <w:p w14:paraId="41C7230C" w14:textId="77777777" w:rsidR="008D5215" w:rsidRDefault="008D5215" w:rsidP="008D5215">
      <w:pPr>
        <w:jc w:val="center"/>
        <w:rPr>
          <w:b/>
          <w:color w:val="000000"/>
        </w:rPr>
      </w:pPr>
      <w:r>
        <w:rPr>
          <w:b/>
          <w:color w:val="000000"/>
        </w:rPr>
        <w:t> </w:t>
      </w:r>
      <w:r>
        <w:rPr>
          <w:color w:val="000000"/>
        </w:rPr>
        <w:t>по процедурі</w:t>
      </w:r>
      <w:r>
        <w:rPr>
          <w:b/>
          <w:color w:val="000000"/>
        </w:rPr>
        <w:t xml:space="preserve"> ВІДКРИТІ ТОРГИ </w:t>
      </w:r>
    </w:p>
    <w:p w14:paraId="0F9869CA" w14:textId="77777777" w:rsidR="008D5215" w:rsidRDefault="008D5215" w:rsidP="008D5215">
      <w:pPr>
        <w:jc w:val="center"/>
        <w:rPr>
          <w:color w:val="4A86E8"/>
        </w:rPr>
      </w:pPr>
      <w:r w:rsidRPr="00442BC5">
        <w:rPr>
          <w:b/>
        </w:rPr>
        <w:t>(з особливостями)</w:t>
      </w:r>
    </w:p>
    <w:p w14:paraId="651F2978" w14:textId="77777777" w:rsidR="008D5215" w:rsidRDefault="008D5215" w:rsidP="008D5215">
      <w:pPr>
        <w:spacing w:before="240"/>
        <w:jc w:val="center"/>
        <w:rPr>
          <w:color w:val="000000"/>
        </w:rPr>
      </w:pPr>
      <w:r>
        <w:rPr>
          <w:color w:val="000000"/>
        </w:rPr>
        <w:t xml:space="preserve">на закупівлю </w:t>
      </w:r>
    </w:p>
    <w:p w14:paraId="7786DE8C" w14:textId="77777777" w:rsidR="008D5215" w:rsidRDefault="008D5215" w:rsidP="008D5215">
      <w:pPr>
        <w:spacing w:before="240"/>
        <w:jc w:val="center"/>
        <w:rPr>
          <w:color w:val="000000"/>
        </w:rPr>
      </w:pPr>
    </w:p>
    <w:p w14:paraId="0C1487AA" w14:textId="77777777" w:rsidR="008D5215" w:rsidRDefault="008D5215" w:rsidP="008D5215">
      <w:pPr>
        <w:jc w:val="center"/>
        <w:rPr>
          <w:b/>
          <w:color w:val="000000" w:themeColor="text1"/>
          <w:sz w:val="28"/>
          <w:szCs w:val="28"/>
        </w:rPr>
      </w:pPr>
      <w:r w:rsidRPr="0001506B">
        <w:rPr>
          <w:b/>
          <w:color w:val="000000" w:themeColor="text1"/>
          <w:sz w:val="28"/>
          <w:szCs w:val="28"/>
        </w:rPr>
        <w:t>Агрохімічна продукція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0AA54054" w14:textId="77777777" w:rsidR="008D5215" w:rsidRPr="00255246" w:rsidRDefault="008D5215" w:rsidP="008D5215">
      <w:pPr>
        <w:jc w:val="center"/>
        <w:rPr>
          <w:b/>
          <w:color w:val="000000" w:themeColor="text1"/>
        </w:rPr>
      </w:pPr>
      <w:r w:rsidRPr="00255246">
        <w:rPr>
          <w:b/>
          <w:color w:val="000000" w:themeColor="text1"/>
          <w:sz w:val="28"/>
          <w:szCs w:val="28"/>
        </w:rPr>
        <w:t xml:space="preserve">Код ДК 021:2015 (CPV) - </w:t>
      </w:r>
      <w:r w:rsidRPr="0001506B">
        <w:rPr>
          <w:b/>
          <w:color w:val="000000" w:themeColor="text1"/>
          <w:sz w:val="28"/>
          <w:szCs w:val="28"/>
        </w:rPr>
        <w:t>24450000-3: Агрохімічна продукція</w:t>
      </w:r>
    </w:p>
    <w:p w14:paraId="00A19981" w14:textId="77777777" w:rsidR="008D5215" w:rsidRPr="00E7772A" w:rsidRDefault="008D5215" w:rsidP="008D5215">
      <w:pPr>
        <w:spacing w:before="240"/>
        <w:rPr>
          <w:color w:val="FF0000"/>
        </w:rPr>
      </w:pPr>
      <w:r w:rsidRPr="00E7772A">
        <w:rPr>
          <w:color w:val="FF0000"/>
        </w:rPr>
        <w:t> </w:t>
      </w:r>
    </w:p>
    <w:p w14:paraId="528AAC2D" w14:textId="77777777" w:rsidR="008D5215" w:rsidRDefault="008D5215" w:rsidP="008D5215">
      <w:pPr>
        <w:spacing w:before="240"/>
      </w:pPr>
    </w:p>
    <w:p w14:paraId="2CFC0AAC" w14:textId="77777777" w:rsidR="008D5215" w:rsidRDefault="008D5215" w:rsidP="008D5215">
      <w:pPr>
        <w:spacing w:before="240"/>
        <w:rPr>
          <w:color w:val="000000"/>
        </w:rPr>
      </w:pPr>
      <w:r>
        <w:rPr>
          <w:color w:val="000000"/>
        </w:rPr>
        <w:t> </w:t>
      </w:r>
    </w:p>
    <w:p w14:paraId="15936BC9" w14:textId="77777777" w:rsidR="008D5215" w:rsidRDefault="008D5215" w:rsidP="008D5215">
      <w:pPr>
        <w:spacing w:before="240"/>
      </w:pPr>
    </w:p>
    <w:p w14:paraId="539AAA00" w14:textId="77777777" w:rsidR="008D5215" w:rsidRDefault="008D5215" w:rsidP="008D5215">
      <w:pPr>
        <w:spacing w:before="240"/>
      </w:pPr>
    </w:p>
    <w:p w14:paraId="6F78B3BD" w14:textId="2161A484" w:rsidR="008D5215" w:rsidRDefault="008D5215" w:rsidP="008D5215">
      <w:pPr>
        <w:tabs>
          <w:tab w:val="left" w:pos="3630"/>
        </w:tabs>
        <w:spacing w:before="240"/>
        <w:jc w:val="center"/>
        <w:rPr>
          <w:b/>
        </w:rPr>
      </w:pPr>
      <w:proofErr w:type="spellStart"/>
      <w:r w:rsidRPr="00266A40">
        <w:rPr>
          <w:b/>
        </w:rPr>
        <w:t>с.Панфили</w:t>
      </w:r>
      <w:proofErr w:type="spellEnd"/>
      <w:r w:rsidRPr="00266A40">
        <w:rPr>
          <w:b/>
        </w:rPr>
        <w:t xml:space="preserve"> </w:t>
      </w:r>
      <w:r>
        <w:rPr>
          <w:b/>
        </w:rPr>
        <w:t>– 2024</w:t>
      </w:r>
    </w:p>
    <w:p w14:paraId="04944F87" w14:textId="58E02EC8" w:rsidR="008D5215" w:rsidRPr="008D5215" w:rsidRDefault="008D5215" w:rsidP="008D5215">
      <w:pPr>
        <w:tabs>
          <w:tab w:val="left" w:pos="3630"/>
        </w:tabs>
        <w:spacing w:before="240"/>
        <w:rPr>
          <w:b/>
          <w:sz w:val="32"/>
          <w:szCs w:val="32"/>
        </w:rPr>
      </w:pPr>
      <w:r w:rsidRPr="008D5215">
        <w:rPr>
          <w:b/>
          <w:sz w:val="32"/>
          <w:szCs w:val="32"/>
        </w:rPr>
        <w:lastRenderedPageBreak/>
        <w:t>Внесено зміни до ч.1 розділу 4 тендерної документації</w:t>
      </w:r>
    </w:p>
    <w:p w14:paraId="6EB29FF0" w14:textId="77777777" w:rsidR="008D5215" w:rsidRPr="008D5215" w:rsidRDefault="008D5215" w:rsidP="008D5215">
      <w:pPr>
        <w:tabs>
          <w:tab w:val="left" w:pos="3630"/>
        </w:tabs>
        <w:spacing w:before="240"/>
        <w:rPr>
          <w:b/>
          <w:sz w:val="32"/>
          <w:szCs w:val="32"/>
        </w:rPr>
      </w:pPr>
    </w:p>
    <w:tbl>
      <w:tblPr>
        <w:tblStyle w:val="ac"/>
        <w:tblW w:w="14609" w:type="dxa"/>
        <w:tblLook w:val="04A0" w:firstRow="1" w:lastRow="0" w:firstColumn="1" w:lastColumn="0" w:noHBand="0" w:noVBand="1"/>
      </w:tblPr>
      <w:tblGrid>
        <w:gridCol w:w="549"/>
        <w:gridCol w:w="2135"/>
        <w:gridCol w:w="4500"/>
        <w:gridCol w:w="687"/>
        <w:gridCol w:w="2135"/>
        <w:gridCol w:w="4603"/>
      </w:tblGrid>
      <w:tr w:rsidR="008D5215" w14:paraId="21C9D0D2" w14:textId="77777777" w:rsidTr="008D5215">
        <w:trPr>
          <w:trHeight w:val="622"/>
        </w:trPr>
        <w:tc>
          <w:tcPr>
            <w:tcW w:w="7184" w:type="dxa"/>
            <w:gridSpan w:val="3"/>
          </w:tcPr>
          <w:p w14:paraId="60A48E58" w14:textId="1A4D11FC" w:rsidR="008D5215" w:rsidRPr="008D5215" w:rsidRDefault="008D5215" w:rsidP="008D5215">
            <w:pPr>
              <w:tabs>
                <w:tab w:val="left" w:pos="3630"/>
              </w:tabs>
              <w:spacing w:before="240"/>
              <w:jc w:val="center"/>
              <w:rPr>
                <w:b/>
                <w:sz w:val="32"/>
                <w:szCs w:val="32"/>
              </w:rPr>
            </w:pPr>
            <w:r w:rsidRPr="008D5215">
              <w:rPr>
                <w:b/>
                <w:sz w:val="32"/>
                <w:szCs w:val="32"/>
              </w:rPr>
              <w:t>було</w:t>
            </w:r>
          </w:p>
        </w:tc>
        <w:tc>
          <w:tcPr>
            <w:tcW w:w="7425" w:type="dxa"/>
            <w:gridSpan w:val="3"/>
          </w:tcPr>
          <w:p w14:paraId="23F5A50E" w14:textId="0F82BF40" w:rsidR="008D5215" w:rsidRPr="008D5215" w:rsidRDefault="008D5215" w:rsidP="008D5215">
            <w:pPr>
              <w:tabs>
                <w:tab w:val="left" w:pos="3630"/>
              </w:tabs>
              <w:spacing w:before="240"/>
              <w:jc w:val="center"/>
              <w:rPr>
                <w:b/>
                <w:sz w:val="32"/>
                <w:szCs w:val="32"/>
              </w:rPr>
            </w:pPr>
            <w:r w:rsidRPr="008D5215">
              <w:rPr>
                <w:b/>
                <w:sz w:val="32"/>
                <w:szCs w:val="32"/>
              </w:rPr>
              <w:t>стало</w:t>
            </w:r>
          </w:p>
        </w:tc>
      </w:tr>
      <w:tr w:rsidR="00FE747D" w14:paraId="6882F385" w14:textId="348B0E0D" w:rsidTr="00FE747D">
        <w:trPr>
          <w:trHeight w:val="7116"/>
        </w:trPr>
        <w:tc>
          <w:tcPr>
            <w:tcW w:w="549" w:type="dxa"/>
          </w:tcPr>
          <w:p w14:paraId="565CCDBF" w14:textId="093DAEE5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5" w:type="dxa"/>
          </w:tcPr>
          <w:p w14:paraId="59BD58AC" w14:textId="10A59B98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4500" w:type="dxa"/>
            <w:vAlign w:val="center"/>
          </w:tcPr>
          <w:p w14:paraId="3C4EC041" w14:textId="77777777" w:rsidR="00FE747D" w:rsidRPr="00E06FDA" w:rsidRDefault="00FE747D" w:rsidP="00FE747D">
            <w:pPr>
              <w:widowControl w:val="0"/>
              <w:ind w:left="40" w:right="120"/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  <w:r>
              <w:rPr>
                <w:color w:val="000000"/>
              </w:rPr>
              <w:t xml:space="preserve"> </w:t>
            </w:r>
            <w:r w:rsidRPr="008D5215">
              <w:rPr>
                <w:b/>
                <w:bCs/>
                <w:color w:val="000000" w:themeColor="text1"/>
                <w:highlight w:val="green"/>
                <w:lang w:val="ru-RU"/>
              </w:rPr>
              <w:t>1</w:t>
            </w:r>
            <w:r>
              <w:rPr>
                <w:b/>
                <w:bCs/>
                <w:color w:val="000000" w:themeColor="text1"/>
                <w:highlight w:val="green"/>
                <w:lang w:val="ru-RU"/>
              </w:rPr>
              <w:t>8</w:t>
            </w:r>
            <w:r w:rsidRPr="008D5215">
              <w:rPr>
                <w:b/>
                <w:bCs/>
                <w:color w:val="000000" w:themeColor="text1"/>
                <w:highlight w:val="green"/>
                <w:lang w:val="ru-RU"/>
              </w:rPr>
              <w:t xml:space="preserve"> </w:t>
            </w:r>
            <w:r w:rsidRPr="008D5215">
              <w:rPr>
                <w:b/>
                <w:bCs/>
                <w:highlight w:val="green"/>
              </w:rPr>
              <w:t>березня 2024 року о 10:00 за київським часом.</w:t>
            </w:r>
            <w:r w:rsidRPr="00E06FDA">
              <w:rPr>
                <w:b/>
                <w:bCs/>
              </w:rPr>
              <w:t xml:space="preserve"> </w:t>
            </w:r>
          </w:p>
          <w:p w14:paraId="343253A2" w14:textId="77777777" w:rsidR="00FE747D" w:rsidRDefault="00FE747D" w:rsidP="00FE747D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14:paraId="09BF3569" w14:textId="77777777" w:rsidR="00FE747D" w:rsidRDefault="00FE747D" w:rsidP="00FE747D">
            <w:pPr>
              <w:widowControl w:val="0"/>
              <w:jc w:val="both"/>
            </w:pPr>
            <w:r>
              <w:t xml:space="preserve">Електронна система </w:t>
            </w:r>
            <w:proofErr w:type="spellStart"/>
            <w:r>
              <w:t>закупівель</w:t>
            </w:r>
            <w:proofErr w:type="spellEnd"/>
            <w: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0770C288" w14:textId="77777777" w:rsidR="00FE747D" w:rsidRDefault="00FE747D" w:rsidP="00FE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t>закупівель</w:t>
            </w:r>
            <w:proofErr w:type="spellEnd"/>
            <w:r>
              <w:t>.</w:t>
            </w:r>
          </w:p>
          <w:p w14:paraId="1C71CF43" w14:textId="77777777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</w:p>
        </w:tc>
        <w:tc>
          <w:tcPr>
            <w:tcW w:w="687" w:type="dxa"/>
          </w:tcPr>
          <w:p w14:paraId="414E00D6" w14:textId="639ECB7E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5" w:type="dxa"/>
          </w:tcPr>
          <w:p w14:paraId="67D27D02" w14:textId="5DF19390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  <w:r>
              <w:rPr>
                <w:b/>
                <w:color w:val="000000"/>
              </w:rPr>
              <w:t>Кінцевий строк подання тендерної пропозиції</w:t>
            </w:r>
          </w:p>
        </w:tc>
        <w:tc>
          <w:tcPr>
            <w:tcW w:w="4603" w:type="dxa"/>
            <w:vAlign w:val="center"/>
          </w:tcPr>
          <w:p w14:paraId="17B6DFA5" w14:textId="54582797" w:rsidR="00FE747D" w:rsidRPr="00E06FDA" w:rsidRDefault="00FE747D" w:rsidP="00FE747D">
            <w:pPr>
              <w:widowControl w:val="0"/>
              <w:ind w:left="40" w:right="120"/>
              <w:jc w:val="both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Кінцевий строк подання тендерних пропозицій </w:t>
            </w:r>
            <w:r>
              <w:t>—</w:t>
            </w:r>
            <w:r>
              <w:rPr>
                <w:color w:val="000000"/>
              </w:rPr>
              <w:t xml:space="preserve"> </w:t>
            </w:r>
            <w:r w:rsidRPr="008D5215">
              <w:rPr>
                <w:b/>
                <w:bCs/>
                <w:color w:val="000000" w:themeColor="text1"/>
                <w:highlight w:val="green"/>
                <w:lang w:val="ru-RU"/>
              </w:rPr>
              <w:t>1</w:t>
            </w:r>
            <w:r w:rsidR="00BC4FE9" w:rsidRPr="00BC4FE9">
              <w:rPr>
                <w:b/>
                <w:bCs/>
                <w:color w:val="000000" w:themeColor="text1"/>
                <w:highlight w:val="green"/>
                <w:lang w:val="ru-RU"/>
              </w:rPr>
              <w:t>9</w:t>
            </w:r>
            <w:r w:rsidRPr="008D5215">
              <w:rPr>
                <w:b/>
                <w:bCs/>
                <w:color w:val="000000" w:themeColor="text1"/>
                <w:highlight w:val="green"/>
                <w:lang w:val="ru-RU"/>
              </w:rPr>
              <w:t xml:space="preserve"> </w:t>
            </w:r>
            <w:r w:rsidRPr="008D5215">
              <w:rPr>
                <w:b/>
                <w:bCs/>
                <w:highlight w:val="green"/>
              </w:rPr>
              <w:t>березня 2024 року о 10:00 за київським часом.</w:t>
            </w:r>
            <w:r w:rsidRPr="00E06FDA">
              <w:rPr>
                <w:b/>
                <w:bCs/>
              </w:rPr>
              <w:t xml:space="preserve"> </w:t>
            </w:r>
          </w:p>
          <w:p w14:paraId="5DAE78BC" w14:textId="77777777" w:rsidR="00FE747D" w:rsidRDefault="00FE747D" w:rsidP="00FE747D">
            <w:pPr>
              <w:widowControl w:val="0"/>
              <w:jc w:val="both"/>
            </w:pPr>
            <w:r>
              <w:t>Отримана тендерна пропозиція вноситься автоматично до реєстру отриманих тендерних пропозицій.</w:t>
            </w:r>
          </w:p>
          <w:p w14:paraId="095A9C31" w14:textId="77777777" w:rsidR="00FE747D" w:rsidRDefault="00FE747D" w:rsidP="00FE747D">
            <w:pPr>
              <w:widowControl w:val="0"/>
              <w:jc w:val="both"/>
            </w:pPr>
            <w: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7426B9BF" w14:textId="77777777" w:rsidR="00FE747D" w:rsidRDefault="00FE747D" w:rsidP="00FE7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14:paraId="55A6E782" w14:textId="77777777" w:rsidR="00FE747D" w:rsidRDefault="00FE747D" w:rsidP="00FE747D">
            <w:pPr>
              <w:tabs>
                <w:tab w:val="left" w:pos="3630"/>
              </w:tabs>
              <w:spacing w:before="240"/>
              <w:rPr>
                <w:b/>
              </w:rPr>
            </w:pPr>
          </w:p>
        </w:tc>
      </w:tr>
    </w:tbl>
    <w:p w14:paraId="7121DE50" w14:textId="77777777" w:rsidR="008D5215" w:rsidRPr="00276BC2" w:rsidRDefault="008D5215" w:rsidP="008D5215">
      <w:pPr>
        <w:tabs>
          <w:tab w:val="left" w:pos="3630"/>
        </w:tabs>
        <w:spacing w:before="240"/>
        <w:rPr>
          <w:b/>
        </w:rPr>
      </w:pPr>
    </w:p>
    <w:p w14:paraId="48BB96E1" w14:textId="77777777" w:rsidR="008D5215" w:rsidRDefault="008D5215" w:rsidP="008D5215">
      <w:pPr>
        <w:widowControl w:val="0"/>
        <w:jc w:val="center"/>
        <w:rPr>
          <w:b/>
          <w:bCs/>
          <w:color w:val="000000"/>
        </w:rPr>
      </w:pPr>
      <w:bookmarkStart w:id="0" w:name="_heading=h.1fob9te" w:colFirst="0" w:colLast="0"/>
      <w:bookmarkEnd w:id="0"/>
    </w:p>
    <w:p w14:paraId="2161B556" w14:textId="6E9FF742" w:rsidR="008D5215" w:rsidRPr="008D5215" w:rsidRDefault="008D5215">
      <w:pPr>
        <w:rPr>
          <w:b/>
          <w:bCs/>
          <w:sz w:val="32"/>
          <w:szCs w:val="32"/>
        </w:rPr>
      </w:pPr>
      <w:r w:rsidRPr="008D5215">
        <w:rPr>
          <w:b/>
          <w:bCs/>
          <w:sz w:val="32"/>
          <w:szCs w:val="32"/>
        </w:rPr>
        <w:t>Таблиця 1 наведена у додатку 2 до тендерної документації викладена у новій редакції</w:t>
      </w:r>
    </w:p>
    <w:p w14:paraId="135617AD" w14:textId="77777777" w:rsidR="008D5215" w:rsidRPr="008D5215" w:rsidRDefault="008D5215">
      <w:pPr>
        <w:rPr>
          <w:b/>
          <w:bCs/>
          <w:sz w:val="32"/>
          <w:szCs w:val="32"/>
        </w:rPr>
      </w:pPr>
    </w:p>
    <w:tbl>
      <w:tblPr>
        <w:tblStyle w:val="ac"/>
        <w:tblW w:w="14626" w:type="dxa"/>
        <w:tblLook w:val="04A0" w:firstRow="1" w:lastRow="0" w:firstColumn="1" w:lastColumn="0" w:noHBand="0" w:noVBand="1"/>
      </w:tblPr>
      <w:tblGrid>
        <w:gridCol w:w="1372"/>
        <w:gridCol w:w="2226"/>
        <w:gridCol w:w="2055"/>
        <w:gridCol w:w="1741"/>
        <w:gridCol w:w="1372"/>
        <w:gridCol w:w="2226"/>
        <w:gridCol w:w="1725"/>
        <w:gridCol w:w="1909"/>
      </w:tblGrid>
      <w:tr w:rsidR="008D5215" w14:paraId="0BF4DB39" w14:textId="77777777" w:rsidTr="00FE747D">
        <w:trPr>
          <w:trHeight w:val="850"/>
        </w:trPr>
        <w:tc>
          <w:tcPr>
            <w:tcW w:w="7394" w:type="dxa"/>
            <w:gridSpan w:val="4"/>
          </w:tcPr>
          <w:p w14:paraId="25894AD0" w14:textId="4C237E72" w:rsidR="008D5215" w:rsidRDefault="008D5215" w:rsidP="008D5215">
            <w:pPr>
              <w:jc w:val="center"/>
            </w:pPr>
            <w:r w:rsidRPr="008D5215">
              <w:rPr>
                <w:b/>
                <w:sz w:val="32"/>
                <w:szCs w:val="32"/>
              </w:rPr>
              <w:t>було</w:t>
            </w:r>
          </w:p>
        </w:tc>
        <w:tc>
          <w:tcPr>
            <w:tcW w:w="7232" w:type="dxa"/>
            <w:gridSpan w:val="4"/>
          </w:tcPr>
          <w:p w14:paraId="1F07DEA3" w14:textId="08B6A6CC" w:rsidR="008D5215" w:rsidRDefault="008D5215" w:rsidP="008D5215">
            <w:pPr>
              <w:jc w:val="center"/>
            </w:pPr>
            <w:r w:rsidRPr="008D5215">
              <w:rPr>
                <w:b/>
                <w:sz w:val="32"/>
                <w:szCs w:val="32"/>
              </w:rPr>
              <w:t>стало</w:t>
            </w:r>
          </w:p>
        </w:tc>
      </w:tr>
      <w:tr w:rsidR="00FE747D" w14:paraId="64C03C9D" w14:textId="4366009B" w:rsidTr="00FE747D">
        <w:trPr>
          <w:trHeight w:val="813"/>
        </w:trPr>
        <w:tc>
          <w:tcPr>
            <w:tcW w:w="1372" w:type="dxa"/>
            <w:vAlign w:val="center"/>
          </w:tcPr>
          <w:p w14:paraId="4B8AE289" w14:textId="35A119D2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2226" w:type="dxa"/>
            <w:vAlign w:val="center"/>
          </w:tcPr>
          <w:p w14:paraId="524ACF90" w14:textId="3DB6EC47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Діюча речовина</w:t>
            </w:r>
          </w:p>
        </w:tc>
        <w:tc>
          <w:tcPr>
            <w:tcW w:w="2055" w:type="dxa"/>
            <w:vAlign w:val="center"/>
          </w:tcPr>
          <w:p w14:paraId="4EED6A57" w14:textId="01B85734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Препарат </w:t>
            </w:r>
          </w:p>
        </w:tc>
        <w:tc>
          <w:tcPr>
            <w:tcW w:w="1741" w:type="dxa"/>
            <w:vAlign w:val="center"/>
          </w:tcPr>
          <w:p w14:paraId="06F6D029" w14:textId="54833BFD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Кількість Згідно тари, л</w:t>
            </w:r>
            <w:r w:rsidRPr="008C277D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|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кг</w:t>
            </w:r>
          </w:p>
        </w:tc>
        <w:tc>
          <w:tcPr>
            <w:tcW w:w="1372" w:type="dxa"/>
            <w:vAlign w:val="center"/>
          </w:tcPr>
          <w:p w14:paraId="2A2190E4" w14:textId="090D31F0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Група</w:t>
            </w:r>
          </w:p>
        </w:tc>
        <w:tc>
          <w:tcPr>
            <w:tcW w:w="2226" w:type="dxa"/>
            <w:vAlign w:val="center"/>
          </w:tcPr>
          <w:p w14:paraId="050F8D5C" w14:textId="5A417CC2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Діюча речовина</w:t>
            </w:r>
          </w:p>
        </w:tc>
        <w:tc>
          <w:tcPr>
            <w:tcW w:w="1725" w:type="dxa"/>
            <w:vAlign w:val="center"/>
          </w:tcPr>
          <w:p w14:paraId="7216F368" w14:textId="1D5BFDA3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Препарат </w:t>
            </w:r>
          </w:p>
        </w:tc>
        <w:tc>
          <w:tcPr>
            <w:tcW w:w="1909" w:type="dxa"/>
            <w:vAlign w:val="center"/>
          </w:tcPr>
          <w:p w14:paraId="3B320AEF" w14:textId="6D1E23EA" w:rsidR="00FE747D" w:rsidRDefault="00FE747D" w:rsidP="00FE747D"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Кількість Згідно тари, л</w:t>
            </w:r>
            <w:r w:rsidRPr="008C277D">
              <w:rPr>
                <w:rFonts w:ascii="Calibri" w:hAnsi="Calibri" w:cs="Calibri"/>
                <w:b/>
                <w:bCs/>
                <w:i/>
                <w:iCs/>
                <w:color w:val="000000"/>
                <w:lang w:val="ru-RU"/>
              </w:rPr>
              <w:t>|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кг</w:t>
            </w:r>
          </w:p>
        </w:tc>
      </w:tr>
      <w:tr w:rsidR="00FE747D" w14:paraId="2D0A3120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8DCDB02" w14:textId="4AE221DE" w:rsidR="00FE747D" w:rsidRDefault="00FE747D" w:rsidP="00FE74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5BCAC90C" w14:textId="2EF5AAD4" w:rsidR="00FE747D" w:rsidRDefault="00FE747D" w:rsidP="00FE74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мезотріон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75г/</w:t>
            </w:r>
            <w:proofErr w:type="spellStart"/>
            <w:r>
              <w:rPr>
                <w:color w:val="000000"/>
                <w:sz w:val="22"/>
                <w:szCs w:val="22"/>
              </w:rPr>
              <w:t>л+нікосульфурон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30г/л</w:t>
            </w:r>
          </w:p>
        </w:tc>
        <w:tc>
          <w:tcPr>
            <w:tcW w:w="2055" w:type="dxa"/>
            <w:vAlign w:val="center"/>
          </w:tcPr>
          <w:p w14:paraId="0D8FABBA" w14:textId="28D4B5EE" w:rsidR="00FE747D" w:rsidRDefault="00FE747D" w:rsidP="00FE74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Мілафорт</w:t>
            </w:r>
            <w:proofErr w:type="spellEnd"/>
            <w:r>
              <w:rPr>
                <w:sz w:val="22"/>
                <w:szCs w:val="22"/>
              </w:rPr>
              <w:t xml:space="preserve"> Екстра, МД (або еквівалент) (10 л)</w:t>
            </w:r>
          </w:p>
        </w:tc>
        <w:tc>
          <w:tcPr>
            <w:tcW w:w="1741" w:type="dxa"/>
          </w:tcPr>
          <w:p w14:paraId="5BBBB44B" w14:textId="4DC36864" w:rsidR="00FE747D" w:rsidRDefault="00FE747D" w:rsidP="00FE747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  <w:tc>
          <w:tcPr>
            <w:tcW w:w="1372" w:type="dxa"/>
            <w:vAlign w:val="bottom"/>
          </w:tcPr>
          <w:p w14:paraId="4B008427" w14:textId="3854AFB6" w:rsidR="00FE747D" w:rsidRDefault="00FE747D" w:rsidP="00FE747D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6DDA9D03" w14:textId="23E59B95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мезотріон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75г/</w:t>
            </w:r>
            <w:proofErr w:type="spellStart"/>
            <w:r>
              <w:rPr>
                <w:color w:val="000000"/>
                <w:sz w:val="22"/>
                <w:szCs w:val="22"/>
              </w:rPr>
              <w:t>л+нікосульфурон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30г/л</w:t>
            </w:r>
          </w:p>
        </w:tc>
        <w:tc>
          <w:tcPr>
            <w:tcW w:w="1725" w:type="dxa"/>
            <w:vAlign w:val="center"/>
          </w:tcPr>
          <w:p w14:paraId="76C67BEA" w14:textId="3A8E5B07" w:rsidR="00FE747D" w:rsidRDefault="00FE747D" w:rsidP="00FE747D">
            <w:proofErr w:type="spellStart"/>
            <w:r>
              <w:rPr>
                <w:sz w:val="22"/>
                <w:szCs w:val="22"/>
              </w:rPr>
              <w:t>Мілафорт</w:t>
            </w:r>
            <w:proofErr w:type="spellEnd"/>
            <w:r>
              <w:rPr>
                <w:sz w:val="22"/>
                <w:szCs w:val="22"/>
              </w:rPr>
              <w:t xml:space="preserve"> Екстра, МД (або еквівалент) (10 л)</w:t>
            </w:r>
          </w:p>
        </w:tc>
        <w:tc>
          <w:tcPr>
            <w:tcW w:w="1909" w:type="dxa"/>
          </w:tcPr>
          <w:p w14:paraId="378CBBB7" w14:textId="0246E25B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</w:tr>
      <w:tr w:rsidR="00FE747D" w14:paraId="31B5A72C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4FF8CE3" w14:textId="03B5176F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r w:rsidRPr="00FE747D"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5ACC8B2C" w14:textId="127EE6F3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-метил: 428 г/кг;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: 160 г/кг ,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флуметсулам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137 г/кг</w:t>
            </w:r>
          </w:p>
        </w:tc>
        <w:tc>
          <w:tcPr>
            <w:tcW w:w="2055" w:type="dxa"/>
            <w:vAlign w:val="center"/>
          </w:tcPr>
          <w:p w14:paraId="7404055A" w14:textId="1954D388" w:rsidR="00FE747D" w:rsidRPr="00FE747D" w:rsidRDefault="00FE747D" w:rsidP="00FE747D">
            <w:pPr>
              <w:rPr>
                <w:sz w:val="22"/>
                <w:szCs w:val="22"/>
              </w:rPr>
            </w:pPr>
            <w:r w:rsidRPr="00FE747D">
              <w:rPr>
                <w:sz w:val="22"/>
                <w:szCs w:val="22"/>
              </w:rPr>
              <w:t xml:space="preserve">Трайдент, </w:t>
            </w:r>
            <w:proofErr w:type="spellStart"/>
            <w:r w:rsidRPr="00FE747D">
              <w:rPr>
                <w:sz w:val="22"/>
                <w:szCs w:val="22"/>
              </w:rPr>
              <w:t>в.г</w:t>
            </w:r>
            <w:proofErr w:type="spellEnd"/>
            <w:r w:rsidRPr="00FE747D"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1741" w:type="dxa"/>
          </w:tcPr>
          <w:p w14:paraId="594E3CE3" w14:textId="53B04F0D" w:rsidR="00FE747D" w:rsidRP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 w:rsidRPr="00FE747D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372" w:type="dxa"/>
            <w:vAlign w:val="bottom"/>
          </w:tcPr>
          <w:p w14:paraId="2982BF96" w14:textId="7466631F" w:rsidR="00FE747D" w:rsidRPr="00FE747D" w:rsidRDefault="00FE747D" w:rsidP="00FE747D">
            <w:r w:rsidRPr="00FE747D"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17FC9F48" w14:textId="16F58099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-метил: 428 г/кг;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: 160 г/кг ,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флуметсулам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137 г/кг</w:t>
            </w:r>
          </w:p>
        </w:tc>
        <w:tc>
          <w:tcPr>
            <w:tcW w:w="1725" w:type="dxa"/>
            <w:vAlign w:val="center"/>
          </w:tcPr>
          <w:p w14:paraId="51775310" w14:textId="63531A03" w:rsidR="00FE747D" w:rsidRDefault="00FE747D" w:rsidP="00FE747D">
            <w:r>
              <w:rPr>
                <w:sz w:val="22"/>
                <w:szCs w:val="22"/>
              </w:rPr>
              <w:t xml:space="preserve">Трайдент,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1909" w:type="dxa"/>
          </w:tcPr>
          <w:p w14:paraId="69BA78B5" w14:textId="0619DA48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5</w:t>
            </w:r>
          </w:p>
        </w:tc>
      </w:tr>
      <w:tr w:rsidR="00FE747D" w14:paraId="3BBB6FD9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13BD399" w14:textId="748E11D5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r w:rsidRPr="00FE747D"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3F315C83" w14:textId="390D4DB5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Галауксифен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-метил, 68,5 г/л (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Arylex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active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055" w:type="dxa"/>
            <w:vAlign w:val="center"/>
          </w:tcPr>
          <w:p w14:paraId="63B6F5D0" w14:textId="79119591" w:rsidR="00FE747D" w:rsidRPr="00FE747D" w:rsidRDefault="00FE747D" w:rsidP="00FE747D">
            <w:pPr>
              <w:rPr>
                <w:sz w:val="22"/>
                <w:szCs w:val="22"/>
              </w:rPr>
            </w:pPr>
            <w:proofErr w:type="spellStart"/>
            <w:r w:rsidRPr="00FE747D">
              <w:rPr>
                <w:sz w:val="22"/>
                <w:szCs w:val="22"/>
              </w:rPr>
              <w:t>Геліантекс</w:t>
            </w:r>
            <w:proofErr w:type="spellEnd"/>
            <w:r w:rsidRPr="00FE747D">
              <w:rPr>
                <w:sz w:val="22"/>
                <w:szCs w:val="22"/>
              </w:rPr>
              <w:t xml:space="preserve"> 68,5 %, </w:t>
            </w:r>
            <w:proofErr w:type="spellStart"/>
            <w:r w:rsidRPr="00FE747D">
              <w:rPr>
                <w:sz w:val="22"/>
                <w:szCs w:val="22"/>
              </w:rPr>
              <w:t>к.с</w:t>
            </w:r>
            <w:proofErr w:type="spellEnd"/>
            <w:r w:rsidRPr="00FE747D">
              <w:rPr>
                <w:sz w:val="22"/>
                <w:szCs w:val="22"/>
              </w:rPr>
              <w:t>. (або еквівалент) (1 л)</w:t>
            </w:r>
          </w:p>
        </w:tc>
        <w:tc>
          <w:tcPr>
            <w:tcW w:w="1741" w:type="dxa"/>
          </w:tcPr>
          <w:p w14:paraId="7D011FCC" w14:textId="52C6FD74" w:rsidR="00FE747D" w:rsidRP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 w:rsidRPr="00FE747D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372" w:type="dxa"/>
            <w:vAlign w:val="bottom"/>
          </w:tcPr>
          <w:p w14:paraId="2F2DE340" w14:textId="28D7B2EE" w:rsidR="00FE747D" w:rsidRPr="00FE747D" w:rsidRDefault="00FE747D" w:rsidP="00FE747D">
            <w:r w:rsidRPr="00FE747D"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0E73D7C2" w14:textId="197D9566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Галауксифен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-метил, 68,5 г/л (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Arylex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active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25" w:type="dxa"/>
            <w:vAlign w:val="center"/>
          </w:tcPr>
          <w:p w14:paraId="0D28E839" w14:textId="4BD04042" w:rsidR="00FE747D" w:rsidRDefault="00FE747D" w:rsidP="00FE747D">
            <w:proofErr w:type="spellStart"/>
            <w:r>
              <w:rPr>
                <w:sz w:val="22"/>
                <w:szCs w:val="22"/>
              </w:rPr>
              <w:t>Геліантекс</w:t>
            </w:r>
            <w:proofErr w:type="spellEnd"/>
            <w:r>
              <w:rPr>
                <w:sz w:val="22"/>
                <w:szCs w:val="22"/>
              </w:rPr>
              <w:t xml:space="preserve"> 68,5 %,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(1 л)</w:t>
            </w:r>
          </w:p>
        </w:tc>
        <w:tc>
          <w:tcPr>
            <w:tcW w:w="1909" w:type="dxa"/>
          </w:tcPr>
          <w:p w14:paraId="756195C4" w14:textId="0F3E02C4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FE747D" w14:paraId="01257E1C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7BA60948" w14:textId="1CFB1717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2BBF1175" w14:textId="20E18EF5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піроксулам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 г/л; </w:t>
            </w:r>
            <w:proofErr w:type="spellStart"/>
            <w:r>
              <w:rPr>
                <w:color w:val="000000"/>
                <w:sz w:val="22"/>
                <w:szCs w:val="22"/>
              </w:rPr>
              <w:t>клоквінтосет-мексил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(антидот)</w:t>
            </w:r>
          </w:p>
        </w:tc>
        <w:tc>
          <w:tcPr>
            <w:tcW w:w="2055" w:type="dxa"/>
            <w:vAlign w:val="center"/>
          </w:tcPr>
          <w:p w14:paraId="5C0D8A8C" w14:textId="1C584DDD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Паллас</w:t>
            </w:r>
            <w:proofErr w:type="spellEnd"/>
            <w:r>
              <w:rPr>
                <w:sz w:val="22"/>
                <w:szCs w:val="22"/>
              </w:rPr>
              <w:t xml:space="preserve"> 45%, </w:t>
            </w:r>
            <w:proofErr w:type="spellStart"/>
            <w:r>
              <w:rPr>
                <w:sz w:val="22"/>
                <w:szCs w:val="22"/>
              </w:rPr>
              <w:t>о.д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0E88FCEC" w14:textId="309D2300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72" w:type="dxa"/>
            <w:vAlign w:val="bottom"/>
          </w:tcPr>
          <w:p w14:paraId="385B97F7" w14:textId="58FCC410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2CE1BB58" w14:textId="73FA6FC1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піроксулам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45 г/л; </w:t>
            </w:r>
            <w:proofErr w:type="spellStart"/>
            <w:r>
              <w:rPr>
                <w:color w:val="000000"/>
                <w:sz w:val="22"/>
                <w:szCs w:val="22"/>
              </w:rPr>
              <w:t>клоквінтосет-мексил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(антидот)</w:t>
            </w:r>
          </w:p>
        </w:tc>
        <w:tc>
          <w:tcPr>
            <w:tcW w:w="1725" w:type="dxa"/>
            <w:vAlign w:val="center"/>
          </w:tcPr>
          <w:p w14:paraId="6ADCE5EC" w14:textId="699E2610" w:rsidR="00FE747D" w:rsidRDefault="00FE747D" w:rsidP="00FE747D">
            <w:proofErr w:type="spellStart"/>
            <w:r>
              <w:rPr>
                <w:sz w:val="22"/>
                <w:szCs w:val="22"/>
              </w:rPr>
              <w:t>Паллас</w:t>
            </w:r>
            <w:proofErr w:type="spellEnd"/>
            <w:r>
              <w:rPr>
                <w:sz w:val="22"/>
                <w:szCs w:val="22"/>
              </w:rPr>
              <w:t xml:space="preserve"> 45%, </w:t>
            </w:r>
            <w:proofErr w:type="spellStart"/>
            <w:r>
              <w:rPr>
                <w:sz w:val="22"/>
                <w:szCs w:val="22"/>
              </w:rPr>
              <w:t>о.д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376D8F76" w14:textId="732723D4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FE747D" w14:paraId="2A8D4F48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6387CF55" w14:textId="1F6E3181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6C29DFAB" w14:textId="4D36C0EF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Глифосат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калийная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соль)</w:t>
            </w:r>
          </w:p>
        </w:tc>
        <w:tc>
          <w:tcPr>
            <w:tcW w:w="2055" w:type="dxa"/>
            <w:vAlign w:val="center"/>
          </w:tcPr>
          <w:p w14:paraId="1D76A3A0" w14:textId="7FF816FF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Геліос</w:t>
            </w:r>
            <w:proofErr w:type="spellEnd"/>
            <w:r>
              <w:rPr>
                <w:sz w:val="22"/>
                <w:szCs w:val="22"/>
              </w:rPr>
              <w:t xml:space="preserve"> Екстра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741" w:type="dxa"/>
          </w:tcPr>
          <w:p w14:paraId="6B6FF861" w14:textId="2276F1F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460</w:t>
            </w:r>
          </w:p>
        </w:tc>
        <w:tc>
          <w:tcPr>
            <w:tcW w:w="1372" w:type="dxa"/>
            <w:vAlign w:val="bottom"/>
          </w:tcPr>
          <w:p w14:paraId="4198977A" w14:textId="3F966B0F" w:rsidR="00FE747D" w:rsidRDefault="00FE747D" w:rsidP="00FE747D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15F7EF13" w14:textId="0895FFC9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Глифосат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калийная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соль)</w:t>
            </w:r>
          </w:p>
        </w:tc>
        <w:tc>
          <w:tcPr>
            <w:tcW w:w="1725" w:type="dxa"/>
            <w:vAlign w:val="center"/>
          </w:tcPr>
          <w:p w14:paraId="639B77E1" w14:textId="7D82739E" w:rsidR="00FE747D" w:rsidRDefault="00FE747D" w:rsidP="00FE747D">
            <w:proofErr w:type="spellStart"/>
            <w:r>
              <w:rPr>
                <w:sz w:val="22"/>
                <w:szCs w:val="22"/>
              </w:rPr>
              <w:t>Геліос</w:t>
            </w:r>
            <w:proofErr w:type="spellEnd"/>
            <w:r>
              <w:rPr>
                <w:sz w:val="22"/>
                <w:szCs w:val="22"/>
              </w:rPr>
              <w:t xml:space="preserve"> Екстра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909" w:type="dxa"/>
          </w:tcPr>
          <w:p w14:paraId="5E52D39E" w14:textId="109A7E0C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460</w:t>
            </w:r>
          </w:p>
        </w:tc>
      </w:tr>
      <w:tr w:rsidR="00FE747D" w14:paraId="58ACE81D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55DC4769" w14:textId="375D7F13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7EAC6C4B" w14:textId="016C8E9E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>
              <w:rPr>
                <w:color w:val="000000"/>
                <w:sz w:val="22"/>
                <w:szCs w:val="22"/>
              </w:rPr>
              <w:t>-метил: 750 г/кг</w:t>
            </w:r>
          </w:p>
        </w:tc>
        <w:tc>
          <w:tcPr>
            <w:tcW w:w="2055" w:type="dxa"/>
          </w:tcPr>
          <w:p w14:paraId="37C381B1" w14:textId="12AB4192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Гренадер 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1741" w:type="dxa"/>
          </w:tcPr>
          <w:p w14:paraId="6253344C" w14:textId="2D7A9961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372" w:type="dxa"/>
            <w:vAlign w:val="bottom"/>
          </w:tcPr>
          <w:p w14:paraId="2D0A2F03" w14:textId="11E23966" w:rsidR="00FE747D" w:rsidRDefault="00FE747D" w:rsidP="00FE747D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7ABA530A" w14:textId="2EC0C9E2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Трибенурон</w:t>
            </w:r>
            <w:proofErr w:type="spellEnd"/>
            <w:r>
              <w:rPr>
                <w:color w:val="000000"/>
                <w:sz w:val="22"/>
                <w:szCs w:val="22"/>
              </w:rPr>
              <w:t>-метил: 750 г/кг</w:t>
            </w:r>
          </w:p>
        </w:tc>
        <w:tc>
          <w:tcPr>
            <w:tcW w:w="1725" w:type="dxa"/>
          </w:tcPr>
          <w:p w14:paraId="59109560" w14:textId="350DB60C" w:rsidR="00FE747D" w:rsidRDefault="00FE747D" w:rsidP="00FE747D">
            <w:r>
              <w:rPr>
                <w:sz w:val="22"/>
                <w:szCs w:val="22"/>
              </w:rPr>
              <w:t xml:space="preserve">Гренадер , </w:t>
            </w:r>
            <w:proofErr w:type="spellStart"/>
            <w:r>
              <w:rPr>
                <w:sz w:val="22"/>
                <w:szCs w:val="22"/>
              </w:rPr>
              <w:t>в.г</w:t>
            </w:r>
            <w:proofErr w:type="spellEnd"/>
            <w:r>
              <w:rPr>
                <w:sz w:val="22"/>
                <w:szCs w:val="22"/>
              </w:rPr>
              <w:t>. (або еквівалент) (0,5 кг)</w:t>
            </w:r>
          </w:p>
        </w:tc>
        <w:tc>
          <w:tcPr>
            <w:tcW w:w="1909" w:type="dxa"/>
          </w:tcPr>
          <w:p w14:paraId="6C3F6FB2" w14:textId="6A0DC71E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</w:tr>
      <w:tr w:rsidR="00FE747D" w14:paraId="62D9692F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E953BD7" w14:textId="616AE5C7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4E259493" w14:textId="11C5D6C7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6,25 г/л; 2,4-д (складний </w:t>
            </w:r>
            <w:proofErr w:type="spellStart"/>
            <w:r>
              <w:rPr>
                <w:color w:val="000000"/>
                <w:sz w:val="22"/>
                <w:szCs w:val="22"/>
              </w:rPr>
              <w:t>етилгексиловий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ефір): 452,42 г/л</w:t>
            </w:r>
          </w:p>
        </w:tc>
        <w:tc>
          <w:tcPr>
            <w:tcW w:w="2055" w:type="dxa"/>
            <w:vAlign w:val="center"/>
          </w:tcPr>
          <w:p w14:paraId="12C1B3B5" w14:textId="77460762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Дисулам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с.е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1741" w:type="dxa"/>
          </w:tcPr>
          <w:p w14:paraId="2C17D43D" w14:textId="1E4FF124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1372" w:type="dxa"/>
            <w:vAlign w:val="bottom"/>
          </w:tcPr>
          <w:p w14:paraId="2935E574" w14:textId="2D9CC528" w:rsidR="00FE747D" w:rsidRDefault="00FE747D" w:rsidP="00FE747D">
            <w:r>
              <w:rPr>
                <w:color w:val="000000"/>
                <w:sz w:val="22"/>
                <w:szCs w:val="22"/>
              </w:rPr>
              <w:t>Страховий гербіцид</w:t>
            </w:r>
          </w:p>
        </w:tc>
        <w:tc>
          <w:tcPr>
            <w:tcW w:w="2226" w:type="dxa"/>
            <w:vAlign w:val="bottom"/>
          </w:tcPr>
          <w:p w14:paraId="13B05CF3" w14:textId="724461A6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Флорасулам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6,25 г/л; 2,4-д (складний </w:t>
            </w:r>
            <w:proofErr w:type="spellStart"/>
            <w:r>
              <w:rPr>
                <w:color w:val="000000"/>
                <w:sz w:val="22"/>
                <w:szCs w:val="22"/>
              </w:rPr>
              <w:t>етилгексиловий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ефір): 452,42 г/л</w:t>
            </w:r>
          </w:p>
        </w:tc>
        <w:tc>
          <w:tcPr>
            <w:tcW w:w="1725" w:type="dxa"/>
            <w:vAlign w:val="center"/>
          </w:tcPr>
          <w:p w14:paraId="6FEA8687" w14:textId="44632081" w:rsidR="00FE747D" w:rsidRDefault="00FE747D" w:rsidP="00FE747D">
            <w:proofErr w:type="spellStart"/>
            <w:r>
              <w:rPr>
                <w:sz w:val="22"/>
                <w:szCs w:val="22"/>
              </w:rPr>
              <w:t>Дисулам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с.е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1909" w:type="dxa"/>
          </w:tcPr>
          <w:p w14:paraId="1337E859" w14:textId="29E2D0C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FE747D" w14:paraId="72C21134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5CA99EA" w14:textId="45CCF285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Дисикант</w:t>
            </w:r>
            <w:proofErr w:type="spellEnd"/>
          </w:p>
        </w:tc>
        <w:tc>
          <w:tcPr>
            <w:tcW w:w="2226" w:type="dxa"/>
            <w:vAlign w:val="bottom"/>
          </w:tcPr>
          <w:p w14:paraId="087F7DE7" w14:textId="7C794EA2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дикват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374 г/л</w:t>
            </w:r>
          </w:p>
        </w:tc>
        <w:tc>
          <w:tcPr>
            <w:tcW w:w="2055" w:type="dxa"/>
            <w:vAlign w:val="center"/>
          </w:tcPr>
          <w:p w14:paraId="1E0DBCDE" w14:textId="7BBE766A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Регістан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741" w:type="dxa"/>
          </w:tcPr>
          <w:p w14:paraId="10136219" w14:textId="0FAF62DD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220</w:t>
            </w:r>
          </w:p>
        </w:tc>
        <w:tc>
          <w:tcPr>
            <w:tcW w:w="1372" w:type="dxa"/>
            <w:vAlign w:val="bottom"/>
          </w:tcPr>
          <w:p w14:paraId="52A71D91" w14:textId="7D711D70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Дисикант</w:t>
            </w:r>
            <w:proofErr w:type="spellEnd"/>
          </w:p>
        </w:tc>
        <w:tc>
          <w:tcPr>
            <w:tcW w:w="2226" w:type="dxa"/>
            <w:vAlign w:val="bottom"/>
          </w:tcPr>
          <w:p w14:paraId="70261E43" w14:textId="77835123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дикват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374 г/л</w:t>
            </w:r>
          </w:p>
        </w:tc>
        <w:tc>
          <w:tcPr>
            <w:tcW w:w="1725" w:type="dxa"/>
            <w:vAlign w:val="center"/>
          </w:tcPr>
          <w:p w14:paraId="0163E156" w14:textId="03CCAADF" w:rsidR="00FE747D" w:rsidRDefault="00FE747D" w:rsidP="00FE747D">
            <w:proofErr w:type="spellStart"/>
            <w:r>
              <w:rPr>
                <w:sz w:val="22"/>
                <w:szCs w:val="22"/>
              </w:rPr>
              <w:t>Регістан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р.к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909" w:type="dxa"/>
          </w:tcPr>
          <w:p w14:paraId="6FC8506B" w14:textId="5DC3E9E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220</w:t>
            </w:r>
          </w:p>
        </w:tc>
      </w:tr>
      <w:tr w:rsidR="00FE747D" w14:paraId="1E411453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57DFFF9" w14:textId="30FA13F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1DD1B34C" w14:textId="45234DFC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r w:rsidRPr="00FE74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пропізохлор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720г/л </w:t>
            </w:r>
          </w:p>
        </w:tc>
        <w:tc>
          <w:tcPr>
            <w:tcW w:w="2055" w:type="dxa"/>
            <w:vAlign w:val="center"/>
          </w:tcPr>
          <w:p w14:paraId="10D83B29" w14:textId="4BC1C11C" w:rsidR="00FE747D" w:rsidRPr="00FE747D" w:rsidRDefault="00FE747D" w:rsidP="00FE747D">
            <w:pPr>
              <w:rPr>
                <w:sz w:val="22"/>
                <w:szCs w:val="22"/>
              </w:rPr>
            </w:pPr>
            <w:proofErr w:type="spellStart"/>
            <w:r w:rsidRPr="00FE747D">
              <w:rPr>
                <w:sz w:val="22"/>
                <w:szCs w:val="22"/>
              </w:rPr>
              <w:t>Пропазокс</w:t>
            </w:r>
            <w:proofErr w:type="spellEnd"/>
            <w:r w:rsidRPr="00FE747D">
              <w:rPr>
                <w:sz w:val="22"/>
                <w:szCs w:val="22"/>
              </w:rPr>
              <w:t xml:space="preserve">,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741" w:type="dxa"/>
          </w:tcPr>
          <w:p w14:paraId="5262517C" w14:textId="7EF75A7F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 w:rsidRPr="00A14C93">
              <w:rPr>
                <w:b/>
                <w:bCs/>
                <w:i/>
                <w:iCs/>
                <w:color w:val="000000"/>
              </w:rPr>
              <w:t>240</w:t>
            </w:r>
          </w:p>
        </w:tc>
        <w:tc>
          <w:tcPr>
            <w:tcW w:w="1372" w:type="dxa"/>
            <w:vAlign w:val="bottom"/>
          </w:tcPr>
          <w:p w14:paraId="20DCE7BA" w14:textId="3FF21CCA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55B290B4" w14:textId="51D5ABCD" w:rsidR="00FE747D" w:rsidRPr="00FE747D" w:rsidRDefault="00FE747D" w:rsidP="00FE747D">
            <w:r w:rsidRPr="00FE74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пропізохлор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720г/л </w:t>
            </w:r>
          </w:p>
        </w:tc>
        <w:tc>
          <w:tcPr>
            <w:tcW w:w="1725" w:type="dxa"/>
            <w:vAlign w:val="center"/>
          </w:tcPr>
          <w:p w14:paraId="3E6623D4" w14:textId="34F8BF97" w:rsidR="00FE747D" w:rsidRPr="00FE747D" w:rsidRDefault="00FE747D" w:rsidP="00FE747D">
            <w:proofErr w:type="spellStart"/>
            <w:r w:rsidRPr="00FE747D">
              <w:rPr>
                <w:sz w:val="22"/>
                <w:szCs w:val="22"/>
              </w:rPr>
              <w:t>Пропазокс</w:t>
            </w:r>
            <w:proofErr w:type="spellEnd"/>
            <w:r w:rsidRPr="00FE747D">
              <w:rPr>
                <w:sz w:val="22"/>
                <w:szCs w:val="22"/>
              </w:rPr>
              <w:t xml:space="preserve">,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909" w:type="dxa"/>
          </w:tcPr>
          <w:p w14:paraId="6F795F11" w14:textId="7EF383ED" w:rsidR="00FE747D" w:rsidRDefault="00FE747D" w:rsidP="00FE747D">
            <w:r w:rsidRPr="00A14C93">
              <w:rPr>
                <w:b/>
                <w:bCs/>
                <w:i/>
                <w:iCs/>
                <w:color w:val="000000"/>
              </w:rPr>
              <w:t>240</w:t>
            </w:r>
          </w:p>
        </w:tc>
      </w:tr>
      <w:tr w:rsidR="00FE747D" w14:paraId="4BE10FEE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8953131" w14:textId="2C6058A9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1E8CF0EE" w14:textId="43284181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Кломазон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, 480 г/л</w:t>
            </w:r>
          </w:p>
        </w:tc>
        <w:tc>
          <w:tcPr>
            <w:tcW w:w="2055" w:type="dxa"/>
            <w:vAlign w:val="center"/>
          </w:tcPr>
          <w:p w14:paraId="2003A2EB" w14:textId="2D645427" w:rsidR="00FE747D" w:rsidRPr="00FE747D" w:rsidRDefault="00FE747D" w:rsidP="00FE747D">
            <w:pPr>
              <w:rPr>
                <w:sz w:val="22"/>
                <w:szCs w:val="22"/>
              </w:rPr>
            </w:pPr>
            <w:proofErr w:type="spellStart"/>
            <w:r w:rsidRPr="00FE747D">
              <w:rPr>
                <w:sz w:val="22"/>
                <w:szCs w:val="22"/>
              </w:rPr>
              <w:t>Комманд</w:t>
            </w:r>
            <w:proofErr w:type="spellEnd"/>
            <w:r w:rsidRPr="00FE747D">
              <w:rPr>
                <w:sz w:val="22"/>
                <w:szCs w:val="22"/>
              </w:rPr>
              <w:t xml:space="preserve"> 48%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468DDDA6" w14:textId="156A664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72" w:type="dxa"/>
            <w:vAlign w:val="bottom"/>
          </w:tcPr>
          <w:p w14:paraId="4B7CFFB2" w14:textId="78D982F0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156A3A11" w14:textId="4B8117EA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Кломазон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, 480 г/л</w:t>
            </w:r>
          </w:p>
        </w:tc>
        <w:tc>
          <w:tcPr>
            <w:tcW w:w="1725" w:type="dxa"/>
            <w:vAlign w:val="center"/>
          </w:tcPr>
          <w:p w14:paraId="27424EF5" w14:textId="327F470C" w:rsidR="00FE747D" w:rsidRPr="00FE747D" w:rsidRDefault="00FE747D" w:rsidP="00FE747D">
            <w:proofErr w:type="spellStart"/>
            <w:r w:rsidRPr="00FE747D">
              <w:rPr>
                <w:sz w:val="22"/>
                <w:szCs w:val="22"/>
              </w:rPr>
              <w:t>Комманд</w:t>
            </w:r>
            <w:proofErr w:type="spellEnd"/>
            <w:r w:rsidRPr="00FE747D">
              <w:rPr>
                <w:sz w:val="22"/>
                <w:szCs w:val="22"/>
              </w:rPr>
              <w:t xml:space="preserve"> 48%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35DBC9FF" w14:textId="57D5656F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FE747D" w14:paraId="0BB2D9E7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491CDD6" w14:textId="086717B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557C6F">
              <w:rPr>
                <w:color w:val="000000"/>
                <w:sz w:val="22"/>
                <w:szCs w:val="22"/>
              </w:rPr>
              <w:t>ербіцид</w:t>
            </w:r>
          </w:p>
        </w:tc>
        <w:tc>
          <w:tcPr>
            <w:tcW w:w="2226" w:type="dxa"/>
            <w:vAlign w:val="bottom"/>
          </w:tcPr>
          <w:p w14:paraId="7604748E" w14:textId="77777777" w:rsidR="00FE747D" w:rsidRPr="00BB40D2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0D2">
              <w:rPr>
                <w:color w:val="000000"/>
                <w:sz w:val="22"/>
                <w:szCs w:val="22"/>
              </w:rPr>
              <w:t>бентазон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(480 г/л) + </w:t>
            </w:r>
            <w:proofErr w:type="spellStart"/>
            <w:r w:rsidRPr="00BB40D2">
              <w:rPr>
                <w:color w:val="000000"/>
                <w:sz w:val="22"/>
                <w:szCs w:val="22"/>
              </w:rPr>
              <w:t>имазамокс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(22,4 г/л))</w:t>
            </w:r>
          </w:p>
          <w:p w14:paraId="2892597E" w14:textId="77777777" w:rsidR="00FE747D" w:rsidRDefault="00FE747D" w:rsidP="00FE7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11800CF2" w14:textId="0A776B23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Корум</w:t>
            </w:r>
            <w:proofErr w:type="spellEnd"/>
            <w:r>
              <w:rPr>
                <w:sz w:val="22"/>
                <w:szCs w:val="22"/>
              </w:rPr>
              <w:t xml:space="preserve"> (або еквівалент)</w:t>
            </w:r>
          </w:p>
        </w:tc>
        <w:tc>
          <w:tcPr>
            <w:tcW w:w="1741" w:type="dxa"/>
          </w:tcPr>
          <w:p w14:paraId="787D4F0A" w14:textId="5424157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  <w:tc>
          <w:tcPr>
            <w:tcW w:w="1372" w:type="dxa"/>
            <w:vAlign w:val="bottom"/>
          </w:tcPr>
          <w:p w14:paraId="7A4E3C7F" w14:textId="30A13781" w:rsidR="00FE747D" w:rsidRDefault="00FE747D" w:rsidP="00FE747D">
            <w:r>
              <w:rPr>
                <w:color w:val="000000"/>
                <w:sz w:val="22"/>
                <w:szCs w:val="22"/>
              </w:rPr>
              <w:t>Г</w:t>
            </w:r>
            <w:r w:rsidRPr="00557C6F">
              <w:rPr>
                <w:color w:val="000000"/>
                <w:sz w:val="22"/>
                <w:szCs w:val="22"/>
              </w:rPr>
              <w:t>ербіцид</w:t>
            </w:r>
          </w:p>
        </w:tc>
        <w:tc>
          <w:tcPr>
            <w:tcW w:w="2226" w:type="dxa"/>
            <w:vAlign w:val="bottom"/>
          </w:tcPr>
          <w:p w14:paraId="33DB2415" w14:textId="77777777" w:rsidR="00FE747D" w:rsidRPr="00BB40D2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0D2">
              <w:rPr>
                <w:color w:val="000000"/>
                <w:sz w:val="22"/>
                <w:szCs w:val="22"/>
              </w:rPr>
              <w:t>бентазон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(480 г/л) + </w:t>
            </w:r>
            <w:proofErr w:type="spellStart"/>
            <w:r w:rsidRPr="00BB40D2">
              <w:rPr>
                <w:color w:val="000000"/>
                <w:sz w:val="22"/>
                <w:szCs w:val="22"/>
              </w:rPr>
              <w:t>имазамокс</w:t>
            </w:r>
            <w:proofErr w:type="spellEnd"/>
            <w:r w:rsidRPr="00BB40D2">
              <w:rPr>
                <w:color w:val="000000"/>
                <w:sz w:val="22"/>
                <w:szCs w:val="22"/>
              </w:rPr>
              <w:t xml:space="preserve"> (22,4 г/л))</w:t>
            </w:r>
          </w:p>
          <w:p w14:paraId="2673DCBC" w14:textId="77777777" w:rsidR="00FE747D" w:rsidRDefault="00FE747D" w:rsidP="00FE747D"/>
        </w:tc>
        <w:tc>
          <w:tcPr>
            <w:tcW w:w="1725" w:type="dxa"/>
            <w:vAlign w:val="center"/>
          </w:tcPr>
          <w:p w14:paraId="45E7D0DE" w14:textId="790419C2" w:rsidR="00FE747D" w:rsidRDefault="00FE747D" w:rsidP="00FE747D">
            <w:proofErr w:type="spellStart"/>
            <w:r>
              <w:rPr>
                <w:sz w:val="22"/>
                <w:szCs w:val="22"/>
              </w:rPr>
              <w:t>Корум</w:t>
            </w:r>
            <w:proofErr w:type="spellEnd"/>
            <w:r>
              <w:rPr>
                <w:sz w:val="22"/>
                <w:szCs w:val="22"/>
              </w:rPr>
              <w:t xml:space="preserve"> (або еквівалент)</w:t>
            </w:r>
          </w:p>
        </w:tc>
        <w:tc>
          <w:tcPr>
            <w:tcW w:w="1909" w:type="dxa"/>
          </w:tcPr>
          <w:p w14:paraId="6944B3CE" w14:textId="2D5D2967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170</w:t>
            </w:r>
          </w:p>
        </w:tc>
      </w:tr>
      <w:tr w:rsidR="00FE747D" w14:paraId="65624952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002173A" w14:textId="0DAF7D44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6B41BAAC" w14:textId="6A994082" w:rsidR="00FE747D" w:rsidRPr="00BB40D2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клетодим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240г/л</w:t>
            </w:r>
          </w:p>
        </w:tc>
        <w:tc>
          <w:tcPr>
            <w:tcW w:w="2055" w:type="dxa"/>
            <w:vAlign w:val="center"/>
          </w:tcPr>
          <w:p w14:paraId="53A357F0" w14:textId="5CA5B4D1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Штефодим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3C7178C4" w14:textId="69063ED4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340</w:t>
            </w:r>
          </w:p>
        </w:tc>
        <w:tc>
          <w:tcPr>
            <w:tcW w:w="1372" w:type="dxa"/>
            <w:vAlign w:val="bottom"/>
          </w:tcPr>
          <w:p w14:paraId="6832C43A" w14:textId="6A0A2D0E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Грамініцид</w:t>
            </w:r>
            <w:proofErr w:type="spellEnd"/>
          </w:p>
        </w:tc>
        <w:tc>
          <w:tcPr>
            <w:tcW w:w="2226" w:type="dxa"/>
            <w:vAlign w:val="bottom"/>
          </w:tcPr>
          <w:p w14:paraId="7E9EDAC7" w14:textId="236F6DB8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клетодим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240г/л</w:t>
            </w:r>
          </w:p>
        </w:tc>
        <w:tc>
          <w:tcPr>
            <w:tcW w:w="1725" w:type="dxa"/>
            <w:vAlign w:val="center"/>
          </w:tcPr>
          <w:p w14:paraId="2F3C1235" w14:textId="04D0FA73" w:rsidR="00FE747D" w:rsidRDefault="00FE747D" w:rsidP="00FE747D">
            <w:proofErr w:type="spellStart"/>
            <w:r>
              <w:rPr>
                <w:sz w:val="22"/>
                <w:szCs w:val="22"/>
              </w:rPr>
              <w:t>Штефодим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2E93564B" w14:textId="6024AFA5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340</w:t>
            </w:r>
          </w:p>
        </w:tc>
      </w:tr>
      <w:tr w:rsidR="00FE747D" w14:paraId="57AA5894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5F80CB10" w14:textId="721B6255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6AFAFFD9" w14:textId="329F2EF6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S-</w:t>
            </w:r>
            <w:proofErr w:type="spellStart"/>
            <w:r>
              <w:rPr>
                <w:color w:val="000000"/>
                <w:sz w:val="22"/>
                <w:szCs w:val="22"/>
              </w:rPr>
              <w:t>метолахлор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468 г/</w:t>
            </w:r>
            <w:proofErr w:type="spellStart"/>
            <w:r>
              <w:rPr>
                <w:color w:val="000000"/>
                <w:sz w:val="22"/>
                <w:szCs w:val="22"/>
              </w:rPr>
              <w:t>л+тербутилазин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281г/л</w:t>
            </w:r>
          </w:p>
        </w:tc>
        <w:tc>
          <w:tcPr>
            <w:tcW w:w="2055" w:type="dxa"/>
            <w:vAlign w:val="center"/>
          </w:tcPr>
          <w:p w14:paraId="3A361C45" w14:textId="7017A044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Толазін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741" w:type="dxa"/>
          </w:tcPr>
          <w:p w14:paraId="48E76765" w14:textId="32A8BCA9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420</w:t>
            </w:r>
          </w:p>
        </w:tc>
        <w:tc>
          <w:tcPr>
            <w:tcW w:w="1372" w:type="dxa"/>
            <w:vAlign w:val="bottom"/>
          </w:tcPr>
          <w:p w14:paraId="70766FD8" w14:textId="7A732AAC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Грунтовий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гербіцид</w:t>
            </w:r>
          </w:p>
        </w:tc>
        <w:tc>
          <w:tcPr>
            <w:tcW w:w="2226" w:type="dxa"/>
            <w:vAlign w:val="bottom"/>
          </w:tcPr>
          <w:p w14:paraId="0AADAFBA" w14:textId="2F39119B" w:rsidR="00FE747D" w:rsidRDefault="00FE747D" w:rsidP="00FE747D">
            <w:r>
              <w:rPr>
                <w:color w:val="000000"/>
                <w:sz w:val="22"/>
                <w:szCs w:val="22"/>
              </w:rPr>
              <w:t>S-</w:t>
            </w:r>
            <w:proofErr w:type="spellStart"/>
            <w:r>
              <w:rPr>
                <w:color w:val="000000"/>
                <w:sz w:val="22"/>
                <w:szCs w:val="22"/>
              </w:rPr>
              <w:t>метолахлор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468 г/</w:t>
            </w:r>
            <w:proofErr w:type="spellStart"/>
            <w:r>
              <w:rPr>
                <w:color w:val="000000"/>
                <w:sz w:val="22"/>
                <w:szCs w:val="22"/>
              </w:rPr>
              <w:t>л+тербутилазин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281г/л</w:t>
            </w:r>
          </w:p>
        </w:tc>
        <w:tc>
          <w:tcPr>
            <w:tcW w:w="1725" w:type="dxa"/>
            <w:vAlign w:val="center"/>
          </w:tcPr>
          <w:p w14:paraId="443B2898" w14:textId="3B652A5F" w:rsidR="00FE747D" w:rsidRDefault="00FE747D" w:rsidP="00FE747D">
            <w:proofErr w:type="spellStart"/>
            <w:r>
              <w:rPr>
                <w:sz w:val="22"/>
                <w:szCs w:val="22"/>
              </w:rPr>
              <w:t>Толазін</w:t>
            </w:r>
            <w:proofErr w:type="spellEnd"/>
            <w:r>
              <w:rPr>
                <w:sz w:val="22"/>
                <w:szCs w:val="22"/>
              </w:rPr>
              <w:t xml:space="preserve"> Ультра,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(20 л)</w:t>
            </w:r>
          </w:p>
        </w:tc>
        <w:tc>
          <w:tcPr>
            <w:tcW w:w="1909" w:type="dxa"/>
          </w:tcPr>
          <w:p w14:paraId="2C9127A3" w14:textId="331747CB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420</w:t>
            </w:r>
          </w:p>
        </w:tc>
      </w:tr>
      <w:tr w:rsidR="00FE747D" w14:paraId="14BE67CD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AF07974" w14:textId="3C9F8A5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Фунгіцид</w:t>
            </w:r>
          </w:p>
        </w:tc>
        <w:tc>
          <w:tcPr>
            <w:tcW w:w="2226" w:type="dxa"/>
            <w:vAlign w:val="bottom"/>
          </w:tcPr>
          <w:p w14:paraId="4670048C" w14:textId="42C4AE5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Карбендазим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500г/л</w:t>
            </w:r>
          </w:p>
        </w:tc>
        <w:tc>
          <w:tcPr>
            <w:tcW w:w="2055" w:type="dxa"/>
            <w:vAlign w:val="center"/>
          </w:tcPr>
          <w:p w14:paraId="526B4B8B" w14:textId="5DE3ADF6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Карбезим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793E07C8" w14:textId="43D4B8DC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480</w:t>
            </w:r>
          </w:p>
        </w:tc>
        <w:tc>
          <w:tcPr>
            <w:tcW w:w="1372" w:type="dxa"/>
            <w:vAlign w:val="bottom"/>
          </w:tcPr>
          <w:p w14:paraId="5BBD8043" w14:textId="1F2A02F3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FEE66E1" w14:textId="29BFF3B4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Карбендазим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500г/л</w:t>
            </w:r>
          </w:p>
        </w:tc>
        <w:tc>
          <w:tcPr>
            <w:tcW w:w="1725" w:type="dxa"/>
            <w:vAlign w:val="center"/>
          </w:tcPr>
          <w:p w14:paraId="47ED85BA" w14:textId="43F5088C" w:rsidR="00FE747D" w:rsidRDefault="00FE747D" w:rsidP="00FE747D">
            <w:proofErr w:type="spellStart"/>
            <w:r>
              <w:rPr>
                <w:sz w:val="22"/>
                <w:szCs w:val="22"/>
              </w:rPr>
              <w:t>Карбезим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7E300F0D" w14:textId="2A55B9A1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480</w:t>
            </w:r>
          </w:p>
        </w:tc>
      </w:tr>
      <w:tr w:rsidR="00FE747D" w14:paraId="319F48B3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2048C5DC" w14:textId="5C4A36AE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22DB3C7A" w14:textId="4A8BB77F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Флутриафол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, 500 г/л</w:t>
            </w:r>
          </w:p>
        </w:tc>
        <w:tc>
          <w:tcPr>
            <w:tcW w:w="2055" w:type="dxa"/>
            <w:vAlign w:val="center"/>
          </w:tcPr>
          <w:p w14:paraId="4FABC699" w14:textId="6895ED82" w:rsidR="00FE747D" w:rsidRPr="00FE747D" w:rsidRDefault="00FE747D" w:rsidP="00FE747D">
            <w:pPr>
              <w:rPr>
                <w:sz w:val="22"/>
                <w:szCs w:val="22"/>
              </w:rPr>
            </w:pPr>
            <w:proofErr w:type="spellStart"/>
            <w:r w:rsidRPr="00FE747D">
              <w:rPr>
                <w:sz w:val="22"/>
                <w:szCs w:val="22"/>
              </w:rPr>
              <w:t>Флутривіт</w:t>
            </w:r>
            <w:proofErr w:type="spellEnd"/>
            <w:r w:rsidRPr="00FE747D">
              <w:rPr>
                <w:sz w:val="22"/>
                <w:szCs w:val="22"/>
              </w:rPr>
              <w:t xml:space="preserve"> максі, </w:t>
            </w:r>
            <w:proofErr w:type="spellStart"/>
            <w:r w:rsidRPr="00FE747D">
              <w:rPr>
                <w:sz w:val="22"/>
                <w:szCs w:val="22"/>
              </w:rPr>
              <w:t>к.с</w:t>
            </w:r>
            <w:proofErr w:type="spellEnd"/>
            <w:r w:rsidRPr="00FE747D"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0BEEB0DB" w14:textId="6430476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</w:t>
            </w:r>
          </w:p>
        </w:tc>
        <w:tc>
          <w:tcPr>
            <w:tcW w:w="1372" w:type="dxa"/>
            <w:vAlign w:val="bottom"/>
          </w:tcPr>
          <w:p w14:paraId="5F0369CB" w14:textId="35BF1601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20FE7F58" w14:textId="1616FF85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Флутриафол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>, 500 г/л</w:t>
            </w:r>
          </w:p>
        </w:tc>
        <w:tc>
          <w:tcPr>
            <w:tcW w:w="1725" w:type="dxa"/>
            <w:vAlign w:val="center"/>
          </w:tcPr>
          <w:p w14:paraId="5E680A57" w14:textId="49E379D0" w:rsidR="00FE747D" w:rsidRPr="00FE747D" w:rsidRDefault="00FE747D" w:rsidP="00FE747D">
            <w:proofErr w:type="spellStart"/>
            <w:r w:rsidRPr="00FE747D">
              <w:rPr>
                <w:sz w:val="22"/>
                <w:szCs w:val="22"/>
              </w:rPr>
              <w:t>Флутривіт</w:t>
            </w:r>
            <w:proofErr w:type="spellEnd"/>
            <w:r w:rsidRPr="00FE747D">
              <w:rPr>
                <w:sz w:val="22"/>
                <w:szCs w:val="22"/>
              </w:rPr>
              <w:t xml:space="preserve"> максі, </w:t>
            </w:r>
            <w:proofErr w:type="spellStart"/>
            <w:r w:rsidRPr="00FE747D">
              <w:rPr>
                <w:sz w:val="22"/>
                <w:szCs w:val="22"/>
              </w:rPr>
              <w:t>к.с</w:t>
            </w:r>
            <w:proofErr w:type="spellEnd"/>
            <w:r w:rsidRPr="00FE747D"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58618E5C" w14:textId="575CE3C8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205</w:t>
            </w:r>
          </w:p>
        </w:tc>
      </w:tr>
      <w:tr w:rsidR="00FE747D" w14:paraId="13408CD4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3BF053AC" w14:textId="1AA6BD66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DC6B14C" w14:textId="29DE6DC3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Піраклостробін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62,5 г/л , </w:t>
            </w:r>
            <w:proofErr w:type="spellStart"/>
            <w:r>
              <w:rPr>
                <w:color w:val="000000"/>
                <w:sz w:val="22"/>
                <w:szCs w:val="22"/>
              </w:rPr>
              <w:t>епоксиконазол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62,5 г/л</w:t>
            </w:r>
          </w:p>
        </w:tc>
        <w:tc>
          <w:tcPr>
            <w:tcW w:w="2055" w:type="dxa"/>
            <w:vAlign w:val="center"/>
          </w:tcPr>
          <w:p w14:paraId="1A8C72D9" w14:textId="207A4C6C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Абакус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(10 л)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флаговий</w:t>
            </w:r>
            <w:proofErr w:type="spellEnd"/>
          </w:p>
        </w:tc>
        <w:tc>
          <w:tcPr>
            <w:tcW w:w="1741" w:type="dxa"/>
          </w:tcPr>
          <w:p w14:paraId="191EB831" w14:textId="3CC6D89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190</w:t>
            </w:r>
          </w:p>
        </w:tc>
        <w:tc>
          <w:tcPr>
            <w:tcW w:w="1372" w:type="dxa"/>
            <w:vAlign w:val="bottom"/>
          </w:tcPr>
          <w:p w14:paraId="4A8CDC9C" w14:textId="219B436E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18F817FA" w14:textId="5C768948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Піраклостробін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62,5 г/л , 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епоксиконазол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62,5 г/л</w:t>
            </w:r>
          </w:p>
        </w:tc>
        <w:tc>
          <w:tcPr>
            <w:tcW w:w="1725" w:type="dxa"/>
            <w:vAlign w:val="center"/>
          </w:tcPr>
          <w:p w14:paraId="00BC9A5B" w14:textId="4A7D8372" w:rsidR="00FE747D" w:rsidRPr="00FE747D" w:rsidRDefault="00FE747D" w:rsidP="00FE747D">
            <w:proofErr w:type="spellStart"/>
            <w:r w:rsidRPr="00FE747D">
              <w:rPr>
                <w:sz w:val="22"/>
                <w:szCs w:val="22"/>
              </w:rPr>
              <w:t>Абакус</w:t>
            </w:r>
            <w:proofErr w:type="spellEnd"/>
            <w:r w:rsidRPr="00FE747D">
              <w:rPr>
                <w:sz w:val="22"/>
                <w:szCs w:val="22"/>
              </w:rPr>
              <w:t xml:space="preserve">,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>. (або еквівалент) (10 л)</w:t>
            </w:r>
            <w:r w:rsidRPr="00FE747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E747D">
              <w:rPr>
                <w:b/>
                <w:bCs/>
                <w:sz w:val="22"/>
                <w:szCs w:val="22"/>
              </w:rPr>
              <w:t>флаговий</w:t>
            </w:r>
            <w:proofErr w:type="spellEnd"/>
          </w:p>
        </w:tc>
        <w:tc>
          <w:tcPr>
            <w:tcW w:w="1909" w:type="dxa"/>
          </w:tcPr>
          <w:p w14:paraId="5E7A41F0" w14:textId="4C2882A8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190</w:t>
            </w:r>
          </w:p>
        </w:tc>
      </w:tr>
      <w:tr w:rsidR="00FE747D" w14:paraId="1E13D578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2637EE24" w14:textId="0F366D45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4AB7A7BB" w14:textId="50F75FC1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61173">
              <w:rPr>
                <w:color w:val="000000"/>
                <w:sz w:val="22"/>
                <w:szCs w:val="22"/>
                <w:highlight w:val="red"/>
              </w:rPr>
              <w:t>500г/кг</w:t>
            </w:r>
          </w:p>
        </w:tc>
        <w:tc>
          <w:tcPr>
            <w:tcW w:w="2055" w:type="dxa"/>
            <w:vAlign w:val="center"/>
          </w:tcPr>
          <w:p w14:paraId="02AA83CF" w14:textId="41C1C143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Азоксин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628F4BA1" w14:textId="00CC3690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1372" w:type="dxa"/>
            <w:vAlign w:val="bottom"/>
          </w:tcPr>
          <w:p w14:paraId="2E553882" w14:textId="4929437E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1665959E" w14:textId="4AE54C82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азоксистробін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C61173" w:rsidRPr="00C61173">
              <w:rPr>
                <w:color w:val="000000"/>
                <w:sz w:val="22"/>
                <w:szCs w:val="22"/>
                <w:highlight w:val="green"/>
              </w:rPr>
              <w:t>250</w:t>
            </w:r>
            <w:r w:rsidRPr="00C61173">
              <w:rPr>
                <w:color w:val="000000"/>
                <w:sz w:val="22"/>
                <w:szCs w:val="22"/>
                <w:highlight w:val="green"/>
              </w:rPr>
              <w:t>г/кг</w:t>
            </w:r>
          </w:p>
        </w:tc>
        <w:tc>
          <w:tcPr>
            <w:tcW w:w="1725" w:type="dxa"/>
            <w:vAlign w:val="center"/>
          </w:tcPr>
          <w:p w14:paraId="52297F53" w14:textId="111E9924" w:rsidR="00FE747D" w:rsidRDefault="00FE747D" w:rsidP="00FE747D">
            <w:proofErr w:type="spellStart"/>
            <w:r>
              <w:rPr>
                <w:sz w:val="22"/>
                <w:szCs w:val="22"/>
              </w:rPr>
              <w:t>Азоксин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1D068472" w14:textId="5DE5AF0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85</w:t>
            </w:r>
          </w:p>
        </w:tc>
      </w:tr>
      <w:tr w:rsidR="00FE747D" w14:paraId="4B47EB3E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60C938B9" w14:textId="3C8DFA59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2291FFA7" w14:textId="3930FA3A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430г/л</w:t>
            </w:r>
          </w:p>
        </w:tc>
        <w:tc>
          <w:tcPr>
            <w:tcW w:w="2055" w:type="dxa"/>
            <w:vAlign w:val="center"/>
          </w:tcPr>
          <w:p w14:paraId="56097977" w14:textId="37AB092A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Полігард</w:t>
            </w:r>
            <w:proofErr w:type="spellEnd"/>
            <w:r>
              <w:rPr>
                <w:sz w:val="22"/>
                <w:szCs w:val="22"/>
              </w:rPr>
              <w:t xml:space="preserve"> Максі,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(5л)</w:t>
            </w:r>
          </w:p>
        </w:tc>
        <w:tc>
          <w:tcPr>
            <w:tcW w:w="1741" w:type="dxa"/>
          </w:tcPr>
          <w:p w14:paraId="4485B53A" w14:textId="7C0480A5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1372" w:type="dxa"/>
            <w:vAlign w:val="bottom"/>
          </w:tcPr>
          <w:p w14:paraId="58865A98" w14:textId="4F796FAC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354E61F8" w14:textId="00BDED2F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430г/л</w:t>
            </w:r>
          </w:p>
        </w:tc>
        <w:tc>
          <w:tcPr>
            <w:tcW w:w="1725" w:type="dxa"/>
            <w:vAlign w:val="center"/>
          </w:tcPr>
          <w:p w14:paraId="1B113E63" w14:textId="1140D36F" w:rsidR="00FE747D" w:rsidRDefault="00FE747D" w:rsidP="00FE747D">
            <w:proofErr w:type="spellStart"/>
            <w:r>
              <w:rPr>
                <w:sz w:val="22"/>
                <w:szCs w:val="22"/>
              </w:rPr>
              <w:t>Полігард</w:t>
            </w:r>
            <w:proofErr w:type="spellEnd"/>
            <w:r>
              <w:rPr>
                <w:sz w:val="22"/>
                <w:szCs w:val="22"/>
              </w:rPr>
              <w:t xml:space="preserve"> Максі,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(5л)</w:t>
            </w:r>
          </w:p>
        </w:tc>
        <w:tc>
          <w:tcPr>
            <w:tcW w:w="1909" w:type="dxa"/>
          </w:tcPr>
          <w:p w14:paraId="7F9326E4" w14:textId="7EFBF501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30</w:t>
            </w:r>
          </w:p>
        </w:tc>
      </w:tr>
      <w:tr w:rsidR="00FE747D" w14:paraId="49F2F19D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31FB12B8" w14:textId="4320B28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809E321" w14:textId="27888AF1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Пропіконазол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250 г/л , </w:t>
            </w:r>
            <w:proofErr w:type="spellStart"/>
            <w:r>
              <w:rPr>
                <w:color w:val="000000"/>
                <w:sz w:val="22"/>
                <w:szCs w:val="22"/>
              </w:rPr>
              <w:t>ципроконазол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г/л</w:t>
            </w:r>
          </w:p>
        </w:tc>
        <w:tc>
          <w:tcPr>
            <w:tcW w:w="2055" w:type="dxa"/>
            <w:vAlign w:val="center"/>
          </w:tcPr>
          <w:p w14:paraId="7E5B2AFF" w14:textId="0ED10110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Маестро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0A8D79D1" w14:textId="5E4B8D98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</w:t>
            </w:r>
          </w:p>
        </w:tc>
        <w:tc>
          <w:tcPr>
            <w:tcW w:w="1372" w:type="dxa"/>
            <w:vAlign w:val="bottom"/>
          </w:tcPr>
          <w:p w14:paraId="70870018" w14:textId="22F32F19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061B8944" w14:textId="66629A63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Пропіконазол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250 г/л , </w:t>
            </w:r>
            <w:proofErr w:type="spellStart"/>
            <w:r>
              <w:rPr>
                <w:color w:val="000000"/>
                <w:sz w:val="22"/>
                <w:szCs w:val="22"/>
              </w:rPr>
              <w:t>ципроконазол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80 г/л</w:t>
            </w:r>
          </w:p>
        </w:tc>
        <w:tc>
          <w:tcPr>
            <w:tcW w:w="1725" w:type="dxa"/>
            <w:vAlign w:val="center"/>
          </w:tcPr>
          <w:p w14:paraId="696DA295" w14:textId="6FC9ACAA" w:rsidR="00FE747D" w:rsidRDefault="00FE747D" w:rsidP="00FE747D">
            <w:r>
              <w:rPr>
                <w:sz w:val="22"/>
                <w:szCs w:val="22"/>
              </w:rPr>
              <w:t xml:space="preserve">Маестро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2E0326C4" w14:textId="26F1FAC2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FE747D" w14:paraId="39601B97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5BA822C7" w14:textId="45C9E92F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5C4B1F15" w14:textId="16F73CE4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боскалід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г/л; </w:t>
            </w:r>
            <w:proofErr w:type="spellStart"/>
            <w:r>
              <w:rPr>
                <w:color w:val="000000"/>
                <w:sz w:val="22"/>
                <w:szCs w:val="22"/>
              </w:rPr>
              <w:t>димоксистробін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</w:t>
            </w:r>
          </w:p>
        </w:tc>
        <w:tc>
          <w:tcPr>
            <w:tcW w:w="2055" w:type="dxa"/>
            <w:vAlign w:val="center"/>
          </w:tcPr>
          <w:p w14:paraId="48F44CF5" w14:textId="46FE1BA8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Піктор</w:t>
            </w:r>
            <w:proofErr w:type="spellEnd"/>
            <w:r>
              <w:rPr>
                <w:sz w:val="22"/>
                <w:szCs w:val="22"/>
              </w:rPr>
              <w:t xml:space="preserve"> 40%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741" w:type="dxa"/>
          </w:tcPr>
          <w:p w14:paraId="5F393529" w14:textId="1C0C3E64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72" w:type="dxa"/>
            <w:vAlign w:val="bottom"/>
          </w:tcPr>
          <w:p w14:paraId="30B93DC9" w14:textId="2C2DA7D7" w:rsidR="00FE747D" w:rsidRDefault="00FE747D" w:rsidP="00FE747D">
            <w:r>
              <w:rPr>
                <w:color w:val="000000"/>
                <w:sz w:val="22"/>
                <w:szCs w:val="22"/>
              </w:rPr>
              <w:t>Фунгіцид</w:t>
            </w:r>
          </w:p>
        </w:tc>
        <w:tc>
          <w:tcPr>
            <w:tcW w:w="2226" w:type="dxa"/>
            <w:vAlign w:val="bottom"/>
          </w:tcPr>
          <w:p w14:paraId="4D842455" w14:textId="6E8CA1E5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боскалід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г/л; </w:t>
            </w:r>
            <w:proofErr w:type="spellStart"/>
            <w:r>
              <w:rPr>
                <w:color w:val="000000"/>
                <w:sz w:val="22"/>
                <w:szCs w:val="22"/>
              </w:rPr>
              <w:t>димоксистробін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 г/л</w:t>
            </w:r>
          </w:p>
        </w:tc>
        <w:tc>
          <w:tcPr>
            <w:tcW w:w="1725" w:type="dxa"/>
            <w:vAlign w:val="center"/>
          </w:tcPr>
          <w:p w14:paraId="6172A253" w14:textId="242BB046" w:rsidR="00FE747D" w:rsidRDefault="00FE747D" w:rsidP="00FE747D">
            <w:proofErr w:type="spellStart"/>
            <w:r>
              <w:rPr>
                <w:sz w:val="22"/>
                <w:szCs w:val="22"/>
              </w:rPr>
              <w:t>Піктор</w:t>
            </w:r>
            <w:proofErr w:type="spellEnd"/>
            <w:r>
              <w:rPr>
                <w:sz w:val="22"/>
                <w:szCs w:val="22"/>
              </w:rPr>
              <w:t xml:space="preserve"> 40% </w:t>
            </w:r>
            <w:proofErr w:type="spellStart"/>
            <w:r>
              <w:rPr>
                <w:sz w:val="22"/>
                <w:szCs w:val="22"/>
              </w:rPr>
              <w:t>к.с</w:t>
            </w:r>
            <w:proofErr w:type="spellEnd"/>
            <w:r>
              <w:rPr>
                <w:sz w:val="22"/>
                <w:szCs w:val="22"/>
              </w:rPr>
              <w:t>. (або еквівалент) (5 л)</w:t>
            </w:r>
          </w:p>
        </w:tc>
        <w:tc>
          <w:tcPr>
            <w:tcW w:w="1909" w:type="dxa"/>
          </w:tcPr>
          <w:p w14:paraId="05CA3501" w14:textId="3B163E6E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FE747D" w14:paraId="26C5988B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D88CFF2" w14:textId="618B7206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549E3EEB" w14:textId="1399F7D1" w:rsidR="00FE747D" w:rsidRP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747D">
              <w:rPr>
                <w:color w:val="000000"/>
                <w:sz w:val="22"/>
                <w:szCs w:val="22"/>
              </w:rPr>
              <w:t>імідоклоприд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</w:t>
            </w:r>
            <w:r w:rsidRPr="00FE747D">
              <w:rPr>
                <w:color w:val="000000" w:themeColor="text1"/>
                <w:sz w:val="22"/>
                <w:szCs w:val="22"/>
              </w:rPr>
              <w:t>300г</w:t>
            </w:r>
            <w:r w:rsidRPr="00FE747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л+лямда-цигалотрин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100г/л</w:t>
            </w:r>
          </w:p>
        </w:tc>
        <w:tc>
          <w:tcPr>
            <w:tcW w:w="2055" w:type="dxa"/>
            <w:vAlign w:val="center"/>
          </w:tcPr>
          <w:p w14:paraId="55E0AC90" w14:textId="5B160117" w:rsidR="00FE747D" w:rsidRPr="00FE747D" w:rsidRDefault="00FE747D" w:rsidP="00FE747D">
            <w:pPr>
              <w:rPr>
                <w:sz w:val="22"/>
                <w:szCs w:val="22"/>
              </w:rPr>
            </w:pPr>
            <w:r w:rsidRPr="00FE747D">
              <w:rPr>
                <w:sz w:val="22"/>
                <w:szCs w:val="22"/>
              </w:rPr>
              <w:t xml:space="preserve">Канонір </w:t>
            </w:r>
            <w:proofErr w:type="spellStart"/>
            <w:r w:rsidRPr="00FE747D">
              <w:rPr>
                <w:sz w:val="22"/>
                <w:szCs w:val="22"/>
              </w:rPr>
              <w:t>Дуо</w:t>
            </w:r>
            <w:proofErr w:type="spellEnd"/>
            <w:r w:rsidRPr="00FE747D">
              <w:rPr>
                <w:sz w:val="22"/>
                <w:szCs w:val="22"/>
              </w:rPr>
              <w:t xml:space="preserve">, </w:t>
            </w:r>
            <w:proofErr w:type="spellStart"/>
            <w:r w:rsidRPr="00FE747D">
              <w:rPr>
                <w:sz w:val="22"/>
                <w:szCs w:val="22"/>
              </w:rPr>
              <w:t>к.е</w:t>
            </w:r>
            <w:proofErr w:type="spellEnd"/>
            <w:r w:rsidRPr="00FE747D"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1741" w:type="dxa"/>
          </w:tcPr>
          <w:p w14:paraId="2748FF6F" w14:textId="5D3A759C" w:rsidR="00FE747D" w:rsidRP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 w:rsidRPr="00FE747D">
              <w:rPr>
                <w:b/>
                <w:bCs/>
                <w:i/>
                <w:iCs/>
                <w:color w:val="000000"/>
              </w:rPr>
              <w:t>110</w:t>
            </w:r>
          </w:p>
        </w:tc>
        <w:tc>
          <w:tcPr>
            <w:tcW w:w="1372" w:type="dxa"/>
            <w:vAlign w:val="bottom"/>
          </w:tcPr>
          <w:p w14:paraId="367C071D" w14:textId="5F65C2FF" w:rsidR="00FE747D" w:rsidRPr="00FE747D" w:rsidRDefault="00FE747D" w:rsidP="00FE747D">
            <w:r w:rsidRPr="00FE747D"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4F29A971" w14:textId="5F190C9D" w:rsidR="00FE747D" w:rsidRP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</w:rPr>
              <w:t>імідоклоприд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</w:t>
            </w:r>
            <w:r w:rsidRPr="00FE747D">
              <w:rPr>
                <w:color w:val="000000" w:themeColor="text1"/>
                <w:sz w:val="22"/>
                <w:szCs w:val="22"/>
              </w:rPr>
              <w:t>300г</w:t>
            </w:r>
            <w:r w:rsidRPr="00FE747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E747D">
              <w:rPr>
                <w:color w:val="000000"/>
                <w:sz w:val="22"/>
                <w:szCs w:val="22"/>
              </w:rPr>
              <w:t>л+лямда-цигалотрин</w:t>
            </w:r>
            <w:proofErr w:type="spellEnd"/>
            <w:r w:rsidRPr="00FE747D">
              <w:rPr>
                <w:color w:val="000000"/>
                <w:sz w:val="22"/>
                <w:szCs w:val="22"/>
              </w:rPr>
              <w:t xml:space="preserve"> 100г/л</w:t>
            </w:r>
          </w:p>
        </w:tc>
        <w:tc>
          <w:tcPr>
            <w:tcW w:w="1725" w:type="dxa"/>
            <w:vAlign w:val="center"/>
          </w:tcPr>
          <w:p w14:paraId="0C563FF3" w14:textId="59FC9005" w:rsidR="00FE747D" w:rsidRDefault="00FE747D" w:rsidP="00FE747D">
            <w:r>
              <w:rPr>
                <w:sz w:val="22"/>
                <w:szCs w:val="22"/>
              </w:rPr>
              <w:t xml:space="preserve">Канонір </w:t>
            </w:r>
            <w:proofErr w:type="spellStart"/>
            <w:r>
              <w:rPr>
                <w:sz w:val="22"/>
                <w:szCs w:val="22"/>
              </w:rPr>
              <w:t>Дуо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1909" w:type="dxa"/>
          </w:tcPr>
          <w:p w14:paraId="63E01655" w14:textId="492DFB7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110</w:t>
            </w:r>
          </w:p>
        </w:tc>
      </w:tr>
      <w:tr w:rsidR="00FE747D" w14:paraId="1E8B4477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3FF52AD5" w14:textId="01CFB85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3B79118F" w14:textId="77F3BEDB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Альфа-</w:t>
            </w:r>
            <w:proofErr w:type="spellStart"/>
            <w:r>
              <w:rPr>
                <w:color w:val="000000"/>
                <w:sz w:val="22"/>
                <w:szCs w:val="22"/>
              </w:rPr>
              <w:t>циперметрин</w:t>
            </w:r>
            <w:proofErr w:type="spellEnd"/>
            <w:r>
              <w:rPr>
                <w:color w:val="000000"/>
                <w:sz w:val="22"/>
                <w:szCs w:val="22"/>
              </w:rPr>
              <w:t>: 100 г/л</w:t>
            </w:r>
          </w:p>
        </w:tc>
        <w:tc>
          <w:tcPr>
            <w:tcW w:w="2055" w:type="dxa"/>
            <w:vAlign w:val="center"/>
          </w:tcPr>
          <w:p w14:paraId="2EA36F2C" w14:textId="288CE76B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Штефальфацип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 (або еквівалент) (5 л)</w:t>
            </w:r>
          </w:p>
        </w:tc>
        <w:tc>
          <w:tcPr>
            <w:tcW w:w="1741" w:type="dxa"/>
          </w:tcPr>
          <w:p w14:paraId="4EECA4C1" w14:textId="70DAD944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72" w:type="dxa"/>
            <w:vAlign w:val="bottom"/>
          </w:tcPr>
          <w:p w14:paraId="67795BAC" w14:textId="0415C4ED" w:rsidR="00FE747D" w:rsidRDefault="00FE747D" w:rsidP="00FE747D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35BED457" w14:textId="52307BC2" w:rsidR="00FE747D" w:rsidRDefault="00FE747D" w:rsidP="00FE747D">
            <w:r>
              <w:rPr>
                <w:color w:val="000000"/>
                <w:sz w:val="22"/>
                <w:szCs w:val="22"/>
              </w:rPr>
              <w:t>Альфа-</w:t>
            </w:r>
            <w:proofErr w:type="spellStart"/>
            <w:r>
              <w:rPr>
                <w:color w:val="000000"/>
                <w:sz w:val="22"/>
                <w:szCs w:val="22"/>
              </w:rPr>
              <w:t>циперметрин</w:t>
            </w:r>
            <w:proofErr w:type="spellEnd"/>
            <w:r>
              <w:rPr>
                <w:color w:val="000000"/>
                <w:sz w:val="22"/>
                <w:szCs w:val="22"/>
              </w:rPr>
              <w:t>: 100 г/л</w:t>
            </w:r>
          </w:p>
        </w:tc>
        <w:tc>
          <w:tcPr>
            <w:tcW w:w="1725" w:type="dxa"/>
            <w:vAlign w:val="center"/>
          </w:tcPr>
          <w:p w14:paraId="74E4D4EF" w14:textId="29089C24" w:rsidR="00FE747D" w:rsidRDefault="00FE747D" w:rsidP="00FE747D">
            <w:proofErr w:type="spellStart"/>
            <w:r>
              <w:rPr>
                <w:sz w:val="22"/>
                <w:szCs w:val="22"/>
              </w:rPr>
              <w:t>Штефальфацип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к.е</w:t>
            </w:r>
            <w:proofErr w:type="spellEnd"/>
            <w:r>
              <w:rPr>
                <w:sz w:val="22"/>
                <w:szCs w:val="22"/>
              </w:rPr>
              <w:t>.  (або еквівалент) (5 л)</w:t>
            </w:r>
          </w:p>
        </w:tc>
        <w:tc>
          <w:tcPr>
            <w:tcW w:w="1909" w:type="dxa"/>
          </w:tcPr>
          <w:p w14:paraId="09C9D208" w14:textId="4A5AE2AD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FE747D" w14:paraId="5B1B36B3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3987E217" w14:textId="768960B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акарицид</w:t>
            </w:r>
          </w:p>
        </w:tc>
        <w:tc>
          <w:tcPr>
            <w:tcW w:w="2226" w:type="dxa"/>
            <w:vAlign w:val="bottom"/>
          </w:tcPr>
          <w:p w14:paraId="2CF9514A" w14:textId="6AB640EE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гекситіазокс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140 г/кг , </w:t>
            </w:r>
            <w:proofErr w:type="spellStart"/>
            <w:r>
              <w:rPr>
                <w:color w:val="000000"/>
                <w:sz w:val="22"/>
                <w:szCs w:val="22"/>
              </w:rPr>
              <w:t>піридабен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г/кг</w:t>
            </w:r>
          </w:p>
        </w:tc>
        <w:tc>
          <w:tcPr>
            <w:tcW w:w="2055" w:type="dxa"/>
            <w:vAlign w:val="center"/>
          </w:tcPr>
          <w:p w14:paraId="73B061EA" w14:textId="472C9E2F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Піризокс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з.п</w:t>
            </w:r>
            <w:proofErr w:type="spellEnd"/>
            <w:r>
              <w:rPr>
                <w:sz w:val="22"/>
                <w:szCs w:val="22"/>
              </w:rPr>
              <w:t>. (або еквівалент) (1 кг)</w:t>
            </w:r>
          </w:p>
        </w:tc>
        <w:tc>
          <w:tcPr>
            <w:tcW w:w="1741" w:type="dxa"/>
          </w:tcPr>
          <w:p w14:paraId="50A94CA3" w14:textId="1CBE645A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  <w:tc>
          <w:tcPr>
            <w:tcW w:w="1372" w:type="dxa"/>
            <w:vAlign w:val="bottom"/>
          </w:tcPr>
          <w:p w14:paraId="09EDE229" w14:textId="1BB6D945" w:rsidR="00FE747D" w:rsidRDefault="00FE747D" w:rsidP="00FE747D">
            <w:r>
              <w:rPr>
                <w:color w:val="000000"/>
                <w:sz w:val="22"/>
                <w:szCs w:val="22"/>
              </w:rPr>
              <w:t>акарицид</w:t>
            </w:r>
          </w:p>
        </w:tc>
        <w:tc>
          <w:tcPr>
            <w:tcW w:w="2226" w:type="dxa"/>
            <w:vAlign w:val="bottom"/>
          </w:tcPr>
          <w:p w14:paraId="0609E350" w14:textId="50B9FE69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гекситіазокс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140 г/кг , </w:t>
            </w:r>
            <w:proofErr w:type="spellStart"/>
            <w:r>
              <w:rPr>
                <w:color w:val="000000"/>
                <w:sz w:val="22"/>
                <w:szCs w:val="22"/>
              </w:rPr>
              <w:t>піридабен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 г/кг</w:t>
            </w:r>
          </w:p>
        </w:tc>
        <w:tc>
          <w:tcPr>
            <w:tcW w:w="1725" w:type="dxa"/>
            <w:vAlign w:val="center"/>
          </w:tcPr>
          <w:p w14:paraId="4462322E" w14:textId="0A61F3E4" w:rsidR="00FE747D" w:rsidRDefault="00FE747D" w:rsidP="00FE747D">
            <w:proofErr w:type="spellStart"/>
            <w:r>
              <w:rPr>
                <w:sz w:val="22"/>
                <w:szCs w:val="22"/>
              </w:rPr>
              <w:t>Піризокс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з.п</w:t>
            </w:r>
            <w:proofErr w:type="spellEnd"/>
            <w:r>
              <w:rPr>
                <w:sz w:val="22"/>
                <w:szCs w:val="22"/>
              </w:rPr>
              <w:t>. (або еквівалент) (1 кг)</w:t>
            </w:r>
          </w:p>
        </w:tc>
        <w:tc>
          <w:tcPr>
            <w:tcW w:w="1909" w:type="dxa"/>
          </w:tcPr>
          <w:p w14:paraId="062BD872" w14:textId="6AD61AF6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</w:tr>
      <w:tr w:rsidR="00FE747D" w14:paraId="7482471D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A788BA1" w14:textId="14CAD4D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1D9157C3" w14:textId="09877E4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Ацетаміприд</w:t>
            </w:r>
            <w:proofErr w:type="spellEnd"/>
            <w:r>
              <w:rPr>
                <w:color w:val="000000"/>
                <w:sz w:val="22"/>
                <w:szCs w:val="22"/>
              </w:rPr>
              <w:t>: 400 г/л</w:t>
            </w:r>
          </w:p>
        </w:tc>
        <w:tc>
          <w:tcPr>
            <w:tcW w:w="2055" w:type="dxa"/>
            <w:vAlign w:val="center"/>
          </w:tcPr>
          <w:p w14:paraId="6BE09720" w14:textId="48E46760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Асистент </w:t>
            </w:r>
            <w:proofErr w:type="spellStart"/>
            <w:r>
              <w:rPr>
                <w:sz w:val="22"/>
                <w:szCs w:val="22"/>
              </w:rPr>
              <w:t>Максі.к.с</w:t>
            </w:r>
            <w:proofErr w:type="spellEnd"/>
            <w:r>
              <w:rPr>
                <w:sz w:val="22"/>
                <w:szCs w:val="22"/>
              </w:rPr>
              <w:t xml:space="preserve">. (або еквівалент) ( 1 л) </w:t>
            </w:r>
            <w:r>
              <w:rPr>
                <w:b/>
                <w:bCs/>
                <w:i/>
                <w:iCs/>
                <w:sz w:val="22"/>
                <w:szCs w:val="22"/>
              </w:rPr>
              <w:t>Безпечний для бджіл</w:t>
            </w:r>
          </w:p>
        </w:tc>
        <w:tc>
          <w:tcPr>
            <w:tcW w:w="1741" w:type="dxa"/>
          </w:tcPr>
          <w:p w14:paraId="221284D0" w14:textId="363A87CA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372" w:type="dxa"/>
            <w:vAlign w:val="bottom"/>
          </w:tcPr>
          <w:p w14:paraId="3B7DDF7A" w14:textId="32D544DB" w:rsidR="00FE747D" w:rsidRDefault="00FE747D" w:rsidP="00FE747D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66F322D6" w14:textId="3ABF5835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Ацетаміприд</w:t>
            </w:r>
            <w:proofErr w:type="spellEnd"/>
            <w:r>
              <w:rPr>
                <w:color w:val="000000"/>
                <w:sz w:val="22"/>
                <w:szCs w:val="22"/>
              </w:rPr>
              <w:t>: 400 г/л</w:t>
            </w:r>
          </w:p>
        </w:tc>
        <w:tc>
          <w:tcPr>
            <w:tcW w:w="1725" w:type="dxa"/>
            <w:vAlign w:val="center"/>
          </w:tcPr>
          <w:p w14:paraId="188C4B94" w14:textId="59A7AA24" w:rsidR="00FE747D" w:rsidRDefault="00FE747D" w:rsidP="00FE747D">
            <w:r>
              <w:rPr>
                <w:sz w:val="22"/>
                <w:szCs w:val="22"/>
              </w:rPr>
              <w:t xml:space="preserve">Асистент </w:t>
            </w:r>
            <w:proofErr w:type="spellStart"/>
            <w:r>
              <w:rPr>
                <w:sz w:val="22"/>
                <w:szCs w:val="22"/>
              </w:rPr>
              <w:t>Максі.к.с</w:t>
            </w:r>
            <w:proofErr w:type="spellEnd"/>
            <w:r>
              <w:rPr>
                <w:sz w:val="22"/>
                <w:szCs w:val="22"/>
              </w:rPr>
              <w:t xml:space="preserve">. (або еквівалент) ( 1 л) </w:t>
            </w:r>
            <w:r>
              <w:rPr>
                <w:b/>
                <w:bCs/>
                <w:i/>
                <w:iCs/>
                <w:sz w:val="22"/>
                <w:szCs w:val="22"/>
              </w:rPr>
              <w:t>Безпечний для бджіл</w:t>
            </w:r>
          </w:p>
        </w:tc>
        <w:tc>
          <w:tcPr>
            <w:tcW w:w="1909" w:type="dxa"/>
          </w:tcPr>
          <w:p w14:paraId="593C2C74" w14:textId="10370C76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FE747D" w14:paraId="4ED256EE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6DB20F5" w14:textId="5ECB4E7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6F8C150B" w14:textId="5D9ECB06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Демотеат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400г/л</w:t>
            </w:r>
          </w:p>
        </w:tc>
        <w:tc>
          <w:tcPr>
            <w:tcW w:w="2055" w:type="dxa"/>
            <w:vAlign w:val="center"/>
          </w:tcPr>
          <w:p w14:paraId="6C10301E" w14:textId="2F5A4EFC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Данадім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Мікс</w:t>
            </w:r>
            <w:proofErr w:type="spellEnd"/>
            <w:r>
              <w:rPr>
                <w:sz w:val="22"/>
                <w:szCs w:val="22"/>
              </w:rPr>
              <w:t xml:space="preserve"> 40,4%,к.е. (або еквівалент) (5 л)</w:t>
            </w:r>
          </w:p>
        </w:tc>
        <w:tc>
          <w:tcPr>
            <w:tcW w:w="1741" w:type="dxa"/>
          </w:tcPr>
          <w:p w14:paraId="4412E91B" w14:textId="0A587981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</w:t>
            </w:r>
          </w:p>
        </w:tc>
        <w:tc>
          <w:tcPr>
            <w:tcW w:w="1372" w:type="dxa"/>
            <w:vAlign w:val="bottom"/>
          </w:tcPr>
          <w:p w14:paraId="2485948A" w14:textId="2AE5B521" w:rsidR="00FE747D" w:rsidRDefault="00FE747D" w:rsidP="00FE747D">
            <w:r>
              <w:rPr>
                <w:color w:val="000000"/>
                <w:sz w:val="22"/>
                <w:szCs w:val="22"/>
              </w:rPr>
              <w:t>інсектицид</w:t>
            </w:r>
          </w:p>
        </w:tc>
        <w:tc>
          <w:tcPr>
            <w:tcW w:w="2226" w:type="dxa"/>
            <w:vAlign w:val="bottom"/>
          </w:tcPr>
          <w:p w14:paraId="33A042E8" w14:textId="4962778C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Демотеат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400г/л</w:t>
            </w:r>
          </w:p>
        </w:tc>
        <w:tc>
          <w:tcPr>
            <w:tcW w:w="1725" w:type="dxa"/>
            <w:vAlign w:val="center"/>
          </w:tcPr>
          <w:p w14:paraId="263390C7" w14:textId="6191176A" w:rsidR="00FE747D" w:rsidRDefault="00FE747D" w:rsidP="00FE747D">
            <w:proofErr w:type="spellStart"/>
            <w:r>
              <w:rPr>
                <w:sz w:val="22"/>
                <w:szCs w:val="22"/>
              </w:rPr>
              <w:t>Данадім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Мікс</w:t>
            </w:r>
            <w:proofErr w:type="spellEnd"/>
            <w:r>
              <w:rPr>
                <w:sz w:val="22"/>
                <w:szCs w:val="22"/>
              </w:rPr>
              <w:t xml:space="preserve"> 40,4%,к.е. (або еквівалент) (5 л)</w:t>
            </w:r>
          </w:p>
        </w:tc>
        <w:tc>
          <w:tcPr>
            <w:tcW w:w="1909" w:type="dxa"/>
          </w:tcPr>
          <w:p w14:paraId="2345FB9C" w14:textId="163C2A62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80</w:t>
            </w:r>
          </w:p>
        </w:tc>
      </w:tr>
      <w:tr w:rsidR="00FE747D" w14:paraId="75BF7B77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11A3CA0A" w14:textId="6ECA038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538A8A9E" w14:textId="16BA0798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2055" w:type="dxa"/>
            <w:vAlign w:val="center"/>
          </w:tcPr>
          <w:p w14:paraId="04F4B6F4" w14:textId="24E55DE1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Агропав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1741" w:type="dxa"/>
          </w:tcPr>
          <w:p w14:paraId="3B1B632A" w14:textId="12619353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  <w:tc>
          <w:tcPr>
            <w:tcW w:w="1372" w:type="dxa"/>
            <w:vAlign w:val="bottom"/>
          </w:tcPr>
          <w:p w14:paraId="24B828C3" w14:textId="1D32A228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480086E6" w14:textId="3A83A6FB" w:rsidR="00FE747D" w:rsidRDefault="00FE747D" w:rsidP="00FE747D">
            <w:r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725" w:type="dxa"/>
            <w:vAlign w:val="center"/>
          </w:tcPr>
          <w:p w14:paraId="5743F906" w14:textId="67A9CBD7" w:rsidR="00FE747D" w:rsidRDefault="00FE747D" w:rsidP="00FE747D">
            <w:proofErr w:type="spellStart"/>
            <w:r>
              <w:rPr>
                <w:sz w:val="22"/>
                <w:szCs w:val="22"/>
              </w:rPr>
              <w:t>Агропав</w:t>
            </w:r>
            <w:proofErr w:type="spellEnd"/>
            <w:r>
              <w:rPr>
                <w:sz w:val="22"/>
                <w:szCs w:val="22"/>
              </w:rPr>
              <w:t xml:space="preserve"> (або еквівалент) (5 л)</w:t>
            </w:r>
          </w:p>
        </w:tc>
        <w:tc>
          <w:tcPr>
            <w:tcW w:w="1909" w:type="dxa"/>
          </w:tcPr>
          <w:p w14:paraId="65B5425B" w14:textId="77FDDD14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115</w:t>
            </w:r>
          </w:p>
        </w:tc>
      </w:tr>
      <w:tr w:rsidR="00FE747D" w14:paraId="3E031E8B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5FB84AC2" w14:textId="545F8B5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3C18E911" w14:textId="6F470688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органосилікон+ефіри</w:t>
            </w:r>
            <w:proofErr w:type="spellEnd"/>
          </w:p>
        </w:tc>
        <w:tc>
          <w:tcPr>
            <w:tcW w:w="2055" w:type="dxa"/>
            <w:vAlign w:val="center"/>
          </w:tcPr>
          <w:p w14:paraId="22B1FCEE" w14:textId="2F5B4DC5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Бенефіт  ПАР (або еквівалент) (5л)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грунтовий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1741" w:type="dxa"/>
          </w:tcPr>
          <w:p w14:paraId="21410271" w14:textId="4B549446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1372" w:type="dxa"/>
            <w:vAlign w:val="bottom"/>
          </w:tcPr>
          <w:p w14:paraId="56076392" w14:textId="611750A2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2226" w:type="dxa"/>
            <w:vAlign w:val="bottom"/>
          </w:tcPr>
          <w:p w14:paraId="7483AC8E" w14:textId="567D472B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органосилікон+ефіри</w:t>
            </w:r>
            <w:proofErr w:type="spellEnd"/>
          </w:p>
        </w:tc>
        <w:tc>
          <w:tcPr>
            <w:tcW w:w="1725" w:type="dxa"/>
            <w:vAlign w:val="center"/>
          </w:tcPr>
          <w:p w14:paraId="7A7FBF97" w14:textId="1F20212D" w:rsidR="00FE747D" w:rsidRDefault="00FE747D" w:rsidP="00FE747D">
            <w:r>
              <w:rPr>
                <w:sz w:val="22"/>
                <w:szCs w:val="22"/>
              </w:rPr>
              <w:t xml:space="preserve">Бенефіт  ПАР (або еквівалент) (5л)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грунтовий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прилипач</w:t>
            </w:r>
            <w:proofErr w:type="spellEnd"/>
          </w:p>
        </w:tc>
        <w:tc>
          <w:tcPr>
            <w:tcW w:w="1909" w:type="dxa"/>
          </w:tcPr>
          <w:p w14:paraId="11E5F560" w14:textId="2EA58C0C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FE747D" w14:paraId="19DF4D1A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2291099E" w14:textId="6DC8C4FC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312ABFE0" w14:textId="29811980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г/</w:t>
            </w:r>
            <w:proofErr w:type="spellStart"/>
            <w:r>
              <w:rPr>
                <w:color w:val="000000"/>
                <w:sz w:val="22"/>
                <w:szCs w:val="22"/>
              </w:rPr>
              <w:t>л+прохлораз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250г/</w:t>
            </w:r>
            <w:proofErr w:type="spellStart"/>
            <w:r>
              <w:rPr>
                <w:color w:val="000000"/>
                <w:sz w:val="22"/>
                <w:szCs w:val="22"/>
              </w:rPr>
              <w:t>л+крезоксим-метил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50г/л</w:t>
            </w:r>
          </w:p>
        </w:tc>
        <w:tc>
          <w:tcPr>
            <w:tcW w:w="2055" w:type="dxa"/>
            <w:vAlign w:val="center"/>
          </w:tcPr>
          <w:p w14:paraId="500FC72C" w14:textId="41EF9919" w:rsidR="00FE747D" w:rsidRDefault="00FE747D" w:rsidP="00FE74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Авіценна</w:t>
            </w:r>
            <w:proofErr w:type="spellEnd"/>
            <w:r>
              <w:rPr>
                <w:sz w:val="22"/>
                <w:szCs w:val="22"/>
              </w:rPr>
              <w:t xml:space="preserve"> КС, (або еквівалент) (5 л)</w:t>
            </w:r>
          </w:p>
        </w:tc>
        <w:tc>
          <w:tcPr>
            <w:tcW w:w="1741" w:type="dxa"/>
          </w:tcPr>
          <w:p w14:paraId="0858B1D0" w14:textId="387C55A8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72" w:type="dxa"/>
            <w:vAlign w:val="bottom"/>
          </w:tcPr>
          <w:p w14:paraId="4DAA2F56" w14:textId="1FFA73E4" w:rsidR="00FE747D" w:rsidRDefault="00FE747D" w:rsidP="00FE747D"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14E6C79E" w14:textId="663CA8E6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тебуконазол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 г/</w:t>
            </w:r>
            <w:proofErr w:type="spellStart"/>
            <w:r>
              <w:rPr>
                <w:color w:val="000000"/>
                <w:sz w:val="22"/>
                <w:szCs w:val="22"/>
              </w:rPr>
              <w:t>л+прохлораз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250г/</w:t>
            </w:r>
            <w:proofErr w:type="spellStart"/>
            <w:r>
              <w:rPr>
                <w:color w:val="000000"/>
                <w:sz w:val="22"/>
                <w:szCs w:val="22"/>
              </w:rPr>
              <w:t>л+крезоксим-метил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50г/л</w:t>
            </w:r>
          </w:p>
        </w:tc>
        <w:tc>
          <w:tcPr>
            <w:tcW w:w="1725" w:type="dxa"/>
            <w:vAlign w:val="center"/>
          </w:tcPr>
          <w:p w14:paraId="7484B5E9" w14:textId="40286CCD" w:rsidR="00FE747D" w:rsidRDefault="00FE747D" w:rsidP="00FE747D">
            <w:proofErr w:type="spellStart"/>
            <w:r>
              <w:rPr>
                <w:sz w:val="22"/>
                <w:szCs w:val="22"/>
              </w:rPr>
              <w:t>Авіценна</w:t>
            </w:r>
            <w:proofErr w:type="spellEnd"/>
            <w:r>
              <w:rPr>
                <w:sz w:val="22"/>
                <w:szCs w:val="22"/>
              </w:rPr>
              <w:t xml:space="preserve"> КС, (або еквівалент) (5 л)</w:t>
            </w:r>
          </w:p>
        </w:tc>
        <w:tc>
          <w:tcPr>
            <w:tcW w:w="1909" w:type="dxa"/>
          </w:tcPr>
          <w:p w14:paraId="2243B0B8" w14:textId="69E2C7DE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FE747D" w14:paraId="531DDE08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088C00DA" w14:textId="28E0EE9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7E09584C" w14:textId="1410ADED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імідаклоприд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600г/л</w:t>
            </w:r>
          </w:p>
        </w:tc>
        <w:tc>
          <w:tcPr>
            <w:tcW w:w="2055" w:type="dxa"/>
            <w:vAlign w:val="center"/>
          </w:tcPr>
          <w:p w14:paraId="478D6926" w14:textId="4925B79D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Командор Екстра, </w:t>
            </w:r>
            <w:proofErr w:type="spellStart"/>
            <w:r>
              <w:rPr>
                <w:sz w:val="22"/>
                <w:szCs w:val="22"/>
              </w:rPr>
              <w:t>т.н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1741" w:type="dxa"/>
          </w:tcPr>
          <w:p w14:paraId="1707B54B" w14:textId="3028B1D9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  <w:tc>
          <w:tcPr>
            <w:tcW w:w="1372" w:type="dxa"/>
            <w:vAlign w:val="bottom"/>
          </w:tcPr>
          <w:p w14:paraId="1DC2B399" w14:textId="3C1A6FDB" w:rsidR="00FE747D" w:rsidRDefault="00FE747D" w:rsidP="00FE747D">
            <w:r>
              <w:rPr>
                <w:color w:val="000000"/>
                <w:sz w:val="22"/>
                <w:szCs w:val="22"/>
              </w:rPr>
              <w:t>Протруйник</w:t>
            </w:r>
          </w:p>
        </w:tc>
        <w:tc>
          <w:tcPr>
            <w:tcW w:w="2226" w:type="dxa"/>
            <w:vAlign w:val="bottom"/>
          </w:tcPr>
          <w:p w14:paraId="5170B4A5" w14:textId="5D420716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імідаклоприд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600г/л</w:t>
            </w:r>
          </w:p>
        </w:tc>
        <w:tc>
          <w:tcPr>
            <w:tcW w:w="1725" w:type="dxa"/>
            <w:vAlign w:val="center"/>
          </w:tcPr>
          <w:p w14:paraId="6BCF0364" w14:textId="4916D1B9" w:rsidR="00FE747D" w:rsidRDefault="00FE747D" w:rsidP="00FE747D">
            <w:r>
              <w:rPr>
                <w:sz w:val="22"/>
                <w:szCs w:val="22"/>
              </w:rPr>
              <w:t xml:space="preserve">Командор Екстра, </w:t>
            </w:r>
            <w:proofErr w:type="spellStart"/>
            <w:r>
              <w:rPr>
                <w:sz w:val="22"/>
                <w:szCs w:val="22"/>
              </w:rPr>
              <w:t>т.н</w:t>
            </w:r>
            <w:proofErr w:type="spellEnd"/>
            <w:r>
              <w:rPr>
                <w:sz w:val="22"/>
                <w:szCs w:val="22"/>
              </w:rPr>
              <w:t>. (або еквівалент)  (5 л)</w:t>
            </w:r>
          </w:p>
        </w:tc>
        <w:tc>
          <w:tcPr>
            <w:tcW w:w="1909" w:type="dxa"/>
          </w:tcPr>
          <w:p w14:paraId="7FC21147" w14:textId="0B789448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FE747D" w14:paraId="08CD729F" w14:textId="77777777" w:rsidTr="00FE747D">
        <w:trPr>
          <w:trHeight w:val="813"/>
        </w:trPr>
        <w:tc>
          <w:tcPr>
            <w:tcW w:w="1372" w:type="dxa"/>
            <w:vAlign w:val="bottom"/>
          </w:tcPr>
          <w:p w14:paraId="4BDCA9F2" w14:textId="1BD78977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Родентицид</w:t>
            </w:r>
            <w:proofErr w:type="spellEnd"/>
          </w:p>
        </w:tc>
        <w:tc>
          <w:tcPr>
            <w:tcW w:w="2226" w:type="dxa"/>
            <w:vAlign w:val="bottom"/>
          </w:tcPr>
          <w:p w14:paraId="6B709808" w14:textId="35441716" w:rsidR="00FE747D" w:rsidRDefault="00FE747D" w:rsidP="00FE747D">
            <w:pPr>
              <w:rPr>
                <w:color w:val="000000"/>
                <w:sz w:val="22"/>
                <w:szCs w:val="22"/>
              </w:rPr>
            </w:pPr>
            <w:r w:rsidRPr="00FE747D">
              <w:rPr>
                <w:color w:val="000000"/>
                <w:sz w:val="22"/>
                <w:szCs w:val="22"/>
                <w:highlight w:val="red"/>
              </w:rPr>
              <w:t>БАСФ</w:t>
            </w:r>
          </w:p>
        </w:tc>
        <w:tc>
          <w:tcPr>
            <w:tcW w:w="2055" w:type="dxa"/>
            <w:vAlign w:val="center"/>
          </w:tcPr>
          <w:p w14:paraId="5985530E" w14:textId="123088A3" w:rsidR="00FE747D" w:rsidRDefault="00FE747D" w:rsidP="00FE7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Шторм 0,005%, </w:t>
            </w:r>
            <w:proofErr w:type="spellStart"/>
            <w:r>
              <w:rPr>
                <w:sz w:val="22"/>
                <w:szCs w:val="22"/>
              </w:rPr>
              <w:t>в.б</w:t>
            </w:r>
            <w:proofErr w:type="spellEnd"/>
            <w:r>
              <w:rPr>
                <w:sz w:val="22"/>
                <w:szCs w:val="22"/>
              </w:rPr>
              <w:t>. (або еквівалент)  (1 кг)</w:t>
            </w:r>
          </w:p>
        </w:tc>
        <w:tc>
          <w:tcPr>
            <w:tcW w:w="1741" w:type="dxa"/>
          </w:tcPr>
          <w:p w14:paraId="6AD02C81" w14:textId="0FFD936E" w:rsidR="00FE747D" w:rsidRDefault="00FE747D" w:rsidP="00FE747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72" w:type="dxa"/>
            <w:vAlign w:val="bottom"/>
          </w:tcPr>
          <w:p w14:paraId="4F484AB2" w14:textId="2BDD3B1D" w:rsidR="00FE747D" w:rsidRDefault="00FE747D" w:rsidP="00FE747D">
            <w:proofErr w:type="spellStart"/>
            <w:r>
              <w:rPr>
                <w:color w:val="000000"/>
                <w:sz w:val="22"/>
                <w:szCs w:val="22"/>
              </w:rPr>
              <w:t>Родентицид</w:t>
            </w:r>
            <w:proofErr w:type="spellEnd"/>
          </w:p>
        </w:tc>
        <w:tc>
          <w:tcPr>
            <w:tcW w:w="2226" w:type="dxa"/>
            <w:vAlign w:val="bottom"/>
          </w:tcPr>
          <w:p w14:paraId="236675FE" w14:textId="009C82D5" w:rsidR="00FE747D" w:rsidRDefault="00FE747D" w:rsidP="00FE747D">
            <w:proofErr w:type="spellStart"/>
            <w:r w:rsidRPr="00FE747D">
              <w:rPr>
                <w:color w:val="000000"/>
                <w:sz w:val="22"/>
                <w:szCs w:val="22"/>
                <w:highlight w:val="green"/>
              </w:rPr>
              <w:t>флокумафен</w:t>
            </w:r>
            <w:proofErr w:type="spellEnd"/>
            <w:r w:rsidRPr="00FE747D">
              <w:rPr>
                <w:color w:val="000000"/>
                <w:sz w:val="22"/>
                <w:szCs w:val="22"/>
                <w:highlight w:val="green"/>
              </w:rPr>
              <w:t xml:space="preserve"> 0,005%</w:t>
            </w:r>
          </w:p>
        </w:tc>
        <w:tc>
          <w:tcPr>
            <w:tcW w:w="1725" w:type="dxa"/>
            <w:vAlign w:val="center"/>
          </w:tcPr>
          <w:p w14:paraId="2CC95742" w14:textId="47F1B295" w:rsidR="00FE747D" w:rsidRDefault="00FE747D" w:rsidP="00FE747D">
            <w:r>
              <w:rPr>
                <w:sz w:val="22"/>
                <w:szCs w:val="22"/>
              </w:rPr>
              <w:t xml:space="preserve">Шторм 0,005%, </w:t>
            </w:r>
            <w:proofErr w:type="spellStart"/>
            <w:r>
              <w:rPr>
                <w:sz w:val="22"/>
                <w:szCs w:val="22"/>
              </w:rPr>
              <w:t>в.б</w:t>
            </w:r>
            <w:proofErr w:type="spellEnd"/>
            <w:r>
              <w:rPr>
                <w:sz w:val="22"/>
                <w:szCs w:val="22"/>
              </w:rPr>
              <w:t>. (або еквівалент)  (1 кг)</w:t>
            </w:r>
          </w:p>
        </w:tc>
        <w:tc>
          <w:tcPr>
            <w:tcW w:w="1909" w:type="dxa"/>
          </w:tcPr>
          <w:p w14:paraId="43254B7A" w14:textId="1E5CD220" w:rsidR="00FE747D" w:rsidRDefault="00FE747D" w:rsidP="00FE747D"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</w:tbl>
    <w:p w14:paraId="09578A1D" w14:textId="77777777" w:rsidR="008D5215" w:rsidRDefault="008D5215"/>
    <w:p w14:paraId="0010F9AE" w14:textId="6A5A0B63" w:rsidR="00931211" w:rsidRPr="00931211" w:rsidRDefault="00931211">
      <w:pPr>
        <w:rPr>
          <w:lang w:val="ru-IE"/>
        </w:rPr>
      </w:pPr>
      <w:r>
        <w:lastRenderedPageBreak/>
        <w:t xml:space="preserve"> Номенклатурна позиція видалена з оголошення </w:t>
      </w:r>
      <w:r w:rsidRPr="00931211">
        <w:t>про проведення відкритих торгів UA-2024-03-06-005738-a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898"/>
        <w:gridCol w:w="738"/>
        <w:gridCol w:w="6694"/>
        <w:gridCol w:w="1471"/>
      </w:tblGrid>
      <w:tr w:rsidR="00931211" w14:paraId="42D41380" w14:textId="77777777" w:rsidTr="00931211">
        <w:trPr>
          <w:trHeight w:val="6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233D0" w14:textId="77777777" w:rsidR="00931211" w:rsidRPr="00931211" w:rsidRDefault="00931211" w:rsidP="00931211">
            <w:pPr>
              <w:pStyle w:val="ad"/>
              <w:rPr>
                <w:b/>
                <w:bCs/>
                <w:strike/>
              </w:rPr>
            </w:pPr>
            <w:r w:rsidRPr="00931211">
              <w:rPr>
                <w:rFonts w:ascii="DejaVuSerifCondensed" w:hAnsi="DejaVuSerifCondensed"/>
                <w:b/>
                <w:bCs/>
                <w:strike/>
                <w:sz w:val="22"/>
                <w:szCs w:val="22"/>
              </w:rPr>
              <w:t xml:space="preserve">Голдер Супер 50%, к.с. (20 л)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A9E03" w14:textId="77777777" w:rsidR="00931211" w:rsidRPr="00931211" w:rsidRDefault="00931211" w:rsidP="00931211">
            <w:pPr>
              <w:pStyle w:val="ad"/>
              <w:rPr>
                <w:b/>
                <w:bCs/>
                <w:strike/>
              </w:rPr>
            </w:pPr>
            <w:r w:rsidRPr="00931211">
              <w:rPr>
                <w:rFonts w:ascii="DejaVuSerifCondensed" w:hAnsi="DejaVuSerifCondensed"/>
                <w:b/>
                <w:bCs/>
                <w:strike/>
                <w:sz w:val="22"/>
                <w:szCs w:val="22"/>
              </w:rPr>
              <w:t xml:space="preserve">ДК 021:2015: 24453000-4 — Гербіциди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C9EB2" w14:textId="77777777" w:rsidR="00931211" w:rsidRPr="00931211" w:rsidRDefault="00931211" w:rsidP="00931211">
            <w:pPr>
              <w:pStyle w:val="ad"/>
              <w:rPr>
                <w:b/>
                <w:bCs/>
                <w:strike/>
              </w:rPr>
            </w:pPr>
            <w:r w:rsidRPr="00931211">
              <w:rPr>
                <w:rFonts w:ascii="DejaVuSerifCondensed" w:hAnsi="DejaVuSerifCondensed"/>
                <w:b/>
                <w:bCs/>
                <w:strike/>
                <w:sz w:val="22"/>
                <w:szCs w:val="22"/>
              </w:rPr>
              <w:t xml:space="preserve">120 літр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1090D" w14:textId="77777777" w:rsidR="00931211" w:rsidRPr="00931211" w:rsidRDefault="00931211" w:rsidP="00931211">
            <w:pPr>
              <w:pStyle w:val="ad"/>
              <w:rPr>
                <w:b/>
                <w:bCs/>
                <w:strike/>
              </w:rPr>
            </w:pPr>
            <w:r w:rsidRPr="00931211">
              <w:rPr>
                <w:rFonts w:ascii="DejaVuSerifCondensed" w:hAnsi="DejaVuSerifCondensed"/>
                <w:b/>
                <w:bCs/>
                <w:strike/>
                <w:sz w:val="22"/>
                <w:szCs w:val="22"/>
              </w:rPr>
              <w:t xml:space="preserve">07750, Україна, Київська область, Бориспільський район, село Панфили, вулиця Центральна ,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51143" w14:textId="77777777" w:rsidR="00931211" w:rsidRPr="00931211" w:rsidRDefault="00931211" w:rsidP="00931211">
            <w:pPr>
              <w:pStyle w:val="ad"/>
              <w:rPr>
                <w:b/>
                <w:bCs/>
                <w:strike/>
              </w:rPr>
            </w:pPr>
            <w:r w:rsidRPr="00931211">
              <w:rPr>
                <w:rFonts w:ascii="DejaVuSerifCondensed" w:hAnsi="DejaVuSerifCondensed"/>
                <w:b/>
                <w:bCs/>
                <w:strike/>
                <w:sz w:val="22"/>
                <w:szCs w:val="22"/>
              </w:rPr>
              <w:t xml:space="preserve">до 31 серпня 2024 </w:t>
            </w:r>
          </w:p>
        </w:tc>
      </w:tr>
      <w:tr w:rsidR="00931211" w14:paraId="6B2DC46A" w14:textId="77777777" w:rsidTr="00931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CFF5F" w14:textId="77777777" w:rsidR="00931211" w:rsidRDefault="0093121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DD299" w14:textId="77777777" w:rsidR="00931211" w:rsidRDefault="009312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537CA" w14:textId="77777777" w:rsidR="00931211" w:rsidRDefault="009312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9EBC4" w14:textId="77777777" w:rsidR="00931211" w:rsidRDefault="009312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9E90" w14:textId="77777777" w:rsidR="00931211" w:rsidRDefault="00931211">
            <w:pPr>
              <w:rPr>
                <w:sz w:val="20"/>
                <w:szCs w:val="20"/>
              </w:rPr>
            </w:pPr>
          </w:p>
        </w:tc>
      </w:tr>
    </w:tbl>
    <w:p w14:paraId="6EBF5C7D" w14:textId="77777777" w:rsidR="00931211" w:rsidRDefault="00931211"/>
    <w:sectPr w:rsidR="00931211" w:rsidSect="00CD2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15"/>
    <w:rsid w:val="00084771"/>
    <w:rsid w:val="00434FF6"/>
    <w:rsid w:val="00530A9F"/>
    <w:rsid w:val="008C3494"/>
    <w:rsid w:val="008D5215"/>
    <w:rsid w:val="00931211"/>
    <w:rsid w:val="00974BB8"/>
    <w:rsid w:val="00A14C93"/>
    <w:rsid w:val="00AA7904"/>
    <w:rsid w:val="00B17025"/>
    <w:rsid w:val="00B63D60"/>
    <w:rsid w:val="00B767C0"/>
    <w:rsid w:val="00BC4FE9"/>
    <w:rsid w:val="00C15424"/>
    <w:rsid w:val="00C61173"/>
    <w:rsid w:val="00CD2779"/>
    <w:rsid w:val="00D11518"/>
    <w:rsid w:val="00FB69B0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1F07C"/>
  <w15:docId w15:val="{3A502AFB-C798-F344-B60F-2F49A45A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215"/>
    <w:pPr>
      <w:spacing w:after="0" w:line="240" w:lineRule="auto"/>
    </w:pPr>
    <w:rPr>
      <w:rFonts w:ascii="Times New Roman" w:eastAsia="Times New Roman" w:hAnsi="Times New Roman" w:cs="Times New Roman"/>
      <w:kern w:val="0"/>
      <w:lang w:val="uk-UA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D52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2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2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2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2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2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2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2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2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D52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D52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521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521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D521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D521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D521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D52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D52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D5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D52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D52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D52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521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D521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D521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D52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D521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D5215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8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31211"/>
    <w:pPr>
      <w:spacing w:before="100" w:beforeAutospacing="1" w:after="100" w:afterAutospacing="1"/>
    </w:pPr>
    <w:rPr>
      <w:lang w:val="ru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Filatova</dc:creator>
  <cp:lastModifiedBy>Natali Filatova</cp:lastModifiedBy>
  <cp:revision>4</cp:revision>
  <dcterms:created xsi:type="dcterms:W3CDTF">2024-03-13T18:05:00Z</dcterms:created>
  <dcterms:modified xsi:type="dcterms:W3CDTF">2024-03-14T16:33:00Z</dcterms:modified>
</cp:coreProperties>
</file>