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0C771E" w:rsidRDefault="004528EB" w:rsidP="004528EB">
      <w:pPr>
        <w:spacing w:after="0"/>
        <w:jc w:val="center"/>
        <w:rPr>
          <w:rFonts w:ascii="Times New Roman" w:hAnsi="Times New Roman"/>
          <w:b/>
          <w:sz w:val="28"/>
          <w:szCs w:val="28"/>
          <w:lang w:val="uk-UA"/>
        </w:rPr>
      </w:pPr>
      <w:r w:rsidRPr="000C771E">
        <w:rPr>
          <w:rFonts w:ascii="Times New Roman" w:hAnsi="Times New Roman"/>
          <w:b/>
          <w:sz w:val="28"/>
          <w:szCs w:val="28"/>
          <w:lang w:val="uk-UA"/>
        </w:rPr>
        <w:t>КОМУНАЛЬНЕ ПІДПРИЄМСТВО</w:t>
      </w:r>
    </w:p>
    <w:p w14:paraId="540B079C" w14:textId="77777777" w:rsidR="004528EB" w:rsidRPr="000C771E" w:rsidRDefault="004528EB" w:rsidP="004528EB">
      <w:pPr>
        <w:spacing w:after="0"/>
        <w:jc w:val="center"/>
        <w:rPr>
          <w:rFonts w:ascii="Times New Roman" w:hAnsi="Times New Roman"/>
          <w:b/>
          <w:bCs/>
          <w:sz w:val="28"/>
          <w:szCs w:val="28"/>
          <w:lang w:val="uk-UA"/>
        </w:rPr>
      </w:pPr>
      <w:r w:rsidRPr="000C771E">
        <w:rPr>
          <w:rFonts w:ascii="Times New Roman" w:hAnsi="Times New Roman"/>
          <w:b/>
          <w:sz w:val="28"/>
          <w:szCs w:val="28"/>
          <w:lang w:val="uk-UA"/>
        </w:rPr>
        <w:t>«3-Я МІСЬКА КЛІНІЧНА ПОЛІКЛІНІКА ПОЛТАВСЬКОЇ МІСЬКОЇ РАДИ»</w:t>
      </w:r>
    </w:p>
    <w:p w14:paraId="462FC12A" w14:textId="77777777" w:rsidR="004528EB" w:rsidRPr="000C771E" w:rsidRDefault="004528EB" w:rsidP="004528EB">
      <w:pPr>
        <w:spacing w:after="0"/>
        <w:ind w:firstLine="567"/>
        <w:jc w:val="center"/>
        <w:rPr>
          <w:rFonts w:ascii="Times New Roman" w:hAnsi="Times New Roman"/>
          <w:b/>
          <w:bCs/>
          <w:sz w:val="24"/>
          <w:szCs w:val="24"/>
          <w:lang w:val="uk-UA"/>
        </w:rPr>
      </w:pPr>
    </w:p>
    <w:p w14:paraId="31124BC4" w14:textId="77777777" w:rsidR="004528EB" w:rsidRPr="000C771E" w:rsidRDefault="004528EB" w:rsidP="004528EB">
      <w:pPr>
        <w:spacing w:after="0"/>
        <w:ind w:firstLine="567"/>
        <w:jc w:val="center"/>
        <w:rPr>
          <w:rFonts w:ascii="Times New Roman" w:hAnsi="Times New Roman"/>
          <w:b/>
          <w:bCs/>
          <w:sz w:val="24"/>
          <w:szCs w:val="24"/>
          <w:lang w:val="uk-UA"/>
        </w:rPr>
      </w:pPr>
    </w:p>
    <w:p w14:paraId="25F15A13" w14:textId="77777777" w:rsidR="004528EB" w:rsidRPr="000C771E" w:rsidRDefault="004528EB" w:rsidP="004528EB">
      <w:pPr>
        <w:spacing w:after="0"/>
        <w:ind w:firstLine="567"/>
        <w:jc w:val="center"/>
        <w:rPr>
          <w:rFonts w:ascii="Times New Roman" w:hAnsi="Times New Roman"/>
          <w:b/>
          <w:bCs/>
          <w:sz w:val="24"/>
          <w:szCs w:val="24"/>
          <w:lang w:val="uk-UA"/>
        </w:rPr>
      </w:pPr>
    </w:p>
    <w:p w14:paraId="37194366" w14:textId="77777777" w:rsidR="004528EB" w:rsidRPr="000C771E" w:rsidRDefault="004528EB" w:rsidP="004528EB">
      <w:pPr>
        <w:spacing w:after="0"/>
        <w:ind w:firstLine="5670"/>
        <w:rPr>
          <w:rFonts w:ascii="Times New Roman" w:hAnsi="Times New Roman"/>
          <w:b/>
          <w:bCs/>
          <w:sz w:val="24"/>
          <w:szCs w:val="24"/>
          <w:lang w:val="uk-UA"/>
        </w:rPr>
      </w:pPr>
      <w:r w:rsidRPr="000C771E">
        <w:rPr>
          <w:rFonts w:ascii="Times New Roman" w:hAnsi="Times New Roman"/>
          <w:b/>
          <w:bCs/>
          <w:sz w:val="24"/>
          <w:szCs w:val="24"/>
          <w:lang w:val="uk-UA"/>
        </w:rPr>
        <w:t xml:space="preserve">ЗАТВЕРДЖЕНО </w:t>
      </w:r>
    </w:p>
    <w:p w14:paraId="6006D7ED" w14:textId="4E45F45A"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рішенням уповноваженої  особи</w:t>
      </w:r>
    </w:p>
    <w:p w14:paraId="0780DAB6" w14:textId="7C91F1DB"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 xml:space="preserve">ПРОТОКОЛ № </w:t>
      </w:r>
      <w:r w:rsidR="00BB5CEB" w:rsidRPr="000C771E">
        <w:rPr>
          <w:rFonts w:ascii="Times New Roman" w:hAnsi="Times New Roman"/>
          <w:bCs/>
          <w:sz w:val="24"/>
          <w:szCs w:val="24"/>
          <w:lang w:val="uk-UA"/>
        </w:rPr>
        <w:t>2</w:t>
      </w:r>
    </w:p>
    <w:p w14:paraId="75533914" w14:textId="1C5A5DFE" w:rsidR="004528EB" w:rsidRPr="000C771E" w:rsidRDefault="004C4F2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від «</w:t>
      </w:r>
      <w:r w:rsidR="0061488C" w:rsidRPr="000C771E">
        <w:rPr>
          <w:rFonts w:ascii="Times New Roman" w:hAnsi="Times New Roman"/>
          <w:bCs/>
          <w:sz w:val="24"/>
          <w:szCs w:val="24"/>
          <w:lang w:val="uk-UA"/>
        </w:rPr>
        <w:t>2</w:t>
      </w:r>
      <w:r w:rsidR="008952E8">
        <w:rPr>
          <w:rFonts w:ascii="Times New Roman" w:hAnsi="Times New Roman"/>
          <w:bCs/>
          <w:sz w:val="24"/>
          <w:szCs w:val="24"/>
          <w:lang w:val="uk-UA"/>
        </w:rPr>
        <w:t>4</w:t>
      </w:r>
      <w:r w:rsidR="004528EB" w:rsidRPr="000C771E">
        <w:rPr>
          <w:rFonts w:ascii="Times New Roman" w:hAnsi="Times New Roman"/>
          <w:bCs/>
          <w:sz w:val="24"/>
          <w:szCs w:val="24"/>
          <w:lang w:val="uk-UA"/>
        </w:rPr>
        <w:t xml:space="preserve"> » </w:t>
      </w:r>
      <w:r w:rsidR="003370ED" w:rsidRPr="000C771E">
        <w:rPr>
          <w:rFonts w:ascii="Times New Roman" w:hAnsi="Times New Roman"/>
          <w:bCs/>
          <w:sz w:val="24"/>
          <w:szCs w:val="24"/>
          <w:lang w:val="uk-UA"/>
        </w:rPr>
        <w:t>березня</w:t>
      </w:r>
      <w:r w:rsidR="004528EB" w:rsidRPr="000C771E">
        <w:rPr>
          <w:rFonts w:ascii="Times New Roman" w:hAnsi="Times New Roman"/>
          <w:bCs/>
          <w:sz w:val="24"/>
          <w:szCs w:val="24"/>
          <w:lang w:val="uk-UA"/>
        </w:rPr>
        <w:t xml:space="preserve"> 202</w:t>
      </w:r>
      <w:r w:rsidR="00396D33" w:rsidRPr="000C771E">
        <w:rPr>
          <w:rFonts w:ascii="Times New Roman" w:hAnsi="Times New Roman"/>
          <w:bCs/>
          <w:sz w:val="24"/>
          <w:szCs w:val="24"/>
          <w:lang w:val="uk-UA"/>
        </w:rPr>
        <w:t>3</w:t>
      </w:r>
      <w:r w:rsidR="004528EB" w:rsidRPr="000C771E">
        <w:rPr>
          <w:rFonts w:ascii="Times New Roman" w:hAnsi="Times New Roman"/>
          <w:bCs/>
          <w:sz w:val="24"/>
          <w:szCs w:val="24"/>
          <w:lang w:val="uk-UA"/>
        </w:rPr>
        <w:t xml:space="preserve"> року</w:t>
      </w:r>
    </w:p>
    <w:p w14:paraId="5B14B32D" w14:textId="77777777" w:rsidR="004528EB" w:rsidRPr="000C771E" w:rsidRDefault="004528EB" w:rsidP="004528EB">
      <w:pPr>
        <w:spacing w:after="0"/>
        <w:ind w:firstLine="5670"/>
        <w:rPr>
          <w:rFonts w:ascii="Times New Roman" w:hAnsi="Times New Roman"/>
          <w:bCs/>
          <w:sz w:val="24"/>
          <w:szCs w:val="24"/>
          <w:lang w:val="uk-UA"/>
        </w:rPr>
      </w:pPr>
    </w:p>
    <w:p w14:paraId="14C1A09D" w14:textId="77777777" w:rsidR="004528EB" w:rsidRPr="000C771E" w:rsidRDefault="004528EB" w:rsidP="004528EB">
      <w:pPr>
        <w:spacing w:after="0"/>
        <w:ind w:firstLine="5670"/>
        <w:rPr>
          <w:rFonts w:ascii="Times New Roman" w:hAnsi="Times New Roman"/>
          <w:bCs/>
          <w:sz w:val="24"/>
          <w:szCs w:val="24"/>
          <w:lang w:val="uk-UA"/>
        </w:rPr>
      </w:pPr>
      <w:r w:rsidRPr="000C771E">
        <w:rPr>
          <w:rFonts w:ascii="Times New Roman" w:hAnsi="Times New Roman"/>
          <w:bCs/>
          <w:sz w:val="24"/>
          <w:szCs w:val="24"/>
          <w:lang w:val="uk-UA"/>
        </w:rPr>
        <w:t>________________А.В. Синиця</w:t>
      </w:r>
    </w:p>
    <w:p w14:paraId="633B73AF" w14:textId="77777777" w:rsidR="004528EB" w:rsidRPr="000C771E" w:rsidRDefault="004528EB" w:rsidP="004528EB">
      <w:pPr>
        <w:spacing w:after="0"/>
        <w:ind w:firstLine="567"/>
        <w:jc w:val="center"/>
        <w:rPr>
          <w:rFonts w:ascii="Times New Roman" w:hAnsi="Times New Roman"/>
          <w:b/>
          <w:bCs/>
          <w:sz w:val="24"/>
          <w:szCs w:val="24"/>
          <w:lang w:val="uk-UA"/>
        </w:rPr>
      </w:pPr>
    </w:p>
    <w:p w14:paraId="7AD1F9CE" w14:textId="77777777" w:rsidR="004528EB" w:rsidRPr="000C771E" w:rsidRDefault="004528EB" w:rsidP="004528EB">
      <w:pPr>
        <w:spacing w:after="0"/>
        <w:ind w:firstLine="567"/>
        <w:jc w:val="center"/>
        <w:rPr>
          <w:rFonts w:ascii="Times New Roman" w:hAnsi="Times New Roman"/>
          <w:b/>
          <w:bCs/>
          <w:sz w:val="24"/>
          <w:szCs w:val="24"/>
          <w:lang w:val="uk-UA"/>
        </w:rPr>
      </w:pPr>
    </w:p>
    <w:p w14:paraId="442AA375" w14:textId="77777777" w:rsidR="004528EB" w:rsidRPr="000C771E" w:rsidRDefault="004528EB" w:rsidP="004528EB">
      <w:pPr>
        <w:spacing w:after="0" w:line="240" w:lineRule="auto"/>
        <w:jc w:val="center"/>
        <w:rPr>
          <w:rFonts w:ascii="Times New Roman" w:hAnsi="Times New Roman"/>
          <w:b/>
          <w:bCs/>
          <w:sz w:val="28"/>
          <w:szCs w:val="32"/>
          <w:lang w:val="uk-UA"/>
        </w:rPr>
      </w:pPr>
    </w:p>
    <w:p w14:paraId="32CD9EBD" w14:textId="77777777" w:rsidR="004528EB" w:rsidRPr="000C771E" w:rsidRDefault="004528EB" w:rsidP="004528EB">
      <w:pPr>
        <w:spacing w:after="0" w:line="240" w:lineRule="auto"/>
        <w:jc w:val="center"/>
        <w:rPr>
          <w:rFonts w:ascii="Times New Roman" w:hAnsi="Times New Roman"/>
          <w:b/>
          <w:bCs/>
          <w:sz w:val="28"/>
          <w:szCs w:val="32"/>
          <w:lang w:val="uk-UA"/>
        </w:rPr>
      </w:pPr>
    </w:p>
    <w:p w14:paraId="3485CAC1" w14:textId="58BFE0E4" w:rsidR="00396D33" w:rsidRPr="000C771E" w:rsidRDefault="00396D33" w:rsidP="00396D33">
      <w:pPr>
        <w:spacing w:before="120" w:after="120"/>
        <w:jc w:val="center"/>
        <w:rPr>
          <w:rFonts w:ascii="Times New Roman" w:hAnsi="Times New Roman"/>
          <w:b/>
          <w:bCs/>
          <w:sz w:val="48"/>
          <w:szCs w:val="48"/>
          <w:lang w:val="uk-UA"/>
        </w:rPr>
      </w:pPr>
      <w:r w:rsidRPr="000C771E">
        <w:rPr>
          <w:rFonts w:ascii="Times New Roman" w:hAnsi="Times New Roman"/>
          <w:b/>
          <w:bCs/>
          <w:sz w:val="48"/>
          <w:szCs w:val="48"/>
          <w:lang w:val="uk-UA"/>
        </w:rPr>
        <w:t>ТЕНДЕРНА ДОКУМЕНТАЦІЯ</w:t>
      </w:r>
    </w:p>
    <w:p w14:paraId="343458F5" w14:textId="531C68EB" w:rsidR="00524E86" w:rsidRPr="000C771E"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0C771E" w14:paraId="2CA8B6B5" w14:textId="77777777" w:rsidTr="00396D33">
        <w:tc>
          <w:tcPr>
            <w:tcW w:w="9468" w:type="dxa"/>
          </w:tcPr>
          <w:p w14:paraId="1FBE9E5C" w14:textId="5D53F718" w:rsidR="00396D33" w:rsidRPr="000C771E" w:rsidRDefault="00396D33" w:rsidP="003370ED">
            <w:pPr>
              <w:jc w:val="center"/>
              <w:rPr>
                <w:rFonts w:ascii="Times New Roman" w:hAnsi="Times New Roman"/>
                <w:b/>
                <w:bCs/>
                <w:snapToGrid w:val="0"/>
                <w:sz w:val="28"/>
                <w:szCs w:val="28"/>
                <w:lang w:val="uk-UA"/>
              </w:rPr>
            </w:pPr>
            <w:r w:rsidRPr="000C771E">
              <w:rPr>
                <w:rFonts w:ascii="Times New Roman" w:hAnsi="Times New Roman"/>
                <w:b/>
                <w:bCs/>
                <w:snapToGrid w:val="0"/>
                <w:sz w:val="28"/>
                <w:szCs w:val="28"/>
                <w:lang w:val="uk-UA"/>
              </w:rPr>
              <w:t xml:space="preserve">щодо проведення процедури відкритих торгів з особливостями на закупівлю </w:t>
            </w:r>
            <w:r w:rsidR="003370ED" w:rsidRPr="000C771E">
              <w:rPr>
                <w:rFonts w:ascii="Times New Roman" w:hAnsi="Times New Roman"/>
                <w:b/>
                <w:bCs/>
                <w:snapToGrid w:val="0"/>
                <w:sz w:val="28"/>
                <w:szCs w:val="28"/>
                <w:lang w:val="uk-UA"/>
              </w:rPr>
              <w:t>товару</w:t>
            </w:r>
            <w:r w:rsidRPr="000C771E">
              <w:rPr>
                <w:rFonts w:ascii="Times New Roman" w:hAnsi="Times New Roman"/>
                <w:b/>
                <w:bCs/>
                <w:snapToGrid w:val="0"/>
                <w:sz w:val="28"/>
                <w:szCs w:val="28"/>
                <w:lang w:val="uk-UA"/>
              </w:rPr>
              <w:t xml:space="preserve"> за предметом</w:t>
            </w:r>
            <w:r w:rsidR="00CB6B93">
              <w:rPr>
                <w:rFonts w:ascii="Times New Roman" w:hAnsi="Times New Roman"/>
                <w:b/>
                <w:bCs/>
                <w:snapToGrid w:val="0"/>
                <w:sz w:val="28"/>
                <w:szCs w:val="28"/>
                <w:lang w:val="uk-UA"/>
              </w:rPr>
              <w:t xml:space="preserve"> </w:t>
            </w:r>
          </w:p>
          <w:p w14:paraId="137C8FE3" w14:textId="2CAF3919" w:rsidR="008750D9" w:rsidRPr="000C771E" w:rsidRDefault="008750D9" w:rsidP="003370ED">
            <w:pPr>
              <w:jc w:val="center"/>
              <w:rPr>
                <w:rFonts w:ascii="Times New Roman" w:hAnsi="Times New Roman"/>
                <w:b/>
                <w:bCs/>
                <w:snapToGrid w:val="0"/>
                <w:sz w:val="28"/>
                <w:szCs w:val="28"/>
                <w:lang w:val="uk-UA"/>
              </w:rPr>
            </w:pPr>
          </w:p>
        </w:tc>
      </w:tr>
      <w:tr w:rsidR="00396D33" w:rsidRPr="000C771E" w14:paraId="31750A25" w14:textId="77777777" w:rsidTr="00396D33">
        <w:trPr>
          <w:trHeight w:val="756"/>
        </w:trPr>
        <w:tc>
          <w:tcPr>
            <w:tcW w:w="9468" w:type="dxa"/>
          </w:tcPr>
          <w:p w14:paraId="5CF7F82E" w14:textId="5DC272E3" w:rsidR="008952E8" w:rsidRPr="008750D9" w:rsidRDefault="00CB6B93" w:rsidP="008952E8">
            <w:pPr>
              <w:jc w:val="center"/>
              <w:rPr>
                <w:rFonts w:ascii="Times New Roman" w:eastAsia="Times New Roman" w:hAnsi="Times New Roman" w:cs="Calibri"/>
                <w:b/>
                <w:sz w:val="32"/>
                <w:szCs w:val="32"/>
                <w:lang w:val="uk-UA" w:eastAsia="ar-SA"/>
              </w:rPr>
            </w:pPr>
            <w:proofErr w:type="spellStart"/>
            <w:r>
              <w:rPr>
                <w:rFonts w:ascii="Times New Roman" w:hAnsi="Times New Roman"/>
                <w:b/>
                <w:bCs/>
                <w:snapToGrid w:val="0"/>
                <w:sz w:val="28"/>
                <w:szCs w:val="28"/>
                <w:lang w:val="uk-UA"/>
              </w:rPr>
              <w:t>згіно</w:t>
            </w:r>
            <w:proofErr w:type="spellEnd"/>
            <w:r>
              <w:rPr>
                <w:rFonts w:ascii="Times New Roman" w:hAnsi="Times New Roman"/>
                <w:b/>
                <w:bCs/>
                <w:snapToGrid w:val="0"/>
                <w:sz w:val="28"/>
                <w:szCs w:val="28"/>
                <w:lang w:val="uk-UA"/>
              </w:rPr>
              <w:t xml:space="preserve"> коду</w:t>
            </w:r>
            <w:r w:rsidRPr="008750D9">
              <w:rPr>
                <w:rFonts w:ascii="Times New Roman" w:eastAsia="Times New Roman" w:hAnsi="Times New Roman" w:cs="Calibri"/>
                <w:b/>
                <w:sz w:val="32"/>
                <w:szCs w:val="32"/>
                <w:lang w:eastAsia="ar-SA"/>
              </w:rPr>
              <w:t xml:space="preserve"> </w:t>
            </w:r>
            <w:r w:rsidR="008952E8" w:rsidRPr="008750D9">
              <w:rPr>
                <w:rFonts w:ascii="Times New Roman" w:eastAsia="Times New Roman" w:hAnsi="Times New Roman" w:cs="Calibri"/>
                <w:b/>
                <w:sz w:val="32"/>
                <w:szCs w:val="32"/>
                <w:lang w:eastAsia="ar-SA"/>
              </w:rPr>
              <w:t>ДК 021:2015</w:t>
            </w:r>
            <w:r w:rsidR="008952E8">
              <w:rPr>
                <w:rFonts w:ascii="Times New Roman" w:eastAsia="Times New Roman" w:hAnsi="Times New Roman" w:cs="Calibri"/>
                <w:b/>
                <w:sz w:val="32"/>
                <w:szCs w:val="32"/>
                <w:lang w:val="uk-UA" w:eastAsia="ar-SA"/>
              </w:rPr>
              <w:t>:</w:t>
            </w:r>
            <w:r w:rsidR="008952E8">
              <w:rPr>
                <w:rFonts w:ascii="Times New Roman" w:eastAsia="Times New Roman" w:hAnsi="Times New Roman" w:cs="Calibri"/>
                <w:b/>
                <w:sz w:val="32"/>
                <w:szCs w:val="32"/>
                <w:lang w:eastAsia="ar-SA"/>
              </w:rPr>
              <w:t xml:space="preserve"> </w:t>
            </w:r>
            <w:r w:rsidR="008952E8">
              <w:rPr>
                <w:rFonts w:ascii="Times New Roman" w:eastAsia="Times New Roman" w:hAnsi="Times New Roman" w:cs="Calibri"/>
                <w:b/>
                <w:sz w:val="32"/>
                <w:szCs w:val="32"/>
                <w:lang w:val="uk-UA" w:eastAsia="ar-SA"/>
              </w:rPr>
              <w:t>331</w:t>
            </w:r>
            <w:r>
              <w:rPr>
                <w:rFonts w:ascii="Times New Roman" w:eastAsia="Times New Roman" w:hAnsi="Times New Roman" w:cs="Calibri"/>
                <w:b/>
                <w:sz w:val="32"/>
                <w:szCs w:val="32"/>
                <w:lang w:val="uk-UA" w:eastAsia="ar-SA"/>
              </w:rPr>
              <w:t>4</w:t>
            </w:r>
            <w:r w:rsidR="008952E8" w:rsidRPr="008750D9">
              <w:rPr>
                <w:rFonts w:ascii="Times New Roman" w:eastAsia="Times New Roman" w:hAnsi="Times New Roman" w:cs="Calibri"/>
                <w:b/>
                <w:sz w:val="32"/>
                <w:szCs w:val="32"/>
                <w:lang w:eastAsia="ar-SA"/>
              </w:rPr>
              <w:t>0000-</w:t>
            </w:r>
            <w:r>
              <w:rPr>
                <w:rFonts w:ascii="Times New Roman" w:eastAsia="Times New Roman" w:hAnsi="Times New Roman" w:cs="Calibri"/>
                <w:b/>
                <w:sz w:val="32"/>
                <w:szCs w:val="32"/>
                <w:lang w:val="uk-UA" w:eastAsia="ar-SA"/>
              </w:rPr>
              <w:t>3</w:t>
            </w:r>
            <w:r w:rsidR="008952E8">
              <w:rPr>
                <w:rFonts w:ascii="Times New Roman" w:eastAsia="Times New Roman" w:hAnsi="Times New Roman" w:cs="Calibri"/>
                <w:b/>
                <w:sz w:val="32"/>
                <w:szCs w:val="32"/>
                <w:lang w:eastAsia="ar-SA"/>
              </w:rPr>
              <w:t xml:space="preserve"> – </w:t>
            </w:r>
            <w:r>
              <w:rPr>
                <w:rFonts w:ascii="Times New Roman" w:eastAsia="Times New Roman" w:hAnsi="Times New Roman" w:cs="Calibri"/>
                <w:b/>
                <w:sz w:val="32"/>
                <w:szCs w:val="32"/>
                <w:lang w:val="uk-UA" w:eastAsia="ar-SA"/>
              </w:rPr>
              <w:t>Медичні матеріали (шприц</w:t>
            </w:r>
            <w:r w:rsidR="0018510F">
              <w:rPr>
                <w:rFonts w:ascii="Times New Roman" w:eastAsia="Times New Roman" w:hAnsi="Times New Roman" w:cs="Calibri"/>
                <w:b/>
                <w:sz w:val="32"/>
                <w:szCs w:val="32"/>
                <w:lang w:val="uk-UA" w:eastAsia="ar-SA"/>
              </w:rPr>
              <w:t>і</w:t>
            </w:r>
            <w:r>
              <w:rPr>
                <w:rFonts w:ascii="Times New Roman" w:eastAsia="Times New Roman" w:hAnsi="Times New Roman" w:cs="Calibri"/>
                <w:b/>
                <w:sz w:val="32"/>
                <w:szCs w:val="32"/>
                <w:lang w:val="uk-UA" w:eastAsia="ar-SA"/>
              </w:rPr>
              <w:t xml:space="preserve">, одноразові системи для вливання </w:t>
            </w:r>
            <w:proofErr w:type="spellStart"/>
            <w:r>
              <w:rPr>
                <w:rFonts w:ascii="Times New Roman" w:eastAsia="Times New Roman" w:hAnsi="Times New Roman" w:cs="Calibri"/>
                <w:b/>
                <w:sz w:val="32"/>
                <w:szCs w:val="32"/>
                <w:lang w:val="uk-UA" w:eastAsia="ar-SA"/>
              </w:rPr>
              <w:t>інфузійних</w:t>
            </w:r>
            <w:proofErr w:type="spellEnd"/>
            <w:r>
              <w:rPr>
                <w:rFonts w:ascii="Times New Roman" w:eastAsia="Times New Roman" w:hAnsi="Times New Roman" w:cs="Calibri"/>
                <w:b/>
                <w:sz w:val="32"/>
                <w:szCs w:val="32"/>
                <w:lang w:val="uk-UA" w:eastAsia="ar-SA"/>
              </w:rPr>
              <w:t xml:space="preserve"> розчинів, пластир)</w:t>
            </w:r>
            <w:r w:rsidR="008952E8" w:rsidRPr="008750D9">
              <w:rPr>
                <w:rFonts w:ascii="Times New Roman" w:eastAsia="Times New Roman" w:hAnsi="Times New Roman" w:cs="Calibri"/>
                <w:b/>
                <w:sz w:val="32"/>
                <w:szCs w:val="32"/>
                <w:lang w:eastAsia="ar-SA"/>
              </w:rPr>
              <w:t xml:space="preserve"> </w:t>
            </w:r>
            <w:r w:rsidR="008952E8" w:rsidRPr="008750D9">
              <w:rPr>
                <w:rFonts w:ascii="Times New Roman" w:eastAsia="Times New Roman" w:hAnsi="Times New Roman" w:cs="Calibri"/>
                <w:b/>
                <w:sz w:val="32"/>
                <w:szCs w:val="32"/>
                <w:lang w:val="uk-UA" w:eastAsia="ar-SA"/>
              </w:rPr>
              <w:t xml:space="preserve">       </w:t>
            </w:r>
          </w:p>
          <w:p w14:paraId="7C0EAEFE" w14:textId="7F64E6D2" w:rsidR="008750D9" w:rsidRPr="000C771E" w:rsidRDefault="008750D9" w:rsidP="008750D9">
            <w:pPr>
              <w:jc w:val="center"/>
              <w:rPr>
                <w:rFonts w:ascii="Times New Roman" w:eastAsia="Times New Roman" w:hAnsi="Times New Roman"/>
                <w:b/>
                <w:sz w:val="32"/>
                <w:szCs w:val="32"/>
                <w:lang w:val="uk-UA" w:eastAsia="ar-SA"/>
              </w:rPr>
            </w:pPr>
            <w:r w:rsidRPr="000C771E">
              <w:rPr>
                <w:rFonts w:ascii="Times New Roman" w:eastAsia="Times New Roman" w:hAnsi="Times New Roman"/>
                <w:b/>
                <w:sz w:val="32"/>
                <w:szCs w:val="32"/>
                <w:lang w:val="uk-UA" w:eastAsia="ar-SA"/>
              </w:rPr>
              <w:t xml:space="preserve">        </w:t>
            </w:r>
          </w:p>
          <w:p w14:paraId="4C74A1EE" w14:textId="1EB10127" w:rsidR="00396D33" w:rsidRPr="000C771E" w:rsidRDefault="008750D9" w:rsidP="004C4F2B">
            <w:pPr>
              <w:jc w:val="center"/>
              <w:rPr>
                <w:rFonts w:ascii="Times New Roman" w:hAnsi="Times New Roman"/>
                <w:b/>
                <w:sz w:val="24"/>
                <w:szCs w:val="24"/>
                <w:lang w:val="uk-UA"/>
              </w:rPr>
            </w:pPr>
            <w:r w:rsidRPr="000C771E">
              <w:rPr>
                <w:rFonts w:ascii="Times New Roman" w:eastAsia="Times New Roman" w:hAnsi="Times New Roman"/>
                <w:b/>
                <w:sz w:val="32"/>
                <w:szCs w:val="32"/>
                <w:lang w:val="uk-UA" w:eastAsia="ar-SA"/>
              </w:rPr>
              <w:t xml:space="preserve">    </w:t>
            </w:r>
          </w:p>
        </w:tc>
      </w:tr>
      <w:tr w:rsidR="00396D33" w:rsidRPr="000C771E" w14:paraId="5A903A6E" w14:textId="77777777" w:rsidTr="00396D33">
        <w:trPr>
          <w:trHeight w:val="712"/>
        </w:trPr>
        <w:tc>
          <w:tcPr>
            <w:tcW w:w="9468" w:type="dxa"/>
            <w:vAlign w:val="center"/>
          </w:tcPr>
          <w:p w14:paraId="7212E962" w14:textId="77777777" w:rsidR="00396D33" w:rsidRPr="000C771E" w:rsidRDefault="00396D33" w:rsidP="00396D33">
            <w:pPr>
              <w:ind w:left="-216"/>
              <w:jc w:val="center"/>
              <w:rPr>
                <w:rFonts w:ascii="Times New Roman" w:hAnsi="Times New Roman"/>
                <w:b/>
                <w:sz w:val="28"/>
                <w:szCs w:val="28"/>
                <w:lang w:val="uk-UA"/>
              </w:rPr>
            </w:pPr>
          </w:p>
        </w:tc>
      </w:tr>
      <w:tr w:rsidR="00396D33" w:rsidRPr="000C771E" w14:paraId="5061F624" w14:textId="77777777" w:rsidTr="00396D33">
        <w:trPr>
          <w:trHeight w:val="1237"/>
        </w:trPr>
        <w:tc>
          <w:tcPr>
            <w:tcW w:w="9468" w:type="dxa"/>
          </w:tcPr>
          <w:p w14:paraId="2AA67EFA" w14:textId="77777777" w:rsidR="00396D33" w:rsidRPr="000C771E" w:rsidRDefault="00396D33" w:rsidP="008750D9">
            <w:pPr>
              <w:jc w:val="center"/>
              <w:rPr>
                <w:rFonts w:ascii="Times New Roman" w:hAnsi="Times New Roman"/>
                <w:lang w:val="uk-UA"/>
              </w:rPr>
            </w:pPr>
          </w:p>
        </w:tc>
      </w:tr>
    </w:tbl>
    <w:p w14:paraId="20502ADB" w14:textId="7863778A" w:rsidR="00111F26" w:rsidRPr="000C771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0C771E"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0C771E"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Pr="000C771E"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67D047" w14:textId="77777777" w:rsidR="00396D33" w:rsidRPr="000C771E"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bookmarkStart w:id="0" w:name="_GoBack"/>
      <w:bookmarkEnd w:id="0"/>
    </w:p>
    <w:p w14:paraId="7CAE3856" w14:textId="77777777" w:rsidR="00396D33" w:rsidRPr="000C771E"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Pr="000C771E"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0C771E">
        <w:rPr>
          <w:rFonts w:ascii="Times New Roman" w:eastAsia="Times New Roman" w:hAnsi="Times New Roman"/>
          <w:color w:val="000000"/>
          <w:kern w:val="3"/>
          <w:sz w:val="24"/>
          <w:szCs w:val="24"/>
          <w:lang w:val="uk-UA" w:eastAsia="zh-CN" w:bidi="hi-IN"/>
        </w:rPr>
        <w:t>м. Полтава</w:t>
      </w:r>
      <w:r w:rsidR="008750D9" w:rsidRPr="000C771E">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0C771E"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0C771E" w:rsidRDefault="00EC7F7A" w:rsidP="00EC7F7A">
      <w:pPr>
        <w:widowControl w:val="0"/>
        <w:tabs>
          <w:tab w:val="left" w:pos="2472"/>
        </w:tabs>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76897E11" w14:textId="77777777" w:rsidR="00EC7F7A" w:rsidRPr="000C771E" w:rsidRDefault="00EC7F7A" w:rsidP="00EC7F7A">
      <w:pPr>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C771E" w14:paraId="09281422" w14:textId="77777777" w:rsidTr="004528EB">
        <w:tc>
          <w:tcPr>
            <w:tcW w:w="300" w:type="pct"/>
            <w:shd w:val="clear" w:color="auto" w:fill="FFFFFF"/>
            <w:hideMark/>
          </w:tcPr>
          <w:p w14:paraId="13B6589A" w14:textId="77777777" w:rsidR="00EC7F7A" w:rsidRPr="000C771E" w:rsidRDefault="00EC7F7A"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1. </w:t>
            </w:r>
            <w:r w:rsidR="00EC7F7A" w:rsidRPr="000C771E">
              <w:rPr>
                <w:rFonts w:ascii="Times New Roman" w:eastAsia="Times New Roman" w:hAnsi="Times New Roman"/>
                <w:b/>
                <w:bCs/>
                <w:sz w:val="24"/>
                <w:szCs w:val="24"/>
                <w:lang w:val="uk-UA" w:eastAsia="ru-RU"/>
              </w:rPr>
              <w:t>Загальні положення</w:t>
            </w:r>
          </w:p>
        </w:tc>
      </w:tr>
      <w:tr w:rsidR="00EC7F7A" w:rsidRPr="000C771E" w14:paraId="08615E94" w14:textId="77777777" w:rsidTr="004528EB">
        <w:trPr>
          <w:trHeight w:val="17"/>
        </w:trPr>
        <w:tc>
          <w:tcPr>
            <w:tcW w:w="300" w:type="pct"/>
            <w:shd w:val="clear" w:color="auto" w:fill="FFFFFF"/>
            <w:hideMark/>
          </w:tcPr>
          <w:p w14:paraId="61990B54"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0C771E" w:rsidRDefault="00EC7F7A" w:rsidP="004528EB">
            <w:pPr>
              <w:spacing w:after="0" w:line="240" w:lineRule="auto"/>
              <w:jc w:val="center"/>
              <w:rPr>
                <w:rFonts w:ascii="Times New Roman" w:eastAsia="Times New Roman" w:hAnsi="Times New Roman"/>
                <w:sz w:val="16"/>
                <w:szCs w:val="16"/>
                <w:lang w:val="uk-UA" w:eastAsia="ru-RU"/>
              </w:rPr>
            </w:pPr>
            <w:r w:rsidRPr="000C771E">
              <w:rPr>
                <w:rFonts w:ascii="Times New Roman" w:eastAsia="Times New Roman" w:hAnsi="Times New Roman"/>
                <w:sz w:val="16"/>
                <w:szCs w:val="16"/>
                <w:lang w:val="uk-UA" w:eastAsia="ru-RU"/>
              </w:rPr>
              <w:t>3</w:t>
            </w:r>
          </w:p>
        </w:tc>
      </w:tr>
      <w:tr w:rsidR="00EC7F7A" w:rsidRPr="000C771E" w14:paraId="5DB45E69" w14:textId="77777777" w:rsidTr="004528EB">
        <w:tc>
          <w:tcPr>
            <w:tcW w:w="300" w:type="pct"/>
            <w:shd w:val="clear" w:color="auto" w:fill="FFFFFF"/>
            <w:hideMark/>
          </w:tcPr>
          <w:p w14:paraId="1A760CA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5C10D0" w:rsidRPr="000C771E">
              <w:rPr>
                <w:rFonts w:ascii="Times New Roman" w:eastAsia="Times New Roman" w:hAnsi="Times New Roman"/>
                <w:sz w:val="24"/>
                <w:szCs w:val="24"/>
                <w:lang w:val="uk-UA" w:eastAsia="ru-RU"/>
              </w:rPr>
              <w:t xml:space="preserve"> та Особливостях.</w:t>
            </w:r>
          </w:p>
        </w:tc>
      </w:tr>
      <w:tr w:rsidR="00EC7F7A" w:rsidRPr="000C771E" w14:paraId="1B4949B3" w14:textId="77777777" w:rsidTr="004528EB">
        <w:tc>
          <w:tcPr>
            <w:tcW w:w="300" w:type="pct"/>
            <w:shd w:val="clear" w:color="auto" w:fill="FFFFFF"/>
            <w:hideMark/>
          </w:tcPr>
          <w:p w14:paraId="6B96BCE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0C771E" w14:paraId="4CD59287" w14:textId="77777777" w:rsidTr="004528EB">
        <w:tc>
          <w:tcPr>
            <w:tcW w:w="300" w:type="pct"/>
            <w:shd w:val="clear" w:color="auto" w:fill="FFFFFF"/>
            <w:hideMark/>
          </w:tcPr>
          <w:p w14:paraId="659D17C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Pr="000C771E" w:rsidRDefault="004528EB" w:rsidP="004528EB">
            <w:pPr>
              <w:pStyle w:val="Default"/>
              <w:jc w:val="both"/>
              <w:rPr>
                <w:rFonts w:eastAsia="Times New Roman"/>
                <w:b/>
                <w:color w:val="auto"/>
                <w:lang w:val="uk-UA"/>
              </w:rPr>
            </w:pPr>
            <w:r w:rsidRPr="000C771E">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0C771E" w:rsidRDefault="00CF0D83" w:rsidP="004528EB">
            <w:pPr>
              <w:pStyle w:val="Default"/>
              <w:jc w:val="both"/>
              <w:rPr>
                <w:lang w:val="uk-UA"/>
              </w:rPr>
            </w:pPr>
            <w:r w:rsidRPr="000C771E">
              <w:rPr>
                <w:lang w:val="uk-UA"/>
              </w:rPr>
              <w:t>(ЄДРПОУ 01999</w:t>
            </w:r>
            <w:r w:rsidR="004528EB" w:rsidRPr="000C771E">
              <w:rPr>
                <w:lang w:val="uk-UA"/>
              </w:rPr>
              <w:t>595</w:t>
            </w:r>
            <w:r w:rsidRPr="000C771E">
              <w:rPr>
                <w:lang w:val="uk-UA"/>
              </w:rPr>
              <w:t>)</w:t>
            </w:r>
          </w:p>
          <w:p w14:paraId="27719E6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0C771E" w14:paraId="11E00F66" w14:textId="77777777" w:rsidTr="004528EB">
        <w:tc>
          <w:tcPr>
            <w:tcW w:w="300" w:type="pct"/>
            <w:shd w:val="clear" w:color="auto" w:fill="FFFFFF"/>
            <w:hideMark/>
          </w:tcPr>
          <w:p w14:paraId="3863341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0C771E" w:rsidRDefault="004528EB" w:rsidP="004528EB">
            <w:pPr>
              <w:spacing w:before="150" w:after="150" w:line="240" w:lineRule="auto"/>
              <w:rPr>
                <w:rFonts w:ascii="Times New Roman" w:eastAsia="Times New Roman" w:hAnsi="Times New Roman"/>
                <w:sz w:val="24"/>
                <w:szCs w:val="24"/>
                <w:highlight w:val="yellow"/>
                <w:lang w:val="uk-UA" w:eastAsia="ru-RU"/>
              </w:rPr>
            </w:pPr>
            <w:r w:rsidRPr="000C771E">
              <w:rPr>
                <w:rFonts w:ascii="Times New Roman" w:eastAsia="Times New Roman" w:hAnsi="Times New Roman"/>
                <w:b/>
                <w:sz w:val="24"/>
                <w:lang w:val="uk-UA"/>
              </w:rPr>
              <w:t>пров. Рибальський, 10-В, м. Полтава, 36004</w:t>
            </w:r>
          </w:p>
        </w:tc>
      </w:tr>
      <w:tr w:rsidR="00EC7F7A" w:rsidRPr="00AE10BA" w14:paraId="4D8EE045" w14:textId="77777777" w:rsidTr="004528EB">
        <w:tc>
          <w:tcPr>
            <w:tcW w:w="300" w:type="pct"/>
            <w:shd w:val="clear" w:color="auto" w:fill="FFFFFF"/>
            <w:hideMark/>
          </w:tcPr>
          <w:p w14:paraId="5BBB88A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4A3FC70" w14:textId="77777777" w:rsidR="004528EB" w:rsidRPr="000C771E" w:rsidRDefault="004528EB" w:rsidP="004528EB">
            <w:pPr>
              <w:widowControl w:val="0"/>
              <w:autoSpaceDE w:val="0"/>
              <w:autoSpaceDN w:val="0"/>
              <w:adjustRightInd w:val="0"/>
              <w:jc w:val="both"/>
              <w:rPr>
                <w:rFonts w:ascii="Times New Roman" w:eastAsia="Times New Roman" w:hAnsi="Times New Roman"/>
                <w:sz w:val="24"/>
                <w:lang w:val="uk-UA"/>
              </w:rPr>
            </w:pPr>
            <w:r w:rsidRPr="000C771E">
              <w:rPr>
                <w:rFonts w:ascii="Times New Roman" w:eastAsia="Times New Roman" w:hAnsi="Times New Roman"/>
                <w:sz w:val="24"/>
                <w:lang w:val="uk-UA"/>
              </w:rPr>
              <w:t xml:space="preserve">Синиця Алла Вікторівна, уповноважена особа, </w:t>
            </w:r>
          </w:p>
          <w:p w14:paraId="7E8E9AEE" w14:textId="77777777" w:rsidR="004528EB" w:rsidRPr="000C771E" w:rsidRDefault="004528EB" w:rsidP="004528EB">
            <w:pPr>
              <w:spacing w:before="150" w:after="150" w:line="240" w:lineRule="auto"/>
              <w:rPr>
                <w:rFonts w:ascii="Times New Roman" w:eastAsia="Times New Roman" w:hAnsi="Times New Roman"/>
                <w:sz w:val="24"/>
                <w:lang w:val="uk-UA"/>
              </w:rPr>
            </w:pPr>
            <w:r w:rsidRPr="000C771E">
              <w:rPr>
                <w:rFonts w:ascii="Times New Roman" w:eastAsia="Times New Roman" w:hAnsi="Times New Roman"/>
                <w:sz w:val="24"/>
                <w:lang w:val="uk-UA"/>
              </w:rPr>
              <w:t>тел.: (0532) 68-89-81,</w:t>
            </w:r>
          </w:p>
          <w:p w14:paraId="040BA393" w14:textId="41B6D615" w:rsidR="00EC7F7A" w:rsidRPr="000C771E" w:rsidRDefault="004528EB"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b/>
                <w:sz w:val="24"/>
                <w:szCs w:val="24"/>
                <w:lang w:val="uk-UA" w:eastAsia="ru-RU"/>
              </w:rPr>
              <w:t>e-</w:t>
            </w:r>
            <w:proofErr w:type="spellStart"/>
            <w:r w:rsidRPr="000C771E">
              <w:rPr>
                <w:rFonts w:ascii="Times New Roman" w:eastAsia="Times New Roman" w:hAnsi="Times New Roman"/>
                <w:b/>
                <w:sz w:val="24"/>
                <w:szCs w:val="24"/>
                <w:lang w:val="uk-UA" w:eastAsia="ru-RU"/>
              </w:rPr>
              <w:t>mail</w:t>
            </w:r>
            <w:proofErr w:type="spellEnd"/>
            <w:r w:rsidRPr="000C771E">
              <w:rPr>
                <w:rFonts w:ascii="Times New Roman" w:eastAsia="Times New Roman" w:hAnsi="Times New Roman"/>
                <w:b/>
                <w:sz w:val="24"/>
                <w:szCs w:val="24"/>
                <w:lang w:val="uk-UA" w:eastAsia="ru-RU"/>
              </w:rPr>
              <w:t xml:space="preserve">: </w:t>
            </w:r>
            <w:r w:rsidRPr="000C771E">
              <w:rPr>
                <w:rFonts w:ascii="Times New Roman" w:eastAsia="Times New Roman" w:hAnsi="Times New Roman"/>
                <w:sz w:val="24"/>
                <w:lang w:val="uk-UA"/>
              </w:rPr>
              <w:t xml:space="preserve"> davidenko.julja.pl@gmail.com</w:t>
            </w:r>
          </w:p>
        </w:tc>
      </w:tr>
      <w:tr w:rsidR="00EC7F7A" w:rsidRPr="000C771E" w14:paraId="24595A6B" w14:textId="77777777" w:rsidTr="004528EB">
        <w:tc>
          <w:tcPr>
            <w:tcW w:w="300" w:type="pct"/>
            <w:shd w:val="clear" w:color="auto" w:fill="FFFFFF"/>
            <w:hideMark/>
          </w:tcPr>
          <w:p w14:paraId="7D3E94C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w:t>
            </w:r>
            <w:r w:rsidR="00DF640F" w:rsidRPr="000C771E">
              <w:rPr>
                <w:rFonts w:ascii="Times New Roman" w:eastAsia="Times New Roman" w:hAnsi="Times New Roman"/>
                <w:sz w:val="24"/>
                <w:szCs w:val="24"/>
                <w:lang w:val="uk-UA" w:eastAsia="ru-RU"/>
              </w:rPr>
              <w:t xml:space="preserve"> з особливостями</w:t>
            </w:r>
          </w:p>
        </w:tc>
      </w:tr>
      <w:tr w:rsidR="00EC7F7A" w:rsidRPr="000C771E" w14:paraId="5AC54E40" w14:textId="77777777" w:rsidTr="004528EB">
        <w:tc>
          <w:tcPr>
            <w:tcW w:w="300" w:type="pct"/>
            <w:shd w:val="clear" w:color="auto" w:fill="FFFFFF"/>
            <w:hideMark/>
          </w:tcPr>
          <w:p w14:paraId="12EE871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0C771E"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0C771E" w14:paraId="31DA3ABD" w14:textId="77777777" w:rsidTr="004528EB">
        <w:tc>
          <w:tcPr>
            <w:tcW w:w="300" w:type="pct"/>
            <w:shd w:val="clear" w:color="auto" w:fill="FFFFFF"/>
            <w:hideMark/>
          </w:tcPr>
          <w:p w14:paraId="5E57D44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44DA5B1" w14:textId="2DF37B74" w:rsidR="00EC7F7A" w:rsidRPr="00CB6B93" w:rsidRDefault="00CB6B93" w:rsidP="0018510F">
            <w:pPr>
              <w:jc w:val="both"/>
              <w:rPr>
                <w:rFonts w:ascii="Times New Roman" w:eastAsia="Times New Roman" w:hAnsi="Times New Roman"/>
                <w:b/>
                <w:sz w:val="24"/>
                <w:szCs w:val="24"/>
                <w:highlight w:val="yellow"/>
                <w:lang w:val="uk-UA" w:eastAsia="uk-UA"/>
              </w:rPr>
            </w:pPr>
            <w:proofErr w:type="spellStart"/>
            <w:r w:rsidRPr="00CB6B93">
              <w:rPr>
                <w:rFonts w:ascii="Times New Roman" w:hAnsi="Times New Roman"/>
                <w:b/>
                <w:bCs/>
                <w:snapToGrid w:val="0"/>
                <w:sz w:val="24"/>
                <w:szCs w:val="24"/>
                <w:lang w:val="uk-UA"/>
              </w:rPr>
              <w:t>згіно</w:t>
            </w:r>
            <w:proofErr w:type="spellEnd"/>
            <w:r w:rsidRPr="00CB6B93">
              <w:rPr>
                <w:rFonts w:ascii="Times New Roman" w:hAnsi="Times New Roman"/>
                <w:b/>
                <w:bCs/>
                <w:snapToGrid w:val="0"/>
                <w:sz w:val="24"/>
                <w:szCs w:val="24"/>
                <w:lang w:val="uk-UA"/>
              </w:rPr>
              <w:t xml:space="preserve"> коду</w:t>
            </w:r>
            <w:r w:rsidRPr="00CB6B93">
              <w:rPr>
                <w:rFonts w:ascii="Times New Roman" w:eastAsia="Times New Roman" w:hAnsi="Times New Roman" w:cs="Calibri"/>
                <w:b/>
                <w:sz w:val="24"/>
                <w:szCs w:val="24"/>
                <w:lang w:eastAsia="ar-SA"/>
              </w:rPr>
              <w:t xml:space="preserve"> ДК 021:2015</w:t>
            </w:r>
            <w:r w:rsidRPr="00CB6B93">
              <w:rPr>
                <w:rFonts w:ascii="Times New Roman" w:eastAsia="Times New Roman" w:hAnsi="Times New Roman" w:cs="Calibri"/>
                <w:b/>
                <w:sz w:val="24"/>
                <w:szCs w:val="24"/>
                <w:lang w:val="uk-UA" w:eastAsia="ar-SA"/>
              </w:rPr>
              <w:t>:</w:t>
            </w:r>
            <w:r w:rsidRPr="00CB6B93">
              <w:rPr>
                <w:rFonts w:ascii="Times New Roman" w:eastAsia="Times New Roman" w:hAnsi="Times New Roman" w:cs="Calibri"/>
                <w:b/>
                <w:sz w:val="24"/>
                <w:szCs w:val="24"/>
                <w:lang w:eastAsia="ar-SA"/>
              </w:rPr>
              <w:t xml:space="preserve"> </w:t>
            </w:r>
            <w:r w:rsidRPr="00CB6B93">
              <w:rPr>
                <w:rFonts w:ascii="Times New Roman" w:eastAsia="Times New Roman" w:hAnsi="Times New Roman" w:cs="Calibri"/>
                <w:b/>
                <w:sz w:val="24"/>
                <w:szCs w:val="24"/>
                <w:lang w:val="uk-UA" w:eastAsia="ar-SA"/>
              </w:rPr>
              <w:t>3314</w:t>
            </w:r>
            <w:r w:rsidRPr="00CB6B93">
              <w:rPr>
                <w:rFonts w:ascii="Times New Roman" w:eastAsia="Times New Roman" w:hAnsi="Times New Roman" w:cs="Calibri"/>
                <w:b/>
                <w:sz w:val="24"/>
                <w:szCs w:val="24"/>
                <w:lang w:eastAsia="ar-SA"/>
              </w:rPr>
              <w:t>0000-</w:t>
            </w:r>
            <w:r w:rsidRPr="00CB6B93">
              <w:rPr>
                <w:rFonts w:ascii="Times New Roman" w:eastAsia="Times New Roman" w:hAnsi="Times New Roman" w:cs="Calibri"/>
                <w:b/>
                <w:sz w:val="24"/>
                <w:szCs w:val="24"/>
                <w:lang w:val="uk-UA" w:eastAsia="ar-SA"/>
              </w:rPr>
              <w:t>3</w:t>
            </w:r>
            <w:r w:rsidRPr="00CB6B93">
              <w:rPr>
                <w:rFonts w:ascii="Times New Roman" w:eastAsia="Times New Roman" w:hAnsi="Times New Roman" w:cs="Calibri"/>
                <w:b/>
                <w:sz w:val="24"/>
                <w:szCs w:val="24"/>
                <w:lang w:eastAsia="ar-SA"/>
              </w:rPr>
              <w:t xml:space="preserve"> – </w:t>
            </w:r>
            <w:r w:rsidRPr="00CB6B93">
              <w:rPr>
                <w:rFonts w:ascii="Times New Roman" w:eastAsia="Times New Roman" w:hAnsi="Times New Roman" w:cs="Calibri"/>
                <w:b/>
                <w:sz w:val="24"/>
                <w:szCs w:val="24"/>
                <w:lang w:val="uk-UA" w:eastAsia="ar-SA"/>
              </w:rPr>
              <w:t>Медичні матеріали (шприц</w:t>
            </w:r>
            <w:r w:rsidR="0018510F">
              <w:rPr>
                <w:rFonts w:ascii="Times New Roman" w:eastAsia="Times New Roman" w:hAnsi="Times New Roman" w:cs="Calibri"/>
                <w:b/>
                <w:sz w:val="24"/>
                <w:szCs w:val="24"/>
                <w:lang w:val="uk-UA" w:eastAsia="ar-SA"/>
              </w:rPr>
              <w:t>і</w:t>
            </w:r>
            <w:r w:rsidRPr="00CB6B93">
              <w:rPr>
                <w:rFonts w:ascii="Times New Roman" w:eastAsia="Times New Roman" w:hAnsi="Times New Roman" w:cs="Calibri"/>
                <w:b/>
                <w:sz w:val="24"/>
                <w:szCs w:val="24"/>
                <w:lang w:val="uk-UA" w:eastAsia="ar-SA"/>
              </w:rPr>
              <w:t xml:space="preserve">, одноразові системи для вливання </w:t>
            </w:r>
            <w:proofErr w:type="spellStart"/>
            <w:r w:rsidRPr="00CB6B93">
              <w:rPr>
                <w:rFonts w:ascii="Times New Roman" w:eastAsia="Times New Roman" w:hAnsi="Times New Roman" w:cs="Calibri"/>
                <w:b/>
                <w:sz w:val="24"/>
                <w:szCs w:val="24"/>
                <w:lang w:val="uk-UA" w:eastAsia="ar-SA"/>
              </w:rPr>
              <w:t>інфузійних</w:t>
            </w:r>
            <w:proofErr w:type="spellEnd"/>
            <w:r w:rsidRPr="00CB6B93">
              <w:rPr>
                <w:rFonts w:ascii="Times New Roman" w:eastAsia="Times New Roman" w:hAnsi="Times New Roman" w:cs="Calibri"/>
                <w:b/>
                <w:sz w:val="24"/>
                <w:szCs w:val="24"/>
                <w:lang w:val="uk-UA" w:eastAsia="ar-SA"/>
              </w:rPr>
              <w:t xml:space="preserve"> розчинів, пластир)</w:t>
            </w:r>
          </w:p>
        </w:tc>
      </w:tr>
      <w:tr w:rsidR="00EC7F7A" w:rsidRPr="000C771E" w14:paraId="02DA7DC3" w14:textId="77777777" w:rsidTr="004528EB">
        <w:tc>
          <w:tcPr>
            <w:tcW w:w="300" w:type="pct"/>
            <w:shd w:val="clear" w:color="auto" w:fill="FFFFFF"/>
            <w:hideMark/>
          </w:tcPr>
          <w:p w14:paraId="1C0C2A6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0C771E" w:rsidRDefault="00396D33" w:rsidP="00396D33">
            <w:pPr>
              <w:widowControl w:val="0"/>
              <w:ind w:right="113"/>
              <w:jc w:val="both"/>
              <w:rPr>
                <w:rFonts w:ascii="Times New Roman" w:eastAsia="Times New Roman" w:hAnsi="Times New Roman"/>
                <w:b/>
                <w:sz w:val="24"/>
                <w:lang w:val="uk-UA"/>
              </w:rPr>
            </w:pPr>
            <w:r w:rsidRPr="000C771E">
              <w:rPr>
                <w:rFonts w:ascii="Times New Roman" w:eastAsia="Times New Roman" w:hAnsi="Times New Roman"/>
                <w:b/>
                <w:sz w:val="24"/>
                <w:lang w:val="uk-UA"/>
              </w:rPr>
              <w:t xml:space="preserve">тип предмета закупівлі: </w:t>
            </w:r>
            <w:r w:rsidR="00193B97" w:rsidRPr="000C771E">
              <w:rPr>
                <w:rFonts w:ascii="Times New Roman" w:eastAsia="Times New Roman" w:hAnsi="Times New Roman"/>
                <w:b/>
                <w:sz w:val="24"/>
                <w:lang w:val="uk-UA"/>
              </w:rPr>
              <w:t>товар</w:t>
            </w:r>
          </w:p>
          <w:p w14:paraId="6D8D5B58" w14:textId="77777777" w:rsidR="00396D33" w:rsidRPr="000C771E" w:rsidRDefault="00396D33" w:rsidP="004528EB">
            <w:pPr>
              <w:spacing w:before="150" w:after="150" w:line="240" w:lineRule="auto"/>
              <w:jc w:val="both"/>
              <w:rPr>
                <w:rFonts w:ascii="Times New Roman" w:eastAsia="Times New Roman" w:hAnsi="Times New Roman"/>
                <w:b/>
                <w:sz w:val="24"/>
                <w:lang w:val="uk-UA"/>
              </w:rPr>
            </w:pPr>
          </w:p>
          <w:p w14:paraId="155F44AE" w14:textId="77777777" w:rsidR="00EC7F7A" w:rsidRPr="000C771E" w:rsidRDefault="00EC7F7A" w:rsidP="004528EB">
            <w:pPr>
              <w:spacing w:before="150" w:after="150" w:line="240" w:lineRule="auto"/>
              <w:jc w:val="both"/>
              <w:rPr>
                <w:rFonts w:ascii="Times New Roman" w:eastAsia="Times New Roman" w:hAnsi="Times New Roman"/>
                <w:sz w:val="24"/>
                <w:lang w:val="uk-UA"/>
              </w:rPr>
            </w:pPr>
            <w:r w:rsidRPr="000C771E">
              <w:rPr>
                <w:rFonts w:ascii="Times New Roman" w:eastAsia="Times New Roman" w:hAnsi="Times New Roman"/>
                <w:sz w:val="24"/>
                <w:lang w:val="uk-UA"/>
              </w:rPr>
              <w:t xml:space="preserve">закупівля здійснюється без поділу на лоти </w:t>
            </w:r>
          </w:p>
        </w:tc>
      </w:tr>
      <w:tr w:rsidR="00EC7F7A" w:rsidRPr="000C771E" w14:paraId="22917050" w14:textId="77777777" w:rsidTr="004528EB">
        <w:tc>
          <w:tcPr>
            <w:tcW w:w="300" w:type="pct"/>
            <w:shd w:val="clear" w:color="auto" w:fill="FFFFFF"/>
            <w:hideMark/>
          </w:tcPr>
          <w:p w14:paraId="13175E4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4.3</w:t>
            </w:r>
          </w:p>
        </w:tc>
        <w:tc>
          <w:tcPr>
            <w:tcW w:w="1550" w:type="pct"/>
            <w:shd w:val="clear" w:color="auto" w:fill="FFFFFF"/>
            <w:hideMark/>
          </w:tcPr>
          <w:p w14:paraId="0289C696" w14:textId="43AC87B8" w:rsidR="00EC7F7A" w:rsidRPr="000C771E" w:rsidRDefault="00396D33"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77D331C1" w14:textId="77777777" w:rsidR="00193B97" w:rsidRPr="000C771E" w:rsidRDefault="00193B97" w:rsidP="00193B97">
            <w:pPr>
              <w:ind w:left="12"/>
              <w:rPr>
                <w:rFonts w:ascii="Times New Roman" w:eastAsia="Times New Roman" w:hAnsi="Times New Roman"/>
                <w:sz w:val="24"/>
                <w:lang w:val="uk-UA"/>
              </w:rPr>
            </w:pPr>
            <w:r w:rsidRPr="000C771E">
              <w:rPr>
                <w:rFonts w:ascii="Times New Roman" w:eastAsia="Times New Roman" w:hAnsi="Times New Roman"/>
                <w:sz w:val="24"/>
                <w:lang w:val="uk-UA"/>
              </w:rPr>
              <w:t xml:space="preserve">пров. Рибальський, 10-В, м. Полтава, 36004 </w:t>
            </w:r>
          </w:p>
          <w:p w14:paraId="5E2A948B" w14:textId="5F8AC69D" w:rsidR="00EC7F7A" w:rsidRPr="000C771E" w:rsidRDefault="00837E7C" w:rsidP="00837E7C">
            <w:pPr>
              <w:suppressAutoHyphens/>
              <w:spacing w:after="0" w:line="240" w:lineRule="auto"/>
              <w:rPr>
                <w:rFonts w:ascii="Times New Roman" w:hAnsi="Times New Roman"/>
                <w:b/>
                <w:bCs/>
                <w:i/>
                <w:iCs/>
                <w:kern w:val="1"/>
                <w:sz w:val="24"/>
                <w:szCs w:val="24"/>
                <w:lang w:val="uk-UA" w:eastAsia="ar-SA"/>
              </w:rPr>
            </w:pPr>
            <w:r w:rsidRPr="000C771E">
              <w:rPr>
                <w:rFonts w:ascii="Times New Roman" w:hAnsi="Times New Roman"/>
                <w:b/>
                <w:bCs/>
                <w:sz w:val="24"/>
                <w:szCs w:val="24"/>
                <w:lang w:val="uk-UA"/>
              </w:rPr>
              <w:t>к</w:t>
            </w:r>
            <w:r w:rsidR="00193B97" w:rsidRPr="000C771E">
              <w:rPr>
                <w:rFonts w:ascii="Times New Roman" w:hAnsi="Times New Roman"/>
                <w:b/>
                <w:bCs/>
                <w:sz w:val="24"/>
                <w:szCs w:val="24"/>
                <w:lang w:val="uk-UA"/>
              </w:rPr>
              <w:t xml:space="preserve">ількість: </w:t>
            </w:r>
            <w:r w:rsidRPr="000C771E">
              <w:rPr>
                <w:rFonts w:ascii="Times New Roman" w:hAnsi="Times New Roman"/>
                <w:b/>
                <w:bCs/>
                <w:sz w:val="24"/>
                <w:szCs w:val="24"/>
                <w:lang w:val="uk-UA"/>
              </w:rPr>
              <w:t xml:space="preserve">згідно Додатку 3 до </w:t>
            </w:r>
            <w:r w:rsidR="0076371C" w:rsidRPr="000C771E">
              <w:rPr>
                <w:rFonts w:ascii="Times New Roman" w:hAnsi="Times New Roman"/>
                <w:b/>
                <w:bCs/>
                <w:sz w:val="24"/>
                <w:szCs w:val="24"/>
                <w:lang w:val="uk-UA"/>
              </w:rPr>
              <w:t xml:space="preserve">цієї </w:t>
            </w:r>
            <w:r w:rsidRPr="000C771E">
              <w:rPr>
                <w:rFonts w:ascii="Times New Roman" w:hAnsi="Times New Roman"/>
                <w:b/>
                <w:bCs/>
                <w:sz w:val="24"/>
                <w:szCs w:val="24"/>
                <w:lang w:val="uk-UA"/>
              </w:rPr>
              <w:t>тендерної документації</w:t>
            </w:r>
          </w:p>
        </w:tc>
      </w:tr>
      <w:tr w:rsidR="00EC7F7A" w:rsidRPr="000C771E"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69316F1" w14:textId="140912EB" w:rsidR="008952E8" w:rsidRPr="006D2410" w:rsidRDefault="00CB6B93" w:rsidP="008952E8">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w:t>
            </w:r>
            <w:r w:rsidR="008952E8">
              <w:rPr>
                <w:rFonts w:ascii="Times New Roman" w:eastAsia="Times New Roman" w:hAnsi="Times New Roman"/>
                <w:b/>
                <w:sz w:val="24"/>
                <w:szCs w:val="24"/>
                <w:lang w:val="uk-UA" w:eastAsia="ru-RU"/>
              </w:rPr>
              <w:t>4</w:t>
            </w:r>
            <w:r w:rsidR="008952E8"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14</w:t>
            </w:r>
            <w:r w:rsidR="008952E8" w:rsidRPr="00103224">
              <w:rPr>
                <w:rFonts w:ascii="Times New Roman" w:eastAsia="Times New Roman" w:hAnsi="Times New Roman"/>
                <w:b/>
                <w:sz w:val="24"/>
                <w:szCs w:val="24"/>
                <w:lang w:val="uk-UA" w:eastAsia="ru-RU"/>
              </w:rPr>
              <w:t>0.00 (</w:t>
            </w:r>
            <w:r>
              <w:rPr>
                <w:rFonts w:ascii="Times New Roman" w:eastAsia="Times New Roman" w:hAnsi="Times New Roman"/>
                <w:b/>
                <w:sz w:val="24"/>
                <w:szCs w:val="24"/>
                <w:lang w:val="uk-UA" w:eastAsia="ru-RU"/>
              </w:rPr>
              <w:t>Сто чотирнадцять</w:t>
            </w:r>
            <w:r w:rsidR="008952E8" w:rsidRPr="00103224">
              <w:rPr>
                <w:rFonts w:ascii="Times New Roman" w:eastAsia="Times New Roman" w:hAnsi="Times New Roman"/>
                <w:b/>
                <w:sz w:val="24"/>
                <w:szCs w:val="24"/>
                <w:lang w:val="uk-UA" w:eastAsia="ru-RU"/>
              </w:rPr>
              <w:t xml:space="preserve"> тисяч</w:t>
            </w:r>
            <w:r>
              <w:rPr>
                <w:rFonts w:ascii="Times New Roman" w:eastAsia="Times New Roman" w:hAnsi="Times New Roman"/>
                <w:b/>
                <w:sz w:val="24"/>
                <w:szCs w:val="24"/>
                <w:lang w:val="uk-UA" w:eastAsia="ru-RU"/>
              </w:rPr>
              <w:t xml:space="preserve"> сто сорок</w:t>
            </w:r>
            <w:r w:rsidR="008952E8" w:rsidRPr="00103224">
              <w:rPr>
                <w:rFonts w:ascii="Times New Roman" w:eastAsia="Times New Roman" w:hAnsi="Times New Roman"/>
                <w:b/>
                <w:sz w:val="24"/>
                <w:szCs w:val="24"/>
                <w:lang w:val="uk-UA" w:eastAsia="ru-RU"/>
              </w:rPr>
              <w:t xml:space="preserve"> грн. 00 коп. ) з ПДВ.</w:t>
            </w:r>
          </w:p>
          <w:p w14:paraId="30DC89F2" w14:textId="77777777" w:rsidR="00EC7F7A" w:rsidRPr="000C771E" w:rsidRDefault="00EC7F7A" w:rsidP="004528EB">
            <w:pPr>
              <w:suppressAutoHyphens/>
              <w:spacing w:after="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0C771E"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C771E" w14:paraId="54786F05" w14:textId="77777777" w:rsidTr="004528EB">
        <w:tc>
          <w:tcPr>
            <w:tcW w:w="300" w:type="pct"/>
            <w:shd w:val="clear" w:color="auto" w:fill="FFFFFF"/>
            <w:hideMark/>
          </w:tcPr>
          <w:p w14:paraId="187FDB8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4.5</w:t>
            </w:r>
          </w:p>
        </w:tc>
        <w:tc>
          <w:tcPr>
            <w:tcW w:w="1550" w:type="pct"/>
            <w:shd w:val="clear" w:color="auto" w:fill="FFFFFF"/>
            <w:hideMark/>
          </w:tcPr>
          <w:p w14:paraId="7C15FFF7" w14:textId="3490F859"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строк поставки товарів </w:t>
            </w:r>
            <w:r w:rsidR="00396D33" w:rsidRPr="000C771E">
              <w:rPr>
                <w:rFonts w:ascii="Times New Roman" w:hAnsi="Times New Roman"/>
                <w:lang w:val="uk-UA"/>
              </w:rPr>
              <w:t>(</w:t>
            </w:r>
            <w:r w:rsidR="00396D33" w:rsidRPr="000C771E">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0C771E" w:rsidRDefault="00415F45" w:rsidP="00396D33">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i/>
                <w:iCs/>
                <w:sz w:val="24"/>
                <w:szCs w:val="24"/>
                <w:lang w:val="uk-UA" w:eastAsia="ru-RU"/>
              </w:rPr>
              <w:t>до</w:t>
            </w:r>
            <w:r w:rsidR="00EC7F7A" w:rsidRPr="000C771E">
              <w:rPr>
                <w:rFonts w:ascii="Times New Roman" w:eastAsia="Times New Roman" w:hAnsi="Times New Roman"/>
                <w:i/>
                <w:iCs/>
                <w:sz w:val="24"/>
                <w:szCs w:val="24"/>
                <w:lang w:val="uk-UA" w:eastAsia="ru-RU"/>
              </w:rPr>
              <w:t xml:space="preserve"> 31.12.202</w:t>
            </w:r>
            <w:r w:rsidR="00396D33" w:rsidRPr="000C771E">
              <w:rPr>
                <w:rFonts w:ascii="Times New Roman" w:eastAsia="Times New Roman" w:hAnsi="Times New Roman"/>
                <w:i/>
                <w:iCs/>
                <w:sz w:val="24"/>
                <w:szCs w:val="24"/>
                <w:lang w:val="uk-UA" w:eastAsia="ru-RU"/>
              </w:rPr>
              <w:t>3</w:t>
            </w:r>
            <w:r w:rsidR="00EC7F7A" w:rsidRPr="000C771E">
              <w:rPr>
                <w:rFonts w:ascii="Times New Roman" w:eastAsia="Times New Roman" w:hAnsi="Times New Roman"/>
                <w:i/>
                <w:iCs/>
                <w:sz w:val="24"/>
                <w:szCs w:val="24"/>
                <w:lang w:val="uk-UA" w:eastAsia="ru-RU"/>
              </w:rPr>
              <w:t xml:space="preserve"> року </w:t>
            </w:r>
            <w:r w:rsidRPr="000C771E">
              <w:rPr>
                <w:rFonts w:ascii="Times New Roman" w:eastAsia="Times New Roman" w:hAnsi="Times New Roman"/>
                <w:i/>
                <w:iCs/>
                <w:sz w:val="24"/>
                <w:szCs w:val="24"/>
                <w:lang w:val="uk-UA" w:eastAsia="ru-RU"/>
              </w:rPr>
              <w:t>включно</w:t>
            </w:r>
          </w:p>
        </w:tc>
      </w:tr>
      <w:tr w:rsidR="00EC7F7A" w:rsidRPr="000C771E" w14:paraId="080D4EB8" w14:textId="77777777" w:rsidTr="004528EB">
        <w:tc>
          <w:tcPr>
            <w:tcW w:w="300" w:type="pct"/>
            <w:shd w:val="clear" w:color="auto" w:fill="FFFFFF"/>
            <w:hideMark/>
          </w:tcPr>
          <w:p w14:paraId="2B47E829"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C771E" w14:paraId="391A327E" w14:textId="77777777" w:rsidTr="004528EB">
        <w:tc>
          <w:tcPr>
            <w:tcW w:w="300" w:type="pct"/>
            <w:shd w:val="clear" w:color="auto" w:fill="FFFFFF"/>
            <w:hideMark/>
          </w:tcPr>
          <w:p w14:paraId="0191AD42"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639BE60" w14:textId="3EB88164"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валютою тендерної пропозиції є гривня</w:t>
            </w:r>
            <w:r w:rsidR="00F411E5" w:rsidRPr="000C771E">
              <w:rPr>
                <w:rFonts w:ascii="Times New Roman" w:eastAsia="Times New Roman" w:hAnsi="Times New Roman"/>
                <w:sz w:val="24"/>
                <w:szCs w:val="24"/>
                <w:lang w:val="uk-UA" w:eastAsia="ru-RU"/>
              </w:rPr>
              <w:t>;</w:t>
            </w:r>
          </w:p>
          <w:p w14:paraId="26E84E8D" w14:textId="61E11939" w:rsidR="00F411E5" w:rsidRPr="000C771E" w:rsidRDefault="00415F45" w:rsidP="00F411E5">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b/>
                <w:i/>
                <w:color w:val="000000"/>
                <w:sz w:val="24"/>
                <w:szCs w:val="24"/>
                <w:lang w:val="uk-UA"/>
              </w:rPr>
              <w:t>У разі якщо учасником процедури закупівлі є нерезидент</w:t>
            </w:r>
            <w:r w:rsidRPr="000C771E">
              <w:rPr>
                <w:rFonts w:ascii="Times New Roman" w:eastAsia="Times New Roman" w:hAnsi="Times New Roman"/>
                <w:b/>
                <w:color w:val="000000"/>
                <w:sz w:val="24"/>
                <w:szCs w:val="24"/>
                <w:lang w:val="uk-UA"/>
              </w:rPr>
              <w:t xml:space="preserve">, </w:t>
            </w:r>
            <w:r w:rsidRPr="000C771E">
              <w:rPr>
                <w:rFonts w:ascii="Times New Roman" w:eastAsia="Times New Roman" w:hAnsi="Times New Roman"/>
                <w:color w:val="000000"/>
                <w:sz w:val="24"/>
                <w:szCs w:val="24"/>
                <w:lang w:val="uk-UA"/>
              </w:rPr>
              <w:t xml:space="preserve">такий </w:t>
            </w:r>
            <w:r w:rsidRPr="000C771E">
              <w:rPr>
                <w:rFonts w:ascii="Times New Roman" w:eastAsia="Times New Roman" w:hAnsi="Times New Roman"/>
                <w:sz w:val="24"/>
                <w:szCs w:val="24"/>
                <w:lang w:val="uk-UA"/>
              </w:rPr>
              <w:t>у</w:t>
            </w:r>
            <w:r w:rsidRPr="000C771E">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EC7F7A" w:rsidRPr="00AE10BA" w14:paraId="557FB3F0" w14:textId="77777777" w:rsidTr="004528EB">
        <w:tc>
          <w:tcPr>
            <w:tcW w:w="300" w:type="pct"/>
            <w:shd w:val="clear" w:color="auto" w:fill="FFFFFF"/>
            <w:hideMark/>
          </w:tcPr>
          <w:p w14:paraId="3D0FD940"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B85A6AD"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Мова тендерної пропозиції – українська.</w:t>
            </w:r>
          </w:p>
          <w:p w14:paraId="4157F3CB"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C771E">
              <w:rPr>
                <w:rFonts w:ascii="Times New Roman" w:eastAsia="Times New Roman" w:hAnsi="Times New Roman"/>
                <w:sz w:val="24"/>
                <w:szCs w:val="24"/>
                <w:lang w:val="uk-UA"/>
              </w:rPr>
              <w:t>іншою мовою</w:t>
            </w:r>
            <w:r w:rsidRPr="000C771E">
              <w:rPr>
                <w:rFonts w:ascii="Times New Roman" w:eastAsia="Times New Roman" w:hAnsi="Times New Roman"/>
                <w:color w:val="000000"/>
                <w:sz w:val="24"/>
                <w:szCs w:val="24"/>
                <w:lang w:val="uk-UA"/>
              </w:rPr>
              <w:t>. Визначальним є текст, викладений українською мовою.</w:t>
            </w:r>
          </w:p>
          <w:p w14:paraId="66308E62"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4611ACB8"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Уся інформація розміщується в електронній системі закупівель українською мовою, крім</w:t>
            </w:r>
            <w:r w:rsidR="002D165F" w:rsidRPr="000C771E">
              <w:rPr>
                <w:rFonts w:ascii="Times New Roman" w:eastAsia="Times New Roman" w:hAnsi="Times New Roman"/>
                <w:color w:val="000000"/>
                <w:sz w:val="24"/>
                <w:szCs w:val="24"/>
                <w:lang w:val="uk-UA"/>
              </w:rPr>
              <w:t xml:space="preserve"> </w:t>
            </w:r>
            <w:r w:rsidRPr="000C771E">
              <w:rPr>
                <w:rFonts w:ascii="Times New Roman" w:eastAsia="Times New Roman" w:hAnsi="Times New Roman"/>
                <w:color w:val="000000"/>
                <w:sz w:val="24"/>
                <w:szCs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0C771E">
              <w:rPr>
                <w:rFonts w:ascii="Times New Roman" w:eastAsia="Times New Roman" w:hAnsi="Times New Roman"/>
                <w:sz w:val="24"/>
                <w:szCs w:val="24"/>
                <w:lang w:val="uk-UA"/>
              </w:rPr>
              <w:t>І</w:t>
            </w:r>
            <w:r w:rsidRPr="000C771E">
              <w:rPr>
                <w:rFonts w:ascii="Times New Roman" w:eastAsia="Times New Roman" w:hAnsi="Times New Roman"/>
                <w:color w:val="000000"/>
                <w:sz w:val="24"/>
                <w:szCs w:val="24"/>
                <w:lang w:val="uk-UA"/>
              </w:rPr>
              <w:t>нтернет, адреси електронної пошти, торговельної марки (знак</w:t>
            </w:r>
            <w:r w:rsidRPr="000C771E">
              <w:rPr>
                <w:rFonts w:ascii="Times New Roman" w:eastAsia="Times New Roman" w:hAnsi="Times New Roman"/>
                <w:sz w:val="24"/>
                <w:szCs w:val="24"/>
                <w:lang w:val="uk-UA"/>
              </w:rPr>
              <w:t>а</w:t>
            </w:r>
            <w:r w:rsidRPr="000C771E">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0C771E">
              <w:rPr>
                <w:rFonts w:ascii="Times New Roman" w:eastAsia="Times New Roman" w:hAnsi="Times New Roman"/>
                <w:sz w:val="24"/>
                <w:szCs w:val="24"/>
                <w:lang w:val="uk-UA"/>
              </w:rPr>
              <w:t>в</w:t>
            </w:r>
            <w:r w:rsidRPr="000C771E">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C771E">
              <w:rPr>
                <w:rFonts w:ascii="Times New Roman" w:eastAsia="Times New Roman" w:hAnsi="Times New Roman"/>
                <w:color w:val="000000"/>
                <w:sz w:val="24"/>
                <w:szCs w:val="24"/>
                <w:lang w:val="uk-UA"/>
              </w:rPr>
              <w:lastRenderedPageBreak/>
              <w:t xml:space="preserve">повинні надаватися разом із їх автентичним перекладом </w:t>
            </w:r>
            <w:r w:rsidRPr="000C771E">
              <w:rPr>
                <w:rFonts w:ascii="Times New Roman" w:eastAsia="Times New Roman" w:hAnsi="Times New Roman"/>
                <w:sz w:val="24"/>
                <w:szCs w:val="24"/>
                <w:lang w:val="uk-UA"/>
              </w:rPr>
              <w:t>українською мовою</w:t>
            </w:r>
            <w:r w:rsidRPr="000C771E">
              <w:rPr>
                <w:rFonts w:ascii="Times New Roman" w:eastAsia="Times New Roman" w:hAnsi="Times New Roman"/>
                <w:color w:val="000000"/>
                <w:sz w:val="24"/>
                <w:szCs w:val="24"/>
                <w:lang w:val="uk-UA"/>
              </w:rPr>
              <w:t xml:space="preserve">. </w:t>
            </w:r>
          </w:p>
          <w:p w14:paraId="12419A07" w14:textId="77777777" w:rsidR="00415F45" w:rsidRPr="000C771E" w:rsidRDefault="00415F45" w:rsidP="00415F45">
            <w:pPr>
              <w:widowControl w:val="0"/>
              <w:jc w:val="both"/>
              <w:rPr>
                <w:rFonts w:ascii="Times New Roman" w:eastAsia="Times New Roman" w:hAnsi="Times New Roman"/>
                <w:b/>
                <w:color w:val="000000"/>
                <w:sz w:val="24"/>
                <w:szCs w:val="24"/>
                <w:lang w:val="uk-UA"/>
              </w:rPr>
            </w:pPr>
            <w:r w:rsidRPr="000C771E">
              <w:rPr>
                <w:rFonts w:ascii="Times New Roman" w:eastAsia="Times New Roman" w:hAnsi="Times New Roman"/>
                <w:b/>
                <w:color w:val="000000"/>
                <w:sz w:val="24"/>
                <w:szCs w:val="24"/>
                <w:lang w:val="uk-UA"/>
              </w:rPr>
              <w:t>Виключення:</w:t>
            </w:r>
          </w:p>
          <w:p w14:paraId="79BEAF78" w14:textId="77777777" w:rsidR="00415F45" w:rsidRPr="000C771E" w:rsidRDefault="00415F45" w:rsidP="00415F45">
            <w:pPr>
              <w:widowControl w:val="0"/>
              <w:jc w:val="both"/>
              <w:rPr>
                <w:rFonts w:ascii="Times New Roman" w:eastAsia="Times New Roman" w:hAnsi="Times New Roman"/>
                <w:color w:val="000000"/>
                <w:sz w:val="24"/>
                <w:szCs w:val="24"/>
                <w:lang w:val="uk-UA"/>
              </w:rPr>
            </w:pPr>
            <w:r w:rsidRPr="000C771E">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771E">
              <w:rPr>
                <w:rFonts w:ascii="Times New Roman" w:eastAsia="Times New Roman" w:hAnsi="Times New Roman"/>
                <w:sz w:val="24"/>
                <w:szCs w:val="24"/>
                <w:lang w:val="uk-UA"/>
              </w:rPr>
              <w:t>у</w:t>
            </w:r>
            <w:r w:rsidRPr="000C771E">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54261EFD" w14:textId="2F1BFC2A" w:rsidR="00EC7F7A" w:rsidRPr="000C771E" w:rsidRDefault="00415F45" w:rsidP="00415F45">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color w:val="000000"/>
                <w:sz w:val="24"/>
                <w:szCs w:val="24"/>
                <w:lang w:val="uk-UA"/>
              </w:rPr>
              <w:t xml:space="preserve">2. </w:t>
            </w:r>
            <w:r w:rsidRPr="000C771E">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7F7A" w:rsidRPr="000C771E" w14:paraId="1FA89AAE" w14:textId="77777777" w:rsidTr="004528EB">
        <w:tc>
          <w:tcPr>
            <w:tcW w:w="300" w:type="pct"/>
            <w:shd w:val="clear" w:color="auto" w:fill="FFFFFF"/>
          </w:tcPr>
          <w:p w14:paraId="1F26EAD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C771E" w14:paraId="7968736B" w14:textId="77777777" w:rsidTr="004528EB">
        <w:tc>
          <w:tcPr>
            <w:tcW w:w="5000" w:type="pct"/>
            <w:gridSpan w:val="3"/>
            <w:shd w:val="clear" w:color="auto" w:fill="FFFFFF"/>
            <w:hideMark/>
          </w:tcPr>
          <w:p w14:paraId="2242D815" w14:textId="44794C8E"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2. </w:t>
            </w:r>
            <w:r w:rsidR="00EC7F7A" w:rsidRPr="000C771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AE10BA" w14:paraId="24C776D7" w14:textId="77777777" w:rsidTr="004528EB">
        <w:tc>
          <w:tcPr>
            <w:tcW w:w="300" w:type="pct"/>
            <w:shd w:val="clear" w:color="auto" w:fill="FFFFFF"/>
            <w:hideMark/>
          </w:tcPr>
          <w:p w14:paraId="3720CF40"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C771E" w14:paraId="1F14B032" w14:textId="77777777" w:rsidTr="004528EB">
        <w:tc>
          <w:tcPr>
            <w:tcW w:w="300" w:type="pct"/>
            <w:shd w:val="clear" w:color="auto" w:fill="FFFFFF"/>
            <w:hideMark/>
          </w:tcPr>
          <w:p w14:paraId="1326D1A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56FB800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771E">
              <w:rPr>
                <w:rFonts w:ascii="Times New Roman" w:eastAsia="Times New Roman" w:hAnsi="Times New Roman"/>
                <w:sz w:val="24"/>
                <w:szCs w:val="24"/>
                <w:lang w:val="uk-UA" w:eastAsia="ru-RU"/>
              </w:rPr>
              <w:t>машинозчитувальному</w:t>
            </w:r>
            <w:proofErr w:type="spellEnd"/>
            <w:r w:rsidRPr="000C771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C7F7A" w:rsidRPr="000C771E" w14:paraId="718FD87A" w14:textId="77777777" w:rsidTr="004528EB">
        <w:tc>
          <w:tcPr>
            <w:tcW w:w="5000" w:type="pct"/>
            <w:gridSpan w:val="3"/>
            <w:shd w:val="clear" w:color="auto" w:fill="FFFFFF"/>
            <w:hideMark/>
          </w:tcPr>
          <w:p w14:paraId="77B839D7" w14:textId="0D87FBD7" w:rsidR="00EC7F7A" w:rsidRPr="000C771E" w:rsidRDefault="00415F45"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3. </w:t>
            </w:r>
            <w:r w:rsidR="00EC7F7A" w:rsidRPr="000C771E">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0C771E" w14:paraId="20EFE63B" w14:textId="77777777" w:rsidTr="004528EB">
        <w:tc>
          <w:tcPr>
            <w:tcW w:w="300" w:type="pct"/>
            <w:shd w:val="clear" w:color="auto" w:fill="FFFFFF"/>
            <w:hideMark/>
          </w:tcPr>
          <w:p w14:paraId="3670A56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243FA657" w:rsidR="00EE2971" w:rsidRPr="000C771E" w:rsidRDefault="00EE2971" w:rsidP="00EE2971">
            <w:pPr>
              <w:widowControl w:val="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Тендерні пропозиції подаються відповідно </w:t>
            </w:r>
            <w:r w:rsidR="00376E7D" w:rsidRPr="000C771E">
              <w:rPr>
                <w:rFonts w:ascii="Times New Roman" w:eastAsia="Times New Roman" w:hAnsi="Times New Roman"/>
                <w:sz w:val="24"/>
                <w:szCs w:val="24"/>
                <w:lang w:val="uk-UA"/>
              </w:rPr>
              <w:t>до порядку</w:t>
            </w:r>
            <w:r w:rsidRPr="000C771E">
              <w:rPr>
                <w:rFonts w:ascii="Times New Roman" w:eastAsia="Times New Roman" w:hAnsi="Times New Roman"/>
                <w:sz w:val="24"/>
                <w:szCs w:val="24"/>
                <w:lang w:val="uk-UA"/>
              </w:rPr>
              <w:t xml:space="preserve">, визначеного статтею 26 Закону, крім положень частин четвертої, шостої та сьомої статті 26 Закону. </w:t>
            </w:r>
          </w:p>
          <w:p w14:paraId="04268D59" w14:textId="08FF2005" w:rsidR="00EE2971" w:rsidRPr="000C771E" w:rsidRDefault="00EE2971" w:rsidP="00EE2971">
            <w:pPr>
              <w:widowControl w:val="0"/>
              <w:jc w:val="both"/>
              <w:rPr>
                <w:rFonts w:ascii="Times New Roman" w:eastAsia="Times New Roman" w:hAnsi="Times New Roman"/>
                <w:sz w:val="24"/>
                <w:szCs w:val="24"/>
                <w:highlight w:val="white"/>
                <w:lang w:val="uk-UA"/>
              </w:rPr>
            </w:pPr>
            <w:r w:rsidRPr="000C771E">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C771E">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0C771E"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0C771E">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0C771E">
              <w:rPr>
                <w:rFonts w:ascii="Times New Roman" w:eastAsia="Times New Roman" w:hAnsi="Times New Roman"/>
                <w:b/>
                <w:i/>
                <w:sz w:val="24"/>
                <w:szCs w:val="24"/>
                <w:lang w:val="uk-UA"/>
              </w:rPr>
              <w:t>згідно</w:t>
            </w:r>
            <w:r w:rsidRPr="000C771E">
              <w:rPr>
                <w:rFonts w:ascii="Times New Roman" w:eastAsia="Times New Roman" w:hAnsi="Times New Roman"/>
                <w:sz w:val="24"/>
                <w:szCs w:val="24"/>
                <w:lang w:val="uk-UA"/>
              </w:rPr>
              <w:t xml:space="preserve"> з </w:t>
            </w:r>
            <w:r w:rsidRPr="000C771E">
              <w:rPr>
                <w:rFonts w:ascii="Times New Roman" w:eastAsia="Times New Roman" w:hAnsi="Times New Roman"/>
                <w:b/>
                <w:i/>
                <w:sz w:val="24"/>
                <w:szCs w:val="24"/>
                <w:lang w:val="uk-UA"/>
              </w:rPr>
              <w:t>Додатком 1</w:t>
            </w:r>
            <w:r w:rsidRPr="000C771E">
              <w:rPr>
                <w:rFonts w:ascii="Times New Roman" w:eastAsia="Times New Roman" w:hAnsi="Times New Roman"/>
                <w:sz w:val="24"/>
                <w:szCs w:val="24"/>
                <w:lang w:val="uk-UA"/>
              </w:rPr>
              <w:t xml:space="preserve"> до цієї тендерної документації;</w:t>
            </w:r>
          </w:p>
          <w:p w14:paraId="7BFF3173" w14:textId="20DA189B" w:rsidR="003C5B3C" w:rsidRPr="000C771E"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0C771E">
              <w:rPr>
                <w:rFonts w:ascii="Times New Roman" w:eastAsia="Times New Roman" w:hAnsi="Times New Roman"/>
                <w:sz w:val="24"/>
                <w:szCs w:val="24"/>
                <w:lang w:val="uk-UA"/>
              </w:rPr>
              <w:t>інформацією щодо відсутності підстав, установлених в пункті 44 Особливостей</w:t>
            </w:r>
            <w:r w:rsidR="003C5B3C" w:rsidRPr="000C771E">
              <w:rPr>
                <w:rFonts w:ascii="Times New Roman" w:eastAsia="Times New Roman" w:hAnsi="Times New Roman"/>
                <w:iCs/>
                <w:sz w:val="24"/>
                <w:szCs w:val="24"/>
                <w:lang w:val="uk-UA" w:eastAsia="ru-RU"/>
              </w:rPr>
              <w:t xml:space="preserve">, згідно переліку, наведеного </w:t>
            </w:r>
            <w:r w:rsidR="003C5B3C" w:rsidRPr="000C771E">
              <w:rPr>
                <w:rFonts w:ascii="Times New Roman" w:eastAsia="Times New Roman" w:hAnsi="Times New Roman"/>
                <w:b/>
                <w:iCs/>
                <w:sz w:val="24"/>
                <w:szCs w:val="24"/>
                <w:lang w:val="uk-UA" w:eastAsia="ru-RU"/>
              </w:rPr>
              <w:t>у пункті</w:t>
            </w:r>
            <w:r w:rsidR="00994E91" w:rsidRPr="000C771E">
              <w:rPr>
                <w:rFonts w:ascii="Times New Roman" w:eastAsia="Times New Roman" w:hAnsi="Times New Roman"/>
                <w:b/>
                <w:iCs/>
                <w:sz w:val="24"/>
                <w:szCs w:val="24"/>
                <w:lang w:val="uk-UA" w:eastAsia="ru-RU"/>
              </w:rPr>
              <w:t xml:space="preserve"> 5 </w:t>
            </w:r>
            <w:r w:rsidR="00994E91" w:rsidRPr="000C771E">
              <w:rPr>
                <w:rFonts w:ascii="Times New Roman" w:eastAsia="Times New Roman" w:hAnsi="Times New Roman"/>
                <w:sz w:val="24"/>
                <w:szCs w:val="24"/>
                <w:lang w:val="uk-UA"/>
              </w:rPr>
              <w:t>цього розділу тендерної документації;</w:t>
            </w:r>
          </w:p>
          <w:p w14:paraId="2C866C43" w14:textId="77777777" w:rsidR="00EC7F7A" w:rsidRPr="000C771E"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8733E22" w14:textId="4B7EA837" w:rsidR="00E05A44" w:rsidRPr="000C771E"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документів,</w:t>
            </w:r>
            <w:r w:rsidR="000D1BA5" w:rsidRPr="000C771E">
              <w:rPr>
                <w:rFonts w:ascii="Times New Roman" w:eastAsia="Times New Roman" w:hAnsi="Times New Roman"/>
                <w:sz w:val="24"/>
                <w:szCs w:val="24"/>
                <w:lang w:val="uk-UA" w:eastAsia="ru-RU"/>
              </w:rPr>
              <w:t xml:space="preserve"> </w:t>
            </w:r>
            <w:r w:rsidRPr="000C771E">
              <w:rPr>
                <w:rFonts w:ascii="Times New Roman" w:eastAsia="Times New Roman" w:hAnsi="Times New Roman"/>
                <w:sz w:val="24"/>
                <w:szCs w:val="24"/>
                <w:lang w:val="uk-UA" w:eastAsia="ru-RU"/>
              </w:rPr>
              <w:t xml:space="preserve">що підтверджують повноваження </w:t>
            </w:r>
            <w:r w:rsidRPr="000C771E">
              <w:rPr>
                <w:rFonts w:ascii="Times New Roman" w:eastAsia="Times New Roman" w:hAnsi="Times New Roman"/>
                <w:sz w:val="24"/>
                <w:szCs w:val="24"/>
                <w:lang w:val="uk-UA" w:eastAsia="ru-RU"/>
              </w:rPr>
              <w:lastRenderedPageBreak/>
              <w:t>посадової особи або представника учасника процедури закупівлі щодо підпису документів тендерної пропозиції:</w:t>
            </w:r>
          </w:p>
          <w:p w14:paraId="1CD2A8A4" w14:textId="1602E3ED"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      </w:t>
            </w:r>
          </w:p>
          <w:p w14:paraId="59735D55" w14:textId="589C5A84"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u w:val="single"/>
                <w:lang w:val="uk-UA"/>
              </w:rPr>
              <w:t xml:space="preserve"> для керівника учасника</w:t>
            </w:r>
            <w:r w:rsidRPr="000C771E">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Pr="000C771E"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u w:val="single"/>
                <w:lang w:val="uk-UA"/>
              </w:rPr>
              <w:t>для іншої посадової особи учасника</w:t>
            </w:r>
            <w:r w:rsidRPr="000C771E">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Pr="000C771E" w:rsidRDefault="00E05A44" w:rsidP="00E05A44">
            <w:pPr>
              <w:spacing w:line="240" w:lineRule="auto"/>
              <w:ind w:firstLine="281"/>
              <w:jc w:val="both"/>
              <w:rPr>
                <w:rFonts w:ascii="Times New Roman" w:eastAsia="Times New Roman" w:hAnsi="Times New Roman"/>
                <w:b/>
                <w:sz w:val="24"/>
                <w:szCs w:val="24"/>
                <w:lang w:val="uk-UA"/>
              </w:rPr>
            </w:pPr>
            <w:r w:rsidRPr="000C771E">
              <w:rPr>
                <w:rFonts w:ascii="Times New Roman" w:eastAsia="Times New Roman" w:hAnsi="Times New Roman"/>
                <w:sz w:val="24"/>
                <w:szCs w:val="24"/>
                <w:lang w:val="uk-UA"/>
              </w:rPr>
              <w:t xml:space="preserve">5) витяг із судового або торгового, або банківського реєстрів </w:t>
            </w:r>
            <w:r w:rsidRPr="000C771E">
              <w:rPr>
                <w:rFonts w:ascii="Times New Roman" w:eastAsia="Times New Roman" w:hAnsi="Times New Roman"/>
                <w:b/>
                <w:sz w:val="24"/>
                <w:szCs w:val="24"/>
                <w:lang w:val="uk-UA"/>
              </w:rPr>
              <w:t>(для учасників - нерезидентів України);</w:t>
            </w:r>
          </w:p>
          <w:p w14:paraId="636E01C7" w14:textId="77777777" w:rsidR="00E05A44" w:rsidRPr="000C771E" w:rsidRDefault="00E05A44" w:rsidP="00E05A44">
            <w:pPr>
              <w:spacing w:line="240" w:lineRule="auto"/>
              <w:ind w:firstLine="281"/>
              <w:jc w:val="both"/>
              <w:rPr>
                <w:rFonts w:ascii="Times New Roman" w:eastAsia="Times New Roman" w:hAnsi="Times New Roman"/>
                <w:b/>
                <w:bCs/>
                <w:sz w:val="24"/>
                <w:szCs w:val="24"/>
                <w:lang w:val="uk-UA"/>
              </w:rPr>
            </w:pPr>
            <w:r w:rsidRPr="000C771E">
              <w:rPr>
                <w:rFonts w:ascii="Times New Roman" w:eastAsia="Times New Roman" w:hAnsi="Times New Roman"/>
                <w:sz w:val="24"/>
                <w:szCs w:val="24"/>
                <w:lang w:val="uk-UA"/>
              </w:rPr>
              <w:t xml:space="preserve">6) інформація яка містить відомості про учасника </w:t>
            </w:r>
            <w:r w:rsidRPr="000C771E">
              <w:rPr>
                <w:rFonts w:ascii="Times New Roman" w:eastAsia="Times New Roman" w:hAnsi="Times New Roman"/>
                <w:b/>
                <w:sz w:val="24"/>
                <w:szCs w:val="24"/>
                <w:lang w:val="uk-UA"/>
              </w:rPr>
              <w:t xml:space="preserve">(Додаток  2 </w:t>
            </w:r>
            <w:r w:rsidRPr="000C771E">
              <w:rPr>
                <w:rFonts w:ascii="Times New Roman" w:eastAsia="Times New Roman" w:hAnsi="Times New Roman"/>
                <w:b/>
                <w:bCs/>
                <w:sz w:val="24"/>
                <w:szCs w:val="24"/>
                <w:lang w:val="uk-UA"/>
              </w:rPr>
              <w:t xml:space="preserve">– Форма «ПРОПОЗИЦІЯ», форма «Відомості про учасника» </w:t>
            </w:r>
          </w:p>
          <w:p w14:paraId="0E47156C" w14:textId="13A8AA82" w:rsidR="00E05A44" w:rsidRPr="00DE0100" w:rsidRDefault="00042CC0" w:rsidP="00E05A44">
            <w:pPr>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7</w:t>
            </w:r>
            <w:r w:rsidR="00E05A44" w:rsidRPr="000C771E">
              <w:rPr>
                <w:rFonts w:ascii="Times New Roman" w:eastAsia="Times New Roman" w:hAnsi="Times New Roman"/>
                <w:sz w:val="24"/>
                <w:szCs w:val="24"/>
                <w:lang w:val="uk-UA"/>
              </w:rPr>
              <w:t xml:space="preserve">) </w:t>
            </w:r>
            <w:proofErr w:type="spellStart"/>
            <w:r w:rsidR="00DE0100" w:rsidRPr="000E0E61">
              <w:rPr>
                <w:rFonts w:ascii="Times New Roman" w:eastAsia="Times New Roman" w:hAnsi="Times New Roman"/>
                <w:sz w:val="24"/>
                <w:szCs w:val="24"/>
              </w:rPr>
              <w:t>іншою</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інформацією</w:t>
            </w:r>
            <w:proofErr w:type="spellEnd"/>
            <w:r w:rsidR="00DE0100" w:rsidRPr="000E0E61">
              <w:rPr>
                <w:rFonts w:ascii="Times New Roman" w:eastAsia="Times New Roman" w:hAnsi="Times New Roman"/>
                <w:sz w:val="24"/>
                <w:szCs w:val="24"/>
              </w:rPr>
              <w:t xml:space="preserve"> та документами, </w:t>
            </w:r>
            <w:proofErr w:type="spellStart"/>
            <w:r w:rsidR="00DE0100" w:rsidRPr="000E0E61">
              <w:rPr>
                <w:rFonts w:ascii="Times New Roman" w:eastAsia="Times New Roman" w:hAnsi="Times New Roman"/>
                <w:sz w:val="24"/>
                <w:szCs w:val="24"/>
              </w:rPr>
              <w:t>відповідно</w:t>
            </w:r>
            <w:proofErr w:type="spellEnd"/>
            <w:r w:rsidR="00DE0100" w:rsidRPr="000E0E61">
              <w:rPr>
                <w:rFonts w:ascii="Times New Roman" w:eastAsia="Times New Roman" w:hAnsi="Times New Roman"/>
                <w:sz w:val="24"/>
                <w:szCs w:val="24"/>
              </w:rPr>
              <w:t xml:space="preserve"> до </w:t>
            </w:r>
            <w:proofErr w:type="spellStart"/>
            <w:r w:rsidR="00DE0100" w:rsidRPr="000E0E61">
              <w:rPr>
                <w:rFonts w:ascii="Times New Roman" w:eastAsia="Times New Roman" w:hAnsi="Times New Roman"/>
                <w:sz w:val="24"/>
                <w:szCs w:val="24"/>
              </w:rPr>
              <w:t>вимог</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цієї</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тендерної</w:t>
            </w:r>
            <w:proofErr w:type="spellEnd"/>
            <w:r w:rsidR="00DE0100" w:rsidRPr="000E0E61">
              <w:rPr>
                <w:rFonts w:ascii="Times New Roman" w:eastAsia="Times New Roman" w:hAnsi="Times New Roman"/>
                <w:sz w:val="24"/>
                <w:szCs w:val="24"/>
              </w:rPr>
              <w:t xml:space="preserve"> </w:t>
            </w:r>
            <w:proofErr w:type="spellStart"/>
            <w:r w:rsidR="00DE0100" w:rsidRPr="000E0E61">
              <w:rPr>
                <w:rFonts w:ascii="Times New Roman" w:eastAsia="Times New Roman" w:hAnsi="Times New Roman"/>
                <w:sz w:val="24"/>
                <w:szCs w:val="24"/>
              </w:rPr>
              <w:t>документації</w:t>
            </w:r>
            <w:proofErr w:type="spellEnd"/>
            <w:r w:rsidR="00DE0100" w:rsidRPr="000E0E61">
              <w:rPr>
                <w:rFonts w:ascii="Times New Roman" w:eastAsia="Times New Roman" w:hAnsi="Times New Roman"/>
                <w:sz w:val="24"/>
                <w:szCs w:val="24"/>
              </w:rPr>
              <w:t xml:space="preserve"> та </w:t>
            </w:r>
            <w:proofErr w:type="spellStart"/>
            <w:r w:rsidR="00DE0100" w:rsidRPr="000E0E61">
              <w:rPr>
                <w:rFonts w:ascii="Times New Roman" w:eastAsia="Times New Roman" w:hAnsi="Times New Roman"/>
                <w:sz w:val="24"/>
                <w:szCs w:val="24"/>
              </w:rPr>
              <w:t>додатків</w:t>
            </w:r>
            <w:proofErr w:type="spellEnd"/>
            <w:r w:rsidR="00DE0100" w:rsidRPr="000E0E61">
              <w:rPr>
                <w:rFonts w:ascii="Times New Roman" w:eastAsia="Times New Roman" w:hAnsi="Times New Roman"/>
                <w:sz w:val="24"/>
                <w:szCs w:val="24"/>
              </w:rPr>
              <w:t xml:space="preserve"> до </w:t>
            </w:r>
            <w:proofErr w:type="spellStart"/>
            <w:r w:rsidR="00DE0100" w:rsidRPr="000E0E61">
              <w:rPr>
                <w:rFonts w:ascii="Times New Roman" w:eastAsia="Times New Roman" w:hAnsi="Times New Roman"/>
                <w:sz w:val="24"/>
                <w:szCs w:val="24"/>
              </w:rPr>
              <w:t>неї</w:t>
            </w:r>
            <w:proofErr w:type="spellEnd"/>
            <w:r w:rsidR="00DE0100">
              <w:rPr>
                <w:rFonts w:ascii="Times New Roman" w:eastAsia="Times New Roman" w:hAnsi="Times New Roman"/>
                <w:sz w:val="24"/>
                <w:szCs w:val="24"/>
                <w:lang w:val="uk-UA"/>
              </w:rPr>
              <w:t>.</w:t>
            </w:r>
          </w:p>
          <w:p w14:paraId="7CFA5A4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264B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FF22EA" w14:textId="7D9767D3"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0C771E">
              <w:rPr>
                <w:rFonts w:ascii="Times New Roman" w:eastAsia="Times New Roman" w:hAnsi="Times New Roman"/>
                <w:sz w:val="24"/>
                <w:szCs w:val="24"/>
                <w:lang w:val="uk-UA"/>
              </w:rPr>
              <w:t>установлених в пункті 44 Особливостей</w:t>
            </w:r>
            <w:r w:rsidRPr="000C771E">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F2EEA68" w14:textId="77777777" w:rsidR="004E1742" w:rsidRPr="000C771E" w:rsidRDefault="004E1742" w:rsidP="004E1742">
            <w:pPr>
              <w:widowControl w:val="0"/>
              <w:tabs>
                <w:tab w:val="left" w:pos="542"/>
              </w:tabs>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lastRenderedPageBreak/>
              <w:t>Під час використання електронної системи закупівель з метою подання тендерних пропозицій та їх оцінки документи,</w:t>
            </w:r>
            <w:r w:rsidRPr="000C771E">
              <w:rPr>
                <w:rFonts w:ascii="Times New Roman" w:hAnsi="Times New Roman"/>
                <w:sz w:val="24"/>
                <w:szCs w:val="24"/>
                <w:lang w:val="uk-UA"/>
              </w:rPr>
              <w:t xml:space="preserve"> </w:t>
            </w:r>
            <w:r w:rsidRPr="000C771E">
              <w:rPr>
                <w:rFonts w:ascii="Times New Roman" w:eastAsia="Times New Roman" w:hAnsi="Times New Roman"/>
                <w:sz w:val="24"/>
                <w:szCs w:val="24"/>
                <w:lang w:val="uk-UA"/>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Pr="000C771E" w:rsidRDefault="004E1742" w:rsidP="004E1742">
            <w:pPr>
              <w:widowControl w:val="0"/>
              <w:tabs>
                <w:tab w:val="left" w:pos="542"/>
              </w:tabs>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5000A9A"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DA38C0B"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Pr="000C771E"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Pr="000C771E"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0C771E">
              <w:rPr>
                <w:rFonts w:ascii="Times New Roman" w:eastAsia="Times New Roman" w:hAnsi="Times New Roman"/>
                <w:sz w:val="24"/>
                <w:szCs w:val="24"/>
                <w:lang w:val="uk-UA"/>
              </w:rPr>
              <w:t>pdf</w:t>
            </w:r>
            <w:proofErr w:type="spellEnd"/>
            <w:r w:rsidRPr="000C771E">
              <w:rPr>
                <w:rFonts w:ascii="Times New Roman" w:eastAsia="Times New Roman" w:hAnsi="Times New Roman"/>
                <w:sz w:val="24"/>
                <w:szCs w:val="24"/>
                <w:lang w:val="uk-UA"/>
              </w:rPr>
              <w:t xml:space="preserve">, </w:t>
            </w:r>
            <w:proofErr w:type="spellStart"/>
            <w:r w:rsidRPr="000C771E">
              <w:rPr>
                <w:rFonts w:ascii="Times New Roman" w:eastAsia="Times New Roman" w:hAnsi="Times New Roman"/>
                <w:sz w:val="24"/>
                <w:szCs w:val="24"/>
                <w:lang w:val="uk-UA"/>
              </w:rPr>
              <w:t>jpeg</w:t>
            </w:r>
            <w:proofErr w:type="spellEnd"/>
            <w:r w:rsidRPr="000C771E">
              <w:rPr>
                <w:rFonts w:ascii="Times New Roman" w:eastAsia="Times New Roman" w:hAnsi="Times New Roman"/>
                <w:sz w:val="24"/>
                <w:szCs w:val="24"/>
                <w:lang w:val="uk-UA"/>
              </w:rPr>
              <w:t xml:space="preserve"> та/або розширення програм, що здійснюють архівацію даних (</w:t>
            </w:r>
            <w:proofErr w:type="spellStart"/>
            <w:r w:rsidRPr="000C771E">
              <w:rPr>
                <w:rFonts w:ascii="Times New Roman" w:eastAsia="Times New Roman" w:hAnsi="Times New Roman"/>
                <w:sz w:val="24"/>
                <w:szCs w:val="24"/>
                <w:lang w:val="uk-UA"/>
              </w:rPr>
              <w:t>WinRAR</w:t>
            </w:r>
            <w:proofErr w:type="spellEnd"/>
            <w:r w:rsidRPr="000C771E">
              <w:rPr>
                <w:rFonts w:ascii="Times New Roman" w:eastAsia="Times New Roman" w:hAnsi="Times New Roman"/>
                <w:sz w:val="24"/>
                <w:szCs w:val="24"/>
                <w:lang w:val="uk-UA"/>
              </w:rPr>
              <w:t xml:space="preserve">, 7-Zip). Забороняється обмежувати перегляд документів тендерної </w:t>
            </w:r>
            <w:r w:rsidRPr="000C771E">
              <w:rPr>
                <w:rFonts w:ascii="Times New Roman" w:eastAsia="Times New Roman" w:hAnsi="Times New Roman"/>
                <w:sz w:val="24"/>
                <w:szCs w:val="24"/>
                <w:lang w:val="uk-UA"/>
              </w:rPr>
              <w:lastRenderedPageBreak/>
              <w:t>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Pr="000C771E"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Pr="000C771E"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sidRPr="000C771E">
              <w:rPr>
                <w:rFonts w:ascii="Times New Roman" w:eastAsia="Times New Roman" w:hAnsi="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178BAF16"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
                <w:sz w:val="24"/>
                <w:szCs w:val="24"/>
                <w:lang w:val="uk-UA"/>
              </w:rPr>
              <w:t xml:space="preserve">1. </w:t>
            </w:r>
            <w:r w:rsidRPr="000C771E">
              <w:rPr>
                <w:rFonts w:ascii="Times New Roman" w:eastAsia="Times New Roman" w:hAnsi="Times New Roman"/>
                <w:iCs/>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уживання великої літери;</w:t>
            </w:r>
          </w:p>
          <w:p w14:paraId="7EC46A7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уживання розділових знаків та відмінювання слів у реченні;</w:t>
            </w:r>
          </w:p>
          <w:p w14:paraId="50351844"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використання слова або мовного звороту, запозичених з іншої мови;</w:t>
            </w:r>
          </w:p>
          <w:p w14:paraId="1FF0DC0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застосування правил переносу частини слова з рядка в рядок;</w:t>
            </w:r>
          </w:p>
          <w:p w14:paraId="7BB78DD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написання слів разом та/або окремо, та/або через дефіс;</w:t>
            </w:r>
          </w:p>
          <w:p w14:paraId="4BC92555" w14:textId="77777777" w:rsidR="004E1742" w:rsidRPr="000C771E" w:rsidRDefault="004E1742" w:rsidP="004E1742">
            <w:pPr>
              <w:autoSpaceDE w:val="0"/>
              <w:autoSpaceDN w:val="0"/>
              <w:spacing w:line="240" w:lineRule="auto"/>
              <w:ind w:firstLine="281"/>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Pr="000C771E" w:rsidRDefault="004E1742" w:rsidP="004E1742">
            <w:pPr>
              <w:autoSpaceDE w:val="0"/>
              <w:autoSpaceDN w:val="0"/>
              <w:spacing w:line="240" w:lineRule="auto"/>
              <w:jc w:val="both"/>
              <w:rPr>
                <w:rFonts w:ascii="Times New Roman" w:eastAsia="Times New Roman" w:hAnsi="Times New Roman"/>
                <w:iCs/>
                <w:sz w:val="24"/>
                <w:szCs w:val="24"/>
                <w:lang w:val="uk-UA"/>
              </w:rPr>
            </w:pPr>
            <w:r w:rsidRPr="000C771E">
              <w:rPr>
                <w:rFonts w:ascii="Times New Roman" w:eastAsia="Times New Roman" w:hAnsi="Times New Roman"/>
                <w:iCs/>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Pr="000C771E" w:rsidRDefault="004E1742" w:rsidP="004E1742">
            <w:pPr>
              <w:pStyle w:val="af9"/>
              <w:shd w:val="clear" w:color="auto" w:fill="FFFFFF"/>
              <w:spacing w:before="0" w:after="0"/>
              <w:ind w:firstLine="317"/>
              <w:jc w:val="both"/>
            </w:pPr>
            <w:r w:rsidRPr="000C771E">
              <w:rPr>
                <w:color w:val="000000"/>
              </w:rPr>
              <w:t xml:space="preserve">Опис та приклади формальних помилок,  відповідно до </w:t>
            </w:r>
            <w:hyperlink r:id="rId9" w:anchor="n1421" w:history="1">
              <w:r w:rsidRPr="000C771E">
                <w:rPr>
                  <w:rStyle w:val="a3"/>
                </w:rPr>
                <w:t>п. 19 ч. 2 ст. 22</w:t>
              </w:r>
            </w:hyperlink>
            <w:r w:rsidRPr="000C771E">
              <w:rPr>
                <w:color w:val="000000"/>
              </w:rPr>
              <w:t xml:space="preserve"> Закону:</w:t>
            </w:r>
          </w:p>
          <w:p w14:paraId="49E9A8B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розміщення інформації не на фірмовому бланку підприємства;</w:t>
            </w:r>
          </w:p>
          <w:p w14:paraId="23FB4B0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самостійне виправлення помилок та/або описок у поданій пропозиції під час її складання Учасником; </w:t>
            </w:r>
          </w:p>
          <w:p w14:paraId="7A7B1D3E" w14:textId="77777777" w:rsidR="004E1742" w:rsidRPr="000C771E" w:rsidRDefault="004E1742" w:rsidP="004E1742">
            <w:pPr>
              <w:pStyle w:val="af9"/>
              <w:shd w:val="clear" w:color="auto" w:fill="FFFFFF"/>
              <w:tabs>
                <w:tab w:val="left" w:pos="604"/>
              </w:tabs>
              <w:spacing w:before="0" w:after="0"/>
              <w:jc w:val="both"/>
              <w:textAlignment w:val="baseline"/>
              <w:rPr>
                <w:color w:val="000000"/>
              </w:rPr>
            </w:pPr>
            <w:r w:rsidRPr="000C771E">
              <w:rPr>
                <w:color w:val="000000"/>
              </w:rPr>
              <w:t xml:space="preserve">- орфографічні помилки та механічні описки в словах та </w:t>
            </w:r>
            <w:r w:rsidRPr="000C771E">
              <w:rPr>
                <w:color w:val="000000"/>
              </w:rPr>
              <w:lastRenderedPageBreak/>
              <w:t xml:space="preserve">словосполученнях, що зазначені в документах, що підготовлені безпосередньо учасником та надані у складі пропозиції. </w:t>
            </w:r>
            <w:r w:rsidRPr="000C771E">
              <w:rPr>
                <w:i/>
                <w:iCs/>
                <w:color w:val="000000"/>
                <w:u w:val="single"/>
              </w:rPr>
              <w:t>Наприклад:</w:t>
            </w:r>
            <w:r w:rsidRPr="000C771E">
              <w:rPr>
                <w:i/>
                <w:iCs/>
                <w:color w:val="000000"/>
              </w:rPr>
              <w:t xml:space="preserve"> зазначення в довідці русизмів, </w:t>
            </w:r>
            <w:proofErr w:type="spellStart"/>
            <w:r w:rsidRPr="000C771E">
              <w:rPr>
                <w:i/>
                <w:iCs/>
                <w:color w:val="000000"/>
              </w:rPr>
              <w:t>сленгових</w:t>
            </w:r>
            <w:proofErr w:type="spellEnd"/>
            <w:r w:rsidRPr="000C771E">
              <w:rPr>
                <w:i/>
                <w:iCs/>
                <w:color w:val="000000"/>
              </w:rPr>
              <w:t xml:space="preserve"> слів або технічних помилок</w:t>
            </w:r>
            <w:r w:rsidRPr="000C771E">
              <w:rPr>
                <w:color w:val="000000"/>
              </w:rPr>
              <w:t>;</w:t>
            </w:r>
          </w:p>
          <w:p w14:paraId="601DC676"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71538F48"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C771E">
              <w:rPr>
                <w:i/>
                <w:iCs/>
                <w:color w:val="000000"/>
                <w:u w:val="single"/>
              </w:rPr>
              <w:t>Наприклад:</w:t>
            </w:r>
            <w:r w:rsidRPr="000C771E">
              <w:rPr>
                <w:i/>
                <w:iCs/>
                <w:color w:val="000000"/>
              </w:rPr>
              <w:t xml:space="preserve"> замість вимоги надати довідку в довільній формі учасник надав лист-пояснення;</w:t>
            </w:r>
          </w:p>
          <w:p w14:paraId="2DACA502"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E877762" w14:textId="77777777" w:rsidR="004E1742" w:rsidRPr="000C771E" w:rsidRDefault="004E1742" w:rsidP="004E1742">
            <w:pPr>
              <w:pStyle w:val="af9"/>
              <w:shd w:val="clear" w:color="auto" w:fill="FFFFFF"/>
              <w:spacing w:before="0" w:after="0"/>
              <w:jc w:val="both"/>
              <w:textAlignment w:val="baseline"/>
              <w:rPr>
                <w:color w:val="000000"/>
              </w:rPr>
            </w:pPr>
            <w:r w:rsidRPr="000C771E">
              <w:rPr>
                <w:color w:val="000000"/>
              </w:rPr>
              <w:t>- 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Pr="000C771E"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Pr="000C771E" w:rsidRDefault="004E1742" w:rsidP="004E1742">
            <w:pPr>
              <w:autoSpaceDE w:val="0"/>
              <w:autoSpaceDN w:val="0"/>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Pr="000C771E"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sidRPr="000C771E">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Pr="000C771E" w:rsidRDefault="004E1742" w:rsidP="004E1742">
            <w:pPr>
              <w:widowControl w:val="0"/>
              <w:spacing w:line="240" w:lineRule="auto"/>
              <w:ind w:hanging="21"/>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CE1DC0" w14:textId="77777777" w:rsidR="004E1742" w:rsidRPr="000C771E" w:rsidRDefault="004E1742" w:rsidP="004E1742">
            <w:pPr>
              <w:pStyle w:val="af9"/>
              <w:spacing w:before="0" w:after="160"/>
              <w:jc w:val="both"/>
            </w:pPr>
            <w:r w:rsidRPr="000C771E">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0C771E">
                <w:rPr>
                  <w:rStyle w:val="a3"/>
                </w:rPr>
                <w:t>абз</w:t>
              </w:r>
              <w:proofErr w:type="spellEnd"/>
              <w:r w:rsidRPr="000C771E">
                <w:rPr>
                  <w:rStyle w:val="a3"/>
                </w:rPr>
                <w:t>. 4 ст. 2</w:t>
              </w:r>
            </w:hyperlink>
            <w:r w:rsidRPr="000C771E">
              <w:rPr>
                <w:color w:val="000000"/>
              </w:rPr>
              <w:t xml:space="preserve"> Закону України «Про захист персональних даних» від 01.06.2010 № 2297-VI.</w:t>
            </w:r>
          </w:p>
          <w:p w14:paraId="0A58551A" w14:textId="77777777" w:rsidR="004E1742" w:rsidRPr="000C771E" w:rsidRDefault="004E1742" w:rsidP="004E1742">
            <w:pPr>
              <w:pStyle w:val="af9"/>
              <w:spacing w:before="0" w:after="120"/>
              <w:jc w:val="both"/>
              <w:rPr>
                <w:color w:val="000000"/>
              </w:rPr>
            </w:pPr>
            <w:r w:rsidRPr="000C771E">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C771E">
              <w:rPr>
                <w:color w:val="000000"/>
              </w:rPr>
              <w:lastRenderedPageBreak/>
              <w:t>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Pr="000C771E" w:rsidRDefault="004E1742" w:rsidP="004E1742">
            <w:pPr>
              <w:pStyle w:val="af9"/>
              <w:spacing w:before="0" w:after="160"/>
              <w:jc w:val="both"/>
            </w:pPr>
            <w:r w:rsidRPr="000C771E">
              <w:rPr>
                <w:color w:val="000000"/>
                <w:shd w:val="clear" w:color="auto" w:fill="FFFFFF"/>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w:t>
            </w:r>
            <w:r w:rsidRPr="000C771E">
              <w:rPr>
                <w:color w:val="000000"/>
                <w:u w:val="single"/>
                <w:shd w:val="clear" w:color="auto" w:fill="FFFFFF"/>
              </w:rPr>
              <w:t>не може</w:t>
            </w:r>
            <w:r w:rsidRPr="000C771E">
              <w:rPr>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0C771E">
                <w:rPr>
                  <w:rStyle w:val="a3"/>
                  <w:shd w:val="clear" w:color="auto" w:fill="FFFFFF"/>
                </w:rPr>
                <w:t>ст. 16</w:t>
              </w:r>
            </w:hyperlink>
            <w:r w:rsidRPr="000C771E">
              <w:rPr>
                <w:color w:val="000000"/>
                <w:shd w:val="clear" w:color="auto" w:fill="FFFFFF"/>
              </w:rPr>
              <w:t xml:space="preserve"> Закону, і документи, що підтверджують відсутність підстав, </w:t>
            </w:r>
            <w:r w:rsidR="00BE4C27" w:rsidRPr="000C771E">
              <w:rPr>
                <w:color w:val="000000"/>
                <w:shd w:val="clear" w:color="auto" w:fill="FFFFFF"/>
              </w:rPr>
              <w:t>зазначених в пункті 44</w:t>
            </w:r>
            <w:r w:rsidRPr="000C771E">
              <w:rPr>
                <w:color w:val="000000"/>
                <w:shd w:val="clear" w:color="auto" w:fill="FFFFFF"/>
              </w:rPr>
              <w:t xml:space="preserve"> </w:t>
            </w:r>
            <w:r w:rsidR="00BE4C27" w:rsidRPr="000C771E">
              <w:rPr>
                <w:color w:val="000000"/>
                <w:shd w:val="clear" w:color="auto" w:fill="FFFFFF"/>
              </w:rPr>
              <w:t>Особливостей</w:t>
            </w:r>
            <w:r w:rsidRPr="000C771E">
              <w:rPr>
                <w:color w:val="000000"/>
                <w:shd w:val="clear" w:color="auto" w:fill="FFFFFF"/>
              </w:rPr>
              <w:t>.</w:t>
            </w:r>
          </w:p>
          <w:p w14:paraId="2611795C" w14:textId="77777777" w:rsidR="004E1742" w:rsidRPr="000C771E" w:rsidRDefault="004E1742" w:rsidP="004E1742">
            <w:pPr>
              <w:pStyle w:val="af9"/>
              <w:spacing w:before="0" w:after="120"/>
              <w:jc w:val="both"/>
              <w:rPr>
                <w:color w:val="000000"/>
                <w:shd w:val="clear" w:color="auto" w:fill="FFFFFF"/>
              </w:rPr>
            </w:pPr>
            <w:r w:rsidRPr="000C771E">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0C771E">
                <w:rPr>
                  <w:rStyle w:val="a3"/>
                </w:rPr>
                <w:t>Закону України «Про захист персональних даних»</w:t>
              </w:r>
            </w:hyperlink>
            <w:r w:rsidRPr="000C771E">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0C771E">
                <w:rPr>
                  <w:rStyle w:val="a3"/>
                </w:rPr>
                <w:t>ст. 16</w:t>
              </w:r>
            </w:hyperlink>
            <w:r w:rsidRPr="000C771E">
              <w:rPr>
                <w:color w:val="000000"/>
                <w:shd w:val="clear" w:color="auto" w:fill="FFFFFF"/>
              </w:rPr>
              <w:t xml:space="preserve"> Закону. При цьому зміст документу не має бути спотворений.</w:t>
            </w:r>
          </w:p>
          <w:p w14:paraId="076980E3" w14:textId="77777777" w:rsidR="004E1742" w:rsidRPr="000C771E" w:rsidRDefault="004E1742" w:rsidP="004E1742">
            <w:pPr>
              <w:pStyle w:val="af9"/>
              <w:spacing w:before="0" w:after="160"/>
              <w:jc w:val="both"/>
              <w:rPr>
                <w:color w:val="000000"/>
              </w:rPr>
            </w:pPr>
            <w:r w:rsidRPr="000C771E">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sidRPr="000C771E">
                <w:rPr>
                  <w:rStyle w:val="a3"/>
                </w:rPr>
                <w:t>Законом України</w:t>
              </w:r>
            </w:hyperlink>
            <w:r w:rsidRPr="000C771E">
              <w:rPr>
                <w:color w:val="000000"/>
              </w:rPr>
              <w:t xml:space="preserve"> «</w:t>
            </w:r>
            <w:hyperlink r:id="rId15" w:anchor="Text" w:history="1">
              <w:r w:rsidRPr="000C771E">
                <w:rPr>
                  <w:rStyle w:val="a3"/>
                </w:rPr>
                <w:t>Про доступ до публічної інформації</w:t>
              </w:r>
            </w:hyperlink>
            <w:r w:rsidRPr="000C771E">
              <w:rPr>
                <w:color w:val="000000"/>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75823C5C" w14:textId="77777777" w:rsidR="004E1742" w:rsidRPr="000C771E" w:rsidRDefault="004E1742" w:rsidP="004E1742">
            <w:pPr>
              <w:pStyle w:val="af9"/>
              <w:spacing w:before="0" w:after="160"/>
              <w:jc w:val="both"/>
              <w:rPr>
                <w:b/>
                <w:bCs/>
                <w:color w:val="000000"/>
              </w:rPr>
            </w:pPr>
            <w:r w:rsidRPr="000C771E">
              <w:rPr>
                <w:b/>
                <w:bCs/>
                <w:color w:val="000000"/>
              </w:rPr>
              <w:t>Підготовка документів учасниками-нерезидентами:</w:t>
            </w:r>
          </w:p>
          <w:p w14:paraId="20528298" w14:textId="77777777" w:rsidR="004E1742" w:rsidRPr="000C771E" w:rsidRDefault="004E1742" w:rsidP="004E1742">
            <w:pPr>
              <w:pStyle w:val="af9"/>
              <w:shd w:val="clear" w:color="auto" w:fill="FFFFFF"/>
              <w:spacing w:before="0" w:after="0"/>
              <w:jc w:val="both"/>
            </w:pPr>
            <w:r w:rsidRPr="000C771E">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8CDB9" w14:textId="77777777" w:rsidR="004E1742" w:rsidRPr="000C771E" w:rsidRDefault="004E1742" w:rsidP="004E1742">
            <w:pPr>
              <w:pStyle w:val="af9"/>
              <w:shd w:val="clear" w:color="auto" w:fill="FFFFFF"/>
              <w:spacing w:before="0" w:after="0"/>
              <w:ind w:firstLine="287"/>
              <w:jc w:val="both"/>
            </w:pPr>
            <w:r w:rsidRPr="000C771E">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771E">
              <w:rPr>
                <w:color w:val="000000"/>
              </w:rPr>
              <w:t>-ії</w:t>
            </w:r>
            <w:proofErr w:type="spellEnd"/>
            <w:r w:rsidRPr="000C771E">
              <w:rPr>
                <w:color w:val="000000"/>
              </w:rPr>
              <w:t>) роз`яснення(</w:t>
            </w:r>
            <w:proofErr w:type="spellStart"/>
            <w:r w:rsidRPr="000C771E">
              <w:rPr>
                <w:color w:val="000000"/>
              </w:rPr>
              <w:t>-нь</w:t>
            </w:r>
            <w:proofErr w:type="spellEnd"/>
            <w:r w:rsidRPr="000C771E">
              <w:rPr>
                <w:color w:val="000000"/>
              </w:rPr>
              <w:t>) державних органів.</w:t>
            </w:r>
          </w:p>
          <w:p w14:paraId="0AA96E0F" w14:textId="4FCD4DFF" w:rsidR="00EC7F7A" w:rsidRPr="000C771E"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0C771E">
              <w:rPr>
                <w:rFonts w:ascii="Times New Roman" w:eastAsia="Times New Roman" w:hAnsi="Times New Roman"/>
                <w:color w:val="000000"/>
                <w:sz w:val="24"/>
                <w:szCs w:val="24"/>
                <w:lang w:val="uk-UA" w:eastAsia="zh-CN"/>
              </w:rPr>
              <w:t xml:space="preserve">Замовник не зобов’язаний розглядати документи, які не </w:t>
            </w:r>
            <w:r w:rsidRPr="000C771E">
              <w:rPr>
                <w:rFonts w:ascii="Times New Roman" w:eastAsia="Times New Roman" w:hAnsi="Times New Roman"/>
                <w:color w:val="000000"/>
                <w:sz w:val="24"/>
                <w:szCs w:val="24"/>
                <w:lang w:val="uk-UA" w:eastAsia="zh-CN"/>
              </w:rPr>
              <w:lastRenderedPageBreak/>
              <w:t>передбачені вимогами тендерної документації та додатками до неї та які учасник додатково надає на власний розсуд.</w:t>
            </w:r>
          </w:p>
        </w:tc>
      </w:tr>
      <w:tr w:rsidR="00EC7F7A" w:rsidRPr="000C771E" w14:paraId="686A89E6" w14:textId="77777777" w:rsidTr="004528EB">
        <w:tc>
          <w:tcPr>
            <w:tcW w:w="300" w:type="pct"/>
            <w:shd w:val="clear" w:color="auto" w:fill="FFFFFF"/>
            <w:hideMark/>
          </w:tcPr>
          <w:p w14:paraId="2E60226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вимагається </w:t>
            </w:r>
          </w:p>
        </w:tc>
      </w:tr>
      <w:tr w:rsidR="00EC7F7A" w:rsidRPr="000C771E" w14:paraId="2396075C" w14:textId="77777777" w:rsidTr="004528EB">
        <w:tc>
          <w:tcPr>
            <w:tcW w:w="300" w:type="pct"/>
            <w:shd w:val="clear" w:color="auto" w:fill="FFFFFF"/>
            <w:hideMark/>
          </w:tcPr>
          <w:p w14:paraId="5A393BC8"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вимагається</w:t>
            </w:r>
          </w:p>
          <w:p w14:paraId="51C8E8C1"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AE10BA" w14:paraId="3799BAFB" w14:textId="77777777" w:rsidTr="004528EB">
        <w:tc>
          <w:tcPr>
            <w:tcW w:w="300" w:type="pct"/>
            <w:shd w:val="clear" w:color="auto" w:fill="FFFFFF"/>
            <w:hideMark/>
          </w:tcPr>
          <w:p w14:paraId="4DA526B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EA8D66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0C771E"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0C771E"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sidRPr="000C771E">
              <w:rPr>
                <w:rFonts w:ascii="Times New Roman" w:eastAsia="Times New Roman" w:hAnsi="Times New Roman"/>
                <w:sz w:val="24"/>
                <w:szCs w:val="24"/>
                <w:lang w:val="uk-UA" w:eastAsia="ru-RU"/>
              </w:rPr>
              <w:t xml:space="preserve"> </w:t>
            </w:r>
            <w:r w:rsidRPr="000C771E">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AE10BA" w14:paraId="55B67D6E" w14:textId="77777777" w:rsidTr="004528EB">
        <w:tc>
          <w:tcPr>
            <w:tcW w:w="300" w:type="pct"/>
            <w:shd w:val="clear" w:color="auto" w:fill="FFFFFF"/>
            <w:hideMark/>
          </w:tcPr>
          <w:p w14:paraId="1FA70787"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0C771E">
              <w:rPr>
                <w:rFonts w:ascii="Times New Roman" w:eastAsia="Times New Roman" w:hAnsi="Times New Roman"/>
                <w:sz w:val="24"/>
                <w:szCs w:val="24"/>
                <w:lang w:val="uk-UA"/>
              </w:rPr>
              <w:t>згідно  з пунктом 28  та пунктом 44  Особливостей</w:t>
            </w:r>
          </w:p>
        </w:tc>
        <w:tc>
          <w:tcPr>
            <w:tcW w:w="3150" w:type="pct"/>
            <w:shd w:val="clear" w:color="auto" w:fill="FFFFFF"/>
            <w:hideMark/>
          </w:tcPr>
          <w:p w14:paraId="1D34B224" w14:textId="77777777" w:rsidR="00BE4C27" w:rsidRPr="000C771E" w:rsidRDefault="00BE4C27" w:rsidP="00BE4C27">
            <w:pPr>
              <w:widowControl w:val="0"/>
              <w:ind w:right="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771E">
              <w:rPr>
                <w:rFonts w:ascii="Times New Roman" w:eastAsia="Times New Roman" w:hAnsi="Times New Roman"/>
                <w:b/>
                <w:i/>
                <w:sz w:val="24"/>
                <w:szCs w:val="24"/>
                <w:lang w:val="uk-UA"/>
              </w:rPr>
              <w:t>Додатку 1</w:t>
            </w:r>
            <w:r w:rsidRPr="000C771E">
              <w:rPr>
                <w:rFonts w:ascii="Times New Roman" w:eastAsia="Times New Roman" w:hAnsi="Times New Roman"/>
                <w:i/>
                <w:sz w:val="24"/>
                <w:szCs w:val="24"/>
                <w:lang w:val="uk-UA"/>
              </w:rPr>
              <w:t xml:space="preserve"> </w:t>
            </w:r>
            <w:r w:rsidRPr="000C771E">
              <w:rPr>
                <w:rFonts w:ascii="Times New Roman" w:eastAsia="Times New Roman" w:hAnsi="Times New Roman"/>
                <w:sz w:val="24"/>
                <w:szCs w:val="24"/>
                <w:lang w:val="uk-UA"/>
              </w:rPr>
              <w:t xml:space="preserve">до цієї тендерної документації. </w:t>
            </w:r>
          </w:p>
          <w:p w14:paraId="09A2D5BD" w14:textId="77777777" w:rsidR="00BE4C27" w:rsidRPr="000C771E" w:rsidRDefault="00BE4C27" w:rsidP="00BE4C27">
            <w:pPr>
              <w:widowControl w:val="0"/>
              <w:ind w:right="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0C771E">
              <w:rPr>
                <w:rFonts w:ascii="Times New Roman" w:eastAsia="Times New Roman" w:hAnsi="Times New Roman"/>
                <w:b/>
                <w:sz w:val="24"/>
                <w:szCs w:val="24"/>
                <w:lang w:val="uk-UA"/>
              </w:rPr>
              <w:t xml:space="preserve"> </w:t>
            </w:r>
            <w:r w:rsidRPr="000C771E">
              <w:rPr>
                <w:rFonts w:ascii="Times New Roman" w:eastAsia="Times New Roman" w:hAnsi="Times New Roman"/>
                <w:b/>
                <w:i/>
                <w:sz w:val="24"/>
                <w:szCs w:val="24"/>
                <w:lang w:val="uk-UA"/>
              </w:rPr>
              <w:t>Додатку 1</w:t>
            </w:r>
            <w:r w:rsidRPr="000C771E">
              <w:rPr>
                <w:rFonts w:ascii="Times New Roman" w:eastAsia="Times New Roman" w:hAnsi="Times New Roman"/>
                <w:sz w:val="24"/>
                <w:szCs w:val="24"/>
                <w:lang w:val="uk-UA"/>
              </w:rPr>
              <w:t xml:space="preserve"> до цієї тендерної документації. </w:t>
            </w:r>
          </w:p>
          <w:p w14:paraId="46EE7226" w14:textId="704FCBB6" w:rsidR="00BE4C27" w:rsidRPr="000C771E" w:rsidRDefault="00BE4C27" w:rsidP="00BE4C27">
            <w:pPr>
              <w:widowControl w:val="0"/>
              <w:ind w:right="120"/>
              <w:jc w:val="both"/>
              <w:rPr>
                <w:rFonts w:ascii="Times New Roman" w:eastAsia="Times New Roman" w:hAnsi="Times New Roman"/>
                <w:b/>
                <w:color w:val="00B050"/>
                <w:sz w:val="24"/>
                <w:szCs w:val="24"/>
                <w:lang w:val="uk-UA"/>
              </w:rPr>
            </w:pPr>
            <w:r w:rsidRPr="000C771E">
              <w:rPr>
                <w:rFonts w:ascii="Times New Roman" w:eastAsia="Times New Roman" w:hAnsi="Times New Roman"/>
                <w:b/>
                <w:color w:val="000000"/>
                <w:sz w:val="24"/>
                <w:szCs w:val="24"/>
                <w:lang w:val="uk-UA"/>
              </w:rPr>
              <w:t xml:space="preserve">Підстави, </w:t>
            </w:r>
            <w:r w:rsidRPr="000C771E">
              <w:rPr>
                <w:rFonts w:ascii="Times New Roman" w:eastAsia="Times New Roman" w:hAnsi="Times New Roman"/>
                <w:b/>
                <w:sz w:val="24"/>
                <w:szCs w:val="24"/>
                <w:lang w:val="uk-UA"/>
              </w:rPr>
              <w:t>визначені пунктом 44 Особливостей.</w:t>
            </w:r>
          </w:p>
          <w:p w14:paraId="449E0860" w14:textId="77777777" w:rsidR="00BE4C27" w:rsidRPr="000C771E" w:rsidRDefault="00BE4C27" w:rsidP="00BE4C27">
            <w:pPr>
              <w:widowControl w:val="0"/>
              <w:pBdr>
                <w:top w:val="nil"/>
                <w:left w:val="nil"/>
                <w:bottom w:val="nil"/>
                <w:right w:val="nil"/>
                <w:between w:val="nil"/>
              </w:pBdr>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B42C47"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C771E">
              <w:rPr>
                <w:rFonts w:ascii="Times New Roman" w:eastAsia="Times New Roman" w:hAnsi="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13A51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B1429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71E">
              <w:rPr>
                <w:rFonts w:ascii="Times New Roman" w:eastAsia="Times New Roman" w:hAnsi="Times New Roman"/>
                <w:sz w:val="24"/>
                <w:szCs w:val="24"/>
                <w:lang w:val="uk-UA"/>
              </w:rPr>
              <w:t>антиконкурентних</w:t>
            </w:r>
            <w:proofErr w:type="spellEnd"/>
            <w:r w:rsidRPr="000C771E">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61474B4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2C98F6F"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10) юридична особа, яка є учасником процедури закупівлі </w:t>
            </w:r>
            <w:r w:rsidRPr="000C771E">
              <w:rPr>
                <w:rFonts w:ascii="Times New Roman" w:eastAsia="Times New Roman" w:hAnsi="Times New Roman"/>
                <w:sz w:val="24"/>
                <w:szCs w:val="24"/>
                <w:lang w:val="uk-UA"/>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C771E">
              <w:rPr>
                <w:rFonts w:ascii="Times New Roman" w:eastAsia="Times New Roman" w:hAnsi="Times New Roman"/>
                <w:sz w:val="24"/>
                <w:szCs w:val="24"/>
                <w:lang w:val="uk-UA"/>
              </w:rPr>
              <w:br/>
              <w:t>20 млн. гривень (у тому числі за лотом);</w:t>
            </w:r>
          </w:p>
          <w:p w14:paraId="7DA7C4C4"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11) учасник процедури закупівлі або кінцевий </w:t>
            </w:r>
            <w:proofErr w:type="spellStart"/>
            <w:r w:rsidRPr="000C771E">
              <w:rPr>
                <w:rFonts w:ascii="Times New Roman" w:eastAsia="Times New Roman" w:hAnsi="Times New Roman"/>
                <w:sz w:val="24"/>
                <w:szCs w:val="24"/>
                <w:lang w:val="uk-UA"/>
              </w:rPr>
              <w:t>бенефіціарний</w:t>
            </w:r>
            <w:proofErr w:type="spellEnd"/>
            <w:r w:rsidRPr="000C771E">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0C771E"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C771E">
              <w:rPr>
                <w:rFonts w:ascii="Times New Roman" w:eastAsia="Times New Roman" w:hAnsi="Times New Roman"/>
                <w:sz w:val="28"/>
                <w:szCs w:val="28"/>
                <w:lang w:val="uk-UA"/>
              </w:rPr>
              <w:t xml:space="preserve"> </w:t>
            </w:r>
            <w:r w:rsidRPr="000C771E">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4337" w14:textId="2ABDEEEA" w:rsidR="00EC7F7A" w:rsidRPr="000C771E" w:rsidRDefault="00BE4C27" w:rsidP="00BE4C27">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AE10BA" w14:paraId="009F531A" w14:textId="77777777" w:rsidTr="004528EB">
        <w:tc>
          <w:tcPr>
            <w:tcW w:w="300" w:type="pct"/>
            <w:shd w:val="clear" w:color="auto" w:fill="FFFFFF"/>
            <w:hideMark/>
          </w:tcPr>
          <w:p w14:paraId="54F6C6BE"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Pr="000C771E" w:rsidRDefault="004E1742" w:rsidP="004E1742">
            <w:pPr>
              <w:pStyle w:val="23"/>
              <w:widowControl w:val="0"/>
              <w:spacing w:before="48" w:line="240" w:lineRule="auto"/>
              <w:ind w:right="113"/>
              <w:jc w:val="both"/>
              <w:rPr>
                <w:rFonts w:ascii="Times New Roman" w:hAnsi="Times New Roman" w:cs="Times New Roman"/>
                <w:lang w:val="uk-UA"/>
              </w:rPr>
            </w:pPr>
            <w:r w:rsidRPr="000C771E">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Pr="000C771E"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sidRPr="000C771E">
                <w:rPr>
                  <w:rFonts w:ascii="Times New Roman" w:eastAsia="Times New Roman" w:hAnsi="Times New Roman" w:cs="Times New Roman"/>
                  <w:sz w:val="24"/>
                  <w:szCs w:val="24"/>
                  <w:lang w:val="uk-UA"/>
                </w:rPr>
                <w:t>частиною другою</w:t>
              </w:r>
            </w:hyperlink>
            <w:r w:rsidRPr="000C771E">
              <w:rPr>
                <w:rFonts w:ascii="Times New Roman" w:eastAsia="Times New Roman" w:hAnsi="Times New Roman" w:cs="Times New Roman"/>
                <w:sz w:val="24"/>
                <w:szCs w:val="24"/>
                <w:lang w:val="uk-UA"/>
              </w:rPr>
              <w:t xml:space="preserve"> статті 22 Закону.</w:t>
            </w:r>
          </w:p>
          <w:p w14:paraId="75F95306" w14:textId="77777777" w:rsidR="004E1742" w:rsidRPr="000C771E" w:rsidRDefault="004E1742" w:rsidP="004E1742">
            <w:pPr>
              <w:spacing w:line="240" w:lineRule="auto"/>
              <w:jc w:val="both"/>
              <w:rPr>
                <w:rFonts w:ascii="Times New Roman" w:eastAsia="Times New Roman" w:hAnsi="Times New Roman"/>
                <w:bCs/>
                <w:sz w:val="24"/>
                <w:szCs w:val="24"/>
                <w:lang w:val="uk-UA"/>
              </w:rPr>
            </w:pPr>
            <w:r w:rsidRPr="000C771E">
              <w:rPr>
                <w:rFonts w:ascii="Times New Roman" w:eastAsia="Times New Roman" w:hAnsi="Times New Roman"/>
                <w:sz w:val="24"/>
                <w:szCs w:val="24"/>
                <w:lang w:val="uk-UA"/>
              </w:rPr>
              <w:t>Технічні, якісні, кількісні та інші вимоги Замовника до предмета закупівлі</w:t>
            </w:r>
            <w:r w:rsidRPr="000C771E">
              <w:rPr>
                <w:rFonts w:ascii="Times New Roman" w:eastAsia="Times New Roman" w:hAnsi="Times New Roman"/>
                <w:bCs/>
                <w:sz w:val="24"/>
                <w:szCs w:val="24"/>
                <w:lang w:val="uk-UA"/>
              </w:rPr>
              <w:t xml:space="preserve"> наведено у </w:t>
            </w:r>
            <w:r w:rsidRPr="000C771E">
              <w:rPr>
                <w:rFonts w:ascii="Times New Roman" w:eastAsia="Times New Roman" w:hAnsi="Times New Roman"/>
                <w:b/>
                <w:bCs/>
                <w:sz w:val="24"/>
                <w:szCs w:val="24"/>
                <w:lang w:val="uk-UA"/>
              </w:rPr>
              <w:t>Додатку № 3 до цієї тендерної документації</w:t>
            </w:r>
            <w:r w:rsidRPr="000C771E">
              <w:rPr>
                <w:rFonts w:ascii="Times New Roman" w:eastAsia="Times New Roman" w:hAnsi="Times New Roman"/>
                <w:bCs/>
                <w:sz w:val="24"/>
                <w:szCs w:val="24"/>
                <w:lang w:val="uk-UA"/>
              </w:rPr>
              <w:t>.</w:t>
            </w:r>
          </w:p>
          <w:p w14:paraId="78F311F3"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0049263"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A70A439" w14:textId="77777777" w:rsidR="004E1742" w:rsidRPr="000C771E" w:rsidRDefault="004E1742" w:rsidP="004E1742">
            <w:pPr>
              <w:spacing w:line="240" w:lineRule="auto"/>
              <w:jc w:val="both"/>
              <w:rPr>
                <w:rFonts w:ascii="Times New Roman" w:eastAsia="Times New Roman" w:hAnsi="Times New Roman"/>
                <w:sz w:val="24"/>
                <w:szCs w:val="24"/>
                <w:lang w:val="uk-UA"/>
              </w:rPr>
            </w:pPr>
            <w:r w:rsidRPr="000C771E">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sidRPr="000C771E">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sidRPr="000C771E">
              <w:rPr>
                <w:rFonts w:ascii="Times New Roman" w:eastAsia="Times New Roman" w:hAnsi="Times New Roman"/>
                <w:bCs/>
                <w:sz w:val="24"/>
                <w:szCs w:val="24"/>
                <w:lang w:val="uk-UA"/>
              </w:rPr>
              <w:t>:</w:t>
            </w:r>
          </w:p>
          <w:p w14:paraId="3B888D3E" w14:textId="7E590AC0" w:rsidR="00EC7F7A" w:rsidRPr="000C771E" w:rsidRDefault="004E1742" w:rsidP="004E174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Інформаційна довідка, складена у довільній формі про відповідність послуг вимогам тендерної документації</w:t>
            </w:r>
            <w:r w:rsidRPr="000C771E">
              <w:rPr>
                <w:rFonts w:ascii="Times New Roman" w:eastAsia="Times New Roman" w:hAnsi="Times New Roman"/>
                <w:b/>
                <w:sz w:val="24"/>
                <w:szCs w:val="24"/>
                <w:lang w:val="uk-UA" w:eastAsia="ru-RU"/>
              </w:rPr>
              <w:t xml:space="preserve">, </w:t>
            </w:r>
            <w:r w:rsidRPr="000C771E">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C771E" w14:paraId="48C75D3B" w14:textId="77777777" w:rsidTr="004528EB">
        <w:tc>
          <w:tcPr>
            <w:tcW w:w="300" w:type="pct"/>
            <w:shd w:val="clear" w:color="auto" w:fill="FFFFFF"/>
            <w:hideMark/>
          </w:tcPr>
          <w:p w14:paraId="7B43BC2C"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60AD62D" w14:textId="43F3B7F2" w:rsidR="00EC7F7A" w:rsidRPr="000C771E" w:rsidRDefault="001D6D6F"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надається</w:t>
            </w:r>
          </w:p>
        </w:tc>
      </w:tr>
      <w:tr w:rsidR="00EC7F7A" w:rsidRPr="00AE10BA" w14:paraId="0BCE1093" w14:textId="77777777" w:rsidTr="004528EB">
        <w:tc>
          <w:tcPr>
            <w:tcW w:w="300" w:type="pct"/>
            <w:shd w:val="clear" w:color="auto" w:fill="FFFFFF"/>
            <w:hideMark/>
          </w:tcPr>
          <w:p w14:paraId="235074F4"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CFCDD9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C771E" w14:paraId="053C8FE7" w14:textId="77777777" w:rsidTr="004528EB">
        <w:tc>
          <w:tcPr>
            <w:tcW w:w="5000" w:type="pct"/>
            <w:gridSpan w:val="3"/>
            <w:shd w:val="clear" w:color="auto" w:fill="FFFFFF"/>
            <w:hideMark/>
          </w:tcPr>
          <w:p w14:paraId="4C08B60B" w14:textId="277078EF" w:rsidR="00EC7F7A" w:rsidRPr="000C771E" w:rsidRDefault="00C57B8E"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4. </w:t>
            </w:r>
            <w:r w:rsidR="00EC7F7A" w:rsidRPr="000C771E">
              <w:rPr>
                <w:rFonts w:ascii="Times New Roman" w:eastAsia="Times New Roman" w:hAnsi="Times New Roman"/>
                <w:b/>
                <w:bCs/>
                <w:sz w:val="24"/>
                <w:szCs w:val="24"/>
                <w:lang w:val="uk-UA" w:eastAsia="ru-RU"/>
              </w:rPr>
              <w:t>Подання та розкриття тендерної пропозиції</w:t>
            </w:r>
          </w:p>
        </w:tc>
      </w:tr>
      <w:tr w:rsidR="00EC7F7A" w:rsidRPr="000C771E" w14:paraId="2BD1096B" w14:textId="77777777" w:rsidTr="004528EB">
        <w:tc>
          <w:tcPr>
            <w:tcW w:w="300" w:type="pct"/>
            <w:shd w:val="clear" w:color="auto" w:fill="FFFFFF"/>
            <w:hideMark/>
          </w:tcPr>
          <w:p w14:paraId="7F694477"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1</w:t>
            </w:r>
          </w:p>
        </w:tc>
        <w:tc>
          <w:tcPr>
            <w:tcW w:w="1550" w:type="pct"/>
            <w:shd w:val="clear" w:color="auto" w:fill="FFFFFF"/>
            <w:hideMark/>
          </w:tcPr>
          <w:p w14:paraId="0474883D"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C771E" w:rsidRDefault="00EC7F7A" w:rsidP="004528EB">
            <w:pPr>
              <w:spacing w:before="150" w:after="150" w:line="240" w:lineRule="auto"/>
              <w:jc w:val="both"/>
              <w:rPr>
                <w:rFonts w:ascii="Times New Roman" w:eastAsia="Times New Roman" w:hAnsi="Times New Roman"/>
                <w:i/>
                <w:iCs/>
                <w:sz w:val="24"/>
                <w:szCs w:val="24"/>
                <w:lang w:val="uk-UA" w:eastAsia="ru-RU"/>
              </w:rPr>
            </w:pPr>
            <w:r w:rsidRPr="000C771E">
              <w:rPr>
                <w:rFonts w:ascii="Times New Roman" w:eastAsia="Times New Roman" w:hAnsi="Times New Roman"/>
                <w:sz w:val="24"/>
                <w:szCs w:val="24"/>
                <w:lang w:val="uk-UA" w:eastAsia="ru-RU"/>
              </w:rPr>
              <w:t>Кінцевий строк подання тендерних пропозицій: Зазначено в електронній системі закупівель.</w:t>
            </w:r>
          </w:p>
          <w:p w14:paraId="2F38A9A6"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AE10BA" w14:paraId="7682A5E5" w14:textId="77777777" w:rsidTr="004528EB">
        <w:tc>
          <w:tcPr>
            <w:tcW w:w="300" w:type="pct"/>
            <w:shd w:val="clear" w:color="auto" w:fill="FFFFFF"/>
            <w:hideMark/>
          </w:tcPr>
          <w:p w14:paraId="0D63059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0C771E" w:rsidRDefault="00EC7F7A" w:rsidP="009B3FE8">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sidRPr="000C771E">
              <w:rPr>
                <w:rFonts w:ascii="Times New Roman" w:eastAsia="Times New Roman" w:hAnsi="Times New Roman"/>
                <w:sz w:val="24"/>
                <w:szCs w:val="24"/>
                <w:lang w:val="uk-UA" w:eastAsia="ru-RU"/>
              </w:rPr>
              <w:t>електронною системою закупівель.</w:t>
            </w:r>
          </w:p>
        </w:tc>
      </w:tr>
      <w:tr w:rsidR="00EC7F7A" w:rsidRPr="000C771E" w14:paraId="19447612" w14:textId="77777777" w:rsidTr="004528EB">
        <w:tc>
          <w:tcPr>
            <w:tcW w:w="5000" w:type="pct"/>
            <w:gridSpan w:val="3"/>
            <w:shd w:val="clear" w:color="auto" w:fill="FFFFFF"/>
            <w:hideMark/>
          </w:tcPr>
          <w:p w14:paraId="0D232B65" w14:textId="3CF3658F" w:rsidR="00EC7F7A" w:rsidRPr="000C771E" w:rsidRDefault="00C57B8E"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t xml:space="preserve">Розділ 5. </w:t>
            </w:r>
            <w:r w:rsidR="00EC7F7A" w:rsidRPr="000C771E">
              <w:rPr>
                <w:rFonts w:ascii="Times New Roman" w:eastAsia="Times New Roman" w:hAnsi="Times New Roman"/>
                <w:b/>
                <w:bCs/>
                <w:sz w:val="24"/>
                <w:szCs w:val="24"/>
                <w:lang w:val="uk-UA" w:eastAsia="ru-RU"/>
              </w:rPr>
              <w:t>Оцінка тендерної пропозиції</w:t>
            </w:r>
          </w:p>
        </w:tc>
      </w:tr>
      <w:tr w:rsidR="00EC7F7A" w:rsidRPr="000C771E" w14:paraId="69138E94" w14:textId="77777777" w:rsidTr="004528EB">
        <w:tc>
          <w:tcPr>
            <w:tcW w:w="300" w:type="pct"/>
            <w:shd w:val="clear" w:color="auto" w:fill="FFFFFF"/>
            <w:hideMark/>
          </w:tcPr>
          <w:p w14:paraId="727242B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sidRPr="000C771E">
              <w:rPr>
                <w:rFonts w:ascii="Times New Roman" w:eastAsia="Times New Roman" w:hAnsi="Times New Roman" w:cs="Times New Roman"/>
                <w:sz w:val="24"/>
                <w:szCs w:val="24"/>
                <w:lang w:val="uk-UA"/>
              </w:rPr>
              <w:t>в</w:t>
            </w:r>
            <w:r w:rsidRPr="000C771E">
              <w:rPr>
                <w:rFonts w:ascii="Times New Roman" w:eastAsia="Times New Roman" w:hAnsi="Times New Roman" w:cs="Times New Roman"/>
                <w:sz w:val="24"/>
                <w:szCs w:val="24"/>
                <w:lang w:val="uk-UA"/>
              </w:rPr>
              <w:t xml:space="preserve">становлених </w:t>
            </w:r>
            <w:r w:rsidR="00C57B8E" w:rsidRPr="000C771E">
              <w:rPr>
                <w:rFonts w:ascii="Times New Roman" w:eastAsia="Times New Roman" w:hAnsi="Times New Roman" w:cs="Times New Roman"/>
                <w:sz w:val="24"/>
                <w:szCs w:val="24"/>
                <w:lang w:val="uk-UA"/>
              </w:rPr>
              <w:t>пунктом 44 Особливостей</w:t>
            </w:r>
            <w:r w:rsidRPr="000C771E">
              <w:rPr>
                <w:rFonts w:ascii="Times New Roman" w:eastAsia="Times New Roman" w:hAnsi="Times New Roman" w:cs="Times New Roman"/>
                <w:sz w:val="24"/>
                <w:szCs w:val="24"/>
                <w:lang w:val="uk-UA"/>
              </w:rPr>
              <w:t>.</w:t>
            </w:r>
          </w:p>
          <w:p w14:paraId="7D0E35E0" w14:textId="217693D2"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 Замовник, орган оскарження та </w:t>
            </w:r>
            <w:proofErr w:type="spellStart"/>
            <w:r w:rsidRPr="000C771E">
              <w:rPr>
                <w:rFonts w:ascii="Times New Roman" w:eastAsia="Times New Roman" w:hAnsi="Times New Roman" w:cs="Times New Roman"/>
                <w:sz w:val="24"/>
                <w:szCs w:val="24"/>
                <w:lang w:val="uk-UA"/>
              </w:rPr>
              <w:t>Держаудитслужба</w:t>
            </w:r>
            <w:proofErr w:type="spellEnd"/>
            <w:r w:rsidRPr="000C771E">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0C771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Pr="000C771E" w:rsidRDefault="009B3FE8" w:rsidP="009B3FE8">
            <w:pPr>
              <w:spacing w:before="150" w:after="150" w:line="240" w:lineRule="auto"/>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з найменшою ціною.</w:t>
            </w:r>
          </w:p>
          <w:p w14:paraId="5EC93C1A" w14:textId="3F92CED5" w:rsidR="009B3FE8" w:rsidRPr="000C771E" w:rsidRDefault="009B3FE8" w:rsidP="00461351">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7F7A" w:rsidRPr="000C771E" w14:paraId="60AAAF1F" w14:textId="77777777" w:rsidTr="004528EB">
        <w:tc>
          <w:tcPr>
            <w:tcW w:w="300" w:type="pct"/>
            <w:shd w:val="clear" w:color="auto" w:fill="FFFFFF"/>
            <w:hideMark/>
          </w:tcPr>
          <w:p w14:paraId="2E51BB81"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0C771E" w:rsidRDefault="00EC7F7A" w:rsidP="004528EB">
            <w:pPr>
              <w:spacing w:before="150" w:after="150" w:line="240" w:lineRule="auto"/>
              <w:rPr>
                <w:rFonts w:ascii="Times New Roman" w:eastAsia="Times New Roman" w:hAnsi="Times New Roman"/>
                <w:sz w:val="24"/>
                <w:szCs w:val="24"/>
                <w:highlight w:val="yellow"/>
                <w:lang w:val="uk-UA" w:eastAsia="ru-RU"/>
              </w:rPr>
            </w:pPr>
            <w:r w:rsidRPr="000C771E">
              <w:rPr>
                <w:rFonts w:ascii="Times New Roman" w:eastAsia="Times New Roman" w:hAnsi="Times New Roman"/>
                <w:sz w:val="24"/>
                <w:szCs w:val="24"/>
                <w:lang w:val="uk-UA" w:eastAsia="ru-RU"/>
              </w:rPr>
              <w:t xml:space="preserve">Інша інформація </w:t>
            </w:r>
          </w:p>
        </w:tc>
        <w:tc>
          <w:tcPr>
            <w:tcW w:w="3150" w:type="pct"/>
            <w:shd w:val="clear" w:color="auto" w:fill="FFFFFF"/>
            <w:hideMark/>
          </w:tcPr>
          <w:p w14:paraId="782ECA11" w14:textId="0E5DDCCF"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 </w:t>
            </w:r>
            <w:r w:rsidR="006E0CD5" w:rsidRPr="000C771E">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6E0CD5" w:rsidRPr="000C771E">
              <w:rPr>
                <w:rFonts w:ascii="Times New Roman" w:eastAsia="Times New Roman" w:hAnsi="Times New Roman" w:cs="Times New Roman"/>
                <w:sz w:val="24"/>
                <w:szCs w:val="24"/>
                <w:lang w:val="uk-UA"/>
              </w:rPr>
              <w:t>визначеного абзацом п’ятим пункту 38 Особливостей.</w:t>
            </w:r>
          </w:p>
          <w:p w14:paraId="2E342016" w14:textId="5EEC0DD8"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lastRenderedPageBreak/>
              <w:t>2.6.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0C771E"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0C771E">
              <w:rPr>
                <w:rFonts w:ascii="Times New Roman" w:eastAsia="Times New Roman" w:hAnsi="Times New Roman"/>
                <w:sz w:val="24"/>
                <w:szCs w:val="24"/>
                <w:lang w:val="uk-UA"/>
              </w:rPr>
              <w:t xml:space="preserve">2.7. </w:t>
            </w:r>
            <w:r w:rsidRPr="000C771E">
              <w:rPr>
                <w:rFonts w:ascii="Times New Roman" w:eastAsia="Times New Roman" w:hAnsi="Times New Roman"/>
                <w:b/>
                <w:sz w:val="24"/>
                <w:szCs w:val="24"/>
                <w:lang w:val="uk-UA"/>
              </w:rPr>
              <w:t xml:space="preserve">Під невідповідністю </w:t>
            </w:r>
            <w:r w:rsidRPr="000C771E">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0C771E">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b/>
                <w:sz w:val="24"/>
                <w:szCs w:val="24"/>
                <w:lang w:val="uk-UA"/>
              </w:rPr>
              <w:t>Невідповідністю</w:t>
            </w:r>
            <w:r w:rsidR="006E0CD5" w:rsidRPr="000C771E">
              <w:rPr>
                <w:rFonts w:ascii="Times New Roman" w:eastAsia="Times New Roman" w:hAnsi="Times New Roman" w:cs="Times New Roman"/>
                <w:sz w:val="24"/>
                <w:szCs w:val="24"/>
                <w:lang w:val="uk-UA"/>
              </w:rPr>
              <w:t xml:space="preserve"> в інформації </w:t>
            </w:r>
            <w:r w:rsidR="00BD0B5E" w:rsidRPr="000C771E">
              <w:rPr>
                <w:rFonts w:ascii="Times New Roman" w:eastAsia="Times New Roman" w:hAnsi="Times New Roman" w:cs="Times New Roman"/>
                <w:sz w:val="24"/>
                <w:szCs w:val="24"/>
                <w:lang w:val="uk-UA"/>
              </w:rPr>
              <w:t>та/або</w:t>
            </w:r>
            <w:r w:rsidRPr="000C771E">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2.8. Повідомлення з вимогою про усунення невідповідностей повинно містити наступну інформацію:</w:t>
            </w:r>
          </w:p>
          <w:p w14:paraId="4AADA46D"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2.9.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0C771E"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0C771E"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0C771E">
              <w:rPr>
                <w:rFonts w:ascii="Times New Roman" w:eastAsia="Times New Roman" w:hAnsi="Times New Roman"/>
                <w:sz w:val="24"/>
                <w:szCs w:val="24"/>
                <w:lang w:val="uk-UA"/>
              </w:rPr>
              <w:lastRenderedPageBreak/>
              <w:t xml:space="preserve">2.11.Замовник розглядає подані тендерні пропозиції з урахуванням виправлення або </w:t>
            </w:r>
            <w:proofErr w:type="spellStart"/>
            <w:r w:rsidRPr="000C771E">
              <w:rPr>
                <w:rFonts w:ascii="Times New Roman" w:eastAsia="Times New Roman" w:hAnsi="Times New Roman"/>
                <w:sz w:val="24"/>
                <w:szCs w:val="24"/>
                <w:lang w:val="uk-UA"/>
              </w:rPr>
              <w:t>невиправлення</w:t>
            </w:r>
            <w:proofErr w:type="spellEnd"/>
            <w:r w:rsidRPr="000C771E">
              <w:rPr>
                <w:rFonts w:ascii="Times New Roman" w:eastAsia="Times New Roman" w:hAnsi="Times New Roman"/>
                <w:sz w:val="24"/>
                <w:szCs w:val="24"/>
                <w:lang w:val="uk-UA"/>
              </w:rPr>
              <w:t xml:space="preserve"> учасниками виявлених невідповідностей.</w:t>
            </w:r>
          </w:p>
        </w:tc>
      </w:tr>
      <w:tr w:rsidR="00EC7F7A" w:rsidRPr="00AE10BA" w14:paraId="397F52EE" w14:textId="77777777" w:rsidTr="004528EB">
        <w:tc>
          <w:tcPr>
            <w:tcW w:w="300" w:type="pct"/>
            <w:shd w:val="clear" w:color="auto" w:fill="FFFFFF"/>
            <w:hideMark/>
          </w:tcPr>
          <w:p w14:paraId="0F0D23CA"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 учасник процедури закупівлі:</w:t>
            </w:r>
          </w:p>
          <w:p w14:paraId="08CF1703" w14:textId="0B29BBBC"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sidRPr="000C771E">
              <w:rPr>
                <w:rFonts w:ascii="Times New Roman" w:eastAsia="Times New Roman" w:hAnsi="Times New Roman"/>
                <w:sz w:val="24"/>
                <w:szCs w:val="24"/>
                <w:lang w:val="uk-UA" w:eastAsia="ru-RU"/>
              </w:rPr>
              <w:t>пункту 39 Особливостей</w:t>
            </w:r>
            <w:r w:rsidRPr="000C771E">
              <w:rPr>
                <w:rFonts w:ascii="Times New Roman" w:eastAsia="Times New Roman" w:hAnsi="Times New Roman"/>
                <w:sz w:val="24"/>
                <w:szCs w:val="24"/>
                <w:lang w:val="uk-UA" w:eastAsia="ru-RU"/>
              </w:rPr>
              <w:t>;</w:t>
            </w:r>
          </w:p>
          <w:p w14:paraId="0BB27D00" w14:textId="547BE33F"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sidRPr="000C771E">
              <w:rPr>
                <w:rFonts w:ascii="Times New Roman" w:eastAsia="Times New Roman" w:hAnsi="Times New Roman"/>
                <w:sz w:val="24"/>
                <w:szCs w:val="24"/>
                <w:lang w:val="uk-UA" w:eastAsia="ru-RU"/>
              </w:rPr>
              <w:t>;</w:t>
            </w:r>
          </w:p>
          <w:p w14:paraId="5972113C" w14:textId="77777777"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C1965" w14:textId="64724151"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sidRPr="000C771E">
              <w:rPr>
                <w:rFonts w:ascii="Times New Roman" w:eastAsia="Times New Roman" w:hAnsi="Times New Roman"/>
                <w:sz w:val="24"/>
                <w:szCs w:val="24"/>
                <w:lang w:val="uk-UA" w:eastAsia="ru-RU"/>
              </w:rPr>
              <w:t xml:space="preserve">абзацом п’ятим пункту 38 </w:t>
            </w:r>
            <w:r w:rsidR="00242072" w:rsidRPr="000C771E">
              <w:rPr>
                <w:rFonts w:ascii="Times New Roman" w:eastAsia="Times New Roman" w:hAnsi="Times New Roman"/>
                <w:sz w:val="24"/>
                <w:szCs w:val="24"/>
                <w:lang w:val="uk-UA" w:eastAsia="ru-RU"/>
              </w:rPr>
              <w:t>О</w:t>
            </w:r>
            <w:r w:rsidR="00031BFD" w:rsidRPr="000C771E">
              <w:rPr>
                <w:rFonts w:ascii="Times New Roman" w:eastAsia="Times New Roman" w:hAnsi="Times New Roman"/>
                <w:sz w:val="24"/>
                <w:szCs w:val="24"/>
                <w:lang w:val="uk-UA" w:eastAsia="ru-RU"/>
              </w:rPr>
              <w:t>собливостей</w:t>
            </w:r>
            <w:r w:rsidRPr="000C771E">
              <w:rPr>
                <w:rFonts w:ascii="Times New Roman" w:eastAsia="Times New Roman" w:hAnsi="Times New Roman"/>
                <w:sz w:val="24"/>
                <w:szCs w:val="24"/>
                <w:lang w:val="uk-UA" w:eastAsia="ru-RU"/>
              </w:rPr>
              <w:t>;</w:t>
            </w:r>
          </w:p>
          <w:p w14:paraId="5336EF10" w14:textId="497F279E" w:rsidR="00EC7F7A" w:rsidRPr="000C771E"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sidRPr="000C771E">
              <w:rPr>
                <w:rFonts w:ascii="Times New Roman" w:eastAsia="Times New Roman" w:hAnsi="Times New Roman"/>
                <w:sz w:val="24"/>
                <w:szCs w:val="24"/>
                <w:lang w:val="uk-UA" w:eastAsia="ru-RU"/>
              </w:rPr>
              <w:t xml:space="preserve">абзацу другого пункту 36 Особливостей </w:t>
            </w:r>
            <w:r w:rsidRPr="000C771E">
              <w:rPr>
                <w:rFonts w:ascii="Times New Roman" w:eastAsia="Times New Roman" w:hAnsi="Times New Roman"/>
                <w:sz w:val="24"/>
                <w:szCs w:val="24"/>
                <w:lang w:val="uk-UA" w:eastAsia="ru-RU"/>
              </w:rPr>
              <w:t>;</w:t>
            </w:r>
          </w:p>
          <w:p w14:paraId="75477187" w14:textId="7BF9DD7E" w:rsidR="00A1501C" w:rsidRPr="000C771E"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C771E">
              <w:rPr>
                <w:rFonts w:ascii="Times New Roman" w:eastAsia="Times New Roman" w:hAnsi="Times New Roman"/>
                <w:color w:val="333333"/>
                <w:sz w:val="24"/>
                <w:szCs w:val="24"/>
                <w:lang w:val="uk-UA" w:eastAsia="ru-RU"/>
              </w:rPr>
              <w:t>бенефіціарним</w:t>
            </w:r>
            <w:proofErr w:type="spellEnd"/>
            <w:r w:rsidRPr="000C771E">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0C771E">
              <w:rPr>
                <w:rFonts w:ascii="Times New Roman" w:eastAsia="Times New Roman" w:hAnsi="Times New Roman"/>
                <w:color w:val="333333"/>
                <w:sz w:val="24"/>
                <w:szCs w:val="24"/>
                <w:lang w:val="uk-UA" w:eastAsia="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 тендерна пропозиція:</w:t>
            </w:r>
          </w:p>
          <w:p w14:paraId="61EAB60F" w14:textId="4261059B"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sidRPr="000C771E">
              <w:rPr>
                <w:rFonts w:ascii="Times New Roman" w:eastAsia="Times New Roman" w:hAnsi="Times New Roman"/>
                <w:sz w:val="24"/>
                <w:szCs w:val="24"/>
                <w:lang w:val="uk-UA" w:eastAsia="ru-RU"/>
              </w:rPr>
              <w:t xml:space="preserve">, </w:t>
            </w:r>
            <w:r w:rsidR="00A1501C" w:rsidRPr="000C771E">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sidRPr="000C771E">
              <w:rPr>
                <w:rFonts w:ascii="Times New Roman" w:eastAsia="Times New Roman" w:hAnsi="Times New Roman"/>
                <w:color w:val="333333"/>
                <w:sz w:val="24"/>
                <w:szCs w:val="24"/>
                <w:lang w:val="uk-UA" w:eastAsia="ru-RU"/>
              </w:rPr>
              <w:t>О</w:t>
            </w:r>
            <w:r w:rsidR="00A1501C" w:rsidRPr="000C771E">
              <w:rPr>
                <w:rFonts w:ascii="Times New Roman" w:eastAsia="Times New Roman" w:hAnsi="Times New Roman"/>
                <w:color w:val="333333"/>
                <w:sz w:val="24"/>
                <w:szCs w:val="24"/>
                <w:lang w:val="uk-UA" w:eastAsia="ru-RU"/>
              </w:rPr>
              <w:t>собливостей;”</w:t>
            </w:r>
            <w:r w:rsidRPr="000C771E">
              <w:rPr>
                <w:rFonts w:ascii="Times New Roman" w:eastAsia="Times New Roman" w:hAnsi="Times New Roman"/>
                <w:sz w:val="24"/>
                <w:szCs w:val="24"/>
                <w:lang w:val="uk-UA" w:eastAsia="ru-RU"/>
              </w:rPr>
              <w:t>;</w:t>
            </w:r>
          </w:p>
          <w:p w14:paraId="212D40D7"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є такою, строк дії якої закінчився;</w:t>
            </w:r>
          </w:p>
          <w:p w14:paraId="601D47AD"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0C771E"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 переможець процедури закупівлі:</w:t>
            </w:r>
          </w:p>
          <w:p w14:paraId="3D63F98C"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sidRPr="000C771E">
              <w:rPr>
                <w:rFonts w:ascii="Times New Roman" w:eastAsia="Times New Roman" w:hAnsi="Times New Roman"/>
                <w:sz w:val="24"/>
                <w:szCs w:val="24"/>
                <w:lang w:val="uk-UA" w:eastAsia="ru-RU"/>
              </w:rPr>
              <w:t>визначених</w:t>
            </w:r>
            <w:r w:rsidRPr="000C771E">
              <w:rPr>
                <w:rFonts w:ascii="Times New Roman" w:eastAsia="Times New Roman" w:hAnsi="Times New Roman"/>
                <w:sz w:val="24"/>
                <w:szCs w:val="24"/>
                <w:lang w:val="uk-UA" w:eastAsia="ru-RU"/>
              </w:rPr>
              <w:t xml:space="preserve"> пункт</w:t>
            </w:r>
            <w:r w:rsidR="00B53F2B" w:rsidRPr="000C771E">
              <w:rPr>
                <w:rFonts w:ascii="Times New Roman" w:eastAsia="Times New Roman" w:hAnsi="Times New Roman"/>
                <w:sz w:val="24"/>
                <w:szCs w:val="24"/>
                <w:lang w:val="uk-UA" w:eastAsia="ru-RU"/>
              </w:rPr>
              <w:t>ом</w:t>
            </w:r>
            <w:r w:rsidR="00ED1A12" w:rsidRPr="000C771E">
              <w:rPr>
                <w:rFonts w:ascii="Times New Roman" w:eastAsia="Times New Roman" w:hAnsi="Times New Roman"/>
                <w:sz w:val="24"/>
                <w:szCs w:val="24"/>
                <w:lang w:val="uk-UA" w:eastAsia="ru-RU"/>
              </w:rPr>
              <w:t xml:space="preserve"> 44 О</w:t>
            </w:r>
            <w:r w:rsidRPr="000C771E">
              <w:rPr>
                <w:rFonts w:ascii="Times New Roman" w:eastAsia="Times New Roman" w:hAnsi="Times New Roman"/>
                <w:sz w:val="24"/>
                <w:szCs w:val="24"/>
                <w:lang w:val="uk-UA" w:eastAsia="ru-RU"/>
              </w:rPr>
              <w:t>собливостей;</w:t>
            </w:r>
          </w:p>
          <w:p w14:paraId="4670BBDC"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0C771E"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0C771E">
              <w:rPr>
                <w:rFonts w:ascii="Times New Roman" w:eastAsia="Times New Roman" w:hAnsi="Times New Roman"/>
                <w:sz w:val="24"/>
                <w:szCs w:val="24"/>
                <w:lang w:val="uk-UA" w:eastAsia="ru-RU"/>
              </w:rPr>
              <w:t>пункту</w:t>
            </w:r>
            <w:r w:rsidR="00B75F07" w:rsidRPr="000C771E">
              <w:rPr>
                <w:rFonts w:ascii="Times New Roman" w:eastAsia="Times New Roman" w:hAnsi="Times New Roman"/>
                <w:sz w:val="24"/>
                <w:szCs w:val="24"/>
                <w:lang w:val="uk-UA" w:eastAsia="ru-RU"/>
              </w:rPr>
              <w:t xml:space="preserve"> 39 Особливостей</w:t>
            </w:r>
            <w:r w:rsidRPr="000C771E">
              <w:rPr>
                <w:rFonts w:ascii="Times New Roman" w:eastAsia="Times New Roman" w:hAnsi="Times New Roman"/>
                <w:sz w:val="24"/>
                <w:szCs w:val="24"/>
                <w:lang w:val="uk-UA" w:eastAsia="ru-RU"/>
              </w:rPr>
              <w:t>.</w:t>
            </w:r>
          </w:p>
          <w:p w14:paraId="5F0A836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закупівель у </w:t>
            </w:r>
            <w:r w:rsidRPr="000C771E">
              <w:rPr>
                <w:rFonts w:ascii="Times New Roman" w:eastAsia="Times New Roman" w:hAnsi="Times New Roman"/>
                <w:sz w:val="24"/>
                <w:szCs w:val="24"/>
                <w:lang w:val="uk-UA" w:eastAsia="ru-RU"/>
              </w:rPr>
              <w:lastRenderedPageBreak/>
              <w:t>разі, коли:</w:t>
            </w:r>
          </w:p>
          <w:p w14:paraId="315F7A95" w14:textId="77777777" w:rsidR="00EC7F7A" w:rsidRPr="000C771E"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0C771E"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0C771E" w:rsidRDefault="007E0FA1"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C771E">
              <w:rPr>
                <w:rFonts w:ascii="Times New Roman" w:eastAsia="Times New Roman" w:hAnsi="Times New Roman"/>
                <w:b/>
                <w:i/>
                <w:sz w:val="24"/>
                <w:szCs w:val="24"/>
                <w:lang w:val="uk-UA"/>
              </w:rPr>
              <w:t>не пізніш як через чотири дні</w:t>
            </w:r>
            <w:r w:rsidRPr="000C771E">
              <w:rPr>
                <w:rFonts w:ascii="Times New Roman" w:eastAsia="Times New Roman" w:hAnsi="Times New Roman"/>
                <w:b/>
                <w:sz w:val="24"/>
                <w:szCs w:val="24"/>
                <w:lang w:val="uk-UA"/>
              </w:rPr>
              <w:t xml:space="preserve"> </w:t>
            </w:r>
            <w:r w:rsidRPr="000C771E">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C771E" w14:paraId="7FF766FB" w14:textId="77777777" w:rsidTr="004528EB">
        <w:tc>
          <w:tcPr>
            <w:tcW w:w="5000" w:type="pct"/>
            <w:gridSpan w:val="3"/>
            <w:shd w:val="clear" w:color="auto" w:fill="FFFFFF"/>
            <w:hideMark/>
          </w:tcPr>
          <w:p w14:paraId="649D41EF" w14:textId="0CCF0CEE" w:rsidR="00EC7F7A" w:rsidRPr="000C771E" w:rsidRDefault="001D1460" w:rsidP="004528EB">
            <w:pPr>
              <w:spacing w:after="0" w:line="240" w:lineRule="auto"/>
              <w:jc w:val="center"/>
              <w:rPr>
                <w:rFonts w:ascii="Times New Roman" w:eastAsia="Times New Roman" w:hAnsi="Times New Roman"/>
                <w:b/>
                <w:bCs/>
                <w:sz w:val="24"/>
                <w:szCs w:val="24"/>
                <w:lang w:val="uk-UA" w:eastAsia="ru-RU"/>
              </w:rPr>
            </w:pPr>
            <w:r w:rsidRPr="000C771E">
              <w:rPr>
                <w:rFonts w:ascii="Times New Roman" w:eastAsia="Times New Roman" w:hAnsi="Times New Roman"/>
                <w:b/>
                <w:bCs/>
                <w:sz w:val="24"/>
                <w:szCs w:val="24"/>
                <w:lang w:val="uk-UA" w:eastAsia="ru-RU"/>
              </w:rPr>
              <w:lastRenderedPageBreak/>
              <w:t xml:space="preserve">Розділ 6. </w:t>
            </w:r>
            <w:r w:rsidR="00EC7F7A" w:rsidRPr="000C771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EC7F7A" w:rsidRPr="000C771E" w14:paraId="39C91A41" w14:textId="77777777" w:rsidTr="004528EB">
        <w:tc>
          <w:tcPr>
            <w:tcW w:w="300" w:type="pct"/>
            <w:shd w:val="clear" w:color="auto" w:fill="FFFFFF"/>
            <w:hideMark/>
          </w:tcPr>
          <w:p w14:paraId="5136A05F"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1B766A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581BCE08"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собливостями;</w:t>
            </w:r>
          </w:p>
          <w:p w14:paraId="111F33B2" w14:textId="70803A0F"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собливостями.</w:t>
            </w:r>
          </w:p>
          <w:p w14:paraId="750EFD0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C771E" w14:paraId="7A08E5A8" w14:textId="77777777" w:rsidTr="004528EB">
        <w:tc>
          <w:tcPr>
            <w:tcW w:w="300" w:type="pct"/>
            <w:shd w:val="clear" w:color="auto" w:fill="FFFFFF"/>
            <w:hideMark/>
          </w:tcPr>
          <w:p w14:paraId="7300FA9D"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CB5B699"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sidRPr="000C771E">
              <w:rPr>
                <w:rFonts w:ascii="Times New Roman" w:eastAsia="Times New Roman" w:hAnsi="Times New Roman"/>
                <w:sz w:val="24"/>
                <w:szCs w:val="24"/>
                <w:lang w:val="uk-UA" w:eastAsia="ru-RU"/>
              </w:rPr>
              <w:t>адення договору про закупівлю при</w:t>
            </w:r>
            <w:r w:rsidRPr="000C771E">
              <w:rPr>
                <w:rFonts w:ascii="Times New Roman" w:eastAsia="Times New Roman" w:hAnsi="Times New Roman"/>
                <w:sz w:val="24"/>
                <w:szCs w:val="24"/>
                <w:lang w:val="uk-UA" w:eastAsia="ru-RU"/>
              </w:rPr>
              <w:t>пиняється.</w:t>
            </w:r>
          </w:p>
        </w:tc>
      </w:tr>
      <w:tr w:rsidR="00EC7F7A" w:rsidRPr="00AE10BA" w14:paraId="094B9BE4" w14:textId="77777777" w:rsidTr="004528EB">
        <w:tc>
          <w:tcPr>
            <w:tcW w:w="300" w:type="pct"/>
            <w:shd w:val="clear" w:color="auto" w:fill="FFFFFF"/>
            <w:hideMark/>
          </w:tcPr>
          <w:p w14:paraId="425F69C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3</w:t>
            </w:r>
          </w:p>
        </w:tc>
        <w:tc>
          <w:tcPr>
            <w:tcW w:w="1550" w:type="pct"/>
            <w:shd w:val="clear" w:color="auto" w:fill="FFFFFF"/>
            <w:hideMark/>
          </w:tcPr>
          <w:p w14:paraId="6169A1A0" w14:textId="607389D0" w:rsidR="00EC7F7A" w:rsidRPr="000C771E" w:rsidRDefault="007740E4" w:rsidP="004528EB">
            <w:pPr>
              <w:spacing w:before="150" w:after="150" w:line="240" w:lineRule="auto"/>
              <w:rPr>
                <w:rFonts w:ascii="Times New Roman" w:eastAsia="Times New Roman" w:hAnsi="Times New Roman"/>
                <w:sz w:val="24"/>
                <w:szCs w:val="24"/>
                <w:lang w:val="uk-UA" w:eastAsia="ru-RU"/>
              </w:rPr>
            </w:pPr>
            <w:proofErr w:type="spellStart"/>
            <w:r w:rsidRPr="000C771E">
              <w:rPr>
                <w:rFonts w:ascii="Times New Roman" w:eastAsia="Times New Roman" w:hAnsi="Times New Roman"/>
                <w:sz w:val="24"/>
                <w:szCs w:val="24"/>
                <w:lang w:val="uk-UA" w:eastAsia="ru-RU"/>
              </w:rPr>
              <w:t>Проє</w:t>
            </w:r>
            <w:r w:rsidR="00EC7F7A" w:rsidRPr="000C771E">
              <w:rPr>
                <w:rFonts w:ascii="Times New Roman" w:eastAsia="Times New Roman" w:hAnsi="Times New Roman"/>
                <w:sz w:val="24"/>
                <w:szCs w:val="24"/>
                <w:lang w:val="uk-UA" w:eastAsia="ru-RU"/>
              </w:rPr>
              <w:t>кт</w:t>
            </w:r>
            <w:proofErr w:type="spellEnd"/>
            <w:r w:rsidR="00EC7F7A" w:rsidRPr="000C771E">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0A0DE427" w14:textId="0EC5A224" w:rsidR="005E6C12" w:rsidRPr="000C771E" w:rsidRDefault="007740E4" w:rsidP="005E6C12">
            <w:pPr>
              <w:pStyle w:val="23"/>
              <w:widowControl w:val="0"/>
              <w:spacing w:before="96" w:line="240" w:lineRule="auto"/>
              <w:ind w:right="113"/>
              <w:jc w:val="both"/>
              <w:rPr>
                <w:rFonts w:ascii="Times New Roman" w:hAnsi="Times New Roman" w:cs="Times New Roman"/>
                <w:lang w:val="uk-UA"/>
              </w:rPr>
            </w:pPr>
            <w:proofErr w:type="spellStart"/>
            <w:r w:rsidRPr="000C771E">
              <w:rPr>
                <w:rFonts w:ascii="Times New Roman" w:eastAsia="Times New Roman" w:hAnsi="Times New Roman" w:cs="Times New Roman"/>
                <w:sz w:val="24"/>
                <w:szCs w:val="24"/>
                <w:lang w:val="uk-UA"/>
              </w:rPr>
              <w:t>П</w:t>
            </w:r>
            <w:r w:rsidR="005E6C12" w:rsidRPr="000C771E">
              <w:rPr>
                <w:rFonts w:ascii="Times New Roman" w:eastAsia="Times New Roman" w:hAnsi="Times New Roman" w:cs="Times New Roman"/>
                <w:sz w:val="24"/>
                <w:szCs w:val="24"/>
                <w:lang w:val="uk-UA"/>
              </w:rPr>
              <w:t>ро</w:t>
            </w:r>
            <w:r w:rsidRPr="000C771E">
              <w:rPr>
                <w:rFonts w:ascii="Times New Roman" w:eastAsia="Times New Roman" w:hAnsi="Times New Roman" w:cs="Times New Roman"/>
                <w:sz w:val="24"/>
                <w:szCs w:val="24"/>
                <w:lang w:val="uk-UA"/>
              </w:rPr>
              <w:t>є</w:t>
            </w:r>
            <w:r w:rsidR="005E6C12" w:rsidRPr="000C771E">
              <w:rPr>
                <w:rFonts w:ascii="Times New Roman" w:eastAsia="Times New Roman" w:hAnsi="Times New Roman" w:cs="Times New Roman"/>
                <w:sz w:val="24"/>
                <w:szCs w:val="24"/>
                <w:lang w:val="uk-UA"/>
              </w:rPr>
              <w:t>кт</w:t>
            </w:r>
            <w:proofErr w:type="spellEnd"/>
            <w:r w:rsidR="005E6C12" w:rsidRPr="000C771E">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F65E12" w14:textId="77777777" w:rsidR="005E6C12" w:rsidRPr="000C771E"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sidRPr="000C771E">
              <w:rPr>
                <w:rFonts w:ascii="Times New Roman" w:eastAsia="Times New Roman" w:hAnsi="Times New Roman" w:cs="Times New Roman"/>
                <w:sz w:val="24"/>
                <w:szCs w:val="24"/>
                <w:lang w:val="uk-UA"/>
              </w:rPr>
              <w:t xml:space="preserve">Проект договору викладено у </w:t>
            </w:r>
            <w:r w:rsidRPr="000C771E">
              <w:rPr>
                <w:rFonts w:ascii="Times New Roman" w:eastAsia="Times New Roman" w:hAnsi="Times New Roman" w:cs="Times New Roman"/>
                <w:b/>
                <w:sz w:val="24"/>
                <w:szCs w:val="24"/>
                <w:lang w:val="uk-UA"/>
              </w:rPr>
              <w:t>Додатку № 4</w:t>
            </w:r>
            <w:r w:rsidRPr="000C771E">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Pr="000C771E" w:rsidRDefault="005E6C12" w:rsidP="005E6C12">
            <w:pPr>
              <w:keepNext/>
              <w:keepLines/>
              <w:spacing w:line="240" w:lineRule="auto"/>
              <w:contextualSpacing/>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rPr>
              <w:t xml:space="preserve">Переможець процедури закупівлі під час укладення </w:t>
            </w:r>
            <w:r w:rsidRPr="000C771E">
              <w:rPr>
                <w:rFonts w:ascii="Times New Roman" w:eastAsia="Times New Roman" w:hAnsi="Times New Roman"/>
                <w:sz w:val="24"/>
                <w:szCs w:val="24"/>
                <w:lang w:val="uk-UA"/>
              </w:rPr>
              <w:lastRenderedPageBreak/>
              <w:t>договору про закупівлю повинен надати:</w:t>
            </w:r>
          </w:p>
          <w:p w14:paraId="1E36C6B9" w14:textId="77777777" w:rsidR="005E6C12" w:rsidRPr="000C771E"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інформацію про право підписання договору про закупівлю, у тому числі:</w:t>
            </w:r>
            <w:r w:rsidRPr="000C771E">
              <w:rPr>
                <w:rFonts w:ascii="Times New Roman" w:hAnsi="Times New Roman"/>
                <w:lang w:val="uk-UA" w:eastAsia="ru-RU"/>
              </w:rPr>
              <w:t xml:space="preserve"> р</w:t>
            </w:r>
            <w:r w:rsidRPr="000C771E">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Pr="000C771E" w:rsidRDefault="005E6C12" w:rsidP="005E6C12">
            <w:pPr>
              <w:spacing w:before="150" w:after="150" w:line="240" w:lineRule="auto"/>
              <w:jc w:val="both"/>
              <w:rPr>
                <w:rFonts w:ascii="Times New Roman" w:eastAsia="Times New Roman" w:hAnsi="Times New Roman"/>
                <w:sz w:val="24"/>
                <w:szCs w:val="24"/>
                <w:lang w:val="uk-UA"/>
              </w:rPr>
            </w:pPr>
            <w:r w:rsidRPr="000C771E">
              <w:rPr>
                <w:rFonts w:ascii="Times New Roman" w:hAnsi="Times New Roman"/>
                <w:b/>
                <w:bCs/>
                <w:sz w:val="24"/>
                <w:szCs w:val="24"/>
                <w:lang w:val="uk-UA"/>
              </w:rPr>
              <w:t xml:space="preserve">- </w:t>
            </w:r>
            <w:r w:rsidRPr="000C771E">
              <w:rPr>
                <w:rFonts w:ascii="Times New Roman" w:hAnsi="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0C771E">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0C771E" w:rsidRDefault="00F0582D" w:rsidP="005E6C1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C771E">
              <w:rPr>
                <w:rFonts w:ascii="Times New Roman" w:eastAsia="Times New Roman" w:hAnsi="Times New Roman"/>
                <w:i/>
                <w:sz w:val="24"/>
                <w:szCs w:val="24"/>
                <w:highlight w:val="white"/>
                <w:lang w:val="uk-UA"/>
              </w:rPr>
              <w:t xml:space="preserve"> підпункту 3  пункту 41 Особливостей.</w:t>
            </w:r>
          </w:p>
        </w:tc>
      </w:tr>
      <w:tr w:rsidR="00EC7F7A" w:rsidRPr="000C771E" w14:paraId="515CA2E4" w14:textId="77777777" w:rsidTr="004528EB">
        <w:tc>
          <w:tcPr>
            <w:tcW w:w="300" w:type="pct"/>
            <w:shd w:val="clear" w:color="auto" w:fill="FFFFFF"/>
            <w:hideMark/>
          </w:tcPr>
          <w:p w14:paraId="34A840B6"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4</w:t>
            </w:r>
          </w:p>
        </w:tc>
        <w:tc>
          <w:tcPr>
            <w:tcW w:w="1550" w:type="pct"/>
            <w:shd w:val="clear" w:color="auto" w:fill="FFFFFF"/>
            <w:hideMark/>
          </w:tcPr>
          <w:p w14:paraId="35C75983"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0C771E" w:rsidRDefault="00EC7F7A" w:rsidP="00F0582D">
            <w:pPr>
              <w:widowControl w:val="0"/>
              <w:jc w:val="both"/>
              <w:rPr>
                <w:rFonts w:ascii="Times New Roman" w:eastAsia="Times New Roman" w:hAnsi="Times New Roman"/>
                <w:sz w:val="24"/>
                <w:szCs w:val="24"/>
                <w:lang w:val="uk-UA"/>
              </w:rPr>
            </w:pPr>
            <w:r w:rsidRPr="000C771E">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0C771E">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0C771E"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23901E" w14:textId="77777777" w:rsidR="00EC7F7A" w:rsidRPr="000C771E" w:rsidRDefault="00EC7F7A" w:rsidP="004528EB">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7F7A" w:rsidRPr="000C771E" w14:paraId="7DFC7D37" w14:textId="77777777" w:rsidTr="004528EB">
        <w:tc>
          <w:tcPr>
            <w:tcW w:w="300" w:type="pct"/>
            <w:shd w:val="clear" w:color="auto" w:fill="FFFFFF"/>
            <w:hideMark/>
          </w:tcPr>
          <w:p w14:paraId="69E1F66B" w14:textId="77777777" w:rsidR="00EC7F7A" w:rsidRPr="000C771E" w:rsidRDefault="00EC7F7A" w:rsidP="004528EB">
            <w:pPr>
              <w:spacing w:before="150" w:after="150" w:line="240" w:lineRule="auto"/>
              <w:jc w:val="center"/>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lastRenderedPageBreak/>
              <w:t>5</w:t>
            </w:r>
          </w:p>
        </w:tc>
        <w:tc>
          <w:tcPr>
            <w:tcW w:w="1550" w:type="pct"/>
            <w:shd w:val="clear" w:color="auto" w:fill="FFFFFF"/>
            <w:hideMark/>
          </w:tcPr>
          <w:p w14:paraId="1CB74ECD" w14:textId="77777777" w:rsidR="00EC7F7A" w:rsidRPr="000C771E" w:rsidRDefault="00EC7F7A" w:rsidP="004528EB">
            <w:pPr>
              <w:spacing w:before="150" w:after="150" w:line="240" w:lineRule="auto"/>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F56BF7A" w14:textId="2A8D4909" w:rsidR="00EC7F7A" w:rsidRPr="000C771E" w:rsidRDefault="00EC7F7A" w:rsidP="00810102">
            <w:pPr>
              <w:spacing w:before="150" w:after="150" w:line="240" w:lineRule="auto"/>
              <w:jc w:val="both"/>
              <w:rPr>
                <w:rFonts w:ascii="Times New Roman" w:eastAsia="Times New Roman" w:hAnsi="Times New Roman"/>
                <w:sz w:val="24"/>
                <w:szCs w:val="24"/>
                <w:lang w:val="uk-UA" w:eastAsia="ru-RU"/>
              </w:rPr>
            </w:pPr>
            <w:r w:rsidRPr="000C771E">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sidRPr="000C771E">
              <w:rPr>
                <w:rFonts w:ascii="Times New Roman" w:eastAsia="Times New Roman" w:hAnsi="Times New Roman"/>
                <w:sz w:val="24"/>
                <w:szCs w:val="24"/>
                <w:lang w:val="uk-UA" w:eastAsia="ru-RU"/>
              </w:rPr>
              <w:t>О</w:t>
            </w:r>
            <w:r w:rsidRPr="000C771E">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Pr="000C771E" w:rsidRDefault="008335CB" w:rsidP="00EC7F7A">
      <w:pPr>
        <w:jc w:val="right"/>
        <w:rPr>
          <w:rFonts w:ascii="Times New Roman" w:hAnsi="Times New Roman"/>
          <w:b/>
          <w:bCs/>
          <w:sz w:val="24"/>
          <w:szCs w:val="24"/>
          <w:lang w:val="uk-UA"/>
        </w:rPr>
      </w:pPr>
    </w:p>
    <w:p w14:paraId="53D2BCF5" w14:textId="77777777" w:rsidR="008335CB" w:rsidRPr="000C771E" w:rsidRDefault="008335CB" w:rsidP="00EC7F7A">
      <w:pPr>
        <w:jc w:val="right"/>
        <w:rPr>
          <w:rFonts w:ascii="Times New Roman" w:hAnsi="Times New Roman"/>
          <w:b/>
          <w:bCs/>
          <w:sz w:val="24"/>
          <w:szCs w:val="24"/>
          <w:lang w:val="uk-UA"/>
        </w:rPr>
      </w:pPr>
    </w:p>
    <w:p w14:paraId="56A7F51E" w14:textId="77777777" w:rsidR="008335CB" w:rsidRPr="000C771E" w:rsidRDefault="008335CB" w:rsidP="00EC7F7A">
      <w:pPr>
        <w:jc w:val="right"/>
        <w:rPr>
          <w:rFonts w:ascii="Times New Roman" w:hAnsi="Times New Roman"/>
          <w:b/>
          <w:bCs/>
          <w:sz w:val="24"/>
          <w:szCs w:val="24"/>
          <w:lang w:val="uk-UA"/>
        </w:rPr>
      </w:pPr>
    </w:p>
    <w:p w14:paraId="0473723E" w14:textId="77777777" w:rsidR="008335CB" w:rsidRPr="000C771E" w:rsidRDefault="008335CB" w:rsidP="00EC7F7A">
      <w:pPr>
        <w:jc w:val="right"/>
        <w:rPr>
          <w:rFonts w:ascii="Times New Roman" w:hAnsi="Times New Roman"/>
          <w:b/>
          <w:bCs/>
          <w:sz w:val="24"/>
          <w:szCs w:val="24"/>
          <w:lang w:val="uk-UA"/>
        </w:rPr>
      </w:pPr>
    </w:p>
    <w:p w14:paraId="5BF26F0B" w14:textId="77777777" w:rsidR="008335CB" w:rsidRPr="000C771E" w:rsidRDefault="008335CB" w:rsidP="00EC7F7A">
      <w:pPr>
        <w:jc w:val="right"/>
        <w:rPr>
          <w:rFonts w:ascii="Times New Roman" w:hAnsi="Times New Roman"/>
          <w:b/>
          <w:bCs/>
          <w:sz w:val="24"/>
          <w:szCs w:val="24"/>
          <w:lang w:val="uk-UA"/>
        </w:rPr>
      </w:pPr>
    </w:p>
    <w:p w14:paraId="6A4C3840" w14:textId="77777777" w:rsidR="00667981" w:rsidRPr="000C771E" w:rsidRDefault="00667981" w:rsidP="00EC7F7A">
      <w:pPr>
        <w:jc w:val="right"/>
        <w:rPr>
          <w:rFonts w:ascii="Times New Roman" w:hAnsi="Times New Roman"/>
          <w:b/>
          <w:bCs/>
          <w:sz w:val="24"/>
          <w:szCs w:val="24"/>
          <w:lang w:val="uk-UA"/>
        </w:rPr>
      </w:pPr>
    </w:p>
    <w:p w14:paraId="0916DBAD" w14:textId="77777777" w:rsidR="00667981" w:rsidRPr="000C771E" w:rsidRDefault="00667981" w:rsidP="00EC7F7A">
      <w:pPr>
        <w:jc w:val="right"/>
        <w:rPr>
          <w:rFonts w:ascii="Times New Roman" w:hAnsi="Times New Roman"/>
          <w:b/>
          <w:bCs/>
          <w:sz w:val="24"/>
          <w:szCs w:val="24"/>
          <w:lang w:val="uk-UA"/>
        </w:rPr>
      </w:pPr>
    </w:p>
    <w:p w14:paraId="4CF628F4" w14:textId="77777777" w:rsidR="00667981" w:rsidRPr="000C771E" w:rsidRDefault="00667981" w:rsidP="00EC7F7A">
      <w:pPr>
        <w:jc w:val="right"/>
        <w:rPr>
          <w:rFonts w:ascii="Times New Roman" w:hAnsi="Times New Roman"/>
          <w:b/>
          <w:bCs/>
          <w:sz w:val="24"/>
          <w:szCs w:val="24"/>
          <w:lang w:val="uk-UA"/>
        </w:rPr>
      </w:pPr>
    </w:p>
    <w:p w14:paraId="1A8DFFD2" w14:textId="77777777" w:rsidR="00667981" w:rsidRPr="000C771E" w:rsidRDefault="00667981" w:rsidP="00EC7F7A">
      <w:pPr>
        <w:jc w:val="right"/>
        <w:rPr>
          <w:rFonts w:ascii="Times New Roman" w:hAnsi="Times New Roman"/>
          <w:b/>
          <w:bCs/>
          <w:sz w:val="24"/>
          <w:szCs w:val="24"/>
          <w:lang w:val="uk-UA"/>
        </w:rPr>
      </w:pPr>
    </w:p>
    <w:p w14:paraId="549BD356" w14:textId="77777777" w:rsidR="00667981" w:rsidRPr="000C771E" w:rsidRDefault="00667981" w:rsidP="00EC7F7A">
      <w:pPr>
        <w:jc w:val="right"/>
        <w:rPr>
          <w:rFonts w:ascii="Times New Roman" w:hAnsi="Times New Roman"/>
          <w:b/>
          <w:bCs/>
          <w:sz w:val="24"/>
          <w:szCs w:val="24"/>
          <w:lang w:val="uk-UA"/>
        </w:rPr>
      </w:pPr>
    </w:p>
    <w:p w14:paraId="79075EFC" w14:textId="77777777" w:rsidR="00667981" w:rsidRPr="000C771E" w:rsidRDefault="00667981" w:rsidP="00EC7F7A">
      <w:pPr>
        <w:jc w:val="right"/>
        <w:rPr>
          <w:rFonts w:ascii="Times New Roman" w:hAnsi="Times New Roman"/>
          <w:b/>
          <w:bCs/>
          <w:sz w:val="24"/>
          <w:szCs w:val="24"/>
          <w:lang w:val="uk-UA"/>
        </w:rPr>
      </w:pPr>
    </w:p>
    <w:p w14:paraId="2AD3D419" w14:textId="77777777" w:rsidR="00667981" w:rsidRPr="000C771E" w:rsidRDefault="00667981" w:rsidP="00EC7F7A">
      <w:pPr>
        <w:jc w:val="right"/>
        <w:rPr>
          <w:rFonts w:ascii="Times New Roman" w:hAnsi="Times New Roman"/>
          <w:b/>
          <w:bCs/>
          <w:sz w:val="24"/>
          <w:szCs w:val="24"/>
          <w:lang w:val="uk-UA"/>
        </w:rPr>
      </w:pPr>
    </w:p>
    <w:p w14:paraId="1B7C81F3" w14:textId="77777777" w:rsidR="00667981" w:rsidRPr="000C771E" w:rsidRDefault="00667981" w:rsidP="00EC7F7A">
      <w:pPr>
        <w:jc w:val="right"/>
        <w:rPr>
          <w:rFonts w:ascii="Times New Roman" w:hAnsi="Times New Roman"/>
          <w:b/>
          <w:bCs/>
          <w:sz w:val="24"/>
          <w:szCs w:val="24"/>
          <w:lang w:val="uk-UA"/>
        </w:rPr>
      </w:pPr>
    </w:p>
    <w:p w14:paraId="129209F7" w14:textId="77777777" w:rsidR="00667981" w:rsidRPr="000C771E" w:rsidRDefault="00667981" w:rsidP="00EC7F7A">
      <w:pPr>
        <w:jc w:val="right"/>
        <w:rPr>
          <w:rFonts w:ascii="Times New Roman" w:hAnsi="Times New Roman"/>
          <w:b/>
          <w:bCs/>
          <w:sz w:val="24"/>
          <w:szCs w:val="24"/>
          <w:lang w:val="uk-UA"/>
        </w:rPr>
      </w:pPr>
    </w:p>
    <w:p w14:paraId="07951589" w14:textId="77777777" w:rsidR="00667981" w:rsidRPr="000C771E" w:rsidRDefault="00667981" w:rsidP="00EC7F7A">
      <w:pPr>
        <w:jc w:val="right"/>
        <w:rPr>
          <w:rFonts w:ascii="Times New Roman" w:hAnsi="Times New Roman"/>
          <w:b/>
          <w:bCs/>
          <w:sz w:val="24"/>
          <w:szCs w:val="24"/>
          <w:lang w:val="uk-UA"/>
        </w:rPr>
      </w:pPr>
    </w:p>
    <w:p w14:paraId="7D67E336" w14:textId="77777777" w:rsidR="00667981" w:rsidRPr="000C771E" w:rsidRDefault="00667981" w:rsidP="00EC7F7A">
      <w:pPr>
        <w:jc w:val="right"/>
        <w:rPr>
          <w:rFonts w:ascii="Times New Roman" w:hAnsi="Times New Roman"/>
          <w:b/>
          <w:bCs/>
          <w:sz w:val="24"/>
          <w:szCs w:val="24"/>
          <w:lang w:val="uk-UA"/>
        </w:rPr>
      </w:pPr>
    </w:p>
    <w:p w14:paraId="15848289" w14:textId="77777777" w:rsidR="00667981" w:rsidRPr="000C771E" w:rsidRDefault="00667981" w:rsidP="00EC7F7A">
      <w:pPr>
        <w:jc w:val="right"/>
        <w:rPr>
          <w:rFonts w:ascii="Times New Roman" w:hAnsi="Times New Roman"/>
          <w:b/>
          <w:bCs/>
          <w:sz w:val="24"/>
          <w:szCs w:val="24"/>
          <w:lang w:val="uk-UA"/>
        </w:rPr>
      </w:pPr>
    </w:p>
    <w:p w14:paraId="17907540" w14:textId="77777777" w:rsidR="00667981" w:rsidRPr="000C771E" w:rsidRDefault="00667981" w:rsidP="00EC7F7A">
      <w:pPr>
        <w:jc w:val="right"/>
        <w:rPr>
          <w:rFonts w:ascii="Times New Roman" w:hAnsi="Times New Roman"/>
          <w:b/>
          <w:bCs/>
          <w:sz w:val="24"/>
          <w:szCs w:val="24"/>
          <w:lang w:val="uk-UA"/>
        </w:rPr>
      </w:pPr>
    </w:p>
    <w:p w14:paraId="1BEEC390" w14:textId="77777777" w:rsidR="00667981" w:rsidRPr="000C771E" w:rsidRDefault="00667981" w:rsidP="00EC7F7A">
      <w:pPr>
        <w:jc w:val="right"/>
        <w:rPr>
          <w:rFonts w:ascii="Times New Roman" w:hAnsi="Times New Roman"/>
          <w:b/>
          <w:bCs/>
          <w:sz w:val="24"/>
          <w:szCs w:val="24"/>
          <w:lang w:val="uk-UA"/>
        </w:rPr>
      </w:pPr>
    </w:p>
    <w:p w14:paraId="31D11E57" w14:textId="77777777" w:rsidR="00667981" w:rsidRPr="000C771E" w:rsidRDefault="00667981" w:rsidP="00EC7F7A">
      <w:pPr>
        <w:jc w:val="right"/>
        <w:rPr>
          <w:rFonts w:ascii="Times New Roman" w:hAnsi="Times New Roman"/>
          <w:b/>
          <w:bCs/>
          <w:sz w:val="24"/>
          <w:szCs w:val="24"/>
          <w:lang w:val="uk-UA"/>
        </w:rPr>
      </w:pPr>
    </w:p>
    <w:p w14:paraId="3E85BDD5" w14:textId="77777777" w:rsidR="00667981" w:rsidRPr="000C771E" w:rsidRDefault="00667981" w:rsidP="00EC7F7A">
      <w:pPr>
        <w:jc w:val="right"/>
        <w:rPr>
          <w:rFonts w:ascii="Times New Roman" w:hAnsi="Times New Roman"/>
          <w:b/>
          <w:bCs/>
          <w:sz w:val="24"/>
          <w:szCs w:val="24"/>
          <w:lang w:val="uk-UA"/>
        </w:rPr>
      </w:pPr>
    </w:p>
    <w:p w14:paraId="2BD06022" w14:textId="77777777" w:rsidR="00667981" w:rsidRPr="000C771E" w:rsidRDefault="00667981" w:rsidP="00EC7F7A">
      <w:pPr>
        <w:jc w:val="right"/>
        <w:rPr>
          <w:rFonts w:ascii="Times New Roman" w:hAnsi="Times New Roman"/>
          <w:b/>
          <w:bCs/>
          <w:sz w:val="24"/>
          <w:szCs w:val="24"/>
          <w:lang w:val="uk-UA"/>
        </w:rPr>
      </w:pPr>
    </w:p>
    <w:p w14:paraId="7E9ACD83" w14:textId="77777777" w:rsidR="008335CB" w:rsidRPr="000C771E" w:rsidRDefault="008335CB" w:rsidP="00EC7F7A">
      <w:pPr>
        <w:jc w:val="right"/>
        <w:rPr>
          <w:rFonts w:ascii="Times New Roman" w:hAnsi="Times New Roman"/>
          <w:b/>
          <w:bCs/>
          <w:sz w:val="24"/>
          <w:szCs w:val="24"/>
          <w:lang w:val="uk-UA"/>
        </w:rPr>
      </w:pPr>
    </w:p>
    <w:p w14:paraId="664D3028" w14:textId="77777777" w:rsidR="00842F18" w:rsidRPr="000C771E" w:rsidRDefault="00842F18" w:rsidP="00EC7F7A">
      <w:pPr>
        <w:jc w:val="right"/>
        <w:rPr>
          <w:rFonts w:ascii="Times New Roman" w:hAnsi="Times New Roman"/>
          <w:b/>
          <w:bCs/>
          <w:sz w:val="24"/>
          <w:szCs w:val="24"/>
          <w:lang w:val="uk-UA"/>
        </w:rPr>
      </w:pPr>
    </w:p>
    <w:p w14:paraId="3A3D4DD7" w14:textId="77777777" w:rsidR="00842F18" w:rsidRPr="000C771E" w:rsidRDefault="00842F18" w:rsidP="00EC7F7A">
      <w:pPr>
        <w:jc w:val="right"/>
        <w:rPr>
          <w:rFonts w:ascii="Times New Roman" w:hAnsi="Times New Roman"/>
          <w:b/>
          <w:bCs/>
          <w:sz w:val="24"/>
          <w:szCs w:val="24"/>
          <w:lang w:val="uk-UA"/>
        </w:rPr>
      </w:pPr>
    </w:p>
    <w:p w14:paraId="4F1BB4C0" w14:textId="74F1FE7E" w:rsidR="00464CE0" w:rsidRPr="000C771E" w:rsidRDefault="00464CE0" w:rsidP="00165D24">
      <w:pPr>
        <w:widowControl w:val="0"/>
        <w:spacing w:after="0" w:line="240" w:lineRule="auto"/>
        <w:jc w:val="both"/>
        <w:rPr>
          <w:rFonts w:ascii="Times New Roman" w:hAnsi="Times New Roman"/>
          <w:bCs/>
          <w:sz w:val="24"/>
          <w:szCs w:val="24"/>
          <w:lang w:val="uk-UA"/>
        </w:rPr>
      </w:pPr>
    </w:p>
    <w:p w14:paraId="2A74B905" w14:textId="77777777" w:rsidR="00464CE0" w:rsidRPr="000C771E" w:rsidRDefault="00464CE0" w:rsidP="00464CE0">
      <w:pPr>
        <w:jc w:val="right"/>
        <w:rPr>
          <w:rFonts w:ascii="Times New Roman" w:hAnsi="Times New Roman"/>
          <w:b/>
          <w:bCs/>
          <w:sz w:val="24"/>
          <w:szCs w:val="24"/>
          <w:lang w:val="uk-UA"/>
        </w:rPr>
      </w:pPr>
      <w:r w:rsidRPr="000C771E">
        <w:rPr>
          <w:rFonts w:ascii="Times New Roman" w:hAnsi="Times New Roman"/>
          <w:b/>
          <w:bCs/>
          <w:sz w:val="24"/>
          <w:szCs w:val="24"/>
          <w:lang w:val="uk-UA"/>
        </w:rPr>
        <w:t>Додаток № 1 до тендерної документації</w:t>
      </w:r>
    </w:p>
    <w:p w14:paraId="5AEAB781" w14:textId="1610A968" w:rsidR="00464CE0" w:rsidRPr="000C771E" w:rsidRDefault="00464CE0" w:rsidP="00042CC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464CE0" w:rsidRPr="000C771E" w14:paraId="728F7EDC" w14:textId="77777777" w:rsidTr="00281EFA">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798EB3AA"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Кваліфікаційні вимоги до учасників процедури закупівлі</w:t>
            </w:r>
          </w:p>
        </w:tc>
      </w:tr>
      <w:tr w:rsidR="00464CE0" w:rsidRPr="00AE10BA" w14:paraId="146D747E" w14:textId="77777777" w:rsidTr="00281EFA">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602B2BD"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08FB708" w14:textId="77777777" w:rsidR="00464CE0" w:rsidRPr="000C771E" w:rsidRDefault="00464CE0" w:rsidP="00281EFA">
            <w:pPr>
              <w:widowControl w:val="0"/>
              <w:spacing w:after="0" w:line="240" w:lineRule="auto"/>
              <w:jc w:val="center"/>
              <w:rPr>
                <w:rFonts w:ascii="Times New Roman" w:hAnsi="Times New Roman"/>
                <w:sz w:val="24"/>
                <w:szCs w:val="24"/>
                <w:lang w:val="uk-UA"/>
              </w:rPr>
            </w:pPr>
            <w:r w:rsidRPr="000C771E">
              <w:rPr>
                <w:rFonts w:ascii="Times New Roman" w:hAnsi="Times New Roman"/>
                <w:b/>
                <w:sz w:val="24"/>
                <w:szCs w:val="24"/>
                <w:lang w:val="uk-UA"/>
              </w:rPr>
              <w:t>Підтвердження відповідності (перелік документів, що вимагаються від Учасника)</w:t>
            </w:r>
          </w:p>
        </w:tc>
      </w:tr>
      <w:tr w:rsidR="00464CE0" w:rsidRPr="000C771E" w14:paraId="552E9638" w14:textId="77777777" w:rsidTr="00281EFA">
        <w:trPr>
          <w:trHeight w:val="991"/>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tcPr>
          <w:p w14:paraId="0ADCD6F1" w14:textId="7B69125D" w:rsidR="00464CE0" w:rsidRPr="000C771E" w:rsidRDefault="00464CE0" w:rsidP="00464CE0">
            <w:pPr>
              <w:tabs>
                <w:tab w:val="left" w:pos="2835"/>
              </w:tabs>
              <w:ind w:right="134"/>
              <w:jc w:val="both"/>
              <w:rPr>
                <w:rFonts w:ascii="Times New Roman" w:hAnsi="Times New Roman"/>
                <w:color w:val="FF0000"/>
                <w:sz w:val="24"/>
                <w:szCs w:val="24"/>
                <w:lang w:val="uk-UA"/>
              </w:rPr>
            </w:pPr>
            <w:r w:rsidRPr="000C771E">
              <w:rPr>
                <w:rFonts w:ascii="Times New Roman" w:hAnsi="Times New Roman"/>
                <w:sz w:val="24"/>
                <w:szCs w:val="24"/>
                <w:lang w:val="uk-UA"/>
              </w:rPr>
              <w:t>Відповідно до абзацу першого пункту 45 постанови Кабінету Міністрів Україна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 час здійснення закупівлі товарів замовник не застосовує до учасників процедури закупівлі кваліфікаційні критерії, визначені статтею 16 Закону України «Про публічні закупівлі».</w:t>
            </w:r>
          </w:p>
        </w:tc>
      </w:tr>
    </w:tbl>
    <w:p w14:paraId="02BD1253" w14:textId="77777777" w:rsidR="00464CE0" w:rsidRPr="000C771E" w:rsidRDefault="00464CE0" w:rsidP="00165D24">
      <w:pPr>
        <w:widowControl w:val="0"/>
        <w:spacing w:after="0" w:line="240" w:lineRule="auto"/>
        <w:jc w:val="both"/>
        <w:rPr>
          <w:rFonts w:ascii="Times New Roman" w:hAnsi="Times New Roman"/>
          <w:bCs/>
          <w:sz w:val="24"/>
          <w:szCs w:val="24"/>
          <w:lang w:val="uk-UA"/>
        </w:rPr>
      </w:pPr>
    </w:p>
    <w:p w14:paraId="5CDC61EF" w14:textId="4F4C86F3" w:rsidR="00042CC0" w:rsidRPr="000C771E" w:rsidRDefault="00042CC0" w:rsidP="00DE010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Підтвердження відповідності Учасника вимогам, визначеним у пункті 44 Особливостей.</w:t>
      </w:r>
    </w:p>
    <w:p w14:paraId="45E20A51" w14:textId="0BB2B0CD" w:rsidR="00042CC0" w:rsidRPr="000C771E" w:rsidRDefault="00042CC0" w:rsidP="00042CC0">
      <w:pPr>
        <w:pStyle w:val="a4"/>
        <w:rPr>
          <w:rFonts w:ascii="Times New Roman" w:eastAsia="Times New Roman" w:hAnsi="Times New Roman"/>
          <w:b/>
          <w:sz w:val="24"/>
          <w:szCs w:val="24"/>
          <w:lang w:val="uk-UA"/>
        </w:rPr>
      </w:pPr>
    </w:p>
    <w:p w14:paraId="087056FB" w14:textId="7777777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8C5873E" w14:textId="7777777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35671C" w14:textId="598C6EB7" w:rsidR="00042CC0" w:rsidRPr="000C771E" w:rsidRDefault="00042CC0" w:rsidP="000C771E">
      <w:pPr>
        <w:pStyle w:val="a4"/>
        <w:ind w:left="0" w:firstLine="709"/>
        <w:jc w:val="both"/>
        <w:rPr>
          <w:rFonts w:ascii="Times New Roman" w:eastAsia="Times New Roman" w:hAnsi="Times New Roman"/>
          <w:bCs/>
          <w:sz w:val="24"/>
          <w:szCs w:val="24"/>
          <w:lang w:val="uk-UA"/>
        </w:rPr>
      </w:pPr>
      <w:r w:rsidRPr="000C771E">
        <w:rPr>
          <w:rFonts w:ascii="Times New Roman" w:eastAsia="Times New Roman" w:hAnsi="Times New Roman"/>
          <w:bCs/>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804469" w14:textId="77777777" w:rsidR="000C771E" w:rsidRPr="000C771E" w:rsidRDefault="000C771E" w:rsidP="000C771E">
      <w:pPr>
        <w:pStyle w:val="a4"/>
        <w:ind w:left="0" w:firstLine="709"/>
        <w:jc w:val="both"/>
        <w:rPr>
          <w:rFonts w:ascii="Times New Roman" w:eastAsia="Times New Roman" w:hAnsi="Times New Roman"/>
          <w:bCs/>
          <w:sz w:val="24"/>
          <w:szCs w:val="24"/>
          <w:lang w:val="uk-UA"/>
        </w:rPr>
      </w:pPr>
    </w:p>
    <w:p w14:paraId="3B0C14F3" w14:textId="39047F41" w:rsidR="000C771E" w:rsidRPr="000C771E" w:rsidRDefault="000C771E" w:rsidP="00DE0100">
      <w:pPr>
        <w:pStyle w:val="a4"/>
        <w:numPr>
          <w:ilvl w:val="0"/>
          <w:numId w:val="37"/>
        </w:numPr>
        <w:jc w:val="center"/>
        <w:rPr>
          <w:rFonts w:ascii="Times New Roman" w:eastAsia="Times New Roman" w:hAnsi="Times New Roman"/>
          <w:b/>
          <w:sz w:val="24"/>
          <w:szCs w:val="24"/>
          <w:lang w:val="uk-UA"/>
        </w:rPr>
      </w:pPr>
      <w:r w:rsidRPr="000C771E">
        <w:rPr>
          <w:rFonts w:ascii="Times New Roman" w:eastAsia="Times New Roman" w:hAnsi="Times New Roman"/>
          <w:b/>
          <w:sz w:val="24"/>
          <w:szCs w:val="24"/>
          <w:lang w:val="uk-UA"/>
        </w:rPr>
        <w:t>Перелік документів та інформації  для підтвердження відповідності Учасника вимогам, визначеним у пункті 44 Особливостей.</w:t>
      </w:r>
    </w:p>
    <w:tbl>
      <w:tblPr>
        <w:tblStyle w:val="a8"/>
        <w:tblW w:w="0" w:type="auto"/>
        <w:tblInd w:w="137" w:type="dxa"/>
        <w:tblLook w:val="04A0" w:firstRow="1" w:lastRow="0" w:firstColumn="1" w:lastColumn="0" w:noHBand="0" w:noVBand="1"/>
      </w:tblPr>
      <w:tblGrid>
        <w:gridCol w:w="664"/>
        <w:gridCol w:w="3447"/>
        <w:gridCol w:w="3119"/>
        <w:gridCol w:w="2608"/>
      </w:tblGrid>
      <w:tr w:rsidR="000C771E" w:rsidRPr="000C771E" w14:paraId="1CFF97A7" w14:textId="77777777" w:rsidTr="000C771E">
        <w:tc>
          <w:tcPr>
            <w:tcW w:w="664" w:type="dxa"/>
          </w:tcPr>
          <w:p w14:paraId="7E1B504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з/п</w:t>
            </w:r>
          </w:p>
        </w:tc>
        <w:tc>
          <w:tcPr>
            <w:tcW w:w="3447" w:type="dxa"/>
          </w:tcPr>
          <w:p w14:paraId="78E43E4F"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Підстава для відмови в участі процедурі закупівлі</w:t>
            </w:r>
          </w:p>
        </w:tc>
        <w:tc>
          <w:tcPr>
            <w:tcW w:w="3119" w:type="dxa"/>
          </w:tcPr>
          <w:p w14:paraId="673760A5" w14:textId="3ADA3D71"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Для Учасника</w:t>
            </w:r>
          </w:p>
        </w:tc>
        <w:tc>
          <w:tcPr>
            <w:tcW w:w="2608" w:type="dxa"/>
          </w:tcPr>
          <w:p w14:paraId="52839533" w14:textId="35C36424"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Для Переможця</w:t>
            </w:r>
          </w:p>
        </w:tc>
      </w:tr>
      <w:tr w:rsidR="000C771E" w:rsidRPr="000C771E" w14:paraId="7DCA9BA9" w14:textId="77777777" w:rsidTr="000C771E">
        <w:tc>
          <w:tcPr>
            <w:tcW w:w="664" w:type="dxa"/>
          </w:tcPr>
          <w:p w14:paraId="1469982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 1</w:t>
            </w:r>
          </w:p>
        </w:tc>
        <w:tc>
          <w:tcPr>
            <w:tcW w:w="3447" w:type="dxa"/>
          </w:tcPr>
          <w:p w14:paraId="31FE78F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0C771E">
              <w:rPr>
                <w:rFonts w:ascii="Times New Roman" w:hAnsi="Times New Roman"/>
                <w:sz w:val="24"/>
                <w:szCs w:val="24"/>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tcPr>
          <w:p w14:paraId="0A72838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662D956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7881B329" w14:textId="77777777" w:rsidTr="000C771E">
        <w:tc>
          <w:tcPr>
            <w:tcW w:w="664" w:type="dxa"/>
          </w:tcPr>
          <w:p w14:paraId="60C2A88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2</w:t>
            </w:r>
          </w:p>
        </w:tc>
        <w:tc>
          <w:tcPr>
            <w:tcW w:w="3447" w:type="dxa"/>
          </w:tcPr>
          <w:p w14:paraId="26C7AF3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9" w:type="dxa"/>
          </w:tcPr>
          <w:p w14:paraId="5598991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A36846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AE10BA" w14:paraId="42DFC6BD" w14:textId="77777777" w:rsidTr="000C771E">
        <w:tc>
          <w:tcPr>
            <w:tcW w:w="664" w:type="dxa"/>
          </w:tcPr>
          <w:p w14:paraId="22C32D0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3</w:t>
            </w:r>
          </w:p>
        </w:tc>
        <w:tc>
          <w:tcPr>
            <w:tcW w:w="3447" w:type="dxa"/>
          </w:tcPr>
          <w:p w14:paraId="34A20B4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tcPr>
          <w:p w14:paraId="4797781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18E5CC6A"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учасника процедури закупівлі, фізичної особи, яка є учасником процедури закупівлі)</w:t>
            </w:r>
          </w:p>
        </w:tc>
      </w:tr>
      <w:tr w:rsidR="000C771E" w:rsidRPr="000C771E" w14:paraId="59173062" w14:textId="77777777" w:rsidTr="000C771E">
        <w:tc>
          <w:tcPr>
            <w:tcW w:w="664" w:type="dxa"/>
          </w:tcPr>
          <w:p w14:paraId="1DD81E6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4</w:t>
            </w:r>
          </w:p>
        </w:tc>
        <w:tc>
          <w:tcPr>
            <w:tcW w:w="3447" w:type="dxa"/>
          </w:tcPr>
          <w:p w14:paraId="0712EB7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71E">
              <w:rPr>
                <w:rFonts w:ascii="Times New Roman" w:hAnsi="Times New Roman"/>
                <w:sz w:val="24"/>
                <w:szCs w:val="24"/>
                <w:lang w:val="uk-UA"/>
              </w:rPr>
              <w:t>антиконкурентних</w:t>
            </w:r>
            <w:proofErr w:type="spellEnd"/>
            <w:r w:rsidRPr="000C771E">
              <w:rPr>
                <w:rFonts w:ascii="Times New Roman" w:hAnsi="Times New Roman"/>
                <w:sz w:val="24"/>
                <w:szCs w:val="24"/>
                <w:lang w:val="uk-UA"/>
              </w:rPr>
              <w:t xml:space="preserve"> узгоджених дій, що стосуються спотворення результатів тендерів</w:t>
            </w:r>
          </w:p>
        </w:tc>
        <w:tc>
          <w:tcPr>
            <w:tcW w:w="3119" w:type="dxa"/>
          </w:tcPr>
          <w:p w14:paraId="7BDF5DAF"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431A0AA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AE10BA" w14:paraId="5C84CDF8" w14:textId="77777777" w:rsidTr="000C771E">
        <w:tc>
          <w:tcPr>
            <w:tcW w:w="664" w:type="dxa"/>
          </w:tcPr>
          <w:p w14:paraId="69A814A3"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5</w:t>
            </w:r>
          </w:p>
        </w:tc>
        <w:tc>
          <w:tcPr>
            <w:tcW w:w="3447" w:type="dxa"/>
          </w:tcPr>
          <w:p w14:paraId="702CA6C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Ф</w:t>
            </w:r>
            <w:proofErr w:type="spellStart"/>
            <w:r w:rsidRPr="000C771E">
              <w:rPr>
                <w:rFonts w:ascii="Times New Roman" w:hAnsi="Times New Roman"/>
                <w:sz w:val="24"/>
                <w:szCs w:val="24"/>
              </w:rPr>
              <w:t>ізична</w:t>
            </w:r>
            <w:proofErr w:type="spellEnd"/>
            <w:r w:rsidRPr="000C771E">
              <w:rPr>
                <w:rFonts w:ascii="Times New Roman" w:hAnsi="Times New Roman"/>
                <w:sz w:val="24"/>
                <w:szCs w:val="24"/>
              </w:rPr>
              <w:t xml:space="preserve"> особа, яка є </w:t>
            </w:r>
            <w:proofErr w:type="spellStart"/>
            <w:r w:rsidRPr="000C771E">
              <w:rPr>
                <w:rFonts w:ascii="Times New Roman" w:hAnsi="Times New Roman"/>
                <w:sz w:val="24"/>
                <w:szCs w:val="24"/>
              </w:rPr>
              <w:t>учасником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була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засуджена</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кримінальне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правопорушення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вчинене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корисливих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мотивів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зокрема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пов’язане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хабарництвом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відмиванням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коштів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судимість</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якої</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знято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не погашено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w:t>
            </w:r>
            <w:r w:rsidRPr="000C771E">
              <w:rPr>
                <w:rFonts w:ascii="Times New Roman" w:hAnsi="Times New Roman"/>
                <w:sz w:val="24"/>
                <w:szCs w:val="24"/>
              </w:rPr>
              <w:lastRenderedPageBreak/>
              <w:t>порядку</w:t>
            </w:r>
          </w:p>
        </w:tc>
        <w:tc>
          <w:tcPr>
            <w:tcW w:w="3119" w:type="dxa"/>
          </w:tcPr>
          <w:p w14:paraId="7C06F9E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32AE1C6A"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w:t>
            </w:r>
            <w:r w:rsidRPr="000C771E">
              <w:rPr>
                <w:rFonts w:ascii="Times New Roman" w:hAnsi="Times New Roman"/>
                <w:sz w:val="24"/>
                <w:szCs w:val="24"/>
                <w:lang w:val="uk-UA"/>
              </w:rPr>
              <w:lastRenderedPageBreak/>
              <w:t>України (щодо фізичної особи, яка є учасником процедури закупівлі)</w:t>
            </w:r>
          </w:p>
        </w:tc>
      </w:tr>
      <w:tr w:rsidR="000C771E" w:rsidRPr="000C771E" w14:paraId="0630D63A" w14:textId="77777777" w:rsidTr="000C771E">
        <w:trPr>
          <w:trHeight w:val="2689"/>
        </w:trPr>
        <w:tc>
          <w:tcPr>
            <w:tcW w:w="664" w:type="dxa"/>
          </w:tcPr>
          <w:p w14:paraId="6DDE9D8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6</w:t>
            </w:r>
          </w:p>
        </w:tc>
        <w:tc>
          <w:tcPr>
            <w:tcW w:w="3447" w:type="dxa"/>
          </w:tcPr>
          <w:p w14:paraId="104E163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w:t>
            </w:r>
            <w:proofErr w:type="spellStart"/>
            <w:r w:rsidRPr="000C771E">
              <w:rPr>
                <w:rFonts w:ascii="Times New Roman" w:hAnsi="Times New Roman"/>
                <w:sz w:val="24"/>
                <w:szCs w:val="24"/>
              </w:rPr>
              <w:t>ерівник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був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засуджений</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кримінальне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правопорушення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вчинене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корисливих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мотивів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зокрема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пов’язане</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хабарництвом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шахрайством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відмиванням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коштів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судимість</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якого</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знято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не погашено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порядку;</w:t>
            </w:r>
          </w:p>
        </w:tc>
        <w:tc>
          <w:tcPr>
            <w:tcW w:w="3119" w:type="dxa"/>
          </w:tcPr>
          <w:p w14:paraId="1EB8060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14CC8C5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C771E" w:rsidRPr="000C771E" w14:paraId="70005D19" w14:textId="77777777" w:rsidTr="000C771E">
        <w:tc>
          <w:tcPr>
            <w:tcW w:w="664" w:type="dxa"/>
          </w:tcPr>
          <w:p w14:paraId="1A9722C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7</w:t>
            </w:r>
          </w:p>
        </w:tc>
        <w:tc>
          <w:tcPr>
            <w:tcW w:w="3447" w:type="dxa"/>
          </w:tcPr>
          <w:p w14:paraId="331DC62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Т</w:t>
            </w:r>
            <w:proofErr w:type="spellStart"/>
            <w:r w:rsidRPr="000C771E">
              <w:rPr>
                <w:rFonts w:ascii="Times New Roman" w:hAnsi="Times New Roman"/>
                <w:sz w:val="24"/>
                <w:szCs w:val="24"/>
              </w:rPr>
              <w:t>ендерна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пропозиція</w:t>
            </w:r>
            <w:proofErr w:type="spellEnd"/>
            <w:r w:rsidRPr="000C771E">
              <w:rPr>
                <w:rFonts w:ascii="Times New Roman" w:hAnsi="Times New Roman"/>
                <w:sz w:val="24"/>
                <w:szCs w:val="24"/>
              </w:rPr>
              <w:t xml:space="preserve"> подана </w:t>
            </w:r>
            <w:proofErr w:type="spellStart"/>
            <w:r w:rsidRPr="000C771E">
              <w:rPr>
                <w:rFonts w:ascii="Times New Roman" w:hAnsi="Times New Roman"/>
                <w:sz w:val="24"/>
                <w:szCs w:val="24"/>
              </w:rPr>
              <w:t>учасником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який</w:t>
            </w:r>
            <w:proofErr w:type="spellEnd"/>
            <w:r w:rsidRPr="000C771E">
              <w:rPr>
                <w:rFonts w:ascii="Times New Roman" w:hAnsi="Times New Roman"/>
                <w:sz w:val="24"/>
                <w:szCs w:val="24"/>
              </w:rPr>
              <w:t xml:space="preserve"> є </w:t>
            </w:r>
            <w:proofErr w:type="spellStart"/>
            <w:r w:rsidRPr="000C771E">
              <w:rPr>
                <w:rFonts w:ascii="Times New Roman" w:hAnsi="Times New Roman"/>
                <w:sz w:val="24"/>
                <w:szCs w:val="24"/>
              </w:rPr>
              <w:t>пов’язаною</w:t>
            </w:r>
            <w:proofErr w:type="spellEnd"/>
            <w:r w:rsidRPr="000C771E">
              <w:rPr>
                <w:rFonts w:ascii="Times New Roman" w:hAnsi="Times New Roman"/>
                <w:sz w:val="24"/>
                <w:szCs w:val="24"/>
              </w:rPr>
              <w:t xml:space="preserve"> особою з </w:t>
            </w:r>
            <w:proofErr w:type="spellStart"/>
            <w:r w:rsidRPr="000C771E">
              <w:rPr>
                <w:rFonts w:ascii="Times New Roman" w:hAnsi="Times New Roman"/>
                <w:sz w:val="24"/>
                <w:szCs w:val="24"/>
              </w:rPr>
              <w:t>іншими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учасниками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уповноваженою</w:t>
            </w:r>
            <w:proofErr w:type="spellEnd"/>
            <w:r w:rsidRPr="000C771E">
              <w:rPr>
                <w:rFonts w:ascii="Times New Roman" w:hAnsi="Times New Roman"/>
                <w:sz w:val="24"/>
                <w:szCs w:val="24"/>
              </w:rPr>
              <w:t xml:space="preserve"> особою (особами),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керівником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замовника</w:t>
            </w:r>
            <w:proofErr w:type="spellEnd"/>
            <w:r w:rsidRPr="000C771E">
              <w:rPr>
                <w:rFonts w:ascii="Times New Roman" w:hAnsi="Times New Roman"/>
                <w:sz w:val="24"/>
                <w:szCs w:val="24"/>
              </w:rPr>
              <w:t>;</w:t>
            </w:r>
          </w:p>
        </w:tc>
        <w:tc>
          <w:tcPr>
            <w:tcW w:w="3119" w:type="dxa"/>
          </w:tcPr>
          <w:p w14:paraId="1847467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016738F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623947E3" w14:textId="77777777" w:rsidTr="000C771E">
        <w:tc>
          <w:tcPr>
            <w:tcW w:w="664" w:type="dxa"/>
          </w:tcPr>
          <w:p w14:paraId="5900895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8</w:t>
            </w:r>
          </w:p>
        </w:tc>
        <w:tc>
          <w:tcPr>
            <w:tcW w:w="3447" w:type="dxa"/>
          </w:tcPr>
          <w:p w14:paraId="04A17400"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w:t>
            </w:r>
            <w:proofErr w:type="spellStart"/>
            <w:r w:rsidRPr="000C771E">
              <w:rPr>
                <w:rFonts w:ascii="Times New Roman" w:hAnsi="Times New Roman"/>
                <w:sz w:val="24"/>
                <w:szCs w:val="24"/>
              </w:rPr>
              <w:t>часник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визнаний</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установленому</w:t>
            </w:r>
            <w:proofErr w:type="spellEnd"/>
            <w:r w:rsidRPr="000C771E">
              <w:rPr>
                <w:rFonts w:ascii="Times New Roman" w:hAnsi="Times New Roman"/>
                <w:sz w:val="24"/>
                <w:szCs w:val="24"/>
              </w:rPr>
              <w:t xml:space="preserve"> законом порядку </w:t>
            </w:r>
            <w:proofErr w:type="spellStart"/>
            <w:r w:rsidRPr="000C771E">
              <w:rPr>
                <w:rFonts w:ascii="Times New Roman" w:hAnsi="Times New Roman"/>
                <w:sz w:val="24"/>
                <w:szCs w:val="24"/>
              </w:rPr>
              <w:t>банкрутом</w:t>
            </w:r>
            <w:proofErr w:type="spellEnd"/>
            <w:r w:rsidRPr="000C771E">
              <w:rPr>
                <w:rFonts w:ascii="Times New Roman" w:hAnsi="Times New Roman"/>
                <w:sz w:val="24"/>
                <w:szCs w:val="24"/>
              </w:rPr>
              <w:t xml:space="preserve"> та </w:t>
            </w:r>
            <w:proofErr w:type="spellStart"/>
            <w:r w:rsidRPr="000C771E">
              <w:rPr>
                <w:rFonts w:ascii="Times New Roman" w:hAnsi="Times New Roman"/>
                <w:sz w:val="24"/>
                <w:szCs w:val="24"/>
              </w:rPr>
              <w:t>стосовно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нього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відкрита</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ліквідаційна</w:t>
            </w:r>
            <w:proofErr w:type="spellEnd"/>
            <w:r w:rsidRPr="000C771E">
              <w:rPr>
                <w:rFonts w:ascii="Times New Roman" w:hAnsi="Times New Roman"/>
                <w:sz w:val="24"/>
                <w:szCs w:val="24"/>
              </w:rPr>
              <w:t xml:space="preserve"> процедура;</w:t>
            </w:r>
          </w:p>
        </w:tc>
        <w:tc>
          <w:tcPr>
            <w:tcW w:w="3119" w:type="dxa"/>
          </w:tcPr>
          <w:p w14:paraId="40EBC99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30A26CE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7D7389A3" w14:textId="77777777" w:rsidTr="000C771E">
        <w:trPr>
          <w:trHeight w:val="558"/>
        </w:trPr>
        <w:tc>
          <w:tcPr>
            <w:tcW w:w="664" w:type="dxa"/>
          </w:tcPr>
          <w:p w14:paraId="4A87CB79"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9</w:t>
            </w:r>
          </w:p>
        </w:tc>
        <w:tc>
          <w:tcPr>
            <w:tcW w:w="3447" w:type="dxa"/>
          </w:tcPr>
          <w:p w14:paraId="5695AC09"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tcPr>
          <w:p w14:paraId="46F5AF42" w14:textId="2C855B25"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A51569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23D928F5" w14:textId="77777777" w:rsidTr="000C771E">
        <w:trPr>
          <w:trHeight w:val="3753"/>
        </w:trPr>
        <w:tc>
          <w:tcPr>
            <w:tcW w:w="664" w:type="dxa"/>
          </w:tcPr>
          <w:p w14:paraId="5474278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10</w:t>
            </w:r>
          </w:p>
        </w:tc>
        <w:tc>
          <w:tcPr>
            <w:tcW w:w="3447" w:type="dxa"/>
          </w:tcPr>
          <w:p w14:paraId="071E3773" w14:textId="77777777" w:rsidR="000C771E" w:rsidRPr="000C771E" w:rsidRDefault="000C771E" w:rsidP="00281EFA">
            <w:pPr>
              <w:pStyle w:val="aff"/>
              <w:widowControl w:val="0"/>
              <w:ind w:firstLine="0"/>
              <w:jc w:val="both"/>
              <w:rPr>
                <w:rFonts w:ascii="Times New Roman" w:hAnsi="Times New Roman"/>
                <w:sz w:val="24"/>
                <w:szCs w:val="24"/>
              </w:rPr>
            </w:pPr>
            <w:r w:rsidRPr="000C771E">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119" w:type="dxa"/>
          </w:tcPr>
          <w:p w14:paraId="2D41E77B"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45A361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0C771E" w14:paraId="17DE7596" w14:textId="77777777" w:rsidTr="000C771E">
        <w:tc>
          <w:tcPr>
            <w:tcW w:w="664" w:type="dxa"/>
          </w:tcPr>
          <w:p w14:paraId="5D04FF5E"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11</w:t>
            </w:r>
          </w:p>
        </w:tc>
        <w:tc>
          <w:tcPr>
            <w:tcW w:w="3447" w:type="dxa"/>
          </w:tcPr>
          <w:p w14:paraId="23C5941D"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Учасник процедури закупівлі або кінцевий </w:t>
            </w:r>
            <w:proofErr w:type="spellStart"/>
            <w:r w:rsidRPr="000C771E">
              <w:rPr>
                <w:rFonts w:ascii="Times New Roman" w:hAnsi="Times New Roman"/>
                <w:sz w:val="24"/>
                <w:szCs w:val="24"/>
                <w:lang w:val="uk-UA"/>
              </w:rPr>
              <w:t>бенефіціарний</w:t>
            </w:r>
            <w:proofErr w:type="spellEnd"/>
            <w:r w:rsidRPr="000C771E">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119" w:type="dxa"/>
          </w:tcPr>
          <w:p w14:paraId="6DCFE3A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5B5CF2E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Підтвердження не вимагається</w:t>
            </w:r>
          </w:p>
        </w:tc>
      </w:tr>
      <w:tr w:rsidR="000C771E" w:rsidRPr="00AE10BA" w14:paraId="4BB82481" w14:textId="77777777" w:rsidTr="000C771E">
        <w:tc>
          <w:tcPr>
            <w:tcW w:w="664" w:type="dxa"/>
          </w:tcPr>
          <w:p w14:paraId="4C51B8C8"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12</w:t>
            </w:r>
          </w:p>
        </w:tc>
        <w:tc>
          <w:tcPr>
            <w:tcW w:w="3447" w:type="dxa"/>
          </w:tcPr>
          <w:p w14:paraId="762AC0D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tcPr>
          <w:p w14:paraId="61343545"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Pr>
          <w:p w14:paraId="2AEC7102"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учасника процедури закупівлі, фізичної особи, яка є учасником процедури закупівлі)</w:t>
            </w:r>
          </w:p>
        </w:tc>
      </w:tr>
      <w:tr w:rsidR="000C771E" w:rsidRPr="00AE10BA" w14:paraId="07D97D9E" w14:textId="77777777" w:rsidTr="000C771E">
        <w:trPr>
          <w:trHeight w:val="70"/>
        </w:trPr>
        <w:tc>
          <w:tcPr>
            <w:tcW w:w="664" w:type="dxa"/>
          </w:tcPr>
          <w:p w14:paraId="725D4D57"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13</w:t>
            </w:r>
          </w:p>
        </w:tc>
        <w:tc>
          <w:tcPr>
            <w:tcW w:w="3447" w:type="dxa"/>
          </w:tcPr>
          <w:p w14:paraId="006CF2B4"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У</w:t>
            </w:r>
            <w:proofErr w:type="spellStart"/>
            <w:r w:rsidRPr="000C771E">
              <w:rPr>
                <w:rFonts w:ascii="Times New Roman" w:hAnsi="Times New Roman"/>
                <w:sz w:val="24"/>
                <w:szCs w:val="24"/>
              </w:rPr>
              <w:t>часник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виконав</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свої</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зобов’язання</w:t>
            </w:r>
            <w:proofErr w:type="spellEnd"/>
            <w:r w:rsidRPr="000C771E">
              <w:rPr>
                <w:rFonts w:ascii="Times New Roman" w:hAnsi="Times New Roman"/>
                <w:sz w:val="24"/>
                <w:szCs w:val="24"/>
              </w:rPr>
              <w:t xml:space="preserve"> за </w:t>
            </w:r>
            <w:proofErr w:type="spellStart"/>
            <w:r w:rsidRPr="000C771E">
              <w:rPr>
                <w:rFonts w:ascii="Times New Roman" w:hAnsi="Times New Roman"/>
                <w:sz w:val="24"/>
                <w:szCs w:val="24"/>
              </w:rPr>
              <w:t>раніше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укладеним</w:t>
            </w:r>
            <w:proofErr w:type="spellEnd"/>
            <w:r w:rsidRPr="000C771E">
              <w:rPr>
                <w:rFonts w:ascii="Times New Roman" w:hAnsi="Times New Roman"/>
                <w:sz w:val="24"/>
                <w:szCs w:val="24"/>
              </w:rPr>
              <w:t xml:space="preserve"> договором про </w:t>
            </w:r>
            <w:proofErr w:type="spellStart"/>
            <w:r w:rsidRPr="000C771E">
              <w:rPr>
                <w:rFonts w:ascii="Times New Roman" w:hAnsi="Times New Roman"/>
                <w:sz w:val="24"/>
                <w:szCs w:val="24"/>
              </w:rPr>
              <w:t>закупівлю</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цим</w:t>
            </w:r>
            <w:proofErr w:type="spellEnd"/>
            <w:r w:rsidRPr="000C771E">
              <w:rPr>
                <w:rFonts w:ascii="Times New Roman" w:hAnsi="Times New Roman"/>
                <w:sz w:val="24"/>
                <w:szCs w:val="24"/>
              </w:rPr>
              <w:t xml:space="preserve"> самим </w:t>
            </w:r>
            <w:proofErr w:type="spellStart"/>
            <w:r w:rsidRPr="000C771E">
              <w:rPr>
                <w:rFonts w:ascii="Times New Roman" w:hAnsi="Times New Roman"/>
                <w:sz w:val="24"/>
                <w:szCs w:val="24"/>
              </w:rPr>
              <w:t>замовником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що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призвело</w:t>
            </w:r>
            <w:proofErr w:type="spellEnd"/>
            <w:r w:rsidRPr="000C771E">
              <w:rPr>
                <w:rFonts w:ascii="Times New Roman" w:hAnsi="Times New Roman"/>
                <w:sz w:val="24"/>
                <w:szCs w:val="24"/>
              </w:rPr>
              <w:t xml:space="preserve"> до </w:t>
            </w:r>
            <w:proofErr w:type="spellStart"/>
            <w:r w:rsidRPr="000C771E">
              <w:rPr>
                <w:rFonts w:ascii="Times New Roman" w:hAnsi="Times New Roman"/>
                <w:sz w:val="24"/>
                <w:szCs w:val="24"/>
              </w:rPr>
              <w:t>його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і </w:t>
            </w:r>
            <w:proofErr w:type="spellStart"/>
            <w:r w:rsidRPr="000C771E">
              <w:rPr>
                <w:rFonts w:ascii="Times New Roman" w:hAnsi="Times New Roman"/>
                <w:sz w:val="24"/>
                <w:szCs w:val="24"/>
              </w:rPr>
              <w:t>було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застосовано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санкції</w:t>
            </w:r>
            <w:proofErr w:type="spellEnd"/>
            <w:r w:rsidRPr="000C771E">
              <w:rPr>
                <w:rFonts w:ascii="Times New Roman" w:hAnsi="Times New Roman"/>
                <w:sz w:val="24"/>
                <w:szCs w:val="24"/>
              </w:rPr>
              <w:t xml:space="preserve"> у </w:t>
            </w:r>
            <w:proofErr w:type="spellStart"/>
            <w:r w:rsidRPr="000C771E">
              <w:rPr>
                <w:rFonts w:ascii="Times New Roman" w:hAnsi="Times New Roman"/>
                <w:sz w:val="24"/>
                <w:szCs w:val="24"/>
              </w:rPr>
              <w:t>вигляді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штрафів</w:t>
            </w:r>
            <w:proofErr w:type="spellEnd"/>
            <w:r w:rsidRPr="000C771E">
              <w:rPr>
                <w:rFonts w:ascii="Times New Roman" w:hAnsi="Times New Roman"/>
                <w:sz w:val="24"/>
                <w:szCs w:val="24"/>
              </w:rPr>
              <w:t xml:space="preserve"> та/</w:t>
            </w:r>
            <w:proofErr w:type="spellStart"/>
            <w:r w:rsidRPr="000C771E">
              <w:rPr>
                <w:rFonts w:ascii="Times New Roman" w:hAnsi="Times New Roman"/>
                <w:sz w:val="24"/>
                <w:szCs w:val="24"/>
              </w:rPr>
              <w:t>або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відшкодування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збитків</w:t>
            </w:r>
            <w:proofErr w:type="spellEnd"/>
            <w:r w:rsidRPr="000C771E">
              <w:rPr>
                <w:rFonts w:ascii="Times New Roman" w:hAnsi="Times New Roman"/>
                <w:sz w:val="24"/>
                <w:szCs w:val="24"/>
              </w:rPr>
              <w:t xml:space="preserve"> — </w:t>
            </w:r>
            <w:proofErr w:type="spellStart"/>
            <w:r w:rsidRPr="000C771E">
              <w:rPr>
                <w:rFonts w:ascii="Times New Roman" w:hAnsi="Times New Roman"/>
                <w:sz w:val="24"/>
                <w:szCs w:val="24"/>
              </w:rPr>
              <w:t>протягом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трьох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років</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дати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такого договору.</w:t>
            </w:r>
          </w:p>
        </w:tc>
        <w:tc>
          <w:tcPr>
            <w:tcW w:w="3119" w:type="dxa"/>
          </w:tcPr>
          <w:p w14:paraId="6EA78CAC"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 Довідка в довільній формі про відсутність зазначених підстав;</w:t>
            </w:r>
          </w:p>
          <w:p w14:paraId="2CCCA5E9" w14:textId="77777777" w:rsidR="000C771E" w:rsidRPr="000C771E" w:rsidRDefault="000C771E" w:rsidP="00281EFA">
            <w:pPr>
              <w:rPr>
                <w:rFonts w:ascii="Times New Roman" w:hAnsi="Times New Roman"/>
                <w:sz w:val="24"/>
                <w:szCs w:val="24"/>
                <w:lang w:val="uk-UA"/>
              </w:rPr>
            </w:pPr>
          </w:p>
          <w:p w14:paraId="4205B196"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C771E">
              <w:rPr>
                <w:rFonts w:ascii="Times New Roman" w:hAnsi="Times New Roman"/>
                <w:sz w:val="24"/>
                <w:szCs w:val="24"/>
                <w:lang w:val="uk-UA"/>
              </w:rPr>
              <w:lastRenderedPageBreak/>
              <w:t xml:space="preserve">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C771E">
              <w:rPr>
                <w:rFonts w:ascii="Times New Roman" w:hAnsi="Times New Roman"/>
                <w:sz w:val="24"/>
                <w:szCs w:val="24"/>
              </w:rPr>
              <w:t>Якщо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замовник</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вважає</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таке</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підтвердження</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достатнім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учаснику</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процедури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r w:rsidRPr="000C771E">
              <w:rPr>
                <w:rFonts w:ascii="Times New Roman" w:hAnsi="Times New Roman"/>
                <w:sz w:val="24"/>
                <w:szCs w:val="24"/>
              </w:rPr>
              <w:t xml:space="preserve"> не </w:t>
            </w:r>
            <w:proofErr w:type="spellStart"/>
            <w:r w:rsidRPr="000C771E">
              <w:rPr>
                <w:rFonts w:ascii="Times New Roman" w:hAnsi="Times New Roman"/>
                <w:sz w:val="24"/>
                <w:szCs w:val="24"/>
              </w:rPr>
              <w:t>може</w:t>
            </w:r>
            <w:proofErr w:type="spellEnd"/>
            <w:r w:rsidRPr="000C771E">
              <w:rPr>
                <w:rFonts w:ascii="Times New Roman" w:hAnsi="Times New Roman"/>
                <w:sz w:val="24"/>
                <w:szCs w:val="24"/>
              </w:rPr>
              <w:t xml:space="preserve"> бути </w:t>
            </w:r>
            <w:proofErr w:type="spellStart"/>
            <w:r w:rsidRPr="000C771E">
              <w:rPr>
                <w:rFonts w:ascii="Times New Roman" w:hAnsi="Times New Roman"/>
                <w:sz w:val="24"/>
                <w:szCs w:val="24"/>
              </w:rPr>
              <w:t>відмовлено</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участі</w:t>
            </w:r>
            <w:proofErr w:type="spellEnd"/>
            <w:r w:rsidRPr="000C771E">
              <w:rPr>
                <w:rFonts w:ascii="Times New Roman" w:hAnsi="Times New Roman"/>
                <w:sz w:val="24"/>
                <w:szCs w:val="24"/>
              </w:rPr>
              <w:t xml:space="preserve"> в </w:t>
            </w:r>
            <w:proofErr w:type="spellStart"/>
            <w:r w:rsidRPr="000C771E">
              <w:rPr>
                <w:rFonts w:ascii="Times New Roman" w:hAnsi="Times New Roman"/>
                <w:sz w:val="24"/>
                <w:szCs w:val="24"/>
              </w:rPr>
              <w:t>процедурі</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закупівлі</w:t>
            </w:r>
            <w:proofErr w:type="spellEnd"/>
          </w:p>
        </w:tc>
        <w:tc>
          <w:tcPr>
            <w:tcW w:w="2608" w:type="dxa"/>
          </w:tcPr>
          <w:p w14:paraId="6F7AAE71" w14:textId="77777777" w:rsidR="000C771E" w:rsidRPr="000C771E" w:rsidRDefault="000C771E" w:rsidP="00281EFA">
            <w:pPr>
              <w:rPr>
                <w:rFonts w:ascii="Times New Roman" w:hAnsi="Times New Roman"/>
                <w:sz w:val="24"/>
                <w:szCs w:val="24"/>
                <w:lang w:val="uk-UA"/>
              </w:rPr>
            </w:pPr>
            <w:r w:rsidRPr="000C771E">
              <w:rPr>
                <w:rFonts w:ascii="Times New Roman" w:hAnsi="Times New Roman"/>
                <w:sz w:val="24"/>
                <w:szCs w:val="24"/>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0C771E">
              <w:rPr>
                <w:rFonts w:ascii="Times New Roman" w:hAnsi="Times New Roman"/>
                <w:sz w:val="24"/>
                <w:szCs w:val="24"/>
                <w:lang w:val="uk-UA"/>
              </w:rPr>
              <w:lastRenderedPageBreak/>
              <w:t xml:space="preserve">вигляді штрафів та/або відшкодування збитків </w:t>
            </w:r>
            <w:r w:rsidRPr="000C771E">
              <w:rPr>
                <w:rFonts w:ascii="Times New Roman" w:hAnsi="Times New Roman"/>
                <w:sz w:val="24"/>
                <w:szCs w:val="24"/>
              </w:rPr>
              <w:t xml:space="preserve">— </w:t>
            </w:r>
            <w:proofErr w:type="spellStart"/>
            <w:r w:rsidRPr="000C771E">
              <w:rPr>
                <w:rFonts w:ascii="Times New Roman" w:hAnsi="Times New Roman"/>
                <w:sz w:val="24"/>
                <w:szCs w:val="24"/>
              </w:rPr>
              <w:t>протягом</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трьох</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років</w:t>
            </w:r>
            <w:proofErr w:type="spellEnd"/>
            <w:r w:rsidRPr="000C771E">
              <w:rPr>
                <w:rFonts w:ascii="Times New Roman" w:hAnsi="Times New Roman"/>
                <w:sz w:val="24"/>
                <w:szCs w:val="24"/>
              </w:rPr>
              <w:t xml:space="preserve"> з </w:t>
            </w:r>
            <w:proofErr w:type="spellStart"/>
            <w:r w:rsidRPr="000C771E">
              <w:rPr>
                <w:rFonts w:ascii="Times New Roman" w:hAnsi="Times New Roman"/>
                <w:sz w:val="24"/>
                <w:szCs w:val="24"/>
              </w:rPr>
              <w:t>дати</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дострокового</w:t>
            </w:r>
            <w:proofErr w:type="spellEnd"/>
            <w:r w:rsidRPr="000C771E">
              <w:rPr>
                <w:rFonts w:ascii="Times New Roman" w:hAnsi="Times New Roman"/>
                <w:sz w:val="24"/>
                <w:szCs w:val="24"/>
              </w:rPr>
              <w:t xml:space="preserve"> </w:t>
            </w:r>
            <w:proofErr w:type="spellStart"/>
            <w:r w:rsidRPr="000C771E">
              <w:rPr>
                <w:rFonts w:ascii="Times New Roman" w:hAnsi="Times New Roman"/>
                <w:sz w:val="24"/>
                <w:szCs w:val="24"/>
              </w:rPr>
              <w:t>розірвання</w:t>
            </w:r>
            <w:proofErr w:type="spellEnd"/>
            <w:r w:rsidRPr="000C771E">
              <w:rPr>
                <w:rFonts w:ascii="Times New Roman" w:hAnsi="Times New Roman"/>
                <w:sz w:val="24"/>
                <w:szCs w:val="24"/>
              </w:rPr>
              <w:t xml:space="preserve"> такого договору.</w:t>
            </w:r>
          </w:p>
          <w:p w14:paraId="508314EB" w14:textId="77777777" w:rsidR="000C771E" w:rsidRPr="000C771E" w:rsidRDefault="000C771E" w:rsidP="00281EFA">
            <w:pPr>
              <w:rPr>
                <w:rFonts w:ascii="Times New Roman" w:hAnsi="Times New Roman"/>
                <w:sz w:val="24"/>
                <w:szCs w:val="24"/>
                <w:lang w:val="uk-UA"/>
              </w:rPr>
            </w:pPr>
          </w:p>
          <w:p w14:paraId="4FC65C8D" w14:textId="77777777" w:rsidR="000C771E" w:rsidRPr="000C771E" w:rsidRDefault="000C771E" w:rsidP="00281EFA">
            <w:pPr>
              <w:pStyle w:val="aff"/>
              <w:widowControl w:val="0"/>
              <w:ind w:firstLine="0"/>
              <w:jc w:val="both"/>
              <w:rPr>
                <w:rFonts w:ascii="Times New Roman" w:hAnsi="Times New Roman"/>
                <w:sz w:val="24"/>
                <w:szCs w:val="24"/>
              </w:rPr>
            </w:pPr>
            <w:r w:rsidRPr="000C771E">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7C92ABEA" w14:textId="77777777" w:rsidR="000C771E" w:rsidRPr="000C771E" w:rsidRDefault="000C771E" w:rsidP="000C771E">
      <w:pPr>
        <w:rPr>
          <w:rFonts w:ascii="Times New Roman" w:eastAsia="Times New Roman" w:hAnsi="Times New Roman"/>
          <w:b/>
          <w:sz w:val="24"/>
          <w:szCs w:val="24"/>
          <w:lang w:val="uk-UA"/>
        </w:rPr>
      </w:pPr>
    </w:p>
    <w:p w14:paraId="0D03BF0A" w14:textId="1862CCBE" w:rsidR="00DE0100" w:rsidRPr="00DE0100" w:rsidRDefault="00DE0100" w:rsidP="00DE0100">
      <w:pPr>
        <w:pStyle w:val="a4"/>
        <w:numPr>
          <w:ilvl w:val="0"/>
          <w:numId w:val="37"/>
        </w:numPr>
        <w:shd w:val="clear" w:color="auto" w:fill="FFFFFF"/>
        <w:spacing w:after="0" w:line="240" w:lineRule="auto"/>
        <w:jc w:val="center"/>
        <w:rPr>
          <w:rFonts w:ascii="Times New Roman" w:eastAsia="Times New Roman" w:hAnsi="Times New Roman"/>
          <w:b/>
          <w:color w:val="000000"/>
          <w:sz w:val="24"/>
          <w:szCs w:val="24"/>
        </w:rPr>
      </w:pPr>
      <w:proofErr w:type="spellStart"/>
      <w:r w:rsidRPr="00DE0100">
        <w:rPr>
          <w:rFonts w:ascii="Times New Roman" w:eastAsia="Times New Roman" w:hAnsi="Times New Roman"/>
          <w:b/>
          <w:color w:val="000000"/>
          <w:sz w:val="24"/>
          <w:szCs w:val="24"/>
        </w:rPr>
        <w:t>Інша</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інформація</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встановлена</w:t>
      </w:r>
      <w:proofErr w:type="spellEnd"/>
      <w:r w:rsidRPr="00DE0100">
        <w:rPr>
          <w:rFonts w:ascii="Times New Roman" w:eastAsia="Times New Roman" w:hAnsi="Times New Roman"/>
          <w:b/>
          <w:color w:val="000000"/>
          <w:sz w:val="24"/>
          <w:szCs w:val="24"/>
        </w:rPr>
        <w:t xml:space="preserve"> </w:t>
      </w:r>
      <w:proofErr w:type="spellStart"/>
      <w:r w:rsidRPr="00DE0100">
        <w:rPr>
          <w:rFonts w:ascii="Times New Roman" w:eastAsia="Times New Roman" w:hAnsi="Times New Roman"/>
          <w:b/>
          <w:color w:val="000000"/>
          <w:sz w:val="24"/>
          <w:szCs w:val="24"/>
        </w:rPr>
        <w:t>відповідно</w:t>
      </w:r>
      <w:proofErr w:type="spellEnd"/>
      <w:r w:rsidRPr="00DE0100">
        <w:rPr>
          <w:rFonts w:ascii="Times New Roman" w:eastAsia="Times New Roman" w:hAnsi="Times New Roman"/>
          <w:b/>
          <w:color w:val="000000"/>
          <w:sz w:val="24"/>
          <w:szCs w:val="24"/>
        </w:rPr>
        <w:t xml:space="preserve"> до </w:t>
      </w:r>
      <w:proofErr w:type="spellStart"/>
      <w:r w:rsidRPr="00DE0100">
        <w:rPr>
          <w:rFonts w:ascii="Times New Roman" w:eastAsia="Times New Roman" w:hAnsi="Times New Roman"/>
          <w:b/>
          <w:color w:val="000000"/>
          <w:sz w:val="24"/>
          <w:szCs w:val="24"/>
        </w:rPr>
        <w:t>законодавства</w:t>
      </w:r>
      <w:proofErr w:type="spellEnd"/>
    </w:p>
    <w:p w14:paraId="63C49356" w14:textId="77777777" w:rsidR="00DE0100" w:rsidRPr="00DE0100" w:rsidRDefault="00DE0100" w:rsidP="00DE0100">
      <w:pPr>
        <w:shd w:val="clear" w:color="auto" w:fill="FFFFFF"/>
        <w:spacing w:after="0" w:line="240" w:lineRule="auto"/>
        <w:ind w:left="720" w:firstLine="720"/>
        <w:rPr>
          <w:rFonts w:ascii="Times New Roman" w:eastAsia="Times New Roman" w:hAnsi="Times New Roman"/>
          <w:bCs/>
          <w:color w:val="000000"/>
          <w:sz w:val="24"/>
          <w:szCs w:val="24"/>
          <w:vertAlign w:val="superscript"/>
        </w:rPr>
      </w:pPr>
      <w:r w:rsidRPr="00DE0100">
        <w:rPr>
          <w:rFonts w:ascii="Times New Roman" w:eastAsia="Times New Roman" w:hAnsi="Times New Roman"/>
          <w:bCs/>
          <w:color w:val="000000"/>
          <w:sz w:val="24"/>
          <w:szCs w:val="24"/>
          <w:vertAlign w:val="superscript"/>
        </w:rPr>
        <w:t xml:space="preserve">(для </w:t>
      </w:r>
      <w:proofErr w:type="spellStart"/>
      <w:r w:rsidRPr="00DE0100">
        <w:rPr>
          <w:rFonts w:ascii="Times New Roman" w:eastAsia="Times New Roman" w:hAnsi="Times New Roman"/>
          <w:bCs/>
          <w:color w:val="000000"/>
          <w:sz w:val="24"/>
          <w:szCs w:val="24"/>
          <w:vertAlign w:val="superscript"/>
        </w:rPr>
        <w:t>Учасників</w:t>
      </w:r>
      <w:proofErr w:type="spellEnd"/>
      <w:r w:rsidRPr="00DE0100">
        <w:rPr>
          <w:rFonts w:ascii="Times New Roman" w:eastAsia="Times New Roman" w:hAnsi="Times New Roman"/>
          <w:bCs/>
          <w:color w:val="000000"/>
          <w:sz w:val="24"/>
          <w:szCs w:val="24"/>
          <w:vertAlign w:val="superscript"/>
        </w:rPr>
        <w:t xml:space="preserve"> </w:t>
      </w:r>
      <w:r w:rsidRPr="00DE0100">
        <w:rPr>
          <w:rFonts w:ascii="Times New Roman" w:eastAsia="Times New Roman" w:hAnsi="Times New Roman"/>
          <w:bCs/>
          <w:sz w:val="24"/>
          <w:szCs w:val="24"/>
          <w:vertAlign w:val="superscript"/>
        </w:rPr>
        <w:t>–</w:t>
      </w:r>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юридичних</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осіб</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фізичних</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осіб</w:t>
      </w:r>
      <w:proofErr w:type="spellEnd"/>
      <w:r w:rsidRPr="00DE0100">
        <w:rPr>
          <w:rFonts w:ascii="Times New Roman" w:eastAsia="Times New Roman" w:hAnsi="Times New Roman"/>
          <w:bCs/>
          <w:color w:val="000000"/>
          <w:sz w:val="24"/>
          <w:szCs w:val="24"/>
          <w:vertAlign w:val="superscript"/>
        </w:rPr>
        <w:t xml:space="preserve"> та </w:t>
      </w:r>
      <w:proofErr w:type="spellStart"/>
      <w:r w:rsidRPr="00DE0100">
        <w:rPr>
          <w:rFonts w:ascii="Times New Roman" w:eastAsia="Times New Roman" w:hAnsi="Times New Roman"/>
          <w:bCs/>
          <w:color w:val="000000"/>
          <w:sz w:val="24"/>
          <w:szCs w:val="24"/>
          <w:vertAlign w:val="superscript"/>
        </w:rPr>
        <w:t>фізичних</w:t>
      </w:r>
      <w:proofErr w:type="spellEnd"/>
      <w:r w:rsidRPr="00DE0100">
        <w:rPr>
          <w:rFonts w:ascii="Times New Roman" w:eastAsia="Times New Roman" w:hAnsi="Times New Roman"/>
          <w:bCs/>
          <w:color w:val="000000"/>
          <w:sz w:val="24"/>
          <w:szCs w:val="24"/>
          <w:vertAlign w:val="superscript"/>
        </w:rPr>
        <w:t xml:space="preserve"> </w:t>
      </w:r>
      <w:proofErr w:type="spellStart"/>
      <w:r w:rsidRPr="00DE0100">
        <w:rPr>
          <w:rFonts w:ascii="Times New Roman" w:eastAsia="Times New Roman" w:hAnsi="Times New Roman"/>
          <w:bCs/>
          <w:color w:val="000000"/>
          <w:sz w:val="24"/>
          <w:szCs w:val="24"/>
          <w:vertAlign w:val="superscript"/>
        </w:rPr>
        <w:t>осіб-підприємців</w:t>
      </w:r>
      <w:proofErr w:type="spellEnd"/>
      <w:r w:rsidRPr="00DE0100">
        <w:rPr>
          <w:rFonts w:ascii="Times New Roman" w:eastAsia="Times New Roman" w:hAnsi="Times New Roman"/>
          <w:bCs/>
          <w:color w:val="000000"/>
          <w:sz w:val="24"/>
          <w:szCs w:val="24"/>
          <w:vertAlign w:val="superscript"/>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5"/>
      </w:tblGrid>
      <w:tr w:rsidR="00DE0100" w:rsidRPr="00F67374" w14:paraId="6DC218E7" w14:textId="77777777" w:rsidTr="00DE0100">
        <w:tc>
          <w:tcPr>
            <w:tcW w:w="426" w:type="dxa"/>
            <w:tcBorders>
              <w:top w:val="single" w:sz="4" w:space="0" w:color="auto"/>
            </w:tcBorders>
            <w:shd w:val="clear" w:color="auto" w:fill="auto"/>
          </w:tcPr>
          <w:p w14:paraId="68B7C6E7" w14:textId="77777777" w:rsidR="00DE0100" w:rsidRPr="00DE0100"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rPr>
            </w:pPr>
          </w:p>
        </w:tc>
        <w:tc>
          <w:tcPr>
            <w:tcW w:w="9355" w:type="dxa"/>
            <w:tcBorders>
              <w:top w:val="single" w:sz="4" w:space="0" w:color="auto"/>
            </w:tcBorders>
            <w:shd w:val="clear" w:color="auto" w:fill="auto"/>
          </w:tcPr>
          <w:p w14:paraId="6D5672A4" w14:textId="77777777" w:rsidR="00DE0100" w:rsidRDefault="00DE0100" w:rsidP="00281EFA">
            <w:pPr>
              <w:pStyle w:val="af9"/>
              <w:spacing w:before="0" w:after="0"/>
              <w:jc w:val="both"/>
              <w:rPr>
                <w:sz w:val="22"/>
                <w:szCs w:val="22"/>
              </w:rPr>
            </w:pPr>
            <w:r w:rsidRPr="00F67374">
              <w:rPr>
                <w:sz w:val="22"/>
                <w:szCs w:val="22"/>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та/або </w:t>
            </w:r>
            <w:r w:rsidRPr="00F67374">
              <w:rPr>
                <w:sz w:val="22"/>
                <w:szCs w:val="22"/>
                <w:shd w:val="clear" w:color="auto" w:fill="FFFFFF"/>
              </w:rPr>
              <w:t>укладання договору про закупівлю</w:t>
            </w:r>
            <w:r>
              <w:rPr>
                <w:sz w:val="22"/>
                <w:szCs w:val="22"/>
                <w:shd w:val="clear" w:color="auto" w:fill="FFFFFF"/>
              </w:rPr>
              <w:t xml:space="preserve">. </w:t>
            </w:r>
            <w:r w:rsidRPr="00F67374">
              <w:rPr>
                <w:sz w:val="22"/>
                <w:szCs w:val="22"/>
              </w:rPr>
              <w:t xml:space="preserve"> </w:t>
            </w:r>
            <w:r>
              <w:rPr>
                <w:sz w:val="22"/>
                <w:szCs w:val="22"/>
              </w:rPr>
              <w:t>Я</w:t>
            </w:r>
            <w:r w:rsidRPr="0071671E">
              <w:rPr>
                <w:sz w:val="22"/>
                <w:szCs w:val="22"/>
              </w:rPr>
              <w:t xml:space="preserve">кщо </w:t>
            </w:r>
            <w:r>
              <w:rPr>
                <w:sz w:val="22"/>
                <w:szCs w:val="22"/>
              </w:rPr>
              <w:t>У</w:t>
            </w:r>
            <w:r w:rsidRPr="0071671E">
              <w:rPr>
                <w:sz w:val="22"/>
                <w:szCs w:val="22"/>
              </w:rPr>
              <w:t xml:space="preserve">часником є юридична особа, </w:t>
            </w:r>
            <w:r>
              <w:rPr>
                <w:sz w:val="22"/>
                <w:szCs w:val="22"/>
              </w:rPr>
              <w:t>У</w:t>
            </w:r>
            <w:r w:rsidRPr="0071671E">
              <w:rPr>
                <w:sz w:val="22"/>
                <w:szCs w:val="22"/>
              </w:rPr>
              <w:t>часник надає документ, який підтверджує повноваження</w:t>
            </w:r>
            <w:r>
              <w:rPr>
                <w:sz w:val="22"/>
                <w:szCs w:val="22"/>
              </w:rPr>
              <w:t xml:space="preserve">: </w:t>
            </w:r>
          </w:p>
          <w:p w14:paraId="2878FEE8"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наказ</w:t>
            </w:r>
            <w:r>
              <w:rPr>
                <w:sz w:val="22"/>
                <w:szCs w:val="22"/>
              </w:rPr>
              <w:t xml:space="preserve"> </w:t>
            </w:r>
            <w:r w:rsidRPr="0071671E">
              <w:rPr>
                <w:sz w:val="22"/>
                <w:szCs w:val="22"/>
              </w:rPr>
              <w:t>про призначення керівника підприємства на посаду</w:t>
            </w:r>
            <w:r>
              <w:rPr>
                <w:sz w:val="22"/>
                <w:szCs w:val="22"/>
              </w:rPr>
              <w:t>;</w:t>
            </w:r>
          </w:p>
          <w:p w14:paraId="44D7D18A"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протоко/рішення учасників чи акціонерів про призначення керівника</w:t>
            </w:r>
            <w:r>
              <w:rPr>
                <w:sz w:val="22"/>
                <w:szCs w:val="22"/>
              </w:rPr>
              <w:t>;</w:t>
            </w:r>
            <w:r w:rsidRPr="0071671E">
              <w:rPr>
                <w:sz w:val="22"/>
                <w:szCs w:val="22"/>
              </w:rPr>
              <w:t xml:space="preserve"> </w:t>
            </w:r>
          </w:p>
          <w:p w14:paraId="268E6B02"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виписку з протоколу засновників про призначення директора, президента, голови правління і т. д.</w:t>
            </w:r>
            <w:r>
              <w:rPr>
                <w:sz w:val="22"/>
                <w:szCs w:val="22"/>
              </w:rPr>
              <w:t>;</w:t>
            </w:r>
          </w:p>
          <w:p w14:paraId="40ABF754"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довіреність керівника учасника, яка засвідчує повноваження уповноваженої особи на підпис тендерної пропозиції</w:t>
            </w:r>
            <w:r>
              <w:rPr>
                <w:sz w:val="22"/>
                <w:szCs w:val="22"/>
              </w:rPr>
              <w:t>;</w:t>
            </w:r>
          </w:p>
          <w:p w14:paraId="203C35EC" w14:textId="77777777" w:rsidR="00DE0100" w:rsidRDefault="00DE0100" w:rsidP="00DE0100">
            <w:pPr>
              <w:pStyle w:val="af9"/>
              <w:numPr>
                <w:ilvl w:val="0"/>
                <w:numId w:val="40"/>
              </w:numPr>
              <w:suppressAutoHyphens w:val="0"/>
              <w:spacing w:before="0" w:after="0"/>
              <w:ind w:left="464"/>
              <w:jc w:val="both"/>
              <w:rPr>
                <w:sz w:val="22"/>
                <w:szCs w:val="22"/>
              </w:rPr>
            </w:pPr>
            <w:r w:rsidRPr="0071671E">
              <w:rPr>
                <w:sz w:val="22"/>
                <w:szCs w:val="22"/>
              </w:rPr>
              <w:t>або інше (документи, які підтверджують статус та повноваження особи, яка видала доручення чи довіреність додаються)</w:t>
            </w:r>
            <w:r>
              <w:rPr>
                <w:sz w:val="22"/>
                <w:szCs w:val="22"/>
              </w:rPr>
              <w:t>.</w:t>
            </w:r>
          </w:p>
          <w:p w14:paraId="40ED617F" w14:textId="77777777" w:rsidR="00DE0100" w:rsidRPr="00F67374" w:rsidRDefault="00DE0100" w:rsidP="00281EFA">
            <w:pPr>
              <w:pStyle w:val="af9"/>
              <w:spacing w:before="0" w:after="0"/>
              <w:jc w:val="both"/>
              <w:rPr>
                <w:b/>
                <w:sz w:val="22"/>
                <w:szCs w:val="22"/>
                <w:u w:val="single"/>
              </w:rPr>
            </w:pPr>
            <w:r>
              <w:rPr>
                <w:sz w:val="22"/>
                <w:szCs w:val="22"/>
              </w:rPr>
              <w:t>Я</w:t>
            </w:r>
            <w:r w:rsidRPr="00EA3B98">
              <w:rPr>
                <w:sz w:val="22"/>
                <w:szCs w:val="22"/>
              </w:rPr>
              <w:t xml:space="preserve">кщо </w:t>
            </w:r>
            <w:r>
              <w:rPr>
                <w:sz w:val="22"/>
                <w:szCs w:val="22"/>
              </w:rPr>
              <w:t>У</w:t>
            </w:r>
            <w:r w:rsidRPr="00EA3B98">
              <w:rPr>
                <w:sz w:val="22"/>
                <w:szCs w:val="22"/>
              </w:rPr>
              <w:t>часником є фізична особа або фізична особа-підприємець</w:t>
            </w:r>
            <w:r>
              <w:rPr>
                <w:sz w:val="22"/>
                <w:szCs w:val="22"/>
              </w:rPr>
              <w:t>,</w:t>
            </w:r>
            <w:r w:rsidRPr="00EA3B98">
              <w:rPr>
                <w:sz w:val="22"/>
                <w:szCs w:val="22"/>
              </w:rPr>
              <w:t xml:space="preserve"> </w:t>
            </w:r>
            <w:r>
              <w:rPr>
                <w:sz w:val="22"/>
                <w:szCs w:val="22"/>
              </w:rPr>
              <w:t>У</w:t>
            </w:r>
            <w:r w:rsidRPr="0071671E">
              <w:rPr>
                <w:sz w:val="22"/>
                <w:szCs w:val="22"/>
              </w:rPr>
              <w:t xml:space="preserve">часник надає </w:t>
            </w:r>
            <w:r w:rsidRPr="00EA3B98">
              <w:rPr>
                <w:sz w:val="22"/>
                <w:szCs w:val="22"/>
              </w:rPr>
              <w:t xml:space="preserve">копію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w:t>
            </w:r>
            <w:r>
              <w:rPr>
                <w:sz w:val="22"/>
                <w:szCs w:val="22"/>
              </w:rPr>
              <w:t xml:space="preserve">копію </w:t>
            </w:r>
            <w:r w:rsidRPr="0071671E">
              <w:rPr>
                <w:sz w:val="22"/>
                <w:szCs w:val="22"/>
              </w:rPr>
              <w:t>інш</w:t>
            </w:r>
            <w:r>
              <w:rPr>
                <w:sz w:val="22"/>
                <w:szCs w:val="22"/>
              </w:rPr>
              <w:t>ого</w:t>
            </w:r>
            <w:r w:rsidRPr="0071671E">
              <w:rPr>
                <w:sz w:val="22"/>
                <w:szCs w:val="22"/>
              </w:rPr>
              <w:t xml:space="preserve"> документ</w:t>
            </w:r>
            <w:r>
              <w:rPr>
                <w:sz w:val="22"/>
                <w:szCs w:val="22"/>
              </w:rPr>
              <w:t>у</w:t>
            </w:r>
            <w:r w:rsidRPr="0071671E">
              <w:rPr>
                <w:sz w:val="22"/>
                <w:szCs w:val="22"/>
              </w:rPr>
              <w:t xml:space="preserve">, </w:t>
            </w:r>
            <w:r>
              <w:rPr>
                <w:sz w:val="22"/>
                <w:szCs w:val="22"/>
              </w:rPr>
              <w:t xml:space="preserve">що </w:t>
            </w:r>
            <w:r w:rsidRPr="0071671E">
              <w:rPr>
                <w:sz w:val="22"/>
                <w:szCs w:val="22"/>
              </w:rPr>
              <w:t>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w:t>
            </w:r>
            <w:r>
              <w:rPr>
                <w:sz w:val="22"/>
                <w:szCs w:val="22"/>
              </w:rPr>
              <w:t xml:space="preserve">, </w:t>
            </w:r>
            <w:r w:rsidRPr="00EA3B98">
              <w:rPr>
                <w:bCs/>
                <w:sz w:val="22"/>
                <w:szCs w:val="22"/>
              </w:rPr>
              <w:t>та копі</w:t>
            </w:r>
            <w:r>
              <w:rPr>
                <w:bCs/>
                <w:sz w:val="22"/>
                <w:szCs w:val="22"/>
              </w:rPr>
              <w:t>ю</w:t>
            </w:r>
            <w:r w:rsidRPr="00EA3B98">
              <w:rPr>
                <w:bCs/>
                <w:sz w:val="22"/>
                <w:szCs w:val="22"/>
              </w:rPr>
              <w:t xml:space="preserve"> Довідки про присвоєння ідентифікаційного номера.</w:t>
            </w:r>
          </w:p>
        </w:tc>
      </w:tr>
      <w:tr w:rsidR="00DE0100" w:rsidRPr="00AE10BA" w14:paraId="01E539AC" w14:textId="77777777" w:rsidTr="00DE0100">
        <w:tc>
          <w:tcPr>
            <w:tcW w:w="426" w:type="dxa"/>
            <w:tcBorders>
              <w:top w:val="single" w:sz="4" w:space="0" w:color="auto"/>
            </w:tcBorders>
            <w:shd w:val="clear" w:color="auto" w:fill="auto"/>
          </w:tcPr>
          <w:p w14:paraId="4A4258F8" w14:textId="77777777" w:rsidR="00DE0100" w:rsidRPr="00F67374"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rPr>
            </w:pPr>
          </w:p>
        </w:tc>
        <w:tc>
          <w:tcPr>
            <w:tcW w:w="9355" w:type="dxa"/>
            <w:tcBorders>
              <w:top w:val="single" w:sz="4" w:space="0" w:color="auto"/>
            </w:tcBorders>
            <w:shd w:val="clear" w:color="auto" w:fill="auto"/>
          </w:tcPr>
          <w:p w14:paraId="6E5BF017" w14:textId="77777777" w:rsidR="00DE0100" w:rsidRDefault="00DE0100" w:rsidP="00281EFA">
            <w:pPr>
              <w:widowControl w:val="0"/>
              <w:tabs>
                <w:tab w:val="left" w:pos="1080"/>
              </w:tabs>
              <w:autoSpaceDE w:val="0"/>
              <w:autoSpaceDN w:val="0"/>
              <w:adjustRightInd w:val="0"/>
              <w:spacing w:after="0" w:line="240" w:lineRule="auto"/>
              <w:jc w:val="both"/>
              <w:rPr>
                <w:rFonts w:ascii="Times New Roman" w:hAnsi="Times New Roman"/>
              </w:rPr>
            </w:pPr>
            <w:proofErr w:type="spellStart"/>
            <w:r w:rsidRPr="0071671E">
              <w:rPr>
                <w:rFonts w:ascii="Times New Roman" w:hAnsi="Times New Roman"/>
              </w:rPr>
              <w:t>Копія</w:t>
            </w:r>
            <w:proofErr w:type="spellEnd"/>
            <w:r w:rsidRPr="0071671E">
              <w:rPr>
                <w:rFonts w:ascii="Times New Roman" w:hAnsi="Times New Roman"/>
              </w:rPr>
              <w:t xml:space="preserve"> Статуту в </w:t>
            </w:r>
            <w:proofErr w:type="spellStart"/>
            <w:r w:rsidRPr="0071671E">
              <w:rPr>
                <w:rFonts w:ascii="Times New Roman" w:hAnsi="Times New Roman"/>
              </w:rPr>
              <w:t>останній</w:t>
            </w:r>
            <w:proofErr w:type="spellEnd"/>
            <w:r w:rsidRPr="0071671E">
              <w:rPr>
                <w:rFonts w:ascii="Times New Roman" w:hAnsi="Times New Roman"/>
              </w:rPr>
              <w:t xml:space="preserve"> (</w:t>
            </w:r>
            <w:proofErr w:type="spellStart"/>
            <w:r w:rsidRPr="0071671E">
              <w:rPr>
                <w:rFonts w:ascii="Times New Roman" w:hAnsi="Times New Roman"/>
              </w:rPr>
              <w:t>діючій</w:t>
            </w:r>
            <w:proofErr w:type="spellEnd"/>
            <w:r w:rsidRPr="0071671E">
              <w:rPr>
                <w:rFonts w:ascii="Times New Roman" w:hAnsi="Times New Roman"/>
              </w:rPr>
              <w:t xml:space="preserve">) </w:t>
            </w:r>
            <w:proofErr w:type="spellStart"/>
            <w:r w:rsidRPr="0071671E">
              <w:rPr>
                <w:rFonts w:ascii="Times New Roman" w:hAnsi="Times New Roman"/>
              </w:rPr>
              <w:t>редакції</w:t>
            </w:r>
            <w:proofErr w:type="spellEnd"/>
            <w:r>
              <w:rPr>
                <w:rFonts w:ascii="Times New Roman" w:hAnsi="Times New Roman"/>
              </w:rPr>
              <w:t xml:space="preserve">, </w:t>
            </w:r>
            <w:proofErr w:type="spellStart"/>
            <w:r w:rsidRPr="00EA3B98">
              <w:rPr>
                <w:rFonts w:ascii="Times New Roman" w:hAnsi="Times New Roman"/>
              </w:rPr>
              <w:t>Витягу</w:t>
            </w:r>
            <w:proofErr w:type="spellEnd"/>
            <w:r w:rsidRPr="00EA3B98">
              <w:rPr>
                <w:rFonts w:ascii="Times New Roman" w:hAnsi="Times New Roman"/>
              </w:rPr>
              <w:t xml:space="preserve"> з </w:t>
            </w:r>
            <w:proofErr w:type="spellStart"/>
            <w:r w:rsidRPr="00EA3B98">
              <w:rPr>
                <w:rFonts w:ascii="Times New Roman" w:hAnsi="Times New Roman"/>
              </w:rPr>
              <w:t>Єдиного</w:t>
            </w:r>
            <w:proofErr w:type="spellEnd"/>
            <w:r w:rsidRPr="00EA3B98">
              <w:rPr>
                <w:rFonts w:ascii="Times New Roman" w:hAnsi="Times New Roman"/>
              </w:rPr>
              <w:t xml:space="preserve"> державного </w:t>
            </w:r>
            <w:proofErr w:type="spellStart"/>
            <w:r w:rsidRPr="00EA3B98">
              <w:rPr>
                <w:rFonts w:ascii="Times New Roman" w:hAnsi="Times New Roman"/>
              </w:rPr>
              <w:t>реєстру</w:t>
            </w:r>
            <w:proofErr w:type="spellEnd"/>
            <w:r w:rsidRPr="00EA3B98">
              <w:rPr>
                <w:rFonts w:ascii="Times New Roman" w:hAnsi="Times New Roman"/>
              </w:rPr>
              <w:t xml:space="preserve"> </w:t>
            </w:r>
            <w:proofErr w:type="spellStart"/>
            <w:r w:rsidRPr="00EA3B98">
              <w:rPr>
                <w:rFonts w:ascii="Times New Roman" w:hAnsi="Times New Roman"/>
              </w:rPr>
              <w:t>юридичних</w:t>
            </w:r>
            <w:proofErr w:type="spellEnd"/>
            <w:r w:rsidRPr="00EA3B98">
              <w:rPr>
                <w:rFonts w:ascii="Times New Roman" w:hAnsi="Times New Roman"/>
              </w:rPr>
              <w:t xml:space="preserve"> </w:t>
            </w:r>
            <w:proofErr w:type="spellStart"/>
            <w:r w:rsidRPr="00EA3B98">
              <w:rPr>
                <w:rFonts w:ascii="Times New Roman" w:hAnsi="Times New Roman"/>
              </w:rPr>
              <w:lastRenderedPageBreak/>
              <w:t>осіб</w:t>
            </w:r>
            <w:proofErr w:type="spellEnd"/>
            <w:r w:rsidRPr="00EA3B98">
              <w:rPr>
                <w:rFonts w:ascii="Times New Roman" w:hAnsi="Times New Roman"/>
              </w:rPr>
              <w:t xml:space="preserve">, </w:t>
            </w:r>
            <w:proofErr w:type="spellStart"/>
            <w:r w:rsidRPr="00EA3B98">
              <w:rPr>
                <w:rFonts w:ascii="Times New Roman" w:hAnsi="Times New Roman"/>
              </w:rPr>
              <w:t>фізичних</w:t>
            </w:r>
            <w:proofErr w:type="spellEnd"/>
            <w:r w:rsidRPr="00EA3B98">
              <w:rPr>
                <w:rFonts w:ascii="Times New Roman" w:hAnsi="Times New Roman"/>
              </w:rPr>
              <w:t xml:space="preserve"> </w:t>
            </w:r>
            <w:proofErr w:type="spellStart"/>
            <w:r w:rsidRPr="00EA3B98">
              <w:rPr>
                <w:rFonts w:ascii="Times New Roman" w:hAnsi="Times New Roman"/>
              </w:rPr>
              <w:t>осіб</w:t>
            </w:r>
            <w:proofErr w:type="spellEnd"/>
            <w:r w:rsidRPr="00EA3B98">
              <w:rPr>
                <w:rFonts w:ascii="Times New Roman" w:hAnsi="Times New Roman"/>
              </w:rPr>
              <w:t xml:space="preserve"> - </w:t>
            </w:r>
            <w:proofErr w:type="spellStart"/>
            <w:r w:rsidRPr="00EA3B98">
              <w:rPr>
                <w:rFonts w:ascii="Times New Roman" w:hAnsi="Times New Roman"/>
              </w:rPr>
              <w:t>підприємців</w:t>
            </w:r>
            <w:proofErr w:type="spellEnd"/>
            <w:r w:rsidRPr="00EA3B98">
              <w:rPr>
                <w:rFonts w:ascii="Times New Roman" w:hAnsi="Times New Roman"/>
              </w:rPr>
              <w:t xml:space="preserve"> та </w:t>
            </w:r>
            <w:proofErr w:type="spellStart"/>
            <w:r w:rsidRPr="00EA3B98">
              <w:rPr>
                <w:rFonts w:ascii="Times New Roman" w:hAnsi="Times New Roman"/>
              </w:rPr>
              <w:t>громадських</w:t>
            </w:r>
            <w:proofErr w:type="spellEnd"/>
            <w:r w:rsidRPr="00EA3B98">
              <w:rPr>
                <w:rFonts w:ascii="Times New Roman" w:hAnsi="Times New Roman"/>
              </w:rPr>
              <w:t xml:space="preserve"> </w:t>
            </w:r>
            <w:proofErr w:type="spellStart"/>
            <w:r w:rsidRPr="00EA3B98">
              <w:rPr>
                <w:rFonts w:ascii="Times New Roman" w:hAnsi="Times New Roman"/>
              </w:rPr>
              <w:t>формувань</w:t>
            </w:r>
            <w:proofErr w:type="spellEnd"/>
            <w:r>
              <w:rPr>
                <w:rFonts w:ascii="Times New Roman" w:hAnsi="Times New Roman"/>
              </w:rPr>
              <w:t>,</w:t>
            </w:r>
            <w:r w:rsidRPr="0071671E">
              <w:rPr>
                <w:rFonts w:ascii="Times New Roman" w:hAnsi="Times New Roman"/>
              </w:rPr>
              <w:t xml:space="preserve"> </w:t>
            </w:r>
            <w:proofErr w:type="spellStart"/>
            <w:r w:rsidRPr="0071671E">
              <w:rPr>
                <w:rFonts w:ascii="Times New Roman" w:hAnsi="Times New Roman"/>
              </w:rPr>
              <w:t>або</w:t>
            </w:r>
            <w:proofErr w:type="spellEnd"/>
            <w:r w:rsidRPr="0071671E">
              <w:rPr>
                <w:rFonts w:ascii="Times New Roman" w:hAnsi="Times New Roman"/>
              </w:rPr>
              <w:t xml:space="preserve"> </w:t>
            </w:r>
            <w:proofErr w:type="spellStart"/>
            <w:r w:rsidRPr="0071671E">
              <w:rPr>
                <w:rFonts w:ascii="Times New Roman" w:hAnsi="Times New Roman"/>
              </w:rPr>
              <w:t>іншого</w:t>
            </w:r>
            <w:proofErr w:type="spellEnd"/>
            <w:r w:rsidRPr="0071671E">
              <w:rPr>
                <w:rFonts w:ascii="Times New Roman" w:hAnsi="Times New Roman"/>
              </w:rPr>
              <w:t xml:space="preserve"> </w:t>
            </w:r>
            <w:proofErr w:type="spellStart"/>
            <w:r w:rsidRPr="0071671E">
              <w:rPr>
                <w:rFonts w:ascii="Times New Roman" w:hAnsi="Times New Roman"/>
              </w:rPr>
              <w:t>установчого</w:t>
            </w:r>
            <w:proofErr w:type="spellEnd"/>
            <w:r w:rsidRPr="0071671E">
              <w:rPr>
                <w:rFonts w:ascii="Times New Roman" w:hAnsi="Times New Roman"/>
              </w:rPr>
              <w:t xml:space="preserve"> документу</w:t>
            </w:r>
            <w:r>
              <w:rPr>
                <w:rFonts w:ascii="Times New Roman" w:hAnsi="Times New Roman"/>
              </w:rPr>
              <w:t xml:space="preserve">. </w:t>
            </w:r>
            <w:r w:rsidRPr="00A60731">
              <w:rPr>
                <w:rFonts w:ascii="Times New Roman" w:hAnsi="Times New Roman"/>
              </w:rPr>
              <w:t xml:space="preserve">У </w:t>
            </w:r>
            <w:proofErr w:type="spellStart"/>
            <w:r w:rsidRPr="00A60731">
              <w:rPr>
                <w:rFonts w:ascii="Times New Roman" w:hAnsi="Times New Roman"/>
              </w:rPr>
              <w:t>разі</w:t>
            </w:r>
            <w:proofErr w:type="spellEnd"/>
            <w:r w:rsidRPr="00A60731">
              <w:rPr>
                <w:rFonts w:ascii="Times New Roman" w:hAnsi="Times New Roman"/>
              </w:rPr>
              <w:t xml:space="preserve">, </w:t>
            </w:r>
            <w:proofErr w:type="spellStart"/>
            <w:r w:rsidRPr="00A60731">
              <w:rPr>
                <w:rFonts w:ascii="Times New Roman" w:hAnsi="Times New Roman"/>
              </w:rPr>
              <w:t>якщо</w:t>
            </w:r>
            <w:proofErr w:type="spellEnd"/>
            <w:r w:rsidRPr="00A60731">
              <w:rPr>
                <w:rFonts w:ascii="Times New Roman" w:hAnsi="Times New Roman"/>
              </w:rPr>
              <w:t xml:space="preserve"> </w:t>
            </w:r>
            <w:proofErr w:type="spellStart"/>
            <w:r w:rsidRPr="00A60731">
              <w:rPr>
                <w:rFonts w:ascii="Times New Roman" w:hAnsi="Times New Roman"/>
              </w:rPr>
              <w:t>учасник</w:t>
            </w:r>
            <w:proofErr w:type="spellEnd"/>
            <w:r w:rsidRPr="00A60731">
              <w:rPr>
                <w:rFonts w:ascii="Times New Roman" w:hAnsi="Times New Roman"/>
              </w:rPr>
              <w:t xml:space="preserve"> </w:t>
            </w:r>
            <w:proofErr w:type="spellStart"/>
            <w:r w:rsidRPr="00A60731">
              <w:rPr>
                <w:rFonts w:ascii="Times New Roman" w:hAnsi="Times New Roman"/>
              </w:rPr>
              <w:t>здійснює</w:t>
            </w:r>
            <w:proofErr w:type="spellEnd"/>
            <w:r w:rsidRPr="00A60731">
              <w:rPr>
                <w:rFonts w:ascii="Times New Roman" w:hAnsi="Times New Roman"/>
              </w:rPr>
              <w:t xml:space="preserve"> </w:t>
            </w:r>
            <w:proofErr w:type="spellStart"/>
            <w:r w:rsidRPr="00A60731">
              <w:rPr>
                <w:rFonts w:ascii="Times New Roman" w:hAnsi="Times New Roman"/>
              </w:rPr>
              <w:t>діяльність</w:t>
            </w:r>
            <w:proofErr w:type="spellEnd"/>
            <w:r w:rsidRPr="00A60731">
              <w:rPr>
                <w:rFonts w:ascii="Times New Roman" w:hAnsi="Times New Roman"/>
              </w:rPr>
              <w:t xml:space="preserve"> на </w:t>
            </w:r>
            <w:proofErr w:type="spellStart"/>
            <w:r w:rsidRPr="00A60731">
              <w:rPr>
                <w:rFonts w:ascii="Times New Roman" w:hAnsi="Times New Roman"/>
              </w:rPr>
              <w:t>підставі</w:t>
            </w:r>
            <w:proofErr w:type="spellEnd"/>
            <w:r w:rsidRPr="00A60731">
              <w:rPr>
                <w:rFonts w:ascii="Times New Roman" w:hAnsi="Times New Roman"/>
              </w:rPr>
              <w:t xml:space="preserve"> модельного статуту, </w:t>
            </w:r>
            <w:proofErr w:type="spellStart"/>
            <w:r w:rsidRPr="00A60731">
              <w:rPr>
                <w:rFonts w:ascii="Times New Roman" w:hAnsi="Times New Roman"/>
              </w:rPr>
              <w:t>необхідно</w:t>
            </w:r>
            <w:proofErr w:type="spellEnd"/>
            <w:r w:rsidRPr="00A60731">
              <w:rPr>
                <w:rFonts w:ascii="Times New Roman" w:hAnsi="Times New Roman"/>
              </w:rPr>
              <w:t xml:space="preserve"> </w:t>
            </w:r>
            <w:proofErr w:type="spellStart"/>
            <w:r w:rsidRPr="00A60731">
              <w:rPr>
                <w:rFonts w:ascii="Times New Roman" w:hAnsi="Times New Roman"/>
              </w:rPr>
              <w:t>надати</w:t>
            </w:r>
            <w:proofErr w:type="spellEnd"/>
            <w:r w:rsidRPr="00A60731">
              <w:rPr>
                <w:rFonts w:ascii="Times New Roman" w:hAnsi="Times New Roman"/>
              </w:rPr>
              <w:t xml:space="preserve"> </w:t>
            </w:r>
            <w:proofErr w:type="spellStart"/>
            <w:r w:rsidRPr="00A60731">
              <w:rPr>
                <w:rFonts w:ascii="Times New Roman" w:hAnsi="Times New Roman"/>
              </w:rPr>
              <w:t>копію</w:t>
            </w:r>
            <w:proofErr w:type="spellEnd"/>
            <w:r w:rsidRPr="00A60731">
              <w:rPr>
                <w:rFonts w:ascii="Times New Roman" w:hAnsi="Times New Roman"/>
              </w:rPr>
              <w:t xml:space="preserve"> </w:t>
            </w:r>
            <w:proofErr w:type="spellStart"/>
            <w:r w:rsidRPr="00A60731">
              <w:rPr>
                <w:rFonts w:ascii="Times New Roman" w:hAnsi="Times New Roman"/>
              </w:rPr>
              <w:t>рішення</w:t>
            </w:r>
            <w:proofErr w:type="spellEnd"/>
            <w:r w:rsidRPr="00A60731">
              <w:rPr>
                <w:rFonts w:ascii="Times New Roman" w:hAnsi="Times New Roman"/>
              </w:rPr>
              <w:t xml:space="preserve"> </w:t>
            </w:r>
            <w:proofErr w:type="spellStart"/>
            <w:r w:rsidRPr="00A60731">
              <w:rPr>
                <w:rFonts w:ascii="Times New Roman" w:hAnsi="Times New Roman"/>
              </w:rPr>
              <w:t>засновників</w:t>
            </w:r>
            <w:proofErr w:type="spellEnd"/>
            <w:r w:rsidRPr="00A60731">
              <w:rPr>
                <w:rFonts w:ascii="Times New Roman" w:hAnsi="Times New Roman"/>
              </w:rPr>
              <w:t xml:space="preserve"> про </w:t>
            </w:r>
            <w:proofErr w:type="spellStart"/>
            <w:r w:rsidRPr="00A60731">
              <w:rPr>
                <w:rFonts w:ascii="Times New Roman" w:hAnsi="Times New Roman"/>
              </w:rPr>
              <w:t>створення</w:t>
            </w:r>
            <w:proofErr w:type="spellEnd"/>
            <w:r w:rsidRPr="00A60731">
              <w:rPr>
                <w:rFonts w:ascii="Times New Roman" w:hAnsi="Times New Roman"/>
              </w:rPr>
              <w:t xml:space="preserve"> </w:t>
            </w:r>
            <w:proofErr w:type="spellStart"/>
            <w:r w:rsidRPr="00A60731">
              <w:rPr>
                <w:rFonts w:ascii="Times New Roman" w:hAnsi="Times New Roman"/>
              </w:rPr>
              <w:t>такої</w:t>
            </w:r>
            <w:proofErr w:type="spellEnd"/>
            <w:r w:rsidRPr="00A60731">
              <w:rPr>
                <w:rFonts w:ascii="Times New Roman" w:hAnsi="Times New Roman"/>
              </w:rPr>
              <w:t xml:space="preserve"> </w:t>
            </w:r>
            <w:proofErr w:type="spellStart"/>
            <w:r w:rsidRPr="00A60731">
              <w:rPr>
                <w:rFonts w:ascii="Times New Roman" w:hAnsi="Times New Roman"/>
              </w:rPr>
              <w:t>юридичної</w:t>
            </w:r>
            <w:proofErr w:type="spellEnd"/>
            <w:r w:rsidRPr="00A60731">
              <w:rPr>
                <w:rFonts w:ascii="Times New Roman" w:hAnsi="Times New Roman"/>
              </w:rPr>
              <w:t xml:space="preserve"> особи</w:t>
            </w:r>
            <w:r>
              <w:rPr>
                <w:rFonts w:ascii="Times New Roman" w:hAnsi="Times New Roman"/>
              </w:rPr>
              <w:t>.</w:t>
            </w:r>
            <w:r w:rsidRPr="0071671E">
              <w:rPr>
                <w:rFonts w:ascii="Times New Roman" w:hAnsi="Times New Roman"/>
              </w:rPr>
              <w:t xml:space="preserve"> </w:t>
            </w:r>
          </w:p>
          <w:p w14:paraId="5816A5EE" w14:textId="77777777" w:rsidR="00DE0100" w:rsidRPr="0071671E" w:rsidRDefault="00DE0100" w:rsidP="00281EFA">
            <w:pPr>
              <w:widowControl w:val="0"/>
              <w:tabs>
                <w:tab w:val="left" w:pos="1080"/>
              </w:tabs>
              <w:autoSpaceDE w:val="0"/>
              <w:autoSpaceDN w:val="0"/>
              <w:adjustRightInd w:val="0"/>
              <w:jc w:val="both"/>
              <w:rPr>
                <w:rFonts w:ascii="Times New Roman" w:hAnsi="Times New Roman"/>
              </w:rPr>
            </w:pPr>
            <w:proofErr w:type="spellStart"/>
            <w:r w:rsidRPr="00A60731">
              <w:rPr>
                <w:rFonts w:ascii="Times New Roman" w:hAnsi="Times New Roman"/>
                <w:i/>
                <w:iCs/>
              </w:rPr>
              <w:t>Ці</w:t>
            </w:r>
            <w:proofErr w:type="spellEnd"/>
            <w:r>
              <w:rPr>
                <w:rFonts w:ascii="Times New Roman" w:hAnsi="Times New Roman"/>
              </w:rPr>
              <w:t xml:space="preserve"> </w:t>
            </w:r>
            <w:proofErr w:type="spellStart"/>
            <w:r w:rsidRPr="00EA3B98">
              <w:rPr>
                <w:rFonts w:ascii="Times New Roman" w:hAnsi="Times New Roman"/>
                <w:i/>
                <w:iCs/>
              </w:rPr>
              <w:t>вимог</w:t>
            </w:r>
            <w:r>
              <w:rPr>
                <w:rFonts w:ascii="Times New Roman" w:hAnsi="Times New Roman"/>
                <w:i/>
                <w:iCs/>
              </w:rPr>
              <w:t>и</w:t>
            </w:r>
            <w:proofErr w:type="spellEnd"/>
            <w:r w:rsidRPr="00EA3B98">
              <w:rPr>
                <w:rFonts w:ascii="Times New Roman" w:hAnsi="Times New Roman"/>
                <w:i/>
                <w:iCs/>
              </w:rPr>
              <w:t xml:space="preserve"> </w:t>
            </w:r>
            <w:proofErr w:type="spellStart"/>
            <w:r w:rsidRPr="00EA3B98">
              <w:rPr>
                <w:rFonts w:ascii="Times New Roman" w:hAnsi="Times New Roman"/>
                <w:i/>
                <w:iCs/>
              </w:rPr>
              <w:t>встановлюється</w:t>
            </w:r>
            <w:proofErr w:type="spellEnd"/>
            <w:r w:rsidRPr="00EA3B98">
              <w:rPr>
                <w:rFonts w:ascii="Times New Roman" w:hAnsi="Times New Roman"/>
                <w:i/>
                <w:iCs/>
              </w:rPr>
              <w:t xml:space="preserve"> до </w:t>
            </w:r>
            <w:proofErr w:type="spellStart"/>
            <w:r w:rsidRPr="00EA3B98">
              <w:rPr>
                <w:rFonts w:ascii="Times New Roman" w:hAnsi="Times New Roman"/>
                <w:i/>
                <w:iCs/>
              </w:rPr>
              <w:t>Учасників</w:t>
            </w:r>
            <w:proofErr w:type="spellEnd"/>
            <w:r w:rsidRPr="00EA3B98">
              <w:rPr>
                <w:rFonts w:ascii="Times New Roman" w:hAnsi="Times New Roman"/>
                <w:i/>
                <w:iCs/>
              </w:rPr>
              <w:t xml:space="preserve"> </w:t>
            </w:r>
            <w:proofErr w:type="spellStart"/>
            <w:r w:rsidRPr="00EA3B98">
              <w:rPr>
                <w:rFonts w:ascii="Times New Roman" w:hAnsi="Times New Roman"/>
                <w:i/>
                <w:iCs/>
              </w:rPr>
              <w:t>торгів</w:t>
            </w:r>
            <w:proofErr w:type="spellEnd"/>
            <w:r w:rsidRPr="00EA3B98">
              <w:rPr>
                <w:rFonts w:ascii="Times New Roman" w:hAnsi="Times New Roman"/>
                <w:i/>
                <w:iCs/>
              </w:rPr>
              <w:t xml:space="preserve"> - </w:t>
            </w:r>
            <w:proofErr w:type="spellStart"/>
            <w:r w:rsidRPr="00EA3B98">
              <w:rPr>
                <w:rFonts w:ascii="Times New Roman" w:hAnsi="Times New Roman"/>
                <w:i/>
                <w:iCs/>
              </w:rPr>
              <w:t>юридичних</w:t>
            </w:r>
            <w:proofErr w:type="spellEnd"/>
            <w:r w:rsidRPr="00EA3B98">
              <w:rPr>
                <w:rFonts w:ascii="Times New Roman" w:hAnsi="Times New Roman"/>
                <w:i/>
                <w:iCs/>
              </w:rPr>
              <w:t xml:space="preserve"> </w:t>
            </w:r>
            <w:proofErr w:type="spellStart"/>
            <w:r w:rsidRPr="00EA3B98">
              <w:rPr>
                <w:rFonts w:ascii="Times New Roman" w:hAnsi="Times New Roman"/>
                <w:i/>
                <w:iCs/>
              </w:rPr>
              <w:t>осіб</w:t>
            </w:r>
            <w:proofErr w:type="spellEnd"/>
            <w:r w:rsidRPr="0071671E">
              <w:rPr>
                <w:rFonts w:ascii="Times New Roman" w:hAnsi="Times New Roman"/>
              </w:rPr>
              <w:t xml:space="preserve">. </w:t>
            </w:r>
          </w:p>
          <w:p w14:paraId="77E873CC" w14:textId="77777777" w:rsidR="00DE0100" w:rsidRDefault="00DE0100" w:rsidP="00281EFA">
            <w:pPr>
              <w:pStyle w:val="af9"/>
              <w:spacing w:before="0" w:after="0"/>
              <w:jc w:val="both"/>
              <w:rPr>
                <w:sz w:val="22"/>
                <w:szCs w:val="22"/>
              </w:rPr>
            </w:pPr>
            <w:r>
              <w:rPr>
                <w:sz w:val="22"/>
                <w:szCs w:val="22"/>
              </w:rPr>
              <w:t>Копія В</w:t>
            </w:r>
            <w:r w:rsidRPr="00EA3B98">
              <w:rPr>
                <w:sz w:val="22"/>
                <w:szCs w:val="22"/>
              </w:rPr>
              <w:t>иписки з Єдиного державного реєстру юридичних осіб, фізичних осіб - підприємців та громадських формувань</w:t>
            </w:r>
            <w:r>
              <w:rPr>
                <w:sz w:val="22"/>
                <w:szCs w:val="22"/>
              </w:rPr>
              <w:t xml:space="preserve"> </w:t>
            </w:r>
          </w:p>
          <w:p w14:paraId="2BAF5F3C" w14:textId="77777777" w:rsidR="00DE0100" w:rsidRPr="00F67374" w:rsidRDefault="00DE0100" w:rsidP="00281EFA">
            <w:pPr>
              <w:pStyle w:val="af9"/>
              <w:spacing w:before="0" w:after="0"/>
              <w:jc w:val="both"/>
              <w:rPr>
                <w:sz w:val="22"/>
                <w:szCs w:val="22"/>
              </w:rPr>
            </w:pPr>
            <w:r>
              <w:rPr>
                <w:i/>
                <w:iCs/>
                <w:sz w:val="22"/>
                <w:szCs w:val="22"/>
              </w:rPr>
              <w:t xml:space="preserve">Ця </w:t>
            </w:r>
            <w:r w:rsidRPr="00EA3B98">
              <w:rPr>
                <w:i/>
                <w:iCs/>
                <w:sz w:val="22"/>
                <w:szCs w:val="22"/>
              </w:rPr>
              <w:t xml:space="preserve">вимога встановлюється до Учасників торгів </w:t>
            </w:r>
            <w:r>
              <w:rPr>
                <w:i/>
                <w:iCs/>
                <w:sz w:val="22"/>
                <w:szCs w:val="22"/>
              </w:rPr>
              <w:t>–</w:t>
            </w:r>
            <w:r w:rsidRPr="00EA3B98">
              <w:rPr>
                <w:i/>
                <w:iCs/>
                <w:sz w:val="22"/>
                <w:szCs w:val="22"/>
              </w:rPr>
              <w:t xml:space="preserve"> </w:t>
            </w:r>
            <w:r>
              <w:rPr>
                <w:i/>
                <w:iCs/>
                <w:sz w:val="22"/>
                <w:szCs w:val="22"/>
              </w:rPr>
              <w:t>фізичних осіб та фізичних</w:t>
            </w:r>
            <w:r w:rsidRPr="00EA3B98">
              <w:rPr>
                <w:i/>
                <w:iCs/>
                <w:sz w:val="22"/>
                <w:szCs w:val="22"/>
              </w:rPr>
              <w:t xml:space="preserve"> осіб</w:t>
            </w:r>
            <w:r>
              <w:rPr>
                <w:i/>
                <w:iCs/>
                <w:sz w:val="22"/>
                <w:szCs w:val="22"/>
              </w:rPr>
              <w:t>-підприємців</w:t>
            </w:r>
            <w:r>
              <w:rPr>
                <w:sz w:val="22"/>
                <w:szCs w:val="22"/>
              </w:rPr>
              <w:t>)</w:t>
            </w:r>
            <w:r w:rsidRPr="00EA3B98">
              <w:rPr>
                <w:sz w:val="22"/>
                <w:szCs w:val="22"/>
              </w:rPr>
              <w:t>.</w:t>
            </w:r>
          </w:p>
        </w:tc>
      </w:tr>
      <w:tr w:rsidR="00DE0100" w:rsidRPr="00F67374" w14:paraId="5EBD35C0" w14:textId="77777777" w:rsidTr="00DE0100">
        <w:tc>
          <w:tcPr>
            <w:tcW w:w="426" w:type="dxa"/>
            <w:tcBorders>
              <w:top w:val="single" w:sz="4" w:space="0" w:color="auto"/>
            </w:tcBorders>
            <w:shd w:val="clear" w:color="auto" w:fill="auto"/>
          </w:tcPr>
          <w:p w14:paraId="51E229CA" w14:textId="77777777" w:rsidR="00DE0100" w:rsidRPr="00DE0100" w:rsidRDefault="00DE0100" w:rsidP="00DE0100">
            <w:pPr>
              <w:widowControl w:val="0"/>
              <w:numPr>
                <w:ilvl w:val="0"/>
                <w:numId w:val="39"/>
              </w:numPr>
              <w:tabs>
                <w:tab w:val="left" w:pos="0"/>
                <w:tab w:val="left" w:pos="1080"/>
              </w:tabs>
              <w:autoSpaceDE w:val="0"/>
              <w:autoSpaceDN w:val="0"/>
              <w:adjustRightInd w:val="0"/>
              <w:spacing w:after="0" w:line="240" w:lineRule="auto"/>
              <w:ind w:left="0" w:firstLine="0"/>
              <w:rPr>
                <w:rFonts w:ascii="Times New Roman" w:hAnsi="Times New Roman"/>
                <w:b/>
                <w:u w:val="single"/>
                <w:lang w:val="uk-UA"/>
              </w:rPr>
            </w:pPr>
          </w:p>
        </w:tc>
        <w:tc>
          <w:tcPr>
            <w:tcW w:w="9355" w:type="dxa"/>
            <w:tcBorders>
              <w:top w:val="single" w:sz="4" w:space="0" w:color="auto"/>
            </w:tcBorders>
            <w:shd w:val="clear" w:color="auto" w:fill="auto"/>
          </w:tcPr>
          <w:p w14:paraId="6C6A0DF6" w14:textId="77777777" w:rsidR="00DE0100" w:rsidRPr="00F67374" w:rsidRDefault="00DE0100" w:rsidP="00281EFA">
            <w:pPr>
              <w:widowControl w:val="0"/>
              <w:shd w:val="clear" w:color="auto" w:fill="FFFFFF"/>
              <w:spacing w:after="0" w:line="240" w:lineRule="auto"/>
              <w:ind w:left="32" w:hanging="32"/>
              <w:jc w:val="both"/>
              <w:rPr>
                <w:rFonts w:ascii="Times New Roman" w:hAnsi="Times New Roman"/>
                <w:i/>
                <w:iCs/>
              </w:rPr>
            </w:pPr>
            <w:r w:rsidRPr="00F67374">
              <w:rPr>
                <w:rFonts w:ascii="Times New Roman" w:hAnsi="Times New Roman"/>
                <w:i/>
                <w:iCs/>
              </w:rPr>
              <w:t xml:space="preserve">Для </w:t>
            </w:r>
            <w:proofErr w:type="spellStart"/>
            <w:r w:rsidRPr="00F67374">
              <w:rPr>
                <w:rFonts w:ascii="Times New Roman" w:hAnsi="Times New Roman"/>
                <w:i/>
                <w:iCs/>
              </w:rPr>
              <w:t>платників</w:t>
            </w:r>
            <w:proofErr w:type="spellEnd"/>
            <w:r w:rsidRPr="00F67374">
              <w:rPr>
                <w:rFonts w:ascii="Times New Roman" w:hAnsi="Times New Roman"/>
                <w:i/>
                <w:iCs/>
              </w:rPr>
              <w:t xml:space="preserve"> ПДВ: </w:t>
            </w:r>
          </w:p>
          <w:p w14:paraId="3BA69692"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rPr>
            </w:pPr>
            <w:r w:rsidRPr="00F67374">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r w:rsidRPr="00BE5D7F">
              <w:rPr>
                <w:rFonts w:ascii="Times New Roman" w:hAnsi="Times New Roman"/>
              </w:rPr>
              <w:t>свідоцтва</w:t>
            </w:r>
            <w:proofErr w:type="spellEnd"/>
            <w:r w:rsidRPr="00BE5D7F">
              <w:rPr>
                <w:rFonts w:ascii="Times New Roman" w:hAnsi="Times New Roman"/>
              </w:rPr>
              <w:t xml:space="preserve"> про </w:t>
            </w:r>
            <w:proofErr w:type="spellStart"/>
            <w:r w:rsidRPr="00BE5D7F">
              <w:rPr>
                <w:rFonts w:ascii="Times New Roman" w:hAnsi="Times New Roman"/>
              </w:rPr>
              <w:t>реєстрацію</w:t>
            </w:r>
            <w:proofErr w:type="spellEnd"/>
            <w:r w:rsidRPr="00BE5D7F">
              <w:rPr>
                <w:rFonts w:ascii="Times New Roman" w:hAnsi="Times New Roman"/>
              </w:rPr>
              <w:t xml:space="preserve"> </w:t>
            </w:r>
            <w:proofErr w:type="spellStart"/>
            <w:r w:rsidRPr="00BE5D7F">
              <w:rPr>
                <w:rFonts w:ascii="Times New Roman" w:hAnsi="Times New Roman"/>
              </w:rPr>
              <w:t>платника</w:t>
            </w:r>
            <w:proofErr w:type="spellEnd"/>
            <w:r w:rsidRPr="00BE5D7F">
              <w:rPr>
                <w:rFonts w:ascii="Times New Roman" w:hAnsi="Times New Roman"/>
              </w:rPr>
              <w:t xml:space="preserve"> ПДВ (у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 xml:space="preserve">), </w:t>
            </w:r>
            <w:proofErr w:type="spellStart"/>
            <w:r w:rsidRPr="00BE5D7F">
              <w:rPr>
                <w:rFonts w:ascii="Times New Roman" w:hAnsi="Times New Roman"/>
              </w:rPr>
              <w:t>або</w:t>
            </w:r>
            <w:proofErr w:type="spellEnd"/>
          </w:p>
          <w:p w14:paraId="00EB30CA" w14:textId="77777777" w:rsidR="00DE0100" w:rsidRPr="00BE5D7F" w:rsidRDefault="00DE0100" w:rsidP="00281EFA">
            <w:pPr>
              <w:shd w:val="clear" w:color="auto" w:fill="FFFFFF"/>
              <w:tabs>
                <w:tab w:val="left" w:pos="1080"/>
              </w:tabs>
              <w:autoSpaceDE w:val="0"/>
              <w:autoSpaceDN w:val="0"/>
              <w:adjustRightInd w:val="0"/>
              <w:spacing w:after="0" w:line="240" w:lineRule="auto"/>
              <w:ind w:left="32" w:right="22" w:hanging="32"/>
              <w:jc w:val="both"/>
              <w:rPr>
                <w:rFonts w:ascii="Times New Roman" w:hAnsi="Times New Roman"/>
              </w:rPr>
            </w:pPr>
            <w:r w:rsidRPr="00BE5D7F">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r w:rsidRPr="00BE5D7F">
              <w:rPr>
                <w:rFonts w:ascii="Times New Roman" w:hAnsi="Times New Roman"/>
                <w:color w:val="000000"/>
                <w:shd w:val="clear" w:color="auto" w:fill="FFFFFF"/>
              </w:rPr>
              <w:t>витягу</w:t>
            </w:r>
            <w:proofErr w:type="spellEnd"/>
            <w:r w:rsidRPr="00BE5D7F">
              <w:rPr>
                <w:rFonts w:ascii="Times New Roman" w:hAnsi="Times New Roman"/>
                <w:color w:val="000000"/>
                <w:shd w:val="clear" w:color="auto" w:fill="FFFFFF"/>
              </w:rPr>
              <w:t xml:space="preserve"> з </w:t>
            </w:r>
            <w:proofErr w:type="spellStart"/>
            <w:r w:rsidRPr="00BE5D7F">
              <w:rPr>
                <w:rFonts w:ascii="Times New Roman" w:hAnsi="Times New Roman"/>
                <w:color w:val="000000"/>
                <w:shd w:val="clear" w:color="auto" w:fill="FFFFFF"/>
              </w:rPr>
              <w:t>Реєстру</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платників</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податку</w:t>
            </w:r>
            <w:proofErr w:type="spellEnd"/>
            <w:r w:rsidRPr="00BE5D7F">
              <w:rPr>
                <w:rFonts w:ascii="Times New Roman" w:hAnsi="Times New Roman"/>
                <w:color w:val="000000"/>
                <w:shd w:val="clear" w:color="auto" w:fill="FFFFFF"/>
              </w:rPr>
              <w:t xml:space="preserve"> на </w:t>
            </w:r>
            <w:proofErr w:type="spellStart"/>
            <w:r w:rsidRPr="00BE5D7F">
              <w:rPr>
                <w:rFonts w:ascii="Times New Roman" w:hAnsi="Times New Roman"/>
                <w:color w:val="000000"/>
                <w:shd w:val="clear" w:color="auto" w:fill="FFFFFF"/>
              </w:rPr>
              <w:t>додану</w:t>
            </w:r>
            <w:proofErr w:type="spellEnd"/>
            <w:r w:rsidRPr="00BE5D7F">
              <w:rPr>
                <w:rFonts w:ascii="Times New Roman" w:hAnsi="Times New Roman"/>
                <w:color w:val="000000"/>
                <w:shd w:val="clear" w:color="auto" w:fill="FFFFFF"/>
              </w:rPr>
              <w:t xml:space="preserve"> </w:t>
            </w:r>
            <w:proofErr w:type="spellStart"/>
            <w:r w:rsidRPr="00BE5D7F">
              <w:rPr>
                <w:rFonts w:ascii="Times New Roman" w:hAnsi="Times New Roman"/>
                <w:color w:val="000000"/>
                <w:shd w:val="clear" w:color="auto" w:fill="FFFFFF"/>
              </w:rPr>
              <w:t>вартість</w:t>
            </w:r>
            <w:proofErr w:type="spellEnd"/>
            <w:r w:rsidRPr="00BE5D7F">
              <w:rPr>
                <w:rFonts w:ascii="Times New Roman" w:hAnsi="Times New Roman"/>
                <w:color w:val="000000"/>
                <w:shd w:val="clear" w:color="auto" w:fill="FFFFFF"/>
              </w:rPr>
              <w:t xml:space="preserve"> </w:t>
            </w:r>
            <w:r w:rsidRPr="00BE5D7F">
              <w:rPr>
                <w:rFonts w:ascii="Times New Roman" w:hAnsi="Times New Roman"/>
              </w:rPr>
              <w:t xml:space="preserve">(у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w:t>
            </w:r>
          </w:p>
          <w:p w14:paraId="59BB6F60"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i/>
                <w:iCs/>
              </w:rPr>
            </w:pPr>
            <w:r w:rsidRPr="00BE5D7F">
              <w:rPr>
                <w:rFonts w:ascii="Times New Roman" w:hAnsi="Times New Roman"/>
                <w:i/>
                <w:iCs/>
              </w:rPr>
              <w:t xml:space="preserve">Для </w:t>
            </w:r>
            <w:proofErr w:type="spellStart"/>
            <w:r w:rsidRPr="00BE5D7F">
              <w:rPr>
                <w:rFonts w:ascii="Times New Roman" w:hAnsi="Times New Roman"/>
                <w:i/>
                <w:iCs/>
              </w:rPr>
              <w:t>платників</w:t>
            </w:r>
            <w:proofErr w:type="spellEnd"/>
            <w:r w:rsidRPr="00BE5D7F">
              <w:rPr>
                <w:rFonts w:ascii="Times New Roman" w:hAnsi="Times New Roman"/>
                <w:i/>
                <w:iCs/>
              </w:rPr>
              <w:t xml:space="preserve"> </w:t>
            </w:r>
            <w:proofErr w:type="spellStart"/>
            <w:r w:rsidRPr="00BE5D7F">
              <w:rPr>
                <w:rFonts w:ascii="Times New Roman" w:hAnsi="Times New Roman"/>
                <w:i/>
                <w:iCs/>
              </w:rPr>
              <w:t>єдиного</w:t>
            </w:r>
            <w:proofErr w:type="spellEnd"/>
            <w:r w:rsidRPr="00BE5D7F">
              <w:rPr>
                <w:rFonts w:ascii="Times New Roman" w:hAnsi="Times New Roman"/>
                <w:i/>
                <w:iCs/>
              </w:rPr>
              <w:t xml:space="preserve"> </w:t>
            </w:r>
            <w:proofErr w:type="spellStart"/>
            <w:r w:rsidRPr="00BE5D7F">
              <w:rPr>
                <w:rFonts w:ascii="Times New Roman" w:hAnsi="Times New Roman"/>
                <w:i/>
                <w:iCs/>
              </w:rPr>
              <w:t>податку</w:t>
            </w:r>
            <w:proofErr w:type="spellEnd"/>
            <w:r w:rsidRPr="00BE5D7F">
              <w:rPr>
                <w:rFonts w:ascii="Times New Roman" w:hAnsi="Times New Roman"/>
                <w:i/>
                <w:iCs/>
              </w:rPr>
              <w:t>:</w:t>
            </w:r>
          </w:p>
          <w:p w14:paraId="06ACA659" w14:textId="77777777" w:rsidR="00DE0100" w:rsidRPr="00BE5D7F" w:rsidRDefault="00DE0100" w:rsidP="00281EFA">
            <w:pPr>
              <w:widowControl w:val="0"/>
              <w:shd w:val="clear" w:color="auto" w:fill="FFFFFF"/>
              <w:spacing w:after="0" w:line="240" w:lineRule="auto"/>
              <w:ind w:left="32" w:hanging="32"/>
              <w:jc w:val="both"/>
              <w:rPr>
                <w:rFonts w:ascii="Times New Roman" w:hAnsi="Times New Roman"/>
              </w:rPr>
            </w:pPr>
            <w:r w:rsidRPr="00BE5D7F">
              <w:rPr>
                <w:rFonts w:ascii="Times New Roman" w:hAnsi="Times New Roman"/>
              </w:rPr>
              <w:t xml:space="preserve">- </w:t>
            </w:r>
            <w:proofErr w:type="spellStart"/>
            <w:r w:rsidRPr="00BE5D7F">
              <w:rPr>
                <w:rFonts w:ascii="Times New Roman" w:hAnsi="Times New Roman"/>
              </w:rPr>
              <w:t>копія</w:t>
            </w:r>
            <w:proofErr w:type="spellEnd"/>
            <w:r w:rsidRPr="00BE5D7F">
              <w:rPr>
                <w:rFonts w:ascii="Times New Roman" w:hAnsi="Times New Roman"/>
              </w:rPr>
              <w:t xml:space="preserve"> </w:t>
            </w:r>
            <w:proofErr w:type="spellStart"/>
            <w:r w:rsidRPr="00BE5D7F">
              <w:rPr>
                <w:rFonts w:ascii="Times New Roman" w:hAnsi="Times New Roman"/>
              </w:rPr>
              <w:t>свідоцтва</w:t>
            </w:r>
            <w:proofErr w:type="spellEnd"/>
            <w:r w:rsidRPr="00BE5D7F">
              <w:rPr>
                <w:rFonts w:ascii="Times New Roman" w:hAnsi="Times New Roman"/>
              </w:rPr>
              <w:t xml:space="preserve"> про </w:t>
            </w:r>
            <w:proofErr w:type="spellStart"/>
            <w:r w:rsidRPr="00BE5D7F">
              <w:rPr>
                <w:rFonts w:ascii="Times New Roman" w:hAnsi="Times New Roman"/>
              </w:rPr>
              <w:t>сплату</w:t>
            </w:r>
            <w:proofErr w:type="spellEnd"/>
            <w:r w:rsidRPr="00BE5D7F">
              <w:rPr>
                <w:rFonts w:ascii="Times New Roman" w:hAnsi="Times New Roman"/>
              </w:rPr>
              <w:t xml:space="preserve"> </w:t>
            </w:r>
            <w:proofErr w:type="spellStart"/>
            <w:r w:rsidRPr="00BE5D7F">
              <w:rPr>
                <w:rFonts w:ascii="Times New Roman" w:hAnsi="Times New Roman"/>
              </w:rPr>
              <w:t>єдиного</w:t>
            </w:r>
            <w:proofErr w:type="spellEnd"/>
            <w:r w:rsidRPr="00BE5D7F">
              <w:rPr>
                <w:rFonts w:ascii="Times New Roman" w:hAnsi="Times New Roman"/>
              </w:rPr>
              <w:t xml:space="preserve"> </w:t>
            </w:r>
            <w:proofErr w:type="spellStart"/>
            <w:r w:rsidRPr="00BE5D7F">
              <w:rPr>
                <w:rFonts w:ascii="Times New Roman" w:hAnsi="Times New Roman"/>
              </w:rPr>
              <w:t>податку</w:t>
            </w:r>
            <w:proofErr w:type="spellEnd"/>
            <w:r w:rsidRPr="00BE5D7F">
              <w:rPr>
                <w:rFonts w:ascii="Times New Roman" w:hAnsi="Times New Roman"/>
              </w:rPr>
              <w:t xml:space="preserve"> (у </w:t>
            </w:r>
            <w:proofErr w:type="spellStart"/>
            <w:r w:rsidRPr="00BE5D7F">
              <w:rPr>
                <w:rFonts w:ascii="Times New Roman" w:hAnsi="Times New Roman"/>
              </w:rPr>
              <w:t>разі</w:t>
            </w:r>
            <w:proofErr w:type="spellEnd"/>
            <w:r w:rsidRPr="00BE5D7F">
              <w:rPr>
                <w:rFonts w:ascii="Times New Roman" w:hAnsi="Times New Roman"/>
              </w:rPr>
              <w:t xml:space="preserve"> </w:t>
            </w:r>
            <w:proofErr w:type="spellStart"/>
            <w:r w:rsidRPr="00BE5D7F">
              <w:rPr>
                <w:rFonts w:ascii="Times New Roman" w:hAnsi="Times New Roman"/>
              </w:rPr>
              <w:t>наявності</w:t>
            </w:r>
            <w:proofErr w:type="spellEnd"/>
            <w:r w:rsidRPr="00BE5D7F">
              <w:rPr>
                <w:rFonts w:ascii="Times New Roman" w:hAnsi="Times New Roman"/>
              </w:rPr>
              <w:t xml:space="preserve">), </w:t>
            </w:r>
            <w:proofErr w:type="spellStart"/>
            <w:r w:rsidRPr="00BE5D7F">
              <w:rPr>
                <w:rFonts w:ascii="Times New Roman" w:hAnsi="Times New Roman"/>
              </w:rPr>
              <w:t>або</w:t>
            </w:r>
            <w:proofErr w:type="spellEnd"/>
            <w:r w:rsidRPr="00BE5D7F">
              <w:rPr>
                <w:rFonts w:ascii="Times New Roman" w:hAnsi="Times New Roman"/>
              </w:rPr>
              <w:t xml:space="preserve"> </w:t>
            </w:r>
          </w:p>
          <w:p w14:paraId="28765590" w14:textId="77777777" w:rsidR="00DE0100" w:rsidRPr="00F67374" w:rsidRDefault="00DE0100" w:rsidP="00281EFA">
            <w:pPr>
              <w:pStyle w:val="af9"/>
              <w:spacing w:before="0" w:after="0"/>
              <w:jc w:val="both"/>
              <w:rPr>
                <w:sz w:val="22"/>
                <w:szCs w:val="22"/>
              </w:rPr>
            </w:pPr>
            <w:r w:rsidRPr="00BE5D7F">
              <w:rPr>
                <w:sz w:val="22"/>
                <w:szCs w:val="22"/>
              </w:rPr>
              <w:t xml:space="preserve">- копія </w:t>
            </w:r>
            <w:r w:rsidRPr="00BE5D7F">
              <w:rPr>
                <w:color w:val="000000"/>
                <w:sz w:val="22"/>
                <w:szCs w:val="22"/>
                <w:shd w:val="clear" w:color="auto" w:fill="FFFFFF"/>
              </w:rPr>
              <w:t xml:space="preserve">витягу з Реєстру платників єдиного податку </w:t>
            </w:r>
            <w:r w:rsidRPr="00BE5D7F">
              <w:rPr>
                <w:sz w:val="22"/>
                <w:szCs w:val="22"/>
              </w:rPr>
              <w:t>(у разі наявності).</w:t>
            </w:r>
          </w:p>
        </w:tc>
      </w:tr>
      <w:tr w:rsidR="00DE0100" w:rsidRPr="00F67374" w14:paraId="3FFFF798" w14:textId="77777777" w:rsidTr="00DE0100">
        <w:tc>
          <w:tcPr>
            <w:tcW w:w="426" w:type="dxa"/>
            <w:shd w:val="clear" w:color="auto" w:fill="auto"/>
          </w:tcPr>
          <w:p w14:paraId="77A5979E"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26B67053" w14:textId="77777777" w:rsidR="00DE0100" w:rsidRDefault="00DE0100" w:rsidP="00281EFA">
            <w:pPr>
              <w:pStyle w:val="af9"/>
              <w:spacing w:before="0" w:after="0"/>
              <w:jc w:val="both"/>
              <w:rPr>
                <w:sz w:val="22"/>
                <w:szCs w:val="22"/>
              </w:rPr>
            </w:pPr>
            <w:r w:rsidRPr="00F65DE2">
              <w:rPr>
                <w:sz w:val="22"/>
                <w:szCs w:val="22"/>
              </w:rPr>
              <w:t xml:space="preserve">Учасник процедури закупівлі у складі своєї тендерної пропозиції надає </w:t>
            </w:r>
            <w:r>
              <w:rPr>
                <w:sz w:val="22"/>
                <w:szCs w:val="22"/>
              </w:rPr>
              <w:t>Г</w:t>
            </w:r>
            <w:r w:rsidRPr="00F65DE2">
              <w:rPr>
                <w:sz w:val="22"/>
                <w:szCs w:val="22"/>
              </w:rPr>
              <w:t xml:space="preserve">арантійний </w:t>
            </w:r>
            <w:r>
              <w:rPr>
                <w:sz w:val="22"/>
                <w:szCs w:val="22"/>
              </w:rPr>
              <w:t>л</w:t>
            </w:r>
            <w:r w:rsidRPr="00F65DE2">
              <w:rPr>
                <w:sz w:val="22"/>
                <w:szCs w:val="22"/>
              </w:rPr>
              <w:t>ист щодо погодження з Істотними (основними) умовами договору та можливістю їх включення до договору про закупівлю у разі перемоги в торгах.</w:t>
            </w:r>
          </w:p>
        </w:tc>
      </w:tr>
      <w:tr w:rsidR="00DE0100" w:rsidRPr="00F67374" w14:paraId="5FE3D203" w14:textId="77777777" w:rsidTr="00DE0100">
        <w:tc>
          <w:tcPr>
            <w:tcW w:w="426" w:type="dxa"/>
            <w:shd w:val="clear" w:color="auto" w:fill="auto"/>
          </w:tcPr>
          <w:p w14:paraId="349E1E06"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30F29C47" w14:textId="77777777" w:rsidR="00DE0100" w:rsidRPr="00F67374" w:rsidRDefault="00DE0100" w:rsidP="00281EFA">
            <w:pPr>
              <w:jc w:val="both"/>
              <w:rPr>
                <w:rFonts w:ascii="Times New Roman" w:hAnsi="Times New Roman"/>
              </w:rPr>
            </w:pPr>
            <w:proofErr w:type="spellStart"/>
            <w:r w:rsidRPr="00F67374">
              <w:rPr>
                <w:rFonts w:ascii="Times New Roman" w:hAnsi="Times New Roman"/>
              </w:rPr>
              <w:t>Інформація</w:t>
            </w:r>
            <w:proofErr w:type="spellEnd"/>
            <w:r w:rsidRPr="00F67374">
              <w:rPr>
                <w:rFonts w:ascii="Times New Roman" w:hAnsi="Times New Roman"/>
              </w:rPr>
              <w:t xml:space="preserve">  </w:t>
            </w:r>
            <w:proofErr w:type="spellStart"/>
            <w:r w:rsidRPr="00F67374">
              <w:rPr>
                <w:rFonts w:ascii="Times New Roman" w:hAnsi="Times New Roman"/>
              </w:rPr>
              <w:t>щодо</w:t>
            </w:r>
            <w:proofErr w:type="spellEnd"/>
            <w:r w:rsidRPr="00F67374">
              <w:rPr>
                <w:rFonts w:ascii="Times New Roman" w:hAnsi="Times New Roman"/>
              </w:rPr>
              <w:t xml:space="preserve"> </w:t>
            </w:r>
            <w:proofErr w:type="spellStart"/>
            <w:r w:rsidRPr="00F67374">
              <w:rPr>
                <w:rFonts w:ascii="Times New Roman" w:hAnsi="Times New Roman"/>
              </w:rPr>
              <w:t>необхідності</w:t>
            </w:r>
            <w:proofErr w:type="spellEnd"/>
            <w:r w:rsidRPr="00F67374">
              <w:rPr>
                <w:rFonts w:ascii="Times New Roman" w:hAnsi="Times New Roman"/>
              </w:rPr>
              <w:t xml:space="preserve">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захисту</w:t>
            </w:r>
            <w:proofErr w:type="spellEnd"/>
            <w:r w:rsidRPr="00F67374">
              <w:rPr>
                <w:rFonts w:ascii="Times New Roman" w:hAnsi="Times New Roman"/>
              </w:rPr>
              <w:t xml:space="preserve"> </w:t>
            </w:r>
            <w:proofErr w:type="spellStart"/>
            <w:r w:rsidRPr="00F67374">
              <w:rPr>
                <w:rFonts w:ascii="Times New Roman" w:hAnsi="Times New Roman"/>
              </w:rPr>
              <w:t>довкілля</w:t>
            </w:r>
            <w:proofErr w:type="spellEnd"/>
            <w:r w:rsidRPr="00F67374">
              <w:rPr>
                <w:rFonts w:ascii="Times New Roman" w:hAnsi="Times New Roman"/>
              </w:rPr>
              <w:t xml:space="preserve">: </w:t>
            </w:r>
          </w:p>
          <w:p w14:paraId="6662304C" w14:textId="77777777" w:rsidR="00DE0100" w:rsidRPr="00F67374" w:rsidRDefault="00DE0100" w:rsidP="00281EFA">
            <w:pPr>
              <w:jc w:val="both"/>
              <w:rPr>
                <w:rFonts w:ascii="Times New Roman" w:hAnsi="Times New Roman"/>
              </w:rPr>
            </w:pPr>
            <w:r w:rsidRPr="00F67374">
              <w:rPr>
                <w:rFonts w:ascii="Times New Roman" w:hAnsi="Times New Roman"/>
              </w:rPr>
              <w:t xml:space="preserve">- </w:t>
            </w:r>
            <w:proofErr w:type="spellStart"/>
            <w:r w:rsidRPr="00F67374">
              <w:rPr>
                <w:rFonts w:ascii="Times New Roman" w:hAnsi="Times New Roman"/>
              </w:rPr>
              <w:t>довідка</w:t>
            </w:r>
            <w:proofErr w:type="spellEnd"/>
            <w:r w:rsidRPr="00F67374">
              <w:rPr>
                <w:rFonts w:ascii="Times New Roman" w:hAnsi="Times New Roman"/>
              </w:rPr>
              <w:t xml:space="preserve"> в </w:t>
            </w:r>
            <w:proofErr w:type="spellStart"/>
            <w:r w:rsidRPr="00F67374">
              <w:rPr>
                <w:rFonts w:ascii="Times New Roman" w:hAnsi="Times New Roman"/>
              </w:rPr>
              <w:t>довільній</w:t>
            </w:r>
            <w:proofErr w:type="spellEnd"/>
            <w:r w:rsidRPr="00F67374">
              <w:rPr>
                <w:rFonts w:ascii="Times New Roman" w:hAnsi="Times New Roman"/>
              </w:rPr>
              <w:t xml:space="preserve"> </w:t>
            </w:r>
            <w:proofErr w:type="spellStart"/>
            <w:r w:rsidRPr="00F67374">
              <w:rPr>
                <w:rFonts w:ascii="Times New Roman" w:hAnsi="Times New Roman"/>
              </w:rPr>
              <w:t>формі</w:t>
            </w:r>
            <w:proofErr w:type="spellEnd"/>
            <w:r w:rsidRPr="00F67374">
              <w:rPr>
                <w:rFonts w:ascii="Times New Roman" w:hAnsi="Times New Roman"/>
              </w:rPr>
              <w:t xml:space="preserve"> за </w:t>
            </w:r>
            <w:proofErr w:type="spellStart"/>
            <w:r w:rsidRPr="00F67374">
              <w:rPr>
                <w:rFonts w:ascii="Times New Roman" w:hAnsi="Times New Roman"/>
              </w:rPr>
              <w:t>підписом</w:t>
            </w:r>
            <w:proofErr w:type="spellEnd"/>
            <w:r w:rsidRPr="00F67374">
              <w:rPr>
                <w:rFonts w:ascii="Times New Roman" w:hAnsi="Times New Roman"/>
              </w:rPr>
              <w:t xml:space="preserve"> </w:t>
            </w:r>
            <w:proofErr w:type="spellStart"/>
            <w:r w:rsidRPr="00F67374">
              <w:rPr>
                <w:rFonts w:ascii="Times New Roman" w:hAnsi="Times New Roman"/>
              </w:rPr>
              <w:t>Учасника</w:t>
            </w:r>
            <w:proofErr w:type="spellEnd"/>
            <w:r w:rsidRPr="00F67374">
              <w:rPr>
                <w:rFonts w:ascii="Times New Roman" w:hAnsi="Times New Roman"/>
              </w:rPr>
              <w:t xml:space="preserve">, про </w:t>
            </w:r>
            <w:proofErr w:type="spellStart"/>
            <w:r w:rsidRPr="00F67374">
              <w:rPr>
                <w:rFonts w:ascii="Times New Roman" w:hAnsi="Times New Roman"/>
              </w:rPr>
              <w:t>обов’язок</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дотримуватися</w:t>
            </w:r>
            <w:proofErr w:type="spellEnd"/>
            <w:r w:rsidRPr="00F67374">
              <w:rPr>
                <w:rFonts w:ascii="Times New Roman" w:hAnsi="Times New Roman"/>
              </w:rPr>
              <w:t xml:space="preserve"> </w:t>
            </w:r>
            <w:proofErr w:type="spellStart"/>
            <w:r w:rsidRPr="00F67374">
              <w:rPr>
                <w:rFonts w:ascii="Times New Roman" w:hAnsi="Times New Roman"/>
              </w:rPr>
              <w:t>вимог</w:t>
            </w:r>
            <w:proofErr w:type="spellEnd"/>
            <w:r w:rsidRPr="00F67374">
              <w:rPr>
                <w:rFonts w:ascii="Times New Roman" w:hAnsi="Times New Roman"/>
              </w:rPr>
              <w:t xml:space="preserve"> чинного </w:t>
            </w:r>
            <w:proofErr w:type="spellStart"/>
            <w:r w:rsidRPr="00F67374">
              <w:rPr>
                <w:rFonts w:ascii="Times New Roman" w:hAnsi="Times New Roman"/>
              </w:rPr>
              <w:t>законодавства</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захисту</w:t>
            </w:r>
            <w:proofErr w:type="spellEnd"/>
            <w:r w:rsidRPr="00F67374">
              <w:rPr>
                <w:rFonts w:ascii="Times New Roman" w:hAnsi="Times New Roman"/>
              </w:rPr>
              <w:t xml:space="preserve"> </w:t>
            </w:r>
            <w:proofErr w:type="spellStart"/>
            <w:r w:rsidRPr="00F67374">
              <w:rPr>
                <w:rFonts w:ascii="Times New Roman" w:hAnsi="Times New Roman"/>
              </w:rPr>
              <w:t>довкілля</w:t>
            </w:r>
            <w:proofErr w:type="spellEnd"/>
            <w:r w:rsidRPr="00F67374">
              <w:rPr>
                <w:rFonts w:ascii="Times New Roman" w:hAnsi="Times New Roman"/>
              </w:rPr>
              <w:t xml:space="preserve">, при </w:t>
            </w:r>
            <w:proofErr w:type="spellStart"/>
            <w:r w:rsidRPr="00F67374">
              <w:rPr>
                <w:rFonts w:ascii="Times New Roman" w:hAnsi="Times New Roman"/>
              </w:rPr>
              <w:t>постачанні</w:t>
            </w:r>
            <w:proofErr w:type="spellEnd"/>
            <w:r w:rsidRPr="00F67374">
              <w:rPr>
                <w:rFonts w:ascii="Times New Roman" w:hAnsi="Times New Roman"/>
              </w:rPr>
              <w:t xml:space="preserve"> товару, </w:t>
            </w:r>
            <w:proofErr w:type="spellStart"/>
            <w:r w:rsidRPr="00F67374">
              <w:rPr>
                <w:rFonts w:ascii="Times New Roman" w:hAnsi="Times New Roman"/>
              </w:rPr>
              <w:t>що</w:t>
            </w:r>
            <w:proofErr w:type="spellEnd"/>
            <w:r w:rsidRPr="00F67374">
              <w:rPr>
                <w:rFonts w:ascii="Times New Roman" w:hAnsi="Times New Roman"/>
              </w:rPr>
              <w:t xml:space="preserve"> є предметом </w:t>
            </w:r>
            <w:proofErr w:type="spellStart"/>
            <w:r w:rsidRPr="00F67374">
              <w:rPr>
                <w:rFonts w:ascii="Times New Roman" w:hAnsi="Times New Roman"/>
              </w:rPr>
              <w:t>закупівлі</w:t>
            </w:r>
            <w:proofErr w:type="spellEnd"/>
            <w:r>
              <w:rPr>
                <w:rFonts w:ascii="Times New Roman" w:hAnsi="Times New Roman"/>
              </w:rPr>
              <w:t>.</w:t>
            </w:r>
          </w:p>
        </w:tc>
      </w:tr>
      <w:tr w:rsidR="00DE0100" w:rsidRPr="00AE10BA" w14:paraId="6649B3D9" w14:textId="77777777" w:rsidTr="00DE0100">
        <w:tc>
          <w:tcPr>
            <w:tcW w:w="426" w:type="dxa"/>
            <w:shd w:val="clear" w:color="auto" w:fill="auto"/>
          </w:tcPr>
          <w:p w14:paraId="41FCA757"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14AC7DD0" w14:textId="77777777" w:rsidR="00DE0100" w:rsidRPr="00F67374" w:rsidRDefault="00DE0100" w:rsidP="00281EFA">
            <w:pPr>
              <w:pStyle w:val="13"/>
              <w:spacing w:line="240" w:lineRule="auto"/>
              <w:ind w:left="34" w:hanging="21"/>
              <w:contextualSpacing/>
              <w:jc w:val="both"/>
              <w:rPr>
                <w:rFonts w:ascii="Times New Roman" w:hAnsi="Times New Roman" w:cs="Times New Roman"/>
                <w:u w:val="single"/>
                <w:lang w:val="uk-UA"/>
              </w:rPr>
            </w:pPr>
            <w:r w:rsidRPr="00F67374">
              <w:rPr>
                <w:rFonts w:ascii="Times New Roman" w:eastAsia="Times New Roman" w:hAnsi="Times New Roman" w:cs="Times New Roman"/>
                <w:b/>
                <w:u w:val="single"/>
                <w:lang w:val="uk-UA"/>
              </w:rPr>
              <w:t>Довідка (інформація</w:t>
            </w:r>
            <w:r w:rsidRPr="00F67374">
              <w:rPr>
                <w:rFonts w:ascii="Times New Roman" w:eastAsia="Times New Roman" w:hAnsi="Times New Roman" w:cs="Times New Roman"/>
                <w:u w:val="single"/>
                <w:lang w:val="uk-UA"/>
              </w:rPr>
              <w:t>) про</w:t>
            </w:r>
            <w:r>
              <w:rPr>
                <w:rFonts w:ascii="Times New Roman" w:eastAsia="Times New Roman" w:hAnsi="Times New Roman" w:cs="Times New Roman"/>
                <w:u w:val="single"/>
                <w:lang w:val="uk-UA"/>
              </w:rPr>
              <w:t xml:space="preserve"> </w:t>
            </w:r>
            <w:r w:rsidRPr="00F67374">
              <w:rPr>
                <w:rStyle w:val="qowt-font2-timesnewroman"/>
                <w:rFonts w:ascii="Times New Roman" w:hAnsi="Times New Roman"/>
                <w:u w:val="single"/>
                <w:lang w:val="uk-UA"/>
              </w:rPr>
              <w:t xml:space="preserve">відсутність </w:t>
            </w:r>
            <w:r w:rsidRPr="00F67374">
              <w:rPr>
                <w:rFonts w:ascii="Times New Roman" w:eastAsia="TimesNewRomanPSMT" w:hAnsi="Times New Roman" w:cs="Times New Roman"/>
                <w:u w:val="single"/>
                <w:lang w:val="uk-UA"/>
              </w:rPr>
              <w:t>застосування санкцій, передбачених статтею 236 ГКУ  наступного змісту:</w:t>
            </w:r>
          </w:p>
          <w:p w14:paraId="386359CC" w14:textId="77777777" w:rsidR="00DE0100" w:rsidRPr="00F67374" w:rsidRDefault="00DE0100" w:rsidP="00281EFA">
            <w:pPr>
              <w:pStyle w:val="af9"/>
              <w:spacing w:before="0" w:after="0"/>
              <w:contextualSpacing/>
              <w:jc w:val="both"/>
              <w:rPr>
                <w:sz w:val="22"/>
                <w:szCs w:val="22"/>
              </w:rPr>
            </w:pPr>
            <w:r w:rsidRPr="00F67374">
              <w:rPr>
                <w:sz w:val="22"/>
                <w:szCs w:val="22"/>
              </w:rPr>
              <w:t>“Даним листом підтверджуємо, що у попередніх взаємовідносинах між</w:t>
            </w:r>
            <w:r>
              <w:rPr>
                <w:sz w:val="22"/>
                <w:szCs w:val="22"/>
              </w:rPr>
              <w:t xml:space="preserve"> </w:t>
            </w:r>
            <w:r w:rsidRPr="00F67374">
              <w:rPr>
                <w:sz w:val="22"/>
                <w:szCs w:val="22"/>
              </w:rPr>
              <w:t>Учасником (повна назва Учасника) та Замовником господарсько-адміністративну/і санкцію/</w:t>
            </w:r>
            <w:proofErr w:type="spellStart"/>
            <w:r w:rsidRPr="00F67374">
              <w:rPr>
                <w:sz w:val="22"/>
                <w:szCs w:val="22"/>
              </w:rPr>
              <w:t>ії</w:t>
            </w:r>
            <w:proofErr w:type="spellEnd"/>
            <w:r w:rsidRPr="00F67374">
              <w:rPr>
                <w:sz w:val="22"/>
                <w:szCs w:val="22"/>
              </w:rPr>
              <w:t xml:space="preserve">, передбачену/і пунктом 4 частини 1 статті 236 ГКУ, </w:t>
            </w:r>
            <w:r w:rsidRPr="00F67374">
              <w:rPr>
                <w:rStyle w:val="qowt-font2-timesnewroman"/>
                <w:sz w:val="22"/>
                <w:szCs w:val="22"/>
              </w:rPr>
              <w:t xml:space="preserve">як </w:t>
            </w:r>
            <w:r w:rsidRPr="00F67374">
              <w:rPr>
                <w:sz w:val="22"/>
                <w:szCs w:val="22"/>
              </w:rPr>
              <w:t>відмова від встановлення господарських відносин на майбутнє не було застосовано”.</w:t>
            </w:r>
          </w:p>
          <w:p w14:paraId="5678BAA7" w14:textId="77777777" w:rsidR="00DE0100" w:rsidRPr="00F67374" w:rsidRDefault="00DE0100" w:rsidP="00281EFA">
            <w:pPr>
              <w:pStyle w:val="af9"/>
              <w:spacing w:before="0" w:after="0"/>
              <w:contextualSpacing/>
              <w:jc w:val="both"/>
              <w:rPr>
                <w:sz w:val="22"/>
                <w:szCs w:val="22"/>
              </w:rPr>
            </w:pPr>
            <w:r w:rsidRPr="00F67374">
              <w:rPr>
                <w:sz w:val="22"/>
                <w:szCs w:val="22"/>
              </w:rPr>
              <w:t>Примітка:</w:t>
            </w:r>
          </w:p>
          <w:p w14:paraId="709D86CF" w14:textId="77777777" w:rsidR="00DE0100" w:rsidRPr="00DE0100" w:rsidRDefault="00DE0100" w:rsidP="00281EFA">
            <w:pPr>
              <w:widowControl w:val="0"/>
              <w:tabs>
                <w:tab w:val="left" w:pos="-252"/>
              </w:tabs>
              <w:autoSpaceDE w:val="0"/>
              <w:autoSpaceDN w:val="0"/>
              <w:adjustRightInd w:val="0"/>
              <w:jc w:val="both"/>
              <w:rPr>
                <w:rFonts w:ascii="Times New Roman" w:hAnsi="Times New Roman"/>
                <w:lang w:val="uk-UA"/>
              </w:rPr>
            </w:pPr>
            <w:r w:rsidRPr="00DE0100">
              <w:rPr>
                <w:rFonts w:ascii="Times New Roman" w:hAnsi="Times New Roman"/>
                <w:i/>
                <w:iCs/>
                <w:lang w:val="uk-UA"/>
              </w:rPr>
              <w:t>*У разі застосовування зазначеної санкції  З</w:t>
            </w:r>
            <w:r w:rsidRPr="00DE0100">
              <w:rPr>
                <w:rFonts w:ascii="Times New Roman" w:hAnsi="Times New Roman"/>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w:t>
            </w:r>
            <w:r w:rsidRPr="00F67374">
              <w:rPr>
                <w:rFonts w:ascii="Times New Roman" w:hAnsi="Times New Roman"/>
                <w:i/>
                <w:color w:val="000000"/>
                <w:shd w:val="clear" w:color="auto" w:fill="FFFFFF"/>
              </w:rPr>
              <w:t> </w:t>
            </w:r>
            <w:hyperlink r:id="rId17" w:anchor="n1422" w:history="1">
              <w:r w:rsidRPr="00DE0100">
                <w:rPr>
                  <w:rFonts w:ascii="Times New Roman" w:hAnsi="Times New Roman"/>
                  <w:i/>
                  <w:color w:val="000000"/>
                  <w:shd w:val="clear" w:color="auto" w:fill="FFFFFF"/>
                  <w:lang w:val="uk-UA"/>
                </w:rPr>
                <w:t>абзацом першим</w:t>
              </w:r>
            </w:hyperlink>
            <w:r w:rsidRPr="00F67374">
              <w:rPr>
                <w:rFonts w:ascii="Times New Roman" w:hAnsi="Times New Roman"/>
                <w:i/>
                <w:color w:val="000000"/>
                <w:shd w:val="clear" w:color="auto" w:fill="FFFFFF"/>
              </w:rPr>
              <w:t> </w:t>
            </w:r>
            <w:r w:rsidRPr="00DE0100">
              <w:rPr>
                <w:rFonts w:ascii="Times New Roman" w:hAnsi="Times New Roman"/>
                <w:i/>
                <w:color w:val="000000"/>
                <w:shd w:val="clear" w:color="auto" w:fill="FFFFFF"/>
                <w:lang w:val="uk-UA"/>
              </w:rPr>
              <w:t>частини третьої статті 22 Закону України «Про публічні закупівлі»  вимогам до учасника відповідно до законодавства.</w:t>
            </w:r>
          </w:p>
        </w:tc>
      </w:tr>
      <w:tr w:rsidR="00DE0100" w:rsidRPr="00F67374" w14:paraId="3D1F9335" w14:textId="77777777" w:rsidTr="00DE0100">
        <w:tc>
          <w:tcPr>
            <w:tcW w:w="426" w:type="dxa"/>
            <w:shd w:val="clear" w:color="auto" w:fill="auto"/>
          </w:tcPr>
          <w:p w14:paraId="34858764" w14:textId="77777777" w:rsidR="00DE0100" w:rsidRPr="00DE0100"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lang w:val="uk-UA"/>
              </w:rPr>
            </w:pPr>
          </w:p>
        </w:tc>
        <w:tc>
          <w:tcPr>
            <w:tcW w:w="9355" w:type="dxa"/>
            <w:shd w:val="clear" w:color="auto" w:fill="auto"/>
          </w:tcPr>
          <w:p w14:paraId="01A7CEF7" w14:textId="77777777" w:rsidR="00DE0100" w:rsidRPr="00F67374" w:rsidRDefault="00DE0100" w:rsidP="00281EFA">
            <w:pPr>
              <w:pStyle w:val="12"/>
              <w:adjustRightInd w:val="0"/>
              <w:contextualSpacing/>
              <w:jc w:val="both"/>
              <w:rPr>
                <w:sz w:val="22"/>
                <w:szCs w:val="22"/>
                <w:lang w:val="uk-UA"/>
              </w:rPr>
            </w:pPr>
            <w:r w:rsidRPr="00F67374">
              <w:rPr>
                <w:b/>
                <w:color w:val="000000"/>
                <w:sz w:val="22"/>
                <w:szCs w:val="22"/>
                <w:lang w:val="uk-UA"/>
              </w:rPr>
              <w:t xml:space="preserve">Достовірна інформація у вигляді довідки довільної форми, </w:t>
            </w:r>
            <w:r w:rsidRPr="00F67374">
              <w:rPr>
                <w:color w:val="000000"/>
                <w:sz w:val="22"/>
                <w:szCs w:val="22"/>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F67374">
              <w:rPr>
                <w:rFonts w:eastAsia="SimSun"/>
                <w:sz w:val="22"/>
                <w:szCs w:val="22"/>
                <w:lang w:val="uk-UA"/>
              </w:rPr>
              <w:t xml:space="preserve">  та копія чинної ліцензії або чинного документа дозвільного характеру (або іншого документу, який посвідчує її видачу) </w:t>
            </w:r>
            <w:r w:rsidRPr="00F67374">
              <w:rPr>
                <w:sz w:val="22"/>
                <w:szCs w:val="22"/>
                <w:lang w:val="uk-UA"/>
              </w:rPr>
              <w:t>(у разі їх наявності)</w:t>
            </w:r>
            <w:r w:rsidRPr="00F67374">
              <w:rPr>
                <w:rFonts w:eastAsia="SimSun"/>
                <w:sz w:val="22"/>
                <w:szCs w:val="22"/>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F67374">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Pr="00F67374">
              <w:rPr>
                <w:i/>
                <w:iCs/>
                <w:sz w:val="22"/>
                <w:szCs w:val="22"/>
                <w:lang w:val="uk-UA" w:eastAsia="en-US"/>
              </w:rPr>
              <w:t>лист, довідка або інший підтверджуючий документ за підписом уповноваженої особи Учасника</w:t>
            </w:r>
            <w:r w:rsidRPr="00F67374">
              <w:rPr>
                <w:i/>
                <w:iCs/>
                <w:sz w:val="22"/>
                <w:szCs w:val="22"/>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14:paraId="1DBB7FB9"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r w:rsidRPr="00F67374">
              <w:rPr>
                <w:rFonts w:ascii="Times New Roman" w:hAnsi="Times New Roman"/>
                <w:shd w:val="clear" w:color="auto" w:fill="FFFFFF"/>
              </w:rPr>
              <w:t xml:space="preserve">У </w:t>
            </w:r>
            <w:proofErr w:type="spellStart"/>
            <w:r w:rsidRPr="00F67374">
              <w:rPr>
                <w:rFonts w:ascii="Times New Roman" w:hAnsi="Times New Roman"/>
                <w:shd w:val="clear" w:color="auto" w:fill="FFFFFF"/>
              </w:rPr>
              <w:t>разі</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якщо</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отримання</w:t>
            </w:r>
            <w:proofErr w:type="spellEnd"/>
            <w:r w:rsidRPr="00F67374">
              <w:rPr>
                <w:rFonts w:ascii="Times New Roman" w:hAnsi="Times New Roman"/>
                <w:shd w:val="clear" w:color="auto" w:fill="FFFFFF"/>
              </w:rPr>
              <w:t xml:space="preserve"> </w:t>
            </w:r>
            <w:proofErr w:type="spellStart"/>
            <w:r w:rsidRPr="00F67374">
              <w:rPr>
                <w:rFonts w:ascii="Times New Roman" w:eastAsia="SimSun" w:hAnsi="Times New Roman"/>
              </w:rPr>
              <w:t>дозволу</w:t>
            </w:r>
            <w:proofErr w:type="spellEnd"/>
            <w:r w:rsidRPr="00F67374">
              <w:rPr>
                <w:rFonts w:ascii="Times New Roman" w:eastAsia="SimSun" w:hAnsi="Times New Roman"/>
              </w:rPr>
              <w:t xml:space="preserve"> </w:t>
            </w:r>
            <w:proofErr w:type="spellStart"/>
            <w:r w:rsidRPr="00F67374">
              <w:rPr>
                <w:rFonts w:ascii="Times New Roman" w:eastAsia="SimSun" w:hAnsi="Times New Roman"/>
              </w:rPr>
              <w:t>або</w:t>
            </w:r>
            <w:proofErr w:type="spellEnd"/>
            <w:r w:rsidRPr="00F67374">
              <w:rPr>
                <w:rFonts w:ascii="Times New Roman" w:hAnsi="Times New Roman"/>
                <w:shd w:val="clear" w:color="auto" w:fill="FFFFFF"/>
              </w:rPr>
              <w:t xml:space="preserve"> </w:t>
            </w:r>
            <w:proofErr w:type="spellStart"/>
            <w:r w:rsidRPr="00F67374">
              <w:rPr>
                <w:rFonts w:ascii="Times New Roman" w:hAnsi="Times New Roman"/>
                <w:shd w:val="clear" w:color="auto" w:fill="FFFFFF"/>
              </w:rPr>
              <w:t>ліцензії</w:t>
            </w:r>
            <w:proofErr w:type="spellEnd"/>
            <w:r w:rsidRPr="00F67374">
              <w:rPr>
                <w:rFonts w:ascii="Times New Roman" w:hAnsi="Times New Roman"/>
                <w:shd w:val="clear" w:color="auto" w:fill="FFFFFF"/>
              </w:rPr>
              <w:t xml:space="preserve"> </w:t>
            </w:r>
            <w:r w:rsidRPr="00F67374">
              <w:rPr>
                <w:rFonts w:ascii="Times New Roman" w:eastAsia="SimSun" w:hAnsi="Times New Roman"/>
                <w:shd w:val="clear" w:color="auto" w:fill="FFFFFF"/>
              </w:rPr>
              <w:t>(</w:t>
            </w:r>
            <w:proofErr w:type="spellStart"/>
            <w:r w:rsidRPr="00F67374">
              <w:rPr>
                <w:rFonts w:ascii="Times New Roman" w:eastAsia="SimSun" w:hAnsi="Times New Roman"/>
                <w:shd w:val="clear" w:color="auto" w:fill="FFFFFF"/>
              </w:rPr>
              <w:t>або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іншого</w:t>
            </w:r>
            <w:proofErr w:type="spellEnd"/>
            <w:r w:rsidRPr="00F67374">
              <w:rPr>
                <w:rFonts w:ascii="Times New Roman" w:eastAsia="SimSun" w:hAnsi="Times New Roman"/>
                <w:shd w:val="clear" w:color="auto" w:fill="FFFFFF"/>
              </w:rPr>
              <w:t xml:space="preserve"> документу, </w:t>
            </w:r>
            <w:proofErr w:type="spellStart"/>
            <w:r w:rsidRPr="00F67374">
              <w:rPr>
                <w:rFonts w:ascii="Times New Roman" w:eastAsia="SimSun" w:hAnsi="Times New Roman"/>
                <w:shd w:val="clear" w:color="auto" w:fill="FFFFFF"/>
              </w:rPr>
              <w:t>який</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посвідчує</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її</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видачу</w:t>
            </w:r>
            <w:proofErr w:type="spellEnd"/>
            <w:r w:rsidRPr="00F67374">
              <w:rPr>
                <w:rFonts w:ascii="Times New Roman" w:eastAsia="SimSun" w:hAnsi="Times New Roman"/>
                <w:shd w:val="clear" w:color="auto" w:fill="FFFFFF"/>
              </w:rPr>
              <w:t xml:space="preserve">) не </w:t>
            </w:r>
            <w:proofErr w:type="spellStart"/>
            <w:r w:rsidRPr="00F67374">
              <w:rPr>
                <w:rFonts w:ascii="Times New Roman" w:eastAsia="SimSun" w:hAnsi="Times New Roman"/>
                <w:shd w:val="clear" w:color="auto" w:fill="FFFFFF"/>
              </w:rPr>
              <w:t>передбачено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законодавством</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Учасник</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надає</w:t>
            </w:r>
            <w:proofErr w:type="spellEnd"/>
            <w:r w:rsidRPr="00F67374">
              <w:rPr>
                <w:rFonts w:ascii="Times New Roman" w:eastAsia="SimSun" w:hAnsi="Times New Roman"/>
                <w:shd w:val="clear" w:color="auto" w:fill="FFFFFF"/>
              </w:rPr>
              <w:t xml:space="preserve"> лист-</w:t>
            </w:r>
            <w:proofErr w:type="spellStart"/>
            <w:r w:rsidRPr="00F67374">
              <w:rPr>
                <w:rFonts w:ascii="Times New Roman" w:eastAsia="SimSun" w:hAnsi="Times New Roman"/>
                <w:shd w:val="clear" w:color="auto" w:fill="FFFFFF"/>
              </w:rPr>
              <w:t>пояснення</w:t>
            </w:r>
            <w:proofErr w:type="spellEnd"/>
            <w:r w:rsidRPr="00F67374">
              <w:rPr>
                <w:rFonts w:ascii="Times New Roman" w:eastAsia="SimSun" w:hAnsi="Times New Roman"/>
                <w:shd w:val="clear" w:color="auto" w:fill="FFFFFF"/>
              </w:rPr>
              <w:t xml:space="preserve"> про не </w:t>
            </w:r>
            <w:proofErr w:type="spellStart"/>
            <w:r w:rsidRPr="00F67374">
              <w:rPr>
                <w:rFonts w:ascii="Times New Roman" w:eastAsia="SimSun" w:hAnsi="Times New Roman"/>
                <w:shd w:val="clear" w:color="auto" w:fill="FFFFFF"/>
              </w:rPr>
              <w:t>отримання</w:t>
            </w:r>
            <w:proofErr w:type="spellEnd"/>
            <w:r w:rsidRPr="00F67374">
              <w:rPr>
                <w:rFonts w:ascii="Times New Roman" w:eastAsia="SimSun" w:hAnsi="Times New Roman"/>
                <w:shd w:val="clear" w:color="auto" w:fill="FFFFFF"/>
              </w:rPr>
              <w:t xml:space="preserve"> такого </w:t>
            </w:r>
            <w:proofErr w:type="spellStart"/>
            <w:r w:rsidRPr="00F67374">
              <w:rPr>
                <w:rFonts w:ascii="Times New Roman" w:eastAsia="SimSun" w:hAnsi="Times New Roman"/>
                <w:shd w:val="clear" w:color="auto" w:fill="FFFFFF"/>
              </w:rPr>
              <w:t>дозволу</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або</w:t>
            </w:r>
            <w:proofErr w:type="spellEnd"/>
            <w:r w:rsidRPr="00F67374">
              <w:rPr>
                <w:rFonts w:ascii="Times New Roman" w:eastAsia="SimSun" w:hAnsi="Times New Roman"/>
                <w:shd w:val="clear" w:color="auto" w:fill="FFFFFF"/>
              </w:rPr>
              <w:t xml:space="preserve"> </w:t>
            </w:r>
            <w:proofErr w:type="spellStart"/>
            <w:r w:rsidRPr="00F67374">
              <w:rPr>
                <w:rFonts w:ascii="Times New Roman" w:eastAsia="SimSun" w:hAnsi="Times New Roman"/>
                <w:shd w:val="clear" w:color="auto" w:fill="FFFFFF"/>
              </w:rPr>
              <w:t>ліцензії</w:t>
            </w:r>
            <w:proofErr w:type="spellEnd"/>
            <w:r w:rsidRPr="00F67374">
              <w:rPr>
                <w:rFonts w:ascii="Times New Roman" w:eastAsia="SimSun" w:hAnsi="Times New Roman"/>
                <w:shd w:val="clear" w:color="auto" w:fill="FFFFFF"/>
              </w:rPr>
              <w:t>.</w:t>
            </w:r>
          </w:p>
        </w:tc>
      </w:tr>
      <w:tr w:rsidR="00DE0100" w:rsidRPr="005D192E" w14:paraId="0998D2CF" w14:textId="77777777" w:rsidTr="00DE0100">
        <w:tc>
          <w:tcPr>
            <w:tcW w:w="426" w:type="dxa"/>
            <w:shd w:val="clear" w:color="auto" w:fill="auto"/>
          </w:tcPr>
          <w:p w14:paraId="7F5F23AA" w14:textId="77777777" w:rsidR="00DE0100" w:rsidRPr="00F67374" w:rsidRDefault="00DE0100" w:rsidP="00DE0100">
            <w:pPr>
              <w:widowControl w:val="0"/>
              <w:numPr>
                <w:ilvl w:val="0"/>
                <w:numId w:val="39"/>
              </w:numPr>
              <w:tabs>
                <w:tab w:val="left" w:pos="135"/>
                <w:tab w:val="left" w:pos="1080"/>
              </w:tabs>
              <w:autoSpaceDE w:val="0"/>
              <w:autoSpaceDN w:val="0"/>
              <w:adjustRightInd w:val="0"/>
              <w:spacing w:after="0" w:line="240" w:lineRule="auto"/>
              <w:ind w:left="0" w:firstLine="0"/>
              <w:rPr>
                <w:rFonts w:ascii="Times New Roman" w:hAnsi="Times New Roman"/>
                <w:b/>
                <w:u w:val="single"/>
              </w:rPr>
            </w:pPr>
          </w:p>
        </w:tc>
        <w:tc>
          <w:tcPr>
            <w:tcW w:w="9355" w:type="dxa"/>
            <w:shd w:val="clear" w:color="auto" w:fill="auto"/>
          </w:tcPr>
          <w:p w14:paraId="7FE83D52"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proofErr w:type="spellStart"/>
            <w:r w:rsidRPr="00F67374">
              <w:rPr>
                <w:rFonts w:ascii="Times New Roman" w:hAnsi="Times New Roman"/>
                <w:b/>
                <w:bCs/>
              </w:rPr>
              <w:t>Гарантійний</w:t>
            </w:r>
            <w:proofErr w:type="spellEnd"/>
            <w:r w:rsidRPr="00F67374">
              <w:rPr>
                <w:rFonts w:ascii="Times New Roman" w:hAnsi="Times New Roman"/>
                <w:b/>
                <w:bCs/>
              </w:rPr>
              <w:t xml:space="preserve"> лист про не </w:t>
            </w:r>
            <w:proofErr w:type="spellStart"/>
            <w:r w:rsidRPr="00F67374">
              <w:rPr>
                <w:rFonts w:ascii="Times New Roman" w:hAnsi="Times New Roman"/>
                <w:b/>
                <w:bCs/>
              </w:rPr>
              <w:t>застосування</w:t>
            </w:r>
            <w:proofErr w:type="spellEnd"/>
            <w:r w:rsidRPr="00F67374">
              <w:rPr>
                <w:rFonts w:ascii="Times New Roman" w:hAnsi="Times New Roman"/>
                <w:b/>
                <w:bCs/>
              </w:rPr>
              <w:t xml:space="preserve"> </w:t>
            </w:r>
            <w:proofErr w:type="spellStart"/>
            <w:r w:rsidRPr="00F67374">
              <w:rPr>
                <w:rFonts w:ascii="Times New Roman" w:hAnsi="Times New Roman"/>
                <w:b/>
                <w:bCs/>
              </w:rPr>
              <w:t>санкцій</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до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першої</w:t>
            </w:r>
            <w:proofErr w:type="spellEnd"/>
            <w:r w:rsidRPr="00F67374">
              <w:rPr>
                <w:rFonts w:ascii="Times New Roman" w:hAnsi="Times New Roman"/>
              </w:rPr>
              <w:t xml:space="preserve"> </w:t>
            </w:r>
            <w:proofErr w:type="spellStart"/>
            <w:r w:rsidRPr="00F67374">
              <w:rPr>
                <w:rFonts w:ascii="Times New Roman" w:hAnsi="Times New Roman"/>
              </w:rPr>
              <w:t>статті</w:t>
            </w:r>
            <w:proofErr w:type="spellEnd"/>
            <w:r w:rsidRPr="00F67374">
              <w:rPr>
                <w:rFonts w:ascii="Times New Roman" w:hAnsi="Times New Roman"/>
              </w:rPr>
              <w:t xml:space="preserve"> 4  Закону </w:t>
            </w:r>
            <w:proofErr w:type="spellStart"/>
            <w:r w:rsidRPr="00F67374">
              <w:rPr>
                <w:rFonts w:ascii="Times New Roman" w:hAnsi="Times New Roman"/>
              </w:rPr>
              <w:t>України</w:t>
            </w:r>
            <w:proofErr w:type="spellEnd"/>
            <w:r w:rsidRPr="00F67374">
              <w:rPr>
                <w:rFonts w:ascii="Times New Roman" w:hAnsi="Times New Roman"/>
              </w:rPr>
              <w:t xml:space="preserve"> «Про </w:t>
            </w:r>
            <w:proofErr w:type="spellStart"/>
            <w:r w:rsidRPr="00F67374">
              <w:rPr>
                <w:rFonts w:ascii="Times New Roman" w:hAnsi="Times New Roman"/>
              </w:rPr>
              <w:t>санкції</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14.08.2014 № 1644-VII, Указу Президента </w:t>
            </w:r>
            <w:proofErr w:type="spellStart"/>
            <w:r w:rsidRPr="00F67374">
              <w:rPr>
                <w:rFonts w:ascii="Times New Roman" w:hAnsi="Times New Roman"/>
              </w:rPr>
              <w:t>України</w:t>
            </w:r>
            <w:proofErr w:type="spellEnd"/>
            <w:r w:rsidRPr="00F67374">
              <w:rPr>
                <w:rFonts w:ascii="Times New Roman" w:hAnsi="Times New Roman"/>
              </w:rPr>
              <w:t xml:space="preserve"> «Про </w:t>
            </w:r>
            <w:proofErr w:type="spellStart"/>
            <w:r w:rsidRPr="00F67374">
              <w:rPr>
                <w:rFonts w:ascii="Times New Roman" w:hAnsi="Times New Roman"/>
              </w:rPr>
              <w:t>рішення</w:t>
            </w:r>
            <w:proofErr w:type="spellEnd"/>
            <w:r w:rsidRPr="00F67374">
              <w:rPr>
                <w:rFonts w:ascii="Times New Roman" w:hAnsi="Times New Roman"/>
              </w:rPr>
              <w:t xml:space="preserve"> Ради </w:t>
            </w:r>
            <w:proofErr w:type="spellStart"/>
            <w:r w:rsidRPr="00F67374">
              <w:rPr>
                <w:rFonts w:ascii="Times New Roman" w:hAnsi="Times New Roman"/>
              </w:rPr>
              <w:t>Національної</w:t>
            </w:r>
            <w:proofErr w:type="spellEnd"/>
            <w:r w:rsidRPr="00F67374">
              <w:rPr>
                <w:rFonts w:ascii="Times New Roman" w:hAnsi="Times New Roman"/>
              </w:rPr>
              <w:t xml:space="preserve"> </w:t>
            </w:r>
            <w:proofErr w:type="spellStart"/>
            <w:r w:rsidRPr="00F67374">
              <w:rPr>
                <w:rFonts w:ascii="Times New Roman" w:hAnsi="Times New Roman"/>
              </w:rPr>
              <w:t>безпеки</w:t>
            </w:r>
            <w:proofErr w:type="spellEnd"/>
            <w:r w:rsidRPr="00F67374">
              <w:rPr>
                <w:rFonts w:ascii="Times New Roman" w:hAnsi="Times New Roman"/>
              </w:rPr>
              <w:t xml:space="preserve"> і оборони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28 </w:t>
            </w:r>
            <w:proofErr w:type="spellStart"/>
            <w:r w:rsidRPr="00F67374">
              <w:rPr>
                <w:rFonts w:ascii="Times New Roman" w:hAnsi="Times New Roman"/>
              </w:rPr>
              <w:t>квітня</w:t>
            </w:r>
            <w:proofErr w:type="spellEnd"/>
            <w:r w:rsidRPr="00F67374">
              <w:rPr>
                <w:rFonts w:ascii="Times New Roman" w:hAnsi="Times New Roman"/>
              </w:rPr>
              <w:t xml:space="preserve"> 2017 року «Про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r w:rsidRPr="00F67374">
              <w:rPr>
                <w:rFonts w:ascii="Times New Roman" w:hAnsi="Times New Roman"/>
              </w:rPr>
              <w:t>спеціальних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санкцій</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15.05.2017 № 133/2017 </w:t>
            </w:r>
            <w:proofErr w:type="spellStart"/>
            <w:r>
              <w:rPr>
                <w:rFonts w:ascii="Times New Roman" w:hAnsi="Times New Roman"/>
              </w:rPr>
              <w:t>У</w:t>
            </w:r>
            <w:r w:rsidRPr="00F67374">
              <w:rPr>
                <w:rFonts w:ascii="Times New Roman" w:hAnsi="Times New Roman"/>
              </w:rPr>
              <w:t>часник</w:t>
            </w:r>
            <w:proofErr w:type="spellEnd"/>
            <w:r w:rsidRPr="00F67374">
              <w:rPr>
                <w:rFonts w:ascii="Times New Roman" w:hAnsi="Times New Roman"/>
              </w:rPr>
              <w:t xml:space="preserve"> </w:t>
            </w:r>
            <w:proofErr w:type="spellStart"/>
            <w:r w:rsidRPr="00F67374">
              <w:rPr>
                <w:rFonts w:ascii="Times New Roman" w:hAnsi="Times New Roman"/>
                <w:u w:val="single"/>
              </w:rPr>
              <w:t>надає</w:t>
            </w:r>
            <w:proofErr w:type="spellEnd"/>
            <w:r w:rsidRPr="00F67374">
              <w:rPr>
                <w:rFonts w:ascii="Times New Roman" w:hAnsi="Times New Roman"/>
                <w:u w:val="single"/>
              </w:rPr>
              <w:t xml:space="preserve"> </w:t>
            </w:r>
            <w:proofErr w:type="spellStart"/>
            <w:r w:rsidRPr="00F67374">
              <w:rPr>
                <w:rFonts w:ascii="Times New Roman" w:hAnsi="Times New Roman"/>
                <w:u w:val="single"/>
              </w:rPr>
              <w:t>гарантійний</w:t>
            </w:r>
            <w:proofErr w:type="spellEnd"/>
            <w:r w:rsidRPr="00F67374">
              <w:rPr>
                <w:rFonts w:ascii="Times New Roman" w:hAnsi="Times New Roman"/>
                <w:u w:val="single"/>
              </w:rPr>
              <w:t xml:space="preserve"> лист</w:t>
            </w:r>
            <w:r w:rsidRPr="00F67374">
              <w:rPr>
                <w:rFonts w:ascii="Times New Roman" w:hAnsi="Times New Roman"/>
              </w:rPr>
              <w:t xml:space="preserve"> про те,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закупівля</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не буде </w:t>
            </w:r>
            <w:proofErr w:type="spellStart"/>
            <w:r w:rsidRPr="00F67374">
              <w:rPr>
                <w:rFonts w:ascii="Times New Roman" w:hAnsi="Times New Roman"/>
              </w:rPr>
              <w:t>здійснюватися</w:t>
            </w:r>
            <w:proofErr w:type="spellEnd"/>
            <w:r w:rsidRPr="00F67374">
              <w:rPr>
                <w:rFonts w:ascii="Times New Roman" w:hAnsi="Times New Roman"/>
              </w:rPr>
              <w:t xml:space="preserve"> у </w:t>
            </w:r>
            <w:proofErr w:type="spellStart"/>
            <w:r w:rsidRPr="00F67374">
              <w:rPr>
                <w:rFonts w:ascii="Times New Roman" w:hAnsi="Times New Roman"/>
              </w:rPr>
              <w:t>осіб</w:t>
            </w:r>
            <w:proofErr w:type="spellEnd"/>
            <w:r w:rsidRPr="00F67374">
              <w:rPr>
                <w:rFonts w:ascii="Times New Roman" w:hAnsi="Times New Roman"/>
              </w:rPr>
              <w:t xml:space="preserve">, до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застосовані</w:t>
            </w:r>
            <w:proofErr w:type="spellEnd"/>
            <w:r w:rsidRPr="00F67374">
              <w:rPr>
                <w:rFonts w:ascii="Times New Roman" w:hAnsi="Times New Roman"/>
              </w:rPr>
              <w:t xml:space="preserve"> </w:t>
            </w:r>
            <w:proofErr w:type="spellStart"/>
            <w:r w:rsidRPr="00F67374">
              <w:rPr>
                <w:rFonts w:ascii="Times New Roman" w:hAnsi="Times New Roman"/>
              </w:rPr>
              <w:t>санкції</w:t>
            </w:r>
            <w:proofErr w:type="spellEnd"/>
            <w:r w:rsidRPr="00F67374">
              <w:rPr>
                <w:rFonts w:ascii="Times New Roman" w:hAnsi="Times New Roman"/>
              </w:rPr>
              <w:t xml:space="preserve"> </w:t>
            </w:r>
            <w:proofErr w:type="spellStart"/>
            <w:r w:rsidRPr="00F67374">
              <w:rPr>
                <w:rFonts w:ascii="Times New Roman" w:hAnsi="Times New Roman"/>
              </w:rPr>
              <w:t>згідно</w:t>
            </w:r>
            <w:proofErr w:type="spellEnd"/>
            <w:r w:rsidRPr="00F67374">
              <w:rPr>
                <w:rFonts w:ascii="Times New Roman" w:hAnsi="Times New Roman"/>
              </w:rPr>
              <w:t xml:space="preserve"> </w:t>
            </w:r>
            <w:proofErr w:type="spellStart"/>
            <w:r w:rsidRPr="00F67374">
              <w:rPr>
                <w:rFonts w:ascii="Times New Roman" w:hAnsi="Times New Roman"/>
              </w:rPr>
              <w:t>із</w:t>
            </w:r>
            <w:proofErr w:type="spellEnd"/>
            <w:r w:rsidRPr="00F67374">
              <w:rPr>
                <w:rFonts w:ascii="Times New Roman" w:hAnsi="Times New Roman"/>
              </w:rPr>
              <w:t xml:space="preserve"> </w:t>
            </w:r>
            <w:proofErr w:type="spellStart"/>
            <w:r w:rsidRPr="00F67374">
              <w:rPr>
                <w:rFonts w:ascii="Times New Roman" w:hAnsi="Times New Roman"/>
              </w:rPr>
              <w:t>законодавством</w:t>
            </w:r>
            <w:proofErr w:type="spellEnd"/>
            <w:r w:rsidRPr="00F67374">
              <w:rPr>
                <w:rFonts w:ascii="Times New Roman" w:hAnsi="Times New Roman"/>
              </w:rPr>
              <w:t xml:space="preserve">, </w:t>
            </w:r>
            <w:proofErr w:type="spellStart"/>
            <w:r w:rsidRPr="00F67374">
              <w:rPr>
                <w:rFonts w:ascii="Times New Roman" w:hAnsi="Times New Roman"/>
              </w:rPr>
              <w:t>крім</w:t>
            </w:r>
            <w:proofErr w:type="spellEnd"/>
            <w:r w:rsidRPr="00F67374">
              <w:rPr>
                <w:rFonts w:ascii="Times New Roman" w:hAnsi="Times New Roman"/>
              </w:rPr>
              <w:t xml:space="preserve"> </w:t>
            </w:r>
            <w:proofErr w:type="spellStart"/>
            <w:r w:rsidRPr="00F67374">
              <w:rPr>
                <w:rFonts w:ascii="Times New Roman" w:hAnsi="Times New Roman"/>
              </w:rPr>
              <w:t>випадків</w:t>
            </w:r>
            <w:proofErr w:type="spellEnd"/>
            <w:r w:rsidRPr="00F67374">
              <w:rPr>
                <w:rFonts w:ascii="Times New Roman" w:hAnsi="Times New Roman"/>
              </w:rPr>
              <w:t xml:space="preserve">, коли </w:t>
            </w:r>
            <w:proofErr w:type="spellStart"/>
            <w:r w:rsidRPr="00F67374">
              <w:rPr>
                <w:rFonts w:ascii="Times New Roman" w:hAnsi="Times New Roman"/>
              </w:rPr>
              <w:t>заміщення</w:t>
            </w:r>
            <w:proofErr w:type="spellEnd"/>
            <w:r w:rsidRPr="00F67374">
              <w:rPr>
                <w:rFonts w:ascii="Times New Roman" w:hAnsi="Times New Roman"/>
              </w:rPr>
              <w:t xml:space="preserve"> таких </w:t>
            </w:r>
            <w:proofErr w:type="spellStart"/>
            <w:r w:rsidRPr="00F67374">
              <w:rPr>
                <w:rFonts w:ascii="Times New Roman" w:hAnsi="Times New Roman"/>
              </w:rPr>
              <w:t>предметів</w:t>
            </w:r>
            <w:proofErr w:type="spellEnd"/>
            <w:r w:rsidRPr="00F67374">
              <w:rPr>
                <w:rFonts w:ascii="Times New Roman" w:hAnsi="Times New Roman"/>
              </w:rPr>
              <w:t xml:space="preserve"> </w:t>
            </w:r>
            <w:proofErr w:type="spellStart"/>
            <w:r w:rsidRPr="00F67374">
              <w:rPr>
                <w:rFonts w:ascii="Times New Roman" w:hAnsi="Times New Roman"/>
              </w:rPr>
              <w:t>закупівлі</w:t>
            </w:r>
            <w:proofErr w:type="spellEnd"/>
            <w:r w:rsidRPr="00F67374">
              <w:rPr>
                <w:rFonts w:ascii="Times New Roman" w:hAnsi="Times New Roman"/>
              </w:rPr>
              <w:t xml:space="preserve"> </w:t>
            </w:r>
            <w:proofErr w:type="spellStart"/>
            <w:r w:rsidRPr="00F67374">
              <w:rPr>
                <w:rFonts w:ascii="Times New Roman" w:hAnsi="Times New Roman"/>
              </w:rPr>
              <w:t>іншими</w:t>
            </w:r>
            <w:proofErr w:type="spellEnd"/>
            <w:r w:rsidRPr="00F67374">
              <w:rPr>
                <w:rFonts w:ascii="Times New Roman" w:hAnsi="Times New Roman"/>
              </w:rPr>
              <w:t xml:space="preserve"> </w:t>
            </w:r>
            <w:proofErr w:type="spellStart"/>
            <w:r w:rsidRPr="00F67374">
              <w:rPr>
                <w:rFonts w:ascii="Times New Roman" w:hAnsi="Times New Roman"/>
              </w:rPr>
              <w:t>неможливе</w:t>
            </w:r>
            <w:proofErr w:type="spellEnd"/>
            <w:r w:rsidRPr="00F67374">
              <w:rPr>
                <w:rFonts w:ascii="Times New Roman" w:hAnsi="Times New Roman"/>
              </w:rPr>
              <w:t xml:space="preserve">,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підтверджено</w:t>
            </w:r>
            <w:proofErr w:type="spellEnd"/>
            <w:r w:rsidRPr="00F67374">
              <w:rPr>
                <w:rFonts w:ascii="Times New Roman" w:hAnsi="Times New Roman"/>
              </w:rPr>
              <w:t xml:space="preserve"> </w:t>
            </w:r>
            <w:proofErr w:type="spellStart"/>
            <w:r w:rsidRPr="00F67374">
              <w:rPr>
                <w:rFonts w:ascii="Times New Roman" w:hAnsi="Times New Roman"/>
              </w:rPr>
              <w:t>Міністерством</w:t>
            </w:r>
            <w:proofErr w:type="spellEnd"/>
            <w:r w:rsidRPr="00F67374">
              <w:rPr>
                <w:rFonts w:ascii="Times New Roman" w:hAnsi="Times New Roman"/>
              </w:rPr>
              <w:t xml:space="preserve"> </w:t>
            </w:r>
            <w:proofErr w:type="spellStart"/>
            <w:r w:rsidRPr="00F67374">
              <w:rPr>
                <w:rFonts w:ascii="Times New Roman" w:hAnsi="Times New Roman"/>
              </w:rPr>
              <w:t>економічного</w:t>
            </w:r>
            <w:proofErr w:type="spellEnd"/>
            <w:r w:rsidRPr="00F67374">
              <w:rPr>
                <w:rFonts w:ascii="Times New Roman" w:hAnsi="Times New Roman"/>
              </w:rPr>
              <w:t xml:space="preserve"> </w:t>
            </w:r>
            <w:proofErr w:type="spellStart"/>
            <w:r w:rsidRPr="00F67374">
              <w:rPr>
                <w:rFonts w:ascii="Times New Roman" w:hAnsi="Times New Roman"/>
              </w:rPr>
              <w:t>розвитку</w:t>
            </w:r>
            <w:proofErr w:type="spellEnd"/>
            <w:r w:rsidRPr="00F67374">
              <w:rPr>
                <w:rFonts w:ascii="Times New Roman" w:hAnsi="Times New Roman"/>
              </w:rPr>
              <w:t xml:space="preserve"> і </w:t>
            </w:r>
            <w:proofErr w:type="spellStart"/>
            <w:r w:rsidRPr="00F67374">
              <w:rPr>
                <w:rFonts w:ascii="Times New Roman" w:hAnsi="Times New Roman"/>
              </w:rPr>
              <w:t>торгівлі</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w:t>
            </w:r>
          </w:p>
          <w:p w14:paraId="0B8569B4"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proofErr w:type="spellStart"/>
            <w:r w:rsidRPr="00F67374">
              <w:rPr>
                <w:rFonts w:ascii="Times New Roman" w:hAnsi="Times New Roman"/>
              </w:rPr>
              <w:lastRenderedPageBreak/>
              <w:t>Замовник</w:t>
            </w:r>
            <w:proofErr w:type="spellEnd"/>
            <w:r w:rsidRPr="00F67374">
              <w:rPr>
                <w:rFonts w:ascii="Times New Roman" w:hAnsi="Times New Roman"/>
              </w:rPr>
              <w:t xml:space="preserve"> </w:t>
            </w:r>
            <w:proofErr w:type="spellStart"/>
            <w:r w:rsidRPr="00F67374">
              <w:rPr>
                <w:rFonts w:ascii="Times New Roman" w:hAnsi="Times New Roman"/>
              </w:rPr>
              <w:t>здійснює</w:t>
            </w:r>
            <w:proofErr w:type="spellEnd"/>
            <w:r w:rsidRPr="00F67374">
              <w:rPr>
                <w:rFonts w:ascii="Times New Roman" w:hAnsi="Times New Roman"/>
              </w:rPr>
              <w:t xml:space="preserve"> </w:t>
            </w:r>
            <w:proofErr w:type="spellStart"/>
            <w:r w:rsidRPr="00F67374">
              <w:rPr>
                <w:rFonts w:ascii="Times New Roman" w:hAnsi="Times New Roman"/>
              </w:rPr>
              <w:t>закупівлю</w:t>
            </w:r>
            <w:proofErr w:type="spellEnd"/>
            <w:r w:rsidRPr="00F67374">
              <w:rPr>
                <w:rFonts w:ascii="Times New Roman" w:hAnsi="Times New Roman"/>
              </w:rPr>
              <w:t xml:space="preserve"> з </w:t>
            </w:r>
            <w:proofErr w:type="spellStart"/>
            <w:r w:rsidRPr="00F67374">
              <w:rPr>
                <w:rFonts w:ascii="Times New Roman" w:hAnsi="Times New Roman"/>
              </w:rPr>
              <w:t>урахуванням</w:t>
            </w:r>
            <w:proofErr w:type="spellEnd"/>
            <w:r w:rsidRPr="00F67374">
              <w:rPr>
                <w:rFonts w:ascii="Times New Roman" w:hAnsi="Times New Roman"/>
              </w:rPr>
              <w:t xml:space="preserve"> </w:t>
            </w:r>
            <w:proofErr w:type="spellStart"/>
            <w:r w:rsidRPr="00F67374">
              <w:rPr>
                <w:rFonts w:ascii="Times New Roman" w:hAnsi="Times New Roman"/>
              </w:rPr>
              <w:t>обмежень</w:t>
            </w:r>
            <w:proofErr w:type="spellEnd"/>
            <w:r w:rsidRPr="00F67374">
              <w:rPr>
                <w:rFonts w:ascii="Times New Roman" w:hAnsi="Times New Roman"/>
              </w:rPr>
              <w:t xml:space="preserve">, </w:t>
            </w:r>
            <w:proofErr w:type="spellStart"/>
            <w:r w:rsidRPr="00F67374">
              <w:rPr>
                <w:rFonts w:ascii="Times New Roman" w:hAnsi="Times New Roman"/>
              </w:rPr>
              <w:t>встановленими</w:t>
            </w:r>
            <w:proofErr w:type="spellEnd"/>
            <w:r w:rsidRPr="00F67374">
              <w:rPr>
                <w:rFonts w:ascii="Times New Roman" w:hAnsi="Times New Roman"/>
              </w:rPr>
              <w:t xml:space="preserve"> </w:t>
            </w:r>
            <w:proofErr w:type="spellStart"/>
            <w:r w:rsidRPr="00F67374">
              <w:rPr>
                <w:rFonts w:ascii="Times New Roman" w:hAnsi="Times New Roman"/>
              </w:rPr>
              <w:t>Постановою</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Міністрів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16.12.2015 №1035 «Про </w:t>
            </w:r>
            <w:proofErr w:type="spellStart"/>
            <w:r w:rsidRPr="00F67374">
              <w:rPr>
                <w:rFonts w:ascii="Times New Roman" w:hAnsi="Times New Roman"/>
              </w:rPr>
              <w:t>обмеження</w:t>
            </w:r>
            <w:proofErr w:type="spellEnd"/>
            <w:r w:rsidRPr="00F67374">
              <w:rPr>
                <w:rFonts w:ascii="Times New Roman" w:hAnsi="Times New Roman"/>
              </w:rPr>
              <w:t xml:space="preserve"> поставок </w:t>
            </w:r>
            <w:proofErr w:type="spellStart"/>
            <w:r w:rsidRPr="00F67374">
              <w:rPr>
                <w:rFonts w:ascii="Times New Roman" w:hAnsi="Times New Roman"/>
              </w:rPr>
              <w:t>окремих</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w:t>
            </w:r>
            <w:proofErr w:type="spellStart"/>
            <w:r w:rsidRPr="00F67374">
              <w:rPr>
                <w:rFonts w:ascii="Times New Roman" w:hAnsi="Times New Roman"/>
              </w:rPr>
              <w:t>робіт</w:t>
            </w:r>
            <w:proofErr w:type="spellEnd"/>
            <w:r w:rsidRPr="00F67374">
              <w:rPr>
                <w:rFonts w:ascii="Times New Roman" w:hAnsi="Times New Roman"/>
              </w:rPr>
              <w:t xml:space="preserve">, </w:t>
            </w:r>
            <w:proofErr w:type="spellStart"/>
            <w:r w:rsidRPr="00F67374">
              <w:rPr>
                <w:rFonts w:ascii="Times New Roman" w:hAnsi="Times New Roman"/>
              </w:rPr>
              <w:t>послуг</w:t>
            </w:r>
            <w:proofErr w:type="spellEnd"/>
            <w:r w:rsidRPr="00F67374">
              <w:rPr>
                <w:rFonts w:ascii="Times New Roman" w:hAnsi="Times New Roman"/>
              </w:rPr>
              <w:t xml:space="preserve">) з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окупованої</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та/</w:t>
            </w:r>
            <w:proofErr w:type="spellStart"/>
            <w:r w:rsidRPr="00F67374">
              <w:rPr>
                <w:rFonts w:ascii="Times New Roman" w:hAnsi="Times New Roman"/>
              </w:rPr>
              <w:t>або</w:t>
            </w:r>
            <w:proofErr w:type="spellEnd"/>
            <w:r w:rsidRPr="00F67374">
              <w:rPr>
                <w:rFonts w:ascii="Times New Roman" w:hAnsi="Times New Roman"/>
              </w:rPr>
              <w:t xml:space="preserve"> з </w:t>
            </w:r>
            <w:proofErr w:type="spellStart"/>
            <w:r w:rsidRPr="00F67374">
              <w:rPr>
                <w:rFonts w:ascii="Times New Roman" w:hAnsi="Times New Roman"/>
              </w:rPr>
              <w:t>іншої</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Постановою</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Міністрів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30.12.2015 № 1147 «Про </w:t>
            </w:r>
            <w:proofErr w:type="spellStart"/>
            <w:r w:rsidRPr="00F67374">
              <w:rPr>
                <w:rFonts w:ascii="Times New Roman" w:hAnsi="Times New Roman"/>
              </w:rPr>
              <w:t>заборону</w:t>
            </w:r>
            <w:proofErr w:type="spellEnd"/>
            <w:r w:rsidRPr="00F67374">
              <w:rPr>
                <w:rFonts w:ascii="Times New Roman" w:hAnsi="Times New Roman"/>
              </w:rPr>
              <w:t xml:space="preserve"> </w:t>
            </w:r>
            <w:proofErr w:type="spellStart"/>
            <w:r w:rsidRPr="00F67374">
              <w:rPr>
                <w:rFonts w:ascii="Times New Roman" w:hAnsi="Times New Roman"/>
              </w:rPr>
              <w:t>ввезення</w:t>
            </w:r>
            <w:proofErr w:type="spellEnd"/>
            <w:r w:rsidRPr="00F67374">
              <w:rPr>
                <w:rFonts w:ascii="Times New Roman" w:hAnsi="Times New Roman"/>
              </w:rPr>
              <w:t xml:space="preserve"> на </w:t>
            </w:r>
            <w:proofErr w:type="spellStart"/>
            <w:r w:rsidRPr="00F67374">
              <w:rPr>
                <w:rFonts w:ascii="Times New Roman" w:hAnsi="Times New Roman"/>
              </w:rPr>
              <w:t>митну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товарів</w:t>
            </w:r>
            <w:proofErr w:type="spellEnd"/>
            <w:r w:rsidRPr="00F67374">
              <w:rPr>
                <w:rFonts w:ascii="Times New Roman" w:hAnsi="Times New Roman"/>
              </w:rPr>
              <w:t xml:space="preserve">,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походять</w:t>
            </w:r>
            <w:proofErr w:type="spellEnd"/>
            <w:r w:rsidRPr="00F67374">
              <w:rPr>
                <w:rFonts w:ascii="Times New Roman" w:hAnsi="Times New Roman"/>
              </w:rPr>
              <w:t xml:space="preserve"> з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розпорядженням</w:t>
            </w:r>
            <w:proofErr w:type="spellEnd"/>
            <w:r w:rsidRPr="00F67374">
              <w:rPr>
                <w:rFonts w:ascii="Times New Roman" w:hAnsi="Times New Roman"/>
              </w:rPr>
              <w:t xml:space="preserve"> </w:t>
            </w:r>
            <w:proofErr w:type="spellStart"/>
            <w:r w:rsidRPr="00F67374">
              <w:rPr>
                <w:rFonts w:ascii="Times New Roman" w:hAnsi="Times New Roman"/>
              </w:rPr>
              <w:t>Кабінету</w:t>
            </w:r>
            <w:proofErr w:type="spellEnd"/>
            <w:r w:rsidRPr="00F67374">
              <w:rPr>
                <w:rFonts w:ascii="Times New Roman" w:hAnsi="Times New Roman"/>
              </w:rPr>
              <w:t xml:space="preserve"> </w:t>
            </w:r>
            <w:proofErr w:type="spellStart"/>
            <w:r w:rsidRPr="00F67374">
              <w:rPr>
                <w:rFonts w:ascii="Times New Roman" w:hAnsi="Times New Roman"/>
              </w:rPr>
              <w:t>Міністрів</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від</w:t>
            </w:r>
            <w:proofErr w:type="spellEnd"/>
            <w:r w:rsidRPr="00F67374">
              <w:rPr>
                <w:rFonts w:ascii="Times New Roman" w:hAnsi="Times New Roman"/>
              </w:rPr>
              <w:t xml:space="preserve"> 11.09.2014 №829-р «Про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r w:rsidRPr="00F67374">
              <w:rPr>
                <w:rFonts w:ascii="Times New Roman" w:hAnsi="Times New Roman"/>
              </w:rPr>
              <w:t>щодо</w:t>
            </w:r>
            <w:proofErr w:type="spellEnd"/>
            <w:r w:rsidRPr="00F67374">
              <w:rPr>
                <w:rFonts w:ascii="Times New Roman" w:hAnsi="Times New Roman"/>
              </w:rPr>
              <w:t xml:space="preserve"> </w:t>
            </w:r>
            <w:proofErr w:type="spellStart"/>
            <w:r w:rsidRPr="00F67374">
              <w:rPr>
                <w:rFonts w:ascii="Times New Roman" w:hAnsi="Times New Roman"/>
              </w:rPr>
              <w:t>застосування</w:t>
            </w:r>
            <w:proofErr w:type="spellEnd"/>
            <w:r w:rsidRPr="00F67374">
              <w:rPr>
                <w:rFonts w:ascii="Times New Roman" w:hAnsi="Times New Roman"/>
              </w:rPr>
              <w:t xml:space="preserve">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r w:rsidRPr="00F67374">
              <w:rPr>
                <w:rFonts w:ascii="Times New Roman" w:hAnsi="Times New Roman"/>
              </w:rPr>
              <w:t>спеціальних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Рішення</w:t>
            </w:r>
            <w:proofErr w:type="spellEnd"/>
            <w:r w:rsidRPr="00F67374">
              <w:rPr>
                <w:rFonts w:ascii="Times New Roman" w:hAnsi="Times New Roman"/>
              </w:rPr>
              <w:t xml:space="preserve"> РНБО </w:t>
            </w:r>
            <w:proofErr w:type="spellStart"/>
            <w:r w:rsidRPr="00F67374">
              <w:rPr>
                <w:rFonts w:ascii="Times New Roman" w:hAnsi="Times New Roman"/>
              </w:rPr>
              <w:t>від</w:t>
            </w:r>
            <w:proofErr w:type="spellEnd"/>
            <w:r w:rsidRPr="00F67374">
              <w:rPr>
                <w:rFonts w:ascii="Times New Roman" w:hAnsi="Times New Roman"/>
              </w:rPr>
              <w:t xml:space="preserve"> 21.06.2018 року «Про </w:t>
            </w:r>
            <w:proofErr w:type="spellStart"/>
            <w:r w:rsidRPr="00F67374">
              <w:rPr>
                <w:rFonts w:ascii="Times New Roman" w:hAnsi="Times New Roman"/>
              </w:rPr>
              <w:t>застосування</w:t>
            </w:r>
            <w:proofErr w:type="spellEnd"/>
            <w:r w:rsidRPr="00F67374">
              <w:rPr>
                <w:rFonts w:ascii="Times New Roman" w:hAnsi="Times New Roman"/>
              </w:rPr>
              <w:t xml:space="preserve"> та </w:t>
            </w:r>
            <w:proofErr w:type="spellStart"/>
            <w:r w:rsidRPr="00F67374">
              <w:rPr>
                <w:rFonts w:ascii="Times New Roman" w:hAnsi="Times New Roman"/>
              </w:rPr>
              <w:t>внесення</w:t>
            </w:r>
            <w:proofErr w:type="spellEnd"/>
            <w:r w:rsidRPr="00F67374">
              <w:rPr>
                <w:rFonts w:ascii="Times New Roman" w:hAnsi="Times New Roman"/>
              </w:rPr>
              <w:t xml:space="preserve"> </w:t>
            </w:r>
            <w:proofErr w:type="spellStart"/>
            <w:r w:rsidRPr="00F67374">
              <w:rPr>
                <w:rFonts w:ascii="Times New Roman" w:hAnsi="Times New Roman"/>
              </w:rPr>
              <w:t>змін</w:t>
            </w:r>
            <w:proofErr w:type="spellEnd"/>
            <w:r w:rsidRPr="00F67374">
              <w:rPr>
                <w:rFonts w:ascii="Times New Roman" w:hAnsi="Times New Roman"/>
              </w:rPr>
              <w:t xml:space="preserve"> до </w:t>
            </w:r>
            <w:proofErr w:type="spellStart"/>
            <w:r w:rsidRPr="00F67374">
              <w:rPr>
                <w:rFonts w:ascii="Times New Roman" w:hAnsi="Times New Roman"/>
              </w:rPr>
              <w:t>персональних</w:t>
            </w:r>
            <w:proofErr w:type="spellEnd"/>
            <w:r w:rsidRPr="00F67374">
              <w:rPr>
                <w:rFonts w:ascii="Times New Roman" w:hAnsi="Times New Roman"/>
              </w:rPr>
              <w:t xml:space="preserve"> </w:t>
            </w:r>
            <w:proofErr w:type="spellStart"/>
            <w:r w:rsidRPr="00F67374">
              <w:rPr>
                <w:rFonts w:ascii="Times New Roman" w:hAnsi="Times New Roman"/>
              </w:rPr>
              <w:t>спеціальних</w:t>
            </w:r>
            <w:proofErr w:type="spellEnd"/>
            <w:r w:rsidRPr="00F67374">
              <w:rPr>
                <w:rFonts w:ascii="Times New Roman" w:hAnsi="Times New Roman"/>
              </w:rPr>
              <w:t xml:space="preserve"> </w:t>
            </w:r>
            <w:proofErr w:type="spellStart"/>
            <w:r w:rsidRPr="00F67374">
              <w:rPr>
                <w:rFonts w:ascii="Times New Roman" w:hAnsi="Times New Roman"/>
              </w:rPr>
              <w:t>економічних</w:t>
            </w:r>
            <w:proofErr w:type="spellEnd"/>
            <w:r w:rsidRPr="00F67374">
              <w:rPr>
                <w:rFonts w:ascii="Times New Roman" w:hAnsi="Times New Roman"/>
              </w:rPr>
              <w:t xml:space="preserve"> та </w:t>
            </w:r>
            <w:proofErr w:type="spellStart"/>
            <w:r w:rsidRPr="00F67374">
              <w:rPr>
                <w:rFonts w:ascii="Times New Roman" w:hAnsi="Times New Roman"/>
              </w:rPr>
              <w:t>інших</w:t>
            </w:r>
            <w:proofErr w:type="spellEnd"/>
            <w:r w:rsidRPr="00F67374">
              <w:rPr>
                <w:rFonts w:ascii="Times New Roman" w:hAnsi="Times New Roman"/>
              </w:rPr>
              <w:t xml:space="preserve"> </w:t>
            </w:r>
            <w:proofErr w:type="spellStart"/>
            <w:r w:rsidRPr="00F67374">
              <w:rPr>
                <w:rFonts w:ascii="Times New Roman" w:hAnsi="Times New Roman"/>
              </w:rPr>
              <w:t>обмежувальних</w:t>
            </w:r>
            <w:proofErr w:type="spellEnd"/>
            <w:r w:rsidRPr="00F67374">
              <w:rPr>
                <w:rFonts w:ascii="Times New Roman" w:hAnsi="Times New Roman"/>
              </w:rPr>
              <w:t xml:space="preserve"> </w:t>
            </w:r>
            <w:proofErr w:type="spellStart"/>
            <w:r w:rsidRPr="00F67374">
              <w:rPr>
                <w:rFonts w:ascii="Times New Roman" w:hAnsi="Times New Roman"/>
              </w:rPr>
              <w:t>заходів</w:t>
            </w:r>
            <w:proofErr w:type="spellEnd"/>
            <w:r w:rsidRPr="00F67374">
              <w:rPr>
                <w:rFonts w:ascii="Times New Roman" w:hAnsi="Times New Roman"/>
              </w:rPr>
              <w:t xml:space="preserve"> (</w:t>
            </w:r>
            <w:proofErr w:type="spellStart"/>
            <w:r w:rsidRPr="00F67374">
              <w:rPr>
                <w:rFonts w:ascii="Times New Roman" w:hAnsi="Times New Roman"/>
              </w:rPr>
              <w:t>санкцій</w:t>
            </w:r>
            <w:proofErr w:type="spellEnd"/>
            <w:r w:rsidRPr="00F67374">
              <w:rPr>
                <w:rFonts w:ascii="Times New Roman" w:hAnsi="Times New Roman"/>
              </w:rPr>
              <w:t xml:space="preserve">)», </w:t>
            </w:r>
            <w:proofErr w:type="spellStart"/>
            <w:r w:rsidRPr="00F67374">
              <w:rPr>
                <w:rFonts w:ascii="Times New Roman" w:hAnsi="Times New Roman"/>
              </w:rPr>
              <w:t>уведеного</w:t>
            </w:r>
            <w:proofErr w:type="spellEnd"/>
            <w:r w:rsidRPr="00F67374">
              <w:rPr>
                <w:rFonts w:ascii="Times New Roman" w:hAnsi="Times New Roman"/>
              </w:rPr>
              <w:t xml:space="preserve"> в </w:t>
            </w:r>
            <w:proofErr w:type="spellStart"/>
            <w:r w:rsidRPr="00F67374">
              <w:rPr>
                <w:rFonts w:ascii="Times New Roman" w:hAnsi="Times New Roman"/>
              </w:rPr>
              <w:t>дію</w:t>
            </w:r>
            <w:proofErr w:type="spellEnd"/>
            <w:r w:rsidRPr="00F67374">
              <w:rPr>
                <w:rFonts w:ascii="Times New Roman" w:hAnsi="Times New Roman"/>
              </w:rPr>
              <w:t xml:space="preserve"> Указом Президента </w:t>
            </w:r>
            <w:proofErr w:type="spellStart"/>
            <w:r w:rsidRPr="00F67374">
              <w:rPr>
                <w:rFonts w:ascii="Times New Roman" w:hAnsi="Times New Roman"/>
              </w:rPr>
              <w:t>України</w:t>
            </w:r>
            <w:proofErr w:type="spellEnd"/>
            <w:r w:rsidRPr="00F67374">
              <w:rPr>
                <w:rFonts w:ascii="Times New Roman" w:hAnsi="Times New Roman"/>
              </w:rPr>
              <w:t xml:space="preserve"> № 176/2018.</w:t>
            </w:r>
          </w:p>
          <w:p w14:paraId="1834DC0F" w14:textId="41495767" w:rsidR="00DE0100" w:rsidRPr="00CB6B93" w:rsidRDefault="00DE0100" w:rsidP="00281EFA">
            <w:pPr>
              <w:widowControl w:val="0"/>
              <w:tabs>
                <w:tab w:val="left" w:pos="-252"/>
              </w:tabs>
              <w:autoSpaceDE w:val="0"/>
              <w:autoSpaceDN w:val="0"/>
              <w:adjustRightInd w:val="0"/>
              <w:jc w:val="both"/>
              <w:rPr>
                <w:rFonts w:ascii="Times New Roman" w:hAnsi="Times New Roman"/>
                <w:lang w:val="uk-UA"/>
              </w:rPr>
            </w:pPr>
            <w:r w:rsidRPr="00F67374">
              <w:rPr>
                <w:rFonts w:ascii="Times New Roman" w:hAnsi="Times New Roman"/>
              </w:rPr>
              <w:t xml:space="preserve">          У </w:t>
            </w:r>
            <w:proofErr w:type="spellStart"/>
            <w:r w:rsidRPr="00F67374">
              <w:rPr>
                <w:rFonts w:ascii="Times New Roman" w:hAnsi="Times New Roman"/>
              </w:rPr>
              <w:t>складі</w:t>
            </w:r>
            <w:proofErr w:type="spellEnd"/>
            <w:r w:rsidRPr="00F67374">
              <w:rPr>
                <w:rFonts w:ascii="Times New Roman" w:hAnsi="Times New Roman"/>
              </w:rPr>
              <w:t xml:space="preserve"> </w:t>
            </w:r>
            <w:proofErr w:type="spellStart"/>
            <w:r w:rsidRPr="00F67374">
              <w:rPr>
                <w:rFonts w:ascii="Times New Roman" w:hAnsi="Times New Roman"/>
              </w:rPr>
              <w:t>тендерної</w:t>
            </w:r>
            <w:proofErr w:type="spellEnd"/>
            <w:r w:rsidRPr="00F67374">
              <w:rPr>
                <w:rFonts w:ascii="Times New Roman" w:hAnsi="Times New Roman"/>
              </w:rPr>
              <w:t xml:space="preserve">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надає</w:t>
            </w:r>
            <w:proofErr w:type="spellEnd"/>
            <w:r w:rsidRPr="00F67374">
              <w:rPr>
                <w:rFonts w:ascii="Times New Roman" w:hAnsi="Times New Roman"/>
              </w:rPr>
              <w:t xml:space="preserve"> </w:t>
            </w:r>
            <w:proofErr w:type="spellStart"/>
            <w:r w:rsidRPr="00F67374">
              <w:rPr>
                <w:rFonts w:ascii="Times New Roman" w:hAnsi="Times New Roman"/>
              </w:rPr>
              <w:t>інформацію</w:t>
            </w:r>
            <w:proofErr w:type="spellEnd"/>
            <w:r w:rsidRPr="00F67374">
              <w:rPr>
                <w:rFonts w:ascii="Times New Roman" w:hAnsi="Times New Roman"/>
              </w:rPr>
              <w:t xml:space="preserve"> в </w:t>
            </w:r>
            <w:proofErr w:type="spellStart"/>
            <w:r w:rsidRPr="00F67374">
              <w:rPr>
                <w:rFonts w:ascii="Times New Roman" w:hAnsi="Times New Roman"/>
              </w:rPr>
              <w:t>довільній</w:t>
            </w:r>
            <w:proofErr w:type="spellEnd"/>
            <w:r w:rsidRPr="00F67374">
              <w:rPr>
                <w:rFonts w:ascii="Times New Roman" w:hAnsi="Times New Roman"/>
              </w:rPr>
              <w:t xml:space="preserve"> </w:t>
            </w:r>
            <w:proofErr w:type="spellStart"/>
            <w:r w:rsidRPr="00F67374">
              <w:rPr>
                <w:rFonts w:ascii="Times New Roman" w:hAnsi="Times New Roman"/>
              </w:rPr>
              <w:t>формі</w:t>
            </w:r>
            <w:proofErr w:type="spellEnd"/>
            <w:r w:rsidRPr="00F67374">
              <w:rPr>
                <w:rFonts w:ascii="Times New Roman" w:hAnsi="Times New Roman"/>
              </w:rPr>
              <w:t xml:space="preserve"> про те, </w:t>
            </w:r>
            <w:proofErr w:type="spellStart"/>
            <w:r w:rsidRPr="00F67374">
              <w:rPr>
                <w:rFonts w:ascii="Times New Roman" w:hAnsi="Times New Roman"/>
              </w:rPr>
              <w:t>що</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процедури</w:t>
            </w:r>
            <w:proofErr w:type="spellEnd"/>
            <w:r w:rsidRPr="00F67374">
              <w:rPr>
                <w:rFonts w:ascii="Times New Roman" w:hAnsi="Times New Roman"/>
              </w:rPr>
              <w:t xml:space="preserve"> </w:t>
            </w:r>
            <w:proofErr w:type="spellStart"/>
            <w:r w:rsidRPr="00F67374">
              <w:rPr>
                <w:rFonts w:ascii="Times New Roman" w:hAnsi="Times New Roman"/>
              </w:rPr>
              <w:t>закупі</w:t>
            </w:r>
            <w:proofErr w:type="gramStart"/>
            <w:r w:rsidRPr="00F67374">
              <w:rPr>
                <w:rFonts w:ascii="Times New Roman" w:hAnsi="Times New Roman"/>
              </w:rPr>
              <w:t>вл</w:t>
            </w:r>
            <w:proofErr w:type="gramEnd"/>
            <w:r w:rsidRPr="00F67374">
              <w:rPr>
                <w:rFonts w:ascii="Times New Roman" w:hAnsi="Times New Roman"/>
              </w:rPr>
              <w:t>і</w:t>
            </w:r>
            <w:proofErr w:type="spellEnd"/>
            <w:r w:rsidRPr="00F67374">
              <w:rPr>
                <w:rFonts w:ascii="Times New Roman" w:hAnsi="Times New Roman"/>
              </w:rPr>
              <w:t xml:space="preserve"> не є </w:t>
            </w:r>
            <w:r w:rsidR="00281EFA"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81EFA" w:rsidRPr="00376E7D">
              <w:rPr>
                <w:rFonts w:ascii="Times New Roman" w:eastAsia="Times New Roman" w:hAnsi="Times New Roman"/>
                <w:color w:val="333333"/>
                <w:sz w:val="24"/>
                <w:szCs w:val="24"/>
                <w:lang w:val="uk-UA" w:eastAsia="ru-RU"/>
              </w:rPr>
              <w:t>бенефіціарним</w:t>
            </w:r>
            <w:proofErr w:type="spellEnd"/>
            <w:r w:rsidR="00281EFA"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1EFA">
              <w:rPr>
                <w:rFonts w:ascii="Times New Roman" w:hAnsi="Times New Roman"/>
                <w:lang w:val="uk-UA"/>
              </w:rPr>
              <w:t xml:space="preserve">. </w:t>
            </w:r>
            <w:r w:rsidRPr="00CB6B93">
              <w:rPr>
                <w:rFonts w:ascii="Times New Roman" w:hAnsi="Times New Roman"/>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EEAF1BB" w14:textId="09A94E71" w:rsidR="00DE0100" w:rsidRPr="00AA786C" w:rsidRDefault="00DE0100" w:rsidP="00281EFA">
            <w:pPr>
              <w:widowControl w:val="0"/>
              <w:tabs>
                <w:tab w:val="left" w:pos="-252"/>
              </w:tabs>
              <w:autoSpaceDE w:val="0"/>
              <w:autoSpaceDN w:val="0"/>
              <w:adjustRightInd w:val="0"/>
              <w:jc w:val="both"/>
              <w:rPr>
                <w:rFonts w:ascii="Times New Roman" w:hAnsi="Times New Roman"/>
                <w:lang w:val="uk-UA"/>
              </w:rPr>
            </w:pPr>
            <w:r w:rsidRPr="00CB6B93">
              <w:rPr>
                <w:rFonts w:ascii="Times New Roman" w:hAnsi="Times New Roman"/>
                <w:lang w:val="uk-UA"/>
              </w:rPr>
              <w:t xml:space="preserve">            </w:t>
            </w:r>
            <w:r w:rsidRPr="00AE10BA">
              <w:rPr>
                <w:rFonts w:ascii="Times New Roman" w:hAnsi="Times New Roman"/>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00AA786C"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A786C" w:rsidRPr="00376E7D">
              <w:rPr>
                <w:rFonts w:ascii="Times New Roman" w:eastAsia="Times New Roman" w:hAnsi="Times New Roman"/>
                <w:color w:val="333333"/>
                <w:sz w:val="24"/>
                <w:szCs w:val="24"/>
                <w:lang w:val="uk-UA" w:eastAsia="ru-RU"/>
              </w:rPr>
              <w:t>бенефіціарним</w:t>
            </w:r>
            <w:proofErr w:type="spellEnd"/>
            <w:r w:rsidR="00AA786C"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786C">
              <w:rPr>
                <w:rFonts w:ascii="Times New Roman" w:hAnsi="Times New Roman"/>
                <w:lang w:val="uk-UA"/>
              </w:rPr>
              <w:t xml:space="preserve">, замовник відхиляє такого учасника на підставі абзацу </w:t>
            </w:r>
            <w:r w:rsidR="00AA786C">
              <w:rPr>
                <w:rFonts w:ascii="Times New Roman" w:hAnsi="Times New Roman"/>
                <w:lang w:val="uk-UA"/>
              </w:rPr>
              <w:t>6</w:t>
            </w:r>
            <w:r w:rsidRPr="00AA786C">
              <w:rPr>
                <w:rFonts w:ascii="Times New Roman" w:hAnsi="Times New Roman"/>
                <w:lang w:val="uk-UA"/>
              </w:rPr>
              <w:t xml:space="preserve"> підпункту 1 пункту </w:t>
            </w:r>
            <w:r w:rsidRPr="00AA786C">
              <w:rPr>
                <w:rFonts w:ascii="Times New Roman" w:hAnsi="Times New Roman"/>
                <w:lang w:val="uk-UA"/>
              </w:rPr>
              <w:lastRenderedPageBreak/>
              <w:t xml:space="preserve">41 Особливостей, а саме: учасник процедури закупівлі є </w:t>
            </w:r>
            <w:r w:rsidR="00AA786C" w:rsidRPr="00376E7D">
              <w:rPr>
                <w:rFonts w:ascii="Times New Roman" w:eastAsia="Times New Roman" w:hAnsi="Times New Roman"/>
                <w:color w:val="333333"/>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A786C" w:rsidRPr="00376E7D">
              <w:rPr>
                <w:rFonts w:ascii="Times New Roman" w:eastAsia="Times New Roman" w:hAnsi="Times New Roman"/>
                <w:color w:val="333333"/>
                <w:sz w:val="24"/>
                <w:szCs w:val="24"/>
                <w:lang w:val="uk-UA" w:eastAsia="ru-RU"/>
              </w:rPr>
              <w:t>бенефіціарним</w:t>
            </w:r>
            <w:proofErr w:type="spellEnd"/>
            <w:r w:rsidR="00AA786C" w:rsidRPr="00376E7D">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786C">
              <w:rPr>
                <w:rFonts w:ascii="Times New Roman" w:hAnsi="Times New Roman"/>
                <w:lang w:val="uk-UA"/>
              </w:rPr>
              <w:t>.</w:t>
            </w:r>
          </w:p>
          <w:p w14:paraId="56487B4F"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r w:rsidRPr="00AA786C">
              <w:rPr>
                <w:rFonts w:ascii="Times New Roman" w:hAnsi="Times New Roman"/>
                <w:lang w:val="uk-UA"/>
              </w:rPr>
              <w:t xml:space="preserve">          </w:t>
            </w:r>
            <w:r w:rsidRPr="00CB6B93">
              <w:rPr>
                <w:rFonts w:ascii="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67374">
              <w:rPr>
                <w:rFonts w:ascii="Times New Roman" w:hAnsi="Times New Roman"/>
              </w:rPr>
              <w:t xml:space="preserve">У </w:t>
            </w:r>
            <w:proofErr w:type="spellStart"/>
            <w:r w:rsidRPr="00F67374">
              <w:rPr>
                <w:rFonts w:ascii="Times New Roman" w:hAnsi="Times New Roman"/>
              </w:rPr>
              <w:t>разі</w:t>
            </w:r>
            <w:proofErr w:type="spellEnd"/>
            <w:r w:rsidRPr="00F67374">
              <w:rPr>
                <w:rFonts w:ascii="Times New Roman" w:hAnsi="Times New Roman"/>
              </w:rPr>
              <w:t xml:space="preserve">, </w:t>
            </w:r>
            <w:proofErr w:type="spellStart"/>
            <w:r w:rsidRPr="00F67374">
              <w:rPr>
                <w:rFonts w:ascii="Times New Roman" w:hAnsi="Times New Roman"/>
              </w:rPr>
              <w:t>якщо</w:t>
            </w:r>
            <w:proofErr w:type="spellEnd"/>
            <w:r w:rsidRPr="00F67374">
              <w:rPr>
                <w:rFonts w:ascii="Times New Roman" w:hAnsi="Times New Roman"/>
              </w:rPr>
              <w:t xml:space="preserve"> </w:t>
            </w:r>
            <w:proofErr w:type="spellStart"/>
            <w:r w:rsidRPr="00F67374">
              <w:rPr>
                <w:rFonts w:ascii="Times New Roman" w:hAnsi="Times New Roman"/>
              </w:rPr>
              <w:t>місцезнаходження</w:t>
            </w:r>
            <w:proofErr w:type="spellEnd"/>
            <w:r w:rsidRPr="00F67374">
              <w:rPr>
                <w:rFonts w:ascii="Times New Roman" w:hAnsi="Times New Roman"/>
              </w:rPr>
              <w:t xml:space="preserve"> </w:t>
            </w:r>
            <w:proofErr w:type="spellStart"/>
            <w:r w:rsidRPr="00F67374">
              <w:rPr>
                <w:rFonts w:ascii="Times New Roman" w:hAnsi="Times New Roman"/>
              </w:rPr>
              <w:t>учасника</w:t>
            </w:r>
            <w:proofErr w:type="spellEnd"/>
            <w:r w:rsidRPr="00F67374">
              <w:rPr>
                <w:rFonts w:ascii="Times New Roman" w:hAnsi="Times New Roman"/>
              </w:rPr>
              <w:t xml:space="preserve"> </w:t>
            </w:r>
            <w:proofErr w:type="spellStart"/>
            <w:r w:rsidRPr="00F67374">
              <w:rPr>
                <w:rFonts w:ascii="Times New Roman" w:hAnsi="Times New Roman"/>
              </w:rPr>
              <w:t>зареєстроване</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окупованій</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має</w:t>
            </w:r>
            <w:proofErr w:type="spellEnd"/>
            <w:r w:rsidRPr="00F67374">
              <w:rPr>
                <w:rFonts w:ascii="Times New Roman" w:hAnsi="Times New Roman"/>
              </w:rPr>
              <w:t xml:space="preserve"> </w:t>
            </w:r>
            <w:proofErr w:type="spellStart"/>
            <w:r w:rsidRPr="00F67374">
              <w:rPr>
                <w:rFonts w:ascii="Times New Roman" w:hAnsi="Times New Roman"/>
              </w:rPr>
              <w:t>надати</w:t>
            </w:r>
            <w:proofErr w:type="spellEnd"/>
            <w:r w:rsidRPr="00F67374">
              <w:rPr>
                <w:rFonts w:ascii="Times New Roman" w:hAnsi="Times New Roman"/>
              </w:rPr>
              <w:t xml:space="preserve"> </w:t>
            </w:r>
            <w:proofErr w:type="spellStart"/>
            <w:r w:rsidRPr="00F67374">
              <w:rPr>
                <w:rFonts w:ascii="Times New Roman" w:hAnsi="Times New Roman"/>
              </w:rPr>
              <w:t>підтвердження</w:t>
            </w:r>
            <w:proofErr w:type="spellEnd"/>
            <w:r w:rsidRPr="00F67374">
              <w:rPr>
                <w:rFonts w:ascii="Times New Roman" w:hAnsi="Times New Roman"/>
              </w:rPr>
              <w:t xml:space="preserve"> </w:t>
            </w:r>
            <w:proofErr w:type="spellStart"/>
            <w:r w:rsidRPr="00F67374">
              <w:rPr>
                <w:rFonts w:ascii="Times New Roman" w:hAnsi="Times New Roman"/>
              </w:rPr>
              <w:t>зміни</w:t>
            </w:r>
            <w:proofErr w:type="spellEnd"/>
            <w:r w:rsidRPr="00F67374">
              <w:rPr>
                <w:rFonts w:ascii="Times New Roman" w:hAnsi="Times New Roman"/>
              </w:rPr>
              <w:t xml:space="preserve"> </w:t>
            </w:r>
            <w:proofErr w:type="spellStart"/>
            <w:r w:rsidRPr="00F67374">
              <w:rPr>
                <w:rFonts w:ascii="Times New Roman" w:hAnsi="Times New Roman"/>
              </w:rPr>
              <w:t>податкової</w:t>
            </w:r>
            <w:proofErr w:type="spellEnd"/>
            <w:r w:rsidRPr="00F67374">
              <w:rPr>
                <w:rFonts w:ascii="Times New Roman" w:hAnsi="Times New Roman"/>
              </w:rPr>
              <w:t xml:space="preserve"> </w:t>
            </w:r>
            <w:proofErr w:type="spellStart"/>
            <w:r w:rsidRPr="00F67374">
              <w:rPr>
                <w:rFonts w:ascii="Times New Roman" w:hAnsi="Times New Roman"/>
              </w:rPr>
              <w:t>адреси</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видане</w:t>
            </w:r>
            <w:proofErr w:type="spellEnd"/>
            <w:r w:rsidRPr="00F67374">
              <w:rPr>
                <w:rFonts w:ascii="Times New Roman" w:hAnsi="Times New Roman"/>
              </w:rPr>
              <w:t xml:space="preserve"> </w:t>
            </w:r>
            <w:proofErr w:type="spellStart"/>
            <w:r w:rsidRPr="00F67374">
              <w:rPr>
                <w:rFonts w:ascii="Times New Roman" w:hAnsi="Times New Roman"/>
              </w:rPr>
              <w:t>уповноваженим</w:t>
            </w:r>
            <w:proofErr w:type="spellEnd"/>
            <w:r w:rsidRPr="00F67374">
              <w:rPr>
                <w:rFonts w:ascii="Times New Roman" w:hAnsi="Times New Roman"/>
              </w:rPr>
              <w:t xml:space="preserve"> на </w:t>
            </w:r>
            <w:proofErr w:type="spellStart"/>
            <w:r w:rsidRPr="00F67374">
              <w:rPr>
                <w:rFonts w:ascii="Times New Roman" w:hAnsi="Times New Roman"/>
              </w:rPr>
              <w:t>це</w:t>
            </w:r>
            <w:proofErr w:type="spellEnd"/>
            <w:r w:rsidRPr="00F67374">
              <w:rPr>
                <w:rFonts w:ascii="Times New Roman" w:hAnsi="Times New Roman"/>
              </w:rPr>
              <w:t xml:space="preserve"> органом. </w:t>
            </w:r>
          </w:p>
          <w:p w14:paraId="35AF6083" w14:textId="77777777" w:rsidR="00DE0100" w:rsidRPr="00F67374" w:rsidRDefault="00DE0100" w:rsidP="00281EFA">
            <w:pPr>
              <w:widowControl w:val="0"/>
              <w:tabs>
                <w:tab w:val="left" w:pos="-252"/>
              </w:tabs>
              <w:autoSpaceDE w:val="0"/>
              <w:autoSpaceDN w:val="0"/>
              <w:adjustRightInd w:val="0"/>
              <w:jc w:val="both"/>
              <w:rPr>
                <w:rFonts w:ascii="Times New Roman" w:hAnsi="Times New Roman"/>
              </w:rPr>
            </w:pPr>
            <w:r w:rsidRPr="00F67374">
              <w:rPr>
                <w:rFonts w:ascii="Times New Roman" w:hAnsi="Times New Roman"/>
              </w:rPr>
              <w:t xml:space="preserve">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окупованою</w:t>
            </w:r>
            <w:proofErr w:type="spellEnd"/>
            <w:r w:rsidRPr="00F67374">
              <w:rPr>
                <w:rFonts w:ascii="Times New Roman" w:hAnsi="Times New Roman"/>
              </w:rPr>
              <w:t xml:space="preserve"> </w:t>
            </w:r>
            <w:proofErr w:type="spellStart"/>
            <w:r w:rsidRPr="00F67374">
              <w:rPr>
                <w:rFonts w:ascii="Times New Roman" w:hAnsi="Times New Roman"/>
              </w:rPr>
              <w:t>територією</w:t>
            </w:r>
            <w:proofErr w:type="spellEnd"/>
            <w:r w:rsidRPr="00F67374">
              <w:rPr>
                <w:rFonts w:ascii="Times New Roman" w:hAnsi="Times New Roman"/>
              </w:rPr>
              <w:t xml:space="preserve"> є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в межах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збройні</w:t>
            </w:r>
            <w:proofErr w:type="spellEnd"/>
            <w:r w:rsidRPr="00F67374">
              <w:rPr>
                <w:rFonts w:ascii="Times New Roman" w:hAnsi="Times New Roman"/>
              </w:rPr>
              <w:t xml:space="preserve"> </w:t>
            </w:r>
            <w:proofErr w:type="spellStart"/>
            <w:r w:rsidRPr="00F67374">
              <w:rPr>
                <w:rFonts w:ascii="Times New Roman" w:hAnsi="Times New Roman"/>
              </w:rPr>
              <w:t>формування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та </w:t>
            </w:r>
            <w:proofErr w:type="spellStart"/>
            <w:r w:rsidRPr="00F67374">
              <w:rPr>
                <w:rFonts w:ascii="Times New Roman" w:hAnsi="Times New Roman"/>
              </w:rPr>
              <w:t>окупаційна</w:t>
            </w:r>
            <w:proofErr w:type="spellEnd"/>
            <w:r w:rsidRPr="00F67374">
              <w:rPr>
                <w:rFonts w:ascii="Times New Roman" w:hAnsi="Times New Roman"/>
              </w:rPr>
              <w:t xml:space="preserve"> </w:t>
            </w:r>
            <w:proofErr w:type="spellStart"/>
            <w:r w:rsidRPr="00F67374">
              <w:rPr>
                <w:rFonts w:ascii="Times New Roman" w:hAnsi="Times New Roman"/>
              </w:rPr>
              <w:t>адміністрація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встановили</w:t>
            </w:r>
            <w:proofErr w:type="spellEnd"/>
            <w:r w:rsidRPr="00F67374">
              <w:rPr>
                <w:rFonts w:ascii="Times New Roman" w:hAnsi="Times New Roman"/>
              </w:rPr>
              <w:t xml:space="preserve"> та </w:t>
            </w:r>
            <w:proofErr w:type="spellStart"/>
            <w:r w:rsidRPr="00F67374">
              <w:rPr>
                <w:rFonts w:ascii="Times New Roman" w:hAnsi="Times New Roman"/>
              </w:rPr>
              <w:t>здійснюють</w:t>
            </w:r>
            <w:proofErr w:type="spellEnd"/>
            <w:r w:rsidRPr="00F67374">
              <w:rPr>
                <w:rFonts w:ascii="Times New Roman" w:hAnsi="Times New Roman"/>
              </w:rPr>
              <w:t xml:space="preserve"> </w:t>
            </w:r>
            <w:proofErr w:type="spellStart"/>
            <w:r w:rsidRPr="00F67374">
              <w:rPr>
                <w:rFonts w:ascii="Times New Roman" w:hAnsi="Times New Roman"/>
              </w:rPr>
              <w:t>фактичний</w:t>
            </w:r>
            <w:proofErr w:type="spellEnd"/>
            <w:r w:rsidRPr="00F67374">
              <w:rPr>
                <w:rFonts w:ascii="Times New Roman" w:hAnsi="Times New Roman"/>
              </w:rPr>
              <w:t xml:space="preserve"> контроль </w:t>
            </w:r>
            <w:proofErr w:type="spellStart"/>
            <w:r w:rsidRPr="00F67374">
              <w:rPr>
                <w:rFonts w:ascii="Times New Roman" w:hAnsi="Times New Roman"/>
              </w:rPr>
              <w:t>або</w:t>
            </w:r>
            <w:proofErr w:type="spellEnd"/>
            <w:r w:rsidRPr="00F67374">
              <w:rPr>
                <w:rFonts w:ascii="Times New Roman" w:hAnsi="Times New Roman"/>
              </w:rPr>
              <w:t xml:space="preserve"> в межах </w:t>
            </w:r>
            <w:proofErr w:type="spellStart"/>
            <w:r w:rsidRPr="00F67374">
              <w:rPr>
                <w:rFonts w:ascii="Times New Roman" w:hAnsi="Times New Roman"/>
              </w:rPr>
              <w:t>яких</w:t>
            </w:r>
            <w:proofErr w:type="spellEnd"/>
            <w:r w:rsidRPr="00F67374">
              <w:rPr>
                <w:rFonts w:ascii="Times New Roman" w:hAnsi="Times New Roman"/>
              </w:rPr>
              <w:t xml:space="preserve"> </w:t>
            </w:r>
            <w:proofErr w:type="spellStart"/>
            <w:r w:rsidRPr="00F67374">
              <w:rPr>
                <w:rFonts w:ascii="Times New Roman" w:hAnsi="Times New Roman"/>
              </w:rPr>
              <w:t>збройні</w:t>
            </w:r>
            <w:proofErr w:type="spellEnd"/>
            <w:r w:rsidRPr="00F67374">
              <w:rPr>
                <w:rFonts w:ascii="Times New Roman" w:hAnsi="Times New Roman"/>
              </w:rPr>
              <w:t xml:space="preserve"> </w:t>
            </w:r>
            <w:proofErr w:type="spellStart"/>
            <w:r w:rsidRPr="00F67374">
              <w:rPr>
                <w:rFonts w:ascii="Times New Roman" w:hAnsi="Times New Roman"/>
              </w:rPr>
              <w:t>формування</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roofErr w:type="spellStart"/>
            <w:r w:rsidRPr="00F67374">
              <w:rPr>
                <w:rFonts w:ascii="Times New Roman" w:hAnsi="Times New Roman"/>
              </w:rPr>
              <w:t>встановили</w:t>
            </w:r>
            <w:proofErr w:type="spellEnd"/>
            <w:r w:rsidRPr="00F67374">
              <w:rPr>
                <w:rFonts w:ascii="Times New Roman" w:hAnsi="Times New Roman"/>
              </w:rPr>
              <w:t xml:space="preserve"> та </w:t>
            </w:r>
            <w:proofErr w:type="spellStart"/>
            <w:r w:rsidRPr="00F67374">
              <w:rPr>
                <w:rFonts w:ascii="Times New Roman" w:hAnsi="Times New Roman"/>
              </w:rPr>
              <w:t>здійснюють</w:t>
            </w:r>
            <w:proofErr w:type="spellEnd"/>
            <w:r w:rsidRPr="00F67374">
              <w:rPr>
                <w:rFonts w:ascii="Times New Roman" w:hAnsi="Times New Roman"/>
              </w:rPr>
              <w:t xml:space="preserve"> </w:t>
            </w:r>
            <w:proofErr w:type="spellStart"/>
            <w:r w:rsidRPr="00F67374">
              <w:rPr>
                <w:rFonts w:ascii="Times New Roman" w:hAnsi="Times New Roman"/>
              </w:rPr>
              <w:t>загальний</w:t>
            </w:r>
            <w:proofErr w:type="spellEnd"/>
            <w:r w:rsidRPr="00F67374">
              <w:rPr>
                <w:rFonts w:ascii="Times New Roman" w:hAnsi="Times New Roman"/>
              </w:rPr>
              <w:t xml:space="preserve"> контроль з метою </w:t>
            </w:r>
            <w:proofErr w:type="spellStart"/>
            <w:r w:rsidRPr="00F67374">
              <w:rPr>
                <w:rFonts w:ascii="Times New Roman" w:hAnsi="Times New Roman"/>
              </w:rPr>
              <w:t>встановлення</w:t>
            </w:r>
            <w:proofErr w:type="spellEnd"/>
            <w:r w:rsidRPr="00F67374">
              <w:rPr>
                <w:rFonts w:ascii="Times New Roman" w:hAnsi="Times New Roman"/>
              </w:rPr>
              <w:t xml:space="preserve"> </w:t>
            </w:r>
            <w:proofErr w:type="spellStart"/>
            <w:r w:rsidRPr="00F67374">
              <w:rPr>
                <w:rFonts w:ascii="Times New Roman" w:hAnsi="Times New Roman"/>
              </w:rPr>
              <w:t>окупаційної</w:t>
            </w:r>
            <w:proofErr w:type="spellEnd"/>
            <w:r w:rsidRPr="00F67374">
              <w:rPr>
                <w:rFonts w:ascii="Times New Roman" w:hAnsi="Times New Roman"/>
              </w:rPr>
              <w:t xml:space="preserve"> </w:t>
            </w:r>
            <w:proofErr w:type="spellStart"/>
            <w:r w:rsidRPr="00F67374">
              <w:rPr>
                <w:rFonts w:ascii="Times New Roman" w:hAnsi="Times New Roman"/>
              </w:rPr>
              <w:t>адміністрації</w:t>
            </w:r>
            <w:proofErr w:type="spellEnd"/>
            <w:r w:rsidRPr="00F67374">
              <w:rPr>
                <w:rFonts w:ascii="Times New Roman" w:hAnsi="Times New Roman"/>
              </w:rPr>
              <w:t xml:space="preserve"> </w:t>
            </w:r>
            <w:proofErr w:type="spellStart"/>
            <w:r w:rsidRPr="00F67374">
              <w:rPr>
                <w:rFonts w:ascii="Times New Roman" w:hAnsi="Times New Roman"/>
              </w:rPr>
              <w:t>Російської</w:t>
            </w:r>
            <w:proofErr w:type="spellEnd"/>
            <w:r w:rsidRPr="00F67374">
              <w:rPr>
                <w:rFonts w:ascii="Times New Roman" w:hAnsi="Times New Roman"/>
              </w:rPr>
              <w:t xml:space="preserve"> </w:t>
            </w:r>
            <w:proofErr w:type="spellStart"/>
            <w:r w:rsidRPr="00F67374">
              <w:rPr>
                <w:rFonts w:ascii="Times New Roman" w:hAnsi="Times New Roman"/>
              </w:rPr>
              <w:t>Федерації</w:t>
            </w:r>
            <w:proofErr w:type="spellEnd"/>
            <w:r w:rsidRPr="00F67374">
              <w:rPr>
                <w:rFonts w:ascii="Times New Roman" w:hAnsi="Times New Roman"/>
              </w:rPr>
              <w:t xml:space="preserve">. </w:t>
            </w:r>
          </w:p>
          <w:p w14:paraId="24166120" w14:textId="08A36D86" w:rsidR="00DE0100" w:rsidRPr="00F67374" w:rsidRDefault="00DE0100" w:rsidP="008952E8">
            <w:pPr>
              <w:widowControl w:val="0"/>
              <w:tabs>
                <w:tab w:val="left" w:pos="-252"/>
              </w:tabs>
              <w:autoSpaceDE w:val="0"/>
              <w:autoSpaceDN w:val="0"/>
              <w:adjustRightInd w:val="0"/>
              <w:jc w:val="both"/>
              <w:rPr>
                <w:rFonts w:ascii="Times New Roman" w:hAnsi="Times New Roman"/>
              </w:rPr>
            </w:pPr>
            <w:r w:rsidRPr="00F67374">
              <w:rPr>
                <w:rFonts w:ascii="Times New Roman" w:hAnsi="Times New Roman"/>
              </w:rPr>
              <w:t xml:space="preserve">          У </w:t>
            </w:r>
            <w:proofErr w:type="spellStart"/>
            <w:r w:rsidRPr="00F67374">
              <w:rPr>
                <w:rFonts w:ascii="Times New Roman" w:hAnsi="Times New Roman"/>
              </w:rPr>
              <w:t>разі</w:t>
            </w:r>
            <w:proofErr w:type="spellEnd"/>
            <w:r w:rsidRPr="00F67374">
              <w:rPr>
                <w:rFonts w:ascii="Times New Roman" w:hAnsi="Times New Roman"/>
              </w:rPr>
              <w:t xml:space="preserve"> </w:t>
            </w:r>
            <w:proofErr w:type="spellStart"/>
            <w:r w:rsidRPr="00F67374">
              <w:rPr>
                <w:rFonts w:ascii="Times New Roman" w:hAnsi="Times New Roman"/>
              </w:rPr>
              <w:t>ненадання</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w:t>
            </w:r>
            <w:proofErr w:type="spellStart"/>
            <w:r w:rsidRPr="00F67374">
              <w:rPr>
                <w:rFonts w:ascii="Times New Roman" w:hAnsi="Times New Roman"/>
              </w:rPr>
              <w:t>інформації</w:t>
            </w:r>
            <w:proofErr w:type="spellEnd"/>
            <w:r w:rsidRPr="00F67374">
              <w:rPr>
                <w:rFonts w:ascii="Times New Roman" w:hAnsi="Times New Roman"/>
              </w:rPr>
              <w:t xml:space="preserve"> </w:t>
            </w:r>
            <w:proofErr w:type="spellStart"/>
            <w:r w:rsidRPr="00F67374">
              <w:rPr>
                <w:rFonts w:ascii="Times New Roman" w:hAnsi="Times New Roman"/>
              </w:rPr>
              <w:t>або</w:t>
            </w:r>
            <w:proofErr w:type="spellEnd"/>
            <w:r w:rsidRPr="00F67374">
              <w:rPr>
                <w:rFonts w:ascii="Times New Roman" w:hAnsi="Times New Roman"/>
              </w:rPr>
              <w:t xml:space="preserve"> у </w:t>
            </w:r>
            <w:proofErr w:type="spellStart"/>
            <w:r w:rsidRPr="00F67374">
              <w:rPr>
                <w:rFonts w:ascii="Times New Roman" w:hAnsi="Times New Roman"/>
              </w:rPr>
              <w:t>випадку</w:t>
            </w:r>
            <w:proofErr w:type="spellEnd"/>
            <w:r w:rsidRPr="00F67374">
              <w:rPr>
                <w:rFonts w:ascii="Times New Roman" w:hAnsi="Times New Roman"/>
              </w:rPr>
              <w:t xml:space="preserve"> </w:t>
            </w:r>
            <w:proofErr w:type="spellStart"/>
            <w:r w:rsidRPr="00F67374">
              <w:rPr>
                <w:rFonts w:ascii="Times New Roman" w:hAnsi="Times New Roman"/>
              </w:rPr>
              <w:t>якщо</w:t>
            </w:r>
            <w:proofErr w:type="spellEnd"/>
            <w:r w:rsidRPr="00F67374">
              <w:rPr>
                <w:rFonts w:ascii="Times New Roman" w:hAnsi="Times New Roman"/>
              </w:rPr>
              <w:t xml:space="preserve"> </w:t>
            </w:r>
            <w:proofErr w:type="spellStart"/>
            <w:r w:rsidRPr="00F67374">
              <w:rPr>
                <w:rFonts w:ascii="Times New Roman" w:hAnsi="Times New Roman"/>
              </w:rPr>
              <w:t>учасник</w:t>
            </w:r>
            <w:proofErr w:type="spellEnd"/>
            <w:r w:rsidRPr="00F67374">
              <w:rPr>
                <w:rFonts w:ascii="Times New Roman" w:hAnsi="Times New Roman"/>
              </w:rPr>
              <w:t xml:space="preserve"> </w:t>
            </w:r>
            <w:proofErr w:type="spellStart"/>
            <w:r w:rsidRPr="00F67374">
              <w:rPr>
                <w:rFonts w:ascii="Times New Roman" w:hAnsi="Times New Roman"/>
              </w:rPr>
              <w:t>зареєстрований</w:t>
            </w:r>
            <w:proofErr w:type="spellEnd"/>
            <w:r w:rsidRPr="00F67374">
              <w:rPr>
                <w:rFonts w:ascii="Times New Roman" w:hAnsi="Times New Roman"/>
              </w:rPr>
              <w:t xml:space="preserve"> на </w:t>
            </w:r>
            <w:proofErr w:type="spellStart"/>
            <w:r w:rsidRPr="00F67374">
              <w:rPr>
                <w:rFonts w:ascii="Times New Roman" w:hAnsi="Times New Roman"/>
              </w:rPr>
              <w:t>тимчасово</w:t>
            </w:r>
            <w:proofErr w:type="spellEnd"/>
            <w:r w:rsidRPr="00F67374">
              <w:rPr>
                <w:rFonts w:ascii="Times New Roman" w:hAnsi="Times New Roman"/>
              </w:rPr>
              <w:t xml:space="preserve"> </w:t>
            </w:r>
            <w:proofErr w:type="spellStart"/>
            <w:r w:rsidRPr="00F67374">
              <w:rPr>
                <w:rFonts w:ascii="Times New Roman" w:hAnsi="Times New Roman"/>
              </w:rPr>
              <w:t>окупованій</w:t>
            </w:r>
            <w:proofErr w:type="spellEnd"/>
            <w:r w:rsidRPr="00F67374">
              <w:rPr>
                <w:rFonts w:ascii="Times New Roman" w:hAnsi="Times New Roman"/>
              </w:rPr>
              <w:t xml:space="preserve"> </w:t>
            </w:r>
            <w:proofErr w:type="spellStart"/>
            <w:r w:rsidRPr="00F67374">
              <w:rPr>
                <w:rFonts w:ascii="Times New Roman" w:hAnsi="Times New Roman"/>
              </w:rPr>
              <w:t>території</w:t>
            </w:r>
            <w:proofErr w:type="spellEnd"/>
            <w:r w:rsidRPr="00F67374">
              <w:rPr>
                <w:rFonts w:ascii="Times New Roman" w:hAnsi="Times New Roman"/>
              </w:rPr>
              <w:t xml:space="preserve"> та не </w:t>
            </w:r>
            <w:proofErr w:type="spellStart"/>
            <w:r w:rsidRPr="00F67374">
              <w:rPr>
                <w:rFonts w:ascii="Times New Roman" w:hAnsi="Times New Roman"/>
              </w:rPr>
              <w:t>надав</w:t>
            </w:r>
            <w:proofErr w:type="spellEnd"/>
            <w:r w:rsidRPr="00F67374">
              <w:rPr>
                <w:rFonts w:ascii="Times New Roman" w:hAnsi="Times New Roman"/>
              </w:rPr>
              <w:t xml:space="preserve"> у </w:t>
            </w:r>
            <w:proofErr w:type="spellStart"/>
            <w:r w:rsidRPr="00F67374">
              <w:rPr>
                <w:rFonts w:ascii="Times New Roman" w:hAnsi="Times New Roman"/>
              </w:rPr>
              <w:t>складі</w:t>
            </w:r>
            <w:proofErr w:type="spellEnd"/>
            <w:r w:rsidRPr="00F67374">
              <w:rPr>
                <w:rFonts w:ascii="Times New Roman" w:hAnsi="Times New Roman"/>
              </w:rPr>
              <w:t xml:space="preserve"> </w:t>
            </w:r>
            <w:proofErr w:type="spellStart"/>
            <w:r w:rsidRPr="00F67374">
              <w:rPr>
                <w:rFonts w:ascii="Times New Roman" w:hAnsi="Times New Roman"/>
              </w:rPr>
              <w:t>тендерної</w:t>
            </w:r>
            <w:proofErr w:type="spellEnd"/>
            <w:r w:rsidRPr="00F67374">
              <w:rPr>
                <w:rFonts w:ascii="Times New Roman" w:hAnsi="Times New Roman"/>
              </w:rPr>
              <w:t xml:space="preserve"> </w:t>
            </w:r>
            <w:proofErr w:type="spellStart"/>
            <w:r w:rsidRPr="00F67374">
              <w:rPr>
                <w:rFonts w:ascii="Times New Roman" w:hAnsi="Times New Roman"/>
              </w:rPr>
              <w:t>пропозиції</w:t>
            </w:r>
            <w:proofErr w:type="spellEnd"/>
            <w:r w:rsidRPr="00F67374">
              <w:rPr>
                <w:rFonts w:ascii="Times New Roman" w:hAnsi="Times New Roman"/>
              </w:rPr>
              <w:t xml:space="preserve"> </w:t>
            </w:r>
            <w:proofErr w:type="spellStart"/>
            <w:proofErr w:type="gramStart"/>
            <w:r w:rsidRPr="00F67374">
              <w:rPr>
                <w:rFonts w:ascii="Times New Roman" w:hAnsi="Times New Roman"/>
              </w:rPr>
              <w:t>п</w:t>
            </w:r>
            <w:proofErr w:type="gramEnd"/>
            <w:r w:rsidRPr="00F67374">
              <w:rPr>
                <w:rFonts w:ascii="Times New Roman" w:hAnsi="Times New Roman"/>
              </w:rPr>
              <w:t>ідтвердження</w:t>
            </w:r>
            <w:proofErr w:type="spellEnd"/>
            <w:r w:rsidRPr="00F67374">
              <w:rPr>
                <w:rFonts w:ascii="Times New Roman" w:hAnsi="Times New Roman"/>
              </w:rPr>
              <w:t xml:space="preserve"> </w:t>
            </w:r>
            <w:proofErr w:type="spellStart"/>
            <w:r w:rsidRPr="00F67374">
              <w:rPr>
                <w:rFonts w:ascii="Times New Roman" w:hAnsi="Times New Roman"/>
              </w:rPr>
              <w:t>зміни</w:t>
            </w:r>
            <w:proofErr w:type="spellEnd"/>
            <w:r w:rsidRPr="00F67374">
              <w:rPr>
                <w:rFonts w:ascii="Times New Roman" w:hAnsi="Times New Roman"/>
              </w:rPr>
              <w:t xml:space="preserve"> </w:t>
            </w:r>
            <w:proofErr w:type="spellStart"/>
            <w:r w:rsidRPr="00F67374">
              <w:rPr>
                <w:rFonts w:ascii="Times New Roman" w:hAnsi="Times New Roman"/>
              </w:rPr>
              <w:t>податкової</w:t>
            </w:r>
            <w:proofErr w:type="spellEnd"/>
            <w:r w:rsidRPr="00F67374">
              <w:rPr>
                <w:rFonts w:ascii="Times New Roman" w:hAnsi="Times New Roman"/>
              </w:rPr>
              <w:t xml:space="preserve"> </w:t>
            </w:r>
            <w:proofErr w:type="spellStart"/>
            <w:r w:rsidRPr="00F67374">
              <w:rPr>
                <w:rFonts w:ascii="Times New Roman" w:hAnsi="Times New Roman"/>
              </w:rPr>
              <w:t>адреси</w:t>
            </w:r>
            <w:proofErr w:type="spellEnd"/>
            <w:r w:rsidRPr="00F67374">
              <w:rPr>
                <w:rFonts w:ascii="Times New Roman" w:hAnsi="Times New Roman"/>
              </w:rPr>
              <w:t xml:space="preserve"> на </w:t>
            </w:r>
            <w:proofErr w:type="spellStart"/>
            <w:r w:rsidRPr="00F67374">
              <w:rPr>
                <w:rFonts w:ascii="Times New Roman" w:hAnsi="Times New Roman"/>
              </w:rPr>
              <w:t>іншу</w:t>
            </w:r>
            <w:proofErr w:type="spellEnd"/>
            <w:r w:rsidRPr="00F67374">
              <w:rPr>
                <w:rFonts w:ascii="Times New Roman" w:hAnsi="Times New Roman"/>
              </w:rPr>
              <w:t xml:space="preserve"> </w:t>
            </w:r>
            <w:proofErr w:type="spellStart"/>
            <w:r w:rsidRPr="00F67374">
              <w:rPr>
                <w:rFonts w:ascii="Times New Roman" w:hAnsi="Times New Roman"/>
              </w:rPr>
              <w:t>територію</w:t>
            </w:r>
            <w:proofErr w:type="spellEnd"/>
            <w:r w:rsidRPr="00F67374">
              <w:rPr>
                <w:rFonts w:ascii="Times New Roman" w:hAnsi="Times New Roman"/>
              </w:rPr>
              <w:t xml:space="preserve"> </w:t>
            </w:r>
            <w:proofErr w:type="spellStart"/>
            <w:r w:rsidRPr="00F67374">
              <w:rPr>
                <w:rFonts w:ascii="Times New Roman" w:hAnsi="Times New Roman"/>
              </w:rPr>
              <w:t>України</w:t>
            </w:r>
            <w:proofErr w:type="spellEnd"/>
            <w:r w:rsidRPr="00F67374">
              <w:rPr>
                <w:rFonts w:ascii="Times New Roman" w:hAnsi="Times New Roman"/>
              </w:rPr>
              <w:t xml:space="preserve"> </w:t>
            </w:r>
            <w:proofErr w:type="spellStart"/>
            <w:r w:rsidRPr="00F67374">
              <w:rPr>
                <w:rFonts w:ascii="Times New Roman" w:hAnsi="Times New Roman"/>
              </w:rPr>
              <w:t>видане</w:t>
            </w:r>
            <w:proofErr w:type="spellEnd"/>
            <w:r w:rsidRPr="00F67374">
              <w:rPr>
                <w:rFonts w:ascii="Times New Roman" w:hAnsi="Times New Roman"/>
              </w:rPr>
              <w:t xml:space="preserve"> </w:t>
            </w:r>
            <w:proofErr w:type="spellStart"/>
            <w:r w:rsidRPr="00F67374">
              <w:rPr>
                <w:rFonts w:ascii="Times New Roman" w:hAnsi="Times New Roman"/>
              </w:rPr>
              <w:t>уповноваженим</w:t>
            </w:r>
            <w:proofErr w:type="spellEnd"/>
            <w:r w:rsidRPr="00F67374">
              <w:rPr>
                <w:rFonts w:ascii="Times New Roman" w:hAnsi="Times New Roman"/>
              </w:rPr>
              <w:t xml:space="preserve"> на </w:t>
            </w:r>
            <w:proofErr w:type="spellStart"/>
            <w:r w:rsidRPr="00F67374">
              <w:rPr>
                <w:rFonts w:ascii="Times New Roman" w:hAnsi="Times New Roman"/>
              </w:rPr>
              <w:t>це</w:t>
            </w:r>
            <w:proofErr w:type="spellEnd"/>
            <w:r w:rsidRPr="00F67374">
              <w:rPr>
                <w:rFonts w:ascii="Times New Roman" w:hAnsi="Times New Roman"/>
              </w:rPr>
              <w:t xml:space="preserve"> органом, </w:t>
            </w:r>
            <w:proofErr w:type="spellStart"/>
            <w:r w:rsidRPr="00F67374">
              <w:rPr>
                <w:rFonts w:ascii="Times New Roman" w:hAnsi="Times New Roman"/>
              </w:rPr>
              <w:t>замовник</w:t>
            </w:r>
            <w:proofErr w:type="spellEnd"/>
            <w:r w:rsidRPr="00F67374">
              <w:rPr>
                <w:rFonts w:ascii="Times New Roman" w:hAnsi="Times New Roman"/>
              </w:rPr>
              <w:t xml:space="preserve"> </w:t>
            </w:r>
            <w:proofErr w:type="spellStart"/>
            <w:r w:rsidRPr="00F67374">
              <w:rPr>
                <w:rFonts w:ascii="Times New Roman" w:hAnsi="Times New Roman"/>
              </w:rPr>
              <w:t>відхиляє</w:t>
            </w:r>
            <w:proofErr w:type="spellEnd"/>
            <w:r w:rsidRPr="00F67374">
              <w:rPr>
                <w:rFonts w:ascii="Times New Roman" w:hAnsi="Times New Roman"/>
              </w:rPr>
              <w:t xml:space="preserve"> </w:t>
            </w:r>
            <w:proofErr w:type="spellStart"/>
            <w:r w:rsidRPr="00F67374">
              <w:rPr>
                <w:rFonts w:ascii="Times New Roman" w:hAnsi="Times New Roman"/>
              </w:rPr>
              <w:t>його</w:t>
            </w:r>
            <w:proofErr w:type="spellEnd"/>
            <w:r w:rsidRPr="00F67374">
              <w:rPr>
                <w:rFonts w:ascii="Times New Roman" w:hAnsi="Times New Roman"/>
              </w:rPr>
              <w:t xml:space="preserve"> </w:t>
            </w:r>
            <w:proofErr w:type="spellStart"/>
            <w:r w:rsidRPr="00F67374">
              <w:rPr>
                <w:rFonts w:ascii="Times New Roman" w:hAnsi="Times New Roman"/>
              </w:rPr>
              <w:t>тендерну</w:t>
            </w:r>
            <w:proofErr w:type="spellEnd"/>
            <w:r w:rsidRPr="00F67374">
              <w:rPr>
                <w:rFonts w:ascii="Times New Roman" w:hAnsi="Times New Roman"/>
              </w:rPr>
              <w:t xml:space="preserve"> </w:t>
            </w:r>
            <w:proofErr w:type="spellStart"/>
            <w:r w:rsidRPr="00F67374">
              <w:rPr>
                <w:rFonts w:ascii="Times New Roman" w:hAnsi="Times New Roman"/>
              </w:rPr>
              <w:t>пропозицію</w:t>
            </w:r>
            <w:proofErr w:type="spellEnd"/>
            <w:r w:rsidRPr="00F67374">
              <w:rPr>
                <w:rFonts w:ascii="Times New Roman" w:hAnsi="Times New Roman"/>
              </w:rPr>
              <w:t xml:space="preserve"> на </w:t>
            </w:r>
            <w:proofErr w:type="spellStart"/>
            <w:r w:rsidRPr="00F67374">
              <w:rPr>
                <w:rFonts w:ascii="Times New Roman" w:hAnsi="Times New Roman"/>
              </w:rPr>
              <w:t>підставі</w:t>
            </w:r>
            <w:proofErr w:type="spellEnd"/>
            <w:r w:rsidRPr="00F67374">
              <w:rPr>
                <w:rFonts w:ascii="Times New Roman" w:hAnsi="Times New Roman"/>
              </w:rPr>
              <w:t xml:space="preserve"> </w:t>
            </w:r>
            <w:r w:rsidRPr="008952E8">
              <w:rPr>
                <w:rFonts w:ascii="Times New Roman" w:hAnsi="Times New Roman"/>
              </w:rPr>
              <w:t xml:space="preserve">абзацу </w:t>
            </w:r>
            <w:r w:rsidR="008952E8" w:rsidRPr="008952E8">
              <w:rPr>
                <w:rFonts w:ascii="Times New Roman" w:hAnsi="Times New Roman"/>
                <w:lang w:val="uk-UA"/>
              </w:rPr>
              <w:t>6</w:t>
            </w:r>
            <w:r w:rsidR="00281EFA" w:rsidRPr="008952E8">
              <w:rPr>
                <w:rFonts w:ascii="Times New Roman" w:hAnsi="Times New Roman"/>
                <w:lang w:val="uk-UA"/>
              </w:rPr>
              <w:t xml:space="preserve"> </w:t>
            </w:r>
            <w:proofErr w:type="spellStart"/>
            <w:r w:rsidRPr="008952E8">
              <w:rPr>
                <w:rFonts w:ascii="Times New Roman" w:hAnsi="Times New Roman"/>
              </w:rPr>
              <w:t>підпункту</w:t>
            </w:r>
            <w:proofErr w:type="spellEnd"/>
            <w:r w:rsidRPr="008952E8">
              <w:rPr>
                <w:rFonts w:ascii="Times New Roman" w:hAnsi="Times New Roman"/>
              </w:rPr>
              <w:t xml:space="preserve"> 2 пункту 41 </w:t>
            </w:r>
            <w:proofErr w:type="spellStart"/>
            <w:r w:rsidRPr="008952E8">
              <w:rPr>
                <w:rFonts w:ascii="Times New Roman" w:hAnsi="Times New Roman"/>
              </w:rPr>
              <w:t>Особливостей</w:t>
            </w:r>
            <w:proofErr w:type="spellEnd"/>
            <w:r w:rsidRPr="00F67374">
              <w:rPr>
                <w:rFonts w:ascii="Times New Roman" w:hAnsi="Times New Roman"/>
              </w:rPr>
              <w:t xml:space="preserve">, а </w:t>
            </w:r>
            <w:proofErr w:type="spellStart"/>
            <w:r w:rsidRPr="00F67374">
              <w:rPr>
                <w:rFonts w:ascii="Times New Roman" w:hAnsi="Times New Roman"/>
              </w:rPr>
              <w:t>саме</w:t>
            </w:r>
            <w:proofErr w:type="spellEnd"/>
            <w:r w:rsidRPr="00F67374">
              <w:rPr>
                <w:rFonts w:ascii="Times New Roman" w:hAnsi="Times New Roman"/>
              </w:rPr>
              <w:t xml:space="preserve">: </w:t>
            </w:r>
            <w:proofErr w:type="spellStart"/>
            <w:r w:rsidRPr="00F67374">
              <w:rPr>
                <w:rFonts w:ascii="Times New Roman" w:hAnsi="Times New Roman"/>
              </w:rPr>
              <w:t>тендерна</w:t>
            </w:r>
            <w:proofErr w:type="spellEnd"/>
            <w:r w:rsidRPr="00F67374">
              <w:rPr>
                <w:rFonts w:ascii="Times New Roman" w:hAnsi="Times New Roman"/>
              </w:rPr>
              <w:t xml:space="preserve"> </w:t>
            </w:r>
            <w:proofErr w:type="spellStart"/>
            <w:r w:rsidRPr="00F67374">
              <w:rPr>
                <w:rFonts w:ascii="Times New Roman" w:hAnsi="Times New Roman"/>
              </w:rPr>
              <w:t>пропозиція</w:t>
            </w:r>
            <w:proofErr w:type="spellEnd"/>
            <w:r w:rsidRPr="00F67374">
              <w:rPr>
                <w:rFonts w:ascii="Times New Roman" w:hAnsi="Times New Roman"/>
              </w:rPr>
              <w:t xml:space="preserve"> не </w:t>
            </w:r>
            <w:proofErr w:type="spellStart"/>
            <w:r w:rsidRPr="00F67374">
              <w:rPr>
                <w:rFonts w:ascii="Times New Roman" w:hAnsi="Times New Roman"/>
              </w:rPr>
              <w:t>відповідає</w:t>
            </w:r>
            <w:proofErr w:type="spellEnd"/>
            <w:r w:rsidRPr="00F67374">
              <w:rPr>
                <w:rFonts w:ascii="Times New Roman" w:hAnsi="Times New Roman"/>
              </w:rPr>
              <w:t xml:space="preserve"> </w:t>
            </w:r>
            <w:proofErr w:type="spellStart"/>
            <w:r w:rsidRPr="00F67374">
              <w:rPr>
                <w:rFonts w:ascii="Times New Roman" w:hAnsi="Times New Roman"/>
              </w:rPr>
              <w:t>вимогам</w:t>
            </w:r>
            <w:proofErr w:type="spellEnd"/>
            <w:r w:rsidRPr="00F67374">
              <w:rPr>
                <w:rFonts w:ascii="Times New Roman" w:hAnsi="Times New Roman"/>
              </w:rPr>
              <w:t xml:space="preserve">, </w:t>
            </w:r>
            <w:proofErr w:type="spellStart"/>
            <w:r w:rsidRPr="00F67374">
              <w:rPr>
                <w:rFonts w:ascii="Times New Roman" w:hAnsi="Times New Roman"/>
              </w:rPr>
              <w:t>установленим</w:t>
            </w:r>
            <w:proofErr w:type="spellEnd"/>
            <w:r w:rsidRPr="00F67374">
              <w:rPr>
                <w:rFonts w:ascii="Times New Roman" w:hAnsi="Times New Roman"/>
              </w:rPr>
              <w:t xml:space="preserve"> у </w:t>
            </w:r>
            <w:proofErr w:type="spellStart"/>
            <w:r w:rsidRPr="00F67374">
              <w:rPr>
                <w:rFonts w:ascii="Times New Roman" w:hAnsi="Times New Roman"/>
              </w:rPr>
              <w:t>тендерній</w:t>
            </w:r>
            <w:proofErr w:type="spellEnd"/>
            <w:r w:rsidRPr="00F67374">
              <w:rPr>
                <w:rFonts w:ascii="Times New Roman" w:hAnsi="Times New Roman"/>
              </w:rPr>
              <w:t xml:space="preserve"> </w:t>
            </w:r>
            <w:proofErr w:type="spellStart"/>
            <w:r w:rsidRPr="00F67374">
              <w:rPr>
                <w:rFonts w:ascii="Times New Roman" w:hAnsi="Times New Roman"/>
              </w:rPr>
              <w:t>документації</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w:t>
            </w:r>
            <w:proofErr w:type="gramStart"/>
            <w:r w:rsidRPr="00F67374">
              <w:rPr>
                <w:rFonts w:ascii="Times New Roman" w:hAnsi="Times New Roman"/>
              </w:rPr>
              <w:t>до</w:t>
            </w:r>
            <w:proofErr w:type="gramEnd"/>
            <w:r w:rsidRPr="00F67374">
              <w:rPr>
                <w:rFonts w:ascii="Times New Roman" w:hAnsi="Times New Roman"/>
              </w:rPr>
              <w:t xml:space="preserve"> абзацу </w:t>
            </w:r>
            <w:proofErr w:type="spellStart"/>
            <w:r w:rsidRPr="00F67374">
              <w:rPr>
                <w:rFonts w:ascii="Times New Roman" w:hAnsi="Times New Roman"/>
              </w:rPr>
              <w:t>першого</w:t>
            </w:r>
            <w:proofErr w:type="spellEnd"/>
            <w:r w:rsidRPr="00F67374">
              <w:rPr>
                <w:rFonts w:ascii="Times New Roman" w:hAnsi="Times New Roman"/>
              </w:rPr>
              <w:t xml:space="preserve"> </w:t>
            </w:r>
            <w:proofErr w:type="spellStart"/>
            <w:r w:rsidRPr="00F67374">
              <w:rPr>
                <w:rFonts w:ascii="Times New Roman" w:hAnsi="Times New Roman"/>
              </w:rPr>
              <w:t>частини</w:t>
            </w:r>
            <w:proofErr w:type="spellEnd"/>
            <w:r w:rsidRPr="00F67374">
              <w:rPr>
                <w:rFonts w:ascii="Times New Roman" w:hAnsi="Times New Roman"/>
              </w:rPr>
              <w:t xml:space="preserve"> </w:t>
            </w:r>
            <w:proofErr w:type="spellStart"/>
            <w:r w:rsidRPr="00F67374">
              <w:rPr>
                <w:rFonts w:ascii="Times New Roman" w:hAnsi="Times New Roman"/>
              </w:rPr>
              <w:t>третьої</w:t>
            </w:r>
            <w:proofErr w:type="spellEnd"/>
            <w:r w:rsidRPr="00F67374">
              <w:rPr>
                <w:rFonts w:ascii="Times New Roman" w:hAnsi="Times New Roman"/>
              </w:rPr>
              <w:t xml:space="preserve"> </w:t>
            </w:r>
            <w:proofErr w:type="spellStart"/>
            <w:r w:rsidRPr="00F67374">
              <w:rPr>
                <w:rFonts w:ascii="Times New Roman" w:hAnsi="Times New Roman"/>
              </w:rPr>
              <w:t>статті</w:t>
            </w:r>
            <w:proofErr w:type="spellEnd"/>
            <w:r w:rsidRPr="00F67374">
              <w:rPr>
                <w:rFonts w:ascii="Times New Roman" w:hAnsi="Times New Roman"/>
              </w:rPr>
              <w:t xml:space="preserve"> 22 Закону.</w:t>
            </w:r>
          </w:p>
        </w:tc>
      </w:tr>
    </w:tbl>
    <w:p w14:paraId="07A8C84A" w14:textId="77777777" w:rsidR="00B17B05" w:rsidRDefault="00B17B05" w:rsidP="00DE0100">
      <w:pPr>
        <w:ind w:firstLine="851"/>
        <w:rPr>
          <w:rFonts w:ascii="Times New Roman" w:hAnsi="Times New Roman"/>
        </w:rPr>
      </w:pPr>
    </w:p>
    <w:p w14:paraId="46DBFBEE" w14:textId="3EAA1C53" w:rsidR="00DE0100" w:rsidRDefault="00DE0100" w:rsidP="00DE0100">
      <w:pPr>
        <w:ind w:firstLine="851"/>
        <w:rPr>
          <w:rFonts w:ascii="Times New Roman" w:hAnsi="Times New Roman"/>
        </w:rPr>
      </w:pPr>
      <w:proofErr w:type="spellStart"/>
      <w:r w:rsidRPr="00F67374">
        <w:rPr>
          <w:rFonts w:ascii="Times New Roman" w:hAnsi="Times New Roman"/>
        </w:rPr>
        <w:t>Замовник</w:t>
      </w:r>
      <w:proofErr w:type="spellEnd"/>
      <w:r w:rsidRPr="00F67374">
        <w:rPr>
          <w:rFonts w:ascii="Times New Roman" w:hAnsi="Times New Roman"/>
        </w:rPr>
        <w:t xml:space="preserve"> </w:t>
      </w:r>
      <w:proofErr w:type="spellStart"/>
      <w:r w:rsidRPr="00F67374">
        <w:rPr>
          <w:rFonts w:ascii="Times New Roman" w:hAnsi="Times New Roman"/>
        </w:rPr>
        <w:t>має</w:t>
      </w:r>
      <w:proofErr w:type="spellEnd"/>
      <w:r w:rsidRPr="00F67374">
        <w:rPr>
          <w:rFonts w:ascii="Times New Roman" w:hAnsi="Times New Roman"/>
        </w:rPr>
        <w:t xml:space="preserve"> право </w:t>
      </w:r>
      <w:proofErr w:type="spellStart"/>
      <w:r w:rsidRPr="00F67374">
        <w:rPr>
          <w:rFonts w:ascii="Times New Roman" w:hAnsi="Times New Roman"/>
        </w:rPr>
        <w:t>звернутися</w:t>
      </w:r>
      <w:proofErr w:type="spellEnd"/>
      <w:r w:rsidRPr="00F67374">
        <w:rPr>
          <w:rFonts w:ascii="Times New Roman" w:hAnsi="Times New Roman"/>
        </w:rPr>
        <w:t xml:space="preserve"> за </w:t>
      </w:r>
      <w:proofErr w:type="spellStart"/>
      <w:proofErr w:type="gramStart"/>
      <w:r w:rsidRPr="00F67374">
        <w:rPr>
          <w:rFonts w:ascii="Times New Roman" w:hAnsi="Times New Roman"/>
        </w:rPr>
        <w:t>п</w:t>
      </w:r>
      <w:proofErr w:type="gramEnd"/>
      <w:r w:rsidRPr="00F67374">
        <w:rPr>
          <w:rFonts w:ascii="Times New Roman" w:hAnsi="Times New Roman"/>
        </w:rPr>
        <w:t>ідтвердженням</w:t>
      </w:r>
      <w:proofErr w:type="spellEnd"/>
      <w:r w:rsidRPr="00F67374">
        <w:rPr>
          <w:rFonts w:ascii="Times New Roman" w:hAnsi="Times New Roman"/>
        </w:rPr>
        <w:t xml:space="preserve"> </w:t>
      </w:r>
      <w:proofErr w:type="spellStart"/>
      <w:r w:rsidRPr="00F67374">
        <w:rPr>
          <w:rFonts w:ascii="Times New Roman" w:hAnsi="Times New Roman"/>
        </w:rPr>
        <w:t>інформації</w:t>
      </w:r>
      <w:proofErr w:type="spellEnd"/>
      <w:r w:rsidRPr="00F67374">
        <w:rPr>
          <w:rFonts w:ascii="Times New Roman" w:hAnsi="Times New Roman"/>
        </w:rPr>
        <w:t xml:space="preserve">, </w:t>
      </w:r>
      <w:proofErr w:type="spellStart"/>
      <w:r w:rsidRPr="00F67374">
        <w:rPr>
          <w:rFonts w:ascii="Times New Roman" w:hAnsi="Times New Roman"/>
        </w:rPr>
        <w:t>наданої</w:t>
      </w:r>
      <w:proofErr w:type="spellEnd"/>
      <w:r w:rsidRPr="00F67374">
        <w:rPr>
          <w:rFonts w:ascii="Times New Roman" w:hAnsi="Times New Roman"/>
        </w:rPr>
        <w:t xml:space="preserve"> </w:t>
      </w:r>
      <w:proofErr w:type="spellStart"/>
      <w:r w:rsidRPr="00F67374">
        <w:rPr>
          <w:rFonts w:ascii="Times New Roman" w:hAnsi="Times New Roman"/>
        </w:rPr>
        <w:t>учасником</w:t>
      </w:r>
      <w:proofErr w:type="spellEnd"/>
      <w:r w:rsidRPr="00F67374">
        <w:rPr>
          <w:rFonts w:ascii="Times New Roman" w:hAnsi="Times New Roman"/>
        </w:rPr>
        <w:t xml:space="preserve">, до </w:t>
      </w:r>
      <w:proofErr w:type="spellStart"/>
      <w:r w:rsidRPr="00F67374">
        <w:rPr>
          <w:rFonts w:ascii="Times New Roman" w:hAnsi="Times New Roman"/>
        </w:rPr>
        <w:t>органів</w:t>
      </w:r>
      <w:proofErr w:type="spellEnd"/>
      <w:r w:rsidRPr="00F67374">
        <w:rPr>
          <w:rFonts w:ascii="Times New Roman" w:hAnsi="Times New Roman"/>
        </w:rPr>
        <w:t xml:space="preserve"> </w:t>
      </w:r>
      <w:proofErr w:type="spellStart"/>
      <w:r w:rsidRPr="00F67374">
        <w:rPr>
          <w:rFonts w:ascii="Times New Roman" w:hAnsi="Times New Roman"/>
        </w:rPr>
        <w:t>державної</w:t>
      </w:r>
      <w:proofErr w:type="spellEnd"/>
      <w:r w:rsidRPr="00F67374">
        <w:rPr>
          <w:rFonts w:ascii="Times New Roman" w:hAnsi="Times New Roman"/>
        </w:rPr>
        <w:t xml:space="preserve"> </w:t>
      </w:r>
      <w:proofErr w:type="spellStart"/>
      <w:r w:rsidRPr="00F67374">
        <w:rPr>
          <w:rFonts w:ascii="Times New Roman" w:hAnsi="Times New Roman"/>
        </w:rPr>
        <w:t>влади</w:t>
      </w:r>
      <w:proofErr w:type="spellEnd"/>
      <w:r w:rsidRPr="00F67374">
        <w:rPr>
          <w:rFonts w:ascii="Times New Roman" w:hAnsi="Times New Roman"/>
        </w:rPr>
        <w:t xml:space="preserve">, </w:t>
      </w:r>
      <w:proofErr w:type="spellStart"/>
      <w:r w:rsidRPr="00F67374">
        <w:rPr>
          <w:rFonts w:ascii="Times New Roman" w:hAnsi="Times New Roman"/>
        </w:rPr>
        <w:t>підприємств</w:t>
      </w:r>
      <w:proofErr w:type="spellEnd"/>
      <w:r w:rsidRPr="00F67374">
        <w:rPr>
          <w:rFonts w:ascii="Times New Roman" w:hAnsi="Times New Roman"/>
        </w:rPr>
        <w:t xml:space="preserve">, </w:t>
      </w:r>
      <w:proofErr w:type="spellStart"/>
      <w:r w:rsidRPr="00F67374">
        <w:rPr>
          <w:rFonts w:ascii="Times New Roman" w:hAnsi="Times New Roman"/>
        </w:rPr>
        <w:t>установ</w:t>
      </w:r>
      <w:proofErr w:type="spellEnd"/>
      <w:r w:rsidRPr="00F67374">
        <w:rPr>
          <w:rFonts w:ascii="Times New Roman" w:hAnsi="Times New Roman"/>
        </w:rPr>
        <w:t xml:space="preserve">, </w:t>
      </w:r>
      <w:proofErr w:type="spellStart"/>
      <w:r w:rsidRPr="00F67374">
        <w:rPr>
          <w:rFonts w:ascii="Times New Roman" w:hAnsi="Times New Roman"/>
        </w:rPr>
        <w:t>організацій</w:t>
      </w:r>
      <w:proofErr w:type="spellEnd"/>
      <w:r w:rsidRPr="00F67374">
        <w:rPr>
          <w:rFonts w:ascii="Times New Roman" w:hAnsi="Times New Roman"/>
        </w:rPr>
        <w:t xml:space="preserve"> </w:t>
      </w:r>
      <w:proofErr w:type="spellStart"/>
      <w:r w:rsidRPr="00F67374">
        <w:rPr>
          <w:rFonts w:ascii="Times New Roman" w:hAnsi="Times New Roman"/>
        </w:rPr>
        <w:t>відповідно</w:t>
      </w:r>
      <w:proofErr w:type="spellEnd"/>
      <w:r w:rsidRPr="00F67374">
        <w:rPr>
          <w:rFonts w:ascii="Times New Roman" w:hAnsi="Times New Roman"/>
        </w:rPr>
        <w:t xml:space="preserve"> до </w:t>
      </w:r>
      <w:proofErr w:type="spellStart"/>
      <w:r w:rsidRPr="00F67374">
        <w:rPr>
          <w:rFonts w:ascii="Times New Roman" w:hAnsi="Times New Roman"/>
        </w:rPr>
        <w:t>їх</w:t>
      </w:r>
      <w:proofErr w:type="spellEnd"/>
      <w:r w:rsidRPr="00F67374">
        <w:rPr>
          <w:rFonts w:ascii="Times New Roman" w:hAnsi="Times New Roman"/>
        </w:rPr>
        <w:t xml:space="preserve"> </w:t>
      </w:r>
      <w:proofErr w:type="spellStart"/>
      <w:r w:rsidRPr="00F67374">
        <w:rPr>
          <w:rFonts w:ascii="Times New Roman" w:hAnsi="Times New Roman"/>
        </w:rPr>
        <w:t>компетенції</w:t>
      </w:r>
      <w:proofErr w:type="spellEnd"/>
      <w:r w:rsidRPr="00F67374">
        <w:rPr>
          <w:rFonts w:ascii="Times New Roman" w:hAnsi="Times New Roman"/>
        </w:rPr>
        <w:t xml:space="preserve">. </w:t>
      </w:r>
      <w:r w:rsidRPr="00AE10BA">
        <w:rPr>
          <w:rFonts w:ascii="Times New Roman" w:hAnsi="Times New Roman"/>
        </w:rPr>
        <w:t xml:space="preserve">У </w:t>
      </w:r>
      <w:proofErr w:type="spellStart"/>
      <w:r w:rsidRPr="00AE10BA">
        <w:rPr>
          <w:rFonts w:ascii="Times New Roman" w:hAnsi="Times New Roman"/>
        </w:rPr>
        <w:t>разі</w:t>
      </w:r>
      <w:proofErr w:type="spellEnd"/>
      <w:r w:rsidRPr="00AE10BA">
        <w:rPr>
          <w:rFonts w:ascii="Times New Roman" w:hAnsi="Times New Roman"/>
        </w:rPr>
        <w:t xml:space="preserve"> </w:t>
      </w:r>
      <w:proofErr w:type="spellStart"/>
      <w:r w:rsidRPr="00AE10BA">
        <w:rPr>
          <w:rFonts w:ascii="Times New Roman" w:hAnsi="Times New Roman"/>
        </w:rPr>
        <w:t>отримання</w:t>
      </w:r>
      <w:proofErr w:type="spellEnd"/>
      <w:r w:rsidRPr="00AE10BA">
        <w:rPr>
          <w:rFonts w:ascii="Times New Roman" w:hAnsi="Times New Roman"/>
        </w:rPr>
        <w:t xml:space="preserve"> </w:t>
      </w:r>
      <w:proofErr w:type="spellStart"/>
      <w:r w:rsidRPr="00AE10BA">
        <w:rPr>
          <w:rFonts w:ascii="Times New Roman" w:hAnsi="Times New Roman"/>
        </w:rPr>
        <w:t>достовірної</w:t>
      </w:r>
      <w:proofErr w:type="spellEnd"/>
      <w:r w:rsidRPr="00AE10BA">
        <w:rPr>
          <w:rFonts w:ascii="Times New Roman" w:hAnsi="Times New Roman"/>
        </w:rPr>
        <w:t xml:space="preserve"> </w:t>
      </w:r>
      <w:proofErr w:type="spellStart"/>
      <w:r w:rsidRPr="00AE10BA">
        <w:rPr>
          <w:rFonts w:ascii="Times New Roman" w:hAnsi="Times New Roman"/>
        </w:rPr>
        <w:t>інформації</w:t>
      </w:r>
      <w:proofErr w:type="spellEnd"/>
      <w:r w:rsidRPr="00AE10BA">
        <w:rPr>
          <w:rFonts w:ascii="Times New Roman" w:hAnsi="Times New Roman"/>
        </w:rPr>
        <w:t xml:space="preserve"> про </w:t>
      </w:r>
      <w:proofErr w:type="spellStart"/>
      <w:r w:rsidRPr="00AE10BA">
        <w:rPr>
          <w:rFonts w:ascii="Times New Roman" w:hAnsi="Times New Roman"/>
        </w:rPr>
        <w:t>невідповідність</w:t>
      </w:r>
      <w:proofErr w:type="spellEnd"/>
      <w:r w:rsidRPr="00AE10BA">
        <w:rPr>
          <w:rFonts w:ascii="Times New Roman" w:hAnsi="Times New Roman"/>
        </w:rPr>
        <w:t xml:space="preserve"> </w:t>
      </w:r>
      <w:r w:rsidR="00AA786C" w:rsidRPr="00AE10BA">
        <w:rPr>
          <w:rFonts w:ascii="Times New Roman" w:hAnsi="Times New Roman"/>
          <w:lang w:val="uk-UA"/>
        </w:rPr>
        <w:t>учасника</w:t>
      </w:r>
      <w:r w:rsidRPr="00AE10BA">
        <w:rPr>
          <w:rFonts w:ascii="Times New Roman" w:hAnsi="Times New Roman"/>
        </w:rPr>
        <w:t xml:space="preserve"> </w:t>
      </w:r>
      <w:proofErr w:type="spellStart"/>
      <w:r w:rsidRPr="00AE10BA">
        <w:rPr>
          <w:rFonts w:ascii="Times New Roman" w:hAnsi="Times New Roman"/>
        </w:rPr>
        <w:t>процедури</w:t>
      </w:r>
      <w:proofErr w:type="spellEnd"/>
      <w:r w:rsidRPr="00AE10BA">
        <w:rPr>
          <w:rFonts w:ascii="Times New Roman" w:hAnsi="Times New Roman"/>
        </w:rPr>
        <w:t xml:space="preserve"> </w:t>
      </w:r>
      <w:proofErr w:type="spellStart"/>
      <w:r w:rsidRPr="00AE10BA">
        <w:rPr>
          <w:rFonts w:ascii="Times New Roman" w:hAnsi="Times New Roman"/>
        </w:rPr>
        <w:t>закупівлі</w:t>
      </w:r>
      <w:proofErr w:type="spellEnd"/>
      <w:r w:rsidRPr="00AE10BA">
        <w:rPr>
          <w:rFonts w:ascii="Times New Roman" w:hAnsi="Times New Roman"/>
        </w:rPr>
        <w:t xml:space="preserve"> </w:t>
      </w:r>
      <w:proofErr w:type="spellStart"/>
      <w:r w:rsidRPr="00AE10BA">
        <w:rPr>
          <w:rFonts w:ascii="Times New Roman" w:hAnsi="Times New Roman"/>
        </w:rPr>
        <w:t>вимогам</w:t>
      </w:r>
      <w:proofErr w:type="spellEnd"/>
      <w:r w:rsidRPr="00AE10BA">
        <w:rPr>
          <w:rFonts w:ascii="Times New Roman" w:hAnsi="Times New Roman"/>
        </w:rPr>
        <w:t xml:space="preserve"> </w:t>
      </w:r>
      <w:proofErr w:type="spellStart"/>
      <w:r w:rsidRPr="00AE10BA">
        <w:rPr>
          <w:rFonts w:ascii="Times New Roman" w:hAnsi="Times New Roman"/>
        </w:rPr>
        <w:t>кваліфікаційних</w:t>
      </w:r>
      <w:proofErr w:type="spellEnd"/>
      <w:r w:rsidRPr="00AE10BA">
        <w:rPr>
          <w:rFonts w:ascii="Times New Roman" w:hAnsi="Times New Roman"/>
        </w:rPr>
        <w:t xml:space="preserve"> </w:t>
      </w:r>
      <w:proofErr w:type="spellStart"/>
      <w:r w:rsidRPr="00AE10BA">
        <w:rPr>
          <w:rFonts w:ascii="Times New Roman" w:hAnsi="Times New Roman"/>
        </w:rPr>
        <w:t>критеріїв</w:t>
      </w:r>
      <w:proofErr w:type="spellEnd"/>
      <w:r w:rsidRPr="00AE10BA">
        <w:rPr>
          <w:rFonts w:ascii="Times New Roman" w:hAnsi="Times New Roman"/>
        </w:rPr>
        <w:t xml:space="preserve">, </w:t>
      </w:r>
      <w:r w:rsidR="00AA786C" w:rsidRPr="00AE10BA">
        <w:rPr>
          <w:rFonts w:ascii="Times New Roman" w:hAnsi="Times New Roman"/>
          <w:lang w:val="uk-UA"/>
        </w:rPr>
        <w:t xml:space="preserve">наявність </w:t>
      </w:r>
      <w:proofErr w:type="spellStart"/>
      <w:r w:rsidRPr="00AE10BA">
        <w:rPr>
          <w:rFonts w:ascii="Times New Roman" w:hAnsi="Times New Roman"/>
        </w:rPr>
        <w:t>підстав</w:t>
      </w:r>
      <w:proofErr w:type="spellEnd"/>
      <w:r w:rsidRPr="00AE10BA">
        <w:rPr>
          <w:rFonts w:ascii="Times New Roman" w:hAnsi="Times New Roman"/>
        </w:rPr>
        <w:t xml:space="preserve">, </w:t>
      </w:r>
      <w:r w:rsidR="00AA786C" w:rsidRPr="00AE10BA">
        <w:rPr>
          <w:rFonts w:ascii="Times New Roman" w:hAnsi="Times New Roman"/>
          <w:lang w:val="uk-UA"/>
        </w:rPr>
        <w:t>визначених пунктом</w:t>
      </w:r>
      <w:r w:rsidR="00242923" w:rsidRPr="00AE10BA">
        <w:rPr>
          <w:rFonts w:ascii="Times New Roman" w:hAnsi="Times New Roman"/>
          <w:lang w:val="uk-UA"/>
        </w:rPr>
        <w:t xml:space="preserve"> 44 Особливостей</w:t>
      </w:r>
      <w:r w:rsidRPr="00AE10BA">
        <w:rPr>
          <w:rFonts w:ascii="Times New Roman" w:hAnsi="Times New Roman"/>
        </w:rPr>
        <w:t xml:space="preserve">, </w:t>
      </w:r>
      <w:proofErr w:type="spellStart"/>
      <w:r w:rsidRPr="00AE10BA">
        <w:rPr>
          <w:rFonts w:ascii="Times New Roman" w:hAnsi="Times New Roman"/>
        </w:rPr>
        <w:t>або</w:t>
      </w:r>
      <w:proofErr w:type="spellEnd"/>
      <w:r w:rsidRPr="00AE10BA">
        <w:rPr>
          <w:rFonts w:ascii="Times New Roman" w:hAnsi="Times New Roman"/>
        </w:rPr>
        <w:t xml:space="preserve"> факту </w:t>
      </w:r>
      <w:proofErr w:type="spellStart"/>
      <w:r w:rsidRPr="00AE10BA">
        <w:rPr>
          <w:rFonts w:ascii="Times New Roman" w:hAnsi="Times New Roman"/>
        </w:rPr>
        <w:t>зазначення</w:t>
      </w:r>
      <w:proofErr w:type="spellEnd"/>
      <w:r w:rsidRPr="00AE10BA">
        <w:rPr>
          <w:rFonts w:ascii="Times New Roman" w:hAnsi="Times New Roman"/>
        </w:rPr>
        <w:t xml:space="preserve"> у </w:t>
      </w:r>
      <w:proofErr w:type="spellStart"/>
      <w:r w:rsidRPr="00AE10BA">
        <w:rPr>
          <w:rFonts w:ascii="Times New Roman" w:hAnsi="Times New Roman"/>
        </w:rPr>
        <w:t>тендерній</w:t>
      </w:r>
      <w:proofErr w:type="spellEnd"/>
      <w:r w:rsidRPr="00AE10BA">
        <w:rPr>
          <w:rFonts w:ascii="Times New Roman" w:hAnsi="Times New Roman"/>
        </w:rPr>
        <w:t xml:space="preserve"> </w:t>
      </w:r>
      <w:proofErr w:type="spellStart"/>
      <w:r w:rsidRPr="00AE10BA">
        <w:rPr>
          <w:rFonts w:ascii="Times New Roman" w:hAnsi="Times New Roman"/>
        </w:rPr>
        <w:t>пропозиції</w:t>
      </w:r>
      <w:proofErr w:type="spellEnd"/>
      <w:r w:rsidRPr="00AE10BA">
        <w:rPr>
          <w:rFonts w:ascii="Times New Roman" w:hAnsi="Times New Roman"/>
        </w:rPr>
        <w:t xml:space="preserve"> будь-</w:t>
      </w:r>
      <w:proofErr w:type="spellStart"/>
      <w:r w:rsidRPr="00AE10BA">
        <w:rPr>
          <w:rFonts w:ascii="Times New Roman" w:hAnsi="Times New Roman"/>
        </w:rPr>
        <w:t>якої</w:t>
      </w:r>
      <w:proofErr w:type="spellEnd"/>
      <w:r w:rsidRPr="00AE10BA">
        <w:rPr>
          <w:rFonts w:ascii="Times New Roman" w:hAnsi="Times New Roman"/>
        </w:rPr>
        <w:t xml:space="preserve"> </w:t>
      </w:r>
      <w:proofErr w:type="spellStart"/>
      <w:r w:rsidRPr="00AE10BA">
        <w:rPr>
          <w:rFonts w:ascii="Times New Roman" w:hAnsi="Times New Roman"/>
        </w:rPr>
        <w:t>недостовірної</w:t>
      </w:r>
      <w:proofErr w:type="spellEnd"/>
      <w:r w:rsidRPr="00AE10BA">
        <w:rPr>
          <w:rFonts w:ascii="Times New Roman" w:hAnsi="Times New Roman"/>
        </w:rPr>
        <w:t xml:space="preserve"> </w:t>
      </w:r>
      <w:proofErr w:type="spellStart"/>
      <w:r w:rsidRPr="00AE10BA">
        <w:rPr>
          <w:rFonts w:ascii="Times New Roman" w:hAnsi="Times New Roman"/>
        </w:rPr>
        <w:t>інформації</w:t>
      </w:r>
      <w:proofErr w:type="spellEnd"/>
      <w:r w:rsidRPr="00AE10BA">
        <w:rPr>
          <w:rFonts w:ascii="Times New Roman" w:hAnsi="Times New Roman"/>
        </w:rPr>
        <w:t xml:space="preserve">, </w:t>
      </w:r>
      <w:proofErr w:type="spellStart"/>
      <w:r w:rsidRPr="00AE10BA">
        <w:rPr>
          <w:rFonts w:ascii="Times New Roman" w:hAnsi="Times New Roman"/>
        </w:rPr>
        <w:t>що</w:t>
      </w:r>
      <w:proofErr w:type="spellEnd"/>
      <w:r w:rsidRPr="00AE10BA">
        <w:rPr>
          <w:rFonts w:ascii="Times New Roman" w:hAnsi="Times New Roman"/>
        </w:rPr>
        <w:t xml:space="preserve"> є </w:t>
      </w:r>
      <w:proofErr w:type="spellStart"/>
      <w:r w:rsidRPr="00AE10BA">
        <w:rPr>
          <w:rFonts w:ascii="Times New Roman" w:hAnsi="Times New Roman"/>
        </w:rPr>
        <w:t>суттєвою</w:t>
      </w:r>
      <w:proofErr w:type="spellEnd"/>
      <w:r w:rsidRPr="00AE10BA">
        <w:rPr>
          <w:rFonts w:ascii="Times New Roman" w:hAnsi="Times New Roman"/>
        </w:rPr>
        <w:t xml:space="preserve"> при </w:t>
      </w:r>
      <w:proofErr w:type="spellStart"/>
      <w:r w:rsidRPr="00AE10BA">
        <w:rPr>
          <w:rFonts w:ascii="Times New Roman" w:hAnsi="Times New Roman"/>
        </w:rPr>
        <w:t>визначенні</w:t>
      </w:r>
      <w:proofErr w:type="spellEnd"/>
      <w:r w:rsidRPr="00AE10BA">
        <w:rPr>
          <w:rFonts w:ascii="Times New Roman" w:hAnsi="Times New Roman"/>
        </w:rPr>
        <w:t xml:space="preserve"> </w:t>
      </w:r>
      <w:proofErr w:type="spellStart"/>
      <w:r w:rsidRPr="00AE10BA">
        <w:rPr>
          <w:rFonts w:ascii="Times New Roman" w:hAnsi="Times New Roman"/>
        </w:rPr>
        <w:t>результатів</w:t>
      </w:r>
      <w:proofErr w:type="spellEnd"/>
      <w:r w:rsidRPr="00AE10BA">
        <w:rPr>
          <w:rFonts w:ascii="Times New Roman" w:hAnsi="Times New Roman"/>
        </w:rPr>
        <w:t xml:space="preserve"> </w:t>
      </w:r>
      <w:proofErr w:type="gramStart"/>
      <w:r w:rsidR="00242923" w:rsidRPr="00AE10BA">
        <w:rPr>
          <w:rFonts w:ascii="Times New Roman" w:hAnsi="Times New Roman"/>
          <w:lang w:val="uk-UA"/>
        </w:rPr>
        <w:t>в</w:t>
      </w:r>
      <w:proofErr w:type="gramEnd"/>
      <w:r w:rsidR="00242923" w:rsidRPr="00AE10BA">
        <w:rPr>
          <w:rFonts w:ascii="Times New Roman" w:hAnsi="Times New Roman"/>
          <w:lang w:val="uk-UA"/>
        </w:rPr>
        <w:t>ідкритих торгів</w:t>
      </w:r>
      <w:r w:rsidRPr="00AE10BA">
        <w:rPr>
          <w:rFonts w:ascii="Times New Roman" w:hAnsi="Times New Roman"/>
        </w:rPr>
        <w:t xml:space="preserve">, </w:t>
      </w:r>
      <w:proofErr w:type="spellStart"/>
      <w:r w:rsidRPr="00AE10BA">
        <w:rPr>
          <w:rFonts w:ascii="Times New Roman" w:hAnsi="Times New Roman"/>
        </w:rPr>
        <w:t>замовник</w:t>
      </w:r>
      <w:proofErr w:type="spellEnd"/>
      <w:r w:rsidRPr="00AE10BA">
        <w:rPr>
          <w:rFonts w:ascii="Times New Roman" w:hAnsi="Times New Roman"/>
        </w:rPr>
        <w:t xml:space="preserve"> </w:t>
      </w:r>
      <w:proofErr w:type="spellStart"/>
      <w:r w:rsidRPr="00AE10BA">
        <w:rPr>
          <w:rFonts w:ascii="Times New Roman" w:hAnsi="Times New Roman"/>
        </w:rPr>
        <w:t>відхиляє</w:t>
      </w:r>
      <w:proofErr w:type="spellEnd"/>
      <w:r w:rsidRPr="00AE10BA">
        <w:rPr>
          <w:rFonts w:ascii="Times New Roman" w:hAnsi="Times New Roman"/>
        </w:rPr>
        <w:t xml:space="preserve"> </w:t>
      </w:r>
      <w:proofErr w:type="spellStart"/>
      <w:r w:rsidRPr="00AE10BA">
        <w:rPr>
          <w:rFonts w:ascii="Times New Roman" w:hAnsi="Times New Roman"/>
        </w:rPr>
        <w:t>тендерну</w:t>
      </w:r>
      <w:proofErr w:type="spellEnd"/>
      <w:r w:rsidRPr="00AE10BA">
        <w:rPr>
          <w:rFonts w:ascii="Times New Roman" w:hAnsi="Times New Roman"/>
        </w:rPr>
        <w:t xml:space="preserve"> </w:t>
      </w:r>
      <w:proofErr w:type="spellStart"/>
      <w:r w:rsidRPr="00AE10BA">
        <w:rPr>
          <w:rFonts w:ascii="Times New Roman" w:hAnsi="Times New Roman"/>
        </w:rPr>
        <w:t>пропозицію</w:t>
      </w:r>
      <w:proofErr w:type="spellEnd"/>
      <w:r w:rsidRPr="00AE10BA">
        <w:rPr>
          <w:rFonts w:ascii="Times New Roman" w:hAnsi="Times New Roman"/>
        </w:rPr>
        <w:t xml:space="preserve"> такого </w:t>
      </w:r>
      <w:proofErr w:type="spellStart"/>
      <w:r w:rsidRPr="00AE10BA">
        <w:rPr>
          <w:rFonts w:ascii="Times New Roman" w:hAnsi="Times New Roman"/>
        </w:rPr>
        <w:t>учасника</w:t>
      </w:r>
      <w:proofErr w:type="spellEnd"/>
      <w:r w:rsidR="00242923" w:rsidRPr="00AE10BA">
        <w:rPr>
          <w:rFonts w:ascii="Times New Roman" w:hAnsi="Times New Roman"/>
          <w:lang w:val="uk-UA"/>
        </w:rPr>
        <w:t xml:space="preserve"> процедури закупівлі</w:t>
      </w:r>
      <w:r w:rsidRPr="00AE10BA">
        <w:rPr>
          <w:rFonts w:ascii="Times New Roman" w:hAnsi="Times New Roman"/>
        </w:rPr>
        <w:t>.</w:t>
      </w:r>
    </w:p>
    <w:p w14:paraId="61547B7B" w14:textId="39555CF0" w:rsidR="00165D24" w:rsidRPr="00DE0100" w:rsidRDefault="00165D24" w:rsidP="00165D24">
      <w:pPr>
        <w:widowControl w:val="0"/>
        <w:spacing w:after="0" w:line="240" w:lineRule="auto"/>
        <w:jc w:val="both"/>
        <w:rPr>
          <w:rFonts w:ascii="Times New Roman" w:hAnsi="Times New Roman"/>
          <w:bCs/>
          <w:sz w:val="24"/>
          <w:szCs w:val="24"/>
        </w:rPr>
      </w:pPr>
    </w:p>
    <w:p w14:paraId="572CB5B8" w14:textId="1ED6A139" w:rsidR="00F634E9" w:rsidRPr="000C771E" w:rsidRDefault="00F634E9" w:rsidP="00F634E9">
      <w:pPr>
        <w:pageBreakBefore/>
        <w:spacing w:after="120" w:line="240" w:lineRule="auto"/>
        <w:ind w:left="6804"/>
        <w:jc w:val="right"/>
        <w:outlineLvl w:val="0"/>
        <w:rPr>
          <w:rFonts w:ascii="Times New Roman" w:hAnsi="Times New Roman"/>
          <w:lang w:val="uk-UA"/>
        </w:rPr>
      </w:pPr>
      <w:r w:rsidRPr="000C771E">
        <w:rPr>
          <w:rFonts w:ascii="Times New Roman" w:hAnsi="Times New Roman"/>
          <w:b/>
          <w:sz w:val="28"/>
          <w:szCs w:val="28"/>
          <w:lang w:val="uk-UA"/>
        </w:rPr>
        <w:lastRenderedPageBreak/>
        <w:t>Додаток 2</w:t>
      </w:r>
      <w:r w:rsidRPr="000C771E">
        <w:rPr>
          <w:rFonts w:ascii="Times New Roman" w:hAnsi="Times New Roman"/>
          <w:b/>
          <w:sz w:val="28"/>
          <w:szCs w:val="28"/>
          <w:lang w:val="uk-UA"/>
        </w:rPr>
        <w:br/>
      </w:r>
      <w:r w:rsidR="00B301CB" w:rsidRPr="000C771E">
        <w:rPr>
          <w:rFonts w:ascii="Times New Roman" w:hAnsi="Times New Roman"/>
          <w:b/>
          <w:bCs/>
          <w:sz w:val="24"/>
          <w:szCs w:val="24"/>
          <w:lang w:val="uk-UA"/>
        </w:rPr>
        <w:t>до тендерної документації</w:t>
      </w:r>
    </w:p>
    <w:p w14:paraId="69442C08" w14:textId="77777777" w:rsidR="00F634E9" w:rsidRPr="000C771E"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Pr="000C771E" w:rsidRDefault="00F634E9" w:rsidP="00F634E9">
      <w:pPr>
        <w:widowControl w:val="0"/>
        <w:autoSpaceDE w:val="0"/>
        <w:autoSpaceDN w:val="0"/>
        <w:adjustRightInd w:val="0"/>
        <w:spacing w:after="120" w:line="240" w:lineRule="auto"/>
        <w:jc w:val="center"/>
        <w:rPr>
          <w:rFonts w:ascii="Times New Roman" w:hAnsi="Times New Roman"/>
          <w:bCs/>
          <w:i/>
          <w:lang w:val="uk-UA"/>
        </w:rPr>
      </w:pPr>
      <w:r w:rsidRPr="000C771E">
        <w:rPr>
          <w:rFonts w:ascii="Times New Roman" w:hAnsi="Times New Roman"/>
          <w:bCs/>
          <w:i/>
          <w:lang w:val="uk-UA"/>
        </w:rPr>
        <w:t>НА БЛАНКУ УЧАСНИКА (за наявності)</w:t>
      </w:r>
    </w:p>
    <w:p w14:paraId="589A84AE" w14:textId="77777777" w:rsidR="00F634E9" w:rsidRPr="000C771E"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0C771E">
        <w:rPr>
          <w:rFonts w:ascii="Times New Roman" w:hAnsi="Times New Roman"/>
          <w:b/>
          <w:sz w:val="24"/>
          <w:szCs w:val="24"/>
          <w:lang w:val="uk-UA"/>
        </w:rPr>
        <w:t>ФОРМА “ ПРОПОЗИЦІЯ”</w:t>
      </w:r>
    </w:p>
    <w:p w14:paraId="3AE0F3A2" w14:textId="77777777" w:rsidR="00F634E9" w:rsidRPr="000C771E" w:rsidRDefault="00F634E9" w:rsidP="00F634E9">
      <w:pPr>
        <w:spacing w:line="240" w:lineRule="auto"/>
        <w:ind w:firstLine="709"/>
        <w:jc w:val="both"/>
        <w:rPr>
          <w:rFonts w:ascii="Times New Roman" w:hAnsi="Times New Roman"/>
          <w:sz w:val="24"/>
          <w:szCs w:val="24"/>
          <w:lang w:val="uk-UA"/>
        </w:rPr>
      </w:pPr>
    </w:p>
    <w:p w14:paraId="48AB6D75" w14:textId="25462F96"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Кому: </w:t>
      </w:r>
      <w:r w:rsidR="00464CE0" w:rsidRPr="000C771E">
        <w:rPr>
          <w:rFonts w:ascii="Times New Roman" w:hAnsi="Times New Roman"/>
          <w:sz w:val="24"/>
          <w:szCs w:val="24"/>
          <w:u w:val="single"/>
          <w:lang w:val="uk-UA"/>
        </w:rPr>
        <w:t>Комунальне підприємство «3-я міська клінічна поліклініка Полтавської міської ради»</w:t>
      </w:r>
    </w:p>
    <w:p w14:paraId="7392EFF3" w14:textId="3224E75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Предмет закупівлі (лот): ________________________</w:t>
      </w:r>
    </w:p>
    <w:p w14:paraId="670C444C" w14:textId="7777777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Найменування Учасника: ________________________________________________________</w:t>
      </w:r>
    </w:p>
    <w:p w14:paraId="5CA4FDBC" w14:textId="77777777" w:rsidR="00AD4E03" w:rsidRPr="000C771E" w:rsidRDefault="00AD4E03" w:rsidP="00AD4E03">
      <w:pPr>
        <w:spacing w:after="0" w:line="240" w:lineRule="auto"/>
        <w:ind w:left="4253"/>
        <w:jc w:val="both"/>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(повна назва організації учасника)</w:t>
      </w:r>
    </w:p>
    <w:p w14:paraId="40A7053D" w14:textId="7777777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в особі ________________________________________________________________________</w:t>
      </w:r>
    </w:p>
    <w:p w14:paraId="6280DD3C" w14:textId="77777777" w:rsidR="00AD4E03" w:rsidRPr="000C771E" w:rsidRDefault="00AD4E03" w:rsidP="00AD4E03">
      <w:pPr>
        <w:spacing w:after="0" w:line="240" w:lineRule="auto"/>
        <w:ind w:left="2880" w:firstLine="720"/>
        <w:jc w:val="both"/>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(прізвище, ім'я, по батькові, посада відповідальної особи)</w:t>
      </w:r>
    </w:p>
    <w:p w14:paraId="0F4D9941" w14:textId="11575BD8"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Адреса (юридична, поштова) учасника торгів ____________________________________</w:t>
      </w:r>
    </w:p>
    <w:p w14:paraId="2EFD1EE4" w14:textId="7B851E31"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Телефон/факс _______________________________________________________________</w:t>
      </w:r>
    </w:p>
    <w:p w14:paraId="3F96E739" w14:textId="516C0A2A"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Відомості про керівника (П.І.Б., посада, номер контактного телефону): _______________</w:t>
      </w:r>
    </w:p>
    <w:p w14:paraId="1B3139BF" w14:textId="71FDE70B"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Код ЄДРПОУ (для юридичних осіб) (ідентифікаційний номер фізичної особи – платника податків та інших обов'язкових платежів) _______________________________ </w:t>
      </w:r>
    </w:p>
    <w:p w14:paraId="4A81052A" w14:textId="7383E647"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Банківські реквізити: ___________________________________________________________  </w:t>
      </w:r>
    </w:p>
    <w:p w14:paraId="04B42C1B" w14:textId="4CD8BB6E" w:rsidR="00AD4E03" w:rsidRPr="000C771E" w:rsidRDefault="00AD4E03" w:rsidP="00AD4E03">
      <w:pPr>
        <w:spacing w:after="0" w:line="240" w:lineRule="auto"/>
        <w:jc w:val="both"/>
        <w:rPr>
          <w:rFonts w:ascii="Times New Roman" w:hAnsi="Times New Roman"/>
          <w:sz w:val="24"/>
          <w:szCs w:val="24"/>
          <w:lang w:val="uk-UA"/>
        </w:rPr>
      </w:pPr>
      <w:r w:rsidRPr="000C771E">
        <w:rPr>
          <w:rFonts w:ascii="Times New Roman" w:hAnsi="Times New Roman"/>
          <w:sz w:val="24"/>
          <w:szCs w:val="24"/>
          <w:lang w:val="uk-UA"/>
        </w:rPr>
        <w:t>П.І.Б., посада особи (осіб), уповноваженої (уповноважених) підписувати договір за результатами процедури закупівлі: _________________________________________________</w:t>
      </w:r>
    </w:p>
    <w:p w14:paraId="5A26C5B5" w14:textId="77777777" w:rsidR="00464CE0" w:rsidRPr="000C771E" w:rsidRDefault="00464CE0" w:rsidP="00AD4E03">
      <w:pPr>
        <w:spacing w:line="240" w:lineRule="auto"/>
        <w:jc w:val="both"/>
        <w:rPr>
          <w:rFonts w:ascii="Times New Roman" w:hAnsi="Times New Roman"/>
          <w:sz w:val="24"/>
          <w:szCs w:val="24"/>
          <w:lang w:val="uk-UA"/>
        </w:rPr>
      </w:pPr>
    </w:p>
    <w:p w14:paraId="0F0CAB1A" w14:textId="109C604B" w:rsidR="00AD4E03" w:rsidRPr="000C771E" w:rsidRDefault="00AD4E03" w:rsidP="00AD4E03">
      <w:pPr>
        <w:spacing w:line="240" w:lineRule="auto"/>
        <w:jc w:val="both"/>
        <w:rPr>
          <w:rFonts w:ascii="Times New Roman" w:hAnsi="Times New Roman"/>
          <w:sz w:val="24"/>
          <w:szCs w:val="24"/>
          <w:lang w:val="uk-UA"/>
        </w:rPr>
      </w:pPr>
      <w:r w:rsidRPr="000C771E">
        <w:rPr>
          <w:rFonts w:ascii="Times New Roman" w:hAnsi="Times New Roman"/>
          <w:sz w:val="24"/>
          <w:szCs w:val="24"/>
          <w:lang w:val="uk-UA"/>
        </w:rPr>
        <w:t xml:space="preserve">Розглянувши  тендерну документацію та всі вимоги до учасників та предмету закупівлі, ми згодні підписати договір на його виконання за ціною: __________________ грн (_____________________________________________________________________________). </w:t>
      </w:r>
    </w:p>
    <w:p w14:paraId="0E692259" w14:textId="2B27F063" w:rsidR="00F634E9" w:rsidRPr="000C771E" w:rsidRDefault="00AD4E03" w:rsidP="00AD4E03">
      <w:pPr>
        <w:spacing w:line="240" w:lineRule="auto"/>
        <w:jc w:val="both"/>
        <w:rPr>
          <w:rFonts w:ascii="Times New Roman" w:hAnsi="Times New Roman"/>
          <w:bCs/>
          <w:sz w:val="24"/>
          <w:szCs w:val="24"/>
          <w:lang w:val="uk-UA"/>
        </w:rPr>
      </w:pPr>
      <w:r w:rsidRPr="000C771E">
        <w:rPr>
          <w:rFonts w:ascii="Times New Roman" w:hAnsi="Times New Roman"/>
          <w:sz w:val="24"/>
          <w:szCs w:val="24"/>
          <w:lang w:val="uk-UA"/>
        </w:rPr>
        <w:t>Цінова пропозиція (заповнити таблицю):</w:t>
      </w:r>
    </w:p>
    <w:tbl>
      <w:tblPr>
        <w:tblW w:w="10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312"/>
        <w:gridCol w:w="1134"/>
        <w:gridCol w:w="1134"/>
        <w:gridCol w:w="1275"/>
        <w:gridCol w:w="1134"/>
        <w:gridCol w:w="1136"/>
        <w:gridCol w:w="1277"/>
      </w:tblGrid>
      <w:tr w:rsidR="009A75B6" w:rsidRPr="000C771E" w14:paraId="2A7181E5" w14:textId="77777777" w:rsidTr="009A75B6">
        <w:trPr>
          <w:trHeight w:val="1613"/>
        </w:trPr>
        <w:tc>
          <w:tcPr>
            <w:tcW w:w="694" w:type="dxa"/>
            <w:vAlign w:val="center"/>
          </w:tcPr>
          <w:p w14:paraId="79131E4C"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 з/п</w:t>
            </w:r>
          </w:p>
        </w:tc>
        <w:tc>
          <w:tcPr>
            <w:tcW w:w="2312" w:type="dxa"/>
            <w:tcBorders>
              <w:right w:val="single" w:sz="4" w:space="0" w:color="auto"/>
            </w:tcBorders>
            <w:vAlign w:val="center"/>
          </w:tcPr>
          <w:p w14:paraId="5A200619" w14:textId="1607B1D6" w:rsidR="009A75B6" w:rsidRPr="000C771E" w:rsidRDefault="009A75B6" w:rsidP="00AD4E03">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bCs/>
                <w:lang w:val="uk-UA"/>
              </w:rPr>
              <w:t>Найменування товару відповідно до реєстраційних документів</w:t>
            </w:r>
          </w:p>
        </w:tc>
        <w:tc>
          <w:tcPr>
            <w:tcW w:w="1134" w:type="dxa"/>
            <w:tcBorders>
              <w:right w:val="single" w:sz="4" w:space="0" w:color="auto"/>
            </w:tcBorders>
            <w:vAlign w:val="center"/>
          </w:tcPr>
          <w:p w14:paraId="3E340B66" w14:textId="4BDF1073"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НК 024:2019</w:t>
            </w:r>
          </w:p>
        </w:tc>
        <w:tc>
          <w:tcPr>
            <w:tcW w:w="1134" w:type="dxa"/>
            <w:tcBorders>
              <w:top w:val="single" w:sz="4" w:space="0" w:color="auto"/>
              <w:left w:val="single" w:sz="4" w:space="0" w:color="auto"/>
              <w:bottom w:val="single" w:sz="4" w:space="0" w:color="auto"/>
              <w:right w:val="single" w:sz="4" w:space="0" w:color="auto"/>
            </w:tcBorders>
            <w:vAlign w:val="center"/>
          </w:tcPr>
          <w:p w14:paraId="1996C5CD" w14:textId="563EB1B3"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proofErr w:type="spellStart"/>
            <w:r w:rsidRPr="000C771E">
              <w:rPr>
                <w:rFonts w:ascii="Times New Roman" w:hAnsi="Times New Roman"/>
                <w:b/>
                <w:lang w:val="uk-UA"/>
              </w:rPr>
              <w:t>Одиницявиміру</w:t>
            </w:r>
            <w:proofErr w:type="spellEnd"/>
          </w:p>
        </w:tc>
        <w:tc>
          <w:tcPr>
            <w:tcW w:w="1275" w:type="dxa"/>
            <w:tcBorders>
              <w:left w:val="single" w:sz="4" w:space="0" w:color="auto"/>
            </w:tcBorders>
            <w:vAlign w:val="center"/>
          </w:tcPr>
          <w:p w14:paraId="482EFF5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Кількість</w:t>
            </w:r>
          </w:p>
        </w:tc>
        <w:tc>
          <w:tcPr>
            <w:tcW w:w="1134" w:type="dxa"/>
            <w:vAlign w:val="center"/>
          </w:tcPr>
          <w:p w14:paraId="4E06C3CF"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Ціна за одиницю без ПДВ, грн</w:t>
            </w:r>
          </w:p>
        </w:tc>
        <w:tc>
          <w:tcPr>
            <w:tcW w:w="1136" w:type="dxa"/>
            <w:vAlign w:val="center"/>
          </w:tcPr>
          <w:p w14:paraId="7492CB2A" w14:textId="7DA8EF9C"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Ціна за одиницю з ПДВ*, грн</w:t>
            </w:r>
          </w:p>
        </w:tc>
        <w:tc>
          <w:tcPr>
            <w:tcW w:w="1277" w:type="dxa"/>
            <w:vAlign w:val="center"/>
          </w:tcPr>
          <w:p w14:paraId="3E890AD6" w14:textId="54FD2197" w:rsidR="009A75B6" w:rsidRPr="000C771E" w:rsidRDefault="009A75B6" w:rsidP="00EA6B16">
            <w:pPr>
              <w:widowControl w:val="0"/>
              <w:autoSpaceDE w:val="0"/>
              <w:autoSpaceDN w:val="0"/>
              <w:adjustRightInd w:val="0"/>
              <w:spacing w:after="0" w:line="240" w:lineRule="auto"/>
              <w:jc w:val="center"/>
              <w:rPr>
                <w:rFonts w:ascii="Times New Roman" w:hAnsi="Times New Roman"/>
                <w:b/>
                <w:bCs/>
                <w:lang w:val="uk-UA"/>
              </w:rPr>
            </w:pPr>
            <w:r w:rsidRPr="000C771E">
              <w:rPr>
                <w:rFonts w:ascii="Times New Roman" w:hAnsi="Times New Roman"/>
                <w:b/>
                <w:bCs/>
                <w:lang w:val="uk-UA"/>
              </w:rPr>
              <w:t>Сума з ПДВ*, грн</w:t>
            </w:r>
          </w:p>
        </w:tc>
      </w:tr>
      <w:tr w:rsidR="009A75B6" w:rsidRPr="000C771E" w14:paraId="4214DF32" w14:textId="77777777" w:rsidTr="009A75B6">
        <w:trPr>
          <w:trHeight w:val="267"/>
        </w:trPr>
        <w:tc>
          <w:tcPr>
            <w:tcW w:w="694" w:type="dxa"/>
            <w:vAlign w:val="center"/>
          </w:tcPr>
          <w:p w14:paraId="5F90F2F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1.</w:t>
            </w:r>
          </w:p>
        </w:tc>
        <w:tc>
          <w:tcPr>
            <w:tcW w:w="2312" w:type="dxa"/>
            <w:tcBorders>
              <w:right w:val="single" w:sz="4" w:space="0" w:color="auto"/>
            </w:tcBorders>
          </w:tcPr>
          <w:p w14:paraId="621C9AC7" w14:textId="77777777" w:rsidR="009A75B6" w:rsidRPr="000C771E" w:rsidRDefault="009A75B6" w:rsidP="00EA6B16">
            <w:pPr>
              <w:spacing w:after="0" w:line="240" w:lineRule="auto"/>
              <w:rPr>
                <w:rFonts w:ascii="Times New Roman" w:hAnsi="Times New Roman"/>
                <w:lang w:val="uk-UA"/>
              </w:rPr>
            </w:pPr>
          </w:p>
        </w:tc>
        <w:tc>
          <w:tcPr>
            <w:tcW w:w="1134" w:type="dxa"/>
            <w:tcBorders>
              <w:right w:val="single" w:sz="4" w:space="0" w:color="auto"/>
            </w:tcBorders>
          </w:tcPr>
          <w:p w14:paraId="1B1B6C99" w14:textId="77777777" w:rsidR="009A75B6" w:rsidRPr="000C771E" w:rsidRDefault="009A75B6" w:rsidP="00EA6B16">
            <w:pPr>
              <w:spacing w:after="0" w:line="240" w:lineRule="auto"/>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E6AAE8A" w14:textId="6DA62D0E" w:rsidR="009A75B6" w:rsidRPr="000C771E" w:rsidRDefault="009A75B6" w:rsidP="00EA6B16">
            <w:pPr>
              <w:spacing w:after="0" w:line="240" w:lineRule="auto"/>
              <w:rPr>
                <w:rFonts w:ascii="Times New Roman" w:hAnsi="Times New Roman"/>
                <w:lang w:val="uk-UA"/>
              </w:rPr>
            </w:pPr>
          </w:p>
        </w:tc>
        <w:tc>
          <w:tcPr>
            <w:tcW w:w="1275" w:type="dxa"/>
            <w:tcBorders>
              <w:left w:val="single" w:sz="4" w:space="0" w:color="auto"/>
            </w:tcBorders>
            <w:vAlign w:val="center"/>
          </w:tcPr>
          <w:p w14:paraId="5DB6D3B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9E465B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5A1E5E8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5A1DBE28"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66E37FF1" w14:textId="77777777" w:rsidTr="009A75B6">
        <w:trPr>
          <w:trHeight w:val="267"/>
        </w:trPr>
        <w:tc>
          <w:tcPr>
            <w:tcW w:w="694" w:type="dxa"/>
            <w:vAlign w:val="center"/>
          </w:tcPr>
          <w:p w14:paraId="35C352C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2.</w:t>
            </w:r>
          </w:p>
        </w:tc>
        <w:tc>
          <w:tcPr>
            <w:tcW w:w="2312" w:type="dxa"/>
          </w:tcPr>
          <w:p w14:paraId="251F5451" w14:textId="77777777" w:rsidR="009A75B6" w:rsidRPr="000C771E" w:rsidRDefault="009A75B6" w:rsidP="00EA6B16">
            <w:pPr>
              <w:spacing w:after="0" w:line="240" w:lineRule="auto"/>
              <w:rPr>
                <w:rFonts w:ascii="Times New Roman" w:hAnsi="Times New Roman"/>
                <w:lang w:val="uk-UA"/>
              </w:rPr>
            </w:pPr>
          </w:p>
        </w:tc>
        <w:tc>
          <w:tcPr>
            <w:tcW w:w="1134" w:type="dxa"/>
          </w:tcPr>
          <w:p w14:paraId="5C135B27" w14:textId="77777777" w:rsidR="009A75B6" w:rsidRPr="000C771E" w:rsidRDefault="009A75B6" w:rsidP="00EA6B16">
            <w:pPr>
              <w:spacing w:after="0" w:line="240" w:lineRule="auto"/>
              <w:rPr>
                <w:rFonts w:ascii="Times New Roman" w:hAnsi="Times New Roman"/>
                <w:lang w:val="uk-UA"/>
              </w:rPr>
            </w:pPr>
          </w:p>
        </w:tc>
        <w:tc>
          <w:tcPr>
            <w:tcW w:w="1134" w:type="dxa"/>
            <w:tcBorders>
              <w:top w:val="single" w:sz="4" w:space="0" w:color="auto"/>
            </w:tcBorders>
            <w:vAlign w:val="center"/>
          </w:tcPr>
          <w:p w14:paraId="3DF276ED" w14:textId="0621DC76" w:rsidR="009A75B6" w:rsidRPr="000C771E" w:rsidRDefault="009A75B6" w:rsidP="00EA6B16">
            <w:pPr>
              <w:spacing w:after="0" w:line="240" w:lineRule="auto"/>
              <w:rPr>
                <w:rFonts w:ascii="Times New Roman" w:hAnsi="Times New Roman"/>
                <w:lang w:val="uk-UA"/>
              </w:rPr>
            </w:pPr>
          </w:p>
        </w:tc>
        <w:tc>
          <w:tcPr>
            <w:tcW w:w="1275" w:type="dxa"/>
            <w:vAlign w:val="center"/>
          </w:tcPr>
          <w:p w14:paraId="19C93139"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56722A5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74CFA5F2"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5D1E1A4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7EFA4C4F" w14:textId="77777777" w:rsidTr="009A75B6">
        <w:trPr>
          <w:trHeight w:val="267"/>
        </w:trPr>
        <w:tc>
          <w:tcPr>
            <w:tcW w:w="694" w:type="dxa"/>
            <w:vAlign w:val="center"/>
          </w:tcPr>
          <w:p w14:paraId="40B0327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3.</w:t>
            </w:r>
          </w:p>
        </w:tc>
        <w:tc>
          <w:tcPr>
            <w:tcW w:w="2312" w:type="dxa"/>
          </w:tcPr>
          <w:p w14:paraId="415870A4" w14:textId="77777777" w:rsidR="009A75B6" w:rsidRPr="000C771E" w:rsidRDefault="009A75B6" w:rsidP="00EA6B16">
            <w:pPr>
              <w:spacing w:after="0" w:line="240" w:lineRule="auto"/>
              <w:rPr>
                <w:rFonts w:ascii="Times New Roman" w:hAnsi="Times New Roman"/>
                <w:lang w:val="uk-UA"/>
              </w:rPr>
            </w:pPr>
          </w:p>
        </w:tc>
        <w:tc>
          <w:tcPr>
            <w:tcW w:w="1134" w:type="dxa"/>
          </w:tcPr>
          <w:p w14:paraId="3684C346" w14:textId="77777777" w:rsidR="009A75B6" w:rsidRPr="000C771E" w:rsidRDefault="009A75B6" w:rsidP="00EA6B16">
            <w:pPr>
              <w:spacing w:after="0" w:line="240" w:lineRule="auto"/>
              <w:rPr>
                <w:rFonts w:ascii="Times New Roman" w:hAnsi="Times New Roman"/>
                <w:lang w:val="uk-UA"/>
              </w:rPr>
            </w:pPr>
          </w:p>
        </w:tc>
        <w:tc>
          <w:tcPr>
            <w:tcW w:w="1134" w:type="dxa"/>
            <w:vAlign w:val="center"/>
          </w:tcPr>
          <w:p w14:paraId="78E623C8" w14:textId="6D9CE186" w:rsidR="009A75B6" w:rsidRPr="000C771E" w:rsidRDefault="009A75B6" w:rsidP="00EA6B16">
            <w:pPr>
              <w:spacing w:after="0" w:line="240" w:lineRule="auto"/>
              <w:rPr>
                <w:rFonts w:ascii="Times New Roman" w:hAnsi="Times New Roman"/>
                <w:lang w:val="uk-UA"/>
              </w:rPr>
            </w:pPr>
          </w:p>
        </w:tc>
        <w:tc>
          <w:tcPr>
            <w:tcW w:w="1275" w:type="dxa"/>
            <w:vAlign w:val="center"/>
          </w:tcPr>
          <w:p w14:paraId="2FF7B88D"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D6FCDAB"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5531E7CB"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76964C4E"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45F2D87F" w14:textId="77777777" w:rsidTr="009A75B6">
        <w:trPr>
          <w:trHeight w:val="267"/>
        </w:trPr>
        <w:tc>
          <w:tcPr>
            <w:tcW w:w="694" w:type="dxa"/>
            <w:vAlign w:val="center"/>
          </w:tcPr>
          <w:p w14:paraId="634E7C3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r w:rsidRPr="000C771E">
              <w:rPr>
                <w:rFonts w:ascii="Times New Roman" w:hAnsi="Times New Roman"/>
                <w:lang w:val="uk-UA"/>
              </w:rPr>
              <w:t>…</w:t>
            </w:r>
          </w:p>
        </w:tc>
        <w:tc>
          <w:tcPr>
            <w:tcW w:w="2312" w:type="dxa"/>
          </w:tcPr>
          <w:p w14:paraId="201C3526" w14:textId="77777777" w:rsidR="009A75B6" w:rsidRPr="000C771E" w:rsidRDefault="009A75B6" w:rsidP="00EA6B16">
            <w:pPr>
              <w:spacing w:after="0" w:line="240" w:lineRule="auto"/>
              <w:rPr>
                <w:rFonts w:ascii="Times New Roman" w:hAnsi="Times New Roman"/>
                <w:lang w:val="uk-UA"/>
              </w:rPr>
            </w:pPr>
          </w:p>
        </w:tc>
        <w:tc>
          <w:tcPr>
            <w:tcW w:w="1134" w:type="dxa"/>
          </w:tcPr>
          <w:p w14:paraId="350C88A4" w14:textId="77777777" w:rsidR="009A75B6" w:rsidRPr="000C771E" w:rsidRDefault="009A75B6" w:rsidP="00EA6B16">
            <w:pPr>
              <w:spacing w:after="0" w:line="240" w:lineRule="auto"/>
              <w:rPr>
                <w:rFonts w:ascii="Times New Roman" w:hAnsi="Times New Roman"/>
                <w:lang w:val="uk-UA"/>
              </w:rPr>
            </w:pPr>
          </w:p>
        </w:tc>
        <w:tc>
          <w:tcPr>
            <w:tcW w:w="1134" w:type="dxa"/>
            <w:vAlign w:val="center"/>
          </w:tcPr>
          <w:p w14:paraId="752FB03E" w14:textId="1E4415FF" w:rsidR="009A75B6" w:rsidRPr="000C771E" w:rsidRDefault="009A75B6" w:rsidP="00EA6B16">
            <w:pPr>
              <w:spacing w:after="0" w:line="240" w:lineRule="auto"/>
              <w:rPr>
                <w:rFonts w:ascii="Times New Roman" w:hAnsi="Times New Roman"/>
                <w:lang w:val="uk-UA"/>
              </w:rPr>
            </w:pPr>
          </w:p>
        </w:tc>
        <w:tc>
          <w:tcPr>
            <w:tcW w:w="1275" w:type="dxa"/>
            <w:vAlign w:val="center"/>
          </w:tcPr>
          <w:p w14:paraId="418938A1"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4" w:type="dxa"/>
          </w:tcPr>
          <w:p w14:paraId="484E46F0"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136" w:type="dxa"/>
          </w:tcPr>
          <w:p w14:paraId="7E0445D7"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c>
          <w:tcPr>
            <w:tcW w:w="1277" w:type="dxa"/>
          </w:tcPr>
          <w:p w14:paraId="04F85573"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0717055C" w14:textId="77777777" w:rsidTr="00281EFA">
        <w:trPr>
          <w:trHeight w:val="267"/>
        </w:trPr>
        <w:tc>
          <w:tcPr>
            <w:tcW w:w="8819" w:type="dxa"/>
            <w:gridSpan w:val="7"/>
          </w:tcPr>
          <w:p w14:paraId="0CFA8CE3" w14:textId="3CE2CD7A" w:rsidR="009A75B6" w:rsidRPr="000C771E" w:rsidRDefault="009A75B6" w:rsidP="009A75B6">
            <w:pPr>
              <w:widowControl w:val="0"/>
              <w:autoSpaceDE w:val="0"/>
              <w:autoSpaceDN w:val="0"/>
              <w:adjustRightInd w:val="0"/>
              <w:spacing w:after="0" w:line="240" w:lineRule="auto"/>
              <w:jc w:val="right"/>
              <w:rPr>
                <w:rFonts w:ascii="Times New Roman" w:hAnsi="Times New Roman"/>
                <w:lang w:val="uk-UA"/>
              </w:rPr>
            </w:pPr>
            <w:r w:rsidRPr="000C771E">
              <w:rPr>
                <w:rFonts w:ascii="Times New Roman" w:hAnsi="Times New Roman"/>
                <w:b/>
                <w:lang w:val="uk-UA"/>
              </w:rPr>
              <w:t>Разом</w:t>
            </w:r>
          </w:p>
        </w:tc>
        <w:tc>
          <w:tcPr>
            <w:tcW w:w="1277" w:type="dxa"/>
          </w:tcPr>
          <w:p w14:paraId="02FB8B2E"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r w:rsidR="009A75B6" w:rsidRPr="000C771E" w14:paraId="39A2DE3F" w14:textId="77777777" w:rsidTr="00281EFA">
        <w:trPr>
          <w:trHeight w:val="267"/>
        </w:trPr>
        <w:tc>
          <w:tcPr>
            <w:tcW w:w="8819" w:type="dxa"/>
            <w:gridSpan w:val="7"/>
          </w:tcPr>
          <w:p w14:paraId="2A6DD694" w14:textId="442B447A" w:rsidR="009A75B6" w:rsidRPr="000C771E" w:rsidRDefault="009A75B6" w:rsidP="009A75B6">
            <w:pPr>
              <w:widowControl w:val="0"/>
              <w:autoSpaceDE w:val="0"/>
              <w:autoSpaceDN w:val="0"/>
              <w:adjustRightInd w:val="0"/>
              <w:spacing w:after="0" w:line="240" w:lineRule="auto"/>
              <w:jc w:val="right"/>
              <w:rPr>
                <w:rFonts w:ascii="Times New Roman" w:hAnsi="Times New Roman"/>
                <w:lang w:val="uk-UA"/>
              </w:rPr>
            </w:pPr>
            <w:r w:rsidRPr="000C771E">
              <w:rPr>
                <w:rFonts w:ascii="Times New Roman" w:hAnsi="Times New Roman"/>
                <w:b/>
                <w:lang w:val="uk-UA"/>
              </w:rPr>
              <w:t>у т.ч. ПДВ*</w:t>
            </w:r>
          </w:p>
        </w:tc>
        <w:tc>
          <w:tcPr>
            <w:tcW w:w="1277" w:type="dxa"/>
          </w:tcPr>
          <w:p w14:paraId="52CDBB9A" w14:textId="77777777" w:rsidR="009A75B6" w:rsidRPr="000C771E" w:rsidRDefault="009A75B6" w:rsidP="00EA6B16">
            <w:pPr>
              <w:widowControl w:val="0"/>
              <w:autoSpaceDE w:val="0"/>
              <w:autoSpaceDN w:val="0"/>
              <w:adjustRightInd w:val="0"/>
              <w:spacing w:after="0" w:line="240" w:lineRule="auto"/>
              <w:jc w:val="center"/>
              <w:rPr>
                <w:rFonts w:ascii="Times New Roman" w:hAnsi="Times New Roman"/>
                <w:lang w:val="uk-UA"/>
              </w:rPr>
            </w:pPr>
          </w:p>
        </w:tc>
      </w:tr>
    </w:tbl>
    <w:p w14:paraId="2A56DB77" w14:textId="3266639C"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r w:rsidRPr="000C771E">
        <w:rPr>
          <w:rStyle w:val="afe"/>
          <w:rFonts w:ascii="Times New Roman" w:hAnsi="Times New Roman" w:cs="Times New Roman"/>
          <w:i/>
          <w:iCs/>
          <w:color w:val="auto"/>
          <w:sz w:val="24"/>
          <w:szCs w:val="24"/>
          <w:lang w:val="uk-UA"/>
        </w:rPr>
        <w:t xml:space="preserve">* Якщо Учасник не є платником ПДВ, у відповідних графах таблиці слід зазначати: «без ПДВ». </w:t>
      </w:r>
    </w:p>
    <w:p w14:paraId="1D0817E3" w14:textId="77777777" w:rsidR="00464CE0" w:rsidRPr="000C771E" w:rsidRDefault="00464CE0" w:rsidP="00AD4E03">
      <w:pPr>
        <w:pStyle w:val="13"/>
        <w:widowControl w:val="0"/>
        <w:contextualSpacing/>
        <w:jc w:val="both"/>
        <w:rPr>
          <w:rStyle w:val="afe"/>
          <w:rFonts w:ascii="Times New Roman" w:hAnsi="Times New Roman" w:cs="Times New Roman"/>
          <w:i/>
          <w:iCs/>
          <w:color w:val="auto"/>
          <w:sz w:val="24"/>
          <w:szCs w:val="24"/>
          <w:lang w:val="uk-UA"/>
        </w:rPr>
      </w:pPr>
    </w:p>
    <w:p w14:paraId="612E38E6" w14:textId="64B1F28A" w:rsidR="00AD4E03" w:rsidRPr="000C771E" w:rsidRDefault="00AD4E03" w:rsidP="00AD4E03">
      <w:pPr>
        <w:pStyle w:val="13"/>
        <w:widowControl w:val="0"/>
        <w:contextualSpacing/>
        <w:jc w:val="both"/>
        <w:rPr>
          <w:rStyle w:val="afe"/>
          <w:rFonts w:ascii="Times New Roman" w:hAnsi="Times New Roman" w:cs="Times New Roman"/>
          <w:color w:val="auto"/>
          <w:sz w:val="24"/>
          <w:szCs w:val="24"/>
          <w:lang w:val="uk-UA"/>
        </w:rPr>
      </w:pPr>
      <w:r w:rsidRPr="000C771E">
        <w:rPr>
          <w:rStyle w:val="Hyperlink1"/>
          <w:rFonts w:eastAsia="Arial Unicode MS"/>
          <w:color w:val="auto"/>
          <w:sz w:val="24"/>
          <w:szCs w:val="24"/>
          <w:lang w:val="uk-UA"/>
        </w:rPr>
        <w:t xml:space="preserve">Наша тендерна пропозиція є дійсною протягом </w:t>
      </w:r>
      <w:r w:rsidR="009A75B6" w:rsidRPr="000C771E">
        <w:rPr>
          <w:rStyle w:val="Hyperlink1"/>
          <w:rFonts w:eastAsia="Arial Unicode MS"/>
          <w:color w:val="auto"/>
          <w:sz w:val="24"/>
          <w:szCs w:val="24"/>
          <w:lang w:val="uk-UA"/>
        </w:rPr>
        <w:t>90</w:t>
      </w:r>
      <w:r w:rsidRPr="000C771E">
        <w:rPr>
          <w:rStyle w:val="Hyperlink1"/>
          <w:rFonts w:eastAsia="Arial Unicode MS"/>
          <w:color w:val="auto"/>
          <w:sz w:val="24"/>
          <w:szCs w:val="24"/>
          <w:lang w:val="uk-UA"/>
        </w:rPr>
        <w:t xml:space="preserve"> днів із дати кінцевого строку подання тендерних пропозицій. </w:t>
      </w:r>
    </w:p>
    <w:p w14:paraId="4549B322" w14:textId="1898A108" w:rsidR="00AD4E03" w:rsidRPr="000C771E" w:rsidRDefault="00AD4E03" w:rsidP="00AD4E03">
      <w:pPr>
        <w:pStyle w:val="13"/>
        <w:contextualSpacing/>
        <w:jc w:val="both"/>
        <w:rPr>
          <w:rStyle w:val="afe"/>
          <w:rFonts w:ascii="Times New Roman" w:hAnsi="Times New Roman" w:cs="Times New Roman"/>
          <w:color w:val="auto"/>
          <w:sz w:val="24"/>
          <w:szCs w:val="24"/>
          <w:lang w:val="uk-UA"/>
        </w:rPr>
      </w:pPr>
      <w:r w:rsidRPr="000C771E">
        <w:rPr>
          <w:rStyle w:val="Hyperlink1"/>
          <w:rFonts w:eastAsia="Arial Unicode MS"/>
          <w:color w:val="auto"/>
          <w:sz w:val="24"/>
          <w:szCs w:val="24"/>
          <w:lang w:val="uk-UA"/>
        </w:rPr>
        <w:t>Якщо наша пропозиція буде акцептована, ми беремо на себе зобов’язання підписати договір у встановлені Законом строки.</w:t>
      </w:r>
    </w:p>
    <w:p w14:paraId="79D6E3F5" w14:textId="77777777" w:rsidR="00AD4E03" w:rsidRPr="000C771E" w:rsidRDefault="00AD4E03" w:rsidP="00AD4E03">
      <w:pPr>
        <w:pStyle w:val="13"/>
        <w:widowControl w:val="0"/>
        <w:contextualSpacing/>
        <w:jc w:val="both"/>
        <w:rPr>
          <w:rStyle w:val="afe"/>
          <w:rFonts w:ascii="Times New Roman" w:hAnsi="Times New Roman" w:cs="Times New Roman"/>
          <w:color w:val="auto"/>
          <w:sz w:val="24"/>
          <w:szCs w:val="24"/>
          <w:lang w:val="uk-UA"/>
        </w:rPr>
      </w:pPr>
      <w:r w:rsidRPr="000C771E">
        <w:rPr>
          <w:rStyle w:val="afe"/>
          <w:rFonts w:ascii="Times New Roman" w:hAnsi="Times New Roman" w:cs="Times New Roman"/>
          <w:color w:val="auto"/>
          <w:sz w:val="24"/>
          <w:szCs w:val="24"/>
          <w:lang w:val="uk-UA"/>
        </w:rPr>
        <w:t>МП**</w:t>
      </w:r>
      <w:r w:rsidRPr="000C771E">
        <w:rPr>
          <w:rStyle w:val="afe"/>
          <w:rFonts w:ascii="Times New Roman" w:hAnsi="Times New Roman" w:cs="Times New Roman"/>
          <w:color w:val="auto"/>
          <w:sz w:val="24"/>
          <w:szCs w:val="24"/>
          <w:lang w:val="uk-UA"/>
        </w:rPr>
        <w:tab/>
      </w:r>
      <w:r w:rsidRPr="000C771E">
        <w:rPr>
          <w:rStyle w:val="Hyperlink1"/>
          <w:rFonts w:eastAsia="Arial Unicode MS"/>
          <w:color w:val="auto"/>
          <w:sz w:val="24"/>
          <w:szCs w:val="24"/>
          <w:lang w:val="uk-UA"/>
        </w:rPr>
        <w:t>__________________________________________________________</w:t>
      </w:r>
    </w:p>
    <w:p w14:paraId="43F42CEF" w14:textId="77777777"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r w:rsidRPr="000C771E">
        <w:rPr>
          <w:rStyle w:val="afe"/>
          <w:rFonts w:ascii="Times New Roman" w:hAnsi="Times New Roman" w:cs="Times New Roman"/>
          <w:i/>
          <w:iCs/>
          <w:color w:val="auto"/>
          <w:sz w:val="24"/>
          <w:szCs w:val="24"/>
          <w:lang w:val="uk-UA"/>
        </w:rPr>
        <w:t xml:space="preserve">         (Підпис керівника підприємства (вказати ПІБ, посаду), організації, установи) </w:t>
      </w:r>
    </w:p>
    <w:p w14:paraId="096C9B47" w14:textId="77777777" w:rsidR="00AD4E03" w:rsidRPr="000C771E" w:rsidRDefault="00AD4E03" w:rsidP="00AD4E03">
      <w:pPr>
        <w:pStyle w:val="13"/>
        <w:widowControl w:val="0"/>
        <w:contextualSpacing/>
        <w:jc w:val="both"/>
        <w:rPr>
          <w:rStyle w:val="afe"/>
          <w:rFonts w:ascii="Times New Roman" w:hAnsi="Times New Roman" w:cs="Times New Roman"/>
          <w:i/>
          <w:iCs/>
          <w:color w:val="auto"/>
          <w:sz w:val="24"/>
          <w:szCs w:val="24"/>
          <w:lang w:val="uk-UA"/>
        </w:rPr>
      </w:pPr>
    </w:p>
    <w:p w14:paraId="268DAD17" w14:textId="77777777" w:rsidR="00AD4E03" w:rsidRPr="000C771E" w:rsidRDefault="00AD4E03" w:rsidP="00AD4E03">
      <w:pPr>
        <w:pStyle w:val="13"/>
        <w:contextualSpacing/>
        <w:jc w:val="both"/>
        <w:rPr>
          <w:rStyle w:val="afe"/>
          <w:rFonts w:ascii="Times New Roman" w:hAnsi="Times New Roman" w:cs="Times New Roman"/>
          <w:i/>
          <w:iCs/>
          <w:color w:val="auto"/>
          <w:sz w:val="24"/>
          <w:szCs w:val="24"/>
          <w:lang w:val="uk-UA"/>
        </w:rPr>
      </w:pPr>
      <w:r w:rsidRPr="000C771E">
        <w:rPr>
          <w:rStyle w:val="Hyperlink1"/>
          <w:rFonts w:eastAsia="Arial Unicode MS"/>
          <w:color w:val="auto"/>
          <w:sz w:val="24"/>
          <w:szCs w:val="24"/>
          <w:lang w:val="uk-UA"/>
        </w:rPr>
        <w:t xml:space="preserve">** </w:t>
      </w:r>
      <w:r w:rsidRPr="000C771E">
        <w:rPr>
          <w:rStyle w:val="Hyperlink1"/>
          <w:rFonts w:eastAsia="Arial Unicode MS"/>
          <w:i/>
          <w:iCs/>
          <w:color w:val="auto"/>
          <w:sz w:val="24"/>
          <w:szCs w:val="24"/>
          <w:lang w:val="uk-UA"/>
        </w:rPr>
        <w:t>Ця вимога не стосується учасників, які провадять діяльність без печатки згідно з чинним законодавством.</w:t>
      </w:r>
    </w:p>
    <w:p w14:paraId="6337A318" w14:textId="58E144E5" w:rsidR="00F634E9" w:rsidRPr="000C771E" w:rsidRDefault="00464CE0" w:rsidP="00464CE0">
      <w:pPr>
        <w:suppressAutoHyphens/>
        <w:spacing w:after="0" w:line="240" w:lineRule="auto"/>
        <w:jc w:val="right"/>
        <w:rPr>
          <w:rFonts w:ascii="Times New Roman" w:hAnsi="Times New Roman"/>
          <w:b/>
          <w:bCs/>
          <w:sz w:val="24"/>
          <w:szCs w:val="24"/>
          <w:lang w:val="uk-UA"/>
        </w:rPr>
      </w:pPr>
      <w:r w:rsidRPr="000C771E">
        <w:rPr>
          <w:rFonts w:ascii="Times New Roman" w:hAnsi="Times New Roman"/>
          <w:b/>
          <w:sz w:val="28"/>
          <w:szCs w:val="28"/>
          <w:lang w:val="uk-UA"/>
        </w:rPr>
        <w:lastRenderedPageBreak/>
        <w:t>Д</w:t>
      </w:r>
      <w:r w:rsidR="00F634E9" w:rsidRPr="000C771E">
        <w:rPr>
          <w:rFonts w:ascii="Times New Roman" w:hAnsi="Times New Roman"/>
          <w:b/>
          <w:sz w:val="28"/>
          <w:szCs w:val="28"/>
          <w:lang w:val="uk-UA"/>
        </w:rPr>
        <w:t>одаток 3</w:t>
      </w:r>
    </w:p>
    <w:p w14:paraId="11BEB0B3" w14:textId="2AF3C633" w:rsidR="00F634E9" w:rsidRPr="000C771E" w:rsidRDefault="00B301CB" w:rsidP="00464CE0">
      <w:pPr>
        <w:spacing w:after="0" w:line="240" w:lineRule="auto"/>
        <w:ind w:right="-25"/>
        <w:jc w:val="right"/>
        <w:outlineLvl w:val="0"/>
        <w:rPr>
          <w:rFonts w:ascii="Times New Roman" w:hAnsi="Times New Roman"/>
          <w:b/>
          <w:bCs/>
          <w:sz w:val="24"/>
          <w:szCs w:val="24"/>
          <w:lang w:val="uk-UA"/>
        </w:rPr>
      </w:pPr>
      <w:r w:rsidRPr="000C771E">
        <w:rPr>
          <w:rFonts w:ascii="Times New Roman" w:hAnsi="Times New Roman"/>
          <w:b/>
          <w:bCs/>
          <w:sz w:val="24"/>
          <w:szCs w:val="24"/>
          <w:lang w:val="uk-UA"/>
        </w:rPr>
        <w:t>до тендерної документації</w:t>
      </w:r>
    </w:p>
    <w:p w14:paraId="172689C2" w14:textId="77777777" w:rsidR="00464CE0" w:rsidRPr="000C771E" w:rsidRDefault="00464CE0" w:rsidP="00842F18">
      <w:pPr>
        <w:pStyle w:val="13"/>
        <w:contextualSpacing/>
        <w:jc w:val="center"/>
        <w:rPr>
          <w:rStyle w:val="afe"/>
          <w:rFonts w:ascii="Times New Roman" w:hAnsi="Times New Roman" w:cs="Times New Roman"/>
          <w:b/>
          <w:bCs/>
          <w:sz w:val="24"/>
          <w:szCs w:val="24"/>
          <w:shd w:val="clear" w:color="auto" w:fill="FFFFFF"/>
          <w:lang w:val="uk-UA"/>
        </w:rPr>
      </w:pPr>
    </w:p>
    <w:p w14:paraId="1AD4A661" w14:textId="26F4C497" w:rsidR="00842F18" w:rsidRPr="000C771E" w:rsidRDefault="00842F18" w:rsidP="00842F18">
      <w:pPr>
        <w:pStyle w:val="13"/>
        <w:contextualSpacing/>
        <w:jc w:val="center"/>
        <w:rPr>
          <w:rStyle w:val="afe"/>
          <w:rFonts w:ascii="Times New Roman" w:hAnsi="Times New Roman" w:cs="Times New Roman"/>
          <w:b/>
          <w:bCs/>
          <w:sz w:val="24"/>
          <w:szCs w:val="24"/>
          <w:shd w:val="clear" w:color="auto" w:fill="FFFFFF"/>
          <w:lang w:val="uk-UA"/>
        </w:rPr>
      </w:pPr>
      <w:r w:rsidRPr="000C771E">
        <w:rPr>
          <w:rStyle w:val="afe"/>
          <w:rFonts w:ascii="Times New Roman" w:hAnsi="Times New Roman" w:cs="Times New Roman"/>
          <w:b/>
          <w:bCs/>
          <w:sz w:val="24"/>
          <w:szCs w:val="24"/>
          <w:shd w:val="clear" w:color="auto" w:fill="FFFFFF"/>
          <w:lang w:val="uk-UA"/>
        </w:rPr>
        <w:t xml:space="preserve">Технічна специфікація та медико-технічні вимоги </w:t>
      </w:r>
    </w:p>
    <w:p w14:paraId="6AFF9520" w14:textId="77777777" w:rsidR="00842F18" w:rsidRPr="000C771E" w:rsidRDefault="00842F18" w:rsidP="00842F18">
      <w:pPr>
        <w:pStyle w:val="13"/>
        <w:contextualSpacing/>
        <w:jc w:val="center"/>
        <w:rPr>
          <w:rStyle w:val="afe"/>
          <w:rFonts w:ascii="Times New Roman" w:hAnsi="Times New Roman" w:cs="Times New Roman"/>
          <w:b/>
          <w:bCs/>
          <w:sz w:val="24"/>
          <w:szCs w:val="24"/>
          <w:u w:val="single"/>
          <w:lang w:val="uk-UA"/>
        </w:rPr>
      </w:pPr>
      <w:r w:rsidRPr="000C771E">
        <w:rPr>
          <w:rStyle w:val="afe"/>
          <w:rFonts w:ascii="Times New Roman" w:hAnsi="Times New Roman" w:cs="Times New Roman"/>
          <w:b/>
          <w:bCs/>
          <w:sz w:val="24"/>
          <w:szCs w:val="24"/>
          <w:shd w:val="clear" w:color="auto" w:fill="FFFFFF"/>
          <w:lang w:val="uk-UA"/>
        </w:rPr>
        <w:t>до предмету закупівлі</w:t>
      </w:r>
    </w:p>
    <w:p w14:paraId="2CC2E6B2" w14:textId="08FC5E20" w:rsidR="00B84E82" w:rsidRDefault="00AE10BA" w:rsidP="00842F18">
      <w:pPr>
        <w:ind w:firstLine="567"/>
        <w:jc w:val="center"/>
        <w:rPr>
          <w:rFonts w:ascii="Times New Roman" w:hAnsi="Times New Roman"/>
          <w:b/>
          <w:bCs/>
          <w:sz w:val="24"/>
          <w:szCs w:val="24"/>
          <w:lang w:val="uk-UA"/>
        </w:rPr>
      </w:pPr>
      <w:proofErr w:type="spellStart"/>
      <w:r w:rsidRPr="00CB6B93">
        <w:rPr>
          <w:rFonts w:ascii="Times New Roman" w:hAnsi="Times New Roman"/>
          <w:b/>
          <w:bCs/>
          <w:snapToGrid w:val="0"/>
          <w:sz w:val="24"/>
          <w:szCs w:val="24"/>
          <w:lang w:val="uk-UA"/>
        </w:rPr>
        <w:t>згіно</w:t>
      </w:r>
      <w:proofErr w:type="spellEnd"/>
      <w:r w:rsidRPr="00CB6B93">
        <w:rPr>
          <w:rFonts w:ascii="Times New Roman" w:hAnsi="Times New Roman"/>
          <w:b/>
          <w:bCs/>
          <w:snapToGrid w:val="0"/>
          <w:sz w:val="24"/>
          <w:szCs w:val="24"/>
          <w:lang w:val="uk-UA"/>
        </w:rPr>
        <w:t xml:space="preserve"> коду</w:t>
      </w:r>
      <w:r w:rsidRPr="00CB6B93">
        <w:rPr>
          <w:rFonts w:ascii="Times New Roman" w:eastAsia="Times New Roman" w:hAnsi="Times New Roman" w:cs="Calibri"/>
          <w:b/>
          <w:sz w:val="24"/>
          <w:szCs w:val="24"/>
          <w:lang w:eastAsia="ar-SA"/>
        </w:rPr>
        <w:t xml:space="preserve"> ДК 021:2015</w:t>
      </w:r>
      <w:r w:rsidRPr="00CB6B93">
        <w:rPr>
          <w:rFonts w:ascii="Times New Roman" w:eastAsia="Times New Roman" w:hAnsi="Times New Roman" w:cs="Calibri"/>
          <w:b/>
          <w:sz w:val="24"/>
          <w:szCs w:val="24"/>
          <w:lang w:val="uk-UA" w:eastAsia="ar-SA"/>
        </w:rPr>
        <w:t>:</w:t>
      </w:r>
      <w:r w:rsidRPr="00CB6B93">
        <w:rPr>
          <w:rFonts w:ascii="Times New Roman" w:eastAsia="Times New Roman" w:hAnsi="Times New Roman" w:cs="Calibri"/>
          <w:b/>
          <w:sz w:val="24"/>
          <w:szCs w:val="24"/>
          <w:lang w:eastAsia="ar-SA"/>
        </w:rPr>
        <w:t xml:space="preserve"> </w:t>
      </w:r>
      <w:r w:rsidRPr="00CB6B93">
        <w:rPr>
          <w:rFonts w:ascii="Times New Roman" w:eastAsia="Times New Roman" w:hAnsi="Times New Roman" w:cs="Calibri"/>
          <w:b/>
          <w:sz w:val="24"/>
          <w:szCs w:val="24"/>
          <w:lang w:val="uk-UA" w:eastAsia="ar-SA"/>
        </w:rPr>
        <w:t>3314</w:t>
      </w:r>
      <w:r w:rsidRPr="00CB6B93">
        <w:rPr>
          <w:rFonts w:ascii="Times New Roman" w:eastAsia="Times New Roman" w:hAnsi="Times New Roman" w:cs="Calibri"/>
          <w:b/>
          <w:sz w:val="24"/>
          <w:szCs w:val="24"/>
          <w:lang w:eastAsia="ar-SA"/>
        </w:rPr>
        <w:t>0000-</w:t>
      </w:r>
      <w:r w:rsidRPr="00CB6B93">
        <w:rPr>
          <w:rFonts w:ascii="Times New Roman" w:eastAsia="Times New Roman" w:hAnsi="Times New Roman" w:cs="Calibri"/>
          <w:b/>
          <w:sz w:val="24"/>
          <w:szCs w:val="24"/>
          <w:lang w:val="uk-UA" w:eastAsia="ar-SA"/>
        </w:rPr>
        <w:t>3</w:t>
      </w:r>
      <w:r w:rsidRPr="00CB6B93">
        <w:rPr>
          <w:rFonts w:ascii="Times New Roman" w:eastAsia="Times New Roman" w:hAnsi="Times New Roman" w:cs="Calibri"/>
          <w:b/>
          <w:sz w:val="24"/>
          <w:szCs w:val="24"/>
          <w:lang w:eastAsia="ar-SA"/>
        </w:rPr>
        <w:t xml:space="preserve"> – </w:t>
      </w:r>
      <w:r w:rsidRPr="00CB6B93">
        <w:rPr>
          <w:rFonts w:ascii="Times New Roman" w:eastAsia="Times New Roman" w:hAnsi="Times New Roman" w:cs="Calibri"/>
          <w:b/>
          <w:sz w:val="24"/>
          <w:szCs w:val="24"/>
          <w:lang w:val="uk-UA" w:eastAsia="ar-SA"/>
        </w:rPr>
        <w:t>Медичні матеріали (шприц</w:t>
      </w:r>
      <w:r w:rsidR="0018510F">
        <w:rPr>
          <w:rFonts w:ascii="Times New Roman" w:eastAsia="Times New Roman" w:hAnsi="Times New Roman" w:cs="Calibri"/>
          <w:b/>
          <w:sz w:val="24"/>
          <w:szCs w:val="24"/>
          <w:lang w:val="uk-UA" w:eastAsia="ar-SA"/>
        </w:rPr>
        <w:t>і</w:t>
      </w:r>
      <w:r w:rsidRPr="00CB6B93">
        <w:rPr>
          <w:rFonts w:ascii="Times New Roman" w:eastAsia="Times New Roman" w:hAnsi="Times New Roman" w:cs="Calibri"/>
          <w:b/>
          <w:sz w:val="24"/>
          <w:szCs w:val="24"/>
          <w:lang w:val="uk-UA" w:eastAsia="ar-SA"/>
        </w:rPr>
        <w:t xml:space="preserve">, одноразові системи для вливання </w:t>
      </w:r>
      <w:proofErr w:type="spellStart"/>
      <w:r w:rsidRPr="00CB6B93">
        <w:rPr>
          <w:rFonts w:ascii="Times New Roman" w:eastAsia="Times New Roman" w:hAnsi="Times New Roman" w:cs="Calibri"/>
          <w:b/>
          <w:sz w:val="24"/>
          <w:szCs w:val="24"/>
          <w:lang w:val="uk-UA" w:eastAsia="ar-SA"/>
        </w:rPr>
        <w:t>інфузійних</w:t>
      </w:r>
      <w:proofErr w:type="spellEnd"/>
      <w:r w:rsidRPr="00CB6B93">
        <w:rPr>
          <w:rFonts w:ascii="Times New Roman" w:eastAsia="Times New Roman" w:hAnsi="Times New Roman" w:cs="Calibri"/>
          <w:b/>
          <w:sz w:val="24"/>
          <w:szCs w:val="24"/>
          <w:lang w:val="uk-UA" w:eastAsia="ar-SA"/>
        </w:rPr>
        <w:t xml:space="preserve"> розчинів, пластир)</w:t>
      </w:r>
    </w:p>
    <w:tbl>
      <w:tblPr>
        <w:tblStyle w:val="a8"/>
        <w:tblW w:w="11144" w:type="dxa"/>
        <w:tblInd w:w="-613" w:type="dxa"/>
        <w:tblLayout w:type="fixed"/>
        <w:tblLook w:val="04A0" w:firstRow="1" w:lastRow="0" w:firstColumn="1" w:lastColumn="0" w:noHBand="0" w:noVBand="1"/>
      </w:tblPr>
      <w:tblGrid>
        <w:gridCol w:w="434"/>
        <w:gridCol w:w="2509"/>
        <w:gridCol w:w="1199"/>
        <w:gridCol w:w="3263"/>
        <w:gridCol w:w="1076"/>
        <w:gridCol w:w="1116"/>
        <w:gridCol w:w="1547"/>
      </w:tblGrid>
      <w:tr w:rsidR="00AE10BA" w:rsidRPr="0028050D" w14:paraId="36D69988" w14:textId="77777777" w:rsidTr="00AE10BA">
        <w:trPr>
          <w:trHeight w:val="1372"/>
        </w:trPr>
        <w:tc>
          <w:tcPr>
            <w:tcW w:w="434" w:type="dxa"/>
          </w:tcPr>
          <w:p w14:paraId="39D48FCF"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w:t>
            </w:r>
          </w:p>
        </w:tc>
        <w:tc>
          <w:tcPr>
            <w:tcW w:w="2509" w:type="dxa"/>
          </w:tcPr>
          <w:p w14:paraId="2A9DD869"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Назва</w:t>
            </w:r>
          </w:p>
        </w:tc>
        <w:tc>
          <w:tcPr>
            <w:tcW w:w="1199" w:type="dxa"/>
          </w:tcPr>
          <w:p w14:paraId="0483F051"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 xml:space="preserve">Код та назва по </w:t>
            </w:r>
            <w:proofErr w:type="spellStart"/>
            <w:r w:rsidRPr="0028050D">
              <w:rPr>
                <w:rFonts w:ascii="Times New Roman" w:hAnsi="Times New Roman"/>
                <w:lang w:val="uk-UA"/>
              </w:rPr>
              <w:t>класифіка-тору</w:t>
            </w:r>
            <w:proofErr w:type="spellEnd"/>
          </w:p>
        </w:tc>
        <w:tc>
          <w:tcPr>
            <w:tcW w:w="3263" w:type="dxa"/>
          </w:tcPr>
          <w:p w14:paraId="54A7016E"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Складові та властивості</w:t>
            </w:r>
          </w:p>
        </w:tc>
        <w:tc>
          <w:tcPr>
            <w:tcW w:w="1076" w:type="dxa"/>
          </w:tcPr>
          <w:p w14:paraId="25EEC70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Одиниця</w:t>
            </w:r>
          </w:p>
          <w:p w14:paraId="5456513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виміру</w:t>
            </w:r>
          </w:p>
        </w:tc>
        <w:tc>
          <w:tcPr>
            <w:tcW w:w="1116" w:type="dxa"/>
          </w:tcPr>
          <w:p w14:paraId="0E76F75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Кількість</w:t>
            </w:r>
          </w:p>
        </w:tc>
        <w:tc>
          <w:tcPr>
            <w:tcW w:w="1547" w:type="dxa"/>
          </w:tcPr>
          <w:p w14:paraId="04FA785B"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Відповідність так або ні з посиланням</w:t>
            </w:r>
          </w:p>
          <w:p w14:paraId="17E7E8B1"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 xml:space="preserve"> на інструкцію або інший документ (вказати)</w:t>
            </w:r>
          </w:p>
        </w:tc>
      </w:tr>
      <w:tr w:rsidR="00AE10BA" w:rsidRPr="0028050D" w14:paraId="197F032D" w14:textId="77777777" w:rsidTr="00AE10BA">
        <w:trPr>
          <w:trHeight w:val="779"/>
        </w:trPr>
        <w:tc>
          <w:tcPr>
            <w:tcW w:w="434" w:type="dxa"/>
          </w:tcPr>
          <w:p w14:paraId="61CCB7F7"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1</w:t>
            </w:r>
          </w:p>
        </w:tc>
        <w:tc>
          <w:tcPr>
            <w:tcW w:w="2509" w:type="dxa"/>
          </w:tcPr>
          <w:p w14:paraId="05BA7C7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одноразового використання, 1,0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(інсуліновий U-100, з голкою 0,33 x 13мм)</w:t>
            </w:r>
          </w:p>
        </w:tc>
        <w:tc>
          <w:tcPr>
            <w:tcW w:w="1199" w:type="dxa"/>
          </w:tcPr>
          <w:p w14:paraId="5E458CC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47017 - Шприц загального призначення разового застосування</w:t>
            </w:r>
          </w:p>
        </w:tc>
        <w:tc>
          <w:tcPr>
            <w:tcW w:w="3263" w:type="dxa"/>
          </w:tcPr>
          <w:p w14:paraId="2D36032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введення інсуліну в ендокринології </w:t>
            </w:r>
          </w:p>
          <w:p w14:paraId="0C23179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та в інших сферах медицини, де необхідне точне та дозоване введення препаратів малих об’ємів.</w:t>
            </w:r>
          </w:p>
          <w:p w14:paraId="394C55A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Трикомпонентний.</w:t>
            </w:r>
          </w:p>
          <w:p w14:paraId="407E5C5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Шкала U-100. </w:t>
            </w:r>
          </w:p>
          <w:p w14:paraId="4AA9D87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Повинен мати інтегровану голку (</w:t>
            </w:r>
            <w:proofErr w:type="spellStart"/>
            <w:r w:rsidRPr="0028050D">
              <w:rPr>
                <w:rFonts w:ascii="Times New Roman" w:hAnsi="Times New Roman"/>
                <w:lang w:val="uk-UA"/>
              </w:rPr>
              <w:t>нез'ємну</w:t>
            </w:r>
            <w:proofErr w:type="spellEnd"/>
            <w:r w:rsidRPr="0028050D">
              <w:rPr>
                <w:rFonts w:ascii="Times New Roman" w:hAnsi="Times New Roman"/>
                <w:lang w:val="uk-UA"/>
              </w:rPr>
              <w:t>) з захисним ковпачком.</w:t>
            </w:r>
          </w:p>
          <w:p w14:paraId="70E30D8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 1,0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518BA16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виготовлений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w:t>
            </w:r>
          </w:p>
          <w:p w14:paraId="74BBDBD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Поршень зі штоком, виготовлені з синтетичного матеріалу, що не викликає алергічних реакцій.</w:t>
            </w:r>
          </w:p>
          <w:p w14:paraId="65ED7E6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Чітка, стійка до стирання шкалу. </w:t>
            </w:r>
          </w:p>
          <w:p w14:paraId="6317115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 поршня).</w:t>
            </w:r>
          </w:p>
          <w:p w14:paraId="0701A50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Має спеціальну конфігурацію ущільнювача поршня для мінімізації залишкового об’єму лікарського засобу</w:t>
            </w:r>
          </w:p>
          <w:p w14:paraId="6524D6A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Голка з аустенітної нержавіючої сталі.</w:t>
            </w:r>
          </w:p>
          <w:p w14:paraId="514ADD9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Інтегрована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(не </w:t>
            </w:r>
            <w:proofErr w:type="spellStart"/>
            <w:r w:rsidRPr="0028050D">
              <w:rPr>
                <w:rFonts w:ascii="Times New Roman" w:hAnsi="Times New Roman"/>
                <w:lang w:val="uk-UA"/>
              </w:rPr>
              <w:t>з’ємна</w:t>
            </w:r>
            <w:proofErr w:type="spellEnd"/>
            <w:r w:rsidRPr="0028050D">
              <w:rPr>
                <w:rFonts w:ascii="Times New Roman" w:hAnsi="Times New Roman"/>
                <w:lang w:val="uk-UA"/>
              </w:rPr>
              <w:t>) з ковпачком та тригранним загостренням</w:t>
            </w:r>
          </w:p>
          <w:p w14:paraId="4022DFE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29 G, 1/2” та метричний розмір голки 0,33 х 13мм.</w:t>
            </w:r>
          </w:p>
          <w:p w14:paraId="14F4DE7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0,01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11082A0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0140B5A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2A862F4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w:t>
            </w:r>
          </w:p>
          <w:p w14:paraId="78D0553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Відповідає вимогам стандарту EN ISO 8537.</w:t>
            </w:r>
          </w:p>
        </w:tc>
        <w:tc>
          <w:tcPr>
            <w:tcW w:w="1076" w:type="dxa"/>
          </w:tcPr>
          <w:p w14:paraId="6B61FA94"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28D6EF0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5 000</w:t>
            </w:r>
          </w:p>
        </w:tc>
        <w:tc>
          <w:tcPr>
            <w:tcW w:w="1547" w:type="dxa"/>
          </w:tcPr>
          <w:p w14:paraId="589CFC11" w14:textId="77777777" w:rsidR="00AE10BA" w:rsidRPr="0028050D" w:rsidRDefault="00AE10BA" w:rsidP="0018510F">
            <w:pPr>
              <w:ind w:right="-143"/>
              <w:rPr>
                <w:rFonts w:ascii="Times New Roman" w:hAnsi="Times New Roman"/>
                <w:lang w:val="uk-UA"/>
              </w:rPr>
            </w:pPr>
          </w:p>
        </w:tc>
      </w:tr>
      <w:tr w:rsidR="00AE10BA" w:rsidRPr="0028050D" w14:paraId="5F117A39" w14:textId="77777777" w:rsidTr="00AE10BA">
        <w:trPr>
          <w:trHeight w:val="779"/>
        </w:trPr>
        <w:tc>
          <w:tcPr>
            <w:tcW w:w="434" w:type="dxa"/>
          </w:tcPr>
          <w:p w14:paraId="38A99783"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t>2</w:t>
            </w:r>
          </w:p>
        </w:tc>
        <w:tc>
          <w:tcPr>
            <w:tcW w:w="2509" w:type="dxa"/>
          </w:tcPr>
          <w:p w14:paraId="5D263EF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одноразового використання, </w:t>
            </w:r>
            <w:proofErr w:type="spellStart"/>
            <w:r w:rsidRPr="0028050D">
              <w:rPr>
                <w:rFonts w:ascii="Times New Roman" w:hAnsi="Times New Roman"/>
                <w:lang w:val="uk-UA"/>
              </w:rPr>
              <w:t>луєр</w:t>
            </w:r>
            <w:proofErr w:type="spellEnd"/>
            <w:r w:rsidRPr="0028050D">
              <w:rPr>
                <w:rFonts w:ascii="Times New Roman" w:hAnsi="Times New Roman"/>
                <w:lang w:val="uk-UA"/>
              </w:rPr>
              <w:t xml:space="preserve"> сліп, 10,0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(трьохкомпонентний, з голкою 0,8 x 38мм)</w:t>
            </w:r>
          </w:p>
        </w:tc>
        <w:tc>
          <w:tcPr>
            <w:tcW w:w="1199" w:type="dxa"/>
          </w:tcPr>
          <w:p w14:paraId="1F4AD41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47017 - Шприц загального призначення разового застосування</w:t>
            </w:r>
          </w:p>
        </w:tc>
        <w:tc>
          <w:tcPr>
            <w:tcW w:w="3263" w:type="dxa"/>
          </w:tcPr>
          <w:p w14:paraId="14B8277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одноразовий 3-компонентний 10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з голкою 0,8 х 38 мм (21Gх1 1/2'')</w:t>
            </w:r>
          </w:p>
          <w:p w14:paraId="77CECC4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проведення внутрішньовенних та/або </w:t>
            </w:r>
            <w:proofErr w:type="spellStart"/>
            <w:r w:rsidRPr="0028050D">
              <w:rPr>
                <w:rFonts w:ascii="Times New Roman" w:hAnsi="Times New Roman"/>
                <w:lang w:val="uk-UA"/>
              </w:rPr>
              <w:t>внутрішном`язових</w:t>
            </w:r>
            <w:proofErr w:type="spellEnd"/>
            <w:r w:rsidRPr="0028050D">
              <w:rPr>
                <w:rFonts w:ascii="Times New Roman" w:hAnsi="Times New Roman"/>
                <w:lang w:val="uk-UA"/>
              </w:rPr>
              <w:t xml:space="preserve"> ін’єкцій. </w:t>
            </w:r>
          </w:p>
          <w:p w14:paraId="537FCE0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Трьохкомпонентний. </w:t>
            </w:r>
          </w:p>
          <w:p w14:paraId="690EF34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 10,0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7D97A86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w:t>
            </w:r>
            <w:proofErr w:type="spellStart"/>
            <w:r w:rsidRPr="0028050D">
              <w:rPr>
                <w:rFonts w:ascii="Times New Roman" w:hAnsi="Times New Roman"/>
                <w:lang w:val="uk-UA"/>
              </w:rPr>
              <w:t>канюля</w:t>
            </w:r>
            <w:proofErr w:type="spellEnd"/>
            <w:r w:rsidRPr="0028050D">
              <w:rPr>
                <w:rFonts w:ascii="Times New Roman" w:hAnsi="Times New Roman"/>
                <w:lang w:val="uk-UA"/>
              </w:rPr>
              <w:t xml:space="preserve"> голки з ковпачком, виготовлені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w:t>
            </w:r>
          </w:p>
          <w:p w14:paraId="3E239D4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Поршень зі штоком, виготовлені з синтетичного матеріалу, що не викликає алергічних реакцій.</w:t>
            </w:r>
          </w:p>
          <w:p w14:paraId="7755995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Чітка, стійка до стирання шкала.</w:t>
            </w:r>
          </w:p>
          <w:p w14:paraId="29E9663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 поршня).</w:t>
            </w:r>
          </w:p>
          <w:p w14:paraId="7A0244B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Гумовий ущільнювач з синтетичного матеріалу, що не викликає алергічних реакцій.</w:t>
            </w:r>
          </w:p>
          <w:p w14:paraId="4413BF75"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З`ємна</w:t>
            </w:r>
            <w:proofErr w:type="spellEnd"/>
            <w:r w:rsidRPr="0028050D">
              <w:rPr>
                <w:rFonts w:ascii="Times New Roman" w:hAnsi="Times New Roman"/>
                <w:lang w:val="uk-UA"/>
              </w:rPr>
              <w:t xml:space="preserve">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та ковпачком.</w:t>
            </w:r>
          </w:p>
          <w:p w14:paraId="44A4B95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Голка з аустенітної нержавіючої сталі.</w:t>
            </w:r>
          </w:p>
          <w:p w14:paraId="7E67A75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21 G, 1 1/2” та метричний розмір голки 0,8 х 38мм.</w:t>
            </w:r>
          </w:p>
          <w:p w14:paraId="698B487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w:t>
            </w:r>
          </w:p>
          <w:p w14:paraId="1F67B5F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Не містить латекс.</w:t>
            </w:r>
          </w:p>
          <w:p w14:paraId="68BC185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Поверхня шприца чиста та не містить сторонніх часток.</w:t>
            </w:r>
          </w:p>
          <w:p w14:paraId="12FFE05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0,1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7D4E055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Змазка не помітна, кількість не перевищує 0,25 мг/</w:t>
            </w:r>
            <w:proofErr w:type="spellStart"/>
            <w:r w:rsidRPr="0028050D">
              <w:rPr>
                <w:rFonts w:ascii="Times New Roman" w:hAnsi="Times New Roman"/>
                <w:lang w:val="uk-UA"/>
              </w:rPr>
              <w:t>см²</w:t>
            </w:r>
            <w:proofErr w:type="spellEnd"/>
            <w:r w:rsidRPr="0028050D">
              <w:rPr>
                <w:rFonts w:ascii="Times New Roman" w:hAnsi="Times New Roman"/>
                <w:lang w:val="uk-UA"/>
              </w:rPr>
              <w:t>.</w:t>
            </w:r>
          </w:p>
          <w:p w14:paraId="352F494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721BC41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2E3EC49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 герметичне та цілісне.</w:t>
            </w:r>
          </w:p>
          <w:p w14:paraId="390939C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Відповідає вимогам ISO 7886-1, ISO 7864, ISO 80369-7.</w:t>
            </w:r>
          </w:p>
          <w:p w14:paraId="31F9C44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Виготовлений згідно вимог стандарту ДСТУ ISO 13485.</w:t>
            </w:r>
          </w:p>
        </w:tc>
        <w:tc>
          <w:tcPr>
            <w:tcW w:w="1076" w:type="dxa"/>
          </w:tcPr>
          <w:p w14:paraId="55ECD5B4"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lastRenderedPageBreak/>
              <w:t>шт</w:t>
            </w:r>
            <w:proofErr w:type="spellEnd"/>
          </w:p>
        </w:tc>
        <w:tc>
          <w:tcPr>
            <w:tcW w:w="1116" w:type="dxa"/>
          </w:tcPr>
          <w:p w14:paraId="79CF2D68" w14:textId="77777777" w:rsidR="00AE10BA" w:rsidRPr="00277766" w:rsidRDefault="00AE10BA" w:rsidP="0018510F">
            <w:pPr>
              <w:rPr>
                <w:rFonts w:ascii="Times New Roman" w:hAnsi="Times New Roman"/>
                <w:lang w:val="uk-UA"/>
              </w:rPr>
            </w:pPr>
            <w:r w:rsidRPr="0028050D">
              <w:rPr>
                <w:rFonts w:ascii="Times New Roman" w:hAnsi="Times New Roman"/>
                <w:lang w:val="uk-UA"/>
              </w:rPr>
              <w:t>2 000</w:t>
            </w:r>
          </w:p>
        </w:tc>
        <w:tc>
          <w:tcPr>
            <w:tcW w:w="1547" w:type="dxa"/>
          </w:tcPr>
          <w:p w14:paraId="1C0DF8E0" w14:textId="77777777" w:rsidR="00AE10BA" w:rsidRPr="0028050D" w:rsidRDefault="00AE10BA" w:rsidP="0018510F">
            <w:pPr>
              <w:ind w:right="-143"/>
              <w:rPr>
                <w:rFonts w:ascii="Times New Roman" w:hAnsi="Times New Roman"/>
                <w:lang w:val="uk-UA"/>
              </w:rPr>
            </w:pPr>
          </w:p>
        </w:tc>
      </w:tr>
      <w:tr w:rsidR="00AE10BA" w:rsidRPr="0028050D" w14:paraId="6477F85F" w14:textId="77777777" w:rsidTr="00AE10BA">
        <w:trPr>
          <w:trHeight w:val="3613"/>
        </w:trPr>
        <w:tc>
          <w:tcPr>
            <w:tcW w:w="434" w:type="dxa"/>
          </w:tcPr>
          <w:p w14:paraId="3C8AB62C"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lastRenderedPageBreak/>
              <w:t>3</w:t>
            </w:r>
          </w:p>
        </w:tc>
        <w:tc>
          <w:tcPr>
            <w:tcW w:w="2509" w:type="dxa"/>
          </w:tcPr>
          <w:p w14:paraId="307B8B2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одноразового використання, </w:t>
            </w:r>
            <w:proofErr w:type="spellStart"/>
            <w:r w:rsidRPr="0028050D">
              <w:rPr>
                <w:rFonts w:ascii="Times New Roman" w:hAnsi="Times New Roman"/>
                <w:lang w:val="uk-UA"/>
              </w:rPr>
              <w:t>луєр</w:t>
            </w:r>
            <w:proofErr w:type="spellEnd"/>
            <w:r w:rsidRPr="0028050D">
              <w:rPr>
                <w:rFonts w:ascii="Times New Roman" w:hAnsi="Times New Roman"/>
                <w:lang w:val="uk-UA"/>
              </w:rPr>
              <w:t xml:space="preserve"> сліп, 20,0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(трьохкомпонентний, з голкою 0,8 x 38мм)</w:t>
            </w:r>
          </w:p>
        </w:tc>
        <w:tc>
          <w:tcPr>
            <w:tcW w:w="1199" w:type="dxa"/>
          </w:tcPr>
          <w:p w14:paraId="0E972B5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47017 - Шприц загального призначення разового застосування</w:t>
            </w:r>
          </w:p>
        </w:tc>
        <w:tc>
          <w:tcPr>
            <w:tcW w:w="3263" w:type="dxa"/>
          </w:tcPr>
          <w:p w14:paraId="58669B5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одноразовий 3-компонентний 20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з голкою 0,8 х 38 мм (21Gх1 1/2'')</w:t>
            </w:r>
          </w:p>
          <w:p w14:paraId="7361762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проведення внутрішньовенних та/або </w:t>
            </w:r>
            <w:proofErr w:type="spellStart"/>
            <w:r w:rsidRPr="0028050D">
              <w:rPr>
                <w:rFonts w:ascii="Times New Roman" w:hAnsi="Times New Roman"/>
                <w:lang w:val="uk-UA"/>
              </w:rPr>
              <w:t>внутрішном`язових</w:t>
            </w:r>
            <w:proofErr w:type="spellEnd"/>
            <w:r w:rsidRPr="0028050D">
              <w:rPr>
                <w:rFonts w:ascii="Times New Roman" w:hAnsi="Times New Roman"/>
                <w:lang w:val="uk-UA"/>
              </w:rPr>
              <w:t xml:space="preserve"> ін’єкцій. </w:t>
            </w:r>
          </w:p>
          <w:p w14:paraId="7CFE761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Трьохкомпонентний. </w:t>
            </w:r>
          </w:p>
          <w:p w14:paraId="4904DB3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 20,0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5A5ADA3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w:t>
            </w:r>
            <w:proofErr w:type="spellStart"/>
            <w:r w:rsidRPr="0028050D">
              <w:rPr>
                <w:rFonts w:ascii="Times New Roman" w:hAnsi="Times New Roman"/>
                <w:lang w:val="uk-UA"/>
              </w:rPr>
              <w:t>канюля</w:t>
            </w:r>
            <w:proofErr w:type="spellEnd"/>
            <w:r w:rsidRPr="0028050D">
              <w:rPr>
                <w:rFonts w:ascii="Times New Roman" w:hAnsi="Times New Roman"/>
                <w:lang w:val="uk-UA"/>
              </w:rPr>
              <w:t xml:space="preserve"> голки з ковпачком, виготовлені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w:t>
            </w:r>
          </w:p>
          <w:p w14:paraId="6A727F3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Поршень зі штоком виготовлені з синтетичного матеріалу, що не викликає алергічних реакцій.</w:t>
            </w:r>
          </w:p>
          <w:p w14:paraId="458852C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Чітка, стійка до стирання шкала.</w:t>
            </w:r>
          </w:p>
          <w:p w14:paraId="19DB78C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 поршня).</w:t>
            </w:r>
          </w:p>
          <w:p w14:paraId="13B61D4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Гумовий ущільнювач з синтетичного матеріалу, що не викликає алергічних реакцій.</w:t>
            </w:r>
          </w:p>
          <w:p w14:paraId="4C8DE73D"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З`ємна</w:t>
            </w:r>
            <w:proofErr w:type="spellEnd"/>
            <w:r w:rsidRPr="0028050D">
              <w:rPr>
                <w:rFonts w:ascii="Times New Roman" w:hAnsi="Times New Roman"/>
                <w:lang w:val="uk-UA"/>
              </w:rPr>
              <w:t xml:space="preserve">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та ковпачком.</w:t>
            </w:r>
          </w:p>
          <w:p w14:paraId="7AECDCB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Голка з аустенітної неіржавіючої сталі.</w:t>
            </w:r>
          </w:p>
          <w:p w14:paraId="6BDC0BE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21 G, 1 1/2” та метричний розмір голки 0,8 х 38мм.</w:t>
            </w:r>
          </w:p>
          <w:p w14:paraId="73C0A7F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 або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лок</w:t>
            </w:r>
            <w:proofErr w:type="spellEnd"/>
            <w:r w:rsidRPr="0028050D">
              <w:rPr>
                <w:rFonts w:ascii="Times New Roman" w:hAnsi="Times New Roman"/>
                <w:lang w:val="uk-UA"/>
              </w:rPr>
              <w:t>.</w:t>
            </w:r>
          </w:p>
          <w:p w14:paraId="40F8272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Шприц не містить латекс.</w:t>
            </w:r>
          </w:p>
          <w:p w14:paraId="0B0342E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Поверхня шприца чиста та не </w:t>
            </w:r>
            <w:r w:rsidRPr="0028050D">
              <w:rPr>
                <w:rFonts w:ascii="Times New Roman" w:hAnsi="Times New Roman"/>
                <w:lang w:val="uk-UA"/>
              </w:rPr>
              <w:lastRenderedPageBreak/>
              <w:t>повинна містити сторонніх часток.</w:t>
            </w:r>
          </w:p>
          <w:p w14:paraId="172AB78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0,15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5CCF18B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Змазка не помітна, кількість не перевищує 0,25 мг/</w:t>
            </w:r>
            <w:proofErr w:type="spellStart"/>
            <w:r w:rsidRPr="0028050D">
              <w:rPr>
                <w:rFonts w:ascii="Times New Roman" w:hAnsi="Times New Roman"/>
                <w:lang w:val="uk-UA"/>
              </w:rPr>
              <w:t>см²</w:t>
            </w:r>
            <w:proofErr w:type="spellEnd"/>
            <w:r w:rsidRPr="0028050D">
              <w:rPr>
                <w:rFonts w:ascii="Times New Roman" w:hAnsi="Times New Roman"/>
                <w:lang w:val="uk-UA"/>
              </w:rPr>
              <w:t>.</w:t>
            </w:r>
          </w:p>
          <w:p w14:paraId="0FF5306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4C4EB12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01EF789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 герметичне та цілісне.</w:t>
            </w:r>
          </w:p>
          <w:p w14:paraId="5AF30F8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Відповідає вимогам ISO 7886-1, ISO 7864. </w:t>
            </w:r>
          </w:p>
          <w:p w14:paraId="39A693F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Виготовлений згідно вимог стандарту ДСТУ ISO 13485.</w:t>
            </w:r>
          </w:p>
        </w:tc>
        <w:tc>
          <w:tcPr>
            <w:tcW w:w="1076" w:type="dxa"/>
          </w:tcPr>
          <w:p w14:paraId="468856BB"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lastRenderedPageBreak/>
              <w:t>шт</w:t>
            </w:r>
            <w:proofErr w:type="spellEnd"/>
          </w:p>
        </w:tc>
        <w:tc>
          <w:tcPr>
            <w:tcW w:w="1116" w:type="dxa"/>
          </w:tcPr>
          <w:p w14:paraId="77742D8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2 000</w:t>
            </w:r>
          </w:p>
        </w:tc>
        <w:tc>
          <w:tcPr>
            <w:tcW w:w="1547" w:type="dxa"/>
          </w:tcPr>
          <w:p w14:paraId="3F02AB72" w14:textId="77777777" w:rsidR="00AE10BA" w:rsidRPr="0028050D" w:rsidRDefault="00AE10BA" w:rsidP="0018510F">
            <w:pPr>
              <w:ind w:right="-143"/>
              <w:rPr>
                <w:rFonts w:ascii="Times New Roman" w:hAnsi="Times New Roman"/>
                <w:lang w:val="uk-UA"/>
              </w:rPr>
            </w:pPr>
          </w:p>
        </w:tc>
      </w:tr>
      <w:tr w:rsidR="00AE10BA" w:rsidRPr="0028050D" w14:paraId="76E5FCB8" w14:textId="77777777" w:rsidTr="00AE10BA">
        <w:trPr>
          <w:trHeight w:val="582"/>
        </w:trPr>
        <w:tc>
          <w:tcPr>
            <w:tcW w:w="434" w:type="dxa"/>
          </w:tcPr>
          <w:p w14:paraId="69804B0C" w14:textId="77777777" w:rsidR="00AE10BA" w:rsidRPr="0028050D" w:rsidRDefault="00AE10BA" w:rsidP="0018510F">
            <w:pPr>
              <w:ind w:right="-143"/>
              <w:jc w:val="center"/>
              <w:rPr>
                <w:rFonts w:ascii="Times New Roman" w:hAnsi="Times New Roman"/>
                <w:lang w:val="uk-UA"/>
              </w:rPr>
            </w:pPr>
            <w:r w:rsidRPr="0028050D">
              <w:rPr>
                <w:rFonts w:ascii="Times New Roman" w:hAnsi="Times New Roman"/>
                <w:lang w:val="uk-UA"/>
              </w:rPr>
              <w:lastRenderedPageBreak/>
              <w:t>4</w:t>
            </w:r>
          </w:p>
        </w:tc>
        <w:tc>
          <w:tcPr>
            <w:tcW w:w="2509" w:type="dxa"/>
          </w:tcPr>
          <w:p w14:paraId="79CBF2D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одноразового використання, </w:t>
            </w:r>
            <w:proofErr w:type="spellStart"/>
            <w:r w:rsidRPr="0028050D">
              <w:rPr>
                <w:rFonts w:ascii="Times New Roman" w:hAnsi="Times New Roman"/>
                <w:lang w:val="uk-UA"/>
              </w:rPr>
              <w:t>луєр</w:t>
            </w:r>
            <w:proofErr w:type="spellEnd"/>
            <w:r w:rsidRPr="0028050D">
              <w:rPr>
                <w:rFonts w:ascii="Times New Roman" w:hAnsi="Times New Roman"/>
                <w:lang w:val="uk-UA"/>
              </w:rPr>
              <w:t xml:space="preserve"> сліп, 2,0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(трьохкомпонентний, з голкою 0,6 x 25мм)</w:t>
            </w:r>
          </w:p>
        </w:tc>
        <w:tc>
          <w:tcPr>
            <w:tcW w:w="1199" w:type="dxa"/>
          </w:tcPr>
          <w:p w14:paraId="202FCFA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47017 - Шприц загального призначення разового застосування</w:t>
            </w:r>
          </w:p>
        </w:tc>
        <w:tc>
          <w:tcPr>
            <w:tcW w:w="3263" w:type="dxa"/>
          </w:tcPr>
          <w:p w14:paraId="653E710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одноразовий 3-компонентний 2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w:t>
            </w:r>
          </w:p>
          <w:p w14:paraId="2782928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 голкою 0,6 х 25 мм (23Gх1'')</w:t>
            </w:r>
          </w:p>
          <w:p w14:paraId="573B0F7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проведення внутрішньовенних та/або </w:t>
            </w:r>
            <w:proofErr w:type="spellStart"/>
            <w:r w:rsidRPr="0028050D">
              <w:rPr>
                <w:rFonts w:ascii="Times New Roman" w:hAnsi="Times New Roman"/>
                <w:lang w:val="uk-UA"/>
              </w:rPr>
              <w:t>внутрішном`язових</w:t>
            </w:r>
            <w:proofErr w:type="spellEnd"/>
            <w:r w:rsidRPr="0028050D">
              <w:rPr>
                <w:rFonts w:ascii="Times New Roman" w:hAnsi="Times New Roman"/>
                <w:lang w:val="uk-UA"/>
              </w:rPr>
              <w:t xml:space="preserve"> ін’єкцій. </w:t>
            </w:r>
          </w:p>
          <w:p w14:paraId="0FCE2A3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Трьохкомпонентний. </w:t>
            </w:r>
          </w:p>
          <w:p w14:paraId="7335765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Об'ємом 2,0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6509A79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w:t>
            </w:r>
            <w:proofErr w:type="spellStart"/>
            <w:r w:rsidRPr="0028050D">
              <w:rPr>
                <w:rFonts w:ascii="Times New Roman" w:hAnsi="Times New Roman"/>
                <w:lang w:val="uk-UA"/>
              </w:rPr>
              <w:t>канюля</w:t>
            </w:r>
            <w:proofErr w:type="spellEnd"/>
            <w:r w:rsidRPr="0028050D">
              <w:rPr>
                <w:rFonts w:ascii="Times New Roman" w:hAnsi="Times New Roman"/>
                <w:lang w:val="uk-UA"/>
              </w:rPr>
              <w:t xml:space="preserve"> голки з ковпачком, виготовлені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w:t>
            </w:r>
          </w:p>
          <w:p w14:paraId="3E6F50D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Поршень зі штоком, виготовлені з синтетичного матеріалу, що не викликає алергічних реакцій.</w:t>
            </w:r>
          </w:p>
          <w:p w14:paraId="4F7DA4D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Чітка, стійка до стирання шкала.</w:t>
            </w:r>
          </w:p>
          <w:p w14:paraId="2229D0A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 поршня).</w:t>
            </w:r>
          </w:p>
          <w:p w14:paraId="39367CD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Гумовий ущільнювач з синтетичного матеріалу, що не викликає алергічних реакцій.</w:t>
            </w:r>
          </w:p>
          <w:p w14:paraId="7A61478E"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З`ємна</w:t>
            </w:r>
            <w:proofErr w:type="spellEnd"/>
            <w:r w:rsidRPr="0028050D">
              <w:rPr>
                <w:rFonts w:ascii="Times New Roman" w:hAnsi="Times New Roman"/>
                <w:lang w:val="uk-UA"/>
              </w:rPr>
              <w:t xml:space="preserve">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та ковпачком.</w:t>
            </w:r>
          </w:p>
          <w:p w14:paraId="01031CE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Голка з аустенітної нержавіючої сталі.</w:t>
            </w:r>
          </w:p>
          <w:p w14:paraId="6F78AFB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23 G, 1” та метричний розмір голки 0,6 х 25мм.</w:t>
            </w:r>
          </w:p>
          <w:p w14:paraId="03FB067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w:t>
            </w:r>
          </w:p>
          <w:p w14:paraId="5033943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Не містить латекс.</w:t>
            </w:r>
          </w:p>
          <w:p w14:paraId="65CACAE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0,07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2FD75C4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Змазка не помітна, кількість не перевищує 0,25 мг/</w:t>
            </w:r>
            <w:proofErr w:type="spellStart"/>
            <w:r w:rsidRPr="0028050D">
              <w:rPr>
                <w:rFonts w:ascii="Times New Roman" w:hAnsi="Times New Roman"/>
                <w:lang w:val="uk-UA"/>
              </w:rPr>
              <w:t>см²</w:t>
            </w:r>
            <w:proofErr w:type="spellEnd"/>
            <w:r w:rsidRPr="0028050D">
              <w:rPr>
                <w:rFonts w:ascii="Times New Roman" w:hAnsi="Times New Roman"/>
                <w:lang w:val="uk-UA"/>
              </w:rPr>
              <w:t>.</w:t>
            </w:r>
          </w:p>
          <w:p w14:paraId="73FC17D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292C4DB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23AECDA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 герметичне та цілісне.</w:t>
            </w:r>
          </w:p>
          <w:p w14:paraId="041588B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Відповідає вимогам ISO 7886-1, ISO 7864, ISO 80369-7.</w:t>
            </w:r>
          </w:p>
          <w:p w14:paraId="492BB68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Виготовлений згідно вимог стандарту ДСТУ ISO 13485.мм</w:t>
            </w:r>
          </w:p>
        </w:tc>
        <w:tc>
          <w:tcPr>
            <w:tcW w:w="1076" w:type="dxa"/>
          </w:tcPr>
          <w:p w14:paraId="2D05C97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шт.</w:t>
            </w:r>
          </w:p>
        </w:tc>
        <w:tc>
          <w:tcPr>
            <w:tcW w:w="1116" w:type="dxa"/>
          </w:tcPr>
          <w:p w14:paraId="520E6FB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2000</w:t>
            </w:r>
          </w:p>
        </w:tc>
        <w:tc>
          <w:tcPr>
            <w:tcW w:w="1547" w:type="dxa"/>
          </w:tcPr>
          <w:p w14:paraId="0EE15E29" w14:textId="77777777" w:rsidR="00AE10BA" w:rsidRPr="0028050D" w:rsidRDefault="00AE10BA" w:rsidP="0018510F">
            <w:pPr>
              <w:ind w:right="-143"/>
              <w:rPr>
                <w:rFonts w:ascii="Times New Roman" w:hAnsi="Times New Roman"/>
                <w:lang w:val="uk-UA"/>
              </w:rPr>
            </w:pPr>
          </w:p>
        </w:tc>
      </w:tr>
      <w:tr w:rsidR="00AE10BA" w:rsidRPr="0028050D" w14:paraId="30A06206" w14:textId="77777777" w:rsidTr="00AE10BA">
        <w:trPr>
          <w:trHeight w:val="582"/>
        </w:trPr>
        <w:tc>
          <w:tcPr>
            <w:tcW w:w="434" w:type="dxa"/>
          </w:tcPr>
          <w:p w14:paraId="701D1707" w14:textId="77777777" w:rsidR="00AE10BA" w:rsidRPr="0028050D" w:rsidRDefault="00AE10BA" w:rsidP="0018510F">
            <w:pPr>
              <w:ind w:right="-143"/>
              <w:jc w:val="center"/>
              <w:rPr>
                <w:rFonts w:ascii="Times New Roman" w:hAnsi="Times New Roman"/>
                <w:lang w:val="uk-UA"/>
              </w:rPr>
            </w:pPr>
            <w:r>
              <w:rPr>
                <w:rFonts w:ascii="Times New Roman" w:hAnsi="Times New Roman"/>
                <w:lang w:val="uk-UA"/>
              </w:rPr>
              <w:t>5</w:t>
            </w:r>
          </w:p>
        </w:tc>
        <w:tc>
          <w:tcPr>
            <w:tcW w:w="2509" w:type="dxa"/>
          </w:tcPr>
          <w:p w14:paraId="27094ED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Шприц ін’єкційний одноразового використання, безпечний 5,0мл (з голкою 0,6 х 25мм)</w:t>
            </w:r>
            <w:r>
              <w:rPr>
                <w:rFonts w:ascii="Times New Roman" w:hAnsi="Times New Roman"/>
                <w:lang w:val="uk-UA"/>
              </w:rPr>
              <w:t xml:space="preserve"> </w:t>
            </w:r>
            <w:r w:rsidRPr="0028050D">
              <w:rPr>
                <w:rFonts w:ascii="Times New Roman" w:hAnsi="Times New Roman"/>
                <w:lang w:val="uk-UA"/>
              </w:rPr>
              <w:t xml:space="preserve"> </w:t>
            </w:r>
          </w:p>
        </w:tc>
        <w:tc>
          <w:tcPr>
            <w:tcW w:w="1199" w:type="dxa"/>
          </w:tcPr>
          <w:p w14:paraId="2B23871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47017 - Шприц загального призначення разового застосування</w:t>
            </w:r>
          </w:p>
        </w:tc>
        <w:tc>
          <w:tcPr>
            <w:tcW w:w="3263" w:type="dxa"/>
          </w:tcPr>
          <w:p w14:paraId="0D01910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безпечний  5,0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23G x 1”</w:t>
            </w:r>
          </w:p>
          <w:p w14:paraId="1024E0E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проведення внутрішньовенних та/або </w:t>
            </w:r>
            <w:proofErr w:type="spellStart"/>
            <w:r w:rsidRPr="0028050D">
              <w:rPr>
                <w:rFonts w:ascii="Times New Roman" w:hAnsi="Times New Roman"/>
                <w:lang w:val="uk-UA"/>
              </w:rPr>
              <w:t>внутрішном`язових</w:t>
            </w:r>
            <w:proofErr w:type="spellEnd"/>
            <w:r w:rsidRPr="0028050D">
              <w:rPr>
                <w:rFonts w:ascii="Times New Roman" w:hAnsi="Times New Roman"/>
                <w:lang w:val="uk-UA"/>
              </w:rPr>
              <w:t xml:space="preserve"> ін’єкцій з пристроєм для запобігання повторному використанню.</w:t>
            </w:r>
          </w:p>
          <w:p w14:paraId="71D4DC5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Трьохкомпонентний. </w:t>
            </w:r>
          </w:p>
          <w:p w14:paraId="0E15574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 5,0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63C1699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Захисний ковпачок для блокування голки після використання.</w:t>
            </w:r>
          </w:p>
          <w:p w14:paraId="0DFCFEA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w:t>
            </w:r>
            <w:proofErr w:type="spellStart"/>
            <w:r w:rsidRPr="0028050D">
              <w:rPr>
                <w:rFonts w:ascii="Times New Roman" w:hAnsi="Times New Roman"/>
                <w:lang w:val="uk-UA"/>
              </w:rPr>
              <w:t>канюля</w:t>
            </w:r>
            <w:proofErr w:type="spellEnd"/>
            <w:r w:rsidRPr="0028050D">
              <w:rPr>
                <w:rFonts w:ascii="Times New Roman" w:hAnsi="Times New Roman"/>
                <w:lang w:val="uk-UA"/>
              </w:rPr>
              <w:t xml:space="preserve">  та ковпачок виготовлені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 поршень – з поліетилену.</w:t>
            </w:r>
          </w:p>
          <w:p w14:paraId="3DC13D7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Чітка, стійка до стирання шкала.</w:t>
            </w:r>
          </w:p>
          <w:p w14:paraId="39606D1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w:t>
            </w:r>
          </w:p>
          <w:p w14:paraId="43465AF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Гумовий ущільнювач з синтетичного матеріалу, що не викликає алергічних реакцій.</w:t>
            </w:r>
          </w:p>
          <w:p w14:paraId="7D1D3588"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З’ємна</w:t>
            </w:r>
            <w:proofErr w:type="spellEnd"/>
            <w:r w:rsidRPr="0028050D">
              <w:rPr>
                <w:rFonts w:ascii="Times New Roman" w:hAnsi="Times New Roman"/>
                <w:lang w:val="uk-UA"/>
              </w:rPr>
              <w:t xml:space="preserve">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та ковпачком.</w:t>
            </w:r>
          </w:p>
          <w:p w14:paraId="649BA74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Металева голка з аустенітної нержавіючої сталі.</w:t>
            </w:r>
          </w:p>
          <w:p w14:paraId="426C446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23 G, 1” та метричний розмір голки 0,60 х 25мм.</w:t>
            </w:r>
          </w:p>
          <w:p w14:paraId="4E88EA7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Луєр</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Лок</w:t>
            </w:r>
            <w:proofErr w:type="spellEnd"/>
            <w:r w:rsidRPr="0028050D">
              <w:rPr>
                <w:rFonts w:ascii="Times New Roman" w:hAnsi="Times New Roman"/>
                <w:lang w:val="uk-UA"/>
              </w:rPr>
              <w:t>.</w:t>
            </w:r>
          </w:p>
          <w:p w14:paraId="75971F1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Поверхня шприца чиста та не містить сторонніх часток.</w:t>
            </w:r>
          </w:p>
          <w:p w14:paraId="41914D2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Змазка не помітна, кількість не </w:t>
            </w:r>
            <w:proofErr w:type="spellStart"/>
            <w:r w:rsidRPr="0028050D">
              <w:rPr>
                <w:rFonts w:ascii="Times New Roman" w:hAnsi="Times New Roman"/>
                <w:lang w:val="uk-UA"/>
              </w:rPr>
              <w:t>перевищуває</w:t>
            </w:r>
            <w:proofErr w:type="spellEnd"/>
            <w:r w:rsidRPr="0028050D">
              <w:rPr>
                <w:rFonts w:ascii="Times New Roman" w:hAnsi="Times New Roman"/>
                <w:lang w:val="uk-UA"/>
              </w:rPr>
              <w:t xml:space="preserve"> 0,25 мг на </w:t>
            </w:r>
            <w:proofErr w:type="spellStart"/>
            <w:r w:rsidRPr="0028050D">
              <w:rPr>
                <w:rFonts w:ascii="Times New Roman" w:hAnsi="Times New Roman"/>
                <w:lang w:val="uk-UA"/>
              </w:rPr>
              <w:t>см²</w:t>
            </w:r>
            <w:proofErr w:type="spellEnd"/>
            <w:r w:rsidRPr="0028050D">
              <w:rPr>
                <w:rFonts w:ascii="Times New Roman" w:hAnsi="Times New Roman"/>
                <w:lang w:val="uk-UA"/>
              </w:rPr>
              <w:t>.</w:t>
            </w:r>
          </w:p>
          <w:p w14:paraId="7E491B2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0,07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55A335B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Шприц не містить латекс.</w:t>
            </w:r>
          </w:p>
          <w:p w14:paraId="71501D8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Конічний наконечник з конусом 6%, отвір конічного з’єднання діаметр не менше 1,2 мм.</w:t>
            </w:r>
          </w:p>
          <w:p w14:paraId="29895D1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15C448C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262951A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w:t>
            </w:r>
          </w:p>
          <w:p w14:paraId="1A2DB56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 герметичне та цілісне.</w:t>
            </w:r>
          </w:p>
          <w:p w14:paraId="66950C6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Шприц та голка відповідають вимогам ISO 7886-1, ISO 7864, ДСТУ ISO 13485.</w:t>
            </w:r>
          </w:p>
        </w:tc>
        <w:tc>
          <w:tcPr>
            <w:tcW w:w="1076" w:type="dxa"/>
          </w:tcPr>
          <w:p w14:paraId="7F0AB3E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шт.</w:t>
            </w:r>
          </w:p>
        </w:tc>
        <w:tc>
          <w:tcPr>
            <w:tcW w:w="1116" w:type="dxa"/>
          </w:tcPr>
          <w:p w14:paraId="58A4538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100</w:t>
            </w:r>
          </w:p>
        </w:tc>
        <w:tc>
          <w:tcPr>
            <w:tcW w:w="1547" w:type="dxa"/>
          </w:tcPr>
          <w:p w14:paraId="332514EC" w14:textId="77777777" w:rsidR="00AE10BA" w:rsidRPr="0028050D" w:rsidRDefault="00AE10BA" w:rsidP="0018510F">
            <w:pPr>
              <w:ind w:right="-143"/>
              <w:rPr>
                <w:rFonts w:ascii="Times New Roman" w:hAnsi="Times New Roman"/>
                <w:lang w:val="uk-UA"/>
              </w:rPr>
            </w:pPr>
          </w:p>
        </w:tc>
      </w:tr>
      <w:tr w:rsidR="00AE10BA" w:rsidRPr="0028050D" w14:paraId="75FED5A5" w14:textId="77777777" w:rsidTr="00AE10BA">
        <w:trPr>
          <w:trHeight w:val="582"/>
        </w:trPr>
        <w:tc>
          <w:tcPr>
            <w:tcW w:w="434" w:type="dxa"/>
          </w:tcPr>
          <w:p w14:paraId="13DD542D" w14:textId="77777777" w:rsidR="00AE10BA" w:rsidRPr="0028050D" w:rsidRDefault="00AE10BA" w:rsidP="0018510F">
            <w:pPr>
              <w:ind w:right="-143"/>
              <w:jc w:val="center"/>
              <w:rPr>
                <w:rFonts w:ascii="Times New Roman" w:hAnsi="Times New Roman"/>
                <w:lang w:val="uk-UA"/>
              </w:rPr>
            </w:pPr>
            <w:r>
              <w:rPr>
                <w:rFonts w:ascii="Times New Roman" w:hAnsi="Times New Roman"/>
                <w:lang w:val="uk-UA"/>
              </w:rPr>
              <w:lastRenderedPageBreak/>
              <w:t>6</w:t>
            </w:r>
          </w:p>
        </w:tc>
        <w:tc>
          <w:tcPr>
            <w:tcW w:w="2509" w:type="dxa"/>
          </w:tcPr>
          <w:p w14:paraId="2CF30D9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ін'єкційний одноразового використання, </w:t>
            </w:r>
            <w:proofErr w:type="spellStart"/>
            <w:r w:rsidRPr="0028050D">
              <w:rPr>
                <w:rFonts w:ascii="Times New Roman" w:hAnsi="Times New Roman"/>
                <w:lang w:val="uk-UA"/>
              </w:rPr>
              <w:t>луєр</w:t>
            </w:r>
            <w:proofErr w:type="spellEnd"/>
            <w:r w:rsidRPr="0028050D">
              <w:rPr>
                <w:rFonts w:ascii="Times New Roman" w:hAnsi="Times New Roman"/>
                <w:lang w:val="uk-UA"/>
              </w:rPr>
              <w:t xml:space="preserve"> сліп, 5,0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(трьохкомпонентний, з голкою 0,7 x 38мм)</w:t>
            </w:r>
          </w:p>
        </w:tc>
        <w:tc>
          <w:tcPr>
            <w:tcW w:w="1199" w:type="dxa"/>
          </w:tcPr>
          <w:p w14:paraId="035CA85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63095 - шприц/голки загального призначення ін'єкційний одноразового застосування</w:t>
            </w:r>
          </w:p>
        </w:tc>
        <w:tc>
          <w:tcPr>
            <w:tcW w:w="3263" w:type="dxa"/>
          </w:tcPr>
          <w:p w14:paraId="14B275E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Шприц  одноразовий 3-компонентний 5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w:t>
            </w:r>
          </w:p>
          <w:p w14:paraId="1D61310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 голкою 0,7 х 38 мм (22Gх1 1/2'')</w:t>
            </w:r>
          </w:p>
          <w:p w14:paraId="34A194E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проведення внутрішньовенних та/або </w:t>
            </w:r>
            <w:proofErr w:type="spellStart"/>
            <w:r w:rsidRPr="0028050D">
              <w:rPr>
                <w:rFonts w:ascii="Times New Roman" w:hAnsi="Times New Roman"/>
                <w:lang w:val="uk-UA"/>
              </w:rPr>
              <w:t>внутрішном`язових</w:t>
            </w:r>
            <w:proofErr w:type="spellEnd"/>
            <w:r w:rsidRPr="0028050D">
              <w:rPr>
                <w:rFonts w:ascii="Times New Roman" w:hAnsi="Times New Roman"/>
                <w:lang w:val="uk-UA"/>
              </w:rPr>
              <w:t xml:space="preserve"> ін’єкцій. </w:t>
            </w:r>
          </w:p>
          <w:p w14:paraId="35DB56B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Трьохкомпонентний. </w:t>
            </w:r>
          </w:p>
          <w:p w14:paraId="3A996AD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Об'ємом 5,0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2AA3955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Прозорий циліндр, </w:t>
            </w:r>
            <w:proofErr w:type="spellStart"/>
            <w:r w:rsidRPr="0028050D">
              <w:rPr>
                <w:rFonts w:ascii="Times New Roman" w:hAnsi="Times New Roman"/>
                <w:lang w:val="uk-UA"/>
              </w:rPr>
              <w:t>канюля</w:t>
            </w:r>
            <w:proofErr w:type="spellEnd"/>
            <w:r w:rsidRPr="0028050D">
              <w:rPr>
                <w:rFonts w:ascii="Times New Roman" w:hAnsi="Times New Roman"/>
                <w:lang w:val="uk-UA"/>
              </w:rPr>
              <w:t xml:space="preserve"> голки з ковпачком, виготовлені з </w:t>
            </w:r>
            <w:proofErr w:type="spellStart"/>
            <w:r w:rsidRPr="0028050D">
              <w:rPr>
                <w:rFonts w:ascii="Times New Roman" w:hAnsi="Times New Roman"/>
                <w:lang w:val="uk-UA"/>
              </w:rPr>
              <w:t>гомополімера</w:t>
            </w:r>
            <w:proofErr w:type="spellEnd"/>
            <w:r w:rsidRPr="0028050D">
              <w:rPr>
                <w:rFonts w:ascii="Times New Roman" w:hAnsi="Times New Roman"/>
                <w:lang w:val="uk-UA"/>
              </w:rPr>
              <w:t xml:space="preserve"> поліпропілену.</w:t>
            </w:r>
          </w:p>
          <w:p w14:paraId="60A4F40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Поршень зі штоком, виготовлені з синтетичного матеріалу, що не викликає алергічних реакцій.</w:t>
            </w:r>
          </w:p>
          <w:p w14:paraId="3332D76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Чітка, стійка до стирання шкала.</w:t>
            </w:r>
          </w:p>
          <w:p w14:paraId="407E9E5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Стопорне кільце (блоківник поршня).</w:t>
            </w:r>
          </w:p>
          <w:p w14:paraId="548CC56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Гумовий ущільнювач з синтетичного матеріалу, що не викликає алергічних реакцій.</w:t>
            </w:r>
          </w:p>
          <w:p w14:paraId="377E8FF5"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З`ємна</w:t>
            </w:r>
            <w:proofErr w:type="spellEnd"/>
            <w:r w:rsidRPr="0028050D">
              <w:rPr>
                <w:rFonts w:ascii="Times New Roman" w:hAnsi="Times New Roman"/>
                <w:lang w:val="uk-UA"/>
              </w:rPr>
              <w:t xml:space="preserve">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та ковпачком.</w:t>
            </w:r>
          </w:p>
          <w:p w14:paraId="0D658E0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Голка з аустенітної нержавіючої сталі.</w:t>
            </w:r>
          </w:p>
          <w:p w14:paraId="0C06B58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Розмір голки за калібром 22 G, 1 1/2” та метричний розмір голки 0,7 х 38мм.</w:t>
            </w:r>
          </w:p>
          <w:p w14:paraId="786FCA9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 xml:space="preserve">Тип з'єднання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w:t>
            </w:r>
          </w:p>
          <w:p w14:paraId="73BC2A6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Не містить латекс.</w:t>
            </w:r>
          </w:p>
          <w:p w14:paraId="14B3443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Мертвий простір не більше 0,07 </w:t>
            </w:r>
            <w:proofErr w:type="spellStart"/>
            <w:r w:rsidRPr="0028050D">
              <w:rPr>
                <w:rFonts w:ascii="Times New Roman" w:hAnsi="Times New Roman"/>
                <w:lang w:val="uk-UA"/>
              </w:rPr>
              <w:t>мл</w:t>
            </w:r>
            <w:proofErr w:type="spellEnd"/>
            <w:r w:rsidRPr="0028050D">
              <w:rPr>
                <w:rFonts w:ascii="Times New Roman" w:hAnsi="Times New Roman"/>
                <w:lang w:val="uk-UA"/>
              </w:rPr>
              <w:t>.</w:t>
            </w:r>
          </w:p>
          <w:p w14:paraId="3C4D2F5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Змазка не помітна, кількість не перевищує 0,25 мг/</w:t>
            </w:r>
            <w:proofErr w:type="spellStart"/>
            <w:r w:rsidRPr="0028050D">
              <w:rPr>
                <w:rFonts w:ascii="Times New Roman" w:hAnsi="Times New Roman"/>
                <w:lang w:val="uk-UA"/>
              </w:rPr>
              <w:t>см²</w:t>
            </w:r>
            <w:proofErr w:type="spellEnd"/>
            <w:r w:rsidRPr="0028050D">
              <w:rPr>
                <w:rFonts w:ascii="Times New Roman" w:hAnsi="Times New Roman"/>
                <w:lang w:val="uk-UA"/>
              </w:rPr>
              <w:t>.</w:t>
            </w:r>
          </w:p>
          <w:p w14:paraId="781D5D3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Стерильний, нетоксичний та </w:t>
            </w:r>
            <w:proofErr w:type="spellStart"/>
            <w:r w:rsidRPr="0028050D">
              <w:rPr>
                <w:rFonts w:ascii="Times New Roman" w:hAnsi="Times New Roman"/>
                <w:lang w:val="uk-UA"/>
              </w:rPr>
              <w:t>апірогенний</w:t>
            </w:r>
            <w:proofErr w:type="spellEnd"/>
            <w:r w:rsidRPr="0028050D">
              <w:rPr>
                <w:rFonts w:ascii="Times New Roman" w:hAnsi="Times New Roman"/>
                <w:lang w:val="uk-UA"/>
              </w:rPr>
              <w:t>.</w:t>
            </w:r>
          </w:p>
          <w:p w14:paraId="198DED8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74DF540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Індивідуальне пакування герметичне та цілісне.</w:t>
            </w:r>
          </w:p>
          <w:p w14:paraId="36A84D0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Відповідає вимогам ISO 7886-1, ISO 7864, ISO 80369-7.</w:t>
            </w:r>
          </w:p>
          <w:p w14:paraId="71A05C0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Виготовлений згідно вимог стандарту ДСТУ ISO 13485.</w:t>
            </w:r>
          </w:p>
        </w:tc>
        <w:tc>
          <w:tcPr>
            <w:tcW w:w="1076" w:type="dxa"/>
          </w:tcPr>
          <w:p w14:paraId="2FF8AD14"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lastRenderedPageBreak/>
              <w:t>шт</w:t>
            </w:r>
            <w:proofErr w:type="spellEnd"/>
          </w:p>
        </w:tc>
        <w:tc>
          <w:tcPr>
            <w:tcW w:w="1116" w:type="dxa"/>
          </w:tcPr>
          <w:p w14:paraId="7214950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3 000</w:t>
            </w:r>
          </w:p>
        </w:tc>
        <w:tc>
          <w:tcPr>
            <w:tcW w:w="1547" w:type="dxa"/>
          </w:tcPr>
          <w:p w14:paraId="1AA639A9" w14:textId="77777777" w:rsidR="00AE10BA" w:rsidRPr="0028050D" w:rsidRDefault="00AE10BA" w:rsidP="0018510F">
            <w:pPr>
              <w:ind w:right="-143"/>
              <w:rPr>
                <w:rFonts w:ascii="Times New Roman" w:hAnsi="Times New Roman"/>
                <w:lang w:val="uk-UA"/>
              </w:rPr>
            </w:pPr>
          </w:p>
        </w:tc>
      </w:tr>
      <w:tr w:rsidR="00AE10BA" w:rsidRPr="0028050D" w14:paraId="2CB3FD3E" w14:textId="77777777" w:rsidTr="00AE10BA">
        <w:trPr>
          <w:trHeight w:val="582"/>
        </w:trPr>
        <w:tc>
          <w:tcPr>
            <w:tcW w:w="434" w:type="dxa"/>
          </w:tcPr>
          <w:p w14:paraId="4C56FF32" w14:textId="77777777" w:rsidR="00AE10BA" w:rsidRDefault="00AE10BA" w:rsidP="0018510F">
            <w:pPr>
              <w:ind w:right="-143"/>
              <w:jc w:val="center"/>
              <w:rPr>
                <w:rFonts w:ascii="Times New Roman" w:hAnsi="Times New Roman"/>
                <w:lang w:val="uk-UA"/>
              </w:rPr>
            </w:pPr>
            <w:r>
              <w:rPr>
                <w:rFonts w:ascii="Times New Roman" w:hAnsi="Times New Roman"/>
                <w:lang w:val="uk-UA"/>
              </w:rPr>
              <w:lastRenderedPageBreak/>
              <w:t>7</w:t>
            </w:r>
          </w:p>
        </w:tc>
        <w:tc>
          <w:tcPr>
            <w:tcW w:w="2509" w:type="dxa"/>
          </w:tcPr>
          <w:p w14:paraId="4088FC8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Одноразова система для вливання </w:t>
            </w:r>
            <w:proofErr w:type="spellStart"/>
            <w:r w:rsidRPr="0028050D">
              <w:rPr>
                <w:rFonts w:ascii="Times New Roman" w:hAnsi="Times New Roman"/>
                <w:lang w:val="uk-UA"/>
              </w:rPr>
              <w:t>інфузійних</w:t>
            </w:r>
            <w:proofErr w:type="spellEnd"/>
            <w:r w:rsidRPr="0028050D">
              <w:rPr>
                <w:rFonts w:ascii="Times New Roman" w:hAnsi="Times New Roman"/>
                <w:lang w:val="uk-UA"/>
              </w:rPr>
              <w:t xml:space="preserve"> розчинів  (</w:t>
            </w:r>
            <w:proofErr w:type="spellStart"/>
            <w:r w:rsidRPr="0028050D">
              <w:rPr>
                <w:rFonts w:ascii="Times New Roman" w:hAnsi="Times New Roman"/>
                <w:lang w:val="uk-UA"/>
              </w:rPr>
              <w:t>Luer</w:t>
            </w:r>
            <w:proofErr w:type="spellEnd"/>
            <w:r w:rsidRPr="0028050D">
              <w:rPr>
                <w:rFonts w:ascii="Times New Roman" w:hAnsi="Times New Roman"/>
                <w:lang w:val="uk-UA"/>
              </w:rPr>
              <w:t xml:space="preserve"> </w:t>
            </w:r>
            <w:proofErr w:type="spellStart"/>
            <w:r w:rsidRPr="0028050D">
              <w:rPr>
                <w:rFonts w:ascii="Times New Roman" w:hAnsi="Times New Roman"/>
                <w:lang w:val="uk-UA"/>
              </w:rPr>
              <w:t>Slip</w:t>
            </w:r>
            <w:proofErr w:type="spellEnd"/>
            <w:r w:rsidRPr="0028050D">
              <w:rPr>
                <w:rFonts w:ascii="Times New Roman" w:hAnsi="Times New Roman"/>
                <w:lang w:val="uk-UA"/>
              </w:rPr>
              <w:t>)</w:t>
            </w:r>
          </w:p>
        </w:tc>
        <w:tc>
          <w:tcPr>
            <w:tcW w:w="1199" w:type="dxa"/>
          </w:tcPr>
          <w:p w14:paraId="624BA47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43324 Система для переливання рідин загального призначення</w:t>
            </w:r>
          </w:p>
        </w:tc>
        <w:tc>
          <w:tcPr>
            <w:tcW w:w="3263" w:type="dxa"/>
          </w:tcPr>
          <w:p w14:paraId="0AF0A37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внутрішньовенного вливання </w:t>
            </w:r>
            <w:proofErr w:type="spellStart"/>
            <w:r w:rsidRPr="0028050D">
              <w:rPr>
                <w:rFonts w:ascii="Times New Roman" w:hAnsi="Times New Roman"/>
                <w:lang w:val="uk-UA"/>
              </w:rPr>
              <w:t>інфузійних</w:t>
            </w:r>
            <w:proofErr w:type="spellEnd"/>
            <w:r w:rsidRPr="0028050D">
              <w:rPr>
                <w:rFonts w:ascii="Times New Roman" w:hAnsi="Times New Roman"/>
                <w:lang w:val="uk-UA"/>
              </w:rPr>
              <w:t xml:space="preserve"> розчинів та кровозамінників.</w:t>
            </w:r>
          </w:p>
          <w:p w14:paraId="4CBC2EA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Трубки, виготовлені з полівінілхлориду.</w:t>
            </w:r>
          </w:p>
          <w:p w14:paraId="6A5774E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Довжина трубки не менше 1500 мм, діаметр не менше 3,5мм.</w:t>
            </w:r>
          </w:p>
          <w:p w14:paraId="382C4B0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Повітровід, що підключається до ємності, складається з металевої голки та повітряного фільтру, виготовлені з металу та поліпропілену.</w:t>
            </w:r>
          </w:p>
          <w:p w14:paraId="16485E6F"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Швидкість потоку ≥ 1000мл/10хв.</w:t>
            </w:r>
          </w:p>
          <w:p w14:paraId="715B95F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Крапельна камера напівжорстка з фільтром забезпечує візуально контрольоване заповнення.</w:t>
            </w:r>
          </w:p>
          <w:p w14:paraId="61946C0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Фільтр для запобігання проникнення небажаних часток ≥ 80%.</w:t>
            </w:r>
          </w:p>
          <w:p w14:paraId="160075C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Luer</w:t>
            </w:r>
            <w:proofErr w:type="spellEnd"/>
            <w:r w:rsidRPr="0028050D">
              <w:rPr>
                <w:rFonts w:ascii="Times New Roman" w:hAnsi="Times New Roman"/>
                <w:lang w:val="uk-UA"/>
              </w:rPr>
              <w:t xml:space="preserve"> </w:t>
            </w:r>
            <w:proofErr w:type="spellStart"/>
            <w:r w:rsidRPr="0028050D">
              <w:rPr>
                <w:rFonts w:ascii="Times New Roman" w:hAnsi="Times New Roman"/>
                <w:lang w:val="uk-UA"/>
              </w:rPr>
              <w:t>slip</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w:t>
            </w:r>
          </w:p>
          <w:p w14:paraId="2AB2053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Ін’єкційна металева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має силіконове покриття для полегшення введення, розмір не менше 0,8 х 38мм.</w:t>
            </w:r>
          </w:p>
          <w:p w14:paraId="0A7FE1B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Металева голка, яка підключається до ємності.</w:t>
            </w:r>
          </w:p>
          <w:p w14:paraId="6703A45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Роликовий регулятор швидкості потоку.</w:t>
            </w:r>
          </w:p>
          <w:p w14:paraId="11C47C8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Еластичний перехідник між трубкою та ін’єкційною голкою для додаткового введення лікарських засобів.</w:t>
            </w:r>
          </w:p>
          <w:p w14:paraId="39EA994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Термін придатності 3 роки з дати виготовлення, вказаної на упаковці.</w:t>
            </w:r>
          </w:p>
          <w:p w14:paraId="78079FF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578FEE9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Стерильна, </w:t>
            </w:r>
            <w:proofErr w:type="spellStart"/>
            <w:r w:rsidRPr="0028050D">
              <w:rPr>
                <w:rFonts w:ascii="Times New Roman" w:hAnsi="Times New Roman"/>
                <w:lang w:val="uk-UA"/>
              </w:rPr>
              <w:t>апірогенна</w:t>
            </w:r>
            <w:proofErr w:type="spellEnd"/>
            <w:r w:rsidRPr="0028050D">
              <w:rPr>
                <w:rFonts w:ascii="Times New Roman" w:hAnsi="Times New Roman"/>
                <w:lang w:val="uk-UA"/>
              </w:rPr>
              <w:t xml:space="preserve"> та нетоксична.</w:t>
            </w:r>
          </w:p>
          <w:p w14:paraId="47C1E5D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Індивідуальна упаковка</w:t>
            </w:r>
          </w:p>
        </w:tc>
        <w:tc>
          <w:tcPr>
            <w:tcW w:w="1076" w:type="dxa"/>
          </w:tcPr>
          <w:p w14:paraId="749C072E"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20CC5CE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500</w:t>
            </w:r>
          </w:p>
        </w:tc>
        <w:tc>
          <w:tcPr>
            <w:tcW w:w="1547" w:type="dxa"/>
          </w:tcPr>
          <w:p w14:paraId="5B14169A" w14:textId="77777777" w:rsidR="00AE10BA" w:rsidRPr="0028050D" w:rsidRDefault="00AE10BA" w:rsidP="0018510F">
            <w:pPr>
              <w:ind w:right="-143"/>
              <w:rPr>
                <w:rFonts w:ascii="Times New Roman" w:hAnsi="Times New Roman"/>
                <w:lang w:val="uk-UA"/>
              </w:rPr>
            </w:pPr>
          </w:p>
        </w:tc>
      </w:tr>
      <w:tr w:rsidR="00AE10BA" w:rsidRPr="0028050D" w14:paraId="3D051A55" w14:textId="77777777" w:rsidTr="00AE10BA">
        <w:trPr>
          <w:trHeight w:val="1412"/>
        </w:trPr>
        <w:tc>
          <w:tcPr>
            <w:tcW w:w="434" w:type="dxa"/>
          </w:tcPr>
          <w:p w14:paraId="10071190" w14:textId="77777777" w:rsidR="00AE10BA" w:rsidRDefault="00AE10BA" w:rsidP="0018510F">
            <w:pPr>
              <w:ind w:right="-143"/>
              <w:jc w:val="center"/>
              <w:rPr>
                <w:rFonts w:ascii="Times New Roman" w:hAnsi="Times New Roman"/>
                <w:lang w:val="uk-UA"/>
              </w:rPr>
            </w:pPr>
            <w:r>
              <w:rPr>
                <w:rFonts w:ascii="Times New Roman" w:hAnsi="Times New Roman"/>
                <w:lang w:val="uk-UA"/>
              </w:rPr>
              <w:t>8</w:t>
            </w:r>
          </w:p>
        </w:tc>
        <w:tc>
          <w:tcPr>
            <w:tcW w:w="2509" w:type="dxa"/>
          </w:tcPr>
          <w:p w14:paraId="7A39733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Одноразова система для вливання </w:t>
            </w:r>
            <w:proofErr w:type="spellStart"/>
            <w:r w:rsidRPr="0028050D">
              <w:rPr>
                <w:rFonts w:ascii="Times New Roman" w:hAnsi="Times New Roman"/>
                <w:lang w:val="uk-UA"/>
              </w:rPr>
              <w:t>інфузійних</w:t>
            </w:r>
            <w:proofErr w:type="spellEnd"/>
            <w:r w:rsidRPr="0028050D">
              <w:rPr>
                <w:rFonts w:ascii="Times New Roman" w:hAnsi="Times New Roman"/>
                <w:lang w:val="uk-UA"/>
              </w:rPr>
              <w:t xml:space="preserve"> розчинів, з регулятором потоку</w:t>
            </w:r>
          </w:p>
        </w:tc>
        <w:tc>
          <w:tcPr>
            <w:tcW w:w="1199" w:type="dxa"/>
          </w:tcPr>
          <w:p w14:paraId="0905DDC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43324 Система для переливання рідин загального призначення</w:t>
            </w:r>
          </w:p>
        </w:tc>
        <w:tc>
          <w:tcPr>
            <w:tcW w:w="3263" w:type="dxa"/>
          </w:tcPr>
          <w:p w14:paraId="4119B1D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Одноразова система для вливання </w:t>
            </w:r>
            <w:proofErr w:type="spellStart"/>
            <w:r w:rsidRPr="0028050D">
              <w:rPr>
                <w:rFonts w:ascii="Times New Roman" w:hAnsi="Times New Roman"/>
                <w:lang w:val="uk-UA"/>
              </w:rPr>
              <w:t>інфузійних</w:t>
            </w:r>
            <w:proofErr w:type="spellEnd"/>
            <w:r w:rsidRPr="0028050D">
              <w:rPr>
                <w:rFonts w:ascii="Times New Roman" w:hAnsi="Times New Roman"/>
                <w:lang w:val="uk-UA"/>
              </w:rPr>
              <w:t xml:space="preserve"> розчинів, з регулятором потоку</w:t>
            </w:r>
          </w:p>
          <w:p w14:paraId="11C89F2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внутрішньовенного вливання </w:t>
            </w:r>
            <w:proofErr w:type="spellStart"/>
            <w:r w:rsidRPr="0028050D">
              <w:rPr>
                <w:rFonts w:ascii="Times New Roman" w:hAnsi="Times New Roman"/>
                <w:lang w:val="uk-UA"/>
              </w:rPr>
              <w:t>інфузійних</w:t>
            </w:r>
            <w:proofErr w:type="spellEnd"/>
            <w:r w:rsidRPr="0028050D">
              <w:rPr>
                <w:rFonts w:ascii="Times New Roman" w:hAnsi="Times New Roman"/>
                <w:lang w:val="uk-UA"/>
              </w:rPr>
              <w:t xml:space="preserve"> розчинів та кровозамінників з регульованою швидкістю потоку.</w:t>
            </w:r>
          </w:p>
          <w:p w14:paraId="588EACC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Довжина трубки не менше 1500 мм, діаметр не менше 3,5мм.</w:t>
            </w:r>
          </w:p>
          <w:p w14:paraId="74863F2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Трубки виготовлені з медичного полівінілхлориду.</w:t>
            </w:r>
          </w:p>
          <w:p w14:paraId="5D32A41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Повітровід підключається до </w:t>
            </w:r>
            <w:r w:rsidRPr="0028050D">
              <w:rPr>
                <w:rFonts w:ascii="Times New Roman" w:hAnsi="Times New Roman"/>
                <w:lang w:val="uk-UA"/>
              </w:rPr>
              <w:lastRenderedPageBreak/>
              <w:t>ємності, складається з металевої голки та повітряного фільтру, виготовлені з металу та поліпропілену.</w:t>
            </w:r>
          </w:p>
          <w:p w14:paraId="7ACE2B9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Фільтр для запобігання проникнення небажаних часток.</w:t>
            </w:r>
          </w:p>
          <w:p w14:paraId="526A6DB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Крапельна камера з фільтром, що забезпечує візуально контрольоване заповнення.</w:t>
            </w:r>
          </w:p>
          <w:p w14:paraId="58009C2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Тип з’єднання </w:t>
            </w:r>
            <w:proofErr w:type="spellStart"/>
            <w:r w:rsidRPr="0028050D">
              <w:rPr>
                <w:rFonts w:ascii="Times New Roman" w:hAnsi="Times New Roman"/>
                <w:lang w:val="uk-UA"/>
              </w:rPr>
              <w:t>Luer</w:t>
            </w:r>
            <w:proofErr w:type="spellEnd"/>
            <w:r w:rsidRPr="0028050D">
              <w:rPr>
                <w:rFonts w:ascii="Times New Roman" w:hAnsi="Times New Roman"/>
                <w:lang w:val="uk-UA"/>
              </w:rPr>
              <w:t xml:space="preserve"> </w:t>
            </w:r>
            <w:proofErr w:type="spellStart"/>
            <w:r w:rsidRPr="0028050D">
              <w:rPr>
                <w:rFonts w:ascii="Times New Roman" w:hAnsi="Times New Roman"/>
                <w:lang w:val="uk-UA"/>
              </w:rPr>
              <w:t>lock</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локк</w:t>
            </w:r>
            <w:proofErr w:type="spellEnd"/>
            <w:r w:rsidRPr="0028050D">
              <w:rPr>
                <w:rFonts w:ascii="Times New Roman" w:hAnsi="Times New Roman"/>
                <w:lang w:val="uk-UA"/>
              </w:rPr>
              <w:t xml:space="preserve">) або </w:t>
            </w:r>
            <w:proofErr w:type="spellStart"/>
            <w:r w:rsidRPr="0028050D">
              <w:rPr>
                <w:rFonts w:ascii="Times New Roman" w:hAnsi="Times New Roman"/>
                <w:lang w:val="uk-UA"/>
              </w:rPr>
              <w:t>Luer</w:t>
            </w:r>
            <w:proofErr w:type="spellEnd"/>
            <w:r w:rsidRPr="0028050D">
              <w:rPr>
                <w:rFonts w:ascii="Times New Roman" w:hAnsi="Times New Roman"/>
                <w:lang w:val="uk-UA"/>
              </w:rPr>
              <w:t xml:space="preserve"> </w:t>
            </w:r>
            <w:proofErr w:type="spellStart"/>
            <w:r w:rsidRPr="0028050D">
              <w:rPr>
                <w:rFonts w:ascii="Times New Roman" w:hAnsi="Times New Roman"/>
                <w:lang w:val="uk-UA"/>
              </w:rPr>
              <w:t>slip</w:t>
            </w:r>
            <w:proofErr w:type="spellEnd"/>
            <w:r w:rsidRPr="0028050D">
              <w:rPr>
                <w:rFonts w:ascii="Times New Roman" w:hAnsi="Times New Roman"/>
                <w:lang w:val="uk-UA"/>
              </w:rPr>
              <w:t xml:space="preserve"> (</w:t>
            </w:r>
            <w:proofErr w:type="spellStart"/>
            <w:r w:rsidRPr="0028050D">
              <w:rPr>
                <w:rFonts w:ascii="Times New Roman" w:hAnsi="Times New Roman"/>
                <w:lang w:val="uk-UA"/>
              </w:rPr>
              <w:t>Луер</w:t>
            </w:r>
            <w:proofErr w:type="spellEnd"/>
            <w:r w:rsidRPr="0028050D">
              <w:rPr>
                <w:rFonts w:ascii="Times New Roman" w:hAnsi="Times New Roman"/>
                <w:lang w:val="uk-UA"/>
              </w:rPr>
              <w:t xml:space="preserve"> сліп).</w:t>
            </w:r>
          </w:p>
          <w:p w14:paraId="2A72D89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Ін’єкційна металева </w:t>
            </w:r>
            <w:proofErr w:type="spellStart"/>
            <w:r w:rsidRPr="0028050D">
              <w:rPr>
                <w:rFonts w:ascii="Times New Roman" w:hAnsi="Times New Roman"/>
                <w:lang w:val="uk-UA"/>
              </w:rPr>
              <w:t>атравматична</w:t>
            </w:r>
            <w:proofErr w:type="spellEnd"/>
            <w:r w:rsidRPr="0028050D">
              <w:rPr>
                <w:rFonts w:ascii="Times New Roman" w:hAnsi="Times New Roman"/>
                <w:lang w:val="uk-UA"/>
              </w:rPr>
              <w:t xml:space="preserve"> голка з тригранним загостренням, має </w:t>
            </w:r>
            <w:proofErr w:type="spellStart"/>
            <w:r w:rsidRPr="0028050D">
              <w:rPr>
                <w:rFonts w:ascii="Times New Roman" w:hAnsi="Times New Roman"/>
                <w:lang w:val="uk-UA"/>
              </w:rPr>
              <w:t>силіковане</w:t>
            </w:r>
            <w:proofErr w:type="spellEnd"/>
            <w:r w:rsidRPr="0028050D">
              <w:rPr>
                <w:rFonts w:ascii="Times New Roman" w:hAnsi="Times New Roman"/>
                <w:lang w:val="uk-UA"/>
              </w:rPr>
              <w:t xml:space="preserve"> покриття для полегшення введення, розмір не менше 0,8 х 38мм.</w:t>
            </w:r>
          </w:p>
          <w:p w14:paraId="12EACAB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Роликовий регулятор швидкості потоку.</w:t>
            </w:r>
          </w:p>
          <w:p w14:paraId="5470272C"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Регулятор швидкості потоку барабанного типу, виготовлений з медичного поліетилену.</w:t>
            </w:r>
          </w:p>
          <w:p w14:paraId="6D9BA88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Дві шкали  регулювання швидкості потоку</w:t>
            </w:r>
          </w:p>
          <w:p w14:paraId="079C882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 від 0 до 250 </w:t>
            </w:r>
            <w:proofErr w:type="spellStart"/>
            <w:r w:rsidRPr="0028050D">
              <w:rPr>
                <w:rFonts w:ascii="Times New Roman" w:hAnsi="Times New Roman"/>
                <w:lang w:val="uk-UA"/>
              </w:rPr>
              <w:t>мл</w:t>
            </w:r>
            <w:proofErr w:type="spellEnd"/>
            <w:r w:rsidRPr="0028050D">
              <w:rPr>
                <w:rFonts w:ascii="Times New Roman" w:hAnsi="Times New Roman"/>
                <w:lang w:val="uk-UA"/>
              </w:rPr>
              <w:t xml:space="preserve">/ </w:t>
            </w:r>
            <w:proofErr w:type="spellStart"/>
            <w:r w:rsidRPr="0028050D">
              <w:rPr>
                <w:rFonts w:ascii="Times New Roman" w:hAnsi="Times New Roman"/>
                <w:lang w:val="uk-UA"/>
              </w:rPr>
              <w:t>год</w:t>
            </w:r>
            <w:proofErr w:type="spellEnd"/>
            <w:r w:rsidRPr="0028050D">
              <w:rPr>
                <w:rFonts w:ascii="Times New Roman" w:hAnsi="Times New Roman"/>
                <w:lang w:val="uk-UA"/>
              </w:rPr>
              <w:t xml:space="preserve"> для розчинів з низькою в’язкістю,</w:t>
            </w:r>
          </w:p>
          <w:p w14:paraId="1B1FFCA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 та від 0 до 200 </w:t>
            </w:r>
            <w:proofErr w:type="spellStart"/>
            <w:r w:rsidRPr="0028050D">
              <w:rPr>
                <w:rFonts w:ascii="Times New Roman" w:hAnsi="Times New Roman"/>
                <w:lang w:val="uk-UA"/>
              </w:rPr>
              <w:t>мл</w:t>
            </w:r>
            <w:proofErr w:type="spellEnd"/>
            <w:r w:rsidRPr="0028050D">
              <w:rPr>
                <w:rFonts w:ascii="Times New Roman" w:hAnsi="Times New Roman"/>
                <w:lang w:val="uk-UA"/>
              </w:rPr>
              <w:t>/</w:t>
            </w:r>
            <w:proofErr w:type="spellStart"/>
            <w:r w:rsidRPr="0028050D">
              <w:rPr>
                <w:rFonts w:ascii="Times New Roman" w:hAnsi="Times New Roman"/>
                <w:lang w:val="uk-UA"/>
              </w:rPr>
              <w:t>год</w:t>
            </w:r>
            <w:proofErr w:type="spellEnd"/>
            <w:r w:rsidRPr="0028050D">
              <w:rPr>
                <w:rFonts w:ascii="Times New Roman" w:hAnsi="Times New Roman"/>
                <w:lang w:val="uk-UA"/>
              </w:rPr>
              <w:t xml:space="preserve"> для розчинів з високою в’язкістю.</w:t>
            </w:r>
          </w:p>
          <w:p w14:paraId="352BC31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Еластичний перехідник між трубкою та ін’єкційною голкою для додаткового введення лікарських засобів.</w:t>
            </w:r>
          </w:p>
          <w:p w14:paraId="6AE84D4D"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p w14:paraId="6CEA7E2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Стерильна, </w:t>
            </w:r>
            <w:proofErr w:type="spellStart"/>
            <w:r w:rsidRPr="0028050D">
              <w:rPr>
                <w:rFonts w:ascii="Times New Roman" w:hAnsi="Times New Roman"/>
                <w:lang w:val="uk-UA"/>
              </w:rPr>
              <w:t>апірогенна</w:t>
            </w:r>
            <w:proofErr w:type="spellEnd"/>
            <w:r w:rsidRPr="0028050D">
              <w:rPr>
                <w:rFonts w:ascii="Times New Roman" w:hAnsi="Times New Roman"/>
                <w:lang w:val="uk-UA"/>
              </w:rPr>
              <w:t xml:space="preserve"> та нетоксична.</w:t>
            </w:r>
          </w:p>
          <w:p w14:paraId="7AF68FAE"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Індивідуальна упаковка.</w:t>
            </w:r>
          </w:p>
          <w:p w14:paraId="5FF30D9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Термін придатності 3 роки з дати виготовлення, вказаної на упаковці.</w:t>
            </w:r>
          </w:p>
          <w:p w14:paraId="0A5DD5D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СУЯ відповідає міжнародному та стандарту України ISO 13485.</w:t>
            </w:r>
          </w:p>
          <w:p w14:paraId="4CE16D79" w14:textId="77777777" w:rsidR="00AE10BA" w:rsidRPr="00277766" w:rsidRDefault="00AE10BA" w:rsidP="0018510F">
            <w:pPr>
              <w:ind w:right="-143"/>
              <w:rPr>
                <w:rFonts w:ascii="Times New Roman" w:hAnsi="Times New Roman"/>
                <w:lang w:val="uk-UA"/>
              </w:rPr>
            </w:pPr>
            <w:r w:rsidRPr="0028050D">
              <w:rPr>
                <w:rFonts w:ascii="Times New Roman" w:hAnsi="Times New Roman"/>
                <w:lang w:val="uk-UA"/>
              </w:rPr>
              <w:t>Відповідає вимогам стандарту EN ISO 8536-4</w:t>
            </w:r>
            <w:r>
              <w:rPr>
                <w:rFonts w:ascii="Times New Roman" w:hAnsi="Times New Roman"/>
                <w:lang w:val="uk-UA"/>
              </w:rPr>
              <w:t>.</w:t>
            </w:r>
          </w:p>
        </w:tc>
        <w:tc>
          <w:tcPr>
            <w:tcW w:w="1076" w:type="dxa"/>
          </w:tcPr>
          <w:p w14:paraId="7F31A90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шт.</w:t>
            </w:r>
          </w:p>
        </w:tc>
        <w:tc>
          <w:tcPr>
            <w:tcW w:w="1116" w:type="dxa"/>
          </w:tcPr>
          <w:p w14:paraId="2F2E44DD" w14:textId="77777777" w:rsidR="00AE10BA" w:rsidRPr="0028050D" w:rsidRDefault="00AE10BA" w:rsidP="0018510F">
            <w:pPr>
              <w:ind w:right="-143"/>
              <w:rPr>
                <w:rFonts w:ascii="Times New Roman" w:hAnsi="Times New Roman"/>
                <w:lang w:val="uk-UA"/>
              </w:rPr>
            </w:pPr>
            <w:r>
              <w:rPr>
                <w:rFonts w:ascii="Times New Roman" w:hAnsi="Times New Roman"/>
                <w:lang w:val="uk-UA"/>
              </w:rPr>
              <w:t>20</w:t>
            </w:r>
          </w:p>
        </w:tc>
        <w:tc>
          <w:tcPr>
            <w:tcW w:w="1547" w:type="dxa"/>
          </w:tcPr>
          <w:p w14:paraId="1D14AB87" w14:textId="77777777" w:rsidR="00AE10BA" w:rsidRPr="0028050D" w:rsidRDefault="00AE10BA" w:rsidP="0018510F">
            <w:pPr>
              <w:ind w:right="-143"/>
              <w:rPr>
                <w:rFonts w:ascii="Times New Roman" w:hAnsi="Times New Roman"/>
                <w:lang w:val="uk-UA"/>
              </w:rPr>
            </w:pPr>
          </w:p>
        </w:tc>
      </w:tr>
      <w:tr w:rsidR="00AE10BA" w:rsidRPr="0028050D" w14:paraId="4FDA6B1B" w14:textId="77777777" w:rsidTr="00AE10BA">
        <w:trPr>
          <w:trHeight w:val="1412"/>
        </w:trPr>
        <w:tc>
          <w:tcPr>
            <w:tcW w:w="434" w:type="dxa"/>
          </w:tcPr>
          <w:p w14:paraId="07D002E1" w14:textId="77777777" w:rsidR="00AE10BA" w:rsidRDefault="00AE10BA" w:rsidP="0018510F">
            <w:pPr>
              <w:ind w:right="-143"/>
              <w:jc w:val="center"/>
              <w:rPr>
                <w:rFonts w:ascii="Times New Roman" w:hAnsi="Times New Roman"/>
                <w:lang w:val="uk-UA"/>
              </w:rPr>
            </w:pPr>
            <w:r>
              <w:rPr>
                <w:rFonts w:ascii="Times New Roman" w:hAnsi="Times New Roman"/>
                <w:lang w:val="uk-UA"/>
              </w:rPr>
              <w:lastRenderedPageBreak/>
              <w:t>9</w:t>
            </w:r>
          </w:p>
        </w:tc>
        <w:tc>
          <w:tcPr>
            <w:tcW w:w="2509" w:type="dxa"/>
          </w:tcPr>
          <w:p w14:paraId="520B169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Пластир медичний (в котушці; на нетканій основі, 2см х 500см)</w:t>
            </w:r>
          </w:p>
        </w:tc>
        <w:tc>
          <w:tcPr>
            <w:tcW w:w="1199" w:type="dxa"/>
          </w:tcPr>
          <w:p w14:paraId="0E6EF9E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44990 Лейкопластир до поверхневих ран</w:t>
            </w:r>
          </w:p>
        </w:tc>
        <w:tc>
          <w:tcPr>
            <w:tcW w:w="3263" w:type="dxa"/>
          </w:tcPr>
          <w:p w14:paraId="5274B761"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Пластир медичний (в котушці, на </w:t>
            </w:r>
          </w:p>
          <w:p w14:paraId="62ABD622"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нетканій основі, 2см х 500см)</w:t>
            </w:r>
          </w:p>
          <w:p w14:paraId="7542C4A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Для фіксації будь-якого виду перев’язок, після операцій, для закріплення тампонів, зондів, компресів, </w:t>
            </w:r>
            <w:proofErr w:type="spellStart"/>
            <w:r w:rsidRPr="0028050D">
              <w:rPr>
                <w:rFonts w:ascii="Times New Roman" w:hAnsi="Times New Roman"/>
                <w:lang w:val="uk-UA"/>
              </w:rPr>
              <w:t>ендотрахеальних</w:t>
            </w:r>
            <w:proofErr w:type="spellEnd"/>
            <w:r w:rsidRPr="0028050D">
              <w:rPr>
                <w:rFonts w:ascii="Times New Roman" w:hAnsi="Times New Roman"/>
                <w:lang w:val="uk-UA"/>
              </w:rPr>
              <w:t xml:space="preserve"> трубок, і інших виробів медичного призначення.</w:t>
            </w:r>
          </w:p>
          <w:p w14:paraId="1D7ED62B"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Мікропориста основа пластиру з гарним тепло та </w:t>
            </w:r>
            <w:proofErr w:type="spellStart"/>
            <w:r w:rsidRPr="0028050D">
              <w:rPr>
                <w:rFonts w:ascii="Times New Roman" w:hAnsi="Times New Roman"/>
                <w:lang w:val="uk-UA"/>
              </w:rPr>
              <w:t>вологообміном</w:t>
            </w:r>
            <w:proofErr w:type="spellEnd"/>
            <w:r w:rsidRPr="0028050D">
              <w:rPr>
                <w:rFonts w:ascii="Times New Roman" w:hAnsi="Times New Roman"/>
                <w:lang w:val="uk-UA"/>
              </w:rPr>
              <w:t>, добре пропускає повітря, дозволяє шкірі дихати.</w:t>
            </w:r>
          </w:p>
          <w:p w14:paraId="25EAFC9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Основа виготовлена з нетканого матеріалу.   </w:t>
            </w:r>
          </w:p>
          <w:p w14:paraId="42E85BC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В котушці.</w:t>
            </w:r>
          </w:p>
          <w:p w14:paraId="6715F353"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 xml:space="preserve">Розміри: 2см х 500см. </w:t>
            </w:r>
          </w:p>
          <w:p w14:paraId="5024B80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Лицьова частина не містить клею, зворотна частина повністю вкрита клейкою речовиною.</w:t>
            </w:r>
          </w:p>
          <w:p w14:paraId="2BB4CE91" w14:textId="77777777" w:rsidR="00AE10BA" w:rsidRPr="0028050D" w:rsidRDefault="00AE10BA" w:rsidP="0018510F">
            <w:pPr>
              <w:ind w:right="-143"/>
              <w:rPr>
                <w:rFonts w:ascii="Times New Roman" w:hAnsi="Times New Roman"/>
                <w:lang w:val="uk-UA"/>
              </w:rPr>
            </w:pPr>
            <w:proofErr w:type="spellStart"/>
            <w:r w:rsidRPr="0028050D">
              <w:rPr>
                <w:rFonts w:ascii="Times New Roman" w:hAnsi="Times New Roman"/>
                <w:lang w:val="uk-UA"/>
              </w:rPr>
              <w:t>Гіпоалергенний</w:t>
            </w:r>
            <w:proofErr w:type="spellEnd"/>
            <w:r w:rsidRPr="0028050D">
              <w:rPr>
                <w:rFonts w:ascii="Times New Roman" w:hAnsi="Times New Roman"/>
                <w:lang w:val="uk-UA"/>
              </w:rPr>
              <w:t>.</w:t>
            </w:r>
          </w:p>
          <w:p w14:paraId="52656B57"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Ефективно закріплює пов'язку на місці.</w:t>
            </w:r>
          </w:p>
          <w:p w14:paraId="17D3BA3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Легко знімається.</w:t>
            </w:r>
          </w:p>
          <w:p w14:paraId="309B2F50"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lastRenderedPageBreak/>
              <w:t>Чистий, без плям та пошкоджень.</w:t>
            </w:r>
          </w:p>
          <w:p w14:paraId="4C72E269"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Нестерильний.</w:t>
            </w:r>
          </w:p>
          <w:p w14:paraId="6E64A185"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Для одноразового використання.</w:t>
            </w:r>
          </w:p>
        </w:tc>
        <w:tc>
          <w:tcPr>
            <w:tcW w:w="1076" w:type="dxa"/>
          </w:tcPr>
          <w:p w14:paraId="2595612E" w14:textId="77777777" w:rsidR="00AE10BA" w:rsidRPr="00277766" w:rsidRDefault="00AE10BA" w:rsidP="0018510F">
            <w:pPr>
              <w:rPr>
                <w:rFonts w:ascii="Times New Roman" w:hAnsi="Times New Roman"/>
                <w:lang w:val="uk-UA"/>
              </w:rPr>
            </w:pPr>
            <w:proofErr w:type="spellStart"/>
            <w:r w:rsidRPr="0028050D">
              <w:rPr>
                <w:rFonts w:ascii="Times New Roman" w:hAnsi="Times New Roman"/>
                <w:lang w:val="uk-UA"/>
              </w:rPr>
              <w:lastRenderedPageBreak/>
              <w:t>шт</w:t>
            </w:r>
            <w:proofErr w:type="spellEnd"/>
          </w:p>
        </w:tc>
        <w:tc>
          <w:tcPr>
            <w:tcW w:w="1116" w:type="dxa"/>
          </w:tcPr>
          <w:p w14:paraId="6EBDF0E8"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150</w:t>
            </w:r>
          </w:p>
        </w:tc>
        <w:tc>
          <w:tcPr>
            <w:tcW w:w="1547" w:type="dxa"/>
          </w:tcPr>
          <w:p w14:paraId="07CFF443" w14:textId="77777777" w:rsidR="00AE10BA" w:rsidRPr="0028050D" w:rsidRDefault="00AE10BA" w:rsidP="0018510F">
            <w:pPr>
              <w:ind w:right="-143"/>
              <w:rPr>
                <w:rFonts w:ascii="Times New Roman" w:hAnsi="Times New Roman"/>
                <w:lang w:val="uk-UA"/>
              </w:rPr>
            </w:pPr>
          </w:p>
        </w:tc>
      </w:tr>
      <w:tr w:rsidR="00AE10BA" w:rsidRPr="0028050D" w14:paraId="0692EFCD" w14:textId="77777777" w:rsidTr="00AE10BA">
        <w:trPr>
          <w:trHeight w:val="1412"/>
        </w:trPr>
        <w:tc>
          <w:tcPr>
            <w:tcW w:w="434" w:type="dxa"/>
          </w:tcPr>
          <w:p w14:paraId="094BD091" w14:textId="77777777" w:rsidR="00AE10BA" w:rsidRDefault="00AE10BA" w:rsidP="0018510F">
            <w:pPr>
              <w:ind w:right="-143"/>
              <w:jc w:val="center"/>
              <w:rPr>
                <w:rFonts w:ascii="Times New Roman" w:hAnsi="Times New Roman"/>
                <w:lang w:val="uk-UA"/>
              </w:rPr>
            </w:pPr>
            <w:r>
              <w:rPr>
                <w:rFonts w:ascii="Times New Roman" w:hAnsi="Times New Roman"/>
                <w:lang w:val="uk-UA"/>
              </w:rPr>
              <w:lastRenderedPageBreak/>
              <w:t>10</w:t>
            </w:r>
          </w:p>
        </w:tc>
        <w:tc>
          <w:tcPr>
            <w:tcW w:w="2509" w:type="dxa"/>
          </w:tcPr>
          <w:p w14:paraId="3C8CF16A"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Пластир бактерицидний на нетканій основі 7,2 х 1,9</w:t>
            </w:r>
          </w:p>
        </w:tc>
        <w:tc>
          <w:tcPr>
            <w:tcW w:w="1199" w:type="dxa"/>
          </w:tcPr>
          <w:p w14:paraId="061645D4"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44990 Лейкопластир до поверхневих ран</w:t>
            </w:r>
          </w:p>
        </w:tc>
        <w:tc>
          <w:tcPr>
            <w:tcW w:w="3263" w:type="dxa"/>
          </w:tcPr>
          <w:p w14:paraId="1F819316" w14:textId="77777777" w:rsidR="00AE10BA" w:rsidRPr="0028050D" w:rsidRDefault="00AE10BA" w:rsidP="0018510F">
            <w:pPr>
              <w:ind w:right="-143"/>
              <w:rPr>
                <w:rFonts w:ascii="Times New Roman" w:hAnsi="Times New Roman"/>
                <w:lang w:val="uk-UA"/>
              </w:rPr>
            </w:pPr>
            <w:r w:rsidRPr="0028050D">
              <w:rPr>
                <w:rFonts w:ascii="Times New Roman" w:hAnsi="Times New Roman"/>
                <w:lang w:val="uk-UA"/>
              </w:rPr>
              <w:t>Пластир бактерицидний на нетканій основі 7,2 х 1,9</w:t>
            </w:r>
          </w:p>
        </w:tc>
        <w:tc>
          <w:tcPr>
            <w:tcW w:w="1076" w:type="dxa"/>
          </w:tcPr>
          <w:p w14:paraId="48F467E4" w14:textId="77777777" w:rsidR="00AE10BA" w:rsidRPr="0028050D" w:rsidRDefault="00AE10BA" w:rsidP="0018510F">
            <w:pPr>
              <w:rPr>
                <w:rFonts w:ascii="Times New Roman" w:hAnsi="Times New Roman"/>
                <w:lang w:val="uk-UA"/>
              </w:rPr>
            </w:pPr>
            <w:proofErr w:type="spellStart"/>
            <w:r w:rsidRPr="0028050D">
              <w:rPr>
                <w:rFonts w:ascii="Times New Roman" w:hAnsi="Times New Roman"/>
                <w:lang w:val="uk-UA"/>
              </w:rPr>
              <w:t>шт</w:t>
            </w:r>
            <w:proofErr w:type="spellEnd"/>
          </w:p>
        </w:tc>
        <w:tc>
          <w:tcPr>
            <w:tcW w:w="1116" w:type="dxa"/>
          </w:tcPr>
          <w:p w14:paraId="634278CE" w14:textId="77777777" w:rsidR="00AE10BA" w:rsidRPr="0028050D" w:rsidRDefault="00AE10BA" w:rsidP="0018510F">
            <w:pPr>
              <w:ind w:right="-143"/>
              <w:rPr>
                <w:rFonts w:ascii="Times New Roman" w:hAnsi="Times New Roman"/>
                <w:lang w:val="uk-UA"/>
              </w:rPr>
            </w:pPr>
            <w:r>
              <w:rPr>
                <w:rFonts w:ascii="Times New Roman" w:hAnsi="Times New Roman"/>
                <w:lang w:val="uk-UA"/>
              </w:rPr>
              <w:t>5</w:t>
            </w:r>
            <w:r w:rsidRPr="0028050D">
              <w:rPr>
                <w:rFonts w:ascii="Times New Roman" w:hAnsi="Times New Roman"/>
                <w:lang w:val="uk-UA"/>
              </w:rPr>
              <w:t>00</w:t>
            </w:r>
          </w:p>
        </w:tc>
        <w:tc>
          <w:tcPr>
            <w:tcW w:w="1547" w:type="dxa"/>
          </w:tcPr>
          <w:p w14:paraId="08217505" w14:textId="77777777" w:rsidR="00AE10BA" w:rsidRPr="0028050D" w:rsidRDefault="00AE10BA" w:rsidP="0018510F">
            <w:pPr>
              <w:ind w:right="-143"/>
              <w:rPr>
                <w:rFonts w:ascii="Times New Roman" w:hAnsi="Times New Roman"/>
                <w:lang w:val="uk-UA"/>
              </w:rPr>
            </w:pPr>
          </w:p>
        </w:tc>
      </w:tr>
    </w:tbl>
    <w:p w14:paraId="4C190285" w14:textId="77777777" w:rsidR="00B84E82" w:rsidRDefault="00B84E82" w:rsidP="00842F18">
      <w:pPr>
        <w:ind w:firstLine="567"/>
        <w:jc w:val="center"/>
        <w:rPr>
          <w:rFonts w:ascii="Times New Roman" w:hAnsi="Times New Roman"/>
          <w:b/>
          <w:bCs/>
          <w:sz w:val="24"/>
          <w:szCs w:val="24"/>
          <w:lang w:val="uk-UA"/>
        </w:rPr>
      </w:pPr>
    </w:p>
    <w:p w14:paraId="629E38D1" w14:textId="77777777" w:rsidR="00842F18" w:rsidRPr="000C771E" w:rsidRDefault="00842F18" w:rsidP="00842F18">
      <w:pPr>
        <w:ind w:firstLine="567"/>
        <w:jc w:val="center"/>
        <w:rPr>
          <w:rFonts w:ascii="Times New Roman" w:hAnsi="Times New Roman"/>
          <w:b/>
          <w:bCs/>
          <w:sz w:val="24"/>
          <w:szCs w:val="24"/>
          <w:lang w:val="uk-UA"/>
        </w:rPr>
      </w:pPr>
      <w:r w:rsidRPr="000C771E">
        <w:rPr>
          <w:rFonts w:ascii="Times New Roman" w:hAnsi="Times New Roman"/>
          <w:b/>
          <w:bCs/>
          <w:sz w:val="24"/>
          <w:szCs w:val="24"/>
          <w:lang w:val="uk-UA"/>
        </w:rPr>
        <w:t>Загальні вимоги:</w:t>
      </w:r>
    </w:p>
    <w:p w14:paraId="121ABA7C" w14:textId="34EE8BAC" w:rsidR="00842F18" w:rsidRPr="000C771E" w:rsidRDefault="00842F18" w:rsidP="00464CE0">
      <w:pPr>
        <w:pStyle w:val="1"/>
        <w:keepLines w:val="0"/>
        <w:numPr>
          <w:ilvl w:val="0"/>
          <w:numId w:val="36"/>
        </w:numPr>
        <w:spacing w:before="0" w:line="240" w:lineRule="auto"/>
        <w:ind w:left="284" w:right="-30" w:hanging="284"/>
        <w:jc w:val="both"/>
        <w:rPr>
          <w:rFonts w:ascii="Times New Roman" w:hAnsi="Times New Roman" w:cs="Times New Roman"/>
          <w:b w:val="0"/>
          <w:bCs w:val="0"/>
          <w:color w:val="auto"/>
          <w:sz w:val="24"/>
          <w:szCs w:val="24"/>
          <w:lang w:val="uk-UA"/>
        </w:rPr>
      </w:pPr>
      <w:r w:rsidRPr="000C771E">
        <w:rPr>
          <w:rFonts w:ascii="Times New Roman" w:hAnsi="Times New Roman" w:cs="Times New Roman"/>
          <w:b w:val="0"/>
          <w:bCs w:val="0"/>
          <w:color w:val="auto"/>
          <w:sz w:val="24"/>
          <w:szCs w:val="24"/>
          <w:lang w:val="uk-UA"/>
        </w:rPr>
        <w:t xml:space="preserve">Медичні вироби, запропоновані Учасником, </w:t>
      </w:r>
      <w:proofErr w:type="spellStart"/>
      <w:r w:rsidR="009A75B6" w:rsidRPr="000C771E">
        <w:rPr>
          <w:rFonts w:ascii="Times New Roman" w:hAnsi="Times New Roman" w:cs="Times New Roman"/>
          <w:b w:val="0"/>
          <w:bCs w:val="0"/>
          <w:color w:val="auto"/>
          <w:sz w:val="24"/>
          <w:szCs w:val="24"/>
          <w:lang w:val="uk-UA"/>
        </w:rPr>
        <w:t>повині</w:t>
      </w:r>
      <w:proofErr w:type="spellEnd"/>
      <w:r w:rsidR="009A75B6" w:rsidRPr="000C771E">
        <w:rPr>
          <w:rFonts w:ascii="Times New Roman" w:hAnsi="Times New Roman" w:cs="Times New Roman"/>
          <w:b w:val="0"/>
          <w:bCs w:val="0"/>
          <w:color w:val="auto"/>
          <w:sz w:val="24"/>
          <w:szCs w:val="24"/>
          <w:lang w:val="uk-UA"/>
        </w:rPr>
        <w:t xml:space="preserve"> бути належним чином зареєстрован</w:t>
      </w:r>
      <w:r w:rsidR="00330F88" w:rsidRPr="000C771E">
        <w:rPr>
          <w:rFonts w:ascii="Times New Roman" w:hAnsi="Times New Roman" w:cs="Times New Roman"/>
          <w:b w:val="0"/>
          <w:bCs w:val="0"/>
          <w:color w:val="auto"/>
          <w:sz w:val="24"/>
          <w:szCs w:val="24"/>
          <w:lang w:val="uk-UA"/>
        </w:rPr>
        <w:t>і</w:t>
      </w:r>
      <w:r w:rsidR="009A75B6" w:rsidRPr="000C771E">
        <w:rPr>
          <w:rFonts w:ascii="Times New Roman" w:hAnsi="Times New Roman" w:cs="Times New Roman"/>
          <w:b w:val="0"/>
          <w:bCs w:val="0"/>
          <w:color w:val="auto"/>
          <w:sz w:val="24"/>
          <w:szCs w:val="24"/>
          <w:lang w:val="uk-UA"/>
        </w:rPr>
        <w:t xml:space="preserve"> в Україні</w:t>
      </w:r>
      <w:r w:rsidRPr="000C771E">
        <w:rPr>
          <w:rFonts w:ascii="Times New Roman" w:hAnsi="Times New Roman" w:cs="Times New Roman"/>
          <w:b w:val="0"/>
          <w:bCs w:val="0"/>
          <w:color w:val="auto"/>
          <w:sz w:val="24"/>
          <w:szCs w:val="24"/>
          <w:lang w:val="uk-UA"/>
        </w:rPr>
        <w:t xml:space="preserve">. На підтвердження Учасник повинен надати копію(ї) декларацій про відповідність </w:t>
      </w:r>
      <w:r w:rsidR="00330F88" w:rsidRPr="000C771E">
        <w:rPr>
          <w:rFonts w:ascii="Times New Roman" w:hAnsi="Times New Roman" w:cs="Times New Roman"/>
          <w:b w:val="0"/>
          <w:bCs w:val="0"/>
          <w:color w:val="auto"/>
          <w:sz w:val="24"/>
          <w:szCs w:val="24"/>
          <w:lang w:val="uk-UA"/>
        </w:rPr>
        <w:t>та/</w:t>
      </w:r>
      <w:r w:rsidRPr="000C771E">
        <w:rPr>
          <w:rFonts w:ascii="Times New Roman" w:hAnsi="Times New Roman" w:cs="Times New Roman"/>
          <w:b w:val="0"/>
          <w:bCs w:val="0"/>
          <w:color w:val="auto"/>
          <w:sz w:val="24"/>
          <w:szCs w:val="24"/>
          <w:lang w:val="uk-UA"/>
        </w:rPr>
        <w:t>або копії документів, що підтверджують можливість  введення в обіг та/або експлуатацію (застосування) за результатами проходження процедури оцінки відповідності згідно вимог технічного регламенту на запропоновані медичні вироби</w:t>
      </w:r>
      <w:r w:rsidR="00E96ECF">
        <w:rPr>
          <w:rFonts w:ascii="Times New Roman" w:hAnsi="Times New Roman" w:cs="Times New Roman"/>
          <w:b w:val="0"/>
          <w:bCs w:val="0"/>
          <w:color w:val="auto"/>
          <w:sz w:val="24"/>
          <w:szCs w:val="24"/>
          <w:lang w:val="uk-UA"/>
        </w:rPr>
        <w:t>.</w:t>
      </w:r>
      <w:r w:rsidRPr="000C771E">
        <w:rPr>
          <w:rFonts w:ascii="Times New Roman" w:hAnsi="Times New Roman" w:cs="Times New Roman"/>
          <w:b w:val="0"/>
          <w:bCs w:val="0"/>
          <w:color w:val="auto"/>
          <w:sz w:val="24"/>
          <w:szCs w:val="24"/>
          <w:lang w:val="uk-UA"/>
        </w:rPr>
        <w:t xml:space="preserve"> </w:t>
      </w:r>
    </w:p>
    <w:p w14:paraId="2670E577" w14:textId="77777777" w:rsidR="00842F18" w:rsidRPr="000C771E" w:rsidRDefault="00842F18" w:rsidP="00464CE0">
      <w:pPr>
        <w:pStyle w:val="a4"/>
        <w:numPr>
          <w:ilvl w:val="0"/>
          <w:numId w:val="36"/>
        </w:numPr>
        <w:spacing w:after="0" w:line="240" w:lineRule="auto"/>
        <w:ind w:left="284" w:right="-30" w:hanging="284"/>
        <w:jc w:val="both"/>
        <w:rPr>
          <w:rStyle w:val="Arial2"/>
          <w:rFonts w:ascii="Times New Roman" w:eastAsia="Arial Unicode MS" w:hAnsi="Times New Roman"/>
          <w:b w:val="0"/>
          <w:i w:val="0"/>
          <w:sz w:val="24"/>
          <w:szCs w:val="24"/>
        </w:rPr>
      </w:pPr>
      <w:r w:rsidRPr="000C771E">
        <w:rPr>
          <w:rStyle w:val="Arial2"/>
          <w:rFonts w:ascii="Times New Roman" w:eastAsia="Arial Unicode MS" w:hAnsi="Times New Roman"/>
          <w:bCs/>
          <w:iCs/>
          <w:sz w:val="24"/>
          <w:szCs w:val="24"/>
        </w:rPr>
        <w:t>Строк придатності товару на момент поставки на склад замовника повинен становити не менше 80%  від загального терміну зберігання  (надати гарантійний лист).</w:t>
      </w:r>
    </w:p>
    <w:p w14:paraId="5FFEF2E9" w14:textId="77777777" w:rsidR="00464CE0" w:rsidRPr="000C771E" w:rsidRDefault="00842F18" w:rsidP="00464CE0">
      <w:pPr>
        <w:pStyle w:val="a4"/>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iCs/>
          <w:sz w:val="24"/>
          <w:szCs w:val="24"/>
          <w:lang w:val="uk-UA"/>
        </w:rPr>
        <w:t xml:space="preserve">Поставка товару повинна здійснюватися учасником до місць використання товару, </w:t>
      </w:r>
      <w:r w:rsidR="00464CE0" w:rsidRPr="000C771E">
        <w:rPr>
          <w:rFonts w:ascii="Times New Roman" w:hAnsi="Times New Roman"/>
          <w:iCs/>
          <w:sz w:val="24"/>
          <w:szCs w:val="24"/>
          <w:lang w:val="uk-UA"/>
        </w:rPr>
        <w:t>в</w:t>
      </w:r>
      <w:r w:rsidRPr="000C771E">
        <w:rPr>
          <w:rFonts w:ascii="Times New Roman" w:hAnsi="Times New Roman"/>
          <w:iCs/>
          <w:sz w:val="24"/>
          <w:szCs w:val="24"/>
          <w:lang w:val="uk-UA"/>
        </w:rPr>
        <w:t xml:space="preserve"> умова</w:t>
      </w:r>
      <w:r w:rsidR="00464CE0" w:rsidRPr="000C771E">
        <w:rPr>
          <w:rFonts w:ascii="Times New Roman" w:hAnsi="Times New Roman"/>
          <w:iCs/>
          <w:sz w:val="24"/>
          <w:szCs w:val="24"/>
          <w:lang w:val="uk-UA"/>
        </w:rPr>
        <w:t>х</w:t>
      </w:r>
      <w:r w:rsidRPr="000C771E">
        <w:rPr>
          <w:rFonts w:ascii="Times New Roman" w:hAnsi="Times New Roman"/>
          <w:iCs/>
          <w:sz w:val="24"/>
          <w:szCs w:val="24"/>
          <w:lang w:val="uk-UA"/>
        </w:rPr>
        <w:t>, що забезпечують зберігання, комплектність і якість товару (н</w:t>
      </w:r>
      <w:r w:rsidRPr="000C771E">
        <w:rPr>
          <w:rFonts w:ascii="Times New Roman" w:hAnsi="Times New Roman"/>
          <w:sz w:val="24"/>
          <w:szCs w:val="24"/>
          <w:lang w:val="uk-UA"/>
        </w:rPr>
        <w:t>адати гарантійний лист)</w:t>
      </w:r>
    </w:p>
    <w:p w14:paraId="61E7721F" w14:textId="621BCFC7" w:rsidR="00842F18" w:rsidRPr="000C771E" w:rsidRDefault="00842F18" w:rsidP="00464CE0">
      <w:pPr>
        <w:pStyle w:val="a4"/>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 xml:space="preserve">Місце поставки: </w:t>
      </w:r>
      <w:r w:rsidR="0032023A" w:rsidRPr="000C771E">
        <w:rPr>
          <w:rStyle w:val="Hyperlink1"/>
          <w:rFonts w:eastAsia="Arial Unicode MS"/>
          <w:sz w:val="24"/>
          <w:szCs w:val="24"/>
          <w:u w:val="single"/>
          <w:lang w:val="uk-UA"/>
        </w:rPr>
        <w:t>м. Полтава, пров. Рибальський, 10-В</w:t>
      </w:r>
    </w:p>
    <w:p w14:paraId="13129B58" w14:textId="576B65DF" w:rsidR="00464CE0" w:rsidRPr="000C771E" w:rsidRDefault="00464CE0" w:rsidP="00281EFA">
      <w:pPr>
        <w:pStyle w:val="af7"/>
        <w:numPr>
          <w:ilvl w:val="0"/>
          <w:numId w:val="36"/>
        </w:numPr>
        <w:spacing w:after="0" w:line="240" w:lineRule="auto"/>
        <w:ind w:left="284" w:right="-30" w:hanging="284"/>
        <w:jc w:val="both"/>
        <w:rPr>
          <w:rStyle w:val="Arial2"/>
          <w:rFonts w:ascii="Times New Roman" w:eastAsia="Calibri" w:hAnsi="Times New Roman"/>
          <w:bCs/>
          <w:iCs/>
          <w:color w:val="auto"/>
          <w:sz w:val="24"/>
          <w:szCs w:val="24"/>
        </w:rPr>
      </w:pPr>
      <w:r w:rsidRPr="000C771E">
        <w:rPr>
          <w:rFonts w:ascii="Times New Roman" w:hAnsi="Times New Roman"/>
          <w:sz w:val="24"/>
          <w:szCs w:val="24"/>
          <w:lang w:val="uk-UA"/>
        </w:rPr>
        <w:t>Інформація  щодо необхідності застосування Учасником заходів із захисту довкілля. Надати довідку в довільній формі за підписом Учасника, про обов’язок дотримуватися вимог чинного законодавства із захисту довкілля, при постачанні товару, що є предметом закупівлі.</w:t>
      </w:r>
    </w:p>
    <w:p w14:paraId="55DD73F8" w14:textId="74E73710" w:rsidR="00842F18" w:rsidRPr="000C771E" w:rsidRDefault="00842F18" w:rsidP="00464CE0">
      <w:pPr>
        <w:pStyle w:val="af7"/>
        <w:numPr>
          <w:ilvl w:val="0"/>
          <w:numId w:val="36"/>
        </w:numPr>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надати гарантійн</w:t>
      </w:r>
      <w:r w:rsidR="00464CE0" w:rsidRPr="000C771E">
        <w:rPr>
          <w:rFonts w:ascii="Times New Roman" w:hAnsi="Times New Roman"/>
          <w:sz w:val="24"/>
          <w:szCs w:val="24"/>
          <w:lang w:val="uk-UA"/>
        </w:rPr>
        <w:t>ий</w:t>
      </w:r>
      <w:r w:rsidR="000C771E" w:rsidRPr="000C771E">
        <w:rPr>
          <w:rFonts w:ascii="Times New Roman" w:hAnsi="Times New Roman"/>
          <w:sz w:val="24"/>
          <w:szCs w:val="24"/>
          <w:lang w:val="uk-UA"/>
        </w:rPr>
        <w:t xml:space="preserve"> або </w:t>
      </w:r>
      <w:proofErr w:type="spellStart"/>
      <w:r w:rsidR="000C771E" w:rsidRPr="000C771E">
        <w:rPr>
          <w:rFonts w:ascii="Times New Roman" w:hAnsi="Times New Roman"/>
          <w:sz w:val="24"/>
          <w:szCs w:val="24"/>
          <w:lang w:val="uk-UA"/>
        </w:rPr>
        <w:t>авторизаційний</w:t>
      </w:r>
      <w:proofErr w:type="spellEnd"/>
      <w:r w:rsidRPr="000C771E">
        <w:rPr>
          <w:rFonts w:ascii="Times New Roman" w:hAnsi="Times New Roman"/>
          <w:sz w:val="24"/>
          <w:szCs w:val="24"/>
          <w:lang w:val="uk-UA"/>
        </w:rPr>
        <w:t xml:space="preserve"> лист від виробника (якщо учасник не є виробником товару), або офіційного представника виробника на території України, для  підтвердження можливості постачання учасником запропонованого товару в необхідній кількості, якості та в потрібні терміни, визначені цією документацією публічної закупівлі та пропозицією учасника. Гарантійний лист повинен містити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r w:rsidRPr="000C771E">
        <w:rPr>
          <w:rFonts w:ascii="Times New Roman" w:eastAsia="Times New Roman" w:hAnsi="Times New Roman"/>
          <w:sz w:val="24"/>
          <w:szCs w:val="24"/>
          <w:lang w:val="uk-UA"/>
        </w:rPr>
        <w:t>.</w:t>
      </w:r>
    </w:p>
    <w:p w14:paraId="2BB6D367" w14:textId="50AEBC55" w:rsidR="00842F18" w:rsidRPr="000C771E" w:rsidRDefault="00842F18" w:rsidP="00464CE0">
      <w:pPr>
        <w:pStyle w:val="a4"/>
        <w:spacing w:after="200"/>
        <w:ind w:left="284" w:right="-30"/>
        <w:jc w:val="both"/>
        <w:rPr>
          <w:rFonts w:ascii="Times New Roman" w:hAnsi="Times New Roman"/>
          <w:sz w:val="24"/>
          <w:szCs w:val="24"/>
          <w:lang w:val="uk-UA"/>
        </w:rPr>
      </w:pPr>
      <w:r w:rsidRPr="000C771E">
        <w:rPr>
          <w:rFonts w:ascii="Times New Roman" w:hAnsi="Times New Roman"/>
          <w:sz w:val="24"/>
          <w:szCs w:val="24"/>
          <w:lang w:val="uk-UA"/>
        </w:rPr>
        <w:t>Повноваження представника, дилера, дистриб'ютора підтверджуються дорученнями або гарантійними листами, якими виробник доручає</w:t>
      </w:r>
      <w:r w:rsidR="00464CE0" w:rsidRPr="000C771E">
        <w:rPr>
          <w:rFonts w:ascii="Times New Roman" w:hAnsi="Times New Roman"/>
          <w:sz w:val="24"/>
          <w:szCs w:val="24"/>
          <w:lang w:val="uk-UA"/>
        </w:rPr>
        <w:t xml:space="preserve"> </w:t>
      </w:r>
      <w:r w:rsidRPr="000C771E">
        <w:rPr>
          <w:rFonts w:ascii="Times New Roman" w:hAnsi="Times New Roman"/>
          <w:sz w:val="24"/>
          <w:szCs w:val="24"/>
          <w:lang w:val="uk-UA"/>
        </w:rPr>
        <w:t>представнику, дилеру, дистриб'ютору діяти від його імені.</w:t>
      </w:r>
    </w:p>
    <w:p w14:paraId="1FD8D5E2" w14:textId="5A7BF2FA" w:rsidR="00842F18" w:rsidRPr="000C771E" w:rsidRDefault="00842F18" w:rsidP="00464CE0">
      <w:pPr>
        <w:pStyle w:val="a4"/>
        <w:numPr>
          <w:ilvl w:val="0"/>
          <w:numId w:val="36"/>
        </w:numPr>
        <w:tabs>
          <w:tab w:val="left" w:pos="720"/>
        </w:tabs>
        <w:spacing w:after="0"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 xml:space="preserve">Медико-технічні та якісні характеристики, форма випуску, упаковка товару повинні відповідати таким, що вказані в тендерній документації. </w:t>
      </w:r>
    </w:p>
    <w:p w14:paraId="6AF6512E" w14:textId="77777777" w:rsidR="00842F18" w:rsidRPr="000C771E" w:rsidRDefault="00842F18" w:rsidP="00464CE0">
      <w:pPr>
        <w:ind w:left="284" w:right="-30"/>
        <w:jc w:val="both"/>
        <w:rPr>
          <w:rFonts w:ascii="Times New Roman" w:hAnsi="Times New Roman"/>
          <w:sz w:val="24"/>
          <w:szCs w:val="24"/>
          <w:lang w:val="uk-UA"/>
        </w:rPr>
      </w:pPr>
      <w:r w:rsidRPr="000C771E">
        <w:rPr>
          <w:rFonts w:ascii="Times New Roman" w:hAnsi="Times New Roman"/>
          <w:sz w:val="24"/>
          <w:szCs w:val="24"/>
          <w:lang w:val="uk-UA"/>
        </w:rPr>
        <w:t>Для підтвердження відповідності запропонованих медичних виробів медико-технічним вимогам до предмету закупівлі, надати інструкції з використання або програми застосування, або інші технічні документи виробника, в яких підтверджується ця відповідність.</w:t>
      </w:r>
    </w:p>
    <w:p w14:paraId="06953585" w14:textId="4D5423DF" w:rsidR="00842F18" w:rsidRPr="000C771E" w:rsidRDefault="00842F18" w:rsidP="00464CE0">
      <w:pPr>
        <w:pStyle w:val="a4"/>
        <w:widowControl w:val="0"/>
        <w:numPr>
          <w:ilvl w:val="0"/>
          <w:numId w:val="36"/>
        </w:numPr>
        <w:autoSpaceDE w:val="0"/>
        <w:autoSpaceDN w:val="0"/>
        <w:spacing w:line="240" w:lineRule="auto"/>
        <w:ind w:left="284" w:right="-30" w:hanging="284"/>
        <w:jc w:val="both"/>
        <w:rPr>
          <w:rFonts w:ascii="Times New Roman" w:hAnsi="Times New Roman"/>
          <w:sz w:val="24"/>
          <w:szCs w:val="24"/>
          <w:lang w:val="uk-UA"/>
        </w:rPr>
      </w:pPr>
      <w:r w:rsidRPr="000C771E">
        <w:rPr>
          <w:rFonts w:ascii="Times New Roman" w:hAnsi="Times New Roman"/>
          <w:sz w:val="24"/>
          <w:szCs w:val="24"/>
          <w:lang w:val="uk-UA"/>
        </w:rPr>
        <w:t>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 Еквівалентом (аналогом) предмета закупівлі в розумінні даної тендерної документації є товар,</w:t>
      </w:r>
      <w:r w:rsidR="00464CE0" w:rsidRPr="000C771E">
        <w:rPr>
          <w:rFonts w:ascii="Times New Roman" w:hAnsi="Times New Roman"/>
          <w:sz w:val="24"/>
          <w:szCs w:val="24"/>
          <w:lang w:val="uk-UA"/>
        </w:rPr>
        <w:t xml:space="preserve"> </w:t>
      </w:r>
      <w:r w:rsidRPr="000C771E">
        <w:rPr>
          <w:rFonts w:ascii="Times New Roman" w:hAnsi="Times New Roman"/>
          <w:sz w:val="24"/>
          <w:szCs w:val="24"/>
          <w:lang w:val="uk-UA"/>
        </w:rPr>
        <w:t>якість, діюча речовина товару, концентрація, та інші стандартні характеристики товару абсолютно співпадають з характеристиками товару, що є предметом закупівлі.</w:t>
      </w:r>
    </w:p>
    <w:p w14:paraId="2532E0B2" w14:textId="77777777" w:rsidR="00842F18" w:rsidRPr="000C771E" w:rsidRDefault="00842F18" w:rsidP="00842F18">
      <w:pPr>
        <w:widowControl w:val="0"/>
        <w:autoSpaceDE w:val="0"/>
        <w:autoSpaceDN w:val="0"/>
        <w:spacing w:line="240" w:lineRule="auto"/>
        <w:ind w:left="567" w:right="711" w:firstLine="284"/>
        <w:jc w:val="both"/>
        <w:rPr>
          <w:rFonts w:ascii="Times New Roman" w:eastAsia="Times New Roman" w:hAnsi="Times New Roman"/>
          <w:sz w:val="24"/>
          <w:szCs w:val="24"/>
          <w:u w:val="single"/>
          <w:lang w:val="uk-UA"/>
        </w:rPr>
      </w:pPr>
    </w:p>
    <w:p w14:paraId="38F9E853" w14:textId="77777777" w:rsidR="00842F18" w:rsidRPr="000C771E" w:rsidRDefault="00842F18" w:rsidP="00842F18">
      <w:pPr>
        <w:spacing w:line="240" w:lineRule="auto"/>
        <w:rPr>
          <w:rFonts w:ascii="Times New Roman" w:eastAsia="Times New Roman" w:hAnsi="Times New Roman"/>
          <w:sz w:val="24"/>
          <w:szCs w:val="24"/>
          <w:lang w:val="uk-UA"/>
        </w:rPr>
      </w:pPr>
    </w:p>
    <w:p w14:paraId="776E40FB" w14:textId="64E4B152" w:rsidR="00C7272C" w:rsidRPr="000C771E" w:rsidRDefault="00C7272C" w:rsidP="00C7272C">
      <w:pPr>
        <w:pStyle w:val="a4"/>
        <w:pageBreakBefore/>
        <w:numPr>
          <w:ilvl w:val="0"/>
          <w:numId w:val="32"/>
        </w:numPr>
        <w:spacing w:after="120" w:line="240" w:lineRule="auto"/>
        <w:jc w:val="right"/>
        <w:outlineLvl w:val="0"/>
        <w:rPr>
          <w:rFonts w:ascii="Times New Roman" w:hAnsi="Times New Roman"/>
          <w:lang w:val="uk-UA"/>
        </w:rPr>
      </w:pPr>
      <w:r w:rsidRPr="000C771E">
        <w:rPr>
          <w:rFonts w:ascii="Times New Roman" w:hAnsi="Times New Roman"/>
          <w:b/>
          <w:sz w:val="28"/>
          <w:szCs w:val="28"/>
          <w:lang w:val="uk-UA"/>
        </w:rPr>
        <w:lastRenderedPageBreak/>
        <w:t>Додаток 4</w:t>
      </w:r>
      <w:r w:rsidRPr="000C771E">
        <w:rPr>
          <w:rFonts w:ascii="Times New Roman" w:hAnsi="Times New Roman"/>
          <w:b/>
          <w:sz w:val="28"/>
          <w:szCs w:val="28"/>
          <w:lang w:val="uk-UA"/>
        </w:rPr>
        <w:br/>
      </w:r>
      <w:r w:rsidRPr="000C771E">
        <w:rPr>
          <w:rFonts w:ascii="Times New Roman" w:hAnsi="Times New Roman"/>
          <w:b/>
          <w:bCs/>
          <w:sz w:val="24"/>
          <w:szCs w:val="24"/>
          <w:lang w:val="uk-UA"/>
        </w:rPr>
        <w:t>до тендерної документації</w:t>
      </w:r>
    </w:p>
    <w:p w14:paraId="0D4CB1A7" w14:textId="77777777" w:rsidR="00FC6F1E" w:rsidRPr="000C771E" w:rsidRDefault="00FC6F1E" w:rsidP="00C7272C">
      <w:pPr>
        <w:jc w:val="right"/>
        <w:rPr>
          <w:rFonts w:ascii="Times New Roman" w:eastAsia="SimSun" w:hAnsi="Times New Roman"/>
          <w:sz w:val="24"/>
          <w:szCs w:val="24"/>
          <w:lang w:val="uk-UA" w:eastAsia="zh-CN"/>
        </w:rPr>
      </w:pPr>
    </w:p>
    <w:p w14:paraId="6F877CFD" w14:textId="77777777" w:rsidR="008B402B" w:rsidRPr="000C771E" w:rsidRDefault="008B402B" w:rsidP="008B402B">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ПРОЕКТ ДОГОВОРУ</w:t>
      </w:r>
    </w:p>
    <w:p w14:paraId="3BD2F4EA" w14:textId="77777777" w:rsidR="008B402B" w:rsidRPr="000C771E" w:rsidRDefault="008B402B" w:rsidP="008B402B">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про закупівлю</w:t>
      </w:r>
    </w:p>
    <w:p w14:paraId="516F70B3" w14:textId="77777777" w:rsidR="008B402B" w:rsidRPr="000C771E" w:rsidRDefault="008B402B" w:rsidP="008B402B">
      <w:pPr>
        <w:spacing w:after="0" w:line="240" w:lineRule="auto"/>
        <w:jc w:val="center"/>
        <w:rPr>
          <w:rFonts w:ascii="Times New Roman" w:hAnsi="Times New Roman"/>
          <w:b/>
          <w:bCs/>
          <w:sz w:val="24"/>
          <w:szCs w:val="24"/>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8B402B" w:rsidRPr="000C771E" w14:paraId="40FB18D0" w14:textId="77777777" w:rsidTr="00DB40D9">
        <w:tc>
          <w:tcPr>
            <w:tcW w:w="4662" w:type="dxa"/>
          </w:tcPr>
          <w:p w14:paraId="270A8A5A"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C771E">
              <w:rPr>
                <w:rFonts w:ascii="Times New Roman" w:hAnsi="Times New Roman"/>
                <w:sz w:val="24"/>
                <w:szCs w:val="24"/>
                <w:lang w:val="uk-UA"/>
              </w:rPr>
              <w:t>м. Полтава</w:t>
            </w:r>
          </w:p>
        </w:tc>
        <w:tc>
          <w:tcPr>
            <w:tcW w:w="4801" w:type="dxa"/>
          </w:tcPr>
          <w:p w14:paraId="5A6A7443" w14:textId="25F1C29B"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rPr>
            </w:pPr>
            <w:r w:rsidRPr="000C771E">
              <w:rPr>
                <w:rFonts w:ascii="Times New Roman" w:hAnsi="Times New Roman"/>
                <w:sz w:val="24"/>
                <w:szCs w:val="24"/>
                <w:lang w:val="uk-UA"/>
              </w:rPr>
              <w:t>«___»____________ 2023 року</w:t>
            </w:r>
          </w:p>
        </w:tc>
      </w:tr>
      <w:tr w:rsidR="008B402B" w:rsidRPr="000C771E" w14:paraId="7B8FE196" w14:textId="77777777" w:rsidTr="00DB40D9">
        <w:tc>
          <w:tcPr>
            <w:tcW w:w="4662" w:type="dxa"/>
          </w:tcPr>
          <w:p w14:paraId="7BF3C1AB"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C771E">
              <w:rPr>
                <w:rFonts w:ascii="Times New Roman" w:hAnsi="Times New Roman"/>
                <w:sz w:val="24"/>
                <w:szCs w:val="24"/>
                <w:vertAlign w:val="superscript"/>
                <w:lang w:val="uk-UA"/>
              </w:rPr>
              <w:t>(місце укладення договору)</w:t>
            </w:r>
            <w:r w:rsidRPr="000C771E">
              <w:rPr>
                <w:rFonts w:ascii="Times New Roman" w:hAnsi="Times New Roman"/>
                <w:sz w:val="24"/>
                <w:szCs w:val="24"/>
                <w:lang w:val="uk-UA"/>
              </w:rPr>
              <w:tab/>
            </w:r>
          </w:p>
        </w:tc>
        <w:tc>
          <w:tcPr>
            <w:tcW w:w="4801" w:type="dxa"/>
          </w:tcPr>
          <w:p w14:paraId="5159C2B8" w14:textId="77777777" w:rsidR="008B402B" w:rsidRPr="000C771E"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rPr>
            </w:pPr>
            <w:r w:rsidRPr="000C771E">
              <w:rPr>
                <w:rFonts w:ascii="Times New Roman" w:hAnsi="Times New Roman"/>
                <w:sz w:val="24"/>
                <w:szCs w:val="24"/>
                <w:vertAlign w:val="superscript"/>
                <w:lang w:val="uk-UA"/>
              </w:rPr>
              <w:t>(дата)</w:t>
            </w:r>
          </w:p>
        </w:tc>
      </w:tr>
    </w:tbl>
    <w:p w14:paraId="59CE220A"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14:paraId="53FCBEB6" w14:textId="590A2B1A"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bookmarkStart w:id="1" w:name="bookmark_id_2xcytpi" w:colFirst="0" w:colLast="0"/>
      <w:bookmarkStart w:id="2" w:name="bookmark_id_1ci93xb" w:colFirst="0" w:colLast="0"/>
      <w:bookmarkEnd w:id="1"/>
      <w:bookmarkEnd w:id="2"/>
      <w:r w:rsidRPr="000C771E">
        <w:rPr>
          <w:rFonts w:ascii="Times New Roman" w:hAnsi="Times New Roman"/>
          <w:b/>
          <w:bCs/>
          <w:sz w:val="24"/>
          <w:szCs w:val="24"/>
          <w:lang w:val="uk-UA"/>
        </w:rPr>
        <w:t xml:space="preserve">КП «3-я міська клінічна поліклініка Полтавської міської ради», </w:t>
      </w:r>
      <w:r w:rsidRPr="000C771E">
        <w:rPr>
          <w:rFonts w:ascii="Times New Roman" w:hAnsi="Times New Roman"/>
          <w:sz w:val="24"/>
          <w:szCs w:val="24"/>
          <w:lang w:val="uk-UA"/>
        </w:rPr>
        <w:t xml:space="preserve">в особі </w:t>
      </w:r>
      <w:r w:rsidRPr="000C771E">
        <w:rPr>
          <w:rFonts w:ascii="Times New Roman" w:hAnsi="Times New Roman"/>
          <w:sz w:val="24"/>
          <w:szCs w:val="24"/>
          <w:u w:val="single"/>
          <w:lang w:val="uk-UA"/>
        </w:rPr>
        <w:t>______________________</w:t>
      </w:r>
      <w:r w:rsidRPr="000C771E">
        <w:rPr>
          <w:rFonts w:ascii="Times New Roman" w:hAnsi="Times New Roman"/>
          <w:sz w:val="24"/>
          <w:szCs w:val="24"/>
          <w:lang w:val="uk-UA"/>
        </w:rPr>
        <w:t xml:space="preserve">, що діє на підставі </w:t>
      </w:r>
      <w:r w:rsidRPr="000C771E">
        <w:rPr>
          <w:rFonts w:ascii="Times New Roman" w:hAnsi="Times New Roman"/>
          <w:sz w:val="24"/>
          <w:szCs w:val="24"/>
          <w:u w:val="single"/>
          <w:lang w:val="uk-UA"/>
        </w:rPr>
        <w:t>________________</w:t>
      </w:r>
      <w:r w:rsidRPr="000C771E">
        <w:rPr>
          <w:rFonts w:ascii="Times New Roman" w:hAnsi="Times New Roman"/>
          <w:sz w:val="24"/>
          <w:szCs w:val="24"/>
          <w:lang w:val="uk-UA"/>
        </w:rPr>
        <w:t xml:space="preserve">  (далі – Замовник), з однієї сторони, і ____________________________________________ (</w:t>
      </w:r>
      <w:r w:rsidRPr="000C771E">
        <w:rPr>
          <w:rFonts w:ascii="Times New Roman" w:hAnsi="Times New Roman"/>
          <w:i/>
          <w:iCs/>
          <w:sz w:val="24"/>
          <w:szCs w:val="24"/>
          <w:lang w:val="uk-UA"/>
        </w:rPr>
        <w:t>найменування Учасника-переможця</w:t>
      </w:r>
      <w:r w:rsidRPr="000C771E">
        <w:rPr>
          <w:rFonts w:ascii="Times New Roman" w:hAnsi="Times New Roman"/>
          <w:sz w:val="24"/>
          <w:szCs w:val="24"/>
          <w:lang w:val="uk-UA"/>
        </w:rPr>
        <w:t>), в особі _____________________________________________ (</w:t>
      </w:r>
      <w:bookmarkStart w:id="3" w:name="bookmark_id_3whwml4" w:colFirst="0" w:colLast="0"/>
      <w:bookmarkEnd w:id="3"/>
      <w:r w:rsidRPr="000C771E">
        <w:rPr>
          <w:rFonts w:ascii="Times New Roman" w:hAnsi="Times New Roman"/>
          <w:i/>
          <w:iCs/>
          <w:sz w:val="24"/>
          <w:szCs w:val="24"/>
          <w:lang w:val="uk-UA"/>
        </w:rPr>
        <w:t>посада, прізвище, ім'я та по батькові</w:t>
      </w:r>
      <w:r w:rsidRPr="000C771E">
        <w:rPr>
          <w:rFonts w:ascii="Times New Roman" w:hAnsi="Times New Roman"/>
          <w:sz w:val="24"/>
          <w:szCs w:val="24"/>
          <w:lang w:val="uk-UA"/>
        </w:rPr>
        <w:t>), що діє на підставі _________________________________ (</w:t>
      </w:r>
      <w:bookmarkStart w:id="4" w:name="bookmark_id_2bn6wsx" w:colFirst="0" w:colLast="0"/>
      <w:bookmarkEnd w:id="4"/>
      <w:r w:rsidRPr="000C771E">
        <w:rPr>
          <w:rFonts w:ascii="Times New Roman" w:hAnsi="Times New Roman"/>
          <w:i/>
          <w:iCs/>
          <w:sz w:val="24"/>
          <w:szCs w:val="24"/>
          <w:lang w:val="uk-UA"/>
        </w:rPr>
        <w:t>найменування документа, номер, дата та інші необхідні реквізити</w:t>
      </w:r>
      <w:r w:rsidRPr="000C771E">
        <w:rPr>
          <w:rFonts w:ascii="Times New Roman" w:hAnsi="Times New Roman"/>
          <w:sz w:val="24"/>
          <w:szCs w:val="24"/>
          <w:lang w:val="uk-UA"/>
        </w:rPr>
        <w:t xml:space="preserve">) (далі – Постачальник), з іншої сторони, разом - Сторони, </w:t>
      </w:r>
      <w:r w:rsidR="002745C6" w:rsidRPr="000C771E">
        <w:rPr>
          <w:rFonts w:ascii="Times New Roman" w:hAnsi="Times New Roman"/>
          <w:color w:val="000000"/>
          <w:sz w:val="24"/>
          <w:szCs w:val="24"/>
          <w:lang w:val="uk-UA"/>
        </w:rPr>
        <w:t xml:space="preserve">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з урахуванням тендерної пропозиції переможця процедури закупівлі </w:t>
      </w:r>
      <w:r w:rsidRPr="000C771E">
        <w:rPr>
          <w:rFonts w:ascii="Times New Roman" w:hAnsi="Times New Roman"/>
          <w:sz w:val="24"/>
          <w:szCs w:val="24"/>
          <w:lang w:val="uk-UA"/>
        </w:rPr>
        <w:t>уклали цей Договір про таке:</w:t>
      </w:r>
    </w:p>
    <w:p w14:paraId="222D273B"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I. ПРЕДМЕТ ДОГОВОРУ</w:t>
      </w:r>
    </w:p>
    <w:p w14:paraId="784E1C64" w14:textId="11E77DEA" w:rsidR="007752B7" w:rsidRPr="000C771E" w:rsidRDefault="008B402B" w:rsidP="00391A1A">
      <w:pPr>
        <w:pStyle w:val="af4"/>
        <w:tabs>
          <w:tab w:val="left" w:pos="3795"/>
        </w:tabs>
        <w:contextualSpacing/>
        <w:jc w:val="both"/>
        <w:rPr>
          <w:rFonts w:ascii="Times New Roman" w:eastAsia="Times New Roman" w:hAnsi="Times New Roman"/>
          <w:sz w:val="24"/>
          <w:szCs w:val="24"/>
          <w:lang w:eastAsia="ar-SA"/>
        </w:rPr>
      </w:pPr>
      <w:r w:rsidRPr="000C771E">
        <w:rPr>
          <w:rFonts w:ascii="Times New Roman" w:hAnsi="Times New Roman"/>
          <w:sz w:val="24"/>
          <w:szCs w:val="24"/>
        </w:rPr>
        <w:t xml:space="preserve">1.1. Постачальник зобов'язується у 2023 році поставити Замовникові Товар </w:t>
      </w:r>
      <w:proofErr w:type="spellStart"/>
      <w:r w:rsidR="00AE10BA" w:rsidRPr="00CB6B93">
        <w:rPr>
          <w:rFonts w:ascii="Times New Roman" w:hAnsi="Times New Roman"/>
          <w:b/>
          <w:bCs/>
          <w:snapToGrid w:val="0"/>
          <w:sz w:val="24"/>
          <w:szCs w:val="24"/>
        </w:rPr>
        <w:t>згіно</w:t>
      </w:r>
      <w:proofErr w:type="spellEnd"/>
      <w:r w:rsidR="00AE10BA" w:rsidRPr="00CB6B93">
        <w:rPr>
          <w:rFonts w:ascii="Times New Roman" w:hAnsi="Times New Roman"/>
          <w:b/>
          <w:bCs/>
          <w:snapToGrid w:val="0"/>
          <w:sz w:val="24"/>
          <w:szCs w:val="24"/>
        </w:rPr>
        <w:t xml:space="preserve"> коду</w:t>
      </w:r>
      <w:r w:rsidR="00AE10BA" w:rsidRPr="00CB6B93">
        <w:rPr>
          <w:rFonts w:ascii="Times New Roman" w:eastAsia="Times New Roman" w:hAnsi="Times New Roman"/>
          <w:b/>
          <w:sz w:val="24"/>
          <w:szCs w:val="24"/>
          <w:lang w:eastAsia="ar-SA"/>
        </w:rPr>
        <w:t xml:space="preserve"> ДК 021:2015: 33140000-3 – Медичні матеріали (шприц</w:t>
      </w:r>
      <w:r w:rsidR="00DB67E6">
        <w:rPr>
          <w:rFonts w:ascii="Times New Roman" w:eastAsia="Times New Roman" w:hAnsi="Times New Roman"/>
          <w:b/>
          <w:sz w:val="24"/>
          <w:szCs w:val="24"/>
          <w:lang w:eastAsia="ar-SA"/>
        </w:rPr>
        <w:t>і</w:t>
      </w:r>
      <w:r w:rsidR="00AE10BA" w:rsidRPr="00CB6B93">
        <w:rPr>
          <w:rFonts w:ascii="Times New Roman" w:eastAsia="Times New Roman" w:hAnsi="Times New Roman"/>
          <w:b/>
          <w:sz w:val="24"/>
          <w:szCs w:val="24"/>
          <w:lang w:eastAsia="ar-SA"/>
        </w:rPr>
        <w:t xml:space="preserve">, одноразові системи для вливання </w:t>
      </w:r>
      <w:proofErr w:type="spellStart"/>
      <w:r w:rsidR="00AE10BA" w:rsidRPr="00CB6B93">
        <w:rPr>
          <w:rFonts w:ascii="Times New Roman" w:eastAsia="Times New Roman" w:hAnsi="Times New Roman"/>
          <w:b/>
          <w:sz w:val="24"/>
          <w:szCs w:val="24"/>
          <w:lang w:eastAsia="ar-SA"/>
        </w:rPr>
        <w:t>інфузійних</w:t>
      </w:r>
      <w:proofErr w:type="spellEnd"/>
      <w:r w:rsidR="00AE10BA" w:rsidRPr="00CB6B93">
        <w:rPr>
          <w:rFonts w:ascii="Times New Roman" w:eastAsia="Times New Roman" w:hAnsi="Times New Roman"/>
          <w:b/>
          <w:sz w:val="24"/>
          <w:szCs w:val="24"/>
          <w:lang w:eastAsia="ar-SA"/>
        </w:rPr>
        <w:t xml:space="preserve"> розчинів, пластир)</w:t>
      </w:r>
      <w:r w:rsidR="007752B7" w:rsidRPr="000C771E">
        <w:rPr>
          <w:rFonts w:ascii="Times New Roman" w:hAnsi="Times New Roman"/>
          <w:sz w:val="24"/>
          <w:szCs w:val="24"/>
        </w:rPr>
        <w:t>,</w:t>
      </w:r>
      <w:r w:rsidRPr="000C771E">
        <w:rPr>
          <w:rFonts w:ascii="Times New Roman" w:hAnsi="Times New Roman"/>
          <w:sz w:val="24"/>
          <w:szCs w:val="24"/>
        </w:rPr>
        <w:t xml:space="preserve"> </w:t>
      </w:r>
      <w:r w:rsidR="007752B7" w:rsidRPr="000C771E">
        <w:rPr>
          <w:rFonts w:ascii="Times New Roman" w:eastAsia="Times New Roman" w:hAnsi="Times New Roman"/>
          <w:sz w:val="24"/>
          <w:szCs w:val="24"/>
          <w:lang w:eastAsia="ar-SA"/>
        </w:rPr>
        <w:t xml:space="preserve">в асортименті у кількості та за ціною зазначеною у Специфікації (Додаток №1), яка є  невід’ємною частиною цього Договору, а  Замовник </w:t>
      </w:r>
      <w:r w:rsidR="00C52524" w:rsidRPr="000C771E">
        <w:rPr>
          <w:rFonts w:ascii="Times New Roman" w:eastAsia="Times New Roman" w:hAnsi="Times New Roman"/>
          <w:sz w:val="24"/>
          <w:szCs w:val="24"/>
          <w:lang w:eastAsia="ar-SA"/>
        </w:rPr>
        <w:t xml:space="preserve">зобов’язується </w:t>
      </w:r>
      <w:r w:rsidR="007752B7" w:rsidRPr="000C771E">
        <w:rPr>
          <w:rFonts w:ascii="Times New Roman" w:eastAsia="Times New Roman" w:hAnsi="Times New Roman"/>
          <w:sz w:val="24"/>
          <w:szCs w:val="24"/>
          <w:lang w:eastAsia="ar-SA"/>
        </w:rPr>
        <w:t>прийняти Товар та оплатити його у строк, встановлений цим договором.</w:t>
      </w:r>
    </w:p>
    <w:p w14:paraId="08270A52" w14:textId="5240FEE5" w:rsidR="001124D9" w:rsidRPr="000C771E"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C771E">
        <w:rPr>
          <w:rFonts w:ascii="Times New Roman" w:hAnsi="Times New Roman"/>
          <w:sz w:val="24"/>
          <w:szCs w:val="24"/>
          <w:lang w:val="uk-UA"/>
        </w:rPr>
        <w:t xml:space="preserve">        1.2</w:t>
      </w:r>
      <w:r w:rsidR="008B402B" w:rsidRPr="000C771E">
        <w:rPr>
          <w:rFonts w:ascii="Times New Roman" w:hAnsi="Times New Roman"/>
          <w:sz w:val="24"/>
          <w:szCs w:val="24"/>
          <w:lang w:val="uk-UA"/>
        </w:rPr>
        <w:t xml:space="preserve">. Обсяги закупівлі товарів можуть бути зменшені залежно від реального фінансування видатків Замовника. </w:t>
      </w:r>
    </w:p>
    <w:p w14:paraId="4BFB65E4" w14:textId="11FCE518" w:rsidR="001124D9" w:rsidRPr="000C771E"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80AE54" w14:textId="0B1C7683" w:rsidR="001124D9" w:rsidRPr="000C771E" w:rsidRDefault="001124D9" w:rsidP="00177140">
      <w:pPr>
        <w:spacing w:after="0" w:line="240" w:lineRule="auto"/>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1.4.Постачальник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46D9BB7" w14:textId="77777777" w:rsidR="001124D9" w:rsidRPr="000C771E" w:rsidRDefault="001124D9"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p>
    <w:p w14:paraId="43B6B4D5"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II.</w:t>
      </w:r>
      <w:r w:rsidRPr="000C771E">
        <w:rPr>
          <w:rFonts w:ascii="Times New Roman" w:hAnsi="Times New Roman"/>
          <w:sz w:val="24"/>
          <w:szCs w:val="24"/>
          <w:lang w:val="uk-UA"/>
        </w:rPr>
        <w:t xml:space="preserve"> </w:t>
      </w:r>
      <w:r w:rsidRPr="000C771E">
        <w:rPr>
          <w:rFonts w:ascii="Times New Roman" w:hAnsi="Times New Roman"/>
          <w:b/>
          <w:bCs/>
          <w:caps/>
          <w:sz w:val="24"/>
          <w:szCs w:val="24"/>
          <w:lang w:val="uk-UA"/>
        </w:rPr>
        <w:t>якість товарів</w:t>
      </w:r>
    </w:p>
    <w:p w14:paraId="71EDB1D9" w14:textId="77777777" w:rsidR="004375B2" w:rsidRPr="000C771E" w:rsidRDefault="008B402B" w:rsidP="004375B2">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2.1. </w:t>
      </w:r>
      <w:r w:rsidR="004375B2" w:rsidRPr="000C771E">
        <w:rPr>
          <w:rFonts w:ascii="Times New Roman" w:hAnsi="Times New Roman"/>
          <w:sz w:val="24"/>
          <w:szCs w:val="24"/>
          <w:lang w:val="uk-UA"/>
        </w:rPr>
        <w:t xml:space="preserve">Постачальник повинен поставити Замовнику товар, якість якого відповідає умовам: </w:t>
      </w:r>
    </w:p>
    <w:p w14:paraId="46CCC30C" w14:textId="2FF0FC4D"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xml:space="preserve">-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w:t>
      </w:r>
    </w:p>
    <w:p w14:paraId="38638EE2" w14:textId="296B22D4"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lastRenderedPageBreak/>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5E6D40AD" w14:textId="1346116A"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w:t>
      </w:r>
      <w:r w:rsidR="007C79FD" w:rsidRPr="000C771E">
        <w:rPr>
          <w:rFonts w:ascii="Times New Roman" w:hAnsi="Times New Roman"/>
          <w:sz w:val="24"/>
          <w:szCs w:val="24"/>
          <w:lang w:val="uk-UA"/>
        </w:rPr>
        <w:t>Замов</w:t>
      </w:r>
      <w:r w:rsidRPr="000C771E">
        <w:rPr>
          <w:rFonts w:ascii="Times New Roman" w:hAnsi="Times New Roman"/>
          <w:sz w:val="24"/>
          <w:szCs w:val="24"/>
          <w:lang w:val="uk-UA"/>
        </w:rPr>
        <w:t>ником правил температурного зберігання.</w:t>
      </w:r>
    </w:p>
    <w:p w14:paraId="20571F1E" w14:textId="77777777" w:rsidR="004375B2" w:rsidRPr="000C771E" w:rsidRDefault="004375B2" w:rsidP="004375B2">
      <w:pPr>
        <w:spacing w:after="0" w:line="240" w:lineRule="auto"/>
        <w:ind w:left="48" w:firstLine="709"/>
        <w:jc w:val="both"/>
        <w:rPr>
          <w:rFonts w:ascii="Times New Roman" w:hAnsi="Times New Roman"/>
          <w:sz w:val="24"/>
          <w:szCs w:val="24"/>
          <w:lang w:val="uk-UA"/>
        </w:rPr>
      </w:pPr>
      <w:r w:rsidRPr="000C771E">
        <w:rPr>
          <w:rFonts w:ascii="Times New Roman" w:hAnsi="Times New Roman"/>
          <w:sz w:val="24"/>
          <w:szCs w:val="24"/>
          <w:lang w:val="uk-UA"/>
        </w:rPr>
        <w:t>-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83A0E0F" w14:textId="77777777" w:rsidR="00280E1D"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r w:rsidRPr="000C771E">
        <w:rPr>
          <w:rFonts w:ascii="Times New Roman" w:hAnsi="Times New Roman"/>
          <w:sz w:val="24"/>
          <w:szCs w:val="24"/>
          <w:lang w:val="uk-UA"/>
        </w:rPr>
        <w:t>2.</w:t>
      </w:r>
      <w:r w:rsidR="007C79FD" w:rsidRPr="000C771E">
        <w:rPr>
          <w:rFonts w:ascii="Times New Roman" w:hAnsi="Times New Roman"/>
          <w:sz w:val="24"/>
          <w:szCs w:val="24"/>
          <w:lang w:val="uk-UA"/>
        </w:rPr>
        <w:t>2</w:t>
      </w:r>
      <w:r w:rsidRPr="000C771E">
        <w:rPr>
          <w:rFonts w:ascii="Times New Roman" w:hAnsi="Times New Roman"/>
          <w:sz w:val="24"/>
          <w:szCs w:val="24"/>
          <w:lang w:val="uk-UA"/>
        </w:rPr>
        <w:t>. Г</w:t>
      </w:r>
      <w:r w:rsidR="007752B7" w:rsidRPr="000C771E">
        <w:rPr>
          <w:rFonts w:ascii="Times New Roman" w:hAnsi="Times New Roman"/>
          <w:sz w:val="24"/>
          <w:szCs w:val="24"/>
          <w:lang w:val="uk-UA"/>
        </w:rPr>
        <w:t xml:space="preserve">арантійний строк складає </w:t>
      </w:r>
      <w:r w:rsidR="004375B2" w:rsidRPr="000C771E">
        <w:rPr>
          <w:rFonts w:ascii="Times New Roman" w:hAnsi="Times New Roman"/>
          <w:sz w:val="24"/>
          <w:szCs w:val="24"/>
          <w:lang w:val="uk-UA"/>
        </w:rPr>
        <w:t xml:space="preserve">12 </w:t>
      </w:r>
      <w:r w:rsidRPr="000C771E">
        <w:rPr>
          <w:rFonts w:ascii="Times New Roman" w:hAnsi="Times New Roman"/>
          <w:sz w:val="24"/>
          <w:szCs w:val="24"/>
          <w:lang w:val="uk-UA"/>
        </w:rPr>
        <w:t>місяців, з дня постачання товару(</w:t>
      </w:r>
      <w:proofErr w:type="spellStart"/>
      <w:r w:rsidRPr="000C771E">
        <w:rPr>
          <w:rFonts w:ascii="Times New Roman" w:hAnsi="Times New Roman"/>
          <w:sz w:val="24"/>
          <w:szCs w:val="24"/>
          <w:lang w:val="uk-UA"/>
        </w:rPr>
        <w:t>ів</w:t>
      </w:r>
      <w:proofErr w:type="spellEnd"/>
      <w:r w:rsidRPr="000C771E">
        <w:rPr>
          <w:rFonts w:ascii="Times New Roman" w:hAnsi="Times New Roman"/>
          <w:sz w:val="24"/>
          <w:szCs w:val="24"/>
          <w:lang w:val="uk-UA"/>
        </w:rPr>
        <w:t>).</w:t>
      </w:r>
    </w:p>
    <w:p w14:paraId="6B3F962E" w14:textId="163A3E20"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r w:rsidRPr="000C771E">
        <w:rPr>
          <w:rFonts w:ascii="Times New Roman" w:hAnsi="Times New Roman"/>
          <w:sz w:val="24"/>
          <w:szCs w:val="24"/>
          <w:lang w:val="uk-UA"/>
        </w:rPr>
        <w:t>2.</w:t>
      </w:r>
      <w:r w:rsidR="007C79FD" w:rsidRPr="000C771E">
        <w:rPr>
          <w:rFonts w:ascii="Times New Roman" w:hAnsi="Times New Roman"/>
          <w:sz w:val="24"/>
          <w:szCs w:val="24"/>
          <w:lang w:val="uk-UA"/>
        </w:rPr>
        <w:t>3</w:t>
      </w:r>
      <w:r w:rsidRPr="000C771E">
        <w:rPr>
          <w:rFonts w:ascii="Times New Roman" w:hAnsi="Times New Roman"/>
          <w:sz w:val="24"/>
          <w:szCs w:val="24"/>
          <w:lang w:val="uk-UA"/>
        </w:rPr>
        <w:t xml:space="preserve">. </w:t>
      </w:r>
      <w:r w:rsidR="00DB40D9" w:rsidRPr="000C771E">
        <w:rPr>
          <w:rFonts w:ascii="Times New Roman" w:hAnsi="Times New Roman"/>
          <w:sz w:val="24"/>
          <w:szCs w:val="24"/>
          <w:lang w:val="uk-UA"/>
        </w:rPr>
        <w:t>Залишковий т</w:t>
      </w:r>
      <w:r w:rsidRPr="000C771E">
        <w:rPr>
          <w:rFonts w:ascii="Times New Roman" w:hAnsi="Times New Roman"/>
          <w:sz w:val="24"/>
          <w:szCs w:val="24"/>
          <w:lang w:val="uk-UA"/>
        </w:rPr>
        <w:t>ермін придатності</w:t>
      </w:r>
      <w:r w:rsidR="00DB40D9" w:rsidRPr="000C771E">
        <w:rPr>
          <w:rFonts w:ascii="Times New Roman" w:hAnsi="Times New Roman"/>
          <w:sz w:val="24"/>
          <w:szCs w:val="24"/>
          <w:lang w:val="uk-UA"/>
        </w:rPr>
        <w:t xml:space="preserve"> товару на момент постачання повинен складати</w:t>
      </w:r>
      <w:r w:rsidRPr="000C771E">
        <w:rPr>
          <w:rFonts w:ascii="Times New Roman" w:hAnsi="Times New Roman"/>
          <w:sz w:val="24"/>
          <w:szCs w:val="24"/>
          <w:lang w:val="uk-UA"/>
        </w:rPr>
        <w:t xml:space="preserve"> не менше 80% загального терміну</w:t>
      </w:r>
      <w:r w:rsidR="00DB40D9" w:rsidRPr="000C771E">
        <w:rPr>
          <w:rFonts w:ascii="Times New Roman" w:hAnsi="Times New Roman"/>
          <w:sz w:val="24"/>
          <w:szCs w:val="24"/>
          <w:lang w:val="uk-UA"/>
        </w:rPr>
        <w:t xml:space="preserve"> їх зберігання.</w:t>
      </w:r>
      <w:r w:rsidRPr="000C771E">
        <w:rPr>
          <w:rFonts w:ascii="Times New Roman" w:hAnsi="Times New Roman"/>
          <w:sz w:val="24"/>
          <w:szCs w:val="24"/>
          <w:lang w:val="uk-UA"/>
        </w:rPr>
        <w:t xml:space="preserve"> </w:t>
      </w:r>
    </w:p>
    <w:p w14:paraId="017164CA"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III. ЦІНА ТА ЗАГАЛЬНА СУМА ДОГОВОРУ </w:t>
      </w:r>
    </w:p>
    <w:p w14:paraId="76345972" w14:textId="4B0BEB17" w:rsidR="008B402B" w:rsidRPr="000C771E" w:rsidRDefault="008B402B" w:rsidP="00280E1D">
      <w:pPr>
        <w:spacing w:after="0"/>
        <w:ind w:firstLine="567"/>
        <w:jc w:val="both"/>
        <w:rPr>
          <w:rFonts w:ascii="Times New Roman" w:hAnsi="Times New Roman"/>
          <w:sz w:val="24"/>
          <w:szCs w:val="24"/>
          <w:lang w:val="uk-UA"/>
        </w:rPr>
      </w:pPr>
      <w:bookmarkStart w:id="5" w:name="bookmark_id_qsh70q" w:colFirst="0" w:colLast="0"/>
      <w:bookmarkEnd w:id="5"/>
      <w:r w:rsidRPr="000C771E">
        <w:rPr>
          <w:rFonts w:ascii="Times New Roman" w:hAnsi="Times New Roman"/>
          <w:sz w:val="24"/>
          <w:szCs w:val="24"/>
          <w:lang w:val="uk-UA"/>
        </w:rPr>
        <w:t>3.1. Вартість цього Договору становить _____________________ грн. (</w:t>
      </w:r>
      <w:r w:rsidRPr="000C771E">
        <w:rPr>
          <w:rFonts w:ascii="Times New Roman" w:hAnsi="Times New Roman"/>
          <w:i/>
          <w:iCs/>
          <w:sz w:val="24"/>
          <w:szCs w:val="24"/>
          <w:lang w:val="uk-UA"/>
        </w:rPr>
        <w:t>вказати цифрами та словами</w:t>
      </w:r>
      <w:r w:rsidRPr="000C771E">
        <w:rPr>
          <w:rFonts w:ascii="Times New Roman" w:hAnsi="Times New Roman"/>
          <w:sz w:val="24"/>
          <w:szCs w:val="24"/>
          <w:lang w:val="uk-UA"/>
        </w:rPr>
        <w:t>), у т.ч. ПДВ* _______.</w:t>
      </w:r>
    </w:p>
    <w:p w14:paraId="51584FDE" w14:textId="30F094F2"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3.2. Ціна товару кожного найменування зазначається у </w:t>
      </w:r>
      <w:r w:rsidR="00E804D9" w:rsidRPr="000C771E">
        <w:rPr>
          <w:rFonts w:ascii="Times New Roman" w:hAnsi="Times New Roman"/>
          <w:sz w:val="24"/>
          <w:szCs w:val="24"/>
          <w:lang w:val="uk-UA"/>
        </w:rPr>
        <w:t>С</w:t>
      </w:r>
      <w:r w:rsidRPr="000C771E">
        <w:rPr>
          <w:rFonts w:ascii="Times New Roman" w:hAnsi="Times New Roman"/>
          <w:sz w:val="24"/>
          <w:szCs w:val="24"/>
          <w:lang w:val="uk-UA"/>
        </w:rPr>
        <w:t>пецифікації</w:t>
      </w:r>
      <w:r w:rsidR="00E804D9" w:rsidRPr="000C771E">
        <w:rPr>
          <w:rFonts w:ascii="Times New Roman" w:hAnsi="Times New Roman"/>
          <w:sz w:val="24"/>
          <w:szCs w:val="24"/>
          <w:lang w:val="uk-UA"/>
        </w:rPr>
        <w:t xml:space="preserve"> (Додаток № 1)</w:t>
      </w:r>
      <w:r w:rsidRPr="000C771E">
        <w:rPr>
          <w:rFonts w:ascii="Times New Roman" w:hAnsi="Times New Roman"/>
          <w:sz w:val="24"/>
          <w:szCs w:val="24"/>
          <w:lang w:val="uk-UA"/>
        </w:rPr>
        <w:t>, яка додається до договору і яка є його невід’ємною частиною.</w:t>
      </w:r>
    </w:p>
    <w:p w14:paraId="43FCDAC7"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3.3. Валютою Договору є українська гривня. </w:t>
      </w:r>
    </w:p>
    <w:p w14:paraId="5661EA0B" w14:textId="77777777" w:rsidR="008B402B" w:rsidRPr="000C771E" w:rsidRDefault="008B402B" w:rsidP="00280E1D">
      <w:pPr>
        <w:spacing w:after="0"/>
        <w:ind w:firstLine="567"/>
        <w:rPr>
          <w:rFonts w:ascii="Times New Roman" w:hAnsi="Times New Roman"/>
          <w:sz w:val="24"/>
          <w:szCs w:val="24"/>
          <w:lang w:val="uk-UA"/>
        </w:rPr>
      </w:pPr>
      <w:r w:rsidRPr="000C771E">
        <w:rPr>
          <w:rFonts w:ascii="Times New Roman" w:hAnsi="Times New Roman"/>
          <w:sz w:val="24"/>
          <w:szCs w:val="24"/>
          <w:lang w:val="uk-UA"/>
        </w:rPr>
        <w:t>3.4. Сума цього Договору може бути зменшена за взаємною згодою обох Сторін.</w:t>
      </w:r>
    </w:p>
    <w:p w14:paraId="055C9B77" w14:textId="348BFEEC" w:rsidR="008B402B" w:rsidRPr="000C771E" w:rsidRDefault="008B402B" w:rsidP="00280E1D">
      <w:pPr>
        <w:spacing w:after="0"/>
        <w:ind w:firstLine="567"/>
        <w:rPr>
          <w:rFonts w:ascii="Times New Roman" w:hAnsi="Times New Roman"/>
          <w:sz w:val="24"/>
          <w:szCs w:val="24"/>
          <w:lang w:val="uk-UA"/>
        </w:rPr>
      </w:pPr>
      <w:r w:rsidRPr="000C771E">
        <w:rPr>
          <w:rFonts w:ascii="Times New Roman" w:hAnsi="Times New Roman"/>
          <w:sz w:val="24"/>
          <w:szCs w:val="24"/>
          <w:lang w:val="uk-UA"/>
        </w:rPr>
        <w:t>3.5. 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w:t>
      </w:r>
      <w:r w:rsidR="00C52524" w:rsidRPr="000C771E">
        <w:rPr>
          <w:rFonts w:ascii="Times New Roman" w:hAnsi="Times New Roman"/>
          <w:sz w:val="24"/>
          <w:szCs w:val="24"/>
          <w:lang w:val="uk-UA"/>
        </w:rPr>
        <w:t xml:space="preserve"> </w:t>
      </w:r>
      <w:r w:rsidRPr="000C771E">
        <w:rPr>
          <w:rFonts w:ascii="Times New Roman" w:hAnsi="Times New Roman"/>
          <w:sz w:val="24"/>
          <w:szCs w:val="24"/>
          <w:lang w:val="uk-UA"/>
        </w:rPr>
        <w:t xml:space="preserve"> доставки і розвантаження.</w:t>
      </w:r>
    </w:p>
    <w:p w14:paraId="1F6B7CC6" w14:textId="77777777" w:rsidR="00191E94" w:rsidRPr="000C771E"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4CC4D42F"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IV. ПОРЯДОК ТА УМОВИ ЗДІЙСНЕННЯ ОПЛАТИ </w:t>
      </w:r>
    </w:p>
    <w:p w14:paraId="360CF281" w14:textId="604B6BAC"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6" w:name="bookmark_id_3as4poj" w:colFirst="0" w:colLast="0"/>
      <w:bookmarkEnd w:id="6"/>
      <w:r w:rsidRPr="000C771E">
        <w:rPr>
          <w:rFonts w:ascii="Times New Roman" w:hAnsi="Times New Roman"/>
          <w:sz w:val="24"/>
          <w:szCs w:val="24"/>
          <w:lang w:val="uk-UA"/>
        </w:rPr>
        <w:t xml:space="preserve">4.1. Оплата за поставлені товари Постачальником, проводиться за фактом отримання Замовником таких товарів протягом </w:t>
      </w:r>
      <w:r w:rsidR="00AE10BA">
        <w:rPr>
          <w:rFonts w:ascii="Times New Roman" w:hAnsi="Times New Roman"/>
          <w:sz w:val="24"/>
          <w:szCs w:val="24"/>
          <w:lang w:val="uk-UA"/>
        </w:rPr>
        <w:t>15</w:t>
      </w:r>
      <w:r w:rsidRPr="000C771E">
        <w:rPr>
          <w:rFonts w:ascii="Times New Roman" w:hAnsi="Times New Roman"/>
          <w:sz w:val="24"/>
          <w:szCs w:val="24"/>
          <w:lang w:val="uk-UA"/>
        </w:rPr>
        <w:t xml:space="preserve"> (</w:t>
      </w:r>
      <w:r w:rsidR="00AE10BA">
        <w:rPr>
          <w:rFonts w:ascii="Times New Roman" w:hAnsi="Times New Roman"/>
          <w:sz w:val="24"/>
          <w:szCs w:val="24"/>
          <w:lang w:val="uk-UA"/>
        </w:rPr>
        <w:t>п’ятнадцяти</w:t>
      </w:r>
      <w:r w:rsidR="00330F88" w:rsidRPr="000C771E">
        <w:rPr>
          <w:rFonts w:ascii="Times New Roman" w:hAnsi="Times New Roman"/>
          <w:sz w:val="24"/>
          <w:szCs w:val="24"/>
          <w:lang w:val="uk-UA"/>
        </w:rPr>
        <w:t>)</w:t>
      </w:r>
      <w:r w:rsidRPr="000C771E">
        <w:rPr>
          <w:rFonts w:ascii="Times New Roman" w:hAnsi="Times New Roman"/>
          <w:sz w:val="24"/>
          <w:szCs w:val="24"/>
          <w:lang w:val="uk-UA"/>
        </w:rPr>
        <w:t xml:space="preserve"> банківських днів з моменту отримання товарів.</w:t>
      </w:r>
    </w:p>
    <w:p w14:paraId="29C01A21"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49B7209B" w14:textId="2FAEAD81"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86772" w:rsidRPr="000C771E">
        <w:rPr>
          <w:rFonts w:ascii="Times New Roman" w:hAnsi="Times New Roman"/>
          <w:sz w:val="24"/>
          <w:szCs w:val="24"/>
          <w:lang w:val="uk-UA"/>
        </w:rPr>
        <w:t>30</w:t>
      </w:r>
      <w:r w:rsidRPr="000C771E">
        <w:rPr>
          <w:rFonts w:ascii="Times New Roman" w:hAnsi="Times New Roman"/>
          <w:sz w:val="24"/>
          <w:szCs w:val="24"/>
          <w:lang w:val="uk-UA"/>
        </w:rPr>
        <w:t xml:space="preserve"> банківських днів з наступного дня після завершення строку визначеного в п.4.1. Договору, без права на претензію з боку Постачальника</w:t>
      </w:r>
      <w:r w:rsidRPr="000C771E">
        <w:rPr>
          <w:rFonts w:ascii="Times New Roman" w:hAnsi="Times New Roman"/>
          <w:b/>
          <w:bCs/>
          <w:sz w:val="24"/>
          <w:szCs w:val="24"/>
          <w:lang w:val="uk-UA"/>
        </w:rPr>
        <w:t xml:space="preserve"> </w:t>
      </w:r>
      <w:r w:rsidRPr="000C771E">
        <w:rPr>
          <w:rFonts w:ascii="Times New Roman" w:hAnsi="Times New Roman"/>
          <w:sz w:val="24"/>
          <w:szCs w:val="24"/>
          <w:lang w:val="uk-UA"/>
        </w:rPr>
        <w:t>щодо несвоєчасної оплати за поставлені товари.</w:t>
      </w:r>
    </w:p>
    <w:p w14:paraId="78F9BA42" w14:textId="77777777" w:rsidR="00191E94" w:rsidRPr="000C771E" w:rsidRDefault="00191E94" w:rsidP="008B402B">
      <w:pPr>
        <w:jc w:val="center"/>
        <w:rPr>
          <w:rFonts w:ascii="Times New Roman" w:hAnsi="Times New Roman"/>
          <w:b/>
          <w:bCs/>
          <w:caps/>
          <w:sz w:val="24"/>
          <w:szCs w:val="24"/>
          <w:lang w:val="uk-UA"/>
        </w:rPr>
      </w:pPr>
    </w:p>
    <w:p w14:paraId="45404AF8" w14:textId="464C5065" w:rsidR="008B402B" w:rsidRPr="000C771E" w:rsidRDefault="008B402B" w:rsidP="008B402B">
      <w:pPr>
        <w:jc w:val="center"/>
        <w:rPr>
          <w:rFonts w:ascii="Times New Roman" w:hAnsi="Times New Roman"/>
          <w:b/>
          <w:bCs/>
          <w:caps/>
          <w:sz w:val="24"/>
          <w:szCs w:val="24"/>
          <w:lang w:val="uk-UA"/>
        </w:rPr>
      </w:pPr>
      <w:r w:rsidRPr="000C771E">
        <w:rPr>
          <w:rFonts w:ascii="Times New Roman" w:hAnsi="Times New Roman"/>
          <w:b/>
          <w:bCs/>
          <w:caps/>
          <w:sz w:val="24"/>
          <w:szCs w:val="24"/>
          <w:lang w:val="uk-UA"/>
        </w:rPr>
        <w:t xml:space="preserve">V. </w:t>
      </w:r>
      <w:r w:rsidR="007C79FD" w:rsidRPr="000C771E">
        <w:rPr>
          <w:rFonts w:ascii="Times New Roman" w:hAnsi="Times New Roman"/>
          <w:b/>
          <w:sz w:val="24"/>
          <w:szCs w:val="24"/>
          <w:lang w:val="uk-UA"/>
        </w:rPr>
        <w:t>ТЕРМІН ТА МІСЦЕ ПОСТАВКИ ТОВАРУ</w:t>
      </w:r>
    </w:p>
    <w:p w14:paraId="4F617A3C" w14:textId="77777777" w:rsidR="006B1675" w:rsidRPr="000C771E" w:rsidRDefault="008B402B" w:rsidP="006B1675">
      <w:pPr>
        <w:spacing w:after="0" w:line="240" w:lineRule="auto"/>
        <w:ind w:firstLine="709"/>
        <w:jc w:val="both"/>
        <w:rPr>
          <w:rFonts w:ascii="Times New Roman" w:hAnsi="Times New Roman"/>
          <w:sz w:val="24"/>
          <w:szCs w:val="24"/>
          <w:lang w:val="uk-UA"/>
        </w:rPr>
      </w:pPr>
      <w:bookmarkStart w:id="7" w:name="bookmark_id_1pxezwc" w:colFirst="0" w:colLast="0"/>
      <w:bookmarkEnd w:id="7"/>
      <w:r w:rsidRPr="000C771E">
        <w:rPr>
          <w:rFonts w:ascii="Times New Roman" w:hAnsi="Times New Roman"/>
          <w:sz w:val="24"/>
          <w:szCs w:val="24"/>
          <w:lang w:val="uk-UA"/>
        </w:rPr>
        <w:t xml:space="preserve">5.1. </w:t>
      </w:r>
      <w:r w:rsidR="006B1675" w:rsidRPr="000C771E">
        <w:rPr>
          <w:rFonts w:ascii="Times New Roman" w:hAnsi="Times New Roman"/>
          <w:sz w:val="24"/>
          <w:szCs w:val="24"/>
          <w:lang w:val="uk-UA"/>
        </w:rPr>
        <w:t xml:space="preserve">Товар має бути поставленим за адресою: пров. Рибальський, 10-В, м. Полтава, 36004. </w:t>
      </w:r>
    </w:p>
    <w:p w14:paraId="699B2237" w14:textId="77777777" w:rsidR="006B1675" w:rsidRPr="000C771E" w:rsidRDefault="006B1675" w:rsidP="006B1675">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Постачальник передає у власність Замовника товар на умовах DDP-Україна (Інкотермс-2010).</w:t>
      </w:r>
    </w:p>
    <w:p w14:paraId="32BCE84A" w14:textId="6D1D51AC"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5.2.</w:t>
      </w:r>
      <w:r w:rsidRPr="000C771E">
        <w:rPr>
          <w:rFonts w:ascii="Times New Roman" w:hAnsi="Times New Roman"/>
          <w:lang w:val="uk-UA"/>
        </w:rPr>
        <w:t xml:space="preserve"> </w:t>
      </w:r>
      <w:r w:rsidRPr="000C771E">
        <w:rPr>
          <w:rFonts w:ascii="Times New Roman" w:hAnsi="Times New Roman"/>
          <w:sz w:val="24"/>
          <w:szCs w:val="24"/>
          <w:lang w:val="uk-UA"/>
        </w:rPr>
        <w:t xml:space="preserve">Строк поставки товарів: товар повинен бути поставлений Замовнику за попередньою заявкою Постачальника в кількості та у строки, що не перевищують </w:t>
      </w:r>
      <w:r w:rsidR="00105048" w:rsidRPr="000C771E">
        <w:rPr>
          <w:rFonts w:ascii="Times New Roman" w:hAnsi="Times New Roman"/>
          <w:sz w:val="24"/>
          <w:szCs w:val="24"/>
          <w:lang w:val="uk-UA"/>
        </w:rPr>
        <w:t>5</w:t>
      </w:r>
      <w:r w:rsidRPr="000C771E">
        <w:rPr>
          <w:rFonts w:ascii="Times New Roman" w:hAnsi="Times New Roman"/>
          <w:sz w:val="24"/>
          <w:szCs w:val="24"/>
          <w:lang w:val="uk-UA"/>
        </w:rPr>
        <w:t xml:space="preserve"> дн</w:t>
      </w:r>
      <w:r w:rsidR="00105048" w:rsidRPr="000C771E">
        <w:rPr>
          <w:rFonts w:ascii="Times New Roman" w:hAnsi="Times New Roman"/>
          <w:sz w:val="24"/>
          <w:szCs w:val="24"/>
          <w:lang w:val="uk-UA"/>
        </w:rPr>
        <w:t>ів</w:t>
      </w:r>
      <w:r w:rsidRPr="000C771E">
        <w:rPr>
          <w:rFonts w:ascii="Times New Roman" w:hAnsi="Times New Roman"/>
          <w:sz w:val="24"/>
          <w:szCs w:val="24"/>
          <w:lang w:val="uk-UA"/>
        </w:rPr>
        <w:t xml:space="preserve"> з моменту отримання Постачальником заявки Замовника. </w:t>
      </w:r>
    </w:p>
    <w:p w14:paraId="14282E9C" w14:textId="0AD28575"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lastRenderedPageBreak/>
        <w:t>5.3. Право власності на товар переходить до Замовника в момент отримання товару від Постачальника на підставі видаткової накладної.</w:t>
      </w:r>
    </w:p>
    <w:p w14:paraId="6490D456" w14:textId="165D4286"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5.4. Датою поставки товару є дата отримання товару Замовником, яка вказується у підписаній Сторонами видатковій накладній. </w:t>
      </w:r>
    </w:p>
    <w:p w14:paraId="232ED3E4" w14:textId="6E64607D"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568393D7" w14:textId="1E84F980"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5.6. Про виявлені факти складається відповідний Акт у 2-х примірниках, один з яких Замовник належним чином направляє Постачальникові.</w:t>
      </w:r>
    </w:p>
    <w:p w14:paraId="10CB79EC" w14:textId="461393D8"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5.7. Постачальник не пізніше 3 (трьох) робочих днів з моменту отримання від Замовника відповідного Акту здійснює </w:t>
      </w:r>
      <w:proofErr w:type="spellStart"/>
      <w:r w:rsidRPr="000C771E">
        <w:rPr>
          <w:rFonts w:ascii="Times New Roman" w:hAnsi="Times New Roman"/>
          <w:sz w:val="24"/>
          <w:szCs w:val="24"/>
          <w:lang w:val="uk-UA"/>
        </w:rPr>
        <w:t>допоставку</w:t>
      </w:r>
      <w:proofErr w:type="spellEnd"/>
      <w:r w:rsidRPr="000C771E">
        <w:rPr>
          <w:rFonts w:ascii="Times New Roman" w:hAnsi="Times New Roman"/>
          <w:sz w:val="24"/>
          <w:szCs w:val="24"/>
          <w:lang w:val="uk-UA"/>
        </w:rPr>
        <w:t xml:space="preserve"> Товару, у разі його недостачі.</w:t>
      </w:r>
    </w:p>
    <w:p w14:paraId="69110BE7" w14:textId="5975EBF2"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5.8. За результатами усунення недоліків з </w:t>
      </w:r>
      <w:proofErr w:type="spellStart"/>
      <w:r w:rsidRPr="000C771E">
        <w:rPr>
          <w:rFonts w:ascii="Times New Roman" w:hAnsi="Times New Roman"/>
          <w:sz w:val="24"/>
          <w:szCs w:val="24"/>
          <w:lang w:val="uk-UA"/>
        </w:rPr>
        <w:t>допоставки</w:t>
      </w:r>
      <w:proofErr w:type="spellEnd"/>
      <w:r w:rsidRPr="000C771E">
        <w:rPr>
          <w:rFonts w:ascii="Times New Roman" w:hAnsi="Times New Roman"/>
          <w:sz w:val="24"/>
          <w:szCs w:val="24"/>
          <w:lang w:val="uk-UA"/>
        </w:rPr>
        <w:t xml:space="preserve"> Товару уповноваженими представниками Сторін складається відповідний Акт.</w:t>
      </w:r>
    </w:p>
    <w:p w14:paraId="4E028D76" w14:textId="66BD1149"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5.9. Постачальник надає на адресу Покупця наступні документи: видаткова накладна; рахунок-фактура, акт прийому-передачі товару. </w:t>
      </w:r>
    </w:p>
    <w:p w14:paraId="51865A10" w14:textId="6AFC479B"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2A3A0AD4" w14:textId="67D31475"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FBE39E4" w14:textId="51D4CDE7"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0FBF8F43" w14:textId="55CAD0C9" w:rsidR="000B190D" w:rsidRPr="000C771E" w:rsidRDefault="000B190D" w:rsidP="000B190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5.13. Упаковка і маркування Товару повинні відповідати встановленим правилам, стандартам і технічним умовам.</w:t>
      </w:r>
    </w:p>
    <w:p w14:paraId="11C7A2CA" w14:textId="77777777" w:rsidR="000B190D" w:rsidRPr="000C771E" w:rsidRDefault="000B190D"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rPr>
      </w:pPr>
    </w:p>
    <w:p w14:paraId="73A17199"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bookmarkStart w:id="8" w:name="bookmark_id_49x2ik5" w:colFirst="0" w:colLast="0"/>
      <w:bookmarkStart w:id="9" w:name="bookmark_id_2p2csry" w:colFirst="0" w:colLast="0"/>
      <w:bookmarkEnd w:id="8"/>
      <w:bookmarkEnd w:id="9"/>
      <w:r w:rsidRPr="000C771E">
        <w:rPr>
          <w:rFonts w:ascii="Times New Roman" w:hAnsi="Times New Roman"/>
          <w:b/>
          <w:bCs/>
          <w:smallCaps/>
          <w:sz w:val="24"/>
          <w:szCs w:val="24"/>
          <w:lang w:val="uk-UA"/>
        </w:rPr>
        <w:t>VI. ПРАВА ТА ОБОВ'ЯЗКИ СТОРІН</w:t>
      </w:r>
    </w:p>
    <w:p w14:paraId="138FE3DC"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0" w:name="bookmark_id_147n2zr" w:colFirst="0" w:colLast="0"/>
      <w:bookmarkEnd w:id="10"/>
      <w:r w:rsidRPr="000C771E">
        <w:rPr>
          <w:rFonts w:ascii="Times New Roman" w:hAnsi="Times New Roman"/>
          <w:b/>
          <w:bCs/>
          <w:sz w:val="24"/>
          <w:szCs w:val="24"/>
          <w:lang w:val="uk-UA"/>
        </w:rPr>
        <w:t>6.1. Замовник зобов'язаний:</w:t>
      </w:r>
    </w:p>
    <w:p w14:paraId="12252A58"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1" w:name="bookmark_id_3o7alnk" w:colFirst="0" w:colLast="0"/>
      <w:bookmarkEnd w:id="11"/>
      <w:r w:rsidRPr="000C771E">
        <w:rPr>
          <w:rFonts w:ascii="Times New Roman" w:hAnsi="Times New Roman"/>
          <w:sz w:val="24"/>
          <w:szCs w:val="24"/>
          <w:lang w:val="uk-UA"/>
        </w:rPr>
        <w:t>6.1.1. Приймати поставлені товари, у разі дотримання відповідності якісних умов предмету закупівлі Постачальником.</w:t>
      </w:r>
    </w:p>
    <w:p w14:paraId="36D6270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2" w:name="bookmark_id_23ckvvd" w:colFirst="0" w:colLast="0"/>
      <w:bookmarkEnd w:id="12"/>
      <w:r w:rsidRPr="000C771E">
        <w:rPr>
          <w:rFonts w:ascii="Times New Roman" w:hAnsi="Times New Roman"/>
          <w:sz w:val="24"/>
          <w:szCs w:val="24"/>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14:paraId="50A3B55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6.1.3. Своєчасно та в повному обсязі сплачувати за поставлені товари;</w:t>
      </w:r>
    </w:p>
    <w:p w14:paraId="3371CD1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3" w:name="bookmark_id_ihv636" w:colFirst="0" w:colLast="0"/>
      <w:bookmarkEnd w:id="13"/>
      <w:r w:rsidRPr="000C771E">
        <w:rPr>
          <w:rFonts w:ascii="Times New Roman" w:hAnsi="Times New Roman"/>
          <w:b/>
          <w:bCs/>
          <w:sz w:val="24"/>
          <w:szCs w:val="24"/>
          <w:lang w:val="uk-UA"/>
        </w:rPr>
        <w:t>6.2. Замовник має право:</w:t>
      </w:r>
    </w:p>
    <w:p w14:paraId="2FD59B1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4" w:name="bookmark_id_32hioqz" w:colFirst="0" w:colLast="0"/>
      <w:bookmarkEnd w:id="14"/>
      <w:r w:rsidRPr="000C771E">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місячний строк;</w:t>
      </w:r>
    </w:p>
    <w:p w14:paraId="30AB698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5" w:name="bookmark_id_1hmsyys" w:colFirst="0" w:colLast="0"/>
      <w:bookmarkEnd w:id="15"/>
      <w:r w:rsidRPr="000C771E">
        <w:rPr>
          <w:rFonts w:ascii="Times New Roman" w:hAnsi="Times New Roman"/>
          <w:sz w:val="24"/>
          <w:szCs w:val="24"/>
          <w:lang w:val="uk-UA"/>
        </w:rPr>
        <w:t>6.2.2. Контролювати постачання товару у строки, встановлені цим Договором;</w:t>
      </w:r>
    </w:p>
    <w:p w14:paraId="3AFBD494"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6" w:name="bookmark_id_41mghml" w:colFirst="0" w:colLast="0"/>
      <w:bookmarkEnd w:id="16"/>
      <w:r w:rsidRPr="000C771E">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17139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17" w:name="bookmark_id_2grqrue" w:colFirst="0" w:colLast="0"/>
      <w:bookmarkEnd w:id="17"/>
      <w:r w:rsidRPr="000C771E">
        <w:rPr>
          <w:rFonts w:ascii="Times New Roman" w:hAnsi="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2589D25"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C915AD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18" w:name="bookmark_id_3fwokq0" w:colFirst="0" w:colLast="0"/>
      <w:bookmarkStart w:id="19" w:name="bookmark_id_vx1227" w:colFirst="0" w:colLast="0"/>
      <w:bookmarkEnd w:id="18"/>
      <w:bookmarkEnd w:id="19"/>
      <w:r w:rsidRPr="000C771E">
        <w:rPr>
          <w:rFonts w:ascii="Times New Roman" w:hAnsi="Times New Roman"/>
          <w:b/>
          <w:bCs/>
          <w:sz w:val="24"/>
          <w:szCs w:val="24"/>
          <w:lang w:val="uk-UA"/>
        </w:rPr>
        <w:lastRenderedPageBreak/>
        <w:t>6.3. Постачальник зобов'язаний:</w:t>
      </w:r>
    </w:p>
    <w:p w14:paraId="1F581353"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0" w:name="bookmark_id_1v1yuxt" w:colFirst="0" w:colLast="0"/>
      <w:bookmarkEnd w:id="20"/>
      <w:r w:rsidRPr="000C771E">
        <w:rPr>
          <w:rFonts w:ascii="Times New Roman" w:hAnsi="Times New Roman"/>
          <w:sz w:val="24"/>
          <w:szCs w:val="24"/>
          <w:lang w:val="uk-UA"/>
        </w:rPr>
        <w:t>6.3.1. Забезпечити постачання товарів  у строки, встановлені цим Договором;</w:t>
      </w:r>
    </w:p>
    <w:p w14:paraId="10EA29C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1" w:name="bookmark_id_4f1mdlm" w:colFirst="0" w:colLast="0"/>
      <w:bookmarkEnd w:id="21"/>
      <w:r w:rsidRPr="000C771E">
        <w:rPr>
          <w:rFonts w:ascii="Times New Roman" w:hAnsi="Times New Roman"/>
          <w:sz w:val="24"/>
          <w:szCs w:val="24"/>
          <w:lang w:val="uk-UA"/>
        </w:rPr>
        <w:t>6.3.2. Забезпечити постачання товарів, якість яких відповідає умовам, установленим розділом II цього Договору.</w:t>
      </w:r>
    </w:p>
    <w:p w14:paraId="02525E5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6.3.3. Здійснювати заходи із захисту довкілля при виконанні зобов’язань за Договором.</w:t>
      </w:r>
    </w:p>
    <w:p w14:paraId="2CFAD4CD"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6.3.4. Здійснювати виконання умов Договору за цінами товару(</w:t>
      </w:r>
      <w:proofErr w:type="spellStart"/>
      <w:r w:rsidRPr="000C771E">
        <w:rPr>
          <w:rFonts w:ascii="Times New Roman" w:hAnsi="Times New Roman"/>
          <w:sz w:val="24"/>
          <w:szCs w:val="24"/>
          <w:lang w:val="uk-UA"/>
        </w:rPr>
        <w:t>ів</w:t>
      </w:r>
      <w:proofErr w:type="spellEnd"/>
      <w:r w:rsidRPr="000C771E">
        <w:rPr>
          <w:rFonts w:ascii="Times New Roman" w:hAnsi="Times New Roman"/>
          <w:sz w:val="24"/>
          <w:szCs w:val="24"/>
          <w:lang w:val="uk-UA"/>
        </w:rPr>
        <w:t>), що є складовою частиною предмета даного Договору.</w:t>
      </w:r>
    </w:p>
    <w:p w14:paraId="2DC28D19"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lang w:val="uk-UA"/>
        </w:rPr>
      </w:pPr>
      <w:bookmarkStart w:id="22" w:name="bookmark_id_19c6y18" w:colFirst="0" w:colLast="0"/>
      <w:bookmarkStart w:id="23" w:name="bookmark_id_2u6wntf" w:colFirst="0" w:colLast="0"/>
      <w:bookmarkEnd w:id="22"/>
      <w:bookmarkEnd w:id="23"/>
      <w:r w:rsidRPr="000C771E">
        <w:rPr>
          <w:rFonts w:ascii="Times New Roman" w:hAnsi="Times New Roman"/>
          <w:b/>
          <w:bCs/>
          <w:sz w:val="24"/>
          <w:szCs w:val="24"/>
          <w:lang w:val="uk-UA"/>
        </w:rPr>
        <w:t>6.4. Постачальник має право:</w:t>
      </w:r>
    </w:p>
    <w:p w14:paraId="1BABD3A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6.4.1. Своєчасно та в повному обсязі отримувати плату за поставлені товари;</w:t>
      </w:r>
    </w:p>
    <w:p w14:paraId="29E3396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4" w:name="bookmark_id_3tbugp1" w:colFirst="0" w:colLast="0"/>
      <w:bookmarkEnd w:id="24"/>
      <w:r w:rsidRPr="000C771E">
        <w:rPr>
          <w:rFonts w:ascii="Times New Roman" w:hAnsi="Times New Roman"/>
          <w:sz w:val="24"/>
          <w:szCs w:val="24"/>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0D1F1EA9"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5" w:name="bookmark_id_28h4qwu" w:colFirst="0" w:colLast="0"/>
      <w:bookmarkEnd w:id="25"/>
      <w:r w:rsidRPr="000C771E">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DE7E9D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6" w:name="bookmark_id_nmf14n" w:colFirst="0" w:colLast="0"/>
      <w:bookmarkEnd w:id="26"/>
    </w:p>
    <w:p w14:paraId="4503FDDB"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VII. ВІДПОВІДАЛЬНІСТЬ СТОРІН </w:t>
      </w:r>
      <w:bookmarkStart w:id="27" w:name="bookmark_id_37m2jsg" w:colFirst="0" w:colLast="0"/>
      <w:bookmarkEnd w:id="27"/>
    </w:p>
    <w:p w14:paraId="452E9F56"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8081490" w14:textId="62F8FFDE" w:rsidR="00C9542F" w:rsidRPr="000C771E" w:rsidRDefault="00C9542F" w:rsidP="00280E1D">
      <w:pPr>
        <w:suppressAutoHyphens/>
        <w:spacing w:after="0" w:line="240" w:lineRule="auto"/>
        <w:jc w:val="both"/>
        <w:rPr>
          <w:rFonts w:ascii="Times New Roman" w:eastAsia="Times New Roman" w:hAnsi="Times New Roman"/>
          <w:sz w:val="24"/>
          <w:szCs w:val="24"/>
          <w:lang w:val="uk-UA" w:eastAsia="ar-SA"/>
        </w:rPr>
      </w:pPr>
      <w:r w:rsidRPr="000C771E">
        <w:rPr>
          <w:rFonts w:ascii="Times New Roman" w:hAnsi="Times New Roman"/>
          <w:sz w:val="24"/>
          <w:szCs w:val="24"/>
          <w:lang w:val="uk-UA"/>
        </w:rPr>
        <w:t xml:space="preserve">        </w:t>
      </w:r>
      <w:r w:rsidR="008B402B" w:rsidRPr="000C771E">
        <w:rPr>
          <w:rFonts w:ascii="Times New Roman" w:hAnsi="Times New Roman"/>
          <w:sz w:val="24"/>
          <w:szCs w:val="24"/>
          <w:lang w:val="uk-UA"/>
        </w:rPr>
        <w:t xml:space="preserve">7.2. </w:t>
      </w:r>
      <w:bookmarkStart w:id="28" w:name="bookmark_id_1mrcu09" w:colFirst="0" w:colLast="0"/>
      <w:bookmarkEnd w:id="28"/>
      <w:r w:rsidRPr="000C771E">
        <w:rPr>
          <w:rFonts w:ascii="Times New Roman" w:eastAsia="Times New Roman" w:hAnsi="Times New Roman"/>
          <w:sz w:val="24"/>
          <w:szCs w:val="24"/>
          <w:lang w:val="uk-UA" w:eastAsia="ar-SA"/>
        </w:rPr>
        <w:t>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14:paraId="0F729E29" w14:textId="45A6E919" w:rsidR="007248B8" w:rsidRPr="000C771E" w:rsidRDefault="007248B8" w:rsidP="00280E1D">
      <w:pPr>
        <w:suppressAutoHyphens/>
        <w:spacing w:after="0" w:line="240" w:lineRule="auto"/>
        <w:jc w:val="both"/>
        <w:rPr>
          <w:rFonts w:ascii="Times New Roman" w:eastAsia="Times New Roman" w:hAnsi="Times New Roman"/>
          <w:sz w:val="24"/>
          <w:szCs w:val="24"/>
          <w:lang w:val="uk-UA" w:eastAsia="ar-SA"/>
        </w:rPr>
      </w:pPr>
      <w:r w:rsidRPr="000C771E">
        <w:rPr>
          <w:rFonts w:ascii="Times New Roman" w:eastAsia="Times New Roman" w:hAnsi="Times New Roman"/>
          <w:sz w:val="24"/>
          <w:szCs w:val="24"/>
          <w:lang w:val="uk-UA" w:eastAsia="ar-SA"/>
        </w:rPr>
        <w:t xml:space="preserve">        7.3. Сплата штрафних санкцій не звільняє Постачальника від виконання прийнятих на себе зобов’язань по договору.</w:t>
      </w:r>
    </w:p>
    <w:p w14:paraId="2538C300" w14:textId="0575CDF2"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7.</w:t>
      </w:r>
      <w:r w:rsidR="006918FA" w:rsidRPr="000C771E">
        <w:rPr>
          <w:rFonts w:ascii="Times New Roman" w:hAnsi="Times New Roman"/>
          <w:sz w:val="24"/>
          <w:szCs w:val="24"/>
          <w:lang w:val="uk-UA"/>
        </w:rPr>
        <w:t>4</w:t>
      </w:r>
      <w:r w:rsidRPr="000C771E">
        <w:rPr>
          <w:rFonts w:ascii="Times New Roman" w:hAnsi="Times New Roman"/>
          <w:sz w:val="24"/>
          <w:szCs w:val="24"/>
          <w:lang w:val="uk-UA"/>
        </w:rPr>
        <w:t>. Жодна із Сторін не має права передавати свої права та обов’язки за цим Договором третім особам без письмової згоди на те іншої Сторони.</w:t>
      </w:r>
    </w:p>
    <w:p w14:paraId="0D9D8F33" w14:textId="7771A676"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r w:rsidRPr="000C771E">
        <w:rPr>
          <w:rFonts w:ascii="Times New Roman" w:hAnsi="Times New Roman"/>
          <w:sz w:val="24"/>
          <w:szCs w:val="24"/>
          <w:lang w:val="uk-UA"/>
        </w:rPr>
        <w:t>7.</w:t>
      </w:r>
      <w:r w:rsidR="006918FA" w:rsidRPr="000C771E">
        <w:rPr>
          <w:rFonts w:ascii="Times New Roman" w:hAnsi="Times New Roman"/>
          <w:sz w:val="24"/>
          <w:szCs w:val="24"/>
          <w:lang w:val="uk-UA"/>
        </w:rPr>
        <w:t>5</w:t>
      </w:r>
      <w:r w:rsidRPr="000C771E">
        <w:rPr>
          <w:rFonts w:ascii="Times New Roman" w:hAnsi="Times New Roman"/>
          <w:sz w:val="24"/>
          <w:szCs w:val="24"/>
          <w:lang w:val="uk-UA"/>
        </w:rPr>
        <w:t>. У випадках, не передбачених цим Договором, Сторони несуть відповідальність, передбачену чинним законодавством України.</w:t>
      </w:r>
    </w:p>
    <w:p w14:paraId="4DA66622" w14:textId="77777777" w:rsidR="00280E1D" w:rsidRPr="000C771E" w:rsidRDefault="00280E1D"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p>
    <w:p w14:paraId="708B53D8"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VIII. ОБСТАВИНИ НЕПЕРЕБОРНОЇ СИЛИ</w:t>
      </w:r>
    </w:p>
    <w:p w14:paraId="2C1C67C7"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29" w:name="bookmark_id_46r0co2" w:colFirst="0" w:colLast="0"/>
      <w:bookmarkEnd w:id="29"/>
      <w:r w:rsidRPr="000C771E">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8C5FCC2"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0" w:name="bookmark_id_2lwamvv" w:colFirst="0" w:colLast="0"/>
      <w:bookmarkEnd w:id="30"/>
      <w:r w:rsidRPr="000C771E">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E7E728C" w14:textId="30616C72"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1" w:name="bookmark_id_111kx3o" w:colFirst="0" w:colLast="0"/>
      <w:bookmarkEnd w:id="31"/>
      <w:r w:rsidRPr="000C771E">
        <w:rPr>
          <w:rFonts w:ascii="Times New Roman" w:hAnsi="Times New Roman"/>
          <w:sz w:val="24"/>
          <w:szCs w:val="24"/>
          <w:lang w:val="uk-UA"/>
        </w:rPr>
        <w:t xml:space="preserve">8.3. </w:t>
      </w:r>
      <w:r w:rsidR="006918FA" w:rsidRPr="000C771E">
        <w:rPr>
          <w:rFonts w:ascii="Times New Roman" w:hAnsi="Times New Roman"/>
          <w:sz w:val="24"/>
          <w:szCs w:val="24"/>
          <w:lang w:val="uk-UA"/>
        </w:rPr>
        <w:t>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3FD370F" w14:textId="77777777"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2" w:name="bookmark_id_3l18frh" w:colFirst="0" w:colLast="0"/>
      <w:bookmarkEnd w:id="32"/>
      <w:r w:rsidRPr="000C771E">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26B43" w14:textId="77777777" w:rsidR="00191E94" w:rsidRPr="000C771E"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7435F7E3"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IX. ВИРІШЕННЯ СПОРІВ </w:t>
      </w:r>
    </w:p>
    <w:p w14:paraId="5573BD91" w14:textId="77777777" w:rsidR="008B402B" w:rsidRPr="000C771E" w:rsidRDefault="008B402B" w:rsidP="00280E1D">
      <w:pPr>
        <w:spacing w:after="0"/>
        <w:ind w:firstLine="540"/>
        <w:jc w:val="both"/>
        <w:rPr>
          <w:rFonts w:ascii="Times New Roman" w:hAnsi="Times New Roman"/>
          <w:sz w:val="24"/>
          <w:szCs w:val="24"/>
          <w:lang w:val="uk-UA"/>
        </w:rPr>
      </w:pPr>
      <w:bookmarkStart w:id="33" w:name="bookmark_id_206ipza" w:colFirst="0" w:colLast="0"/>
      <w:bookmarkEnd w:id="33"/>
      <w:r w:rsidRPr="000C771E">
        <w:rPr>
          <w:rFonts w:ascii="Times New Roman" w:hAnsi="Times New Roman"/>
          <w:sz w:val="24"/>
          <w:szCs w:val="24"/>
          <w:lang w:val="uk-UA"/>
        </w:rPr>
        <w:t>9.1. Усі спори та розбіжності, які виникли впродовж терміну дії Договору, вирішуються Сторонами шляхом переговорів.</w:t>
      </w:r>
    </w:p>
    <w:p w14:paraId="543C587D" w14:textId="77777777" w:rsidR="008B402B" w:rsidRPr="000C771E" w:rsidRDefault="008B402B" w:rsidP="00280E1D">
      <w:pPr>
        <w:spacing w:after="0"/>
        <w:ind w:firstLine="540"/>
        <w:jc w:val="both"/>
        <w:rPr>
          <w:rFonts w:ascii="Times New Roman" w:hAnsi="Times New Roman"/>
          <w:sz w:val="24"/>
          <w:szCs w:val="24"/>
          <w:lang w:val="uk-UA"/>
        </w:rPr>
      </w:pPr>
      <w:r w:rsidRPr="000C771E">
        <w:rPr>
          <w:rFonts w:ascii="Times New Roman" w:hAnsi="Times New Roman"/>
          <w:sz w:val="24"/>
          <w:szCs w:val="24"/>
          <w:lang w:val="uk-UA"/>
        </w:rPr>
        <w:t>9.2. Спірні питання, з яких Сторони не дійшли згоди шляхом переговорів, розв’язуються у відповідності до законодавства України.</w:t>
      </w:r>
    </w:p>
    <w:p w14:paraId="2A1B9412"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smallCaps/>
          <w:sz w:val="24"/>
          <w:szCs w:val="24"/>
          <w:lang w:val="uk-UA"/>
        </w:rPr>
      </w:pPr>
      <w:r w:rsidRPr="000C771E">
        <w:rPr>
          <w:rFonts w:ascii="Times New Roman" w:hAnsi="Times New Roman"/>
          <w:b/>
          <w:bCs/>
          <w:smallCaps/>
          <w:sz w:val="24"/>
          <w:szCs w:val="24"/>
          <w:lang w:val="uk-UA"/>
        </w:rPr>
        <w:t xml:space="preserve">X. СТРОК ДІЇ ДОГОВОРУ </w:t>
      </w:r>
    </w:p>
    <w:p w14:paraId="7F0C3626" w14:textId="642008FB" w:rsidR="008B402B" w:rsidRPr="000C771E"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lang w:val="uk-UA"/>
        </w:rPr>
      </w:pPr>
      <w:bookmarkStart w:id="34" w:name="bookmark_id_4k668n3" w:colFirst="0" w:colLast="0"/>
      <w:bookmarkEnd w:id="34"/>
      <w:r w:rsidRPr="000C771E">
        <w:rPr>
          <w:rFonts w:ascii="Times New Roman" w:hAnsi="Times New Roman"/>
          <w:sz w:val="24"/>
          <w:szCs w:val="24"/>
          <w:lang w:val="uk-UA"/>
        </w:rPr>
        <w:lastRenderedPageBreak/>
        <w:t>10.1. Цей Договір набирає чинності з дня його підписання і діє до 31.12.202</w:t>
      </w:r>
      <w:r w:rsidR="006918FA" w:rsidRPr="000C771E">
        <w:rPr>
          <w:rFonts w:ascii="Times New Roman" w:hAnsi="Times New Roman"/>
          <w:sz w:val="24"/>
          <w:szCs w:val="24"/>
          <w:lang w:val="uk-UA"/>
        </w:rPr>
        <w:t>3</w:t>
      </w:r>
      <w:r w:rsidRPr="000C771E">
        <w:rPr>
          <w:rFonts w:ascii="Times New Roman" w:hAnsi="Times New Roman"/>
          <w:sz w:val="24"/>
          <w:szCs w:val="24"/>
          <w:lang w:val="uk-UA"/>
        </w:rPr>
        <w:t xml:space="preserve"> року (включно), але в будь-якому випадку до повного виконання Сторонами своїх зобов’язань за ним. </w:t>
      </w:r>
    </w:p>
    <w:p w14:paraId="1286582D" w14:textId="77777777" w:rsidR="008B402B" w:rsidRPr="000C771E" w:rsidRDefault="008B402B" w:rsidP="00280E1D">
      <w:pPr>
        <w:spacing w:after="0"/>
        <w:ind w:firstLine="567"/>
        <w:jc w:val="both"/>
        <w:rPr>
          <w:rFonts w:ascii="Times New Roman" w:hAnsi="Times New Roman"/>
          <w:sz w:val="24"/>
          <w:szCs w:val="24"/>
          <w:lang w:val="uk-UA"/>
        </w:rPr>
      </w:pPr>
      <w:bookmarkStart w:id="35" w:name="bookmark_id_2zbgiuw" w:colFirst="0" w:colLast="0"/>
      <w:bookmarkEnd w:id="35"/>
      <w:r w:rsidRPr="000C771E">
        <w:rPr>
          <w:rFonts w:ascii="Times New Roman" w:hAnsi="Times New Roman"/>
          <w:sz w:val="24"/>
          <w:szCs w:val="24"/>
          <w:lang w:val="uk-UA"/>
        </w:rPr>
        <w:t>10.2. Цей Договір вступає в силу з моменту його підписання Сторонами.</w:t>
      </w:r>
    </w:p>
    <w:p w14:paraId="46F1804D" w14:textId="77777777"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10.3. Дія Договору припиняється:</w:t>
      </w:r>
    </w:p>
    <w:p w14:paraId="39D3EE87" w14:textId="48F68431"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xml:space="preserve">- </w:t>
      </w:r>
      <w:r w:rsidR="00B85CEE" w:rsidRPr="000C771E">
        <w:rPr>
          <w:rFonts w:ascii="Times New Roman" w:hAnsi="Times New Roman"/>
          <w:sz w:val="24"/>
          <w:szCs w:val="24"/>
          <w:lang w:val="uk-UA"/>
        </w:rPr>
        <w:t>повним виконанням Сторонами своїх зобов’язань за цим Договором</w:t>
      </w:r>
      <w:r w:rsidRPr="000C771E">
        <w:rPr>
          <w:rFonts w:ascii="Times New Roman" w:hAnsi="Times New Roman"/>
          <w:sz w:val="24"/>
          <w:szCs w:val="24"/>
          <w:lang w:val="uk-UA"/>
        </w:rPr>
        <w:t>;</w:t>
      </w:r>
    </w:p>
    <w:p w14:paraId="127281BE" w14:textId="77777777"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достроково за згодою Сторін, у строк визначений Сторонами в установленому даним Договором порядку;</w:t>
      </w:r>
    </w:p>
    <w:p w14:paraId="4DE8218D" w14:textId="77777777" w:rsidR="008B402B" w:rsidRPr="000C771E" w:rsidRDefault="008B402B" w:rsidP="00280E1D">
      <w:pPr>
        <w:spacing w:after="0"/>
        <w:ind w:firstLine="709"/>
        <w:jc w:val="both"/>
        <w:rPr>
          <w:rFonts w:ascii="Times New Roman" w:hAnsi="Times New Roman"/>
          <w:sz w:val="24"/>
          <w:szCs w:val="24"/>
          <w:lang w:val="uk-UA"/>
        </w:rPr>
      </w:pPr>
      <w:r w:rsidRPr="000C771E">
        <w:rPr>
          <w:rFonts w:ascii="Times New Roman" w:hAnsi="Times New Roman"/>
          <w:sz w:val="24"/>
          <w:szCs w:val="24"/>
          <w:lang w:val="uk-UA"/>
        </w:rPr>
        <w:t>- з інших підстав, передбачених чинним законодавством України, та умовами цього Договору.</w:t>
      </w:r>
    </w:p>
    <w:p w14:paraId="5D5BFBA8" w14:textId="77777777"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 xml:space="preserve">XI. ІНШІ УМОВИ </w:t>
      </w:r>
    </w:p>
    <w:p w14:paraId="7636E86C" w14:textId="77777777" w:rsidR="00275A8D" w:rsidRPr="000C771E" w:rsidRDefault="008B402B"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11.1. </w:t>
      </w:r>
      <w:r w:rsidR="00275A8D" w:rsidRPr="000C771E">
        <w:rPr>
          <w:rFonts w:ascii="Times New Roman" w:hAnsi="Times New Roman"/>
          <w:sz w:val="24"/>
          <w:szCs w:val="24"/>
          <w:lang w:val="uk-UA"/>
        </w:rPr>
        <w:t xml:space="preserve">Договір укладається і підписується у двох примірниках, що мають однакову юридичну силу, по одному примірнику для кожної Сторони. </w:t>
      </w:r>
    </w:p>
    <w:p w14:paraId="337F7CAF" w14:textId="3EB54AA0"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11.2. Зміст Договору визначено Сторонами при повному розумінні його положень та умов на основі вільного волевиявлення Сторін. </w:t>
      </w:r>
    </w:p>
    <w:p w14:paraId="3CDF0C62" w14:textId="708701DF"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11.3. Жодна із Сторін не вправі передавати обов’язки за цим  Договором третій Стороні без попередньо</w:t>
      </w:r>
      <w:r w:rsidR="00105048" w:rsidRPr="000C771E">
        <w:rPr>
          <w:rFonts w:ascii="Times New Roman" w:hAnsi="Times New Roman"/>
          <w:sz w:val="24"/>
          <w:szCs w:val="24"/>
          <w:lang w:val="uk-UA"/>
        </w:rPr>
        <w:t>ї</w:t>
      </w:r>
      <w:r w:rsidRPr="000C771E">
        <w:rPr>
          <w:rFonts w:ascii="Times New Roman" w:hAnsi="Times New Roman"/>
          <w:sz w:val="24"/>
          <w:szCs w:val="24"/>
          <w:lang w:val="uk-UA"/>
        </w:rPr>
        <w:t xml:space="preserve"> письмової згоди на це  іншої Сторони. </w:t>
      </w:r>
    </w:p>
    <w:p w14:paraId="53EAD807" w14:textId="30666DF9"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11.4. Всі додатки і доповнення до Договору повинні бути укладені в письмовій формі і завірені підписами та печатками Сторін. </w:t>
      </w:r>
    </w:p>
    <w:p w14:paraId="736E68DE" w14:textId="1AF6219F"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11.5. Офіційна кореспонденція спрямовується Сторонами за адресами вказаними в розділі  </w:t>
      </w:r>
      <w:r w:rsidR="00A373FA" w:rsidRPr="000C771E">
        <w:rPr>
          <w:rFonts w:ascii="Times New Roman" w:hAnsi="Times New Roman"/>
          <w:sz w:val="24"/>
          <w:szCs w:val="24"/>
          <w:lang w:val="uk-UA"/>
        </w:rPr>
        <w:t>XIV</w:t>
      </w:r>
      <w:r w:rsidRPr="000C771E">
        <w:rPr>
          <w:rFonts w:ascii="Times New Roman" w:hAnsi="Times New Roman"/>
          <w:sz w:val="24"/>
          <w:szCs w:val="24"/>
          <w:lang w:val="uk-UA"/>
        </w:rPr>
        <w:t xml:space="preserve"> «Банківські реквізити та юридичні адреси Сторін». </w:t>
      </w:r>
    </w:p>
    <w:p w14:paraId="6DBA152A" w14:textId="6B5CF0B6"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11.6. В разі  зміни відомостей, вказаних в Додатках або в преамбулі Договору або в розділі </w:t>
      </w:r>
      <w:r w:rsidR="00A373FA" w:rsidRPr="000C771E">
        <w:rPr>
          <w:rFonts w:ascii="Times New Roman" w:hAnsi="Times New Roman"/>
          <w:sz w:val="24"/>
          <w:szCs w:val="24"/>
          <w:lang w:val="uk-UA"/>
        </w:rPr>
        <w:t>XIV</w:t>
      </w:r>
      <w:r w:rsidRPr="000C771E">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14:paraId="16CAEA84" w14:textId="744D356E"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14:paraId="01937FFB" w14:textId="2FCE72FE"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14:paraId="12A1723D" w14:textId="0B9F18F2" w:rsidR="00275A8D" w:rsidRPr="000C771E" w:rsidRDefault="00275A8D" w:rsidP="00280E1D">
      <w:pPr>
        <w:spacing w:after="0" w:line="240" w:lineRule="auto"/>
        <w:ind w:firstLine="709"/>
        <w:jc w:val="both"/>
        <w:rPr>
          <w:rFonts w:ascii="Times New Roman" w:hAnsi="Times New Roman"/>
          <w:sz w:val="24"/>
          <w:szCs w:val="24"/>
          <w:lang w:val="uk-UA"/>
        </w:rPr>
      </w:pPr>
      <w:r w:rsidRPr="000C771E">
        <w:rPr>
          <w:rFonts w:ascii="Times New Roman" w:hAnsi="Times New Roman"/>
          <w:sz w:val="24"/>
          <w:szCs w:val="24"/>
          <w:lang w:val="uk-UA"/>
        </w:rPr>
        <w:t xml:space="preserve">11.9.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A84E86" w14:textId="77777777" w:rsidR="00275A8D" w:rsidRPr="000C771E" w:rsidRDefault="00275A8D" w:rsidP="00280E1D">
      <w:pPr>
        <w:pStyle w:val="rvps2"/>
        <w:shd w:val="clear" w:color="auto" w:fill="FFFFFF"/>
        <w:spacing w:before="0" w:beforeAutospacing="0" w:after="0" w:afterAutospacing="0"/>
        <w:ind w:firstLine="709"/>
        <w:jc w:val="both"/>
      </w:pPr>
      <w:bookmarkStart w:id="36" w:name="n1777"/>
      <w:bookmarkEnd w:id="36"/>
      <w:r w:rsidRPr="000C771E">
        <w:t>1) зменшення обсягів закупівлі, зокрема з урахуванням фактичного обсягу видатків замовника;</w:t>
      </w:r>
    </w:p>
    <w:p w14:paraId="11D95126" w14:textId="77777777" w:rsidR="00275A8D" w:rsidRPr="000C771E" w:rsidRDefault="00275A8D" w:rsidP="00280E1D">
      <w:pPr>
        <w:pStyle w:val="rvps2"/>
        <w:shd w:val="clear" w:color="auto" w:fill="FFFFFF"/>
        <w:spacing w:before="0" w:beforeAutospacing="0" w:after="0" w:afterAutospacing="0"/>
        <w:ind w:firstLine="709"/>
        <w:jc w:val="both"/>
      </w:pPr>
      <w:r w:rsidRPr="000C771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ACE3C" w14:textId="77777777" w:rsidR="00275A8D" w:rsidRPr="000C771E" w:rsidRDefault="00275A8D" w:rsidP="00280E1D">
      <w:pPr>
        <w:pStyle w:val="rvps2"/>
        <w:shd w:val="clear" w:color="auto" w:fill="FFFFFF"/>
        <w:spacing w:before="0" w:beforeAutospacing="0" w:after="0" w:afterAutospacing="0"/>
        <w:ind w:firstLine="709"/>
        <w:jc w:val="both"/>
      </w:pPr>
      <w:r w:rsidRPr="000C771E">
        <w:t>3) покращення якості предмета закупівлі за умови, що таке покращення не призведе до збільшення суми, визначеної в договорі про закупівлю;</w:t>
      </w:r>
    </w:p>
    <w:p w14:paraId="0E96ACD1" w14:textId="77777777" w:rsidR="00275A8D" w:rsidRPr="000C771E" w:rsidRDefault="00275A8D" w:rsidP="00280E1D">
      <w:pPr>
        <w:pStyle w:val="rvps2"/>
        <w:shd w:val="clear" w:color="auto" w:fill="FFFFFF"/>
        <w:spacing w:before="0" w:beforeAutospacing="0" w:after="0" w:afterAutospacing="0"/>
        <w:ind w:firstLine="709"/>
        <w:jc w:val="both"/>
      </w:pPr>
      <w:r w:rsidRPr="000C771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70794F" w14:textId="77777777" w:rsidR="00275A8D" w:rsidRPr="000C771E" w:rsidRDefault="00275A8D" w:rsidP="00275A8D">
      <w:pPr>
        <w:pStyle w:val="rvps2"/>
        <w:shd w:val="clear" w:color="auto" w:fill="FFFFFF"/>
        <w:spacing w:before="0" w:beforeAutospacing="0" w:after="0" w:afterAutospacing="0"/>
        <w:ind w:firstLine="709"/>
        <w:jc w:val="both"/>
      </w:pPr>
      <w:r w:rsidRPr="000C771E">
        <w:lastRenderedPageBreak/>
        <w:t>5) погодження зміни ціни в договорі про закупівлю в бік зменшення (без зміни кількості (обсягу) та якості товарів, робіт і послуг);</w:t>
      </w:r>
    </w:p>
    <w:p w14:paraId="73D7858D" w14:textId="718CABB7" w:rsidR="00275A8D" w:rsidRPr="000C771E" w:rsidRDefault="00275A8D" w:rsidP="00275A8D">
      <w:pPr>
        <w:pStyle w:val="rvps2"/>
        <w:shd w:val="clear" w:color="auto" w:fill="FFFFFF"/>
        <w:spacing w:before="0" w:beforeAutospacing="0" w:after="0" w:afterAutospacing="0"/>
        <w:ind w:firstLine="709"/>
        <w:jc w:val="both"/>
      </w:pPr>
      <w:r w:rsidRPr="000C771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B64B7" w14:textId="77777777" w:rsidR="00275A8D" w:rsidRPr="000C771E" w:rsidRDefault="00275A8D" w:rsidP="00275A8D">
      <w:pPr>
        <w:pStyle w:val="rvps2"/>
        <w:shd w:val="clear" w:color="auto" w:fill="FFFFFF"/>
        <w:spacing w:before="0" w:beforeAutospacing="0" w:after="0" w:afterAutospacing="0"/>
        <w:ind w:firstLine="709"/>
        <w:jc w:val="both"/>
      </w:pPr>
      <w:r w:rsidRPr="000C771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771E">
        <w:t>Platts</w:t>
      </w:r>
      <w:proofErr w:type="spellEnd"/>
      <w:r w:rsidRPr="000C771E">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1C388EF" w14:textId="77777777" w:rsidR="00275A8D" w:rsidRPr="000C771E" w:rsidRDefault="00275A8D" w:rsidP="00275A8D">
      <w:pPr>
        <w:pStyle w:val="rvps2"/>
        <w:shd w:val="clear" w:color="auto" w:fill="FFFFFF"/>
        <w:spacing w:before="0" w:beforeAutospacing="0" w:after="0" w:afterAutospacing="0"/>
        <w:ind w:firstLine="709"/>
        <w:jc w:val="both"/>
      </w:pPr>
      <w:r w:rsidRPr="000C771E">
        <w:t>8) зміни умов у зв’язку із застосуванням положень частини шостої статті 41 Закону.</w:t>
      </w:r>
    </w:p>
    <w:p w14:paraId="3FAC1683" w14:textId="77777777" w:rsidR="00681108" w:rsidRPr="000C771E" w:rsidRDefault="00681108" w:rsidP="00275A8D">
      <w:pPr>
        <w:pStyle w:val="rvps2"/>
        <w:shd w:val="clear" w:color="auto" w:fill="FFFFFF"/>
        <w:spacing w:before="0" w:beforeAutospacing="0" w:after="0" w:afterAutospacing="0"/>
        <w:ind w:firstLine="709"/>
        <w:jc w:val="both"/>
      </w:pPr>
    </w:p>
    <w:p w14:paraId="7192497A" w14:textId="5356B50A"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11.</w:t>
      </w:r>
      <w:r w:rsidR="00681108" w:rsidRPr="000C771E">
        <w:rPr>
          <w:rFonts w:ascii="Times New Roman" w:hAnsi="Times New Roman"/>
          <w:sz w:val="24"/>
          <w:szCs w:val="24"/>
          <w:lang w:val="uk-UA"/>
        </w:rPr>
        <w:t>10</w:t>
      </w:r>
      <w:r w:rsidRPr="000C771E">
        <w:rPr>
          <w:rFonts w:ascii="Times New Roman" w:hAnsi="Times New Roman"/>
          <w:sz w:val="24"/>
          <w:szCs w:val="24"/>
          <w:lang w:val="uk-UA"/>
        </w:rPr>
        <w:t>. У випадках, не передбачених цим Договором, Сторони керуються чинним законодавством України.</w:t>
      </w:r>
    </w:p>
    <w:p w14:paraId="76A7E08B" w14:textId="0E1B12C7" w:rsidR="008B402B" w:rsidRPr="000C771E" w:rsidRDefault="008B402B" w:rsidP="00280E1D">
      <w:pPr>
        <w:spacing w:after="0"/>
        <w:ind w:firstLine="567"/>
        <w:jc w:val="both"/>
        <w:rPr>
          <w:rFonts w:ascii="Times New Roman" w:hAnsi="Times New Roman"/>
          <w:sz w:val="24"/>
          <w:szCs w:val="24"/>
          <w:lang w:val="uk-UA"/>
        </w:rPr>
      </w:pPr>
      <w:r w:rsidRPr="000C771E">
        <w:rPr>
          <w:rFonts w:ascii="Times New Roman" w:hAnsi="Times New Roman"/>
          <w:sz w:val="24"/>
          <w:szCs w:val="24"/>
          <w:lang w:val="uk-UA"/>
        </w:rPr>
        <w:t>11.</w:t>
      </w:r>
      <w:r w:rsidR="00681108" w:rsidRPr="000C771E">
        <w:rPr>
          <w:rFonts w:ascii="Times New Roman" w:hAnsi="Times New Roman"/>
          <w:sz w:val="24"/>
          <w:szCs w:val="24"/>
          <w:lang w:val="uk-UA"/>
        </w:rPr>
        <w:t>11</w:t>
      </w:r>
      <w:r w:rsidRPr="000C771E">
        <w:rPr>
          <w:rFonts w:ascii="Times New Roman" w:hAnsi="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E08DDE4" w14:textId="77777777" w:rsidR="00191E94" w:rsidRPr="000C771E" w:rsidRDefault="00191E94" w:rsidP="00280E1D">
      <w:pPr>
        <w:spacing w:after="0"/>
        <w:ind w:firstLine="567"/>
        <w:jc w:val="both"/>
        <w:rPr>
          <w:rFonts w:ascii="Times New Roman" w:hAnsi="Times New Roman"/>
          <w:sz w:val="24"/>
          <w:szCs w:val="24"/>
          <w:lang w:val="uk-UA"/>
        </w:rPr>
      </w:pPr>
    </w:p>
    <w:p w14:paraId="520FF243" w14:textId="18B927DF" w:rsidR="00681108" w:rsidRPr="000C771E" w:rsidRDefault="00681108" w:rsidP="00681108">
      <w:pPr>
        <w:spacing w:after="0" w:line="240" w:lineRule="auto"/>
        <w:ind w:firstLine="539"/>
        <w:jc w:val="center"/>
        <w:rPr>
          <w:rFonts w:ascii="Times New Roman" w:hAnsi="Times New Roman"/>
          <w:b/>
          <w:sz w:val="24"/>
          <w:szCs w:val="24"/>
          <w:lang w:val="uk-UA"/>
        </w:rPr>
      </w:pPr>
      <w:r w:rsidRPr="000C771E">
        <w:rPr>
          <w:rFonts w:ascii="Times New Roman" w:hAnsi="Times New Roman"/>
          <w:b/>
          <w:sz w:val="24"/>
          <w:szCs w:val="24"/>
          <w:lang w:val="uk-UA"/>
        </w:rPr>
        <w:t>XII. АНТИКОРУПЦІЙНЕ ЗАСТЕРЕЖЕННЯ</w:t>
      </w:r>
    </w:p>
    <w:p w14:paraId="7535547C" w14:textId="77777777" w:rsidR="00191E94" w:rsidRPr="000C771E" w:rsidRDefault="00191E94" w:rsidP="00681108">
      <w:pPr>
        <w:spacing w:after="0" w:line="240" w:lineRule="auto"/>
        <w:ind w:firstLine="539"/>
        <w:jc w:val="center"/>
        <w:rPr>
          <w:rFonts w:ascii="Times New Roman" w:hAnsi="Times New Roman"/>
          <w:b/>
          <w:sz w:val="24"/>
          <w:szCs w:val="24"/>
          <w:lang w:val="uk-UA"/>
        </w:rPr>
      </w:pPr>
    </w:p>
    <w:p w14:paraId="48CDCF14" w14:textId="088A660F"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 Сторони зобов’язуються забезпечити повну відповідальність свого персоналу вимогам антикорупційного законодавства.</w:t>
      </w:r>
    </w:p>
    <w:p w14:paraId="1A8E0AD5" w14:textId="237F75E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425BAE" w14:textId="4553180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C3F4EE" w14:textId="2CAF7961"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A983CAE" w14:textId="6DF80720"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12.5. Під діями працівника, здійснюваними на користь стимулюючої його Сторони, розуміються:</w:t>
      </w:r>
    </w:p>
    <w:p w14:paraId="1D5CC078"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надання невиправданих переваг у порівнянні з іншими контрагентами;</w:t>
      </w:r>
    </w:p>
    <w:p w14:paraId="0A508C98"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надання будь – яких гарантій;</w:t>
      </w:r>
    </w:p>
    <w:p w14:paraId="4F2E6442"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прискорення існуючих процедур;</w:t>
      </w:r>
    </w:p>
    <w:p w14:paraId="41C904EE" w14:textId="77777777"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w:t>
      </w:r>
      <w:r w:rsidRPr="000C771E">
        <w:rPr>
          <w:rFonts w:ascii="Times New Roman" w:hAnsi="Times New Roman"/>
          <w:sz w:val="24"/>
          <w:szCs w:val="24"/>
          <w:lang w:val="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7CEE6D7" w14:textId="3FB6F6E8"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77AB1C7" w14:textId="2E62421A"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w:t>
      </w:r>
      <w:r w:rsidRPr="000C771E">
        <w:rPr>
          <w:rFonts w:ascii="Times New Roman" w:hAnsi="Times New Roman"/>
          <w:sz w:val="24"/>
          <w:szCs w:val="24"/>
          <w:lang w:val="uk-UA"/>
        </w:rPr>
        <w:lastRenderedPageBreak/>
        <w:t>забезпечують реалізацію процедур з проведення перевірок з метою запобігання ризиків залучення Сторін у корупційну діяльність.</w:t>
      </w:r>
    </w:p>
    <w:p w14:paraId="7902F9CE" w14:textId="05D1DD15"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363DDD" w14:textId="2F70F20D"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5EFFBA8" w14:textId="4F2026A5"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965AF7" w14:textId="40A75612" w:rsidR="00681108" w:rsidRPr="000C771E" w:rsidRDefault="00681108" w:rsidP="00280E1D">
      <w:pPr>
        <w:spacing w:after="0" w:line="240" w:lineRule="auto"/>
        <w:ind w:firstLine="539"/>
        <w:jc w:val="both"/>
        <w:rPr>
          <w:rFonts w:ascii="Times New Roman" w:hAnsi="Times New Roman"/>
          <w:sz w:val="24"/>
          <w:szCs w:val="24"/>
          <w:lang w:val="uk-UA"/>
        </w:rPr>
      </w:pPr>
      <w:r w:rsidRPr="000C771E">
        <w:rPr>
          <w:rFonts w:ascii="Times New Roman" w:hAnsi="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7E87E99" w14:textId="77777777" w:rsidR="00681108" w:rsidRPr="000C771E"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215E239E" w14:textId="6E9DD35E"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r w:rsidRPr="000C771E">
        <w:rPr>
          <w:rFonts w:ascii="Times New Roman" w:hAnsi="Times New Roman"/>
          <w:b/>
          <w:bCs/>
          <w:smallCaps/>
          <w:sz w:val="24"/>
          <w:szCs w:val="24"/>
          <w:lang w:val="uk-UA"/>
        </w:rPr>
        <w:t>XII</w:t>
      </w:r>
      <w:r w:rsidR="00681108" w:rsidRPr="000C771E">
        <w:rPr>
          <w:rFonts w:ascii="Times New Roman" w:hAnsi="Times New Roman"/>
          <w:b/>
          <w:bCs/>
          <w:smallCaps/>
          <w:sz w:val="24"/>
          <w:szCs w:val="24"/>
          <w:lang w:val="uk-UA"/>
        </w:rPr>
        <w:t>I</w:t>
      </w:r>
      <w:r w:rsidRPr="000C771E">
        <w:rPr>
          <w:rFonts w:ascii="Times New Roman" w:hAnsi="Times New Roman"/>
          <w:b/>
          <w:bCs/>
          <w:smallCaps/>
          <w:sz w:val="24"/>
          <w:szCs w:val="24"/>
          <w:lang w:val="uk-UA"/>
        </w:rPr>
        <w:t>. ДОДАТКИ ДО ДОГОВОРУ</w:t>
      </w:r>
    </w:p>
    <w:p w14:paraId="33892643" w14:textId="544F0F7A" w:rsidR="008B402B" w:rsidRPr="000C771E"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4"/>
          <w:szCs w:val="24"/>
          <w:lang w:val="uk-UA"/>
        </w:rPr>
      </w:pPr>
      <w:r w:rsidRPr="000C771E">
        <w:rPr>
          <w:rFonts w:ascii="Times New Roman" w:hAnsi="Times New Roman"/>
          <w:sz w:val="24"/>
          <w:szCs w:val="24"/>
          <w:lang w:val="uk-UA"/>
        </w:rPr>
        <w:t>1</w:t>
      </w:r>
      <w:r w:rsidR="00681108" w:rsidRPr="000C771E">
        <w:rPr>
          <w:rFonts w:ascii="Times New Roman" w:hAnsi="Times New Roman"/>
          <w:sz w:val="24"/>
          <w:szCs w:val="24"/>
          <w:lang w:val="uk-UA"/>
        </w:rPr>
        <w:t>3</w:t>
      </w:r>
      <w:r w:rsidRPr="000C771E">
        <w:rPr>
          <w:rFonts w:ascii="Times New Roman" w:hAnsi="Times New Roman"/>
          <w:sz w:val="24"/>
          <w:szCs w:val="24"/>
          <w:lang w:val="uk-UA"/>
        </w:rPr>
        <w:t xml:space="preserve">.1. Невід'ємною частиною цього Договору є </w:t>
      </w:r>
      <w:r w:rsidR="00B85CEE" w:rsidRPr="000C771E">
        <w:rPr>
          <w:rFonts w:ascii="Times New Roman" w:hAnsi="Times New Roman"/>
          <w:sz w:val="24"/>
          <w:szCs w:val="24"/>
          <w:lang w:val="uk-UA"/>
        </w:rPr>
        <w:t>С</w:t>
      </w:r>
      <w:r w:rsidR="00A373FA" w:rsidRPr="000C771E">
        <w:rPr>
          <w:rFonts w:ascii="Times New Roman" w:hAnsi="Times New Roman"/>
          <w:sz w:val="24"/>
          <w:szCs w:val="24"/>
          <w:lang w:val="uk-UA"/>
        </w:rPr>
        <w:t>пецифікація (Д</w:t>
      </w:r>
      <w:r w:rsidRPr="000C771E">
        <w:rPr>
          <w:rFonts w:ascii="Times New Roman" w:hAnsi="Times New Roman"/>
          <w:sz w:val="24"/>
          <w:szCs w:val="24"/>
          <w:lang w:val="uk-UA"/>
        </w:rPr>
        <w:t xml:space="preserve">одаток </w:t>
      </w:r>
      <w:r w:rsidR="00E804D9" w:rsidRPr="000C771E">
        <w:rPr>
          <w:rFonts w:ascii="Times New Roman" w:hAnsi="Times New Roman"/>
          <w:sz w:val="24"/>
          <w:szCs w:val="24"/>
          <w:lang w:val="uk-UA"/>
        </w:rPr>
        <w:t xml:space="preserve">№ </w:t>
      </w:r>
      <w:r w:rsidRPr="000C771E">
        <w:rPr>
          <w:rFonts w:ascii="Times New Roman" w:hAnsi="Times New Roman"/>
          <w:sz w:val="24"/>
          <w:szCs w:val="24"/>
          <w:lang w:val="uk-UA"/>
        </w:rPr>
        <w:t>1</w:t>
      </w:r>
      <w:r w:rsidR="00E804D9" w:rsidRPr="000C771E">
        <w:rPr>
          <w:rFonts w:ascii="Times New Roman" w:hAnsi="Times New Roman"/>
          <w:sz w:val="24"/>
          <w:szCs w:val="24"/>
          <w:lang w:val="uk-UA"/>
        </w:rPr>
        <w:t>)</w:t>
      </w:r>
      <w:r w:rsidRPr="000C771E">
        <w:rPr>
          <w:rFonts w:ascii="Times New Roman" w:hAnsi="Times New Roman"/>
          <w:sz w:val="24"/>
          <w:szCs w:val="24"/>
          <w:lang w:val="uk-UA"/>
        </w:rPr>
        <w:t>.</w:t>
      </w:r>
    </w:p>
    <w:p w14:paraId="2F8DA538" w14:textId="0169A7DF" w:rsidR="008B402B" w:rsidRPr="000C771E" w:rsidRDefault="008B402B" w:rsidP="008B402B">
      <w:pPr>
        <w:ind w:firstLine="567"/>
        <w:jc w:val="both"/>
        <w:rPr>
          <w:rFonts w:ascii="Times New Roman" w:hAnsi="Times New Roman"/>
          <w:sz w:val="24"/>
          <w:szCs w:val="24"/>
          <w:lang w:val="uk-UA"/>
        </w:rPr>
      </w:pPr>
      <w:r w:rsidRPr="000C771E">
        <w:rPr>
          <w:rFonts w:ascii="Times New Roman" w:hAnsi="Times New Roman"/>
          <w:sz w:val="24"/>
          <w:szCs w:val="24"/>
          <w:lang w:val="uk-UA"/>
        </w:rPr>
        <w:t>1</w:t>
      </w:r>
      <w:r w:rsidR="00681108" w:rsidRPr="000C771E">
        <w:rPr>
          <w:rFonts w:ascii="Times New Roman" w:hAnsi="Times New Roman"/>
          <w:sz w:val="24"/>
          <w:szCs w:val="24"/>
          <w:lang w:val="uk-UA"/>
        </w:rPr>
        <w:t>3</w:t>
      </w:r>
      <w:r w:rsidRPr="000C771E">
        <w:rPr>
          <w:rFonts w:ascii="Times New Roman" w:hAnsi="Times New Roman"/>
          <w:sz w:val="24"/>
          <w:szCs w:val="24"/>
          <w:lang w:val="uk-UA"/>
        </w:rPr>
        <w:t>.2.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r w:rsidR="00E804D9" w:rsidRPr="000C771E">
        <w:rPr>
          <w:rFonts w:ascii="Times New Roman" w:hAnsi="Times New Roman"/>
          <w:sz w:val="24"/>
          <w:szCs w:val="24"/>
          <w:lang w:val="uk-UA"/>
        </w:rPr>
        <w:t>, якщо вони підписані протягом строку дії договору обома сторонами</w:t>
      </w:r>
      <w:r w:rsidRPr="000C771E">
        <w:rPr>
          <w:rFonts w:ascii="Times New Roman" w:hAnsi="Times New Roman"/>
          <w:sz w:val="24"/>
          <w:szCs w:val="24"/>
          <w:lang w:val="uk-UA"/>
        </w:rPr>
        <w:t xml:space="preserve">. </w:t>
      </w:r>
    </w:p>
    <w:p w14:paraId="680816C1" w14:textId="1B98832C" w:rsidR="008B402B" w:rsidRPr="000C771E"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mallCaps/>
          <w:sz w:val="24"/>
          <w:szCs w:val="24"/>
          <w:lang w:val="uk-UA"/>
        </w:rPr>
      </w:pPr>
      <w:bookmarkStart w:id="37" w:name="bookmark_id_3ygebqi" w:colFirst="0" w:colLast="0"/>
      <w:bookmarkStart w:id="38" w:name="bookmark_id_1egqt2p" w:colFirst="0" w:colLast="0"/>
      <w:bookmarkEnd w:id="37"/>
      <w:bookmarkEnd w:id="38"/>
      <w:r w:rsidRPr="000C771E">
        <w:rPr>
          <w:rFonts w:ascii="Times New Roman" w:hAnsi="Times New Roman"/>
          <w:b/>
          <w:bCs/>
          <w:smallCaps/>
          <w:sz w:val="24"/>
          <w:szCs w:val="24"/>
          <w:lang w:val="uk-UA"/>
        </w:rPr>
        <w:t>XIV</w:t>
      </w:r>
      <w:r w:rsidR="008B402B" w:rsidRPr="000C771E">
        <w:rPr>
          <w:rFonts w:ascii="Times New Roman" w:hAnsi="Times New Roman"/>
          <w:b/>
          <w:bCs/>
          <w:smallCaps/>
          <w:sz w:val="24"/>
          <w:szCs w:val="24"/>
          <w:lang w:val="uk-UA"/>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B402B" w:rsidRPr="000C771E" w14:paraId="27C1BD6B" w14:textId="77777777" w:rsidTr="00DB40D9">
        <w:tc>
          <w:tcPr>
            <w:tcW w:w="4732" w:type="dxa"/>
          </w:tcPr>
          <w:p w14:paraId="195DD9E9" w14:textId="77777777" w:rsidR="008B402B" w:rsidRPr="000C771E" w:rsidRDefault="008B402B" w:rsidP="00DB40D9">
            <w:pPr>
              <w:rPr>
                <w:rFonts w:ascii="Times New Roman" w:hAnsi="Times New Roman"/>
                <w:b/>
                <w:bCs/>
                <w:caps/>
                <w:sz w:val="24"/>
                <w:szCs w:val="24"/>
                <w:lang w:val="uk-UA"/>
              </w:rPr>
            </w:pPr>
            <w:r w:rsidRPr="000C771E">
              <w:rPr>
                <w:rFonts w:ascii="Times New Roman" w:hAnsi="Times New Roman"/>
                <w:b/>
                <w:bCs/>
                <w:caps/>
                <w:sz w:val="24"/>
                <w:szCs w:val="24"/>
                <w:lang w:val="uk-UA"/>
              </w:rPr>
              <w:t>ЗАМОВНИК:</w:t>
            </w:r>
          </w:p>
        </w:tc>
        <w:tc>
          <w:tcPr>
            <w:tcW w:w="4731" w:type="dxa"/>
          </w:tcPr>
          <w:p w14:paraId="407D736C" w14:textId="77777777" w:rsidR="008B402B" w:rsidRPr="000C771E" w:rsidRDefault="008B402B" w:rsidP="00DB40D9">
            <w:pPr>
              <w:rPr>
                <w:rFonts w:ascii="Times New Roman" w:hAnsi="Times New Roman"/>
                <w:b/>
                <w:bCs/>
                <w:caps/>
                <w:sz w:val="24"/>
                <w:szCs w:val="24"/>
                <w:lang w:val="uk-UA"/>
              </w:rPr>
            </w:pPr>
            <w:r w:rsidRPr="000C771E">
              <w:rPr>
                <w:rFonts w:ascii="Times New Roman" w:hAnsi="Times New Roman"/>
                <w:b/>
                <w:bCs/>
                <w:caps/>
                <w:sz w:val="24"/>
                <w:szCs w:val="24"/>
                <w:lang w:val="uk-UA"/>
              </w:rPr>
              <w:t>Постачальник:</w:t>
            </w:r>
          </w:p>
        </w:tc>
      </w:tr>
      <w:tr w:rsidR="008B402B" w:rsidRPr="000C771E" w14:paraId="1B1875EA" w14:textId="77777777" w:rsidTr="00DB40D9">
        <w:tc>
          <w:tcPr>
            <w:tcW w:w="4732" w:type="dxa"/>
          </w:tcPr>
          <w:p w14:paraId="4E8C7AC7" w14:textId="77777777" w:rsidR="008B402B" w:rsidRPr="000C771E" w:rsidRDefault="008B402B" w:rsidP="00464CE0">
            <w:pPr>
              <w:spacing w:after="0" w:line="240" w:lineRule="auto"/>
              <w:rPr>
                <w:rFonts w:ascii="Times New Roman" w:hAnsi="Times New Roman"/>
                <w:b/>
                <w:bCs/>
                <w:sz w:val="24"/>
                <w:szCs w:val="24"/>
                <w:lang w:val="uk-UA"/>
              </w:rPr>
            </w:pPr>
            <w:r w:rsidRPr="000C771E">
              <w:rPr>
                <w:rFonts w:ascii="Times New Roman" w:hAnsi="Times New Roman"/>
                <w:b/>
                <w:bCs/>
                <w:sz w:val="24"/>
                <w:szCs w:val="24"/>
                <w:lang w:val="uk-UA"/>
              </w:rPr>
              <w:t>КП «3-я міська клінічна поліклініка Полтавської міської ради»</w:t>
            </w:r>
          </w:p>
          <w:p w14:paraId="7E4EF403"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адреса: пров. Рибальський, 10-В, </w:t>
            </w:r>
            <w:proofErr w:type="spellStart"/>
            <w:r w:rsidRPr="000C771E">
              <w:rPr>
                <w:rFonts w:ascii="Times New Roman" w:hAnsi="Times New Roman"/>
                <w:sz w:val="24"/>
                <w:szCs w:val="24"/>
                <w:lang w:val="uk-UA"/>
              </w:rPr>
              <w:t>м.Полтава</w:t>
            </w:r>
            <w:proofErr w:type="spellEnd"/>
            <w:r w:rsidRPr="000C771E">
              <w:rPr>
                <w:rFonts w:ascii="Times New Roman" w:hAnsi="Times New Roman"/>
                <w:sz w:val="24"/>
                <w:szCs w:val="24"/>
                <w:lang w:val="uk-UA"/>
              </w:rPr>
              <w:t>, Полтавська область, 36004</w:t>
            </w:r>
          </w:p>
          <w:p w14:paraId="35F4217C"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код ЄДРПОУ - 01999595</w:t>
            </w:r>
          </w:p>
          <w:p w14:paraId="71B55867" w14:textId="0D44C89B"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тел.: +380532</w:t>
            </w:r>
            <w:r w:rsidR="0066404E" w:rsidRPr="000C771E">
              <w:rPr>
                <w:rFonts w:ascii="Times New Roman" w:hAnsi="Times New Roman"/>
                <w:sz w:val="24"/>
                <w:szCs w:val="24"/>
                <w:lang w:val="uk-UA"/>
              </w:rPr>
              <w:t xml:space="preserve"> 68 8</w:t>
            </w:r>
            <w:r w:rsidRPr="000C771E">
              <w:rPr>
                <w:rFonts w:ascii="Times New Roman" w:hAnsi="Times New Roman"/>
                <w:sz w:val="24"/>
                <w:szCs w:val="24"/>
                <w:lang w:val="uk-UA"/>
              </w:rPr>
              <w:t>9</w:t>
            </w:r>
            <w:r w:rsidR="0066404E" w:rsidRPr="000C771E">
              <w:rPr>
                <w:rFonts w:ascii="Times New Roman" w:hAnsi="Times New Roman"/>
                <w:sz w:val="24"/>
                <w:szCs w:val="24"/>
                <w:lang w:val="uk-UA"/>
              </w:rPr>
              <w:t xml:space="preserve"> 81</w:t>
            </w:r>
          </w:p>
          <w:p w14:paraId="550D56C3" w14:textId="0D74C3F5"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факс: </w:t>
            </w:r>
            <w:r w:rsidR="0066404E" w:rsidRPr="000C771E">
              <w:rPr>
                <w:rFonts w:ascii="Times New Roman" w:hAnsi="Times New Roman"/>
                <w:sz w:val="24"/>
                <w:szCs w:val="24"/>
                <w:lang w:val="uk-UA"/>
              </w:rPr>
              <w:t>+380532 68 83 95</w:t>
            </w:r>
          </w:p>
          <w:p w14:paraId="7BC64D87" w14:textId="7B7D702B" w:rsidR="008B402B" w:rsidRPr="000C771E" w:rsidRDefault="008B402B" w:rsidP="00464CE0">
            <w:pPr>
              <w:pStyle w:val="rvps2"/>
              <w:shd w:val="clear" w:color="auto" w:fill="FFFFFF"/>
              <w:spacing w:before="0" w:beforeAutospacing="0" w:after="0" w:afterAutospacing="0"/>
              <w:jc w:val="both"/>
              <w:rPr>
                <w:color w:val="000000"/>
              </w:rPr>
            </w:pPr>
            <w:r w:rsidRPr="000C771E">
              <w:t>e-</w:t>
            </w:r>
            <w:proofErr w:type="spellStart"/>
            <w:r w:rsidRPr="000C771E">
              <w:t>mail</w:t>
            </w:r>
            <w:proofErr w:type="spellEnd"/>
            <w:r w:rsidRPr="000C771E">
              <w:t xml:space="preserve">: </w:t>
            </w:r>
            <w:r w:rsidR="00A373FA" w:rsidRPr="000C771E">
              <w:rPr>
                <w:bCs/>
              </w:rPr>
              <w:t>Poltava_3poliklinika@ukr.net</w:t>
            </w:r>
          </w:p>
          <w:p w14:paraId="6E5EFC15" w14:textId="77777777"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IBAN -   </w:t>
            </w:r>
          </w:p>
          <w:p w14:paraId="1E0EE4CC" w14:textId="0D7787CB" w:rsidR="008B402B" w:rsidRPr="000C771E" w:rsidRDefault="008B402B" w:rsidP="00464CE0">
            <w:pPr>
              <w:spacing w:after="0" w:line="240" w:lineRule="auto"/>
              <w:rPr>
                <w:rFonts w:ascii="Times New Roman" w:hAnsi="Times New Roman"/>
                <w:sz w:val="24"/>
                <w:szCs w:val="24"/>
                <w:lang w:val="uk-UA"/>
              </w:rPr>
            </w:pPr>
            <w:r w:rsidRPr="000C771E">
              <w:rPr>
                <w:rFonts w:ascii="Times New Roman" w:hAnsi="Times New Roman"/>
                <w:sz w:val="24"/>
                <w:szCs w:val="24"/>
                <w:lang w:val="uk-UA"/>
              </w:rPr>
              <w:t xml:space="preserve">  </w:t>
            </w:r>
          </w:p>
        </w:tc>
        <w:tc>
          <w:tcPr>
            <w:tcW w:w="4731" w:type="dxa"/>
          </w:tcPr>
          <w:p w14:paraId="3C6C201B" w14:textId="77777777" w:rsidR="008B402B" w:rsidRPr="000C771E" w:rsidRDefault="008B402B" w:rsidP="00DB40D9">
            <w:pPr>
              <w:rPr>
                <w:rFonts w:ascii="Times New Roman" w:hAnsi="Times New Roman"/>
                <w:b/>
                <w:bCs/>
                <w:sz w:val="24"/>
                <w:szCs w:val="24"/>
                <w:lang w:val="uk-UA"/>
              </w:rPr>
            </w:pPr>
          </w:p>
        </w:tc>
      </w:tr>
      <w:tr w:rsidR="008B402B" w:rsidRPr="000C771E" w14:paraId="4149BD43" w14:textId="77777777" w:rsidTr="00DB40D9">
        <w:tc>
          <w:tcPr>
            <w:tcW w:w="4732" w:type="dxa"/>
          </w:tcPr>
          <w:p w14:paraId="14705E23" w14:textId="77777777" w:rsidR="008B402B" w:rsidRPr="000C771E" w:rsidRDefault="008B402B" w:rsidP="00DB40D9">
            <w:pPr>
              <w:rPr>
                <w:rFonts w:ascii="Times New Roman" w:hAnsi="Times New Roman"/>
                <w:b/>
                <w:bCs/>
                <w:sz w:val="24"/>
                <w:szCs w:val="24"/>
                <w:lang w:val="uk-UA"/>
              </w:rPr>
            </w:pPr>
            <w:r w:rsidRPr="000C771E">
              <w:rPr>
                <w:rFonts w:ascii="Times New Roman" w:hAnsi="Times New Roman"/>
                <w:b/>
                <w:bCs/>
                <w:sz w:val="24"/>
                <w:szCs w:val="24"/>
                <w:lang w:val="uk-UA"/>
              </w:rPr>
              <w:t>__________________ / ________________</w:t>
            </w:r>
          </w:p>
        </w:tc>
        <w:tc>
          <w:tcPr>
            <w:tcW w:w="4731" w:type="dxa"/>
          </w:tcPr>
          <w:p w14:paraId="35D82D2C" w14:textId="77777777" w:rsidR="008B402B" w:rsidRPr="000C771E" w:rsidRDefault="008B402B" w:rsidP="00DB40D9">
            <w:pPr>
              <w:rPr>
                <w:rFonts w:ascii="Times New Roman" w:hAnsi="Times New Roman"/>
                <w:b/>
                <w:bCs/>
                <w:sz w:val="24"/>
                <w:szCs w:val="24"/>
                <w:lang w:val="uk-UA"/>
              </w:rPr>
            </w:pPr>
            <w:r w:rsidRPr="000C771E">
              <w:rPr>
                <w:rFonts w:ascii="Times New Roman" w:hAnsi="Times New Roman"/>
                <w:b/>
                <w:bCs/>
                <w:sz w:val="24"/>
                <w:szCs w:val="24"/>
                <w:lang w:val="uk-UA"/>
              </w:rPr>
              <w:t>__________________ / ________________</w:t>
            </w:r>
          </w:p>
        </w:tc>
      </w:tr>
      <w:tr w:rsidR="008B402B" w:rsidRPr="000C771E" w14:paraId="7E075504" w14:textId="77777777" w:rsidTr="00DB40D9">
        <w:trPr>
          <w:trHeight w:val="60"/>
        </w:trPr>
        <w:tc>
          <w:tcPr>
            <w:tcW w:w="4732" w:type="dxa"/>
          </w:tcPr>
          <w:p w14:paraId="44EE89BB" w14:textId="77777777" w:rsidR="008B402B" w:rsidRPr="000C771E" w:rsidRDefault="008B402B" w:rsidP="00DB40D9">
            <w:pPr>
              <w:jc w:val="center"/>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МП                       ПІП</w:t>
            </w:r>
          </w:p>
        </w:tc>
        <w:tc>
          <w:tcPr>
            <w:tcW w:w="4731" w:type="dxa"/>
          </w:tcPr>
          <w:p w14:paraId="0E26B556" w14:textId="77777777" w:rsidR="008B402B" w:rsidRPr="000C771E" w:rsidRDefault="008B402B" w:rsidP="00DB40D9">
            <w:pPr>
              <w:jc w:val="center"/>
              <w:rPr>
                <w:rFonts w:ascii="Times New Roman" w:hAnsi="Times New Roman"/>
                <w:sz w:val="24"/>
                <w:szCs w:val="24"/>
                <w:vertAlign w:val="superscript"/>
                <w:lang w:val="uk-UA"/>
              </w:rPr>
            </w:pPr>
            <w:r w:rsidRPr="000C771E">
              <w:rPr>
                <w:rFonts w:ascii="Times New Roman" w:hAnsi="Times New Roman"/>
                <w:sz w:val="24"/>
                <w:szCs w:val="24"/>
                <w:vertAlign w:val="superscript"/>
                <w:lang w:val="uk-UA"/>
              </w:rPr>
              <w:t>МП                       ПІП</w:t>
            </w:r>
          </w:p>
        </w:tc>
      </w:tr>
    </w:tbl>
    <w:p w14:paraId="7A55842B" w14:textId="77777777" w:rsidR="008B402B" w:rsidRPr="000C771E" w:rsidRDefault="008B402B" w:rsidP="008B402B">
      <w:pPr>
        <w:jc w:val="both"/>
        <w:rPr>
          <w:rFonts w:ascii="Times New Roman" w:hAnsi="Times New Roman"/>
          <w:sz w:val="24"/>
          <w:szCs w:val="24"/>
          <w:lang w:val="uk-UA"/>
        </w:rPr>
      </w:pPr>
      <w:r w:rsidRPr="000C771E">
        <w:rPr>
          <w:rFonts w:ascii="Times New Roman" w:hAnsi="Times New Roman"/>
          <w:sz w:val="24"/>
          <w:szCs w:val="24"/>
          <w:lang w:val="uk-UA"/>
        </w:rPr>
        <w:t xml:space="preserve">______________ </w:t>
      </w:r>
    </w:p>
    <w:p w14:paraId="296FA197" w14:textId="1C2A81C0" w:rsidR="008A65DF" w:rsidRPr="000C771E" w:rsidRDefault="008A65DF" w:rsidP="00627EAC">
      <w:pPr>
        <w:spacing w:after="0" w:line="240" w:lineRule="auto"/>
        <w:ind w:left="4253"/>
        <w:jc w:val="right"/>
        <w:rPr>
          <w:rFonts w:ascii="Times New Roman" w:hAnsi="Times New Roman"/>
          <w:bCs/>
          <w:sz w:val="24"/>
          <w:szCs w:val="24"/>
          <w:lang w:val="uk-UA"/>
        </w:rPr>
      </w:pPr>
    </w:p>
    <w:p w14:paraId="25C05C99" w14:textId="5FAD15BF" w:rsidR="008A65DF" w:rsidRPr="000C771E" w:rsidRDefault="008A65DF" w:rsidP="00627EAC">
      <w:pPr>
        <w:spacing w:after="0" w:line="240" w:lineRule="auto"/>
        <w:ind w:left="4253"/>
        <w:jc w:val="right"/>
        <w:rPr>
          <w:rFonts w:ascii="Times New Roman" w:hAnsi="Times New Roman"/>
          <w:bCs/>
          <w:sz w:val="24"/>
          <w:szCs w:val="24"/>
          <w:lang w:val="uk-UA"/>
        </w:rPr>
      </w:pPr>
    </w:p>
    <w:p w14:paraId="0E283B1F" w14:textId="3870DBF8" w:rsidR="008A65DF" w:rsidRPr="000C771E" w:rsidRDefault="008A65DF" w:rsidP="00627EAC">
      <w:pPr>
        <w:spacing w:after="0" w:line="240" w:lineRule="auto"/>
        <w:ind w:left="4253"/>
        <w:jc w:val="right"/>
        <w:rPr>
          <w:rFonts w:ascii="Times New Roman" w:hAnsi="Times New Roman"/>
          <w:bCs/>
          <w:sz w:val="24"/>
          <w:szCs w:val="24"/>
          <w:lang w:val="uk-UA"/>
        </w:rPr>
      </w:pPr>
    </w:p>
    <w:p w14:paraId="5CB38C6A"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4C9AD9FB"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5BDB9110"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1C058E22" w14:textId="77777777" w:rsidR="008A65DF" w:rsidRPr="000C771E" w:rsidRDefault="008A65DF" w:rsidP="00627EAC">
      <w:pPr>
        <w:spacing w:after="0" w:line="240" w:lineRule="auto"/>
        <w:ind w:left="4253"/>
        <w:jc w:val="right"/>
        <w:rPr>
          <w:rFonts w:ascii="Times New Roman" w:hAnsi="Times New Roman"/>
          <w:bCs/>
          <w:sz w:val="24"/>
          <w:szCs w:val="24"/>
          <w:lang w:val="uk-UA"/>
        </w:rPr>
      </w:pPr>
    </w:p>
    <w:p w14:paraId="4200CC82" w14:textId="1158F040" w:rsidR="00464CE0" w:rsidRPr="000C771E" w:rsidRDefault="00193B97"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 xml:space="preserve">Додаток № 1 </w:t>
      </w:r>
    </w:p>
    <w:p w14:paraId="75F321C3" w14:textId="746B605D" w:rsidR="00627EAC" w:rsidRPr="000C771E" w:rsidRDefault="00193B97"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до договору №</w:t>
      </w:r>
      <w:r w:rsidR="00627EAC" w:rsidRPr="000C771E">
        <w:rPr>
          <w:rFonts w:ascii="Times New Roman" w:hAnsi="Times New Roman"/>
          <w:bCs/>
          <w:sz w:val="24"/>
          <w:szCs w:val="24"/>
          <w:lang w:val="uk-UA"/>
        </w:rPr>
        <w:t xml:space="preserve"> ______ </w:t>
      </w:r>
    </w:p>
    <w:p w14:paraId="2CB7E10B" w14:textId="20BC6172" w:rsidR="00193B97" w:rsidRPr="000C771E" w:rsidRDefault="00E71195" w:rsidP="00627EAC">
      <w:pPr>
        <w:spacing w:after="0" w:line="240" w:lineRule="auto"/>
        <w:ind w:left="4253"/>
        <w:jc w:val="right"/>
        <w:rPr>
          <w:rFonts w:ascii="Times New Roman" w:hAnsi="Times New Roman"/>
          <w:bCs/>
          <w:sz w:val="24"/>
          <w:szCs w:val="24"/>
          <w:lang w:val="uk-UA"/>
        </w:rPr>
      </w:pPr>
      <w:r w:rsidRPr="000C771E">
        <w:rPr>
          <w:rFonts w:ascii="Times New Roman" w:hAnsi="Times New Roman"/>
          <w:bCs/>
          <w:sz w:val="24"/>
          <w:szCs w:val="24"/>
          <w:lang w:val="uk-UA"/>
        </w:rPr>
        <w:t>від «</w:t>
      </w:r>
      <w:r w:rsidR="00627EAC" w:rsidRPr="000C771E">
        <w:rPr>
          <w:rFonts w:ascii="Times New Roman" w:hAnsi="Times New Roman"/>
          <w:bCs/>
          <w:sz w:val="24"/>
          <w:szCs w:val="24"/>
          <w:lang w:val="uk-UA"/>
        </w:rPr>
        <w:t>___</w:t>
      </w:r>
      <w:r w:rsidRPr="000C771E">
        <w:rPr>
          <w:rFonts w:ascii="Times New Roman" w:hAnsi="Times New Roman"/>
          <w:bCs/>
          <w:sz w:val="24"/>
          <w:szCs w:val="24"/>
          <w:lang w:val="uk-UA"/>
        </w:rPr>
        <w:t xml:space="preserve">» </w:t>
      </w:r>
      <w:r w:rsidR="00627EAC" w:rsidRPr="000C771E">
        <w:rPr>
          <w:rFonts w:ascii="Times New Roman" w:hAnsi="Times New Roman"/>
          <w:bCs/>
          <w:sz w:val="24"/>
          <w:szCs w:val="24"/>
          <w:lang w:val="uk-UA"/>
        </w:rPr>
        <w:t>_________</w:t>
      </w:r>
      <w:r w:rsidRPr="000C771E">
        <w:rPr>
          <w:rFonts w:ascii="Times New Roman" w:hAnsi="Times New Roman"/>
          <w:bCs/>
          <w:sz w:val="24"/>
          <w:szCs w:val="24"/>
          <w:lang w:val="uk-UA"/>
        </w:rPr>
        <w:t xml:space="preserve"> 2023</w:t>
      </w:r>
      <w:r w:rsidR="00193B97" w:rsidRPr="000C771E">
        <w:rPr>
          <w:rFonts w:ascii="Times New Roman" w:hAnsi="Times New Roman"/>
          <w:bCs/>
          <w:sz w:val="24"/>
          <w:szCs w:val="24"/>
          <w:lang w:val="uk-UA"/>
        </w:rPr>
        <w:t xml:space="preserve"> р</w:t>
      </w:r>
      <w:r w:rsidR="00627EAC" w:rsidRPr="000C771E">
        <w:rPr>
          <w:rFonts w:ascii="Times New Roman" w:hAnsi="Times New Roman"/>
          <w:bCs/>
          <w:sz w:val="24"/>
          <w:szCs w:val="24"/>
          <w:lang w:val="uk-UA"/>
        </w:rPr>
        <w:t>.</w:t>
      </w:r>
    </w:p>
    <w:p w14:paraId="2541205D" w14:textId="77777777" w:rsidR="00193B97" w:rsidRPr="000C771E" w:rsidRDefault="00193B97" w:rsidP="00193B97">
      <w:pPr>
        <w:spacing w:after="0" w:line="240" w:lineRule="auto"/>
        <w:jc w:val="right"/>
        <w:rPr>
          <w:rFonts w:ascii="Times New Roman" w:hAnsi="Times New Roman"/>
          <w:b/>
          <w:bCs/>
          <w:sz w:val="24"/>
          <w:szCs w:val="24"/>
          <w:lang w:val="uk-UA"/>
        </w:rPr>
      </w:pPr>
    </w:p>
    <w:p w14:paraId="4E83608F" w14:textId="77777777" w:rsidR="00193B97" w:rsidRPr="000C771E" w:rsidRDefault="00193B97" w:rsidP="00193B97">
      <w:pPr>
        <w:spacing w:after="0" w:line="240" w:lineRule="auto"/>
        <w:jc w:val="right"/>
        <w:rPr>
          <w:rFonts w:ascii="Times New Roman" w:hAnsi="Times New Roman"/>
          <w:b/>
          <w:bCs/>
          <w:sz w:val="24"/>
          <w:szCs w:val="24"/>
          <w:lang w:val="uk-UA"/>
        </w:rPr>
      </w:pPr>
    </w:p>
    <w:p w14:paraId="4F158EBA" w14:textId="77777777" w:rsidR="00193B97" w:rsidRPr="000C771E" w:rsidRDefault="00193B97" w:rsidP="00193B97">
      <w:pPr>
        <w:spacing w:after="0" w:line="240" w:lineRule="auto"/>
        <w:jc w:val="center"/>
        <w:rPr>
          <w:rFonts w:ascii="Times New Roman" w:hAnsi="Times New Roman"/>
          <w:b/>
          <w:bCs/>
          <w:sz w:val="24"/>
          <w:szCs w:val="24"/>
          <w:lang w:val="uk-UA"/>
        </w:rPr>
      </w:pPr>
    </w:p>
    <w:p w14:paraId="09116332" w14:textId="6F1E97BF" w:rsidR="00193B97" w:rsidRPr="000C771E" w:rsidRDefault="00193B97" w:rsidP="00193B97">
      <w:pPr>
        <w:spacing w:after="0" w:line="240" w:lineRule="auto"/>
        <w:jc w:val="center"/>
        <w:rPr>
          <w:rFonts w:ascii="Times New Roman" w:hAnsi="Times New Roman"/>
          <w:b/>
          <w:bCs/>
          <w:sz w:val="24"/>
          <w:szCs w:val="24"/>
          <w:lang w:val="uk-UA"/>
        </w:rPr>
      </w:pPr>
      <w:r w:rsidRPr="000C771E">
        <w:rPr>
          <w:rFonts w:ascii="Times New Roman" w:hAnsi="Times New Roman"/>
          <w:b/>
          <w:bCs/>
          <w:sz w:val="24"/>
          <w:szCs w:val="24"/>
          <w:lang w:val="uk-UA"/>
        </w:rPr>
        <w:t xml:space="preserve">СПЕЦИФІКАЦІЯ </w:t>
      </w:r>
    </w:p>
    <w:p w14:paraId="03B0610B" w14:textId="208790C8" w:rsidR="008A65DF" w:rsidRPr="000C771E" w:rsidRDefault="008A65DF" w:rsidP="00193B97">
      <w:pPr>
        <w:spacing w:after="0" w:line="240" w:lineRule="auto"/>
        <w:jc w:val="center"/>
        <w:rPr>
          <w:rFonts w:ascii="Times New Roman" w:hAnsi="Times New Roman"/>
          <w:b/>
          <w:bCs/>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297"/>
        <w:gridCol w:w="1573"/>
        <w:gridCol w:w="1234"/>
        <w:gridCol w:w="992"/>
        <w:gridCol w:w="992"/>
        <w:gridCol w:w="992"/>
        <w:gridCol w:w="993"/>
      </w:tblGrid>
      <w:tr w:rsidR="008A65DF" w:rsidRPr="000C771E" w14:paraId="0E31D9BB" w14:textId="77777777" w:rsidTr="008A65DF">
        <w:trPr>
          <w:trHeight w:val="1613"/>
        </w:trPr>
        <w:tc>
          <w:tcPr>
            <w:tcW w:w="694" w:type="dxa"/>
            <w:vAlign w:val="center"/>
          </w:tcPr>
          <w:p w14:paraId="5EC0973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r w:rsidRPr="000C771E">
              <w:rPr>
                <w:rFonts w:ascii="Times New Roman" w:hAnsi="Times New Roman"/>
                <w:b/>
              </w:rPr>
              <w:t>№ з/п</w:t>
            </w:r>
          </w:p>
        </w:tc>
        <w:tc>
          <w:tcPr>
            <w:tcW w:w="2737" w:type="dxa"/>
            <w:gridSpan w:val="2"/>
            <w:tcBorders>
              <w:right w:val="single" w:sz="4" w:space="0" w:color="auto"/>
            </w:tcBorders>
            <w:vAlign w:val="center"/>
          </w:tcPr>
          <w:p w14:paraId="1D74E48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bCs/>
              </w:rPr>
              <w:t>Найменування</w:t>
            </w:r>
            <w:proofErr w:type="spellEnd"/>
            <w:r w:rsidRPr="000C771E">
              <w:rPr>
                <w:rFonts w:ascii="Times New Roman" w:hAnsi="Times New Roman"/>
                <w:b/>
                <w:bCs/>
              </w:rPr>
              <w:t xml:space="preserve"> товару</w:t>
            </w:r>
          </w:p>
        </w:tc>
        <w:tc>
          <w:tcPr>
            <w:tcW w:w="1573" w:type="dxa"/>
            <w:tcBorders>
              <w:top w:val="single" w:sz="4" w:space="0" w:color="auto"/>
              <w:left w:val="single" w:sz="4" w:space="0" w:color="auto"/>
              <w:bottom w:val="single" w:sz="4" w:space="0" w:color="auto"/>
              <w:right w:val="single" w:sz="4" w:space="0" w:color="auto"/>
            </w:tcBorders>
            <w:vAlign w:val="center"/>
          </w:tcPr>
          <w:p w14:paraId="0E454223" w14:textId="18EBC803" w:rsidR="008A65DF" w:rsidRPr="000C771E" w:rsidRDefault="008A65DF" w:rsidP="00281EFA">
            <w:pPr>
              <w:widowControl w:val="0"/>
              <w:autoSpaceDE w:val="0"/>
              <w:autoSpaceDN w:val="0"/>
              <w:adjustRightInd w:val="0"/>
              <w:spacing w:after="0" w:line="240" w:lineRule="auto"/>
              <w:jc w:val="center"/>
              <w:rPr>
                <w:rFonts w:ascii="Times New Roman" w:hAnsi="Times New Roman"/>
                <w:b/>
                <w:lang w:val="uk-UA"/>
              </w:rPr>
            </w:pPr>
            <w:r w:rsidRPr="000C771E">
              <w:rPr>
                <w:rFonts w:ascii="Times New Roman" w:hAnsi="Times New Roman"/>
                <w:b/>
                <w:lang w:val="uk-UA"/>
              </w:rPr>
              <w:t>НК 024:2019</w:t>
            </w:r>
          </w:p>
        </w:tc>
        <w:tc>
          <w:tcPr>
            <w:tcW w:w="1234" w:type="dxa"/>
            <w:tcBorders>
              <w:top w:val="single" w:sz="4" w:space="0" w:color="auto"/>
              <w:left w:val="single" w:sz="4" w:space="0" w:color="auto"/>
              <w:bottom w:val="single" w:sz="4" w:space="0" w:color="auto"/>
              <w:right w:val="single" w:sz="4" w:space="0" w:color="auto"/>
            </w:tcBorders>
            <w:vAlign w:val="center"/>
          </w:tcPr>
          <w:p w14:paraId="1206FE5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rPr>
              <w:t>Одиницявиміру</w:t>
            </w:r>
            <w:proofErr w:type="spellEnd"/>
          </w:p>
        </w:tc>
        <w:tc>
          <w:tcPr>
            <w:tcW w:w="992" w:type="dxa"/>
            <w:tcBorders>
              <w:left w:val="single" w:sz="4" w:space="0" w:color="auto"/>
            </w:tcBorders>
            <w:vAlign w:val="center"/>
          </w:tcPr>
          <w:p w14:paraId="3157862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rPr>
            </w:pPr>
            <w:proofErr w:type="spellStart"/>
            <w:r w:rsidRPr="000C771E">
              <w:rPr>
                <w:rFonts w:ascii="Times New Roman" w:hAnsi="Times New Roman"/>
                <w:b/>
              </w:rPr>
              <w:t>Кількість</w:t>
            </w:r>
            <w:proofErr w:type="spellEnd"/>
          </w:p>
        </w:tc>
        <w:tc>
          <w:tcPr>
            <w:tcW w:w="992" w:type="dxa"/>
            <w:vAlign w:val="center"/>
          </w:tcPr>
          <w:p w14:paraId="05C345E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proofErr w:type="spellStart"/>
            <w:r w:rsidRPr="000C771E">
              <w:rPr>
                <w:rFonts w:ascii="Times New Roman" w:hAnsi="Times New Roman"/>
                <w:b/>
                <w:bCs/>
              </w:rPr>
              <w:t>Ціна</w:t>
            </w:r>
            <w:proofErr w:type="spellEnd"/>
            <w:r w:rsidRPr="000C771E">
              <w:rPr>
                <w:rFonts w:ascii="Times New Roman" w:hAnsi="Times New Roman"/>
                <w:b/>
                <w:bCs/>
              </w:rPr>
              <w:t xml:space="preserve"> за </w:t>
            </w:r>
            <w:proofErr w:type="spellStart"/>
            <w:r w:rsidRPr="000C771E">
              <w:rPr>
                <w:rFonts w:ascii="Times New Roman" w:hAnsi="Times New Roman"/>
                <w:b/>
                <w:bCs/>
              </w:rPr>
              <w:t>одиницю</w:t>
            </w:r>
            <w:proofErr w:type="spellEnd"/>
            <w:r w:rsidRPr="000C771E">
              <w:rPr>
                <w:rFonts w:ascii="Times New Roman" w:hAnsi="Times New Roman"/>
                <w:b/>
                <w:bCs/>
              </w:rPr>
              <w:t xml:space="preserve"> без ПДВ, грн</w:t>
            </w:r>
          </w:p>
        </w:tc>
        <w:tc>
          <w:tcPr>
            <w:tcW w:w="992" w:type="dxa"/>
            <w:vAlign w:val="center"/>
          </w:tcPr>
          <w:p w14:paraId="2F5CF1A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proofErr w:type="spellStart"/>
            <w:r w:rsidRPr="000C771E">
              <w:rPr>
                <w:rFonts w:ascii="Times New Roman" w:hAnsi="Times New Roman"/>
                <w:b/>
                <w:bCs/>
              </w:rPr>
              <w:t>Ціна</w:t>
            </w:r>
            <w:proofErr w:type="spellEnd"/>
            <w:r w:rsidRPr="000C771E">
              <w:rPr>
                <w:rFonts w:ascii="Times New Roman" w:hAnsi="Times New Roman"/>
                <w:b/>
                <w:bCs/>
              </w:rPr>
              <w:t xml:space="preserve"> за </w:t>
            </w:r>
            <w:proofErr w:type="spellStart"/>
            <w:r w:rsidRPr="000C771E">
              <w:rPr>
                <w:rFonts w:ascii="Times New Roman" w:hAnsi="Times New Roman"/>
                <w:b/>
                <w:bCs/>
              </w:rPr>
              <w:t>одиницю</w:t>
            </w:r>
            <w:proofErr w:type="spellEnd"/>
            <w:r w:rsidRPr="000C771E">
              <w:rPr>
                <w:rFonts w:ascii="Times New Roman" w:hAnsi="Times New Roman"/>
                <w:b/>
                <w:bCs/>
              </w:rPr>
              <w:t xml:space="preserve"> з ПДВ, грн</w:t>
            </w:r>
          </w:p>
        </w:tc>
        <w:tc>
          <w:tcPr>
            <w:tcW w:w="993" w:type="dxa"/>
            <w:vAlign w:val="center"/>
          </w:tcPr>
          <w:p w14:paraId="1BAE710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b/>
                <w:bCs/>
              </w:rPr>
            </w:pPr>
            <w:r w:rsidRPr="000C771E">
              <w:rPr>
                <w:rFonts w:ascii="Times New Roman" w:hAnsi="Times New Roman"/>
                <w:b/>
                <w:bCs/>
              </w:rPr>
              <w:t>Сума з ПДВ, грн</w:t>
            </w:r>
          </w:p>
        </w:tc>
      </w:tr>
      <w:tr w:rsidR="008A65DF" w:rsidRPr="000C771E" w14:paraId="01C735F3" w14:textId="77777777" w:rsidTr="008A65DF">
        <w:trPr>
          <w:trHeight w:val="267"/>
        </w:trPr>
        <w:tc>
          <w:tcPr>
            <w:tcW w:w="694" w:type="dxa"/>
            <w:vAlign w:val="center"/>
          </w:tcPr>
          <w:p w14:paraId="297A8E69"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1.</w:t>
            </w:r>
          </w:p>
        </w:tc>
        <w:tc>
          <w:tcPr>
            <w:tcW w:w="2737" w:type="dxa"/>
            <w:gridSpan w:val="2"/>
            <w:tcBorders>
              <w:right w:val="single" w:sz="4" w:space="0" w:color="auto"/>
            </w:tcBorders>
          </w:tcPr>
          <w:p w14:paraId="5DB623D1" w14:textId="77777777" w:rsidR="008A65DF" w:rsidRPr="000C771E" w:rsidRDefault="008A65DF" w:rsidP="00281EFA">
            <w:pPr>
              <w:spacing w:after="0" w:line="240" w:lineRule="auto"/>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vAlign w:val="center"/>
          </w:tcPr>
          <w:p w14:paraId="315F0BA7" w14:textId="77777777" w:rsidR="008A65DF" w:rsidRPr="000C771E" w:rsidRDefault="008A65DF" w:rsidP="00281EFA">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264ED16C" w14:textId="77777777" w:rsidR="008A65DF" w:rsidRPr="000C771E" w:rsidRDefault="008A65DF" w:rsidP="00281EFA">
            <w:pPr>
              <w:spacing w:after="0" w:line="240" w:lineRule="auto"/>
              <w:rPr>
                <w:rFonts w:ascii="Times New Roman" w:hAnsi="Times New Roman"/>
              </w:rPr>
            </w:pPr>
          </w:p>
        </w:tc>
        <w:tc>
          <w:tcPr>
            <w:tcW w:w="992" w:type="dxa"/>
            <w:tcBorders>
              <w:left w:val="single" w:sz="4" w:space="0" w:color="auto"/>
            </w:tcBorders>
            <w:vAlign w:val="center"/>
          </w:tcPr>
          <w:p w14:paraId="38C4E83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50D407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1870430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5C7EC76"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21E3FD0B" w14:textId="77777777" w:rsidTr="008A65DF">
        <w:trPr>
          <w:trHeight w:val="267"/>
        </w:trPr>
        <w:tc>
          <w:tcPr>
            <w:tcW w:w="694" w:type="dxa"/>
            <w:vAlign w:val="center"/>
          </w:tcPr>
          <w:p w14:paraId="526D5EE7"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2.</w:t>
            </w:r>
          </w:p>
        </w:tc>
        <w:tc>
          <w:tcPr>
            <w:tcW w:w="2737" w:type="dxa"/>
            <w:gridSpan w:val="2"/>
          </w:tcPr>
          <w:p w14:paraId="48DEA387" w14:textId="77777777" w:rsidR="008A65DF" w:rsidRPr="000C771E" w:rsidRDefault="008A65DF" w:rsidP="00281EFA">
            <w:pPr>
              <w:spacing w:after="0" w:line="240" w:lineRule="auto"/>
              <w:rPr>
                <w:rFonts w:ascii="Times New Roman" w:hAnsi="Times New Roman"/>
              </w:rPr>
            </w:pPr>
          </w:p>
        </w:tc>
        <w:tc>
          <w:tcPr>
            <w:tcW w:w="1573" w:type="dxa"/>
            <w:tcBorders>
              <w:top w:val="single" w:sz="4" w:space="0" w:color="auto"/>
            </w:tcBorders>
            <w:vAlign w:val="center"/>
          </w:tcPr>
          <w:p w14:paraId="1374F613" w14:textId="77777777" w:rsidR="008A65DF" w:rsidRPr="000C771E" w:rsidRDefault="008A65DF" w:rsidP="00281EFA">
            <w:pPr>
              <w:spacing w:after="0" w:line="240" w:lineRule="auto"/>
              <w:rPr>
                <w:rFonts w:ascii="Times New Roman" w:hAnsi="Times New Roman"/>
              </w:rPr>
            </w:pPr>
          </w:p>
        </w:tc>
        <w:tc>
          <w:tcPr>
            <w:tcW w:w="1234" w:type="dxa"/>
            <w:tcBorders>
              <w:top w:val="single" w:sz="4" w:space="0" w:color="auto"/>
            </w:tcBorders>
            <w:vAlign w:val="center"/>
          </w:tcPr>
          <w:p w14:paraId="0910FC71" w14:textId="77777777" w:rsidR="008A65DF" w:rsidRPr="000C771E" w:rsidRDefault="008A65DF" w:rsidP="00281EFA">
            <w:pPr>
              <w:spacing w:after="0" w:line="240" w:lineRule="auto"/>
              <w:rPr>
                <w:rFonts w:ascii="Times New Roman" w:hAnsi="Times New Roman"/>
              </w:rPr>
            </w:pPr>
          </w:p>
        </w:tc>
        <w:tc>
          <w:tcPr>
            <w:tcW w:w="992" w:type="dxa"/>
            <w:vAlign w:val="center"/>
          </w:tcPr>
          <w:p w14:paraId="6BB11DB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4CEDFB0"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F681884"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7812E8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3AFBA6A1" w14:textId="77777777" w:rsidTr="008A65DF">
        <w:trPr>
          <w:trHeight w:val="267"/>
        </w:trPr>
        <w:tc>
          <w:tcPr>
            <w:tcW w:w="694" w:type="dxa"/>
            <w:vAlign w:val="center"/>
          </w:tcPr>
          <w:p w14:paraId="426F4159"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3.</w:t>
            </w:r>
          </w:p>
        </w:tc>
        <w:tc>
          <w:tcPr>
            <w:tcW w:w="2737" w:type="dxa"/>
            <w:gridSpan w:val="2"/>
          </w:tcPr>
          <w:p w14:paraId="412ACF92" w14:textId="77777777" w:rsidR="008A65DF" w:rsidRPr="000C771E" w:rsidRDefault="008A65DF" w:rsidP="00281EFA">
            <w:pPr>
              <w:spacing w:after="0" w:line="240" w:lineRule="auto"/>
              <w:rPr>
                <w:rFonts w:ascii="Times New Roman" w:hAnsi="Times New Roman"/>
              </w:rPr>
            </w:pPr>
          </w:p>
        </w:tc>
        <w:tc>
          <w:tcPr>
            <w:tcW w:w="1573" w:type="dxa"/>
            <w:vAlign w:val="center"/>
          </w:tcPr>
          <w:p w14:paraId="528A5CEC" w14:textId="77777777" w:rsidR="008A65DF" w:rsidRPr="000C771E" w:rsidRDefault="008A65DF" w:rsidP="00281EFA">
            <w:pPr>
              <w:spacing w:after="0" w:line="240" w:lineRule="auto"/>
              <w:rPr>
                <w:rFonts w:ascii="Times New Roman" w:hAnsi="Times New Roman"/>
              </w:rPr>
            </w:pPr>
          </w:p>
        </w:tc>
        <w:tc>
          <w:tcPr>
            <w:tcW w:w="1234" w:type="dxa"/>
            <w:vAlign w:val="center"/>
          </w:tcPr>
          <w:p w14:paraId="211BA3F3" w14:textId="77777777" w:rsidR="008A65DF" w:rsidRPr="000C771E" w:rsidRDefault="008A65DF" w:rsidP="00281EFA">
            <w:pPr>
              <w:spacing w:after="0" w:line="240" w:lineRule="auto"/>
              <w:rPr>
                <w:rFonts w:ascii="Times New Roman" w:hAnsi="Times New Roman"/>
              </w:rPr>
            </w:pPr>
          </w:p>
        </w:tc>
        <w:tc>
          <w:tcPr>
            <w:tcW w:w="992" w:type="dxa"/>
            <w:vAlign w:val="center"/>
          </w:tcPr>
          <w:p w14:paraId="3C6D6F6E"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D5893BF"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A28D67C"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6BB9338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54F3A30A" w14:textId="77777777" w:rsidTr="008A65DF">
        <w:trPr>
          <w:trHeight w:val="267"/>
        </w:trPr>
        <w:tc>
          <w:tcPr>
            <w:tcW w:w="694" w:type="dxa"/>
            <w:vAlign w:val="center"/>
          </w:tcPr>
          <w:p w14:paraId="63343272"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rPr>
            </w:pPr>
            <w:r w:rsidRPr="000C771E">
              <w:rPr>
                <w:rFonts w:ascii="Times New Roman" w:hAnsi="Times New Roman"/>
              </w:rPr>
              <w:t>…</w:t>
            </w:r>
          </w:p>
        </w:tc>
        <w:tc>
          <w:tcPr>
            <w:tcW w:w="2737" w:type="dxa"/>
            <w:gridSpan w:val="2"/>
          </w:tcPr>
          <w:p w14:paraId="648035F3" w14:textId="77777777" w:rsidR="008A65DF" w:rsidRPr="000C771E" w:rsidRDefault="008A65DF" w:rsidP="00281EFA">
            <w:pPr>
              <w:spacing w:after="0" w:line="240" w:lineRule="auto"/>
              <w:rPr>
                <w:rFonts w:ascii="Times New Roman" w:hAnsi="Times New Roman"/>
              </w:rPr>
            </w:pPr>
          </w:p>
        </w:tc>
        <w:tc>
          <w:tcPr>
            <w:tcW w:w="1573" w:type="dxa"/>
            <w:vAlign w:val="center"/>
          </w:tcPr>
          <w:p w14:paraId="68E4CA08" w14:textId="77777777" w:rsidR="008A65DF" w:rsidRPr="000C771E" w:rsidRDefault="008A65DF" w:rsidP="00281EFA">
            <w:pPr>
              <w:spacing w:after="0" w:line="240" w:lineRule="auto"/>
              <w:rPr>
                <w:rFonts w:ascii="Times New Roman" w:hAnsi="Times New Roman"/>
              </w:rPr>
            </w:pPr>
          </w:p>
        </w:tc>
        <w:tc>
          <w:tcPr>
            <w:tcW w:w="1234" w:type="dxa"/>
            <w:vAlign w:val="center"/>
          </w:tcPr>
          <w:p w14:paraId="2C277F88" w14:textId="77777777" w:rsidR="008A65DF" w:rsidRPr="000C771E" w:rsidRDefault="008A65DF" w:rsidP="00281EFA">
            <w:pPr>
              <w:spacing w:after="0" w:line="240" w:lineRule="auto"/>
              <w:rPr>
                <w:rFonts w:ascii="Times New Roman" w:hAnsi="Times New Roman"/>
              </w:rPr>
            </w:pPr>
          </w:p>
        </w:tc>
        <w:tc>
          <w:tcPr>
            <w:tcW w:w="992" w:type="dxa"/>
            <w:vAlign w:val="center"/>
          </w:tcPr>
          <w:p w14:paraId="02544A1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6AB2B5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1FAACAC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76311B5D"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0189DA06" w14:textId="77777777" w:rsidTr="00281EFA">
        <w:trPr>
          <w:trHeight w:val="267"/>
        </w:trPr>
        <w:tc>
          <w:tcPr>
            <w:tcW w:w="1134" w:type="dxa"/>
            <w:gridSpan w:val="2"/>
          </w:tcPr>
          <w:p w14:paraId="21C291F9" w14:textId="77777777" w:rsidR="008A65DF" w:rsidRPr="000C771E" w:rsidRDefault="008A65DF" w:rsidP="00281EFA">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4066C10B" w14:textId="77777777" w:rsidR="008A65DF" w:rsidRPr="000C771E" w:rsidRDefault="008A65DF" w:rsidP="00281EFA">
            <w:pPr>
              <w:widowControl w:val="0"/>
              <w:autoSpaceDE w:val="0"/>
              <w:autoSpaceDN w:val="0"/>
              <w:adjustRightInd w:val="0"/>
              <w:spacing w:after="0" w:line="240" w:lineRule="auto"/>
              <w:rPr>
                <w:rFonts w:ascii="Times New Roman" w:hAnsi="Times New Roman"/>
                <w:color w:val="000000"/>
              </w:rPr>
            </w:pPr>
            <w:r w:rsidRPr="000C771E">
              <w:rPr>
                <w:rFonts w:ascii="Times New Roman" w:hAnsi="Times New Roman"/>
                <w:b/>
                <w:color w:val="000000"/>
              </w:rPr>
              <w:t>Разом</w:t>
            </w:r>
          </w:p>
        </w:tc>
        <w:tc>
          <w:tcPr>
            <w:tcW w:w="993" w:type="dxa"/>
          </w:tcPr>
          <w:p w14:paraId="410896B1"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r w:rsidR="008A65DF" w:rsidRPr="000C771E" w14:paraId="25EE1CF2" w14:textId="77777777" w:rsidTr="00281EFA">
        <w:trPr>
          <w:trHeight w:val="267"/>
        </w:trPr>
        <w:tc>
          <w:tcPr>
            <w:tcW w:w="1134" w:type="dxa"/>
            <w:gridSpan w:val="2"/>
          </w:tcPr>
          <w:p w14:paraId="207DC3DD" w14:textId="77777777" w:rsidR="008A65DF" w:rsidRPr="000C771E" w:rsidRDefault="008A65DF" w:rsidP="00281EFA">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13CFCB28" w14:textId="77777777" w:rsidR="008A65DF" w:rsidRPr="000C771E" w:rsidRDefault="008A65DF" w:rsidP="00281EFA">
            <w:pPr>
              <w:widowControl w:val="0"/>
              <w:autoSpaceDE w:val="0"/>
              <w:autoSpaceDN w:val="0"/>
              <w:adjustRightInd w:val="0"/>
              <w:spacing w:after="0" w:line="240" w:lineRule="auto"/>
              <w:rPr>
                <w:rFonts w:ascii="Times New Roman" w:hAnsi="Times New Roman"/>
                <w:color w:val="000000"/>
              </w:rPr>
            </w:pPr>
            <w:r w:rsidRPr="000C771E">
              <w:rPr>
                <w:rFonts w:ascii="Times New Roman" w:hAnsi="Times New Roman"/>
                <w:b/>
                <w:color w:val="000000"/>
              </w:rPr>
              <w:t>у т.ч. ПДВ</w:t>
            </w:r>
          </w:p>
        </w:tc>
        <w:tc>
          <w:tcPr>
            <w:tcW w:w="993" w:type="dxa"/>
          </w:tcPr>
          <w:p w14:paraId="25B182A8" w14:textId="77777777" w:rsidR="008A65DF" w:rsidRPr="000C771E" w:rsidRDefault="008A65DF" w:rsidP="00281EFA">
            <w:pPr>
              <w:widowControl w:val="0"/>
              <w:autoSpaceDE w:val="0"/>
              <w:autoSpaceDN w:val="0"/>
              <w:adjustRightInd w:val="0"/>
              <w:spacing w:after="0" w:line="240" w:lineRule="auto"/>
              <w:jc w:val="center"/>
              <w:rPr>
                <w:rFonts w:ascii="Times New Roman" w:hAnsi="Times New Roman"/>
                <w:color w:val="000000"/>
              </w:rPr>
            </w:pPr>
          </w:p>
        </w:tc>
      </w:tr>
    </w:tbl>
    <w:p w14:paraId="0BC9FB76" w14:textId="77777777" w:rsidR="008A65DF" w:rsidRPr="000C771E" w:rsidRDefault="008A65DF" w:rsidP="00193B97">
      <w:pPr>
        <w:spacing w:after="0" w:line="240" w:lineRule="auto"/>
        <w:jc w:val="center"/>
        <w:rPr>
          <w:rFonts w:ascii="Times New Roman" w:hAnsi="Times New Roman"/>
          <w:b/>
          <w:bCs/>
          <w:sz w:val="24"/>
          <w:szCs w:val="24"/>
          <w:lang w:val="uk-UA"/>
        </w:rPr>
      </w:pPr>
    </w:p>
    <w:p w14:paraId="70244645" w14:textId="77777777" w:rsidR="00193B97" w:rsidRPr="000C771E" w:rsidRDefault="00193B97" w:rsidP="00193B97">
      <w:pPr>
        <w:spacing w:after="0" w:line="240" w:lineRule="auto"/>
        <w:jc w:val="center"/>
        <w:rPr>
          <w:rFonts w:ascii="Times New Roman" w:hAnsi="Times New Roman"/>
          <w:b/>
          <w:bCs/>
          <w:sz w:val="24"/>
          <w:szCs w:val="24"/>
          <w:lang w:val="uk-UA"/>
        </w:rPr>
      </w:pPr>
    </w:p>
    <w:p w14:paraId="70274213" w14:textId="77777777" w:rsidR="00B57851" w:rsidRPr="000C771E" w:rsidRDefault="00B57851" w:rsidP="00B57851">
      <w:pPr>
        <w:spacing w:after="0" w:line="240" w:lineRule="auto"/>
        <w:rPr>
          <w:rFonts w:ascii="Times New Roman" w:eastAsia="Times New Roman" w:hAnsi="Times New Roman"/>
          <w:b/>
          <w:lang w:val="uk-UA" w:eastAsia="uk-UA"/>
        </w:rPr>
      </w:pPr>
    </w:p>
    <w:p w14:paraId="596C96C5" w14:textId="77777777" w:rsidR="00464CE0" w:rsidRPr="000C771E" w:rsidRDefault="00464CE0" w:rsidP="00464CE0">
      <w:pPr>
        <w:spacing w:after="0" w:line="240" w:lineRule="auto"/>
        <w:jc w:val="both"/>
        <w:rPr>
          <w:rFonts w:ascii="Times New Roman" w:hAnsi="Times New Roman"/>
          <w:b/>
          <w:sz w:val="24"/>
          <w:szCs w:val="24"/>
          <w:lang w:val="uk-UA"/>
        </w:rPr>
      </w:pPr>
      <w:r w:rsidRPr="000C771E">
        <w:rPr>
          <w:rFonts w:ascii="Times New Roman" w:hAnsi="Times New Roman"/>
          <w:b/>
          <w:sz w:val="24"/>
          <w:szCs w:val="24"/>
          <w:lang w:val="uk-UA"/>
        </w:rPr>
        <w:t>Разом:</w:t>
      </w:r>
    </w:p>
    <w:p w14:paraId="35E0FA1B" w14:textId="77777777" w:rsidR="00464CE0" w:rsidRPr="000C771E" w:rsidRDefault="00464CE0" w:rsidP="00464CE0">
      <w:pPr>
        <w:spacing w:after="0" w:line="240" w:lineRule="auto"/>
        <w:jc w:val="both"/>
        <w:rPr>
          <w:rFonts w:ascii="Times New Roman" w:hAnsi="Times New Roman"/>
          <w:b/>
          <w:sz w:val="24"/>
          <w:szCs w:val="24"/>
          <w:lang w:val="uk-UA"/>
        </w:rPr>
      </w:pPr>
      <w:r w:rsidRPr="000C771E">
        <w:rPr>
          <w:rFonts w:ascii="Times New Roman" w:hAnsi="Times New Roman"/>
          <w:b/>
          <w:sz w:val="24"/>
          <w:szCs w:val="24"/>
          <w:lang w:val="uk-UA"/>
        </w:rPr>
        <w:t>ПДВ:</w:t>
      </w:r>
    </w:p>
    <w:p w14:paraId="5592E36E" w14:textId="12E79EED" w:rsidR="00B57851" w:rsidRPr="000C771E" w:rsidRDefault="00464CE0" w:rsidP="00464CE0">
      <w:pPr>
        <w:spacing w:after="0" w:line="240" w:lineRule="auto"/>
        <w:jc w:val="both"/>
        <w:rPr>
          <w:rFonts w:ascii="Times New Roman" w:eastAsia="Times New Roman" w:hAnsi="Times New Roman"/>
          <w:sz w:val="24"/>
          <w:szCs w:val="24"/>
          <w:lang w:val="uk-UA" w:eastAsia="ru-RU"/>
        </w:rPr>
      </w:pPr>
      <w:r w:rsidRPr="000C771E">
        <w:rPr>
          <w:rFonts w:ascii="Times New Roman" w:hAnsi="Times New Roman"/>
          <w:b/>
          <w:sz w:val="24"/>
          <w:szCs w:val="24"/>
          <w:lang w:val="uk-UA"/>
        </w:rPr>
        <w:t>Всього з ПДВ:</w:t>
      </w:r>
    </w:p>
    <w:p w14:paraId="7F2BE825" w14:textId="77777777" w:rsidR="00B57851" w:rsidRPr="000C771E" w:rsidRDefault="00B57851" w:rsidP="00B57851">
      <w:pPr>
        <w:spacing w:after="0" w:line="240" w:lineRule="auto"/>
        <w:jc w:val="center"/>
        <w:rPr>
          <w:rFonts w:ascii="Times New Roman" w:hAnsi="Times New Roman"/>
          <w:b/>
          <w:lang w:val="uk-UA"/>
        </w:rPr>
      </w:pPr>
    </w:p>
    <w:p w14:paraId="5275D6F1" w14:textId="77777777" w:rsidR="00B57851" w:rsidRPr="000C771E" w:rsidRDefault="00B57851" w:rsidP="00B57851">
      <w:pPr>
        <w:spacing w:after="0" w:line="240" w:lineRule="auto"/>
        <w:jc w:val="center"/>
        <w:rPr>
          <w:rFonts w:ascii="Times New Roman" w:hAnsi="Times New Roman"/>
          <w:b/>
          <w:lang w:val="uk-UA"/>
        </w:rPr>
      </w:pPr>
    </w:p>
    <w:tbl>
      <w:tblPr>
        <w:tblW w:w="0" w:type="auto"/>
        <w:tblInd w:w="108" w:type="dxa"/>
        <w:tblLook w:val="01E0" w:firstRow="1" w:lastRow="1" w:firstColumn="1" w:lastColumn="1" w:noHBand="0" w:noVBand="0"/>
      </w:tblPr>
      <w:tblGrid>
        <w:gridCol w:w="4459"/>
        <w:gridCol w:w="4506"/>
      </w:tblGrid>
      <w:tr w:rsidR="00B57851" w:rsidRPr="000C771E" w14:paraId="28A1E94F" w14:textId="77777777" w:rsidTr="00EA6B16">
        <w:tc>
          <w:tcPr>
            <w:tcW w:w="4459" w:type="dxa"/>
          </w:tcPr>
          <w:p w14:paraId="0DC3AD00" w14:textId="77777777" w:rsidR="00B57851" w:rsidRPr="000C771E" w:rsidRDefault="00B57851" w:rsidP="00EA6B16">
            <w:pPr>
              <w:keepNext/>
              <w:spacing w:after="0" w:line="240" w:lineRule="auto"/>
              <w:jc w:val="center"/>
              <w:outlineLvl w:val="3"/>
              <w:rPr>
                <w:rFonts w:ascii="Times New Roman" w:eastAsia="Times New Roman" w:hAnsi="Times New Roman"/>
                <w:b/>
                <w:bCs/>
                <w:lang w:val="uk-UA" w:eastAsia="ru-RU"/>
              </w:rPr>
            </w:pPr>
            <w:r w:rsidRPr="000C771E">
              <w:rPr>
                <w:rFonts w:ascii="Times New Roman" w:eastAsia="Times New Roman" w:hAnsi="Times New Roman"/>
                <w:b/>
                <w:bCs/>
                <w:lang w:val="uk-UA" w:eastAsia="ru-RU"/>
              </w:rPr>
              <w:t>ПОСТАЧАЛЬНИК</w:t>
            </w:r>
          </w:p>
          <w:p w14:paraId="26D09D7C" w14:textId="77777777" w:rsidR="00B57851" w:rsidRPr="000C771E" w:rsidRDefault="00B57851" w:rsidP="00EA6B16">
            <w:pPr>
              <w:spacing w:after="0" w:line="240" w:lineRule="auto"/>
              <w:rPr>
                <w:rFonts w:ascii="Times New Roman" w:hAnsi="Times New Roman"/>
                <w:b/>
                <w:lang w:val="uk-UA"/>
              </w:rPr>
            </w:pPr>
          </w:p>
          <w:p w14:paraId="2C3678A3"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40BECFD8"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73386802"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55FB0D0F"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w:t>
            </w:r>
          </w:p>
          <w:p w14:paraId="1B30EDB7" w14:textId="77777777" w:rsidR="00B57851" w:rsidRPr="000C771E" w:rsidRDefault="00B57851" w:rsidP="00EA6B16">
            <w:pPr>
              <w:spacing w:after="0" w:line="240" w:lineRule="auto"/>
              <w:rPr>
                <w:rFonts w:ascii="Times New Roman" w:hAnsi="Times New Roman"/>
                <w:b/>
                <w:lang w:val="uk-UA"/>
              </w:rPr>
            </w:pPr>
            <w:r w:rsidRPr="000C771E">
              <w:rPr>
                <w:rFonts w:ascii="Times New Roman" w:hAnsi="Times New Roman"/>
                <w:b/>
                <w:lang w:val="uk-UA"/>
              </w:rPr>
              <w:t>______________________________________</w:t>
            </w:r>
          </w:p>
          <w:p w14:paraId="3F1C4339" w14:textId="77777777" w:rsidR="00B57851" w:rsidRPr="000C771E" w:rsidRDefault="00B57851" w:rsidP="00EA6B16">
            <w:pPr>
              <w:spacing w:after="0" w:line="240" w:lineRule="auto"/>
              <w:rPr>
                <w:rFonts w:ascii="Times New Roman" w:hAnsi="Times New Roman"/>
                <w:lang w:val="uk-UA"/>
              </w:rPr>
            </w:pPr>
          </w:p>
        </w:tc>
        <w:tc>
          <w:tcPr>
            <w:tcW w:w="4459" w:type="dxa"/>
          </w:tcPr>
          <w:p w14:paraId="3A4BAEF5" w14:textId="77777777" w:rsidR="00B57851" w:rsidRPr="000C771E" w:rsidRDefault="00B57851" w:rsidP="00EA6B16">
            <w:pPr>
              <w:keepNext/>
              <w:spacing w:after="0" w:line="240" w:lineRule="auto"/>
              <w:jc w:val="center"/>
              <w:outlineLvl w:val="3"/>
              <w:rPr>
                <w:rFonts w:ascii="Times New Roman" w:eastAsia="Times New Roman" w:hAnsi="Times New Roman"/>
                <w:b/>
                <w:lang w:val="uk-UA" w:eastAsia="ru-RU"/>
              </w:rPr>
            </w:pPr>
            <w:r w:rsidRPr="000C771E">
              <w:rPr>
                <w:rFonts w:ascii="Times New Roman" w:eastAsia="Times New Roman" w:hAnsi="Times New Roman"/>
                <w:b/>
                <w:lang w:val="uk-UA" w:eastAsia="ru-RU"/>
              </w:rPr>
              <w:t>ЗАМОВНИК</w:t>
            </w:r>
          </w:p>
          <w:p w14:paraId="0483D143" w14:textId="77777777" w:rsidR="00B57851" w:rsidRPr="000C771E" w:rsidRDefault="00B57851" w:rsidP="00EA6B16">
            <w:pPr>
              <w:spacing w:after="0" w:line="240" w:lineRule="auto"/>
              <w:rPr>
                <w:rFonts w:ascii="Times New Roman" w:eastAsia="Times New Roman" w:hAnsi="Times New Roman"/>
                <w:lang w:val="uk-UA" w:eastAsia="ru-RU"/>
              </w:rPr>
            </w:pPr>
          </w:p>
          <w:p w14:paraId="4FFFAC2A"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1E7CA346"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2E906A01"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753F7D54"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b/>
                <w:lang w:val="uk-UA"/>
              </w:rPr>
              <w:t>_______________________________________</w:t>
            </w:r>
          </w:p>
          <w:p w14:paraId="1FB7FEF9" w14:textId="77777777" w:rsidR="00B57851" w:rsidRPr="000C771E" w:rsidRDefault="00B57851" w:rsidP="00EA6B16">
            <w:pPr>
              <w:spacing w:after="0" w:line="240" w:lineRule="auto"/>
              <w:rPr>
                <w:rFonts w:ascii="Times New Roman" w:hAnsi="Times New Roman"/>
                <w:b/>
                <w:lang w:val="uk-UA"/>
              </w:rPr>
            </w:pPr>
            <w:r w:rsidRPr="000C771E">
              <w:rPr>
                <w:rFonts w:ascii="Times New Roman" w:hAnsi="Times New Roman"/>
                <w:b/>
                <w:lang w:val="uk-UA"/>
              </w:rPr>
              <w:t>_______________________________________</w:t>
            </w:r>
          </w:p>
          <w:p w14:paraId="70BD48E2" w14:textId="77777777" w:rsidR="00B57851" w:rsidRPr="000C771E" w:rsidRDefault="00B57851" w:rsidP="00EA6B16">
            <w:pPr>
              <w:spacing w:after="0" w:line="240" w:lineRule="auto"/>
              <w:jc w:val="both"/>
              <w:rPr>
                <w:rFonts w:ascii="Times New Roman" w:eastAsia="Times New Roman" w:hAnsi="Times New Roman"/>
                <w:lang w:val="uk-UA" w:eastAsia="ru-RU"/>
              </w:rPr>
            </w:pPr>
          </w:p>
        </w:tc>
      </w:tr>
      <w:tr w:rsidR="00B57851" w:rsidRPr="000C771E" w14:paraId="1C69EE6D" w14:textId="77777777" w:rsidTr="00EA6B16">
        <w:tc>
          <w:tcPr>
            <w:tcW w:w="4459" w:type="dxa"/>
          </w:tcPr>
          <w:p w14:paraId="6680420E" w14:textId="77777777" w:rsidR="00B57851" w:rsidRPr="000C771E" w:rsidRDefault="00B57851" w:rsidP="00EA6B16">
            <w:pPr>
              <w:spacing w:after="0" w:line="240" w:lineRule="auto"/>
              <w:jc w:val="both"/>
              <w:rPr>
                <w:rFonts w:ascii="Times New Roman" w:hAnsi="Times New Roman"/>
                <w:b/>
                <w:bCs/>
                <w:lang w:val="uk-UA"/>
              </w:rPr>
            </w:pPr>
            <w:r w:rsidRPr="000C771E">
              <w:rPr>
                <w:rFonts w:ascii="Times New Roman" w:hAnsi="Times New Roman"/>
                <w:b/>
                <w:lang w:val="uk-UA"/>
              </w:rPr>
              <w:t xml:space="preserve">                    _________________</w:t>
            </w:r>
          </w:p>
          <w:p w14:paraId="6173026D" w14:textId="77777777" w:rsidR="00B57851" w:rsidRPr="000C771E" w:rsidRDefault="00B57851" w:rsidP="00EA6B16">
            <w:pPr>
              <w:spacing w:after="0" w:line="240" w:lineRule="auto"/>
              <w:rPr>
                <w:rFonts w:ascii="Times New Roman" w:hAnsi="Times New Roman"/>
                <w:lang w:val="uk-UA"/>
              </w:rPr>
            </w:pPr>
            <w:r w:rsidRPr="000C771E">
              <w:rPr>
                <w:rFonts w:ascii="Times New Roman" w:hAnsi="Times New Roman"/>
                <w:lang w:val="uk-UA"/>
              </w:rPr>
              <w:t>М.П.</w:t>
            </w:r>
          </w:p>
        </w:tc>
        <w:tc>
          <w:tcPr>
            <w:tcW w:w="4459" w:type="dxa"/>
          </w:tcPr>
          <w:p w14:paraId="14310CA8" w14:textId="77777777" w:rsidR="00B57851" w:rsidRPr="000C771E" w:rsidRDefault="00B57851" w:rsidP="00EA6B16">
            <w:pPr>
              <w:spacing w:after="0" w:line="240" w:lineRule="auto"/>
              <w:jc w:val="both"/>
              <w:rPr>
                <w:rFonts w:ascii="Times New Roman" w:hAnsi="Times New Roman"/>
                <w:b/>
                <w:bCs/>
                <w:lang w:val="uk-UA"/>
              </w:rPr>
            </w:pPr>
            <w:r w:rsidRPr="000C771E">
              <w:rPr>
                <w:rFonts w:ascii="Times New Roman" w:hAnsi="Times New Roman"/>
                <w:b/>
                <w:lang w:val="uk-UA"/>
              </w:rPr>
              <w:t xml:space="preserve">                    _________________</w:t>
            </w:r>
          </w:p>
          <w:p w14:paraId="38BF4294" w14:textId="77777777" w:rsidR="00B57851" w:rsidRPr="000C771E" w:rsidRDefault="00B57851" w:rsidP="00EA6B16">
            <w:pPr>
              <w:spacing w:after="0" w:line="240" w:lineRule="auto"/>
              <w:rPr>
                <w:rFonts w:ascii="Times New Roman" w:eastAsia="Times New Roman" w:hAnsi="Times New Roman"/>
                <w:lang w:val="uk-UA" w:eastAsia="ru-RU"/>
              </w:rPr>
            </w:pPr>
            <w:r w:rsidRPr="000C771E">
              <w:rPr>
                <w:rFonts w:ascii="Times New Roman" w:eastAsia="Times New Roman" w:hAnsi="Times New Roman"/>
                <w:lang w:val="uk-UA" w:eastAsia="ru-RU"/>
              </w:rPr>
              <w:t>М.П.</w:t>
            </w:r>
          </w:p>
        </w:tc>
      </w:tr>
    </w:tbl>
    <w:p w14:paraId="26EC8A17" w14:textId="77777777" w:rsidR="00B57851" w:rsidRPr="000C771E" w:rsidRDefault="00B57851" w:rsidP="00B57851">
      <w:pPr>
        <w:spacing w:after="0" w:line="240" w:lineRule="auto"/>
        <w:rPr>
          <w:rFonts w:ascii="Times New Roman" w:hAnsi="Times New Roman"/>
          <w:lang w:val="uk-UA"/>
        </w:rPr>
      </w:pPr>
    </w:p>
    <w:sectPr w:rsidR="00B57851" w:rsidRPr="000C771E" w:rsidSect="00842F18">
      <w:footerReference w:type="even" r:id="rId18"/>
      <w:footerReference w:type="default" r:id="rId19"/>
      <w:pgSz w:w="11906" w:h="16838"/>
      <w:pgMar w:top="993"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45B6E" w14:textId="77777777" w:rsidR="008867A9" w:rsidRDefault="008867A9">
      <w:pPr>
        <w:spacing w:after="0" w:line="240" w:lineRule="auto"/>
      </w:pPr>
      <w:r>
        <w:separator/>
      </w:r>
    </w:p>
  </w:endnote>
  <w:endnote w:type="continuationSeparator" w:id="0">
    <w:p w14:paraId="615E2087" w14:textId="77777777" w:rsidR="008867A9" w:rsidRDefault="0088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0"/>
    <w:family w:val="swiss"/>
    <w:pitch w:val="variable"/>
    <w:sig w:usb0="00000001" w:usb1="00000000" w:usb2="00000000" w:usb3="00000000" w:csb0="00000005"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18510F" w:rsidRDefault="0018510F">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18510F" w:rsidRDefault="0018510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18510F" w:rsidRDefault="0018510F">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F3DE9">
      <w:rPr>
        <w:rStyle w:val="af6"/>
        <w:noProof/>
      </w:rPr>
      <w:t>2</w:t>
    </w:r>
    <w:r>
      <w:rPr>
        <w:rStyle w:val="af6"/>
      </w:rPr>
      <w:fldChar w:fldCharType="end"/>
    </w:r>
  </w:p>
  <w:p w14:paraId="0865F528" w14:textId="77777777" w:rsidR="0018510F" w:rsidRDefault="0018510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6793" w14:textId="77777777" w:rsidR="008867A9" w:rsidRDefault="008867A9">
      <w:pPr>
        <w:spacing w:after="0" w:line="240" w:lineRule="auto"/>
      </w:pPr>
      <w:r>
        <w:separator/>
      </w:r>
    </w:p>
  </w:footnote>
  <w:footnote w:type="continuationSeparator" w:id="0">
    <w:p w14:paraId="1883BA79" w14:textId="77777777" w:rsidR="008867A9" w:rsidRDefault="0088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FF55606"/>
    <w:multiLevelType w:val="hybridMultilevel"/>
    <w:tmpl w:val="CBBEF33C"/>
    <w:lvl w:ilvl="0" w:tplc="DE5AA4EC">
      <w:start w:val="1"/>
      <w:numFmt w:val="decimal"/>
      <w:lvlText w:val="%1."/>
      <w:lvlJc w:val="left"/>
      <w:pPr>
        <w:ind w:left="502" w:hanging="360"/>
      </w:pPr>
      <w:rPr>
        <w:rFonts w:hint="default"/>
        <w:b w:val="0"/>
        <w:bCs/>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C2880"/>
    <w:multiLevelType w:val="hybridMultilevel"/>
    <w:tmpl w:val="EF6A6A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4F00D22"/>
    <w:multiLevelType w:val="hybridMultilevel"/>
    <w:tmpl w:val="2C96E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3490C95"/>
    <w:multiLevelType w:val="hybridMultilevel"/>
    <w:tmpl w:val="EF6A6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6D578C"/>
    <w:multiLevelType w:val="hybridMultilevel"/>
    <w:tmpl w:val="16F4E7FC"/>
    <w:lvl w:ilvl="0" w:tplc="40485A14">
      <w:start w:val="1"/>
      <w:numFmt w:val="decimal"/>
      <w:lvlText w:val="%1."/>
      <w:lvlJc w:val="left"/>
      <w:pPr>
        <w:ind w:left="1070" w:hanging="360"/>
      </w:pPr>
      <w:rPr>
        <w:rFonts w:ascii="Times New Roman" w:hAnsi="Times New Roman" w:cs="Times New Roman" w:hint="default"/>
        <w:b w:val="0"/>
        <w:i w:val="0"/>
        <w:iCs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3"/>
  </w:num>
  <w:num w:numId="2">
    <w:abstractNumId w:val="16"/>
  </w:num>
  <w:num w:numId="3">
    <w:abstractNumId w:val="7"/>
  </w:num>
  <w:num w:numId="4">
    <w:abstractNumId w:val="34"/>
  </w:num>
  <w:num w:numId="5">
    <w:abstractNumId w:val="27"/>
  </w:num>
  <w:num w:numId="6">
    <w:abstractNumId w:val="17"/>
  </w:num>
  <w:num w:numId="7">
    <w:abstractNumId w:val="38"/>
  </w:num>
  <w:num w:numId="8">
    <w:abstractNumId w:val="5"/>
  </w:num>
  <w:num w:numId="9">
    <w:abstractNumId w:val="36"/>
  </w:num>
  <w:num w:numId="10">
    <w:abstractNumId w:val="33"/>
  </w:num>
  <w:num w:numId="11">
    <w:abstractNumId w:val="30"/>
  </w:num>
  <w:num w:numId="12">
    <w:abstractNumId w:val="19"/>
  </w:num>
  <w:num w:numId="13">
    <w:abstractNumId w:val="3"/>
  </w:num>
  <w:num w:numId="14">
    <w:abstractNumId w:val="32"/>
  </w:num>
  <w:num w:numId="15">
    <w:abstractNumId w:val="25"/>
  </w:num>
  <w:num w:numId="16">
    <w:abstractNumId w:val="23"/>
  </w:num>
  <w:num w:numId="17">
    <w:abstractNumId w:val="22"/>
  </w:num>
  <w:num w:numId="18">
    <w:abstractNumId w:val="28"/>
  </w:num>
  <w:num w:numId="19">
    <w:abstractNumId w:val="21"/>
  </w:num>
  <w:num w:numId="20">
    <w:abstractNumId w:val="6"/>
  </w:num>
  <w:num w:numId="21">
    <w:abstractNumId w:val="37"/>
  </w:num>
  <w:num w:numId="22">
    <w:abstractNumId w:val="31"/>
  </w:num>
  <w:num w:numId="23">
    <w:abstractNumId w:val="14"/>
  </w:num>
  <w:num w:numId="24">
    <w:abstractNumId w:val="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8"/>
  </w:num>
  <w:num w:numId="29">
    <w:abstractNumId w:val="8"/>
  </w:num>
  <w:num w:numId="30">
    <w:abstractNumId w:val="26"/>
  </w:num>
  <w:num w:numId="31">
    <w:abstractNumId w:val="15"/>
  </w:num>
  <w:num w:numId="32">
    <w:abstractNumId w:val="1"/>
  </w:num>
  <w:num w:numId="33">
    <w:abstractNumId w:val="4"/>
  </w:num>
  <w:num w:numId="34">
    <w:abstractNumId w:val="29"/>
  </w:num>
  <w:num w:numId="35">
    <w:abstractNumId w:val="11"/>
  </w:num>
  <w:num w:numId="36">
    <w:abstractNumId w:val="35"/>
  </w:num>
  <w:num w:numId="37">
    <w:abstractNumId w:val="12"/>
  </w:num>
  <w:num w:numId="38">
    <w:abstractNumId w:val="24"/>
  </w:num>
  <w:num w:numId="39">
    <w:abstractNumId w:val="10"/>
  </w:num>
  <w:num w:numId="4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21245"/>
    <w:rsid w:val="00027D32"/>
    <w:rsid w:val="00031BFD"/>
    <w:rsid w:val="000421E3"/>
    <w:rsid w:val="00042CC0"/>
    <w:rsid w:val="0005167F"/>
    <w:rsid w:val="00055F45"/>
    <w:rsid w:val="00076D96"/>
    <w:rsid w:val="00077677"/>
    <w:rsid w:val="0009126A"/>
    <w:rsid w:val="00091E43"/>
    <w:rsid w:val="00092D57"/>
    <w:rsid w:val="000942A4"/>
    <w:rsid w:val="000B190D"/>
    <w:rsid w:val="000C771E"/>
    <w:rsid w:val="000D1BA5"/>
    <w:rsid w:val="00105048"/>
    <w:rsid w:val="00111F26"/>
    <w:rsid w:val="001124D9"/>
    <w:rsid w:val="00120C3E"/>
    <w:rsid w:val="00131041"/>
    <w:rsid w:val="0013685A"/>
    <w:rsid w:val="001406E7"/>
    <w:rsid w:val="00151633"/>
    <w:rsid w:val="00157801"/>
    <w:rsid w:val="00165D24"/>
    <w:rsid w:val="00177140"/>
    <w:rsid w:val="0018417C"/>
    <w:rsid w:val="0018510F"/>
    <w:rsid w:val="00185859"/>
    <w:rsid w:val="00191E94"/>
    <w:rsid w:val="00193B97"/>
    <w:rsid w:val="001A51C6"/>
    <w:rsid w:val="001B6C72"/>
    <w:rsid w:val="001B7B2A"/>
    <w:rsid w:val="001C3867"/>
    <w:rsid w:val="001D1460"/>
    <w:rsid w:val="001D3988"/>
    <w:rsid w:val="001D6D6F"/>
    <w:rsid w:val="001E4F18"/>
    <w:rsid w:val="001F0858"/>
    <w:rsid w:val="002008C1"/>
    <w:rsid w:val="0020143D"/>
    <w:rsid w:val="00217B73"/>
    <w:rsid w:val="00232377"/>
    <w:rsid w:val="00242072"/>
    <w:rsid w:val="00242923"/>
    <w:rsid w:val="00250F8A"/>
    <w:rsid w:val="00251F14"/>
    <w:rsid w:val="0025613F"/>
    <w:rsid w:val="00267D96"/>
    <w:rsid w:val="002745C6"/>
    <w:rsid w:val="00275A8D"/>
    <w:rsid w:val="00280E1D"/>
    <w:rsid w:val="002818A1"/>
    <w:rsid w:val="00281EFA"/>
    <w:rsid w:val="002821E0"/>
    <w:rsid w:val="002850A1"/>
    <w:rsid w:val="00293545"/>
    <w:rsid w:val="002C381E"/>
    <w:rsid w:val="002C6979"/>
    <w:rsid w:val="002C7665"/>
    <w:rsid w:val="002D165F"/>
    <w:rsid w:val="002F3DE9"/>
    <w:rsid w:val="00317EE3"/>
    <w:rsid w:val="0032023A"/>
    <w:rsid w:val="00324EDC"/>
    <w:rsid w:val="0032593C"/>
    <w:rsid w:val="00330F88"/>
    <w:rsid w:val="003370ED"/>
    <w:rsid w:val="003413E9"/>
    <w:rsid w:val="00376E7D"/>
    <w:rsid w:val="0038235A"/>
    <w:rsid w:val="00391A1A"/>
    <w:rsid w:val="00396D33"/>
    <w:rsid w:val="003A7AC7"/>
    <w:rsid w:val="003C5B3C"/>
    <w:rsid w:val="003D055E"/>
    <w:rsid w:val="003E1637"/>
    <w:rsid w:val="003F7012"/>
    <w:rsid w:val="00415F45"/>
    <w:rsid w:val="004375B2"/>
    <w:rsid w:val="004456A1"/>
    <w:rsid w:val="004528EB"/>
    <w:rsid w:val="00453134"/>
    <w:rsid w:val="00461351"/>
    <w:rsid w:val="00464CE0"/>
    <w:rsid w:val="00471C70"/>
    <w:rsid w:val="00482DA5"/>
    <w:rsid w:val="004A557C"/>
    <w:rsid w:val="004C4F2B"/>
    <w:rsid w:val="004D0280"/>
    <w:rsid w:val="004D4193"/>
    <w:rsid w:val="004E1742"/>
    <w:rsid w:val="0050276E"/>
    <w:rsid w:val="0051537A"/>
    <w:rsid w:val="00523AB1"/>
    <w:rsid w:val="00523D0E"/>
    <w:rsid w:val="00524E86"/>
    <w:rsid w:val="0053796A"/>
    <w:rsid w:val="00551CEB"/>
    <w:rsid w:val="005572BA"/>
    <w:rsid w:val="005753F2"/>
    <w:rsid w:val="005C10D0"/>
    <w:rsid w:val="005C25B3"/>
    <w:rsid w:val="005D6B91"/>
    <w:rsid w:val="005E3B08"/>
    <w:rsid w:val="005E6C12"/>
    <w:rsid w:val="00610FFC"/>
    <w:rsid w:val="00611315"/>
    <w:rsid w:val="0061488C"/>
    <w:rsid w:val="00626EEA"/>
    <w:rsid w:val="00627EAC"/>
    <w:rsid w:val="0066404E"/>
    <w:rsid w:val="00667981"/>
    <w:rsid w:val="00681108"/>
    <w:rsid w:val="0068262D"/>
    <w:rsid w:val="00690919"/>
    <w:rsid w:val="006918FA"/>
    <w:rsid w:val="006A1794"/>
    <w:rsid w:val="006B1675"/>
    <w:rsid w:val="006B6ABE"/>
    <w:rsid w:val="006C31CE"/>
    <w:rsid w:val="006E001C"/>
    <w:rsid w:val="006E0CD5"/>
    <w:rsid w:val="006E33E9"/>
    <w:rsid w:val="0070599B"/>
    <w:rsid w:val="007248B8"/>
    <w:rsid w:val="00730F4E"/>
    <w:rsid w:val="007551B8"/>
    <w:rsid w:val="0076371C"/>
    <w:rsid w:val="007740E4"/>
    <w:rsid w:val="007752B7"/>
    <w:rsid w:val="00781604"/>
    <w:rsid w:val="00783439"/>
    <w:rsid w:val="007916D1"/>
    <w:rsid w:val="007977C4"/>
    <w:rsid w:val="007A568B"/>
    <w:rsid w:val="007A62A7"/>
    <w:rsid w:val="007A6357"/>
    <w:rsid w:val="007B77A0"/>
    <w:rsid w:val="007C3F8A"/>
    <w:rsid w:val="007C79FD"/>
    <w:rsid w:val="007D642E"/>
    <w:rsid w:val="007E0FA1"/>
    <w:rsid w:val="00805554"/>
    <w:rsid w:val="00810102"/>
    <w:rsid w:val="00816338"/>
    <w:rsid w:val="008228D4"/>
    <w:rsid w:val="008335CB"/>
    <w:rsid w:val="0083586D"/>
    <w:rsid w:val="0083626B"/>
    <w:rsid w:val="00837E7C"/>
    <w:rsid w:val="00842F18"/>
    <w:rsid w:val="00845A83"/>
    <w:rsid w:val="0085358D"/>
    <w:rsid w:val="00855F75"/>
    <w:rsid w:val="008750D9"/>
    <w:rsid w:val="00875F92"/>
    <w:rsid w:val="00876DB7"/>
    <w:rsid w:val="00886772"/>
    <w:rsid w:val="008867A9"/>
    <w:rsid w:val="008902C4"/>
    <w:rsid w:val="00891165"/>
    <w:rsid w:val="00892736"/>
    <w:rsid w:val="00894CD9"/>
    <w:rsid w:val="008952E8"/>
    <w:rsid w:val="008A65DF"/>
    <w:rsid w:val="008B402B"/>
    <w:rsid w:val="008C5C3F"/>
    <w:rsid w:val="008D2C7E"/>
    <w:rsid w:val="008E4CC5"/>
    <w:rsid w:val="00927264"/>
    <w:rsid w:val="0094376C"/>
    <w:rsid w:val="00962293"/>
    <w:rsid w:val="00985198"/>
    <w:rsid w:val="009949C1"/>
    <w:rsid w:val="00994E91"/>
    <w:rsid w:val="0099676C"/>
    <w:rsid w:val="009A75B6"/>
    <w:rsid w:val="009A7879"/>
    <w:rsid w:val="009B3FE8"/>
    <w:rsid w:val="009C08B5"/>
    <w:rsid w:val="009D2D92"/>
    <w:rsid w:val="009D3AEB"/>
    <w:rsid w:val="009F3CA1"/>
    <w:rsid w:val="009F73E2"/>
    <w:rsid w:val="00A041E5"/>
    <w:rsid w:val="00A1501C"/>
    <w:rsid w:val="00A22CA6"/>
    <w:rsid w:val="00A24BD1"/>
    <w:rsid w:val="00A30408"/>
    <w:rsid w:val="00A321A2"/>
    <w:rsid w:val="00A33A57"/>
    <w:rsid w:val="00A373FA"/>
    <w:rsid w:val="00A80715"/>
    <w:rsid w:val="00A911C3"/>
    <w:rsid w:val="00AA786C"/>
    <w:rsid w:val="00AC453F"/>
    <w:rsid w:val="00AD4E03"/>
    <w:rsid w:val="00AE10BA"/>
    <w:rsid w:val="00AE7E60"/>
    <w:rsid w:val="00AF20AC"/>
    <w:rsid w:val="00AF3FE6"/>
    <w:rsid w:val="00B17B05"/>
    <w:rsid w:val="00B24590"/>
    <w:rsid w:val="00B2663C"/>
    <w:rsid w:val="00B301CB"/>
    <w:rsid w:val="00B33020"/>
    <w:rsid w:val="00B41C9E"/>
    <w:rsid w:val="00B53F2B"/>
    <w:rsid w:val="00B57851"/>
    <w:rsid w:val="00B75F07"/>
    <w:rsid w:val="00B84E82"/>
    <w:rsid w:val="00B85CEE"/>
    <w:rsid w:val="00B87A7E"/>
    <w:rsid w:val="00B924FE"/>
    <w:rsid w:val="00B97017"/>
    <w:rsid w:val="00BB5CEB"/>
    <w:rsid w:val="00BD0B5E"/>
    <w:rsid w:val="00BD206A"/>
    <w:rsid w:val="00BE4C27"/>
    <w:rsid w:val="00BF677F"/>
    <w:rsid w:val="00C14B2F"/>
    <w:rsid w:val="00C14B35"/>
    <w:rsid w:val="00C30FE9"/>
    <w:rsid w:val="00C345B3"/>
    <w:rsid w:val="00C34C4C"/>
    <w:rsid w:val="00C52524"/>
    <w:rsid w:val="00C57B8E"/>
    <w:rsid w:val="00C7272C"/>
    <w:rsid w:val="00C867AE"/>
    <w:rsid w:val="00C931C9"/>
    <w:rsid w:val="00C94552"/>
    <w:rsid w:val="00C9542F"/>
    <w:rsid w:val="00CA73D3"/>
    <w:rsid w:val="00CB6B93"/>
    <w:rsid w:val="00CC303C"/>
    <w:rsid w:val="00CE799A"/>
    <w:rsid w:val="00CF0D83"/>
    <w:rsid w:val="00D13348"/>
    <w:rsid w:val="00D407F2"/>
    <w:rsid w:val="00D60F6D"/>
    <w:rsid w:val="00D66F64"/>
    <w:rsid w:val="00D71009"/>
    <w:rsid w:val="00DA2024"/>
    <w:rsid w:val="00DA321E"/>
    <w:rsid w:val="00DB40D9"/>
    <w:rsid w:val="00DB67E6"/>
    <w:rsid w:val="00DC3C31"/>
    <w:rsid w:val="00DE0100"/>
    <w:rsid w:val="00DE48E0"/>
    <w:rsid w:val="00DF01AC"/>
    <w:rsid w:val="00DF0C00"/>
    <w:rsid w:val="00DF295E"/>
    <w:rsid w:val="00DF414B"/>
    <w:rsid w:val="00DF640F"/>
    <w:rsid w:val="00E05A44"/>
    <w:rsid w:val="00E1399C"/>
    <w:rsid w:val="00E21207"/>
    <w:rsid w:val="00E56231"/>
    <w:rsid w:val="00E56E19"/>
    <w:rsid w:val="00E62796"/>
    <w:rsid w:val="00E63A65"/>
    <w:rsid w:val="00E6617D"/>
    <w:rsid w:val="00E71195"/>
    <w:rsid w:val="00E72CFE"/>
    <w:rsid w:val="00E804D9"/>
    <w:rsid w:val="00E96ECF"/>
    <w:rsid w:val="00EA6B16"/>
    <w:rsid w:val="00EC1B6C"/>
    <w:rsid w:val="00EC53D0"/>
    <w:rsid w:val="00EC7F7A"/>
    <w:rsid w:val="00ED1A12"/>
    <w:rsid w:val="00EE1075"/>
    <w:rsid w:val="00EE2971"/>
    <w:rsid w:val="00EF2351"/>
    <w:rsid w:val="00F05683"/>
    <w:rsid w:val="00F0582D"/>
    <w:rsid w:val="00F16BA6"/>
    <w:rsid w:val="00F21352"/>
    <w:rsid w:val="00F33441"/>
    <w:rsid w:val="00F411E5"/>
    <w:rsid w:val="00F45CE9"/>
    <w:rsid w:val="00F546EA"/>
    <w:rsid w:val="00F556C6"/>
    <w:rsid w:val="00F634E9"/>
    <w:rsid w:val="00F65B23"/>
    <w:rsid w:val="00FC6F1E"/>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3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99"/>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a"/>
    <w:uiPriority w:val="99"/>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uiPriority w:val="9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qFormat/>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 w:type="paragraph" w:customStyle="1" w:styleId="aff">
    <w:name w:val="Нормальний текст"/>
    <w:basedOn w:val="a"/>
    <w:rsid w:val="000C771E"/>
    <w:pPr>
      <w:spacing w:before="120" w:after="0" w:line="240" w:lineRule="auto"/>
      <w:ind w:firstLine="567"/>
    </w:pPr>
    <w:rPr>
      <w:rFonts w:ascii="Antiqua" w:eastAsia="Times New Roman" w:hAnsi="Antiqua"/>
      <w:sz w:val="26"/>
      <w:szCs w:val="20"/>
      <w:lang w:val="uk-UA" w:eastAsia="ru-RU"/>
    </w:rPr>
  </w:style>
  <w:style w:type="character" w:customStyle="1" w:styleId="qowt-font2-timesnewroman">
    <w:name w:val="qowt-font2-timesnewroman"/>
    <w:uiPriority w:val="99"/>
    <w:qFormat/>
    <w:rsid w:val="00DE01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3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uiPriority w:val="99"/>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a"/>
    <w:uiPriority w:val="99"/>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uiPriority w:val="9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qFormat/>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 w:type="paragraph" w:customStyle="1" w:styleId="aff">
    <w:name w:val="Нормальний текст"/>
    <w:basedOn w:val="a"/>
    <w:rsid w:val="000C771E"/>
    <w:pPr>
      <w:spacing w:before="120" w:after="0" w:line="240" w:lineRule="auto"/>
      <w:ind w:firstLine="567"/>
    </w:pPr>
    <w:rPr>
      <w:rFonts w:ascii="Antiqua" w:eastAsia="Times New Roman" w:hAnsi="Antiqua"/>
      <w:sz w:val="26"/>
      <w:szCs w:val="20"/>
      <w:lang w:val="uk-UA" w:eastAsia="ru-RU"/>
    </w:rPr>
  </w:style>
  <w:style w:type="character" w:customStyle="1" w:styleId="qowt-font2-timesnewroman">
    <w:name w:val="qowt-font2-timesnewroman"/>
    <w:uiPriority w:val="99"/>
    <w:qFormat/>
    <w:rsid w:val="00DE0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5CF2-8295-4C11-923E-17578469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48</Pages>
  <Words>17153</Words>
  <Characters>97775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10</cp:revision>
  <cp:lastPrinted>2023-03-22T12:05:00Z</cp:lastPrinted>
  <dcterms:created xsi:type="dcterms:W3CDTF">2023-03-24T09:15:00Z</dcterms:created>
  <dcterms:modified xsi:type="dcterms:W3CDTF">2023-03-24T19:04:00Z</dcterms:modified>
</cp:coreProperties>
</file>