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8D" w:rsidRDefault="000F65E0" w:rsidP="000F65E0">
      <w:pPr>
        <w:pStyle w:val="a"/>
        <w:numPr>
          <w:ilvl w:val="0"/>
          <w:numId w:val="0"/>
        </w:num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574A9">
        <w:rPr>
          <w:rFonts w:ascii="Times New Roman" w:hAnsi="Times New Roman" w:cs="Times New Roman"/>
          <w:b/>
          <w:sz w:val="24"/>
          <w:szCs w:val="24"/>
          <w:lang w:val="uk-UA"/>
        </w:rPr>
        <w:t>ДОДАТОК № 2</w:t>
      </w:r>
    </w:p>
    <w:p w:rsidR="00B574A9" w:rsidRDefault="00B574A9" w:rsidP="00C67C8D">
      <w:pPr>
        <w:pStyle w:val="a"/>
        <w:numPr>
          <w:ilvl w:val="0"/>
          <w:numId w:val="0"/>
        </w:num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C67C8D" w:rsidRPr="000F65E0" w:rsidRDefault="00C67C8D" w:rsidP="00F855E1">
      <w:pPr>
        <w:spacing w:after="0" w:line="200" w:lineRule="atLeast"/>
        <w:jc w:val="center"/>
        <w:rPr>
          <w:b/>
          <w:szCs w:val="28"/>
        </w:rPr>
      </w:pPr>
      <w:r w:rsidRPr="00C67C8D">
        <w:rPr>
          <w:rFonts w:eastAsia="Arial"/>
          <w:b/>
          <w:color w:val="000000"/>
          <w:szCs w:val="28"/>
          <w:lang w:eastAsia="ru-RU"/>
        </w:rPr>
        <w:t>ТЕХНІЧНІ, ЯКІСНІ, КІЛЬКІСНІ ВИМОГИ ДО ПРЕДМЕТА</w:t>
      </w:r>
      <w:r w:rsidR="00CC7843">
        <w:rPr>
          <w:rFonts w:eastAsia="Arial"/>
          <w:b/>
          <w:color w:val="000000"/>
          <w:szCs w:val="28"/>
          <w:lang w:eastAsia="ru-RU"/>
        </w:rPr>
        <w:t xml:space="preserve"> </w:t>
      </w:r>
      <w:r w:rsidRPr="00C67C8D">
        <w:rPr>
          <w:rFonts w:eastAsia="Arial"/>
          <w:b/>
          <w:color w:val="000000"/>
          <w:szCs w:val="28"/>
          <w:lang w:eastAsia="ru-RU"/>
        </w:rPr>
        <w:t>ЗАКУПІВЛІ</w:t>
      </w:r>
      <w:r w:rsidRPr="00C67C8D">
        <w:rPr>
          <w:b/>
          <w:szCs w:val="28"/>
        </w:rPr>
        <w:t xml:space="preserve"> : </w:t>
      </w:r>
      <w:r w:rsidR="00B574A9">
        <w:rPr>
          <w:b/>
          <w:szCs w:val="28"/>
        </w:rPr>
        <w:t xml:space="preserve"> </w:t>
      </w:r>
      <w:r w:rsidR="00F855E1">
        <w:rPr>
          <w:b/>
          <w:szCs w:val="28"/>
        </w:rPr>
        <w:t>«</w:t>
      </w:r>
      <w:r w:rsidR="005D2B89">
        <w:rPr>
          <w:b/>
          <w:szCs w:val="28"/>
        </w:rPr>
        <w:t>Будівельні матеріали для проведення ремонтних робіт господарським способом</w:t>
      </w:r>
      <w:r w:rsidR="00F855E1">
        <w:rPr>
          <w:b/>
          <w:szCs w:val="28"/>
        </w:rPr>
        <w:t>»</w:t>
      </w:r>
      <w:r w:rsidR="00B574A9">
        <w:rPr>
          <w:b/>
          <w:szCs w:val="28"/>
        </w:rPr>
        <w:t xml:space="preserve">  </w:t>
      </w:r>
      <w:proofErr w:type="spellStart"/>
      <w:r w:rsidR="00B574A9">
        <w:rPr>
          <w:b/>
          <w:szCs w:val="28"/>
        </w:rPr>
        <w:t>ДК</w:t>
      </w:r>
      <w:proofErr w:type="spellEnd"/>
      <w:r w:rsidR="00B574A9">
        <w:rPr>
          <w:b/>
          <w:szCs w:val="28"/>
        </w:rPr>
        <w:t xml:space="preserve"> 021:2015 44110000-4 « Конструкційні матеріали»</w:t>
      </w:r>
    </w:p>
    <w:tbl>
      <w:tblPr>
        <w:tblW w:w="103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2423"/>
        <w:gridCol w:w="4563"/>
        <w:gridCol w:w="1284"/>
        <w:gridCol w:w="1358"/>
      </w:tblGrid>
      <w:tr w:rsidR="00C67C8D" w:rsidRPr="009711C9" w:rsidTr="00841BA7">
        <w:trPr>
          <w:trHeight w:val="524"/>
        </w:trPr>
        <w:tc>
          <w:tcPr>
            <w:tcW w:w="714" w:type="dxa"/>
            <w:shd w:val="clear" w:color="auto" w:fill="D8D8D8"/>
            <w:vAlign w:val="center"/>
          </w:tcPr>
          <w:p w:rsidR="00C67C8D" w:rsidRPr="00813B27" w:rsidRDefault="00C67C8D" w:rsidP="00287DBE">
            <w:pPr>
              <w:spacing w:after="0" w:line="240" w:lineRule="auto"/>
              <w:jc w:val="center"/>
              <w:rPr>
                <w:sz w:val="24"/>
                <w:szCs w:val="24"/>
              </w:rPr>
            </w:pPr>
            <w:r w:rsidRPr="00813B27">
              <w:rPr>
                <w:b/>
                <w:sz w:val="24"/>
                <w:szCs w:val="24"/>
                <w:lang w:eastAsia="ru-RU"/>
              </w:rPr>
              <w:t>№ п/п</w:t>
            </w:r>
          </w:p>
        </w:tc>
        <w:tc>
          <w:tcPr>
            <w:tcW w:w="2423" w:type="dxa"/>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 xml:space="preserve">Найменування товару </w:t>
            </w:r>
          </w:p>
          <w:p w:rsidR="00C67C8D" w:rsidRPr="00813B27" w:rsidRDefault="00C67C8D" w:rsidP="00287DBE">
            <w:pPr>
              <w:spacing w:after="0" w:line="240" w:lineRule="auto"/>
              <w:ind w:left="-1"/>
              <w:jc w:val="center"/>
              <w:rPr>
                <w:b/>
                <w:sz w:val="24"/>
                <w:szCs w:val="24"/>
              </w:rPr>
            </w:pPr>
          </w:p>
        </w:tc>
        <w:tc>
          <w:tcPr>
            <w:tcW w:w="4563" w:type="dxa"/>
            <w:shd w:val="clear" w:color="auto" w:fill="D8D8D8"/>
            <w:vAlign w:val="center"/>
          </w:tcPr>
          <w:p w:rsidR="00C67C8D" w:rsidRPr="00813B27" w:rsidRDefault="00C67C8D" w:rsidP="00287DBE">
            <w:pPr>
              <w:spacing w:after="0" w:line="240" w:lineRule="auto"/>
              <w:ind w:left="-1"/>
              <w:jc w:val="center"/>
              <w:rPr>
                <w:b/>
                <w:sz w:val="24"/>
                <w:szCs w:val="24"/>
              </w:rPr>
            </w:pPr>
            <w:r>
              <w:rPr>
                <w:b/>
                <w:sz w:val="24"/>
                <w:szCs w:val="24"/>
              </w:rPr>
              <w:t>Технічні та якісні характеристики</w:t>
            </w:r>
          </w:p>
        </w:tc>
        <w:tc>
          <w:tcPr>
            <w:tcW w:w="1284" w:type="dxa"/>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 xml:space="preserve">Од. </w:t>
            </w:r>
            <w:proofErr w:type="spellStart"/>
            <w:r w:rsidRPr="00813B27">
              <w:rPr>
                <w:b/>
                <w:sz w:val="24"/>
                <w:szCs w:val="24"/>
              </w:rPr>
              <w:t>вим</w:t>
            </w:r>
            <w:proofErr w:type="spellEnd"/>
            <w:r w:rsidRPr="00813B27">
              <w:rPr>
                <w:b/>
                <w:sz w:val="24"/>
                <w:szCs w:val="24"/>
              </w:rPr>
              <w:t>.</w:t>
            </w:r>
          </w:p>
        </w:tc>
        <w:tc>
          <w:tcPr>
            <w:tcW w:w="1358" w:type="dxa"/>
            <w:shd w:val="clear" w:color="auto" w:fill="D8D8D8"/>
            <w:vAlign w:val="center"/>
          </w:tcPr>
          <w:p w:rsidR="00C67C8D" w:rsidRPr="00813B27" w:rsidRDefault="00C67C8D" w:rsidP="00287DBE">
            <w:pPr>
              <w:spacing w:after="0" w:line="240" w:lineRule="auto"/>
              <w:jc w:val="center"/>
              <w:rPr>
                <w:sz w:val="24"/>
                <w:szCs w:val="24"/>
              </w:rPr>
            </w:pPr>
            <w:r>
              <w:rPr>
                <w:b/>
                <w:sz w:val="24"/>
                <w:szCs w:val="24"/>
              </w:rPr>
              <w:t xml:space="preserve"> К</w:t>
            </w:r>
            <w:r w:rsidRPr="00813B27">
              <w:rPr>
                <w:b/>
                <w:sz w:val="24"/>
                <w:szCs w:val="24"/>
              </w:rPr>
              <w:t>ількість</w:t>
            </w:r>
          </w:p>
        </w:tc>
      </w:tr>
      <w:tr w:rsidR="00841BA7" w:rsidRPr="009711C9" w:rsidTr="00841BA7">
        <w:tblPrEx>
          <w:tblCellMar>
            <w:left w:w="0" w:type="dxa"/>
            <w:right w:w="0" w:type="dxa"/>
          </w:tblCellMar>
        </w:tblPrEx>
        <w:trPr>
          <w:trHeight w:val="412"/>
        </w:trPr>
        <w:tc>
          <w:tcPr>
            <w:tcW w:w="714" w:type="dxa"/>
            <w:shd w:val="clear" w:color="auto" w:fill="auto"/>
          </w:tcPr>
          <w:p w:rsidR="00841BA7" w:rsidRPr="00813B27" w:rsidRDefault="00841BA7" w:rsidP="001F36B2">
            <w:pPr>
              <w:pStyle w:val="a7"/>
              <w:widowControl/>
              <w:snapToGrid w:val="0"/>
              <w:ind w:left="420" w:right="454"/>
              <w:jc w:val="center"/>
              <w:rPr>
                <w:color w:val="000000"/>
              </w:rPr>
            </w:pPr>
            <w:r>
              <w:rPr>
                <w:color w:val="000000"/>
              </w:rPr>
              <w:t>1</w:t>
            </w:r>
          </w:p>
        </w:tc>
        <w:tc>
          <w:tcPr>
            <w:tcW w:w="2423" w:type="dxa"/>
            <w:shd w:val="clear" w:color="auto" w:fill="auto"/>
            <w:vAlign w:val="center"/>
          </w:tcPr>
          <w:p w:rsidR="00841BA7" w:rsidRPr="00CC7843" w:rsidRDefault="00841BA7" w:rsidP="00287DBE">
            <w:pPr>
              <w:rPr>
                <w:color w:val="000000"/>
                <w:sz w:val="24"/>
                <w:szCs w:val="24"/>
                <w:lang w:val="ru-RU"/>
              </w:rPr>
            </w:pPr>
            <w:r>
              <w:rPr>
                <w:color w:val="000000"/>
                <w:sz w:val="24"/>
                <w:szCs w:val="24"/>
              </w:rPr>
              <w:t xml:space="preserve">Базальтова вата </w:t>
            </w:r>
            <w:r>
              <w:rPr>
                <w:color w:val="000000"/>
                <w:sz w:val="24"/>
                <w:szCs w:val="24"/>
                <w:lang w:val="en-US"/>
              </w:rPr>
              <w:t xml:space="preserve">HT </w:t>
            </w:r>
            <w:r>
              <w:rPr>
                <w:color w:val="000000"/>
                <w:sz w:val="24"/>
                <w:szCs w:val="24"/>
                <w:lang w:val="ru-RU"/>
              </w:rPr>
              <w:t>Фасад 135</w:t>
            </w:r>
          </w:p>
          <w:p w:rsidR="00841BA7" w:rsidRPr="00813B27" w:rsidRDefault="00841BA7" w:rsidP="00030038">
            <w:pPr>
              <w:rPr>
                <w:color w:val="000000"/>
                <w:sz w:val="24"/>
                <w:szCs w:val="24"/>
              </w:rPr>
            </w:pPr>
          </w:p>
        </w:tc>
        <w:tc>
          <w:tcPr>
            <w:tcW w:w="4563" w:type="dxa"/>
            <w:shd w:val="clear" w:color="auto" w:fill="auto"/>
            <w:vAlign w:val="center"/>
          </w:tcPr>
          <w:p w:rsidR="00841BA7" w:rsidRDefault="00841BA7" w:rsidP="00A9730C">
            <w:pPr>
              <w:spacing w:after="0"/>
            </w:pPr>
            <w:r>
              <w:t>1000*600*150</w:t>
            </w:r>
          </w:p>
          <w:p w:rsidR="00841BA7" w:rsidRDefault="00841BA7" w:rsidP="00A9730C">
            <w:pPr>
              <w:spacing w:after="0"/>
              <w:rPr>
                <w:color w:val="000000" w:themeColor="text1"/>
                <w:sz w:val="24"/>
                <w:szCs w:val="24"/>
                <w:shd w:val="clear" w:color="auto" w:fill="FFFFFF"/>
              </w:rPr>
            </w:pPr>
            <w:r>
              <w:t xml:space="preserve">2 </w:t>
            </w:r>
            <w:proofErr w:type="spellStart"/>
            <w:r>
              <w:t>шт</w:t>
            </w:r>
            <w:proofErr w:type="spellEnd"/>
            <w:r>
              <w:t>/</w:t>
            </w:r>
            <w:proofErr w:type="spellStart"/>
            <w:r>
              <w:t>уп</w:t>
            </w:r>
            <w:proofErr w:type="spellEnd"/>
          </w:p>
          <w:p w:rsidR="00841BA7" w:rsidRPr="00813B27" w:rsidRDefault="00841BA7" w:rsidP="00A9730C">
            <w:pPr>
              <w:spacing w:after="0"/>
            </w:pPr>
          </w:p>
        </w:tc>
        <w:tc>
          <w:tcPr>
            <w:tcW w:w="1284" w:type="dxa"/>
            <w:shd w:val="clear" w:color="auto" w:fill="auto"/>
            <w:vAlign w:val="center"/>
          </w:tcPr>
          <w:p w:rsidR="00841BA7" w:rsidRPr="00030038" w:rsidRDefault="001D2869" w:rsidP="00287DBE">
            <w:pPr>
              <w:jc w:val="center"/>
              <w:rPr>
                <w:color w:val="000000"/>
                <w:sz w:val="24"/>
                <w:szCs w:val="24"/>
                <w:vertAlign w:val="superscript"/>
              </w:rPr>
            </w:pPr>
            <w:r>
              <w:rPr>
                <w:color w:val="000000"/>
                <w:sz w:val="24"/>
                <w:szCs w:val="24"/>
              </w:rPr>
              <w:t>упаковка</w:t>
            </w:r>
          </w:p>
        </w:tc>
        <w:tc>
          <w:tcPr>
            <w:tcW w:w="1358" w:type="dxa"/>
            <w:shd w:val="clear" w:color="auto" w:fill="auto"/>
            <w:vAlign w:val="center"/>
          </w:tcPr>
          <w:p w:rsidR="00841BA7" w:rsidRPr="00B616F0" w:rsidRDefault="00841BA7" w:rsidP="00287DBE">
            <w:pPr>
              <w:jc w:val="center"/>
              <w:rPr>
                <w:color w:val="000000"/>
                <w:sz w:val="24"/>
                <w:szCs w:val="24"/>
              </w:rPr>
            </w:pPr>
            <w:r>
              <w:rPr>
                <w:color w:val="000000"/>
                <w:sz w:val="24"/>
                <w:szCs w:val="24"/>
              </w:rPr>
              <w:t>367</w:t>
            </w:r>
          </w:p>
        </w:tc>
      </w:tr>
      <w:tr w:rsidR="00841BA7" w:rsidRPr="009711C9" w:rsidTr="00841BA7">
        <w:tblPrEx>
          <w:tblCellMar>
            <w:left w:w="0" w:type="dxa"/>
            <w:right w:w="0" w:type="dxa"/>
          </w:tblCellMar>
        </w:tblPrEx>
        <w:trPr>
          <w:trHeight w:val="412"/>
        </w:trPr>
        <w:tc>
          <w:tcPr>
            <w:tcW w:w="714" w:type="dxa"/>
            <w:shd w:val="clear" w:color="auto" w:fill="auto"/>
          </w:tcPr>
          <w:p w:rsidR="00841BA7" w:rsidRDefault="00841BA7" w:rsidP="001F36B2">
            <w:pPr>
              <w:pStyle w:val="a7"/>
              <w:widowControl/>
              <w:snapToGrid w:val="0"/>
              <w:ind w:left="420" w:right="454"/>
              <w:jc w:val="center"/>
              <w:rPr>
                <w:color w:val="000000"/>
              </w:rPr>
            </w:pPr>
            <w:r>
              <w:rPr>
                <w:color w:val="000000"/>
              </w:rPr>
              <w:t>2</w:t>
            </w:r>
          </w:p>
        </w:tc>
        <w:tc>
          <w:tcPr>
            <w:tcW w:w="2423" w:type="dxa"/>
            <w:shd w:val="clear" w:color="auto" w:fill="auto"/>
            <w:vAlign w:val="center"/>
          </w:tcPr>
          <w:p w:rsidR="00841BA7" w:rsidRPr="00CC7843" w:rsidRDefault="00841BA7" w:rsidP="00287DBE">
            <w:pPr>
              <w:rPr>
                <w:color w:val="000000"/>
                <w:sz w:val="24"/>
                <w:szCs w:val="24"/>
                <w:lang w:val="ru-RU"/>
              </w:rPr>
            </w:pPr>
            <w:r>
              <w:rPr>
                <w:color w:val="000000"/>
                <w:sz w:val="24"/>
                <w:szCs w:val="24"/>
              </w:rPr>
              <w:t xml:space="preserve">Клей для системи утеплення </w:t>
            </w:r>
            <w:r>
              <w:rPr>
                <w:color w:val="000000"/>
                <w:sz w:val="24"/>
                <w:szCs w:val="24"/>
                <w:lang w:val="en-US"/>
              </w:rPr>
              <w:t>Thermo</w:t>
            </w:r>
            <w:r w:rsidRPr="00CC7843">
              <w:rPr>
                <w:color w:val="000000"/>
                <w:sz w:val="24"/>
                <w:szCs w:val="24"/>
                <w:lang w:val="ru-RU"/>
              </w:rPr>
              <w:t xml:space="preserve"> </w:t>
            </w:r>
            <w:r>
              <w:rPr>
                <w:color w:val="000000"/>
                <w:sz w:val="24"/>
                <w:szCs w:val="24"/>
                <w:lang w:val="en-US"/>
              </w:rPr>
              <w:t>Universal</w:t>
            </w:r>
            <w:r w:rsidRPr="00CC7843">
              <w:rPr>
                <w:color w:val="000000"/>
                <w:sz w:val="24"/>
                <w:szCs w:val="24"/>
                <w:lang w:val="ru-RU"/>
              </w:rPr>
              <w:t xml:space="preserve"> </w:t>
            </w:r>
            <w:proofErr w:type="spellStart"/>
            <w:r>
              <w:rPr>
                <w:color w:val="000000"/>
                <w:sz w:val="24"/>
                <w:szCs w:val="24"/>
                <w:lang w:val="en-US"/>
              </w:rPr>
              <w:t>Cerezit</w:t>
            </w:r>
            <w:proofErr w:type="spellEnd"/>
          </w:p>
          <w:p w:rsidR="00841BA7" w:rsidRDefault="00841BA7" w:rsidP="00287DBE">
            <w:pPr>
              <w:rPr>
                <w:color w:val="000000"/>
                <w:sz w:val="24"/>
                <w:szCs w:val="24"/>
              </w:rPr>
            </w:pPr>
          </w:p>
        </w:tc>
        <w:tc>
          <w:tcPr>
            <w:tcW w:w="4563" w:type="dxa"/>
            <w:shd w:val="clear" w:color="auto" w:fill="auto"/>
            <w:vAlign w:val="center"/>
          </w:tcPr>
          <w:p w:rsidR="00841BA7" w:rsidRPr="00CC7843" w:rsidRDefault="00841BA7" w:rsidP="00A9730C">
            <w:pPr>
              <w:shd w:val="clear" w:color="auto" w:fill="FFFFFF"/>
              <w:spacing w:after="0" w:line="240" w:lineRule="auto"/>
              <w:rPr>
                <w:color w:val="000000" w:themeColor="text1"/>
                <w:sz w:val="24"/>
                <w:szCs w:val="24"/>
                <w:shd w:val="clear" w:color="auto" w:fill="FFFFFF"/>
              </w:rPr>
            </w:pPr>
            <w:r w:rsidRPr="00CC7843">
              <w:rPr>
                <w:rFonts w:ascii="Gilroy" w:hAnsi="Gilroy"/>
                <w:b/>
                <w:bCs/>
                <w:color w:val="2D2D2D"/>
                <w:sz w:val="24"/>
                <w:szCs w:val="24"/>
                <w:lang w:val="ru-RU" w:eastAsia="ru-RU"/>
              </w:rPr>
              <w:t>25</w:t>
            </w:r>
            <w:r>
              <w:rPr>
                <w:rFonts w:ascii="Gilroy" w:hAnsi="Gilroy"/>
                <w:b/>
                <w:bCs/>
                <w:color w:val="2D2D2D"/>
                <w:sz w:val="24"/>
                <w:szCs w:val="24"/>
                <w:lang w:eastAsia="ru-RU"/>
              </w:rPr>
              <w:t>кг</w:t>
            </w:r>
          </w:p>
          <w:p w:rsidR="00841BA7" w:rsidRDefault="00841BA7" w:rsidP="00841BA7">
            <w:pPr>
              <w:shd w:val="clear" w:color="auto" w:fill="FFFFFF"/>
              <w:spacing w:after="0" w:line="240" w:lineRule="auto"/>
            </w:pPr>
            <w:r>
              <w:t xml:space="preserve">суміш цементу з мінеральними наповнювачами, органічними модифікаторами </w:t>
            </w:r>
          </w:p>
          <w:p w:rsidR="00841BA7" w:rsidRPr="00841BA7" w:rsidRDefault="00841BA7" w:rsidP="00841BA7">
            <w:pPr>
              <w:shd w:val="clear" w:color="auto" w:fill="FFFFFF"/>
              <w:spacing w:after="0" w:line="240" w:lineRule="auto"/>
              <w:rPr>
                <w:rFonts w:ascii="Gilroy" w:hAnsi="Gilroy"/>
                <w:b/>
                <w:bCs/>
                <w:color w:val="2D2D2D"/>
                <w:sz w:val="24"/>
                <w:szCs w:val="24"/>
                <w:lang w:eastAsia="ru-RU"/>
              </w:rPr>
            </w:pPr>
            <w:r w:rsidRPr="00841BA7">
              <w:rPr>
                <w:sz w:val="24"/>
                <w:szCs w:val="24"/>
              </w:rPr>
              <w:t xml:space="preserve">Суміш </w:t>
            </w:r>
            <w:proofErr w:type="spellStart"/>
            <w:r w:rsidRPr="00841BA7">
              <w:rPr>
                <w:rStyle w:val="a6"/>
                <w:b w:val="0"/>
                <w:sz w:val="24"/>
                <w:szCs w:val="24"/>
              </w:rPr>
              <w:t>Ceresit</w:t>
            </w:r>
            <w:proofErr w:type="spellEnd"/>
            <w:r w:rsidRPr="00841BA7">
              <w:rPr>
                <w:rStyle w:val="a6"/>
                <w:b w:val="0"/>
                <w:sz w:val="24"/>
                <w:szCs w:val="24"/>
              </w:rPr>
              <w:t xml:space="preserve"> </w:t>
            </w:r>
            <w:proofErr w:type="spellStart"/>
            <w:r w:rsidRPr="00841BA7">
              <w:rPr>
                <w:rStyle w:val="a6"/>
                <w:b w:val="0"/>
                <w:sz w:val="24"/>
                <w:szCs w:val="24"/>
              </w:rPr>
              <w:t>Thermo</w:t>
            </w:r>
            <w:proofErr w:type="spellEnd"/>
            <w:r w:rsidRPr="00841BA7">
              <w:rPr>
                <w:rStyle w:val="a6"/>
                <w:b w:val="0"/>
                <w:sz w:val="24"/>
                <w:szCs w:val="24"/>
              </w:rPr>
              <w:t xml:space="preserve"> </w:t>
            </w:r>
            <w:proofErr w:type="spellStart"/>
            <w:r w:rsidRPr="00841BA7">
              <w:rPr>
                <w:rStyle w:val="a6"/>
                <w:b w:val="0"/>
                <w:sz w:val="24"/>
                <w:szCs w:val="24"/>
              </w:rPr>
              <w:t>Universal</w:t>
            </w:r>
            <w:proofErr w:type="spellEnd"/>
            <w:r w:rsidRPr="00841BA7">
              <w:rPr>
                <w:rStyle w:val="a6"/>
                <w:b w:val="0"/>
                <w:sz w:val="24"/>
                <w:szCs w:val="24"/>
              </w:rPr>
              <w:t xml:space="preserve"> (</w:t>
            </w:r>
            <w:proofErr w:type="spellStart"/>
            <w:r w:rsidRPr="00841BA7">
              <w:rPr>
                <w:rStyle w:val="a6"/>
                <w:b w:val="0"/>
                <w:sz w:val="24"/>
                <w:szCs w:val="24"/>
              </w:rPr>
              <w:t>Термо</w:t>
            </w:r>
            <w:proofErr w:type="spellEnd"/>
            <w:r w:rsidRPr="00841BA7">
              <w:rPr>
                <w:rStyle w:val="a6"/>
                <w:b w:val="0"/>
                <w:sz w:val="24"/>
                <w:szCs w:val="24"/>
              </w:rPr>
              <w:t xml:space="preserve"> Універсал</w:t>
            </w:r>
            <w:r w:rsidRPr="00841BA7">
              <w:rPr>
                <w:sz w:val="24"/>
                <w:szCs w:val="24"/>
              </w:rPr>
              <w:t xml:space="preserve">) призначений для приклеювання </w:t>
            </w:r>
            <w:proofErr w:type="spellStart"/>
            <w:r w:rsidRPr="00841BA7">
              <w:rPr>
                <w:sz w:val="24"/>
                <w:szCs w:val="24"/>
              </w:rPr>
              <w:t>пінополістирольних</w:t>
            </w:r>
            <w:proofErr w:type="spellEnd"/>
            <w:r w:rsidRPr="00841BA7">
              <w:rPr>
                <w:sz w:val="24"/>
                <w:szCs w:val="24"/>
              </w:rPr>
              <w:t xml:space="preserve"> та мінераловатних плит (до іншого поверху включно) і улаштування захисного армованого шару при утепленні фасадів будівель і споруд. Ефективна для приклеювання декоративних елементів з пінополістиролу всередині та зовні будівель</w:t>
            </w:r>
            <w:r>
              <w:t xml:space="preserve">. </w:t>
            </w:r>
          </w:p>
        </w:tc>
        <w:tc>
          <w:tcPr>
            <w:tcW w:w="1284" w:type="dxa"/>
            <w:shd w:val="clear" w:color="auto" w:fill="auto"/>
            <w:vAlign w:val="center"/>
          </w:tcPr>
          <w:p w:rsidR="00841BA7" w:rsidRDefault="00841BA7" w:rsidP="00CC7843">
            <w:pPr>
              <w:jc w:val="center"/>
              <w:rPr>
                <w:color w:val="000000"/>
                <w:sz w:val="24"/>
                <w:szCs w:val="24"/>
              </w:rPr>
            </w:pPr>
            <w:r>
              <w:rPr>
                <w:color w:val="000000"/>
                <w:sz w:val="24"/>
                <w:szCs w:val="24"/>
              </w:rPr>
              <w:t>шт.</w:t>
            </w:r>
          </w:p>
        </w:tc>
        <w:tc>
          <w:tcPr>
            <w:tcW w:w="1358" w:type="dxa"/>
            <w:shd w:val="clear" w:color="auto" w:fill="auto"/>
            <w:vAlign w:val="center"/>
          </w:tcPr>
          <w:p w:rsidR="00841BA7" w:rsidRDefault="00841BA7" w:rsidP="00287DBE">
            <w:pPr>
              <w:jc w:val="center"/>
              <w:rPr>
                <w:color w:val="000000"/>
                <w:sz w:val="24"/>
                <w:szCs w:val="24"/>
              </w:rPr>
            </w:pPr>
            <w:r>
              <w:rPr>
                <w:color w:val="000000"/>
                <w:sz w:val="24"/>
                <w:szCs w:val="24"/>
              </w:rPr>
              <w:t>200</w:t>
            </w:r>
          </w:p>
        </w:tc>
      </w:tr>
      <w:tr w:rsidR="00841BA7" w:rsidRPr="009711C9" w:rsidTr="00841BA7">
        <w:tblPrEx>
          <w:tblCellMar>
            <w:left w:w="0" w:type="dxa"/>
            <w:right w:w="0" w:type="dxa"/>
          </w:tblCellMar>
        </w:tblPrEx>
        <w:trPr>
          <w:trHeight w:val="412"/>
        </w:trPr>
        <w:tc>
          <w:tcPr>
            <w:tcW w:w="714" w:type="dxa"/>
            <w:shd w:val="clear" w:color="auto" w:fill="auto"/>
          </w:tcPr>
          <w:p w:rsidR="00841BA7" w:rsidRDefault="00841BA7" w:rsidP="001F36B2">
            <w:pPr>
              <w:pStyle w:val="a7"/>
              <w:widowControl/>
              <w:snapToGrid w:val="0"/>
              <w:ind w:left="420" w:right="454"/>
              <w:jc w:val="center"/>
              <w:rPr>
                <w:color w:val="000000"/>
              </w:rPr>
            </w:pPr>
            <w:r>
              <w:rPr>
                <w:color w:val="000000"/>
              </w:rPr>
              <w:t>3</w:t>
            </w:r>
          </w:p>
        </w:tc>
        <w:tc>
          <w:tcPr>
            <w:tcW w:w="2423" w:type="dxa"/>
            <w:shd w:val="clear" w:color="auto" w:fill="auto"/>
            <w:vAlign w:val="center"/>
          </w:tcPr>
          <w:p w:rsidR="00841BA7" w:rsidRPr="00841BA7" w:rsidRDefault="00841BA7" w:rsidP="005D4941">
            <w:pPr>
              <w:rPr>
                <w:color w:val="000000" w:themeColor="text1"/>
                <w:sz w:val="24"/>
                <w:szCs w:val="24"/>
                <w:lang w:val="en-US"/>
              </w:rPr>
            </w:pPr>
            <w:r>
              <w:rPr>
                <w:color w:val="000000" w:themeColor="text1"/>
                <w:sz w:val="24"/>
                <w:szCs w:val="24"/>
              </w:rPr>
              <w:t xml:space="preserve">Плита піно полістирольна </w:t>
            </w:r>
            <w:r>
              <w:rPr>
                <w:color w:val="000000" w:themeColor="text1"/>
                <w:sz w:val="24"/>
                <w:szCs w:val="24"/>
                <w:lang w:val="en-US"/>
              </w:rPr>
              <w:t>PNP</w:t>
            </w:r>
          </w:p>
          <w:p w:rsidR="00841BA7" w:rsidRPr="00030038" w:rsidRDefault="00841BA7" w:rsidP="005D4941">
            <w:pPr>
              <w:rPr>
                <w:color w:val="000000" w:themeColor="text1"/>
                <w:sz w:val="24"/>
                <w:szCs w:val="24"/>
              </w:rPr>
            </w:pPr>
          </w:p>
        </w:tc>
        <w:tc>
          <w:tcPr>
            <w:tcW w:w="4563" w:type="dxa"/>
            <w:shd w:val="clear" w:color="auto" w:fill="auto"/>
            <w:vAlign w:val="center"/>
          </w:tcPr>
          <w:p w:rsidR="00841BA7" w:rsidRDefault="00841BA7" w:rsidP="00452B96">
            <w:pPr>
              <w:shd w:val="clear" w:color="auto" w:fill="FFFFFF"/>
              <w:spacing w:after="0" w:line="240" w:lineRule="auto"/>
              <w:rPr>
                <w:color w:val="000000" w:themeColor="text1"/>
                <w:sz w:val="24"/>
                <w:szCs w:val="24"/>
              </w:rPr>
            </w:pPr>
            <w:r>
              <w:rPr>
                <w:color w:val="000000" w:themeColor="text1"/>
                <w:sz w:val="24"/>
                <w:szCs w:val="24"/>
                <w:lang w:val="en-US"/>
              </w:rPr>
              <w:t>1185*585*30</w:t>
            </w:r>
            <w:r>
              <w:rPr>
                <w:color w:val="000000" w:themeColor="text1"/>
                <w:sz w:val="24"/>
                <w:szCs w:val="24"/>
              </w:rPr>
              <w:t>мм</w:t>
            </w:r>
          </w:p>
          <w:p w:rsidR="00841BA7" w:rsidRPr="00841BA7" w:rsidRDefault="00841BA7" w:rsidP="00452B96">
            <w:pPr>
              <w:shd w:val="clear" w:color="auto" w:fill="FFFFFF"/>
              <w:spacing w:after="0" w:line="240" w:lineRule="auto"/>
              <w:rPr>
                <w:rFonts w:ascii="Gilroy" w:hAnsi="Gilroy"/>
                <w:b/>
                <w:bCs/>
                <w:color w:val="2D2D2D"/>
                <w:sz w:val="24"/>
                <w:szCs w:val="24"/>
                <w:lang w:eastAsia="ru-RU"/>
              </w:rPr>
            </w:pPr>
            <w:r>
              <w:rPr>
                <w:color w:val="000000" w:themeColor="text1"/>
                <w:sz w:val="24"/>
                <w:szCs w:val="24"/>
              </w:rPr>
              <w:t xml:space="preserve">13 </w:t>
            </w:r>
            <w:proofErr w:type="spellStart"/>
            <w:r>
              <w:rPr>
                <w:color w:val="000000" w:themeColor="text1"/>
                <w:sz w:val="24"/>
                <w:szCs w:val="24"/>
              </w:rPr>
              <w:t>шт</w:t>
            </w:r>
            <w:proofErr w:type="spellEnd"/>
            <w:r>
              <w:rPr>
                <w:color w:val="000000" w:themeColor="text1"/>
                <w:sz w:val="24"/>
                <w:szCs w:val="24"/>
              </w:rPr>
              <w:t>/</w:t>
            </w:r>
            <w:proofErr w:type="spellStart"/>
            <w:r>
              <w:rPr>
                <w:color w:val="000000" w:themeColor="text1"/>
                <w:sz w:val="24"/>
                <w:szCs w:val="24"/>
              </w:rPr>
              <w:t>уп</w:t>
            </w:r>
            <w:proofErr w:type="spellEnd"/>
          </w:p>
        </w:tc>
        <w:tc>
          <w:tcPr>
            <w:tcW w:w="1284" w:type="dxa"/>
            <w:shd w:val="clear" w:color="auto" w:fill="auto"/>
            <w:vAlign w:val="center"/>
          </w:tcPr>
          <w:p w:rsidR="00841BA7" w:rsidRDefault="00841BA7" w:rsidP="00287DBE">
            <w:pPr>
              <w:jc w:val="center"/>
              <w:rPr>
                <w:color w:val="000000"/>
                <w:sz w:val="24"/>
                <w:szCs w:val="24"/>
              </w:rPr>
            </w:pPr>
            <w:r>
              <w:rPr>
                <w:color w:val="000000"/>
                <w:sz w:val="24"/>
                <w:szCs w:val="24"/>
              </w:rPr>
              <w:t>шт.</w:t>
            </w:r>
          </w:p>
        </w:tc>
        <w:tc>
          <w:tcPr>
            <w:tcW w:w="1358" w:type="dxa"/>
            <w:shd w:val="clear" w:color="auto" w:fill="auto"/>
            <w:vAlign w:val="center"/>
          </w:tcPr>
          <w:p w:rsidR="00841BA7" w:rsidRDefault="00841BA7" w:rsidP="00287DBE">
            <w:pPr>
              <w:jc w:val="center"/>
              <w:rPr>
                <w:color w:val="000000"/>
                <w:sz w:val="24"/>
                <w:szCs w:val="24"/>
              </w:rPr>
            </w:pPr>
            <w:r>
              <w:rPr>
                <w:color w:val="000000"/>
                <w:sz w:val="24"/>
                <w:szCs w:val="24"/>
              </w:rPr>
              <w:t>150</w:t>
            </w:r>
          </w:p>
        </w:tc>
      </w:tr>
      <w:tr w:rsidR="00003292" w:rsidRPr="009711C9" w:rsidTr="005D6691">
        <w:tblPrEx>
          <w:tblCellMar>
            <w:left w:w="0" w:type="dxa"/>
            <w:right w:w="0" w:type="dxa"/>
          </w:tblCellMar>
        </w:tblPrEx>
        <w:trPr>
          <w:trHeight w:val="412"/>
        </w:trPr>
        <w:tc>
          <w:tcPr>
            <w:tcW w:w="714" w:type="dxa"/>
            <w:shd w:val="clear" w:color="auto" w:fill="auto"/>
          </w:tcPr>
          <w:p w:rsidR="00003292" w:rsidRDefault="00003292" w:rsidP="001F36B2">
            <w:pPr>
              <w:pStyle w:val="a7"/>
              <w:widowControl/>
              <w:snapToGrid w:val="0"/>
              <w:ind w:left="420" w:right="454"/>
              <w:jc w:val="center"/>
              <w:rPr>
                <w:color w:val="000000"/>
              </w:rPr>
            </w:pPr>
            <w:r>
              <w:rPr>
                <w:color w:val="000000"/>
              </w:rPr>
              <w:t>4</w:t>
            </w:r>
          </w:p>
        </w:tc>
        <w:tc>
          <w:tcPr>
            <w:tcW w:w="2423" w:type="dxa"/>
            <w:shd w:val="clear" w:color="auto" w:fill="auto"/>
            <w:vAlign w:val="center"/>
          </w:tcPr>
          <w:p w:rsidR="00003292" w:rsidRDefault="00003292" w:rsidP="005D4941">
            <w:pPr>
              <w:rPr>
                <w:color w:val="000000" w:themeColor="text1"/>
                <w:sz w:val="24"/>
                <w:szCs w:val="24"/>
              </w:rPr>
            </w:pPr>
            <w:r>
              <w:rPr>
                <w:color w:val="000000" w:themeColor="text1"/>
                <w:sz w:val="24"/>
                <w:szCs w:val="24"/>
              </w:rPr>
              <w:t>Кутник ПВХ перфорований з сіткою</w:t>
            </w:r>
          </w:p>
        </w:tc>
        <w:tc>
          <w:tcPr>
            <w:tcW w:w="4563" w:type="dxa"/>
            <w:shd w:val="clear" w:color="auto" w:fill="auto"/>
            <w:vAlign w:val="center"/>
          </w:tcPr>
          <w:p w:rsidR="00003292" w:rsidRDefault="00003292" w:rsidP="00452B96">
            <w:pPr>
              <w:shd w:val="clear" w:color="auto" w:fill="FFFFFF"/>
              <w:spacing w:after="0" w:line="240" w:lineRule="auto"/>
              <w:rPr>
                <w:color w:val="000000" w:themeColor="text1"/>
                <w:sz w:val="24"/>
                <w:szCs w:val="24"/>
              </w:rPr>
            </w:pPr>
            <w:r>
              <w:rPr>
                <w:color w:val="000000" w:themeColor="text1"/>
                <w:sz w:val="24"/>
                <w:szCs w:val="24"/>
              </w:rPr>
              <w:t>10*15 3,0 м</w:t>
            </w:r>
          </w:p>
          <w:p w:rsidR="00003292" w:rsidRPr="00841BA7" w:rsidRDefault="00003292" w:rsidP="00452B96">
            <w:pPr>
              <w:shd w:val="clear" w:color="auto" w:fill="FFFFFF"/>
              <w:spacing w:after="0" w:line="240" w:lineRule="auto"/>
              <w:rPr>
                <w:color w:val="000000" w:themeColor="text1"/>
                <w:sz w:val="24"/>
                <w:szCs w:val="24"/>
              </w:rPr>
            </w:pPr>
            <w:r>
              <w:rPr>
                <w:color w:val="000000" w:themeColor="text1"/>
                <w:sz w:val="24"/>
                <w:szCs w:val="24"/>
              </w:rPr>
              <w:t>50шт/</w:t>
            </w:r>
            <w:proofErr w:type="spellStart"/>
            <w:r>
              <w:rPr>
                <w:color w:val="000000" w:themeColor="text1"/>
                <w:sz w:val="24"/>
                <w:szCs w:val="24"/>
              </w:rPr>
              <w:t>уп</w:t>
            </w:r>
            <w:proofErr w:type="spellEnd"/>
          </w:p>
        </w:tc>
        <w:tc>
          <w:tcPr>
            <w:tcW w:w="1284" w:type="dxa"/>
            <w:shd w:val="clear" w:color="auto" w:fill="auto"/>
          </w:tcPr>
          <w:p w:rsidR="00003292" w:rsidRDefault="00003292" w:rsidP="00003292">
            <w:pPr>
              <w:jc w:val="center"/>
            </w:pPr>
            <w:r w:rsidRPr="00B9634E">
              <w:rPr>
                <w:color w:val="000000"/>
                <w:sz w:val="24"/>
                <w:szCs w:val="24"/>
              </w:rPr>
              <w:t>шт.</w:t>
            </w:r>
          </w:p>
        </w:tc>
        <w:tc>
          <w:tcPr>
            <w:tcW w:w="1358" w:type="dxa"/>
            <w:shd w:val="clear" w:color="auto" w:fill="auto"/>
            <w:vAlign w:val="center"/>
          </w:tcPr>
          <w:p w:rsidR="00003292" w:rsidRDefault="00003292" w:rsidP="00287DBE">
            <w:pPr>
              <w:jc w:val="center"/>
              <w:rPr>
                <w:color w:val="000000"/>
                <w:sz w:val="24"/>
                <w:szCs w:val="24"/>
              </w:rPr>
            </w:pPr>
            <w:r>
              <w:rPr>
                <w:color w:val="000000"/>
                <w:sz w:val="24"/>
                <w:szCs w:val="24"/>
              </w:rPr>
              <w:t>130</w:t>
            </w:r>
          </w:p>
        </w:tc>
      </w:tr>
      <w:tr w:rsidR="00003292" w:rsidRPr="009711C9" w:rsidTr="005D6691">
        <w:tblPrEx>
          <w:tblCellMar>
            <w:left w:w="0" w:type="dxa"/>
            <w:right w:w="0" w:type="dxa"/>
          </w:tblCellMar>
        </w:tblPrEx>
        <w:trPr>
          <w:trHeight w:val="412"/>
        </w:trPr>
        <w:tc>
          <w:tcPr>
            <w:tcW w:w="714" w:type="dxa"/>
            <w:shd w:val="clear" w:color="auto" w:fill="auto"/>
          </w:tcPr>
          <w:p w:rsidR="00003292" w:rsidRDefault="00003292" w:rsidP="001F36B2">
            <w:pPr>
              <w:pStyle w:val="a7"/>
              <w:widowControl/>
              <w:snapToGrid w:val="0"/>
              <w:ind w:left="420" w:right="454"/>
              <w:jc w:val="center"/>
              <w:rPr>
                <w:color w:val="000000"/>
              </w:rPr>
            </w:pPr>
            <w:r>
              <w:rPr>
                <w:color w:val="000000"/>
              </w:rPr>
              <w:t>5</w:t>
            </w:r>
          </w:p>
        </w:tc>
        <w:tc>
          <w:tcPr>
            <w:tcW w:w="2423" w:type="dxa"/>
            <w:shd w:val="clear" w:color="auto" w:fill="auto"/>
            <w:vAlign w:val="center"/>
          </w:tcPr>
          <w:p w:rsidR="00003292" w:rsidRPr="00003292" w:rsidRDefault="00003292" w:rsidP="005D4941">
            <w:pPr>
              <w:rPr>
                <w:color w:val="000000" w:themeColor="text1"/>
                <w:sz w:val="24"/>
                <w:szCs w:val="24"/>
              </w:rPr>
            </w:pPr>
            <w:r>
              <w:rPr>
                <w:color w:val="000000" w:themeColor="text1"/>
                <w:sz w:val="24"/>
                <w:szCs w:val="24"/>
              </w:rPr>
              <w:t xml:space="preserve">Дюбель </w:t>
            </w:r>
            <w:r>
              <w:rPr>
                <w:color w:val="000000" w:themeColor="text1"/>
                <w:sz w:val="24"/>
                <w:szCs w:val="24"/>
                <w:lang w:val="en-US"/>
              </w:rPr>
              <w:t>AMEX</w:t>
            </w:r>
            <w:r w:rsidRPr="00003292">
              <w:rPr>
                <w:color w:val="000000" w:themeColor="text1"/>
                <w:sz w:val="24"/>
                <w:szCs w:val="24"/>
                <w:lang w:val="ru-RU"/>
              </w:rPr>
              <w:t xml:space="preserve"> </w:t>
            </w:r>
            <w:r>
              <w:rPr>
                <w:color w:val="000000" w:themeColor="text1"/>
                <w:sz w:val="24"/>
                <w:szCs w:val="24"/>
              </w:rPr>
              <w:t xml:space="preserve">з металевим стрижнем і </w:t>
            </w:r>
            <w:proofErr w:type="spellStart"/>
            <w:r>
              <w:rPr>
                <w:color w:val="000000" w:themeColor="text1"/>
                <w:sz w:val="24"/>
                <w:szCs w:val="24"/>
              </w:rPr>
              <w:t>термоголівкою</w:t>
            </w:r>
            <w:proofErr w:type="spellEnd"/>
          </w:p>
        </w:tc>
        <w:tc>
          <w:tcPr>
            <w:tcW w:w="4563" w:type="dxa"/>
            <w:shd w:val="clear" w:color="auto" w:fill="auto"/>
            <w:vAlign w:val="center"/>
          </w:tcPr>
          <w:p w:rsidR="00003292" w:rsidRDefault="00003292" w:rsidP="00452B96">
            <w:pPr>
              <w:shd w:val="clear" w:color="auto" w:fill="FFFFFF"/>
              <w:spacing w:after="0" w:line="240" w:lineRule="auto"/>
              <w:rPr>
                <w:color w:val="000000" w:themeColor="text1"/>
                <w:sz w:val="24"/>
                <w:szCs w:val="24"/>
              </w:rPr>
            </w:pPr>
            <w:r>
              <w:rPr>
                <w:color w:val="000000" w:themeColor="text1"/>
                <w:sz w:val="24"/>
                <w:szCs w:val="24"/>
              </w:rPr>
              <w:t>10*220мм</w:t>
            </w:r>
          </w:p>
          <w:p w:rsidR="00003292" w:rsidRPr="00003292" w:rsidRDefault="00003292" w:rsidP="00452B96">
            <w:pPr>
              <w:shd w:val="clear" w:color="auto" w:fill="FFFFFF"/>
              <w:spacing w:after="0" w:line="240" w:lineRule="auto"/>
              <w:rPr>
                <w:color w:val="000000" w:themeColor="text1"/>
                <w:sz w:val="24"/>
                <w:szCs w:val="24"/>
              </w:rPr>
            </w:pPr>
            <w:r>
              <w:rPr>
                <w:color w:val="000000" w:themeColor="text1"/>
                <w:sz w:val="24"/>
                <w:szCs w:val="24"/>
              </w:rPr>
              <w:t>150шт</w:t>
            </w:r>
          </w:p>
        </w:tc>
        <w:tc>
          <w:tcPr>
            <w:tcW w:w="1284" w:type="dxa"/>
            <w:shd w:val="clear" w:color="auto" w:fill="auto"/>
          </w:tcPr>
          <w:p w:rsidR="00003292" w:rsidRDefault="00003292" w:rsidP="00003292">
            <w:pPr>
              <w:jc w:val="center"/>
            </w:pPr>
            <w:r w:rsidRPr="00B9634E">
              <w:rPr>
                <w:color w:val="000000"/>
                <w:sz w:val="24"/>
                <w:szCs w:val="24"/>
              </w:rPr>
              <w:t>шт.</w:t>
            </w:r>
          </w:p>
        </w:tc>
        <w:tc>
          <w:tcPr>
            <w:tcW w:w="1358" w:type="dxa"/>
            <w:shd w:val="clear" w:color="auto" w:fill="auto"/>
            <w:vAlign w:val="center"/>
          </w:tcPr>
          <w:p w:rsidR="00003292" w:rsidRDefault="00003292" w:rsidP="00287DBE">
            <w:pPr>
              <w:jc w:val="center"/>
              <w:rPr>
                <w:color w:val="000000"/>
                <w:sz w:val="24"/>
                <w:szCs w:val="24"/>
              </w:rPr>
            </w:pPr>
            <w:r>
              <w:rPr>
                <w:color w:val="000000"/>
                <w:sz w:val="24"/>
                <w:szCs w:val="24"/>
              </w:rPr>
              <w:t>2200</w:t>
            </w:r>
          </w:p>
        </w:tc>
      </w:tr>
      <w:tr w:rsidR="00003292" w:rsidRPr="009711C9" w:rsidTr="005722F4">
        <w:tblPrEx>
          <w:tblCellMar>
            <w:left w:w="0" w:type="dxa"/>
            <w:right w:w="0" w:type="dxa"/>
          </w:tblCellMar>
        </w:tblPrEx>
        <w:trPr>
          <w:trHeight w:val="412"/>
        </w:trPr>
        <w:tc>
          <w:tcPr>
            <w:tcW w:w="714" w:type="dxa"/>
            <w:shd w:val="clear" w:color="auto" w:fill="auto"/>
          </w:tcPr>
          <w:p w:rsidR="00003292" w:rsidRDefault="00003292" w:rsidP="001F36B2">
            <w:pPr>
              <w:pStyle w:val="a7"/>
              <w:widowControl/>
              <w:snapToGrid w:val="0"/>
              <w:ind w:left="420" w:right="454"/>
              <w:jc w:val="center"/>
              <w:rPr>
                <w:color w:val="000000"/>
              </w:rPr>
            </w:pPr>
            <w:r>
              <w:rPr>
                <w:color w:val="000000"/>
              </w:rPr>
              <w:t>6</w:t>
            </w:r>
          </w:p>
        </w:tc>
        <w:tc>
          <w:tcPr>
            <w:tcW w:w="2423" w:type="dxa"/>
            <w:shd w:val="clear" w:color="auto" w:fill="auto"/>
            <w:vAlign w:val="center"/>
          </w:tcPr>
          <w:p w:rsidR="00003292" w:rsidRDefault="00003292" w:rsidP="005D4941">
            <w:pPr>
              <w:rPr>
                <w:color w:val="000000" w:themeColor="text1"/>
                <w:sz w:val="24"/>
                <w:szCs w:val="24"/>
              </w:rPr>
            </w:pPr>
            <w:proofErr w:type="spellStart"/>
            <w:r>
              <w:rPr>
                <w:color w:val="000000" w:themeColor="text1"/>
                <w:sz w:val="24"/>
                <w:szCs w:val="24"/>
              </w:rPr>
              <w:t>Склосітка</w:t>
            </w:r>
            <w:proofErr w:type="spellEnd"/>
            <w:r>
              <w:rPr>
                <w:color w:val="000000" w:themeColor="text1"/>
                <w:sz w:val="24"/>
                <w:szCs w:val="24"/>
              </w:rPr>
              <w:t xml:space="preserve"> лугостійка</w:t>
            </w:r>
          </w:p>
        </w:tc>
        <w:tc>
          <w:tcPr>
            <w:tcW w:w="4563" w:type="dxa"/>
            <w:shd w:val="clear" w:color="auto" w:fill="auto"/>
            <w:vAlign w:val="center"/>
          </w:tcPr>
          <w:p w:rsidR="00003292" w:rsidRPr="00003292" w:rsidRDefault="00003292" w:rsidP="00452B96">
            <w:pPr>
              <w:shd w:val="clear" w:color="auto" w:fill="FFFFFF"/>
              <w:spacing w:after="0" w:line="240" w:lineRule="auto"/>
              <w:rPr>
                <w:color w:val="000000" w:themeColor="text1"/>
                <w:sz w:val="24"/>
                <w:szCs w:val="24"/>
                <w:lang w:val="ru-RU"/>
              </w:rPr>
            </w:pPr>
            <w:r>
              <w:rPr>
                <w:color w:val="000000" w:themeColor="text1"/>
                <w:sz w:val="24"/>
                <w:szCs w:val="24"/>
                <w:lang w:val="ru-RU"/>
              </w:rPr>
              <w:t>5*5 160г/м</w:t>
            </w:r>
            <w:r>
              <w:rPr>
                <w:color w:val="000000" w:themeColor="text1"/>
                <w:sz w:val="24"/>
                <w:szCs w:val="24"/>
                <w:vertAlign w:val="superscript"/>
                <w:lang w:val="ru-RU"/>
              </w:rPr>
              <w:t>2</w:t>
            </w:r>
            <w:proofErr w:type="gramStart"/>
            <w:r>
              <w:rPr>
                <w:color w:val="000000" w:themeColor="text1"/>
                <w:sz w:val="24"/>
                <w:szCs w:val="24"/>
                <w:lang w:val="ru-RU"/>
              </w:rPr>
              <w:t xml:space="preserve"> </w:t>
            </w:r>
            <w:proofErr w:type="spellStart"/>
            <w:r>
              <w:rPr>
                <w:color w:val="000000" w:themeColor="text1"/>
                <w:sz w:val="24"/>
                <w:szCs w:val="24"/>
                <w:lang w:val="ru-RU"/>
              </w:rPr>
              <w:t>Б</w:t>
            </w:r>
            <w:proofErr w:type="gramEnd"/>
            <w:r>
              <w:rPr>
                <w:color w:val="000000" w:themeColor="text1"/>
                <w:sz w:val="24"/>
                <w:szCs w:val="24"/>
                <w:lang w:val="ru-RU"/>
              </w:rPr>
              <w:t>іла</w:t>
            </w:r>
            <w:proofErr w:type="spellEnd"/>
            <w:r>
              <w:rPr>
                <w:color w:val="000000" w:themeColor="text1"/>
                <w:sz w:val="24"/>
                <w:szCs w:val="24"/>
                <w:lang w:val="ru-RU"/>
              </w:rPr>
              <w:t xml:space="preserve"> 50м.кв.</w:t>
            </w:r>
          </w:p>
        </w:tc>
        <w:tc>
          <w:tcPr>
            <w:tcW w:w="1284" w:type="dxa"/>
            <w:shd w:val="clear" w:color="auto" w:fill="auto"/>
          </w:tcPr>
          <w:p w:rsidR="00003292" w:rsidRDefault="00003292" w:rsidP="00003292">
            <w:pPr>
              <w:jc w:val="center"/>
            </w:pPr>
            <w:r w:rsidRPr="00264E86">
              <w:rPr>
                <w:color w:val="000000"/>
                <w:sz w:val="24"/>
                <w:szCs w:val="24"/>
              </w:rPr>
              <w:t>шт.</w:t>
            </w:r>
          </w:p>
        </w:tc>
        <w:tc>
          <w:tcPr>
            <w:tcW w:w="1358" w:type="dxa"/>
            <w:shd w:val="clear" w:color="auto" w:fill="auto"/>
            <w:vAlign w:val="center"/>
          </w:tcPr>
          <w:p w:rsidR="00003292" w:rsidRDefault="00003292" w:rsidP="00287DBE">
            <w:pPr>
              <w:jc w:val="center"/>
              <w:rPr>
                <w:color w:val="000000"/>
                <w:sz w:val="24"/>
                <w:szCs w:val="24"/>
              </w:rPr>
            </w:pPr>
            <w:r>
              <w:rPr>
                <w:color w:val="000000"/>
                <w:sz w:val="24"/>
                <w:szCs w:val="24"/>
              </w:rPr>
              <w:t>10</w:t>
            </w:r>
          </w:p>
        </w:tc>
      </w:tr>
      <w:tr w:rsidR="00003292" w:rsidRPr="009711C9" w:rsidTr="005722F4">
        <w:tblPrEx>
          <w:tblCellMar>
            <w:left w:w="0" w:type="dxa"/>
            <w:right w:w="0" w:type="dxa"/>
          </w:tblCellMar>
        </w:tblPrEx>
        <w:trPr>
          <w:trHeight w:val="412"/>
        </w:trPr>
        <w:tc>
          <w:tcPr>
            <w:tcW w:w="714" w:type="dxa"/>
            <w:shd w:val="clear" w:color="auto" w:fill="auto"/>
          </w:tcPr>
          <w:p w:rsidR="00003292" w:rsidRDefault="00003292" w:rsidP="001F36B2">
            <w:pPr>
              <w:pStyle w:val="a7"/>
              <w:widowControl/>
              <w:snapToGrid w:val="0"/>
              <w:ind w:left="420" w:right="454"/>
              <w:jc w:val="center"/>
              <w:rPr>
                <w:color w:val="000000"/>
              </w:rPr>
            </w:pPr>
            <w:r>
              <w:rPr>
                <w:color w:val="000000"/>
              </w:rPr>
              <w:t>7</w:t>
            </w:r>
          </w:p>
        </w:tc>
        <w:tc>
          <w:tcPr>
            <w:tcW w:w="2423" w:type="dxa"/>
            <w:shd w:val="clear" w:color="auto" w:fill="auto"/>
            <w:vAlign w:val="center"/>
          </w:tcPr>
          <w:p w:rsidR="00003292" w:rsidRDefault="00003292" w:rsidP="005D4941">
            <w:pPr>
              <w:rPr>
                <w:color w:val="000000" w:themeColor="text1"/>
                <w:sz w:val="24"/>
                <w:szCs w:val="24"/>
              </w:rPr>
            </w:pPr>
            <w:r>
              <w:rPr>
                <w:color w:val="000000" w:themeColor="text1"/>
                <w:sz w:val="24"/>
                <w:szCs w:val="24"/>
              </w:rPr>
              <w:t xml:space="preserve">Фарба </w:t>
            </w:r>
            <w:proofErr w:type="spellStart"/>
            <w:r>
              <w:rPr>
                <w:color w:val="000000" w:themeColor="text1"/>
                <w:sz w:val="24"/>
                <w:szCs w:val="24"/>
              </w:rPr>
              <w:t>грунтуюча</w:t>
            </w:r>
            <w:proofErr w:type="spellEnd"/>
            <w:r>
              <w:rPr>
                <w:color w:val="000000" w:themeColor="text1"/>
                <w:sz w:val="24"/>
                <w:szCs w:val="24"/>
              </w:rPr>
              <w:t xml:space="preserve"> </w:t>
            </w:r>
          </w:p>
        </w:tc>
        <w:tc>
          <w:tcPr>
            <w:tcW w:w="4563" w:type="dxa"/>
            <w:shd w:val="clear" w:color="auto" w:fill="auto"/>
            <w:vAlign w:val="center"/>
          </w:tcPr>
          <w:p w:rsidR="00003292" w:rsidRPr="00003292" w:rsidRDefault="00003292" w:rsidP="00452B96">
            <w:pPr>
              <w:shd w:val="clear" w:color="auto" w:fill="FFFFFF"/>
              <w:spacing w:after="0" w:line="240" w:lineRule="auto"/>
              <w:rPr>
                <w:color w:val="000000" w:themeColor="text1"/>
                <w:sz w:val="24"/>
                <w:szCs w:val="24"/>
                <w:lang w:val="en-US"/>
              </w:rPr>
            </w:pPr>
            <w:proofErr w:type="gramStart"/>
            <w:r>
              <w:rPr>
                <w:color w:val="000000" w:themeColor="text1"/>
                <w:sz w:val="24"/>
                <w:szCs w:val="24"/>
                <w:lang w:val="ru-RU"/>
              </w:rPr>
              <w:t>СТ</w:t>
            </w:r>
            <w:proofErr w:type="gramEnd"/>
            <w:r w:rsidRPr="00003292">
              <w:rPr>
                <w:color w:val="000000" w:themeColor="text1"/>
                <w:sz w:val="24"/>
                <w:szCs w:val="24"/>
                <w:lang w:val="en-US"/>
              </w:rPr>
              <w:t xml:space="preserve"> 16 </w:t>
            </w:r>
            <w:r>
              <w:rPr>
                <w:color w:val="000000" w:themeColor="text1"/>
                <w:sz w:val="24"/>
                <w:szCs w:val="24"/>
                <w:lang w:val="en-US"/>
              </w:rPr>
              <w:t xml:space="preserve">PRO </w:t>
            </w:r>
            <w:proofErr w:type="spellStart"/>
            <w:r>
              <w:rPr>
                <w:color w:val="000000"/>
                <w:sz w:val="24"/>
                <w:szCs w:val="24"/>
                <w:lang w:val="en-US"/>
              </w:rPr>
              <w:t>Cerezit</w:t>
            </w:r>
            <w:proofErr w:type="spellEnd"/>
            <w:r>
              <w:rPr>
                <w:color w:val="000000"/>
                <w:sz w:val="24"/>
                <w:szCs w:val="24"/>
                <w:lang w:val="en-US"/>
              </w:rPr>
              <w:t xml:space="preserve"> 10</w:t>
            </w:r>
            <w:r>
              <w:rPr>
                <w:color w:val="000000"/>
                <w:sz w:val="24"/>
                <w:szCs w:val="24"/>
              </w:rPr>
              <w:t>л</w:t>
            </w:r>
            <w:r>
              <w:rPr>
                <w:color w:val="000000"/>
                <w:sz w:val="24"/>
                <w:szCs w:val="24"/>
                <w:lang w:val="en-US"/>
              </w:rPr>
              <w:t xml:space="preserve"> (15</w:t>
            </w:r>
            <w:r>
              <w:rPr>
                <w:color w:val="000000"/>
                <w:sz w:val="24"/>
                <w:szCs w:val="24"/>
              </w:rPr>
              <w:t>кг</w:t>
            </w:r>
            <w:r>
              <w:rPr>
                <w:color w:val="000000"/>
                <w:sz w:val="24"/>
                <w:szCs w:val="24"/>
                <w:lang w:val="en-US"/>
              </w:rPr>
              <w:t>)</w:t>
            </w:r>
          </w:p>
        </w:tc>
        <w:tc>
          <w:tcPr>
            <w:tcW w:w="1284" w:type="dxa"/>
            <w:shd w:val="clear" w:color="auto" w:fill="auto"/>
          </w:tcPr>
          <w:p w:rsidR="00003292" w:rsidRDefault="00003292" w:rsidP="00003292">
            <w:pPr>
              <w:jc w:val="center"/>
            </w:pPr>
            <w:r w:rsidRPr="00264E86">
              <w:rPr>
                <w:color w:val="000000"/>
                <w:sz w:val="24"/>
                <w:szCs w:val="24"/>
              </w:rPr>
              <w:t>шт.</w:t>
            </w:r>
          </w:p>
        </w:tc>
        <w:tc>
          <w:tcPr>
            <w:tcW w:w="1358" w:type="dxa"/>
            <w:shd w:val="clear" w:color="auto" w:fill="auto"/>
            <w:vAlign w:val="center"/>
          </w:tcPr>
          <w:p w:rsidR="00003292" w:rsidRDefault="00003292" w:rsidP="00287DBE">
            <w:pPr>
              <w:jc w:val="center"/>
              <w:rPr>
                <w:color w:val="000000"/>
                <w:sz w:val="24"/>
                <w:szCs w:val="24"/>
              </w:rPr>
            </w:pPr>
            <w:r>
              <w:rPr>
                <w:color w:val="000000"/>
                <w:sz w:val="24"/>
                <w:szCs w:val="24"/>
              </w:rPr>
              <w:t>15</w:t>
            </w:r>
          </w:p>
        </w:tc>
      </w:tr>
      <w:tr w:rsidR="00003292" w:rsidRPr="009711C9" w:rsidTr="005722F4">
        <w:tblPrEx>
          <w:tblCellMar>
            <w:left w:w="0" w:type="dxa"/>
            <w:right w:w="0" w:type="dxa"/>
          </w:tblCellMar>
        </w:tblPrEx>
        <w:trPr>
          <w:trHeight w:val="412"/>
        </w:trPr>
        <w:tc>
          <w:tcPr>
            <w:tcW w:w="714" w:type="dxa"/>
            <w:shd w:val="clear" w:color="auto" w:fill="auto"/>
          </w:tcPr>
          <w:p w:rsidR="00003292" w:rsidRDefault="00003292" w:rsidP="001F36B2">
            <w:pPr>
              <w:pStyle w:val="a7"/>
              <w:widowControl/>
              <w:snapToGrid w:val="0"/>
              <w:ind w:left="420" w:right="454"/>
              <w:jc w:val="center"/>
              <w:rPr>
                <w:color w:val="000000"/>
              </w:rPr>
            </w:pPr>
            <w:r>
              <w:rPr>
                <w:color w:val="000000"/>
              </w:rPr>
              <w:t>8</w:t>
            </w:r>
          </w:p>
        </w:tc>
        <w:tc>
          <w:tcPr>
            <w:tcW w:w="2423" w:type="dxa"/>
            <w:shd w:val="clear" w:color="auto" w:fill="auto"/>
            <w:vAlign w:val="center"/>
          </w:tcPr>
          <w:p w:rsidR="00003292" w:rsidRDefault="00003292" w:rsidP="005D4941">
            <w:pPr>
              <w:rPr>
                <w:color w:val="000000" w:themeColor="text1"/>
                <w:sz w:val="24"/>
                <w:szCs w:val="24"/>
              </w:rPr>
            </w:pPr>
            <w:r>
              <w:rPr>
                <w:color w:val="000000" w:themeColor="text1"/>
                <w:sz w:val="24"/>
                <w:szCs w:val="24"/>
              </w:rPr>
              <w:t xml:space="preserve">Штукатурка </w:t>
            </w:r>
            <w:r w:rsidR="00AC7BA0">
              <w:rPr>
                <w:color w:val="000000" w:themeColor="text1"/>
                <w:sz w:val="24"/>
                <w:szCs w:val="24"/>
              </w:rPr>
              <w:t>силікон-</w:t>
            </w:r>
            <w:r>
              <w:rPr>
                <w:color w:val="000000" w:themeColor="text1"/>
                <w:sz w:val="24"/>
                <w:szCs w:val="24"/>
              </w:rPr>
              <w:t xml:space="preserve">силікатна </w:t>
            </w:r>
            <w:proofErr w:type="spellStart"/>
            <w:r>
              <w:rPr>
                <w:color w:val="000000" w:themeColor="text1"/>
                <w:sz w:val="24"/>
                <w:szCs w:val="24"/>
              </w:rPr>
              <w:t>камінцева</w:t>
            </w:r>
            <w:proofErr w:type="spellEnd"/>
          </w:p>
        </w:tc>
        <w:tc>
          <w:tcPr>
            <w:tcW w:w="4563" w:type="dxa"/>
            <w:shd w:val="clear" w:color="auto" w:fill="auto"/>
            <w:vAlign w:val="center"/>
          </w:tcPr>
          <w:p w:rsidR="00003292" w:rsidRPr="00AC7BA0" w:rsidRDefault="00AC7BA0" w:rsidP="00452B96">
            <w:pPr>
              <w:shd w:val="clear" w:color="auto" w:fill="FFFFFF"/>
              <w:spacing w:after="0" w:line="240" w:lineRule="auto"/>
              <w:rPr>
                <w:color w:val="000000" w:themeColor="text1"/>
                <w:sz w:val="24"/>
                <w:szCs w:val="24"/>
              </w:rPr>
            </w:pPr>
            <w:proofErr w:type="gramStart"/>
            <w:r>
              <w:rPr>
                <w:color w:val="000000" w:themeColor="text1"/>
                <w:sz w:val="24"/>
                <w:szCs w:val="24"/>
                <w:lang w:val="ru-RU"/>
              </w:rPr>
              <w:t>СТ</w:t>
            </w:r>
            <w:proofErr w:type="gramEnd"/>
            <w:r>
              <w:rPr>
                <w:color w:val="000000" w:themeColor="text1"/>
                <w:sz w:val="24"/>
                <w:szCs w:val="24"/>
                <w:lang w:val="en-US"/>
              </w:rPr>
              <w:t xml:space="preserve"> </w:t>
            </w:r>
            <w:r>
              <w:rPr>
                <w:color w:val="000000" w:themeColor="text1"/>
                <w:sz w:val="24"/>
                <w:szCs w:val="24"/>
              </w:rPr>
              <w:t>174</w:t>
            </w:r>
            <w:r>
              <w:rPr>
                <w:color w:val="000000" w:themeColor="text1"/>
                <w:sz w:val="24"/>
                <w:szCs w:val="24"/>
                <w:lang w:val="en-US"/>
              </w:rPr>
              <w:t xml:space="preserve"> </w:t>
            </w:r>
            <w:proofErr w:type="spellStart"/>
            <w:r>
              <w:rPr>
                <w:color w:val="000000"/>
                <w:sz w:val="24"/>
                <w:szCs w:val="24"/>
                <w:lang w:val="en-US"/>
              </w:rPr>
              <w:t>Cerezit</w:t>
            </w:r>
            <w:proofErr w:type="spellEnd"/>
            <w:r>
              <w:rPr>
                <w:color w:val="000000"/>
                <w:sz w:val="24"/>
                <w:szCs w:val="24"/>
              </w:rPr>
              <w:t xml:space="preserve"> (1,5мм) 25 кг</w:t>
            </w:r>
          </w:p>
        </w:tc>
        <w:tc>
          <w:tcPr>
            <w:tcW w:w="1284" w:type="dxa"/>
            <w:shd w:val="clear" w:color="auto" w:fill="auto"/>
          </w:tcPr>
          <w:p w:rsidR="00003292" w:rsidRDefault="00003292" w:rsidP="00003292">
            <w:pPr>
              <w:jc w:val="center"/>
            </w:pPr>
            <w:r w:rsidRPr="00264E86">
              <w:rPr>
                <w:color w:val="000000"/>
                <w:sz w:val="24"/>
                <w:szCs w:val="24"/>
              </w:rPr>
              <w:t>шт.</w:t>
            </w:r>
          </w:p>
        </w:tc>
        <w:tc>
          <w:tcPr>
            <w:tcW w:w="1358" w:type="dxa"/>
            <w:shd w:val="clear" w:color="auto" w:fill="auto"/>
            <w:vAlign w:val="center"/>
          </w:tcPr>
          <w:p w:rsidR="00003292" w:rsidRDefault="00AC7BA0" w:rsidP="00287DBE">
            <w:pPr>
              <w:jc w:val="center"/>
              <w:rPr>
                <w:color w:val="000000"/>
                <w:sz w:val="24"/>
                <w:szCs w:val="24"/>
              </w:rPr>
            </w:pPr>
            <w:r>
              <w:rPr>
                <w:color w:val="000000"/>
                <w:sz w:val="24"/>
                <w:szCs w:val="24"/>
              </w:rPr>
              <w:t>47</w:t>
            </w:r>
          </w:p>
        </w:tc>
      </w:tr>
      <w:tr w:rsidR="00003292" w:rsidRPr="009711C9" w:rsidTr="005722F4">
        <w:tblPrEx>
          <w:tblCellMar>
            <w:left w:w="0" w:type="dxa"/>
            <w:right w:w="0" w:type="dxa"/>
          </w:tblCellMar>
        </w:tblPrEx>
        <w:trPr>
          <w:trHeight w:val="412"/>
        </w:trPr>
        <w:tc>
          <w:tcPr>
            <w:tcW w:w="714" w:type="dxa"/>
            <w:shd w:val="clear" w:color="auto" w:fill="auto"/>
          </w:tcPr>
          <w:p w:rsidR="00003292" w:rsidRDefault="00003292" w:rsidP="001F36B2">
            <w:pPr>
              <w:pStyle w:val="a7"/>
              <w:widowControl/>
              <w:snapToGrid w:val="0"/>
              <w:ind w:left="420" w:right="454"/>
              <w:jc w:val="center"/>
              <w:rPr>
                <w:color w:val="000000"/>
              </w:rPr>
            </w:pPr>
            <w:r>
              <w:rPr>
                <w:color w:val="000000"/>
              </w:rPr>
              <w:t>9</w:t>
            </w:r>
          </w:p>
        </w:tc>
        <w:tc>
          <w:tcPr>
            <w:tcW w:w="2423" w:type="dxa"/>
            <w:shd w:val="clear" w:color="auto" w:fill="auto"/>
            <w:vAlign w:val="center"/>
          </w:tcPr>
          <w:p w:rsidR="00003292" w:rsidRDefault="00AC7BA0" w:rsidP="005D4941">
            <w:pPr>
              <w:rPr>
                <w:color w:val="000000" w:themeColor="text1"/>
                <w:sz w:val="24"/>
                <w:szCs w:val="24"/>
              </w:rPr>
            </w:pPr>
            <w:proofErr w:type="spellStart"/>
            <w:r>
              <w:rPr>
                <w:color w:val="000000" w:themeColor="text1"/>
                <w:sz w:val="24"/>
                <w:szCs w:val="24"/>
              </w:rPr>
              <w:t>Грунтівка</w:t>
            </w:r>
            <w:proofErr w:type="spellEnd"/>
            <w:r>
              <w:rPr>
                <w:color w:val="000000" w:themeColor="text1"/>
                <w:sz w:val="24"/>
                <w:szCs w:val="24"/>
              </w:rPr>
              <w:t xml:space="preserve"> </w:t>
            </w:r>
            <w:proofErr w:type="spellStart"/>
            <w:r>
              <w:rPr>
                <w:color w:val="000000" w:themeColor="text1"/>
                <w:sz w:val="24"/>
                <w:szCs w:val="24"/>
              </w:rPr>
              <w:t>глибокопроникна</w:t>
            </w:r>
            <w:proofErr w:type="spellEnd"/>
          </w:p>
        </w:tc>
        <w:tc>
          <w:tcPr>
            <w:tcW w:w="4563" w:type="dxa"/>
            <w:shd w:val="clear" w:color="auto" w:fill="auto"/>
            <w:vAlign w:val="center"/>
          </w:tcPr>
          <w:p w:rsidR="00003292" w:rsidRPr="00AC7BA0" w:rsidRDefault="00AC7BA0" w:rsidP="00AC7BA0">
            <w:pPr>
              <w:shd w:val="clear" w:color="auto" w:fill="FFFFFF"/>
              <w:spacing w:after="0" w:line="240" w:lineRule="auto"/>
              <w:rPr>
                <w:color w:val="000000" w:themeColor="text1"/>
                <w:sz w:val="24"/>
                <w:szCs w:val="24"/>
              </w:rPr>
            </w:pPr>
            <w:proofErr w:type="gramStart"/>
            <w:r>
              <w:rPr>
                <w:color w:val="000000" w:themeColor="text1"/>
                <w:sz w:val="24"/>
                <w:szCs w:val="24"/>
                <w:lang w:val="ru-RU"/>
              </w:rPr>
              <w:t>СТ</w:t>
            </w:r>
            <w:proofErr w:type="gramEnd"/>
            <w:r>
              <w:rPr>
                <w:color w:val="000000" w:themeColor="text1"/>
                <w:sz w:val="24"/>
                <w:szCs w:val="24"/>
                <w:lang w:val="en-US"/>
              </w:rPr>
              <w:t xml:space="preserve"> 1</w:t>
            </w:r>
            <w:r>
              <w:rPr>
                <w:color w:val="000000" w:themeColor="text1"/>
                <w:sz w:val="24"/>
                <w:szCs w:val="24"/>
              </w:rPr>
              <w:t>7</w:t>
            </w:r>
            <w:r>
              <w:rPr>
                <w:color w:val="000000" w:themeColor="text1"/>
                <w:sz w:val="24"/>
                <w:szCs w:val="24"/>
                <w:lang w:val="en-US"/>
              </w:rPr>
              <w:t xml:space="preserve"> </w:t>
            </w:r>
            <w:proofErr w:type="spellStart"/>
            <w:r>
              <w:rPr>
                <w:color w:val="000000"/>
                <w:sz w:val="24"/>
                <w:szCs w:val="24"/>
                <w:lang w:val="en-US"/>
              </w:rPr>
              <w:t>Cerezit</w:t>
            </w:r>
            <w:proofErr w:type="spellEnd"/>
            <w:r>
              <w:rPr>
                <w:color w:val="000000"/>
                <w:sz w:val="24"/>
                <w:szCs w:val="24"/>
              </w:rPr>
              <w:t xml:space="preserve"> 10л</w:t>
            </w:r>
          </w:p>
        </w:tc>
        <w:tc>
          <w:tcPr>
            <w:tcW w:w="1284" w:type="dxa"/>
            <w:shd w:val="clear" w:color="auto" w:fill="auto"/>
          </w:tcPr>
          <w:p w:rsidR="00003292" w:rsidRDefault="00003292" w:rsidP="00003292">
            <w:pPr>
              <w:jc w:val="center"/>
            </w:pPr>
            <w:r w:rsidRPr="00264E86">
              <w:rPr>
                <w:color w:val="000000"/>
                <w:sz w:val="24"/>
                <w:szCs w:val="24"/>
              </w:rPr>
              <w:t>шт.</w:t>
            </w:r>
          </w:p>
        </w:tc>
        <w:tc>
          <w:tcPr>
            <w:tcW w:w="1358" w:type="dxa"/>
            <w:shd w:val="clear" w:color="auto" w:fill="auto"/>
            <w:vAlign w:val="center"/>
          </w:tcPr>
          <w:p w:rsidR="00003292" w:rsidRDefault="00AC7BA0" w:rsidP="00287DBE">
            <w:pPr>
              <w:jc w:val="center"/>
              <w:rPr>
                <w:color w:val="000000"/>
                <w:sz w:val="24"/>
                <w:szCs w:val="24"/>
              </w:rPr>
            </w:pPr>
            <w:r>
              <w:rPr>
                <w:color w:val="000000"/>
                <w:sz w:val="24"/>
                <w:szCs w:val="24"/>
              </w:rPr>
              <w:t>5</w:t>
            </w:r>
          </w:p>
        </w:tc>
      </w:tr>
    </w:tbl>
    <w:p w:rsidR="00322DC8" w:rsidRDefault="00322DC8" w:rsidP="00166575">
      <w:pPr>
        <w:shd w:val="clear" w:color="auto" w:fill="FFFFFF"/>
        <w:spacing w:after="150" w:line="240" w:lineRule="auto"/>
        <w:ind w:firstLine="450"/>
        <w:jc w:val="both"/>
        <w:rPr>
          <w:i/>
          <w:color w:val="000000"/>
          <w:sz w:val="24"/>
          <w:szCs w:val="24"/>
          <w:lang w:eastAsia="ru-RU"/>
        </w:rPr>
      </w:pP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166575">
        <w:rPr>
          <w:i/>
          <w:color w:val="000000"/>
          <w:sz w:val="24"/>
          <w:szCs w:val="24"/>
          <w:lang w:eastAsia="ru-RU"/>
        </w:rPr>
        <w:lastRenderedPageBreak/>
        <w:t>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66575" w:rsidRPr="00166575" w:rsidRDefault="00166575" w:rsidP="00166575">
      <w:pPr>
        <w:spacing w:after="0" w:line="240" w:lineRule="atLeast"/>
        <w:jc w:val="both"/>
        <w:rPr>
          <w:i/>
          <w:color w:val="000000"/>
          <w:sz w:val="24"/>
          <w:szCs w:val="24"/>
        </w:rPr>
      </w:pPr>
      <w:r w:rsidRPr="00166575">
        <w:rPr>
          <w:i/>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426908" w:rsidRDefault="00166575" w:rsidP="00166575">
      <w:pPr>
        <w:spacing w:after="0" w:line="240" w:lineRule="atLeast"/>
        <w:jc w:val="both"/>
        <w:rPr>
          <w:b/>
          <w:i/>
          <w:color w:val="000000"/>
        </w:rPr>
      </w:pPr>
    </w:p>
    <w:p w:rsidR="00D11172" w:rsidRPr="002E09C4" w:rsidRDefault="00D11172" w:rsidP="00D11172">
      <w:pPr>
        <w:spacing w:after="0"/>
        <w:rPr>
          <w:i/>
          <w:sz w:val="24"/>
          <w:szCs w:val="24"/>
        </w:rPr>
      </w:pPr>
      <w:r>
        <w:rPr>
          <w:rFonts w:eastAsia="Calibri"/>
          <w:sz w:val="24"/>
          <w:szCs w:val="24"/>
          <w:lang w:eastAsia="ru-RU"/>
        </w:rPr>
        <w:t xml:space="preserve">    </w:t>
      </w:r>
      <w:r w:rsidRPr="007E2C69">
        <w:rPr>
          <w:rFonts w:eastAsia="Calibri"/>
          <w:sz w:val="24"/>
          <w:szCs w:val="24"/>
          <w:lang w:eastAsia="ru-RU"/>
        </w:rPr>
        <w:t xml:space="preserve">Якість Товару повинна відповідати вимогам </w:t>
      </w:r>
      <w:r w:rsidR="00DC5B21">
        <w:rPr>
          <w:rFonts w:eastAsia="Calibri"/>
          <w:sz w:val="24"/>
          <w:szCs w:val="24"/>
          <w:lang w:eastAsia="ru-RU"/>
        </w:rPr>
        <w:t>ДСТУ Б В.2.7.-282:2011(</w:t>
      </w:r>
      <w:r w:rsidR="00DC5B21">
        <w:rPr>
          <w:rFonts w:eastAsia="Calibri"/>
          <w:sz w:val="24"/>
          <w:szCs w:val="24"/>
          <w:lang w:val="en-US" w:eastAsia="ru-RU"/>
        </w:rPr>
        <w:t>EN</w:t>
      </w:r>
      <w:r w:rsidR="00DC5B21" w:rsidRPr="00CC7843">
        <w:rPr>
          <w:rFonts w:eastAsia="Calibri"/>
          <w:sz w:val="24"/>
          <w:szCs w:val="24"/>
          <w:lang w:eastAsia="ru-RU"/>
        </w:rPr>
        <w:t xml:space="preserve">1441:2006 </w:t>
      </w:r>
      <w:r w:rsidR="00DC5B21">
        <w:rPr>
          <w:rFonts w:eastAsia="Calibri"/>
          <w:sz w:val="24"/>
          <w:szCs w:val="24"/>
          <w:lang w:val="en-US" w:eastAsia="ru-RU"/>
        </w:rPr>
        <w:t>NEQ</w:t>
      </w:r>
      <w:r>
        <w:rPr>
          <w:rFonts w:eastAsia="Calibri"/>
          <w:sz w:val="24"/>
          <w:szCs w:val="24"/>
          <w:lang w:eastAsia="ru-RU"/>
        </w:rPr>
        <w:t xml:space="preserve"> </w:t>
      </w:r>
      <w:r w:rsidRPr="008C2EE0">
        <w:rPr>
          <w:rFonts w:eastAsia="Calibri"/>
          <w:i/>
          <w:sz w:val="24"/>
          <w:szCs w:val="24"/>
          <w:lang w:eastAsia="ru-RU"/>
        </w:rPr>
        <w:t>( учасник в складі тендерної пропозиції надати</w:t>
      </w:r>
      <w:r w:rsidRPr="00D11172">
        <w:rPr>
          <w:rFonts w:eastAsia="Calibri"/>
          <w:i/>
          <w:sz w:val="24"/>
          <w:szCs w:val="24"/>
          <w:lang w:eastAsia="ru-RU"/>
        </w:rPr>
        <w:t xml:space="preserve"> скановану копію сертифіката</w:t>
      </w:r>
      <w:r w:rsidR="004437D0">
        <w:rPr>
          <w:rFonts w:eastAsia="Calibri"/>
          <w:i/>
          <w:sz w:val="24"/>
          <w:szCs w:val="24"/>
          <w:lang w:eastAsia="ru-RU"/>
        </w:rPr>
        <w:t xml:space="preserve"> </w:t>
      </w:r>
      <w:r w:rsidR="008B10A8">
        <w:rPr>
          <w:rFonts w:eastAsia="Calibri"/>
          <w:i/>
          <w:sz w:val="24"/>
          <w:szCs w:val="24"/>
          <w:lang w:eastAsia="ru-RU"/>
        </w:rPr>
        <w:t xml:space="preserve">відповідності </w:t>
      </w:r>
      <w:r w:rsidR="004437D0">
        <w:rPr>
          <w:rFonts w:eastAsia="Calibri"/>
          <w:i/>
          <w:sz w:val="24"/>
          <w:szCs w:val="24"/>
          <w:lang w:eastAsia="ru-RU"/>
        </w:rPr>
        <w:t xml:space="preserve">та радіаційний сертифікат та/або інші документи </w:t>
      </w:r>
      <w:r w:rsidR="004437D0" w:rsidRPr="004437D0">
        <w:rPr>
          <w:rFonts w:eastAsia="Calibri"/>
          <w:i/>
          <w:sz w:val="24"/>
          <w:szCs w:val="24"/>
          <w:lang w:eastAsia="ru-RU"/>
        </w:rPr>
        <w:t>що підтверджують відповідність технічним вимогам до предмету закупівлі</w:t>
      </w:r>
      <w:r w:rsidR="002E09C4">
        <w:rPr>
          <w:rFonts w:eastAsia="Calibri"/>
          <w:i/>
          <w:sz w:val="24"/>
          <w:szCs w:val="24"/>
          <w:lang w:eastAsia="ru-RU"/>
        </w:rPr>
        <w:t xml:space="preserve"> . </w:t>
      </w:r>
      <w:r w:rsidR="002E09C4" w:rsidRPr="002E09C4">
        <w:rPr>
          <w:rFonts w:eastAsia="Calibri"/>
          <w:i/>
          <w:sz w:val="24"/>
          <w:szCs w:val="24"/>
          <w:lang w:eastAsia="ru-RU"/>
        </w:rPr>
        <w:t>Документи   повинні бути чин</w:t>
      </w:r>
      <w:r w:rsidR="002E09C4">
        <w:rPr>
          <w:rFonts w:eastAsia="Calibri"/>
          <w:i/>
          <w:sz w:val="24"/>
          <w:szCs w:val="24"/>
          <w:lang w:eastAsia="ru-RU"/>
        </w:rPr>
        <w:t>ними на момент подачі пропозиції)</w:t>
      </w:r>
      <w:r w:rsidR="002E09C4" w:rsidRPr="002E09C4">
        <w:rPr>
          <w:rFonts w:eastAsia="Calibri"/>
          <w:i/>
          <w:sz w:val="24"/>
          <w:szCs w:val="24"/>
          <w:lang w:eastAsia="ru-RU"/>
        </w:rPr>
        <w:t>.</w:t>
      </w:r>
    </w:p>
    <w:p w:rsidR="00452F4C" w:rsidRPr="00D11172" w:rsidRDefault="004437D0" w:rsidP="00452F4C">
      <w:pPr>
        <w:widowControl w:val="0"/>
        <w:spacing w:after="0" w:line="240" w:lineRule="auto"/>
        <w:jc w:val="both"/>
        <w:rPr>
          <w:b/>
          <w:bCs/>
          <w:sz w:val="24"/>
          <w:szCs w:val="24"/>
          <w:lang w:eastAsia="ru-RU"/>
        </w:rPr>
      </w:pPr>
      <w:r>
        <w:rPr>
          <w:rFonts w:ascii="Arial" w:eastAsia="Arial" w:hAnsi="Arial" w:cs="Arial"/>
          <w:color w:val="000000"/>
          <w:sz w:val="22"/>
          <w:lang w:eastAsia="ru-RU"/>
        </w:rPr>
        <w:t xml:space="preserve">  </w:t>
      </w:r>
      <w:r w:rsidR="00452F4C" w:rsidRPr="00D11172">
        <w:rPr>
          <w:bCs/>
          <w:sz w:val="24"/>
          <w:szCs w:val="24"/>
          <w:lang w:eastAsia="ru-RU"/>
        </w:rPr>
        <w:t>Учасник повинен в складі своєї пропозиції надати</w:t>
      </w:r>
      <w:r w:rsidR="00452F4C" w:rsidRPr="00D11172">
        <w:rPr>
          <w:b/>
          <w:bCs/>
          <w:sz w:val="24"/>
          <w:szCs w:val="24"/>
          <w:lang w:eastAsia="ru-RU"/>
        </w:rPr>
        <w:t xml:space="preserve"> </w:t>
      </w:r>
      <w:r w:rsidR="00452F4C" w:rsidRPr="00C677F5">
        <w:rPr>
          <w:color w:val="000000"/>
          <w:sz w:val="24"/>
          <w:szCs w:val="24"/>
        </w:rPr>
        <w:t xml:space="preserve">заповнену таблицю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w:t>
      </w:r>
      <w:r w:rsidR="001042A2">
        <w:rPr>
          <w:color w:val="000000"/>
          <w:sz w:val="24"/>
          <w:szCs w:val="24"/>
        </w:rPr>
        <w:t xml:space="preserve">марка, розміри, кольори, </w:t>
      </w:r>
      <w:r w:rsidR="002C4234">
        <w:rPr>
          <w:color w:val="000000"/>
          <w:sz w:val="24"/>
          <w:szCs w:val="24"/>
        </w:rPr>
        <w:t xml:space="preserve">технічні характеристики, </w:t>
      </w:r>
      <w:r w:rsidR="001042A2">
        <w:rPr>
          <w:color w:val="000000"/>
          <w:sz w:val="24"/>
          <w:szCs w:val="24"/>
        </w:rPr>
        <w:t xml:space="preserve">тощо) </w:t>
      </w:r>
      <w:r w:rsidR="00452F4C">
        <w:rPr>
          <w:color w:val="000000"/>
          <w:sz w:val="24"/>
          <w:szCs w:val="24"/>
        </w:rPr>
        <w:t>;</w:t>
      </w:r>
    </w:p>
    <w:p w:rsidR="00EA1897" w:rsidRDefault="00C67C8D" w:rsidP="00C67C8D">
      <w:pPr>
        <w:widowControl w:val="0"/>
        <w:spacing w:after="0" w:line="240" w:lineRule="auto"/>
        <w:jc w:val="both"/>
        <w:rPr>
          <w:rFonts w:eastAsia="Calibri"/>
          <w:sz w:val="24"/>
          <w:szCs w:val="24"/>
          <w:lang w:eastAsia="ru-RU"/>
        </w:rPr>
      </w:pPr>
      <w:r w:rsidRPr="00135831">
        <w:rPr>
          <w:b/>
          <w:bCs/>
          <w:sz w:val="24"/>
          <w:szCs w:val="24"/>
          <w:lang w:eastAsia="ru-RU"/>
        </w:rPr>
        <w:t>Строк поставки товарів</w:t>
      </w:r>
      <w:r w:rsidRPr="00135831">
        <w:rPr>
          <w:bCs/>
          <w:sz w:val="24"/>
          <w:szCs w:val="24"/>
          <w:lang w:eastAsia="ru-RU"/>
        </w:rPr>
        <w:t>: Товар поставляється партіями</w:t>
      </w:r>
      <w:r w:rsidRPr="00DA266C">
        <w:rPr>
          <w:bCs/>
          <w:sz w:val="24"/>
          <w:szCs w:val="24"/>
          <w:lang w:eastAsia="ru-RU"/>
        </w:rPr>
        <w:t xml:space="preserve"> </w:t>
      </w:r>
      <w:r>
        <w:rPr>
          <w:bCs/>
          <w:sz w:val="24"/>
          <w:szCs w:val="24"/>
          <w:lang w:eastAsia="ru-RU"/>
        </w:rPr>
        <w:t>в кількості та в строк визначені Замовником</w:t>
      </w:r>
      <w:r w:rsidRPr="00135831">
        <w:rPr>
          <w:bCs/>
          <w:sz w:val="24"/>
          <w:szCs w:val="24"/>
          <w:lang w:eastAsia="ru-RU"/>
        </w:rPr>
        <w:t>. Поставка кож</w:t>
      </w:r>
      <w:r>
        <w:rPr>
          <w:bCs/>
          <w:sz w:val="24"/>
          <w:szCs w:val="24"/>
          <w:lang w:eastAsia="ru-RU"/>
        </w:rPr>
        <w:t>ної партії товару здійснюється протягом</w:t>
      </w:r>
      <w:r w:rsidRPr="00135831">
        <w:rPr>
          <w:bCs/>
          <w:sz w:val="24"/>
          <w:szCs w:val="24"/>
          <w:lang w:eastAsia="ru-RU"/>
        </w:rPr>
        <w:t xml:space="preserve"> </w:t>
      </w:r>
      <w:r>
        <w:rPr>
          <w:bCs/>
          <w:sz w:val="24"/>
          <w:szCs w:val="24"/>
          <w:lang w:eastAsia="ru-RU"/>
        </w:rPr>
        <w:t xml:space="preserve"> </w:t>
      </w:r>
      <w:r w:rsidRPr="007E2C69">
        <w:rPr>
          <w:rFonts w:eastAsia="Calibri"/>
          <w:sz w:val="24"/>
          <w:szCs w:val="24"/>
          <w:lang w:eastAsia="ru-RU"/>
        </w:rPr>
        <w:t>3 робочих днів з моменту отримання письмової заявки Замовника е</w:t>
      </w:r>
      <w:r w:rsidR="000F65E0">
        <w:rPr>
          <w:rFonts w:eastAsia="Calibri"/>
          <w:sz w:val="24"/>
          <w:szCs w:val="24"/>
          <w:lang w:eastAsia="ru-RU"/>
        </w:rPr>
        <w:t>лектронною поштою або факсимільн</w:t>
      </w:r>
      <w:r w:rsidRPr="007E2C69">
        <w:rPr>
          <w:rFonts w:eastAsia="Calibri"/>
          <w:sz w:val="24"/>
          <w:szCs w:val="24"/>
          <w:lang w:eastAsia="ru-RU"/>
        </w:rPr>
        <w:t xml:space="preserve">им </w:t>
      </w:r>
      <w:proofErr w:type="spellStart"/>
      <w:r w:rsidRPr="007E2C69">
        <w:rPr>
          <w:rFonts w:eastAsia="Calibri"/>
          <w:sz w:val="24"/>
          <w:szCs w:val="24"/>
          <w:lang w:eastAsia="ru-RU"/>
        </w:rPr>
        <w:t>зв</w:t>
      </w:r>
      <w:proofErr w:type="spellEnd"/>
      <w:r w:rsidRPr="007E2C69">
        <w:rPr>
          <w:rFonts w:eastAsia="Calibri"/>
          <w:sz w:val="24"/>
          <w:szCs w:val="24"/>
          <w:lang w:val="ru-RU" w:eastAsia="ru-RU"/>
        </w:rPr>
        <w:t>’</w:t>
      </w:r>
      <w:proofErr w:type="spellStart"/>
      <w:r w:rsidRPr="007E2C69">
        <w:rPr>
          <w:rFonts w:eastAsia="Calibri"/>
          <w:sz w:val="24"/>
          <w:szCs w:val="24"/>
          <w:lang w:eastAsia="ru-RU"/>
        </w:rPr>
        <w:t>язком</w:t>
      </w:r>
      <w:proofErr w:type="spellEnd"/>
      <w:r w:rsidR="00EA1897">
        <w:rPr>
          <w:rFonts w:eastAsia="Calibri"/>
          <w:sz w:val="24"/>
          <w:szCs w:val="24"/>
          <w:lang w:eastAsia="ru-RU"/>
        </w:rPr>
        <w:t xml:space="preserve"> за наступними  адресами</w:t>
      </w:r>
      <w:r w:rsidRPr="007E2C69">
        <w:rPr>
          <w:rFonts w:eastAsia="Calibri"/>
          <w:sz w:val="24"/>
          <w:szCs w:val="24"/>
          <w:lang w:eastAsia="ru-RU"/>
        </w:rPr>
        <w:t xml:space="preserve"> Замовника:</w:t>
      </w:r>
    </w:p>
    <w:p w:rsidR="00F855E1" w:rsidRDefault="00F855E1" w:rsidP="006604C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 xml:space="preserve">42500, Сумська область, Роменський район, </w:t>
      </w:r>
      <w:proofErr w:type="spellStart"/>
      <w:r w:rsidRPr="00F855E1">
        <w:rPr>
          <w:rFonts w:eastAsia="Calibri"/>
          <w:sz w:val="24"/>
          <w:szCs w:val="24"/>
          <w:lang w:eastAsia="ru-RU"/>
        </w:rPr>
        <w:t>смт</w:t>
      </w:r>
      <w:proofErr w:type="spellEnd"/>
      <w:r w:rsidRPr="00F855E1">
        <w:rPr>
          <w:rFonts w:eastAsia="Calibri"/>
          <w:sz w:val="24"/>
          <w:szCs w:val="24"/>
          <w:lang w:eastAsia="ru-RU"/>
        </w:rPr>
        <w:t xml:space="preserve">. Липова Долина </w:t>
      </w:r>
      <w:r w:rsidR="00BF755F">
        <w:rPr>
          <w:rFonts w:eastAsia="Calibri"/>
          <w:sz w:val="24"/>
          <w:szCs w:val="24"/>
          <w:lang w:eastAsia="ru-RU"/>
        </w:rPr>
        <w:t xml:space="preserve">вул. </w:t>
      </w:r>
      <w:r w:rsidR="00AC7BA0">
        <w:rPr>
          <w:rFonts w:eastAsia="Calibri"/>
          <w:sz w:val="24"/>
          <w:szCs w:val="24"/>
          <w:lang w:eastAsia="ru-RU"/>
        </w:rPr>
        <w:t>Полтавська</w:t>
      </w:r>
      <w:r w:rsidR="00BF755F">
        <w:rPr>
          <w:rFonts w:eastAsia="Calibri"/>
          <w:sz w:val="24"/>
          <w:szCs w:val="24"/>
          <w:lang w:eastAsia="ru-RU"/>
        </w:rPr>
        <w:t xml:space="preserve">, </w:t>
      </w:r>
      <w:r w:rsidR="006604C1">
        <w:rPr>
          <w:rFonts w:eastAsia="Calibri"/>
          <w:sz w:val="24"/>
          <w:szCs w:val="24"/>
          <w:lang w:eastAsia="ru-RU"/>
        </w:rPr>
        <w:t>1</w:t>
      </w:r>
      <w:r w:rsidR="00AC7BA0">
        <w:rPr>
          <w:rFonts w:eastAsia="Calibri"/>
          <w:sz w:val="24"/>
          <w:szCs w:val="24"/>
          <w:lang w:eastAsia="ru-RU"/>
        </w:rPr>
        <w:t>8</w:t>
      </w:r>
      <w:r w:rsidR="00BF755F">
        <w:rPr>
          <w:rFonts w:eastAsia="Calibri"/>
          <w:sz w:val="24"/>
          <w:szCs w:val="24"/>
          <w:lang w:eastAsia="ru-RU"/>
        </w:rPr>
        <w:t xml:space="preserve"> </w:t>
      </w:r>
      <w:proofErr w:type="spellStart"/>
      <w:r w:rsidRPr="00F855E1">
        <w:rPr>
          <w:rFonts w:eastAsia="Calibri"/>
          <w:sz w:val="24"/>
          <w:szCs w:val="24"/>
          <w:lang w:eastAsia="ru-RU"/>
        </w:rPr>
        <w:t>–</w:t>
      </w:r>
      <w:r w:rsidR="00AC7BA0">
        <w:rPr>
          <w:rFonts w:eastAsia="Calibri"/>
          <w:sz w:val="24"/>
          <w:szCs w:val="24"/>
          <w:lang w:eastAsia="ru-RU"/>
        </w:rPr>
        <w:t>Термін</w:t>
      </w:r>
      <w:proofErr w:type="spellEnd"/>
      <w:r w:rsidR="00AC7BA0">
        <w:rPr>
          <w:rFonts w:eastAsia="Calibri"/>
          <w:sz w:val="24"/>
          <w:szCs w:val="24"/>
          <w:lang w:eastAsia="ru-RU"/>
        </w:rPr>
        <w:t xml:space="preserve"> поставки товару: до 31</w:t>
      </w:r>
      <w:r w:rsidRPr="00F855E1">
        <w:rPr>
          <w:rFonts w:eastAsia="Calibri"/>
          <w:sz w:val="24"/>
          <w:szCs w:val="24"/>
          <w:lang w:eastAsia="ru-RU"/>
        </w:rPr>
        <w:t xml:space="preserve"> </w:t>
      </w:r>
      <w:r w:rsidR="008A7057">
        <w:rPr>
          <w:rFonts w:eastAsia="Calibri"/>
          <w:sz w:val="24"/>
          <w:szCs w:val="24"/>
          <w:lang w:eastAsia="ru-RU"/>
        </w:rPr>
        <w:t>лип</w:t>
      </w:r>
      <w:r w:rsidRPr="00F855E1">
        <w:rPr>
          <w:rFonts w:eastAsia="Calibri"/>
          <w:sz w:val="24"/>
          <w:szCs w:val="24"/>
          <w:lang w:eastAsia="ru-RU"/>
        </w:rPr>
        <w:t>ня</w:t>
      </w:r>
      <w:r>
        <w:rPr>
          <w:rFonts w:eastAsia="Calibri"/>
          <w:sz w:val="24"/>
          <w:szCs w:val="24"/>
          <w:lang w:eastAsia="ru-RU"/>
        </w:rPr>
        <w:t xml:space="preserve"> 2023 року.</w:t>
      </w:r>
    </w:p>
    <w:p w:rsidR="00C67C8D" w:rsidRDefault="00C67C8D" w:rsidP="00C67C8D">
      <w:pPr>
        <w:widowControl w:val="0"/>
        <w:spacing w:after="0" w:line="240" w:lineRule="auto"/>
        <w:jc w:val="both"/>
        <w:rPr>
          <w:bCs/>
          <w:sz w:val="24"/>
          <w:szCs w:val="24"/>
          <w:lang w:eastAsia="ru-RU"/>
        </w:rPr>
      </w:pPr>
      <w:r w:rsidRPr="00135831">
        <w:rPr>
          <w:bCs/>
          <w:sz w:val="24"/>
          <w:szCs w:val="24"/>
          <w:lang w:eastAsia="ru-RU"/>
        </w:rPr>
        <w:t xml:space="preserve"> </w:t>
      </w:r>
      <w:r w:rsidR="000F65E0">
        <w:rPr>
          <w:bCs/>
          <w:sz w:val="24"/>
          <w:szCs w:val="24"/>
          <w:lang w:eastAsia="ru-RU"/>
        </w:rPr>
        <w:t xml:space="preserve">  Доставка товару  та навантажувальні роботи здійснюються за рахунок Учасника. </w:t>
      </w:r>
    </w:p>
    <w:p w:rsidR="00C67C8D" w:rsidRPr="00EF7AEC" w:rsidRDefault="00C67C8D" w:rsidP="00C67C8D">
      <w:pPr>
        <w:widowControl w:val="0"/>
        <w:spacing w:after="0" w:line="240" w:lineRule="auto"/>
        <w:jc w:val="both"/>
        <w:rPr>
          <w:color w:val="000000"/>
          <w:sz w:val="24"/>
          <w:szCs w:val="24"/>
          <w:lang w:eastAsia="ru-RU"/>
        </w:rPr>
      </w:pPr>
      <w:r w:rsidRPr="00135831">
        <w:rPr>
          <w:bCs/>
          <w:sz w:val="24"/>
          <w:szCs w:val="24"/>
          <w:lang w:eastAsia="ru-RU"/>
        </w:rPr>
        <w:t>У</w:t>
      </w:r>
      <w:r w:rsidRPr="00135831">
        <w:rPr>
          <w:color w:val="000000"/>
          <w:sz w:val="24"/>
          <w:szCs w:val="24"/>
          <w:lang w:eastAsia="ru-RU"/>
        </w:rPr>
        <w:t xml:space="preserve">мови поставки: згідно </w:t>
      </w:r>
      <w:r w:rsidRPr="00135831">
        <w:rPr>
          <w:sz w:val="24"/>
          <w:szCs w:val="24"/>
          <w:lang w:eastAsia="ru-RU"/>
        </w:rPr>
        <w:t>Міжнародних правил тлумачення торговельних термінів  "</w:t>
      </w:r>
      <w:proofErr w:type="spellStart"/>
      <w:r w:rsidRPr="00135831">
        <w:rPr>
          <w:sz w:val="24"/>
          <w:szCs w:val="24"/>
          <w:lang w:eastAsia="ru-RU"/>
        </w:rPr>
        <w:t>Інкотермс</w:t>
      </w:r>
      <w:proofErr w:type="spellEnd"/>
      <w:r w:rsidRPr="00135831">
        <w:rPr>
          <w:sz w:val="24"/>
          <w:szCs w:val="24"/>
          <w:lang w:eastAsia="ru-RU"/>
        </w:rPr>
        <w:t>" Міжнародної торгової палати (в редакції 2010 року):</w:t>
      </w:r>
      <w:r w:rsidR="00C62639">
        <w:rPr>
          <w:color w:val="000000"/>
          <w:sz w:val="24"/>
          <w:szCs w:val="24"/>
          <w:lang w:eastAsia="ru-RU"/>
        </w:rPr>
        <w:t xml:space="preserve"> DDР .</w:t>
      </w:r>
    </w:p>
    <w:p w:rsidR="00C67C8D" w:rsidRPr="00135831" w:rsidRDefault="00C67C8D" w:rsidP="00C67C8D">
      <w:pPr>
        <w:widowControl w:val="0"/>
        <w:spacing w:after="0" w:line="240" w:lineRule="auto"/>
        <w:jc w:val="both"/>
        <w:rPr>
          <w:sz w:val="24"/>
          <w:szCs w:val="24"/>
          <w:lang w:eastAsia="ru-RU"/>
        </w:rPr>
      </w:pPr>
      <w:r w:rsidRPr="00135831">
        <w:rPr>
          <w:b/>
          <w:bCs/>
          <w:sz w:val="24"/>
          <w:szCs w:val="24"/>
          <w:lang w:eastAsia="ru-RU"/>
        </w:rPr>
        <w:t>4. Гарантійний термін</w:t>
      </w:r>
      <w:r>
        <w:rPr>
          <w:b/>
          <w:bCs/>
          <w:sz w:val="24"/>
          <w:szCs w:val="24"/>
          <w:lang w:eastAsia="ru-RU"/>
        </w:rPr>
        <w:t xml:space="preserve"> </w:t>
      </w:r>
      <w:r w:rsidRPr="00135831">
        <w:rPr>
          <w:b/>
          <w:bCs/>
          <w:sz w:val="24"/>
          <w:szCs w:val="24"/>
          <w:lang w:eastAsia="ru-RU"/>
        </w:rPr>
        <w:t>та/або вимоги до</w:t>
      </w:r>
      <w:r>
        <w:rPr>
          <w:b/>
          <w:bCs/>
          <w:sz w:val="24"/>
          <w:szCs w:val="24"/>
          <w:lang w:eastAsia="ru-RU"/>
        </w:rPr>
        <w:t xml:space="preserve"> </w:t>
      </w:r>
      <w:r w:rsidRPr="00135831">
        <w:rPr>
          <w:b/>
          <w:bCs/>
          <w:sz w:val="24"/>
          <w:szCs w:val="24"/>
          <w:lang w:eastAsia="ru-RU"/>
        </w:rPr>
        <w:t>гарантійних зобов’язань</w:t>
      </w:r>
      <w:r w:rsidRPr="00135831">
        <w:rPr>
          <w:bCs/>
          <w:sz w:val="24"/>
          <w:szCs w:val="24"/>
          <w:lang w:eastAsia="ru-RU"/>
        </w:rPr>
        <w:t xml:space="preserve">: Учасник </w:t>
      </w:r>
      <w:r w:rsidRPr="00135831">
        <w:rPr>
          <w:sz w:val="24"/>
          <w:szCs w:val="24"/>
          <w:lang w:eastAsia="ru-RU"/>
        </w:rPr>
        <w:t>гарантує якість і надійність товарів, що будуть поставлятися, протягом термінів визначених виробниками з моменту підписання Акту приймання-передачі товару  або накладної на відпуск товару.</w:t>
      </w:r>
    </w:p>
    <w:p w:rsidR="00C67C8D" w:rsidRPr="004068EC" w:rsidRDefault="00C67C8D" w:rsidP="002E09C4">
      <w:pPr>
        <w:spacing w:after="0"/>
        <w:rPr>
          <w:sz w:val="24"/>
          <w:szCs w:val="24"/>
        </w:rPr>
      </w:pPr>
      <w:r w:rsidRPr="004068EC">
        <w:rPr>
          <w:b/>
          <w:bCs/>
          <w:sz w:val="24"/>
          <w:szCs w:val="24"/>
        </w:rPr>
        <w:t xml:space="preserve">ВАЖЛИВО! </w:t>
      </w:r>
      <w:r w:rsidRPr="004068EC">
        <w:rPr>
          <w:sz w:val="24"/>
          <w:szCs w:val="24"/>
        </w:rPr>
        <w:t>Не приймаються пропозиції на товар, який виготовлений в країні(ах) до якої(</w:t>
      </w:r>
      <w:proofErr w:type="spellStart"/>
      <w:r w:rsidRPr="004068EC">
        <w:rPr>
          <w:sz w:val="24"/>
          <w:szCs w:val="24"/>
        </w:rPr>
        <w:t>их</w:t>
      </w:r>
      <w:proofErr w:type="spellEnd"/>
      <w:r w:rsidRPr="004068EC">
        <w:rPr>
          <w:sz w:val="24"/>
          <w:szCs w:val="24"/>
        </w:rPr>
        <w:t>) застосовуються санкції (</w:t>
      </w:r>
      <w:r w:rsidRPr="004068EC">
        <w:rPr>
          <w:sz w:val="24"/>
          <w:szCs w:val="24"/>
          <w:shd w:val="clear" w:color="auto" w:fill="FFFFFF"/>
        </w:rPr>
        <w:t>персональні спеціальні економічні та інших обмежувальні заходи</w:t>
      </w:r>
      <w:r w:rsidRPr="004068EC">
        <w:rPr>
          <w:sz w:val="24"/>
          <w:szCs w:val="24"/>
        </w:rPr>
        <w:t>).</w:t>
      </w:r>
    </w:p>
    <w:p w:rsidR="00C67C8D" w:rsidRPr="002C4234" w:rsidRDefault="00C67C8D" w:rsidP="002C4234">
      <w:pPr>
        <w:suppressAutoHyphens/>
        <w:spacing w:after="0" w:line="240" w:lineRule="auto"/>
        <w:jc w:val="both"/>
        <w:rPr>
          <w:b/>
          <w:i/>
          <w:sz w:val="24"/>
          <w:szCs w:val="24"/>
          <w:lang w:eastAsia="ar-SA"/>
        </w:rPr>
      </w:pPr>
      <w:r w:rsidRPr="004068EC">
        <w:rPr>
          <w:b/>
          <w:i/>
          <w:sz w:val="24"/>
          <w:szCs w:val="24"/>
          <w:lang w:eastAsia="ar-SA"/>
        </w:rPr>
        <w:t>У складі своєї пр</w:t>
      </w:r>
      <w:r w:rsidR="002C4234">
        <w:rPr>
          <w:b/>
          <w:i/>
          <w:sz w:val="24"/>
          <w:szCs w:val="24"/>
          <w:lang w:eastAsia="ar-SA"/>
        </w:rPr>
        <w:t xml:space="preserve">опозиції Учасник повинен надати </w:t>
      </w:r>
      <w:r w:rsidR="002C4234">
        <w:rPr>
          <w:sz w:val="24"/>
          <w:szCs w:val="24"/>
        </w:rPr>
        <w:t>інформацію</w:t>
      </w:r>
      <w:r w:rsidRPr="004068EC">
        <w:rPr>
          <w:sz w:val="24"/>
          <w:szCs w:val="24"/>
        </w:rPr>
        <w:t xml:space="preserve"> про необхідні технічні, якісні та інші характеристики предмета закупівлі, а саме: згода з умовами та вимогами, які визначені у технічних, якісних та інших характеристиках предмета закупівлі, наведених в </w:t>
      </w:r>
      <w:r w:rsidR="002E09C4">
        <w:rPr>
          <w:b/>
          <w:sz w:val="24"/>
          <w:szCs w:val="24"/>
        </w:rPr>
        <w:t>Додатку № 2</w:t>
      </w:r>
      <w:r w:rsidRPr="004068EC">
        <w:rPr>
          <w:b/>
          <w:sz w:val="24"/>
          <w:szCs w:val="24"/>
        </w:rPr>
        <w:t xml:space="preserve"> </w:t>
      </w:r>
      <w:r w:rsidRPr="004068EC">
        <w:rPr>
          <w:bCs/>
          <w:sz w:val="24"/>
          <w:szCs w:val="24"/>
        </w:rPr>
        <w:t xml:space="preserve">до </w:t>
      </w:r>
      <w:r w:rsidR="002E09C4">
        <w:rPr>
          <w:bCs/>
          <w:sz w:val="24"/>
          <w:szCs w:val="24"/>
        </w:rPr>
        <w:t xml:space="preserve">тендерної документації </w:t>
      </w:r>
      <w:r w:rsidRPr="004068EC">
        <w:rPr>
          <w:sz w:val="24"/>
          <w:szCs w:val="24"/>
        </w:rPr>
        <w:t xml:space="preserve"> та гарантування їх виконання у вигляді підписаних вказаних технічних вимог.</w:t>
      </w: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C67C8D" w:rsidRPr="004068EC" w:rsidTr="00287DBE">
        <w:trPr>
          <w:jc w:val="center"/>
        </w:trPr>
        <w:tc>
          <w:tcPr>
            <w:tcW w:w="3342" w:type="dxa"/>
          </w:tcPr>
          <w:p w:rsidR="00C67C8D" w:rsidRPr="002C4234" w:rsidRDefault="00C67C8D" w:rsidP="00287DBE">
            <w:pPr>
              <w:spacing w:after="0" w:line="240" w:lineRule="auto"/>
              <w:rPr>
                <w:bCs/>
                <w:sz w:val="24"/>
                <w:szCs w:val="24"/>
                <w:lang w:eastAsia="uk-UA"/>
              </w:rPr>
            </w:pPr>
            <w:r w:rsidRPr="002C4234">
              <w:rPr>
                <w:bCs/>
                <w:sz w:val="24"/>
                <w:szCs w:val="24"/>
                <w:lang w:eastAsia="uk-UA"/>
              </w:rPr>
              <w:t>_____________________</w:t>
            </w:r>
          </w:p>
          <w:p w:rsidR="00C67C8D" w:rsidRPr="002C4234" w:rsidRDefault="00C67C8D" w:rsidP="00287DBE">
            <w:pPr>
              <w:spacing w:after="0" w:line="240" w:lineRule="auto"/>
              <w:jc w:val="center"/>
              <w:rPr>
                <w:bCs/>
                <w:sz w:val="24"/>
                <w:szCs w:val="24"/>
                <w:lang w:eastAsia="uk-UA"/>
              </w:rPr>
            </w:pP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r>
      <w:tr w:rsidR="00C67C8D" w:rsidRPr="004068EC" w:rsidTr="00287DBE">
        <w:trPr>
          <w:jc w:val="center"/>
        </w:trPr>
        <w:tc>
          <w:tcPr>
            <w:tcW w:w="3342" w:type="dxa"/>
          </w:tcPr>
          <w:p w:rsidR="00C67C8D" w:rsidRPr="004068EC" w:rsidRDefault="00C67C8D" w:rsidP="002C4234">
            <w:pPr>
              <w:spacing w:after="0" w:line="240" w:lineRule="auto"/>
              <w:rPr>
                <w:b/>
                <w:bCs/>
                <w:sz w:val="24"/>
                <w:szCs w:val="24"/>
                <w:lang w:eastAsia="uk-UA"/>
              </w:rPr>
            </w:pPr>
            <w:r w:rsidRPr="004068EC">
              <w:rPr>
                <w:b/>
                <w:bCs/>
                <w:i/>
                <w:sz w:val="24"/>
                <w:szCs w:val="24"/>
                <w:lang w:eastAsia="uk-UA"/>
              </w:rPr>
              <w:t>посада уповноваженої особи Учасника</w:t>
            </w:r>
          </w:p>
        </w:tc>
        <w:tc>
          <w:tcPr>
            <w:tcW w:w="3341" w:type="dxa"/>
          </w:tcPr>
          <w:p w:rsidR="00C67C8D" w:rsidRPr="004068EC" w:rsidRDefault="00C67C8D" w:rsidP="00287DBE">
            <w:pPr>
              <w:spacing w:after="0" w:line="240" w:lineRule="auto"/>
              <w:jc w:val="center"/>
              <w:rPr>
                <w:b/>
                <w:bCs/>
                <w:i/>
                <w:sz w:val="24"/>
                <w:szCs w:val="24"/>
                <w:lang w:eastAsia="uk-UA"/>
              </w:rPr>
            </w:pPr>
            <w:r w:rsidRPr="004068EC">
              <w:rPr>
                <w:b/>
                <w:bCs/>
                <w:i/>
                <w:sz w:val="24"/>
                <w:szCs w:val="24"/>
                <w:lang w:eastAsia="uk-UA"/>
              </w:rPr>
              <w:t xml:space="preserve">підпис та печатка </w:t>
            </w:r>
          </w:p>
          <w:p w:rsidR="00C67C8D" w:rsidRPr="004068EC" w:rsidRDefault="00C67C8D" w:rsidP="00287DBE">
            <w:pPr>
              <w:spacing w:after="0" w:line="240" w:lineRule="auto"/>
              <w:jc w:val="center"/>
              <w:rPr>
                <w:sz w:val="24"/>
                <w:szCs w:val="24"/>
                <w:lang w:eastAsia="uk-UA"/>
              </w:rPr>
            </w:pPr>
            <w:r w:rsidRPr="004068EC">
              <w:rPr>
                <w:i/>
                <w:sz w:val="24"/>
                <w:szCs w:val="24"/>
                <w:lang w:eastAsia="uk-UA"/>
              </w:rPr>
              <w:t>(за наявності)</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i/>
                <w:sz w:val="24"/>
                <w:szCs w:val="24"/>
                <w:lang w:eastAsia="uk-UA"/>
              </w:rPr>
              <w:t>прізвище, ініціали</w:t>
            </w:r>
          </w:p>
        </w:tc>
      </w:tr>
    </w:tbl>
    <w:p w:rsidR="00211404" w:rsidRDefault="00211404"/>
    <w:sectPr w:rsidR="00211404" w:rsidSect="00AC7BA0">
      <w:headerReference w:type="default" r:id="rId7"/>
      <w:pgSz w:w="11907" w:h="16840" w:code="9"/>
      <w:pgMar w:top="426" w:right="425" w:bottom="284" w:left="1134" w:header="284"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58" w:rsidRDefault="00C33E58">
      <w:pPr>
        <w:spacing w:after="0" w:line="240" w:lineRule="auto"/>
      </w:pPr>
      <w:r>
        <w:separator/>
      </w:r>
    </w:p>
  </w:endnote>
  <w:endnote w:type="continuationSeparator" w:id="1">
    <w:p w:rsidR="00C33E58" w:rsidRDefault="00C3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WenQuanYi Micro He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ilro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58" w:rsidRDefault="00C33E58">
      <w:pPr>
        <w:spacing w:after="0" w:line="240" w:lineRule="auto"/>
      </w:pPr>
      <w:r>
        <w:separator/>
      </w:r>
    </w:p>
  </w:footnote>
  <w:footnote w:type="continuationSeparator" w:id="1">
    <w:p w:rsidR="00C33E58" w:rsidRDefault="00C33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19" w:rsidRPr="008F4527" w:rsidRDefault="001D2869" w:rsidP="008F4527">
    <w:pPr>
      <w:pStyle w:val="a4"/>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78364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bullet"/>
      <w:lvlText w:val="-"/>
      <w:lvlJc w:val="left"/>
      <w:pPr>
        <w:tabs>
          <w:tab w:val="num" w:pos="780"/>
        </w:tabs>
        <w:ind w:left="780" w:hanging="360"/>
      </w:pPr>
      <w:rPr>
        <w:rFonts w:ascii="Times New Roman" w:hAnsi="Times New Roman" w:cs="Times New Roman" w:hint="default"/>
        <w:lang w:val="uk-UA"/>
      </w:rPr>
    </w:lvl>
  </w:abstractNum>
  <w:abstractNum w:abstractNumId="2">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nsid w:val="15603EF2"/>
    <w:multiLevelType w:val="multilevel"/>
    <w:tmpl w:val="2E92E928"/>
    <w:lvl w:ilvl="0">
      <w:start w:val="1"/>
      <w:numFmt w:val="none"/>
      <w:suff w:val="nothing"/>
      <w:lvlText w:val=""/>
      <w:lvlJc w:val="left"/>
      <w:pPr>
        <w:tabs>
          <w:tab w:val="num" w:pos="0"/>
        </w:tabs>
        <w:ind w:left="432" w:hanging="432"/>
      </w:pPr>
      <w:rPr>
        <w:rFonts w:eastAsia="Calibri" w:cs="Times New Roman"/>
        <w:b/>
        <w:bCs/>
        <w:sz w:val="24"/>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21262"/>
    <w:rsid w:val="00003292"/>
    <w:rsid w:val="00030038"/>
    <w:rsid w:val="00032B59"/>
    <w:rsid w:val="000407EA"/>
    <w:rsid w:val="00070A6D"/>
    <w:rsid w:val="000807F2"/>
    <w:rsid w:val="000930B6"/>
    <w:rsid w:val="000A30A2"/>
    <w:rsid w:val="000F65E0"/>
    <w:rsid w:val="001042A2"/>
    <w:rsid w:val="001659E1"/>
    <w:rsid w:val="00166575"/>
    <w:rsid w:val="001670E4"/>
    <w:rsid w:val="00180972"/>
    <w:rsid w:val="001B20CF"/>
    <w:rsid w:val="001D2869"/>
    <w:rsid w:val="001F1DD5"/>
    <w:rsid w:val="001F36B2"/>
    <w:rsid w:val="00211404"/>
    <w:rsid w:val="00245C0E"/>
    <w:rsid w:val="002C4234"/>
    <w:rsid w:val="002D2120"/>
    <w:rsid w:val="002E09C4"/>
    <w:rsid w:val="00322DC8"/>
    <w:rsid w:val="00335591"/>
    <w:rsid w:val="003462F9"/>
    <w:rsid w:val="003B492C"/>
    <w:rsid w:val="003F73FF"/>
    <w:rsid w:val="0040356D"/>
    <w:rsid w:val="004047C7"/>
    <w:rsid w:val="004437D0"/>
    <w:rsid w:val="00452B96"/>
    <w:rsid w:val="00452F4C"/>
    <w:rsid w:val="004902A9"/>
    <w:rsid w:val="004C1DAF"/>
    <w:rsid w:val="004D09F1"/>
    <w:rsid w:val="004D6005"/>
    <w:rsid w:val="005D2B89"/>
    <w:rsid w:val="005D4941"/>
    <w:rsid w:val="005F4FBA"/>
    <w:rsid w:val="0061689A"/>
    <w:rsid w:val="006177B6"/>
    <w:rsid w:val="006604C1"/>
    <w:rsid w:val="00672147"/>
    <w:rsid w:val="006A1EB9"/>
    <w:rsid w:val="006C042F"/>
    <w:rsid w:val="00700CEC"/>
    <w:rsid w:val="00780DAD"/>
    <w:rsid w:val="007A058C"/>
    <w:rsid w:val="007B53B3"/>
    <w:rsid w:val="0081289E"/>
    <w:rsid w:val="00841BA7"/>
    <w:rsid w:val="008442EB"/>
    <w:rsid w:val="0087229A"/>
    <w:rsid w:val="008A7057"/>
    <w:rsid w:val="008B10A8"/>
    <w:rsid w:val="008C2EE0"/>
    <w:rsid w:val="008F3EAD"/>
    <w:rsid w:val="00915046"/>
    <w:rsid w:val="009F5011"/>
    <w:rsid w:val="00A21262"/>
    <w:rsid w:val="00A245C2"/>
    <w:rsid w:val="00A325E9"/>
    <w:rsid w:val="00A35E03"/>
    <w:rsid w:val="00A43ADB"/>
    <w:rsid w:val="00A91480"/>
    <w:rsid w:val="00A9730C"/>
    <w:rsid w:val="00AC7950"/>
    <w:rsid w:val="00AC7BA0"/>
    <w:rsid w:val="00B03831"/>
    <w:rsid w:val="00B05923"/>
    <w:rsid w:val="00B159E1"/>
    <w:rsid w:val="00B574A9"/>
    <w:rsid w:val="00B616F0"/>
    <w:rsid w:val="00B66243"/>
    <w:rsid w:val="00BA5C4E"/>
    <w:rsid w:val="00BE1740"/>
    <w:rsid w:val="00BF755F"/>
    <w:rsid w:val="00C170CC"/>
    <w:rsid w:val="00C33E58"/>
    <w:rsid w:val="00C56662"/>
    <w:rsid w:val="00C62639"/>
    <w:rsid w:val="00C67C8D"/>
    <w:rsid w:val="00C7095A"/>
    <w:rsid w:val="00C75731"/>
    <w:rsid w:val="00CC2512"/>
    <w:rsid w:val="00CC7843"/>
    <w:rsid w:val="00D11172"/>
    <w:rsid w:val="00DA013F"/>
    <w:rsid w:val="00DA05B4"/>
    <w:rsid w:val="00DC5B21"/>
    <w:rsid w:val="00DD7353"/>
    <w:rsid w:val="00DE2759"/>
    <w:rsid w:val="00E0418A"/>
    <w:rsid w:val="00E16920"/>
    <w:rsid w:val="00E256A0"/>
    <w:rsid w:val="00E31910"/>
    <w:rsid w:val="00EA1897"/>
    <w:rsid w:val="00EB76CD"/>
    <w:rsid w:val="00EE1979"/>
    <w:rsid w:val="00F0072B"/>
    <w:rsid w:val="00F855E1"/>
    <w:rsid w:val="00F92876"/>
    <w:rsid w:val="00F9738B"/>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8B8"/>
    <w:pPr>
      <w:spacing w:after="200" w:line="276" w:lineRule="auto"/>
    </w:pPr>
    <w:rPr>
      <w:rFonts w:ascii="Times New Roman" w:eastAsia="Times New Roman" w:hAnsi="Times New Roman" w:cs="Times New Roman"/>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67C8D"/>
    <w:pPr>
      <w:tabs>
        <w:tab w:val="center" w:pos="4677"/>
        <w:tab w:val="right" w:pos="9355"/>
      </w:tabs>
    </w:pPr>
  </w:style>
  <w:style w:type="character" w:customStyle="1" w:styleId="a5">
    <w:name w:val="Верхний колонтитул Знак"/>
    <w:basedOn w:val="a1"/>
    <w:link w:val="a4"/>
    <w:rsid w:val="00C67C8D"/>
    <w:rPr>
      <w:rFonts w:ascii="Times New Roman" w:eastAsia="Times New Roman" w:hAnsi="Times New Roman" w:cs="Times New Roman"/>
      <w:sz w:val="28"/>
    </w:rPr>
  </w:style>
  <w:style w:type="character" w:styleId="a6">
    <w:name w:val="Strong"/>
    <w:uiPriority w:val="22"/>
    <w:qFormat/>
    <w:rsid w:val="00C67C8D"/>
    <w:rPr>
      <w:rFonts w:cs="Times New Roman"/>
      <w:b/>
    </w:rPr>
  </w:style>
  <w:style w:type="paragraph" w:customStyle="1" w:styleId="a7">
    <w:name w:val="Содержимое таблицы"/>
    <w:basedOn w:val="a0"/>
    <w:qFormat/>
    <w:rsid w:val="00C67C8D"/>
    <w:pPr>
      <w:widowControl w:val="0"/>
      <w:suppressLineNumbers/>
      <w:suppressAutoHyphens/>
      <w:spacing w:after="0" w:line="240" w:lineRule="auto"/>
    </w:pPr>
    <w:rPr>
      <w:rFonts w:eastAsia="Andale Sans UI"/>
      <w:kern w:val="1"/>
      <w:sz w:val="24"/>
      <w:szCs w:val="24"/>
    </w:rPr>
  </w:style>
  <w:style w:type="paragraph" w:customStyle="1" w:styleId="a8">
    <w:name w:val="Базовий"/>
    <w:rsid w:val="00C67C8D"/>
    <w:pPr>
      <w:tabs>
        <w:tab w:val="left" w:pos="709"/>
      </w:tabs>
      <w:suppressAutoHyphens/>
      <w:spacing w:after="200" w:line="276" w:lineRule="auto"/>
    </w:pPr>
    <w:rPr>
      <w:rFonts w:ascii="Calibri" w:eastAsia="WenQuanYi Micro Hei" w:hAnsi="Calibri" w:cs="Calibri"/>
      <w:color w:val="00000A"/>
    </w:rPr>
  </w:style>
  <w:style w:type="paragraph" w:styleId="a">
    <w:name w:val="List Bullet"/>
    <w:basedOn w:val="a0"/>
    <w:rsid w:val="00C67C8D"/>
    <w:pPr>
      <w:numPr>
        <w:numId w:val="1"/>
      </w:numPr>
      <w:spacing w:after="0"/>
    </w:pPr>
    <w:rPr>
      <w:rFonts w:ascii="Arial" w:hAnsi="Arial" w:cs="Arial"/>
      <w:color w:val="000000"/>
      <w:sz w:val="22"/>
      <w:lang w:val="ru-RU" w:eastAsia="ru-RU"/>
    </w:rPr>
  </w:style>
  <w:style w:type="paragraph" w:customStyle="1" w:styleId="1">
    <w:name w:val="Обычный1"/>
    <w:rsid w:val="00C67C8D"/>
    <w:pPr>
      <w:tabs>
        <w:tab w:val="left" w:pos="709"/>
      </w:tabs>
      <w:suppressAutoHyphens/>
      <w:spacing w:after="0" w:line="276" w:lineRule="auto"/>
    </w:pPr>
    <w:rPr>
      <w:rFonts w:ascii="Arial" w:eastAsia="Arial" w:hAnsi="Arial" w:cs="Arial"/>
      <w:color w:val="000000"/>
      <w:lang w:eastAsia="ru-RU"/>
    </w:rPr>
  </w:style>
  <w:style w:type="paragraph" w:styleId="a9">
    <w:name w:val="Balloon Text"/>
    <w:basedOn w:val="a0"/>
    <w:link w:val="aa"/>
    <w:uiPriority w:val="99"/>
    <w:semiHidden/>
    <w:unhideWhenUsed/>
    <w:rsid w:val="00C67C8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C67C8D"/>
    <w:rPr>
      <w:rFonts w:ascii="Segoe UI" w:eastAsia="Times New Roman" w:hAnsi="Segoe UI" w:cs="Segoe UI"/>
      <w:sz w:val="18"/>
      <w:szCs w:val="18"/>
      <w:lang w:val="uk-UA"/>
    </w:rPr>
  </w:style>
  <w:style w:type="paragraph" w:styleId="ab">
    <w:name w:val="List Paragraph"/>
    <w:basedOn w:val="a0"/>
    <w:uiPriority w:val="34"/>
    <w:qFormat/>
    <w:rsid w:val="00EA1897"/>
    <w:pPr>
      <w:ind w:left="720"/>
      <w:contextualSpacing/>
    </w:pPr>
  </w:style>
  <w:style w:type="character" w:styleId="ac">
    <w:name w:val="Hyperlink"/>
    <w:basedOn w:val="a1"/>
    <w:uiPriority w:val="99"/>
    <w:semiHidden/>
    <w:unhideWhenUsed/>
    <w:rsid w:val="004D09F1"/>
    <w:rPr>
      <w:color w:val="0000FF"/>
      <w:u w:val="single"/>
    </w:rPr>
  </w:style>
  <w:style w:type="paragraph" w:styleId="ad">
    <w:name w:val="footer"/>
    <w:basedOn w:val="a0"/>
    <w:link w:val="ae"/>
    <w:uiPriority w:val="99"/>
    <w:semiHidden/>
    <w:unhideWhenUsed/>
    <w:rsid w:val="00AC7BA0"/>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AC7BA0"/>
    <w:rPr>
      <w:rFonts w:ascii="Times New Roman" w:eastAsia="Times New Roman" w:hAnsi="Times New Roman" w:cs="Times New Roman"/>
      <w:sz w:val="28"/>
      <w:lang w:val="uk-UA"/>
    </w:rPr>
  </w:style>
</w:styles>
</file>

<file path=word/webSettings.xml><?xml version="1.0" encoding="utf-8"?>
<w:webSettings xmlns:r="http://schemas.openxmlformats.org/officeDocument/2006/relationships" xmlns:w="http://schemas.openxmlformats.org/wordprocessingml/2006/main">
  <w:divs>
    <w:div w:id="99377299">
      <w:bodyDiv w:val="1"/>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single" w:sz="6" w:space="11" w:color="E9E9E9"/>
            <w:left w:val="single" w:sz="6" w:space="11" w:color="E9E9E9"/>
            <w:bottom w:val="none" w:sz="0" w:space="0" w:color="auto"/>
            <w:right w:val="single" w:sz="6" w:space="11" w:color="E9E9E9"/>
          </w:divBdr>
          <w:divsChild>
            <w:div w:id="961231653">
              <w:marLeft w:val="0"/>
              <w:marRight w:val="0"/>
              <w:marTop w:val="0"/>
              <w:marBottom w:val="0"/>
              <w:divBdr>
                <w:top w:val="none" w:sz="0" w:space="0" w:color="auto"/>
                <w:left w:val="none" w:sz="0" w:space="0" w:color="auto"/>
                <w:bottom w:val="none" w:sz="0" w:space="0" w:color="auto"/>
                <w:right w:val="none" w:sz="0" w:space="0" w:color="auto"/>
              </w:divBdr>
            </w:div>
            <w:div w:id="597058415">
              <w:marLeft w:val="0"/>
              <w:marRight w:val="0"/>
              <w:marTop w:val="0"/>
              <w:marBottom w:val="0"/>
              <w:divBdr>
                <w:top w:val="none" w:sz="0" w:space="0" w:color="auto"/>
                <w:left w:val="none" w:sz="0" w:space="0" w:color="auto"/>
                <w:bottom w:val="none" w:sz="0" w:space="0" w:color="auto"/>
                <w:right w:val="none" w:sz="0" w:space="0" w:color="auto"/>
              </w:divBdr>
            </w:div>
          </w:divsChild>
        </w:div>
        <w:div w:id="809251718">
          <w:marLeft w:val="0"/>
          <w:marRight w:val="0"/>
          <w:marTop w:val="0"/>
          <w:marBottom w:val="0"/>
          <w:divBdr>
            <w:top w:val="single" w:sz="6" w:space="11" w:color="E9E9E9"/>
            <w:left w:val="single" w:sz="6" w:space="11" w:color="E9E9E9"/>
            <w:bottom w:val="none" w:sz="0" w:space="0" w:color="auto"/>
            <w:right w:val="single" w:sz="6" w:space="11" w:color="E9E9E9"/>
          </w:divBdr>
          <w:divsChild>
            <w:div w:id="165749039">
              <w:marLeft w:val="0"/>
              <w:marRight w:val="0"/>
              <w:marTop w:val="0"/>
              <w:marBottom w:val="0"/>
              <w:divBdr>
                <w:top w:val="none" w:sz="0" w:space="0" w:color="auto"/>
                <w:left w:val="none" w:sz="0" w:space="0" w:color="auto"/>
                <w:bottom w:val="none" w:sz="0" w:space="0" w:color="auto"/>
                <w:right w:val="none" w:sz="0" w:space="0" w:color="auto"/>
              </w:divBdr>
            </w:div>
            <w:div w:id="556279598">
              <w:marLeft w:val="0"/>
              <w:marRight w:val="0"/>
              <w:marTop w:val="0"/>
              <w:marBottom w:val="0"/>
              <w:divBdr>
                <w:top w:val="none" w:sz="0" w:space="0" w:color="auto"/>
                <w:left w:val="none" w:sz="0" w:space="0" w:color="auto"/>
                <w:bottom w:val="none" w:sz="0" w:space="0" w:color="auto"/>
                <w:right w:val="none" w:sz="0" w:space="0" w:color="auto"/>
              </w:divBdr>
            </w:div>
          </w:divsChild>
        </w:div>
        <w:div w:id="220948612">
          <w:marLeft w:val="0"/>
          <w:marRight w:val="0"/>
          <w:marTop w:val="0"/>
          <w:marBottom w:val="0"/>
          <w:divBdr>
            <w:top w:val="single" w:sz="6" w:space="11" w:color="E9E9E9"/>
            <w:left w:val="single" w:sz="6" w:space="11" w:color="E9E9E9"/>
            <w:bottom w:val="none" w:sz="0" w:space="0" w:color="auto"/>
            <w:right w:val="single" w:sz="6" w:space="11" w:color="E9E9E9"/>
          </w:divBdr>
          <w:divsChild>
            <w:div w:id="724107489">
              <w:marLeft w:val="0"/>
              <w:marRight w:val="0"/>
              <w:marTop w:val="0"/>
              <w:marBottom w:val="0"/>
              <w:divBdr>
                <w:top w:val="none" w:sz="0" w:space="0" w:color="auto"/>
                <w:left w:val="none" w:sz="0" w:space="0" w:color="auto"/>
                <w:bottom w:val="none" w:sz="0" w:space="0" w:color="auto"/>
                <w:right w:val="none" w:sz="0" w:space="0" w:color="auto"/>
              </w:divBdr>
            </w:div>
            <w:div w:id="976644844">
              <w:marLeft w:val="0"/>
              <w:marRight w:val="0"/>
              <w:marTop w:val="0"/>
              <w:marBottom w:val="0"/>
              <w:divBdr>
                <w:top w:val="none" w:sz="0" w:space="0" w:color="auto"/>
                <w:left w:val="none" w:sz="0" w:space="0" w:color="auto"/>
                <w:bottom w:val="none" w:sz="0" w:space="0" w:color="auto"/>
                <w:right w:val="none" w:sz="0" w:space="0" w:color="auto"/>
              </w:divBdr>
            </w:div>
          </w:divsChild>
        </w:div>
        <w:div w:id="130488843">
          <w:marLeft w:val="0"/>
          <w:marRight w:val="0"/>
          <w:marTop w:val="0"/>
          <w:marBottom w:val="0"/>
          <w:divBdr>
            <w:top w:val="single" w:sz="6" w:space="11" w:color="E9E9E9"/>
            <w:left w:val="single" w:sz="6" w:space="11" w:color="E9E9E9"/>
            <w:bottom w:val="none" w:sz="0" w:space="0" w:color="auto"/>
            <w:right w:val="single" w:sz="6" w:space="11" w:color="E9E9E9"/>
          </w:divBdr>
          <w:divsChild>
            <w:div w:id="1211500434">
              <w:marLeft w:val="0"/>
              <w:marRight w:val="0"/>
              <w:marTop w:val="0"/>
              <w:marBottom w:val="0"/>
              <w:divBdr>
                <w:top w:val="none" w:sz="0" w:space="0" w:color="auto"/>
                <w:left w:val="none" w:sz="0" w:space="0" w:color="auto"/>
                <w:bottom w:val="none" w:sz="0" w:space="0" w:color="auto"/>
                <w:right w:val="none" w:sz="0" w:space="0" w:color="auto"/>
              </w:divBdr>
            </w:div>
            <w:div w:id="2073769661">
              <w:marLeft w:val="0"/>
              <w:marRight w:val="0"/>
              <w:marTop w:val="0"/>
              <w:marBottom w:val="0"/>
              <w:divBdr>
                <w:top w:val="none" w:sz="0" w:space="0" w:color="auto"/>
                <w:left w:val="none" w:sz="0" w:space="0" w:color="auto"/>
                <w:bottom w:val="none" w:sz="0" w:space="0" w:color="auto"/>
                <w:right w:val="none" w:sz="0" w:space="0" w:color="auto"/>
              </w:divBdr>
            </w:div>
          </w:divsChild>
        </w:div>
        <w:div w:id="1455052450">
          <w:marLeft w:val="0"/>
          <w:marRight w:val="0"/>
          <w:marTop w:val="0"/>
          <w:marBottom w:val="0"/>
          <w:divBdr>
            <w:top w:val="single" w:sz="6" w:space="11" w:color="E9E9E9"/>
            <w:left w:val="single" w:sz="6" w:space="11" w:color="E9E9E9"/>
            <w:bottom w:val="none" w:sz="0" w:space="0" w:color="auto"/>
            <w:right w:val="single" w:sz="6" w:space="11" w:color="E9E9E9"/>
          </w:divBdr>
          <w:divsChild>
            <w:div w:id="807477701">
              <w:marLeft w:val="0"/>
              <w:marRight w:val="0"/>
              <w:marTop w:val="0"/>
              <w:marBottom w:val="0"/>
              <w:divBdr>
                <w:top w:val="none" w:sz="0" w:space="0" w:color="auto"/>
                <w:left w:val="none" w:sz="0" w:space="0" w:color="auto"/>
                <w:bottom w:val="none" w:sz="0" w:space="0" w:color="auto"/>
                <w:right w:val="none" w:sz="0" w:space="0" w:color="auto"/>
              </w:divBdr>
            </w:div>
            <w:div w:id="354577117">
              <w:marLeft w:val="0"/>
              <w:marRight w:val="0"/>
              <w:marTop w:val="0"/>
              <w:marBottom w:val="0"/>
              <w:divBdr>
                <w:top w:val="none" w:sz="0" w:space="0" w:color="auto"/>
                <w:left w:val="none" w:sz="0" w:space="0" w:color="auto"/>
                <w:bottom w:val="none" w:sz="0" w:space="0" w:color="auto"/>
                <w:right w:val="none" w:sz="0" w:space="0" w:color="auto"/>
              </w:divBdr>
            </w:div>
          </w:divsChild>
        </w:div>
        <w:div w:id="1328897039">
          <w:marLeft w:val="0"/>
          <w:marRight w:val="0"/>
          <w:marTop w:val="0"/>
          <w:marBottom w:val="0"/>
          <w:divBdr>
            <w:top w:val="single" w:sz="6" w:space="11" w:color="E9E9E9"/>
            <w:left w:val="single" w:sz="6" w:space="11" w:color="E9E9E9"/>
            <w:bottom w:val="none" w:sz="0" w:space="0" w:color="auto"/>
            <w:right w:val="single" w:sz="6" w:space="11" w:color="E9E9E9"/>
          </w:divBdr>
          <w:divsChild>
            <w:div w:id="910819628">
              <w:marLeft w:val="0"/>
              <w:marRight w:val="0"/>
              <w:marTop w:val="0"/>
              <w:marBottom w:val="0"/>
              <w:divBdr>
                <w:top w:val="none" w:sz="0" w:space="0" w:color="auto"/>
                <w:left w:val="none" w:sz="0" w:space="0" w:color="auto"/>
                <w:bottom w:val="none" w:sz="0" w:space="0" w:color="auto"/>
                <w:right w:val="none" w:sz="0" w:space="0" w:color="auto"/>
              </w:divBdr>
            </w:div>
            <w:div w:id="168259200">
              <w:marLeft w:val="0"/>
              <w:marRight w:val="0"/>
              <w:marTop w:val="0"/>
              <w:marBottom w:val="0"/>
              <w:divBdr>
                <w:top w:val="none" w:sz="0" w:space="0" w:color="auto"/>
                <w:left w:val="none" w:sz="0" w:space="0" w:color="auto"/>
                <w:bottom w:val="none" w:sz="0" w:space="0" w:color="auto"/>
                <w:right w:val="none" w:sz="0" w:space="0" w:color="auto"/>
              </w:divBdr>
            </w:div>
          </w:divsChild>
        </w:div>
        <w:div w:id="1316303039">
          <w:marLeft w:val="0"/>
          <w:marRight w:val="0"/>
          <w:marTop w:val="0"/>
          <w:marBottom w:val="0"/>
          <w:divBdr>
            <w:top w:val="single" w:sz="6" w:space="11" w:color="E9E9E9"/>
            <w:left w:val="single" w:sz="6" w:space="11" w:color="E9E9E9"/>
            <w:bottom w:val="none" w:sz="0" w:space="0" w:color="auto"/>
            <w:right w:val="single" w:sz="6" w:space="11" w:color="E9E9E9"/>
          </w:divBdr>
          <w:divsChild>
            <w:div w:id="1483693031">
              <w:marLeft w:val="0"/>
              <w:marRight w:val="0"/>
              <w:marTop w:val="0"/>
              <w:marBottom w:val="0"/>
              <w:divBdr>
                <w:top w:val="none" w:sz="0" w:space="0" w:color="auto"/>
                <w:left w:val="none" w:sz="0" w:space="0" w:color="auto"/>
                <w:bottom w:val="none" w:sz="0" w:space="0" w:color="auto"/>
                <w:right w:val="none" w:sz="0" w:space="0" w:color="auto"/>
              </w:divBdr>
            </w:div>
            <w:div w:id="1664309490">
              <w:marLeft w:val="0"/>
              <w:marRight w:val="0"/>
              <w:marTop w:val="0"/>
              <w:marBottom w:val="0"/>
              <w:divBdr>
                <w:top w:val="none" w:sz="0" w:space="0" w:color="auto"/>
                <w:left w:val="none" w:sz="0" w:space="0" w:color="auto"/>
                <w:bottom w:val="none" w:sz="0" w:space="0" w:color="auto"/>
                <w:right w:val="none" w:sz="0" w:space="0" w:color="auto"/>
              </w:divBdr>
            </w:div>
          </w:divsChild>
        </w:div>
        <w:div w:id="1409811304">
          <w:marLeft w:val="0"/>
          <w:marRight w:val="0"/>
          <w:marTop w:val="0"/>
          <w:marBottom w:val="0"/>
          <w:divBdr>
            <w:top w:val="single" w:sz="6" w:space="11" w:color="E9E9E9"/>
            <w:left w:val="single" w:sz="6" w:space="11" w:color="E9E9E9"/>
            <w:bottom w:val="none" w:sz="0" w:space="0" w:color="auto"/>
            <w:right w:val="single" w:sz="6" w:space="11" w:color="E9E9E9"/>
          </w:divBdr>
          <w:divsChild>
            <w:div w:id="533426254">
              <w:marLeft w:val="0"/>
              <w:marRight w:val="0"/>
              <w:marTop w:val="0"/>
              <w:marBottom w:val="0"/>
              <w:divBdr>
                <w:top w:val="none" w:sz="0" w:space="0" w:color="auto"/>
                <w:left w:val="none" w:sz="0" w:space="0" w:color="auto"/>
                <w:bottom w:val="none" w:sz="0" w:space="0" w:color="auto"/>
                <w:right w:val="none" w:sz="0" w:space="0" w:color="auto"/>
              </w:divBdr>
            </w:div>
            <w:div w:id="143085008">
              <w:marLeft w:val="0"/>
              <w:marRight w:val="0"/>
              <w:marTop w:val="0"/>
              <w:marBottom w:val="0"/>
              <w:divBdr>
                <w:top w:val="none" w:sz="0" w:space="0" w:color="auto"/>
                <w:left w:val="none" w:sz="0" w:space="0" w:color="auto"/>
                <w:bottom w:val="none" w:sz="0" w:space="0" w:color="auto"/>
                <w:right w:val="none" w:sz="0" w:space="0" w:color="auto"/>
              </w:divBdr>
            </w:div>
          </w:divsChild>
        </w:div>
        <w:div w:id="1173838725">
          <w:marLeft w:val="0"/>
          <w:marRight w:val="0"/>
          <w:marTop w:val="0"/>
          <w:marBottom w:val="0"/>
          <w:divBdr>
            <w:top w:val="single" w:sz="6" w:space="11" w:color="E9E9E9"/>
            <w:left w:val="single" w:sz="6" w:space="11" w:color="E9E9E9"/>
            <w:bottom w:val="none" w:sz="0" w:space="0" w:color="auto"/>
            <w:right w:val="single" w:sz="6" w:space="11" w:color="E9E9E9"/>
          </w:divBdr>
          <w:divsChild>
            <w:div w:id="713165422">
              <w:marLeft w:val="0"/>
              <w:marRight w:val="0"/>
              <w:marTop w:val="0"/>
              <w:marBottom w:val="0"/>
              <w:divBdr>
                <w:top w:val="none" w:sz="0" w:space="0" w:color="auto"/>
                <w:left w:val="none" w:sz="0" w:space="0" w:color="auto"/>
                <w:bottom w:val="none" w:sz="0" w:space="0" w:color="auto"/>
                <w:right w:val="none" w:sz="0" w:space="0" w:color="auto"/>
              </w:divBdr>
            </w:div>
            <w:div w:id="813831992">
              <w:marLeft w:val="0"/>
              <w:marRight w:val="0"/>
              <w:marTop w:val="0"/>
              <w:marBottom w:val="0"/>
              <w:divBdr>
                <w:top w:val="none" w:sz="0" w:space="0" w:color="auto"/>
                <w:left w:val="none" w:sz="0" w:space="0" w:color="auto"/>
                <w:bottom w:val="none" w:sz="0" w:space="0" w:color="auto"/>
                <w:right w:val="none" w:sz="0" w:space="0" w:color="auto"/>
              </w:divBdr>
            </w:div>
          </w:divsChild>
        </w:div>
        <w:div w:id="1739550946">
          <w:marLeft w:val="0"/>
          <w:marRight w:val="0"/>
          <w:marTop w:val="0"/>
          <w:marBottom w:val="0"/>
          <w:divBdr>
            <w:top w:val="single" w:sz="6" w:space="11" w:color="E9E9E9"/>
            <w:left w:val="single" w:sz="6" w:space="11" w:color="E9E9E9"/>
            <w:bottom w:val="none" w:sz="0" w:space="0" w:color="auto"/>
            <w:right w:val="single" w:sz="6" w:space="11" w:color="E9E9E9"/>
          </w:divBdr>
          <w:divsChild>
            <w:div w:id="714815211">
              <w:marLeft w:val="0"/>
              <w:marRight w:val="0"/>
              <w:marTop w:val="0"/>
              <w:marBottom w:val="0"/>
              <w:divBdr>
                <w:top w:val="none" w:sz="0" w:space="0" w:color="auto"/>
                <w:left w:val="none" w:sz="0" w:space="0" w:color="auto"/>
                <w:bottom w:val="none" w:sz="0" w:space="0" w:color="auto"/>
                <w:right w:val="none" w:sz="0" w:space="0" w:color="auto"/>
              </w:divBdr>
            </w:div>
            <w:div w:id="1979920640">
              <w:marLeft w:val="0"/>
              <w:marRight w:val="0"/>
              <w:marTop w:val="0"/>
              <w:marBottom w:val="0"/>
              <w:divBdr>
                <w:top w:val="none" w:sz="0" w:space="0" w:color="auto"/>
                <w:left w:val="none" w:sz="0" w:space="0" w:color="auto"/>
                <w:bottom w:val="none" w:sz="0" w:space="0" w:color="auto"/>
                <w:right w:val="none" w:sz="0" w:space="0" w:color="auto"/>
              </w:divBdr>
            </w:div>
          </w:divsChild>
        </w:div>
        <w:div w:id="782572997">
          <w:marLeft w:val="0"/>
          <w:marRight w:val="0"/>
          <w:marTop w:val="0"/>
          <w:marBottom w:val="0"/>
          <w:divBdr>
            <w:top w:val="single" w:sz="6" w:space="11" w:color="E9E9E9"/>
            <w:left w:val="single" w:sz="6" w:space="11" w:color="E9E9E9"/>
            <w:bottom w:val="none" w:sz="0" w:space="0" w:color="auto"/>
            <w:right w:val="single" w:sz="6" w:space="11" w:color="E9E9E9"/>
          </w:divBdr>
          <w:divsChild>
            <w:div w:id="1102383848">
              <w:marLeft w:val="0"/>
              <w:marRight w:val="0"/>
              <w:marTop w:val="0"/>
              <w:marBottom w:val="0"/>
              <w:divBdr>
                <w:top w:val="none" w:sz="0" w:space="0" w:color="auto"/>
                <w:left w:val="none" w:sz="0" w:space="0" w:color="auto"/>
                <w:bottom w:val="none" w:sz="0" w:space="0" w:color="auto"/>
                <w:right w:val="none" w:sz="0" w:space="0" w:color="auto"/>
              </w:divBdr>
            </w:div>
            <w:div w:id="1820686419">
              <w:marLeft w:val="0"/>
              <w:marRight w:val="0"/>
              <w:marTop w:val="0"/>
              <w:marBottom w:val="0"/>
              <w:divBdr>
                <w:top w:val="none" w:sz="0" w:space="0" w:color="auto"/>
                <w:left w:val="none" w:sz="0" w:space="0" w:color="auto"/>
                <w:bottom w:val="none" w:sz="0" w:space="0" w:color="auto"/>
                <w:right w:val="none" w:sz="0" w:space="0" w:color="auto"/>
              </w:divBdr>
            </w:div>
          </w:divsChild>
        </w:div>
        <w:div w:id="514804303">
          <w:marLeft w:val="0"/>
          <w:marRight w:val="0"/>
          <w:marTop w:val="0"/>
          <w:marBottom w:val="0"/>
          <w:divBdr>
            <w:top w:val="single" w:sz="6" w:space="11" w:color="E9E9E9"/>
            <w:left w:val="single" w:sz="6" w:space="11" w:color="E9E9E9"/>
            <w:bottom w:val="none" w:sz="0" w:space="0" w:color="auto"/>
            <w:right w:val="single" w:sz="6" w:space="11" w:color="E9E9E9"/>
          </w:divBdr>
          <w:divsChild>
            <w:div w:id="587545127">
              <w:marLeft w:val="0"/>
              <w:marRight w:val="0"/>
              <w:marTop w:val="0"/>
              <w:marBottom w:val="0"/>
              <w:divBdr>
                <w:top w:val="none" w:sz="0" w:space="0" w:color="auto"/>
                <w:left w:val="none" w:sz="0" w:space="0" w:color="auto"/>
                <w:bottom w:val="none" w:sz="0" w:space="0" w:color="auto"/>
                <w:right w:val="none" w:sz="0" w:space="0" w:color="auto"/>
              </w:divBdr>
            </w:div>
            <w:div w:id="1997806264">
              <w:marLeft w:val="0"/>
              <w:marRight w:val="0"/>
              <w:marTop w:val="0"/>
              <w:marBottom w:val="0"/>
              <w:divBdr>
                <w:top w:val="none" w:sz="0" w:space="0" w:color="auto"/>
                <w:left w:val="none" w:sz="0" w:space="0" w:color="auto"/>
                <w:bottom w:val="none" w:sz="0" w:space="0" w:color="auto"/>
                <w:right w:val="none" w:sz="0" w:space="0" w:color="auto"/>
              </w:divBdr>
            </w:div>
          </w:divsChild>
        </w:div>
        <w:div w:id="840779814">
          <w:marLeft w:val="0"/>
          <w:marRight w:val="0"/>
          <w:marTop w:val="0"/>
          <w:marBottom w:val="0"/>
          <w:divBdr>
            <w:top w:val="single" w:sz="6" w:space="11" w:color="E9E9E9"/>
            <w:left w:val="single" w:sz="6" w:space="11" w:color="E9E9E9"/>
            <w:bottom w:val="none" w:sz="0" w:space="0" w:color="auto"/>
            <w:right w:val="single" w:sz="6" w:space="11" w:color="E9E9E9"/>
          </w:divBdr>
          <w:divsChild>
            <w:div w:id="1383022098">
              <w:marLeft w:val="0"/>
              <w:marRight w:val="0"/>
              <w:marTop w:val="0"/>
              <w:marBottom w:val="0"/>
              <w:divBdr>
                <w:top w:val="none" w:sz="0" w:space="0" w:color="auto"/>
                <w:left w:val="none" w:sz="0" w:space="0" w:color="auto"/>
                <w:bottom w:val="none" w:sz="0" w:space="0" w:color="auto"/>
                <w:right w:val="none" w:sz="0" w:space="0" w:color="auto"/>
              </w:divBdr>
            </w:div>
            <w:div w:id="1120806893">
              <w:marLeft w:val="0"/>
              <w:marRight w:val="0"/>
              <w:marTop w:val="0"/>
              <w:marBottom w:val="0"/>
              <w:divBdr>
                <w:top w:val="none" w:sz="0" w:space="0" w:color="auto"/>
                <w:left w:val="none" w:sz="0" w:space="0" w:color="auto"/>
                <w:bottom w:val="none" w:sz="0" w:space="0" w:color="auto"/>
                <w:right w:val="none" w:sz="0" w:space="0" w:color="auto"/>
              </w:divBdr>
            </w:div>
          </w:divsChild>
        </w:div>
        <w:div w:id="1030109271">
          <w:marLeft w:val="0"/>
          <w:marRight w:val="0"/>
          <w:marTop w:val="0"/>
          <w:marBottom w:val="0"/>
          <w:divBdr>
            <w:top w:val="single" w:sz="6" w:space="11" w:color="E9E9E9"/>
            <w:left w:val="single" w:sz="6" w:space="11" w:color="E9E9E9"/>
            <w:bottom w:val="none" w:sz="0" w:space="0" w:color="auto"/>
            <w:right w:val="single" w:sz="6" w:space="11" w:color="E9E9E9"/>
          </w:divBdr>
          <w:divsChild>
            <w:div w:id="1958633542">
              <w:marLeft w:val="0"/>
              <w:marRight w:val="0"/>
              <w:marTop w:val="0"/>
              <w:marBottom w:val="0"/>
              <w:divBdr>
                <w:top w:val="none" w:sz="0" w:space="0" w:color="auto"/>
                <w:left w:val="none" w:sz="0" w:space="0" w:color="auto"/>
                <w:bottom w:val="none" w:sz="0" w:space="0" w:color="auto"/>
                <w:right w:val="none" w:sz="0" w:space="0" w:color="auto"/>
              </w:divBdr>
            </w:div>
            <w:div w:id="1929997278">
              <w:marLeft w:val="0"/>
              <w:marRight w:val="0"/>
              <w:marTop w:val="0"/>
              <w:marBottom w:val="0"/>
              <w:divBdr>
                <w:top w:val="none" w:sz="0" w:space="0" w:color="auto"/>
                <w:left w:val="none" w:sz="0" w:space="0" w:color="auto"/>
                <w:bottom w:val="none" w:sz="0" w:space="0" w:color="auto"/>
                <w:right w:val="none" w:sz="0" w:space="0" w:color="auto"/>
              </w:divBdr>
            </w:div>
          </w:divsChild>
        </w:div>
        <w:div w:id="569116322">
          <w:marLeft w:val="0"/>
          <w:marRight w:val="0"/>
          <w:marTop w:val="0"/>
          <w:marBottom w:val="0"/>
          <w:divBdr>
            <w:top w:val="single" w:sz="6" w:space="11" w:color="E9E9E9"/>
            <w:left w:val="single" w:sz="6" w:space="11" w:color="E9E9E9"/>
            <w:bottom w:val="single" w:sz="6" w:space="11" w:color="E9E9E9"/>
            <w:right w:val="single" w:sz="6" w:space="11" w:color="E9E9E9"/>
          </w:divBdr>
          <w:divsChild>
            <w:div w:id="217018547">
              <w:marLeft w:val="0"/>
              <w:marRight w:val="0"/>
              <w:marTop w:val="0"/>
              <w:marBottom w:val="0"/>
              <w:divBdr>
                <w:top w:val="none" w:sz="0" w:space="0" w:color="auto"/>
                <w:left w:val="none" w:sz="0" w:space="0" w:color="auto"/>
                <w:bottom w:val="none" w:sz="0" w:space="0" w:color="auto"/>
                <w:right w:val="none" w:sz="0" w:space="0" w:color="auto"/>
              </w:divBdr>
            </w:div>
            <w:div w:id="941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155">
      <w:bodyDiv w:val="1"/>
      <w:marLeft w:val="0"/>
      <w:marRight w:val="0"/>
      <w:marTop w:val="0"/>
      <w:marBottom w:val="0"/>
      <w:divBdr>
        <w:top w:val="none" w:sz="0" w:space="0" w:color="auto"/>
        <w:left w:val="none" w:sz="0" w:space="0" w:color="auto"/>
        <w:bottom w:val="none" w:sz="0" w:space="0" w:color="auto"/>
        <w:right w:val="none" w:sz="0" w:space="0" w:color="auto"/>
      </w:divBdr>
    </w:div>
    <w:div w:id="1350453806">
      <w:bodyDiv w:val="1"/>
      <w:marLeft w:val="0"/>
      <w:marRight w:val="0"/>
      <w:marTop w:val="0"/>
      <w:marBottom w:val="0"/>
      <w:divBdr>
        <w:top w:val="none" w:sz="0" w:space="0" w:color="auto"/>
        <w:left w:val="none" w:sz="0" w:space="0" w:color="auto"/>
        <w:bottom w:val="none" w:sz="0" w:space="0" w:color="auto"/>
        <w:right w:val="none" w:sz="0" w:space="0" w:color="auto"/>
      </w:divBdr>
      <w:divsChild>
        <w:div w:id="202056485">
          <w:marLeft w:val="0"/>
          <w:marRight w:val="0"/>
          <w:marTop w:val="0"/>
          <w:marBottom w:val="0"/>
          <w:divBdr>
            <w:top w:val="single" w:sz="6" w:space="11" w:color="E9E9E9"/>
            <w:left w:val="single" w:sz="6" w:space="11" w:color="E9E9E9"/>
            <w:bottom w:val="none" w:sz="0" w:space="0" w:color="auto"/>
            <w:right w:val="single" w:sz="6" w:space="11" w:color="E9E9E9"/>
          </w:divBdr>
          <w:divsChild>
            <w:div w:id="3676537">
              <w:marLeft w:val="0"/>
              <w:marRight w:val="0"/>
              <w:marTop w:val="0"/>
              <w:marBottom w:val="0"/>
              <w:divBdr>
                <w:top w:val="none" w:sz="0" w:space="0" w:color="auto"/>
                <w:left w:val="none" w:sz="0" w:space="0" w:color="auto"/>
                <w:bottom w:val="none" w:sz="0" w:space="0" w:color="auto"/>
                <w:right w:val="none" w:sz="0" w:space="0" w:color="auto"/>
              </w:divBdr>
            </w:div>
            <w:div w:id="1090353674">
              <w:marLeft w:val="0"/>
              <w:marRight w:val="0"/>
              <w:marTop w:val="0"/>
              <w:marBottom w:val="0"/>
              <w:divBdr>
                <w:top w:val="none" w:sz="0" w:space="0" w:color="auto"/>
                <w:left w:val="none" w:sz="0" w:space="0" w:color="auto"/>
                <w:bottom w:val="none" w:sz="0" w:space="0" w:color="auto"/>
                <w:right w:val="none" w:sz="0" w:space="0" w:color="auto"/>
              </w:divBdr>
            </w:div>
          </w:divsChild>
        </w:div>
        <w:div w:id="1322194171">
          <w:marLeft w:val="0"/>
          <w:marRight w:val="0"/>
          <w:marTop w:val="0"/>
          <w:marBottom w:val="0"/>
          <w:divBdr>
            <w:top w:val="single" w:sz="6" w:space="11" w:color="E9E9E9"/>
            <w:left w:val="single" w:sz="6" w:space="11" w:color="E9E9E9"/>
            <w:bottom w:val="none" w:sz="0" w:space="0" w:color="auto"/>
            <w:right w:val="single" w:sz="6" w:space="11" w:color="E9E9E9"/>
          </w:divBdr>
          <w:divsChild>
            <w:div w:id="1599672622">
              <w:marLeft w:val="0"/>
              <w:marRight w:val="0"/>
              <w:marTop w:val="0"/>
              <w:marBottom w:val="0"/>
              <w:divBdr>
                <w:top w:val="none" w:sz="0" w:space="0" w:color="auto"/>
                <w:left w:val="none" w:sz="0" w:space="0" w:color="auto"/>
                <w:bottom w:val="none" w:sz="0" w:space="0" w:color="auto"/>
                <w:right w:val="none" w:sz="0" w:space="0" w:color="auto"/>
              </w:divBdr>
            </w:div>
            <w:div w:id="490023284">
              <w:marLeft w:val="0"/>
              <w:marRight w:val="0"/>
              <w:marTop w:val="0"/>
              <w:marBottom w:val="0"/>
              <w:divBdr>
                <w:top w:val="none" w:sz="0" w:space="0" w:color="auto"/>
                <w:left w:val="none" w:sz="0" w:space="0" w:color="auto"/>
                <w:bottom w:val="none" w:sz="0" w:space="0" w:color="auto"/>
                <w:right w:val="none" w:sz="0" w:space="0" w:color="auto"/>
              </w:divBdr>
            </w:div>
          </w:divsChild>
        </w:div>
        <w:div w:id="1450590970">
          <w:marLeft w:val="0"/>
          <w:marRight w:val="0"/>
          <w:marTop w:val="0"/>
          <w:marBottom w:val="0"/>
          <w:divBdr>
            <w:top w:val="single" w:sz="6" w:space="11" w:color="E9E9E9"/>
            <w:left w:val="single" w:sz="6" w:space="11" w:color="E9E9E9"/>
            <w:bottom w:val="none" w:sz="0" w:space="0" w:color="auto"/>
            <w:right w:val="single" w:sz="6" w:space="11" w:color="E9E9E9"/>
          </w:divBdr>
          <w:divsChild>
            <w:div w:id="1597787206">
              <w:marLeft w:val="0"/>
              <w:marRight w:val="0"/>
              <w:marTop w:val="0"/>
              <w:marBottom w:val="0"/>
              <w:divBdr>
                <w:top w:val="none" w:sz="0" w:space="0" w:color="auto"/>
                <w:left w:val="none" w:sz="0" w:space="0" w:color="auto"/>
                <w:bottom w:val="none" w:sz="0" w:space="0" w:color="auto"/>
                <w:right w:val="none" w:sz="0" w:space="0" w:color="auto"/>
              </w:divBdr>
            </w:div>
            <w:div w:id="622034324">
              <w:marLeft w:val="0"/>
              <w:marRight w:val="0"/>
              <w:marTop w:val="0"/>
              <w:marBottom w:val="0"/>
              <w:divBdr>
                <w:top w:val="none" w:sz="0" w:space="0" w:color="auto"/>
                <w:left w:val="none" w:sz="0" w:space="0" w:color="auto"/>
                <w:bottom w:val="none" w:sz="0" w:space="0" w:color="auto"/>
                <w:right w:val="none" w:sz="0" w:space="0" w:color="auto"/>
              </w:divBdr>
            </w:div>
          </w:divsChild>
        </w:div>
        <w:div w:id="456880087">
          <w:marLeft w:val="0"/>
          <w:marRight w:val="0"/>
          <w:marTop w:val="0"/>
          <w:marBottom w:val="0"/>
          <w:divBdr>
            <w:top w:val="single" w:sz="6" w:space="11" w:color="E9E9E9"/>
            <w:left w:val="single" w:sz="6" w:space="11" w:color="E9E9E9"/>
            <w:bottom w:val="none" w:sz="0" w:space="0" w:color="auto"/>
            <w:right w:val="single" w:sz="6" w:space="11" w:color="E9E9E9"/>
          </w:divBdr>
          <w:divsChild>
            <w:div w:id="372078357">
              <w:marLeft w:val="0"/>
              <w:marRight w:val="0"/>
              <w:marTop w:val="0"/>
              <w:marBottom w:val="0"/>
              <w:divBdr>
                <w:top w:val="none" w:sz="0" w:space="0" w:color="auto"/>
                <w:left w:val="none" w:sz="0" w:space="0" w:color="auto"/>
                <w:bottom w:val="none" w:sz="0" w:space="0" w:color="auto"/>
                <w:right w:val="none" w:sz="0" w:space="0" w:color="auto"/>
              </w:divBdr>
            </w:div>
            <w:div w:id="337272823">
              <w:marLeft w:val="0"/>
              <w:marRight w:val="0"/>
              <w:marTop w:val="0"/>
              <w:marBottom w:val="0"/>
              <w:divBdr>
                <w:top w:val="none" w:sz="0" w:space="0" w:color="auto"/>
                <w:left w:val="none" w:sz="0" w:space="0" w:color="auto"/>
                <w:bottom w:val="none" w:sz="0" w:space="0" w:color="auto"/>
                <w:right w:val="none" w:sz="0" w:space="0" w:color="auto"/>
              </w:divBdr>
            </w:div>
          </w:divsChild>
        </w:div>
        <w:div w:id="325403740">
          <w:marLeft w:val="0"/>
          <w:marRight w:val="0"/>
          <w:marTop w:val="0"/>
          <w:marBottom w:val="0"/>
          <w:divBdr>
            <w:top w:val="single" w:sz="6" w:space="11" w:color="E9E9E9"/>
            <w:left w:val="single" w:sz="6" w:space="11" w:color="E9E9E9"/>
            <w:bottom w:val="none" w:sz="0" w:space="0" w:color="auto"/>
            <w:right w:val="single" w:sz="6" w:space="11" w:color="E9E9E9"/>
          </w:divBdr>
          <w:divsChild>
            <w:div w:id="734359184">
              <w:marLeft w:val="0"/>
              <w:marRight w:val="0"/>
              <w:marTop w:val="0"/>
              <w:marBottom w:val="0"/>
              <w:divBdr>
                <w:top w:val="none" w:sz="0" w:space="0" w:color="auto"/>
                <w:left w:val="none" w:sz="0" w:space="0" w:color="auto"/>
                <w:bottom w:val="none" w:sz="0" w:space="0" w:color="auto"/>
                <w:right w:val="none" w:sz="0" w:space="0" w:color="auto"/>
              </w:divBdr>
            </w:div>
            <w:div w:id="704402095">
              <w:marLeft w:val="0"/>
              <w:marRight w:val="0"/>
              <w:marTop w:val="0"/>
              <w:marBottom w:val="0"/>
              <w:divBdr>
                <w:top w:val="none" w:sz="0" w:space="0" w:color="auto"/>
                <w:left w:val="none" w:sz="0" w:space="0" w:color="auto"/>
                <w:bottom w:val="none" w:sz="0" w:space="0" w:color="auto"/>
                <w:right w:val="none" w:sz="0" w:space="0" w:color="auto"/>
              </w:divBdr>
            </w:div>
          </w:divsChild>
        </w:div>
        <w:div w:id="478230478">
          <w:marLeft w:val="0"/>
          <w:marRight w:val="0"/>
          <w:marTop w:val="0"/>
          <w:marBottom w:val="0"/>
          <w:divBdr>
            <w:top w:val="single" w:sz="6" w:space="11" w:color="E9E9E9"/>
            <w:left w:val="single" w:sz="6" w:space="11" w:color="E9E9E9"/>
            <w:bottom w:val="none" w:sz="0" w:space="0" w:color="auto"/>
            <w:right w:val="single" w:sz="6" w:space="11" w:color="E9E9E9"/>
          </w:divBdr>
          <w:divsChild>
            <w:div w:id="122234641">
              <w:marLeft w:val="0"/>
              <w:marRight w:val="0"/>
              <w:marTop w:val="0"/>
              <w:marBottom w:val="0"/>
              <w:divBdr>
                <w:top w:val="none" w:sz="0" w:space="0" w:color="auto"/>
                <w:left w:val="none" w:sz="0" w:space="0" w:color="auto"/>
                <w:bottom w:val="none" w:sz="0" w:space="0" w:color="auto"/>
                <w:right w:val="none" w:sz="0" w:space="0" w:color="auto"/>
              </w:divBdr>
            </w:div>
            <w:div w:id="1459957794">
              <w:marLeft w:val="0"/>
              <w:marRight w:val="0"/>
              <w:marTop w:val="0"/>
              <w:marBottom w:val="0"/>
              <w:divBdr>
                <w:top w:val="none" w:sz="0" w:space="0" w:color="auto"/>
                <w:left w:val="none" w:sz="0" w:space="0" w:color="auto"/>
                <w:bottom w:val="none" w:sz="0" w:space="0" w:color="auto"/>
                <w:right w:val="none" w:sz="0" w:space="0" w:color="auto"/>
              </w:divBdr>
            </w:div>
          </w:divsChild>
        </w:div>
        <w:div w:id="792789451">
          <w:marLeft w:val="0"/>
          <w:marRight w:val="0"/>
          <w:marTop w:val="0"/>
          <w:marBottom w:val="0"/>
          <w:divBdr>
            <w:top w:val="single" w:sz="6" w:space="11" w:color="E9E9E9"/>
            <w:left w:val="single" w:sz="6" w:space="11" w:color="E9E9E9"/>
            <w:bottom w:val="none" w:sz="0" w:space="0" w:color="auto"/>
            <w:right w:val="single" w:sz="6" w:space="11" w:color="E9E9E9"/>
          </w:divBdr>
          <w:divsChild>
            <w:div w:id="1858470223">
              <w:marLeft w:val="0"/>
              <w:marRight w:val="0"/>
              <w:marTop w:val="0"/>
              <w:marBottom w:val="0"/>
              <w:divBdr>
                <w:top w:val="none" w:sz="0" w:space="0" w:color="auto"/>
                <w:left w:val="none" w:sz="0" w:space="0" w:color="auto"/>
                <w:bottom w:val="none" w:sz="0" w:space="0" w:color="auto"/>
                <w:right w:val="none" w:sz="0" w:space="0" w:color="auto"/>
              </w:divBdr>
            </w:div>
            <w:div w:id="1222327211">
              <w:marLeft w:val="0"/>
              <w:marRight w:val="0"/>
              <w:marTop w:val="0"/>
              <w:marBottom w:val="0"/>
              <w:divBdr>
                <w:top w:val="none" w:sz="0" w:space="0" w:color="auto"/>
                <w:left w:val="none" w:sz="0" w:space="0" w:color="auto"/>
                <w:bottom w:val="none" w:sz="0" w:space="0" w:color="auto"/>
                <w:right w:val="none" w:sz="0" w:space="0" w:color="auto"/>
              </w:divBdr>
            </w:div>
          </w:divsChild>
        </w:div>
        <w:div w:id="345257793">
          <w:marLeft w:val="0"/>
          <w:marRight w:val="0"/>
          <w:marTop w:val="0"/>
          <w:marBottom w:val="0"/>
          <w:divBdr>
            <w:top w:val="single" w:sz="6" w:space="11" w:color="E9E9E9"/>
            <w:left w:val="single" w:sz="6" w:space="11" w:color="E9E9E9"/>
            <w:bottom w:val="none" w:sz="0" w:space="0" w:color="auto"/>
            <w:right w:val="single" w:sz="6" w:space="11" w:color="E9E9E9"/>
          </w:divBdr>
          <w:divsChild>
            <w:div w:id="1334724089">
              <w:marLeft w:val="0"/>
              <w:marRight w:val="0"/>
              <w:marTop w:val="0"/>
              <w:marBottom w:val="0"/>
              <w:divBdr>
                <w:top w:val="none" w:sz="0" w:space="0" w:color="auto"/>
                <w:left w:val="none" w:sz="0" w:space="0" w:color="auto"/>
                <w:bottom w:val="none" w:sz="0" w:space="0" w:color="auto"/>
                <w:right w:val="none" w:sz="0" w:space="0" w:color="auto"/>
              </w:divBdr>
            </w:div>
            <w:div w:id="1877111963">
              <w:marLeft w:val="0"/>
              <w:marRight w:val="0"/>
              <w:marTop w:val="0"/>
              <w:marBottom w:val="0"/>
              <w:divBdr>
                <w:top w:val="none" w:sz="0" w:space="0" w:color="auto"/>
                <w:left w:val="none" w:sz="0" w:space="0" w:color="auto"/>
                <w:bottom w:val="none" w:sz="0" w:space="0" w:color="auto"/>
                <w:right w:val="none" w:sz="0" w:space="0" w:color="auto"/>
              </w:divBdr>
            </w:div>
          </w:divsChild>
        </w:div>
        <w:div w:id="102965633">
          <w:marLeft w:val="0"/>
          <w:marRight w:val="0"/>
          <w:marTop w:val="0"/>
          <w:marBottom w:val="0"/>
          <w:divBdr>
            <w:top w:val="single" w:sz="6" w:space="11" w:color="E9E9E9"/>
            <w:left w:val="single" w:sz="6" w:space="11" w:color="E9E9E9"/>
            <w:bottom w:val="none" w:sz="0" w:space="0" w:color="auto"/>
            <w:right w:val="single" w:sz="6" w:space="11" w:color="E9E9E9"/>
          </w:divBdr>
          <w:divsChild>
            <w:div w:id="1383361483">
              <w:marLeft w:val="0"/>
              <w:marRight w:val="0"/>
              <w:marTop w:val="0"/>
              <w:marBottom w:val="0"/>
              <w:divBdr>
                <w:top w:val="none" w:sz="0" w:space="0" w:color="auto"/>
                <w:left w:val="none" w:sz="0" w:space="0" w:color="auto"/>
                <w:bottom w:val="none" w:sz="0" w:space="0" w:color="auto"/>
                <w:right w:val="none" w:sz="0" w:space="0" w:color="auto"/>
              </w:divBdr>
            </w:div>
            <w:div w:id="1804151110">
              <w:marLeft w:val="0"/>
              <w:marRight w:val="0"/>
              <w:marTop w:val="0"/>
              <w:marBottom w:val="0"/>
              <w:divBdr>
                <w:top w:val="none" w:sz="0" w:space="0" w:color="auto"/>
                <w:left w:val="none" w:sz="0" w:space="0" w:color="auto"/>
                <w:bottom w:val="none" w:sz="0" w:space="0" w:color="auto"/>
                <w:right w:val="none" w:sz="0" w:space="0" w:color="auto"/>
              </w:divBdr>
            </w:div>
          </w:divsChild>
        </w:div>
        <w:div w:id="1872187853">
          <w:marLeft w:val="0"/>
          <w:marRight w:val="0"/>
          <w:marTop w:val="0"/>
          <w:marBottom w:val="0"/>
          <w:divBdr>
            <w:top w:val="single" w:sz="6" w:space="11" w:color="E9E9E9"/>
            <w:left w:val="single" w:sz="6" w:space="11" w:color="E9E9E9"/>
            <w:bottom w:val="single" w:sz="6" w:space="11" w:color="E9E9E9"/>
            <w:right w:val="single" w:sz="6" w:space="11" w:color="E9E9E9"/>
          </w:divBdr>
          <w:divsChild>
            <w:div w:id="1923290287">
              <w:marLeft w:val="0"/>
              <w:marRight w:val="0"/>
              <w:marTop w:val="0"/>
              <w:marBottom w:val="0"/>
              <w:divBdr>
                <w:top w:val="none" w:sz="0" w:space="0" w:color="auto"/>
                <w:left w:val="none" w:sz="0" w:space="0" w:color="auto"/>
                <w:bottom w:val="none" w:sz="0" w:space="0" w:color="auto"/>
                <w:right w:val="none" w:sz="0" w:space="0" w:color="auto"/>
              </w:divBdr>
            </w:div>
            <w:div w:id="240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606">
      <w:bodyDiv w:val="1"/>
      <w:marLeft w:val="0"/>
      <w:marRight w:val="0"/>
      <w:marTop w:val="0"/>
      <w:marBottom w:val="0"/>
      <w:divBdr>
        <w:top w:val="none" w:sz="0" w:space="0" w:color="auto"/>
        <w:left w:val="none" w:sz="0" w:space="0" w:color="auto"/>
        <w:bottom w:val="none" w:sz="0" w:space="0" w:color="auto"/>
        <w:right w:val="none" w:sz="0" w:space="0" w:color="auto"/>
      </w:divBdr>
      <w:divsChild>
        <w:div w:id="1122767215">
          <w:marLeft w:val="0"/>
          <w:marRight w:val="0"/>
          <w:marTop w:val="0"/>
          <w:marBottom w:val="0"/>
          <w:divBdr>
            <w:top w:val="single" w:sz="6" w:space="11" w:color="E9E9E9"/>
            <w:left w:val="single" w:sz="6" w:space="11" w:color="E9E9E9"/>
            <w:bottom w:val="none" w:sz="0" w:space="0" w:color="auto"/>
            <w:right w:val="single" w:sz="6" w:space="11" w:color="E9E9E9"/>
          </w:divBdr>
          <w:divsChild>
            <w:div w:id="1451165335">
              <w:marLeft w:val="0"/>
              <w:marRight w:val="0"/>
              <w:marTop w:val="0"/>
              <w:marBottom w:val="0"/>
              <w:divBdr>
                <w:top w:val="none" w:sz="0" w:space="0" w:color="auto"/>
                <w:left w:val="none" w:sz="0" w:space="0" w:color="auto"/>
                <w:bottom w:val="none" w:sz="0" w:space="0" w:color="auto"/>
                <w:right w:val="none" w:sz="0" w:space="0" w:color="auto"/>
              </w:divBdr>
            </w:div>
            <w:div w:id="1574503850">
              <w:marLeft w:val="0"/>
              <w:marRight w:val="0"/>
              <w:marTop w:val="0"/>
              <w:marBottom w:val="0"/>
              <w:divBdr>
                <w:top w:val="none" w:sz="0" w:space="0" w:color="auto"/>
                <w:left w:val="none" w:sz="0" w:space="0" w:color="auto"/>
                <w:bottom w:val="none" w:sz="0" w:space="0" w:color="auto"/>
                <w:right w:val="none" w:sz="0" w:space="0" w:color="auto"/>
              </w:divBdr>
            </w:div>
          </w:divsChild>
        </w:div>
        <w:div w:id="1364480528">
          <w:marLeft w:val="0"/>
          <w:marRight w:val="0"/>
          <w:marTop w:val="0"/>
          <w:marBottom w:val="0"/>
          <w:divBdr>
            <w:top w:val="single" w:sz="6" w:space="11" w:color="E9E9E9"/>
            <w:left w:val="single" w:sz="6" w:space="11" w:color="E9E9E9"/>
            <w:bottom w:val="none" w:sz="0" w:space="0" w:color="auto"/>
            <w:right w:val="single" w:sz="6" w:space="11" w:color="E9E9E9"/>
          </w:divBdr>
          <w:divsChild>
            <w:div w:id="1445610857">
              <w:marLeft w:val="0"/>
              <w:marRight w:val="0"/>
              <w:marTop w:val="0"/>
              <w:marBottom w:val="0"/>
              <w:divBdr>
                <w:top w:val="none" w:sz="0" w:space="0" w:color="auto"/>
                <w:left w:val="none" w:sz="0" w:space="0" w:color="auto"/>
                <w:bottom w:val="none" w:sz="0" w:space="0" w:color="auto"/>
                <w:right w:val="none" w:sz="0" w:space="0" w:color="auto"/>
              </w:divBdr>
            </w:div>
            <w:div w:id="1457412471">
              <w:marLeft w:val="0"/>
              <w:marRight w:val="0"/>
              <w:marTop w:val="0"/>
              <w:marBottom w:val="0"/>
              <w:divBdr>
                <w:top w:val="none" w:sz="0" w:space="0" w:color="auto"/>
                <w:left w:val="none" w:sz="0" w:space="0" w:color="auto"/>
                <w:bottom w:val="none" w:sz="0" w:space="0" w:color="auto"/>
                <w:right w:val="none" w:sz="0" w:space="0" w:color="auto"/>
              </w:divBdr>
            </w:div>
          </w:divsChild>
        </w:div>
        <w:div w:id="1628320073">
          <w:marLeft w:val="0"/>
          <w:marRight w:val="0"/>
          <w:marTop w:val="0"/>
          <w:marBottom w:val="0"/>
          <w:divBdr>
            <w:top w:val="single" w:sz="6" w:space="11" w:color="E9E9E9"/>
            <w:left w:val="single" w:sz="6" w:space="11" w:color="E9E9E9"/>
            <w:bottom w:val="none" w:sz="0" w:space="0" w:color="auto"/>
            <w:right w:val="single" w:sz="6" w:space="11" w:color="E9E9E9"/>
          </w:divBdr>
          <w:divsChild>
            <w:div w:id="1224751360">
              <w:marLeft w:val="0"/>
              <w:marRight w:val="0"/>
              <w:marTop w:val="0"/>
              <w:marBottom w:val="0"/>
              <w:divBdr>
                <w:top w:val="none" w:sz="0" w:space="0" w:color="auto"/>
                <w:left w:val="none" w:sz="0" w:space="0" w:color="auto"/>
                <w:bottom w:val="none" w:sz="0" w:space="0" w:color="auto"/>
                <w:right w:val="none" w:sz="0" w:space="0" w:color="auto"/>
              </w:divBdr>
            </w:div>
            <w:div w:id="1449274117">
              <w:marLeft w:val="0"/>
              <w:marRight w:val="0"/>
              <w:marTop w:val="0"/>
              <w:marBottom w:val="0"/>
              <w:divBdr>
                <w:top w:val="none" w:sz="0" w:space="0" w:color="auto"/>
                <w:left w:val="none" w:sz="0" w:space="0" w:color="auto"/>
                <w:bottom w:val="none" w:sz="0" w:space="0" w:color="auto"/>
                <w:right w:val="none" w:sz="0" w:space="0" w:color="auto"/>
              </w:divBdr>
            </w:div>
          </w:divsChild>
        </w:div>
        <w:div w:id="800029298">
          <w:marLeft w:val="0"/>
          <w:marRight w:val="0"/>
          <w:marTop w:val="0"/>
          <w:marBottom w:val="0"/>
          <w:divBdr>
            <w:top w:val="single" w:sz="6" w:space="11" w:color="E9E9E9"/>
            <w:left w:val="single" w:sz="6" w:space="11" w:color="E9E9E9"/>
            <w:bottom w:val="none" w:sz="0" w:space="0" w:color="auto"/>
            <w:right w:val="single" w:sz="6" w:space="11" w:color="E9E9E9"/>
          </w:divBdr>
          <w:divsChild>
            <w:div w:id="1565752971">
              <w:marLeft w:val="0"/>
              <w:marRight w:val="0"/>
              <w:marTop w:val="0"/>
              <w:marBottom w:val="0"/>
              <w:divBdr>
                <w:top w:val="none" w:sz="0" w:space="0" w:color="auto"/>
                <w:left w:val="none" w:sz="0" w:space="0" w:color="auto"/>
                <w:bottom w:val="none" w:sz="0" w:space="0" w:color="auto"/>
                <w:right w:val="none" w:sz="0" w:space="0" w:color="auto"/>
              </w:divBdr>
            </w:div>
            <w:div w:id="1411000314">
              <w:marLeft w:val="0"/>
              <w:marRight w:val="0"/>
              <w:marTop w:val="0"/>
              <w:marBottom w:val="0"/>
              <w:divBdr>
                <w:top w:val="none" w:sz="0" w:space="0" w:color="auto"/>
                <w:left w:val="none" w:sz="0" w:space="0" w:color="auto"/>
                <w:bottom w:val="none" w:sz="0" w:space="0" w:color="auto"/>
                <w:right w:val="none" w:sz="0" w:space="0" w:color="auto"/>
              </w:divBdr>
            </w:div>
          </w:divsChild>
        </w:div>
        <w:div w:id="563947976">
          <w:marLeft w:val="0"/>
          <w:marRight w:val="0"/>
          <w:marTop w:val="0"/>
          <w:marBottom w:val="0"/>
          <w:divBdr>
            <w:top w:val="single" w:sz="6" w:space="11" w:color="E9E9E9"/>
            <w:left w:val="single" w:sz="6" w:space="11" w:color="E9E9E9"/>
            <w:bottom w:val="none" w:sz="0" w:space="0" w:color="auto"/>
            <w:right w:val="single" w:sz="6" w:space="11" w:color="E9E9E9"/>
          </w:divBdr>
          <w:divsChild>
            <w:div w:id="589194748">
              <w:marLeft w:val="0"/>
              <w:marRight w:val="0"/>
              <w:marTop w:val="0"/>
              <w:marBottom w:val="0"/>
              <w:divBdr>
                <w:top w:val="none" w:sz="0" w:space="0" w:color="auto"/>
                <w:left w:val="none" w:sz="0" w:space="0" w:color="auto"/>
                <w:bottom w:val="none" w:sz="0" w:space="0" w:color="auto"/>
                <w:right w:val="none" w:sz="0" w:space="0" w:color="auto"/>
              </w:divBdr>
            </w:div>
            <w:div w:id="227376568">
              <w:marLeft w:val="0"/>
              <w:marRight w:val="0"/>
              <w:marTop w:val="0"/>
              <w:marBottom w:val="0"/>
              <w:divBdr>
                <w:top w:val="none" w:sz="0" w:space="0" w:color="auto"/>
                <w:left w:val="none" w:sz="0" w:space="0" w:color="auto"/>
                <w:bottom w:val="none" w:sz="0" w:space="0" w:color="auto"/>
                <w:right w:val="none" w:sz="0" w:space="0" w:color="auto"/>
              </w:divBdr>
            </w:div>
          </w:divsChild>
        </w:div>
        <w:div w:id="1231426421">
          <w:marLeft w:val="0"/>
          <w:marRight w:val="0"/>
          <w:marTop w:val="0"/>
          <w:marBottom w:val="0"/>
          <w:divBdr>
            <w:top w:val="single" w:sz="6" w:space="11" w:color="E9E9E9"/>
            <w:left w:val="single" w:sz="6" w:space="11" w:color="E9E9E9"/>
            <w:bottom w:val="none" w:sz="0" w:space="0" w:color="auto"/>
            <w:right w:val="single" w:sz="6" w:space="11" w:color="E9E9E9"/>
          </w:divBdr>
          <w:divsChild>
            <w:div w:id="1623226136">
              <w:marLeft w:val="0"/>
              <w:marRight w:val="0"/>
              <w:marTop w:val="0"/>
              <w:marBottom w:val="0"/>
              <w:divBdr>
                <w:top w:val="none" w:sz="0" w:space="0" w:color="auto"/>
                <w:left w:val="none" w:sz="0" w:space="0" w:color="auto"/>
                <w:bottom w:val="none" w:sz="0" w:space="0" w:color="auto"/>
                <w:right w:val="none" w:sz="0" w:space="0" w:color="auto"/>
              </w:divBdr>
            </w:div>
            <w:div w:id="241454404">
              <w:marLeft w:val="0"/>
              <w:marRight w:val="0"/>
              <w:marTop w:val="0"/>
              <w:marBottom w:val="0"/>
              <w:divBdr>
                <w:top w:val="none" w:sz="0" w:space="0" w:color="auto"/>
                <w:left w:val="none" w:sz="0" w:space="0" w:color="auto"/>
                <w:bottom w:val="none" w:sz="0" w:space="0" w:color="auto"/>
                <w:right w:val="none" w:sz="0" w:space="0" w:color="auto"/>
              </w:divBdr>
            </w:div>
          </w:divsChild>
        </w:div>
        <w:div w:id="158815516">
          <w:marLeft w:val="0"/>
          <w:marRight w:val="0"/>
          <w:marTop w:val="0"/>
          <w:marBottom w:val="0"/>
          <w:divBdr>
            <w:top w:val="single" w:sz="6" w:space="11" w:color="E9E9E9"/>
            <w:left w:val="single" w:sz="6" w:space="11" w:color="E9E9E9"/>
            <w:bottom w:val="none" w:sz="0" w:space="0" w:color="auto"/>
            <w:right w:val="single" w:sz="6" w:space="11" w:color="E9E9E9"/>
          </w:divBdr>
          <w:divsChild>
            <w:div w:id="256837522">
              <w:marLeft w:val="0"/>
              <w:marRight w:val="0"/>
              <w:marTop w:val="0"/>
              <w:marBottom w:val="0"/>
              <w:divBdr>
                <w:top w:val="none" w:sz="0" w:space="0" w:color="auto"/>
                <w:left w:val="none" w:sz="0" w:space="0" w:color="auto"/>
                <w:bottom w:val="none" w:sz="0" w:space="0" w:color="auto"/>
                <w:right w:val="none" w:sz="0" w:space="0" w:color="auto"/>
              </w:divBdr>
            </w:div>
            <w:div w:id="44916779">
              <w:marLeft w:val="0"/>
              <w:marRight w:val="0"/>
              <w:marTop w:val="0"/>
              <w:marBottom w:val="0"/>
              <w:divBdr>
                <w:top w:val="none" w:sz="0" w:space="0" w:color="auto"/>
                <w:left w:val="none" w:sz="0" w:space="0" w:color="auto"/>
                <w:bottom w:val="none" w:sz="0" w:space="0" w:color="auto"/>
                <w:right w:val="none" w:sz="0" w:space="0" w:color="auto"/>
              </w:divBdr>
            </w:div>
          </w:divsChild>
        </w:div>
        <w:div w:id="272131379">
          <w:marLeft w:val="0"/>
          <w:marRight w:val="0"/>
          <w:marTop w:val="0"/>
          <w:marBottom w:val="0"/>
          <w:divBdr>
            <w:top w:val="single" w:sz="6" w:space="11" w:color="E9E9E9"/>
            <w:left w:val="single" w:sz="6" w:space="11" w:color="E9E9E9"/>
            <w:bottom w:val="none" w:sz="0" w:space="0" w:color="auto"/>
            <w:right w:val="single" w:sz="6" w:space="11" w:color="E9E9E9"/>
          </w:divBdr>
          <w:divsChild>
            <w:div w:id="668798739">
              <w:marLeft w:val="0"/>
              <w:marRight w:val="0"/>
              <w:marTop w:val="0"/>
              <w:marBottom w:val="0"/>
              <w:divBdr>
                <w:top w:val="none" w:sz="0" w:space="0" w:color="auto"/>
                <w:left w:val="none" w:sz="0" w:space="0" w:color="auto"/>
                <w:bottom w:val="none" w:sz="0" w:space="0" w:color="auto"/>
                <w:right w:val="none" w:sz="0" w:space="0" w:color="auto"/>
              </w:divBdr>
            </w:div>
            <w:div w:id="1315643238">
              <w:marLeft w:val="0"/>
              <w:marRight w:val="0"/>
              <w:marTop w:val="0"/>
              <w:marBottom w:val="0"/>
              <w:divBdr>
                <w:top w:val="none" w:sz="0" w:space="0" w:color="auto"/>
                <w:left w:val="none" w:sz="0" w:space="0" w:color="auto"/>
                <w:bottom w:val="none" w:sz="0" w:space="0" w:color="auto"/>
                <w:right w:val="none" w:sz="0" w:space="0" w:color="auto"/>
              </w:divBdr>
            </w:div>
          </w:divsChild>
        </w:div>
        <w:div w:id="1453085894">
          <w:marLeft w:val="0"/>
          <w:marRight w:val="0"/>
          <w:marTop w:val="0"/>
          <w:marBottom w:val="0"/>
          <w:divBdr>
            <w:top w:val="single" w:sz="6" w:space="11" w:color="E9E9E9"/>
            <w:left w:val="single" w:sz="6" w:space="11" w:color="E9E9E9"/>
            <w:bottom w:val="none" w:sz="0" w:space="0" w:color="auto"/>
            <w:right w:val="single" w:sz="6" w:space="11" w:color="E9E9E9"/>
          </w:divBdr>
          <w:divsChild>
            <w:div w:id="55587956">
              <w:marLeft w:val="0"/>
              <w:marRight w:val="0"/>
              <w:marTop w:val="0"/>
              <w:marBottom w:val="0"/>
              <w:divBdr>
                <w:top w:val="none" w:sz="0" w:space="0" w:color="auto"/>
                <w:left w:val="none" w:sz="0" w:space="0" w:color="auto"/>
                <w:bottom w:val="none" w:sz="0" w:space="0" w:color="auto"/>
                <w:right w:val="none" w:sz="0" w:space="0" w:color="auto"/>
              </w:divBdr>
            </w:div>
            <w:div w:id="1308238963">
              <w:marLeft w:val="0"/>
              <w:marRight w:val="0"/>
              <w:marTop w:val="0"/>
              <w:marBottom w:val="0"/>
              <w:divBdr>
                <w:top w:val="none" w:sz="0" w:space="0" w:color="auto"/>
                <w:left w:val="none" w:sz="0" w:space="0" w:color="auto"/>
                <w:bottom w:val="none" w:sz="0" w:space="0" w:color="auto"/>
                <w:right w:val="none" w:sz="0" w:space="0" w:color="auto"/>
              </w:divBdr>
            </w:div>
          </w:divsChild>
        </w:div>
        <w:div w:id="986057359">
          <w:marLeft w:val="0"/>
          <w:marRight w:val="0"/>
          <w:marTop w:val="0"/>
          <w:marBottom w:val="0"/>
          <w:divBdr>
            <w:top w:val="single" w:sz="6" w:space="11" w:color="E9E9E9"/>
            <w:left w:val="single" w:sz="6" w:space="11" w:color="E9E9E9"/>
            <w:bottom w:val="none" w:sz="0" w:space="0" w:color="auto"/>
            <w:right w:val="single" w:sz="6" w:space="11" w:color="E9E9E9"/>
          </w:divBdr>
          <w:divsChild>
            <w:div w:id="1111556646">
              <w:marLeft w:val="0"/>
              <w:marRight w:val="0"/>
              <w:marTop w:val="0"/>
              <w:marBottom w:val="0"/>
              <w:divBdr>
                <w:top w:val="none" w:sz="0" w:space="0" w:color="auto"/>
                <w:left w:val="none" w:sz="0" w:space="0" w:color="auto"/>
                <w:bottom w:val="none" w:sz="0" w:space="0" w:color="auto"/>
                <w:right w:val="none" w:sz="0" w:space="0" w:color="auto"/>
              </w:divBdr>
            </w:div>
            <w:div w:id="2085489830">
              <w:marLeft w:val="0"/>
              <w:marRight w:val="0"/>
              <w:marTop w:val="0"/>
              <w:marBottom w:val="0"/>
              <w:divBdr>
                <w:top w:val="none" w:sz="0" w:space="0" w:color="auto"/>
                <w:left w:val="none" w:sz="0" w:space="0" w:color="auto"/>
                <w:bottom w:val="none" w:sz="0" w:space="0" w:color="auto"/>
                <w:right w:val="none" w:sz="0" w:space="0" w:color="auto"/>
              </w:divBdr>
            </w:div>
          </w:divsChild>
        </w:div>
        <w:div w:id="1242594818">
          <w:marLeft w:val="0"/>
          <w:marRight w:val="0"/>
          <w:marTop w:val="0"/>
          <w:marBottom w:val="0"/>
          <w:divBdr>
            <w:top w:val="single" w:sz="6" w:space="11" w:color="E9E9E9"/>
            <w:left w:val="single" w:sz="6" w:space="11" w:color="E9E9E9"/>
            <w:bottom w:val="none" w:sz="0" w:space="0" w:color="auto"/>
            <w:right w:val="single" w:sz="6" w:space="11" w:color="E9E9E9"/>
          </w:divBdr>
          <w:divsChild>
            <w:div w:id="715004585">
              <w:marLeft w:val="0"/>
              <w:marRight w:val="0"/>
              <w:marTop w:val="0"/>
              <w:marBottom w:val="0"/>
              <w:divBdr>
                <w:top w:val="none" w:sz="0" w:space="0" w:color="auto"/>
                <w:left w:val="none" w:sz="0" w:space="0" w:color="auto"/>
                <w:bottom w:val="none" w:sz="0" w:space="0" w:color="auto"/>
                <w:right w:val="none" w:sz="0" w:space="0" w:color="auto"/>
              </w:divBdr>
            </w:div>
            <w:div w:id="1155413051">
              <w:marLeft w:val="0"/>
              <w:marRight w:val="0"/>
              <w:marTop w:val="0"/>
              <w:marBottom w:val="0"/>
              <w:divBdr>
                <w:top w:val="none" w:sz="0" w:space="0" w:color="auto"/>
                <w:left w:val="none" w:sz="0" w:space="0" w:color="auto"/>
                <w:bottom w:val="none" w:sz="0" w:space="0" w:color="auto"/>
                <w:right w:val="none" w:sz="0" w:space="0" w:color="auto"/>
              </w:divBdr>
            </w:div>
          </w:divsChild>
        </w:div>
        <w:div w:id="1383751717">
          <w:marLeft w:val="0"/>
          <w:marRight w:val="0"/>
          <w:marTop w:val="0"/>
          <w:marBottom w:val="0"/>
          <w:divBdr>
            <w:top w:val="single" w:sz="6" w:space="11" w:color="E9E9E9"/>
            <w:left w:val="single" w:sz="6" w:space="11" w:color="E9E9E9"/>
            <w:bottom w:val="none" w:sz="0" w:space="0" w:color="auto"/>
            <w:right w:val="single" w:sz="6" w:space="11" w:color="E9E9E9"/>
          </w:divBdr>
          <w:divsChild>
            <w:div w:id="1287152382">
              <w:marLeft w:val="0"/>
              <w:marRight w:val="0"/>
              <w:marTop w:val="0"/>
              <w:marBottom w:val="0"/>
              <w:divBdr>
                <w:top w:val="none" w:sz="0" w:space="0" w:color="auto"/>
                <w:left w:val="none" w:sz="0" w:space="0" w:color="auto"/>
                <w:bottom w:val="none" w:sz="0" w:space="0" w:color="auto"/>
                <w:right w:val="none" w:sz="0" w:space="0" w:color="auto"/>
              </w:divBdr>
            </w:div>
            <w:div w:id="1404377412">
              <w:marLeft w:val="0"/>
              <w:marRight w:val="0"/>
              <w:marTop w:val="0"/>
              <w:marBottom w:val="0"/>
              <w:divBdr>
                <w:top w:val="none" w:sz="0" w:space="0" w:color="auto"/>
                <w:left w:val="none" w:sz="0" w:space="0" w:color="auto"/>
                <w:bottom w:val="none" w:sz="0" w:space="0" w:color="auto"/>
                <w:right w:val="none" w:sz="0" w:space="0" w:color="auto"/>
              </w:divBdr>
            </w:div>
          </w:divsChild>
        </w:div>
        <w:div w:id="288628980">
          <w:marLeft w:val="0"/>
          <w:marRight w:val="0"/>
          <w:marTop w:val="0"/>
          <w:marBottom w:val="0"/>
          <w:divBdr>
            <w:top w:val="single" w:sz="6" w:space="11" w:color="E9E9E9"/>
            <w:left w:val="single" w:sz="6" w:space="11" w:color="E9E9E9"/>
            <w:bottom w:val="none" w:sz="0" w:space="0" w:color="auto"/>
            <w:right w:val="single" w:sz="6" w:space="11" w:color="E9E9E9"/>
          </w:divBdr>
          <w:divsChild>
            <w:div w:id="248194682">
              <w:marLeft w:val="0"/>
              <w:marRight w:val="0"/>
              <w:marTop w:val="0"/>
              <w:marBottom w:val="0"/>
              <w:divBdr>
                <w:top w:val="none" w:sz="0" w:space="0" w:color="auto"/>
                <w:left w:val="none" w:sz="0" w:space="0" w:color="auto"/>
                <w:bottom w:val="none" w:sz="0" w:space="0" w:color="auto"/>
                <w:right w:val="none" w:sz="0" w:space="0" w:color="auto"/>
              </w:divBdr>
            </w:div>
            <w:div w:id="546645572">
              <w:marLeft w:val="0"/>
              <w:marRight w:val="0"/>
              <w:marTop w:val="0"/>
              <w:marBottom w:val="0"/>
              <w:divBdr>
                <w:top w:val="none" w:sz="0" w:space="0" w:color="auto"/>
                <w:left w:val="none" w:sz="0" w:space="0" w:color="auto"/>
                <w:bottom w:val="none" w:sz="0" w:space="0" w:color="auto"/>
                <w:right w:val="none" w:sz="0" w:space="0" w:color="auto"/>
              </w:divBdr>
            </w:div>
          </w:divsChild>
        </w:div>
        <w:div w:id="338165796">
          <w:marLeft w:val="0"/>
          <w:marRight w:val="0"/>
          <w:marTop w:val="0"/>
          <w:marBottom w:val="0"/>
          <w:divBdr>
            <w:top w:val="single" w:sz="6" w:space="11" w:color="E9E9E9"/>
            <w:left w:val="single" w:sz="6" w:space="11" w:color="E9E9E9"/>
            <w:bottom w:val="none" w:sz="0" w:space="0" w:color="auto"/>
            <w:right w:val="single" w:sz="6" w:space="11" w:color="E9E9E9"/>
          </w:divBdr>
          <w:divsChild>
            <w:div w:id="1148395437">
              <w:marLeft w:val="0"/>
              <w:marRight w:val="0"/>
              <w:marTop w:val="0"/>
              <w:marBottom w:val="0"/>
              <w:divBdr>
                <w:top w:val="none" w:sz="0" w:space="0" w:color="auto"/>
                <w:left w:val="none" w:sz="0" w:space="0" w:color="auto"/>
                <w:bottom w:val="none" w:sz="0" w:space="0" w:color="auto"/>
                <w:right w:val="none" w:sz="0" w:space="0" w:color="auto"/>
              </w:divBdr>
            </w:div>
            <w:div w:id="1285623082">
              <w:marLeft w:val="0"/>
              <w:marRight w:val="0"/>
              <w:marTop w:val="0"/>
              <w:marBottom w:val="0"/>
              <w:divBdr>
                <w:top w:val="none" w:sz="0" w:space="0" w:color="auto"/>
                <w:left w:val="none" w:sz="0" w:space="0" w:color="auto"/>
                <w:bottom w:val="none" w:sz="0" w:space="0" w:color="auto"/>
                <w:right w:val="none" w:sz="0" w:space="0" w:color="auto"/>
              </w:divBdr>
            </w:div>
          </w:divsChild>
        </w:div>
        <w:div w:id="2125730270">
          <w:marLeft w:val="0"/>
          <w:marRight w:val="0"/>
          <w:marTop w:val="0"/>
          <w:marBottom w:val="0"/>
          <w:divBdr>
            <w:top w:val="single" w:sz="6" w:space="11" w:color="E9E9E9"/>
            <w:left w:val="single" w:sz="6" w:space="11" w:color="E9E9E9"/>
            <w:bottom w:val="single" w:sz="6" w:space="11" w:color="E9E9E9"/>
            <w:right w:val="single" w:sz="6" w:space="11" w:color="E9E9E9"/>
          </w:divBdr>
          <w:divsChild>
            <w:div w:id="1924143174">
              <w:marLeft w:val="0"/>
              <w:marRight w:val="0"/>
              <w:marTop w:val="0"/>
              <w:marBottom w:val="0"/>
              <w:divBdr>
                <w:top w:val="none" w:sz="0" w:space="0" w:color="auto"/>
                <w:left w:val="none" w:sz="0" w:space="0" w:color="auto"/>
                <w:bottom w:val="none" w:sz="0" w:space="0" w:color="auto"/>
                <w:right w:val="none" w:sz="0" w:space="0" w:color="auto"/>
              </w:divBdr>
            </w:div>
            <w:div w:id="14019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3</cp:revision>
  <cp:lastPrinted>2023-04-13T12:58:00Z</cp:lastPrinted>
  <dcterms:created xsi:type="dcterms:W3CDTF">2023-06-30T08:19:00Z</dcterms:created>
  <dcterms:modified xsi:type="dcterms:W3CDTF">2023-06-30T08:50:00Z</dcterms:modified>
</cp:coreProperties>
</file>