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0" w:rsidRPr="007F37F8" w:rsidRDefault="00B45850" w:rsidP="00B45850">
      <w:pPr>
        <w:pStyle w:val="3"/>
        <w:tabs>
          <w:tab w:val="left" w:pos="720"/>
        </w:tabs>
        <w:spacing w:before="0" w:beforeAutospacing="0" w:after="0" w:afterAutospacing="0" w:line="276" w:lineRule="auto"/>
        <w:jc w:val="center"/>
        <w:rPr>
          <w:color w:val="000000"/>
          <w:sz w:val="25"/>
          <w:szCs w:val="25"/>
        </w:rPr>
      </w:pPr>
      <w:r w:rsidRPr="007F37F8">
        <w:rPr>
          <w:color w:val="000000"/>
          <w:sz w:val="25"/>
          <w:szCs w:val="25"/>
        </w:rPr>
        <w:t xml:space="preserve">ОГОЛОШЕННЯ від </w:t>
      </w:r>
      <w:r w:rsidR="009361FF">
        <w:rPr>
          <w:color w:val="000000"/>
          <w:sz w:val="25"/>
          <w:szCs w:val="25"/>
        </w:rPr>
        <w:t>09</w:t>
      </w:r>
      <w:r w:rsidRPr="007F37F8">
        <w:rPr>
          <w:color w:val="000000"/>
          <w:sz w:val="25"/>
          <w:szCs w:val="25"/>
        </w:rPr>
        <w:t>.</w:t>
      </w:r>
      <w:r w:rsidR="004573CE">
        <w:rPr>
          <w:color w:val="000000"/>
          <w:sz w:val="25"/>
          <w:szCs w:val="25"/>
        </w:rPr>
        <w:t>0</w:t>
      </w:r>
      <w:r w:rsidR="009361FF">
        <w:rPr>
          <w:color w:val="000000"/>
          <w:sz w:val="25"/>
          <w:szCs w:val="25"/>
        </w:rPr>
        <w:t>8</w:t>
      </w:r>
      <w:r w:rsidRPr="007F37F8">
        <w:rPr>
          <w:color w:val="000000"/>
          <w:sz w:val="25"/>
          <w:szCs w:val="25"/>
        </w:rPr>
        <w:t>.202</w:t>
      </w:r>
      <w:r w:rsidR="004573CE">
        <w:rPr>
          <w:color w:val="000000"/>
          <w:sz w:val="25"/>
          <w:szCs w:val="25"/>
        </w:rPr>
        <w:t>2</w:t>
      </w:r>
    </w:p>
    <w:p w:rsidR="00B45850" w:rsidRPr="007F37F8" w:rsidRDefault="00B45850" w:rsidP="00B45850">
      <w:pPr>
        <w:pStyle w:val="3"/>
        <w:tabs>
          <w:tab w:val="left" w:pos="540"/>
        </w:tabs>
        <w:spacing w:before="0" w:beforeAutospacing="0" w:after="0" w:afterAutospacing="0" w:line="276" w:lineRule="auto"/>
        <w:jc w:val="center"/>
        <w:rPr>
          <w:sz w:val="25"/>
          <w:szCs w:val="25"/>
        </w:rPr>
      </w:pPr>
      <w:r w:rsidRPr="007F37F8">
        <w:rPr>
          <w:sz w:val="25"/>
          <w:szCs w:val="25"/>
        </w:rPr>
        <w:t xml:space="preserve">про проведення спрощеної закупівлі        </w:t>
      </w:r>
    </w:p>
    <w:p w:rsidR="00B45850" w:rsidRPr="007F37F8" w:rsidRDefault="00B45850" w:rsidP="00B45850">
      <w:pPr>
        <w:tabs>
          <w:tab w:val="num" w:pos="-180"/>
          <w:tab w:val="left" w:pos="540"/>
        </w:tabs>
        <w:spacing w:line="276" w:lineRule="auto"/>
        <w:ind w:left="-180"/>
        <w:jc w:val="both"/>
        <w:rPr>
          <w:sz w:val="25"/>
          <w:szCs w:val="25"/>
        </w:rPr>
      </w:pPr>
    </w:p>
    <w:p w:rsidR="003845B8" w:rsidRPr="007F37F8" w:rsidRDefault="00B45850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5"/>
          <w:szCs w:val="25"/>
        </w:rPr>
      </w:pPr>
      <w:r w:rsidRPr="007F37F8">
        <w:rPr>
          <w:color w:val="000000"/>
          <w:sz w:val="25"/>
          <w:szCs w:val="25"/>
        </w:rPr>
        <w:t xml:space="preserve">1. Найменування замовника: </w:t>
      </w:r>
      <w:r w:rsidRPr="007F37F8">
        <w:rPr>
          <w:bCs/>
          <w:color w:val="000000"/>
          <w:sz w:val="25"/>
          <w:szCs w:val="25"/>
        </w:rPr>
        <w:t>Комунальне підприємство «Боярське головне виробниче управління житлово-комунального господарства</w:t>
      </w:r>
      <w:r w:rsidR="007923F6" w:rsidRPr="007F37F8">
        <w:rPr>
          <w:bCs/>
          <w:color w:val="000000"/>
          <w:sz w:val="25"/>
          <w:szCs w:val="25"/>
        </w:rPr>
        <w:t>»</w:t>
      </w:r>
      <w:r w:rsidRPr="007F37F8">
        <w:rPr>
          <w:bCs/>
          <w:color w:val="000000"/>
          <w:sz w:val="25"/>
          <w:szCs w:val="25"/>
        </w:rPr>
        <w:t xml:space="preserve"> Боярської міської ради </w:t>
      </w:r>
    </w:p>
    <w:p w:rsidR="00B45850" w:rsidRPr="007F37F8" w:rsidRDefault="00B45850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5"/>
          <w:szCs w:val="25"/>
        </w:rPr>
      </w:pPr>
      <w:r w:rsidRPr="007F37F8">
        <w:rPr>
          <w:color w:val="000000"/>
          <w:sz w:val="25"/>
          <w:szCs w:val="25"/>
        </w:rPr>
        <w:t xml:space="preserve">2. Місцезнаходження замовника: </w:t>
      </w:r>
      <w:r w:rsidRPr="007F37F8">
        <w:rPr>
          <w:bCs/>
          <w:color w:val="000000"/>
          <w:sz w:val="25"/>
          <w:szCs w:val="25"/>
        </w:rPr>
        <w:t xml:space="preserve">вул. П. Сагайдачного, </w:t>
      </w:r>
      <w:smartTag w:uri="urn:schemas-microsoft-com:office:smarttags" w:element="metricconverter">
        <w:smartTagPr>
          <w:attr w:name="ProductID" w:val="30, м"/>
        </w:smartTagPr>
        <w:r w:rsidRPr="007F37F8">
          <w:rPr>
            <w:bCs/>
            <w:color w:val="000000"/>
            <w:sz w:val="25"/>
            <w:szCs w:val="25"/>
          </w:rPr>
          <w:t>30, м</w:t>
        </w:r>
      </w:smartTag>
      <w:r w:rsidRPr="007F37F8">
        <w:rPr>
          <w:bCs/>
          <w:color w:val="000000"/>
          <w:sz w:val="25"/>
          <w:szCs w:val="25"/>
        </w:rPr>
        <w:t>. Боярка, Київська обл., 08154</w:t>
      </w:r>
    </w:p>
    <w:p w:rsidR="00B45850" w:rsidRPr="007F37F8" w:rsidRDefault="00B45850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5"/>
          <w:szCs w:val="25"/>
        </w:rPr>
      </w:pPr>
      <w:r w:rsidRPr="007F37F8">
        <w:rPr>
          <w:color w:val="000000"/>
          <w:sz w:val="25"/>
          <w:szCs w:val="25"/>
        </w:rPr>
        <w:t xml:space="preserve">3. Код ЄДРПОУ замовника: </w:t>
      </w:r>
      <w:r w:rsidRPr="007F37F8">
        <w:rPr>
          <w:bCs/>
          <w:color w:val="000000"/>
          <w:sz w:val="25"/>
          <w:szCs w:val="25"/>
        </w:rPr>
        <w:t>34702930</w:t>
      </w:r>
    </w:p>
    <w:p w:rsidR="00ED5832" w:rsidRPr="007F37F8" w:rsidRDefault="00ED5832" w:rsidP="00ED5832">
      <w:pPr>
        <w:pStyle w:val="a3"/>
        <w:spacing w:before="0" w:beforeAutospacing="0" w:after="0" w:afterAutospacing="0" w:line="276" w:lineRule="auto"/>
        <w:jc w:val="both"/>
        <w:rPr>
          <w:sz w:val="25"/>
          <w:szCs w:val="25"/>
          <w:lang w:val="uk-UA"/>
        </w:rPr>
      </w:pPr>
      <w:r w:rsidRPr="007F37F8">
        <w:rPr>
          <w:bCs/>
          <w:sz w:val="25"/>
          <w:szCs w:val="25"/>
          <w:lang w:val="uk-UA"/>
        </w:rPr>
        <w:t xml:space="preserve">4. Категорія замовника: </w:t>
      </w:r>
      <w:r w:rsidRPr="007F37F8">
        <w:rPr>
          <w:rStyle w:val="rvts37"/>
          <w:bCs/>
          <w:sz w:val="25"/>
          <w:szCs w:val="25"/>
          <w:lang w:val="uk-UA"/>
        </w:rPr>
        <w:t>юридична особа, яка здійснює діяльність в окремій сфері господарювання</w:t>
      </w:r>
    </w:p>
    <w:p w:rsidR="009361FF" w:rsidRDefault="00ED5832" w:rsidP="00C21B4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F37F8">
        <w:rPr>
          <w:bCs/>
          <w:color w:val="000000"/>
          <w:sz w:val="25"/>
          <w:szCs w:val="25"/>
        </w:rPr>
        <w:t>5</w:t>
      </w:r>
      <w:r w:rsidR="00B45850" w:rsidRPr="007F37F8">
        <w:rPr>
          <w:bCs/>
          <w:color w:val="000000"/>
          <w:sz w:val="25"/>
          <w:szCs w:val="25"/>
        </w:rPr>
        <w:t xml:space="preserve">. Уповноважена особа, яка здійснює проведення спрощеної закупівлі: </w:t>
      </w:r>
      <w:r w:rsidR="00556340" w:rsidRPr="007F37F8">
        <w:rPr>
          <w:bCs/>
          <w:color w:val="000000"/>
          <w:sz w:val="25"/>
          <w:szCs w:val="25"/>
        </w:rPr>
        <w:t xml:space="preserve">Аліна </w:t>
      </w:r>
      <w:r w:rsidR="00B45850" w:rsidRPr="007F37F8">
        <w:rPr>
          <w:bCs/>
          <w:color w:val="000000"/>
          <w:sz w:val="25"/>
          <w:szCs w:val="25"/>
        </w:rPr>
        <w:t>Слободянюк, провідний юр</w:t>
      </w:r>
      <w:r w:rsidR="002F2FF6" w:rsidRPr="007F37F8">
        <w:rPr>
          <w:bCs/>
          <w:color w:val="000000"/>
          <w:sz w:val="25"/>
          <w:szCs w:val="25"/>
        </w:rPr>
        <w:t xml:space="preserve">исконсульт дільниці благоустрою, </w:t>
      </w:r>
      <w:r w:rsidR="00B45850" w:rsidRPr="007F37F8">
        <w:rPr>
          <w:color w:val="000000"/>
          <w:sz w:val="25"/>
          <w:szCs w:val="25"/>
        </w:rPr>
        <w:t>е-mail:alina_yarg@ukr.net</w:t>
      </w:r>
    </w:p>
    <w:p w:rsidR="00C21B4D" w:rsidRPr="007F37F8" w:rsidRDefault="009361FF" w:rsidP="00C21B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З технічних питань Павло Ковтун, </w:t>
      </w:r>
      <w:proofErr w:type="spellStart"/>
      <w:r>
        <w:rPr>
          <w:color w:val="000000"/>
          <w:sz w:val="25"/>
          <w:szCs w:val="25"/>
        </w:rPr>
        <w:t>тел</w:t>
      </w:r>
      <w:proofErr w:type="spellEnd"/>
      <w:r>
        <w:rPr>
          <w:color w:val="000000"/>
          <w:sz w:val="25"/>
          <w:szCs w:val="25"/>
        </w:rPr>
        <w:t>. 067-507-67-48</w:t>
      </w:r>
      <w:r w:rsidR="00C21B4D" w:rsidRPr="007F37F8">
        <w:rPr>
          <w:color w:val="000000"/>
          <w:sz w:val="25"/>
          <w:szCs w:val="25"/>
        </w:rPr>
        <w:t xml:space="preserve"> </w:t>
      </w:r>
    </w:p>
    <w:p w:rsidR="00A24A70" w:rsidRPr="005D3A0C" w:rsidRDefault="00ED5832" w:rsidP="00A24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bCs/>
          <w:color w:val="000000"/>
          <w:sz w:val="25"/>
          <w:szCs w:val="25"/>
        </w:rPr>
        <w:t>6</w:t>
      </w:r>
      <w:r w:rsidR="00B45850" w:rsidRPr="007F37F8">
        <w:rPr>
          <w:bCs/>
          <w:color w:val="000000"/>
          <w:sz w:val="25"/>
          <w:szCs w:val="25"/>
        </w:rPr>
        <w:t xml:space="preserve">. Предмет закупівлі: </w:t>
      </w:r>
      <w:r w:rsidR="00A24A70" w:rsidRPr="005D3A0C">
        <w:rPr>
          <w:bCs/>
          <w:sz w:val="25"/>
          <w:szCs w:val="25"/>
        </w:rPr>
        <w:t>сталеві труби</w:t>
      </w:r>
      <w:r w:rsidR="00A24A70" w:rsidRPr="005D3A0C">
        <w:rPr>
          <w:sz w:val="25"/>
          <w:szCs w:val="25"/>
        </w:rPr>
        <w:t xml:space="preserve">; </w:t>
      </w:r>
      <w:r w:rsidR="00A24A70" w:rsidRPr="005D3A0C">
        <w:rPr>
          <w:bCs/>
          <w:spacing w:val="-3"/>
          <w:sz w:val="25"/>
          <w:szCs w:val="25"/>
        </w:rPr>
        <w:t>44160000-9</w:t>
      </w:r>
      <w:r w:rsidR="00A24A70" w:rsidRPr="005D3A0C">
        <w:rPr>
          <w:sz w:val="25"/>
          <w:szCs w:val="25"/>
        </w:rPr>
        <w:t xml:space="preserve"> магістралі, трубопроводи, труби, обсадні труби, тюбінги та супутні вироби за ДК 021:2015</w:t>
      </w:r>
    </w:p>
    <w:p w:rsidR="00A24A70" w:rsidRDefault="00ED5832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bCs/>
          <w:spacing w:val="-3"/>
          <w:sz w:val="25"/>
          <w:szCs w:val="25"/>
        </w:rPr>
        <w:t>7</w:t>
      </w:r>
      <w:r w:rsidR="00086D59" w:rsidRPr="007F37F8">
        <w:rPr>
          <w:bCs/>
          <w:spacing w:val="-3"/>
          <w:sz w:val="25"/>
          <w:szCs w:val="25"/>
        </w:rPr>
        <w:t xml:space="preserve">. Код ДК 021:2015: </w:t>
      </w:r>
      <w:r w:rsidR="00A24A70" w:rsidRPr="005D3A0C">
        <w:rPr>
          <w:bCs/>
          <w:spacing w:val="-3"/>
          <w:sz w:val="25"/>
          <w:szCs w:val="25"/>
        </w:rPr>
        <w:t>44160000-9</w:t>
      </w:r>
      <w:r w:rsidR="00A24A70" w:rsidRPr="005D3A0C">
        <w:rPr>
          <w:sz w:val="25"/>
          <w:szCs w:val="25"/>
        </w:rPr>
        <w:t xml:space="preserve"> магістралі, трубопроводи, труби, обсадні труби, тюбінги та супутні вироби </w:t>
      </w:r>
    </w:p>
    <w:p w:rsidR="00B45850" w:rsidRPr="007F37F8" w:rsidRDefault="00ED5832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8</w:t>
      </w:r>
      <w:r w:rsidR="00B45850" w:rsidRPr="007F37F8">
        <w:rPr>
          <w:sz w:val="25"/>
          <w:szCs w:val="25"/>
        </w:rPr>
        <w:t xml:space="preserve">. </w:t>
      </w:r>
      <w:r w:rsidR="00B45850" w:rsidRPr="007F37F8">
        <w:rPr>
          <w:color w:val="000000"/>
          <w:sz w:val="25"/>
          <w:szCs w:val="25"/>
        </w:rPr>
        <w:t>Технічні характеристики до предмету закупівлі викла</w:t>
      </w:r>
      <w:r w:rsidR="00B45850" w:rsidRPr="007F37F8">
        <w:rPr>
          <w:sz w:val="25"/>
          <w:szCs w:val="25"/>
        </w:rPr>
        <w:t>дено в додатку № 1 до оголошення</w:t>
      </w:r>
    </w:p>
    <w:p w:rsidR="00B45850" w:rsidRPr="007F37F8" w:rsidRDefault="00ED5832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9</w:t>
      </w:r>
      <w:r w:rsidR="00A737B1" w:rsidRPr="007F37F8">
        <w:rPr>
          <w:sz w:val="25"/>
          <w:szCs w:val="25"/>
        </w:rPr>
        <w:t>. Кількість товару</w:t>
      </w:r>
      <w:r w:rsidR="00477120">
        <w:rPr>
          <w:sz w:val="25"/>
          <w:szCs w:val="25"/>
        </w:rPr>
        <w:t xml:space="preserve">: </w:t>
      </w:r>
      <w:r w:rsidR="009361FF">
        <w:rPr>
          <w:sz w:val="25"/>
          <w:szCs w:val="25"/>
        </w:rPr>
        <w:t>1 350 м/п</w:t>
      </w:r>
    </w:p>
    <w:p w:rsidR="00B45850" w:rsidRPr="007F37F8" w:rsidRDefault="00ED5832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5"/>
          <w:szCs w:val="25"/>
        </w:rPr>
      </w:pPr>
      <w:r w:rsidRPr="007F37F8">
        <w:rPr>
          <w:sz w:val="25"/>
          <w:szCs w:val="25"/>
        </w:rPr>
        <w:t>10</w:t>
      </w:r>
      <w:r w:rsidR="00B45850" w:rsidRPr="007F37F8">
        <w:rPr>
          <w:sz w:val="25"/>
          <w:szCs w:val="25"/>
        </w:rPr>
        <w:t xml:space="preserve">. Місце </w:t>
      </w:r>
      <w:r w:rsidR="00A737B1" w:rsidRPr="007F37F8">
        <w:rPr>
          <w:sz w:val="25"/>
          <w:szCs w:val="25"/>
        </w:rPr>
        <w:t>поставки товару</w:t>
      </w:r>
      <w:r w:rsidR="00B45850" w:rsidRPr="007F37F8">
        <w:rPr>
          <w:sz w:val="25"/>
          <w:szCs w:val="25"/>
        </w:rPr>
        <w:t xml:space="preserve">: </w:t>
      </w:r>
      <w:r w:rsidR="00B45850" w:rsidRPr="007F37F8">
        <w:rPr>
          <w:bCs/>
          <w:spacing w:val="-3"/>
          <w:sz w:val="25"/>
          <w:szCs w:val="25"/>
        </w:rPr>
        <w:t xml:space="preserve">вул. </w:t>
      </w:r>
      <w:r w:rsidR="00A737B1" w:rsidRPr="007F37F8">
        <w:rPr>
          <w:bCs/>
          <w:spacing w:val="-3"/>
          <w:sz w:val="25"/>
          <w:szCs w:val="25"/>
        </w:rPr>
        <w:t>П.Сагайдачного,30</w:t>
      </w:r>
      <w:r w:rsidR="00B45850" w:rsidRPr="007F37F8">
        <w:rPr>
          <w:bCs/>
          <w:spacing w:val="-3"/>
          <w:sz w:val="25"/>
          <w:szCs w:val="25"/>
        </w:rPr>
        <w:t xml:space="preserve">, м. Боярка, </w:t>
      </w:r>
      <w:r w:rsidR="009A6DD0" w:rsidRPr="007F37F8">
        <w:rPr>
          <w:bCs/>
          <w:spacing w:val="-3"/>
          <w:sz w:val="25"/>
          <w:szCs w:val="25"/>
        </w:rPr>
        <w:t>К</w:t>
      </w:r>
      <w:r w:rsidR="00B45850" w:rsidRPr="007F37F8">
        <w:rPr>
          <w:bCs/>
          <w:spacing w:val="-3"/>
          <w:sz w:val="25"/>
          <w:szCs w:val="25"/>
        </w:rPr>
        <w:t>иївськ</w:t>
      </w:r>
      <w:r w:rsidR="009A6DD0" w:rsidRPr="007F37F8">
        <w:rPr>
          <w:bCs/>
          <w:spacing w:val="-3"/>
          <w:sz w:val="25"/>
          <w:szCs w:val="25"/>
        </w:rPr>
        <w:t>а</w:t>
      </w:r>
      <w:r w:rsidR="00B45850" w:rsidRPr="007F37F8">
        <w:rPr>
          <w:bCs/>
          <w:spacing w:val="-3"/>
          <w:sz w:val="25"/>
          <w:szCs w:val="25"/>
        </w:rPr>
        <w:t xml:space="preserve"> област</w:t>
      </w:r>
      <w:r w:rsidR="009A6DD0" w:rsidRPr="007F37F8">
        <w:rPr>
          <w:bCs/>
          <w:spacing w:val="-3"/>
          <w:sz w:val="25"/>
          <w:szCs w:val="25"/>
        </w:rPr>
        <w:t>ь</w:t>
      </w:r>
    </w:p>
    <w:p w:rsidR="00A737B1" w:rsidRPr="00477120" w:rsidRDefault="00ED5832" w:rsidP="00A737B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F37F8">
        <w:rPr>
          <w:bCs/>
          <w:spacing w:val="-3"/>
          <w:sz w:val="25"/>
          <w:szCs w:val="25"/>
        </w:rPr>
        <w:t>11</w:t>
      </w:r>
      <w:r w:rsidR="00B45850" w:rsidRPr="007F37F8">
        <w:rPr>
          <w:bCs/>
          <w:spacing w:val="-3"/>
          <w:sz w:val="25"/>
          <w:szCs w:val="25"/>
        </w:rPr>
        <w:t xml:space="preserve">. Строк </w:t>
      </w:r>
      <w:r w:rsidR="00A737B1" w:rsidRPr="007F37F8">
        <w:rPr>
          <w:bCs/>
          <w:spacing w:val="-3"/>
          <w:sz w:val="25"/>
          <w:szCs w:val="25"/>
        </w:rPr>
        <w:t>поставки товару</w:t>
      </w:r>
      <w:r w:rsidR="00B45850" w:rsidRPr="007F37F8">
        <w:rPr>
          <w:bCs/>
          <w:spacing w:val="-3"/>
          <w:sz w:val="25"/>
          <w:szCs w:val="25"/>
        </w:rPr>
        <w:t xml:space="preserve">: з дати підписання договору до </w:t>
      </w:r>
      <w:r w:rsidR="00CA12DE">
        <w:rPr>
          <w:bCs/>
          <w:spacing w:val="-3"/>
          <w:sz w:val="25"/>
          <w:szCs w:val="25"/>
        </w:rPr>
        <w:t xml:space="preserve">31 </w:t>
      </w:r>
      <w:r w:rsidR="009361FF">
        <w:rPr>
          <w:bCs/>
          <w:spacing w:val="-3"/>
          <w:sz w:val="25"/>
          <w:szCs w:val="25"/>
        </w:rPr>
        <w:t>грудня</w:t>
      </w:r>
      <w:r w:rsidR="00B45850" w:rsidRPr="007F37F8">
        <w:rPr>
          <w:bCs/>
          <w:spacing w:val="-3"/>
          <w:sz w:val="25"/>
          <w:szCs w:val="25"/>
        </w:rPr>
        <w:t xml:space="preserve"> 202</w:t>
      </w:r>
      <w:r w:rsidR="009361FF">
        <w:rPr>
          <w:bCs/>
          <w:spacing w:val="-3"/>
          <w:sz w:val="25"/>
          <w:szCs w:val="25"/>
        </w:rPr>
        <w:t>2</w:t>
      </w:r>
      <w:r w:rsidR="00B45850" w:rsidRPr="007F37F8">
        <w:rPr>
          <w:bCs/>
          <w:spacing w:val="-3"/>
          <w:sz w:val="25"/>
          <w:szCs w:val="25"/>
        </w:rPr>
        <w:t xml:space="preserve"> року</w:t>
      </w:r>
      <w:r w:rsidR="00E779BA" w:rsidRPr="007F37F8">
        <w:rPr>
          <w:bCs/>
          <w:spacing w:val="-3"/>
          <w:sz w:val="25"/>
          <w:szCs w:val="25"/>
        </w:rPr>
        <w:t xml:space="preserve">, </w:t>
      </w:r>
      <w:r w:rsidR="00E779BA" w:rsidRPr="00477120">
        <w:rPr>
          <w:bCs/>
          <w:spacing w:val="-3"/>
          <w:sz w:val="25"/>
          <w:szCs w:val="25"/>
        </w:rPr>
        <w:t>частково, партіями,</w:t>
      </w:r>
      <w:r w:rsidR="00477120" w:rsidRPr="00477120">
        <w:rPr>
          <w:bCs/>
          <w:spacing w:val="-3"/>
          <w:sz w:val="25"/>
          <w:szCs w:val="25"/>
        </w:rPr>
        <w:t xml:space="preserve"> </w:t>
      </w:r>
      <w:r w:rsidR="00E779BA" w:rsidRPr="00477120">
        <w:rPr>
          <w:bCs/>
          <w:spacing w:val="-3"/>
          <w:sz w:val="25"/>
          <w:szCs w:val="25"/>
        </w:rPr>
        <w:t>згідно заявок замовника</w:t>
      </w:r>
    </w:p>
    <w:p w:rsidR="00B45850" w:rsidRPr="007F37F8" w:rsidRDefault="00B45850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bCs/>
          <w:spacing w:val="-3"/>
          <w:sz w:val="25"/>
          <w:szCs w:val="25"/>
        </w:rPr>
        <w:t>1</w:t>
      </w:r>
      <w:r w:rsidR="0007034E" w:rsidRPr="007F37F8">
        <w:rPr>
          <w:bCs/>
          <w:spacing w:val="-3"/>
          <w:sz w:val="25"/>
          <w:szCs w:val="25"/>
        </w:rPr>
        <w:t>2</w:t>
      </w:r>
      <w:r w:rsidRPr="007F37F8">
        <w:rPr>
          <w:bCs/>
          <w:spacing w:val="-3"/>
          <w:sz w:val="25"/>
          <w:szCs w:val="25"/>
        </w:rPr>
        <w:t xml:space="preserve">. Умови оплати: </w:t>
      </w:r>
      <w:r w:rsidRPr="007F37F8">
        <w:rPr>
          <w:sz w:val="25"/>
          <w:szCs w:val="25"/>
        </w:rPr>
        <w:t xml:space="preserve">протягом 30 (тридцяти) календарних днів з дати підписання </w:t>
      </w:r>
      <w:r w:rsidR="00D649B0" w:rsidRPr="007F37F8">
        <w:rPr>
          <w:sz w:val="25"/>
          <w:szCs w:val="25"/>
        </w:rPr>
        <w:t xml:space="preserve">сторонами договору </w:t>
      </w:r>
      <w:r w:rsidR="00A737B1" w:rsidRPr="007F37F8">
        <w:rPr>
          <w:sz w:val="25"/>
          <w:szCs w:val="25"/>
        </w:rPr>
        <w:t>видаткової накладної</w:t>
      </w:r>
    </w:p>
    <w:p w:rsidR="00B45850" w:rsidRPr="007F37F8" w:rsidRDefault="0007034E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13</w:t>
      </w:r>
      <w:r w:rsidR="00B45850" w:rsidRPr="007F37F8">
        <w:rPr>
          <w:sz w:val="25"/>
          <w:szCs w:val="25"/>
        </w:rPr>
        <w:t xml:space="preserve">. Очікувана вартість предмета закупівлі: </w:t>
      </w:r>
      <w:r w:rsidR="009361FF">
        <w:rPr>
          <w:sz w:val="25"/>
          <w:szCs w:val="25"/>
        </w:rPr>
        <w:t>3</w:t>
      </w:r>
      <w:r w:rsidR="0047369F">
        <w:rPr>
          <w:sz w:val="25"/>
          <w:szCs w:val="25"/>
        </w:rPr>
        <w:t xml:space="preserve">40 </w:t>
      </w:r>
      <w:r w:rsidR="009361FF">
        <w:rPr>
          <w:sz w:val="25"/>
          <w:szCs w:val="25"/>
        </w:rPr>
        <w:t>000,00</w:t>
      </w:r>
      <w:r w:rsidR="00B45850" w:rsidRPr="007F37F8">
        <w:rPr>
          <w:sz w:val="25"/>
          <w:szCs w:val="25"/>
        </w:rPr>
        <w:t xml:space="preserve"> грн. (</w:t>
      </w:r>
      <w:r w:rsidR="00CA12DE">
        <w:rPr>
          <w:sz w:val="25"/>
          <w:szCs w:val="25"/>
        </w:rPr>
        <w:t xml:space="preserve">триста </w:t>
      </w:r>
      <w:r w:rsidR="0047369F">
        <w:rPr>
          <w:sz w:val="25"/>
          <w:szCs w:val="25"/>
        </w:rPr>
        <w:t>сорок</w:t>
      </w:r>
      <w:r w:rsidR="007E5956" w:rsidRPr="007F37F8">
        <w:rPr>
          <w:sz w:val="25"/>
          <w:szCs w:val="25"/>
        </w:rPr>
        <w:t xml:space="preserve"> </w:t>
      </w:r>
      <w:r w:rsidR="00B45850" w:rsidRPr="007F37F8">
        <w:rPr>
          <w:sz w:val="25"/>
          <w:szCs w:val="25"/>
        </w:rPr>
        <w:t xml:space="preserve">тисяч </w:t>
      </w:r>
      <w:r w:rsidR="007E5956" w:rsidRPr="007F37F8">
        <w:rPr>
          <w:sz w:val="25"/>
          <w:szCs w:val="25"/>
        </w:rPr>
        <w:t>00</w:t>
      </w:r>
      <w:r w:rsidR="00567D5E" w:rsidRPr="007F37F8">
        <w:rPr>
          <w:sz w:val="25"/>
          <w:szCs w:val="25"/>
        </w:rPr>
        <w:t xml:space="preserve"> </w:t>
      </w:r>
      <w:r w:rsidR="00B45850" w:rsidRPr="007F37F8">
        <w:rPr>
          <w:sz w:val="25"/>
          <w:szCs w:val="25"/>
        </w:rPr>
        <w:t>грн. 00 коп.) з ПДВ</w:t>
      </w:r>
    </w:p>
    <w:p w:rsidR="0007034E" w:rsidRPr="007F37F8" w:rsidRDefault="0007034E" w:rsidP="0007034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 xml:space="preserve">14. Джерело фінансування закупівлі: власні кошти </w:t>
      </w:r>
    </w:p>
    <w:p w:rsidR="00B45850" w:rsidRPr="007F37F8" w:rsidRDefault="00B45850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1</w:t>
      </w:r>
      <w:r w:rsidR="0007034E" w:rsidRPr="007F37F8">
        <w:rPr>
          <w:sz w:val="25"/>
          <w:szCs w:val="25"/>
        </w:rPr>
        <w:t>5</w:t>
      </w:r>
      <w:r w:rsidRPr="007F37F8">
        <w:rPr>
          <w:sz w:val="25"/>
          <w:szCs w:val="25"/>
        </w:rPr>
        <w:t xml:space="preserve">. Період уточнення інформації про закупівлю: до </w:t>
      </w:r>
      <w:r w:rsidR="009361FF">
        <w:rPr>
          <w:sz w:val="25"/>
          <w:szCs w:val="25"/>
        </w:rPr>
        <w:t>15 серпня</w:t>
      </w:r>
      <w:r w:rsidRPr="007F37F8">
        <w:rPr>
          <w:sz w:val="25"/>
          <w:szCs w:val="25"/>
        </w:rPr>
        <w:t xml:space="preserve"> 202</w:t>
      </w:r>
      <w:r w:rsidR="005C5B05">
        <w:rPr>
          <w:sz w:val="25"/>
          <w:szCs w:val="25"/>
        </w:rPr>
        <w:t>2</w:t>
      </w:r>
      <w:r w:rsidRPr="007F37F8">
        <w:rPr>
          <w:sz w:val="25"/>
          <w:szCs w:val="25"/>
        </w:rPr>
        <w:t xml:space="preserve"> року, </w:t>
      </w:r>
      <w:r w:rsidR="00FB12FE" w:rsidRPr="007F37F8">
        <w:rPr>
          <w:sz w:val="25"/>
          <w:szCs w:val="25"/>
        </w:rPr>
        <w:t>10</w:t>
      </w:r>
      <w:r w:rsidRPr="007F37F8">
        <w:rPr>
          <w:sz w:val="25"/>
          <w:szCs w:val="25"/>
        </w:rPr>
        <w:t>.00</w:t>
      </w:r>
    </w:p>
    <w:p w:rsidR="00B45850" w:rsidRPr="007F37F8" w:rsidRDefault="0007034E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16</w:t>
      </w:r>
      <w:r w:rsidR="00B45850" w:rsidRPr="007F37F8">
        <w:rPr>
          <w:sz w:val="25"/>
          <w:szCs w:val="25"/>
        </w:rPr>
        <w:t xml:space="preserve">. Кінцевий строк подання пропозицій: до </w:t>
      </w:r>
      <w:r w:rsidR="009361FF">
        <w:rPr>
          <w:sz w:val="25"/>
          <w:szCs w:val="25"/>
        </w:rPr>
        <w:t>18 серпня</w:t>
      </w:r>
      <w:r w:rsidR="007E5956" w:rsidRPr="007F37F8">
        <w:rPr>
          <w:sz w:val="25"/>
          <w:szCs w:val="25"/>
        </w:rPr>
        <w:t xml:space="preserve"> 202</w:t>
      </w:r>
      <w:r w:rsidR="00831284">
        <w:rPr>
          <w:sz w:val="25"/>
          <w:szCs w:val="25"/>
        </w:rPr>
        <w:t>2</w:t>
      </w:r>
      <w:r w:rsidR="00B45850" w:rsidRPr="007F37F8">
        <w:rPr>
          <w:sz w:val="25"/>
          <w:szCs w:val="25"/>
        </w:rPr>
        <w:t xml:space="preserve"> року, </w:t>
      </w:r>
      <w:r w:rsidR="008415D8">
        <w:rPr>
          <w:sz w:val="25"/>
          <w:szCs w:val="25"/>
        </w:rPr>
        <w:t>01</w:t>
      </w:r>
      <w:r w:rsidR="00B45850" w:rsidRPr="007F37F8">
        <w:rPr>
          <w:sz w:val="25"/>
          <w:szCs w:val="25"/>
        </w:rPr>
        <w:t>.00</w:t>
      </w:r>
    </w:p>
    <w:p w:rsidR="00B45850" w:rsidRPr="007F37F8" w:rsidRDefault="0007034E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17</w:t>
      </w:r>
      <w:r w:rsidR="00B45850" w:rsidRPr="007F37F8">
        <w:rPr>
          <w:sz w:val="25"/>
          <w:szCs w:val="25"/>
        </w:rPr>
        <w:t>. Критерії оцінки пропозиції: ціна 100%</w:t>
      </w:r>
    </w:p>
    <w:p w:rsidR="00B45850" w:rsidRPr="007F37F8" w:rsidRDefault="0007034E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18</w:t>
      </w:r>
      <w:r w:rsidR="00B45850" w:rsidRPr="007F37F8">
        <w:rPr>
          <w:sz w:val="25"/>
          <w:szCs w:val="25"/>
        </w:rPr>
        <w:t>. Забезпечення пропозиції учасників не передбачено</w:t>
      </w:r>
    </w:p>
    <w:p w:rsidR="00B45850" w:rsidRPr="007F37F8" w:rsidRDefault="0007034E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19</w:t>
      </w:r>
      <w:r w:rsidR="00B45850" w:rsidRPr="007F37F8">
        <w:rPr>
          <w:sz w:val="25"/>
          <w:szCs w:val="25"/>
        </w:rPr>
        <w:t>. Забезпечення виконання договору про закупівлю не передбачено</w:t>
      </w:r>
    </w:p>
    <w:p w:rsidR="00B45850" w:rsidRPr="007F37F8" w:rsidRDefault="0007034E" w:rsidP="00B458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20</w:t>
      </w:r>
      <w:r w:rsidR="00B45850" w:rsidRPr="007F37F8">
        <w:rPr>
          <w:sz w:val="25"/>
          <w:szCs w:val="25"/>
        </w:rPr>
        <w:t xml:space="preserve">. Розмір мінімального пониження ціни під час електронного аукціону: 0,5 відсотка </w:t>
      </w:r>
      <w:r w:rsidR="0047369F">
        <w:rPr>
          <w:sz w:val="25"/>
          <w:szCs w:val="25"/>
        </w:rPr>
        <w:t xml:space="preserve">            </w:t>
      </w:r>
      <w:r w:rsidR="00B45850" w:rsidRPr="007F37F8">
        <w:rPr>
          <w:sz w:val="25"/>
          <w:szCs w:val="25"/>
        </w:rPr>
        <w:t>(</w:t>
      </w:r>
      <w:r w:rsidR="0047369F">
        <w:rPr>
          <w:sz w:val="25"/>
          <w:szCs w:val="25"/>
        </w:rPr>
        <w:t>1 700</w:t>
      </w:r>
      <w:r w:rsidR="009361FF">
        <w:rPr>
          <w:sz w:val="25"/>
          <w:szCs w:val="25"/>
        </w:rPr>
        <w:t>,00</w:t>
      </w:r>
      <w:r w:rsidR="00B45850" w:rsidRPr="007F37F8">
        <w:rPr>
          <w:sz w:val="25"/>
          <w:szCs w:val="25"/>
        </w:rPr>
        <w:t xml:space="preserve"> грн.)</w:t>
      </w:r>
    </w:p>
    <w:p w:rsidR="00B45850" w:rsidRPr="007F37F8" w:rsidRDefault="0007034E" w:rsidP="00B45850">
      <w:pPr>
        <w:jc w:val="both"/>
        <w:rPr>
          <w:sz w:val="25"/>
          <w:szCs w:val="25"/>
        </w:rPr>
      </w:pPr>
      <w:r w:rsidRPr="007F37F8">
        <w:rPr>
          <w:bCs/>
          <w:iCs/>
          <w:sz w:val="25"/>
          <w:szCs w:val="25"/>
        </w:rPr>
        <w:t>21</w:t>
      </w:r>
      <w:r w:rsidR="00B45850" w:rsidRPr="007F37F8">
        <w:rPr>
          <w:bCs/>
          <w:iCs/>
          <w:sz w:val="25"/>
          <w:szCs w:val="25"/>
        </w:rPr>
        <w:t xml:space="preserve">. Документи, які повинен надати учасник </w:t>
      </w:r>
      <w:r w:rsidR="000F329A" w:rsidRPr="007F37F8">
        <w:rPr>
          <w:bCs/>
          <w:iCs/>
          <w:sz w:val="25"/>
          <w:szCs w:val="25"/>
        </w:rPr>
        <w:t>в складі своєї пропозиції</w:t>
      </w:r>
      <w:r w:rsidR="00B45850" w:rsidRPr="007F37F8">
        <w:rPr>
          <w:bCs/>
          <w:iCs/>
          <w:sz w:val="25"/>
          <w:szCs w:val="25"/>
        </w:rPr>
        <w:t xml:space="preserve"> викладено в додатку №2 до оголошення</w:t>
      </w:r>
    </w:p>
    <w:p w:rsidR="00B45850" w:rsidRPr="007F37F8" w:rsidRDefault="0007034E" w:rsidP="00B45850">
      <w:pPr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22</w:t>
      </w:r>
      <w:r w:rsidR="00B45850" w:rsidRPr="007F37F8">
        <w:rPr>
          <w:sz w:val="25"/>
          <w:szCs w:val="25"/>
        </w:rPr>
        <w:t xml:space="preserve">. </w:t>
      </w:r>
      <w:proofErr w:type="spellStart"/>
      <w:r w:rsidR="00B45850" w:rsidRPr="007F37F8">
        <w:rPr>
          <w:sz w:val="25"/>
          <w:szCs w:val="25"/>
        </w:rPr>
        <w:t>Проєкт</w:t>
      </w:r>
      <w:proofErr w:type="spellEnd"/>
      <w:r w:rsidR="00B45850" w:rsidRPr="007F37F8">
        <w:rPr>
          <w:sz w:val="25"/>
          <w:szCs w:val="25"/>
        </w:rPr>
        <w:t xml:space="preserve"> договору викладено в додатку №3 до оголошення</w:t>
      </w:r>
    </w:p>
    <w:p w:rsidR="006A21D9" w:rsidRPr="007F37F8" w:rsidRDefault="0007034E" w:rsidP="006A21D9">
      <w:pPr>
        <w:spacing w:line="276" w:lineRule="auto"/>
        <w:jc w:val="both"/>
        <w:rPr>
          <w:sz w:val="25"/>
          <w:szCs w:val="25"/>
        </w:rPr>
      </w:pPr>
      <w:r w:rsidRPr="007F37F8">
        <w:rPr>
          <w:color w:val="000000"/>
          <w:sz w:val="25"/>
          <w:szCs w:val="25"/>
          <w:shd w:val="clear" w:color="auto" w:fill="FFFFFF"/>
        </w:rPr>
        <w:t>23</w:t>
      </w:r>
      <w:r w:rsidR="006A21D9" w:rsidRPr="007F37F8">
        <w:rPr>
          <w:color w:val="000000"/>
          <w:sz w:val="25"/>
          <w:szCs w:val="25"/>
          <w:shd w:val="clear" w:color="auto" w:fill="FFFFFF"/>
        </w:rPr>
        <w:t>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6A21D9" w:rsidRPr="007F37F8" w:rsidRDefault="0007034E" w:rsidP="006A21D9">
      <w:pPr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24</w:t>
      </w:r>
      <w:r w:rsidR="006A21D9" w:rsidRPr="007F37F8">
        <w:rPr>
          <w:sz w:val="25"/>
          <w:szCs w:val="25"/>
        </w:rPr>
        <w:t>. Істотні умови договору про закупівлю не можуть змінюватися після його підписання до виконання зобов’язань сторонами у повному обсязі, крім випадків, передбачених ч.5 ст.41 Закону України «Про публічні закупівлі»</w:t>
      </w:r>
    </w:p>
    <w:p w:rsidR="006A21D9" w:rsidRPr="007F37F8" w:rsidRDefault="0007034E" w:rsidP="006A21D9">
      <w:pPr>
        <w:spacing w:line="276" w:lineRule="auto"/>
        <w:jc w:val="both"/>
        <w:rPr>
          <w:sz w:val="25"/>
          <w:szCs w:val="25"/>
        </w:rPr>
      </w:pPr>
      <w:r w:rsidRPr="007F37F8">
        <w:rPr>
          <w:sz w:val="25"/>
          <w:szCs w:val="25"/>
        </w:rPr>
        <w:t>25</w:t>
      </w:r>
      <w:r w:rsidR="006A21D9" w:rsidRPr="007F37F8">
        <w:rPr>
          <w:sz w:val="25"/>
          <w:szCs w:val="25"/>
        </w:rPr>
        <w:t>. Форма «Пропозиція учасника» наведена в додатку №4 до оголошення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0" w:name="_GoBack"/>
      <w:bookmarkEnd w:id="0"/>
      <w:r w:rsidRPr="006D5389">
        <w:rPr>
          <w:sz w:val="25"/>
          <w:szCs w:val="25"/>
          <w:lang w:val="uk-UA"/>
        </w:rPr>
        <w:lastRenderedPageBreak/>
        <w:t xml:space="preserve">26. </w:t>
      </w:r>
      <w:r w:rsidRPr="006D5389">
        <w:rPr>
          <w:color w:val="000000"/>
          <w:sz w:val="25"/>
          <w:szCs w:val="25"/>
          <w:lang w:val="uk-UA"/>
        </w:rPr>
        <w:t>Замовник відхиляє пропозицію учасника в разі, якщо: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1" w:name="n1182"/>
      <w:bookmarkEnd w:id="1"/>
      <w:r w:rsidRPr="006D5389">
        <w:rPr>
          <w:color w:val="000000"/>
          <w:sz w:val="25"/>
          <w:szCs w:val="25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2" w:name="n1183"/>
      <w:bookmarkEnd w:id="2"/>
      <w:r w:rsidRPr="006D5389">
        <w:rPr>
          <w:color w:val="000000"/>
          <w:sz w:val="25"/>
          <w:szCs w:val="25"/>
          <w:lang w:val="uk-UA"/>
        </w:rPr>
        <w:t xml:space="preserve">2) </w:t>
      </w:r>
      <w:bookmarkStart w:id="3" w:name="n1184"/>
      <w:bookmarkEnd w:id="3"/>
      <w:r w:rsidRPr="006D5389">
        <w:rPr>
          <w:color w:val="000000"/>
          <w:sz w:val="25"/>
          <w:szCs w:val="25"/>
          <w:lang w:val="uk-UA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4" w:name="n1185"/>
      <w:bookmarkEnd w:id="4"/>
      <w:r w:rsidRPr="006D5389">
        <w:rPr>
          <w:color w:val="000000"/>
          <w:sz w:val="25"/>
          <w:szCs w:val="25"/>
          <w:lang w:val="uk-UA"/>
        </w:rPr>
        <w:t xml:space="preserve"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6D5389">
        <w:rPr>
          <w:color w:val="000000"/>
          <w:sz w:val="25"/>
          <w:szCs w:val="25"/>
          <w:lang w:val="uk-UA"/>
        </w:rPr>
        <w:t>неукладення</w:t>
      </w:r>
      <w:proofErr w:type="spellEnd"/>
      <w:r w:rsidRPr="006D5389">
        <w:rPr>
          <w:color w:val="000000"/>
          <w:sz w:val="25"/>
          <w:szCs w:val="25"/>
          <w:lang w:val="uk-UA"/>
        </w:rPr>
        <w:t xml:space="preserve"> договору з боку учасника) більше двох разів із замовником, який проводить таку спрощену закупівлю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shd w:val="clear" w:color="auto" w:fill="FFFFFF"/>
          <w:lang w:val="uk-UA"/>
        </w:rPr>
      </w:pPr>
      <w:r w:rsidRPr="006D5389">
        <w:rPr>
          <w:color w:val="000000"/>
          <w:sz w:val="25"/>
          <w:szCs w:val="25"/>
          <w:shd w:val="clear" w:color="auto" w:fill="FFFFFF"/>
          <w:lang w:val="uk-UA"/>
        </w:rPr>
        <w:t xml:space="preserve">27. У разі відмови переможця процедури спрощеної закупівлі від підписання договору про закупівлю відповідно до вимог оголошення про проведення спрощеної закупівлі, </w:t>
      </w:r>
      <w:proofErr w:type="spellStart"/>
      <w:r w:rsidRPr="006D5389">
        <w:rPr>
          <w:color w:val="000000"/>
          <w:sz w:val="25"/>
          <w:szCs w:val="25"/>
          <w:shd w:val="clear" w:color="auto" w:fill="FFFFFF"/>
          <w:lang w:val="uk-UA"/>
        </w:rPr>
        <w:t>неукладення</w:t>
      </w:r>
      <w:proofErr w:type="spellEnd"/>
      <w:r w:rsidRPr="006D5389">
        <w:rPr>
          <w:color w:val="000000"/>
          <w:sz w:val="25"/>
          <w:szCs w:val="25"/>
          <w:shd w:val="clear" w:color="auto" w:fill="FFFFFF"/>
          <w:lang w:val="uk-UA"/>
        </w:rPr>
        <w:t xml:space="preserve"> договору про закупівлю з вини учасника або ненадання замовнику підписаного договору у строк не пізніше, ніж через 20 днів з дня прийняття рішення про намір укласти договір замовник відхиляє пропозицію такого учасника, визначає переможця процедури спрощеної закупівлі серед тих учасників, строк дії пропозиції яких ще не минув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r w:rsidRPr="006D5389">
        <w:rPr>
          <w:color w:val="000000"/>
          <w:sz w:val="25"/>
          <w:szCs w:val="25"/>
          <w:lang w:val="uk-UA"/>
        </w:rPr>
        <w:t>28. Замовник відміняє спрощену закупівлю в разі: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5" w:name="n1192"/>
      <w:bookmarkEnd w:id="5"/>
      <w:r w:rsidRPr="006D5389">
        <w:rPr>
          <w:color w:val="000000"/>
          <w:sz w:val="25"/>
          <w:szCs w:val="25"/>
          <w:lang w:val="uk-UA"/>
        </w:rPr>
        <w:t>1) відсутності подальшої потреби в закупівлі товарів, робіт і послуг;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6" w:name="n1193"/>
      <w:bookmarkEnd w:id="6"/>
      <w:r w:rsidRPr="006D5389">
        <w:rPr>
          <w:color w:val="000000"/>
          <w:sz w:val="25"/>
          <w:szCs w:val="25"/>
          <w:lang w:val="uk-UA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6D5389">
        <w:rPr>
          <w:color w:val="000000"/>
          <w:sz w:val="25"/>
          <w:szCs w:val="25"/>
          <w:lang w:val="uk-UA"/>
        </w:rPr>
        <w:t>закупівель</w:t>
      </w:r>
      <w:proofErr w:type="spellEnd"/>
      <w:r w:rsidRPr="006D5389">
        <w:rPr>
          <w:color w:val="000000"/>
          <w:sz w:val="25"/>
          <w:szCs w:val="25"/>
          <w:lang w:val="uk-UA"/>
        </w:rPr>
        <w:t>;</w:t>
      </w:r>
    </w:p>
    <w:p w:rsidR="000063BE" w:rsidRPr="006D5389" w:rsidRDefault="000063BE" w:rsidP="000063B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lang w:val="uk-UA"/>
        </w:rPr>
      </w:pPr>
      <w:bookmarkStart w:id="7" w:name="n1194"/>
      <w:bookmarkEnd w:id="7"/>
      <w:r w:rsidRPr="006D5389">
        <w:rPr>
          <w:color w:val="000000"/>
          <w:sz w:val="25"/>
          <w:szCs w:val="25"/>
          <w:lang w:val="uk-UA"/>
        </w:rPr>
        <w:t>3) скорочення видатків на здійснення закупівлі товарів, робіт і послуг.</w:t>
      </w:r>
    </w:p>
    <w:p w:rsidR="000063BE" w:rsidRPr="006D5389" w:rsidRDefault="000063BE" w:rsidP="000063BE">
      <w:pPr>
        <w:spacing w:before="200" w:line="276" w:lineRule="auto"/>
        <w:jc w:val="both"/>
        <w:rPr>
          <w:bCs/>
          <w:sz w:val="25"/>
          <w:szCs w:val="25"/>
          <w:shd w:val="clear" w:color="auto" w:fill="FFFFFF"/>
        </w:rPr>
      </w:pPr>
      <w:bookmarkStart w:id="8" w:name="n1186"/>
      <w:bookmarkEnd w:id="8"/>
      <w:r w:rsidRPr="006D5389">
        <w:rPr>
          <w:bCs/>
          <w:sz w:val="25"/>
          <w:szCs w:val="25"/>
          <w:lang w:eastAsia="ru-RU"/>
        </w:rPr>
        <w:t xml:space="preserve">Під час використання електронної системи </w:t>
      </w:r>
      <w:proofErr w:type="spellStart"/>
      <w:r w:rsidRPr="006D5389">
        <w:rPr>
          <w:bCs/>
          <w:sz w:val="25"/>
          <w:szCs w:val="25"/>
          <w:lang w:eastAsia="ru-RU"/>
        </w:rPr>
        <w:t>закупівель</w:t>
      </w:r>
      <w:proofErr w:type="spellEnd"/>
      <w:r w:rsidRPr="006D5389">
        <w:rPr>
          <w:bCs/>
          <w:sz w:val="25"/>
          <w:szCs w:val="25"/>
          <w:lang w:eastAsia="ru-RU"/>
        </w:rPr>
        <w:t xml:space="preserve"> з метою подання пропозицій учасниками та їх оцінки документи та дані створюються та подаються з урахуванням вимог законів України </w:t>
      </w:r>
      <w:hyperlink r:id="rId4" w:history="1">
        <w:r w:rsidRPr="006D5389">
          <w:rPr>
            <w:bCs/>
            <w:sz w:val="25"/>
            <w:szCs w:val="25"/>
            <w:lang w:eastAsia="ru-RU"/>
          </w:rPr>
          <w:t>"Про електронні документи та електронний документообіг"</w:t>
        </w:r>
      </w:hyperlink>
      <w:r w:rsidRPr="006D5389">
        <w:rPr>
          <w:bCs/>
          <w:sz w:val="25"/>
          <w:szCs w:val="25"/>
          <w:lang w:eastAsia="ru-RU"/>
        </w:rPr>
        <w:t xml:space="preserve"> та </w:t>
      </w:r>
      <w:hyperlink r:id="rId5" w:history="1">
        <w:r w:rsidRPr="006D5389">
          <w:rPr>
            <w:bCs/>
            <w:sz w:val="25"/>
            <w:szCs w:val="25"/>
            <w:lang w:eastAsia="ru-RU"/>
          </w:rPr>
          <w:t>"Про електронні довірчі послуги"</w:t>
        </w:r>
      </w:hyperlink>
      <w:r w:rsidRPr="006D5389">
        <w:rPr>
          <w:bCs/>
          <w:sz w:val="25"/>
          <w:szCs w:val="25"/>
          <w:lang w:eastAsia="ru-RU"/>
        </w:rPr>
        <w:t xml:space="preserve">.  </w:t>
      </w:r>
      <w:r w:rsidRPr="006D5389">
        <w:rPr>
          <w:bCs/>
          <w:sz w:val="25"/>
          <w:szCs w:val="25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D5389">
        <w:rPr>
          <w:bCs/>
          <w:sz w:val="25"/>
          <w:szCs w:val="25"/>
          <w:shd w:val="clear" w:color="auto" w:fill="FFFFFF"/>
        </w:rPr>
        <w:t>закупівель</w:t>
      </w:r>
      <w:proofErr w:type="spellEnd"/>
      <w:r w:rsidRPr="006D5389">
        <w:rPr>
          <w:bCs/>
          <w:sz w:val="25"/>
          <w:szCs w:val="25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D5389">
        <w:rPr>
          <w:bCs/>
          <w:sz w:val="25"/>
          <w:szCs w:val="25"/>
          <w:shd w:val="clear" w:color="auto" w:fill="FFFFFF"/>
        </w:rPr>
        <w:t>закупівель</w:t>
      </w:r>
      <w:proofErr w:type="spellEnd"/>
      <w:r w:rsidRPr="006D5389">
        <w:rPr>
          <w:bCs/>
          <w:sz w:val="25"/>
          <w:szCs w:val="25"/>
          <w:shd w:val="clear" w:color="auto" w:fill="FFFFFF"/>
        </w:rPr>
        <w:t xml:space="preserve">. </w:t>
      </w:r>
      <w:r w:rsidRPr="006D5389">
        <w:rPr>
          <w:bCs/>
          <w:sz w:val="25"/>
          <w:szCs w:val="25"/>
          <w:lang w:eastAsia="ru-RU"/>
        </w:rPr>
        <w:t xml:space="preserve">Документи мають бути належного рівня зображення (чіткими та розбірливими для читання). </w:t>
      </w:r>
      <w:r w:rsidRPr="006D5389">
        <w:rPr>
          <w:bCs/>
          <w:sz w:val="25"/>
          <w:szCs w:val="25"/>
          <w:shd w:val="clear" w:color="auto" w:fill="FFFFFF"/>
        </w:rPr>
        <w:t>Учасник повинен накласти кваліфікований електронний підпис (КЕП) на пропозицію, крім учасників – фізичних осіб-підприємців, які підписують пропозицію за допомогою підпису фізичної особи</w:t>
      </w:r>
    </w:p>
    <w:p w:rsidR="006A21D9" w:rsidRPr="007F37F8" w:rsidRDefault="006A21D9" w:rsidP="006A21D9">
      <w:pPr>
        <w:spacing w:line="276" w:lineRule="auto"/>
        <w:jc w:val="both"/>
        <w:rPr>
          <w:sz w:val="25"/>
          <w:szCs w:val="25"/>
        </w:rPr>
      </w:pPr>
    </w:p>
    <w:p w:rsidR="0007034E" w:rsidRPr="007F37F8" w:rsidRDefault="0007034E" w:rsidP="006A21D9">
      <w:pPr>
        <w:spacing w:line="276" w:lineRule="auto"/>
        <w:jc w:val="both"/>
        <w:rPr>
          <w:sz w:val="25"/>
          <w:szCs w:val="25"/>
        </w:rPr>
      </w:pPr>
    </w:p>
    <w:p w:rsidR="006A21D9" w:rsidRDefault="006A21D9" w:rsidP="006A21D9">
      <w:pPr>
        <w:spacing w:line="276" w:lineRule="auto"/>
        <w:jc w:val="both"/>
        <w:rPr>
          <w:sz w:val="25"/>
          <w:szCs w:val="25"/>
        </w:rPr>
      </w:pPr>
    </w:p>
    <w:p w:rsidR="00567038" w:rsidRPr="007F37F8" w:rsidRDefault="00567038" w:rsidP="006A21D9">
      <w:pPr>
        <w:spacing w:line="276" w:lineRule="auto"/>
        <w:jc w:val="both"/>
        <w:rPr>
          <w:sz w:val="25"/>
          <w:szCs w:val="25"/>
        </w:rPr>
      </w:pPr>
    </w:p>
    <w:p w:rsidR="006A21D9" w:rsidRPr="007F37F8" w:rsidRDefault="006A21D9" w:rsidP="006A21D9">
      <w:pPr>
        <w:spacing w:line="276" w:lineRule="auto"/>
        <w:jc w:val="both"/>
        <w:rPr>
          <w:sz w:val="25"/>
          <w:szCs w:val="25"/>
        </w:rPr>
      </w:pPr>
    </w:p>
    <w:p w:rsidR="006A21D9" w:rsidRPr="007F37F8" w:rsidRDefault="006A21D9" w:rsidP="0007034E">
      <w:pPr>
        <w:spacing w:line="276" w:lineRule="auto"/>
        <w:ind w:firstLine="426"/>
        <w:jc w:val="both"/>
        <w:rPr>
          <w:sz w:val="25"/>
          <w:szCs w:val="25"/>
        </w:rPr>
      </w:pPr>
      <w:r w:rsidRPr="007F37F8">
        <w:rPr>
          <w:sz w:val="25"/>
          <w:szCs w:val="25"/>
        </w:rPr>
        <w:t xml:space="preserve">Уповноважена особа КП «БГВУЖКГ»                                        </w:t>
      </w:r>
      <w:proofErr w:type="spellStart"/>
      <w:r w:rsidRPr="007F37F8">
        <w:rPr>
          <w:sz w:val="25"/>
          <w:szCs w:val="25"/>
        </w:rPr>
        <w:t>А.Слободянюк</w:t>
      </w:r>
      <w:proofErr w:type="spellEnd"/>
      <w:r w:rsidRPr="007F37F8">
        <w:rPr>
          <w:sz w:val="25"/>
          <w:szCs w:val="25"/>
        </w:rPr>
        <w:t xml:space="preserve"> </w:t>
      </w:r>
    </w:p>
    <w:p w:rsidR="006A21D9" w:rsidRPr="007F37F8" w:rsidRDefault="006A21D9" w:rsidP="006A21D9">
      <w:pPr>
        <w:spacing w:line="276" w:lineRule="auto"/>
        <w:jc w:val="both"/>
        <w:rPr>
          <w:sz w:val="25"/>
          <w:szCs w:val="25"/>
        </w:rPr>
      </w:pPr>
    </w:p>
    <w:p w:rsidR="00B04ACF" w:rsidRPr="007F37F8" w:rsidRDefault="00B04ACF" w:rsidP="006A21D9">
      <w:pPr>
        <w:spacing w:line="276" w:lineRule="auto"/>
        <w:jc w:val="both"/>
        <w:rPr>
          <w:sz w:val="25"/>
          <w:szCs w:val="25"/>
        </w:rPr>
      </w:pPr>
    </w:p>
    <w:sectPr w:rsidR="00B04ACF" w:rsidRPr="007F37F8" w:rsidSect="00B458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0"/>
    <w:rsid w:val="000021A3"/>
    <w:rsid w:val="000063BE"/>
    <w:rsid w:val="0000710E"/>
    <w:rsid w:val="00031C56"/>
    <w:rsid w:val="0007034E"/>
    <w:rsid w:val="000776CB"/>
    <w:rsid w:val="00086D59"/>
    <w:rsid w:val="0009167D"/>
    <w:rsid w:val="000C5AAC"/>
    <w:rsid w:val="000F329A"/>
    <w:rsid w:val="000F4381"/>
    <w:rsid w:val="001157CB"/>
    <w:rsid w:val="00122F28"/>
    <w:rsid w:val="00136655"/>
    <w:rsid w:val="001559FA"/>
    <w:rsid w:val="001C2DB2"/>
    <w:rsid w:val="001F2ABF"/>
    <w:rsid w:val="002013B9"/>
    <w:rsid w:val="00205539"/>
    <w:rsid w:val="00205970"/>
    <w:rsid w:val="002F2FF6"/>
    <w:rsid w:val="00302D2A"/>
    <w:rsid w:val="00327EC1"/>
    <w:rsid w:val="003766F1"/>
    <w:rsid w:val="003845B8"/>
    <w:rsid w:val="003F10D7"/>
    <w:rsid w:val="004573CE"/>
    <w:rsid w:val="0047369F"/>
    <w:rsid w:val="00477120"/>
    <w:rsid w:val="00477343"/>
    <w:rsid w:val="005464CB"/>
    <w:rsid w:val="00556340"/>
    <w:rsid w:val="00567038"/>
    <w:rsid w:val="00567D5E"/>
    <w:rsid w:val="005B443D"/>
    <w:rsid w:val="005C065A"/>
    <w:rsid w:val="005C5B05"/>
    <w:rsid w:val="00692007"/>
    <w:rsid w:val="00693B3E"/>
    <w:rsid w:val="006A21D9"/>
    <w:rsid w:val="00716FC2"/>
    <w:rsid w:val="00775447"/>
    <w:rsid w:val="007923F6"/>
    <w:rsid w:val="007E5956"/>
    <w:rsid w:val="007F37F8"/>
    <w:rsid w:val="00814E1A"/>
    <w:rsid w:val="00831284"/>
    <w:rsid w:val="008415D8"/>
    <w:rsid w:val="0089328B"/>
    <w:rsid w:val="008A37AC"/>
    <w:rsid w:val="008E57D5"/>
    <w:rsid w:val="009361FF"/>
    <w:rsid w:val="009617A3"/>
    <w:rsid w:val="009A00BE"/>
    <w:rsid w:val="009A6DD0"/>
    <w:rsid w:val="009B29E7"/>
    <w:rsid w:val="009F0DF6"/>
    <w:rsid w:val="00A24A70"/>
    <w:rsid w:val="00A737B1"/>
    <w:rsid w:val="00A94608"/>
    <w:rsid w:val="00AB7D31"/>
    <w:rsid w:val="00B04ACF"/>
    <w:rsid w:val="00B24A83"/>
    <w:rsid w:val="00B45850"/>
    <w:rsid w:val="00B502E5"/>
    <w:rsid w:val="00B97BB4"/>
    <w:rsid w:val="00BF0EBF"/>
    <w:rsid w:val="00C0520E"/>
    <w:rsid w:val="00C21B4D"/>
    <w:rsid w:val="00C97DBB"/>
    <w:rsid w:val="00CA12DE"/>
    <w:rsid w:val="00CB007C"/>
    <w:rsid w:val="00D16BDB"/>
    <w:rsid w:val="00D30178"/>
    <w:rsid w:val="00D649B0"/>
    <w:rsid w:val="00D84FF2"/>
    <w:rsid w:val="00DC1960"/>
    <w:rsid w:val="00DC4958"/>
    <w:rsid w:val="00DF55FE"/>
    <w:rsid w:val="00E779BA"/>
    <w:rsid w:val="00EB1B00"/>
    <w:rsid w:val="00ED5832"/>
    <w:rsid w:val="00F06087"/>
    <w:rsid w:val="00F4104C"/>
    <w:rsid w:val="00F83DA1"/>
    <w:rsid w:val="00F84657"/>
    <w:rsid w:val="00FA2880"/>
    <w:rsid w:val="00FA530B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E1D6B"/>
  <w15:chartTrackingRefBased/>
  <w15:docId w15:val="{4CF5A7FF-6970-40D0-A50E-A4F2954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45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85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rvps2">
    <w:name w:val="rvps2"/>
    <w:basedOn w:val="a"/>
    <w:rsid w:val="006A21D9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nhideWhenUsed/>
    <w:rsid w:val="00ED5832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rsid w:val="00ED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2022-08-09T05:55:00Z</dcterms:created>
  <dcterms:modified xsi:type="dcterms:W3CDTF">2022-08-09T06:12:00Z</dcterms:modified>
</cp:coreProperties>
</file>