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3E" w:rsidRPr="00A63236" w:rsidRDefault="00EF283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F283E" w:rsidRPr="004860C2" w:rsidRDefault="005D0CE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860C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ДОДАТОК  2</w:t>
      </w:r>
    </w:p>
    <w:p w:rsidR="00EF283E" w:rsidRDefault="005D0CE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860C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</w:t>
      </w:r>
      <w:r w:rsidRPr="00A6323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44A84" w:rsidRDefault="00B44A84" w:rsidP="00250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</w:pPr>
    </w:p>
    <w:p w:rsidR="0025096D" w:rsidRDefault="005D0CEA" w:rsidP="00250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</w:t>
      </w:r>
      <w:r w:rsidR="0025096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:</w:t>
      </w:r>
      <w:r w:rsidR="0025096D" w:rsidRPr="0025096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</w:p>
    <w:p w:rsidR="00EF283E" w:rsidRDefault="006777FA" w:rsidP="00250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  <w:r w:rsidRPr="003B17A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  <w:t>«</w:t>
      </w:r>
      <w:r w:rsidR="000B30AC" w:rsidRPr="003B17A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Послуги з </w:t>
      </w:r>
      <w:proofErr w:type="gramStart"/>
      <w:r w:rsidR="000B30AC" w:rsidRPr="003B17A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ветеринарного</w:t>
      </w:r>
      <w:proofErr w:type="gramEnd"/>
      <w:r w:rsidR="000B30AC" w:rsidRPr="003B17A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="000B30AC" w:rsidRPr="003B17A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обслуговування</w:t>
      </w:r>
      <w:proofErr w:type="spellEnd"/>
      <w:r w:rsidR="000B30AC" w:rsidRPr="003B17A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="000B30AC" w:rsidRPr="003B17A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  <w:t>службового</w:t>
      </w:r>
      <w:proofErr w:type="spellEnd"/>
      <w:r w:rsidR="000B30AC" w:rsidRPr="003B17A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  <w:t xml:space="preserve"> собаки </w:t>
      </w:r>
      <w:proofErr w:type="spellStart"/>
      <w:r w:rsidR="000B30AC" w:rsidRPr="003B17A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митниці</w:t>
      </w:r>
      <w:proofErr w:type="spellEnd"/>
      <w:r w:rsidRPr="003B17A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  <w:t>»</w:t>
      </w:r>
    </w:p>
    <w:p w:rsidR="003B17AB" w:rsidRPr="003B17AB" w:rsidRDefault="003B17AB" w:rsidP="00250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/>
        </w:rPr>
      </w:pPr>
    </w:p>
    <w:p w:rsidR="006777FA" w:rsidRPr="003B17AB" w:rsidRDefault="006777FA" w:rsidP="006777F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3B17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код ДК 021:2015 “</w:t>
      </w:r>
      <w:proofErr w:type="spellStart"/>
      <w:r w:rsidRPr="003B17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Єдиний</w:t>
      </w:r>
      <w:proofErr w:type="spellEnd"/>
      <w:r w:rsidRPr="003B17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3B17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закупівельний</w:t>
      </w:r>
      <w:proofErr w:type="spellEnd"/>
      <w:r w:rsidRPr="003B17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словник”  85210000-3, «</w:t>
      </w:r>
      <w:proofErr w:type="spellStart"/>
      <w:r w:rsidRPr="003B17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Розплідники</w:t>
      </w:r>
      <w:proofErr w:type="spellEnd"/>
      <w:r w:rsidRPr="003B17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3B17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домашніх</w:t>
      </w:r>
      <w:proofErr w:type="spellEnd"/>
      <w:r w:rsidRPr="003B17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3B17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тварин</w:t>
      </w:r>
      <w:proofErr w:type="spellEnd"/>
    </w:p>
    <w:p w:rsidR="003B17AB" w:rsidRPr="00DD5F9D" w:rsidRDefault="003B17AB" w:rsidP="006777F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25096D" w:rsidRPr="00817B08" w:rsidRDefault="0025096D" w:rsidP="0025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B08">
        <w:rPr>
          <w:rFonts w:ascii="Times New Roman" w:eastAsia="Times New Roman" w:hAnsi="Times New Roman" w:cs="Times New Roman"/>
          <w:sz w:val="24"/>
          <w:szCs w:val="24"/>
        </w:rPr>
        <w:t>1. Учасник повинен мати ліцензію на провадження господарської діяльності з ветеринарної практики.</w:t>
      </w:r>
    </w:p>
    <w:p w:rsidR="0025096D" w:rsidRPr="00817B08" w:rsidRDefault="0025096D" w:rsidP="0025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B08">
        <w:rPr>
          <w:rFonts w:ascii="Times New Roman" w:eastAsia="Times New Roman" w:hAnsi="Times New Roman" w:cs="Times New Roman"/>
          <w:sz w:val="24"/>
          <w:szCs w:val="24"/>
        </w:rPr>
        <w:t>2. Учасник повинен мати на праві власності, оренди або іншому праві користування адміністративне приміщення, облаштоване  згідно вимог чинного законодавства для провадження господарської діяльності з ветеринарної практики.</w:t>
      </w:r>
    </w:p>
    <w:p w:rsidR="0025096D" w:rsidRPr="00817B08" w:rsidRDefault="0025096D" w:rsidP="0025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B08">
        <w:rPr>
          <w:rFonts w:ascii="Times New Roman" w:eastAsia="Times New Roman" w:hAnsi="Times New Roman" w:cs="Times New Roman"/>
          <w:sz w:val="24"/>
          <w:szCs w:val="24"/>
        </w:rPr>
        <w:t>3. Учасник повинен мати матеріально-технічну базу, необхідну для провадження господарської діяльності з ветеринарної практики  (з урахуванням необхідності виконання спеціалізованих досліджень та надання ветеринарних послуг).</w:t>
      </w:r>
    </w:p>
    <w:p w:rsidR="0025096D" w:rsidRPr="00817B08" w:rsidRDefault="0025096D" w:rsidP="0025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B08">
        <w:rPr>
          <w:rFonts w:ascii="Times New Roman" w:eastAsia="Times New Roman" w:hAnsi="Times New Roman" w:cs="Times New Roman"/>
          <w:sz w:val="24"/>
          <w:szCs w:val="24"/>
        </w:rPr>
        <w:t>4. Учасник повинен мати освітній і кваліфікаційний рівень, необхідний для провадження господарської діяльності з ветеринарної практики.</w:t>
      </w:r>
    </w:p>
    <w:p w:rsidR="0025096D" w:rsidRPr="00817B08" w:rsidRDefault="0025096D" w:rsidP="0025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B08">
        <w:rPr>
          <w:rFonts w:ascii="Times New Roman" w:eastAsia="Times New Roman" w:hAnsi="Times New Roman" w:cs="Times New Roman"/>
          <w:sz w:val="24"/>
          <w:szCs w:val="24"/>
        </w:rPr>
        <w:t>5. Якщо у вимогах до надання послуг не вказані якісь дії чи заходи, які мають бути здійснені, відповідно до чинного законодавства, то Учасник повинен здійснити такі дії та заходи, керуючись вимогами чинного законодавства.</w:t>
      </w:r>
    </w:p>
    <w:p w:rsidR="00EF283E" w:rsidRPr="00817B08" w:rsidRDefault="0025096D" w:rsidP="0025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B08">
        <w:rPr>
          <w:rFonts w:ascii="Times New Roman" w:eastAsia="Times New Roman" w:hAnsi="Times New Roman" w:cs="Times New Roman"/>
          <w:sz w:val="24"/>
          <w:szCs w:val="24"/>
        </w:rPr>
        <w:t>6. Місце надання послуг – приміщення Учасника у місті  Миколаєві.</w:t>
      </w:r>
    </w:p>
    <w:p w:rsidR="006777FA" w:rsidRPr="00817B08" w:rsidRDefault="006777FA" w:rsidP="002509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CellSpacing w:w="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8"/>
        <w:gridCol w:w="4536"/>
        <w:gridCol w:w="1417"/>
        <w:gridCol w:w="1701"/>
        <w:gridCol w:w="1417"/>
      </w:tblGrid>
      <w:tr w:rsidR="006777FA" w:rsidRPr="006777FA" w:rsidTr="00536566">
        <w:trPr>
          <w:tblCellSpacing w:w="0" w:type="dxa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7FA" w:rsidRPr="006777FA" w:rsidRDefault="006777FA" w:rsidP="006777FA">
            <w:pPr>
              <w:suppressAutoHyphens w:val="0"/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</w:pPr>
            <w:r w:rsidRPr="006777FA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  <w:t>№</w:t>
            </w:r>
          </w:p>
          <w:p w:rsidR="006777FA" w:rsidRPr="006777FA" w:rsidRDefault="006777FA" w:rsidP="006777FA">
            <w:pPr>
              <w:suppressAutoHyphens w:val="0"/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</w:pPr>
            <w:r w:rsidRPr="006777FA">
              <w:rPr>
                <w:rFonts w:ascii="Times New Roman" w:eastAsia="Times New Roman" w:hAnsi="Times New Roman" w:cs="Times New Roman"/>
                <w:b/>
                <w:bCs/>
                <w:lang w:eastAsia="uk-UA" w:bidi="ar-SA"/>
              </w:rPr>
              <w:t>з/п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7FA" w:rsidRPr="006777FA" w:rsidRDefault="006777FA" w:rsidP="006777FA">
            <w:pPr>
              <w:suppressAutoHyphens w:val="0"/>
              <w:spacing w:before="100" w:beforeAutospacing="1" w:after="142" w:line="276" w:lineRule="auto"/>
              <w:ind w:left="-123" w:righ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</w:pPr>
            <w:r w:rsidRPr="006777FA">
              <w:rPr>
                <w:rFonts w:ascii="Times New Roman" w:eastAsia="Times New Roman" w:hAnsi="Times New Roman" w:cs="Times New Roman"/>
                <w:b/>
                <w:bCs/>
                <w:lang w:eastAsia="uk-UA" w:bidi="ar-SA"/>
              </w:rPr>
              <w:t>Найменування послуг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777FA" w:rsidRPr="006777FA" w:rsidRDefault="006777FA" w:rsidP="006777FA">
            <w:pPr>
              <w:suppressAutoHyphens w:val="0"/>
              <w:spacing w:before="147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</w:pPr>
            <w:r w:rsidRPr="00677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 w:bidi="ar-SA"/>
              </w:rPr>
              <w:t>Кількість собак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7FA" w:rsidRPr="006777FA" w:rsidRDefault="006777FA" w:rsidP="006777FA">
            <w:pPr>
              <w:suppressAutoHyphens w:val="0"/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</w:pPr>
            <w:r w:rsidRPr="00677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 w:bidi="ar-SA"/>
              </w:rPr>
              <w:t>Кількість послуг на 1 собаку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7FA" w:rsidRPr="006777FA" w:rsidRDefault="006777FA" w:rsidP="006777FA">
            <w:pPr>
              <w:suppressAutoHyphens w:val="0"/>
              <w:spacing w:before="100" w:beforeAutospacing="1" w:after="142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</w:pPr>
            <w:r w:rsidRPr="006777FA">
              <w:rPr>
                <w:rFonts w:ascii="Times New Roman" w:eastAsia="Times New Roman" w:hAnsi="Times New Roman" w:cs="Times New Roman"/>
                <w:b/>
                <w:bCs/>
                <w:lang w:eastAsia="uk-UA" w:bidi="ar-SA"/>
              </w:rPr>
              <w:t>Кількість послуг всь</w:t>
            </w:r>
            <w:r w:rsidRPr="006777FA">
              <w:rPr>
                <w:rFonts w:ascii="Times New Roman" w:eastAsia="Times New Roman" w:hAnsi="Times New Roman" w:cs="Times New Roman"/>
                <w:b/>
                <w:bCs/>
                <w:lang w:eastAsia="uk-UA" w:bidi="ar-SA"/>
              </w:rPr>
              <w:t>о</w:t>
            </w:r>
            <w:r w:rsidRPr="006777FA">
              <w:rPr>
                <w:rFonts w:ascii="Times New Roman" w:eastAsia="Times New Roman" w:hAnsi="Times New Roman" w:cs="Times New Roman"/>
                <w:b/>
                <w:bCs/>
                <w:lang w:eastAsia="uk-UA" w:bidi="ar-SA"/>
              </w:rPr>
              <w:t>го</w:t>
            </w:r>
          </w:p>
        </w:tc>
      </w:tr>
      <w:tr w:rsidR="000B30AC" w:rsidRPr="006777FA" w:rsidTr="00536566">
        <w:trPr>
          <w:tblCellSpacing w:w="0" w:type="dxa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0AC" w:rsidRPr="006777FA" w:rsidRDefault="000B30AC" w:rsidP="006777FA">
            <w:pPr>
              <w:suppressAutoHyphens w:val="0"/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</w:pPr>
            <w:r w:rsidRPr="006777FA">
              <w:rPr>
                <w:rFonts w:ascii="Times New Roman" w:eastAsia="Times New Roman" w:hAnsi="Times New Roman" w:cs="Times New Roman"/>
                <w:lang w:eastAsia="uk-UA" w:bidi="ar-SA"/>
              </w:rPr>
              <w:t>1.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0AC" w:rsidRDefault="000B30AC" w:rsidP="00537C69">
            <w:pPr>
              <w:widowControl w:val="0"/>
              <w:textAlignment w:val="baseline"/>
            </w:pPr>
            <w:r>
              <w:rPr>
                <w:rFonts w:ascii="Times New Roman" w:hAnsi="Times New Roman" w:cs="Times New Roman"/>
                <w:lang w:eastAsia="ru-RU"/>
              </w:rPr>
              <w:t>Клінічний огляд собаки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30AC" w:rsidRDefault="000B30AC" w:rsidP="00537C69">
            <w:pPr>
              <w:widowControl w:val="0"/>
              <w:jc w:val="center"/>
              <w:textAlignment w:val="baseline"/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0AC" w:rsidRDefault="000B30AC" w:rsidP="00537C69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0AC" w:rsidRDefault="000B30AC" w:rsidP="00537C69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B30AC" w:rsidRPr="006777FA" w:rsidTr="00536566">
        <w:trPr>
          <w:tblCellSpacing w:w="0" w:type="dxa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0AC" w:rsidRPr="006777FA" w:rsidRDefault="000B30AC" w:rsidP="006777FA">
            <w:pPr>
              <w:suppressAutoHyphens w:val="0"/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</w:pPr>
            <w:r w:rsidRPr="006777FA">
              <w:rPr>
                <w:rFonts w:ascii="Times New Roman" w:eastAsia="Times New Roman" w:hAnsi="Times New Roman" w:cs="Times New Roman"/>
                <w:lang w:eastAsia="uk-UA" w:bidi="ar-SA"/>
              </w:rPr>
              <w:t>2.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0AC" w:rsidRDefault="000B30AC" w:rsidP="00537C69">
            <w:pPr>
              <w:widowControl w:val="0"/>
              <w:textAlignment w:val="baseline"/>
            </w:pPr>
            <w:r>
              <w:rPr>
                <w:rFonts w:ascii="Times New Roman" w:hAnsi="Times New Roman" w:cs="Times New Roman"/>
                <w:lang w:eastAsia="ru-RU"/>
              </w:rPr>
              <w:t>Взяття крові для лабораторного дослідження у тварин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30AC" w:rsidRDefault="000B30AC" w:rsidP="00537C69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0AC" w:rsidRDefault="000B30AC" w:rsidP="00537C69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0AC" w:rsidRDefault="000B30AC" w:rsidP="00537C69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B30AC" w:rsidRPr="006777FA" w:rsidTr="00536566">
        <w:trPr>
          <w:trHeight w:val="120"/>
          <w:tblCellSpacing w:w="0" w:type="dxa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0AC" w:rsidRPr="006777FA" w:rsidRDefault="000B30AC" w:rsidP="006777FA">
            <w:pPr>
              <w:suppressAutoHyphens w:val="0"/>
              <w:spacing w:before="100" w:beforeAutospacing="1" w:after="142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</w:pPr>
            <w:r w:rsidRPr="006777FA">
              <w:rPr>
                <w:rFonts w:ascii="Times New Roman" w:eastAsia="Times New Roman" w:hAnsi="Times New Roman" w:cs="Times New Roman"/>
                <w:lang w:eastAsia="uk-UA" w:bidi="ar-SA"/>
              </w:rPr>
              <w:t>3.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0AC" w:rsidRDefault="000B30AC" w:rsidP="00537C69">
            <w:pPr>
              <w:widowControl w:val="0"/>
              <w:textAlignment w:val="baseline"/>
            </w:pPr>
            <w:r>
              <w:rPr>
                <w:rFonts w:ascii="Times New Roman" w:hAnsi="Times New Roman" w:cs="Times New Roman"/>
                <w:lang w:eastAsia="ru-RU"/>
              </w:rPr>
              <w:t>Взяття зіскрібків шкіри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30AC" w:rsidRDefault="000B30AC" w:rsidP="00537C69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0AC" w:rsidRDefault="000B30AC" w:rsidP="00537C69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0AC" w:rsidRDefault="000B30AC" w:rsidP="00537C69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B30AC" w:rsidRPr="006777FA" w:rsidTr="00536566">
        <w:trPr>
          <w:tblCellSpacing w:w="0" w:type="dxa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0AC" w:rsidRPr="006777FA" w:rsidRDefault="000B30AC" w:rsidP="006777FA">
            <w:pPr>
              <w:suppressAutoHyphens w:val="0"/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</w:pPr>
            <w:r w:rsidRPr="006777FA">
              <w:rPr>
                <w:rFonts w:ascii="Times New Roman" w:eastAsia="Times New Roman" w:hAnsi="Times New Roman" w:cs="Times New Roman"/>
                <w:lang w:eastAsia="uk-UA" w:bidi="ar-SA"/>
              </w:rPr>
              <w:t>4.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0AC" w:rsidRDefault="000B30AC" w:rsidP="00537C69">
            <w:pPr>
              <w:widowControl w:val="0"/>
              <w:textAlignment w:val="baseline"/>
            </w:pPr>
            <w:r>
              <w:rPr>
                <w:rFonts w:ascii="Times New Roman" w:hAnsi="Times New Roman" w:cs="Times New Roman"/>
                <w:lang w:eastAsia="ru-RU"/>
              </w:rPr>
              <w:t>Підшкірна ін'єкція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30AC" w:rsidRDefault="000B30AC" w:rsidP="00537C69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0AC" w:rsidRDefault="000B30AC" w:rsidP="00537C69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0AC" w:rsidRDefault="000B30AC" w:rsidP="00537C69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B30AC" w:rsidRPr="006777FA" w:rsidTr="00536566">
        <w:trPr>
          <w:tblCellSpacing w:w="0" w:type="dxa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0AC" w:rsidRPr="006777FA" w:rsidRDefault="000B30AC" w:rsidP="006777FA">
            <w:pPr>
              <w:suppressAutoHyphens w:val="0"/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</w:pPr>
            <w:r w:rsidRPr="006777FA">
              <w:rPr>
                <w:rFonts w:ascii="Times New Roman" w:eastAsia="Times New Roman" w:hAnsi="Times New Roman" w:cs="Times New Roman"/>
                <w:lang w:eastAsia="uk-UA" w:bidi="ar-SA"/>
              </w:rPr>
              <w:t>5.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0AC" w:rsidRDefault="000B30AC" w:rsidP="00537C69">
            <w:pPr>
              <w:widowControl w:val="0"/>
              <w:suppressAutoHyphens w:val="0"/>
              <w:spacing w:after="142"/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Дослідження на мастит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30AC" w:rsidRDefault="000B30AC" w:rsidP="00537C69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0AC" w:rsidRDefault="000B30AC" w:rsidP="00537C69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0AC" w:rsidRDefault="000B30AC" w:rsidP="00537C69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B30AC" w:rsidRPr="006777FA" w:rsidTr="00536566">
        <w:trPr>
          <w:tblCellSpacing w:w="0" w:type="dxa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0AC" w:rsidRPr="006777FA" w:rsidRDefault="000B30AC" w:rsidP="006777FA">
            <w:pPr>
              <w:suppressAutoHyphens w:val="0"/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</w:pPr>
            <w:r w:rsidRPr="006777FA">
              <w:rPr>
                <w:rFonts w:ascii="Times New Roman" w:eastAsia="Times New Roman" w:hAnsi="Times New Roman" w:cs="Times New Roman"/>
                <w:lang w:eastAsia="uk-UA" w:bidi="ar-SA"/>
              </w:rPr>
              <w:t>6.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0AC" w:rsidRDefault="000B30AC" w:rsidP="00537C69">
            <w:pPr>
              <w:widowControl w:val="0"/>
              <w:textAlignment w:val="baseline"/>
            </w:pPr>
            <w:r>
              <w:rPr>
                <w:rFonts w:ascii="Times New Roman" w:hAnsi="Times New Roman" w:cs="Times New Roman"/>
              </w:rPr>
              <w:t>Обробка проти ектопаразитів дрібного собаки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30AC" w:rsidRDefault="000B30AC" w:rsidP="00537C69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0AC" w:rsidRDefault="000B30AC" w:rsidP="00537C69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0AC" w:rsidRDefault="000B30AC" w:rsidP="00537C69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B30AC" w:rsidRPr="006777FA" w:rsidTr="00536566">
        <w:trPr>
          <w:tblCellSpacing w:w="0" w:type="dxa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0AC" w:rsidRPr="006777FA" w:rsidRDefault="000B30AC" w:rsidP="006777FA">
            <w:pPr>
              <w:suppressAutoHyphens w:val="0"/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</w:pPr>
            <w:r w:rsidRPr="006777FA">
              <w:rPr>
                <w:rFonts w:ascii="Times New Roman" w:eastAsia="Times New Roman" w:hAnsi="Times New Roman" w:cs="Times New Roman"/>
                <w:lang w:eastAsia="uk-UA" w:bidi="ar-SA"/>
              </w:rPr>
              <w:t>7.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0AC" w:rsidRDefault="000B30AC" w:rsidP="00537C69">
            <w:pPr>
              <w:widowControl w:val="0"/>
              <w:textAlignment w:val="baseline"/>
            </w:pPr>
            <w:r>
              <w:rPr>
                <w:rFonts w:ascii="Times New Roman" w:hAnsi="Times New Roman" w:cs="Times New Roman"/>
              </w:rPr>
              <w:t>Дегельмінтизація дрібного собаки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30AC" w:rsidRDefault="000B30AC" w:rsidP="00537C69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0AC" w:rsidRDefault="000B30AC" w:rsidP="00537C69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0AC" w:rsidRDefault="000B30AC" w:rsidP="00537C69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B30AC" w:rsidRPr="006777FA" w:rsidTr="00536566">
        <w:trPr>
          <w:tblCellSpacing w:w="0" w:type="dxa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0AC" w:rsidRPr="006777FA" w:rsidRDefault="000B30AC" w:rsidP="006777FA">
            <w:pPr>
              <w:suppressAutoHyphens w:val="0"/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 w:bidi="ar-SA"/>
              </w:rPr>
            </w:pPr>
            <w:r w:rsidRPr="006777FA">
              <w:rPr>
                <w:rFonts w:ascii="Times New Roman" w:eastAsia="Times New Roman" w:hAnsi="Times New Roman" w:cs="Times New Roman"/>
                <w:lang w:eastAsia="uk-UA" w:bidi="ar-SA"/>
              </w:rPr>
              <w:t>8.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0AC" w:rsidRDefault="000B30AC" w:rsidP="00537C69">
            <w:pPr>
              <w:widowControl w:val="0"/>
              <w:jc w:val="both"/>
              <w:textAlignment w:val="baseline"/>
            </w:pPr>
            <w:r>
              <w:rPr>
                <w:rFonts w:ascii="Times New Roman" w:hAnsi="Times New Roman" w:cs="Times New Roman"/>
                <w:lang w:eastAsia="ru-RU"/>
              </w:rPr>
              <w:t>Відбір зразків для копрологічних досліджень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B30AC" w:rsidRDefault="000B30AC" w:rsidP="00537C69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0AC" w:rsidRDefault="000B30AC" w:rsidP="00537C69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0AC" w:rsidRDefault="000B30AC" w:rsidP="00537C69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6777FA" w:rsidRDefault="006777FA" w:rsidP="002509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6777FA">
      <w:pgSz w:w="11906" w:h="16838"/>
      <w:pgMar w:top="426" w:right="850" w:bottom="850" w:left="1417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D130B"/>
    <w:multiLevelType w:val="multilevel"/>
    <w:tmpl w:val="72ACA4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4051E7"/>
    <w:multiLevelType w:val="multilevel"/>
    <w:tmpl w:val="97C60A08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</w:compat>
  <w:rsids>
    <w:rsidRoot w:val="00EF283E"/>
    <w:rsid w:val="000B30AC"/>
    <w:rsid w:val="0025096D"/>
    <w:rsid w:val="003B17AB"/>
    <w:rsid w:val="003D318B"/>
    <w:rsid w:val="004860C2"/>
    <w:rsid w:val="00536566"/>
    <w:rsid w:val="005D0CEA"/>
    <w:rsid w:val="006777FA"/>
    <w:rsid w:val="007501D6"/>
    <w:rsid w:val="00817B08"/>
    <w:rsid w:val="008C0150"/>
    <w:rsid w:val="00906308"/>
    <w:rsid w:val="009820B2"/>
    <w:rsid w:val="00A63236"/>
    <w:rsid w:val="00B44A84"/>
    <w:rsid w:val="00BC2523"/>
    <w:rsid w:val="00DB453F"/>
    <w:rsid w:val="00DD5F9D"/>
    <w:rsid w:val="00EF283E"/>
    <w:rsid w:val="00F6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  <w:pPr>
      <w:spacing w:after="160" w:line="259" w:lineRule="auto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basedOn w:val="a0"/>
    <w:uiPriority w:val="99"/>
    <w:semiHidden/>
    <w:unhideWhenUsed/>
    <w:rsid w:val="0077185F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qFormat/>
    <w:rsid w:val="00172DA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172DA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172DAB"/>
    <w:rPr>
      <w:b/>
      <w:bCs/>
      <w:sz w:val="20"/>
      <w:szCs w:val="20"/>
    </w:rPr>
  </w:style>
  <w:style w:type="character" w:customStyle="1" w:styleId="a7">
    <w:name w:val="Текст выноски Знак"/>
    <w:basedOn w:val="a0"/>
    <w:uiPriority w:val="99"/>
    <w:semiHidden/>
    <w:qFormat/>
    <w:rsid w:val="00172DAB"/>
    <w:rPr>
      <w:rFonts w:ascii="Segoe UI" w:hAnsi="Segoe UI" w:cs="Segoe UI"/>
      <w:sz w:val="18"/>
      <w:szCs w:val="18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c">
    <w:name w:val="Покажчик"/>
    <w:basedOn w:val="a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after="160" w:line="259" w:lineRule="auto"/>
    </w:pPr>
  </w:style>
  <w:style w:type="paragraph" w:styleId="ad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e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rvps2">
    <w:name w:val="rvps2"/>
    <w:basedOn w:val="a"/>
    <w:qFormat/>
    <w:rsid w:val="00D506D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">
    <w:name w:val="annotation text"/>
    <w:basedOn w:val="a"/>
    <w:uiPriority w:val="99"/>
    <w:semiHidden/>
    <w:unhideWhenUsed/>
    <w:qFormat/>
    <w:rsid w:val="00172DAB"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next w:val="af"/>
    <w:uiPriority w:val="99"/>
    <w:semiHidden/>
    <w:unhideWhenUsed/>
    <w:qFormat/>
    <w:rsid w:val="00172DAB"/>
    <w:rPr>
      <w:b/>
      <w:bCs/>
    </w:rPr>
  </w:style>
  <w:style w:type="paragraph" w:styleId="af1">
    <w:name w:val="Balloon Text"/>
    <w:basedOn w:val="a"/>
    <w:uiPriority w:val="99"/>
    <w:semiHidden/>
    <w:unhideWhenUsed/>
    <w:qFormat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2">
    <w:name w:val="Table Grid"/>
    <w:basedOn w:val="a1"/>
    <w:uiPriority w:val="39"/>
    <w:rsid w:val="009E6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  <w:pPr>
      <w:spacing w:after="160" w:line="259" w:lineRule="auto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basedOn w:val="a0"/>
    <w:uiPriority w:val="99"/>
    <w:semiHidden/>
    <w:unhideWhenUsed/>
    <w:rsid w:val="0077185F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qFormat/>
    <w:rsid w:val="00172DA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172DA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172DAB"/>
    <w:rPr>
      <w:b/>
      <w:bCs/>
      <w:sz w:val="20"/>
      <w:szCs w:val="20"/>
    </w:rPr>
  </w:style>
  <w:style w:type="character" w:customStyle="1" w:styleId="a7">
    <w:name w:val="Текст выноски Знак"/>
    <w:basedOn w:val="a0"/>
    <w:uiPriority w:val="99"/>
    <w:semiHidden/>
    <w:qFormat/>
    <w:rsid w:val="00172DAB"/>
    <w:rPr>
      <w:rFonts w:ascii="Segoe UI" w:hAnsi="Segoe UI" w:cs="Segoe UI"/>
      <w:sz w:val="18"/>
      <w:szCs w:val="18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c">
    <w:name w:val="Покажчик"/>
    <w:basedOn w:val="a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after="160" w:line="259" w:lineRule="auto"/>
    </w:pPr>
  </w:style>
  <w:style w:type="paragraph" w:styleId="ad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e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rvps2">
    <w:name w:val="rvps2"/>
    <w:basedOn w:val="a"/>
    <w:qFormat/>
    <w:rsid w:val="00D506D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">
    <w:name w:val="annotation text"/>
    <w:basedOn w:val="a"/>
    <w:uiPriority w:val="99"/>
    <w:semiHidden/>
    <w:unhideWhenUsed/>
    <w:qFormat/>
    <w:rsid w:val="00172DAB"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next w:val="af"/>
    <w:uiPriority w:val="99"/>
    <w:semiHidden/>
    <w:unhideWhenUsed/>
    <w:qFormat/>
    <w:rsid w:val="00172DAB"/>
    <w:rPr>
      <w:b/>
      <w:bCs/>
    </w:rPr>
  </w:style>
  <w:style w:type="paragraph" w:styleId="af1">
    <w:name w:val="Balloon Text"/>
    <w:basedOn w:val="a"/>
    <w:uiPriority w:val="99"/>
    <w:semiHidden/>
    <w:unhideWhenUsed/>
    <w:qFormat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2">
    <w:name w:val="Table Grid"/>
    <w:basedOn w:val="a1"/>
    <w:uiPriority w:val="39"/>
    <w:rsid w:val="009E6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h69crlLkBKoF128a5YKejh5CCGEQ==">AMUW2mU1F1op0KdiTfeg7drFrszz4zw3yVMH2IK0ING5qTSQDoN28Jh8AhMm1m/i7HpXeIwJW90CAkSaBbMkhJe54HwOJNlzhIXLmCiA08C7jrTAxi/pS07wxxah2suiEjkkF8v8q7bk5njn5Ur6kBm6/vQDThJuAfrjHq3gjX4/FxCu106fXKj/q3y1QfrFdwVdWChCYWUsONt1JiT7/v7HI0aECjLIFNt8SRREHVuoK8cvNHTHmO3j29I7OgVBFqEBetYkWB2dSm2dVYKk7EdZsmDCuEFt8CXChkwH1jxyr2hpXhAUFJ5XKYiQhbrNjeLw2SYuqDf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1081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dc:description/>
  <cp:lastModifiedBy>Кабаєва Ірина Володимирівна</cp:lastModifiedBy>
  <cp:revision>24</cp:revision>
  <cp:lastPrinted>2024-02-07T15:17:00Z</cp:lastPrinted>
  <dcterms:created xsi:type="dcterms:W3CDTF">2022-08-17T14:44:00Z</dcterms:created>
  <dcterms:modified xsi:type="dcterms:W3CDTF">2024-02-07T15:18:00Z</dcterms:modified>
  <dc:language>uk-UA</dc:language>
</cp:coreProperties>
</file>