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77777777" w:rsidR="00B1674E" w:rsidRPr="00A20621" w:rsidRDefault="00B1674E" w:rsidP="00B1674E">
      <w:pPr>
        <w:spacing w:line="240" w:lineRule="auto"/>
        <w:jc w:val="right"/>
        <w:rPr>
          <w:rFonts w:ascii="Times New Roman" w:hAnsi="Times New Roman" w:cs="Times New Roman"/>
        </w:rPr>
      </w:pPr>
      <w:r w:rsidRPr="00A20621">
        <w:rPr>
          <w:rFonts w:ascii="Times New Roman" w:hAnsi="Times New Roman" w:cs="Times New Roman"/>
          <w:b/>
          <w:bCs/>
        </w:rPr>
        <w:t xml:space="preserve">                                                                                                             </w:t>
      </w:r>
      <w:r w:rsidRPr="00A20621">
        <w:rPr>
          <w:rFonts w:ascii="Times New Roman" w:hAnsi="Times New Roman" w:cs="Times New Roman"/>
          <w:b/>
        </w:rPr>
        <w:t xml:space="preserve">Додаток 2 </w:t>
      </w:r>
    </w:p>
    <w:p w14:paraId="59A94551" w14:textId="77777777" w:rsidR="00B1674E" w:rsidRPr="00A20621" w:rsidRDefault="00B1674E" w:rsidP="00101162">
      <w:pPr>
        <w:spacing w:line="240" w:lineRule="auto"/>
        <w:contextualSpacing/>
        <w:jc w:val="right"/>
        <w:rPr>
          <w:rFonts w:ascii="Times New Roman" w:hAnsi="Times New Roman" w:cs="Times New Roman"/>
        </w:rPr>
      </w:pPr>
      <w:r w:rsidRPr="00A20621">
        <w:rPr>
          <w:rFonts w:ascii="Times New Roman" w:hAnsi="Times New Roman" w:cs="Times New Roman"/>
          <w:b/>
        </w:rPr>
        <w:t>тендерної документації</w:t>
      </w:r>
    </w:p>
    <w:p w14:paraId="1E530FB5" w14:textId="77777777" w:rsidR="00856511" w:rsidRPr="006C7880" w:rsidRDefault="00856511" w:rsidP="00856511">
      <w:pPr>
        <w:spacing w:line="240" w:lineRule="auto"/>
        <w:ind w:right="22"/>
        <w:jc w:val="center"/>
        <w:rPr>
          <w:rFonts w:ascii="Times New Roman" w:eastAsia="Tahoma" w:hAnsi="Times New Roman" w:cs="Times New Roman"/>
          <w:b/>
        </w:rPr>
      </w:pPr>
      <w:r w:rsidRPr="006C7880">
        <w:rPr>
          <w:rFonts w:ascii="Times New Roman" w:eastAsia="Tahoma" w:hAnsi="Times New Roman" w:cs="Times New Roman"/>
          <w:b/>
        </w:rPr>
        <w:t>МЕДИКО-ТЕХНІЧНІ ВИМОГИ</w:t>
      </w:r>
    </w:p>
    <w:p w14:paraId="738E628D" w14:textId="77777777" w:rsidR="00856511" w:rsidRPr="00856511" w:rsidRDefault="00856511" w:rsidP="00856511">
      <w:pPr>
        <w:pStyle w:val="2"/>
        <w:jc w:val="both"/>
        <w:rPr>
          <w:rFonts w:ascii="Times New Roman" w:eastAsia="Times New Roman" w:hAnsi="Times New Roman" w:cs="Times New Roman"/>
          <w:color w:val="auto"/>
          <w:sz w:val="24"/>
          <w:szCs w:val="24"/>
          <w:lang w:val="uk-UA"/>
        </w:rPr>
      </w:pPr>
      <w:r w:rsidRPr="00856511">
        <w:rPr>
          <w:rFonts w:ascii="Times New Roman" w:hAnsi="Times New Roman" w:cs="Times New Roman"/>
          <w:noProof/>
          <w:color w:val="auto"/>
          <w:sz w:val="24"/>
          <w:szCs w:val="24"/>
          <w:u w:val="single"/>
          <w:lang w:val="uk-UA"/>
        </w:rPr>
        <w:t>Предмет договору:</w:t>
      </w:r>
      <w:r w:rsidRPr="00856511">
        <w:rPr>
          <w:rFonts w:ascii="Times New Roman" w:hAnsi="Times New Roman" w:cs="Times New Roman"/>
          <w:noProof/>
          <w:color w:val="auto"/>
          <w:sz w:val="24"/>
          <w:szCs w:val="24"/>
          <w:lang w:val="uk-UA"/>
        </w:rPr>
        <w:t xml:space="preserve"> </w:t>
      </w:r>
      <w:r w:rsidRPr="00856511">
        <w:rPr>
          <w:rFonts w:ascii="Times New Roman" w:hAnsi="Times New Roman" w:cs="Times New Roman"/>
          <w:color w:val="auto"/>
          <w:sz w:val="24"/>
          <w:szCs w:val="24"/>
          <w:lang w:val="uk-UA"/>
        </w:rPr>
        <w:t xml:space="preserve"> </w:t>
      </w:r>
      <w:proofErr w:type="spellStart"/>
      <w:r w:rsidRPr="006C7880">
        <w:rPr>
          <w:rFonts w:ascii="Times New Roman" w:eastAsia="Times New Roman" w:hAnsi="Times New Roman" w:cs="Times New Roman"/>
          <w:i/>
          <w:color w:val="auto"/>
          <w:sz w:val="24"/>
          <w:szCs w:val="24"/>
        </w:rPr>
        <w:t>Thiopental</w:t>
      </w:r>
      <w:proofErr w:type="spellEnd"/>
      <w:r w:rsidRPr="006C7880">
        <w:rPr>
          <w:rFonts w:ascii="Times New Roman" w:eastAsia="Times New Roman" w:hAnsi="Times New Roman" w:cs="Times New Roman"/>
          <w:i/>
          <w:color w:val="auto"/>
          <w:sz w:val="24"/>
          <w:szCs w:val="24"/>
          <w:lang w:val="uk-UA"/>
        </w:rPr>
        <w:t xml:space="preserve">, </w:t>
      </w:r>
      <w:proofErr w:type="spellStart"/>
      <w:r w:rsidRPr="006C7880">
        <w:rPr>
          <w:rFonts w:ascii="Times New Roman" w:eastAsia="Times New Roman" w:hAnsi="Times New Roman" w:cs="Times New Roman"/>
          <w:i/>
          <w:color w:val="auto"/>
          <w:sz w:val="24"/>
          <w:szCs w:val="24"/>
        </w:rPr>
        <w:t>Propofol</w:t>
      </w:r>
      <w:proofErr w:type="spellEnd"/>
      <w:r w:rsidRPr="006C7880">
        <w:rPr>
          <w:rFonts w:ascii="Times New Roman" w:eastAsia="Times New Roman" w:hAnsi="Times New Roman" w:cs="Times New Roman"/>
          <w:i/>
          <w:color w:val="auto"/>
          <w:sz w:val="24"/>
          <w:szCs w:val="24"/>
          <w:lang w:val="uk-UA"/>
        </w:rPr>
        <w:t xml:space="preserve">, </w:t>
      </w:r>
      <w:proofErr w:type="spellStart"/>
      <w:r w:rsidRPr="006C7880">
        <w:rPr>
          <w:rFonts w:ascii="Times New Roman" w:eastAsia="Times New Roman" w:hAnsi="Times New Roman" w:cs="Times New Roman"/>
          <w:i/>
          <w:color w:val="auto"/>
          <w:sz w:val="24"/>
          <w:szCs w:val="24"/>
        </w:rPr>
        <w:t>Suxamethonium</w:t>
      </w:r>
      <w:proofErr w:type="spellEnd"/>
      <w:r w:rsidRPr="006C7880">
        <w:rPr>
          <w:rFonts w:ascii="Times New Roman" w:eastAsia="Times New Roman" w:hAnsi="Times New Roman" w:cs="Times New Roman"/>
          <w:i/>
          <w:color w:val="auto"/>
          <w:sz w:val="24"/>
          <w:szCs w:val="24"/>
          <w:lang w:val="uk-UA"/>
        </w:rPr>
        <w:t xml:space="preserve">, </w:t>
      </w:r>
      <w:proofErr w:type="spellStart"/>
      <w:r w:rsidRPr="006C7880">
        <w:rPr>
          <w:rFonts w:ascii="Times New Roman" w:eastAsia="Times New Roman" w:hAnsi="Times New Roman" w:cs="Times New Roman"/>
          <w:i/>
          <w:color w:val="auto"/>
          <w:sz w:val="24"/>
          <w:szCs w:val="24"/>
        </w:rPr>
        <w:t>Atracurium</w:t>
      </w:r>
      <w:proofErr w:type="spellEnd"/>
      <w:r w:rsidRPr="006C7880">
        <w:rPr>
          <w:rFonts w:ascii="Times New Roman" w:eastAsia="Times New Roman" w:hAnsi="Times New Roman" w:cs="Times New Roman"/>
          <w:i/>
          <w:color w:val="auto"/>
          <w:sz w:val="24"/>
          <w:szCs w:val="24"/>
          <w:lang w:val="uk-UA"/>
        </w:rPr>
        <w:t xml:space="preserve"> </w:t>
      </w:r>
      <w:hyperlink r:id="rId6" w:history="1">
        <w:r w:rsidRPr="00856511">
          <w:rPr>
            <w:rStyle w:val="a4"/>
            <w:rFonts w:ascii="Times New Roman" w:hAnsi="Times New Roman" w:cs="Times New Roman"/>
            <w:i/>
            <w:color w:val="auto"/>
            <w:sz w:val="24"/>
            <w:szCs w:val="24"/>
            <w:u w:val="none"/>
            <w:lang w:val="uk-UA"/>
          </w:rPr>
          <w:t>(ДК 021:2015 (</w:t>
        </w:r>
        <w:r w:rsidRPr="00856511">
          <w:rPr>
            <w:rStyle w:val="a4"/>
            <w:rFonts w:ascii="Times New Roman" w:hAnsi="Times New Roman" w:cs="Times New Roman"/>
            <w:i/>
            <w:color w:val="auto"/>
            <w:sz w:val="24"/>
            <w:szCs w:val="24"/>
            <w:u w:val="none"/>
          </w:rPr>
          <w:t>CPV</w:t>
        </w:r>
        <w:r w:rsidRPr="00856511">
          <w:rPr>
            <w:rStyle w:val="a4"/>
            <w:rFonts w:ascii="Times New Roman" w:hAnsi="Times New Roman" w:cs="Times New Roman"/>
            <w:i/>
            <w:color w:val="auto"/>
            <w:sz w:val="24"/>
            <w:szCs w:val="24"/>
            <w:u w:val="none"/>
            <w:lang w:val="uk-UA"/>
          </w:rPr>
          <w:t>) 33600000-6 Фармацевтична продукція)</w:t>
        </w:r>
      </w:hyperlink>
    </w:p>
    <w:p w14:paraId="3867A639" w14:textId="77777777" w:rsidR="00856511" w:rsidRPr="006C7880" w:rsidRDefault="00856511" w:rsidP="00856511">
      <w:pPr>
        <w:spacing w:line="240" w:lineRule="auto"/>
        <w:rPr>
          <w:rFonts w:ascii="Times New Roman" w:eastAsia="Tahoma" w:hAnsi="Times New Roman" w:cs="Times New Roman"/>
          <w:b/>
        </w:rPr>
      </w:pPr>
    </w:p>
    <w:p w14:paraId="7B609ADE" w14:textId="77777777" w:rsidR="00856511" w:rsidRPr="006C7880" w:rsidRDefault="00856511" w:rsidP="00856511">
      <w:pPr>
        <w:spacing w:line="240" w:lineRule="auto"/>
        <w:rPr>
          <w:rFonts w:ascii="Times New Roman" w:eastAsia="Tahoma" w:hAnsi="Times New Roman" w:cs="Times New Roman"/>
          <w:b/>
        </w:rPr>
      </w:pPr>
      <w:r w:rsidRPr="006C7880">
        <w:rPr>
          <w:rFonts w:ascii="Times New Roman" w:eastAsia="Tahoma" w:hAnsi="Times New Roman" w:cs="Times New Roman"/>
          <w:b/>
        </w:rPr>
        <w:t>І. ЗАГАЛЬНІ ВИМОГИ:</w:t>
      </w:r>
    </w:p>
    <w:p w14:paraId="44221F66" w14:textId="77777777" w:rsidR="00856511" w:rsidRPr="006C7880" w:rsidRDefault="00856511" w:rsidP="00856511">
      <w:pPr>
        <w:suppressAutoHyphens/>
        <w:spacing w:line="240" w:lineRule="auto"/>
        <w:jc w:val="both"/>
        <w:rPr>
          <w:rFonts w:ascii="Times New Roman" w:hAnsi="Times New Roman" w:cs="Times New Roman"/>
        </w:rPr>
      </w:pPr>
      <w:r w:rsidRPr="006C7880">
        <w:rPr>
          <w:rFonts w:ascii="Times New Roman" w:hAnsi="Times New Roman" w:cs="Times New Roman"/>
          <w:b/>
        </w:rPr>
        <w:t>1.</w:t>
      </w:r>
      <w:r w:rsidRPr="006C7880">
        <w:rPr>
          <w:rFonts w:ascii="Times New Roman" w:hAnsi="Times New Roman" w:cs="Times New Roman"/>
        </w:rPr>
        <w:t xml:space="preserve">  Лікарські засоби мають бути належним чином зареєстровані в Україні</w:t>
      </w:r>
      <w:r w:rsidRPr="006C7880">
        <w:rPr>
          <w:rFonts w:ascii="Times New Roman" w:hAnsi="Times New Roman" w:cs="Times New Roman"/>
          <w:bCs/>
          <w:iCs/>
        </w:rPr>
        <w:t xml:space="preserve"> та/або виготовлені із зареєстрованої, дозволеної до застосування субстанції в Україні,</w:t>
      </w:r>
      <w:r w:rsidRPr="006C7880">
        <w:rPr>
          <w:rFonts w:ascii="Times New Roman" w:hAnsi="Times New Roman" w:cs="Times New Roman"/>
        </w:rPr>
        <w:t xml:space="preserve"> у передбаченому законодавством порядку та відповідати національним та/або міжнародним стандартам.      </w:t>
      </w:r>
    </w:p>
    <w:p w14:paraId="6C1B637E" w14:textId="77777777" w:rsidR="00856511" w:rsidRPr="006C7880" w:rsidRDefault="00856511" w:rsidP="00856511">
      <w:pPr>
        <w:widowControl w:val="0"/>
        <w:autoSpaceDE w:val="0"/>
        <w:spacing w:line="240" w:lineRule="auto"/>
        <w:jc w:val="both"/>
        <w:rPr>
          <w:rFonts w:ascii="Times New Roman" w:hAnsi="Times New Roman" w:cs="Times New Roman"/>
          <w:i/>
        </w:rPr>
      </w:pPr>
      <w:r w:rsidRPr="006C7880">
        <w:rPr>
          <w:rFonts w:ascii="Times New Roman" w:hAnsi="Times New Roman" w:cs="Times New Roman"/>
          <w:i/>
        </w:rPr>
        <w:t xml:space="preserve">   Для підтвердження учасник у складі тендерної пропозиції надає </w:t>
      </w:r>
      <w:proofErr w:type="spellStart"/>
      <w:r w:rsidRPr="006C7880">
        <w:rPr>
          <w:rFonts w:ascii="Times New Roman" w:hAnsi="Times New Roman" w:cs="Times New Roman"/>
          <w:i/>
        </w:rPr>
        <w:t>скан</w:t>
      </w:r>
      <w:proofErr w:type="spellEnd"/>
      <w:r w:rsidRPr="006C7880">
        <w:rPr>
          <w:rFonts w:ascii="Times New Roman" w:hAnsi="Times New Roman" w:cs="Times New Roman"/>
          <w:i/>
        </w:rPr>
        <w:t xml:space="preserve">-копію </w:t>
      </w:r>
      <w:r w:rsidRPr="006C7880">
        <w:rPr>
          <w:rFonts w:ascii="Times New Roman" w:hAnsi="Times New Roman" w:cs="Times New Roman"/>
          <w:b/>
          <w:i/>
        </w:rPr>
        <w:t>реєстраційного</w:t>
      </w:r>
      <w:r w:rsidRPr="006C7880">
        <w:rPr>
          <w:rFonts w:ascii="Times New Roman" w:hAnsi="Times New Roman" w:cs="Times New Roman"/>
          <w:i/>
        </w:rPr>
        <w:t xml:space="preserve"> </w:t>
      </w:r>
      <w:r w:rsidRPr="006C7880">
        <w:rPr>
          <w:rFonts w:ascii="Times New Roman" w:hAnsi="Times New Roman" w:cs="Times New Roman"/>
          <w:b/>
          <w:i/>
        </w:rPr>
        <w:t>посвідчення</w:t>
      </w:r>
      <w:r w:rsidRPr="006C7880">
        <w:rPr>
          <w:rFonts w:ascii="Times New Roman" w:hAnsi="Times New Roman" w:cs="Times New Roman"/>
          <w:i/>
        </w:rPr>
        <w:t xml:space="preserve"> на лікарський засіб  (субстанцію)(у разі, якщо реєстраційне посвідчення на лікарський засіб, який закуповується не передбачається вимогами чинного законодавства України, </w:t>
      </w:r>
      <w:r w:rsidRPr="006C7880">
        <w:rPr>
          <w:rFonts w:ascii="Times New Roman" w:hAnsi="Times New Roman" w:cs="Times New Roman"/>
          <w:bCs/>
          <w:i/>
        </w:rPr>
        <w:t>учасник має надати лист-пояснення відсутності такого документа на даний товар</w:t>
      </w:r>
      <w:r w:rsidRPr="006C7880">
        <w:rPr>
          <w:rFonts w:ascii="Times New Roman" w:hAnsi="Times New Roman" w:cs="Times New Roman"/>
          <w:i/>
        </w:rPr>
        <w:t xml:space="preserve">) </w:t>
      </w:r>
      <w:r w:rsidRPr="006C7880">
        <w:rPr>
          <w:rFonts w:ascii="Times New Roman" w:hAnsi="Times New Roman" w:cs="Times New Roman"/>
          <w:b/>
          <w:i/>
          <w:u w:val="single"/>
        </w:rPr>
        <w:t>або</w:t>
      </w:r>
      <w:r w:rsidRPr="006C7880">
        <w:rPr>
          <w:rFonts w:ascii="Times New Roman" w:hAnsi="Times New Roman" w:cs="Times New Roman"/>
          <w:b/>
          <w:i/>
        </w:rPr>
        <w:t xml:space="preserve"> сертифікату якості  або</w:t>
      </w:r>
      <w:r w:rsidRPr="006C7880">
        <w:rPr>
          <w:rFonts w:ascii="Times New Roman" w:hAnsi="Times New Roman" w:cs="Times New Roman"/>
          <w:i/>
        </w:rPr>
        <w:t xml:space="preserve"> інші документи що передбачені законодавством на даний вид товару,  у чинному  виданні (редакції),  щодо кожного найменування.</w:t>
      </w:r>
    </w:p>
    <w:p w14:paraId="71C4D800" w14:textId="77777777" w:rsidR="00856511" w:rsidRPr="006C7880" w:rsidRDefault="00856511" w:rsidP="00856511">
      <w:pPr>
        <w:pStyle w:val="a7"/>
        <w:spacing w:before="0" w:beforeAutospacing="0" w:after="0" w:afterAutospacing="0"/>
        <w:jc w:val="both"/>
        <w:rPr>
          <w:rFonts w:eastAsia="Tahoma"/>
          <w:b/>
          <w:color w:val="00000A"/>
          <w:lang w:val="uk-UA" w:eastAsia="zh-CN" w:bidi="hi-IN"/>
        </w:rPr>
      </w:pPr>
    </w:p>
    <w:p w14:paraId="279F6253" w14:textId="77777777" w:rsidR="00856511" w:rsidRPr="006C7880" w:rsidRDefault="00856511" w:rsidP="00856511">
      <w:pPr>
        <w:pStyle w:val="a7"/>
        <w:spacing w:before="0" w:beforeAutospacing="0" w:after="0" w:afterAutospacing="0"/>
        <w:jc w:val="both"/>
        <w:rPr>
          <w:rFonts w:eastAsia="Tahoma"/>
          <w:b/>
          <w:color w:val="00000A"/>
          <w:lang w:val="uk-UA" w:eastAsia="zh-CN" w:bidi="hi-IN"/>
        </w:rPr>
      </w:pPr>
      <w:r w:rsidRPr="006C7880">
        <w:rPr>
          <w:rFonts w:eastAsia="Tahoma"/>
          <w:b/>
          <w:color w:val="00000A"/>
          <w:lang w:val="uk-UA" w:eastAsia="zh-CN" w:bidi="hi-IN"/>
        </w:rPr>
        <w:t>ІІ. КІЛЬКІСНІ ТА ТЕХНІЧНІ ВИМОГИ (опис предмета закупівлі):</w:t>
      </w:r>
    </w:p>
    <w:p w14:paraId="288BDA67" w14:textId="77777777" w:rsidR="00856511" w:rsidRPr="006C7880" w:rsidRDefault="00856511" w:rsidP="00856511">
      <w:pPr>
        <w:tabs>
          <w:tab w:val="left" w:pos="284"/>
        </w:tabs>
        <w:spacing w:line="240" w:lineRule="auto"/>
        <w:jc w:val="both"/>
        <w:rPr>
          <w:rFonts w:ascii="Times New Roman" w:hAnsi="Times New Roman"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906"/>
        <w:gridCol w:w="4281"/>
        <w:gridCol w:w="1311"/>
        <w:gridCol w:w="1280"/>
      </w:tblGrid>
      <w:tr w:rsidR="00856511" w:rsidRPr="006C7880" w14:paraId="7DEED88C" w14:textId="77777777" w:rsidTr="00FA7B38">
        <w:trPr>
          <w:trHeight w:val="828"/>
        </w:trPr>
        <w:tc>
          <w:tcPr>
            <w:tcW w:w="309" w:type="pct"/>
            <w:shd w:val="clear" w:color="auto" w:fill="auto"/>
            <w:vAlign w:val="center"/>
            <w:hideMark/>
          </w:tcPr>
          <w:p w14:paraId="18466980" w14:textId="77777777" w:rsidR="00856511" w:rsidRPr="006C7880" w:rsidRDefault="00856511" w:rsidP="00FA7B38">
            <w:pPr>
              <w:spacing w:line="240" w:lineRule="auto"/>
              <w:jc w:val="center"/>
              <w:rPr>
                <w:rFonts w:ascii="Times New Roman" w:hAnsi="Times New Roman" w:cs="Times New Roman"/>
                <w:b/>
                <w:bCs/>
                <w:color w:val="000000"/>
                <w:lang w:val="ru-RU" w:eastAsia="ru-RU"/>
              </w:rPr>
            </w:pPr>
            <w:r w:rsidRPr="006C7880">
              <w:rPr>
                <w:rFonts w:ascii="Times New Roman" w:hAnsi="Times New Roman" w:cs="Times New Roman"/>
                <w:b/>
                <w:bCs/>
                <w:color w:val="000000"/>
                <w:lang w:val="ru-RU" w:eastAsia="ru-RU"/>
              </w:rPr>
              <w:t>№ п/п</w:t>
            </w:r>
          </w:p>
        </w:tc>
        <w:tc>
          <w:tcPr>
            <w:tcW w:w="1394" w:type="pct"/>
            <w:shd w:val="clear" w:color="auto" w:fill="auto"/>
            <w:vAlign w:val="center"/>
            <w:hideMark/>
          </w:tcPr>
          <w:p w14:paraId="604A234C" w14:textId="77777777" w:rsidR="00856511" w:rsidRPr="006C7880" w:rsidRDefault="00856511" w:rsidP="00FA7B38">
            <w:pPr>
              <w:spacing w:line="240" w:lineRule="auto"/>
              <w:jc w:val="center"/>
              <w:rPr>
                <w:rFonts w:ascii="Times New Roman" w:hAnsi="Times New Roman" w:cs="Times New Roman"/>
                <w:b/>
                <w:bCs/>
                <w:color w:val="000000"/>
                <w:lang w:val="ru-RU" w:eastAsia="ru-RU"/>
              </w:rPr>
            </w:pPr>
            <w:proofErr w:type="spellStart"/>
            <w:r w:rsidRPr="006C7880">
              <w:rPr>
                <w:rFonts w:ascii="Times New Roman" w:hAnsi="Times New Roman" w:cs="Times New Roman"/>
                <w:b/>
                <w:bCs/>
                <w:color w:val="000000"/>
                <w:lang w:val="ru-RU" w:eastAsia="ru-RU"/>
              </w:rPr>
              <w:t>Міжнародна</w:t>
            </w:r>
            <w:proofErr w:type="spellEnd"/>
            <w:r w:rsidRPr="006C7880">
              <w:rPr>
                <w:rFonts w:ascii="Times New Roman" w:hAnsi="Times New Roman" w:cs="Times New Roman"/>
                <w:b/>
                <w:bCs/>
                <w:color w:val="000000"/>
                <w:lang w:val="ru-RU" w:eastAsia="ru-RU"/>
              </w:rPr>
              <w:t xml:space="preserve"> </w:t>
            </w:r>
            <w:proofErr w:type="spellStart"/>
            <w:r w:rsidRPr="006C7880">
              <w:rPr>
                <w:rFonts w:ascii="Times New Roman" w:hAnsi="Times New Roman" w:cs="Times New Roman"/>
                <w:b/>
                <w:bCs/>
                <w:color w:val="000000"/>
                <w:lang w:val="ru-RU" w:eastAsia="ru-RU"/>
              </w:rPr>
              <w:t>непатентована</w:t>
            </w:r>
            <w:proofErr w:type="spellEnd"/>
            <w:r w:rsidRPr="006C7880">
              <w:rPr>
                <w:rFonts w:ascii="Times New Roman" w:hAnsi="Times New Roman" w:cs="Times New Roman"/>
                <w:b/>
                <w:bCs/>
                <w:color w:val="000000"/>
                <w:lang w:val="ru-RU" w:eastAsia="ru-RU"/>
              </w:rPr>
              <w:t xml:space="preserve"> </w:t>
            </w:r>
            <w:proofErr w:type="spellStart"/>
            <w:r w:rsidRPr="006C7880">
              <w:rPr>
                <w:rFonts w:ascii="Times New Roman" w:hAnsi="Times New Roman" w:cs="Times New Roman"/>
                <w:b/>
                <w:bCs/>
                <w:color w:val="000000"/>
                <w:lang w:val="ru-RU" w:eastAsia="ru-RU"/>
              </w:rPr>
              <w:t>назва</w:t>
            </w:r>
            <w:proofErr w:type="spellEnd"/>
          </w:p>
        </w:tc>
        <w:tc>
          <w:tcPr>
            <w:tcW w:w="2054" w:type="pct"/>
            <w:shd w:val="clear" w:color="auto" w:fill="auto"/>
            <w:noWrap/>
            <w:vAlign w:val="bottom"/>
            <w:hideMark/>
          </w:tcPr>
          <w:p w14:paraId="1739059C" w14:textId="77777777" w:rsidR="00856511" w:rsidRPr="006C7880" w:rsidRDefault="00856511" w:rsidP="00FA7B38">
            <w:pPr>
              <w:spacing w:line="240" w:lineRule="auto"/>
              <w:jc w:val="center"/>
              <w:rPr>
                <w:rFonts w:ascii="Times New Roman" w:hAnsi="Times New Roman" w:cs="Times New Roman"/>
                <w:color w:val="000000"/>
                <w:lang w:val="ru-RU" w:eastAsia="ru-RU"/>
              </w:rPr>
            </w:pPr>
            <w:proofErr w:type="gramStart"/>
            <w:r w:rsidRPr="006C7880">
              <w:rPr>
                <w:rFonts w:ascii="Times New Roman" w:hAnsi="Times New Roman" w:cs="Times New Roman"/>
                <w:b/>
                <w:bCs/>
                <w:color w:val="000000"/>
                <w:lang w:val="ru-RU" w:eastAsia="ru-RU"/>
              </w:rPr>
              <w:t xml:space="preserve">Форма  </w:t>
            </w:r>
            <w:proofErr w:type="spellStart"/>
            <w:r w:rsidRPr="006C7880">
              <w:rPr>
                <w:rFonts w:ascii="Times New Roman" w:hAnsi="Times New Roman" w:cs="Times New Roman"/>
                <w:b/>
                <w:bCs/>
                <w:color w:val="000000"/>
                <w:lang w:val="ru-RU" w:eastAsia="ru-RU"/>
              </w:rPr>
              <w:t>випуску</w:t>
            </w:r>
            <w:proofErr w:type="spellEnd"/>
            <w:proofErr w:type="gramEnd"/>
            <w:r w:rsidRPr="006C7880">
              <w:rPr>
                <w:rFonts w:ascii="Times New Roman" w:hAnsi="Times New Roman" w:cs="Times New Roman"/>
                <w:b/>
                <w:bCs/>
                <w:color w:val="000000"/>
                <w:lang w:val="ru-RU" w:eastAsia="ru-RU"/>
              </w:rPr>
              <w:t xml:space="preserve">,  </w:t>
            </w:r>
            <w:proofErr w:type="spellStart"/>
            <w:r w:rsidRPr="006C7880">
              <w:rPr>
                <w:rFonts w:ascii="Times New Roman" w:hAnsi="Times New Roman" w:cs="Times New Roman"/>
                <w:b/>
                <w:bCs/>
                <w:color w:val="000000"/>
                <w:lang w:val="ru-RU" w:eastAsia="ru-RU"/>
              </w:rPr>
              <w:t>дозування</w:t>
            </w:r>
            <w:proofErr w:type="spellEnd"/>
            <w:r w:rsidRPr="006C7880">
              <w:rPr>
                <w:rFonts w:ascii="Times New Roman" w:hAnsi="Times New Roman" w:cs="Times New Roman"/>
                <w:color w:val="000000"/>
                <w:lang w:val="ru-RU" w:eastAsia="ru-RU"/>
              </w:rPr>
              <w:t xml:space="preserve">  </w:t>
            </w:r>
          </w:p>
          <w:p w14:paraId="0198F3D6" w14:textId="77777777" w:rsidR="00856511" w:rsidRPr="006C7880" w:rsidRDefault="00856511" w:rsidP="00FA7B38">
            <w:pPr>
              <w:spacing w:line="240" w:lineRule="auto"/>
              <w:rPr>
                <w:rFonts w:ascii="Times New Roman" w:hAnsi="Times New Roman" w:cs="Times New Roman"/>
                <w:color w:val="000000"/>
                <w:lang w:val="ru-RU" w:eastAsia="ru-RU"/>
              </w:rPr>
            </w:pPr>
          </w:p>
        </w:tc>
        <w:tc>
          <w:tcPr>
            <w:tcW w:w="629" w:type="pct"/>
            <w:shd w:val="clear" w:color="auto" w:fill="auto"/>
            <w:vAlign w:val="center"/>
            <w:hideMark/>
          </w:tcPr>
          <w:p w14:paraId="63CF1B20" w14:textId="77777777" w:rsidR="00856511" w:rsidRPr="006C7880" w:rsidRDefault="00856511" w:rsidP="00FA7B38">
            <w:pPr>
              <w:spacing w:line="240" w:lineRule="auto"/>
              <w:jc w:val="center"/>
              <w:rPr>
                <w:rFonts w:ascii="Times New Roman" w:hAnsi="Times New Roman" w:cs="Times New Roman"/>
                <w:b/>
                <w:bCs/>
                <w:color w:val="000000"/>
                <w:lang w:val="ru-RU" w:eastAsia="ru-RU"/>
              </w:rPr>
            </w:pPr>
            <w:proofErr w:type="spellStart"/>
            <w:r w:rsidRPr="006C7880">
              <w:rPr>
                <w:rFonts w:ascii="Times New Roman" w:hAnsi="Times New Roman" w:cs="Times New Roman"/>
                <w:b/>
                <w:bCs/>
                <w:color w:val="000000"/>
                <w:lang w:val="ru-RU" w:eastAsia="ru-RU"/>
              </w:rPr>
              <w:t>Одиниці</w:t>
            </w:r>
            <w:proofErr w:type="spellEnd"/>
            <w:r w:rsidRPr="006C7880">
              <w:rPr>
                <w:rFonts w:ascii="Times New Roman" w:hAnsi="Times New Roman" w:cs="Times New Roman"/>
                <w:b/>
                <w:bCs/>
                <w:color w:val="000000"/>
                <w:lang w:val="ru-RU" w:eastAsia="ru-RU"/>
              </w:rPr>
              <w:t xml:space="preserve"> </w:t>
            </w:r>
            <w:proofErr w:type="spellStart"/>
            <w:r w:rsidRPr="006C7880">
              <w:rPr>
                <w:rFonts w:ascii="Times New Roman" w:hAnsi="Times New Roman" w:cs="Times New Roman"/>
                <w:b/>
                <w:bCs/>
                <w:color w:val="000000"/>
                <w:lang w:val="ru-RU" w:eastAsia="ru-RU"/>
              </w:rPr>
              <w:t>виміру</w:t>
            </w:r>
            <w:proofErr w:type="spellEnd"/>
          </w:p>
        </w:tc>
        <w:tc>
          <w:tcPr>
            <w:tcW w:w="615" w:type="pct"/>
            <w:shd w:val="clear" w:color="auto" w:fill="auto"/>
            <w:vAlign w:val="center"/>
            <w:hideMark/>
          </w:tcPr>
          <w:p w14:paraId="1B509849" w14:textId="77777777" w:rsidR="00856511" w:rsidRPr="006C7880" w:rsidRDefault="00856511" w:rsidP="00FA7B38">
            <w:pPr>
              <w:spacing w:line="240" w:lineRule="auto"/>
              <w:jc w:val="center"/>
              <w:rPr>
                <w:rFonts w:ascii="Times New Roman" w:hAnsi="Times New Roman" w:cs="Times New Roman"/>
                <w:b/>
                <w:bCs/>
                <w:color w:val="000000"/>
                <w:lang w:val="ru-RU" w:eastAsia="ru-RU"/>
              </w:rPr>
            </w:pPr>
            <w:proofErr w:type="spellStart"/>
            <w:r w:rsidRPr="006C7880">
              <w:rPr>
                <w:rFonts w:ascii="Times New Roman" w:hAnsi="Times New Roman" w:cs="Times New Roman"/>
                <w:b/>
                <w:bCs/>
                <w:color w:val="000000"/>
                <w:lang w:val="ru-RU" w:eastAsia="ru-RU"/>
              </w:rPr>
              <w:t>Кількість</w:t>
            </w:r>
            <w:proofErr w:type="spellEnd"/>
          </w:p>
        </w:tc>
      </w:tr>
      <w:tr w:rsidR="00856511" w:rsidRPr="006C7880" w14:paraId="6CA62D0A" w14:textId="77777777" w:rsidTr="00FA7B38">
        <w:trPr>
          <w:trHeight w:val="315"/>
        </w:trPr>
        <w:tc>
          <w:tcPr>
            <w:tcW w:w="309" w:type="pct"/>
            <w:shd w:val="clear" w:color="auto" w:fill="auto"/>
            <w:vAlign w:val="center"/>
            <w:hideMark/>
          </w:tcPr>
          <w:p w14:paraId="4EF65D42"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1</w:t>
            </w:r>
          </w:p>
        </w:tc>
        <w:tc>
          <w:tcPr>
            <w:tcW w:w="1394" w:type="pct"/>
            <w:shd w:val="clear" w:color="auto" w:fill="auto"/>
            <w:vAlign w:val="center"/>
            <w:hideMark/>
          </w:tcPr>
          <w:p w14:paraId="5C64841E" w14:textId="77777777" w:rsidR="00856511" w:rsidRPr="006C7880" w:rsidRDefault="00856511" w:rsidP="00FA7B38">
            <w:pPr>
              <w:spacing w:line="240" w:lineRule="auto"/>
              <w:jc w:val="center"/>
              <w:rPr>
                <w:rFonts w:ascii="Times New Roman" w:hAnsi="Times New Roman" w:cs="Times New Roman"/>
                <w:color w:val="000000"/>
                <w:lang w:val="ru-RU" w:eastAsia="ru-RU"/>
              </w:rPr>
            </w:pPr>
            <w:proofErr w:type="spellStart"/>
            <w:r w:rsidRPr="006C7880">
              <w:rPr>
                <w:rFonts w:ascii="Times New Roman" w:hAnsi="Times New Roman" w:cs="Times New Roman"/>
                <w:color w:val="000000"/>
                <w:lang w:val="ru-RU" w:eastAsia="ru-RU"/>
              </w:rPr>
              <w:t>Thiopental</w:t>
            </w:r>
            <w:proofErr w:type="spellEnd"/>
          </w:p>
        </w:tc>
        <w:tc>
          <w:tcPr>
            <w:tcW w:w="2054" w:type="pct"/>
            <w:shd w:val="clear" w:color="auto" w:fill="auto"/>
            <w:vAlign w:val="center"/>
            <w:hideMark/>
          </w:tcPr>
          <w:p w14:paraId="172D5642" w14:textId="77777777" w:rsidR="00856511" w:rsidRPr="006C7880" w:rsidRDefault="00856511" w:rsidP="00FA7B38">
            <w:pPr>
              <w:spacing w:line="240" w:lineRule="auto"/>
              <w:rPr>
                <w:rFonts w:ascii="Times New Roman" w:hAnsi="Times New Roman" w:cs="Times New Roman"/>
                <w:color w:val="000000"/>
                <w:lang w:val="ru-RU" w:eastAsia="ru-RU"/>
              </w:rPr>
            </w:pPr>
            <w:proofErr w:type="spellStart"/>
            <w:r w:rsidRPr="006C7880">
              <w:rPr>
                <w:rFonts w:ascii="Times New Roman" w:hAnsi="Times New Roman" w:cs="Times New Roman"/>
              </w:rPr>
              <w:t>Тіопентал</w:t>
            </w:r>
            <w:proofErr w:type="spellEnd"/>
            <w:r w:rsidRPr="006C7880">
              <w:rPr>
                <w:rFonts w:ascii="Times New Roman" w:hAnsi="Times New Roman" w:cs="Times New Roman"/>
              </w:rPr>
              <w:t xml:space="preserve"> </w:t>
            </w:r>
            <w:proofErr w:type="spellStart"/>
            <w:r w:rsidRPr="006C7880">
              <w:rPr>
                <w:rFonts w:ascii="Times New Roman" w:hAnsi="Times New Roman" w:cs="Times New Roman"/>
                <w:color w:val="000000"/>
                <w:lang w:val="ru-RU" w:eastAsia="ru-RU"/>
              </w:rPr>
              <w:t>ліофілізат</w:t>
            </w:r>
            <w:proofErr w:type="spellEnd"/>
            <w:r w:rsidRPr="006C7880">
              <w:rPr>
                <w:rFonts w:ascii="Times New Roman" w:hAnsi="Times New Roman" w:cs="Times New Roman"/>
                <w:color w:val="000000"/>
                <w:lang w:val="ru-RU" w:eastAsia="ru-RU"/>
              </w:rPr>
              <w:t xml:space="preserve"> для </w:t>
            </w:r>
            <w:proofErr w:type="spellStart"/>
            <w:r w:rsidRPr="006C7880">
              <w:rPr>
                <w:rFonts w:ascii="Times New Roman" w:hAnsi="Times New Roman" w:cs="Times New Roman"/>
                <w:color w:val="000000"/>
                <w:lang w:val="ru-RU" w:eastAsia="ru-RU"/>
              </w:rPr>
              <w:t>розчину</w:t>
            </w:r>
            <w:proofErr w:type="spellEnd"/>
            <w:r w:rsidRPr="006C7880">
              <w:rPr>
                <w:rFonts w:ascii="Times New Roman" w:hAnsi="Times New Roman" w:cs="Times New Roman"/>
                <w:color w:val="000000"/>
                <w:lang w:val="ru-RU" w:eastAsia="ru-RU"/>
              </w:rPr>
              <w:t xml:space="preserve"> для </w:t>
            </w:r>
            <w:proofErr w:type="spellStart"/>
            <w:r w:rsidRPr="006C7880">
              <w:rPr>
                <w:rFonts w:ascii="Times New Roman" w:hAnsi="Times New Roman" w:cs="Times New Roman"/>
                <w:color w:val="000000"/>
                <w:lang w:val="ru-RU" w:eastAsia="ru-RU"/>
              </w:rPr>
              <w:t>ін'єкцій</w:t>
            </w:r>
            <w:proofErr w:type="spellEnd"/>
            <w:r w:rsidRPr="006C7880">
              <w:rPr>
                <w:rFonts w:ascii="Times New Roman" w:hAnsi="Times New Roman" w:cs="Times New Roman"/>
                <w:color w:val="000000"/>
                <w:lang w:val="ru-RU" w:eastAsia="ru-RU"/>
              </w:rPr>
              <w:t xml:space="preserve"> по 1,0 г у флаконах</w:t>
            </w:r>
          </w:p>
        </w:tc>
        <w:tc>
          <w:tcPr>
            <w:tcW w:w="629" w:type="pct"/>
            <w:shd w:val="clear" w:color="auto" w:fill="auto"/>
            <w:vAlign w:val="center"/>
            <w:hideMark/>
          </w:tcPr>
          <w:p w14:paraId="4152CFE8"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флакон</w:t>
            </w:r>
          </w:p>
        </w:tc>
        <w:tc>
          <w:tcPr>
            <w:tcW w:w="615" w:type="pct"/>
            <w:shd w:val="clear" w:color="auto" w:fill="auto"/>
            <w:vAlign w:val="center"/>
            <w:hideMark/>
          </w:tcPr>
          <w:p w14:paraId="20FEDE63"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200</w:t>
            </w:r>
          </w:p>
        </w:tc>
      </w:tr>
      <w:tr w:rsidR="00856511" w:rsidRPr="006C7880" w14:paraId="2AF82414" w14:textId="77777777" w:rsidTr="00FA7B38">
        <w:trPr>
          <w:trHeight w:val="315"/>
        </w:trPr>
        <w:tc>
          <w:tcPr>
            <w:tcW w:w="309" w:type="pct"/>
            <w:shd w:val="clear" w:color="auto" w:fill="auto"/>
            <w:vAlign w:val="center"/>
            <w:hideMark/>
          </w:tcPr>
          <w:p w14:paraId="3E1AD7DD"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2</w:t>
            </w:r>
          </w:p>
        </w:tc>
        <w:tc>
          <w:tcPr>
            <w:tcW w:w="1394" w:type="pct"/>
            <w:shd w:val="clear" w:color="auto" w:fill="auto"/>
            <w:vAlign w:val="center"/>
            <w:hideMark/>
          </w:tcPr>
          <w:p w14:paraId="26D7FD3F" w14:textId="77777777" w:rsidR="00856511" w:rsidRPr="006C7880" w:rsidRDefault="00856511" w:rsidP="00FA7B38">
            <w:pPr>
              <w:spacing w:line="240" w:lineRule="auto"/>
              <w:jc w:val="center"/>
              <w:rPr>
                <w:rFonts w:ascii="Times New Roman" w:hAnsi="Times New Roman" w:cs="Times New Roman"/>
                <w:color w:val="000000"/>
                <w:lang w:val="ru-RU" w:eastAsia="ru-RU"/>
              </w:rPr>
            </w:pPr>
            <w:proofErr w:type="spellStart"/>
            <w:r w:rsidRPr="006C7880">
              <w:rPr>
                <w:rFonts w:ascii="Times New Roman" w:hAnsi="Times New Roman" w:cs="Times New Roman"/>
                <w:color w:val="000000"/>
                <w:lang w:val="ru-RU" w:eastAsia="ru-RU"/>
              </w:rPr>
              <w:t>Propofol</w:t>
            </w:r>
            <w:proofErr w:type="spellEnd"/>
          </w:p>
        </w:tc>
        <w:tc>
          <w:tcPr>
            <w:tcW w:w="2054" w:type="pct"/>
            <w:shd w:val="clear" w:color="auto" w:fill="auto"/>
            <w:vAlign w:val="center"/>
            <w:hideMark/>
          </w:tcPr>
          <w:p w14:paraId="471B2A0F" w14:textId="77777777" w:rsidR="00856511" w:rsidRPr="006C7880" w:rsidRDefault="00856511" w:rsidP="00FA7B38">
            <w:pPr>
              <w:spacing w:line="240" w:lineRule="auto"/>
              <w:rPr>
                <w:rFonts w:ascii="Times New Roman" w:hAnsi="Times New Roman" w:cs="Times New Roman"/>
                <w:color w:val="000000"/>
                <w:lang w:val="ru-RU" w:eastAsia="ru-RU"/>
              </w:rPr>
            </w:pPr>
            <w:proofErr w:type="spellStart"/>
            <w:r w:rsidRPr="006C7880">
              <w:rPr>
                <w:rFonts w:ascii="Times New Roman" w:hAnsi="Times New Roman" w:cs="Times New Roman"/>
              </w:rPr>
              <w:t>Пропофол</w:t>
            </w:r>
            <w:proofErr w:type="spellEnd"/>
            <w:r w:rsidRPr="006C7880">
              <w:rPr>
                <w:rFonts w:ascii="Times New Roman" w:hAnsi="Times New Roman" w:cs="Times New Roman"/>
              </w:rPr>
              <w:t xml:space="preserve"> </w:t>
            </w:r>
            <w:proofErr w:type="spellStart"/>
            <w:r w:rsidRPr="006C7880">
              <w:rPr>
                <w:rFonts w:ascii="Times New Roman" w:hAnsi="Times New Roman" w:cs="Times New Roman"/>
                <w:color w:val="000000"/>
                <w:lang w:val="ru-RU" w:eastAsia="ru-RU"/>
              </w:rPr>
              <w:t>емульсія</w:t>
            </w:r>
            <w:proofErr w:type="spellEnd"/>
            <w:r w:rsidRPr="006C7880">
              <w:rPr>
                <w:rFonts w:ascii="Times New Roman" w:hAnsi="Times New Roman" w:cs="Times New Roman"/>
                <w:color w:val="000000"/>
                <w:lang w:val="ru-RU" w:eastAsia="ru-RU"/>
              </w:rPr>
              <w:t xml:space="preserve"> для </w:t>
            </w:r>
            <w:proofErr w:type="spellStart"/>
            <w:r w:rsidRPr="006C7880">
              <w:rPr>
                <w:rFonts w:ascii="Times New Roman" w:hAnsi="Times New Roman" w:cs="Times New Roman"/>
                <w:color w:val="000000"/>
                <w:lang w:val="ru-RU" w:eastAsia="ru-RU"/>
              </w:rPr>
              <w:t>інфузій</w:t>
            </w:r>
            <w:proofErr w:type="spellEnd"/>
            <w:r w:rsidRPr="006C7880">
              <w:rPr>
                <w:rFonts w:ascii="Times New Roman" w:hAnsi="Times New Roman" w:cs="Times New Roman"/>
                <w:color w:val="000000"/>
                <w:lang w:val="ru-RU" w:eastAsia="ru-RU"/>
              </w:rPr>
              <w:t xml:space="preserve">, 10 мг/мл по 20 мл в </w:t>
            </w:r>
            <w:proofErr w:type="spellStart"/>
            <w:r w:rsidRPr="006C7880">
              <w:rPr>
                <w:rFonts w:ascii="Times New Roman" w:hAnsi="Times New Roman" w:cs="Times New Roman"/>
                <w:color w:val="000000"/>
                <w:lang w:val="ru-RU" w:eastAsia="ru-RU"/>
              </w:rPr>
              <w:t>ампулі</w:t>
            </w:r>
            <w:proofErr w:type="spellEnd"/>
            <w:r w:rsidRPr="006C7880">
              <w:rPr>
                <w:rFonts w:ascii="Times New Roman" w:hAnsi="Times New Roman" w:cs="Times New Roman"/>
                <w:color w:val="000000"/>
                <w:lang w:val="ru-RU" w:eastAsia="ru-RU"/>
              </w:rPr>
              <w:t xml:space="preserve">  №5</w:t>
            </w:r>
          </w:p>
        </w:tc>
        <w:tc>
          <w:tcPr>
            <w:tcW w:w="629" w:type="pct"/>
            <w:shd w:val="clear" w:color="auto" w:fill="auto"/>
            <w:vAlign w:val="center"/>
            <w:hideMark/>
          </w:tcPr>
          <w:p w14:paraId="782968EC" w14:textId="376F561C" w:rsidR="00856511" w:rsidRPr="006C7880" w:rsidRDefault="00BE05BA" w:rsidP="00FA7B38">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eastAsia="ru-RU"/>
              </w:rPr>
              <w:t>ампула</w:t>
            </w:r>
          </w:p>
        </w:tc>
        <w:tc>
          <w:tcPr>
            <w:tcW w:w="615" w:type="pct"/>
            <w:shd w:val="clear" w:color="auto" w:fill="auto"/>
            <w:vAlign w:val="center"/>
            <w:hideMark/>
          </w:tcPr>
          <w:p w14:paraId="67AB2004"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600</w:t>
            </w:r>
          </w:p>
        </w:tc>
      </w:tr>
      <w:tr w:rsidR="00856511" w:rsidRPr="006C7880" w14:paraId="69D8FD2A" w14:textId="77777777" w:rsidTr="00FA7B38">
        <w:trPr>
          <w:trHeight w:val="315"/>
        </w:trPr>
        <w:tc>
          <w:tcPr>
            <w:tcW w:w="309" w:type="pct"/>
            <w:shd w:val="clear" w:color="auto" w:fill="auto"/>
            <w:vAlign w:val="center"/>
            <w:hideMark/>
          </w:tcPr>
          <w:p w14:paraId="0C8CD8F4"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3</w:t>
            </w:r>
          </w:p>
        </w:tc>
        <w:tc>
          <w:tcPr>
            <w:tcW w:w="1394" w:type="pct"/>
            <w:shd w:val="clear" w:color="auto" w:fill="auto"/>
            <w:vAlign w:val="center"/>
            <w:hideMark/>
          </w:tcPr>
          <w:p w14:paraId="126BB946" w14:textId="77777777" w:rsidR="00856511" w:rsidRPr="006C7880" w:rsidRDefault="00856511" w:rsidP="00FA7B38">
            <w:pPr>
              <w:spacing w:line="240" w:lineRule="auto"/>
              <w:jc w:val="center"/>
              <w:rPr>
                <w:rFonts w:ascii="Times New Roman" w:hAnsi="Times New Roman" w:cs="Times New Roman"/>
                <w:color w:val="000000"/>
                <w:lang w:val="ru-RU" w:eastAsia="ru-RU"/>
              </w:rPr>
            </w:pPr>
            <w:proofErr w:type="spellStart"/>
            <w:r w:rsidRPr="006C7880">
              <w:rPr>
                <w:rFonts w:ascii="Times New Roman" w:hAnsi="Times New Roman" w:cs="Times New Roman"/>
                <w:color w:val="000000"/>
                <w:lang w:val="ru-RU" w:eastAsia="ru-RU"/>
              </w:rPr>
              <w:t>Suxamethonium</w:t>
            </w:r>
            <w:proofErr w:type="spellEnd"/>
          </w:p>
        </w:tc>
        <w:tc>
          <w:tcPr>
            <w:tcW w:w="2054" w:type="pct"/>
            <w:shd w:val="clear" w:color="auto" w:fill="auto"/>
            <w:vAlign w:val="center"/>
            <w:hideMark/>
          </w:tcPr>
          <w:p w14:paraId="49AF617C" w14:textId="77777777" w:rsidR="00856511" w:rsidRPr="006C7880" w:rsidRDefault="00856511" w:rsidP="00FA7B38">
            <w:pPr>
              <w:spacing w:line="240" w:lineRule="auto"/>
              <w:rPr>
                <w:rFonts w:ascii="Times New Roman" w:hAnsi="Times New Roman" w:cs="Times New Roman"/>
                <w:color w:val="000000"/>
                <w:lang w:val="ru-RU" w:eastAsia="ru-RU"/>
              </w:rPr>
            </w:pPr>
            <w:proofErr w:type="spellStart"/>
            <w:r w:rsidRPr="006C7880">
              <w:rPr>
                <w:rFonts w:ascii="Times New Roman" w:hAnsi="Times New Roman" w:cs="Times New Roman"/>
              </w:rPr>
              <w:t>Дитилін</w:t>
            </w:r>
            <w:proofErr w:type="spellEnd"/>
            <w:r w:rsidRPr="006C7880">
              <w:rPr>
                <w:rFonts w:ascii="Times New Roman" w:hAnsi="Times New Roman" w:cs="Times New Roman"/>
              </w:rPr>
              <w:t xml:space="preserve"> </w:t>
            </w:r>
            <w:proofErr w:type="spellStart"/>
            <w:r w:rsidRPr="006C7880">
              <w:rPr>
                <w:rFonts w:ascii="Times New Roman" w:hAnsi="Times New Roman" w:cs="Times New Roman"/>
                <w:color w:val="000000"/>
                <w:lang w:val="ru-RU" w:eastAsia="ru-RU"/>
              </w:rPr>
              <w:t>розчин</w:t>
            </w:r>
            <w:proofErr w:type="spellEnd"/>
            <w:r w:rsidRPr="006C7880">
              <w:rPr>
                <w:rFonts w:ascii="Times New Roman" w:hAnsi="Times New Roman" w:cs="Times New Roman"/>
                <w:color w:val="000000"/>
                <w:lang w:val="ru-RU" w:eastAsia="ru-RU"/>
              </w:rPr>
              <w:t xml:space="preserve"> для </w:t>
            </w:r>
            <w:proofErr w:type="spellStart"/>
            <w:r w:rsidRPr="006C7880">
              <w:rPr>
                <w:rFonts w:ascii="Times New Roman" w:hAnsi="Times New Roman" w:cs="Times New Roman"/>
                <w:color w:val="000000"/>
                <w:lang w:val="ru-RU" w:eastAsia="ru-RU"/>
              </w:rPr>
              <w:t>ін'єкцій</w:t>
            </w:r>
            <w:proofErr w:type="spellEnd"/>
            <w:r w:rsidRPr="006C7880">
              <w:rPr>
                <w:rFonts w:ascii="Times New Roman" w:hAnsi="Times New Roman" w:cs="Times New Roman"/>
                <w:color w:val="000000"/>
                <w:lang w:val="ru-RU" w:eastAsia="ru-RU"/>
              </w:rPr>
              <w:t xml:space="preserve">, 20 мг/мл по 5 мл в ампулах № 10 </w:t>
            </w:r>
          </w:p>
        </w:tc>
        <w:tc>
          <w:tcPr>
            <w:tcW w:w="629" w:type="pct"/>
            <w:shd w:val="clear" w:color="auto" w:fill="auto"/>
            <w:vAlign w:val="center"/>
            <w:hideMark/>
          </w:tcPr>
          <w:p w14:paraId="683BAE95" w14:textId="40F32CB1" w:rsidR="00856511" w:rsidRPr="006C7880" w:rsidRDefault="00BE05BA" w:rsidP="00FA7B38">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eastAsia="ru-RU"/>
              </w:rPr>
              <w:t>ампула</w:t>
            </w:r>
          </w:p>
        </w:tc>
        <w:tc>
          <w:tcPr>
            <w:tcW w:w="615" w:type="pct"/>
            <w:shd w:val="clear" w:color="auto" w:fill="auto"/>
            <w:vAlign w:val="center"/>
            <w:hideMark/>
          </w:tcPr>
          <w:p w14:paraId="54A5707B" w14:textId="67C53D9B"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34</w:t>
            </w:r>
            <w:r w:rsidR="00BE05BA">
              <w:rPr>
                <w:rFonts w:ascii="Times New Roman" w:hAnsi="Times New Roman" w:cs="Times New Roman"/>
                <w:color w:val="000000"/>
                <w:lang w:val="ru-RU" w:eastAsia="ru-RU"/>
              </w:rPr>
              <w:t>0</w:t>
            </w:r>
          </w:p>
        </w:tc>
      </w:tr>
      <w:tr w:rsidR="00856511" w:rsidRPr="006C7880" w14:paraId="0094B6E9" w14:textId="77777777" w:rsidTr="00FA7B38">
        <w:trPr>
          <w:trHeight w:val="315"/>
        </w:trPr>
        <w:tc>
          <w:tcPr>
            <w:tcW w:w="309" w:type="pct"/>
            <w:shd w:val="clear" w:color="auto" w:fill="auto"/>
            <w:vAlign w:val="center"/>
            <w:hideMark/>
          </w:tcPr>
          <w:p w14:paraId="44753655" w14:textId="77777777" w:rsidR="00856511" w:rsidRPr="006C7880" w:rsidRDefault="00856511" w:rsidP="00FA7B38">
            <w:pPr>
              <w:spacing w:line="240" w:lineRule="auto"/>
              <w:jc w:val="center"/>
              <w:rPr>
                <w:rFonts w:ascii="Times New Roman" w:hAnsi="Times New Roman" w:cs="Times New Roman"/>
                <w:color w:val="000000"/>
                <w:lang w:val="ru-RU" w:eastAsia="ru-RU"/>
              </w:rPr>
            </w:pPr>
            <w:r w:rsidRPr="006C7880">
              <w:rPr>
                <w:rFonts w:ascii="Times New Roman" w:hAnsi="Times New Roman" w:cs="Times New Roman"/>
                <w:color w:val="000000"/>
                <w:lang w:val="ru-RU" w:eastAsia="ru-RU"/>
              </w:rPr>
              <w:t>4</w:t>
            </w:r>
          </w:p>
        </w:tc>
        <w:tc>
          <w:tcPr>
            <w:tcW w:w="1394" w:type="pct"/>
            <w:shd w:val="clear" w:color="auto" w:fill="auto"/>
            <w:vAlign w:val="center"/>
            <w:hideMark/>
          </w:tcPr>
          <w:p w14:paraId="5FB2414E" w14:textId="77777777" w:rsidR="00856511" w:rsidRPr="006C7880" w:rsidRDefault="00856511" w:rsidP="00FA7B38">
            <w:pPr>
              <w:spacing w:line="240" w:lineRule="auto"/>
              <w:jc w:val="center"/>
              <w:rPr>
                <w:rFonts w:ascii="Times New Roman" w:hAnsi="Times New Roman" w:cs="Times New Roman"/>
                <w:color w:val="000000"/>
                <w:lang w:val="ru-RU" w:eastAsia="ru-RU"/>
              </w:rPr>
            </w:pPr>
            <w:proofErr w:type="spellStart"/>
            <w:r w:rsidRPr="006C7880">
              <w:rPr>
                <w:rFonts w:ascii="Times New Roman" w:hAnsi="Times New Roman" w:cs="Times New Roman"/>
                <w:color w:val="000000"/>
                <w:lang w:val="ru-RU" w:eastAsia="ru-RU"/>
              </w:rPr>
              <w:t>Atracurium</w:t>
            </w:r>
            <w:proofErr w:type="spellEnd"/>
          </w:p>
        </w:tc>
        <w:tc>
          <w:tcPr>
            <w:tcW w:w="2054" w:type="pct"/>
            <w:shd w:val="clear" w:color="auto" w:fill="auto"/>
            <w:vAlign w:val="center"/>
            <w:hideMark/>
          </w:tcPr>
          <w:p w14:paraId="548032CA" w14:textId="77777777" w:rsidR="00856511" w:rsidRPr="006C7880" w:rsidRDefault="00856511" w:rsidP="00FA7B38">
            <w:pPr>
              <w:spacing w:line="240" w:lineRule="auto"/>
              <w:rPr>
                <w:rFonts w:ascii="Times New Roman" w:hAnsi="Times New Roman" w:cs="Times New Roman"/>
                <w:color w:val="000000"/>
                <w:lang w:val="ru-RU" w:eastAsia="ru-RU"/>
              </w:rPr>
            </w:pPr>
            <w:proofErr w:type="spellStart"/>
            <w:r w:rsidRPr="006C7880">
              <w:rPr>
                <w:rFonts w:ascii="Times New Roman" w:hAnsi="Times New Roman" w:cs="Times New Roman"/>
              </w:rPr>
              <w:t>Атракуріум</w:t>
            </w:r>
            <w:proofErr w:type="spellEnd"/>
            <w:r w:rsidRPr="006C7880">
              <w:rPr>
                <w:rFonts w:ascii="Times New Roman" w:hAnsi="Times New Roman" w:cs="Times New Roman"/>
              </w:rPr>
              <w:t xml:space="preserve"> </w:t>
            </w:r>
            <w:proofErr w:type="spellStart"/>
            <w:r w:rsidRPr="006C7880">
              <w:rPr>
                <w:rFonts w:ascii="Times New Roman" w:hAnsi="Times New Roman" w:cs="Times New Roman"/>
                <w:color w:val="000000"/>
                <w:lang w:val="ru-RU" w:eastAsia="ru-RU"/>
              </w:rPr>
              <w:t>розчин</w:t>
            </w:r>
            <w:proofErr w:type="spellEnd"/>
            <w:r w:rsidRPr="006C7880">
              <w:rPr>
                <w:rFonts w:ascii="Times New Roman" w:hAnsi="Times New Roman" w:cs="Times New Roman"/>
                <w:color w:val="000000"/>
                <w:lang w:val="ru-RU" w:eastAsia="ru-RU"/>
              </w:rPr>
              <w:t xml:space="preserve"> для </w:t>
            </w:r>
            <w:proofErr w:type="spellStart"/>
            <w:r w:rsidRPr="006C7880">
              <w:rPr>
                <w:rFonts w:ascii="Times New Roman" w:hAnsi="Times New Roman" w:cs="Times New Roman"/>
                <w:color w:val="000000"/>
                <w:lang w:val="ru-RU" w:eastAsia="ru-RU"/>
              </w:rPr>
              <w:t>ін'єкцій</w:t>
            </w:r>
            <w:proofErr w:type="spellEnd"/>
            <w:r w:rsidRPr="006C7880">
              <w:rPr>
                <w:rFonts w:ascii="Times New Roman" w:hAnsi="Times New Roman" w:cs="Times New Roman"/>
                <w:color w:val="000000"/>
                <w:lang w:val="ru-RU" w:eastAsia="ru-RU"/>
              </w:rPr>
              <w:t>, 10 мг/мл по 5 мл у флаконах № 5</w:t>
            </w:r>
          </w:p>
        </w:tc>
        <w:tc>
          <w:tcPr>
            <w:tcW w:w="629" w:type="pct"/>
            <w:shd w:val="clear" w:color="auto" w:fill="auto"/>
            <w:vAlign w:val="center"/>
            <w:hideMark/>
          </w:tcPr>
          <w:p w14:paraId="552946F9" w14:textId="44287196" w:rsidR="00856511" w:rsidRPr="006C7880" w:rsidRDefault="00BE05BA" w:rsidP="00FA7B38">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eastAsia="ru-RU"/>
              </w:rPr>
              <w:t>ампула</w:t>
            </w:r>
          </w:p>
        </w:tc>
        <w:tc>
          <w:tcPr>
            <w:tcW w:w="615" w:type="pct"/>
            <w:shd w:val="clear" w:color="auto" w:fill="auto"/>
            <w:vAlign w:val="center"/>
            <w:hideMark/>
          </w:tcPr>
          <w:p w14:paraId="2B94A543" w14:textId="158D8D71" w:rsidR="00856511" w:rsidRPr="006C7880" w:rsidRDefault="00BE05BA" w:rsidP="00FA7B38">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210</w:t>
            </w:r>
          </w:p>
        </w:tc>
      </w:tr>
    </w:tbl>
    <w:p w14:paraId="6439CBA1" w14:textId="77777777" w:rsidR="00856511" w:rsidRPr="006C7880" w:rsidRDefault="00856511" w:rsidP="00856511">
      <w:pPr>
        <w:tabs>
          <w:tab w:val="left" w:pos="284"/>
        </w:tabs>
        <w:spacing w:line="240" w:lineRule="auto"/>
        <w:jc w:val="both"/>
        <w:rPr>
          <w:rFonts w:ascii="Times New Roman" w:hAnsi="Times New Roman" w:cs="Times New Roman"/>
          <w:b/>
          <w:i/>
        </w:rPr>
      </w:pPr>
    </w:p>
    <w:p w14:paraId="1845C82B" w14:textId="77777777" w:rsidR="00856511" w:rsidRPr="00803E96" w:rsidRDefault="00856511" w:rsidP="00856511">
      <w:pPr>
        <w:spacing w:line="240" w:lineRule="auto"/>
        <w:jc w:val="both"/>
        <w:rPr>
          <w:rFonts w:ascii="Times New Roman" w:hAnsi="Times New Roman" w:cs="Times New Roman"/>
          <w:bCs/>
          <w:i/>
          <w:iCs/>
          <w:sz w:val="22"/>
          <w:szCs w:val="22"/>
          <w:lang w:eastAsia="uk-UA"/>
        </w:rPr>
      </w:pPr>
      <w:r w:rsidRPr="00803E96">
        <w:rPr>
          <w:rFonts w:ascii="Times New Roman" w:hAnsi="Times New Roman" w:cs="Times New Roman"/>
          <w:b/>
          <w:bCs/>
          <w:i/>
          <w:iCs/>
          <w:sz w:val="22"/>
          <w:szCs w:val="22"/>
          <w:lang w:eastAsia="uk-UA"/>
        </w:rPr>
        <w:t>Примітка</w:t>
      </w:r>
      <w:r w:rsidRPr="00803E96">
        <w:rPr>
          <w:rFonts w:ascii="Times New Roman" w:hAnsi="Times New Roman" w:cs="Times New Roman"/>
          <w:bCs/>
          <w:i/>
          <w:iCs/>
          <w:sz w:val="22"/>
          <w:szCs w:val="22"/>
          <w:lang w:eastAsia="uk-UA"/>
        </w:rPr>
        <w:t xml:space="preserve">: </w:t>
      </w:r>
    </w:p>
    <w:p w14:paraId="481CCF0B" w14:textId="77777777" w:rsidR="00856511" w:rsidRPr="00803E96" w:rsidRDefault="00856511" w:rsidP="00856511">
      <w:pPr>
        <w:tabs>
          <w:tab w:val="left" w:pos="142"/>
          <w:tab w:val="left" w:pos="284"/>
          <w:tab w:val="left" w:pos="851"/>
        </w:tabs>
        <w:spacing w:line="240" w:lineRule="auto"/>
        <w:jc w:val="both"/>
        <w:rPr>
          <w:rFonts w:ascii="Times New Roman" w:hAnsi="Times New Roman" w:cs="Times New Roman"/>
          <w:i/>
          <w:sz w:val="22"/>
          <w:szCs w:val="22"/>
        </w:rPr>
      </w:pPr>
      <w:r w:rsidRPr="00803E96">
        <w:rPr>
          <w:rFonts w:ascii="Times New Roman" w:hAnsi="Times New Roman" w:cs="Times New Roman"/>
          <w:color w:val="000000"/>
          <w:sz w:val="22"/>
          <w:szCs w:val="22"/>
        </w:rPr>
        <w:t xml:space="preserve">* </w:t>
      </w:r>
      <w:r w:rsidRPr="00803E96">
        <w:rPr>
          <w:rFonts w:ascii="Times New Roman" w:hAnsi="Times New Roman" w:cs="Times New Roman"/>
          <w:sz w:val="22"/>
          <w:szCs w:val="22"/>
        </w:rPr>
        <w:t xml:space="preserve">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надається Учасником у формі заповненої таблиці наведеної нижче. Учасник повинен зазначити  назву товару, яка вказана у </w:t>
      </w:r>
      <w:r w:rsidRPr="00803E96">
        <w:rPr>
          <w:rFonts w:ascii="Times New Roman" w:hAnsi="Times New Roman" w:cs="Times New Roman"/>
          <w:color w:val="000000"/>
          <w:sz w:val="22"/>
          <w:szCs w:val="22"/>
        </w:rPr>
        <w:t>реєстраційних</w:t>
      </w:r>
      <w:r w:rsidRPr="00803E96">
        <w:rPr>
          <w:rFonts w:ascii="Times New Roman" w:hAnsi="Times New Roman" w:cs="Times New Roman"/>
          <w:sz w:val="22"/>
          <w:szCs w:val="22"/>
        </w:rPr>
        <w:t xml:space="preserve"> </w:t>
      </w:r>
      <w:r w:rsidRPr="00803E96">
        <w:rPr>
          <w:rFonts w:ascii="Times New Roman" w:hAnsi="Times New Roman" w:cs="Times New Roman"/>
          <w:color w:val="000000"/>
          <w:sz w:val="22"/>
          <w:szCs w:val="22"/>
        </w:rPr>
        <w:t>документах</w:t>
      </w:r>
      <w:r w:rsidRPr="00803E96">
        <w:rPr>
          <w:rFonts w:ascii="Times New Roman" w:hAnsi="Times New Roman" w:cs="Times New Roman"/>
          <w:sz w:val="22"/>
          <w:szCs w:val="22"/>
        </w:rPr>
        <w:t xml:space="preserve"> </w:t>
      </w:r>
      <w:r w:rsidRPr="00803E96">
        <w:rPr>
          <w:rFonts w:ascii="Times New Roman" w:hAnsi="Times New Roman" w:cs="Times New Roman"/>
          <w:color w:val="000000"/>
          <w:sz w:val="22"/>
          <w:szCs w:val="22"/>
        </w:rPr>
        <w:t xml:space="preserve"> та </w:t>
      </w:r>
      <w:r w:rsidRPr="00803E96">
        <w:rPr>
          <w:rFonts w:ascii="Times New Roman" w:hAnsi="Times New Roman" w:cs="Times New Roman"/>
          <w:color w:val="000000"/>
          <w:sz w:val="22"/>
          <w:szCs w:val="22"/>
          <w:lang w:eastAsia="ar-SA"/>
        </w:rPr>
        <w:t>буде зазна</w:t>
      </w:r>
      <w:bookmarkStart w:id="0" w:name="_GoBack"/>
      <w:bookmarkEnd w:id="0"/>
      <w:r w:rsidRPr="00803E96">
        <w:rPr>
          <w:rFonts w:ascii="Times New Roman" w:hAnsi="Times New Roman" w:cs="Times New Roman"/>
          <w:color w:val="000000"/>
          <w:sz w:val="22"/>
          <w:szCs w:val="22"/>
          <w:lang w:eastAsia="ar-SA"/>
        </w:rPr>
        <w:t>чатися у специфікації до договору про закупівлю та у видаткових накладних Учасника.</w:t>
      </w:r>
    </w:p>
    <w:p w14:paraId="143FC665" w14:textId="77777777" w:rsidR="00856511" w:rsidRPr="00803E96" w:rsidRDefault="00856511" w:rsidP="00856511">
      <w:pPr>
        <w:widowControl w:val="0"/>
        <w:spacing w:line="240" w:lineRule="auto"/>
        <w:contextualSpacing/>
        <w:jc w:val="both"/>
        <w:rPr>
          <w:rFonts w:ascii="Times New Roman" w:hAnsi="Times New Roman" w:cs="Times New Roman"/>
          <w:sz w:val="22"/>
          <w:szCs w:val="22"/>
          <w:lang w:eastAsia="uk-UA"/>
        </w:rPr>
      </w:pPr>
      <w:r w:rsidRPr="00803E96">
        <w:rPr>
          <w:rFonts w:ascii="Times New Roman" w:hAnsi="Times New Roman" w:cs="Times New Roman"/>
          <w:bCs/>
          <w:iCs/>
          <w:sz w:val="22"/>
          <w:szCs w:val="22"/>
          <w:lang w:eastAsia="uk-UA"/>
        </w:rPr>
        <w:t>** У разі, якщо</w:t>
      </w:r>
      <w:r w:rsidRPr="00803E96">
        <w:rPr>
          <w:rFonts w:ascii="Times New Roman" w:hAnsi="Times New Roman" w:cs="Times New Roman"/>
          <w:sz w:val="22"/>
          <w:szCs w:val="22"/>
          <w:lang w:eastAsia="uk-UA"/>
        </w:rPr>
        <w:t xml:space="preserve"> у  медико-технічних вимогах наявні посилання на конкретні  торгові марки чи виробників або  патенти, конструкцію або тип товару, вживаються у значенні «або еквівалент». </w:t>
      </w:r>
    </w:p>
    <w:p w14:paraId="6DAACBA8" w14:textId="77777777" w:rsidR="00856511" w:rsidRPr="00803E96" w:rsidRDefault="00856511" w:rsidP="00856511">
      <w:pPr>
        <w:suppressAutoHyphens/>
        <w:spacing w:line="240" w:lineRule="auto"/>
        <w:jc w:val="both"/>
        <w:rPr>
          <w:rFonts w:ascii="Times New Roman" w:hAnsi="Times New Roman" w:cs="Times New Roman"/>
          <w:sz w:val="22"/>
          <w:szCs w:val="22"/>
        </w:rPr>
      </w:pPr>
      <w:r w:rsidRPr="00803E96">
        <w:rPr>
          <w:rFonts w:ascii="Times New Roman" w:hAnsi="Times New Roman" w:cs="Times New Roman"/>
          <w:b/>
          <w:sz w:val="22"/>
          <w:szCs w:val="22"/>
        </w:rPr>
        <w:t>***</w:t>
      </w:r>
      <w:r w:rsidRPr="00803E96">
        <w:rPr>
          <w:rFonts w:ascii="Times New Roman" w:hAnsi="Times New Roman" w:cs="Times New Roman"/>
          <w:sz w:val="22"/>
          <w:szCs w:val="22"/>
        </w:rPr>
        <w:t>Ціна за одиницю товару, запропонована учасником, повинна формуватися відповідно до вимог Постанови КМУ від 04.10.2022 року №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Постанови КМУ від 03.04.2019 року № 426 «Про референтне ціноутворення на деякі лікарські засоби, що закуповуються за бюджетні кошти», Наказу МОЗ України від 01.11.2022 року № 1963  України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w:t>
      </w:r>
    </w:p>
    <w:p w14:paraId="4C53EA5C" w14:textId="77777777" w:rsidR="00856511" w:rsidRPr="006C7880" w:rsidRDefault="00856511" w:rsidP="00856511">
      <w:pPr>
        <w:tabs>
          <w:tab w:val="left" w:pos="284"/>
        </w:tabs>
        <w:spacing w:line="240" w:lineRule="auto"/>
        <w:jc w:val="both"/>
        <w:rPr>
          <w:rFonts w:ascii="Times New Roman" w:hAnsi="Times New Roman" w:cs="Times New Roman"/>
          <w:b/>
          <w:i/>
        </w:rPr>
      </w:pPr>
    </w:p>
    <w:p w14:paraId="4A52AEDA" w14:textId="77777777" w:rsidR="00856511" w:rsidRPr="006C7880" w:rsidRDefault="00856511" w:rsidP="00856511">
      <w:pPr>
        <w:tabs>
          <w:tab w:val="left" w:pos="284"/>
        </w:tabs>
        <w:spacing w:line="240" w:lineRule="auto"/>
        <w:jc w:val="both"/>
        <w:rPr>
          <w:rFonts w:ascii="Times New Roman" w:hAnsi="Times New Roman" w:cs="Times New Roman"/>
          <w:b/>
          <w:i/>
        </w:rPr>
      </w:pPr>
    </w:p>
    <w:p w14:paraId="610ABC75" w14:textId="77777777" w:rsidR="00856511" w:rsidRPr="006C7880" w:rsidRDefault="00856511" w:rsidP="00856511">
      <w:pPr>
        <w:spacing w:after="200" w:line="240" w:lineRule="auto"/>
        <w:ind w:firstLine="567"/>
        <w:jc w:val="both"/>
        <w:rPr>
          <w:rFonts w:ascii="Times New Roman" w:hAnsi="Times New Roman" w:cs="Times New Roman"/>
        </w:rPr>
      </w:pPr>
      <w:r w:rsidRPr="006C7880">
        <w:rPr>
          <w:rFonts w:ascii="Times New Roman" w:hAnsi="Times New Roman" w:cs="Times New Roman"/>
          <w:b/>
          <w:i/>
        </w:rPr>
        <w:t>Посада, ім’я, прізвище, підпис уповноваженої особи Учасника.</w:t>
      </w:r>
    </w:p>
    <w:p w14:paraId="4BE85280" w14:textId="4A77F664" w:rsidR="00B1674E" w:rsidRPr="00101162" w:rsidRDefault="00B1674E" w:rsidP="00B1674E">
      <w:pPr>
        <w:spacing w:line="240" w:lineRule="auto"/>
        <w:jc w:val="both"/>
        <w:rPr>
          <w:rFonts w:ascii="Times New Roman" w:hAnsi="Times New Roman" w:cs="Times New Roman"/>
          <w:b/>
          <w:i/>
          <w:sz w:val="12"/>
          <w:szCs w:val="12"/>
          <w:u w:val="single"/>
        </w:rPr>
      </w:pPr>
    </w:p>
    <w:sectPr w:rsidR="00B1674E" w:rsidRPr="00101162"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5"/>
  </w:num>
  <w:num w:numId="6">
    <w:abstractNumId w:val="7"/>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34"/>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152172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64EA-EE39-4BC0-A266-F5BBCB99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15</cp:revision>
  <dcterms:created xsi:type="dcterms:W3CDTF">2022-11-14T13:13:00Z</dcterms:created>
  <dcterms:modified xsi:type="dcterms:W3CDTF">2023-01-12T14:03:00Z</dcterms:modified>
</cp:coreProperties>
</file>