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34A9BE" w14:textId="77777777" w:rsidR="000625AD" w:rsidRPr="00B5147C" w:rsidRDefault="00242CD0" w:rsidP="00B5147C">
      <w:pPr>
        <w:jc w:val="center"/>
        <w:rPr>
          <w:b/>
          <w:bCs/>
          <w:snapToGrid/>
          <w:sz w:val="20"/>
        </w:rPr>
      </w:pPr>
      <w:bookmarkStart w:id="0" w:name="_Toc422143297"/>
      <w:bookmarkStart w:id="1" w:name="_Toc473709562"/>
      <w:bookmarkStart w:id="2" w:name="_Toc473709928"/>
      <w:bookmarkStart w:id="3" w:name="_Toc473710686"/>
      <w:bookmarkStart w:id="4" w:name="_Toc473946030"/>
      <w:bookmarkStart w:id="5" w:name="_Toc474303632"/>
      <w:bookmarkStart w:id="6" w:name="_Ref474652059"/>
      <w:bookmarkStart w:id="7" w:name="_Ref474659245"/>
      <w:bookmarkStart w:id="8" w:name="_Toc488918390"/>
      <w:bookmarkStart w:id="9" w:name="_Toc489078753"/>
      <w:bookmarkStart w:id="10" w:name="_Toc489079997"/>
      <w:bookmarkStart w:id="11" w:name="_Toc494251259"/>
      <w:r w:rsidRPr="00B5147C">
        <w:rPr>
          <w:noProof/>
          <w:sz w:val="20"/>
          <w:lang w:eastAsia="uk-UA"/>
        </w:rPr>
        <w:drawing>
          <wp:anchor distT="0" distB="0" distL="114300" distR="114300" simplePos="0" relativeHeight="251656704" behindDoc="0" locked="0" layoutInCell="1" allowOverlap="1" wp14:anchorId="4481CCC9" wp14:editId="429A24BE">
            <wp:simplePos x="0" y="0"/>
            <wp:positionH relativeFrom="margin">
              <wp:posOffset>401320</wp:posOffset>
            </wp:positionH>
            <wp:positionV relativeFrom="paragraph">
              <wp:posOffset>-199390</wp:posOffset>
            </wp:positionV>
            <wp:extent cx="5855970" cy="14986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55970" cy="149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60AFEC" w14:textId="77777777" w:rsidR="000625AD" w:rsidRPr="00B5147C" w:rsidRDefault="000625AD" w:rsidP="00B5147C">
      <w:pPr>
        <w:jc w:val="center"/>
        <w:rPr>
          <w:b/>
          <w:bCs/>
          <w:snapToGrid/>
          <w:sz w:val="20"/>
        </w:rPr>
      </w:pPr>
    </w:p>
    <w:p w14:paraId="5C49B8AA" w14:textId="77777777" w:rsidR="000625AD" w:rsidRPr="00B5147C" w:rsidRDefault="000625AD" w:rsidP="00B5147C">
      <w:pPr>
        <w:jc w:val="center"/>
        <w:rPr>
          <w:b/>
          <w:bCs/>
          <w:snapToGrid/>
          <w:sz w:val="20"/>
        </w:rPr>
      </w:pPr>
    </w:p>
    <w:p w14:paraId="133E39FC" w14:textId="77777777" w:rsidR="000625AD" w:rsidRPr="00B5147C" w:rsidRDefault="000625AD" w:rsidP="00B5147C">
      <w:pPr>
        <w:jc w:val="center"/>
        <w:rPr>
          <w:rFonts w:ascii="Arial" w:hAnsi="Arial" w:cs="Arial"/>
          <w:b/>
          <w:bCs/>
          <w:snapToGrid/>
          <w:color w:val="2E74B5"/>
          <w:sz w:val="20"/>
        </w:rPr>
      </w:pPr>
      <w:r w:rsidRPr="00B5147C">
        <w:rPr>
          <w:rFonts w:ascii="Arial" w:hAnsi="Arial" w:cs="Arial"/>
          <w:b/>
          <w:bCs/>
          <w:snapToGrid/>
          <w:color w:val="2E74B5"/>
          <w:sz w:val="20"/>
        </w:rPr>
        <w:t>Комунальне підприємство</w:t>
      </w:r>
    </w:p>
    <w:p w14:paraId="5543456C" w14:textId="77777777" w:rsidR="000625AD" w:rsidRPr="00B5147C" w:rsidRDefault="000625AD" w:rsidP="00B5147C">
      <w:pPr>
        <w:jc w:val="center"/>
        <w:rPr>
          <w:rFonts w:ascii="Arial" w:hAnsi="Arial" w:cs="Arial"/>
          <w:b/>
          <w:bCs/>
          <w:snapToGrid/>
          <w:color w:val="2E74B5"/>
          <w:sz w:val="20"/>
        </w:rPr>
      </w:pPr>
      <w:r w:rsidRPr="00B5147C">
        <w:rPr>
          <w:rFonts w:ascii="Arial" w:hAnsi="Arial" w:cs="Arial"/>
          <w:b/>
          <w:bCs/>
          <w:snapToGrid/>
          <w:color w:val="2E74B5"/>
          <w:sz w:val="20"/>
        </w:rPr>
        <w:t>“Шляхово-експлуатаційне управління</w:t>
      </w:r>
    </w:p>
    <w:p w14:paraId="10CB2803" w14:textId="77777777" w:rsidR="000625AD" w:rsidRPr="00B5147C" w:rsidRDefault="000625AD" w:rsidP="00B5147C">
      <w:pPr>
        <w:jc w:val="center"/>
        <w:rPr>
          <w:rFonts w:ascii="Arial" w:hAnsi="Arial" w:cs="Arial"/>
          <w:b/>
          <w:bCs/>
          <w:snapToGrid/>
          <w:color w:val="2E74B5"/>
          <w:sz w:val="20"/>
        </w:rPr>
      </w:pPr>
      <w:r w:rsidRPr="00B5147C">
        <w:rPr>
          <w:rFonts w:ascii="Arial" w:hAnsi="Arial" w:cs="Arial"/>
          <w:b/>
          <w:bCs/>
          <w:snapToGrid/>
          <w:color w:val="2E74B5"/>
          <w:sz w:val="20"/>
        </w:rPr>
        <w:t>по ремонту та утриманню автомобільних шляхів</w:t>
      </w:r>
    </w:p>
    <w:p w14:paraId="5CCAC485" w14:textId="77777777" w:rsidR="000625AD" w:rsidRPr="00B5147C" w:rsidRDefault="000625AD" w:rsidP="00B5147C">
      <w:pPr>
        <w:jc w:val="center"/>
        <w:rPr>
          <w:rFonts w:ascii="Arial" w:hAnsi="Arial" w:cs="Arial"/>
          <w:b/>
          <w:bCs/>
          <w:snapToGrid/>
          <w:color w:val="2E74B5"/>
          <w:sz w:val="20"/>
        </w:rPr>
      </w:pPr>
      <w:r w:rsidRPr="00B5147C">
        <w:rPr>
          <w:rFonts w:ascii="Arial" w:hAnsi="Arial" w:cs="Arial"/>
          <w:b/>
          <w:bCs/>
          <w:snapToGrid/>
          <w:color w:val="2E74B5"/>
          <w:sz w:val="20"/>
        </w:rPr>
        <w:t>та споруд на них Оболонського району” м. Києва</w:t>
      </w:r>
    </w:p>
    <w:p w14:paraId="69E1FC74" w14:textId="760F017E" w:rsidR="000625AD" w:rsidRPr="00B5147C" w:rsidRDefault="000625AD" w:rsidP="00B5147C">
      <w:pPr>
        <w:jc w:val="center"/>
        <w:rPr>
          <w:rFonts w:ascii="Arial" w:hAnsi="Arial" w:cs="Arial"/>
          <w:snapToGrid/>
          <w:color w:val="FF0000"/>
          <w:sz w:val="20"/>
        </w:rPr>
      </w:pPr>
      <w:r w:rsidRPr="00B5147C">
        <w:rPr>
          <w:rFonts w:ascii="Arial" w:hAnsi="Arial" w:cs="Arial"/>
          <w:b/>
          <w:bCs/>
          <w:snapToGrid/>
          <w:color w:val="FF0000"/>
          <w:sz w:val="20"/>
        </w:rPr>
        <w:t>корпорації “</w:t>
      </w:r>
      <w:proofErr w:type="spellStart"/>
      <w:r w:rsidRPr="00B5147C">
        <w:rPr>
          <w:rFonts w:ascii="Arial" w:hAnsi="Arial" w:cs="Arial"/>
          <w:b/>
          <w:bCs/>
          <w:snapToGrid/>
          <w:color w:val="FF0000"/>
          <w:sz w:val="20"/>
        </w:rPr>
        <w:t>Київавтодор</w:t>
      </w:r>
      <w:proofErr w:type="spellEnd"/>
      <w:r w:rsidRPr="00B5147C">
        <w:rPr>
          <w:rFonts w:ascii="Arial" w:hAnsi="Arial" w:cs="Arial"/>
          <w:b/>
          <w:bCs/>
          <w:snapToGrid/>
          <w:color w:val="FF0000"/>
          <w:sz w:val="20"/>
        </w:rPr>
        <w:t>”</w:t>
      </w:r>
    </w:p>
    <w:p w14:paraId="1D9EDBB0" w14:textId="77777777" w:rsidR="000625AD" w:rsidRPr="00B5147C" w:rsidRDefault="00242CD0" w:rsidP="00B5147C">
      <w:pPr>
        <w:jc w:val="center"/>
        <w:rPr>
          <w:snapToGrid/>
          <w:sz w:val="20"/>
        </w:rPr>
      </w:pPr>
      <w:r w:rsidRPr="00B5147C">
        <w:rPr>
          <w:noProof/>
          <w:sz w:val="20"/>
          <w:lang w:eastAsia="uk-UA"/>
        </w:rPr>
        <mc:AlternateContent>
          <mc:Choice Requires="wps">
            <w:drawing>
              <wp:anchor distT="4294967295" distB="4294967295" distL="114300" distR="114300" simplePos="0" relativeHeight="251657728" behindDoc="0" locked="0" layoutInCell="1" allowOverlap="1" wp14:anchorId="2E80722E" wp14:editId="10A90A6F">
                <wp:simplePos x="0" y="0"/>
                <wp:positionH relativeFrom="margin">
                  <wp:align>left</wp:align>
                </wp:positionH>
                <wp:positionV relativeFrom="paragraph">
                  <wp:posOffset>53339</wp:posOffset>
                </wp:positionV>
                <wp:extent cx="6227445" cy="0"/>
                <wp:effectExtent l="0" t="0" r="1905" b="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27445" cy="0"/>
                        </a:xfrm>
                        <a:prstGeom prst="line">
                          <a:avLst/>
                        </a:prstGeom>
                        <a:noFill/>
                        <a:ln w="25400" cap="flat" cmpd="sng" algn="ctr">
                          <a:solidFill>
                            <a:srgbClr val="5B9BD5">
                              <a:lumMod val="75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387E61A" id="Прямая соединительная линия 4" o:spid="_x0000_s1026" style="position:absolute;z-index:251657728;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4.2pt" to="490.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" strokecolor="#2e75b6" strokeweight="2pt">
                <v:stroke joinstyle="miter"/>
                <o:lock v:ext="edit" shapetype="f"/>
                <w10:wrap anchorx="margin"/>
              </v:line>
            </w:pict>
          </mc:Fallback>
        </mc:AlternateContent>
      </w:r>
      <w:r w:rsidRPr="00B5147C">
        <w:rPr>
          <w:noProof/>
          <w:sz w:val="20"/>
          <w:lang w:eastAsia="uk-UA"/>
        </w:rPr>
        <mc:AlternateContent>
          <mc:Choice Requires="wps">
            <w:drawing>
              <wp:anchor distT="4294967295" distB="4294967295" distL="114300" distR="114300" simplePos="0" relativeHeight="251658752" behindDoc="0" locked="0" layoutInCell="1" allowOverlap="1" wp14:anchorId="4001EEE2" wp14:editId="25363489">
                <wp:simplePos x="0" y="0"/>
                <wp:positionH relativeFrom="margin">
                  <wp:align>left</wp:align>
                </wp:positionH>
                <wp:positionV relativeFrom="paragraph">
                  <wp:posOffset>108584</wp:posOffset>
                </wp:positionV>
                <wp:extent cx="6227445" cy="0"/>
                <wp:effectExtent l="0" t="0" r="1905" b="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27445" cy="0"/>
                        </a:xfrm>
                        <a:prstGeom prst="line">
                          <a:avLst/>
                        </a:prstGeom>
                        <a:noFill/>
                        <a:ln w="25400" cap="flat" cmpd="sng" algn="ctr">
                          <a:solidFill>
                            <a:srgbClr val="FF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995879C" id="Прямая соединительная линия 5" o:spid="_x0000_s1026" style="position:absolute;z-index:25165875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8.55pt" to="490.3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" strokecolor="red" strokeweight="2pt">
                <v:stroke joinstyle="miter"/>
                <o:lock v:ext="edit" shapetype="f"/>
                <w10:wrap anchorx="margin"/>
              </v:line>
            </w:pict>
          </mc:Fallback>
        </mc:AlternateContent>
      </w:r>
    </w:p>
    <w:p w14:paraId="725EB7D7" w14:textId="77777777" w:rsidR="000625AD" w:rsidRPr="00B5147C" w:rsidRDefault="000625AD" w:rsidP="00B5147C">
      <w:pPr>
        <w:spacing w:line="360" w:lineRule="auto"/>
        <w:jc w:val="center"/>
        <w:rPr>
          <w:snapToGrid/>
          <w:color w:val="2E74B5"/>
          <w:sz w:val="20"/>
        </w:rPr>
      </w:pPr>
      <w:r w:rsidRPr="00B5147C">
        <w:rPr>
          <w:snapToGrid/>
          <w:color w:val="2E74B5"/>
          <w:sz w:val="20"/>
        </w:rPr>
        <w:t xml:space="preserve">Україна, 04073, м. Київ, </w:t>
      </w:r>
      <w:proofErr w:type="spellStart"/>
      <w:r w:rsidRPr="00B5147C">
        <w:rPr>
          <w:snapToGrid/>
          <w:color w:val="2E74B5"/>
          <w:sz w:val="20"/>
        </w:rPr>
        <w:t>пров</w:t>
      </w:r>
      <w:proofErr w:type="spellEnd"/>
      <w:r w:rsidRPr="00B5147C">
        <w:rPr>
          <w:snapToGrid/>
          <w:color w:val="2E74B5"/>
          <w:sz w:val="20"/>
        </w:rPr>
        <w:t xml:space="preserve">. Куренівський, 15А; </w:t>
      </w:r>
      <w:proofErr w:type="spellStart"/>
      <w:r w:rsidRPr="00B5147C">
        <w:rPr>
          <w:snapToGrid/>
          <w:color w:val="2E74B5"/>
          <w:sz w:val="20"/>
        </w:rPr>
        <w:t>тел</w:t>
      </w:r>
      <w:proofErr w:type="spellEnd"/>
      <w:r w:rsidRPr="00B5147C">
        <w:rPr>
          <w:snapToGrid/>
          <w:color w:val="2E74B5"/>
          <w:sz w:val="20"/>
        </w:rPr>
        <w:t>.: (044) 468-42-04, факс: (044) 468-21-06</w:t>
      </w:r>
    </w:p>
    <w:p w14:paraId="36BFA931" w14:textId="77777777" w:rsidR="000625AD" w:rsidRPr="00FC01BE" w:rsidRDefault="000625AD" w:rsidP="004E4381">
      <w:pPr>
        <w:jc w:val="center"/>
        <w:rPr>
          <w:b/>
          <w:snapToGrid/>
          <w:kern w:val="20"/>
          <w:szCs w:val="24"/>
        </w:rPr>
      </w:pPr>
    </w:p>
    <w:p w14:paraId="519F4FDB" w14:textId="77777777" w:rsidR="00D16352" w:rsidRPr="00AA7D3A" w:rsidRDefault="00D16352" w:rsidP="00D16352">
      <w:pPr>
        <w:spacing w:line="360" w:lineRule="auto"/>
        <w:ind w:left="5954" w:right="-1"/>
        <w:rPr>
          <w:b/>
          <w:snapToGrid/>
          <w:szCs w:val="24"/>
        </w:rPr>
      </w:pPr>
      <w:r w:rsidRPr="00AA7D3A">
        <w:rPr>
          <w:b/>
          <w:snapToGrid/>
          <w:szCs w:val="24"/>
        </w:rPr>
        <w:t>«ЗАТВЕРДЖЕНО»</w:t>
      </w:r>
    </w:p>
    <w:p w14:paraId="67C755B4" w14:textId="77777777" w:rsidR="00D16352" w:rsidRPr="00AA7D3A" w:rsidRDefault="00D16352" w:rsidP="00D16352">
      <w:pPr>
        <w:spacing w:line="360" w:lineRule="auto"/>
        <w:ind w:left="5954" w:right="-1"/>
        <w:rPr>
          <w:snapToGrid/>
          <w:szCs w:val="24"/>
        </w:rPr>
      </w:pPr>
      <w:r w:rsidRPr="00AA7D3A">
        <w:rPr>
          <w:snapToGrid/>
          <w:szCs w:val="24"/>
        </w:rPr>
        <w:t xml:space="preserve">Уповноважена особа </w:t>
      </w:r>
    </w:p>
    <w:p w14:paraId="652FCFBA" w14:textId="77777777" w:rsidR="00D16352" w:rsidRPr="00AA7D3A" w:rsidRDefault="00D16352" w:rsidP="00D16352">
      <w:pPr>
        <w:spacing w:line="360" w:lineRule="auto"/>
        <w:ind w:left="5954" w:right="-1"/>
        <w:rPr>
          <w:snapToGrid/>
          <w:szCs w:val="24"/>
        </w:rPr>
      </w:pPr>
      <w:r w:rsidRPr="00AA7D3A">
        <w:rPr>
          <w:snapToGrid/>
          <w:szCs w:val="24"/>
        </w:rPr>
        <w:t>ШЕУ Оболонського району</w:t>
      </w:r>
    </w:p>
    <w:p w14:paraId="7640FDA4" w14:textId="77777777" w:rsidR="00D16352" w:rsidRPr="00AA7D3A" w:rsidRDefault="00D16352" w:rsidP="00D16352">
      <w:pPr>
        <w:spacing w:line="360" w:lineRule="auto"/>
        <w:ind w:left="5954" w:right="-1"/>
        <w:rPr>
          <w:b/>
          <w:snapToGrid/>
          <w:szCs w:val="24"/>
          <w:vertAlign w:val="superscript"/>
        </w:rPr>
      </w:pPr>
      <w:r w:rsidRPr="00AA7D3A">
        <w:rPr>
          <w:snapToGrid/>
          <w:color w:val="000000"/>
          <w:szCs w:val="24"/>
        </w:rPr>
        <w:t>_______________ Н.П. Мельник</w:t>
      </w:r>
    </w:p>
    <w:p w14:paraId="364F6C13" w14:textId="77777777" w:rsidR="00D16352" w:rsidRPr="00AA7D3A" w:rsidRDefault="00D16352" w:rsidP="00D16352">
      <w:pPr>
        <w:spacing w:line="360" w:lineRule="auto"/>
        <w:ind w:left="5954" w:right="-1"/>
        <w:rPr>
          <w:b/>
          <w:snapToGrid/>
          <w:szCs w:val="24"/>
          <w:vertAlign w:val="superscript"/>
        </w:rPr>
      </w:pPr>
      <w:r w:rsidRPr="00AA7D3A">
        <w:rPr>
          <w:snapToGrid/>
          <w:szCs w:val="24"/>
        </w:rPr>
        <w:t>Протокольне рішення</w:t>
      </w:r>
    </w:p>
    <w:p w14:paraId="1FF1D32C" w14:textId="7B5D1C46" w:rsidR="00D16352" w:rsidRPr="00AA7D3A" w:rsidRDefault="00D16352" w:rsidP="00D16352">
      <w:pPr>
        <w:spacing w:line="360" w:lineRule="auto"/>
        <w:ind w:left="5954" w:right="-1"/>
        <w:rPr>
          <w:snapToGrid/>
          <w:szCs w:val="24"/>
        </w:rPr>
      </w:pPr>
      <w:r w:rsidRPr="00AA7D3A">
        <w:rPr>
          <w:snapToGrid/>
          <w:szCs w:val="24"/>
        </w:rPr>
        <w:t>від «21</w:t>
      </w:r>
      <w:r>
        <w:rPr>
          <w:snapToGrid/>
          <w:szCs w:val="24"/>
        </w:rPr>
        <w:t>» березня 2023 року № МН-170</w:t>
      </w:r>
      <w:r w:rsidRPr="00AA7D3A">
        <w:rPr>
          <w:snapToGrid/>
          <w:szCs w:val="24"/>
        </w:rPr>
        <w:t>/23</w:t>
      </w:r>
    </w:p>
    <w:p w14:paraId="00F3C656" w14:textId="4210FFD3" w:rsidR="00026155" w:rsidRPr="00FC01BE" w:rsidRDefault="00026155" w:rsidP="004E4381">
      <w:pPr>
        <w:spacing w:line="360" w:lineRule="auto"/>
        <w:jc w:val="right"/>
        <w:rPr>
          <w:b/>
          <w:snapToGrid/>
          <w:szCs w:val="24"/>
          <w:vertAlign w:val="superscript"/>
        </w:rPr>
      </w:pPr>
    </w:p>
    <w:p w14:paraId="230C75BC" w14:textId="77777777" w:rsidR="00026155" w:rsidRPr="00FC01BE" w:rsidRDefault="00026155" w:rsidP="004E4381">
      <w:pPr>
        <w:spacing w:line="360" w:lineRule="auto"/>
        <w:rPr>
          <w:b/>
          <w:snapToGrid/>
          <w:szCs w:val="24"/>
          <w:vertAlign w:val="superscript"/>
        </w:rPr>
      </w:pPr>
    </w:p>
    <w:p w14:paraId="300D7262" w14:textId="77777777" w:rsidR="00026155" w:rsidRPr="00FC01BE" w:rsidRDefault="00026155" w:rsidP="004E4381">
      <w:pPr>
        <w:jc w:val="center"/>
        <w:rPr>
          <w:b/>
          <w:szCs w:val="24"/>
        </w:rPr>
      </w:pPr>
    </w:p>
    <w:p w14:paraId="0EE9EAB7" w14:textId="77777777" w:rsidR="00026155" w:rsidRPr="00FC01BE" w:rsidRDefault="00026155" w:rsidP="004E4381">
      <w:pPr>
        <w:jc w:val="center"/>
        <w:rPr>
          <w:b/>
          <w:szCs w:val="24"/>
        </w:rPr>
      </w:pPr>
    </w:p>
    <w:p w14:paraId="3EDE26CA" w14:textId="77777777" w:rsidR="00026155" w:rsidRPr="00FC01BE" w:rsidRDefault="00026155" w:rsidP="004E4381">
      <w:pPr>
        <w:jc w:val="center"/>
        <w:rPr>
          <w:b/>
          <w:szCs w:val="24"/>
        </w:rPr>
      </w:pPr>
    </w:p>
    <w:p w14:paraId="6B82ED55" w14:textId="77777777" w:rsidR="00026155" w:rsidRPr="00FC01BE" w:rsidRDefault="00026155" w:rsidP="004E4381">
      <w:pPr>
        <w:jc w:val="center"/>
        <w:rPr>
          <w:b/>
          <w:sz w:val="28"/>
          <w:szCs w:val="28"/>
        </w:rPr>
      </w:pPr>
      <w:r w:rsidRPr="00FC01BE">
        <w:rPr>
          <w:b/>
          <w:sz w:val="28"/>
          <w:szCs w:val="28"/>
        </w:rPr>
        <w:t xml:space="preserve">ТЕНДЕРНА ДОКУМЕНТАЦІЯ </w:t>
      </w:r>
    </w:p>
    <w:p w14:paraId="18D7C53A" w14:textId="77777777" w:rsidR="00026155" w:rsidRPr="00FC01BE" w:rsidRDefault="00026155" w:rsidP="004E4381">
      <w:pPr>
        <w:jc w:val="center"/>
        <w:rPr>
          <w:b/>
          <w:sz w:val="28"/>
          <w:szCs w:val="28"/>
        </w:rPr>
      </w:pPr>
      <w:r w:rsidRPr="00FC01BE">
        <w:rPr>
          <w:b/>
          <w:sz w:val="28"/>
          <w:szCs w:val="28"/>
        </w:rPr>
        <w:t>по процедурі ВІДКРИТІ ТОРГИ (з особливостями)</w:t>
      </w:r>
    </w:p>
    <w:p w14:paraId="28B5F28D" w14:textId="77777777" w:rsidR="00026155" w:rsidRPr="00FC01BE" w:rsidRDefault="00026155" w:rsidP="004E4381">
      <w:pPr>
        <w:jc w:val="center"/>
        <w:rPr>
          <w:b/>
          <w:szCs w:val="24"/>
        </w:rPr>
      </w:pPr>
    </w:p>
    <w:p w14:paraId="6726D2B4" w14:textId="77777777" w:rsidR="00026155" w:rsidRPr="00FC01BE" w:rsidRDefault="00026155" w:rsidP="004E4381">
      <w:pPr>
        <w:jc w:val="center"/>
        <w:rPr>
          <w:b/>
          <w:szCs w:val="24"/>
        </w:rPr>
      </w:pPr>
      <w:r w:rsidRPr="00FC01BE">
        <w:rPr>
          <w:b/>
          <w:szCs w:val="24"/>
        </w:rPr>
        <w:t xml:space="preserve">на закупівлю товару за предметом закупівлі, </w:t>
      </w:r>
    </w:p>
    <w:p w14:paraId="576E282B" w14:textId="77777777" w:rsidR="00026155" w:rsidRPr="00FC01BE" w:rsidRDefault="00026155" w:rsidP="004E4381">
      <w:pPr>
        <w:jc w:val="center"/>
        <w:rPr>
          <w:b/>
          <w:szCs w:val="24"/>
        </w:rPr>
      </w:pPr>
      <w:r w:rsidRPr="00FC01BE">
        <w:rPr>
          <w:b/>
          <w:szCs w:val="24"/>
        </w:rPr>
        <w:t xml:space="preserve">код національного класифікатора України </w:t>
      </w:r>
    </w:p>
    <w:p w14:paraId="3807DF3A" w14:textId="77777777" w:rsidR="00026155" w:rsidRPr="00FC01BE" w:rsidRDefault="00026155" w:rsidP="004E4381">
      <w:pPr>
        <w:jc w:val="center"/>
        <w:rPr>
          <w:b/>
          <w:szCs w:val="24"/>
        </w:rPr>
      </w:pPr>
      <w:r w:rsidRPr="00FC01BE">
        <w:rPr>
          <w:b/>
          <w:szCs w:val="24"/>
        </w:rPr>
        <w:t>ДК 021:2015 «Єдиний закупівельний словник» -</w:t>
      </w:r>
    </w:p>
    <w:p w14:paraId="210B733D" w14:textId="77777777" w:rsidR="00026155" w:rsidRPr="00FC01BE" w:rsidRDefault="00026155" w:rsidP="004E4381">
      <w:pPr>
        <w:jc w:val="center"/>
        <w:rPr>
          <w:b/>
          <w:szCs w:val="24"/>
        </w:rPr>
      </w:pPr>
    </w:p>
    <w:p w14:paraId="3D80F12F" w14:textId="17F26C7D" w:rsidR="007627EC" w:rsidRPr="0097780F" w:rsidRDefault="0097780F" w:rsidP="004E4381">
      <w:pPr>
        <w:snapToGrid w:val="0"/>
        <w:jc w:val="center"/>
        <w:rPr>
          <w:rFonts w:asciiTheme="minorHAnsi" w:hAnsiTheme="minorHAnsi"/>
          <w:b/>
          <w:sz w:val="28"/>
          <w:szCs w:val="28"/>
        </w:rPr>
      </w:pPr>
      <w:bookmarkStart w:id="12" w:name="_Hlk129252129"/>
      <w:r w:rsidRPr="0097780F">
        <w:rPr>
          <w:b/>
          <w:sz w:val="28"/>
          <w:szCs w:val="28"/>
        </w:rPr>
        <w:t xml:space="preserve">18810000-0 Взуття різне, крім спортивного та захисного </w:t>
      </w:r>
    </w:p>
    <w:p w14:paraId="606E6704" w14:textId="538F3176" w:rsidR="0086130D" w:rsidRPr="00FC01BE" w:rsidRDefault="00082EF8" w:rsidP="004E4381">
      <w:pPr>
        <w:snapToGrid w:val="0"/>
        <w:jc w:val="center"/>
        <w:rPr>
          <w:bCs/>
          <w:snapToGrid/>
          <w:szCs w:val="24"/>
        </w:rPr>
      </w:pPr>
      <w:r>
        <w:rPr>
          <w:b/>
          <w:sz w:val="28"/>
          <w:szCs w:val="28"/>
        </w:rPr>
        <w:t>(</w:t>
      </w:r>
      <w:r w:rsidR="000518B8">
        <w:rPr>
          <w:b/>
          <w:sz w:val="28"/>
          <w:szCs w:val="28"/>
        </w:rPr>
        <w:t>В</w:t>
      </w:r>
      <w:r w:rsidR="000518B8" w:rsidRPr="000518B8">
        <w:rPr>
          <w:b/>
          <w:sz w:val="28"/>
          <w:szCs w:val="28"/>
        </w:rPr>
        <w:t>зуття</w:t>
      </w:r>
      <w:r w:rsidR="000518B8">
        <w:rPr>
          <w:b/>
          <w:sz w:val="28"/>
          <w:szCs w:val="28"/>
        </w:rPr>
        <w:t xml:space="preserve"> робоче</w:t>
      </w:r>
      <w:r w:rsidR="00E8387F" w:rsidRPr="00E8387F">
        <w:rPr>
          <w:b/>
          <w:sz w:val="28"/>
          <w:szCs w:val="28"/>
        </w:rPr>
        <w:t xml:space="preserve"> зі шкіряним верхом</w:t>
      </w:r>
      <w:r w:rsidR="000518B8">
        <w:rPr>
          <w:b/>
          <w:sz w:val="28"/>
          <w:szCs w:val="28"/>
        </w:rPr>
        <w:t xml:space="preserve"> літнє</w:t>
      </w:r>
      <w:r w:rsidR="00E8387F">
        <w:rPr>
          <w:b/>
          <w:sz w:val="28"/>
          <w:szCs w:val="28"/>
        </w:rPr>
        <w:t>)</w:t>
      </w:r>
    </w:p>
    <w:bookmarkEnd w:id="12"/>
    <w:p w14:paraId="0672FD04" w14:textId="77777777" w:rsidR="0086130D" w:rsidRPr="00FC01BE" w:rsidRDefault="0086130D" w:rsidP="004E4381">
      <w:pPr>
        <w:snapToGrid w:val="0"/>
        <w:rPr>
          <w:bCs/>
          <w:snapToGrid/>
          <w:szCs w:val="24"/>
        </w:rPr>
      </w:pPr>
    </w:p>
    <w:p w14:paraId="04613FE6" w14:textId="77777777" w:rsidR="0086130D" w:rsidRPr="00FC01BE" w:rsidRDefault="0086130D" w:rsidP="004E4381">
      <w:pPr>
        <w:snapToGrid w:val="0"/>
        <w:rPr>
          <w:bCs/>
          <w:snapToGrid/>
          <w:szCs w:val="24"/>
        </w:rPr>
      </w:pPr>
    </w:p>
    <w:p w14:paraId="21DD0BEF" w14:textId="77777777" w:rsidR="0086130D" w:rsidRPr="00FC01BE" w:rsidRDefault="0086130D" w:rsidP="004E4381">
      <w:pPr>
        <w:snapToGrid w:val="0"/>
        <w:rPr>
          <w:bCs/>
          <w:snapToGrid/>
          <w:szCs w:val="24"/>
        </w:rPr>
      </w:pPr>
    </w:p>
    <w:p w14:paraId="381F9E33" w14:textId="77777777" w:rsidR="007F6011" w:rsidRPr="00FC01BE" w:rsidRDefault="007F6011" w:rsidP="004E4381">
      <w:pPr>
        <w:snapToGrid w:val="0"/>
        <w:rPr>
          <w:bCs/>
          <w:snapToGrid/>
          <w:szCs w:val="24"/>
        </w:rPr>
      </w:pPr>
    </w:p>
    <w:p w14:paraId="3004E438" w14:textId="77777777" w:rsidR="007F6011" w:rsidRPr="00FC01BE" w:rsidRDefault="007F6011" w:rsidP="004E4381">
      <w:pPr>
        <w:snapToGrid w:val="0"/>
        <w:rPr>
          <w:bCs/>
          <w:snapToGrid/>
          <w:szCs w:val="24"/>
        </w:rPr>
      </w:pPr>
    </w:p>
    <w:p w14:paraId="46B3FC14" w14:textId="77777777" w:rsidR="00026155" w:rsidRPr="00FC01BE" w:rsidRDefault="00026155" w:rsidP="004E4381">
      <w:pPr>
        <w:snapToGrid w:val="0"/>
        <w:rPr>
          <w:bCs/>
          <w:snapToGrid/>
          <w:szCs w:val="24"/>
        </w:rPr>
      </w:pPr>
    </w:p>
    <w:p w14:paraId="01DA6CE7" w14:textId="77777777" w:rsidR="00026155" w:rsidRPr="00FC01BE" w:rsidRDefault="00026155" w:rsidP="004E4381">
      <w:pPr>
        <w:snapToGrid w:val="0"/>
        <w:rPr>
          <w:bCs/>
          <w:snapToGrid/>
          <w:szCs w:val="24"/>
        </w:rPr>
      </w:pPr>
    </w:p>
    <w:p w14:paraId="33908108" w14:textId="77777777" w:rsidR="007F6011" w:rsidRPr="00FC01BE" w:rsidRDefault="007F6011" w:rsidP="004E4381">
      <w:pPr>
        <w:snapToGrid w:val="0"/>
        <w:rPr>
          <w:bCs/>
          <w:snapToGrid/>
          <w:szCs w:val="24"/>
        </w:rPr>
      </w:pPr>
    </w:p>
    <w:p w14:paraId="49B2E2B4" w14:textId="77777777" w:rsidR="007F6011" w:rsidRPr="00FC01BE" w:rsidRDefault="007F6011" w:rsidP="004E4381">
      <w:pPr>
        <w:snapToGrid w:val="0"/>
        <w:rPr>
          <w:bCs/>
          <w:snapToGrid/>
          <w:szCs w:val="24"/>
        </w:rPr>
      </w:pPr>
    </w:p>
    <w:p w14:paraId="6EAFF937" w14:textId="57528523" w:rsidR="00997FEE" w:rsidRDefault="00997FEE" w:rsidP="004E4381">
      <w:pPr>
        <w:snapToGrid w:val="0"/>
        <w:rPr>
          <w:bCs/>
          <w:snapToGrid/>
          <w:szCs w:val="24"/>
        </w:rPr>
      </w:pPr>
    </w:p>
    <w:p w14:paraId="13CA75B2" w14:textId="5911E94E" w:rsidR="00FC01BE" w:rsidRDefault="00FC01BE" w:rsidP="004E4381">
      <w:pPr>
        <w:snapToGrid w:val="0"/>
        <w:rPr>
          <w:bCs/>
          <w:snapToGrid/>
          <w:szCs w:val="24"/>
        </w:rPr>
      </w:pPr>
    </w:p>
    <w:p w14:paraId="1F3045A8" w14:textId="19ECFC39" w:rsidR="00FC01BE" w:rsidRDefault="00FC01BE" w:rsidP="004E4381">
      <w:pPr>
        <w:snapToGrid w:val="0"/>
        <w:rPr>
          <w:bCs/>
          <w:snapToGrid/>
          <w:szCs w:val="24"/>
        </w:rPr>
      </w:pPr>
    </w:p>
    <w:p w14:paraId="3394E768" w14:textId="727E4C4E" w:rsidR="00FC01BE" w:rsidRDefault="00FC01BE" w:rsidP="004E4381">
      <w:pPr>
        <w:snapToGrid w:val="0"/>
        <w:rPr>
          <w:bCs/>
          <w:snapToGrid/>
          <w:szCs w:val="24"/>
        </w:rPr>
      </w:pPr>
    </w:p>
    <w:p w14:paraId="72425022" w14:textId="750915AB" w:rsidR="00FC01BE" w:rsidRDefault="00FC01BE" w:rsidP="004E4381">
      <w:pPr>
        <w:snapToGrid w:val="0"/>
        <w:rPr>
          <w:bCs/>
          <w:snapToGrid/>
          <w:szCs w:val="24"/>
        </w:rPr>
      </w:pPr>
    </w:p>
    <w:p w14:paraId="789141EB" w14:textId="77777777" w:rsidR="00FC01BE" w:rsidRPr="00FC01BE" w:rsidRDefault="00FC01BE" w:rsidP="004E4381">
      <w:pPr>
        <w:snapToGrid w:val="0"/>
        <w:rPr>
          <w:bCs/>
          <w:snapToGrid/>
          <w:szCs w:val="24"/>
        </w:rPr>
      </w:pPr>
    </w:p>
    <w:p w14:paraId="6FF8AD69" w14:textId="6AEC347D" w:rsidR="006A4044" w:rsidRDefault="006A4044" w:rsidP="004E4381">
      <w:pPr>
        <w:snapToGrid w:val="0"/>
        <w:rPr>
          <w:bCs/>
          <w:snapToGrid/>
          <w:szCs w:val="24"/>
        </w:rPr>
      </w:pPr>
    </w:p>
    <w:p w14:paraId="02A68D56" w14:textId="4A88BB56" w:rsidR="004E4381" w:rsidRDefault="004E4381" w:rsidP="004E4381">
      <w:pPr>
        <w:snapToGrid w:val="0"/>
        <w:rPr>
          <w:bCs/>
          <w:snapToGrid/>
          <w:szCs w:val="24"/>
        </w:rPr>
      </w:pPr>
    </w:p>
    <w:p w14:paraId="7A87BAB1" w14:textId="77777777" w:rsidR="004E4381" w:rsidRPr="00FC01BE" w:rsidRDefault="004E4381" w:rsidP="004E4381">
      <w:pPr>
        <w:snapToGrid w:val="0"/>
        <w:rPr>
          <w:bCs/>
          <w:snapToGrid/>
          <w:szCs w:val="24"/>
        </w:rPr>
      </w:pPr>
    </w:p>
    <w:p w14:paraId="32218DDB" w14:textId="77777777" w:rsidR="00A15530" w:rsidRPr="00FC01BE" w:rsidRDefault="00BD08DA" w:rsidP="004E4381">
      <w:pPr>
        <w:jc w:val="center"/>
        <w:rPr>
          <w:b/>
          <w:szCs w:val="24"/>
        </w:rPr>
      </w:pPr>
      <w:r w:rsidRPr="00FC01BE">
        <w:rPr>
          <w:b/>
          <w:szCs w:val="24"/>
        </w:rPr>
        <w:t>м</w:t>
      </w:r>
      <w:r w:rsidR="00181678" w:rsidRPr="00FC01BE">
        <w:rPr>
          <w:b/>
          <w:szCs w:val="24"/>
        </w:rPr>
        <w:t>. Київ – 20</w:t>
      </w:r>
      <w:r w:rsidR="00E22041" w:rsidRPr="00FC01BE">
        <w:rPr>
          <w:b/>
          <w:szCs w:val="24"/>
        </w:rPr>
        <w:t>23</w:t>
      </w:r>
    </w:p>
    <w:p w14:paraId="4C4BD603" w14:textId="77777777" w:rsidR="002C5BA5" w:rsidRPr="00FC01BE" w:rsidRDefault="00A15530" w:rsidP="004E4381">
      <w:pPr>
        <w:jc w:val="center"/>
        <w:rPr>
          <w:b/>
          <w:bCs/>
          <w:sz w:val="22"/>
          <w:szCs w:val="22"/>
        </w:rPr>
      </w:pPr>
      <w:r w:rsidRPr="00FC01BE">
        <w:rPr>
          <w:b/>
          <w:szCs w:val="24"/>
        </w:rPr>
        <w:br w:type="page"/>
      </w:r>
      <w:bookmarkEnd w:id="0"/>
      <w:bookmarkEnd w:id="1"/>
      <w:bookmarkEnd w:id="2"/>
      <w:bookmarkEnd w:id="3"/>
      <w:bookmarkEnd w:id="4"/>
      <w:bookmarkEnd w:id="5"/>
      <w:bookmarkEnd w:id="6"/>
      <w:bookmarkEnd w:id="7"/>
      <w:bookmarkEnd w:id="8"/>
      <w:bookmarkEnd w:id="9"/>
      <w:bookmarkEnd w:id="10"/>
      <w:bookmarkEnd w:id="11"/>
      <w:r w:rsidR="00D562D7" w:rsidRPr="00FC01BE">
        <w:rPr>
          <w:b/>
          <w:sz w:val="22"/>
          <w:szCs w:val="22"/>
        </w:rPr>
        <w:lastRenderedPageBreak/>
        <w:t>СТРУКТУРА ДОКУМЕНТУ</w:t>
      </w:r>
    </w:p>
    <w:tbl>
      <w:tblPr>
        <w:tblW w:w="10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5"/>
      </w:tblGrid>
      <w:tr w:rsidR="00D562D7" w:rsidRPr="00FC01BE" w14:paraId="7654C3F3" w14:textId="77777777" w:rsidTr="002D33A9">
        <w:trPr>
          <w:jc w:val="center"/>
        </w:trPr>
        <w:tc>
          <w:tcPr>
            <w:tcW w:w="10365" w:type="dxa"/>
          </w:tcPr>
          <w:p w14:paraId="145E078F" w14:textId="77777777" w:rsidR="00D562D7" w:rsidRPr="00FC01BE" w:rsidRDefault="00D562D7" w:rsidP="004E4381">
            <w:pPr>
              <w:tabs>
                <w:tab w:val="left" w:pos="5850"/>
              </w:tabs>
              <w:rPr>
                <w:b/>
                <w:bCs/>
                <w:sz w:val="22"/>
                <w:szCs w:val="22"/>
              </w:rPr>
            </w:pPr>
            <w:r w:rsidRPr="00FC01BE">
              <w:rPr>
                <w:b/>
                <w:bCs/>
                <w:sz w:val="22"/>
                <w:szCs w:val="22"/>
              </w:rPr>
              <w:t xml:space="preserve">Розділ І.  Загальні положення </w:t>
            </w:r>
          </w:p>
        </w:tc>
      </w:tr>
      <w:tr w:rsidR="00D562D7" w:rsidRPr="00FC01BE" w14:paraId="4A4D4920" w14:textId="77777777" w:rsidTr="002D33A9">
        <w:trPr>
          <w:jc w:val="center"/>
        </w:trPr>
        <w:tc>
          <w:tcPr>
            <w:tcW w:w="10365" w:type="dxa"/>
          </w:tcPr>
          <w:p w14:paraId="2CEE3AAA" w14:textId="77777777" w:rsidR="00D562D7" w:rsidRPr="00FC01BE" w:rsidRDefault="00D562D7" w:rsidP="004E4381">
            <w:pPr>
              <w:ind w:firstLine="2"/>
              <w:rPr>
                <w:bCs/>
                <w:sz w:val="22"/>
                <w:szCs w:val="22"/>
              </w:rPr>
            </w:pPr>
            <w:r w:rsidRPr="00FC01BE">
              <w:rPr>
                <w:sz w:val="22"/>
                <w:szCs w:val="22"/>
              </w:rPr>
              <w:t>1. Терміни, які вживаються в тендерній документації</w:t>
            </w:r>
            <w:r w:rsidRPr="00FC01BE">
              <w:rPr>
                <w:b/>
                <w:snapToGrid/>
                <w:sz w:val="22"/>
                <w:szCs w:val="22"/>
                <w:lang w:eastAsia="uk-UA"/>
              </w:rPr>
              <w:t xml:space="preserve"> </w:t>
            </w:r>
          </w:p>
        </w:tc>
      </w:tr>
      <w:tr w:rsidR="00D562D7" w:rsidRPr="00FC01BE" w14:paraId="6A3D188C" w14:textId="77777777" w:rsidTr="002D33A9">
        <w:trPr>
          <w:jc w:val="center"/>
        </w:trPr>
        <w:tc>
          <w:tcPr>
            <w:tcW w:w="10365" w:type="dxa"/>
          </w:tcPr>
          <w:p w14:paraId="11FB2167" w14:textId="77777777" w:rsidR="00D562D7" w:rsidRPr="00FC01BE" w:rsidRDefault="00D562D7" w:rsidP="004E4381">
            <w:pPr>
              <w:tabs>
                <w:tab w:val="left" w:pos="5850"/>
              </w:tabs>
              <w:rPr>
                <w:bCs/>
                <w:sz w:val="22"/>
                <w:szCs w:val="22"/>
              </w:rPr>
            </w:pPr>
            <w:r w:rsidRPr="00FC01BE">
              <w:rPr>
                <w:sz w:val="22"/>
                <w:szCs w:val="22"/>
              </w:rPr>
              <w:t>2. Інформація про замовника торгів</w:t>
            </w:r>
          </w:p>
        </w:tc>
      </w:tr>
      <w:tr w:rsidR="00D562D7" w:rsidRPr="00FC01BE" w14:paraId="6E451F63" w14:textId="77777777" w:rsidTr="002D33A9">
        <w:trPr>
          <w:jc w:val="center"/>
        </w:trPr>
        <w:tc>
          <w:tcPr>
            <w:tcW w:w="10365" w:type="dxa"/>
          </w:tcPr>
          <w:p w14:paraId="44E3B28A" w14:textId="77777777" w:rsidR="00D562D7" w:rsidRPr="00FC01BE" w:rsidRDefault="00D562D7" w:rsidP="004E4381">
            <w:pPr>
              <w:tabs>
                <w:tab w:val="left" w:pos="5850"/>
              </w:tabs>
              <w:rPr>
                <w:sz w:val="22"/>
                <w:szCs w:val="22"/>
              </w:rPr>
            </w:pPr>
            <w:r w:rsidRPr="00FC01BE">
              <w:rPr>
                <w:sz w:val="22"/>
                <w:szCs w:val="22"/>
              </w:rPr>
              <w:t>2.1. Повне найменування</w:t>
            </w:r>
          </w:p>
        </w:tc>
      </w:tr>
      <w:tr w:rsidR="00D562D7" w:rsidRPr="00FC01BE" w14:paraId="519E09A4" w14:textId="77777777" w:rsidTr="002D33A9">
        <w:trPr>
          <w:jc w:val="center"/>
        </w:trPr>
        <w:tc>
          <w:tcPr>
            <w:tcW w:w="10365" w:type="dxa"/>
          </w:tcPr>
          <w:p w14:paraId="6CD20F33" w14:textId="77777777" w:rsidR="00D562D7" w:rsidRPr="00FC01BE" w:rsidRDefault="00D562D7" w:rsidP="004E4381">
            <w:pPr>
              <w:tabs>
                <w:tab w:val="left" w:pos="5850"/>
              </w:tabs>
              <w:rPr>
                <w:sz w:val="22"/>
                <w:szCs w:val="22"/>
              </w:rPr>
            </w:pPr>
            <w:r w:rsidRPr="00FC01BE">
              <w:rPr>
                <w:sz w:val="22"/>
                <w:szCs w:val="22"/>
              </w:rPr>
              <w:t>2.2. Місцезнаходження</w:t>
            </w:r>
          </w:p>
        </w:tc>
      </w:tr>
      <w:tr w:rsidR="00D562D7" w:rsidRPr="00FC01BE" w14:paraId="024C5A21" w14:textId="77777777" w:rsidTr="002D33A9">
        <w:trPr>
          <w:jc w:val="center"/>
        </w:trPr>
        <w:tc>
          <w:tcPr>
            <w:tcW w:w="10365" w:type="dxa"/>
          </w:tcPr>
          <w:p w14:paraId="36E4CAFF" w14:textId="77777777" w:rsidR="00D562D7" w:rsidRPr="00FC01BE" w:rsidRDefault="00D562D7" w:rsidP="004E4381">
            <w:pPr>
              <w:tabs>
                <w:tab w:val="left" w:pos="5850"/>
              </w:tabs>
              <w:rPr>
                <w:sz w:val="22"/>
                <w:szCs w:val="22"/>
              </w:rPr>
            </w:pPr>
            <w:r w:rsidRPr="00FC01BE">
              <w:rPr>
                <w:sz w:val="22"/>
                <w:szCs w:val="22"/>
              </w:rPr>
              <w:t>2.3. Посадова особа замовника, уповноважена здійснювати зв'язок з учасниками</w:t>
            </w:r>
          </w:p>
        </w:tc>
      </w:tr>
      <w:tr w:rsidR="00D562D7" w:rsidRPr="00FC01BE" w14:paraId="60001233" w14:textId="77777777" w:rsidTr="002D33A9">
        <w:trPr>
          <w:jc w:val="center"/>
        </w:trPr>
        <w:tc>
          <w:tcPr>
            <w:tcW w:w="10365" w:type="dxa"/>
          </w:tcPr>
          <w:p w14:paraId="462A4E06" w14:textId="77777777" w:rsidR="00D562D7" w:rsidRPr="00FC01BE" w:rsidRDefault="00D562D7" w:rsidP="004E4381">
            <w:pPr>
              <w:tabs>
                <w:tab w:val="left" w:pos="5850"/>
              </w:tabs>
              <w:rPr>
                <w:bCs/>
                <w:sz w:val="22"/>
                <w:szCs w:val="22"/>
              </w:rPr>
            </w:pPr>
            <w:r w:rsidRPr="00FC01BE">
              <w:rPr>
                <w:sz w:val="22"/>
                <w:szCs w:val="22"/>
              </w:rPr>
              <w:t>3. Процедура закупівлі</w:t>
            </w:r>
          </w:p>
        </w:tc>
      </w:tr>
      <w:tr w:rsidR="00D562D7" w:rsidRPr="00FC01BE" w14:paraId="584DE7AC" w14:textId="77777777" w:rsidTr="002D33A9">
        <w:trPr>
          <w:jc w:val="center"/>
        </w:trPr>
        <w:tc>
          <w:tcPr>
            <w:tcW w:w="10365" w:type="dxa"/>
          </w:tcPr>
          <w:p w14:paraId="7DC70D15" w14:textId="77777777" w:rsidR="00D562D7" w:rsidRPr="00FC01BE" w:rsidRDefault="00D562D7" w:rsidP="004E4381">
            <w:pPr>
              <w:tabs>
                <w:tab w:val="left" w:pos="5850"/>
              </w:tabs>
              <w:rPr>
                <w:bCs/>
                <w:sz w:val="22"/>
                <w:szCs w:val="22"/>
              </w:rPr>
            </w:pPr>
            <w:r w:rsidRPr="00FC01BE">
              <w:rPr>
                <w:sz w:val="22"/>
                <w:szCs w:val="22"/>
              </w:rPr>
              <w:t>4. Інформація про предмет закупівлі</w:t>
            </w:r>
          </w:p>
        </w:tc>
      </w:tr>
      <w:tr w:rsidR="00D562D7" w:rsidRPr="00FC01BE" w14:paraId="66DE7214" w14:textId="77777777" w:rsidTr="002D33A9">
        <w:trPr>
          <w:jc w:val="center"/>
        </w:trPr>
        <w:tc>
          <w:tcPr>
            <w:tcW w:w="10365" w:type="dxa"/>
          </w:tcPr>
          <w:p w14:paraId="3FBD93DE" w14:textId="77777777" w:rsidR="00D562D7" w:rsidRPr="00FC01BE" w:rsidRDefault="00D562D7" w:rsidP="004E4381">
            <w:pPr>
              <w:tabs>
                <w:tab w:val="left" w:pos="5850"/>
              </w:tabs>
              <w:rPr>
                <w:bCs/>
                <w:sz w:val="22"/>
                <w:szCs w:val="22"/>
              </w:rPr>
            </w:pPr>
            <w:r w:rsidRPr="00FC01BE">
              <w:rPr>
                <w:sz w:val="22"/>
                <w:szCs w:val="22"/>
              </w:rPr>
              <w:t>4.1. Назва предмета закупівлі</w:t>
            </w:r>
          </w:p>
        </w:tc>
      </w:tr>
      <w:tr w:rsidR="00D562D7" w:rsidRPr="00FC01BE" w14:paraId="5B1E8356" w14:textId="77777777" w:rsidTr="002D33A9">
        <w:trPr>
          <w:jc w:val="center"/>
        </w:trPr>
        <w:tc>
          <w:tcPr>
            <w:tcW w:w="10365" w:type="dxa"/>
          </w:tcPr>
          <w:p w14:paraId="7ECB5F93" w14:textId="77777777" w:rsidR="00D562D7" w:rsidRPr="00FC01BE" w:rsidRDefault="00D562D7" w:rsidP="004E4381">
            <w:pPr>
              <w:tabs>
                <w:tab w:val="left" w:pos="5850"/>
              </w:tabs>
              <w:rPr>
                <w:sz w:val="22"/>
                <w:szCs w:val="22"/>
              </w:rPr>
            </w:pPr>
            <w:r w:rsidRPr="00FC01BE">
              <w:rPr>
                <w:sz w:val="22"/>
                <w:szCs w:val="22"/>
              </w:rPr>
              <w:t>4.2. Опис окремої частини (частин) предмета закупівлі (лота), щодо якої можуть бути подані тендерні пропозиції</w:t>
            </w:r>
          </w:p>
        </w:tc>
      </w:tr>
      <w:tr w:rsidR="00D562D7" w:rsidRPr="00FC01BE" w14:paraId="15206FEC" w14:textId="77777777" w:rsidTr="002D33A9">
        <w:trPr>
          <w:jc w:val="center"/>
        </w:trPr>
        <w:tc>
          <w:tcPr>
            <w:tcW w:w="10365" w:type="dxa"/>
          </w:tcPr>
          <w:p w14:paraId="3CA15AAD" w14:textId="77777777" w:rsidR="00D562D7" w:rsidRPr="00FC01BE" w:rsidRDefault="00D562D7" w:rsidP="004E4381">
            <w:pPr>
              <w:tabs>
                <w:tab w:val="left" w:pos="5850"/>
              </w:tabs>
              <w:rPr>
                <w:sz w:val="22"/>
                <w:szCs w:val="22"/>
              </w:rPr>
            </w:pPr>
            <w:r w:rsidRPr="00FC01BE">
              <w:rPr>
                <w:sz w:val="22"/>
                <w:szCs w:val="22"/>
              </w:rPr>
              <w:t>4.3. Місце, кількість, обсяг поставки товарів (надання послуг, виконання робіт)</w:t>
            </w:r>
          </w:p>
        </w:tc>
      </w:tr>
      <w:tr w:rsidR="00D562D7" w:rsidRPr="00FC01BE" w14:paraId="7A8ED9DA" w14:textId="77777777" w:rsidTr="002D33A9">
        <w:trPr>
          <w:jc w:val="center"/>
        </w:trPr>
        <w:tc>
          <w:tcPr>
            <w:tcW w:w="10365" w:type="dxa"/>
          </w:tcPr>
          <w:p w14:paraId="187278BE" w14:textId="77777777" w:rsidR="00D562D7" w:rsidRPr="00FC01BE" w:rsidRDefault="00D562D7" w:rsidP="004E4381">
            <w:pPr>
              <w:tabs>
                <w:tab w:val="left" w:pos="5850"/>
              </w:tabs>
              <w:rPr>
                <w:sz w:val="22"/>
                <w:szCs w:val="22"/>
              </w:rPr>
            </w:pPr>
            <w:r w:rsidRPr="00FC01BE">
              <w:rPr>
                <w:sz w:val="22"/>
                <w:szCs w:val="22"/>
              </w:rPr>
              <w:t>4.4. Строк поставки товарів (надання послуг, виконання робіт)</w:t>
            </w:r>
          </w:p>
        </w:tc>
      </w:tr>
      <w:tr w:rsidR="00D562D7" w:rsidRPr="00FC01BE" w14:paraId="56E33849" w14:textId="77777777" w:rsidTr="002D33A9">
        <w:trPr>
          <w:jc w:val="center"/>
        </w:trPr>
        <w:tc>
          <w:tcPr>
            <w:tcW w:w="10365" w:type="dxa"/>
          </w:tcPr>
          <w:p w14:paraId="55486F50" w14:textId="77777777" w:rsidR="00D562D7" w:rsidRPr="00FC01BE" w:rsidRDefault="00D562D7" w:rsidP="004E4381">
            <w:pPr>
              <w:tabs>
                <w:tab w:val="left" w:pos="5850"/>
              </w:tabs>
              <w:rPr>
                <w:bCs/>
                <w:sz w:val="22"/>
                <w:szCs w:val="22"/>
              </w:rPr>
            </w:pPr>
            <w:r w:rsidRPr="00FC01BE">
              <w:rPr>
                <w:sz w:val="22"/>
                <w:szCs w:val="22"/>
              </w:rPr>
              <w:t>5. Недискримінація учасників</w:t>
            </w:r>
          </w:p>
        </w:tc>
      </w:tr>
      <w:tr w:rsidR="00D562D7" w:rsidRPr="00FC01BE" w14:paraId="3F486941" w14:textId="77777777" w:rsidTr="002D33A9">
        <w:trPr>
          <w:jc w:val="center"/>
        </w:trPr>
        <w:tc>
          <w:tcPr>
            <w:tcW w:w="10365" w:type="dxa"/>
          </w:tcPr>
          <w:p w14:paraId="65F33BC2" w14:textId="77777777" w:rsidR="00D562D7" w:rsidRPr="00FC01BE" w:rsidRDefault="00B95FE5" w:rsidP="004E4381">
            <w:pPr>
              <w:tabs>
                <w:tab w:val="left" w:pos="5850"/>
              </w:tabs>
              <w:rPr>
                <w:bCs/>
                <w:sz w:val="22"/>
                <w:szCs w:val="22"/>
              </w:rPr>
            </w:pPr>
            <w:r w:rsidRPr="00FC01BE">
              <w:rPr>
                <w:sz w:val="22"/>
                <w:szCs w:val="22"/>
              </w:rPr>
              <w:t xml:space="preserve">6. Інформація про валюту, у якій </w:t>
            </w:r>
            <w:r w:rsidR="00D562D7" w:rsidRPr="00FC01BE">
              <w:rPr>
                <w:sz w:val="22"/>
                <w:szCs w:val="22"/>
              </w:rPr>
              <w:t>повинна бути розрахована і зазначена ціна тендерної пропозиції</w:t>
            </w:r>
          </w:p>
        </w:tc>
      </w:tr>
      <w:tr w:rsidR="00D562D7" w:rsidRPr="00FC01BE" w14:paraId="46A6FC22" w14:textId="77777777" w:rsidTr="002D33A9">
        <w:trPr>
          <w:jc w:val="center"/>
        </w:trPr>
        <w:tc>
          <w:tcPr>
            <w:tcW w:w="10365" w:type="dxa"/>
          </w:tcPr>
          <w:p w14:paraId="57FAAC0B" w14:textId="77777777" w:rsidR="00D562D7" w:rsidRPr="00FC01BE" w:rsidRDefault="00D562D7" w:rsidP="004E4381">
            <w:pPr>
              <w:tabs>
                <w:tab w:val="left" w:pos="5850"/>
              </w:tabs>
              <w:rPr>
                <w:sz w:val="22"/>
                <w:szCs w:val="22"/>
              </w:rPr>
            </w:pPr>
            <w:r w:rsidRPr="00FC01BE">
              <w:rPr>
                <w:sz w:val="22"/>
                <w:szCs w:val="22"/>
              </w:rPr>
              <w:t>7. Інформація про мову (мови),  якою  (якими)  повинні  бути складені  тендерні пропозиції</w:t>
            </w:r>
          </w:p>
        </w:tc>
      </w:tr>
      <w:tr w:rsidR="00D562D7" w:rsidRPr="00FC01BE" w14:paraId="62A0ED75" w14:textId="77777777" w:rsidTr="002D33A9">
        <w:trPr>
          <w:jc w:val="center"/>
        </w:trPr>
        <w:tc>
          <w:tcPr>
            <w:tcW w:w="10365" w:type="dxa"/>
          </w:tcPr>
          <w:p w14:paraId="0F2391E6" w14:textId="77777777" w:rsidR="00D562D7" w:rsidRPr="00FC01BE" w:rsidRDefault="00D562D7" w:rsidP="004E4381">
            <w:pPr>
              <w:tabs>
                <w:tab w:val="left" w:pos="5850"/>
              </w:tabs>
              <w:rPr>
                <w:b/>
                <w:bCs/>
                <w:sz w:val="22"/>
                <w:szCs w:val="22"/>
              </w:rPr>
            </w:pPr>
            <w:r w:rsidRPr="00FC01BE">
              <w:rPr>
                <w:b/>
                <w:bCs/>
                <w:sz w:val="22"/>
                <w:szCs w:val="22"/>
              </w:rPr>
              <w:t>Розділ ІІ. Порядок внесення змін та надання роз`яснень до  тендерної документації</w:t>
            </w:r>
          </w:p>
        </w:tc>
      </w:tr>
      <w:tr w:rsidR="00D562D7" w:rsidRPr="00FC01BE" w14:paraId="0E3E5FE3" w14:textId="77777777" w:rsidTr="002D33A9">
        <w:trPr>
          <w:jc w:val="center"/>
        </w:trPr>
        <w:tc>
          <w:tcPr>
            <w:tcW w:w="10365" w:type="dxa"/>
          </w:tcPr>
          <w:p w14:paraId="52C29797" w14:textId="77777777" w:rsidR="00D562D7" w:rsidRPr="00FC01BE" w:rsidRDefault="00D562D7" w:rsidP="004E4381">
            <w:pPr>
              <w:rPr>
                <w:bCs/>
                <w:sz w:val="22"/>
                <w:szCs w:val="22"/>
              </w:rPr>
            </w:pPr>
            <w:r w:rsidRPr="00FC01BE">
              <w:rPr>
                <w:sz w:val="22"/>
                <w:szCs w:val="22"/>
              </w:rPr>
              <w:t xml:space="preserve">1. Процедура надання роз'яснень щодо тендерної документації </w:t>
            </w:r>
          </w:p>
        </w:tc>
      </w:tr>
      <w:tr w:rsidR="00D562D7" w:rsidRPr="00FC01BE" w14:paraId="094080C4" w14:textId="77777777" w:rsidTr="002D33A9">
        <w:trPr>
          <w:jc w:val="center"/>
        </w:trPr>
        <w:tc>
          <w:tcPr>
            <w:tcW w:w="10365" w:type="dxa"/>
          </w:tcPr>
          <w:p w14:paraId="09F14DC0" w14:textId="77777777" w:rsidR="00D562D7" w:rsidRPr="00FC01BE" w:rsidRDefault="00D562D7" w:rsidP="004E4381">
            <w:pPr>
              <w:tabs>
                <w:tab w:val="left" w:pos="5850"/>
              </w:tabs>
              <w:rPr>
                <w:bCs/>
                <w:sz w:val="22"/>
                <w:szCs w:val="22"/>
              </w:rPr>
            </w:pPr>
            <w:r w:rsidRPr="00FC01BE">
              <w:rPr>
                <w:sz w:val="22"/>
                <w:szCs w:val="22"/>
              </w:rPr>
              <w:t>2. Внесення змін  до тендерної документації</w:t>
            </w:r>
          </w:p>
        </w:tc>
      </w:tr>
      <w:tr w:rsidR="00D562D7" w:rsidRPr="00FC01BE" w14:paraId="1A654D34" w14:textId="77777777" w:rsidTr="002D33A9">
        <w:trPr>
          <w:jc w:val="center"/>
        </w:trPr>
        <w:tc>
          <w:tcPr>
            <w:tcW w:w="10365" w:type="dxa"/>
          </w:tcPr>
          <w:p w14:paraId="0A9893A8" w14:textId="77777777" w:rsidR="00D562D7" w:rsidRPr="00FC01BE" w:rsidRDefault="00D562D7" w:rsidP="004E4381">
            <w:pPr>
              <w:tabs>
                <w:tab w:val="left" w:pos="5850"/>
              </w:tabs>
              <w:rPr>
                <w:b/>
                <w:bCs/>
                <w:sz w:val="22"/>
                <w:szCs w:val="22"/>
              </w:rPr>
            </w:pPr>
            <w:r w:rsidRPr="00FC01BE">
              <w:rPr>
                <w:b/>
                <w:bCs/>
                <w:sz w:val="22"/>
                <w:szCs w:val="22"/>
              </w:rPr>
              <w:t>Розділ ІІІ. Інструкція з підготовки тендерної пропозиції</w:t>
            </w:r>
          </w:p>
        </w:tc>
      </w:tr>
      <w:tr w:rsidR="00D562D7" w:rsidRPr="00FC01BE" w14:paraId="760A1BA2" w14:textId="77777777" w:rsidTr="002D33A9">
        <w:trPr>
          <w:jc w:val="center"/>
        </w:trPr>
        <w:tc>
          <w:tcPr>
            <w:tcW w:w="10365" w:type="dxa"/>
          </w:tcPr>
          <w:p w14:paraId="3B4F8E12" w14:textId="77777777" w:rsidR="00D562D7" w:rsidRPr="00FC01BE" w:rsidRDefault="00D562D7" w:rsidP="004E4381">
            <w:pPr>
              <w:tabs>
                <w:tab w:val="left" w:pos="5850"/>
              </w:tabs>
              <w:rPr>
                <w:bCs/>
                <w:sz w:val="22"/>
                <w:szCs w:val="22"/>
              </w:rPr>
            </w:pPr>
            <w:r w:rsidRPr="00FC01BE">
              <w:rPr>
                <w:sz w:val="22"/>
                <w:szCs w:val="22"/>
              </w:rPr>
              <w:t>1. Зміст і спосіб подання тендерної пропозиції</w:t>
            </w:r>
            <w:r w:rsidRPr="00FC01BE">
              <w:rPr>
                <w:b/>
                <w:sz w:val="22"/>
                <w:szCs w:val="22"/>
              </w:rPr>
              <w:t xml:space="preserve"> </w:t>
            </w:r>
          </w:p>
        </w:tc>
      </w:tr>
      <w:tr w:rsidR="00D562D7" w:rsidRPr="00FC01BE" w14:paraId="45C8EDE0" w14:textId="77777777" w:rsidTr="002D33A9">
        <w:trPr>
          <w:jc w:val="center"/>
        </w:trPr>
        <w:tc>
          <w:tcPr>
            <w:tcW w:w="10365" w:type="dxa"/>
          </w:tcPr>
          <w:p w14:paraId="7CD3008C" w14:textId="77777777" w:rsidR="00D562D7" w:rsidRPr="00FC01BE" w:rsidRDefault="00D562D7" w:rsidP="004E4381">
            <w:pPr>
              <w:tabs>
                <w:tab w:val="left" w:pos="5850"/>
              </w:tabs>
              <w:rPr>
                <w:bCs/>
                <w:sz w:val="22"/>
                <w:szCs w:val="22"/>
              </w:rPr>
            </w:pPr>
            <w:r w:rsidRPr="00FC01BE">
              <w:rPr>
                <w:sz w:val="22"/>
                <w:szCs w:val="22"/>
              </w:rPr>
              <w:t>2. Забезпечення тендерної пропозиції</w:t>
            </w:r>
          </w:p>
        </w:tc>
      </w:tr>
      <w:tr w:rsidR="00D562D7" w:rsidRPr="00FC01BE" w14:paraId="52868F8D" w14:textId="77777777" w:rsidTr="002D33A9">
        <w:trPr>
          <w:jc w:val="center"/>
        </w:trPr>
        <w:tc>
          <w:tcPr>
            <w:tcW w:w="10365" w:type="dxa"/>
          </w:tcPr>
          <w:p w14:paraId="485A7D52" w14:textId="77777777" w:rsidR="00D562D7" w:rsidRPr="00FC01BE" w:rsidRDefault="00D562D7" w:rsidP="004E4381">
            <w:pPr>
              <w:tabs>
                <w:tab w:val="left" w:pos="5850"/>
              </w:tabs>
              <w:rPr>
                <w:bCs/>
                <w:sz w:val="22"/>
                <w:szCs w:val="22"/>
              </w:rPr>
            </w:pPr>
            <w:r w:rsidRPr="00FC01BE">
              <w:rPr>
                <w:sz w:val="22"/>
                <w:szCs w:val="22"/>
              </w:rPr>
              <w:t>3. Умови повернення чи неповернення забезпечення тендерної пропозиції</w:t>
            </w:r>
          </w:p>
        </w:tc>
      </w:tr>
      <w:tr w:rsidR="00D562D7" w:rsidRPr="00FC01BE" w14:paraId="5524F605" w14:textId="77777777" w:rsidTr="002D33A9">
        <w:trPr>
          <w:jc w:val="center"/>
        </w:trPr>
        <w:tc>
          <w:tcPr>
            <w:tcW w:w="10365" w:type="dxa"/>
          </w:tcPr>
          <w:p w14:paraId="0F3DE91F" w14:textId="77777777" w:rsidR="00D562D7" w:rsidRPr="00FC01BE" w:rsidRDefault="00D562D7" w:rsidP="004E4381">
            <w:pPr>
              <w:tabs>
                <w:tab w:val="left" w:pos="5850"/>
              </w:tabs>
              <w:rPr>
                <w:bCs/>
                <w:sz w:val="22"/>
                <w:szCs w:val="22"/>
              </w:rPr>
            </w:pPr>
            <w:r w:rsidRPr="00FC01BE">
              <w:rPr>
                <w:sz w:val="22"/>
                <w:szCs w:val="22"/>
              </w:rPr>
              <w:t>4. Строк, протягом якого тендерні пропозиції є дійсними</w:t>
            </w:r>
          </w:p>
        </w:tc>
      </w:tr>
      <w:tr w:rsidR="00D562D7" w:rsidRPr="00FC01BE" w14:paraId="21E2B488" w14:textId="77777777" w:rsidTr="002D33A9">
        <w:trPr>
          <w:jc w:val="center"/>
        </w:trPr>
        <w:tc>
          <w:tcPr>
            <w:tcW w:w="10365" w:type="dxa"/>
          </w:tcPr>
          <w:p w14:paraId="05FEFAA8" w14:textId="44121116" w:rsidR="00D562D7" w:rsidRPr="00FC01BE" w:rsidRDefault="00AE40DD" w:rsidP="004E4381">
            <w:pPr>
              <w:tabs>
                <w:tab w:val="left" w:pos="5850"/>
              </w:tabs>
              <w:rPr>
                <w:bCs/>
                <w:sz w:val="22"/>
                <w:szCs w:val="22"/>
              </w:rPr>
            </w:pPr>
            <w:r>
              <w:rPr>
                <w:sz w:val="22"/>
                <w:szCs w:val="22"/>
              </w:rPr>
              <w:t>5</w:t>
            </w:r>
            <w:r w:rsidRPr="00AE40DD">
              <w:rPr>
                <w:sz w:val="22"/>
                <w:szCs w:val="22"/>
              </w:rPr>
              <w:t>. Кваліфікаційні критерії до учасників та вимоги, установлені пунктом 44 Особливостей</w:t>
            </w:r>
          </w:p>
        </w:tc>
      </w:tr>
      <w:tr w:rsidR="00D562D7" w:rsidRPr="00FC01BE" w14:paraId="2907D9FE" w14:textId="77777777" w:rsidTr="002D33A9">
        <w:trPr>
          <w:jc w:val="center"/>
        </w:trPr>
        <w:tc>
          <w:tcPr>
            <w:tcW w:w="10365" w:type="dxa"/>
          </w:tcPr>
          <w:p w14:paraId="11349369" w14:textId="77777777" w:rsidR="00D562D7" w:rsidRPr="00FC01BE" w:rsidRDefault="00D562D7" w:rsidP="004E4381">
            <w:pPr>
              <w:tabs>
                <w:tab w:val="left" w:pos="5850"/>
              </w:tabs>
              <w:rPr>
                <w:bCs/>
                <w:sz w:val="22"/>
                <w:szCs w:val="22"/>
              </w:rPr>
            </w:pPr>
            <w:r w:rsidRPr="00FC01BE">
              <w:rPr>
                <w:sz w:val="22"/>
                <w:szCs w:val="22"/>
              </w:rPr>
              <w:t>6. Інформація про технічні, якісні та кількісні характеристики предмета закупівлі</w:t>
            </w:r>
          </w:p>
        </w:tc>
      </w:tr>
      <w:tr w:rsidR="00D562D7" w:rsidRPr="00FC01BE" w14:paraId="74710FCA" w14:textId="77777777" w:rsidTr="002D33A9">
        <w:trPr>
          <w:jc w:val="center"/>
        </w:trPr>
        <w:tc>
          <w:tcPr>
            <w:tcW w:w="10365" w:type="dxa"/>
          </w:tcPr>
          <w:p w14:paraId="2D42BD9E" w14:textId="77777777" w:rsidR="00B14733" w:rsidRPr="00FC01BE" w:rsidRDefault="00D562D7" w:rsidP="004E4381">
            <w:pPr>
              <w:tabs>
                <w:tab w:val="left" w:pos="5850"/>
              </w:tabs>
              <w:rPr>
                <w:bCs/>
                <w:sz w:val="22"/>
                <w:szCs w:val="22"/>
              </w:rPr>
            </w:pPr>
            <w:r w:rsidRPr="00FC01BE">
              <w:rPr>
                <w:sz w:val="22"/>
                <w:szCs w:val="22"/>
              </w:rPr>
              <w:t xml:space="preserve">7. </w:t>
            </w:r>
            <w:r w:rsidR="00B14733" w:rsidRPr="00FC01BE">
              <w:rPr>
                <w:bCs/>
                <w:sz w:val="22"/>
                <w:szCs w:val="22"/>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tc>
      </w:tr>
      <w:tr w:rsidR="00D562D7" w:rsidRPr="00FC01BE" w14:paraId="7CBA5B2F" w14:textId="77777777" w:rsidTr="002D33A9">
        <w:trPr>
          <w:trHeight w:val="205"/>
          <w:jc w:val="center"/>
        </w:trPr>
        <w:tc>
          <w:tcPr>
            <w:tcW w:w="10365" w:type="dxa"/>
          </w:tcPr>
          <w:p w14:paraId="3077BDD5" w14:textId="77777777" w:rsidR="00D562D7" w:rsidRPr="00FC01BE" w:rsidRDefault="00D562D7" w:rsidP="004E4381">
            <w:pPr>
              <w:tabs>
                <w:tab w:val="left" w:pos="5850"/>
              </w:tabs>
              <w:rPr>
                <w:sz w:val="22"/>
                <w:szCs w:val="22"/>
              </w:rPr>
            </w:pPr>
            <w:r w:rsidRPr="00FC01BE">
              <w:rPr>
                <w:sz w:val="22"/>
                <w:szCs w:val="22"/>
              </w:rPr>
              <w:t xml:space="preserve">8. </w:t>
            </w:r>
            <w:r w:rsidR="00B14733" w:rsidRPr="00FC01BE">
              <w:rPr>
                <w:sz w:val="22"/>
                <w:szCs w:val="22"/>
              </w:rPr>
              <w:t>Інформація про субпідрядника (співвиконавця) (у випадку закупівлі робіт/послуг).</w:t>
            </w:r>
          </w:p>
        </w:tc>
      </w:tr>
      <w:tr w:rsidR="00B14733" w:rsidRPr="00FC01BE" w14:paraId="517F5E9D" w14:textId="77777777" w:rsidTr="002D33A9">
        <w:trPr>
          <w:trHeight w:val="216"/>
          <w:jc w:val="center"/>
        </w:trPr>
        <w:tc>
          <w:tcPr>
            <w:tcW w:w="10365" w:type="dxa"/>
          </w:tcPr>
          <w:p w14:paraId="14490CDE" w14:textId="77777777" w:rsidR="00B14733" w:rsidRPr="00FC01BE" w:rsidRDefault="00B14733" w:rsidP="004E4381">
            <w:pPr>
              <w:tabs>
                <w:tab w:val="left" w:pos="5850"/>
              </w:tabs>
              <w:rPr>
                <w:sz w:val="22"/>
                <w:szCs w:val="22"/>
              </w:rPr>
            </w:pPr>
            <w:r w:rsidRPr="00FC01BE">
              <w:rPr>
                <w:sz w:val="22"/>
                <w:szCs w:val="22"/>
              </w:rPr>
              <w:t>9. Внесення змін або відкликання тендерної пропозиції учасником.</w:t>
            </w:r>
          </w:p>
        </w:tc>
      </w:tr>
      <w:tr w:rsidR="00D562D7" w:rsidRPr="00FC01BE" w14:paraId="064B22B2" w14:textId="77777777" w:rsidTr="002D33A9">
        <w:trPr>
          <w:jc w:val="center"/>
        </w:trPr>
        <w:tc>
          <w:tcPr>
            <w:tcW w:w="10365" w:type="dxa"/>
          </w:tcPr>
          <w:p w14:paraId="1E5D8F32" w14:textId="77777777" w:rsidR="00D562D7" w:rsidRPr="00FC01BE" w:rsidRDefault="00D562D7" w:rsidP="004E4381">
            <w:pPr>
              <w:tabs>
                <w:tab w:val="left" w:pos="5850"/>
              </w:tabs>
              <w:rPr>
                <w:b/>
                <w:sz w:val="22"/>
                <w:szCs w:val="22"/>
              </w:rPr>
            </w:pPr>
            <w:r w:rsidRPr="00FC01BE">
              <w:rPr>
                <w:b/>
                <w:sz w:val="22"/>
                <w:szCs w:val="22"/>
              </w:rPr>
              <w:t>Розділ ІV. Подання та розкриття  тендерних пропозицій</w:t>
            </w:r>
          </w:p>
        </w:tc>
      </w:tr>
      <w:tr w:rsidR="00D562D7" w:rsidRPr="00FC01BE" w14:paraId="1816A47C" w14:textId="77777777" w:rsidTr="002D33A9">
        <w:trPr>
          <w:jc w:val="center"/>
        </w:trPr>
        <w:tc>
          <w:tcPr>
            <w:tcW w:w="10365" w:type="dxa"/>
          </w:tcPr>
          <w:p w14:paraId="0B7EBC9E" w14:textId="77777777" w:rsidR="00D562D7" w:rsidRPr="00FC01BE" w:rsidRDefault="00D562D7" w:rsidP="004E4381">
            <w:pPr>
              <w:tabs>
                <w:tab w:val="left" w:pos="5850"/>
              </w:tabs>
              <w:rPr>
                <w:sz w:val="22"/>
                <w:szCs w:val="22"/>
              </w:rPr>
            </w:pPr>
            <w:r w:rsidRPr="00FC01BE">
              <w:rPr>
                <w:sz w:val="22"/>
                <w:szCs w:val="22"/>
              </w:rPr>
              <w:t>1. Кінцевий строк подання тендерної пропозиції</w:t>
            </w:r>
          </w:p>
        </w:tc>
      </w:tr>
      <w:tr w:rsidR="00D562D7" w:rsidRPr="00FC01BE" w14:paraId="199554FF" w14:textId="77777777" w:rsidTr="002D33A9">
        <w:trPr>
          <w:trHeight w:val="281"/>
          <w:jc w:val="center"/>
        </w:trPr>
        <w:tc>
          <w:tcPr>
            <w:tcW w:w="10365" w:type="dxa"/>
          </w:tcPr>
          <w:p w14:paraId="37B0ED88" w14:textId="77777777" w:rsidR="00D562D7" w:rsidRPr="00FC01BE" w:rsidRDefault="00D562D7" w:rsidP="004E4381">
            <w:pPr>
              <w:tabs>
                <w:tab w:val="left" w:pos="5850"/>
              </w:tabs>
              <w:rPr>
                <w:sz w:val="22"/>
                <w:szCs w:val="22"/>
              </w:rPr>
            </w:pPr>
            <w:r w:rsidRPr="00FC01BE">
              <w:rPr>
                <w:sz w:val="22"/>
                <w:szCs w:val="22"/>
              </w:rPr>
              <w:t>2. Дата та час розкриття тендерної пропозиції</w:t>
            </w:r>
          </w:p>
        </w:tc>
      </w:tr>
      <w:tr w:rsidR="00D562D7" w:rsidRPr="00FC01BE" w14:paraId="10075840" w14:textId="77777777" w:rsidTr="002D33A9">
        <w:trPr>
          <w:jc w:val="center"/>
        </w:trPr>
        <w:tc>
          <w:tcPr>
            <w:tcW w:w="10365" w:type="dxa"/>
          </w:tcPr>
          <w:p w14:paraId="10EA8545" w14:textId="77777777" w:rsidR="00D562D7" w:rsidRPr="00FC01BE" w:rsidRDefault="00D562D7" w:rsidP="004E4381">
            <w:pPr>
              <w:tabs>
                <w:tab w:val="left" w:pos="5850"/>
              </w:tabs>
              <w:rPr>
                <w:b/>
                <w:sz w:val="22"/>
                <w:szCs w:val="22"/>
              </w:rPr>
            </w:pPr>
            <w:r w:rsidRPr="00FC01BE">
              <w:rPr>
                <w:b/>
                <w:sz w:val="22"/>
                <w:szCs w:val="22"/>
              </w:rPr>
              <w:t>Розділ V. Оцінка тендерної пропозиції</w:t>
            </w:r>
          </w:p>
        </w:tc>
      </w:tr>
      <w:tr w:rsidR="00D562D7" w:rsidRPr="00FC01BE" w14:paraId="69CBD8D2" w14:textId="77777777" w:rsidTr="002D33A9">
        <w:trPr>
          <w:jc w:val="center"/>
        </w:trPr>
        <w:tc>
          <w:tcPr>
            <w:tcW w:w="10365" w:type="dxa"/>
          </w:tcPr>
          <w:p w14:paraId="04D13ADD" w14:textId="77777777" w:rsidR="00D562D7" w:rsidRPr="00FC01BE" w:rsidRDefault="00D562D7" w:rsidP="004E4381">
            <w:pPr>
              <w:tabs>
                <w:tab w:val="left" w:pos="5850"/>
              </w:tabs>
              <w:rPr>
                <w:sz w:val="22"/>
                <w:szCs w:val="22"/>
              </w:rPr>
            </w:pPr>
            <w:r w:rsidRPr="00FC01BE">
              <w:rPr>
                <w:sz w:val="22"/>
                <w:szCs w:val="22"/>
              </w:rPr>
              <w:t>1. Перелік критеріїв та методика оцінки тендерної пропозиції із зазначенням питомої ваги критерію</w:t>
            </w:r>
          </w:p>
        </w:tc>
      </w:tr>
      <w:tr w:rsidR="00D562D7" w:rsidRPr="00FC01BE" w14:paraId="4765F3F1" w14:textId="77777777" w:rsidTr="002D33A9">
        <w:trPr>
          <w:jc w:val="center"/>
        </w:trPr>
        <w:tc>
          <w:tcPr>
            <w:tcW w:w="10365" w:type="dxa"/>
          </w:tcPr>
          <w:p w14:paraId="4C49D465" w14:textId="77777777" w:rsidR="00D562D7" w:rsidRPr="00FC01BE" w:rsidRDefault="00D562D7" w:rsidP="004E4381">
            <w:pPr>
              <w:tabs>
                <w:tab w:val="left" w:pos="5850"/>
              </w:tabs>
              <w:rPr>
                <w:sz w:val="22"/>
                <w:szCs w:val="22"/>
              </w:rPr>
            </w:pPr>
            <w:r w:rsidRPr="00FC01BE">
              <w:rPr>
                <w:sz w:val="22"/>
                <w:szCs w:val="22"/>
              </w:rPr>
              <w:t>2. Інша інформація</w:t>
            </w:r>
          </w:p>
        </w:tc>
      </w:tr>
      <w:tr w:rsidR="00D562D7" w:rsidRPr="00FC01BE" w14:paraId="6291E206" w14:textId="77777777" w:rsidTr="002D33A9">
        <w:trPr>
          <w:jc w:val="center"/>
        </w:trPr>
        <w:tc>
          <w:tcPr>
            <w:tcW w:w="10365" w:type="dxa"/>
          </w:tcPr>
          <w:p w14:paraId="2D4C48CE" w14:textId="77777777" w:rsidR="00D562D7" w:rsidRPr="00FC01BE" w:rsidRDefault="00D562D7" w:rsidP="004E4381">
            <w:pPr>
              <w:tabs>
                <w:tab w:val="left" w:pos="5850"/>
              </w:tabs>
              <w:rPr>
                <w:sz w:val="22"/>
                <w:szCs w:val="22"/>
              </w:rPr>
            </w:pPr>
            <w:r w:rsidRPr="00FC01BE">
              <w:rPr>
                <w:sz w:val="22"/>
                <w:szCs w:val="22"/>
              </w:rPr>
              <w:t>3. Відхилення тендерних пропозицій</w:t>
            </w:r>
          </w:p>
        </w:tc>
      </w:tr>
      <w:tr w:rsidR="00D562D7" w:rsidRPr="00FC01BE" w14:paraId="30441FBD" w14:textId="77777777" w:rsidTr="002D33A9">
        <w:trPr>
          <w:jc w:val="center"/>
        </w:trPr>
        <w:tc>
          <w:tcPr>
            <w:tcW w:w="10365" w:type="dxa"/>
          </w:tcPr>
          <w:p w14:paraId="1198DC32" w14:textId="77777777" w:rsidR="00D562D7" w:rsidRPr="00FC01BE" w:rsidRDefault="00D562D7" w:rsidP="004E4381">
            <w:pPr>
              <w:tabs>
                <w:tab w:val="left" w:pos="5850"/>
              </w:tabs>
              <w:rPr>
                <w:b/>
                <w:sz w:val="22"/>
                <w:szCs w:val="22"/>
              </w:rPr>
            </w:pPr>
            <w:r w:rsidRPr="00FC01BE">
              <w:rPr>
                <w:b/>
                <w:sz w:val="22"/>
                <w:szCs w:val="22"/>
              </w:rPr>
              <w:t>Розділ VI. Результати торгів та укладання договору про закупівлю</w:t>
            </w:r>
          </w:p>
        </w:tc>
      </w:tr>
      <w:tr w:rsidR="00D562D7" w:rsidRPr="00FC01BE" w14:paraId="66417B93" w14:textId="77777777" w:rsidTr="002D33A9">
        <w:trPr>
          <w:jc w:val="center"/>
        </w:trPr>
        <w:tc>
          <w:tcPr>
            <w:tcW w:w="10365" w:type="dxa"/>
          </w:tcPr>
          <w:p w14:paraId="40826AA1" w14:textId="77777777" w:rsidR="00D562D7" w:rsidRPr="00FC01BE" w:rsidRDefault="00D562D7" w:rsidP="004E4381">
            <w:pPr>
              <w:tabs>
                <w:tab w:val="left" w:pos="5850"/>
              </w:tabs>
              <w:rPr>
                <w:sz w:val="22"/>
                <w:szCs w:val="22"/>
              </w:rPr>
            </w:pPr>
            <w:r w:rsidRPr="00FC01BE">
              <w:rPr>
                <w:sz w:val="22"/>
                <w:szCs w:val="22"/>
              </w:rPr>
              <w:t>1. Відміна замовником торгів чи визнання їх такими, що не відбулися</w:t>
            </w:r>
          </w:p>
        </w:tc>
      </w:tr>
      <w:tr w:rsidR="00D562D7" w:rsidRPr="00FC01BE" w14:paraId="0FF50BEC" w14:textId="77777777" w:rsidTr="002D33A9">
        <w:trPr>
          <w:jc w:val="center"/>
        </w:trPr>
        <w:tc>
          <w:tcPr>
            <w:tcW w:w="10365" w:type="dxa"/>
          </w:tcPr>
          <w:p w14:paraId="792EB57A" w14:textId="77777777" w:rsidR="00D562D7" w:rsidRPr="00FC01BE" w:rsidRDefault="00D562D7" w:rsidP="004E4381">
            <w:pPr>
              <w:tabs>
                <w:tab w:val="left" w:pos="5850"/>
              </w:tabs>
              <w:rPr>
                <w:sz w:val="22"/>
                <w:szCs w:val="22"/>
              </w:rPr>
            </w:pPr>
            <w:r w:rsidRPr="00FC01BE">
              <w:rPr>
                <w:sz w:val="22"/>
                <w:szCs w:val="22"/>
              </w:rPr>
              <w:t>2. Строк укладання договору</w:t>
            </w:r>
          </w:p>
        </w:tc>
      </w:tr>
      <w:tr w:rsidR="00D562D7" w:rsidRPr="00FC01BE" w14:paraId="470B1175" w14:textId="77777777" w:rsidTr="002D33A9">
        <w:trPr>
          <w:jc w:val="center"/>
        </w:trPr>
        <w:tc>
          <w:tcPr>
            <w:tcW w:w="10365" w:type="dxa"/>
          </w:tcPr>
          <w:p w14:paraId="46D7274A" w14:textId="77777777" w:rsidR="00D562D7" w:rsidRPr="00FC01BE" w:rsidRDefault="00D562D7" w:rsidP="004E4381">
            <w:pPr>
              <w:tabs>
                <w:tab w:val="left" w:pos="5850"/>
              </w:tabs>
              <w:rPr>
                <w:sz w:val="22"/>
                <w:szCs w:val="22"/>
              </w:rPr>
            </w:pPr>
            <w:r w:rsidRPr="00FC01BE">
              <w:rPr>
                <w:sz w:val="22"/>
                <w:szCs w:val="22"/>
              </w:rPr>
              <w:t>3. Проект договору про закупівлю</w:t>
            </w:r>
          </w:p>
        </w:tc>
      </w:tr>
      <w:tr w:rsidR="00D562D7" w:rsidRPr="00FC01BE" w14:paraId="195D3B1C" w14:textId="77777777" w:rsidTr="002D33A9">
        <w:trPr>
          <w:jc w:val="center"/>
        </w:trPr>
        <w:tc>
          <w:tcPr>
            <w:tcW w:w="10365" w:type="dxa"/>
          </w:tcPr>
          <w:p w14:paraId="0EA98B9A" w14:textId="77777777" w:rsidR="00D562D7" w:rsidRPr="00FC01BE" w:rsidRDefault="00D562D7" w:rsidP="004E4381">
            <w:pPr>
              <w:pStyle w:val="a7"/>
              <w:rPr>
                <w:b/>
                <w:color w:val="0070C0"/>
                <w:sz w:val="22"/>
                <w:szCs w:val="22"/>
              </w:rPr>
            </w:pPr>
            <w:r w:rsidRPr="00FC01BE">
              <w:rPr>
                <w:sz w:val="22"/>
                <w:szCs w:val="22"/>
              </w:rPr>
              <w:t xml:space="preserve">4. </w:t>
            </w:r>
            <w:r w:rsidR="00F8235C" w:rsidRPr="00FC01BE">
              <w:rPr>
                <w:sz w:val="22"/>
                <w:szCs w:val="22"/>
              </w:rPr>
              <w:t>Умови договору про закупівлю</w:t>
            </w:r>
          </w:p>
        </w:tc>
      </w:tr>
      <w:tr w:rsidR="00D562D7" w:rsidRPr="00FC01BE" w14:paraId="381A1E2E" w14:textId="77777777" w:rsidTr="002D33A9">
        <w:trPr>
          <w:jc w:val="center"/>
        </w:trPr>
        <w:tc>
          <w:tcPr>
            <w:tcW w:w="10365" w:type="dxa"/>
          </w:tcPr>
          <w:p w14:paraId="28B16270" w14:textId="77777777" w:rsidR="00D562D7" w:rsidRPr="00FC01BE" w:rsidRDefault="00D562D7" w:rsidP="004E4381">
            <w:pPr>
              <w:tabs>
                <w:tab w:val="left" w:pos="5850"/>
              </w:tabs>
              <w:rPr>
                <w:sz w:val="22"/>
                <w:szCs w:val="22"/>
              </w:rPr>
            </w:pPr>
            <w:r w:rsidRPr="00FC01BE">
              <w:rPr>
                <w:sz w:val="22"/>
                <w:szCs w:val="22"/>
              </w:rPr>
              <w:t>5. Дії замовника при відмові переможця торгів підписати договір про закупівлю</w:t>
            </w:r>
          </w:p>
        </w:tc>
      </w:tr>
      <w:tr w:rsidR="00D562D7" w:rsidRPr="00FC01BE" w14:paraId="17713827" w14:textId="77777777" w:rsidTr="002D33A9">
        <w:trPr>
          <w:jc w:val="center"/>
        </w:trPr>
        <w:tc>
          <w:tcPr>
            <w:tcW w:w="10365" w:type="dxa"/>
          </w:tcPr>
          <w:p w14:paraId="5D04AD17" w14:textId="77777777" w:rsidR="00D562D7" w:rsidRPr="00FC01BE" w:rsidRDefault="00D562D7" w:rsidP="004E4381">
            <w:pPr>
              <w:tabs>
                <w:tab w:val="left" w:pos="5850"/>
              </w:tabs>
              <w:rPr>
                <w:sz w:val="22"/>
                <w:szCs w:val="22"/>
              </w:rPr>
            </w:pPr>
            <w:r w:rsidRPr="00FC01BE">
              <w:rPr>
                <w:sz w:val="22"/>
                <w:szCs w:val="22"/>
              </w:rPr>
              <w:t>6. Забезпечення виконання договору про закупівлю</w:t>
            </w:r>
          </w:p>
        </w:tc>
      </w:tr>
      <w:tr w:rsidR="00D562D7" w:rsidRPr="00FC01BE" w14:paraId="7C055177" w14:textId="77777777" w:rsidTr="002D33A9">
        <w:trPr>
          <w:jc w:val="center"/>
        </w:trPr>
        <w:tc>
          <w:tcPr>
            <w:tcW w:w="10365" w:type="dxa"/>
          </w:tcPr>
          <w:p w14:paraId="6D84001D" w14:textId="77777777" w:rsidR="00D562D7" w:rsidRPr="00FC01BE" w:rsidRDefault="00D562D7" w:rsidP="004E4381">
            <w:pPr>
              <w:tabs>
                <w:tab w:val="left" w:pos="5850"/>
              </w:tabs>
              <w:rPr>
                <w:sz w:val="22"/>
                <w:szCs w:val="22"/>
              </w:rPr>
            </w:pPr>
            <w:r w:rsidRPr="00FC01BE">
              <w:rPr>
                <w:b/>
                <w:sz w:val="22"/>
                <w:szCs w:val="22"/>
              </w:rPr>
              <w:t>Додаток 1.</w:t>
            </w:r>
            <w:r w:rsidR="008459E9" w:rsidRPr="00FC01BE">
              <w:rPr>
                <w:sz w:val="22"/>
                <w:szCs w:val="22"/>
              </w:rPr>
              <w:t xml:space="preserve"> Форма </w:t>
            </w:r>
            <w:r w:rsidRPr="00FC01BE">
              <w:rPr>
                <w:sz w:val="22"/>
                <w:szCs w:val="22"/>
              </w:rPr>
              <w:t>тендерної пропозиції</w:t>
            </w:r>
          </w:p>
        </w:tc>
      </w:tr>
      <w:tr w:rsidR="00D562D7" w:rsidRPr="00FC01BE" w14:paraId="45E562B1" w14:textId="77777777" w:rsidTr="002D33A9">
        <w:trPr>
          <w:jc w:val="center"/>
        </w:trPr>
        <w:tc>
          <w:tcPr>
            <w:tcW w:w="10365" w:type="dxa"/>
          </w:tcPr>
          <w:p w14:paraId="73134906" w14:textId="77777777" w:rsidR="00D562D7" w:rsidRPr="00FC01BE" w:rsidRDefault="00D562D7" w:rsidP="004E4381">
            <w:pPr>
              <w:tabs>
                <w:tab w:val="left" w:pos="5850"/>
              </w:tabs>
              <w:rPr>
                <w:sz w:val="22"/>
                <w:szCs w:val="22"/>
              </w:rPr>
            </w:pPr>
            <w:r w:rsidRPr="00FC01BE">
              <w:rPr>
                <w:b/>
                <w:sz w:val="22"/>
                <w:szCs w:val="22"/>
              </w:rPr>
              <w:t xml:space="preserve">Додаток 2. </w:t>
            </w:r>
            <w:r w:rsidRPr="00FC01BE">
              <w:rPr>
                <w:sz w:val="22"/>
                <w:szCs w:val="22"/>
              </w:rPr>
              <w:t>Перелік документів, які підтверджую</w:t>
            </w:r>
            <w:r w:rsidR="00334C6E" w:rsidRPr="00FC01BE">
              <w:rPr>
                <w:sz w:val="22"/>
                <w:szCs w:val="22"/>
              </w:rPr>
              <w:t xml:space="preserve">ть кваліфікаційні критерії та </w:t>
            </w:r>
            <w:r w:rsidRPr="00FC01BE">
              <w:rPr>
                <w:sz w:val="22"/>
                <w:szCs w:val="22"/>
              </w:rPr>
              <w:t>відсутність підстав для відмови в участі у процедурі закупівлі</w:t>
            </w:r>
          </w:p>
        </w:tc>
      </w:tr>
      <w:tr w:rsidR="00D562D7" w:rsidRPr="00FC01BE" w14:paraId="27761B60" w14:textId="77777777" w:rsidTr="002D33A9">
        <w:trPr>
          <w:jc w:val="center"/>
        </w:trPr>
        <w:tc>
          <w:tcPr>
            <w:tcW w:w="10365" w:type="dxa"/>
          </w:tcPr>
          <w:p w14:paraId="0C07EF5B" w14:textId="77777777" w:rsidR="00D562D7" w:rsidRPr="00FC01BE" w:rsidRDefault="00D562D7" w:rsidP="004E4381">
            <w:pPr>
              <w:tabs>
                <w:tab w:val="left" w:pos="5850"/>
              </w:tabs>
              <w:rPr>
                <w:sz w:val="22"/>
                <w:szCs w:val="22"/>
              </w:rPr>
            </w:pPr>
            <w:r w:rsidRPr="00FC01BE">
              <w:rPr>
                <w:b/>
                <w:sz w:val="22"/>
                <w:szCs w:val="22"/>
              </w:rPr>
              <w:t xml:space="preserve">Додаток 3. </w:t>
            </w:r>
            <w:r w:rsidRPr="00FC01BE">
              <w:rPr>
                <w:sz w:val="22"/>
                <w:szCs w:val="22"/>
              </w:rPr>
              <w:t>Опис та основні вимоги до предмету закупівлі</w:t>
            </w:r>
          </w:p>
        </w:tc>
      </w:tr>
      <w:tr w:rsidR="00360B6C" w:rsidRPr="00FC01BE" w14:paraId="4E80211B" w14:textId="77777777" w:rsidTr="002D33A9">
        <w:trPr>
          <w:trHeight w:val="409"/>
          <w:jc w:val="center"/>
        </w:trPr>
        <w:tc>
          <w:tcPr>
            <w:tcW w:w="10365" w:type="dxa"/>
          </w:tcPr>
          <w:p w14:paraId="7904F6E1" w14:textId="77777777" w:rsidR="00360B6C" w:rsidRPr="00FC01BE" w:rsidRDefault="00360B6C" w:rsidP="004E4381">
            <w:pPr>
              <w:tabs>
                <w:tab w:val="left" w:pos="5850"/>
              </w:tabs>
              <w:rPr>
                <w:b/>
                <w:sz w:val="22"/>
                <w:szCs w:val="22"/>
              </w:rPr>
            </w:pPr>
            <w:r w:rsidRPr="00FC01BE">
              <w:rPr>
                <w:b/>
                <w:sz w:val="22"/>
                <w:szCs w:val="22"/>
              </w:rPr>
              <w:t xml:space="preserve">Додаток 4. </w:t>
            </w:r>
            <w:r w:rsidRPr="00FC01BE">
              <w:rPr>
                <w:sz w:val="22"/>
                <w:szCs w:val="22"/>
              </w:rPr>
              <w:t xml:space="preserve">Проект  договору </w:t>
            </w:r>
          </w:p>
        </w:tc>
      </w:tr>
    </w:tbl>
    <w:p w14:paraId="2482DCF4" w14:textId="40744B37" w:rsidR="003A75B9" w:rsidRDefault="003A75B9" w:rsidP="004E4381">
      <w:pPr>
        <w:rPr>
          <w:szCs w:val="24"/>
        </w:rPr>
      </w:pPr>
    </w:p>
    <w:p w14:paraId="48764A62" w14:textId="7D105D6D" w:rsidR="008709E8" w:rsidRDefault="008709E8" w:rsidP="004E4381">
      <w:pPr>
        <w:rPr>
          <w:szCs w:val="24"/>
        </w:rPr>
      </w:pPr>
    </w:p>
    <w:p w14:paraId="77DD17E7" w14:textId="77777777" w:rsidR="008709E8" w:rsidRPr="00FC01BE" w:rsidRDefault="008709E8" w:rsidP="004E4381">
      <w:pPr>
        <w:rPr>
          <w:szCs w:val="24"/>
        </w:rPr>
      </w:pPr>
    </w:p>
    <w:tbl>
      <w:tblPr>
        <w:tblW w:w="10453" w:type="dxa"/>
        <w:tblCellSpacing w:w="11"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9"/>
        <w:gridCol w:w="2427"/>
        <w:gridCol w:w="7494"/>
      </w:tblGrid>
      <w:tr w:rsidR="002C5BA5" w:rsidRPr="00FC01BE" w14:paraId="69F7896E" w14:textId="77777777" w:rsidTr="00735746">
        <w:trPr>
          <w:trHeight w:val="386"/>
          <w:tblCellSpacing w:w="11" w:type="dxa"/>
        </w:trPr>
        <w:tc>
          <w:tcPr>
            <w:tcW w:w="539" w:type="dxa"/>
          </w:tcPr>
          <w:p w14:paraId="4B6355CE" w14:textId="77777777" w:rsidR="002C5BA5" w:rsidRPr="00FC01BE" w:rsidRDefault="002C5BA5" w:rsidP="004E4381">
            <w:pPr>
              <w:pStyle w:val="20"/>
              <w:numPr>
                <w:ilvl w:val="0"/>
                <w:numId w:val="0"/>
              </w:numPr>
              <w:spacing w:after="0"/>
              <w:rPr>
                <w:bCs/>
                <w:color w:val="auto"/>
                <w:szCs w:val="24"/>
                <w:lang w:val="uk-UA" w:eastAsia="ru-RU"/>
              </w:rPr>
            </w:pPr>
            <w:r w:rsidRPr="00FC01BE">
              <w:rPr>
                <w:bCs/>
                <w:color w:val="auto"/>
                <w:szCs w:val="24"/>
                <w:lang w:val="uk-UA" w:eastAsia="ru-RU"/>
              </w:rPr>
              <w:lastRenderedPageBreak/>
              <w:t>№</w:t>
            </w:r>
          </w:p>
        </w:tc>
        <w:tc>
          <w:tcPr>
            <w:tcW w:w="9848" w:type="dxa"/>
            <w:gridSpan w:val="2"/>
            <w:noWrap/>
          </w:tcPr>
          <w:p w14:paraId="3CDF9F85" w14:textId="77777777" w:rsidR="002C5BA5" w:rsidRPr="00FC01BE" w:rsidRDefault="002C5BA5" w:rsidP="004E4381">
            <w:pPr>
              <w:pStyle w:val="20"/>
              <w:numPr>
                <w:ilvl w:val="0"/>
                <w:numId w:val="0"/>
              </w:numPr>
              <w:spacing w:after="0"/>
              <w:jc w:val="center"/>
              <w:rPr>
                <w:rFonts w:ascii="Times New Roman CYR" w:hAnsi="Times New Roman CYR" w:cs="Times New Roman CYR"/>
                <w:color w:val="auto"/>
                <w:szCs w:val="24"/>
                <w:lang w:val="uk-UA"/>
              </w:rPr>
            </w:pPr>
            <w:r w:rsidRPr="00FC01BE">
              <w:rPr>
                <w:b w:val="0"/>
                <w:bCs/>
                <w:color w:val="auto"/>
                <w:szCs w:val="24"/>
                <w:lang w:val="uk-UA" w:eastAsia="ru-RU"/>
              </w:rPr>
              <w:br w:type="page"/>
            </w:r>
            <w:r w:rsidRPr="00FC01BE">
              <w:rPr>
                <w:bCs/>
                <w:color w:val="auto"/>
                <w:szCs w:val="24"/>
                <w:lang w:val="uk-UA"/>
              </w:rPr>
              <w:t>Розділ І. Загальні положення</w:t>
            </w:r>
          </w:p>
        </w:tc>
      </w:tr>
      <w:tr w:rsidR="002C5BA5" w:rsidRPr="00FC01BE" w14:paraId="3141457E" w14:textId="77777777" w:rsidTr="00735746">
        <w:trPr>
          <w:trHeight w:val="58"/>
          <w:tblCellSpacing w:w="11" w:type="dxa"/>
        </w:trPr>
        <w:tc>
          <w:tcPr>
            <w:tcW w:w="539" w:type="dxa"/>
          </w:tcPr>
          <w:p w14:paraId="5860322D" w14:textId="77777777" w:rsidR="002C5BA5" w:rsidRPr="00FC01BE" w:rsidRDefault="002C5BA5" w:rsidP="004E4381">
            <w:pPr>
              <w:pStyle w:val="a7"/>
              <w:jc w:val="center"/>
              <w:rPr>
                <w:b/>
                <w:szCs w:val="24"/>
                <w:lang w:eastAsia="ru-RU"/>
              </w:rPr>
            </w:pPr>
            <w:r w:rsidRPr="00FC01BE">
              <w:rPr>
                <w:b/>
                <w:szCs w:val="24"/>
                <w:lang w:eastAsia="ru-RU"/>
              </w:rPr>
              <w:t>1.</w:t>
            </w:r>
          </w:p>
        </w:tc>
        <w:tc>
          <w:tcPr>
            <w:tcW w:w="2385" w:type="dxa"/>
            <w:noWrap/>
          </w:tcPr>
          <w:p w14:paraId="7D71D3CB" w14:textId="77777777" w:rsidR="002C5BA5" w:rsidRPr="00FC01BE" w:rsidRDefault="002C5BA5" w:rsidP="004E4381">
            <w:pPr>
              <w:pStyle w:val="a7"/>
              <w:rPr>
                <w:b/>
                <w:szCs w:val="24"/>
                <w:lang w:eastAsia="ru-RU"/>
              </w:rPr>
            </w:pPr>
            <w:r w:rsidRPr="00FC01BE">
              <w:rPr>
                <w:b/>
                <w:szCs w:val="24"/>
                <w:lang w:eastAsia="ru-RU"/>
              </w:rPr>
              <w:t xml:space="preserve">Терміни, які вживаються в тендерній документації </w:t>
            </w:r>
          </w:p>
          <w:p w14:paraId="12D6FEB9" w14:textId="77777777" w:rsidR="002C5BA5" w:rsidRPr="00FC01BE" w:rsidRDefault="002C5BA5" w:rsidP="004E4381">
            <w:pPr>
              <w:rPr>
                <w:b/>
                <w:szCs w:val="24"/>
              </w:rPr>
            </w:pPr>
          </w:p>
        </w:tc>
        <w:tc>
          <w:tcPr>
            <w:tcW w:w="7441" w:type="dxa"/>
            <w:noWrap/>
          </w:tcPr>
          <w:p w14:paraId="5CF6A8F1" w14:textId="77777777" w:rsidR="00026155" w:rsidRPr="00FC01BE" w:rsidRDefault="00026155" w:rsidP="004E4381">
            <w:pPr>
              <w:spacing w:line="259" w:lineRule="auto"/>
              <w:ind w:firstLine="522"/>
              <w:jc w:val="both"/>
              <w:rPr>
                <w:snapToGrid/>
                <w:szCs w:val="24"/>
                <w:lang w:eastAsia="uk-UA"/>
              </w:rPr>
            </w:pPr>
            <w:r w:rsidRPr="00FC01BE">
              <w:rPr>
                <w:snapToGrid/>
                <w:szCs w:val="24"/>
                <w:lang w:eastAsia="uk-UA"/>
              </w:rPr>
              <w:t>Тендерну д</w:t>
            </w:r>
            <w:r w:rsidRPr="00FC01BE">
              <w:rPr>
                <w:snapToGrid/>
                <w:color w:val="000000"/>
                <w:szCs w:val="24"/>
                <w:lang w:eastAsia="uk-UA"/>
              </w:rPr>
              <w:t xml:space="preserve">окументацію розроблено відповідно до вимог Закону України «Про публічні закупівлі» (далі </w:t>
            </w:r>
            <w:r w:rsidRPr="00FC01BE">
              <w:rPr>
                <w:snapToGrid/>
                <w:szCs w:val="24"/>
                <w:lang w:eastAsia="uk-UA"/>
              </w:rPr>
              <w:t>—</w:t>
            </w:r>
            <w:r w:rsidRPr="00FC01BE">
              <w:rPr>
                <w:snapToGrid/>
                <w:color w:val="000000"/>
                <w:szCs w:val="24"/>
                <w:lang w:eastAsia="uk-UA"/>
              </w:rPr>
              <w:t xml:space="preserve"> Закон)</w:t>
            </w:r>
            <w:r w:rsidRPr="00FC01BE">
              <w:rPr>
                <w:snapToGrid/>
                <w:szCs w:val="24"/>
                <w:lang w:eastAsia="uk-UA"/>
              </w:rPr>
              <w:t xml:space="preserve"> та Особливостей здійснення публічних </w:t>
            </w:r>
            <w:proofErr w:type="spellStart"/>
            <w:r w:rsidRPr="00FC01BE">
              <w:rPr>
                <w:snapToGrid/>
                <w:szCs w:val="24"/>
                <w:lang w:eastAsia="uk-UA"/>
              </w:rPr>
              <w:t>закупівель</w:t>
            </w:r>
            <w:proofErr w:type="spellEnd"/>
            <w:r w:rsidRPr="00FC01BE">
              <w:rPr>
                <w:snapToGrid/>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7DBC060E" w14:textId="77777777" w:rsidR="00C169B1" w:rsidRPr="00FC01BE" w:rsidRDefault="00026155" w:rsidP="004E4381">
            <w:pPr>
              <w:tabs>
                <w:tab w:val="left" w:pos="2160"/>
                <w:tab w:val="left" w:pos="3600"/>
              </w:tabs>
              <w:ind w:firstLine="468"/>
              <w:jc w:val="both"/>
              <w:rPr>
                <w:szCs w:val="24"/>
              </w:rPr>
            </w:pPr>
            <w:r w:rsidRPr="00FC01BE">
              <w:rPr>
                <w:snapToGrid/>
                <w:color w:val="000000"/>
                <w:szCs w:val="24"/>
                <w:lang w:eastAsia="uk-UA"/>
              </w:rPr>
              <w:t xml:space="preserve"> Терміни, які використовуються в цій документації, вживаються у значенні, наведеному в Законі та </w:t>
            </w:r>
            <w:r w:rsidRPr="00FC01BE">
              <w:rPr>
                <w:snapToGrid/>
                <w:szCs w:val="24"/>
                <w:lang w:eastAsia="uk-UA"/>
              </w:rPr>
              <w:t>Особливостях.</w:t>
            </w:r>
          </w:p>
        </w:tc>
      </w:tr>
      <w:tr w:rsidR="002C5BA5" w:rsidRPr="00FC01BE" w14:paraId="627EBDFF" w14:textId="77777777" w:rsidTr="00735746">
        <w:trPr>
          <w:trHeight w:val="58"/>
          <w:tblCellSpacing w:w="11" w:type="dxa"/>
        </w:trPr>
        <w:tc>
          <w:tcPr>
            <w:tcW w:w="539" w:type="dxa"/>
          </w:tcPr>
          <w:p w14:paraId="3013B6BC" w14:textId="77777777" w:rsidR="002C5BA5" w:rsidRPr="00FC01BE" w:rsidRDefault="002C5BA5" w:rsidP="004E4381">
            <w:pPr>
              <w:tabs>
                <w:tab w:val="left" w:pos="2160"/>
                <w:tab w:val="left" w:pos="3600"/>
              </w:tabs>
              <w:jc w:val="center"/>
              <w:rPr>
                <w:b/>
                <w:szCs w:val="24"/>
              </w:rPr>
            </w:pPr>
            <w:r w:rsidRPr="00FC01BE">
              <w:rPr>
                <w:b/>
                <w:szCs w:val="24"/>
              </w:rPr>
              <w:t>2.</w:t>
            </w:r>
          </w:p>
        </w:tc>
        <w:tc>
          <w:tcPr>
            <w:tcW w:w="2385" w:type="dxa"/>
            <w:noWrap/>
          </w:tcPr>
          <w:p w14:paraId="7F561A77" w14:textId="77777777" w:rsidR="002C5BA5" w:rsidRPr="00FC01BE" w:rsidRDefault="002C5BA5" w:rsidP="004E4381">
            <w:pPr>
              <w:tabs>
                <w:tab w:val="left" w:pos="2160"/>
                <w:tab w:val="left" w:pos="3600"/>
              </w:tabs>
              <w:rPr>
                <w:b/>
                <w:szCs w:val="24"/>
              </w:rPr>
            </w:pPr>
            <w:r w:rsidRPr="00FC01BE">
              <w:rPr>
                <w:b/>
                <w:szCs w:val="24"/>
              </w:rPr>
              <w:t>Інформація про замовника торгів</w:t>
            </w:r>
          </w:p>
        </w:tc>
        <w:tc>
          <w:tcPr>
            <w:tcW w:w="7441" w:type="dxa"/>
            <w:noWrap/>
          </w:tcPr>
          <w:p w14:paraId="25425512" w14:textId="77777777" w:rsidR="002C5BA5" w:rsidRPr="00FC01BE" w:rsidRDefault="002C5BA5" w:rsidP="004E4381">
            <w:pPr>
              <w:tabs>
                <w:tab w:val="left" w:pos="2160"/>
                <w:tab w:val="left" w:pos="3600"/>
              </w:tabs>
              <w:ind w:firstLine="468"/>
              <w:jc w:val="both"/>
              <w:rPr>
                <w:i/>
                <w:szCs w:val="24"/>
              </w:rPr>
            </w:pPr>
          </w:p>
          <w:p w14:paraId="7CC66788" w14:textId="77777777" w:rsidR="002C5BA5" w:rsidRPr="00FC01BE" w:rsidRDefault="002C5BA5" w:rsidP="004E4381">
            <w:pPr>
              <w:tabs>
                <w:tab w:val="left" w:pos="2160"/>
                <w:tab w:val="left" w:pos="3600"/>
              </w:tabs>
              <w:ind w:firstLine="468"/>
              <w:jc w:val="both"/>
              <w:rPr>
                <w:i/>
                <w:szCs w:val="24"/>
              </w:rPr>
            </w:pPr>
          </w:p>
        </w:tc>
      </w:tr>
      <w:tr w:rsidR="002C5BA5" w:rsidRPr="00FC01BE" w14:paraId="0328112F" w14:textId="77777777" w:rsidTr="00735746">
        <w:trPr>
          <w:trHeight w:val="58"/>
          <w:tblCellSpacing w:w="11" w:type="dxa"/>
        </w:trPr>
        <w:tc>
          <w:tcPr>
            <w:tcW w:w="539" w:type="dxa"/>
          </w:tcPr>
          <w:p w14:paraId="334BC790" w14:textId="77777777" w:rsidR="002C5BA5" w:rsidRPr="00FC01BE" w:rsidRDefault="002C5BA5" w:rsidP="004E4381">
            <w:pPr>
              <w:tabs>
                <w:tab w:val="left" w:pos="2160"/>
                <w:tab w:val="left" w:pos="3600"/>
              </w:tabs>
              <w:jc w:val="center"/>
              <w:rPr>
                <w:szCs w:val="24"/>
              </w:rPr>
            </w:pPr>
            <w:r w:rsidRPr="00FC01BE">
              <w:rPr>
                <w:szCs w:val="24"/>
              </w:rPr>
              <w:t>2.1.</w:t>
            </w:r>
          </w:p>
        </w:tc>
        <w:tc>
          <w:tcPr>
            <w:tcW w:w="2385" w:type="dxa"/>
            <w:noWrap/>
          </w:tcPr>
          <w:p w14:paraId="7D33B6AD" w14:textId="77777777" w:rsidR="002C5BA5" w:rsidRPr="00FC01BE" w:rsidRDefault="002C5BA5" w:rsidP="004E4381">
            <w:pPr>
              <w:tabs>
                <w:tab w:val="left" w:pos="2160"/>
                <w:tab w:val="left" w:pos="3600"/>
              </w:tabs>
              <w:rPr>
                <w:szCs w:val="24"/>
              </w:rPr>
            </w:pPr>
            <w:r w:rsidRPr="00FC01BE">
              <w:rPr>
                <w:szCs w:val="24"/>
              </w:rPr>
              <w:t>Повне найменування</w:t>
            </w:r>
          </w:p>
        </w:tc>
        <w:tc>
          <w:tcPr>
            <w:tcW w:w="7441" w:type="dxa"/>
            <w:noWrap/>
          </w:tcPr>
          <w:p w14:paraId="43F4031C" w14:textId="77777777" w:rsidR="002F1056" w:rsidRPr="00FC01BE" w:rsidRDefault="00371CB0" w:rsidP="004E4381">
            <w:pPr>
              <w:tabs>
                <w:tab w:val="left" w:pos="2160"/>
                <w:tab w:val="left" w:pos="3600"/>
              </w:tabs>
              <w:ind w:firstLine="468"/>
              <w:jc w:val="both"/>
              <w:rPr>
                <w:bCs/>
                <w:szCs w:val="24"/>
              </w:rPr>
            </w:pPr>
            <w:r w:rsidRPr="00FC01BE">
              <w:rPr>
                <w:szCs w:val="24"/>
              </w:rPr>
              <w:t>Комунальне підприємство «Шляхово - експлуатаційне управління по ремонту та утриманню автомобільних шляхів та споруд на них Оболонського району» м. Києва.</w:t>
            </w:r>
          </w:p>
        </w:tc>
      </w:tr>
      <w:tr w:rsidR="002C5BA5" w:rsidRPr="00FC01BE" w14:paraId="5DF9579F" w14:textId="77777777" w:rsidTr="00735746">
        <w:trPr>
          <w:trHeight w:val="355"/>
          <w:tblCellSpacing w:w="11" w:type="dxa"/>
        </w:trPr>
        <w:tc>
          <w:tcPr>
            <w:tcW w:w="539" w:type="dxa"/>
          </w:tcPr>
          <w:p w14:paraId="3327DA8B" w14:textId="77777777" w:rsidR="002C5BA5" w:rsidRPr="00FC01BE" w:rsidRDefault="002C5BA5" w:rsidP="004E4381">
            <w:pPr>
              <w:tabs>
                <w:tab w:val="left" w:pos="2160"/>
                <w:tab w:val="left" w:pos="3600"/>
              </w:tabs>
              <w:jc w:val="center"/>
              <w:rPr>
                <w:szCs w:val="24"/>
              </w:rPr>
            </w:pPr>
            <w:r w:rsidRPr="00FC01BE">
              <w:rPr>
                <w:szCs w:val="24"/>
              </w:rPr>
              <w:t>2.2.</w:t>
            </w:r>
          </w:p>
        </w:tc>
        <w:tc>
          <w:tcPr>
            <w:tcW w:w="2385" w:type="dxa"/>
            <w:noWrap/>
          </w:tcPr>
          <w:p w14:paraId="1AF7CF42" w14:textId="77777777" w:rsidR="002C5BA5" w:rsidRPr="00FC01BE" w:rsidRDefault="002C5BA5" w:rsidP="004E4381">
            <w:pPr>
              <w:tabs>
                <w:tab w:val="left" w:pos="2160"/>
                <w:tab w:val="left" w:pos="3600"/>
              </w:tabs>
              <w:rPr>
                <w:szCs w:val="24"/>
              </w:rPr>
            </w:pPr>
            <w:r w:rsidRPr="00FC01BE">
              <w:rPr>
                <w:szCs w:val="24"/>
              </w:rPr>
              <w:t>Місцезнаходження</w:t>
            </w:r>
          </w:p>
        </w:tc>
        <w:tc>
          <w:tcPr>
            <w:tcW w:w="7441" w:type="dxa"/>
            <w:noWrap/>
          </w:tcPr>
          <w:p w14:paraId="2FD6C968" w14:textId="77777777" w:rsidR="002C5BA5" w:rsidRPr="00FC01BE" w:rsidRDefault="005E45A0" w:rsidP="004E4381">
            <w:pPr>
              <w:tabs>
                <w:tab w:val="left" w:pos="2160"/>
                <w:tab w:val="left" w:pos="3600"/>
              </w:tabs>
              <w:ind w:firstLine="468"/>
              <w:jc w:val="both"/>
              <w:rPr>
                <w:szCs w:val="24"/>
              </w:rPr>
            </w:pPr>
            <w:r w:rsidRPr="00FC01BE">
              <w:rPr>
                <w:szCs w:val="24"/>
              </w:rPr>
              <w:t xml:space="preserve">04073, Україна, м. Київ, провулок Куренівський, 15-А. </w:t>
            </w:r>
          </w:p>
        </w:tc>
      </w:tr>
      <w:tr w:rsidR="002C5BA5" w:rsidRPr="00FC01BE" w14:paraId="5D45E288" w14:textId="77777777" w:rsidTr="00735746">
        <w:trPr>
          <w:trHeight w:val="1685"/>
          <w:tblCellSpacing w:w="11" w:type="dxa"/>
        </w:trPr>
        <w:tc>
          <w:tcPr>
            <w:tcW w:w="539" w:type="dxa"/>
          </w:tcPr>
          <w:p w14:paraId="41A35B7C" w14:textId="77777777" w:rsidR="002C5BA5" w:rsidRPr="00FC01BE" w:rsidRDefault="002C5BA5" w:rsidP="004E4381">
            <w:pPr>
              <w:tabs>
                <w:tab w:val="left" w:pos="2160"/>
                <w:tab w:val="left" w:pos="3600"/>
              </w:tabs>
              <w:jc w:val="center"/>
              <w:rPr>
                <w:szCs w:val="24"/>
              </w:rPr>
            </w:pPr>
            <w:r w:rsidRPr="00FC01BE">
              <w:rPr>
                <w:szCs w:val="24"/>
              </w:rPr>
              <w:t>2.3</w:t>
            </w:r>
            <w:r w:rsidR="001631CE" w:rsidRPr="00FC01BE">
              <w:rPr>
                <w:szCs w:val="24"/>
              </w:rPr>
              <w:t>.</w:t>
            </w:r>
          </w:p>
        </w:tc>
        <w:tc>
          <w:tcPr>
            <w:tcW w:w="2385" w:type="dxa"/>
            <w:noWrap/>
          </w:tcPr>
          <w:p w14:paraId="32F96D07" w14:textId="77777777" w:rsidR="002C5BA5" w:rsidRPr="00FC01BE" w:rsidRDefault="002C5BA5" w:rsidP="004E4381">
            <w:pPr>
              <w:tabs>
                <w:tab w:val="left" w:pos="2160"/>
                <w:tab w:val="left" w:pos="3600"/>
              </w:tabs>
              <w:rPr>
                <w:szCs w:val="24"/>
              </w:rPr>
            </w:pPr>
            <w:r w:rsidRPr="00FC01BE">
              <w:rPr>
                <w:szCs w:val="24"/>
              </w:rPr>
              <w:t>Посадова особа замовника, уповноважена здійснювати зв'язок з учасниками:</w:t>
            </w:r>
          </w:p>
        </w:tc>
        <w:tc>
          <w:tcPr>
            <w:tcW w:w="7441" w:type="dxa"/>
            <w:noWrap/>
          </w:tcPr>
          <w:p w14:paraId="25D87C3D" w14:textId="77777777" w:rsidR="00026155" w:rsidRPr="00FC01BE" w:rsidRDefault="00026155" w:rsidP="004E4381">
            <w:pPr>
              <w:ind w:firstLine="422"/>
              <w:jc w:val="both"/>
              <w:rPr>
                <w:szCs w:val="24"/>
              </w:rPr>
            </w:pPr>
            <w:r w:rsidRPr="00FC01BE">
              <w:rPr>
                <w:b/>
                <w:i/>
                <w:szCs w:val="24"/>
              </w:rPr>
              <w:t>Уповноважена особа:</w:t>
            </w:r>
            <w:r w:rsidRPr="00FC01BE">
              <w:rPr>
                <w:szCs w:val="24"/>
              </w:rPr>
              <w:t xml:space="preserve"> </w:t>
            </w:r>
          </w:p>
          <w:p w14:paraId="0EF2F977" w14:textId="77777777" w:rsidR="00543AD8" w:rsidRPr="00AA7D3A" w:rsidRDefault="00543AD8" w:rsidP="00543AD8">
            <w:pPr>
              <w:spacing w:line="20" w:lineRule="atLeast"/>
              <w:ind w:firstLine="614"/>
              <w:jc w:val="both"/>
              <w:rPr>
                <w:snapToGrid/>
                <w:szCs w:val="24"/>
                <w:shd w:val="clear" w:color="auto" w:fill="FFFFFF"/>
              </w:rPr>
            </w:pPr>
            <w:r w:rsidRPr="00AA7D3A">
              <w:rPr>
                <w:snapToGrid/>
                <w:szCs w:val="24"/>
                <w:shd w:val="clear" w:color="auto" w:fill="FFFFFF"/>
              </w:rPr>
              <w:t xml:space="preserve">Мельник Наталія Петрівна провідний фахівець з публічних </w:t>
            </w:r>
            <w:proofErr w:type="spellStart"/>
            <w:r w:rsidRPr="00AA7D3A">
              <w:rPr>
                <w:snapToGrid/>
                <w:szCs w:val="24"/>
                <w:shd w:val="clear" w:color="auto" w:fill="FFFFFF"/>
              </w:rPr>
              <w:t>закупівель</w:t>
            </w:r>
            <w:proofErr w:type="spellEnd"/>
            <w:r w:rsidRPr="00AA7D3A">
              <w:rPr>
                <w:snapToGrid/>
                <w:szCs w:val="24"/>
                <w:shd w:val="clear" w:color="auto" w:fill="FFFFFF"/>
              </w:rPr>
              <w:t xml:space="preserve">, </w:t>
            </w:r>
            <w:proofErr w:type="spellStart"/>
            <w:r w:rsidRPr="00AA7D3A">
              <w:rPr>
                <w:snapToGrid/>
                <w:szCs w:val="24"/>
                <w:shd w:val="clear" w:color="auto" w:fill="FFFFFF"/>
              </w:rPr>
              <w:t>тел</w:t>
            </w:r>
            <w:proofErr w:type="spellEnd"/>
            <w:r w:rsidRPr="00AA7D3A">
              <w:rPr>
                <w:snapToGrid/>
                <w:szCs w:val="24"/>
                <w:shd w:val="clear" w:color="auto" w:fill="FFFFFF"/>
              </w:rPr>
              <w:t>.: (044) 468-21-06, е-</w:t>
            </w:r>
            <w:proofErr w:type="spellStart"/>
            <w:r w:rsidRPr="00AA7D3A">
              <w:rPr>
                <w:snapToGrid/>
                <w:szCs w:val="24"/>
                <w:shd w:val="clear" w:color="auto" w:fill="FFFFFF"/>
              </w:rPr>
              <w:t>mail</w:t>
            </w:r>
            <w:proofErr w:type="spellEnd"/>
            <w:r w:rsidRPr="00AA7D3A">
              <w:rPr>
                <w:snapToGrid/>
                <w:szCs w:val="24"/>
                <w:shd w:val="clear" w:color="auto" w:fill="FFFFFF"/>
              </w:rPr>
              <w:t>: cheu@ukr.net.</w:t>
            </w:r>
          </w:p>
          <w:p w14:paraId="3F6C8B69" w14:textId="77777777" w:rsidR="00026155" w:rsidRPr="00FC01BE" w:rsidRDefault="00026155" w:rsidP="004E4381">
            <w:pPr>
              <w:ind w:firstLine="422"/>
              <w:jc w:val="both"/>
              <w:rPr>
                <w:b/>
                <w:i/>
                <w:snapToGrid/>
                <w:color w:val="000000"/>
                <w:szCs w:val="24"/>
                <w:lang w:eastAsia="uk-UA"/>
              </w:rPr>
            </w:pPr>
          </w:p>
          <w:p w14:paraId="422D2013" w14:textId="77777777" w:rsidR="00026155" w:rsidRPr="00FC01BE" w:rsidRDefault="00026155" w:rsidP="004E4381">
            <w:pPr>
              <w:ind w:firstLine="422"/>
              <w:jc w:val="both"/>
              <w:rPr>
                <w:b/>
                <w:i/>
                <w:snapToGrid/>
                <w:color w:val="000000"/>
                <w:szCs w:val="24"/>
                <w:lang w:eastAsia="uk-UA"/>
              </w:rPr>
            </w:pPr>
            <w:r w:rsidRPr="00FC01BE">
              <w:rPr>
                <w:b/>
                <w:i/>
                <w:snapToGrid/>
                <w:color w:val="000000"/>
                <w:szCs w:val="24"/>
                <w:lang w:eastAsia="uk-UA"/>
              </w:rPr>
              <w:t xml:space="preserve">Довідки з технічних питань: </w:t>
            </w:r>
          </w:p>
          <w:p w14:paraId="33FE9556" w14:textId="2E3D1EDF" w:rsidR="000C6CD5" w:rsidRDefault="00300607" w:rsidP="004E4381">
            <w:pPr>
              <w:ind w:firstLine="422"/>
              <w:jc w:val="both"/>
              <w:rPr>
                <w:snapToGrid/>
                <w:color w:val="000000"/>
                <w:szCs w:val="24"/>
                <w:lang w:eastAsia="uk-UA"/>
              </w:rPr>
            </w:pPr>
            <w:proofErr w:type="spellStart"/>
            <w:r>
              <w:rPr>
                <w:snapToGrid/>
                <w:color w:val="000000"/>
                <w:szCs w:val="24"/>
                <w:lang w:eastAsia="uk-UA"/>
              </w:rPr>
              <w:t>Овсієнко</w:t>
            </w:r>
            <w:proofErr w:type="spellEnd"/>
            <w:r>
              <w:rPr>
                <w:snapToGrid/>
                <w:color w:val="000000"/>
                <w:szCs w:val="24"/>
                <w:lang w:eastAsia="uk-UA"/>
              </w:rPr>
              <w:t xml:space="preserve"> Марина Сергіївна</w:t>
            </w:r>
            <w:r w:rsidR="000C6CD5" w:rsidRPr="004F08BE">
              <w:rPr>
                <w:snapToGrid/>
                <w:color w:val="000000"/>
                <w:szCs w:val="24"/>
                <w:lang w:eastAsia="uk-UA"/>
              </w:rPr>
              <w:t xml:space="preserve">, </w:t>
            </w:r>
            <w:r>
              <w:rPr>
                <w:snapToGrid/>
                <w:color w:val="000000"/>
                <w:szCs w:val="24"/>
                <w:lang w:eastAsia="uk-UA"/>
              </w:rPr>
              <w:t>завідувач складом</w:t>
            </w:r>
            <w:r w:rsidR="000C6CD5" w:rsidRPr="004F08BE">
              <w:rPr>
                <w:snapToGrid/>
                <w:color w:val="000000"/>
                <w:szCs w:val="24"/>
                <w:lang w:eastAsia="uk-UA"/>
              </w:rPr>
              <w:t xml:space="preserve">, </w:t>
            </w:r>
          </w:p>
          <w:p w14:paraId="68714A8D" w14:textId="28230136" w:rsidR="009064A4" w:rsidRPr="00FC01BE" w:rsidRDefault="000C6CD5" w:rsidP="004E4381">
            <w:pPr>
              <w:jc w:val="both"/>
              <w:rPr>
                <w:szCs w:val="24"/>
                <w:lang w:val="en-US"/>
              </w:rPr>
            </w:pPr>
            <w:proofErr w:type="spellStart"/>
            <w:r w:rsidRPr="004F08BE">
              <w:rPr>
                <w:snapToGrid/>
                <w:color w:val="000000"/>
                <w:szCs w:val="24"/>
                <w:lang w:eastAsia="uk-UA"/>
              </w:rPr>
              <w:t>тел</w:t>
            </w:r>
            <w:proofErr w:type="spellEnd"/>
            <w:r w:rsidRPr="004F08BE">
              <w:rPr>
                <w:snapToGrid/>
                <w:color w:val="000000"/>
                <w:szCs w:val="24"/>
                <w:lang w:eastAsia="uk-UA"/>
              </w:rPr>
              <w:t>.: (0</w:t>
            </w:r>
            <w:r w:rsidR="00300607">
              <w:rPr>
                <w:snapToGrid/>
                <w:color w:val="000000"/>
                <w:szCs w:val="24"/>
                <w:lang w:eastAsia="uk-UA"/>
              </w:rPr>
              <w:t>96) 763 11 45</w:t>
            </w:r>
            <w:r w:rsidRPr="004F08BE">
              <w:rPr>
                <w:snapToGrid/>
                <w:color w:val="000000"/>
                <w:szCs w:val="24"/>
                <w:lang w:eastAsia="uk-UA"/>
              </w:rPr>
              <w:t>, е-</w:t>
            </w:r>
            <w:proofErr w:type="spellStart"/>
            <w:r w:rsidRPr="004F08BE">
              <w:rPr>
                <w:snapToGrid/>
                <w:color w:val="000000"/>
                <w:szCs w:val="24"/>
                <w:lang w:eastAsia="uk-UA"/>
              </w:rPr>
              <w:t>mail</w:t>
            </w:r>
            <w:proofErr w:type="spellEnd"/>
            <w:r w:rsidRPr="004F08BE">
              <w:rPr>
                <w:snapToGrid/>
                <w:color w:val="000000"/>
                <w:szCs w:val="24"/>
                <w:lang w:eastAsia="uk-UA"/>
              </w:rPr>
              <w:t xml:space="preserve">: </w:t>
            </w:r>
            <w:hyperlink r:id="rId13" w:history="1">
              <w:r w:rsidR="00300607" w:rsidRPr="00E6187B">
                <w:rPr>
                  <w:rStyle w:val="a8"/>
                </w:rPr>
                <w:t>skladshevoobolon@gmail.com</w:t>
              </w:r>
            </w:hyperlink>
            <w:r w:rsidR="00300607">
              <w:t>.</w:t>
            </w:r>
          </w:p>
        </w:tc>
      </w:tr>
      <w:tr w:rsidR="002C5BA5" w:rsidRPr="00FC01BE" w14:paraId="702CA2B2" w14:textId="77777777" w:rsidTr="00735746">
        <w:trPr>
          <w:trHeight w:val="582"/>
          <w:tblCellSpacing w:w="11" w:type="dxa"/>
        </w:trPr>
        <w:tc>
          <w:tcPr>
            <w:tcW w:w="539" w:type="dxa"/>
            <w:vAlign w:val="center"/>
          </w:tcPr>
          <w:p w14:paraId="5D10570B" w14:textId="77777777" w:rsidR="002C5BA5" w:rsidRPr="00FC01BE" w:rsidRDefault="002C5BA5" w:rsidP="004E4381">
            <w:pPr>
              <w:pStyle w:val="a7"/>
              <w:jc w:val="center"/>
              <w:rPr>
                <w:b/>
                <w:szCs w:val="24"/>
                <w:lang w:eastAsia="ru-RU"/>
              </w:rPr>
            </w:pPr>
            <w:r w:rsidRPr="00FC01BE">
              <w:rPr>
                <w:b/>
                <w:szCs w:val="24"/>
                <w:lang w:eastAsia="ru-RU"/>
              </w:rPr>
              <w:t>3.</w:t>
            </w:r>
          </w:p>
        </w:tc>
        <w:tc>
          <w:tcPr>
            <w:tcW w:w="2385" w:type="dxa"/>
            <w:noWrap/>
            <w:vAlign w:val="center"/>
          </w:tcPr>
          <w:p w14:paraId="56E82074" w14:textId="77777777" w:rsidR="002C5BA5" w:rsidRPr="00FC01BE" w:rsidRDefault="002C5BA5" w:rsidP="004E4381">
            <w:pPr>
              <w:pStyle w:val="a7"/>
              <w:rPr>
                <w:b/>
                <w:szCs w:val="24"/>
                <w:lang w:eastAsia="ru-RU"/>
              </w:rPr>
            </w:pPr>
            <w:r w:rsidRPr="00FC01BE">
              <w:rPr>
                <w:b/>
                <w:szCs w:val="24"/>
                <w:lang w:eastAsia="ru-RU"/>
              </w:rPr>
              <w:t>Процедура закупівлі</w:t>
            </w:r>
          </w:p>
        </w:tc>
        <w:tc>
          <w:tcPr>
            <w:tcW w:w="7441" w:type="dxa"/>
            <w:noWrap/>
            <w:vAlign w:val="center"/>
          </w:tcPr>
          <w:p w14:paraId="2231EBB7" w14:textId="77777777" w:rsidR="002C5BA5" w:rsidRPr="00FC01BE" w:rsidRDefault="002C5BA5" w:rsidP="004E4381">
            <w:pPr>
              <w:pStyle w:val="a7"/>
              <w:ind w:firstLine="468"/>
              <w:jc w:val="both"/>
              <w:rPr>
                <w:szCs w:val="24"/>
                <w:lang w:eastAsia="ru-RU"/>
              </w:rPr>
            </w:pPr>
            <w:r w:rsidRPr="00FC01BE">
              <w:rPr>
                <w:szCs w:val="24"/>
                <w:lang w:eastAsia="ru-RU"/>
              </w:rPr>
              <w:t>Відкриті торги</w:t>
            </w:r>
            <w:r w:rsidR="002A0A5E" w:rsidRPr="00FC01BE">
              <w:rPr>
                <w:szCs w:val="24"/>
                <w:lang w:eastAsia="ru-RU"/>
              </w:rPr>
              <w:t xml:space="preserve"> (з особливостями)</w:t>
            </w:r>
          </w:p>
        </w:tc>
      </w:tr>
      <w:tr w:rsidR="002C5BA5" w:rsidRPr="00FC01BE" w14:paraId="34D71C7E" w14:textId="77777777" w:rsidTr="00735746">
        <w:trPr>
          <w:trHeight w:val="58"/>
          <w:tblCellSpacing w:w="11" w:type="dxa"/>
        </w:trPr>
        <w:tc>
          <w:tcPr>
            <w:tcW w:w="539" w:type="dxa"/>
          </w:tcPr>
          <w:p w14:paraId="7B6A70FC" w14:textId="77777777" w:rsidR="002C5BA5" w:rsidRPr="00FC01BE" w:rsidRDefault="002C5BA5" w:rsidP="004E4381">
            <w:pPr>
              <w:pStyle w:val="a7"/>
              <w:tabs>
                <w:tab w:val="left" w:pos="280"/>
              </w:tabs>
              <w:jc w:val="center"/>
              <w:rPr>
                <w:b/>
                <w:szCs w:val="24"/>
              </w:rPr>
            </w:pPr>
            <w:r w:rsidRPr="00FC01BE">
              <w:rPr>
                <w:b/>
                <w:szCs w:val="24"/>
              </w:rPr>
              <w:t>4.</w:t>
            </w:r>
          </w:p>
        </w:tc>
        <w:tc>
          <w:tcPr>
            <w:tcW w:w="2385" w:type="dxa"/>
            <w:noWrap/>
          </w:tcPr>
          <w:p w14:paraId="3D7D6A29" w14:textId="77777777" w:rsidR="002C5BA5" w:rsidRPr="00FC01BE" w:rsidRDefault="002C5BA5" w:rsidP="004E4381">
            <w:pPr>
              <w:pStyle w:val="a7"/>
              <w:rPr>
                <w:b/>
                <w:szCs w:val="24"/>
                <w:lang w:eastAsia="ru-RU"/>
              </w:rPr>
            </w:pPr>
            <w:r w:rsidRPr="00FC01BE">
              <w:rPr>
                <w:b/>
                <w:szCs w:val="24"/>
              </w:rPr>
              <w:t>Інформація про предмет закупівлі</w:t>
            </w:r>
          </w:p>
        </w:tc>
        <w:tc>
          <w:tcPr>
            <w:tcW w:w="7441" w:type="dxa"/>
            <w:noWrap/>
            <w:vAlign w:val="center"/>
          </w:tcPr>
          <w:p w14:paraId="0F5E6F0E" w14:textId="77777777" w:rsidR="002C5BA5" w:rsidRPr="00FC01BE" w:rsidRDefault="002C5BA5" w:rsidP="004E4381">
            <w:pPr>
              <w:pStyle w:val="a7"/>
              <w:jc w:val="both"/>
              <w:rPr>
                <w:szCs w:val="24"/>
                <w:lang w:eastAsia="ru-RU"/>
              </w:rPr>
            </w:pPr>
          </w:p>
        </w:tc>
      </w:tr>
      <w:tr w:rsidR="002C5BA5" w:rsidRPr="00FC01BE" w14:paraId="2F313628" w14:textId="77777777" w:rsidTr="00735746">
        <w:trPr>
          <w:trHeight w:val="58"/>
          <w:tblCellSpacing w:w="11" w:type="dxa"/>
        </w:trPr>
        <w:tc>
          <w:tcPr>
            <w:tcW w:w="539" w:type="dxa"/>
          </w:tcPr>
          <w:p w14:paraId="3B6CCE4A" w14:textId="77777777" w:rsidR="002C5BA5" w:rsidRPr="00FC01BE" w:rsidRDefault="002C5BA5" w:rsidP="004E4381">
            <w:pPr>
              <w:tabs>
                <w:tab w:val="left" w:pos="280"/>
                <w:tab w:val="left" w:pos="2160"/>
                <w:tab w:val="left" w:pos="3600"/>
              </w:tabs>
              <w:jc w:val="center"/>
              <w:rPr>
                <w:szCs w:val="24"/>
              </w:rPr>
            </w:pPr>
            <w:r w:rsidRPr="00FC01BE">
              <w:rPr>
                <w:szCs w:val="24"/>
              </w:rPr>
              <w:t>4.1.</w:t>
            </w:r>
          </w:p>
        </w:tc>
        <w:tc>
          <w:tcPr>
            <w:tcW w:w="2385" w:type="dxa"/>
            <w:noWrap/>
          </w:tcPr>
          <w:p w14:paraId="5832AF6B" w14:textId="77777777" w:rsidR="002C5BA5" w:rsidRPr="00FC01BE" w:rsidRDefault="002C5BA5" w:rsidP="004E4381">
            <w:pPr>
              <w:tabs>
                <w:tab w:val="left" w:pos="2160"/>
                <w:tab w:val="left" w:pos="3600"/>
              </w:tabs>
              <w:rPr>
                <w:szCs w:val="24"/>
              </w:rPr>
            </w:pPr>
            <w:r w:rsidRPr="00FC01BE">
              <w:rPr>
                <w:szCs w:val="24"/>
              </w:rPr>
              <w:t>Назва предмета закупівлі</w:t>
            </w:r>
          </w:p>
        </w:tc>
        <w:tc>
          <w:tcPr>
            <w:tcW w:w="7441" w:type="dxa"/>
            <w:noWrap/>
            <w:vAlign w:val="center"/>
          </w:tcPr>
          <w:p w14:paraId="6AF36CAB" w14:textId="77777777" w:rsidR="00490A35" w:rsidRPr="00490A35" w:rsidRDefault="00490A35" w:rsidP="00490A35">
            <w:pPr>
              <w:ind w:firstLine="379"/>
              <w:rPr>
                <w:b/>
                <w:szCs w:val="24"/>
              </w:rPr>
            </w:pPr>
            <w:r w:rsidRPr="00490A35">
              <w:rPr>
                <w:b/>
                <w:szCs w:val="24"/>
              </w:rPr>
              <w:t xml:space="preserve">18810000-0 Взуття різне, крім спортивного та захисного </w:t>
            </w:r>
          </w:p>
          <w:p w14:paraId="0710A9EB" w14:textId="77777777" w:rsidR="00490A35" w:rsidRDefault="00490A35" w:rsidP="00490A35">
            <w:pPr>
              <w:rPr>
                <w:b/>
                <w:szCs w:val="24"/>
              </w:rPr>
            </w:pPr>
            <w:r w:rsidRPr="00490A35">
              <w:rPr>
                <w:b/>
                <w:szCs w:val="24"/>
              </w:rPr>
              <w:t>(Взуття робоче зі шкіряним верхом літнє)</w:t>
            </w:r>
          </w:p>
          <w:p w14:paraId="7BE58521" w14:textId="0DE30BC9" w:rsidR="002C5BA5" w:rsidRPr="00FC01BE" w:rsidRDefault="00026155" w:rsidP="00490A35">
            <w:pPr>
              <w:ind w:firstLine="379"/>
              <w:rPr>
                <w:b/>
                <w:szCs w:val="24"/>
              </w:rPr>
            </w:pPr>
            <w:r w:rsidRPr="00FC01BE">
              <w:rPr>
                <w:bCs/>
                <w:szCs w:val="24"/>
              </w:rPr>
              <w:t>код за ДК 021:2015: (CPV):</w:t>
            </w:r>
            <w:r w:rsidRPr="00FC01BE">
              <w:rPr>
                <w:b/>
                <w:szCs w:val="24"/>
              </w:rPr>
              <w:t xml:space="preserve"> </w:t>
            </w:r>
            <w:r w:rsidR="00B2544A">
              <w:rPr>
                <w:b/>
                <w:szCs w:val="24"/>
              </w:rPr>
              <w:t>18</w:t>
            </w:r>
            <w:r w:rsidR="00490A35">
              <w:rPr>
                <w:b/>
                <w:szCs w:val="24"/>
              </w:rPr>
              <w:t>81</w:t>
            </w:r>
            <w:r w:rsidR="005E31FF" w:rsidRPr="00FC01BE">
              <w:rPr>
                <w:b/>
                <w:szCs w:val="24"/>
              </w:rPr>
              <w:t>0000-</w:t>
            </w:r>
            <w:r w:rsidR="00490A35">
              <w:rPr>
                <w:b/>
                <w:szCs w:val="24"/>
              </w:rPr>
              <w:t>0</w:t>
            </w:r>
          </w:p>
        </w:tc>
      </w:tr>
      <w:tr w:rsidR="002C5BA5" w:rsidRPr="00FC01BE" w14:paraId="28BC8305" w14:textId="77777777" w:rsidTr="00735746">
        <w:trPr>
          <w:trHeight w:val="59"/>
          <w:tblCellSpacing w:w="11" w:type="dxa"/>
        </w:trPr>
        <w:tc>
          <w:tcPr>
            <w:tcW w:w="539" w:type="dxa"/>
          </w:tcPr>
          <w:p w14:paraId="0DF7570E" w14:textId="77777777" w:rsidR="002C5BA5" w:rsidRPr="00FC01BE" w:rsidRDefault="002C5BA5" w:rsidP="004E4381">
            <w:pPr>
              <w:tabs>
                <w:tab w:val="left" w:pos="280"/>
                <w:tab w:val="left" w:pos="2160"/>
                <w:tab w:val="left" w:pos="3600"/>
              </w:tabs>
              <w:jc w:val="center"/>
              <w:rPr>
                <w:szCs w:val="24"/>
              </w:rPr>
            </w:pPr>
            <w:r w:rsidRPr="00FC01BE">
              <w:rPr>
                <w:szCs w:val="24"/>
              </w:rPr>
              <w:t>4.2.</w:t>
            </w:r>
          </w:p>
        </w:tc>
        <w:tc>
          <w:tcPr>
            <w:tcW w:w="2385" w:type="dxa"/>
            <w:noWrap/>
          </w:tcPr>
          <w:p w14:paraId="64D3623D" w14:textId="77777777" w:rsidR="002C5BA5" w:rsidRPr="00FC01BE" w:rsidRDefault="002C5BA5" w:rsidP="004E4381">
            <w:pPr>
              <w:tabs>
                <w:tab w:val="left" w:pos="2160"/>
                <w:tab w:val="left" w:pos="3600"/>
              </w:tabs>
              <w:rPr>
                <w:szCs w:val="24"/>
              </w:rPr>
            </w:pPr>
            <w:r w:rsidRPr="00FC01BE">
              <w:rPr>
                <w:szCs w:val="24"/>
              </w:rPr>
              <w:t>Опис окремої частини (частин) предмета закупівлі (лота), щодо якої можуть бути подані тендерні пропозиції</w:t>
            </w:r>
          </w:p>
        </w:tc>
        <w:tc>
          <w:tcPr>
            <w:tcW w:w="7441" w:type="dxa"/>
            <w:noWrap/>
            <w:vAlign w:val="center"/>
          </w:tcPr>
          <w:p w14:paraId="1C6CBA2B" w14:textId="77777777" w:rsidR="00706F75" w:rsidRPr="00FC01BE" w:rsidRDefault="00706F75" w:rsidP="004E4381">
            <w:pPr>
              <w:ind w:firstLine="468"/>
              <w:jc w:val="both"/>
              <w:rPr>
                <w:b/>
                <w:strike/>
                <w:szCs w:val="24"/>
              </w:rPr>
            </w:pPr>
          </w:p>
          <w:p w14:paraId="122ECEB4" w14:textId="77777777" w:rsidR="007246A5" w:rsidRPr="00FC01BE" w:rsidRDefault="002D33A9" w:rsidP="004E4381">
            <w:pPr>
              <w:ind w:firstLine="468"/>
              <w:jc w:val="both"/>
              <w:rPr>
                <w:szCs w:val="24"/>
              </w:rPr>
            </w:pPr>
            <w:r w:rsidRPr="00FC01BE">
              <w:rPr>
                <w:szCs w:val="24"/>
              </w:rPr>
              <w:t xml:space="preserve">Поділ предмету закупівлі на лоти </w:t>
            </w:r>
            <w:r w:rsidRPr="00FC01BE">
              <w:rPr>
                <w:b/>
                <w:szCs w:val="24"/>
              </w:rPr>
              <w:t>не передбачений</w:t>
            </w:r>
          </w:p>
        </w:tc>
      </w:tr>
      <w:tr w:rsidR="002C5BA5" w:rsidRPr="00FC01BE" w14:paraId="70E8C576" w14:textId="77777777" w:rsidTr="00735746">
        <w:trPr>
          <w:trHeight w:val="1393"/>
          <w:tblCellSpacing w:w="11" w:type="dxa"/>
        </w:trPr>
        <w:tc>
          <w:tcPr>
            <w:tcW w:w="539" w:type="dxa"/>
          </w:tcPr>
          <w:p w14:paraId="62FB100F" w14:textId="77777777" w:rsidR="002C5BA5" w:rsidRPr="00FC01BE" w:rsidRDefault="002C5BA5" w:rsidP="004E4381">
            <w:pPr>
              <w:tabs>
                <w:tab w:val="left" w:pos="280"/>
                <w:tab w:val="left" w:pos="2160"/>
                <w:tab w:val="left" w:pos="3600"/>
              </w:tabs>
              <w:jc w:val="center"/>
              <w:rPr>
                <w:szCs w:val="24"/>
              </w:rPr>
            </w:pPr>
            <w:r w:rsidRPr="00FC01BE">
              <w:rPr>
                <w:szCs w:val="24"/>
              </w:rPr>
              <w:t>4.3.</w:t>
            </w:r>
          </w:p>
        </w:tc>
        <w:tc>
          <w:tcPr>
            <w:tcW w:w="2385" w:type="dxa"/>
            <w:noWrap/>
          </w:tcPr>
          <w:p w14:paraId="54A406F5" w14:textId="77777777" w:rsidR="002C5BA5" w:rsidRPr="00FC01BE" w:rsidRDefault="002C5BA5" w:rsidP="004E4381">
            <w:pPr>
              <w:tabs>
                <w:tab w:val="left" w:pos="2160"/>
                <w:tab w:val="left" w:pos="3600"/>
              </w:tabs>
              <w:rPr>
                <w:szCs w:val="24"/>
              </w:rPr>
            </w:pPr>
            <w:r w:rsidRPr="00FC01BE">
              <w:rPr>
                <w:szCs w:val="24"/>
              </w:rPr>
              <w:t>Місце, кількість, обсяг поставки товарів (надання послуг, виконання робіт)</w:t>
            </w:r>
          </w:p>
        </w:tc>
        <w:tc>
          <w:tcPr>
            <w:tcW w:w="7441" w:type="dxa"/>
            <w:noWrap/>
            <w:vAlign w:val="center"/>
          </w:tcPr>
          <w:p w14:paraId="33ABDA58" w14:textId="6C7710B4" w:rsidR="00914685" w:rsidRPr="00FC01BE" w:rsidRDefault="00914685" w:rsidP="004E4381">
            <w:pPr>
              <w:spacing w:line="20" w:lineRule="atLeast"/>
              <w:ind w:firstLine="382"/>
              <w:jc w:val="both"/>
              <w:rPr>
                <w:szCs w:val="24"/>
              </w:rPr>
            </w:pPr>
            <w:r w:rsidRPr="00FC01BE">
              <w:rPr>
                <w:b/>
                <w:snapToGrid/>
                <w:szCs w:val="24"/>
              </w:rPr>
              <w:t>Місце поставки</w:t>
            </w:r>
            <w:r w:rsidRPr="00FC01BE">
              <w:rPr>
                <w:snapToGrid/>
                <w:szCs w:val="24"/>
              </w:rPr>
              <w:t xml:space="preserve">: </w:t>
            </w:r>
            <w:r w:rsidR="00F26A75" w:rsidRPr="00FC01BE">
              <w:rPr>
                <w:szCs w:val="24"/>
              </w:rPr>
              <w:t>м. Київ, провулок Куренівський 15-А.</w:t>
            </w:r>
          </w:p>
          <w:p w14:paraId="62E426AD" w14:textId="77777777" w:rsidR="00151111" w:rsidRPr="00FC01BE" w:rsidRDefault="00151111" w:rsidP="004E4381">
            <w:pPr>
              <w:spacing w:line="20" w:lineRule="atLeast"/>
              <w:ind w:firstLine="550"/>
              <w:jc w:val="both"/>
              <w:rPr>
                <w:snapToGrid/>
                <w:szCs w:val="24"/>
              </w:rPr>
            </w:pPr>
          </w:p>
          <w:p w14:paraId="65ACAA57" w14:textId="77777777" w:rsidR="0024157D" w:rsidRPr="00FC01BE" w:rsidRDefault="00914685" w:rsidP="004E4381">
            <w:pPr>
              <w:ind w:firstLine="382"/>
              <w:jc w:val="both"/>
              <w:outlineLvl w:val="0"/>
              <w:rPr>
                <w:szCs w:val="24"/>
                <w:highlight w:val="yellow"/>
              </w:rPr>
            </w:pPr>
            <w:r w:rsidRPr="00FC01BE">
              <w:rPr>
                <w:b/>
                <w:snapToGrid/>
                <w:szCs w:val="24"/>
              </w:rPr>
              <w:t xml:space="preserve">Кількість </w:t>
            </w:r>
            <w:r w:rsidR="003C382F" w:rsidRPr="00FC01BE">
              <w:rPr>
                <w:b/>
                <w:snapToGrid/>
                <w:szCs w:val="24"/>
              </w:rPr>
              <w:t>товару</w:t>
            </w:r>
            <w:r w:rsidRPr="00FC01BE">
              <w:rPr>
                <w:b/>
                <w:snapToGrid/>
                <w:szCs w:val="24"/>
              </w:rPr>
              <w:t>:</w:t>
            </w:r>
            <w:r w:rsidRPr="00FC01BE">
              <w:rPr>
                <w:snapToGrid/>
                <w:szCs w:val="24"/>
              </w:rPr>
              <w:t xml:space="preserve"> </w:t>
            </w:r>
            <w:r w:rsidR="00026155" w:rsidRPr="00FC01BE">
              <w:rPr>
                <w:snapToGrid/>
                <w:szCs w:val="24"/>
              </w:rPr>
              <w:t>згідно з Додатком 3 до цієї тендерної документації.</w:t>
            </w:r>
          </w:p>
          <w:p w14:paraId="2C0FB03C" w14:textId="77777777" w:rsidR="001950F3" w:rsidRPr="00FC01BE" w:rsidRDefault="001950F3" w:rsidP="004E4381">
            <w:pPr>
              <w:ind w:firstLine="411"/>
              <w:jc w:val="both"/>
              <w:rPr>
                <w:bCs/>
                <w:szCs w:val="24"/>
              </w:rPr>
            </w:pPr>
          </w:p>
        </w:tc>
      </w:tr>
      <w:tr w:rsidR="002C5BA5" w:rsidRPr="00FC01BE" w14:paraId="329FE3F7" w14:textId="77777777" w:rsidTr="00735746">
        <w:trPr>
          <w:trHeight w:val="1087"/>
          <w:tblCellSpacing w:w="11" w:type="dxa"/>
        </w:trPr>
        <w:tc>
          <w:tcPr>
            <w:tcW w:w="539" w:type="dxa"/>
          </w:tcPr>
          <w:p w14:paraId="2CEC2DA3" w14:textId="77777777" w:rsidR="002C5BA5" w:rsidRPr="00FC01BE" w:rsidRDefault="002C5BA5" w:rsidP="004E4381">
            <w:pPr>
              <w:tabs>
                <w:tab w:val="left" w:pos="280"/>
                <w:tab w:val="left" w:pos="2160"/>
                <w:tab w:val="left" w:pos="3600"/>
              </w:tabs>
              <w:jc w:val="center"/>
              <w:rPr>
                <w:szCs w:val="24"/>
              </w:rPr>
            </w:pPr>
            <w:r w:rsidRPr="00FC01BE">
              <w:rPr>
                <w:szCs w:val="24"/>
              </w:rPr>
              <w:t>4.4</w:t>
            </w:r>
            <w:r w:rsidR="008A33E0" w:rsidRPr="00FC01BE">
              <w:rPr>
                <w:szCs w:val="24"/>
              </w:rPr>
              <w:t>.</w:t>
            </w:r>
          </w:p>
        </w:tc>
        <w:tc>
          <w:tcPr>
            <w:tcW w:w="2385" w:type="dxa"/>
            <w:noWrap/>
          </w:tcPr>
          <w:p w14:paraId="7B9FA419" w14:textId="77777777" w:rsidR="002C5BA5" w:rsidRPr="00FC01BE" w:rsidRDefault="002C5BA5" w:rsidP="004E4381">
            <w:pPr>
              <w:tabs>
                <w:tab w:val="left" w:pos="2160"/>
                <w:tab w:val="left" w:pos="3600"/>
              </w:tabs>
              <w:rPr>
                <w:szCs w:val="24"/>
              </w:rPr>
            </w:pPr>
            <w:r w:rsidRPr="00FC01BE">
              <w:rPr>
                <w:szCs w:val="24"/>
              </w:rPr>
              <w:t>Строк поставки товарів (надання послуг, виконання робіт)</w:t>
            </w:r>
          </w:p>
        </w:tc>
        <w:tc>
          <w:tcPr>
            <w:tcW w:w="7441" w:type="dxa"/>
            <w:noWrap/>
            <w:vAlign w:val="center"/>
          </w:tcPr>
          <w:p w14:paraId="366743C6" w14:textId="77777777" w:rsidR="0050282A" w:rsidRPr="00FC01BE" w:rsidRDefault="00321339" w:rsidP="004E4381">
            <w:pPr>
              <w:ind w:firstLine="468"/>
              <w:jc w:val="both"/>
              <w:rPr>
                <w:bCs/>
                <w:snapToGrid/>
                <w:szCs w:val="24"/>
              </w:rPr>
            </w:pPr>
            <w:r w:rsidRPr="00FC01BE">
              <w:rPr>
                <w:b/>
                <w:bCs/>
                <w:szCs w:val="24"/>
              </w:rPr>
              <w:t>Строк поставки товарів</w:t>
            </w:r>
            <w:r w:rsidR="001428CA" w:rsidRPr="00FC01BE">
              <w:rPr>
                <w:bCs/>
                <w:szCs w:val="24"/>
              </w:rPr>
              <w:t>:</w:t>
            </w:r>
            <w:r w:rsidR="009F1883" w:rsidRPr="00FC01BE">
              <w:rPr>
                <w:bCs/>
                <w:szCs w:val="24"/>
              </w:rPr>
              <w:t xml:space="preserve"> </w:t>
            </w:r>
            <w:r w:rsidR="00A7094F" w:rsidRPr="00FC01BE">
              <w:rPr>
                <w:bCs/>
                <w:szCs w:val="24"/>
              </w:rPr>
              <w:t xml:space="preserve">з дати укладання Договору </w:t>
            </w:r>
            <w:r w:rsidR="00152F38" w:rsidRPr="00FC01BE">
              <w:rPr>
                <w:bCs/>
                <w:szCs w:val="24"/>
              </w:rPr>
              <w:t>до</w:t>
            </w:r>
            <w:r w:rsidR="00A50E5B" w:rsidRPr="00FC01BE">
              <w:rPr>
                <w:bCs/>
                <w:szCs w:val="24"/>
              </w:rPr>
              <w:t xml:space="preserve"> 31</w:t>
            </w:r>
            <w:r w:rsidR="00A7094F" w:rsidRPr="00FC01BE">
              <w:rPr>
                <w:bCs/>
                <w:szCs w:val="24"/>
              </w:rPr>
              <w:t>.12.</w:t>
            </w:r>
            <w:r w:rsidR="00A50E5B" w:rsidRPr="00FC01BE">
              <w:rPr>
                <w:bCs/>
                <w:szCs w:val="24"/>
              </w:rPr>
              <w:t>2023</w:t>
            </w:r>
            <w:r w:rsidR="00152F38" w:rsidRPr="00FC01BE">
              <w:rPr>
                <w:bCs/>
                <w:szCs w:val="24"/>
              </w:rPr>
              <w:t xml:space="preserve"> року</w:t>
            </w:r>
            <w:r w:rsidR="009F1883" w:rsidRPr="00FC01BE">
              <w:rPr>
                <w:bCs/>
                <w:szCs w:val="24"/>
              </w:rPr>
              <w:t xml:space="preserve"> включно.</w:t>
            </w:r>
          </w:p>
        </w:tc>
      </w:tr>
      <w:tr w:rsidR="00E5693F" w:rsidRPr="00FC01BE" w14:paraId="6AB7B7C6" w14:textId="77777777" w:rsidTr="00735746">
        <w:trPr>
          <w:trHeight w:val="58"/>
          <w:tblCellSpacing w:w="11" w:type="dxa"/>
        </w:trPr>
        <w:tc>
          <w:tcPr>
            <w:tcW w:w="539" w:type="dxa"/>
          </w:tcPr>
          <w:p w14:paraId="3AF936D3" w14:textId="77777777" w:rsidR="00E5693F" w:rsidRPr="00FC01BE" w:rsidRDefault="00E5693F" w:rsidP="004E4381">
            <w:pPr>
              <w:pStyle w:val="a7"/>
              <w:jc w:val="center"/>
              <w:rPr>
                <w:b/>
                <w:szCs w:val="24"/>
                <w:lang w:eastAsia="ru-RU"/>
              </w:rPr>
            </w:pPr>
            <w:r w:rsidRPr="00FC01BE">
              <w:rPr>
                <w:b/>
                <w:szCs w:val="24"/>
                <w:lang w:eastAsia="ru-RU"/>
              </w:rPr>
              <w:t>5.</w:t>
            </w:r>
          </w:p>
        </w:tc>
        <w:tc>
          <w:tcPr>
            <w:tcW w:w="2385" w:type="dxa"/>
            <w:noWrap/>
          </w:tcPr>
          <w:p w14:paraId="05B90A0F" w14:textId="77777777" w:rsidR="00E5693F" w:rsidRPr="00FC01BE" w:rsidRDefault="00E5693F" w:rsidP="004E4381">
            <w:pPr>
              <w:pStyle w:val="a7"/>
              <w:rPr>
                <w:b/>
                <w:szCs w:val="24"/>
                <w:lang w:eastAsia="ru-RU"/>
              </w:rPr>
            </w:pPr>
            <w:r w:rsidRPr="00FC01BE">
              <w:rPr>
                <w:b/>
                <w:szCs w:val="24"/>
                <w:lang w:eastAsia="ru-RU"/>
              </w:rPr>
              <w:t>Недискримінація учасників</w:t>
            </w:r>
          </w:p>
        </w:tc>
        <w:tc>
          <w:tcPr>
            <w:tcW w:w="7441" w:type="dxa"/>
            <w:noWrap/>
          </w:tcPr>
          <w:p w14:paraId="26C386EA" w14:textId="77777777" w:rsidR="00E5693F" w:rsidRPr="00FC01BE" w:rsidRDefault="00E5693F" w:rsidP="004E4381">
            <w:pPr>
              <w:ind w:firstLine="399"/>
              <w:jc w:val="both"/>
              <w:rPr>
                <w:snapToGrid/>
                <w:color w:val="000000"/>
                <w:szCs w:val="24"/>
                <w:lang w:eastAsia="zh-CN"/>
              </w:rPr>
            </w:pPr>
            <w:bookmarkStart w:id="13" w:name="18"/>
            <w:bookmarkEnd w:id="13"/>
            <w:r w:rsidRPr="00FC01BE">
              <w:rPr>
                <w:rStyle w:val="contentpasted0"/>
                <w:color w:val="000000"/>
                <w:szCs w:val="24"/>
                <w:bdr w:val="none" w:sz="0" w:space="0" w:color="auto" w:frame="1"/>
              </w:rPr>
              <w:t xml:space="preserve">Учасники (резиденти та нерезиденти) всіх форм власності та організаційно-правових форм беруть участь у процедурах </w:t>
            </w:r>
            <w:proofErr w:type="spellStart"/>
            <w:r w:rsidRPr="00FC01BE">
              <w:rPr>
                <w:rStyle w:val="contentpasted0"/>
                <w:color w:val="000000"/>
                <w:szCs w:val="24"/>
                <w:bdr w:val="none" w:sz="0" w:space="0" w:color="auto" w:frame="1"/>
              </w:rPr>
              <w:t>закупівель</w:t>
            </w:r>
            <w:proofErr w:type="spellEnd"/>
            <w:r w:rsidRPr="00FC01BE">
              <w:rPr>
                <w:rStyle w:val="contentpasted0"/>
                <w:color w:val="000000"/>
                <w:szCs w:val="24"/>
                <w:bdr w:val="none" w:sz="0" w:space="0" w:color="auto" w:frame="1"/>
              </w:rPr>
              <w:t xml:space="preserve"> на рівних умовах. </w:t>
            </w:r>
          </w:p>
          <w:p w14:paraId="361B91F4" w14:textId="77777777" w:rsidR="00E5693F" w:rsidRPr="00FC01BE" w:rsidRDefault="00E5693F" w:rsidP="004E4381">
            <w:pPr>
              <w:ind w:firstLine="538"/>
              <w:jc w:val="both"/>
              <w:rPr>
                <w:color w:val="000000"/>
                <w:szCs w:val="24"/>
              </w:rPr>
            </w:pPr>
            <w:r w:rsidRPr="00FC01BE">
              <w:rPr>
                <w:color w:val="000000"/>
                <w:szCs w:val="24"/>
              </w:rPr>
              <w:t xml:space="preserve">Якщо в процедурі закупівлі від імені юридичної особи приймає участь її відокремлений підрозділ, у складі тендерної пропозиції учасником надається підтверджуючий документ на право </w:t>
            </w:r>
            <w:r w:rsidRPr="00FC01BE">
              <w:rPr>
                <w:color w:val="000000"/>
                <w:szCs w:val="24"/>
              </w:rPr>
              <w:lastRenderedPageBreak/>
              <w:t>відокремленого підрозділу представляти інтереси юридичної особи (у тому числі на право укладання договору).</w:t>
            </w:r>
          </w:p>
          <w:p w14:paraId="5ABB1A67" w14:textId="77777777" w:rsidR="00E5693F" w:rsidRPr="00FC01BE" w:rsidRDefault="00E5693F" w:rsidP="004E4381">
            <w:pPr>
              <w:ind w:firstLine="538"/>
              <w:jc w:val="both"/>
              <w:rPr>
                <w:color w:val="000000"/>
                <w:szCs w:val="24"/>
              </w:rPr>
            </w:pPr>
            <w:r w:rsidRPr="00FC01BE">
              <w:rPr>
                <w:rStyle w:val="contentpasted0"/>
                <w:color w:val="000000"/>
                <w:szCs w:val="24"/>
                <w:bdr w:val="none" w:sz="0" w:space="0" w:color="auto" w:frame="1"/>
              </w:rPr>
              <w:t>Документи, що надаються іноземною юридичною особою, мають бути легалізовані у встановленому чинним законодавством України порядку. </w:t>
            </w:r>
          </w:p>
          <w:p w14:paraId="56F0B650" w14:textId="77777777" w:rsidR="00E5693F" w:rsidRPr="00FC01BE" w:rsidRDefault="00E5693F" w:rsidP="004E4381">
            <w:pPr>
              <w:ind w:firstLine="538"/>
              <w:jc w:val="both"/>
              <w:rPr>
                <w:color w:val="000000"/>
                <w:szCs w:val="24"/>
              </w:rPr>
            </w:pPr>
            <w:r w:rsidRPr="00FC01BE">
              <w:rPr>
                <w:rStyle w:val="contentpasted0"/>
                <w:color w:val="000000"/>
                <w:szCs w:val="24"/>
                <w:bdr w:val="none" w:sz="0" w:space="0" w:color="auto" w:frame="1"/>
              </w:rPr>
              <w:t>Учасники - нерезиденти для виконання вимог щодо подання документів, передбачених Додатком 2 цієї документації подають документи, передбачені законодавством держави, де вони зареєстровані з відповідними поясненнями: </w:t>
            </w:r>
          </w:p>
          <w:p w14:paraId="6B8EED2E" w14:textId="77777777" w:rsidR="00E5693F" w:rsidRPr="00FC01BE" w:rsidRDefault="00E5693F" w:rsidP="004E4381">
            <w:pPr>
              <w:ind w:firstLine="392"/>
              <w:jc w:val="both"/>
              <w:rPr>
                <w:color w:val="000000"/>
                <w:szCs w:val="24"/>
              </w:rPr>
            </w:pPr>
            <w:r w:rsidRPr="00FC01BE">
              <w:rPr>
                <w:rStyle w:val="contentpasted0"/>
                <w:color w:val="000000"/>
                <w:szCs w:val="24"/>
                <w:bdr w:val="none" w:sz="0" w:space="0" w:color="auto" w:frame="1"/>
              </w:rPr>
              <w:t>- 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14:paraId="652E00E9" w14:textId="77777777" w:rsidR="00E5693F" w:rsidRPr="00FC01BE" w:rsidRDefault="00E5693F" w:rsidP="004E4381">
            <w:pPr>
              <w:ind w:firstLine="392"/>
              <w:jc w:val="both"/>
              <w:rPr>
                <w:szCs w:val="24"/>
              </w:rPr>
            </w:pPr>
            <w:r w:rsidRPr="00FC01BE">
              <w:rPr>
                <w:rStyle w:val="contentpasted0"/>
                <w:color w:val="000000"/>
                <w:szCs w:val="24"/>
                <w:bdr w:val="none" w:sz="0" w:space="0" w:color="auto" w:frame="1"/>
              </w:rPr>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Додатком 2 до цієї тендерної документації. </w:t>
            </w:r>
          </w:p>
          <w:p w14:paraId="30E5C695" w14:textId="77777777" w:rsidR="00E5693F" w:rsidRPr="00FC01BE" w:rsidRDefault="00E5693F" w:rsidP="004E4381">
            <w:pPr>
              <w:ind w:firstLine="392"/>
              <w:jc w:val="both"/>
              <w:rPr>
                <w:szCs w:val="24"/>
              </w:rPr>
            </w:pPr>
          </w:p>
          <w:p w14:paraId="7A001718" w14:textId="77777777" w:rsidR="00E5693F" w:rsidRPr="00FC01BE" w:rsidRDefault="00E5693F" w:rsidP="004E4381">
            <w:pPr>
              <w:ind w:firstLine="392"/>
              <w:jc w:val="both"/>
              <w:rPr>
                <w:szCs w:val="24"/>
              </w:rPr>
            </w:pPr>
            <w:r w:rsidRPr="00FC01BE">
              <w:rPr>
                <w:rStyle w:val="contentpasted0"/>
                <w:szCs w:val="24"/>
                <w:bdr w:val="none" w:sz="0" w:space="0" w:color="auto" w:frame="1"/>
              </w:rPr>
              <w:t>Замовник здійснює закупівлю з урахуванням вимог Закону України «Про санкції».  </w:t>
            </w:r>
          </w:p>
          <w:p w14:paraId="7082F32B" w14:textId="349D32F4" w:rsidR="00E5693F" w:rsidRPr="00FC01BE" w:rsidRDefault="00E5693F" w:rsidP="004E4381">
            <w:pPr>
              <w:ind w:firstLine="281"/>
              <w:jc w:val="both"/>
              <w:rPr>
                <w:szCs w:val="24"/>
              </w:rPr>
            </w:pPr>
            <w:r w:rsidRPr="00FC01BE">
              <w:rPr>
                <w:rStyle w:val="contentpasted0"/>
                <w:szCs w:val="24"/>
                <w:bdr w:val="none" w:sz="0" w:space="0" w:color="auto" w:frame="1"/>
              </w:rPr>
              <w:t>У разі якщо до учасника застосовуються санкції в розумінні Закону України «Про санкції», тендерна пропозиція такого учасника буде відхилена</w:t>
            </w:r>
            <w:r w:rsidR="00BC6ECD">
              <w:rPr>
                <w:rStyle w:val="contentpasted0"/>
                <w:szCs w:val="24"/>
                <w:bdr w:val="none" w:sz="0" w:space="0" w:color="auto" w:frame="1"/>
              </w:rPr>
              <w:t>.</w:t>
            </w:r>
          </w:p>
        </w:tc>
      </w:tr>
      <w:tr w:rsidR="00E5693F" w:rsidRPr="00FC01BE" w14:paraId="58A0332C" w14:textId="77777777" w:rsidTr="00735746">
        <w:trPr>
          <w:trHeight w:val="58"/>
          <w:tblCellSpacing w:w="11" w:type="dxa"/>
        </w:trPr>
        <w:tc>
          <w:tcPr>
            <w:tcW w:w="539" w:type="dxa"/>
          </w:tcPr>
          <w:p w14:paraId="25120A36" w14:textId="77777777" w:rsidR="00E5693F" w:rsidRPr="00FC01BE" w:rsidRDefault="00E5693F" w:rsidP="004E4381">
            <w:pPr>
              <w:pStyle w:val="a7"/>
              <w:jc w:val="center"/>
              <w:rPr>
                <w:b/>
                <w:szCs w:val="24"/>
                <w:lang w:eastAsia="ru-RU"/>
              </w:rPr>
            </w:pPr>
            <w:r w:rsidRPr="00FC01BE">
              <w:rPr>
                <w:b/>
                <w:szCs w:val="24"/>
                <w:lang w:eastAsia="ru-RU"/>
              </w:rPr>
              <w:lastRenderedPageBreak/>
              <w:t>6.</w:t>
            </w:r>
          </w:p>
        </w:tc>
        <w:tc>
          <w:tcPr>
            <w:tcW w:w="2385" w:type="dxa"/>
            <w:noWrap/>
          </w:tcPr>
          <w:p w14:paraId="401E86F2" w14:textId="77777777" w:rsidR="00E5693F" w:rsidRPr="00FC01BE" w:rsidRDefault="00E5693F" w:rsidP="004E4381">
            <w:pPr>
              <w:pStyle w:val="a7"/>
              <w:rPr>
                <w:rFonts w:ascii="Verdana" w:hAnsi="Verdana"/>
                <w:b/>
                <w:szCs w:val="24"/>
                <w:lang w:eastAsia="en-US"/>
              </w:rPr>
            </w:pPr>
            <w:r w:rsidRPr="00FC01BE">
              <w:rPr>
                <w:b/>
                <w:szCs w:val="24"/>
                <w:lang w:eastAsia="ru-RU"/>
              </w:rPr>
              <w:t xml:space="preserve">Інформація  про  валюту ,  у якій  повинна бути розрахована і зазначена ціна тендерної пропозиції </w:t>
            </w:r>
          </w:p>
        </w:tc>
        <w:tc>
          <w:tcPr>
            <w:tcW w:w="7441" w:type="dxa"/>
            <w:noWrap/>
            <w:vAlign w:val="center"/>
          </w:tcPr>
          <w:p w14:paraId="6E2BB6C5" w14:textId="77777777" w:rsidR="00E5693F" w:rsidRPr="00FC01BE" w:rsidRDefault="00E5693F" w:rsidP="004E4381">
            <w:pPr>
              <w:ind w:firstLine="430"/>
              <w:jc w:val="both"/>
              <w:rPr>
                <w:b/>
                <w:szCs w:val="24"/>
              </w:rPr>
            </w:pPr>
            <w:r w:rsidRPr="00FC01BE">
              <w:rPr>
                <w:b/>
                <w:szCs w:val="24"/>
              </w:rPr>
              <w:t xml:space="preserve">Валютою тендерної пропозиції є </w:t>
            </w:r>
            <w:r w:rsidRPr="00FC01BE">
              <w:rPr>
                <w:rFonts w:ascii="Times New Roman CYR" w:hAnsi="Times New Roman CYR" w:cs="Times New Roman CYR"/>
                <w:b/>
                <w:szCs w:val="24"/>
              </w:rPr>
              <w:t>національна валюта України</w:t>
            </w:r>
            <w:r w:rsidRPr="00FC01BE">
              <w:rPr>
                <w:b/>
                <w:szCs w:val="24"/>
              </w:rPr>
              <w:t xml:space="preserve"> - гривня.</w:t>
            </w:r>
          </w:p>
          <w:p w14:paraId="1E0FA100" w14:textId="77777777" w:rsidR="00E5693F" w:rsidRPr="00FC01BE" w:rsidRDefault="00E5693F" w:rsidP="004E4381">
            <w:pPr>
              <w:pStyle w:val="a7"/>
              <w:ind w:firstLine="430"/>
              <w:jc w:val="both"/>
              <w:rPr>
                <w:szCs w:val="24"/>
                <w:lang w:eastAsia="ru-RU"/>
              </w:rPr>
            </w:pPr>
            <w:r w:rsidRPr="00FC01BE">
              <w:rPr>
                <w:bCs/>
                <w:iCs/>
                <w:szCs w:val="24"/>
                <w:lang w:eastAsia="uk-UA"/>
              </w:rPr>
              <w:t>У разі якщо учасником процедури закупівлі є нерезидент</w:t>
            </w:r>
            <w:r w:rsidRPr="00FC01BE">
              <w:rPr>
                <w:bCs/>
                <w:szCs w:val="24"/>
                <w:lang w:eastAsia="uk-UA"/>
              </w:rPr>
              <w:t>,</w:t>
            </w:r>
            <w:r w:rsidRPr="00FC01BE">
              <w:rPr>
                <w:b/>
                <w:bCs/>
                <w:szCs w:val="24"/>
                <w:lang w:eastAsia="uk-UA"/>
              </w:rPr>
              <w:t xml:space="preserve"> </w:t>
            </w:r>
            <w:r w:rsidRPr="00FC01BE">
              <w:rPr>
                <w:szCs w:val="24"/>
                <w:lang w:eastAsia="uk-UA"/>
              </w:rPr>
              <w:t xml:space="preserve">такий Учасник зазначає ціну пропозиції в електронній системі </w:t>
            </w:r>
            <w:proofErr w:type="spellStart"/>
            <w:r w:rsidRPr="00FC01BE">
              <w:rPr>
                <w:szCs w:val="24"/>
                <w:lang w:eastAsia="uk-UA"/>
              </w:rPr>
              <w:t>закупівель</w:t>
            </w:r>
            <w:proofErr w:type="spellEnd"/>
            <w:r w:rsidRPr="00FC01BE">
              <w:rPr>
                <w:szCs w:val="24"/>
                <w:lang w:eastAsia="uk-UA"/>
              </w:rPr>
              <w:t xml:space="preserve"> у валюті – гривня.</w:t>
            </w:r>
          </w:p>
        </w:tc>
      </w:tr>
      <w:tr w:rsidR="00E5693F" w:rsidRPr="00FC01BE" w14:paraId="46037F19" w14:textId="77777777" w:rsidTr="00735746">
        <w:trPr>
          <w:trHeight w:val="58"/>
          <w:tblCellSpacing w:w="11" w:type="dxa"/>
        </w:trPr>
        <w:tc>
          <w:tcPr>
            <w:tcW w:w="539" w:type="dxa"/>
          </w:tcPr>
          <w:p w14:paraId="14D80557" w14:textId="77777777" w:rsidR="00E5693F" w:rsidRPr="00FC01BE" w:rsidRDefault="00E5693F" w:rsidP="004E4381">
            <w:pPr>
              <w:pStyle w:val="a7"/>
              <w:jc w:val="center"/>
              <w:rPr>
                <w:b/>
                <w:szCs w:val="24"/>
                <w:lang w:eastAsia="ru-RU"/>
              </w:rPr>
            </w:pPr>
            <w:r w:rsidRPr="00FC01BE">
              <w:rPr>
                <w:b/>
                <w:szCs w:val="24"/>
                <w:lang w:eastAsia="ru-RU"/>
              </w:rPr>
              <w:t>7.</w:t>
            </w:r>
          </w:p>
        </w:tc>
        <w:tc>
          <w:tcPr>
            <w:tcW w:w="2385" w:type="dxa"/>
            <w:noWrap/>
          </w:tcPr>
          <w:p w14:paraId="3E5192BA" w14:textId="77777777" w:rsidR="00E5693F" w:rsidRPr="00FC01BE" w:rsidRDefault="00E5693F" w:rsidP="004E4381">
            <w:pPr>
              <w:pStyle w:val="a7"/>
              <w:rPr>
                <w:rFonts w:ascii="Verdana" w:hAnsi="Verdana"/>
                <w:b/>
                <w:szCs w:val="24"/>
                <w:lang w:eastAsia="en-US"/>
              </w:rPr>
            </w:pPr>
            <w:r w:rsidRPr="00FC01BE">
              <w:rPr>
                <w:b/>
                <w:szCs w:val="24"/>
                <w:lang w:eastAsia="ru-RU"/>
              </w:rPr>
              <w:t xml:space="preserve">Інформація про мову (мови), якою (якими) повинні  бути складені  тендерні пропозиції </w:t>
            </w:r>
          </w:p>
        </w:tc>
        <w:tc>
          <w:tcPr>
            <w:tcW w:w="7441" w:type="dxa"/>
            <w:noWrap/>
          </w:tcPr>
          <w:p w14:paraId="5A76C548" w14:textId="77777777" w:rsidR="00E5693F" w:rsidRPr="00FC01BE" w:rsidRDefault="00E5693F" w:rsidP="004E4381">
            <w:pPr>
              <w:widowControl w:val="0"/>
              <w:ind w:firstLine="377"/>
              <w:jc w:val="both"/>
              <w:rPr>
                <w:b/>
                <w:color w:val="000000"/>
                <w:szCs w:val="24"/>
              </w:rPr>
            </w:pPr>
            <w:r w:rsidRPr="00FC01BE">
              <w:rPr>
                <w:color w:val="000000"/>
                <w:szCs w:val="24"/>
              </w:rPr>
              <w:t xml:space="preserve">Мова тендерної пропозиції – </w:t>
            </w:r>
            <w:r w:rsidRPr="00FC01BE">
              <w:rPr>
                <w:b/>
                <w:color w:val="000000"/>
                <w:szCs w:val="24"/>
              </w:rPr>
              <w:t>українська.</w:t>
            </w:r>
          </w:p>
          <w:p w14:paraId="197B4196" w14:textId="77777777" w:rsidR="00E5693F" w:rsidRPr="00FC01BE" w:rsidRDefault="00E5693F" w:rsidP="004E4381">
            <w:pPr>
              <w:widowControl w:val="0"/>
              <w:ind w:firstLine="377"/>
              <w:jc w:val="both"/>
              <w:rPr>
                <w:color w:val="000000"/>
                <w:szCs w:val="24"/>
              </w:rPr>
            </w:pPr>
            <w:r w:rsidRPr="00FC01BE">
              <w:rPr>
                <w:color w:val="000000"/>
                <w:szCs w:val="24"/>
              </w:rPr>
              <w:t xml:space="preserve">Під час проведення процедур </w:t>
            </w:r>
            <w:proofErr w:type="spellStart"/>
            <w:r w:rsidRPr="00FC01BE">
              <w:rPr>
                <w:color w:val="000000"/>
                <w:szCs w:val="24"/>
              </w:rPr>
              <w:t>закупівель</w:t>
            </w:r>
            <w:proofErr w:type="spellEnd"/>
            <w:r w:rsidRPr="00FC01BE">
              <w:rPr>
                <w:color w:val="000000"/>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FC01BE">
              <w:rPr>
                <w:szCs w:val="24"/>
              </w:rPr>
              <w:t>іншою мовою</w:t>
            </w:r>
            <w:r w:rsidRPr="00FC01BE">
              <w:rPr>
                <w:color w:val="000000"/>
                <w:szCs w:val="24"/>
              </w:rPr>
              <w:t>. Визначальним є текст, викладений українською мовою.</w:t>
            </w:r>
          </w:p>
          <w:p w14:paraId="288FD695" w14:textId="77777777" w:rsidR="00E5693F" w:rsidRPr="00FC01BE" w:rsidRDefault="00E5693F" w:rsidP="004E4381">
            <w:pPr>
              <w:widowControl w:val="0"/>
              <w:ind w:firstLine="377"/>
              <w:jc w:val="both"/>
              <w:rPr>
                <w:color w:val="000000"/>
                <w:szCs w:val="24"/>
              </w:rPr>
            </w:pPr>
            <w:r w:rsidRPr="00FC01BE">
              <w:rPr>
                <w:color w:val="000000"/>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127E9B9" w14:textId="77777777" w:rsidR="00E5693F" w:rsidRPr="00FC01BE" w:rsidRDefault="00E5693F" w:rsidP="004E4381">
            <w:pPr>
              <w:widowControl w:val="0"/>
              <w:ind w:firstLine="377"/>
              <w:jc w:val="both"/>
              <w:rPr>
                <w:color w:val="000000"/>
                <w:szCs w:val="24"/>
              </w:rPr>
            </w:pPr>
            <w:r w:rsidRPr="00FC01BE">
              <w:rPr>
                <w:color w:val="000000"/>
                <w:szCs w:val="24"/>
              </w:rPr>
              <w:t xml:space="preserve">Уся інформація розміщується в електронній системі </w:t>
            </w:r>
            <w:proofErr w:type="spellStart"/>
            <w:r w:rsidRPr="00FC01BE">
              <w:rPr>
                <w:color w:val="000000"/>
                <w:szCs w:val="24"/>
              </w:rPr>
              <w:t>закупівель</w:t>
            </w:r>
            <w:proofErr w:type="spellEnd"/>
            <w:r w:rsidRPr="00FC01BE">
              <w:rPr>
                <w:color w:val="000000"/>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FC01BE">
              <w:rPr>
                <w:szCs w:val="24"/>
              </w:rPr>
              <w:t>І</w:t>
            </w:r>
            <w:r w:rsidRPr="00FC01BE">
              <w:rPr>
                <w:color w:val="000000"/>
                <w:szCs w:val="24"/>
              </w:rPr>
              <w:t>нтернет, адреси електронної пошти, торговельної марки (</w:t>
            </w:r>
            <w:proofErr w:type="spellStart"/>
            <w:r w:rsidRPr="00FC01BE">
              <w:rPr>
                <w:color w:val="000000"/>
                <w:szCs w:val="24"/>
              </w:rPr>
              <w:t>знак</w:t>
            </w:r>
            <w:r w:rsidRPr="00FC01BE">
              <w:rPr>
                <w:szCs w:val="24"/>
              </w:rPr>
              <w:t>а</w:t>
            </w:r>
            <w:proofErr w:type="spellEnd"/>
            <w:r w:rsidRPr="00FC01BE">
              <w:rPr>
                <w:color w:val="000000"/>
                <w:szCs w:val="24"/>
              </w:rPr>
              <w:t xml:space="preserve"> для товарів та послуг), загальноприйняті міжнародні терміни). Тендерна пропозиція та </w:t>
            </w:r>
            <w:r w:rsidRPr="00FC01BE">
              <w:rPr>
                <w:szCs w:val="24"/>
              </w:rPr>
              <w:t>в</w:t>
            </w:r>
            <w:r w:rsidRPr="00FC01BE">
              <w:rPr>
                <w:color w:val="000000"/>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FC01BE">
              <w:rPr>
                <w:szCs w:val="24"/>
              </w:rPr>
              <w:t>українською мовою</w:t>
            </w:r>
            <w:r w:rsidRPr="00FC01BE">
              <w:rPr>
                <w:color w:val="000000"/>
                <w:szCs w:val="24"/>
              </w:rPr>
              <w:t xml:space="preserve">. </w:t>
            </w:r>
          </w:p>
          <w:p w14:paraId="633E1EA5" w14:textId="77777777" w:rsidR="00E5693F" w:rsidRPr="00FC01BE" w:rsidRDefault="00E5693F" w:rsidP="004E4381">
            <w:pPr>
              <w:widowControl w:val="0"/>
              <w:ind w:firstLine="377"/>
              <w:jc w:val="both"/>
              <w:rPr>
                <w:b/>
                <w:color w:val="000000"/>
                <w:szCs w:val="24"/>
              </w:rPr>
            </w:pPr>
            <w:r w:rsidRPr="00FC01BE">
              <w:rPr>
                <w:b/>
                <w:color w:val="000000"/>
                <w:szCs w:val="24"/>
              </w:rPr>
              <w:lastRenderedPageBreak/>
              <w:t>Виключення:</w:t>
            </w:r>
          </w:p>
          <w:p w14:paraId="612A81DF" w14:textId="77777777" w:rsidR="00E5693F" w:rsidRPr="00FC01BE" w:rsidRDefault="00E5693F" w:rsidP="004E4381">
            <w:pPr>
              <w:widowControl w:val="0"/>
              <w:jc w:val="both"/>
              <w:rPr>
                <w:color w:val="000000"/>
                <w:szCs w:val="24"/>
              </w:rPr>
            </w:pPr>
            <w:r w:rsidRPr="00FC01BE">
              <w:rPr>
                <w:color w:val="000000"/>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FC01BE">
              <w:rPr>
                <w:szCs w:val="24"/>
              </w:rPr>
              <w:t>у</w:t>
            </w:r>
            <w:r w:rsidRPr="00FC01BE">
              <w:rPr>
                <w:color w:val="000000"/>
                <w:szCs w:val="24"/>
              </w:rPr>
              <w:t xml:space="preserve"> тому числі якщо такі документи надані іноземною мовою без перекладу. </w:t>
            </w:r>
          </w:p>
          <w:p w14:paraId="36C5315D" w14:textId="77777777" w:rsidR="00E5693F" w:rsidRPr="00FC01BE" w:rsidRDefault="00E5693F" w:rsidP="004E4381">
            <w:pPr>
              <w:widowControl w:val="0"/>
              <w:jc w:val="both"/>
              <w:rPr>
                <w:szCs w:val="24"/>
              </w:rPr>
            </w:pPr>
            <w:r w:rsidRPr="00FC01BE">
              <w:rPr>
                <w:color w:val="000000"/>
                <w:szCs w:val="24"/>
              </w:rPr>
              <w:t xml:space="preserve">2.  </w:t>
            </w:r>
            <w:r w:rsidRPr="00FC01BE">
              <w:rPr>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5693F" w:rsidRPr="00FC01BE" w14:paraId="33DC0ED5" w14:textId="77777777" w:rsidTr="00735746">
        <w:trPr>
          <w:trHeight w:val="500"/>
          <w:tblCellSpacing w:w="11" w:type="dxa"/>
        </w:trPr>
        <w:tc>
          <w:tcPr>
            <w:tcW w:w="10409" w:type="dxa"/>
            <w:gridSpan w:val="3"/>
            <w:vAlign w:val="center"/>
          </w:tcPr>
          <w:p w14:paraId="0F2FB269" w14:textId="77777777" w:rsidR="00E5693F" w:rsidRPr="00FC01BE" w:rsidRDefault="00E5693F" w:rsidP="004E4381">
            <w:pPr>
              <w:pStyle w:val="FR1"/>
              <w:spacing w:line="240" w:lineRule="auto"/>
              <w:ind w:left="0"/>
              <w:rPr>
                <w:bCs/>
                <w:sz w:val="24"/>
                <w:szCs w:val="24"/>
              </w:rPr>
            </w:pPr>
            <w:r w:rsidRPr="00FC01BE">
              <w:rPr>
                <w:bCs/>
                <w:sz w:val="24"/>
                <w:szCs w:val="24"/>
              </w:rPr>
              <w:lastRenderedPageBreak/>
              <w:t>Розділ ІІ. Порядок внесення змін та надання роз`яснень до  тендерної документації</w:t>
            </w:r>
          </w:p>
        </w:tc>
      </w:tr>
      <w:tr w:rsidR="00E5693F" w:rsidRPr="00FC01BE" w14:paraId="3C3F3ADB" w14:textId="77777777" w:rsidTr="00735746">
        <w:trPr>
          <w:trHeight w:val="58"/>
          <w:tblCellSpacing w:w="11" w:type="dxa"/>
        </w:trPr>
        <w:tc>
          <w:tcPr>
            <w:tcW w:w="539" w:type="dxa"/>
          </w:tcPr>
          <w:p w14:paraId="1C31CD0F" w14:textId="77777777" w:rsidR="00E5693F" w:rsidRPr="00FC01BE" w:rsidRDefault="00E5693F" w:rsidP="004E4381">
            <w:pPr>
              <w:pStyle w:val="a7"/>
              <w:jc w:val="center"/>
              <w:rPr>
                <w:b/>
                <w:szCs w:val="24"/>
                <w:lang w:eastAsia="ru-RU"/>
              </w:rPr>
            </w:pPr>
            <w:r w:rsidRPr="00FC01BE">
              <w:rPr>
                <w:b/>
                <w:szCs w:val="24"/>
                <w:lang w:eastAsia="ru-RU"/>
              </w:rPr>
              <w:t>1.</w:t>
            </w:r>
          </w:p>
        </w:tc>
        <w:tc>
          <w:tcPr>
            <w:tcW w:w="2385" w:type="dxa"/>
            <w:noWrap/>
          </w:tcPr>
          <w:p w14:paraId="3D947D75" w14:textId="77777777" w:rsidR="00E5693F" w:rsidRPr="00FC01BE" w:rsidRDefault="00E5693F" w:rsidP="004E4381">
            <w:pPr>
              <w:pStyle w:val="a7"/>
              <w:rPr>
                <w:b/>
                <w:szCs w:val="24"/>
                <w:lang w:eastAsia="ru-RU"/>
              </w:rPr>
            </w:pPr>
            <w:r w:rsidRPr="00FC01BE">
              <w:rPr>
                <w:b/>
                <w:szCs w:val="24"/>
                <w:lang w:eastAsia="ru-RU"/>
              </w:rPr>
              <w:t xml:space="preserve">Процедура надання роз'яснень щодо тендерної документації </w:t>
            </w:r>
          </w:p>
          <w:p w14:paraId="049DD683" w14:textId="77777777" w:rsidR="00E5693F" w:rsidRPr="00FC01BE" w:rsidRDefault="00E5693F" w:rsidP="004E4381">
            <w:pPr>
              <w:pStyle w:val="a7"/>
              <w:rPr>
                <w:b/>
                <w:szCs w:val="24"/>
                <w:lang w:eastAsia="ru-RU"/>
              </w:rPr>
            </w:pPr>
          </w:p>
        </w:tc>
        <w:tc>
          <w:tcPr>
            <w:tcW w:w="7441" w:type="dxa"/>
            <w:noWrap/>
          </w:tcPr>
          <w:p w14:paraId="363B0D5F" w14:textId="77777777" w:rsidR="00E5693F" w:rsidRPr="00FC01BE" w:rsidRDefault="00E5693F" w:rsidP="004E4381">
            <w:pPr>
              <w:ind w:firstLine="430"/>
              <w:jc w:val="both"/>
              <w:rPr>
                <w:rFonts w:eastAsia="Calibri"/>
                <w:snapToGrid/>
                <w:szCs w:val="24"/>
                <w:lang w:eastAsia="en-US"/>
              </w:rPr>
            </w:pPr>
            <w:r w:rsidRPr="00FC01BE">
              <w:rPr>
                <w:szCs w:val="24"/>
                <w:lang w:eastAsia="uk-UA"/>
              </w:rPr>
              <w:t>Фізична</w:t>
            </w:r>
            <w:r w:rsidRPr="00FC01BE">
              <w:rPr>
                <w:szCs w:val="24"/>
              </w:rPr>
              <w:t xml:space="preserve"> </w:t>
            </w:r>
            <w:r w:rsidRPr="00FC01BE">
              <w:rPr>
                <w:szCs w:val="24"/>
                <w:lang w:eastAsia="uk-UA"/>
              </w:rPr>
              <w:t xml:space="preserve">або юридична особа має право </w:t>
            </w:r>
            <w:r w:rsidRPr="00FC01BE">
              <w:rPr>
                <w:b/>
                <w:szCs w:val="24"/>
                <w:lang w:eastAsia="uk-UA"/>
              </w:rPr>
              <w:t>не пізніше ніж за три дні</w:t>
            </w:r>
            <w:r w:rsidRPr="00FC01BE">
              <w:rPr>
                <w:szCs w:val="24"/>
                <w:lang w:eastAsia="uk-UA"/>
              </w:rPr>
              <w:t xml:space="preserve"> до закінчення строку подання тендерних пропозицій звернутися через електронну систему </w:t>
            </w:r>
            <w:proofErr w:type="spellStart"/>
            <w:r w:rsidRPr="00FC01BE">
              <w:rPr>
                <w:szCs w:val="24"/>
                <w:lang w:eastAsia="uk-UA"/>
              </w:rPr>
              <w:t>закупівель</w:t>
            </w:r>
            <w:proofErr w:type="spellEnd"/>
            <w:r w:rsidRPr="00FC01BE">
              <w:rPr>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127CCEAE" w14:textId="77777777" w:rsidR="00E5693F" w:rsidRPr="00FC01BE" w:rsidRDefault="00E5693F" w:rsidP="004E4381">
            <w:pPr>
              <w:ind w:firstLine="430"/>
              <w:jc w:val="both"/>
              <w:rPr>
                <w:szCs w:val="24"/>
                <w:lang w:eastAsia="uk-UA"/>
              </w:rPr>
            </w:pPr>
            <w:r w:rsidRPr="00FC01BE">
              <w:rPr>
                <w:szCs w:val="24"/>
                <w:lang w:eastAsia="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FC01BE">
              <w:rPr>
                <w:szCs w:val="24"/>
                <w:lang w:eastAsia="uk-UA"/>
              </w:rPr>
              <w:t>закупівель</w:t>
            </w:r>
            <w:proofErr w:type="spellEnd"/>
            <w:r w:rsidRPr="00FC01BE">
              <w:rPr>
                <w:szCs w:val="24"/>
                <w:lang w:eastAsia="uk-UA"/>
              </w:rPr>
              <w:t xml:space="preserve"> без ідентифікації особи, яка звернулася до замовника. </w:t>
            </w:r>
          </w:p>
          <w:p w14:paraId="5911A288" w14:textId="77777777" w:rsidR="00E5693F" w:rsidRPr="00FC01BE" w:rsidRDefault="00E5693F" w:rsidP="004E4381">
            <w:pPr>
              <w:ind w:firstLine="430"/>
              <w:jc w:val="both"/>
              <w:rPr>
                <w:szCs w:val="24"/>
                <w:lang w:eastAsia="uk-UA"/>
              </w:rPr>
            </w:pPr>
            <w:r w:rsidRPr="00FC01BE">
              <w:rPr>
                <w:szCs w:val="24"/>
                <w:lang w:eastAsia="uk-UA"/>
              </w:rPr>
              <w:t>Замовник повинен протягом 3 (трьох) днів з дати їх оприлюднення надати роз’яснення на звернення та оприлюднити його на веб-порталі Уповноваженого органу відповідно до статті 10 Закону.</w:t>
            </w:r>
          </w:p>
          <w:p w14:paraId="14951386" w14:textId="77777777" w:rsidR="00E5693F" w:rsidRPr="00FC01BE" w:rsidRDefault="00E5693F" w:rsidP="004E4381">
            <w:pPr>
              <w:ind w:firstLine="373"/>
              <w:jc w:val="both"/>
              <w:rPr>
                <w:szCs w:val="24"/>
                <w:lang w:eastAsia="uk-UA"/>
              </w:rPr>
            </w:pPr>
            <w:r w:rsidRPr="00FC01BE">
              <w:rPr>
                <w:szCs w:val="24"/>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FC01BE">
              <w:rPr>
                <w:szCs w:val="24"/>
                <w:lang w:eastAsia="uk-UA"/>
              </w:rPr>
              <w:t>закупівель</w:t>
            </w:r>
            <w:proofErr w:type="spellEnd"/>
            <w:r w:rsidRPr="00FC01BE">
              <w:rPr>
                <w:szCs w:val="24"/>
                <w:lang w:eastAsia="uk-UA"/>
              </w:rPr>
              <w:t xml:space="preserve"> автоматично призупиняє перебіг відкритих торгів.</w:t>
            </w:r>
          </w:p>
          <w:p w14:paraId="361AC689" w14:textId="77777777" w:rsidR="00E5693F" w:rsidRPr="00FC01BE" w:rsidRDefault="00E5693F" w:rsidP="004E4381">
            <w:pPr>
              <w:ind w:firstLine="373"/>
              <w:jc w:val="both"/>
              <w:rPr>
                <w:szCs w:val="24"/>
                <w:lang w:eastAsia="uk-UA"/>
              </w:rPr>
            </w:pPr>
            <w:r w:rsidRPr="00FC01BE">
              <w:rPr>
                <w:szCs w:val="24"/>
                <w:lang w:eastAsia="uk-UA"/>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FC01BE">
              <w:rPr>
                <w:szCs w:val="24"/>
                <w:lang w:eastAsia="uk-UA"/>
              </w:rPr>
              <w:t>закупівель</w:t>
            </w:r>
            <w:proofErr w:type="spellEnd"/>
            <w:r w:rsidRPr="00FC01BE">
              <w:rPr>
                <w:szCs w:val="24"/>
                <w:lang w:eastAsia="uk-UA"/>
              </w:rPr>
              <w:t xml:space="preserve"> з одночасним продовженням строку подання тендерних пропозицій </w:t>
            </w:r>
            <w:r w:rsidRPr="00FC01BE">
              <w:rPr>
                <w:b/>
                <w:bCs/>
                <w:iCs/>
                <w:szCs w:val="24"/>
                <w:lang w:eastAsia="uk-UA"/>
              </w:rPr>
              <w:t>не менш як на чотири дні.</w:t>
            </w:r>
          </w:p>
        </w:tc>
      </w:tr>
      <w:tr w:rsidR="00E5693F" w:rsidRPr="00FC01BE" w14:paraId="46E7927D" w14:textId="77777777" w:rsidTr="00735746">
        <w:trPr>
          <w:trHeight w:val="58"/>
          <w:tblCellSpacing w:w="11" w:type="dxa"/>
        </w:trPr>
        <w:tc>
          <w:tcPr>
            <w:tcW w:w="539" w:type="dxa"/>
          </w:tcPr>
          <w:p w14:paraId="60C1A92A" w14:textId="77777777" w:rsidR="00E5693F" w:rsidRPr="00FC01BE" w:rsidRDefault="00E5693F" w:rsidP="004E4381">
            <w:pPr>
              <w:pStyle w:val="a7"/>
              <w:jc w:val="center"/>
              <w:rPr>
                <w:b/>
                <w:szCs w:val="24"/>
                <w:lang w:eastAsia="ru-RU"/>
              </w:rPr>
            </w:pPr>
            <w:r w:rsidRPr="00FC01BE">
              <w:rPr>
                <w:b/>
                <w:szCs w:val="24"/>
                <w:lang w:eastAsia="ru-RU"/>
              </w:rPr>
              <w:t>2.</w:t>
            </w:r>
          </w:p>
        </w:tc>
        <w:tc>
          <w:tcPr>
            <w:tcW w:w="2385" w:type="dxa"/>
            <w:noWrap/>
          </w:tcPr>
          <w:p w14:paraId="0083A6A6" w14:textId="77777777" w:rsidR="00E5693F" w:rsidRPr="00FC01BE" w:rsidRDefault="00E5693F" w:rsidP="004E4381">
            <w:pPr>
              <w:pStyle w:val="a7"/>
              <w:rPr>
                <w:b/>
                <w:szCs w:val="24"/>
                <w:lang w:eastAsia="ru-RU"/>
              </w:rPr>
            </w:pPr>
            <w:r w:rsidRPr="00FC01BE">
              <w:rPr>
                <w:b/>
                <w:szCs w:val="24"/>
                <w:lang w:eastAsia="ru-RU"/>
              </w:rPr>
              <w:t>Внесення змін</w:t>
            </w:r>
          </w:p>
          <w:p w14:paraId="559CE17B" w14:textId="77777777" w:rsidR="00E5693F" w:rsidRPr="00FC01BE" w:rsidRDefault="00E5693F" w:rsidP="004E4381">
            <w:pPr>
              <w:pStyle w:val="a7"/>
              <w:rPr>
                <w:b/>
                <w:szCs w:val="24"/>
                <w:lang w:eastAsia="ru-RU"/>
              </w:rPr>
            </w:pPr>
            <w:r w:rsidRPr="00FC01BE">
              <w:rPr>
                <w:b/>
                <w:szCs w:val="24"/>
                <w:lang w:eastAsia="ru-RU"/>
              </w:rPr>
              <w:t xml:space="preserve"> до тендерної документації</w:t>
            </w:r>
          </w:p>
        </w:tc>
        <w:tc>
          <w:tcPr>
            <w:tcW w:w="7441" w:type="dxa"/>
            <w:noWrap/>
          </w:tcPr>
          <w:p w14:paraId="7E8307D8" w14:textId="77777777" w:rsidR="00E5693F" w:rsidRPr="00FC01BE" w:rsidRDefault="00E5693F" w:rsidP="004E4381">
            <w:pPr>
              <w:pStyle w:val="a7"/>
              <w:ind w:firstLine="430"/>
              <w:jc w:val="both"/>
              <w:rPr>
                <w:szCs w:val="24"/>
                <w:lang w:eastAsia="uk-UA"/>
              </w:rPr>
            </w:pPr>
            <w:r w:rsidRPr="00FC01BE">
              <w:rPr>
                <w:szCs w:val="24"/>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FC01BE">
              <w:rPr>
                <w:szCs w:val="24"/>
                <w:lang w:eastAsia="uk-UA"/>
              </w:rPr>
              <w:t>закупівель</w:t>
            </w:r>
            <w:proofErr w:type="spellEnd"/>
            <w:r w:rsidRPr="00FC01BE">
              <w:rPr>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FC01BE">
              <w:rPr>
                <w:szCs w:val="24"/>
                <w:lang w:eastAsia="uk-UA"/>
              </w:rPr>
              <w:t>внести</w:t>
            </w:r>
            <w:proofErr w:type="spellEnd"/>
            <w:r w:rsidRPr="00FC01BE">
              <w:rPr>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FC01BE">
              <w:rPr>
                <w:szCs w:val="24"/>
                <w:lang w:eastAsia="uk-UA"/>
              </w:rPr>
              <w:t>закупівель</w:t>
            </w:r>
            <w:proofErr w:type="spellEnd"/>
            <w:r w:rsidRPr="00FC01BE">
              <w:rPr>
                <w:szCs w:val="24"/>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FC01BE">
              <w:rPr>
                <w:b/>
                <w:szCs w:val="24"/>
                <w:lang w:eastAsia="uk-UA"/>
              </w:rPr>
              <w:t>не менше чотирьох днів</w:t>
            </w:r>
            <w:r w:rsidRPr="00FC01BE">
              <w:rPr>
                <w:szCs w:val="24"/>
                <w:lang w:eastAsia="uk-UA"/>
              </w:rPr>
              <w:t>.</w:t>
            </w:r>
          </w:p>
          <w:p w14:paraId="03D0DECF" w14:textId="77777777" w:rsidR="00E5693F" w:rsidRPr="00FC01BE" w:rsidRDefault="00E5693F" w:rsidP="004E4381">
            <w:pPr>
              <w:pStyle w:val="a7"/>
              <w:ind w:firstLine="430"/>
              <w:jc w:val="both"/>
              <w:rPr>
                <w:strike/>
                <w:szCs w:val="24"/>
                <w:lang w:eastAsia="uk-UA"/>
              </w:rPr>
            </w:pPr>
            <w:r w:rsidRPr="00FC01BE">
              <w:rPr>
                <w:szCs w:val="24"/>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FC01BE">
              <w:rPr>
                <w:szCs w:val="24"/>
                <w:lang w:eastAsia="uk-UA"/>
              </w:rPr>
              <w:t>закупівель</w:t>
            </w:r>
            <w:proofErr w:type="spellEnd"/>
            <w:r w:rsidRPr="00FC01BE">
              <w:rPr>
                <w:szCs w:val="24"/>
                <w:lang w:eastAsia="uk-UA"/>
              </w:rPr>
              <w:t xml:space="preserve"> у вигляді нової редакції тендерної документації додатково до початкової редакції тендерної документації. </w:t>
            </w:r>
          </w:p>
          <w:p w14:paraId="7F00700E" w14:textId="77777777" w:rsidR="00E5693F" w:rsidRPr="00FC01BE" w:rsidRDefault="00E5693F" w:rsidP="004E4381">
            <w:pPr>
              <w:pStyle w:val="a7"/>
              <w:ind w:firstLine="430"/>
              <w:jc w:val="both"/>
              <w:rPr>
                <w:strike/>
                <w:szCs w:val="24"/>
                <w:lang w:eastAsia="uk-UA"/>
              </w:rPr>
            </w:pPr>
            <w:r w:rsidRPr="00FC01BE">
              <w:rPr>
                <w:szCs w:val="24"/>
                <w:shd w:val="solid" w:color="FFFFFF" w:fill="FFFFFF"/>
              </w:rPr>
              <w:t xml:space="preserve">Замовник разом із змінами до тендерної документації в окремому документі оприлюднює </w:t>
            </w:r>
            <w:r w:rsidRPr="00FC01BE">
              <w:rPr>
                <w:b/>
                <w:bCs/>
                <w:szCs w:val="24"/>
                <w:shd w:val="solid" w:color="FFFFFF" w:fill="FFFFFF"/>
              </w:rPr>
              <w:t>перелік змін, що вносяться.</w:t>
            </w:r>
            <w:r w:rsidRPr="00FC01BE">
              <w:rPr>
                <w:szCs w:val="24"/>
                <w:shd w:val="solid" w:color="FFFFFF" w:fill="FFFFFF"/>
              </w:rPr>
              <w:t xml:space="preserve"> Зміни до тендерної документації у </w:t>
            </w:r>
            <w:proofErr w:type="spellStart"/>
            <w:r w:rsidRPr="00FC01BE">
              <w:rPr>
                <w:szCs w:val="24"/>
                <w:shd w:val="solid" w:color="FFFFFF" w:fill="FFFFFF"/>
              </w:rPr>
              <w:t>машинозчитувальному</w:t>
            </w:r>
            <w:proofErr w:type="spellEnd"/>
            <w:r w:rsidRPr="00FC01BE">
              <w:rPr>
                <w:szCs w:val="24"/>
                <w:shd w:val="solid" w:color="FFFFFF" w:fill="FFFFFF"/>
              </w:rPr>
              <w:t xml:space="preserve"> форматі розміщуються в електронній системі </w:t>
            </w:r>
            <w:proofErr w:type="spellStart"/>
            <w:r w:rsidRPr="00FC01BE">
              <w:rPr>
                <w:szCs w:val="24"/>
                <w:shd w:val="solid" w:color="FFFFFF" w:fill="FFFFFF"/>
              </w:rPr>
              <w:t>закупівель</w:t>
            </w:r>
            <w:proofErr w:type="spellEnd"/>
            <w:r w:rsidRPr="00FC01BE">
              <w:rPr>
                <w:szCs w:val="24"/>
                <w:shd w:val="solid" w:color="FFFFFF" w:fill="FFFFFF"/>
              </w:rPr>
              <w:t xml:space="preserve"> протягом одного дня з дати прийняття рішення про їх внесення.</w:t>
            </w:r>
          </w:p>
          <w:p w14:paraId="4ED7C684" w14:textId="77777777" w:rsidR="00E5693F" w:rsidRPr="00FC01BE" w:rsidRDefault="00E5693F" w:rsidP="004E4381">
            <w:pPr>
              <w:pStyle w:val="a7"/>
              <w:ind w:firstLine="430"/>
              <w:jc w:val="both"/>
              <w:rPr>
                <w:szCs w:val="24"/>
                <w:lang w:eastAsia="ru-RU"/>
              </w:rPr>
            </w:pPr>
            <w:r w:rsidRPr="00FC01BE">
              <w:rPr>
                <w:szCs w:val="24"/>
                <w:lang w:eastAsia="ru-RU"/>
              </w:rPr>
              <w:t>Зазначена інформація оприлюднюється замо</w:t>
            </w:r>
            <w:r w:rsidR="00C836FD" w:rsidRPr="00FC01BE">
              <w:rPr>
                <w:szCs w:val="24"/>
                <w:lang w:eastAsia="ru-RU"/>
              </w:rPr>
              <w:t>вником відповідно до</w:t>
            </w:r>
            <w:r w:rsidRPr="00FC01BE">
              <w:rPr>
                <w:szCs w:val="24"/>
                <w:lang w:eastAsia="ru-RU"/>
              </w:rPr>
              <w:t xml:space="preserve"> статті 10 Закону. </w:t>
            </w:r>
          </w:p>
        </w:tc>
      </w:tr>
      <w:tr w:rsidR="00E5693F" w:rsidRPr="00FC01BE" w14:paraId="38293653" w14:textId="77777777" w:rsidTr="00735746">
        <w:trPr>
          <w:trHeight w:val="434"/>
          <w:tblCellSpacing w:w="11" w:type="dxa"/>
        </w:trPr>
        <w:tc>
          <w:tcPr>
            <w:tcW w:w="10409" w:type="dxa"/>
            <w:gridSpan w:val="3"/>
            <w:vAlign w:val="center"/>
          </w:tcPr>
          <w:p w14:paraId="3CEBABC3" w14:textId="77777777" w:rsidR="00E5693F" w:rsidRPr="00FC01BE" w:rsidRDefault="00E5693F" w:rsidP="004E4381">
            <w:pPr>
              <w:pStyle w:val="FR1"/>
              <w:spacing w:line="240" w:lineRule="auto"/>
              <w:ind w:left="0"/>
              <w:rPr>
                <w:sz w:val="24"/>
                <w:szCs w:val="24"/>
              </w:rPr>
            </w:pPr>
            <w:r w:rsidRPr="00FC01BE">
              <w:rPr>
                <w:bCs/>
                <w:sz w:val="24"/>
                <w:szCs w:val="24"/>
              </w:rPr>
              <w:t xml:space="preserve">Розділ ІІІ. </w:t>
            </w:r>
            <w:r w:rsidRPr="00FC01BE">
              <w:rPr>
                <w:sz w:val="24"/>
                <w:szCs w:val="24"/>
                <w:lang w:eastAsia="uk-UA"/>
              </w:rPr>
              <w:t>Інструкція з підготовки тендерної пропозиції</w:t>
            </w:r>
          </w:p>
        </w:tc>
      </w:tr>
      <w:tr w:rsidR="00E5693F" w:rsidRPr="00FC01BE" w14:paraId="368244F7" w14:textId="77777777" w:rsidTr="00735746">
        <w:trPr>
          <w:trHeight w:val="58"/>
          <w:tblCellSpacing w:w="11" w:type="dxa"/>
        </w:trPr>
        <w:tc>
          <w:tcPr>
            <w:tcW w:w="539" w:type="dxa"/>
          </w:tcPr>
          <w:p w14:paraId="2015E9DE" w14:textId="77777777" w:rsidR="00E5693F" w:rsidRPr="00FC01BE" w:rsidRDefault="00E5693F" w:rsidP="004E4381">
            <w:pPr>
              <w:pStyle w:val="a7"/>
              <w:jc w:val="center"/>
              <w:rPr>
                <w:b/>
                <w:szCs w:val="24"/>
                <w:lang w:eastAsia="ru-RU"/>
              </w:rPr>
            </w:pPr>
            <w:r w:rsidRPr="00FC01BE">
              <w:rPr>
                <w:b/>
                <w:szCs w:val="24"/>
                <w:lang w:eastAsia="ru-RU"/>
              </w:rPr>
              <w:lastRenderedPageBreak/>
              <w:t>1.</w:t>
            </w:r>
          </w:p>
        </w:tc>
        <w:tc>
          <w:tcPr>
            <w:tcW w:w="2385" w:type="dxa"/>
            <w:noWrap/>
          </w:tcPr>
          <w:p w14:paraId="03B9A9B7" w14:textId="77777777" w:rsidR="00E5693F" w:rsidRPr="00FC01BE" w:rsidRDefault="00E5693F" w:rsidP="004E4381">
            <w:pPr>
              <w:pStyle w:val="a7"/>
              <w:rPr>
                <w:b/>
                <w:szCs w:val="24"/>
                <w:lang w:eastAsia="ru-RU"/>
              </w:rPr>
            </w:pPr>
            <w:r w:rsidRPr="00FC01BE">
              <w:rPr>
                <w:b/>
                <w:szCs w:val="24"/>
                <w:lang w:eastAsia="uk-UA"/>
              </w:rPr>
              <w:t>Зміст і спосіб подання тендерної пропозиції</w:t>
            </w:r>
            <w:r w:rsidRPr="00FC01BE">
              <w:rPr>
                <w:b/>
                <w:szCs w:val="24"/>
                <w:lang w:eastAsia="ru-RU"/>
              </w:rPr>
              <w:t xml:space="preserve"> </w:t>
            </w:r>
          </w:p>
        </w:tc>
        <w:tc>
          <w:tcPr>
            <w:tcW w:w="7441" w:type="dxa"/>
            <w:shd w:val="clear" w:color="auto" w:fill="FFFFFF"/>
            <w:noWrap/>
          </w:tcPr>
          <w:p w14:paraId="04B09093" w14:textId="77777777" w:rsidR="00E5693F" w:rsidRPr="00FC01BE" w:rsidRDefault="00E5693F" w:rsidP="004E4381">
            <w:pPr>
              <w:pStyle w:val="a7"/>
              <w:ind w:firstLine="468"/>
              <w:jc w:val="both"/>
              <w:rPr>
                <w:szCs w:val="24"/>
                <w:lang w:eastAsia="uk-UA"/>
              </w:rPr>
            </w:pPr>
            <w:r w:rsidRPr="00FC01BE">
              <w:rPr>
                <w:szCs w:val="24"/>
                <w:lang w:eastAsia="uk-UA"/>
              </w:rPr>
              <w:t xml:space="preserve">Учасник повинен розмістити </w:t>
            </w:r>
            <w:r w:rsidRPr="00FC01BE">
              <w:rPr>
                <w:szCs w:val="24"/>
              </w:rPr>
              <w:t xml:space="preserve">(завантажити) в електронній системі </w:t>
            </w:r>
            <w:proofErr w:type="spellStart"/>
            <w:r w:rsidRPr="00FC01BE">
              <w:rPr>
                <w:szCs w:val="24"/>
              </w:rPr>
              <w:t>закупівель</w:t>
            </w:r>
            <w:proofErr w:type="spellEnd"/>
            <w:r w:rsidRPr="00FC01BE">
              <w:rPr>
                <w:szCs w:val="24"/>
              </w:rPr>
              <w:t xml:space="preserve"> (далі – Система)</w:t>
            </w:r>
            <w:r w:rsidRPr="00FC01BE">
              <w:rPr>
                <w:szCs w:val="24"/>
                <w:lang w:eastAsia="uk-UA"/>
              </w:rPr>
              <w:t xml:space="preserve"> всі документи передбачені цією тендерною документацією до кінцевого строку подання тендерних пропозицій.  </w:t>
            </w:r>
          </w:p>
          <w:p w14:paraId="04A708A2" w14:textId="77777777" w:rsidR="00E5693F" w:rsidRPr="00FC01BE" w:rsidRDefault="00E5693F" w:rsidP="004E4381">
            <w:pPr>
              <w:pStyle w:val="a7"/>
              <w:ind w:firstLine="468"/>
              <w:jc w:val="both"/>
              <w:rPr>
                <w:szCs w:val="24"/>
                <w:lang w:eastAsia="uk-UA"/>
              </w:rPr>
            </w:pPr>
            <w:r w:rsidRPr="00FC01BE">
              <w:rPr>
                <w:szCs w:val="24"/>
                <w:lang w:eastAsia="uk-UA"/>
              </w:rPr>
              <w:t>Документи, що розміщуються учасником в системі, повинні бути належного рівня зображення та доступні до перегляду.</w:t>
            </w:r>
          </w:p>
          <w:p w14:paraId="1702EF4B" w14:textId="77777777" w:rsidR="00E5693F" w:rsidRPr="00FC01BE" w:rsidRDefault="00E5693F" w:rsidP="004E4381">
            <w:pPr>
              <w:pStyle w:val="a7"/>
              <w:ind w:firstLine="468"/>
              <w:jc w:val="both"/>
              <w:rPr>
                <w:szCs w:val="24"/>
                <w:shd w:val="clear" w:color="auto" w:fill="FFFFFF"/>
              </w:rPr>
            </w:pPr>
          </w:p>
          <w:p w14:paraId="66A2CBD0" w14:textId="77777777" w:rsidR="00E5693F" w:rsidRPr="00FC01BE" w:rsidRDefault="00E5693F" w:rsidP="004E4381">
            <w:pPr>
              <w:widowControl w:val="0"/>
              <w:tabs>
                <w:tab w:val="left" w:pos="542"/>
              </w:tabs>
              <w:ind w:firstLine="468"/>
              <w:jc w:val="both"/>
              <w:rPr>
                <w:b/>
                <w:snapToGrid/>
                <w:szCs w:val="24"/>
              </w:rPr>
            </w:pPr>
            <w:r w:rsidRPr="00FC01BE">
              <w:rPr>
                <w:szCs w:val="24"/>
                <w:shd w:val="clear" w:color="auto" w:fill="FFFFFF"/>
              </w:rPr>
              <w:t xml:space="preserve">Під час використання електронної системи </w:t>
            </w:r>
            <w:proofErr w:type="spellStart"/>
            <w:r w:rsidRPr="00FC01BE">
              <w:rPr>
                <w:szCs w:val="24"/>
                <w:shd w:val="clear" w:color="auto" w:fill="FFFFFF"/>
              </w:rPr>
              <w:t>закупівель</w:t>
            </w:r>
            <w:proofErr w:type="spellEnd"/>
            <w:r w:rsidRPr="00FC01BE">
              <w:rPr>
                <w:szCs w:val="24"/>
                <w:shd w:val="clear" w:color="auto" w:fill="FFFFFF"/>
              </w:rPr>
              <w:t xml:space="preserve"> з метою подання тендерних пропозицій документи та дані створюються та подаються з урахуванням вимог законів України </w:t>
            </w:r>
            <w:r w:rsidRPr="00FC01BE">
              <w:rPr>
                <w:b/>
                <w:szCs w:val="24"/>
                <w:shd w:val="clear" w:color="auto" w:fill="FFFFFF"/>
              </w:rPr>
              <w:t>«Про електронні документи та електронний документообіг» та «Про електронні довірчі послуги</w:t>
            </w:r>
            <w:r w:rsidRPr="00FC01BE">
              <w:rPr>
                <w:b/>
                <w:snapToGrid/>
                <w:szCs w:val="24"/>
              </w:rPr>
              <w:t xml:space="preserve">»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w:t>
            </w:r>
          </w:p>
          <w:p w14:paraId="0E71D3EA" w14:textId="77777777" w:rsidR="00267529" w:rsidRPr="00FC01BE" w:rsidRDefault="00267529" w:rsidP="004E4381">
            <w:pPr>
              <w:widowControl w:val="0"/>
              <w:tabs>
                <w:tab w:val="left" w:pos="542"/>
              </w:tabs>
              <w:ind w:firstLine="468"/>
              <w:jc w:val="both"/>
              <w:rPr>
                <w:snapToGrid/>
                <w:szCs w:val="24"/>
              </w:rPr>
            </w:pPr>
          </w:p>
          <w:p w14:paraId="3FDB7A52" w14:textId="77777777" w:rsidR="00E5693F" w:rsidRPr="00FC01BE" w:rsidRDefault="00E5693F" w:rsidP="004E4381">
            <w:pPr>
              <w:widowControl w:val="0"/>
              <w:tabs>
                <w:tab w:val="left" w:pos="542"/>
              </w:tabs>
              <w:ind w:firstLine="468"/>
              <w:jc w:val="both"/>
              <w:rPr>
                <w:snapToGrid/>
                <w:szCs w:val="24"/>
              </w:rPr>
            </w:pPr>
            <w:r w:rsidRPr="00FC01BE">
              <w:rPr>
                <w:snapToGrid/>
                <w:szCs w:val="24"/>
              </w:rPr>
              <w:t xml:space="preserve">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w:t>
            </w:r>
            <w:proofErr w:type="spellStart"/>
            <w:r w:rsidRPr="00FC01BE">
              <w:rPr>
                <w:snapToGrid/>
                <w:szCs w:val="24"/>
              </w:rPr>
              <w:t>закупівель</w:t>
            </w:r>
            <w:proofErr w:type="spellEnd"/>
            <w:r w:rsidRPr="00FC01BE">
              <w:rPr>
                <w:snapToGrid/>
                <w:szCs w:val="24"/>
              </w:rPr>
              <w:t xml:space="preserve">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w:t>
            </w:r>
          </w:p>
          <w:p w14:paraId="61F06C1C" w14:textId="77777777" w:rsidR="00E5693F" w:rsidRPr="00FC01BE" w:rsidRDefault="00E5693F" w:rsidP="004E4381">
            <w:pPr>
              <w:widowControl w:val="0"/>
              <w:tabs>
                <w:tab w:val="left" w:pos="542"/>
              </w:tabs>
              <w:ind w:firstLine="468"/>
              <w:jc w:val="both"/>
              <w:rPr>
                <w:snapToGrid/>
                <w:szCs w:val="24"/>
              </w:rPr>
            </w:pPr>
          </w:p>
          <w:p w14:paraId="5F706395" w14:textId="77777777" w:rsidR="00267529" w:rsidRPr="00FC01BE" w:rsidRDefault="00E5693F" w:rsidP="004E4381">
            <w:pPr>
              <w:widowControl w:val="0"/>
              <w:tabs>
                <w:tab w:val="left" w:pos="542"/>
              </w:tabs>
              <w:ind w:firstLine="468"/>
              <w:jc w:val="both"/>
              <w:rPr>
                <w:snapToGrid/>
                <w:szCs w:val="24"/>
              </w:rPr>
            </w:pPr>
            <w:r w:rsidRPr="00FC01BE">
              <w:rPr>
                <w:snapToGrid/>
                <w:szCs w:val="24"/>
              </w:rPr>
              <w:t xml:space="preserve">Створити та підписати електронний документ за допомогою КЕП або УЕП можна за допомогою загальнодоступних програмних комплексів, наприклад: </w:t>
            </w:r>
            <w:hyperlink r:id="rId14" w:history="1">
              <w:r w:rsidR="00267529" w:rsidRPr="00FC01BE">
                <w:rPr>
                  <w:rStyle w:val="a8"/>
                  <w:snapToGrid/>
                  <w:szCs w:val="24"/>
                </w:rPr>
                <w:t>https://acskidd.gov.ua/sign</w:t>
              </w:r>
            </w:hyperlink>
            <w:r w:rsidR="00267529" w:rsidRPr="00FC01BE">
              <w:rPr>
                <w:snapToGrid/>
                <w:szCs w:val="24"/>
                <w:u w:val="single"/>
              </w:rPr>
              <w:t>.</w:t>
            </w:r>
          </w:p>
          <w:p w14:paraId="75A93D2B" w14:textId="7AE50921" w:rsidR="00E5693F" w:rsidRDefault="00E5693F" w:rsidP="004E4381">
            <w:pPr>
              <w:widowControl w:val="0"/>
              <w:tabs>
                <w:tab w:val="left" w:pos="542"/>
              </w:tabs>
              <w:ind w:firstLine="468"/>
              <w:jc w:val="both"/>
              <w:rPr>
                <w:snapToGrid/>
                <w:szCs w:val="24"/>
              </w:rPr>
            </w:pPr>
          </w:p>
          <w:p w14:paraId="3F9C4162" w14:textId="1737A716" w:rsidR="00B8136C" w:rsidRDefault="00B8136C" w:rsidP="004E4381">
            <w:pPr>
              <w:widowControl w:val="0"/>
              <w:tabs>
                <w:tab w:val="left" w:pos="542"/>
              </w:tabs>
              <w:ind w:firstLine="468"/>
              <w:jc w:val="both"/>
              <w:rPr>
                <w:snapToGrid/>
                <w:szCs w:val="24"/>
              </w:rPr>
            </w:pPr>
            <w:r w:rsidRPr="00AB55E4">
              <w:rPr>
                <w:b/>
                <w:bCs/>
                <w:snapToGrid/>
                <w:szCs w:val="24"/>
              </w:rPr>
              <w:t xml:space="preserve">Тендерна пропозиція подається в електронному вигляді через електронну систему </w:t>
            </w:r>
            <w:proofErr w:type="spellStart"/>
            <w:r w:rsidRPr="00AB55E4">
              <w:rPr>
                <w:b/>
                <w:bCs/>
                <w:snapToGrid/>
                <w:szCs w:val="24"/>
              </w:rPr>
              <w:t>закупівель</w:t>
            </w:r>
            <w:proofErr w:type="spellEnd"/>
            <w:r w:rsidRPr="00AB55E4">
              <w:rPr>
                <w:b/>
                <w:bCs/>
                <w:snapToGrid/>
                <w:szCs w:val="24"/>
              </w:rPr>
              <w:t xml:space="preserve"> шляхом заповнення електронних форм з окремими полями</w:t>
            </w:r>
            <w:r w:rsidRPr="00AB55E4">
              <w:rPr>
                <w:snapToGrid/>
                <w:szCs w:val="24"/>
              </w:rPr>
              <w:t xml:space="preserve">,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w:t>
            </w:r>
            <w:proofErr w:type="spellStart"/>
            <w:r w:rsidRPr="00AB55E4">
              <w:rPr>
                <w:snapToGrid/>
                <w:szCs w:val="24"/>
              </w:rPr>
              <w:t>закупівель</w:t>
            </w:r>
            <w:proofErr w:type="spellEnd"/>
            <w:r w:rsidRPr="00AB55E4">
              <w:rPr>
                <w:snapToGrid/>
                <w:szCs w:val="24"/>
              </w:rPr>
              <w:t>, що підтверджують відповідність вимогам, визначеним замовником:</w:t>
            </w:r>
          </w:p>
          <w:p w14:paraId="54353059" w14:textId="178C9D07" w:rsidR="00B8136C" w:rsidRDefault="00B8136C" w:rsidP="004E4381">
            <w:pPr>
              <w:widowControl w:val="0"/>
              <w:tabs>
                <w:tab w:val="left" w:pos="542"/>
              </w:tabs>
              <w:ind w:firstLine="468"/>
              <w:jc w:val="both"/>
              <w:rPr>
                <w:snapToGrid/>
                <w:szCs w:val="24"/>
              </w:rPr>
            </w:pPr>
          </w:p>
          <w:p w14:paraId="0910C5E3" w14:textId="0C06B3B7" w:rsidR="00E5693F" w:rsidRPr="00FC01BE" w:rsidRDefault="00E5693F" w:rsidP="004E4381">
            <w:pPr>
              <w:pStyle w:val="a7"/>
              <w:ind w:firstLine="434"/>
              <w:jc w:val="both"/>
              <w:rPr>
                <w:szCs w:val="24"/>
              </w:rPr>
            </w:pPr>
            <w:r w:rsidRPr="00FC01BE">
              <w:rPr>
                <w:szCs w:val="24"/>
                <w:lang w:eastAsia="zh-CN"/>
              </w:rPr>
              <w:t> 1) Тендерна пропозиція, за формою, наведеною в Додатку 1 до цієї тендерної документації. В графі «Ціна» зазначається вартіст</w:t>
            </w:r>
            <w:r w:rsidR="0069045A" w:rsidRPr="00FC01BE">
              <w:rPr>
                <w:szCs w:val="24"/>
                <w:lang w:eastAsia="zh-CN"/>
              </w:rPr>
              <w:t xml:space="preserve">ь предмету закупівлі - </w:t>
            </w:r>
            <w:r w:rsidRPr="00FC01BE">
              <w:rPr>
                <w:szCs w:val="24"/>
                <w:lang w:eastAsia="zh-CN"/>
              </w:rPr>
              <w:t>сума (ці</w:t>
            </w:r>
            <w:r w:rsidR="00C56F9A" w:rsidRPr="00FC01BE">
              <w:rPr>
                <w:szCs w:val="24"/>
                <w:lang w:eastAsia="zh-CN"/>
              </w:rPr>
              <w:t>на пропозиції з урахуванням ПДВ</w:t>
            </w:r>
            <w:r w:rsidR="00C56F9A" w:rsidRPr="00FC01BE">
              <w:rPr>
                <w:szCs w:val="24"/>
              </w:rPr>
              <w:t>, у разі якщо учасник є платником ПДВ або без ПДВ — у разі, якщо учасник  не є платником ПДВ, а також без ПДВ - якщо предмет закупівлі не оподатковується)</w:t>
            </w:r>
            <w:r w:rsidRPr="00FC01BE">
              <w:rPr>
                <w:szCs w:val="24"/>
                <w:lang w:eastAsia="zh-CN"/>
              </w:rPr>
              <w:t>.</w:t>
            </w:r>
          </w:p>
          <w:p w14:paraId="63844B1D" w14:textId="77777777" w:rsidR="00E5693F" w:rsidRPr="00FC01BE" w:rsidRDefault="00E5693F" w:rsidP="004E4381">
            <w:pPr>
              <w:pStyle w:val="a7"/>
              <w:ind w:firstLine="438"/>
              <w:jc w:val="both"/>
              <w:rPr>
                <w:szCs w:val="24"/>
              </w:rPr>
            </w:pPr>
            <w:r w:rsidRPr="00FC01BE">
              <w:rPr>
                <w:szCs w:val="24"/>
                <w:lang w:eastAsia="zh-CN"/>
              </w:rPr>
              <w:t> </w:t>
            </w:r>
          </w:p>
          <w:p w14:paraId="65427378" w14:textId="77777777" w:rsidR="00E5693F" w:rsidRPr="00FC01BE" w:rsidRDefault="00E5693F" w:rsidP="004E4381">
            <w:pPr>
              <w:pStyle w:val="a7"/>
              <w:ind w:firstLine="438"/>
              <w:jc w:val="both"/>
              <w:rPr>
                <w:szCs w:val="24"/>
                <w:lang w:eastAsia="zh-CN"/>
              </w:rPr>
            </w:pPr>
            <w:r w:rsidRPr="00FC01BE">
              <w:rPr>
                <w:szCs w:val="24"/>
                <w:lang w:eastAsia="zh-CN"/>
              </w:rPr>
              <w:t>2) Специфікація, за формою наведеною в Додатку 1 цієї тендерної документації, яка підтверджує суму</w:t>
            </w:r>
            <w:r w:rsidR="00907683" w:rsidRPr="00FC01BE">
              <w:rPr>
                <w:szCs w:val="24"/>
                <w:lang w:eastAsia="zh-CN"/>
              </w:rPr>
              <w:t xml:space="preserve"> (ціну пропозиції)</w:t>
            </w:r>
            <w:r w:rsidRPr="00FC01BE">
              <w:rPr>
                <w:szCs w:val="24"/>
                <w:lang w:eastAsia="zh-CN"/>
              </w:rPr>
              <w:t xml:space="preserve">, із зазначенням ціни за одиницю продукції </w:t>
            </w:r>
            <w:r w:rsidR="00A6490D" w:rsidRPr="00FC01BE">
              <w:rPr>
                <w:szCs w:val="24"/>
                <w:lang w:eastAsia="zh-CN"/>
              </w:rPr>
              <w:t>в гривнях без урахування ПДВ,</w:t>
            </w:r>
            <w:r w:rsidRPr="00FC01BE">
              <w:rPr>
                <w:szCs w:val="24"/>
                <w:lang w:eastAsia="zh-CN"/>
              </w:rPr>
              <w:t xml:space="preserve"> загальної вартості тендерної пропозиції в гривнях </w:t>
            </w:r>
            <w:r w:rsidR="00907683" w:rsidRPr="00FC01BE">
              <w:rPr>
                <w:szCs w:val="24"/>
                <w:lang w:eastAsia="zh-CN"/>
              </w:rPr>
              <w:t xml:space="preserve">без ПДВ та </w:t>
            </w:r>
            <w:r w:rsidRPr="00FC01BE">
              <w:rPr>
                <w:szCs w:val="24"/>
                <w:lang w:eastAsia="zh-CN"/>
              </w:rPr>
              <w:t>з урахуванням ПДВ</w:t>
            </w:r>
            <w:r w:rsidR="00907683" w:rsidRPr="00FC01BE">
              <w:rPr>
                <w:szCs w:val="24"/>
                <w:lang w:eastAsia="zh-CN"/>
              </w:rPr>
              <w:t xml:space="preserve"> (</w:t>
            </w:r>
            <w:r w:rsidR="00907683" w:rsidRPr="00FC01BE">
              <w:rPr>
                <w:szCs w:val="24"/>
              </w:rPr>
              <w:t>у разі якщо учасник є платником ПДВ</w:t>
            </w:r>
            <w:r w:rsidR="00A6490D" w:rsidRPr="00FC01BE">
              <w:rPr>
                <w:szCs w:val="24"/>
              </w:rPr>
              <w:t xml:space="preserve"> та якщо предмет закупівлі  оподатковується</w:t>
            </w:r>
            <w:r w:rsidR="00907683" w:rsidRPr="00FC01BE">
              <w:rPr>
                <w:szCs w:val="24"/>
                <w:lang w:eastAsia="zh-CN"/>
              </w:rPr>
              <w:t>)</w:t>
            </w:r>
            <w:r w:rsidR="003B59DF" w:rsidRPr="00FC01BE">
              <w:rPr>
                <w:szCs w:val="24"/>
                <w:lang w:eastAsia="zh-CN"/>
              </w:rPr>
              <w:t>.</w:t>
            </w:r>
          </w:p>
          <w:p w14:paraId="4154BDED" w14:textId="77777777" w:rsidR="003B59DF" w:rsidRPr="00FC01BE" w:rsidRDefault="003B59DF" w:rsidP="004E4381">
            <w:pPr>
              <w:pStyle w:val="a7"/>
              <w:ind w:firstLine="438"/>
              <w:jc w:val="both"/>
              <w:rPr>
                <w:szCs w:val="24"/>
              </w:rPr>
            </w:pPr>
          </w:p>
          <w:p w14:paraId="6B07062F" w14:textId="72A6A290" w:rsidR="00E5693F" w:rsidRPr="00FC01BE" w:rsidRDefault="00E5693F" w:rsidP="004E4381">
            <w:pPr>
              <w:ind w:firstLine="438"/>
              <w:jc w:val="both"/>
              <w:rPr>
                <w:szCs w:val="24"/>
                <w:lang w:eastAsia="zh-CN"/>
              </w:rPr>
            </w:pPr>
            <w:r w:rsidRPr="00FC01BE">
              <w:rPr>
                <w:szCs w:val="24"/>
                <w:lang w:eastAsia="zh-CN"/>
              </w:rPr>
              <w:t>3</w:t>
            </w:r>
            <w:r w:rsidR="003B59DF" w:rsidRPr="00FC01BE">
              <w:rPr>
                <w:szCs w:val="24"/>
                <w:lang w:eastAsia="zh-CN"/>
              </w:rPr>
              <w:t>)</w:t>
            </w:r>
            <w:r w:rsidR="00907683" w:rsidRPr="00FC01BE">
              <w:rPr>
                <w:szCs w:val="24"/>
                <w:lang w:eastAsia="zh-CN"/>
              </w:rPr>
              <w:t xml:space="preserve"> </w:t>
            </w:r>
            <w:r w:rsidRPr="00FC01BE">
              <w:rPr>
                <w:szCs w:val="24"/>
                <w:lang w:eastAsia="zh-CN"/>
              </w:rPr>
              <w:t xml:space="preserve">Документи, що підтверджують відповідність учасника кваліфікаційним критеріям, </w:t>
            </w:r>
            <w:r w:rsidR="00780797" w:rsidRPr="00780797">
              <w:rPr>
                <w:szCs w:val="24"/>
                <w:lang w:eastAsia="zh-CN"/>
              </w:rPr>
              <w:t>установлених в пункті 44 Особливостей</w:t>
            </w:r>
            <w:r w:rsidR="00780797">
              <w:rPr>
                <w:szCs w:val="24"/>
                <w:lang w:eastAsia="zh-CN"/>
              </w:rPr>
              <w:t xml:space="preserve"> </w:t>
            </w:r>
            <w:r w:rsidRPr="00FC01BE">
              <w:rPr>
                <w:szCs w:val="24"/>
                <w:lang w:eastAsia="zh-CN"/>
              </w:rPr>
              <w:t>та іншим вимогам згідно з Розділом І Додатку 2 до цієї документації. </w:t>
            </w:r>
          </w:p>
          <w:p w14:paraId="1CC80C68" w14:textId="77EAFC1D" w:rsidR="00E5693F" w:rsidRPr="00FC01BE" w:rsidRDefault="00E5693F" w:rsidP="004E4381">
            <w:pPr>
              <w:ind w:firstLine="438"/>
              <w:jc w:val="both"/>
              <w:rPr>
                <w:szCs w:val="24"/>
                <w:lang w:eastAsia="zh-CN"/>
              </w:rPr>
            </w:pPr>
            <w:r w:rsidRPr="00FC01BE">
              <w:rPr>
                <w:szCs w:val="24"/>
                <w:lang w:eastAsia="zh-CN"/>
              </w:rPr>
              <w:t xml:space="preserve"> 4) Документи, які підтверджують відповідність пропозиції учасника технічним, якісним, кількісним та іншим вимогам до </w:t>
            </w:r>
            <w:r w:rsidRPr="00FC01BE">
              <w:rPr>
                <w:szCs w:val="24"/>
                <w:lang w:eastAsia="zh-CN"/>
              </w:rPr>
              <w:lastRenderedPageBreak/>
              <w:t>предмету закупівлі, викладеним в Додатку 3 до цієї тендерної документації.</w:t>
            </w:r>
          </w:p>
          <w:p w14:paraId="4190BC43" w14:textId="77777777" w:rsidR="00E5693F" w:rsidRPr="00FC01BE" w:rsidRDefault="00E5693F" w:rsidP="004E4381">
            <w:pPr>
              <w:ind w:firstLine="438"/>
              <w:jc w:val="both"/>
              <w:rPr>
                <w:szCs w:val="24"/>
                <w:lang w:eastAsia="zh-CN"/>
              </w:rPr>
            </w:pPr>
          </w:p>
          <w:p w14:paraId="68931EF1" w14:textId="77777777" w:rsidR="00E5693F" w:rsidRPr="00FC01BE" w:rsidRDefault="00E5693F" w:rsidP="004E4381">
            <w:pPr>
              <w:ind w:firstLine="438"/>
              <w:jc w:val="both"/>
              <w:rPr>
                <w:szCs w:val="24"/>
              </w:rPr>
            </w:pPr>
            <w:r w:rsidRPr="00FC01BE">
              <w:rPr>
                <w:szCs w:val="24"/>
                <w:lang w:eastAsia="x-none"/>
              </w:rPr>
              <w:t>5) Інші документи передбачені вимогами цієї тендерної документації.</w:t>
            </w:r>
          </w:p>
          <w:p w14:paraId="6F170420" w14:textId="77777777" w:rsidR="00E5693F" w:rsidRPr="00FC01BE" w:rsidRDefault="00E5693F" w:rsidP="004E4381">
            <w:pPr>
              <w:pStyle w:val="a7"/>
              <w:ind w:firstLine="479"/>
              <w:jc w:val="both"/>
              <w:rPr>
                <w:szCs w:val="24"/>
                <w:lang w:eastAsia="zh-CN"/>
              </w:rPr>
            </w:pPr>
            <w:r w:rsidRPr="00FC01BE">
              <w:rPr>
                <w:szCs w:val="24"/>
                <w:lang w:eastAsia="zh-CN"/>
              </w:rPr>
              <w:t> </w:t>
            </w:r>
          </w:p>
          <w:p w14:paraId="61063423" w14:textId="77777777" w:rsidR="00E5693F" w:rsidRPr="00FC01BE" w:rsidRDefault="00E5693F" w:rsidP="004E4381">
            <w:pPr>
              <w:spacing w:line="252" w:lineRule="auto"/>
              <w:ind w:firstLine="298"/>
              <w:jc w:val="both"/>
              <w:rPr>
                <w:szCs w:val="24"/>
                <w:lang w:eastAsia="uk-UA"/>
              </w:rPr>
            </w:pPr>
            <w:r w:rsidRPr="00FC01BE">
              <w:rPr>
                <w:szCs w:val="24"/>
                <w:lang w:eastAsia="uk-UA"/>
              </w:rPr>
              <w:t xml:space="preserve">На пропозицію в цілому </w:t>
            </w:r>
            <w:r w:rsidRPr="00FC01BE">
              <w:rPr>
                <w:b/>
                <w:szCs w:val="24"/>
                <w:u w:val="single"/>
                <w:lang w:eastAsia="uk-UA"/>
              </w:rPr>
              <w:t xml:space="preserve">обов’язково </w:t>
            </w:r>
            <w:r w:rsidRPr="00FC01BE">
              <w:rPr>
                <w:b/>
                <w:bCs/>
                <w:szCs w:val="24"/>
                <w:u w:val="single"/>
                <w:lang w:eastAsia="uk-UA"/>
              </w:rPr>
              <w:t>повинен бути накладений КЕП</w:t>
            </w:r>
            <w:r w:rsidRPr="00FC01BE">
              <w:rPr>
                <w:szCs w:val="24"/>
                <w:lang w:eastAsia="uk-UA"/>
              </w:rPr>
              <w:t xml:space="preserve"> або </w:t>
            </w:r>
            <w:r w:rsidRPr="00FC01BE">
              <w:rPr>
                <w:b/>
                <w:szCs w:val="24"/>
                <w:u w:val="single"/>
                <w:lang w:eastAsia="uk-UA"/>
              </w:rPr>
              <w:t xml:space="preserve">УЕП </w:t>
            </w:r>
            <w:r w:rsidRPr="00FC01BE">
              <w:rPr>
                <w:b/>
                <w:bCs/>
                <w:szCs w:val="24"/>
                <w:u w:val="single"/>
                <w:lang w:eastAsia="uk-UA"/>
              </w:rPr>
              <w:t>посадової/уповноваженої</w:t>
            </w:r>
            <w:r w:rsidRPr="00FC01BE">
              <w:rPr>
                <w:b/>
                <w:bCs/>
                <w:szCs w:val="24"/>
                <w:lang w:eastAsia="uk-UA"/>
              </w:rPr>
              <w:t xml:space="preserve"> </w:t>
            </w:r>
            <w:r w:rsidRPr="00FC01BE">
              <w:rPr>
                <w:szCs w:val="24"/>
                <w:lang w:eastAsia="uk-UA"/>
              </w:rPr>
              <w:t>особи учасника процедури закупівлі.</w:t>
            </w:r>
          </w:p>
          <w:p w14:paraId="460B0DF0" w14:textId="77777777" w:rsidR="00E5693F" w:rsidRPr="00FC01BE" w:rsidRDefault="00E5693F" w:rsidP="004E4381">
            <w:pPr>
              <w:spacing w:line="252" w:lineRule="auto"/>
              <w:ind w:firstLine="298"/>
              <w:jc w:val="both"/>
              <w:rPr>
                <w:szCs w:val="24"/>
                <w:lang w:eastAsia="uk-UA"/>
              </w:rPr>
            </w:pPr>
            <w:r w:rsidRPr="00FC01BE">
              <w:rPr>
                <w:szCs w:val="24"/>
                <w:lang w:eastAsia="uk-UA"/>
              </w:rPr>
              <w:t>У випадку відсутності КЕП або УЕП, пропозиція учасника вважається такою, що не відповідає встановленим абзацом першим частини третьої статті 22 Закону вимогам до учасника відповідно до законодавства.</w:t>
            </w:r>
          </w:p>
          <w:p w14:paraId="31228741" w14:textId="77777777" w:rsidR="00E5693F" w:rsidRPr="00FC01BE" w:rsidRDefault="00E5693F" w:rsidP="004E4381">
            <w:pPr>
              <w:spacing w:line="252" w:lineRule="auto"/>
              <w:ind w:firstLine="298"/>
              <w:jc w:val="both"/>
              <w:rPr>
                <w:szCs w:val="24"/>
                <w:lang w:eastAsia="uk-UA"/>
              </w:rPr>
            </w:pPr>
          </w:p>
          <w:p w14:paraId="14ABA501" w14:textId="77777777" w:rsidR="00E5693F" w:rsidRPr="00FC01BE" w:rsidRDefault="00E5693F" w:rsidP="004E4381">
            <w:pPr>
              <w:spacing w:line="252" w:lineRule="auto"/>
              <w:ind w:firstLine="298"/>
              <w:jc w:val="both"/>
              <w:rPr>
                <w:b/>
                <w:bCs/>
                <w:szCs w:val="24"/>
                <w:u w:val="single"/>
                <w:lang w:eastAsia="uk-UA"/>
              </w:rPr>
            </w:pPr>
            <w:r w:rsidRPr="00FC01BE">
              <w:rPr>
                <w:szCs w:val="24"/>
                <w:lang w:eastAsia="uk-UA"/>
              </w:rPr>
              <w:t xml:space="preserve">У випадку надання електронних документів Учасник накладає КЕП або УЕП </w:t>
            </w:r>
            <w:r w:rsidRPr="00FC01BE">
              <w:rPr>
                <w:b/>
                <w:bCs/>
                <w:szCs w:val="24"/>
                <w:u w:val="single"/>
                <w:lang w:eastAsia="uk-UA"/>
              </w:rPr>
              <w:t>на кожен з таких документів.</w:t>
            </w:r>
          </w:p>
          <w:p w14:paraId="17E5C96B" w14:textId="77777777" w:rsidR="00E5693F" w:rsidRPr="00FC01BE" w:rsidRDefault="00E5693F" w:rsidP="004E4381">
            <w:pPr>
              <w:ind w:firstLine="337"/>
              <w:jc w:val="both"/>
              <w:rPr>
                <w:b/>
                <w:i/>
                <w:iCs/>
                <w:szCs w:val="24"/>
                <w:lang w:eastAsia="uk-UA"/>
              </w:rPr>
            </w:pPr>
            <w:r w:rsidRPr="00FC01BE">
              <w:rPr>
                <w:b/>
                <w:i/>
                <w:iCs/>
                <w:szCs w:val="24"/>
                <w:lang w:eastAsia="uk-UA"/>
              </w:rPr>
              <w:t xml:space="preserve">Файл накладеного КЕП або УЕП повинен бути придатним для перевірки на сайті Центрального </w:t>
            </w:r>
            <w:proofErr w:type="spellStart"/>
            <w:r w:rsidRPr="00FC01BE">
              <w:rPr>
                <w:b/>
                <w:i/>
                <w:iCs/>
                <w:szCs w:val="24"/>
                <w:lang w:eastAsia="uk-UA"/>
              </w:rPr>
              <w:t>засвідчувального</w:t>
            </w:r>
            <w:proofErr w:type="spellEnd"/>
            <w:r w:rsidRPr="00FC01BE">
              <w:rPr>
                <w:b/>
                <w:i/>
                <w:iCs/>
                <w:szCs w:val="24"/>
                <w:lang w:eastAsia="uk-UA"/>
              </w:rPr>
              <w:t xml:space="preserve"> органу за посиланням –http://czo.gov.ua/verify. </w:t>
            </w:r>
          </w:p>
          <w:p w14:paraId="656CCE3C" w14:textId="77777777" w:rsidR="00E5693F" w:rsidRPr="00FC01BE" w:rsidRDefault="00E5693F" w:rsidP="004E4381">
            <w:pPr>
              <w:pStyle w:val="a7"/>
              <w:ind w:firstLine="479"/>
              <w:jc w:val="both"/>
              <w:rPr>
                <w:b/>
                <w:szCs w:val="24"/>
              </w:rPr>
            </w:pPr>
          </w:p>
          <w:p w14:paraId="1A30AEC3" w14:textId="77777777" w:rsidR="00E5693F" w:rsidRPr="00FC01BE" w:rsidRDefault="00E5693F" w:rsidP="004E4381">
            <w:pPr>
              <w:pStyle w:val="a7"/>
              <w:ind w:firstLine="479"/>
              <w:jc w:val="both"/>
              <w:rPr>
                <w:b/>
                <w:szCs w:val="24"/>
              </w:rPr>
            </w:pPr>
            <w:r w:rsidRPr="00FC01BE">
              <w:rPr>
                <w:b/>
                <w:szCs w:val="24"/>
                <w:lang w:eastAsia="zh-CN"/>
              </w:rPr>
              <w:t>Рекомендовано всім завантаженим файлам присвоювати назву, яка відповідає змісту завантаженого документу.  </w:t>
            </w:r>
          </w:p>
          <w:p w14:paraId="58AD35F2" w14:textId="77777777" w:rsidR="00E5693F" w:rsidRPr="00FC01BE" w:rsidRDefault="00E5693F" w:rsidP="004E4381">
            <w:pPr>
              <w:pStyle w:val="a7"/>
              <w:ind w:firstLine="479"/>
              <w:jc w:val="both"/>
              <w:rPr>
                <w:szCs w:val="24"/>
              </w:rPr>
            </w:pPr>
            <w:r w:rsidRPr="00FC01BE">
              <w:rPr>
                <w:szCs w:val="24"/>
                <w:lang w:eastAsia="zh-CN"/>
              </w:rPr>
              <w:t xml:space="preserve">Документ розміщений на декількох сторінках повинен бути завантажений одним файлом. </w:t>
            </w:r>
          </w:p>
          <w:p w14:paraId="07FB6D38" w14:textId="77777777" w:rsidR="00E5693F" w:rsidRPr="00FC01BE" w:rsidRDefault="00E5693F" w:rsidP="004E4381">
            <w:pPr>
              <w:pStyle w:val="a7"/>
              <w:ind w:firstLine="470"/>
              <w:jc w:val="both"/>
              <w:rPr>
                <w:b/>
                <w:szCs w:val="24"/>
              </w:rPr>
            </w:pPr>
            <w:r w:rsidRPr="00FC01BE">
              <w:rPr>
                <w:b/>
                <w:szCs w:val="24"/>
                <w:lang w:eastAsia="zh-CN"/>
              </w:rPr>
              <w:t>По можливості, документи повинні компонуватися наступним чином:  </w:t>
            </w:r>
          </w:p>
          <w:p w14:paraId="5399AAD3" w14:textId="77777777" w:rsidR="00E5693F" w:rsidRPr="00FC01BE" w:rsidRDefault="00E5693F" w:rsidP="004E4381">
            <w:pPr>
              <w:pStyle w:val="a7"/>
              <w:ind w:firstLine="426"/>
              <w:jc w:val="both"/>
              <w:rPr>
                <w:szCs w:val="24"/>
              </w:rPr>
            </w:pPr>
            <w:r w:rsidRPr="00FC01BE">
              <w:rPr>
                <w:szCs w:val="24"/>
                <w:lang w:eastAsia="zh-CN"/>
              </w:rPr>
              <w:t>- окремим файлом/архівом тендерна пропозиція та Специфікація, складені за формою Додатку 1 цієї тендерної документації; </w:t>
            </w:r>
          </w:p>
          <w:p w14:paraId="493B444F" w14:textId="77777777" w:rsidR="00E5693F" w:rsidRPr="00FC01BE" w:rsidRDefault="00E5693F" w:rsidP="004E4381">
            <w:pPr>
              <w:ind w:firstLine="426"/>
              <w:jc w:val="both"/>
              <w:rPr>
                <w:szCs w:val="24"/>
              </w:rPr>
            </w:pPr>
            <w:r w:rsidRPr="00FC01BE">
              <w:rPr>
                <w:szCs w:val="24"/>
                <w:lang w:eastAsia="zh-CN"/>
              </w:rPr>
              <w:t>- окремим файлом/архівом «Кваліфікаційна частина», а саме: документи, що підтверджують відповідність кваліфікаційним критеріям та іншим вимогам;  </w:t>
            </w:r>
          </w:p>
          <w:p w14:paraId="01B85482" w14:textId="77777777" w:rsidR="00E5693F" w:rsidRPr="00FC01BE" w:rsidRDefault="00E5693F" w:rsidP="004E4381">
            <w:pPr>
              <w:pStyle w:val="a7"/>
              <w:tabs>
                <w:tab w:val="left" w:pos="344"/>
                <w:tab w:val="left" w:pos="651"/>
                <w:tab w:val="left" w:pos="722"/>
                <w:tab w:val="left" w:pos="901"/>
              </w:tabs>
              <w:ind w:firstLine="426"/>
              <w:jc w:val="both"/>
              <w:rPr>
                <w:szCs w:val="24"/>
                <w:lang w:eastAsia="zh-CN"/>
              </w:rPr>
            </w:pPr>
            <w:r w:rsidRPr="00FC01BE">
              <w:rPr>
                <w:szCs w:val="24"/>
                <w:lang w:eastAsia="zh-CN"/>
              </w:rPr>
              <w:t xml:space="preserve">- окремим файлом/архівом «Технічна частина» - документи, що підтверджують технічні вимоги до предмету закупівлі </w:t>
            </w:r>
            <w:r w:rsidRPr="00FC01BE">
              <w:rPr>
                <w:szCs w:val="24"/>
                <w:lang w:eastAsia="zh-CN"/>
              </w:rPr>
              <w:br/>
              <w:t>(Додаток 3 цієї тендерної документації). </w:t>
            </w:r>
          </w:p>
          <w:p w14:paraId="178EAF7C" w14:textId="77777777" w:rsidR="00FC7DB4" w:rsidRPr="00FC01BE" w:rsidRDefault="00FC7DB4" w:rsidP="004E4381">
            <w:pPr>
              <w:pStyle w:val="a7"/>
              <w:tabs>
                <w:tab w:val="left" w:pos="344"/>
                <w:tab w:val="left" w:pos="651"/>
                <w:tab w:val="left" w:pos="722"/>
                <w:tab w:val="left" w:pos="901"/>
              </w:tabs>
              <w:ind w:firstLine="426"/>
              <w:jc w:val="both"/>
              <w:rPr>
                <w:szCs w:val="24"/>
              </w:rPr>
            </w:pPr>
          </w:p>
          <w:p w14:paraId="57EEDAA0" w14:textId="77777777" w:rsidR="00E5693F" w:rsidRPr="00FC01BE" w:rsidRDefault="00E5693F" w:rsidP="004E4381">
            <w:pPr>
              <w:pStyle w:val="a7"/>
              <w:ind w:firstLine="459"/>
              <w:jc w:val="both"/>
              <w:rPr>
                <w:b/>
                <w:szCs w:val="24"/>
              </w:rPr>
            </w:pPr>
            <w:r w:rsidRPr="00FC01BE">
              <w:rPr>
                <w:szCs w:val="24"/>
                <w:lang w:eastAsia="zh-CN"/>
              </w:rPr>
              <w:t> </w:t>
            </w:r>
            <w:r w:rsidRPr="00FC01BE">
              <w:rPr>
                <w:b/>
                <w:szCs w:val="24"/>
                <w:lang w:eastAsia="zh-CN"/>
              </w:rPr>
              <w:t>Кожен учасник має право подати тільки одну тендерну пропозицію.</w:t>
            </w:r>
          </w:p>
          <w:p w14:paraId="01460DE9" w14:textId="77777777" w:rsidR="00E5693F" w:rsidRPr="00FC01BE" w:rsidRDefault="00E5693F" w:rsidP="004E4381">
            <w:pPr>
              <w:pStyle w:val="a7"/>
              <w:ind w:firstLine="620"/>
              <w:jc w:val="both"/>
              <w:rPr>
                <w:szCs w:val="24"/>
              </w:rPr>
            </w:pPr>
          </w:p>
          <w:p w14:paraId="779058B1" w14:textId="77777777" w:rsidR="00E5693F" w:rsidRPr="00FC01BE" w:rsidRDefault="00E5693F" w:rsidP="004E4381">
            <w:pPr>
              <w:pStyle w:val="a7"/>
              <w:ind w:firstLine="620"/>
              <w:jc w:val="both"/>
              <w:rPr>
                <w:szCs w:val="24"/>
                <w:lang w:eastAsia="zh-CN"/>
              </w:rPr>
            </w:pPr>
            <w:r w:rsidRPr="00FC01BE">
              <w:rPr>
                <w:szCs w:val="24"/>
              </w:rPr>
              <w:t>Допущення Учасниками формальних (несуттєвих) помилок не призведе до відхилення їх тендерних пропозицій.</w:t>
            </w:r>
          </w:p>
          <w:p w14:paraId="77A76F37" w14:textId="77777777" w:rsidR="00E5693F" w:rsidRPr="00FC01BE" w:rsidRDefault="00E5693F" w:rsidP="004E4381">
            <w:pPr>
              <w:pStyle w:val="a7"/>
              <w:ind w:firstLine="544"/>
              <w:jc w:val="both"/>
              <w:rPr>
                <w:b/>
                <w:szCs w:val="24"/>
              </w:rPr>
            </w:pPr>
            <w:r w:rsidRPr="00FC01BE">
              <w:rPr>
                <w:b/>
                <w:szCs w:val="24"/>
                <w:lang w:eastAsia="zh-CN"/>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D629287" w14:textId="77777777" w:rsidR="00E5693F" w:rsidRPr="00FC01BE" w:rsidRDefault="00E5693F" w:rsidP="004E4381">
            <w:pPr>
              <w:pStyle w:val="a7"/>
              <w:ind w:firstLine="485"/>
              <w:jc w:val="both"/>
              <w:rPr>
                <w:b/>
                <w:szCs w:val="24"/>
                <w:lang w:eastAsia="zh-CN"/>
              </w:rPr>
            </w:pPr>
            <w:r w:rsidRPr="00FC01BE">
              <w:rPr>
                <w:b/>
                <w:szCs w:val="24"/>
                <w:lang w:eastAsia="zh-CN"/>
              </w:rPr>
              <w:t>До формальних (несуттєвих) помилок належать:</w:t>
            </w:r>
          </w:p>
          <w:p w14:paraId="799C477D" w14:textId="77777777" w:rsidR="00E5693F" w:rsidRPr="00FC01BE" w:rsidRDefault="00E5693F" w:rsidP="004E4381">
            <w:pPr>
              <w:shd w:val="clear" w:color="auto" w:fill="FFFFFF"/>
              <w:ind w:firstLine="428"/>
              <w:jc w:val="both"/>
              <w:rPr>
                <w:szCs w:val="24"/>
                <w:lang w:eastAsia="zh-CN"/>
              </w:rPr>
            </w:pPr>
            <w:r w:rsidRPr="00FC01BE">
              <w:rPr>
                <w:szCs w:val="24"/>
                <w:lang w:eastAsia="zh-CN"/>
              </w:rPr>
              <w:t>1. Інформація/документ, подана учасником процедури закупівлі у складі тендерної пропозиції, містить помилку (помилки) у частині:</w:t>
            </w:r>
          </w:p>
          <w:p w14:paraId="7B6F8FC0" w14:textId="77777777" w:rsidR="00E5693F" w:rsidRPr="00FC01BE" w:rsidRDefault="00E5693F" w:rsidP="004E4381">
            <w:pPr>
              <w:shd w:val="clear" w:color="auto" w:fill="FFFFFF"/>
              <w:ind w:firstLine="428"/>
              <w:jc w:val="both"/>
              <w:rPr>
                <w:szCs w:val="24"/>
                <w:lang w:eastAsia="zh-CN"/>
              </w:rPr>
            </w:pPr>
            <w:r w:rsidRPr="00FC01BE">
              <w:rPr>
                <w:szCs w:val="24"/>
                <w:lang w:eastAsia="zh-CN"/>
              </w:rPr>
              <w:t>- уживання великої літери;</w:t>
            </w:r>
          </w:p>
          <w:p w14:paraId="01EAB702" w14:textId="77777777" w:rsidR="00E5693F" w:rsidRPr="00FC01BE" w:rsidRDefault="00E5693F" w:rsidP="004E4381">
            <w:pPr>
              <w:shd w:val="clear" w:color="auto" w:fill="FFFFFF"/>
              <w:ind w:firstLine="428"/>
              <w:jc w:val="both"/>
              <w:rPr>
                <w:szCs w:val="24"/>
                <w:lang w:eastAsia="zh-CN"/>
              </w:rPr>
            </w:pPr>
            <w:r w:rsidRPr="00FC01BE">
              <w:rPr>
                <w:szCs w:val="24"/>
                <w:lang w:eastAsia="zh-CN"/>
              </w:rPr>
              <w:t>- уживання розділових знаків та відмінювання слів у реченні;</w:t>
            </w:r>
          </w:p>
          <w:p w14:paraId="247B7DC0" w14:textId="77777777" w:rsidR="00E5693F" w:rsidRPr="00FC01BE" w:rsidRDefault="00E5693F" w:rsidP="004E4381">
            <w:pPr>
              <w:shd w:val="clear" w:color="auto" w:fill="FFFFFF"/>
              <w:ind w:firstLine="428"/>
              <w:jc w:val="both"/>
              <w:rPr>
                <w:szCs w:val="24"/>
                <w:lang w:eastAsia="zh-CN"/>
              </w:rPr>
            </w:pPr>
            <w:r w:rsidRPr="00FC01BE">
              <w:rPr>
                <w:szCs w:val="24"/>
                <w:lang w:eastAsia="zh-CN"/>
              </w:rPr>
              <w:t xml:space="preserve">- використання слова або </w:t>
            </w:r>
            <w:proofErr w:type="spellStart"/>
            <w:r w:rsidRPr="00FC01BE">
              <w:rPr>
                <w:szCs w:val="24"/>
                <w:lang w:eastAsia="zh-CN"/>
              </w:rPr>
              <w:t>мовного</w:t>
            </w:r>
            <w:proofErr w:type="spellEnd"/>
            <w:r w:rsidRPr="00FC01BE">
              <w:rPr>
                <w:szCs w:val="24"/>
                <w:lang w:eastAsia="zh-CN"/>
              </w:rPr>
              <w:t xml:space="preserve"> звороту, запозичених з іншої мови;</w:t>
            </w:r>
          </w:p>
          <w:p w14:paraId="3094072B" w14:textId="77777777" w:rsidR="00E5693F" w:rsidRPr="00FC01BE" w:rsidRDefault="00E5693F" w:rsidP="004E4381">
            <w:pPr>
              <w:shd w:val="clear" w:color="auto" w:fill="FFFFFF"/>
              <w:ind w:firstLine="428"/>
              <w:jc w:val="both"/>
              <w:rPr>
                <w:szCs w:val="24"/>
                <w:lang w:eastAsia="zh-CN"/>
              </w:rPr>
            </w:pPr>
            <w:r w:rsidRPr="00FC01BE">
              <w:rPr>
                <w:szCs w:val="24"/>
                <w:lang w:eastAsia="zh-CN"/>
              </w:rPr>
              <w:t xml:space="preserve">- зазначення унікального номера оголошення про проведення конкурентної процедури закупівлі, присвоєного електронною </w:t>
            </w:r>
            <w:r w:rsidRPr="00FC01BE">
              <w:rPr>
                <w:szCs w:val="24"/>
                <w:lang w:eastAsia="zh-CN"/>
              </w:rPr>
              <w:lastRenderedPageBreak/>
              <w:t xml:space="preserve">системою </w:t>
            </w:r>
            <w:proofErr w:type="spellStart"/>
            <w:r w:rsidRPr="00FC01BE">
              <w:rPr>
                <w:szCs w:val="24"/>
                <w:lang w:eastAsia="zh-CN"/>
              </w:rPr>
              <w:t>закупівель</w:t>
            </w:r>
            <w:proofErr w:type="spellEnd"/>
            <w:r w:rsidRPr="00FC01BE">
              <w:rPr>
                <w:szCs w:val="24"/>
                <w:lang w:eastAsia="zh-CN"/>
              </w:rPr>
              <w:t xml:space="preserve"> та/або унікального номера повідомлення про намір укласти договір про закупівлю - помилка в цифрах;</w:t>
            </w:r>
          </w:p>
          <w:p w14:paraId="39E3D3FD" w14:textId="77777777" w:rsidR="00E5693F" w:rsidRPr="00FC01BE" w:rsidRDefault="00E5693F" w:rsidP="004E4381">
            <w:pPr>
              <w:shd w:val="clear" w:color="auto" w:fill="FFFFFF"/>
              <w:ind w:firstLine="428"/>
              <w:jc w:val="both"/>
              <w:rPr>
                <w:szCs w:val="24"/>
                <w:lang w:eastAsia="zh-CN"/>
              </w:rPr>
            </w:pPr>
            <w:r w:rsidRPr="00FC01BE">
              <w:rPr>
                <w:szCs w:val="24"/>
                <w:lang w:eastAsia="zh-CN"/>
              </w:rPr>
              <w:t>- застосування правил переносу частини слова з рядка в рядок;</w:t>
            </w:r>
          </w:p>
          <w:p w14:paraId="744862CE" w14:textId="77777777" w:rsidR="00E5693F" w:rsidRPr="00FC01BE" w:rsidRDefault="00E5693F" w:rsidP="004E4381">
            <w:pPr>
              <w:shd w:val="clear" w:color="auto" w:fill="FFFFFF"/>
              <w:ind w:firstLine="428"/>
              <w:jc w:val="both"/>
              <w:rPr>
                <w:szCs w:val="24"/>
                <w:lang w:eastAsia="zh-CN"/>
              </w:rPr>
            </w:pPr>
            <w:r w:rsidRPr="00FC01BE">
              <w:rPr>
                <w:szCs w:val="24"/>
                <w:lang w:eastAsia="zh-CN"/>
              </w:rPr>
              <w:t>- написання слів разом та/або окремо, та/або через дефіс;</w:t>
            </w:r>
          </w:p>
          <w:p w14:paraId="18036722" w14:textId="77777777" w:rsidR="00E5693F" w:rsidRPr="00FC01BE" w:rsidRDefault="00E5693F" w:rsidP="004E4381">
            <w:pPr>
              <w:shd w:val="clear" w:color="auto" w:fill="FFFFFF"/>
              <w:ind w:firstLine="428"/>
              <w:jc w:val="both"/>
              <w:rPr>
                <w:szCs w:val="24"/>
                <w:lang w:eastAsia="zh-CN"/>
              </w:rPr>
            </w:pPr>
            <w:r w:rsidRPr="00FC01BE">
              <w:rPr>
                <w:szCs w:val="24"/>
                <w:lang w:eastAsia="zh-C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5984536" w14:textId="77777777" w:rsidR="00E5693F" w:rsidRPr="00FC01BE" w:rsidRDefault="00E5693F" w:rsidP="004E4381">
            <w:pPr>
              <w:shd w:val="clear" w:color="auto" w:fill="FFFFFF"/>
              <w:ind w:firstLine="428"/>
              <w:jc w:val="both"/>
              <w:rPr>
                <w:szCs w:val="24"/>
                <w:lang w:eastAsia="zh-CN"/>
              </w:rPr>
            </w:pPr>
            <w:r w:rsidRPr="00FC01BE">
              <w:rPr>
                <w:szCs w:val="24"/>
                <w:lang w:eastAsia="zh-C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DA41BDB" w14:textId="77777777" w:rsidR="00E5693F" w:rsidRPr="00FC01BE" w:rsidRDefault="00E5693F" w:rsidP="004E4381">
            <w:pPr>
              <w:shd w:val="clear" w:color="auto" w:fill="FFFFFF"/>
              <w:ind w:firstLine="428"/>
              <w:jc w:val="both"/>
              <w:rPr>
                <w:szCs w:val="24"/>
                <w:lang w:eastAsia="zh-CN"/>
              </w:rPr>
            </w:pPr>
            <w:r w:rsidRPr="00FC01BE">
              <w:rPr>
                <w:szCs w:val="24"/>
                <w:lang w:eastAsia="zh-C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BCD8856" w14:textId="77777777" w:rsidR="00E5693F" w:rsidRPr="00FC01BE" w:rsidRDefault="00E5693F" w:rsidP="004E4381">
            <w:pPr>
              <w:shd w:val="clear" w:color="auto" w:fill="FFFFFF"/>
              <w:ind w:firstLine="428"/>
              <w:jc w:val="both"/>
              <w:rPr>
                <w:szCs w:val="24"/>
                <w:lang w:eastAsia="zh-CN"/>
              </w:rPr>
            </w:pPr>
            <w:r w:rsidRPr="00FC01BE">
              <w:rPr>
                <w:szCs w:val="24"/>
                <w:lang w:eastAsia="zh-C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6F414AD" w14:textId="77777777" w:rsidR="00E5693F" w:rsidRPr="00FC01BE" w:rsidRDefault="00E5693F" w:rsidP="004E4381">
            <w:pPr>
              <w:shd w:val="clear" w:color="auto" w:fill="FFFFFF"/>
              <w:ind w:firstLine="428"/>
              <w:jc w:val="both"/>
              <w:rPr>
                <w:szCs w:val="24"/>
                <w:lang w:eastAsia="zh-CN"/>
              </w:rPr>
            </w:pPr>
            <w:r w:rsidRPr="00FC01BE">
              <w:rPr>
                <w:szCs w:val="24"/>
                <w:lang w:eastAsia="zh-C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CC9E49F" w14:textId="77777777" w:rsidR="00E5693F" w:rsidRPr="00FC01BE" w:rsidRDefault="00E5693F" w:rsidP="004E4381">
            <w:pPr>
              <w:shd w:val="clear" w:color="auto" w:fill="FFFFFF"/>
              <w:ind w:firstLine="428"/>
              <w:jc w:val="both"/>
              <w:rPr>
                <w:szCs w:val="24"/>
                <w:lang w:eastAsia="zh-CN"/>
              </w:rPr>
            </w:pPr>
            <w:r w:rsidRPr="00FC01BE">
              <w:rPr>
                <w:szCs w:val="24"/>
                <w:lang w:eastAsia="zh-C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854954F" w14:textId="77777777" w:rsidR="00E5693F" w:rsidRPr="00FC01BE" w:rsidRDefault="00E5693F" w:rsidP="004E4381">
            <w:pPr>
              <w:shd w:val="clear" w:color="auto" w:fill="FFFFFF"/>
              <w:ind w:firstLine="428"/>
              <w:jc w:val="both"/>
              <w:rPr>
                <w:szCs w:val="24"/>
                <w:lang w:eastAsia="zh-CN"/>
              </w:rPr>
            </w:pPr>
            <w:r w:rsidRPr="00FC01BE">
              <w:rPr>
                <w:szCs w:val="24"/>
                <w:lang w:eastAsia="zh-C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FF0C09A" w14:textId="77777777" w:rsidR="00E5693F" w:rsidRPr="00FC01BE" w:rsidRDefault="00E5693F" w:rsidP="004E4381">
            <w:pPr>
              <w:shd w:val="clear" w:color="auto" w:fill="FFFFFF"/>
              <w:ind w:firstLine="428"/>
              <w:jc w:val="both"/>
              <w:rPr>
                <w:szCs w:val="24"/>
                <w:lang w:eastAsia="zh-CN"/>
              </w:rPr>
            </w:pPr>
            <w:r w:rsidRPr="00FC01BE">
              <w:rPr>
                <w:szCs w:val="24"/>
                <w:lang w:eastAsia="zh-C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219CA09" w14:textId="77777777" w:rsidR="00E5693F" w:rsidRPr="00FC01BE" w:rsidRDefault="00E5693F" w:rsidP="004E4381">
            <w:pPr>
              <w:shd w:val="clear" w:color="auto" w:fill="FFFFFF"/>
              <w:ind w:firstLine="428"/>
              <w:jc w:val="both"/>
              <w:rPr>
                <w:szCs w:val="24"/>
                <w:lang w:eastAsia="zh-CN"/>
              </w:rPr>
            </w:pPr>
            <w:r w:rsidRPr="00FC01BE">
              <w:rPr>
                <w:szCs w:val="24"/>
                <w:lang w:eastAsia="zh-C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26878F0" w14:textId="77777777" w:rsidR="00E5693F" w:rsidRPr="00FC01BE" w:rsidRDefault="00E5693F" w:rsidP="004E4381">
            <w:pPr>
              <w:shd w:val="clear" w:color="auto" w:fill="FFFFFF"/>
              <w:ind w:firstLine="428"/>
              <w:jc w:val="both"/>
              <w:rPr>
                <w:szCs w:val="24"/>
                <w:lang w:eastAsia="zh-CN"/>
              </w:rPr>
            </w:pPr>
            <w:r w:rsidRPr="00FC01BE">
              <w:rPr>
                <w:szCs w:val="24"/>
                <w:lang w:eastAsia="zh-C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CF45578" w14:textId="77777777" w:rsidR="00E5693F" w:rsidRPr="00FC01BE" w:rsidRDefault="00E5693F" w:rsidP="004E4381">
            <w:pPr>
              <w:shd w:val="clear" w:color="auto" w:fill="FFFFFF"/>
              <w:ind w:firstLine="428"/>
              <w:jc w:val="both"/>
              <w:rPr>
                <w:szCs w:val="24"/>
                <w:lang w:eastAsia="zh-CN"/>
              </w:rPr>
            </w:pPr>
            <w:r w:rsidRPr="00FC01BE">
              <w:rPr>
                <w:szCs w:val="24"/>
                <w:lang w:eastAsia="zh-CN"/>
              </w:rPr>
              <w:t xml:space="preserve">11. Подання документа (документів) учасником процедури закупівлі у складі тендерної пропозиції, в якому позиція цифри (цифр) </w:t>
            </w:r>
            <w:r w:rsidRPr="00FC01BE">
              <w:rPr>
                <w:szCs w:val="24"/>
                <w:lang w:eastAsia="zh-CN"/>
              </w:rPr>
              <w:lastRenderedPageBreak/>
              <w:t>у сумі є некоректною, при цьому сума, що зазначена прописом, є правильною.</w:t>
            </w:r>
          </w:p>
          <w:p w14:paraId="747FDBF8" w14:textId="77777777" w:rsidR="00E5693F" w:rsidRPr="00FC01BE" w:rsidRDefault="00E5693F" w:rsidP="004E4381">
            <w:pPr>
              <w:shd w:val="clear" w:color="auto" w:fill="FFFFFF"/>
              <w:ind w:firstLine="428"/>
              <w:jc w:val="both"/>
              <w:rPr>
                <w:szCs w:val="24"/>
                <w:lang w:eastAsia="zh-CN"/>
              </w:rPr>
            </w:pPr>
            <w:r w:rsidRPr="00FC01BE">
              <w:rPr>
                <w:szCs w:val="24"/>
                <w:lang w:eastAsia="zh-C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826B134" w14:textId="77777777" w:rsidR="007C7395" w:rsidRPr="00FC01BE" w:rsidRDefault="007C7395" w:rsidP="004E4381">
            <w:pPr>
              <w:shd w:val="clear" w:color="auto" w:fill="FFFFFF"/>
              <w:ind w:firstLine="428"/>
              <w:jc w:val="both"/>
              <w:rPr>
                <w:szCs w:val="24"/>
                <w:lang w:eastAsia="zh-CN"/>
              </w:rPr>
            </w:pPr>
          </w:p>
          <w:p w14:paraId="2F68F853" w14:textId="77777777" w:rsidR="00E5693F" w:rsidRPr="00FC01BE" w:rsidRDefault="00E5693F" w:rsidP="004E4381">
            <w:pPr>
              <w:widowControl w:val="0"/>
              <w:ind w:firstLine="428"/>
              <w:jc w:val="both"/>
              <w:rPr>
                <w:b/>
                <w:i/>
                <w:iCs/>
                <w:szCs w:val="24"/>
                <w:u w:val="single"/>
              </w:rPr>
            </w:pPr>
            <w:r w:rsidRPr="00FC01BE">
              <w:rPr>
                <w:b/>
                <w:i/>
                <w:iCs/>
                <w:szCs w:val="24"/>
                <w:u w:val="single"/>
              </w:rPr>
              <w:t>Приклади формальних помилок:</w:t>
            </w:r>
          </w:p>
          <w:p w14:paraId="690B5939" w14:textId="77777777" w:rsidR="00E5693F" w:rsidRPr="00FC01BE" w:rsidRDefault="00E5693F" w:rsidP="004E4381">
            <w:pPr>
              <w:widowControl w:val="0"/>
              <w:ind w:firstLine="428"/>
              <w:jc w:val="both"/>
              <w:rPr>
                <w:szCs w:val="24"/>
              </w:rPr>
            </w:pPr>
            <w:r w:rsidRPr="00FC01BE">
              <w:rPr>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36ACE13" w14:textId="77777777" w:rsidR="00E5693F" w:rsidRPr="00FC01BE" w:rsidRDefault="00E5693F" w:rsidP="004E4381">
            <w:pPr>
              <w:widowControl w:val="0"/>
              <w:ind w:firstLine="428"/>
              <w:jc w:val="both"/>
              <w:rPr>
                <w:szCs w:val="24"/>
              </w:rPr>
            </w:pPr>
            <w:r w:rsidRPr="00FC01BE">
              <w:rPr>
                <w:szCs w:val="24"/>
              </w:rPr>
              <w:t>-  «м.</w:t>
            </w:r>
            <w:r w:rsidR="00F10736" w:rsidRPr="00FC01BE">
              <w:rPr>
                <w:szCs w:val="24"/>
              </w:rPr>
              <w:t xml:space="preserve"> </w:t>
            </w:r>
            <w:proofErr w:type="spellStart"/>
            <w:r w:rsidRPr="00FC01BE">
              <w:rPr>
                <w:szCs w:val="24"/>
              </w:rPr>
              <w:t>київ</w:t>
            </w:r>
            <w:proofErr w:type="spellEnd"/>
            <w:r w:rsidRPr="00FC01BE">
              <w:rPr>
                <w:szCs w:val="24"/>
              </w:rPr>
              <w:t>» замість «м.</w:t>
            </w:r>
            <w:r w:rsidR="00F10736" w:rsidRPr="00FC01BE">
              <w:rPr>
                <w:szCs w:val="24"/>
              </w:rPr>
              <w:t xml:space="preserve"> </w:t>
            </w:r>
            <w:r w:rsidRPr="00FC01BE">
              <w:rPr>
                <w:szCs w:val="24"/>
              </w:rPr>
              <w:t>Київ»;</w:t>
            </w:r>
          </w:p>
          <w:p w14:paraId="63709E18" w14:textId="77777777" w:rsidR="00E5693F" w:rsidRPr="00FC01BE" w:rsidRDefault="00E5693F" w:rsidP="004E4381">
            <w:pPr>
              <w:widowControl w:val="0"/>
              <w:ind w:firstLine="428"/>
              <w:jc w:val="both"/>
              <w:rPr>
                <w:szCs w:val="24"/>
              </w:rPr>
            </w:pPr>
            <w:r w:rsidRPr="00FC01BE">
              <w:rPr>
                <w:szCs w:val="24"/>
              </w:rPr>
              <w:t xml:space="preserve">- «поряд - </w:t>
            </w:r>
            <w:proofErr w:type="spellStart"/>
            <w:r w:rsidRPr="00FC01BE">
              <w:rPr>
                <w:szCs w:val="24"/>
              </w:rPr>
              <w:t>ок</w:t>
            </w:r>
            <w:proofErr w:type="spellEnd"/>
            <w:r w:rsidRPr="00FC01BE">
              <w:rPr>
                <w:szCs w:val="24"/>
              </w:rPr>
              <w:t>» замість «</w:t>
            </w:r>
            <w:proofErr w:type="spellStart"/>
            <w:r w:rsidRPr="00FC01BE">
              <w:rPr>
                <w:szCs w:val="24"/>
              </w:rPr>
              <w:t>поря</w:t>
            </w:r>
            <w:proofErr w:type="spellEnd"/>
            <w:r w:rsidRPr="00FC01BE">
              <w:rPr>
                <w:szCs w:val="24"/>
              </w:rPr>
              <w:t xml:space="preserve"> – док»;</w:t>
            </w:r>
          </w:p>
          <w:p w14:paraId="726DEDD6" w14:textId="77777777" w:rsidR="00E5693F" w:rsidRPr="00FC01BE" w:rsidRDefault="00E5693F" w:rsidP="004E4381">
            <w:pPr>
              <w:widowControl w:val="0"/>
              <w:ind w:firstLine="428"/>
              <w:jc w:val="both"/>
              <w:rPr>
                <w:szCs w:val="24"/>
              </w:rPr>
            </w:pPr>
            <w:r w:rsidRPr="00FC01BE">
              <w:rPr>
                <w:szCs w:val="24"/>
              </w:rPr>
              <w:t>- «</w:t>
            </w:r>
            <w:proofErr w:type="spellStart"/>
            <w:r w:rsidRPr="00FC01BE">
              <w:rPr>
                <w:szCs w:val="24"/>
              </w:rPr>
              <w:t>ненадається</w:t>
            </w:r>
            <w:proofErr w:type="spellEnd"/>
            <w:r w:rsidRPr="00FC01BE">
              <w:rPr>
                <w:szCs w:val="24"/>
              </w:rPr>
              <w:t>» замість «не надається»»;</w:t>
            </w:r>
          </w:p>
          <w:p w14:paraId="7E4A12E4" w14:textId="77777777" w:rsidR="00E5693F" w:rsidRPr="00FC01BE" w:rsidRDefault="00E5693F" w:rsidP="004E4381">
            <w:pPr>
              <w:widowControl w:val="0"/>
              <w:ind w:firstLine="428"/>
              <w:jc w:val="both"/>
              <w:rPr>
                <w:szCs w:val="24"/>
              </w:rPr>
            </w:pPr>
            <w:r w:rsidRPr="00FC01BE">
              <w:rPr>
                <w:szCs w:val="24"/>
              </w:rPr>
              <w:t>- «______________№_____________» замість «14.08.2020 №320/13/14-01»</w:t>
            </w:r>
          </w:p>
          <w:p w14:paraId="7AC3A13F" w14:textId="77777777" w:rsidR="00E5693F" w:rsidRPr="00FC01BE" w:rsidRDefault="00E5693F" w:rsidP="004E4381">
            <w:pPr>
              <w:pStyle w:val="a7"/>
              <w:ind w:firstLine="428"/>
              <w:jc w:val="both"/>
              <w:rPr>
                <w:szCs w:val="24"/>
                <w:lang w:eastAsia="zh-CN"/>
              </w:rPr>
            </w:pPr>
            <w:r w:rsidRPr="00FC01BE">
              <w:rPr>
                <w:szCs w:val="24"/>
              </w:rPr>
              <w:t>- учасник розмістив (завантажив) документ у форматі «JPG» замість  документа у форматі «</w:t>
            </w:r>
            <w:proofErr w:type="spellStart"/>
            <w:r w:rsidRPr="00FC01BE">
              <w:rPr>
                <w:szCs w:val="24"/>
              </w:rPr>
              <w:t>pdf</w:t>
            </w:r>
            <w:proofErr w:type="spellEnd"/>
            <w:r w:rsidRPr="00FC01BE">
              <w:rPr>
                <w:szCs w:val="24"/>
              </w:rPr>
              <w:t>» (</w:t>
            </w:r>
            <w:proofErr w:type="spellStart"/>
            <w:r w:rsidRPr="00FC01BE">
              <w:rPr>
                <w:szCs w:val="24"/>
              </w:rPr>
              <w:t>PortableDocumentFormat</w:t>
            </w:r>
            <w:proofErr w:type="spellEnd"/>
            <w:r w:rsidRPr="00FC01BE">
              <w:rPr>
                <w:szCs w:val="24"/>
              </w:rPr>
              <w:t>)».</w:t>
            </w:r>
          </w:p>
          <w:p w14:paraId="3E0DE7CC" w14:textId="77777777" w:rsidR="00E5693F" w:rsidRPr="00FC01BE" w:rsidRDefault="00E5693F" w:rsidP="004E4381">
            <w:pPr>
              <w:shd w:val="clear" w:color="auto" w:fill="FFFFFF"/>
              <w:ind w:firstLine="563"/>
              <w:jc w:val="both"/>
              <w:rPr>
                <w:szCs w:val="24"/>
                <w:lang w:eastAsia="zh-CN"/>
              </w:rPr>
            </w:pPr>
            <w:r w:rsidRPr="00FC01BE">
              <w:rPr>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E5693F" w:rsidRPr="00FC01BE" w14:paraId="7ACF2786" w14:textId="77777777" w:rsidTr="00735746">
        <w:trPr>
          <w:trHeight w:val="58"/>
          <w:tblCellSpacing w:w="11" w:type="dxa"/>
        </w:trPr>
        <w:tc>
          <w:tcPr>
            <w:tcW w:w="539" w:type="dxa"/>
          </w:tcPr>
          <w:p w14:paraId="3E9C98FD" w14:textId="77777777" w:rsidR="00E5693F" w:rsidRPr="00FC01BE" w:rsidRDefault="00E5693F" w:rsidP="004E4381">
            <w:pPr>
              <w:pStyle w:val="a7"/>
              <w:jc w:val="center"/>
              <w:rPr>
                <w:b/>
                <w:szCs w:val="24"/>
                <w:lang w:eastAsia="ru-RU"/>
              </w:rPr>
            </w:pPr>
            <w:r w:rsidRPr="00FC01BE">
              <w:rPr>
                <w:b/>
                <w:szCs w:val="24"/>
                <w:lang w:eastAsia="ru-RU"/>
              </w:rPr>
              <w:lastRenderedPageBreak/>
              <w:t>2.</w:t>
            </w:r>
          </w:p>
        </w:tc>
        <w:tc>
          <w:tcPr>
            <w:tcW w:w="2385" w:type="dxa"/>
            <w:noWrap/>
          </w:tcPr>
          <w:p w14:paraId="18A5F2E9" w14:textId="77777777" w:rsidR="00E5693F" w:rsidRPr="00FC01BE" w:rsidRDefault="00E5693F" w:rsidP="004E4381">
            <w:pPr>
              <w:pStyle w:val="a7"/>
              <w:rPr>
                <w:b/>
                <w:szCs w:val="24"/>
                <w:lang w:eastAsia="ru-RU"/>
              </w:rPr>
            </w:pPr>
            <w:r w:rsidRPr="00FC01BE">
              <w:rPr>
                <w:b/>
                <w:szCs w:val="24"/>
                <w:lang w:eastAsia="uk-UA"/>
              </w:rPr>
              <w:t>Забезпечення тендерної пропозиції</w:t>
            </w:r>
            <w:r w:rsidRPr="00FC01BE">
              <w:rPr>
                <w:b/>
                <w:szCs w:val="24"/>
                <w:lang w:eastAsia="ru-RU"/>
              </w:rPr>
              <w:t xml:space="preserve"> </w:t>
            </w:r>
          </w:p>
        </w:tc>
        <w:tc>
          <w:tcPr>
            <w:tcW w:w="7441" w:type="dxa"/>
            <w:noWrap/>
            <w:vAlign w:val="center"/>
          </w:tcPr>
          <w:p w14:paraId="316495AF" w14:textId="77777777" w:rsidR="00E5693F" w:rsidRPr="00FC01BE" w:rsidRDefault="00E5693F" w:rsidP="004E4381">
            <w:pPr>
              <w:pStyle w:val="a7"/>
              <w:ind w:firstLine="620"/>
              <w:rPr>
                <w:szCs w:val="24"/>
                <w:lang w:eastAsia="ru-RU"/>
              </w:rPr>
            </w:pPr>
            <w:r w:rsidRPr="00FC01BE">
              <w:rPr>
                <w:szCs w:val="24"/>
                <w:lang w:eastAsia="uk-UA"/>
              </w:rPr>
              <w:t>Забезпечення тендерної пропозиції</w:t>
            </w:r>
            <w:r w:rsidRPr="00FC01BE">
              <w:rPr>
                <w:b/>
                <w:szCs w:val="24"/>
                <w:lang w:eastAsia="uk-UA"/>
              </w:rPr>
              <w:t xml:space="preserve"> не вимагається.</w:t>
            </w:r>
          </w:p>
        </w:tc>
      </w:tr>
      <w:tr w:rsidR="00E5693F" w:rsidRPr="00FC01BE" w14:paraId="5C53BF6C" w14:textId="77777777" w:rsidTr="00735746">
        <w:trPr>
          <w:trHeight w:val="1113"/>
          <w:tblCellSpacing w:w="11" w:type="dxa"/>
        </w:trPr>
        <w:tc>
          <w:tcPr>
            <w:tcW w:w="539" w:type="dxa"/>
          </w:tcPr>
          <w:p w14:paraId="782C2E6C" w14:textId="77777777" w:rsidR="00E5693F" w:rsidRPr="00FC01BE" w:rsidRDefault="00E5693F" w:rsidP="004E4381">
            <w:pPr>
              <w:pStyle w:val="a7"/>
              <w:jc w:val="center"/>
              <w:rPr>
                <w:b/>
                <w:szCs w:val="24"/>
                <w:lang w:eastAsia="ru-RU"/>
              </w:rPr>
            </w:pPr>
            <w:r w:rsidRPr="00FC01BE">
              <w:rPr>
                <w:b/>
                <w:szCs w:val="24"/>
                <w:lang w:eastAsia="ru-RU"/>
              </w:rPr>
              <w:t>3.</w:t>
            </w:r>
          </w:p>
        </w:tc>
        <w:tc>
          <w:tcPr>
            <w:tcW w:w="2385" w:type="dxa"/>
            <w:noWrap/>
          </w:tcPr>
          <w:p w14:paraId="51FDD10E" w14:textId="77777777" w:rsidR="00E5693F" w:rsidRPr="00FC01BE" w:rsidRDefault="00E5693F" w:rsidP="004E4381">
            <w:pPr>
              <w:pStyle w:val="a7"/>
              <w:rPr>
                <w:b/>
                <w:szCs w:val="24"/>
                <w:lang w:eastAsia="ru-RU"/>
              </w:rPr>
            </w:pPr>
            <w:r w:rsidRPr="00FC01BE">
              <w:rPr>
                <w:b/>
                <w:szCs w:val="24"/>
                <w:lang w:eastAsia="uk-UA"/>
              </w:rPr>
              <w:t>Умови повернення чи неповернення забезпечення тендерної пропозиції</w:t>
            </w:r>
          </w:p>
        </w:tc>
        <w:tc>
          <w:tcPr>
            <w:tcW w:w="7441" w:type="dxa"/>
            <w:noWrap/>
            <w:vAlign w:val="center"/>
          </w:tcPr>
          <w:p w14:paraId="1149EE9D" w14:textId="77777777" w:rsidR="00E5693F" w:rsidRPr="00FC01BE" w:rsidRDefault="004F6979" w:rsidP="004E4381">
            <w:pPr>
              <w:pStyle w:val="a7"/>
              <w:ind w:hanging="1036"/>
              <w:jc w:val="center"/>
              <w:rPr>
                <w:szCs w:val="24"/>
              </w:rPr>
            </w:pPr>
            <w:r w:rsidRPr="00FC01BE">
              <w:rPr>
                <w:szCs w:val="24"/>
                <w:lang w:eastAsia="uk-UA"/>
              </w:rPr>
              <w:t xml:space="preserve">     </w:t>
            </w:r>
            <w:r w:rsidR="00E5693F" w:rsidRPr="00FC01BE">
              <w:rPr>
                <w:szCs w:val="24"/>
                <w:lang w:eastAsia="uk-UA"/>
              </w:rPr>
              <w:t>Забезпечення тендерної пропозиції</w:t>
            </w:r>
            <w:r w:rsidR="00E5693F" w:rsidRPr="00FC01BE">
              <w:rPr>
                <w:b/>
                <w:szCs w:val="24"/>
                <w:lang w:eastAsia="uk-UA"/>
              </w:rPr>
              <w:t xml:space="preserve"> не вимагається.</w:t>
            </w:r>
          </w:p>
        </w:tc>
      </w:tr>
      <w:tr w:rsidR="00E5693F" w:rsidRPr="00FC01BE" w14:paraId="34A35A78" w14:textId="77777777" w:rsidTr="00735746">
        <w:trPr>
          <w:trHeight w:val="58"/>
          <w:tblCellSpacing w:w="11" w:type="dxa"/>
        </w:trPr>
        <w:tc>
          <w:tcPr>
            <w:tcW w:w="539" w:type="dxa"/>
          </w:tcPr>
          <w:p w14:paraId="13E36987" w14:textId="77777777" w:rsidR="00E5693F" w:rsidRPr="00FC01BE" w:rsidRDefault="00E5693F" w:rsidP="004E4381">
            <w:pPr>
              <w:pStyle w:val="a7"/>
              <w:jc w:val="center"/>
              <w:rPr>
                <w:b/>
                <w:szCs w:val="24"/>
                <w:lang w:eastAsia="ru-RU"/>
              </w:rPr>
            </w:pPr>
            <w:r w:rsidRPr="00FC01BE">
              <w:rPr>
                <w:b/>
                <w:szCs w:val="24"/>
                <w:lang w:eastAsia="ru-RU"/>
              </w:rPr>
              <w:t>4.</w:t>
            </w:r>
          </w:p>
        </w:tc>
        <w:tc>
          <w:tcPr>
            <w:tcW w:w="2385" w:type="dxa"/>
            <w:noWrap/>
          </w:tcPr>
          <w:p w14:paraId="16542AF9" w14:textId="77777777" w:rsidR="00E5693F" w:rsidRPr="00FC01BE" w:rsidRDefault="00E5693F" w:rsidP="004E4381">
            <w:pPr>
              <w:pStyle w:val="a7"/>
              <w:rPr>
                <w:b/>
                <w:szCs w:val="24"/>
                <w:lang w:eastAsia="ru-RU"/>
              </w:rPr>
            </w:pPr>
            <w:r w:rsidRPr="00FC01BE">
              <w:rPr>
                <w:b/>
                <w:szCs w:val="24"/>
                <w:lang w:eastAsia="ru-RU"/>
              </w:rPr>
              <w:t>Строк, протягом якого тендерні пропозиції є дійсними</w:t>
            </w:r>
          </w:p>
        </w:tc>
        <w:tc>
          <w:tcPr>
            <w:tcW w:w="7441" w:type="dxa"/>
            <w:noWrap/>
          </w:tcPr>
          <w:p w14:paraId="36015E83" w14:textId="77777777" w:rsidR="00E5693F" w:rsidRPr="00FC01BE" w:rsidRDefault="00E5693F" w:rsidP="004E4381">
            <w:pPr>
              <w:pStyle w:val="a7"/>
              <w:ind w:firstLine="456"/>
              <w:jc w:val="both"/>
              <w:rPr>
                <w:szCs w:val="24"/>
              </w:rPr>
            </w:pPr>
            <w:r w:rsidRPr="00FC01BE">
              <w:rPr>
                <w:szCs w:val="24"/>
              </w:rPr>
              <w:t xml:space="preserve">Тендерні пропозиції вважаються дійсними протягом </w:t>
            </w:r>
            <w:r w:rsidRPr="00FC01BE">
              <w:rPr>
                <w:b/>
                <w:szCs w:val="24"/>
              </w:rPr>
              <w:t>120 (сто двадцять)</w:t>
            </w:r>
            <w:r w:rsidRPr="00FC01BE">
              <w:rPr>
                <w:szCs w:val="24"/>
              </w:rPr>
              <w:t xml:space="preserve"> календарних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6D938913" w14:textId="77777777" w:rsidR="00E5693F" w:rsidRPr="00FC01BE" w:rsidRDefault="00E5693F" w:rsidP="004E4381">
            <w:pPr>
              <w:pStyle w:val="a7"/>
              <w:ind w:firstLine="456"/>
              <w:jc w:val="both"/>
              <w:rPr>
                <w:szCs w:val="24"/>
              </w:rPr>
            </w:pPr>
            <w:r w:rsidRPr="00FC01BE">
              <w:rPr>
                <w:szCs w:val="24"/>
              </w:rPr>
              <w:t xml:space="preserve">Учасник </w:t>
            </w:r>
            <w:r w:rsidRPr="00FC01BE">
              <w:rPr>
                <w:szCs w:val="24"/>
                <w:lang w:eastAsia="uk-UA"/>
              </w:rPr>
              <w:t xml:space="preserve">процедури закупівлі </w:t>
            </w:r>
            <w:r w:rsidRPr="00FC01BE">
              <w:rPr>
                <w:szCs w:val="24"/>
              </w:rPr>
              <w:t>має право:</w:t>
            </w:r>
          </w:p>
          <w:p w14:paraId="4FFE94AA" w14:textId="77777777" w:rsidR="00E5693F" w:rsidRPr="00FC01BE" w:rsidRDefault="00E5693F" w:rsidP="004E4381">
            <w:pPr>
              <w:pStyle w:val="a7"/>
              <w:numPr>
                <w:ilvl w:val="0"/>
                <w:numId w:val="14"/>
              </w:numPr>
              <w:ind w:left="0" w:firstLine="456"/>
              <w:jc w:val="both"/>
              <w:rPr>
                <w:szCs w:val="24"/>
                <w:lang w:eastAsia="ru-RU"/>
              </w:rPr>
            </w:pPr>
            <w:r w:rsidRPr="00FC01BE">
              <w:rPr>
                <w:szCs w:val="24"/>
                <w:lang w:eastAsia="ru-RU"/>
              </w:rPr>
              <w:t>відхилити таку вимогу, не втрачаючи при цьому наданого ним забезпечення тендерної пропозиції;</w:t>
            </w:r>
          </w:p>
          <w:p w14:paraId="749A13D9" w14:textId="77777777" w:rsidR="00E5693F" w:rsidRPr="00FC01BE" w:rsidRDefault="00E5693F" w:rsidP="004E4381">
            <w:pPr>
              <w:pStyle w:val="a7"/>
              <w:numPr>
                <w:ilvl w:val="0"/>
                <w:numId w:val="14"/>
              </w:numPr>
              <w:ind w:left="0" w:firstLine="456"/>
              <w:jc w:val="both"/>
              <w:rPr>
                <w:szCs w:val="24"/>
                <w:lang w:eastAsia="ru-RU"/>
              </w:rPr>
            </w:pPr>
            <w:r w:rsidRPr="00FC01BE">
              <w:rPr>
                <w:szCs w:val="24"/>
                <w:lang w:eastAsia="ru-RU"/>
              </w:rPr>
              <w:t>погодитися з вимогою та продовжити строк дії поданої ним тендерної пропозиції та наданого забезпечення тендерної пропозиції.</w:t>
            </w:r>
          </w:p>
          <w:p w14:paraId="55F860B8" w14:textId="77777777" w:rsidR="00E5693F" w:rsidRPr="00FC01BE" w:rsidRDefault="00E5693F" w:rsidP="004E4381">
            <w:pPr>
              <w:pStyle w:val="a7"/>
              <w:ind w:firstLine="456"/>
              <w:jc w:val="both"/>
              <w:rPr>
                <w:szCs w:val="24"/>
                <w:lang w:eastAsia="ru-RU"/>
              </w:rPr>
            </w:pPr>
            <w:r w:rsidRPr="00FC01BE">
              <w:rPr>
                <w:szCs w:val="24"/>
                <w:shd w:val="solid" w:color="FFFFFF" w:fill="FFFFFF"/>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C01BE">
              <w:rPr>
                <w:szCs w:val="24"/>
                <w:shd w:val="solid" w:color="FFFFFF" w:fill="FFFFFF"/>
              </w:rPr>
              <w:t>закупівель</w:t>
            </w:r>
            <w:proofErr w:type="spellEnd"/>
            <w:r w:rsidRPr="00FC01BE">
              <w:rPr>
                <w:szCs w:val="24"/>
                <w:shd w:val="solid" w:color="FFFFFF" w:fill="FFFFFF"/>
              </w:rPr>
              <w:t>.</w:t>
            </w:r>
          </w:p>
        </w:tc>
      </w:tr>
      <w:tr w:rsidR="00E5693F" w:rsidRPr="00FC01BE" w14:paraId="5A6AA6B5" w14:textId="77777777" w:rsidTr="00735746">
        <w:trPr>
          <w:trHeight w:val="58"/>
          <w:tblCellSpacing w:w="11" w:type="dxa"/>
        </w:trPr>
        <w:tc>
          <w:tcPr>
            <w:tcW w:w="539" w:type="dxa"/>
          </w:tcPr>
          <w:p w14:paraId="79D28F72" w14:textId="77777777" w:rsidR="00E5693F" w:rsidRPr="00FC01BE" w:rsidRDefault="00E5693F" w:rsidP="004E4381">
            <w:pPr>
              <w:pStyle w:val="a7"/>
              <w:jc w:val="center"/>
              <w:rPr>
                <w:b/>
                <w:szCs w:val="24"/>
                <w:lang w:eastAsia="ru-RU"/>
              </w:rPr>
            </w:pPr>
            <w:r w:rsidRPr="00FC01BE">
              <w:rPr>
                <w:b/>
                <w:szCs w:val="24"/>
                <w:lang w:eastAsia="ru-RU"/>
              </w:rPr>
              <w:t>5.</w:t>
            </w:r>
          </w:p>
        </w:tc>
        <w:tc>
          <w:tcPr>
            <w:tcW w:w="2385" w:type="dxa"/>
            <w:noWrap/>
          </w:tcPr>
          <w:p w14:paraId="1DD61129" w14:textId="6F71E74A" w:rsidR="00E5693F" w:rsidRPr="00FC01BE" w:rsidRDefault="00780797" w:rsidP="004E4381">
            <w:pPr>
              <w:pStyle w:val="a7"/>
              <w:jc w:val="both"/>
              <w:rPr>
                <w:rFonts w:ascii="Verdana" w:hAnsi="Verdana"/>
                <w:b/>
                <w:szCs w:val="24"/>
                <w:lang w:eastAsia="ru-RU"/>
              </w:rPr>
            </w:pPr>
            <w:r w:rsidRPr="00780797">
              <w:rPr>
                <w:b/>
                <w:szCs w:val="24"/>
                <w:lang w:eastAsia="uk-UA"/>
              </w:rPr>
              <w:t>Кваліфікаційні критерії до учасників та вимоги, згідно  з пунктом 28  та пунктом 44  Особливостей</w:t>
            </w:r>
          </w:p>
        </w:tc>
        <w:tc>
          <w:tcPr>
            <w:tcW w:w="7441" w:type="dxa"/>
            <w:noWrap/>
          </w:tcPr>
          <w:p w14:paraId="5C48F6A8" w14:textId="64AA7339" w:rsidR="00742C73" w:rsidRPr="00742C73" w:rsidRDefault="00742C73" w:rsidP="004E4381">
            <w:pPr>
              <w:ind w:firstLine="456"/>
              <w:jc w:val="both"/>
              <w:rPr>
                <w:szCs w:val="24"/>
                <w:shd w:val="solid" w:color="FFFFFF" w:fill="FFFFFF"/>
              </w:rPr>
            </w:pPr>
            <w:r w:rsidRPr="00742C73">
              <w:rPr>
                <w:szCs w:val="24"/>
                <w:shd w:val="solid" w:color="FFFFFF" w:fill="FFFFFF"/>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w:t>
            </w:r>
            <w:r>
              <w:rPr>
                <w:szCs w:val="24"/>
                <w:shd w:val="solid" w:color="FFFFFF" w:fill="FFFFFF"/>
              </w:rPr>
              <w:t>2</w:t>
            </w:r>
            <w:r w:rsidRPr="00742C73">
              <w:rPr>
                <w:szCs w:val="24"/>
                <w:shd w:val="solid" w:color="FFFFFF" w:fill="FFFFFF"/>
              </w:rPr>
              <w:t xml:space="preserve"> до цієї тендерної документації. </w:t>
            </w:r>
          </w:p>
          <w:p w14:paraId="762B7A86" w14:textId="3F8A8E29" w:rsidR="00742C73" w:rsidRPr="00742C73" w:rsidRDefault="00742C73" w:rsidP="004E4381">
            <w:pPr>
              <w:ind w:firstLine="456"/>
              <w:jc w:val="both"/>
              <w:rPr>
                <w:szCs w:val="24"/>
                <w:shd w:val="solid" w:color="FFFFFF" w:fill="FFFFFF"/>
              </w:rPr>
            </w:pPr>
            <w:r w:rsidRPr="00742C73">
              <w:rPr>
                <w:szCs w:val="24"/>
                <w:shd w:val="solid" w:color="FFFFFF" w:fill="FFFFFF"/>
              </w:rPr>
              <w:t xml:space="preserve">Спосіб  підтвердження відповідності учасника критеріям і вимогам згідно із законодавством наведено в Додатку </w:t>
            </w:r>
            <w:r>
              <w:rPr>
                <w:szCs w:val="24"/>
                <w:shd w:val="solid" w:color="FFFFFF" w:fill="FFFFFF"/>
              </w:rPr>
              <w:t>2</w:t>
            </w:r>
            <w:r w:rsidRPr="00742C73">
              <w:rPr>
                <w:szCs w:val="24"/>
                <w:shd w:val="solid" w:color="FFFFFF" w:fill="FFFFFF"/>
              </w:rPr>
              <w:t xml:space="preserve"> до цієї тендерної документації. </w:t>
            </w:r>
          </w:p>
          <w:p w14:paraId="7D084B4E" w14:textId="7A134804" w:rsidR="00742C73" w:rsidRPr="00742C73" w:rsidRDefault="00742C73" w:rsidP="004E4381">
            <w:pPr>
              <w:ind w:firstLine="456"/>
              <w:jc w:val="both"/>
              <w:rPr>
                <w:b/>
                <w:bCs/>
                <w:szCs w:val="24"/>
                <w:shd w:val="solid" w:color="FFFFFF" w:fill="FFFFFF"/>
              </w:rPr>
            </w:pPr>
            <w:r w:rsidRPr="00742C73">
              <w:rPr>
                <w:b/>
                <w:bCs/>
                <w:szCs w:val="24"/>
                <w:shd w:val="solid" w:color="FFFFFF" w:fill="FFFFFF"/>
              </w:rPr>
              <w:t>Підстави, визначені пунктом 44 Особливостей.</w:t>
            </w:r>
          </w:p>
          <w:p w14:paraId="423DED71" w14:textId="77777777" w:rsidR="00742C73" w:rsidRPr="00742C73" w:rsidRDefault="00742C73" w:rsidP="004E4381">
            <w:pPr>
              <w:ind w:firstLine="456"/>
              <w:jc w:val="both"/>
              <w:rPr>
                <w:szCs w:val="24"/>
                <w:shd w:val="solid" w:color="FFFFFF" w:fill="FFFFFF"/>
              </w:rPr>
            </w:pPr>
            <w:r w:rsidRPr="00742C73">
              <w:rPr>
                <w:szCs w:val="24"/>
                <w:shd w:val="solid" w:color="FFFFFF" w:fill="FFFFFF"/>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CCAD680" w14:textId="77777777" w:rsidR="00742C73" w:rsidRPr="00742C73" w:rsidRDefault="00742C73" w:rsidP="004E4381">
            <w:pPr>
              <w:ind w:firstLine="456"/>
              <w:jc w:val="both"/>
              <w:rPr>
                <w:szCs w:val="24"/>
                <w:shd w:val="solid" w:color="FFFFFF" w:fill="FFFFFF"/>
              </w:rPr>
            </w:pPr>
            <w:r w:rsidRPr="00742C73">
              <w:rPr>
                <w:szCs w:val="24"/>
                <w:shd w:val="solid" w:color="FFFFFF" w:fill="FFFFFF"/>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C93CD28" w14:textId="77777777" w:rsidR="00742C73" w:rsidRPr="00742C73" w:rsidRDefault="00742C73" w:rsidP="004E4381">
            <w:pPr>
              <w:ind w:firstLine="456"/>
              <w:jc w:val="both"/>
              <w:rPr>
                <w:szCs w:val="24"/>
                <w:shd w:val="solid" w:color="FFFFFF" w:fill="FFFFFF"/>
              </w:rPr>
            </w:pPr>
            <w:r w:rsidRPr="00742C73">
              <w:rPr>
                <w:szCs w:val="24"/>
                <w:shd w:val="solid" w:color="FFFFFF" w:fill="FFFFFF"/>
              </w:rPr>
              <w:t xml:space="preserve">2) відомості про юридичну особу, яка є учасником процедури закупівлі, </w:t>
            </w:r>
            <w:proofErr w:type="spellStart"/>
            <w:r w:rsidRPr="00742C73">
              <w:rPr>
                <w:szCs w:val="24"/>
                <w:shd w:val="solid" w:color="FFFFFF" w:fill="FFFFFF"/>
              </w:rPr>
              <w:t>внесено</w:t>
            </w:r>
            <w:proofErr w:type="spellEnd"/>
            <w:r w:rsidRPr="00742C73">
              <w:rPr>
                <w:szCs w:val="24"/>
                <w:shd w:val="solid" w:color="FFFFFF" w:fill="FFFFFF"/>
              </w:rPr>
              <w:t xml:space="preserve"> до Єдиного державного реєстру осіб, які вчинили корупційні або пов’язані з корупцією правопорушення;</w:t>
            </w:r>
          </w:p>
          <w:p w14:paraId="7D325D81" w14:textId="77777777" w:rsidR="00742C73" w:rsidRPr="00742C73" w:rsidRDefault="00742C73" w:rsidP="004E4381">
            <w:pPr>
              <w:ind w:firstLine="456"/>
              <w:jc w:val="both"/>
              <w:rPr>
                <w:szCs w:val="24"/>
                <w:shd w:val="solid" w:color="FFFFFF" w:fill="FFFFFF"/>
              </w:rPr>
            </w:pPr>
            <w:r w:rsidRPr="00742C73">
              <w:rPr>
                <w:szCs w:val="24"/>
                <w:shd w:val="solid" w:color="FFFFFF" w:fill="FFFFFF"/>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03A2650" w14:textId="70EAD50E" w:rsidR="00742C73" w:rsidRPr="00742C73" w:rsidRDefault="00742C73" w:rsidP="004E4381">
            <w:pPr>
              <w:ind w:firstLine="456"/>
              <w:jc w:val="both"/>
              <w:rPr>
                <w:szCs w:val="24"/>
                <w:shd w:val="solid" w:color="FFFFFF" w:fill="FFFFFF"/>
              </w:rPr>
            </w:pPr>
            <w:r w:rsidRPr="00742C73">
              <w:rPr>
                <w:szCs w:val="24"/>
                <w:shd w:val="solid" w:color="FFFFFF" w:fill="FFFFFF"/>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Pr>
                <w:szCs w:val="24"/>
                <w:shd w:val="solid" w:color="FFFFFF" w:fill="FFFFFF"/>
              </w:rPr>
              <w:t>«</w:t>
            </w:r>
            <w:r w:rsidRPr="00742C73">
              <w:rPr>
                <w:szCs w:val="24"/>
                <w:shd w:val="solid" w:color="FFFFFF" w:fill="FFFFFF"/>
              </w:rPr>
              <w:t>Про захист економічної конкуренції</w:t>
            </w:r>
            <w:r>
              <w:rPr>
                <w:szCs w:val="24"/>
                <w:shd w:val="solid" w:color="FFFFFF" w:fill="FFFFFF"/>
              </w:rPr>
              <w:t>»</w:t>
            </w:r>
            <w:r w:rsidRPr="00742C73">
              <w:rPr>
                <w:szCs w:val="24"/>
                <w:shd w:val="solid" w:color="FFFFFF" w:fill="FFFFFF"/>
              </w:rPr>
              <w:t xml:space="preserve">, у вигляді вчинення </w:t>
            </w:r>
            <w:proofErr w:type="spellStart"/>
            <w:r w:rsidRPr="00742C73">
              <w:rPr>
                <w:szCs w:val="24"/>
                <w:shd w:val="solid" w:color="FFFFFF" w:fill="FFFFFF"/>
              </w:rPr>
              <w:t>антиконкурентних</w:t>
            </w:r>
            <w:proofErr w:type="spellEnd"/>
            <w:r w:rsidRPr="00742C73">
              <w:rPr>
                <w:szCs w:val="24"/>
                <w:shd w:val="solid" w:color="FFFFFF" w:fill="FFFFFF"/>
              </w:rPr>
              <w:t xml:space="preserve"> узгоджених дій, що стосуються спотворення результатів тендерів;</w:t>
            </w:r>
          </w:p>
          <w:p w14:paraId="21DC75B3" w14:textId="77777777" w:rsidR="00742C73" w:rsidRPr="00742C73" w:rsidRDefault="00742C73" w:rsidP="004E4381">
            <w:pPr>
              <w:ind w:firstLine="456"/>
              <w:jc w:val="both"/>
              <w:rPr>
                <w:szCs w:val="24"/>
                <w:shd w:val="solid" w:color="FFFFFF" w:fill="FFFFFF"/>
              </w:rPr>
            </w:pPr>
            <w:r w:rsidRPr="00742C73">
              <w:rPr>
                <w:szCs w:val="24"/>
                <w:shd w:val="solid" w:color="FFFFFF" w:fill="FFFFFF"/>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19C1511" w14:textId="77777777" w:rsidR="00742C73" w:rsidRPr="00742C73" w:rsidRDefault="00742C73" w:rsidP="004E4381">
            <w:pPr>
              <w:ind w:firstLine="456"/>
              <w:jc w:val="both"/>
              <w:rPr>
                <w:szCs w:val="24"/>
                <w:shd w:val="solid" w:color="FFFFFF" w:fill="FFFFFF"/>
              </w:rPr>
            </w:pPr>
            <w:r w:rsidRPr="00742C73">
              <w:rPr>
                <w:szCs w:val="24"/>
                <w:shd w:val="solid" w:color="FFFFFF" w:fill="FFFFFF"/>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BE0FA20" w14:textId="77777777" w:rsidR="00742C73" w:rsidRPr="00742C73" w:rsidRDefault="00742C73" w:rsidP="004E4381">
            <w:pPr>
              <w:ind w:firstLine="456"/>
              <w:jc w:val="both"/>
              <w:rPr>
                <w:szCs w:val="24"/>
                <w:shd w:val="solid" w:color="FFFFFF" w:fill="FFFFFF"/>
              </w:rPr>
            </w:pPr>
            <w:r w:rsidRPr="00742C73">
              <w:rPr>
                <w:szCs w:val="24"/>
                <w:shd w:val="solid" w:color="FFFFFF" w:fill="FFFFFF"/>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0E88C60" w14:textId="77777777" w:rsidR="00742C73" w:rsidRPr="00742C73" w:rsidRDefault="00742C73" w:rsidP="004E4381">
            <w:pPr>
              <w:ind w:firstLine="456"/>
              <w:jc w:val="both"/>
              <w:rPr>
                <w:szCs w:val="24"/>
                <w:shd w:val="solid" w:color="FFFFFF" w:fill="FFFFFF"/>
              </w:rPr>
            </w:pPr>
            <w:r w:rsidRPr="00742C73">
              <w:rPr>
                <w:szCs w:val="24"/>
                <w:shd w:val="solid" w:color="FFFFFF" w:fill="FFFFFF"/>
              </w:rPr>
              <w:t>8) учасник процедури закупівлі визнаний в установленому законом порядку банкрутом та стосовно нього відкрита ліквідаційна процедура;</w:t>
            </w:r>
          </w:p>
          <w:p w14:paraId="745DDDF8" w14:textId="157EBAF1" w:rsidR="00742C73" w:rsidRPr="00742C73" w:rsidRDefault="00742C73" w:rsidP="004E4381">
            <w:pPr>
              <w:ind w:firstLine="456"/>
              <w:jc w:val="both"/>
              <w:rPr>
                <w:szCs w:val="24"/>
                <w:shd w:val="solid" w:color="FFFFFF" w:fill="FFFFFF"/>
              </w:rPr>
            </w:pPr>
            <w:r w:rsidRPr="00742C73">
              <w:rPr>
                <w:szCs w:val="24"/>
                <w:shd w:val="solid" w:color="FFFFFF" w:fill="FFFFFF"/>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Pr>
                <w:szCs w:val="24"/>
                <w:shd w:val="solid" w:color="FFFFFF" w:fill="FFFFFF"/>
              </w:rPr>
              <w:t>«</w:t>
            </w:r>
            <w:r w:rsidRPr="00742C73">
              <w:rPr>
                <w:szCs w:val="24"/>
                <w:shd w:val="solid" w:color="FFFFFF" w:fill="FFFFFF"/>
              </w:rPr>
              <w:t>Про державну реєстрацію юридичних осіб, фізичних осіб — підприємців та громадських формувань</w:t>
            </w:r>
            <w:r>
              <w:rPr>
                <w:szCs w:val="24"/>
                <w:shd w:val="solid" w:color="FFFFFF" w:fill="FFFFFF"/>
              </w:rPr>
              <w:t xml:space="preserve">» </w:t>
            </w:r>
            <w:r w:rsidRPr="00742C73">
              <w:rPr>
                <w:szCs w:val="24"/>
                <w:shd w:val="solid" w:color="FFFFFF" w:fill="FFFFFF"/>
              </w:rPr>
              <w:t>(крім нерезидентів);</w:t>
            </w:r>
          </w:p>
          <w:p w14:paraId="77D9D0D0" w14:textId="39D677DB" w:rsidR="00742C73" w:rsidRPr="00742C73" w:rsidRDefault="00742C73" w:rsidP="004E4381">
            <w:pPr>
              <w:ind w:firstLine="456"/>
              <w:jc w:val="both"/>
              <w:rPr>
                <w:szCs w:val="24"/>
                <w:shd w:val="solid" w:color="FFFFFF" w:fill="FFFFFF"/>
              </w:rPr>
            </w:pPr>
            <w:r w:rsidRPr="00742C73">
              <w:rPr>
                <w:szCs w:val="24"/>
                <w:shd w:val="solid" w:color="FFFFFF" w:fill="FFFFFF"/>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A2CBC49" w14:textId="3BC222AD" w:rsidR="00742C73" w:rsidRPr="00742C73" w:rsidRDefault="00742C73" w:rsidP="004E4381">
            <w:pPr>
              <w:ind w:firstLine="456"/>
              <w:jc w:val="both"/>
              <w:rPr>
                <w:szCs w:val="24"/>
                <w:shd w:val="solid" w:color="FFFFFF" w:fill="FFFFFF"/>
              </w:rPr>
            </w:pPr>
            <w:r w:rsidRPr="00742C73">
              <w:rPr>
                <w:szCs w:val="24"/>
                <w:shd w:val="solid" w:color="FFFFFF" w:fill="FFFFFF"/>
              </w:rPr>
              <w:t xml:space="preserve">11) учасник процедури закупівлі або кінцевий </w:t>
            </w:r>
            <w:proofErr w:type="spellStart"/>
            <w:r w:rsidRPr="00742C73">
              <w:rPr>
                <w:szCs w:val="24"/>
                <w:shd w:val="solid" w:color="FFFFFF" w:fill="FFFFFF"/>
              </w:rPr>
              <w:t>бенефіціарний</w:t>
            </w:r>
            <w:proofErr w:type="spellEnd"/>
            <w:r w:rsidRPr="00742C73">
              <w:rPr>
                <w:szCs w:val="24"/>
                <w:shd w:val="solid" w:color="FFFFFF" w:fill="FFFFFF"/>
              </w:rPr>
              <w:t xml:space="preserve"> власник, член або учасник (акціонер) юридичної особи — учасника процедури закупівлі є особою, до якої застосовано санкцію у вигляді </w:t>
            </w:r>
            <w:r w:rsidRPr="00742C73">
              <w:rPr>
                <w:szCs w:val="24"/>
                <w:shd w:val="solid" w:color="FFFFFF" w:fill="FFFFFF"/>
              </w:rPr>
              <w:lastRenderedPageBreak/>
              <w:t xml:space="preserve">заборони на здійснення у неї публічних </w:t>
            </w:r>
            <w:proofErr w:type="spellStart"/>
            <w:r w:rsidRPr="00742C73">
              <w:rPr>
                <w:szCs w:val="24"/>
                <w:shd w:val="solid" w:color="FFFFFF" w:fill="FFFFFF"/>
              </w:rPr>
              <w:t>закупівель</w:t>
            </w:r>
            <w:proofErr w:type="spellEnd"/>
            <w:r w:rsidRPr="00742C73">
              <w:rPr>
                <w:szCs w:val="24"/>
                <w:shd w:val="solid" w:color="FFFFFF" w:fill="FFFFFF"/>
              </w:rPr>
              <w:t xml:space="preserve"> товарів, робіт і послуг згідно із Законом України </w:t>
            </w:r>
            <w:r>
              <w:rPr>
                <w:szCs w:val="24"/>
                <w:shd w:val="solid" w:color="FFFFFF" w:fill="FFFFFF"/>
              </w:rPr>
              <w:t>«</w:t>
            </w:r>
            <w:r w:rsidRPr="00742C73">
              <w:rPr>
                <w:szCs w:val="24"/>
                <w:shd w:val="solid" w:color="FFFFFF" w:fill="FFFFFF"/>
              </w:rPr>
              <w:t>Про санкції</w:t>
            </w:r>
            <w:r>
              <w:rPr>
                <w:szCs w:val="24"/>
                <w:shd w:val="solid" w:color="FFFFFF" w:fill="FFFFFF"/>
              </w:rPr>
              <w:t>»</w:t>
            </w:r>
            <w:r w:rsidRPr="00742C73">
              <w:rPr>
                <w:szCs w:val="24"/>
                <w:shd w:val="solid" w:color="FFFFFF" w:fill="FFFFFF"/>
              </w:rPr>
              <w:t>;</w:t>
            </w:r>
          </w:p>
          <w:p w14:paraId="21403F1F" w14:textId="77777777" w:rsidR="00742C73" w:rsidRPr="00742C73" w:rsidRDefault="00742C73" w:rsidP="004E4381">
            <w:pPr>
              <w:ind w:firstLine="456"/>
              <w:jc w:val="both"/>
              <w:rPr>
                <w:szCs w:val="24"/>
                <w:shd w:val="solid" w:color="FFFFFF" w:fill="FFFFFF"/>
              </w:rPr>
            </w:pPr>
            <w:r w:rsidRPr="00742C73">
              <w:rPr>
                <w:szCs w:val="24"/>
                <w:shd w:val="solid" w:color="FFFFFF" w:fill="FFFFFF"/>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8C252D1" w14:textId="77777777" w:rsidR="00742C73" w:rsidRPr="00742C73" w:rsidRDefault="00742C73" w:rsidP="004E4381">
            <w:pPr>
              <w:ind w:firstLine="456"/>
              <w:jc w:val="both"/>
              <w:rPr>
                <w:szCs w:val="24"/>
                <w:shd w:val="solid" w:color="FFFFFF" w:fill="FFFFFF"/>
              </w:rPr>
            </w:pPr>
            <w:r w:rsidRPr="00742C73">
              <w:rPr>
                <w:szCs w:val="24"/>
                <w:shd w:val="solid" w:color="FFFFFF" w:fill="FFFFFF"/>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8492DB0" w14:textId="38424D3B" w:rsidR="00E5693F" w:rsidRPr="00FC01BE" w:rsidRDefault="00742C73" w:rsidP="004E4381">
            <w:pPr>
              <w:ind w:firstLine="456"/>
              <w:jc w:val="both"/>
              <w:rPr>
                <w:szCs w:val="24"/>
              </w:rPr>
            </w:pPr>
            <w:r w:rsidRPr="00742C73">
              <w:rPr>
                <w:szCs w:val="24"/>
                <w:shd w:val="solid" w:color="FFFFFF" w:fill="FFFFFF"/>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742C73">
              <w:rPr>
                <w:szCs w:val="24"/>
                <w:shd w:val="solid" w:color="FFFFFF" w:fill="FFFFFF"/>
              </w:rPr>
              <w:t>закупівель</w:t>
            </w:r>
            <w:proofErr w:type="spellEnd"/>
            <w:r w:rsidRPr="00742C73">
              <w:rPr>
                <w:szCs w:val="24"/>
                <w:shd w:val="solid" w:color="FFFFFF" w:fill="FFFFFF"/>
              </w:rPr>
              <w:t xml:space="preserve"> шляхом обміну інформацією з іншими державними системами та реєстрами.</w:t>
            </w:r>
          </w:p>
        </w:tc>
      </w:tr>
      <w:tr w:rsidR="00E5693F" w:rsidRPr="00FC01BE" w14:paraId="5A594017" w14:textId="77777777" w:rsidTr="00735746">
        <w:trPr>
          <w:trHeight w:val="416"/>
          <w:tblCellSpacing w:w="11" w:type="dxa"/>
        </w:trPr>
        <w:tc>
          <w:tcPr>
            <w:tcW w:w="539" w:type="dxa"/>
          </w:tcPr>
          <w:p w14:paraId="488A4B90" w14:textId="77777777" w:rsidR="00E5693F" w:rsidRPr="00FC01BE" w:rsidRDefault="00E5693F" w:rsidP="004E4381">
            <w:pPr>
              <w:pStyle w:val="a7"/>
              <w:jc w:val="center"/>
              <w:rPr>
                <w:b/>
                <w:szCs w:val="24"/>
                <w:lang w:eastAsia="ru-RU"/>
              </w:rPr>
            </w:pPr>
            <w:r w:rsidRPr="00FC01BE">
              <w:rPr>
                <w:b/>
                <w:szCs w:val="24"/>
                <w:lang w:eastAsia="ru-RU"/>
              </w:rPr>
              <w:lastRenderedPageBreak/>
              <w:t>6.</w:t>
            </w:r>
          </w:p>
        </w:tc>
        <w:tc>
          <w:tcPr>
            <w:tcW w:w="2385" w:type="dxa"/>
            <w:noWrap/>
          </w:tcPr>
          <w:p w14:paraId="7C81BD08" w14:textId="77777777" w:rsidR="00E5693F" w:rsidRPr="00FC01BE" w:rsidRDefault="00E5693F" w:rsidP="004E4381">
            <w:pPr>
              <w:pStyle w:val="a7"/>
              <w:rPr>
                <w:b/>
                <w:szCs w:val="24"/>
                <w:lang w:eastAsia="uk-UA"/>
              </w:rPr>
            </w:pPr>
            <w:r w:rsidRPr="00FC01BE">
              <w:rPr>
                <w:b/>
                <w:szCs w:val="24"/>
                <w:lang w:eastAsia="uk-UA"/>
              </w:rPr>
              <w:t xml:space="preserve">Інформація про технічні, якісні </w:t>
            </w:r>
          </w:p>
          <w:p w14:paraId="183DE76D" w14:textId="77777777" w:rsidR="00E5693F" w:rsidRPr="00FC01BE" w:rsidRDefault="00E5693F" w:rsidP="004E4381">
            <w:pPr>
              <w:pStyle w:val="a7"/>
              <w:rPr>
                <w:b/>
                <w:szCs w:val="24"/>
                <w:lang w:eastAsia="ru-RU"/>
              </w:rPr>
            </w:pPr>
            <w:r w:rsidRPr="00FC01BE">
              <w:rPr>
                <w:b/>
                <w:szCs w:val="24"/>
                <w:lang w:eastAsia="uk-UA"/>
              </w:rPr>
              <w:t>та кількісні характеристики предмета закупівлі</w:t>
            </w:r>
          </w:p>
        </w:tc>
        <w:tc>
          <w:tcPr>
            <w:tcW w:w="7441" w:type="dxa"/>
            <w:noWrap/>
            <w:vAlign w:val="center"/>
          </w:tcPr>
          <w:p w14:paraId="19E3FC78" w14:textId="77777777" w:rsidR="00E5693F" w:rsidRPr="00FC01BE" w:rsidRDefault="00E5693F" w:rsidP="004E4381">
            <w:pPr>
              <w:pStyle w:val="a7"/>
              <w:ind w:firstLine="337"/>
              <w:jc w:val="both"/>
              <w:rPr>
                <w:szCs w:val="24"/>
                <w:lang w:eastAsia="ru-RU"/>
              </w:rPr>
            </w:pPr>
            <w:r w:rsidRPr="00FC01BE">
              <w:rPr>
                <w:szCs w:val="24"/>
                <w:lang w:eastAsia="ru-RU"/>
              </w:rPr>
              <w:t xml:space="preserve">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Pr="00FC01BE">
              <w:rPr>
                <w:szCs w:val="24"/>
                <w:lang w:eastAsia="uk-UA"/>
              </w:rPr>
              <w:t>згідно з</w:t>
            </w:r>
            <w:hyperlink r:id="rId15" w:history="1">
              <w:r w:rsidRPr="00FC01BE">
                <w:rPr>
                  <w:szCs w:val="24"/>
                  <w:lang w:eastAsia="uk-UA"/>
                </w:rPr>
                <w:t xml:space="preserve"> пунктом третім частиною другою</w:t>
              </w:r>
            </w:hyperlink>
            <w:r w:rsidRPr="00FC01BE">
              <w:rPr>
                <w:szCs w:val="24"/>
                <w:lang w:eastAsia="uk-UA"/>
              </w:rPr>
              <w:t xml:space="preserve"> статті 22 Закону</w:t>
            </w:r>
            <w:r w:rsidRPr="00FC01BE">
              <w:rPr>
                <w:szCs w:val="24"/>
                <w:lang w:eastAsia="ru-RU"/>
              </w:rPr>
              <w:t>, викладеним у Додатку 3 до цієї тендерної документації.</w:t>
            </w:r>
          </w:p>
        </w:tc>
      </w:tr>
      <w:tr w:rsidR="00E5693F" w:rsidRPr="00FC01BE" w14:paraId="2B97213F" w14:textId="77777777" w:rsidTr="00735746">
        <w:trPr>
          <w:trHeight w:val="542"/>
          <w:tblCellSpacing w:w="11" w:type="dxa"/>
        </w:trPr>
        <w:tc>
          <w:tcPr>
            <w:tcW w:w="539" w:type="dxa"/>
            <w:tcBorders>
              <w:top w:val="single" w:sz="4" w:space="0" w:color="auto"/>
              <w:bottom w:val="single" w:sz="4" w:space="0" w:color="auto"/>
            </w:tcBorders>
          </w:tcPr>
          <w:p w14:paraId="2CFC8A8C" w14:textId="77777777" w:rsidR="00E5693F" w:rsidRPr="00FC01BE" w:rsidRDefault="00E5693F" w:rsidP="004E4381">
            <w:pPr>
              <w:pStyle w:val="a7"/>
              <w:jc w:val="center"/>
              <w:rPr>
                <w:b/>
                <w:szCs w:val="24"/>
                <w:lang w:eastAsia="uk-UA"/>
              </w:rPr>
            </w:pPr>
            <w:r w:rsidRPr="00FC01BE">
              <w:rPr>
                <w:b/>
                <w:szCs w:val="24"/>
                <w:lang w:eastAsia="uk-UA"/>
              </w:rPr>
              <w:t>7.</w:t>
            </w:r>
          </w:p>
        </w:tc>
        <w:tc>
          <w:tcPr>
            <w:tcW w:w="2385" w:type="dxa"/>
            <w:tcBorders>
              <w:top w:val="single" w:sz="4" w:space="0" w:color="auto"/>
              <w:bottom w:val="single" w:sz="4" w:space="0" w:color="auto"/>
            </w:tcBorders>
            <w:noWrap/>
          </w:tcPr>
          <w:p w14:paraId="6F5BEEAE" w14:textId="77777777" w:rsidR="00E5693F" w:rsidRPr="00FC01BE" w:rsidRDefault="00E5693F" w:rsidP="004E4381">
            <w:pPr>
              <w:rPr>
                <w:b/>
                <w:szCs w:val="24"/>
                <w:lang w:eastAsia="uk-UA"/>
              </w:rPr>
            </w:pPr>
            <w:r w:rsidRPr="00FC01BE">
              <w:rPr>
                <w:b/>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tc>
        <w:tc>
          <w:tcPr>
            <w:tcW w:w="7441" w:type="dxa"/>
            <w:tcBorders>
              <w:top w:val="single" w:sz="4" w:space="0" w:color="auto"/>
              <w:bottom w:val="single" w:sz="4" w:space="0" w:color="auto"/>
            </w:tcBorders>
            <w:noWrap/>
            <w:vAlign w:val="center"/>
          </w:tcPr>
          <w:p w14:paraId="34E0708A" w14:textId="77777777" w:rsidR="00E5693F" w:rsidRPr="00FC01BE" w:rsidRDefault="00E5693F" w:rsidP="004E4381">
            <w:pPr>
              <w:pStyle w:val="a7"/>
              <w:ind w:firstLine="553"/>
              <w:jc w:val="both"/>
              <w:rPr>
                <w:szCs w:val="24"/>
                <w:lang w:eastAsia="uk-UA"/>
              </w:rPr>
            </w:pPr>
            <w:r w:rsidRPr="00FC01BE">
              <w:rPr>
                <w:szCs w:val="24"/>
                <w:lang w:eastAsia="uk-UA"/>
              </w:rPr>
              <w:t xml:space="preserve">Згідно з Додатком 3 до цієї тендерної документації </w:t>
            </w:r>
            <w:r w:rsidRPr="00FC01BE">
              <w:rPr>
                <w:szCs w:val="24"/>
              </w:rPr>
              <w:t>(у разі потреби).</w:t>
            </w:r>
          </w:p>
          <w:p w14:paraId="214A2431" w14:textId="77777777" w:rsidR="00E5693F" w:rsidRPr="00FC01BE" w:rsidRDefault="00E5693F" w:rsidP="004E4381">
            <w:pPr>
              <w:pStyle w:val="a7"/>
              <w:ind w:firstLine="337"/>
              <w:jc w:val="both"/>
              <w:rPr>
                <w:szCs w:val="24"/>
                <w:lang w:eastAsia="uk-UA"/>
              </w:rPr>
            </w:pPr>
          </w:p>
          <w:p w14:paraId="345B3F46" w14:textId="77777777" w:rsidR="00E5693F" w:rsidRPr="00FC01BE" w:rsidRDefault="00E5693F" w:rsidP="004E4381">
            <w:pPr>
              <w:pStyle w:val="a7"/>
              <w:ind w:firstLine="337"/>
              <w:jc w:val="both"/>
              <w:rPr>
                <w:szCs w:val="24"/>
                <w:lang w:eastAsia="uk-UA"/>
              </w:rPr>
            </w:pPr>
          </w:p>
        </w:tc>
      </w:tr>
      <w:tr w:rsidR="00E5693F" w:rsidRPr="00FC01BE" w14:paraId="02864A2F" w14:textId="77777777" w:rsidTr="00364780">
        <w:trPr>
          <w:trHeight w:val="1398"/>
          <w:tblCellSpacing w:w="11" w:type="dxa"/>
        </w:trPr>
        <w:tc>
          <w:tcPr>
            <w:tcW w:w="539" w:type="dxa"/>
            <w:tcBorders>
              <w:top w:val="single" w:sz="4" w:space="0" w:color="auto"/>
            </w:tcBorders>
          </w:tcPr>
          <w:p w14:paraId="5FE325EE" w14:textId="77777777" w:rsidR="00E5693F" w:rsidRPr="00FC01BE" w:rsidRDefault="00E5693F" w:rsidP="004E4381">
            <w:pPr>
              <w:pStyle w:val="a7"/>
              <w:jc w:val="center"/>
              <w:rPr>
                <w:b/>
                <w:szCs w:val="24"/>
                <w:lang w:eastAsia="ru-RU"/>
              </w:rPr>
            </w:pPr>
            <w:r w:rsidRPr="00FC01BE">
              <w:rPr>
                <w:b/>
                <w:szCs w:val="24"/>
                <w:lang w:eastAsia="ru-RU"/>
              </w:rPr>
              <w:lastRenderedPageBreak/>
              <w:t>8.</w:t>
            </w:r>
          </w:p>
          <w:p w14:paraId="28331692" w14:textId="77777777" w:rsidR="00E5693F" w:rsidRPr="00FC01BE" w:rsidRDefault="00E5693F" w:rsidP="004E4381">
            <w:pPr>
              <w:pStyle w:val="a7"/>
              <w:jc w:val="center"/>
              <w:rPr>
                <w:b/>
                <w:szCs w:val="24"/>
                <w:lang w:eastAsia="ru-RU"/>
              </w:rPr>
            </w:pPr>
          </w:p>
          <w:p w14:paraId="4AF5A339" w14:textId="77777777" w:rsidR="00E5693F" w:rsidRPr="00FC01BE" w:rsidRDefault="00E5693F" w:rsidP="004E4381">
            <w:pPr>
              <w:pStyle w:val="a7"/>
              <w:jc w:val="center"/>
              <w:rPr>
                <w:b/>
                <w:szCs w:val="24"/>
                <w:lang w:eastAsia="ru-RU"/>
              </w:rPr>
            </w:pPr>
          </w:p>
          <w:p w14:paraId="4C83A6C9" w14:textId="77777777" w:rsidR="00E5693F" w:rsidRPr="00FC01BE" w:rsidRDefault="00E5693F" w:rsidP="004E4381">
            <w:pPr>
              <w:pStyle w:val="a7"/>
              <w:jc w:val="center"/>
              <w:rPr>
                <w:b/>
                <w:szCs w:val="24"/>
                <w:lang w:eastAsia="ru-RU"/>
              </w:rPr>
            </w:pPr>
          </w:p>
          <w:p w14:paraId="71A24821" w14:textId="77777777" w:rsidR="00E5693F" w:rsidRPr="00FC01BE" w:rsidRDefault="00E5693F" w:rsidP="004E4381">
            <w:pPr>
              <w:pStyle w:val="a7"/>
              <w:jc w:val="center"/>
              <w:rPr>
                <w:b/>
                <w:szCs w:val="24"/>
                <w:lang w:eastAsia="ru-RU"/>
              </w:rPr>
            </w:pPr>
          </w:p>
          <w:p w14:paraId="79B61564" w14:textId="77777777" w:rsidR="00E5693F" w:rsidRPr="00FC01BE" w:rsidRDefault="00E5693F" w:rsidP="004E4381">
            <w:pPr>
              <w:pStyle w:val="a7"/>
              <w:rPr>
                <w:b/>
                <w:szCs w:val="24"/>
                <w:lang w:eastAsia="uk-UA"/>
              </w:rPr>
            </w:pPr>
          </w:p>
        </w:tc>
        <w:tc>
          <w:tcPr>
            <w:tcW w:w="2385" w:type="dxa"/>
            <w:tcBorders>
              <w:top w:val="single" w:sz="4" w:space="0" w:color="auto"/>
            </w:tcBorders>
            <w:noWrap/>
          </w:tcPr>
          <w:p w14:paraId="595FA3D3" w14:textId="77777777" w:rsidR="00E5693F" w:rsidRPr="00FC01BE" w:rsidRDefault="00E5693F" w:rsidP="004E4381">
            <w:pPr>
              <w:pStyle w:val="a7"/>
              <w:rPr>
                <w:b/>
                <w:szCs w:val="24"/>
                <w:lang w:eastAsia="uk-UA"/>
              </w:rPr>
            </w:pPr>
            <w:r w:rsidRPr="00FC01BE">
              <w:rPr>
                <w:b/>
                <w:szCs w:val="24"/>
                <w:lang w:eastAsia="uk-UA"/>
              </w:rPr>
              <w:t xml:space="preserve">Інформація про субпідрядника (співвиконавця) </w:t>
            </w:r>
          </w:p>
          <w:p w14:paraId="451CB14A" w14:textId="77777777" w:rsidR="00E5693F" w:rsidRPr="00FC01BE" w:rsidRDefault="00E5693F" w:rsidP="004E4381">
            <w:pPr>
              <w:pStyle w:val="a7"/>
              <w:rPr>
                <w:b/>
                <w:szCs w:val="24"/>
                <w:lang w:eastAsia="ru-RU"/>
              </w:rPr>
            </w:pPr>
            <w:r w:rsidRPr="00FC01BE">
              <w:rPr>
                <w:b/>
                <w:szCs w:val="24"/>
                <w:lang w:eastAsia="uk-UA"/>
              </w:rPr>
              <w:t>(у випадку закупівлі робіт/послуг)</w:t>
            </w:r>
          </w:p>
        </w:tc>
        <w:tc>
          <w:tcPr>
            <w:tcW w:w="7441" w:type="dxa"/>
            <w:tcBorders>
              <w:top w:val="single" w:sz="4" w:space="0" w:color="auto"/>
            </w:tcBorders>
            <w:noWrap/>
            <w:vAlign w:val="center"/>
          </w:tcPr>
          <w:p w14:paraId="78CA4357" w14:textId="77777777" w:rsidR="00E5693F" w:rsidRPr="00FC01BE" w:rsidRDefault="00E5693F" w:rsidP="004E4381">
            <w:pPr>
              <w:ind w:firstLine="280"/>
              <w:jc w:val="both"/>
              <w:rPr>
                <w:szCs w:val="24"/>
                <w:lang w:eastAsia="uk-UA"/>
              </w:rPr>
            </w:pPr>
            <w:r w:rsidRPr="00FC01BE">
              <w:rPr>
                <w:szCs w:val="24"/>
                <w:lang w:eastAsia="uk-UA"/>
              </w:rPr>
              <w:t>Не передбачено. </w:t>
            </w:r>
          </w:p>
        </w:tc>
      </w:tr>
      <w:tr w:rsidR="00E5693F" w:rsidRPr="00FC01BE" w14:paraId="5F6037A0" w14:textId="77777777" w:rsidTr="00735746">
        <w:trPr>
          <w:trHeight w:val="368"/>
          <w:tblCellSpacing w:w="11" w:type="dxa"/>
        </w:trPr>
        <w:tc>
          <w:tcPr>
            <w:tcW w:w="539" w:type="dxa"/>
          </w:tcPr>
          <w:p w14:paraId="74D89E00" w14:textId="77777777" w:rsidR="00E5693F" w:rsidRPr="00FC01BE" w:rsidRDefault="00E5693F" w:rsidP="004E4381">
            <w:pPr>
              <w:pStyle w:val="a7"/>
              <w:jc w:val="center"/>
              <w:rPr>
                <w:b/>
                <w:szCs w:val="24"/>
                <w:lang w:eastAsia="ru-RU"/>
              </w:rPr>
            </w:pPr>
            <w:r w:rsidRPr="00FC01BE">
              <w:rPr>
                <w:b/>
                <w:szCs w:val="24"/>
                <w:lang w:eastAsia="ru-RU"/>
              </w:rPr>
              <w:t>9.</w:t>
            </w:r>
          </w:p>
        </w:tc>
        <w:tc>
          <w:tcPr>
            <w:tcW w:w="2385" w:type="dxa"/>
            <w:noWrap/>
          </w:tcPr>
          <w:p w14:paraId="3532574B" w14:textId="77777777" w:rsidR="00E5693F" w:rsidRPr="00FC01BE" w:rsidRDefault="00E5693F" w:rsidP="004E4381">
            <w:pPr>
              <w:pStyle w:val="a7"/>
              <w:rPr>
                <w:b/>
                <w:szCs w:val="24"/>
                <w:lang w:eastAsia="ru-RU"/>
              </w:rPr>
            </w:pPr>
            <w:r w:rsidRPr="00FC01BE">
              <w:rPr>
                <w:b/>
                <w:szCs w:val="24"/>
                <w:lang w:eastAsia="uk-UA"/>
              </w:rPr>
              <w:t>Внесення змін або відкликання тендерної пропозиції учасником</w:t>
            </w:r>
          </w:p>
        </w:tc>
        <w:tc>
          <w:tcPr>
            <w:tcW w:w="7441" w:type="dxa"/>
            <w:noWrap/>
            <w:vAlign w:val="center"/>
          </w:tcPr>
          <w:p w14:paraId="674BBB60" w14:textId="77777777" w:rsidR="00E5693F" w:rsidRPr="00FC01BE" w:rsidRDefault="00E5693F" w:rsidP="004E4381">
            <w:pPr>
              <w:pStyle w:val="a7"/>
              <w:ind w:firstLine="280"/>
              <w:jc w:val="both"/>
              <w:rPr>
                <w:szCs w:val="24"/>
                <w:lang w:eastAsia="uk-UA"/>
              </w:rPr>
            </w:pPr>
            <w:r w:rsidRPr="00FC01BE">
              <w:rPr>
                <w:szCs w:val="24"/>
                <w:shd w:val="clear" w:color="auto" w:fill="FFFFFF"/>
              </w:rPr>
              <w:t xml:space="preserve">Учасник процедури закупівлі має право </w:t>
            </w:r>
            <w:proofErr w:type="spellStart"/>
            <w:r w:rsidRPr="00FC01BE">
              <w:rPr>
                <w:szCs w:val="24"/>
                <w:shd w:val="clear" w:color="auto" w:fill="FFFFFF"/>
              </w:rPr>
              <w:t>внести</w:t>
            </w:r>
            <w:proofErr w:type="spellEnd"/>
            <w:r w:rsidRPr="00FC01BE">
              <w:rPr>
                <w:szCs w:val="24"/>
                <w:shd w:val="clear" w:color="auto" w:fill="FFFFFF"/>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(у разі застосування у тендерній документації вимоги щодо надання учасником забезпечення тендерної пропозиції). Такі зміни чи заява про відкликання  тендерної пропозиції враховуються у разі, якщо їх отримано електронною системою </w:t>
            </w:r>
            <w:proofErr w:type="spellStart"/>
            <w:r w:rsidRPr="00FC01BE">
              <w:rPr>
                <w:szCs w:val="24"/>
                <w:shd w:val="clear" w:color="auto" w:fill="FFFFFF"/>
              </w:rPr>
              <w:t>закупівель</w:t>
            </w:r>
            <w:proofErr w:type="spellEnd"/>
            <w:r w:rsidRPr="00FC01BE">
              <w:rPr>
                <w:szCs w:val="24"/>
                <w:shd w:val="clear" w:color="auto" w:fill="FFFFFF"/>
              </w:rPr>
              <w:t xml:space="preserve"> до закінчення</w:t>
            </w:r>
            <w:r w:rsidRPr="00FC01BE">
              <w:rPr>
                <w:szCs w:val="24"/>
                <w:lang w:eastAsia="uk-UA"/>
              </w:rPr>
              <w:t xml:space="preserve"> строку подання тендерних пропозицій.</w:t>
            </w:r>
          </w:p>
        </w:tc>
      </w:tr>
      <w:tr w:rsidR="00E5693F" w:rsidRPr="00FC01BE" w14:paraId="66E1BF2C" w14:textId="77777777" w:rsidTr="00735746">
        <w:trPr>
          <w:trHeight w:val="470"/>
          <w:tblCellSpacing w:w="11" w:type="dxa"/>
        </w:trPr>
        <w:tc>
          <w:tcPr>
            <w:tcW w:w="10409" w:type="dxa"/>
            <w:gridSpan w:val="3"/>
          </w:tcPr>
          <w:p w14:paraId="0942E898" w14:textId="77777777" w:rsidR="00E5693F" w:rsidRPr="00FC01BE" w:rsidRDefault="00E5693F" w:rsidP="004E4381">
            <w:pPr>
              <w:pStyle w:val="FR1"/>
              <w:spacing w:line="240" w:lineRule="auto"/>
              <w:ind w:left="0"/>
              <w:rPr>
                <w:rFonts w:ascii="Verdana" w:hAnsi="Verdana"/>
                <w:sz w:val="24"/>
                <w:szCs w:val="24"/>
              </w:rPr>
            </w:pPr>
            <w:r w:rsidRPr="00FC01BE">
              <w:rPr>
                <w:bCs/>
                <w:sz w:val="24"/>
                <w:szCs w:val="24"/>
              </w:rPr>
              <w:t>Розділ IV. Подання та розкриття  тендерних пропозицій</w:t>
            </w:r>
          </w:p>
        </w:tc>
      </w:tr>
      <w:tr w:rsidR="00E5693F" w:rsidRPr="00FC01BE" w14:paraId="407B0CAA" w14:textId="77777777" w:rsidTr="00735746">
        <w:trPr>
          <w:trHeight w:val="263"/>
          <w:tblCellSpacing w:w="11" w:type="dxa"/>
        </w:trPr>
        <w:tc>
          <w:tcPr>
            <w:tcW w:w="539" w:type="dxa"/>
          </w:tcPr>
          <w:p w14:paraId="7D6FDE69" w14:textId="77777777" w:rsidR="00E5693F" w:rsidRPr="00FC01BE" w:rsidRDefault="00E5693F" w:rsidP="004E4381">
            <w:pPr>
              <w:pStyle w:val="a7"/>
              <w:jc w:val="center"/>
              <w:rPr>
                <w:b/>
                <w:szCs w:val="24"/>
                <w:lang w:eastAsia="ru-RU"/>
              </w:rPr>
            </w:pPr>
            <w:r w:rsidRPr="00FC01BE">
              <w:rPr>
                <w:b/>
                <w:szCs w:val="24"/>
                <w:lang w:eastAsia="ru-RU"/>
              </w:rPr>
              <w:t>1.</w:t>
            </w:r>
          </w:p>
        </w:tc>
        <w:tc>
          <w:tcPr>
            <w:tcW w:w="2385" w:type="dxa"/>
            <w:noWrap/>
          </w:tcPr>
          <w:p w14:paraId="47B463C5" w14:textId="77777777" w:rsidR="00E5693F" w:rsidRPr="00FC01BE" w:rsidRDefault="00E5693F" w:rsidP="004E4381">
            <w:pPr>
              <w:pStyle w:val="a7"/>
              <w:rPr>
                <w:rFonts w:ascii="Verdana" w:hAnsi="Verdana"/>
                <w:b/>
                <w:szCs w:val="24"/>
                <w:lang w:eastAsia="en-US"/>
              </w:rPr>
            </w:pPr>
            <w:r w:rsidRPr="00FC01BE">
              <w:rPr>
                <w:b/>
                <w:szCs w:val="24"/>
                <w:lang w:eastAsia="uk-UA"/>
              </w:rPr>
              <w:t xml:space="preserve">Кінцевий строк подання </w:t>
            </w:r>
            <w:r w:rsidRPr="00FC01BE">
              <w:rPr>
                <w:b/>
                <w:bCs/>
                <w:szCs w:val="24"/>
              </w:rPr>
              <w:t>тендерних пропозицій</w:t>
            </w:r>
          </w:p>
        </w:tc>
        <w:tc>
          <w:tcPr>
            <w:tcW w:w="7441" w:type="dxa"/>
            <w:noWrap/>
          </w:tcPr>
          <w:p w14:paraId="6E645FB2" w14:textId="77777777" w:rsidR="00E5693F" w:rsidRPr="00FC01BE" w:rsidRDefault="00E5693F" w:rsidP="004E4381">
            <w:pPr>
              <w:pStyle w:val="a7"/>
              <w:ind w:firstLine="337"/>
              <w:jc w:val="both"/>
              <w:rPr>
                <w:b/>
                <w:szCs w:val="24"/>
                <w:lang w:eastAsia="uk-UA"/>
              </w:rPr>
            </w:pPr>
            <w:r w:rsidRPr="00FC01BE">
              <w:rPr>
                <w:b/>
                <w:szCs w:val="24"/>
                <w:lang w:eastAsia="uk-UA"/>
              </w:rPr>
              <w:t xml:space="preserve">Кінцевий строк подання тендерних пропозицій: </w:t>
            </w:r>
          </w:p>
          <w:p w14:paraId="1BB8156B" w14:textId="77777777" w:rsidR="00E5693F" w:rsidRPr="00FC01BE" w:rsidRDefault="00E5693F" w:rsidP="004E4381">
            <w:pPr>
              <w:pStyle w:val="a7"/>
              <w:ind w:firstLine="337"/>
              <w:jc w:val="both"/>
              <w:rPr>
                <w:b/>
                <w:szCs w:val="24"/>
              </w:rPr>
            </w:pPr>
          </w:p>
          <w:p w14:paraId="001A7720" w14:textId="58771221" w:rsidR="00E5693F" w:rsidRPr="00A074F3" w:rsidRDefault="00B16CBD" w:rsidP="004E4381">
            <w:pPr>
              <w:pStyle w:val="a7"/>
              <w:ind w:firstLine="337"/>
              <w:jc w:val="both"/>
              <w:rPr>
                <w:b/>
                <w:szCs w:val="24"/>
                <w:lang w:eastAsia="ru-RU"/>
              </w:rPr>
            </w:pPr>
            <w:r w:rsidRPr="00A074F3">
              <w:rPr>
                <w:b/>
                <w:szCs w:val="24"/>
              </w:rPr>
              <w:t>2</w:t>
            </w:r>
            <w:r w:rsidR="00A32263" w:rsidRPr="00A074F3">
              <w:rPr>
                <w:b/>
                <w:szCs w:val="24"/>
              </w:rPr>
              <w:t>9</w:t>
            </w:r>
            <w:r w:rsidR="00F24170" w:rsidRPr="00A074F3">
              <w:rPr>
                <w:b/>
                <w:szCs w:val="24"/>
              </w:rPr>
              <w:t>.0</w:t>
            </w:r>
            <w:r w:rsidR="00F26A75" w:rsidRPr="00A074F3">
              <w:rPr>
                <w:b/>
                <w:szCs w:val="24"/>
              </w:rPr>
              <w:t>3</w:t>
            </w:r>
            <w:r w:rsidR="00E5693F" w:rsidRPr="00A074F3">
              <w:rPr>
                <w:b/>
                <w:szCs w:val="24"/>
              </w:rPr>
              <w:t xml:space="preserve">.2023 </w:t>
            </w:r>
            <w:r w:rsidR="00E5693F" w:rsidRPr="00A074F3">
              <w:rPr>
                <w:b/>
                <w:szCs w:val="24"/>
                <w:lang w:eastAsia="ru-RU"/>
              </w:rPr>
              <w:t>року о</w:t>
            </w:r>
            <w:r w:rsidR="00A074F3" w:rsidRPr="00A074F3">
              <w:rPr>
                <w:b/>
                <w:szCs w:val="24"/>
                <w:lang w:eastAsia="ru-RU"/>
              </w:rPr>
              <w:t xml:space="preserve"> 05</w:t>
            </w:r>
            <w:r w:rsidR="00E5693F" w:rsidRPr="00A074F3">
              <w:rPr>
                <w:b/>
                <w:szCs w:val="24"/>
                <w:lang w:eastAsia="ru-RU"/>
              </w:rPr>
              <w:t>:00 годині за Київським часом.</w:t>
            </w:r>
          </w:p>
          <w:p w14:paraId="1258C485" w14:textId="77777777" w:rsidR="00E5693F" w:rsidRPr="00FC01BE" w:rsidRDefault="00E5693F" w:rsidP="004E4381">
            <w:pPr>
              <w:pStyle w:val="a7"/>
              <w:ind w:firstLine="337"/>
              <w:jc w:val="both"/>
              <w:rPr>
                <w:szCs w:val="24"/>
                <w:lang w:eastAsia="uk-UA"/>
              </w:rPr>
            </w:pPr>
          </w:p>
          <w:p w14:paraId="7277D724" w14:textId="77777777" w:rsidR="00E5693F" w:rsidRPr="00FC01BE" w:rsidRDefault="00E5693F" w:rsidP="004E4381">
            <w:pPr>
              <w:pStyle w:val="a7"/>
              <w:ind w:firstLine="337"/>
              <w:jc w:val="both"/>
              <w:rPr>
                <w:szCs w:val="24"/>
                <w:lang w:eastAsia="uk-UA"/>
              </w:rPr>
            </w:pPr>
            <w:r w:rsidRPr="00FC01BE">
              <w:rPr>
                <w:szCs w:val="24"/>
                <w:lang w:eastAsia="uk-UA"/>
              </w:rPr>
              <w:t>Отримана тендерна пропозиція автоматично вноситься до реєстру.</w:t>
            </w:r>
          </w:p>
          <w:p w14:paraId="7A856A74" w14:textId="77777777" w:rsidR="00E5693F" w:rsidRPr="00FC01BE" w:rsidRDefault="00E5693F" w:rsidP="004E4381">
            <w:pPr>
              <w:pStyle w:val="a7"/>
              <w:ind w:firstLine="337"/>
              <w:jc w:val="both"/>
              <w:rPr>
                <w:szCs w:val="24"/>
                <w:lang w:eastAsia="uk-UA"/>
              </w:rPr>
            </w:pPr>
            <w:r w:rsidRPr="00FC01BE">
              <w:rPr>
                <w:szCs w:val="24"/>
                <w:lang w:eastAsia="uk-UA"/>
              </w:rPr>
              <w:t xml:space="preserve">Електронна система </w:t>
            </w:r>
            <w:proofErr w:type="spellStart"/>
            <w:r w:rsidRPr="00FC01BE">
              <w:rPr>
                <w:szCs w:val="24"/>
                <w:lang w:eastAsia="uk-UA"/>
              </w:rPr>
              <w:t>закупівель</w:t>
            </w:r>
            <w:proofErr w:type="spellEnd"/>
            <w:r w:rsidRPr="00FC01BE">
              <w:rPr>
                <w:szCs w:val="24"/>
                <w:lang w:eastAsia="uk-UA"/>
              </w:rPr>
              <w:t xml:space="preserve"> автоматично формує та надсилає повідомлення учаснику про отримання його пропозиції із зазначенням дати та часу. </w:t>
            </w:r>
          </w:p>
          <w:p w14:paraId="6B51E996" w14:textId="77777777" w:rsidR="00E5693F" w:rsidRPr="00FC01BE" w:rsidRDefault="00E5693F" w:rsidP="004E4381">
            <w:pPr>
              <w:pStyle w:val="a7"/>
              <w:ind w:firstLine="337"/>
              <w:jc w:val="both"/>
              <w:rPr>
                <w:szCs w:val="24"/>
                <w:lang w:eastAsia="uk-UA"/>
              </w:rPr>
            </w:pPr>
            <w:r w:rsidRPr="00FC01BE">
              <w:rPr>
                <w:szCs w:val="24"/>
                <w:lang w:eastAsia="uk-UA"/>
              </w:rPr>
              <w:t xml:space="preserve">Тендерні пропозиції, отримані електронною системою </w:t>
            </w:r>
            <w:proofErr w:type="spellStart"/>
            <w:r w:rsidRPr="00FC01BE">
              <w:rPr>
                <w:szCs w:val="24"/>
                <w:lang w:eastAsia="uk-UA"/>
              </w:rPr>
              <w:t>закупівель</w:t>
            </w:r>
            <w:proofErr w:type="spellEnd"/>
            <w:r w:rsidRPr="00FC01BE">
              <w:rPr>
                <w:szCs w:val="24"/>
                <w:lang w:eastAsia="uk-UA"/>
              </w:rPr>
              <w:t xml:space="preserve"> після закінчення строку подання або ціна яких перевищує очікувану вартість предмета закупівлі, не приймаються електронною системою </w:t>
            </w:r>
            <w:proofErr w:type="spellStart"/>
            <w:r w:rsidRPr="00FC01BE">
              <w:rPr>
                <w:szCs w:val="24"/>
                <w:lang w:eastAsia="uk-UA"/>
              </w:rPr>
              <w:t>закупівель</w:t>
            </w:r>
            <w:proofErr w:type="spellEnd"/>
            <w:r w:rsidRPr="00FC01BE">
              <w:rPr>
                <w:szCs w:val="24"/>
                <w:lang w:eastAsia="uk-UA"/>
              </w:rPr>
              <w:t xml:space="preserve">. </w:t>
            </w:r>
          </w:p>
        </w:tc>
      </w:tr>
      <w:tr w:rsidR="00E5693F" w:rsidRPr="00FC01BE" w14:paraId="7AE35C4D" w14:textId="77777777" w:rsidTr="00735746">
        <w:trPr>
          <w:trHeight w:val="763"/>
          <w:tblCellSpacing w:w="11" w:type="dxa"/>
        </w:trPr>
        <w:tc>
          <w:tcPr>
            <w:tcW w:w="539" w:type="dxa"/>
          </w:tcPr>
          <w:p w14:paraId="4BA1A242" w14:textId="77777777" w:rsidR="00E5693F" w:rsidRPr="00FC01BE" w:rsidRDefault="00E5693F" w:rsidP="004E4381">
            <w:pPr>
              <w:pStyle w:val="a7"/>
              <w:jc w:val="center"/>
              <w:rPr>
                <w:b/>
                <w:szCs w:val="24"/>
                <w:lang w:eastAsia="ru-RU"/>
              </w:rPr>
            </w:pPr>
            <w:r w:rsidRPr="00FC01BE">
              <w:rPr>
                <w:b/>
                <w:szCs w:val="24"/>
                <w:lang w:eastAsia="ru-RU"/>
              </w:rPr>
              <w:t>2.</w:t>
            </w:r>
          </w:p>
        </w:tc>
        <w:tc>
          <w:tcPr>
            <w:tcW w:w="2385" w:type="dxa"/>
            <w:noWrap/>
          </w:tcPr>
          <w:p w14:paraId="12DAA947" w14:textId="77777777" w:rsidR="00E5693F" w:rsidRPr="00FC01BE" w:rsidRDefault="00E5693F" w:rsidP="004E4381">
            <w:pPr>
              <w:pStyle w:val="a7"/>
              <w:rPr>
                <w:b/>
                <w:szCs w:val="24"/>
                <w:lang w:eastAsia="ru-RU"/>
              </w:rPr>
            </w:pPr>
            <w:r w:rsidRPr="00FC01BE">
              <w:rPr>
                <w:b/>
                <w:szCs w:val="24"/>
                <w:lang w:eastAsia="uk-UA"/>
              </w:rPr>
              <w:t xml:space="preserve">Порядок розкриття </w:t>
            </w:r>
            <w:r w:rsidRPr="00FC01BE">
              <w:rPr>
                <w:b/>
                <w:bCs/>
                <w:szCs w:val="24"/>
              </w:rPr>
              <w:t>тендерних пропозицій</w:t>
            </w:r>
          </w:p>
        </w:tc>
        <w:tc>
          <w:tcPr>
            <w:tcW w:w="7441" w:type="dxa"/>
            <w:noWrap/>
          </w:tcPr>
          <w:p w14:paraId="69CDEA62" w14:textId="77777777" w:rsidR="00034E61" w:rsidRDefault="00E5693F" w:rsidP="004E4381">
            <w:pPr>
              <w:pStyle w:val="a7"/>
              <w:ind w:firstLine="337"/>
              <w:jc w:val="both"/>
              <w:rPr>
                <w:szCs w:val="24"/>
                <w:shd w:val="solid" w:color="FFFFFF" w:fill="FFFFFF"/>
              </w:rPr>
            </w:pPr>
            <w:r w:rsidRPr="00FC01BE">
              <w:rPr>
                <w:szCs w:val="24"/>
                <w:shd w:val="solid" w:color="FFFFFF" w:fill="FFFFFF"/>
              </w:rPr>
              <w:t xml:space="preserve">Електронною системою </w:t>
            </w:r>
            <w:proofErr w:type="spellStart"/>
            <w:r w:rsidRPr="00FC01BE">
              <w:rPr>
                <w:szCs w:val="24"/>
                <w:shd w:val="solid" w:color="FFFFFF" w:fill="FFFFFF"/>
              </w:rPr>
              <w:t>закупівель</w:t>
            </w:r>
            <w:proofErr w:type="spellEnd"/>
            <w:r w:rsidRPr="00FC01BE">
              <w:rPr>
                <w:szCs w:val="24"/>
                <w:shd w:val="solid" w:color="FFFFFF" w:fill="FFFFFF"/>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r w:rsidR="00FC01BE" w:rsidRPr="00FC01BE">
              <w:rPr>
                <w:szCs w:val="24"/>
                <w:shd w:val="solid" w:color="FFFFFF" w:fill="FFFFFF"/>
              </w:rPr>
              <w:t>.</w:t>
            </w:r>
          </w:p>
          <w:p w14:paraId="68C579ED" w14:textId="3877DFB5" w:rsidR="00F745A6" w:rsidRPr="00FC01BE" w:rsidRDefault="00F745A6" w:rsidP="004E4381">
            <w:pPr>
              <w:pStyle w:val="a7"/>
              <w:ind w:firstLine="337"/>
              <w:jc w:val="both"/>
              <w:rPr>
                <w:szCs w:val="24"/>
                <w:highlight w:val="yellow"/>
                <w:shd w:val="solid" w:color="FFFFFF" w:fill="FFFFFF"/>
              </w:rPr>
            </w:pPr>
          </w:p>
        </w:tc>
      </w:tr>
      <w:tr w:rsidR="00E5693F" w:rsidRPr="00FC01BE" w14:paraId="0FFD8FB9" w14:textId="77777777" w:rsidTr="00735746">
        <w:trPr>
          <w:trHeight w:val="58"/>
          <w:tblCellSpacing w:w="11" w:type="dxa"/>
        </w:trPr>
        <w:tc>
          <w:tcPr>
            <w:tcW w:w="10409" w:type="dxa"/>
            <w:gridSpan w:val="3"/>
          </w:tcPr>
          <w:p w14:paraId="7F58E2B1" w14:textId="77777777" w:rsidR="00E5693F" w:rsidRPr="00FC01BE" w:rsidRDefault="00E5693F" w:rsidP="004E4381">
            <w:pPr>
              <w:pStyle w:val="FR1"/>
              <w:spacing w:line="240" w:lineRule="auto"/>
              <w:ind w:left="0"/>
              <w:rPr>
                <w:sz w:val="24"/>
                <w:szCs w:val="24"/>
              </w:rPr>
            </w:pPr>
            <w:r w:rsidRPr="00FC01BE">
              <w:rPr>
                <w:bCs/>
                <w:sz w:val="24"/>
                <w:szCs w:val="24"/>
              </w:rPr>
              <w:t xml:space="preserve">Розділ V. Оцінка </w:t>
            </w:r>
            <w:r w:rsidRPr="00FC01BE">
              <w:rPr>
                <w:sz w:val="24"/>
                <w:szCs w:val="24"/>
                <w:lang w:eastAsia="uk-UA"/>
              </w:rPr>
              <w:t>тендерної пропозиції</w:t>
            </w:r>
          </w:p>
        </w:tc>
      </w:tr>
      <w:tr w:rsidR="00E5693F" w:rsidRPr="00FC01BE" w14:paraId="674F85A7" w14:textId="77777777" w:rsidTr="00735746">
        <w:trPr>
          <w:trHeight w:val="58"/>
          <w:tblCellSpacing w:w="11" w:type="dxa"/>
        </w:trPr>
        <w:tc>
          <w:tcPr>
            <w:tcW w:w="539" w:type="dxa"/>
          </w:tcPr>
          <w:p w14:paraId="0D7F6395" w14:textId="77777777" w:rsidR="00E5693F" w:rsidRPr="00FC01BE" w:rsidRDefault="00E5693F" w:rsidP="004E4381">
            <w:pPr>
              <w:pStyle w:val="a7"/>
              <w:jc w:val="center"/>
              <w:rPr>
                <w:b/>
                <w:szCs w:val="24"/>
                <w:lang w:eastAsia="ru-RU"/>
              </w:rPr>
            </w:pPr>
            <w:r w:rsidRPr="00FC01BE">
              <w:rPr>
                <w:b/>
                <w:szCs w:val="24"/>
                <w:lang w:eastAsia="ru-RU"/>
              </w:rPr>
              <w:t>1.</w:t>
            </w:r>
          </w:p>
        </w:tc>
        <w:tc>
          <w:tcPr>
            <w:tcW w:w="2385" w:type="dxa"/>
            <w:noWrap/>
          </w:tcPr>
          <w:p w14:paraId="6B1C0785" w14:textId="77777777" w:rsidR="00E5693F" w:rsidRPr="00FC01BE" w:rsidRDefault="00E5693F" w:rsidP="004E4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rPr>
            </w:pPr>
            <w:r w:rsidRPr="00FC01BE">
              <w:rPr>
                <w:b/>
                <w:szCs w:val="24"/>
                <w:lang w:eastAsia="uk-UA"/>
              </w:rPr>
              <w:t>Перелік критеріїв та методика оцінки тендерної пропозиції із зазначенням питомої ваги критерію</w:t>
            </w:r>
            <w:r w:rsidRPr="00FC01BE">
              <w:rPr>
                <w:b/>
                <w:szCs w:val="24"/>
              </w:rPr>
              <w:t xml:space="preserve"> </w:t>
            </w:r>
          </w:p>
        </w:tc>
        <w:tc>
          <w:tcPr>
            <w:tcW w:w="7441" w:type="dxa"/>
            <w:noWrap/>
          </w:tcPr>
          <w:p w14:paraId="2D596298" w14:textId="77777777" w:rsidR="00E5693F" w:rsidRPr="00FC01BE" w:rsidRDefault="00E5693F" w:rsidP="004E4381">
            <w:pPr>
              <w:ind w:firstLine="280"/>
              <w:jc w:val="both"/>
              <w:rPr>
                <w:szCs w:val="24"/>
                <w:lang w:eastAsia="uk-UA"/>
              </w:rPr>
            </w:pPr>
            <w:r w:rsidRPr="00FC01BE">
              <w:rPr>
                <w:szCs w:val="24"/>
                <w:lang w:eastAsia="uk-UA"/>
              </w:rPr>
              <w:t>Розгляд та оцінка тендерних пропозицій відбуваються відповідно до пунктів 35, 37 і 38 Особливостей Відкриті торги проводяться без застосування електронного аукціону.</w:t>
            </w:r>
          </w:p>
          <w:p w14:paraId="59281CA3" w14:textId="77777777" w:rsidR="00E5693F" w:rsidRPr="00FC01BE" w:rsidRDefault="00E5693F" w:rsidP="004E4381">
            <w:pPr>
              <w:ind w:firstLine="280"/>
              <w:jc w:val="both"/>
              <w:rPr>
                <w:szCs w:val="24"/>
                <w:lang w:eastAsia="uk-UA"/>
              </w:rPr>
            </w:pPr>
            <w:r w:rsidRPr="00FC01BE">
              <w:rPr>
                <w:szCs w:val="24"/>
                <w:lang w:eastAsia="uk-UA"/>
              </w:rPr>
              <w:t>Критерії та методика оцінки визначаються відповідно до пункту 37 Особливостей.</w:t>
            </w:r>
          </w:p>
          <w:p w14:paraId="72DF74A0" w14:textId="77777777" w:rsidR="00E5693F" w:rsidRPr="00FC01BE" w:rsidRDefault="00E5693F" w:rsidP="004E4381">
            <w:pPr>
              <w:ind w:firstLine="254"/>
              <w:jc w:val="both"/>
              <w:rPr>
                <w:szCs w:val="24"/>
                <w:lang w:eastAsia="uk-UA"/>
              </w:rPr>
            </w:pPr>
            <w:r w:rsidRPr="00FC01BE">
              <w:rPr>
                <w:szCs w:val="24"/>
                <w:lang w:eastAsia="uk-UA"/>
              </w:rPr>
              <w:t xml:space="preserve">Ціна тендерної пропозиції </w:t>
            </w:r>
            <w:r w:rsidRPr="00FC01BE">
              <w:rPr>
                <w:b/>
                <w:szCs w:val="24"/>
                <w:lang w:eastAsia="uk-UA"/>
              </w:rPr>
              <w:t>не може</w:t>
            </w:r>
            <w:r w:rsidRPr="00FC01BE">
              <w:rPr>
                <w:szCs w:val="24"/>
                <w:lang w:eastAsia="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018A0F0C" w14:textId="77777777" w:rsidR="00E5693F" w:rsidRPr="00FC01BE" w:rsidRDefault="00E5693F" w:rsidP="004E4381">
            <w:pPr>
              <w:ind w:firstLine="254"/>
              <w:jc w:val="both"/>
              <w:rPr>
                <w:b/>
                <w:szCs w:val="24"/>
                <w:lang w:eastAsia="uk-UA"/>
              </w:rPr>
            </w:pPr>
            <w:r w:rsidRPr="00FC01BE">
              <w:rPr>
                <w:szCs w:val="24"/>
                <w:lang w:eastAsia="uk-UA"/>
              </w:rPr>
              <w:t xml:space="preserve">До розгляду </w:t>
            </w:r>
            <w:r w:rsidRPr="00FC01BE">
              <w:rPr>
                <w:b/>
                <w:szCs w:val="24"/>
                <w:lang w:eastAsia="uk-UA"/>
              </w:rPr>
              <w:t>не приймається</w:t>
            </w:r>
            <w:r w:rsidRPr="00FC01BE">
              <w:rPr>
                <w:szCs w:val="24"/>
                <w:lang w:eastAsia="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86FE8A6" w14:textId="77777777" w:rsidR="00120A99" w:rsidRPr="00FC01BE" w:rsidRDefault="00120A99" w:rsidP="004E4381">
            <w:pPr>
              <w:ind w:firstLine="280"/>
              <w:jc w:val="both"/>
              <w:rPr>
                <w:szCs w:val="24"/>
                <w:lang w:eastAsia="uk-UA"/>
              </w:rPr>
            </w:pPr>
          </w:p>
          <w:p w14:paraId="683CDF00" w14:textId="77777777" w:rsidR="00120A99" w:rsidRPr="00FC01BE" w:rsidRDefault="00120A99" w:rsidP="004E4381">
            <w:pPr>
              <w:widowControl w:val="0"/>
              <w:ind w:firstLine="276"/>
              <w:jc w:val="both"/>
              <w:rPr>
                <w:snapToGrid/>
                <w:szCs w:val="24"/>
              </w:rPr>
            </w:pPr>
            <w:r w:rsidRPr="00FC01BE">
              <w:rPr>
                <w:szCs w:val="24"/>
              </w:rPr>
              <w:t>Оцінка тендерних пропозицій здійсн</w:t>
            </w:r>
            <w:r w:rsidR="005F4FE2" w:rsidRPr="00FC01BE">
              <w:rPr>
                <w:szCs w:val="24"/>
              </w:rPr>
              <w:t>юється на основі критерію «Ціна»</w:t>
            </w:r>
            <w:r w:rsidRPr="00FC01BE">
              <w:rPr>
                <w:szCs w:val="24"/>
              </w:rPr>
              <w:t>. Питома вага – 100 %.</w:t>
            </w:r>
          </w:p>
          <w:p w14:paraId="0243FF46" w14:textId="77777777" w:rsidR="00120A99" w:rsidRPr="00FC01BE" w:rsidRDefault="00120A99" w:rsidP="004E4381">
            <w:pPr>
              <w:ind w:firstLine="280"/>
              <w:jc w:val="both"/>
              <w:rPr>
                <w:szCs w:val="24"/>
                <w:lang w:eastAsia="uk-UA"/>
              </w:rPr>
            </w:pPr>
            <w:r w:rsidRPr="00FC01BE">
              <w:rPr>
                <w:szCs w:val="24"/>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5A4CA65" w14:textId="77777777" w:rsidR="00120A99" w:rsidRPr="00FC01BE" w:rsidRDefault="00120A99" w:rsidP="004E4381">
            <w:pPr>
              <w:ind w:firstLine="280"/>
              <w:jc w:val="both"/>
              <w:rPr>
                <w:szCs w:val="24"/>
                <w:lang w:eastAsia="uk-UA"/>
              </w:rPr>
            </w:pPr>
          </w:p>
          <w:p w14:paraId="1DF52D62" w14:textId="77777777" w:rsidR="0046035D" w:rsidRPr="00FC01BE" w:rsidRDefault="0046035D" w:rsidP="004E4381">
            <w:pPr>
              <w:pStyle w:val="rvps2"/>
              <w:shd w:val="clear" w:color="auto" w:fill="FFFFFF"/>
              <w:spacing w:before="0" w:beforeAutospacing="0" w:after="0" w:afterAutospacing="0"/>
              <w:ind w:firstLine="450"/>
              <w:jc w:val="both"/>
              <w:rPr>
                <w:lang w:val="uk-UA"/>
              </w:rPr>
            </w:pPr>
            <w:r w:rsidRPr="00FC01BE">
              <w:rPr>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61DAC4E8" w14:textId="77777777" w:rsidR="0046035D" w:rsidRPr="00FC01BE" w:rsidRDefault="0046035D" w:rsidP="004E4381">
            <w:pPr>
              <w:pStyle w:val="rvps2"/>
              <w:shd w:val="clear" w:color="auto" w:fill="FFFFFF"/>
              <w:spacing w:before="0" w:beforeAutospacing="0" w:after="0" w:afterAutospacing="0"/>
              <w:ind w:firstLine="450"/>
              <w:jc w:val="both"/>
              <w:rPr>
                <w:lang w:val="uk-UA"/>
              </w:rPr>
            </w:pPr>
            <w:bookmarkStart w:id="14" w:name="n54"/>
            <w:bookmarkEnd w:id="14"/>
            <w:r w:rsidRPr="00FC01BE">
              <w:rPr>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FC01BE">
              <w:rPr>
                <w:lang w:val="uk-UA"/>
              </w:rPr>
              <w:t>закупівель</w:t>
            </w:r>
            <w:proofErr w:type="spellEnd"/>
            <w:r w:rsidRPr="00FC01BE">
              <w:rPr>
                <w:lang w:val="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FC01BE">
              <w:rPr>
                <w:lang w:val="uk-UA"/>
              </w:rPr>
              <w:t>закупівель</w:t>
            </w:r>
            <w:proofErr w:type="spellEnd"/>
            <w:r w:rsidRPr="00FC01BE">
              <w:rPr>
                <w:lang w:val="uk-UA"/>
              </w:rPr>
              <w:t xml:space="preserve"> протягом одного дня з дня прийняття відповідного рішення.</w:t>
            </w:r>
          </w:p>
          <w:p w14:paraId="20C0F1B4" w14:textId="77777777" w:rsidR="0046035D" w:rsidRPr="00FC01BE" w:rsidRDefault="0046035D" w:rsidP="004E4381">
            <w:pPr>
              <w:pStyle w:val="rvps2"/>
              <w:shd w:val="clear" w:color="auto" w:fill="FFFFFF"/>
              <w:spacing w:before="0" w:beforeAutospacing="0" w:after="0" w:afterAutospacing="0"/>
              <w:ind w:firstLine="450"/>
              <w:jc w:val="both"/>
              <w:rPr>
                <w:lang w:val="uk-UA"/>
              </w:rPr>
            </w:pPr>
            <w:bookmarkStart w:id="15" w:name="n55"/>
            <w:bookmarkEnd w:id="15"/>
            <w:r w:rsidRPr="00FC01BE">
              <w:rPr>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25055A76" w14:textId="77777777" w:rsidR="0046035D" w:rsidRPr="00FC01BE" w:rsidRDefault="0046035D" w:rsidP="004E4381">
            <w:pPr>
              <w:pStyle w:val="rvps2"/>
              <w:shd w:val="clear" w:color="auto" w:fill="FFFFFF"/>
              <w:spacing w:before="0" w:beforeAutospacing="0" w:after="0" w:afterAutospacing="0"/>
              <w:ind w:firstLine="450"/>
              <w:jc w:val="both"/>
              <w:rPr>
                <w:lang w:val="uk-UA"/>
              </w:rPr>
            </w:pPr>
            <w:bookmarkStart w:id="16" w:name="n56"/>
            <w:bookmarkEnd w:id="16"/>
            <w:r w:rsidRPr="00FC01BE">
              <w:rPr>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596C3310" w14:textId="77777777" w:rsidR="0046035D" w:rsidRPr="00FC01BE" w:rsidRDefault="0046035D" w:rsidP="004E4381">
            <w:pPr>
              <w:pStyle w:val="rvps2"/>
              <w:shd w:val="clear" w:color="auto" w:fill="FFFFFF"/>
              <w:spacing w:before="0" w:beforeAutospacing="0" w:after="0" w:afterAutospacing="0"/>
              <w:ind w:firstLine="450"/>
              <w:jc w:val="both"/>
              <w:rPr>
                <w:lang w:val="uk-UA"/>
              </w:rPr>
            </w:pPr>
            <w:bookmarkStart w:id="17" w:name="n57"/>
            <w:bookmarkEnd w:id="17"/>
            <w:r w:rsidRPr="00FC01BE">
              <w:rPr>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6EFD09E" w14:textId="77777777" w:rsidR="0046035D" w:rsidRPr="00FC01BE" w:rsidRDefault="0046035D" w:rsidP="004E4381">
            <w:pPr>
              <w:pStyle w:val="rvps2"/>
              <w:shd w:val="clear" w:color="auto" w:fill="FFFFFF"/>
              <w:spacing w:before="0" w:beforeAutospacing="0" w:after="0" w:afterAutospacing="0"/>
              <w:ind w:firstLine="450"/>
              <w:jc w:val="both"/>
              <w:rPr>
                <w:lang w:val="uk-UA"/>
              </w:rPr>
            </w:pPr>
            <w:bookmarkStart w:id="18" w:name="n58"/>
            <w:bookmarkEnd w:id="18"/>
            <w:r w:rsidRPr="00FC01BE">
              <w:rPr>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w:t>
            </w:r>
            <w:r w:rsidR="006B76C9" w:rsidRPr="00FC01BE">
              <w:rPr>
                <w:lang w:val="uk-UA"/>
              </w:rPr>
              <w:t xml:space="preserve"> 38 Особливостей</w:t>
            </w:r>
            <w:r w:rsidRPr="00FC01BE">
              <w:rPr>
                <w:lang w:val="uk-UA"/>
              </w:rPr>
              <w:t>.</w:t>
            </w:r>
          </w:p>
          <w:p w14:paraId="59231523" w14:textId="77777777" w:rsidR="0046035D" w:rsidRPr="00FC01BE" w:rsidRDefault="0046035D" w:rsidP="004E4381">
            <w:pPr>
              <w:pStyle w:val="rvps2"/>
              <w:shd w:val="clear" w:color="auto" w:fill="FFFFFF"/>
              <w:spacing w:before="0" w:beforeAutospacing="0" w:after="0" w:afterAutospacing="0"/>
              <w:ind w:firstLine="450"/>
              <w:jc w:val="both"/>
              <w:rPr>
                <w:lang w:val="uk-UA"/>
              </w:rPr>
            </w:pPr>
            <w:bookmarkStart w:id="19" w:name="n59"/>
            <w:bookmarkEnd w:id="19"/>
            <w:r w:rsidRPr="00FC01BE">
              <w:rPr>
                <w:lang w:val="uk-UA"/>
              </w:rPr>
              <w:t>Обґрунтування аномально низької тендерної пропозиції може містити інформацію про:</w:t>
            </w:r>
          </w:p>
          <w:p w14:paraId="31EED474" w14:textId="77777777" w:rsidR="0046035D" w:rsidRPr="00FC01BE" w:rsidRDefault="0046035D" w:rsidP="004E4381">
            <w:pPr>
              <w:pStyle w:val="rvps2"/>
              <w:shd w:val="clear" w:color="auto" w:fill="FFFFFF"/>
              <w:spacing w:before="0" w:beforeAutospacing="0" w:after="0" w:afterAutospacing="0"/>
              <w:ind w:firstLine="450"/>
              <w:jc w:val="both"/>
              <w:rPr>
                <w:lang w:val="uk-UA"/>
              </w:rPr>
            </w:pPr>
            <w:bookmarkStart w:id="20" w:name="n60"/>
            <w:bookmarkEnd w:id="20"/>
            <w:r w:rsidRPr="00FC01BE">
              <w:rPr>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2593FD5" w14:textId="77777777" w:rsidR="0046035D" w:rsidRPr="00FC01BE" w:rsidRDefault="0046035D" w:rsidP="004E4381">
            <w:pPr>
              <w:pStyle w:val="rvps2"/>
              <w:shd w:val="clear" w:color="auto" w:fill="FFFFFF"/>
              <w:spacing w:before="0" w:beforeAutospacing="0" w:after="0" w:afterAutospacing="0"/>
              <w:ind w:firstLine="450"/>
              <w:jc w:val="both"/>
              <w:rPr>
                <w:lang w:val="uk-UA"/>
              </w:rPr>
            </w:pPr>
            <w:bookmarkStart w:id="21" w:name="n61"/>
            <w:bookmarkEnd w:id="21"/>
            <w:r w:rsidRPr="00FC01BE">
              <w:rPr>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4F2921E" w14:textId="77777777" w:rsidR="0046035D" w:rsidRPr="00FC01BE" w:rsidRDefault="0046035D" w:rsidP="004E4381">
            <w:pPr>
              <w:pStyle w:val="rvps2"/>
              <w:shd w:val="clear" w:color="auto" w:fill="FFFFFF"/>
              <w:spacing w:before="0" w:beforeAutospacing="0" w:after="0" w:afterAutospacing="0"/>
              <w:ind w:firstLine="450"/>
              <w:jc w:val="both"/>
              <w:rPr>
                <w:lang w:val="uk-UA"/>
              </w:rPr>
            </w:pPr>
            <w:bookmarkStart w:id="22" w:name="n62"/>
            <w:bookmarkEnd w:id="22"/>
            <w:r w:rsidRPr="00FC01BE">
              <w:rPr>
                <w:lang w:val="uk-UA"/>
              </w:rPr>
              <w:t>отримання учасником процедури закупівлі державної допомоги згідно із законодавством.</w:t>
            </w:r>
          </w:p>
          <w:p w14:paraId="08DC442C" w14:textId="77777777" w:rsidR="00306032" w:rsidRPr="00FC01BE" w:rsidRDefault="00306032" w:rsidP="004E4381">
            <w:pPr>
              <w:widowControl w:val="0"/>
              <w:ind w:firstLine="420"/>
              <w:jc w:val="both"/>
              <w:rPr>
                <w:snapToGrid/>
                <w:szCs w:val="24"/>
              </w:rPr>
            </w:pPr>
            <w:r w:rsidRPr="00FC01BE">
              <w:rPr>
                <w:szCs w:val="24"/>
              </w:rPr>
              <w:t>Аномально н</w:t>
            </w:r>
            <w:r w:rsidR="005F4FE2" w:rsidRPr="00FC01BE">
              <w:rPr>
                <w:szCs w:val="24"/>
              </w:rPr>
              <w:t>изька ціна тендерної пропозиції</w:t>
            </w:r>
            <w:r w:rsidRPr="00FC01BE">
              <w:rPr>
                <w:szCs w:val="24"/>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w:t>
            </w:r>
            <w:r w:rsidRPr="00FC01BE">
              <w:rPr>
                <w:szCs w:val="24"/>
              </w:rPr>
              <w:lastRenderedPageBreak/>
              <w:t xml:space="preserve">електронною системою </w:t>
            </w:r>
            <w:proofErr w:type="spellStart"/>
            <w:r w:rsidRPr="00FC01BE">
              <w:rPr>
                <w:szCs w:val="24"/>
              </w:rPr>
              <w:t>закупівель</w:t>
            </w:r>
            <w:proofErr w:type="spellEnd"/>
            <w:r w:rsidRPr="00FC01BE">
              <w:rPr>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052FF31A" w14:textId="77777777" w:rsidR="005F4FE2" w:rsidRPr="00FC01BE" w:rsidRDefault="005F4FE2" w:rsidP="004E4381">
            <w:pPr>
              <w:pStyle w:val="rvps2"/>
              <w:shd w:val="clear" w:color="auto" w:fill="FFFFFF"/>
              <w:spacing w:before="0" w:beforeAutospacing="0" w:after="0" w:afterAutospacing="0"/>
              <w:ind w:firstLine="420"/>
              <w:jc w:val="both"/>
              <w:rPr>
                <w:lang w:val="uk-UA"/>
              </w:rPr>
            </w:pPr>
          </w:p>
          <w:p w14:paraId="1B8DD8E1" w14:textId="77777777" w:rsidR="00E14583" w:rsidRPr="00FC01BE" w:rsidRDefault="00E14583" w:rsidP="004E4381">
            <w:pPr>
              <w:pStyle w:val="rvps2"/>
              <w:shd w:val="clear" w:color="auto" w:fill="FFFFFF"/>
              <w:spacing w:before="0" w:beforeAutospacing="0" w:after="0" w:afterAutospacing="0"/>
              <w:ind w:firstLine="420"/>
              <w:jc w:val="both"/>
              <w:rPr>
                <w:lang w:val="uk-UA"/>
              </w:rPr>
            </w:pPr>
            <w:r w:rsidRPr="00FC01BE">
              <w:rPr>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16" w:tgtFrame="_blank" w:history="1">
              <w:r w:rsidRPr="00FC01BE">
                <w:rPr>
                  <w:rStyle w:val="a8"/>
                  <w:color w:val="auto"/>
                  <w:u w:val="none"/>
                  <w:lang w:val="uk-UA"/>
                </w:rPr>
                <w:t>Закону</w:t>
              </w:r>
            </w:hyperlink>
            <w:r w:rsidRPr="00FC01BE">
              <w:rPr>
                <w:lang w:val="uk-UA"/>
              </w:rPr>
              <w:t> з урахуванням цих особливостей.</w:t>
            </w:r>
          </w:p>
          <w:p w14:paraId="2BC5FE90" w14:textId="77777777" w:rsidR="005F4FE2" w:rsidRPr="00FC01BE" w:rsidRDefault="005F4FE2" w:rsidP="004E4381">
            <w:pPr>
              <w:pStyle w:val="rvps2"/>
              <w:shd w:val="clear" w:color="auto" w:fill="FFFFFF"/>
              <w:spacing w:before="0" w:beforeAutospacing="0" w:after="0" w:afterAutospacing="0"/>
              <w:ind w:firstLine="420"/>
              <w:jc w:val="both"/>
              <w:rPr>
                <w:lang w:val="uk-UA"/>
              </w:rPr>
            </w:pPr>
          </w:p>
          <w:p w14:paraId="65C3B772" w14:textId="77777777" w:rsidR="00E14583" w:rsidRPr="00FC01BE" w:rsidRDefault="00E14583" w:rsidP="004E4381">
            <w:pPr>
              <w:pStyle w:val="rvps2"/>
              <w:shd w:val="clear" w:color="auto" w:fill="FFFFFF"/>
              <w:spacing w:before="0" w:beforeAutospacing="0" w:after="0" w:afterAutospacing="0"/>
              <w:ind w:firstLine="450"/>
              <w:jc w:val="both"/>
              <w:rPr>
                <w:lang w:val="uk-UA"/>
              </w:rPr>
            </w:pPr>
            <w:bookmarkStart w:id="23" w:name="n64"/>
            <w:bookmarkEnd w:id="23"/>
            <w:r w:rsidRPr="00FC01BE">
              <w:rPr>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20618827" w14:textId="0E119658" w:rsidR="00E14583" w:rsidRPr="00FC01BE" w:rsidRDefault="004D7F4A" w:rsidP="004E4381">
            <w:pPr>
              <w:pStyle w:val="rvps2"/>
              <w:shd w:val="clear" w:color="auto" w:fill="FFFFFF"/>
              <w:spacing w:before="0" w:beforeAutospacing="0" w:after="0" w:afterAutospacing="0"/>
              <w:ind w:firstLine="450"/>
              <w:jc w:val="both"/>
              <w:rPr>
                <w:strike/>
                <w:lang w:val="uk-UA"/>
              </w:rPr>
            </w:pPr>
            <w:bookmarkStart w:id="24" w:name="n65"/>
            <w:bookmarkEnd w:id="24"/>
            <w:r w:rsidRPr="00FC01BE">
              <w:rPr>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bookmarkStart w:id="25" w:name="n66"/>
            <w:bookmarkEnd w:id="25"/>
            <w:r w:rsidR="00B73304" w:rsidRPr="00FC01BE">
              <w:rPr>
                <w:lang w:val="uk-UA"/>
              </w:rPr>
              <w:t>.</w:t>
            </w:r>
          </w:p>
          <w:p w14:paraId="58B0FDAF" w14:textId="77777777" w:rsidR="00E14583" w:rsidRPr="00FC01BE" w:rsidRDefault="00E14583" w:rsidP="004E4381">
            <w:pPr>
              <w:pStyle w:val="rvps2"/>
              <w:shd w:val="clear" w:color="auto" w:fill="FFFFFF"/>
              <w:spacing w:before="0" w:beforeAutospacing="0" w:after="0" w:afterAutospacing="0"/>
              <w:ind w:firstLine="450"/>
              <w:jc w:val="both"/>
              <w:rPr>
                <w:lang w:val="uk-UA"/>
              </w:rPr>
            </w:pPr>
            <w:r w:rsidRPr="00FC01BE">
              <w:rPr>
                <w:lang w:val="uk-UA"/>
              </w:rPr>
              <w:t xml:space="preserve">У разі коли учасник процедури закупівлі стає переможцем кількох або всіх лотів, замовник може укласти один договір про закупівлю </w:t>
            </w:r>
            <w:r w:rsidR="005F4FE2" w:rsidRPr="00FC01BE">
              <w:rPr>
                <w:lang w:val="uk-UA"/>
              </w:rPr>
              <w:t>з переможцем, об’єднавши лоти.</w:t>
            </w:r>
          </w:p>
          <w:p w14:paraId="19010149" w14:textId="77777777" w:rsidR="00E5693F" w:rsidRPr="00FC01BE" w:rsidRDefault="00E5693F" w:rsidP="004E4381">
            <w:pPr>
              <w:ind w:firstLine="422"/>
              <w:jc w:val="both"/>
              <w:rPr>
                <w:strike/>
                <w:szCs w:val="24"/>
                <w:lang w:eastAsia="uk-UA"/>
              </w:rPr>
            </w:pPr>
            <w:r w:rsidRPr="00FC01BE">
              <w:rPr>
                <w:szCs w:val="24"/>
                <w:shd w:val="solid" w:color="FFFFFF" w:fill="FFFFFF"/>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C01BE">
              <w:rPr>
                <w:szCs w:val="24"/>
                <w:shd w:val="solid" w:color="FFFFFF" w:fill="FFFFFF"/>
              </w:rPr>
              <w:t>невідповідностей</w:t>
            </w:r>
            <w:proofErr w:type="spellEnd"/>
            <w:r w:rsidRPr="00FC01BE">
              <w:rPr>
                <w:szCs w:val="24"/>
                <w:shd w:val="solid" w:color="FFFFFF" w:fill="FFFFFF"/>
              </w:rPr>
              <w:t xml:space="preserve"> в електронній системі </w:t>
            </w:r>
            <w:proofErr w:type="spellStart"/>
            <w:r w:rsidRPr="00FC01BE">
              <w:rPr>
                <w:szCs w:val="24"/>
                <w:shd w:val="solid" w:color="FFFFFF" w:fill="FFFFFF"/>
              </w:rPr>
              <w:t>закупівель</w:t>
            </w:r>
            <w:proofErr w:type="spellEnd"/>
            <w:r w:rsidRPr="00FC01BE">
              <w:rPr>
                <w:szCs w:val="24"/>
                <w:shd w:val="solid" w:color="FFFFFF" w:fill="FFFFFF"/>
              </w:rPr>
              <w:t>.</w:t>
            </w:r>
          </w:p>
          <w:p w14:paraId="569B17C6" w14:textId="77777777" w:rsidR="00E5693F" w:rsidRPr="00FC01BE" w:rsidRDefault="00E5693F" w:rsidP="004E4381">
            <w:pPr>
              <w:shd w:val="clear" w:color="auto" w:fill="FFFFFF"/>
              <w:ind w:firstLine="422"/>
              <w:jc w:val="both"/>
              <w:rPr>
                <w:b/>
                <w:bCs/>
                <w:i/>
                <w:iCs/>
                <w:szCs w:val="24"/>
                <w:lang w:eastAsia="uk-UA"/>
              </w:rPr>
            </w:pPr>
          </w:p>
          <w:p w14:paraId="16EBE0FF" w14:textId="76DD22D0" w:rsidR="00E5693F" w:rsidRPr="00FC01BE" w:rsidRDefault="00E5693F" w:rsidP="004E4381">
            <w:pPr>
              <w:shd w:val="clear" w:color="auto" w:fill="FFFFFF"/>
              <w:ind w:firstLine="417"/>
              <w:jc w:val="both"/>
              <w:textAlignment w:val="baseline"/>
              <w:rPr>
                <w:szCs w:val="24"/>
              </w:rPr>
            </w:pPr>
            <w:r w:rsidRPr="00FC01BE">
              <w:rPr>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6C042D" w:rsidRPr="00F745A6">
              <w:rPr>
                <w:szCs w:val="24"/>
              </w:rPr>
              <w:t>відсутності</w:t>
            </w:r>
            <w:r w:rsidR="006C042D" w:rsidRPr="00FC01BE">
              <w:rPr>
                <w:szCs w:val="24"/>
              </w:rPr>
              <w:t xml:space="preserve"> </w:t>
            </w:r>
            <w:r w:rsidRPr="00FC01BE">
              <w:rPr>
                <w:szCs w:val="24"/>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14:paraId="722356D9" w14:textId="77777777" w:rsidR="00E5693F" w:rsidRPr="00FC01BE" w:rsidRDefault="00E5693F" w:rsidP="004E4381">
            <w:pPr>
              <w:shd w:val="clear" w:color="auto" w:fill="FFFFFF"/>
              <w:ind w:firstLine="417"/>
              <w:jc w:val="both"/>
              <w:textAlignment w:val="baseline"/>
              <w:rPr>
                <w:strike/>
                <w:szCs w:val="24"/>
                <w:lang w:eastAsia="uk-UA"/>
              </w:rPr>
            </w:pPr>
            <w:r w:rsidRPr="00FC01BE">
              <w:rPr>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0C7B639" w14:textId="77777777" w:rsidR="00E5693F" w:rsidRPr="00FC01BE" w:rsidRDefault="00E5693F" w:rsidP="004E4381">
            <w:pPr>
              <w:shd w:val="clear" w:color="auto" w:fill="FFFFFF"/>
              <w:ind w:firstLine="422"/>
              <w:jc w:val="both"/>
              <w:rPr>
                <w:szCs w:val="24"/>
              </w:rPr>
            </w:pPr>
            <w:r w:rsidRPr="00FC01BE">
              <w:rPr>
                <w:szCs w:val="24"/>
              </w:rPr>
              <w:t xml:space="preserve">Учасник процедури закупівлі виправляє виявлені замовником після розкриття тендерних пропозицій невідповідності в інформації та/або документах, що подані ним у своїй тендерній пропозиції, шляхом завантаження через електронну систему </w:t>
            </w:r>
            <w:proofErr w:type="spellStart"/>
            <w:r w:rsidRPr="00FC01BE">
              <w:rPr>
                <w:szCs w:val="24"/>
              </w:rPr>
              <w:t>закупівель</w:t>
            </w:r>
            <w:proofErr w:type="spellEnd"/>
            <w:r w:rsidRPr="00FC01BE">
              <w:rPr>
                <w:szCs w:val="24"/>
              </w:rPr>
              <w:t xml:space="preserve"> нових виправлених документів протягом 24 годин з моменту розміщення замовником в електронній системі </w:t>
            </w:r>
            <w:proofErr w:type="spellStart"/>
            <w:r w:rsidRPr="00FC01BE">
              <w:rPr>
                <w:szCs w:val="24"/>
              </w:rPr>
              <w:t>закупівель</w:t>
            </w:r>
            <w:proofErr w:type="spellEnd"/>
            <w:r w:rsidRPr="00FC01BE">
              <w:rPr>
                <w:szCs w:val="24"/>
              </w:rPr>
              <w:t xml:space="preserve"> повідомлення з вимогою про усунення таких </w:t>
            </w:r>
            <w:proofErr w:type="spellStart"/>
            <w:r w:rsidRPr="00FC01BE">
              <w:rPr>
                <w:szCs w:val="24"/>
              </w:rPr>
              <w:t>невідповідностей</w:t>
            </w:r>
            <w:proofErr w:type="spellEnd"/>
            <w:r w:rsidRPr="00FC01BE">
              <w:rPr>
                <w:szCs w:val="24"/>
              </w:rPr>
              <w:t>.</w:t>
            </w:r>
          </w:p>
          <w:p w14:paraId="18A6780F" w14:textId="77777777" w:rsidR="00E5693F" w:rsidRPr="00FC01BE" w:rsidRDefault="00E5693F" w:rsidP="004E4381">
            <w:pPr>
              <w:shd w:val="clear" w:color="auto" w:fill="FFFFFF"/>
              <w:ind w:firstLine="422"/>
              <w:jc w:val="both"/>
              <w:rPr>
                <w:szCs w:val="24"/>
                <w:lang w:eastAsia="uk-UA"/>
              </w:rPr>
            </w:pPr>
            <w:r w:rsidRPr="00FC01BE">
              <w:rPr>
                <w:szCs w:val="24"/>
                <w:lang w:eastAsia="uk-UA"/>
              </w:rPr>
              <w:lastRenderedPageBreak/>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FC01BE">
              <w:rPr>
                <w:szCs w:val="24"/>
                <w:lang w:eastAsia="uk-UA"/>
              </w:rPr>
              <w:t>невідповідностей</w:t>
            </w:r>
            <w:proofErr w:type="spellEnd"/>
            <w:r w:rsidRPr="00FC01BE">
              <w:rPr>
                <w:szCs w:val="24"/>
                <w:lang w:eastAsia="uk-UA"/>
              </w:rPr>
              <w:t xml:space="preserve"> в інформації та/або документах, що подані учасником процедури закупівлі у складі тендерній пропозиції, крім випадків, пов’язаних з виконанням рішення органу оскарження.</w:t>
            </w:r>
          </w:p>
          <w:p w14:paraId="455898A3" w14:textId="77777777" w:rsidR="00E5693F" w:rsidRPr="00FC01BE" w:rsidRDefault="00E5693F" w:rsidP="004E4381">
            <w:pPr>
              <w:shd w:val="clear" w:color="auto" w:fill="FFFFFF"/>
              <w:ind w:firstLine="422"/>
              <w:jc w:val="both"/>
              <w:rPr>
                <w:szCs w:val="24"/>
                <w:lang w:eastAsia="uk-UA"/>
              </w:rPr>
            </w:pPr>
          </w:p>
          <w:p w14:paraId="72E4801A" w14:textId="77777777" w:rsidR="00E5693F" w:rsidRPr="00FC01BE" w:rsidRDefault="00E5693F" w:rsidP="004E4381">
            <w:pPr>
              <w:pStyle w:val="a7"/>
              <w:ind w:firstLine="422"/>
              <w:jc w:val="both"/>
              <w:rPr>
                <w:szCs w:val="24"/>
              </w:rPr>
            </w:pPr>
            <w:r w:rsidRPr="00FC01BE">
              <w:rPr>
                <w:szCs w:val="24"/>
                <w:shd w:val="clear" w:color="auto" w:fill="FFFFFF"/>
                <w:lang w:eastAsia="uk-UA"/>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FC01BE">
              <w:rPr>
                <w:szCs w:val="24"/>
                <w:shd w:val="clear" w:color="auto" w:fill="FFFFFF"/>
                <w:lang w:eastAsia="uk-UA"/>
              </w:rPr>
              <w:t>закупівель</w:t>
            </w:r>
            <w:proofErr w:type="spellEnd"/>
            <w:r w:rsidRPr="00FC01BE">
              <w:rPr>
                <w:szCs w:val="24"/>
                <w:shd w:val="clear" w:color="auto" w:fill="FFFFFF"/>
                <w:lang w:eastAsia="uk-UA"/>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FC01BE">
              <w:rPr>
                <w:szCs w:val="24"/>
              </w:rPr>
              <w:t xml:space="preserve">не пізніш як через чотири дні з дати надходження такого звернення через електронну систему </w:t>
            </w:r>
            <w:proofErr w:type="spellStart"/>
            <w:r w:rsidRPr="00FC01BE">
              <w:rPr>
                <w:szCs w:val="24"/>
              </w:rPr>
              <w:t>закупівель</w:t>
            </w:r>
            <w:proofErr w:type="spellEnd"/>
            <w:r w:rsidRPr="00FC01BE">
              <w:rPr>
                <w:szCs w:val="24"/>
              </w:rPr>
              <w:t xml:space="preserve">, але до моменту оприлюднення договору про закупівлю в електронній системі </w:t>
            </w:r>
            <w:proofErr w:type="spellStart"/>
            <w:r w:rsidRPr="00FC01BE">
              <w:rPr>
                <w:szCs w:val="24"/>
              </w:rPr>
              <w:t>закупівель</w:t>
            </w:r>
            <w:proofErr w:type="spellEnd"/>
            <w:r w:rsidRPr="00FC01BE">
              <w:rPr>
                <w:szCs w:val="24"/>
              </w:rPr>
              <w:t xml:space="preserve"> відповідно до статті 10 Закону.</w:t>
            </w:r>
          </w:p>
          <w:p w14:paraId="43134BF3" w14:textId="77777777" w:rsidR="00E5693F" w:rsidRPr="00FC01BE" w:rsidRDefault="00E5693F" w:rsidP="004E4381">
            <w:pPr>
              <w:pStyle w:val="a7"/>
              <w:ind w:firstLine="422"/>
              <w:jc w:val="both"/>
              <w:rPr>
                <w:strike/>
                <w:szCs w:val="24"/>
                <w:shd w:val="clear" w:color="auto" w:fill="FFFFFF"/>
                <w:lang w:eastAsia="uk-UA"/>
              </w:rPr>
            </w:pPr>
          </w:p>
          <w:p w14:paraId="56556F56" w14:textId="77777777" w:rsidR="00E5693F" w:rsidRPr="00FC01BE" w:rsidRDefault="00E5693F" w:rsidP="004E4381">
            <w:pPr>
              <w:ind w:firstLine="450"/>
              <w:jc w:val="both"/>
              <w:rPr>
                <w:szCs w:val="24"/>
              </w:rPr>
            </w:pPr>
            <w:r w:rsidRPr="00FC01BE">
              <w:rPr>
                <w:szCs w:val="24"/>
                <w:lang w:eastAsia="uk-UA"/>
              </w:rPr>
              <w:t xml:space="preserve">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FC01BE">
              <w:rPr>
                <w:szCs w:val="24"/>
              </w:rPr>
              <w:t xml:space="preserve">не пізніш як через чотири дні з дати надходження такого звернення через електронну систему </w:t>
            </w:r>
            <w:proofErr w:type="spellStart"/>
            <w:r w:rsidRPr="00FC01BE">
              <w:rPr>
                <w:szCs w:val="24"/>
              </w:rPr>
              <w:t>закупівель</w:t>
            </w:r>
            <w:proofErr w:type="spellEnd"/>
            <w:r w:rsidRPr="00FC01BE">
              <w:rPr>
                <w:szCs w:val="24"/>
              </w:rPr>
              <w:t xml:space="preserve">, але до моменту оприлюднення договору про закупівлю в електронній системі </w:t>
            </w:r>
            <w:proofErr w:type="spellStart"/>
            <w:r w:rsidRPr="00FC01BE">
              <w:rPr>
                <w:szCs w:val="24"/>
              </w:rPr>
              <w:t>закупівель</w:t>
            </w:r>
            <w:proofErr w:type="spellEnd"/>
            <w:r w:rsidRPr="00FC01BE">
              <w:rPr>
                <w:szCs w:val="24"/>
              </w:rPr>
              <w:t xml:space="preserve"> відповідно до статті 10 Закону.</w:t>
            </w:r>
          </w:p>
          <w:p w14:paraId="269D09B7" w14:textId="77777777" w:rsidR="000B31C2" w:rsidRPr="00FC01BE" w:rsidRDefault="000B31C2" w:rsidP="004E4381">
            <w:pPr>
              <w:widowControl w:val="0"/>
              <w:ind w:firstLine="418"/>
              <w:jc w:val="both"/>
              <w:rPr>
                <w:snapToGrid/>
                <w:szCs w:val="24"/>
              </w:rPr>
            </w:pPr>
            <w:r w:rsidRPr="00FC01BE">
              <w:rPr>
                <w:szCs w:val="24"/>
              </w:rPr>
              <w:t xml:space="preserve">Замовник розглядає подані тендерні пропозиції з урахуванням виправлення або </w:t>
            </w:r>
            <w:proofErr w:type="spellStart"/>
            <w:r w:rsidRPr="00FC01BE">
              <w:rPr>
                <w:szCs w:val="24"/>
              </w:rPr>
              <w:t>невиправлення</w:t>
            </w:r>
            <w:proofErr w:type="spellEnd"/>
            <w:r w:rsidRPr="00FC01BE">
              <w:rPr>
                <w:szCs w:val="24"/>
              </w:rPr>
              <w:t xml:space="preserve"> учасниками виявлених </w:t>
            </w:r>
            <w:proofErr w:type="spellStart"/>
            <w:r w:rsidRPr="00FC01BE">
              <w:rPr>
                <w:szCs w:val="24"/>
              </w:rPr>
              <w:t>невідповідностей</w:t>
            </w:r>
            <w:proofErr w:type="spellEnd"/>
            <w:r w:rsidRPr="00FC01BE">
              <w:rPr>
                <w:szCs w:val="24"/>
              </w:rPr>
              <w:t>.</w:t>
            </w:r>
          </w:p>
          <w:p w14:paraId="718A724A" w14:textId="77777777" w:rsidR="000B31C2" w:rsidRPr="00FC01BE" w:rsidRDefault="000B31C2" w:rsidP="004E4381">
            <w:pPr>
              <w:ind w:firstLine="450"/>
              <w:jc w:val="both"/>
              <w:rPr>
                <w:szCs w:val="24"/>
                <w:lang w:eastAsia="uk-UA"/>
              </w:rPr>
            </w:pPr>
            <w:r w:rsidRPr="00FC01BE">
              <w:rPr>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E5693F" w:rsidRPr="00FC01BE" w14:paraId="36BA45E7" w14:textId="77777777" w:rsidTr="00735746">
        <w:trPr>
          <w:trHeight w:val="58"/>
          <w:tblCellSpacing w:w="11" w:type="dxa"/>
        </w:trPr>
        <w:tc>
          <w:tcPr>
            <w:tcW w:w="539" w:type="dxa"/>
          </w:tcPr>
          <w:p w14:paraId="70C752C6" w14:textId="77777777" w:rsidR="00E5693F" w:rsidRPr="00FC01BE" w:rsidRDefault="00E5693F" w:rsidP="004E4381">
            <w:pPr>
              <w:pStyle w:val="a7"/>
              <w:jc w:val="center"/>
              <w:rPr>
                <w:b/>
                <w:szCs w:val="24"/>
                <w:lang w:eastAsia="ru-RU"/>
              </w:rPr>
            </w:pPr>
            <w:r w:rsidRPr="00FC01BE">
              <w:rPr>
                <w:b/>
                <w:szCs w:val="24"/>
                <w:lang w:eastAsia="ru-RU"/>
              </w:rPr>
              <w:lastRenderedPageBreak/>
              <w:t>2.</w:t>
            </w:r>
          </w:p>
        </w:tc>
        <w:tc>
          <w:tcPr>
            <w:tcW w:w="2385" w:type="dxa"/>
            <w:noWrap/>
          </w:tcPr>
          <w:p w14:paraId="29BF607B" w14:textId="77777777" w:rsidR="00E5693F" w:rsidRPr="00FC01BE" w:rsidRDefault="00E5693F" w:rsidP="004E4381">
            <w:pPr>
              <w:pStyle w:val="a7"/>
              <w:rPr>
                <w:b/>
                <w:szCs w:val="24"/>
                <w:lang w:eastAsia="ru-RU"/>
              </w:rPr>
            </w:pPr>
            <w:r w:rsidRPr="00FC01BE">
              <w:rPr>
                <w:b/>
                <w:szCs w:val="24"/>
                <w:lang w:eastAsia="uk-UA"/>
              </w:rPr>
              <w:t>Інша інформація</w:t>
            </w:r>
          </w:p>
        </w:tc>
        <w:tc>
          <w:tcPr>
            <w:tcW w:w="7441" w:type="dxa"/>
            <w:noWrap/>
          </w:tcPr>
          <w:p w14:paraId="2DE50D8D" w14:textId="77777777" w:rsidR="00CE76B4" w:rsidRPr="00FC01BE" w:rsidRDefault="00CE76B4" w:rsidP="004E4381">
            <w:pPr>
              <w:widowControl w:val="0"/>
              <w:ind w:firstLine="419"/>
              <w:jc w:val="both"/>
              <w:rPr>
                <w:snapToGrid/>
                <w:szCs w:val="24"/>
              </w:rPr>
            </w:pPr>
            <w:r w:rsidRPr="00FC01BE">
              <w:rPr>
                <w:szCs w:val="24"/>
              </w:rPr>
              <w:t>Вартість тендерної пропозиції та всі інші ціни повинні бути чітко визначені.</w:t>
            </w:r>
          </w:p>
          <w:p w14:paraId="47459CE9" w14:textId="77777777" w:rsidR="00CE76B4" w:rsidRPr="00FC01BE" w:rsidRDefault="00CE76B4" w:rsidP="004E4381">
            <w:pPr>
              <w:widowControl w:val="0"/>
              <w:ind w:firstLine="419"/>
              <w:jc w:val="both"/>
              <w:rPr>
                <w:szCs w:val="24"/>
              </w:rPr>
            </w:pPr>
            <w:r w:rsidRPr="00FC01BE">
              <w:rPr>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4A16372" w14:textId="77777777" w:rsidR="00CE76B4" w:rsidRPr="00FC01BE" w:rsidRDefault="00CE76B4" w:rsidP="004E4381">
            <w:pPr>
              <w:widowControl w:val="0"/>
              <w:ind w:firstLine="419"/>
              <w:jc w:val="both"/>
              <w:rPr>
                <w:szCs w:val="24"/>
              </w:rPr>
            </w:pPr>
            <w:r w:rsidRPr="00FC01BE">
              <w:rPr>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C01BE">
              <w:rPr>
                <w:i/>
                <w:szCs w:val="24"/>
              </w:rPr>
              <w:t>(у разі встановлення такої вимоги)</w:t>
            </w:r>
            <w:r w:rsidRPr="00FC01BE">
              <w:rPr>
                <w:szCs w:val="24"/>
              </w:rPr>
              <w:t xml:space="preserve">. Зазначені витрати сплачуються учасником за рахунок його прибутку. Понесені витрати не відшкодовуються (в тому числі  у разі відміни </w:t>
            </w:r>
            <w:r w:rsidRPr="00FC01BE">
              <w:rPr>
                <w:szCs w:val="24"/>
              </w:rPr>
              <w:lastRenderedPageBreak/>
              <w:t>торгів чи визнання торгів такими, що не відбулися).</w:t>
            </w:r>
          </w:p>
          <w:p w14:paraId="4E70ED39" w14:textId="77777777" w:rsidR="00CE76B4" w:rsidRPr="00FC01BE" w:rsidRDefault="00CE76B4" w:rsidP="004E4381">
            <w:pPr>
              <w:widowControl w:val="0"/>
              <w:ind w:firstLine="419"/>
              <w:jc w:val="both"/>
              <w:rPr>
                <w:szCs w:val="24"/>
              </w:rPr>
            </w:pPr>
            <w:r w:rsidRPr="00FC01BE">
              <w:rPr>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C01BE">
              <w:rPr>
                <w:szCs w:val="24"/>
              </w:rPr>
              <w:t>означатиме</w:t>
            </w:r>
            <w:proofErr w:type="spellEnd"/>
            <w:r w:rsidRPr="00FC01BE">
              <w:rPr>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D497142" w14:textId="77777777" w:rsidR="00CE76B4" w:rsidRPr="00FC01BE" w:rsidRDefault="00CE76B4" w:rsidP="004E4381">
            <w:pPr>
              <w:widowControl w:val="0"/>
              <w:ind w:firstLine="419"/>
              <w:jc w:val="both"/>
              <w:rPr>
                <w:szCs w:val="24"/>
              </w:rPr>
            </w:pPr>
            <w:r w:rsidRPr="00FC01BE">
              <w:rPr>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58ACABD" w14:textId="77777777" w:rsidR="00C46E2C" w:rsidRPr="00FC01BE" w:rsidRDefault="00C46E2C" w:rsidP="004E4381">
            <w:pPr>
              <w:widowControl w:val="0"/>
              <w:ind w:firstLine="419"/>
              <w:jc w:val="both"/>
              <w:rPr>
                <w:szCs w:val="24"/>
              </w:rPr>
            </w:pPr>
          </w:p>
          <w:p w14:paraId="1890A5BB" w14:textId="77777777" w:rsidR="00CE76B4" w:rsidRPr="00FC01BE" w:rsidRDefault="00CE76B4" w:rsidP="004E4381">
            <w:pPr>
              <w:widowControl w:val="0"/>
              <w:jc w:val="both"/>
              <w:rPr>
                <w:szCs w:val="24"/>
              </w:rPr>
            </w:pPr>
            <w:r w:rsidRPr="00FC01BE">
              <w:rPr>
                <w:b/>
                <w:szCs w:val="24"/>
                <w:u w:val="single"/>
              </w:rPr>
              <w:t>Інші умови тендерної документації:</w:t>
            </w:r>
          </w:p>
          <w:p w14:paraId="0032AE16" w14:textId="77777777" w:rsidR="00CE76B4" w:rsidRPr="00FC01BE" w:rsidRDefault="00CE76B4" w:rsidP="004E4381">
            <w:pPr>
              <w:widowControl w:val="0"/>
              <w:jc w:val="both"/>
              <w:rPr>
                <w:szCs w:val="24"/>
              </w:rPr>
            </w:pPr>
            <w:r w:rsidRPr="00FC01BE">
              <w:rPr>
                <w:szCs w:val="24"/>
              </w:rPr>
              <w:t>1. Учасники відповідають за зміст своїх тендерних пропозицій та повинні дотримуватись норм чинного законодавства України.</w:t>
            </w:r>
          </w:p>
          <w:p w14:paraId="334D297B" w14:textId="77777777" w:rsidR="00CE76B4" w:rsidRPr="00FC01BE" w:rsidRDefault="00CE76B4" w:rsidP="004E4381">
            <w:pPr>
              <w:widowControl w:val="0"/>
              <w:jc w:val="both"/>
              <w:rPr>
                <w:szCs w:val="24"/>
              </w:rPr>
            </w:pPr>
            <w:r w:rsidRPr="00FC01BE">
              <w:rPr>
                <w:szCs w:val="24"/>
              </w:rPr>
              <w:t>2.</w:t>
            </w:r>
            <w:r w:rsidR="00E57B9F" w:rsidRPr="00FC01BE">
              <w:rPr>
                <w:szCs w:val="24"/>
              </w:rPr>
              <w:t xml:space="preserve"> </w:t>
            </w:r>
            <w:r w:rsidRPr="00FC01BE">
              <w:rPr>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FC01BE">
              <w:rPr>
                <w:szCs w:val="24"/>
              </w:rPr>
              <w:t>нь</w:t>
            </w:r>
            <w:proofErr w:type="spellEnd"/>
            <w:r w:rsidRPr="00FC01BE">
              <w:rPr>
                <w:szCs w:val="24"/>
              </w:rPr>
              <w:t xml:space="preserve"> державних органів або </w:t>
            </w:r>
            <w:proofErr w:type="spellStart"/>
            <w:r w:rsidRPr="00FC01BE">
              <w:rPr>
                <w:szCs w:val="24"/>
              </w:rPr>
              <w:t>ненакладення</w:t>
            </w:r>
            <w:proofErr w:type="spellEnd"/>
            <w:r w:rsidRPr="00FC01BE">
              <w:rPr>
                <w:szCs w:val="24"/>
              </w:rPr>
              <w:t xml:space="preserve"> електронного підпису.</w:t>
            </w:r>
          </w:p>
          <w:p w14:paraId="323D22F6" w14:textId="77777777" w:rsidR="00CE76B4" w:rsidRPr="00FC01BE" w:rsidRDefault="00CE76B4" w:rsidP="004E4381">
            <w:pPr>
              <w:widowControl w:val="0"/>
              <w:jc w:val="both"/>
              <w:rPr>
                <w:szCs w:val="24"/>
              </w:rPr>
            </w:pPr>
            <w:r w:rsidRPr="00FC01BE">
              <w:rPr>
                <w:szCs w:val="24"/>
              </w:rPr>
              <w:t>3.</w:t>
            </w:r>
            <w:r w:rsidR="00E57B9F" w:rsidRPr="00FC01BE">
              <w:rPr>
                <w:szCs w:val="24"/>
              </w:rPr>
              <w:t xml:space="preserve"> </w:t>
            </w:r>
            <w:r w:rsidRPr="00FC01BE">
              <w:rPr>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E72FFF8" w14:textId="77777777" w:rsidR="00CE76B4" w:rsidRPr="00FC01BE" w:rsidRDefault="00CE76B4" w:rsidP="004E4381">
            <w:pPr>
              <w:widowControl w:val="0"/>
              <w:jc w:val="both"/>
              <w:rPr>
                <w:szCs w:val="24"/>
              </w:rPr>
            </w:pPr>
            <w:r w:rsidRPr="00FC01BE">
              <w:rPr>
                <w:szCs w:val="24"/>
              </w:rPr>
              <w:t>4.</w:t>
            </w:r>
            <w:r w:rsidR="00E57B9F" w:rsidRPr="00FC01BE">
              <w:rPr>
                <w:szCs w:val="24"/>
              </w:rPr>
              <w:t xml:space="preserve"> </w:t>
            </w:r>
            <w:r w:rsidRPr="00FC01BE">
              <w:rPr>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CD2CDAC" w14:textId="77777777" w:rsidR="00CE76B4" w:rsidRPr="00FC01BE" w:rsidRDefault="00CE76B4" w:rsidP="004E4381">
            <w:pPr>
              <w:widowControl w:val="0"/>
              <w:jc w:val="both"/>
              <w:rPr>
                <w:szCs w:val="24"/>
              </w:rPr>
            </w:pPr>
            <w:r w:rsidRPr="00FC01BE">
              <w:rPr>
                <w:szCs w:val="24"/>
              </w:rPr>
              <w:t>5.</w:t>
            </w:r>
            <w:r w:rsidR="00E57B9F" w:rsidRPr="00FC01BE">
              <w:rPr>
                <w:szCs w:val="24"/>
              </w:rPr>
              <w:t xml:space="preserve"> </w:t>
            </w:r>
            <w:r w:rsidRPr="00FC01BE">
              <w:rPr>
                <w:szCs w:val="24"/>
              </w:rPr>
              <w:t xml:space="preserve">Учасники торгів — нерезиденти для виконання вимог щодо подання документів, передбачених Додатком  </w:t>
            </w:r>
            <w:r w:rsidR="00E57B9F" w:rsidRPr="00FC01BE">
              <w:rPr>
                <w:szCs w:val="24"/>
              </w:rPr>
              <w:t>2</w:t>
            </w:r>
            <w:r w:rsidRPr="00FC01BE">
              <w:rPr>
                <w:szCs w:val="24"/>
              </w:rPr>
              <w:t xml:space="preserve"> до т</w:t>
            </w:r>
            <w:r w:rsidR="00E57B9F" w:rsidRPr="00FC01BE">
              <w:rPr>
                <w:szCs w:val="24"/>
              </w:rPr>
              <w:t xml:space="preserve">ендерної документації, подають </w:t>
            </w:r>
            <w:r w:rsidRPr="00FC01BE">
              <w:rPr>
                <w:szCs w:val="24"/>
              </w:rPr>
              <w:t>у складі своєї пропозиції, документи, передбачені законодавством країн, де вони зареєстровані.</w:t>
            </w:r>
          </w:p>
          <w:p w14:paraId="4E290DA2" w14:textId="77777777" w:rsidR="00CE76B4" w:rsidRPr="00FC01BE" w:rsidRDefault="00CE76B4" w:rsidP="004E4381">
            <w:pPr>
              <w:widowControl w:val="0"/>
              <w:jc w:val="both"/>
              <w:rPr>
                <w:szCs w:val="24"/>
              </w:rPr>
            </w:pPr>
            <w:r w:rsidRPr="00FC01BE">
              <w:rPr>
                <w:szCs w:val="24"/>
              </w:rPr>
              <w:t>6.</w:t>
            </w:r>
            <w:r w:rsidR="00E57B9F" w:rsidRPr="00FC01BE">
              <w:rPr>
                <w:szCs w:val="24"/>
              </w:rPr>
              <w:t xml:space="preserve"> </w:t>
            </w:r>
            <w:r w:rsidRPr="00FC01BE">
              <w:rPr>
                <w:szCs w:val="24"/>
              </w:rPr>
              <w:t xml:space="preserve">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7FCEB00" w14:textId="77777777" w:rsidR="00CE76B4" w:rsidRPr="00FC01BE" w:rsidRDefault="00CE76B4" w:rsidP="004E4381">
            <w:pPr>
              <w:widowControl w:val="0"/>
              <w:ind w:firstLine="418"/>
              <w:jc w:val="both"/>
              <w:rPr>
                <w:szCs w:val="24"/>
              </w:rPr>
            </w:pPr>
            <w:r w:rsidRPr="00FC01BE">
              <w:rPr>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CD02F19" w14:textId="77777777" w:rsidR="00CE76B4" w:rsidRPr="00FC01BE" w:rsidRDefault="00CE76B4" w:rsidP="004E4381">
            <w:pPr>
              <w:widowControl w:val="0"/>
              <w:jc w:val="both"/>
              <w:rPr>
                <w:szCs w:val="24"/>
              </w:rPr>
            </w:pPr>
            <w:r w:rsidRPr="00FC01BE">
              <w:rPr>
                <w:szCs w:val="24"/>
              </w:rPr>
              <w:t>7. Документи, видані державними органами, повинні відповідати вимогам нормативних актів, відповідно до яких такі документи видані.</w:t>
            </w:r>
          </w:p>
          <w:p w14:paraId="39ABB297" w14:textId="77777777" w:rsidR="00CE76B4" w:rsidRPr="00FC01BE" w:rsidRDefault="00CE76B4" w:rsidP="004E4381">
            <w:pPr>
              <w:widowControl w:val="0"/>
              <w:jc w:val="both"/>
              <w:rPr>
                <w:szCs w:val="24"/>
              </w:rPr>
            </w:pPr>
            <w:r w:rsidRPr="00FC01BE">
              <w:rPr>
                <w:szCs w:val="24"/>
              </w:rPr>
              <w:t xml:space="preserve">8. Учасник, який подав тендерну пропозицію, вважається таким, що згодний з </w:t>
            </w:r>
            <w:proofErr w:type="spellStart"/>
            <w:r w:rsidRPr="00FC01BE">
              <w:rPr>
                <w:szCs w:val="24"/>
              </w:rPr>
              <w:t>проєктом</w:t>
            </w:r>
            <w:proofErr w:type="spellEnd"/>
            <w:r w:rsidRPr="00FC01BE">
              <w:rPr>
                <w:szCs w:val="24"/>
              </w:rPr>
              <w:t xml:space="preserve"> договору про закупівлю, викладеним у Додатку </w:t>
            </w:r>
            <w:r w:rsidR="005E364D" w:rsidRPr="00FC01BE">
              <w:rPr>
                <w:szCs w:val="24"/>
              </w:rPr>
              <w:t>4</w:t>
            </w:r>
            <w:r w:rsidRPr="00FC01BE">
              <w:rPr>
                <w:szCs w:val="24"/>
              </w:rPr>
              <w:t xml:space="preserve"> </w:t>
            </w:r>
            <w:r w:rsidRPr="00FC01BE">
              <w:rPr>
                <w:szCs w:val="24"/>
              </w:rPr>
              <w:lastRenderedPageBreak/>
              <w:t>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0AEF22E6" w14:textId="77777777" w:rsidR="00CE76B4" w:rsidRPr="00FC01BE" w:rsidRDefault="00CE76B4" w:rsidP="004E4381">
            <w:pPr>
              <w:widowControl w:val="0"/>
              <w:jc w:val="both"/>
              <w:rPr>
                <w:szCs w:val="24"/>
              </w:rPr>
            </w:pPr>
            <w:r w:rsidRPr="00FC01BE">
              <w:rPr>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31A9571" w14:textId="77777777" w:rsidR="00CE76B4" w:rsidRPr="00FC01BE" w:rsidRDefault="00CE76B4" w:rsidP="004E4381">
            <w:pPr>
              <w:widowControl w:val="0"/>
              <w:jc w:val="both"/>
              <w:rPr>
                <w:szCs w:val="24"/>
              </w:rPr>
            </w:pPr>
            <w:r w:rsidRPr="00FC01BE">
              <w:rPr>
                <w:szCs w:val="24"/>
              </w:rPr>
              <w:t>10.</w:t>
            </w:r>
            <w:r w:rsidR="00586C62" w:rsidRPr="00FC01BE">
              <w:rPr>
                <w:szCs w:val="24"/>
              </w:rPr>
              <w:t xml:space="preserve"> </w:t>
            </w:r>
            <w:r w:rsidRPr="00FC01BE">
              <w:rPr>
                <w:szCs w:val="24"/>
              </w:rPr>
              <w:t xml:space="preserve">Фактом подання тендерної пропозиції учасник підтверджує, що у попередніх відносинах між  Учасником та Замовником таку </w:t>
            </w:r>
            <w:proofErr w:type="spellStart"/>
            <w:r w:rsidRPr="00FC01BE">
              <w:rPr>
                <w:szCs w:val="24"/>
              </w:rPr>
              <w:t>оперативно</w:t>
            </w:r>
            <w:proofErr w:type="spellEnd"/>
            <w:r w:rsidRPr="00FC01BE">
              <w:rPr>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DE3D941" w14:textId="77777777" w:rsidR="00CE76B4" w:rsidRPr="00FC01BE" w:rsidRDefault="00CE76B4" w:rsidP="004E4381">
            <w:pPr>
              <w:widowControl w:val="0"/>
              <w:jc w:val="both"/>
              <w:rPr>
                <w:i/>
                <w:szCs w:val="24"/>
              </w:rPr>
            </w:pPr>
            <w:r w:rsidRPr="00FC01BE">
              <w:rPr>
                <w:szCs w:val="24"/>
              </w:rPr>
              <w:t xml:space="preserve">Примітка: </w:t>
            </w:r>
            <w:r w:rsidRPr="00FC01BE">
              <w:rPr>
                <w:i/>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29127E36" w14:textId="77777777" w:rsidR="00CE76B4" w:rsidRPr="00FC01BE" w:rsidRDefault="00CE76B4" w:rsidP="004E4381">
            <w:pPr>
              <w:widowControl w:val="0"/>
              <w:jc w:val="both"/>
              <w:rPr>
                <w:szCs w:val="24"/>
              </w:rPr>
            </w:pPr>
            <w:r w:rsidRPr="00FC01BE">
              <w:rPr>
                <w:szCs w:val="24"/>
              </w:rPr>
              <w:t>11. Тендерна пропозиція учасника може містити документи з водяними знаками.</w:t>
            </w:r>
          </w:p>
          <w:p w14:paraId="4580B12A" w14:textId="77777777" w:rsidR="00CE76B4" w:rsidRPr="00FC01BE" w:rsidRDefault="00CE76B4" w:rsidP="004E4381">
            <w:pPr>
              <w:widowControl w:val="0"/>
              <w:jc w:val="both"/>
              <w:rPr>
                <w:szCs w:val="24"/>
              </w:rPr>
            </w:pPr>
            <w:r w:rsidRPr="00FC01BE">
              <w:rPr>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5196009" w14:textId="77777777" w:rsidR="00CE76B4" w:rsidRPr="00FC01BE" w:rsidRDefault="00CE76B4" w:rsidP="004E4381">
            <w:pPr>
              <w:widowControl w:val="0"/>
              <w:jc w:val="both"/>
              <w:rPr>
                <w:szCs w:val="24"/>
              </w:rPr>
            </w:pPr>
            <w:r w:rsidRPr="00FC01BE">
              <w:rPr>
                <w:szCs w:val="24"/>
              </w:rPr>
              <w:t xml:space="preserve">—   </w:t>
            </w:r>
            <w:r w:rsidRPr="00FC01BE">
              <w:rPr>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98639EB" w14:textId="77777777" w:rsidR="00CE76B4" w:rsidRPr="00FC01BE" w:rsidRDefault="00CE76B4" w:rsidP="004E4381">
            <w:pPr>
              <w:widowControl w:val="0"/>
              <w:jc w:val="both"/>
              <w:rPr>
                <w:szCs w:val="24"/>
              </w:rPr>
            </w:pPr>
            <w:r w:rsidRPr="00FC01BE">
              <w:rPr>
                <w:szCs w:val="24"/>
              </w:rPr>
              <w:t xml:space="preserve">—   </w:t>
            </w:r>
            <w:r w:rsidRPr="00FC01BE">
              <w:rPr>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r w:rsidR="00014232" w:rsidRPr="00FC01BE">
              <w:rPr>
                <w:snapToGrid/>
                <w:szCs w:val="24"/>
              </w:rPr>
              <w:t>, після 24 лютого 2022 р. включно;</w:t>
            </w:r>
          </w:p>
          <w:p w14:paraId="5D68E7ED" w14:textId="77777777" w:rsidR="00CE76B4" w:rsidRPr="00FC01BE" w:rsidRDefault="00CE76B4" w:rsidP="004E4381">
            <w:pPr>
              <w:widowControl w:val="0"/>
              <w:jc w:val="both"/>
              <w:rPr>
                <w:szCs w:val="24"/>
              </w:rPr>
            </w:pPr>
            <w:r w:rsidRPr="00FC01BE">
              <w:rPr>
                <w:szCs w:val="24"/>
              </w:rPr>
              <w:t xml:space="preserve">—   </w:t>
            </w:r>
            <w:r w:rsidRPr="00FC01BE">
              <w:rPr>
                <w:szCs w:val="24"/>
              </w:rPr>
              <w:tab/>
              <w:t>Закону України «Про забезпечення прав і свобод громадян та правовий режим на тимчасово окупованій території Укр</w:t>
            </w:r>
            <w:r w:rsidR="00014232" w:rsidRPr="00FC01BE">
              <w:rPr>
                <w:szCs w:val="24"/>
              </w:rPr>
              <w:t>аїни» від 15.04.2014 № 1207-VII;</w:t>
            </w:r>
          </w:p>
          <w:p w14:paraId="1C965D18" w14:textId="77777777" w:rsidR="00014232" w:rsidRPr="00FC01BE" w:rsidRDefault="007B2779" w:rsidP="004E4381">
            <w:pPr>
              <w:jc w:val="both"/>
              <w:rPr>
                <w:szCs w:val="24"/>
              </w:rPr>
            </w:pPr>
            <w:r w:rsidRPr="00FC01BE">
              <w:rPr>
                <w:szCs w:val="24"/>
              </w:rPr>
              <w:t xml:space="preserve">—   </w:t>
            </w:r>
            <w:r w:rsidRPr="00FC01BE">
              <w:rPr>
                <w:szCs w:val="24"/>
              </w:rPr>
              <w:tab/>
            </w:r>
            <w:r w:rsidR="00014232" w:rsidRPr="00FC01BE">
              <w:rPr>
                <w:szCs w:val="24"/>
              </w:rPr>
              <w:t>Указу Президента України 07.02.2019 № 32 «Про межі та перелік районів, міст, селищ і сіл, частин їх територій, тимчасово окупованих у Донецькій та Луганській областях.</w:t>
            </w:r>
          </w:p>
          <w:p w14:paraId="44D30056" w14:textId="77777777" w:rsidR="006C042D" w:rsidRPr="00FC01BE" w:rsidRDefault="00CE76B4" w:rsidP="004E4381">
            <w:pPr>
              <w:widowControl w:val="0"/>
              <w:jc w:val="both"/>
              <w:rPr>
                <w:szCs w:val="24"/>
              </w:rPr>
            </w:pPr>
            <w:r w:rsidRPr="00FC01BE">
              <w:rPr>
                <w:szCs w:val="24"/>
              </w:rPr>
              <w:t xml:space="preserve">А також враховувати, що в Україні </w:t>
            </w:r>
            <w:r w:rsidR="006C042D" w:rsidRPr="00FC01BE">
              <w:rPr>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6C042D" w:rsidRPr="00FC01BE">
              <w:rPr>
                <w:szCs w:val="24"/>
              </w:rPr>
              <w:t>бенефіціарним</w:t>
            </w:r>
            <w:proofErr w:type="spellEnd"/>
            <w:r w:rsidR="006C042D" w:rsidRPr="00FC01BE">
              <w:rPr>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4F7E2E12" w14:textId="16EBA22B" w:rsidR="00CE76B4" w:rsidRPr="00FC01BE" w:rsidRDefault="006C042D" w:rsidP="004E4381">
            <w:pPr>
              <w:pStyle w:val="a7"/>
              <w:ind w:firstLine="479"/>
              <w:jc w:val="both"/>
              <w:rPr>
                <w:strike/>
                <w:szCs w:val="24"/>
                <w:lang w:eastAsia="uk-UA"/>
              </w:rPr>
            </w:pPr>
            <w:r w:rsidRPr="00FC01BE">
              <w:rPr>
                <w:szCs w:val="24"/>
              </w:rPr>
              <w:lastRenderedPageBreak/>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r w:rsidR="00FC01BE" w:rsidRPr="00FC01BE">
              <w:rPr>
                <w:szCs w:val="24"/>
              </w:rPr>
              <w:t>«</w:t>
            </w:r>
            <w:r w:rsidRPr="00FC01BE">
              <w:rPr>
                <w:szCs w:val="24"/>
              </w:rPr>
              <w:t xml:space="preserve">Про затвердження особливостей здійснення публічних </w:t>
            </w:r>
            <w:proofErr w:type="spellStart"/>
            <w:r w:rsidRPr="00FC01BE">
              <w:rPr>
                <w:szCs w:val="24"/>
              </w:rPr>
              <w:t>закупівель</w:t>
            </w:r>
            <w:proofErr w:type="spellEnd"/>
            <w:r w:rsidRPr="00FC01BE">
              <w:rPr>
                <w:szCs w:val="24"/>
              </w:rPr>
              <w:t xml:space="preserve"> товарів, робіт і послуг для замовників, передбачених Законом України </w:t>
            </w:r>
            <w:r w:rsidR="00FC01BE" w:rsidRPr="00FC01BE">
              <w:rPr>
                <w:szCs w:val="24"/>
              </w:rPr>
              <w:t>«</w:t>
            </w:r>
            <w:r w:rsidRPr="00FC01BE">
              <w:rPr>
                <w:szCs w:val="24"/>
              </w:rPr>
              <w:t>Про публічні закупівлі</w:t>
            </w:r>
            <w:r w:rsidR="00FC01BE" w:rsidRPr="00FC01BE">
              <w:rPr>
                <w:szCs w:val="24"/>
              </w:rPr>
              <w:t>»</w:t>
            </w:r>
            <w:r w:rsidRPr="00FC01BE">
              <w:rPr>
                <w:szCs w:val="24"/>
              </w:rPr>
              <w:t>, на період дії правового режиму воєнного стану в Україні та протягом 90 днів з дня його припинення або скасування</w:t>
            </w:r>
            <w:r w:rsidR="00EF0154">
              <w:rPr>
                <w:szCs w:val="24"/>
              </w:rPr>
              <w:t>»</w:t>
            </w:r>
            <w:r w:rsidRPr="00FC01BE">
              <w:rPr>
                <w:szCs w:val="24"/>
              </w:rPr>
              <w:t xml:space="preserve"> (Офіційний вісник України, 2022 р., № 84, ст. 5176).</w:t>
            </w:r>
          </w:p>
        </w:tc>
      </w:tr>
      <w:tr w:rsidR="00E5693F" w:rsidRPr="00FC01BE" w14:paraId="1EDC998D" w14:textId="77777777" w:rsidTr="00735746">
        <w:trPr>
          <w:trHeight w:val="58"/>
          <w:tblCellSpacing w:w="11" w:type="dxa"/>
        </w:trPr>
        <w:tc>
          <w:tcPr>
            <w:tcW w:w="539" w:type="dxa"/>
          </w:tcPr>
          <w:p w14:paraId="23186ED5" w14:textId="77777777" w:rsidR="00E5693F" w:rsidRPr="00FC01BE" w:rsidRDefault="00E5693F" w:rsidP="004E4381">
            <w:pPr>
              <w:pStyle w:val="a7"/>
              <w:jc w:val="center"/>
              <w:rPr>
                <w:b/>
                <w:szCs w:val="24"/>
                <w:lang w:eastAsia="ru-RU"/>
              </w:rPr>
            </w:pPr>
            <w:r w:rsidRPr="00FC01BE">
              <w:rPr>
                <w:b/>
                <w:szCs w:val="24"/>
                <w:lang w:eastAsia="ru-RU"/>
              </w:rPr>
              <w:lastRenderedPageBreak/>
              <w:t>3.</w:t>
            </w:r>
          </w:p>
        </w:tc>
        <w:tc>
          <w:tcPr>
            <w:tcW w:w="2385" w:type="dxa"/>
            <w:noWrap/>
          </w:tcPr>
          <w:p w14:paraId="7B60B8E4" w14:textId="13BEAD9E" w:rsidR="00E5693F" w:rsidRPr="00FC01BE" w:rsidRDefault="00E5693F" w:rsidP="004E4381">
            <w:pPr>
              <w:pStyle w:val="a7"/>
              <w:rPr>
                <w:b/>
                <w:szCs w:val="24"/>
                <w:lang w:eastAsia="ru-RU"/>
              </w:rPr>
            </w:pPr>
            <w:r w:rsidRPr="00FC01BE">
              <w:rPr>
                <w:b/>
                <w:szCs w:val="24"/>
                <w:lang w:eastAsia="uk-UA"/>
              </w:rPr>
              <w:t>Відхилення тендерних пропозицій</w:t>
            </w:r>
            <w:r w:rsidRPr="00FC01BE">
              <w:rPr>
                <w:b/>
                <w:szCs w:val="24"/>
                <w:lang w:eastAsia="ru-RU"/>
              </w:rPr>
              <w:t xml:space="preserve"> </w:t>
            </w:r>
          </w:p>
        </w:tc>
        <w:tc>
          <w:tcPr>
            <w:tcW w:w="7441" w:type="dxa"/>
            <w:noWrap/>
          </w:tcPr>
          <w:p w14:paraId="48A20906" w14:textId="77777777" w:rsidR="00BA508B" w:rsidRPr="00FC01BE" w:rsidRDefault="00BA508B" w:rsidP="004E4381">
            <w:pPr>
              <w:widowControl w:val="0"/>
              <w:spacing w:line="228" w:lineRule="auto"/>
              <w:ind w:firstLine="402"/>
              <w:jc w:val="both"/>
              <w:rPr>
                <w:snapToGrid/>
                <w:szCs w:val="24"/>
                <w:highlight w:val="white"/>
              </w:rPr>
            </w:pPr>
            <w:r w:rsidRPr="00FC01BE">
              <w:rPr>
                <w:b/>
                <w:szCs w:val="24"/>
                <w:highlight w:val="white"/>
              </w:rPr>
              <w:t>Замовник відхиляє тендерну пропозицію</w:t>
            </w:r>
            <w:r w:rsidRPr="00FC01BE">
              <w:rPr>
                <w:szCs w:val="24"/>
                <w:highlight w:val="white"/>
              </w:rPr>
              <w:t xml:space="preserve"> із зазначенням аргументації в електронній системі </w:t>
            </w:r>
            <w:proofErr w:type="spellStart"/>
            <w:r w:rsidRPr="00FC01BE">
              <w:rPr>
                <w:szCs w:val="24"/>
                <w:highlight w:val="white"/>
              </w:rPr>
              <w:t>закупівель</w:t>
            </w:r>
            <w:proofErr w:type="spellEnd"/>
            <w:r w:rsidRPr="00FC01BE">
              <w:rPr>
                <w:szCs w:val="24"/>
                <w:highlight w:val="white"/>
              </w:rPr>
              <w:t xml:space="preserve"> у разі, коли:</w:t>
            </w:r>
          </w:p>
          <w:p w14:paraId="0B41114F" w14:textId="77777777" w:rsidR="00BA508B" w:rsidRPr="00FC01BE" w:rsidRDefault="00BA508B" w:rsidP="004E4381">
            <w:pPr>
              <w:widowControl w:val="0"/>
              <w:spacing w:line="228" w:lineRule="auto"/>
              <w:jc w:val="both"/>
              <w:rPr>
                <w:b/>
                <w:szCs w:val="24"/>
                <w:highlight w:val="white"/>
              </w:rPr>
            </w:pPr>
            <w:r w:rsidRPr="00FC01BE">
              <w:rPr>
                <w:b/>
                <w:szCs w:val="24"/>
                <w:highlight w:val="white"/>
              </w:rPr>
              <w:t>1) учасник процедури закупівлі:</w:t>
            </w:r>
          </w:p>
          <w:p w14:paraId="5A41CD47" w14:textId="77777777" w:rsidR="00BA508B" w:rsidRPr="00FC01BE" w:rsidRDefault="00BA508B" w:rsidP="004E4381">
            <w:pPr>
              <w:widowControl w:val="0"/>
              <w:spacing w:line="228" w:lineRule="auto"/>
              <w:jc w:val="both"/>
              <w:rPr>
                <w:szCs w:val="24"/>
              </w:rPr>
            </w:pPr>
            <w:r w:rsidRPr="00FC01BE">
              <w:rPr>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sidRPr="00FC01BE">
              <w:rPr>
                <w:szCs w:val="24"/>
              </w:rPr>
              <w:t>вником виявлено згідно з абзацом другим пункту 39 Особливостей;</w:t>
            </w:r>
          </w:p>
          <w:p w14:paraId="296D04DF" w14:textId="76B02A47" w:rsidR="00BA508B" w:rsidRPr="00FC01BE" w:rsidRDefault="00BA508B" w:rsidP="004E4381">
            <w:pPr>
              <w:widowControl w:val="0"/>
              <w:jc w:val="both"/>
              <w:rPr>
                <w:szCs w:val="24"/>
                <w:highlight w:val="white"/>
              </w:rPr>
            </w:pPr>
            <w:r w:rsidRPr="00FC01BE">
              <w:rPr>
                <w:szCs w:val="24"/>
                <w:highlight w:val="white"/>
              </w:rPr>
              <w:t>— не надав забезпечення тендерної пропозиції, якщо таке забезпечення вимагалося замовником;</w:t>
            </w:r>
          </w:p>
          <w:p w14:paraId="56609DF3" w14:textId="77777777" w:rsidR="00BA508B" w:rsidRPr="00FC01BE" w:rsidRDefault="00BA508B" w:rsidP="004E4381">
            <w:pPr>
              <w:widowControl w:val="0"/>
              <w:jc w:val="both"/>
              <w:rPr>
                <w:szCs w:val="24"/>
                <w:highlight w:val="white"/>
              </w:rPr>
            </w:pPr>
            <w:r w:rsidRPr="00FC01BE">
              <w:rPr>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C01BE">
              <w:rPr>
                <w:szCs w:val="24"/>
                <w:highlight w:val="white"/>
              </w:rPr>
              <w:t>невідповідностей</w:t>
            </w:r>
            <w:proofErr w:type="spellEnd"/>
            <w:r w:rsidRPr="00FC01BE">
              <w:rPr>
                <w:szCs w:val="24"/>
                <w:highlight w:val="white"/>
              </w:rPr>
              <w:t xml:space="preserve">, протягом 24 годин з моменту розміщення замовником в електронній системі </w:t>
            </w:r>
            <w:proofErr w:type="spellStart"/>
            <w:r w:rsidRPr="00FC01BE">
              <w:rPr>
                <w:szCs w:val="24"/>
                <w:highlight w:val="white"/>
              </w:rPr>
              <w:t>закупівель</w:t>
            </w:r>
            <w:proofErr w:type="spellEnd"/>
            <w:r w:rsidRPr="00FC01BE">
              <w:rPr>
                <w:szCs w:val="24"/>
                <w:highlight w:val="white"/>
              </w:rPr>
              <w:t xml:space="preserve"> повідомлення з вимогою про усунення таких </w:t>
            </w:r>
            <w:proofErr w:type="spellStart"/>
            <w:r w:rsidRPr="00FC01BE">
              <w:rPr>
                <w:szCs w:val="24"/>
                <w:highlight w:val="white"/>
              </w:rPr>
              <w:t>невідповідностей</w:t>
            </w:r>
            <w:proofErr w:type="spellEnd"/>
            <w:r w:rsidRPr="00FC01BE">
              <w:rPr>
                <w:szCs w:val="24"/>
                <w:highlight w:val="white"/>
              </w:rPr>
              <w:t>;</w:t>
            </w:r>
          </w:p>
          <w:p w14:paraId="5398634B" w14:textId="77777777" w:rsidR="00BA508B" w:rsidRPr="00FC01BE" w:rsidRDefault="00BA508B" w:rsidP="004E4381">
            <w:pPr>
              <w:widowControl w:val="0"/>
              <w:jc w:val="both"/>
              <w:rPr>
                <w:szCs w:val="24"/>
              </w:rPr>
            </w:pPr>
            <w:r w:rsidRPr="00FC01BE">
              <w:rPr>
                <w:szCs w:val="24"/>
                <w:highlight w:val="white"/>
              </w:rPr>
              <w:t>— не надав обґрунтування аномально низької ціни тендерної пропозиції протягом строку, визначено</w:t>
            </w:r>
            <w:r w:rsidRPr="00FC01BE">
              <w:rPr>
                <w:szCs w:val="24"/>
              </w:rPr>
              <w:t>го абзацом п’ятим пункту 38 Особливостей;</w:t>
            </w:r>
          </w:p>
          <w:p w14:paraId="1826234B" w14:textId="77777777" w:rsidR="00BA508B" w:rsidRPr="00FC01BE" w:rsidRDefault="00BA508B" w:rsidP="004E4381">
            <w:pPr>
              <w:widowControl w:val="0"/>
              <w:jc w:val="both"/>
              <w:rPr>
                <w:szCs w:val="24"/>
              </w:rPr>
            </w:pPr>
            <w:r w:rsidRPr="00FC01BE">
              <w:rPr>
                <w:szCs w:val="24"/>
                <w:highlight w:val="white"/>
              </w:rPr>
              <w:t>— визначив конфіденційною інформацію, що не може бути визначена як конфіденційна відповідно до вим</w:t>
            </w:r>
            <w:r w:rsidRPr="00FC01BE">
              <w:rPr>
                <w:szCs w:val="24"/>
              </w:rPr>
              <w:t>ог абзацу другого пункту 36 Особливостей;</w:t>
            </w:r>
          </w:p>
          <w:p w14:paraId="3C5CE935" w14:textId="21C0832F" w:rsidR="0096733E" w:rsidRPr="00FC01BE" w:rsidRDefault="00BA508B" w:rsidP="004E4381">
            <w:pPr>
              <w:widowControl w:val="0"/>
              <w:jc w:val="both"/>
              <w:rPr>
                <w:szCs w:val="24"/>
                <w:highlight w:val="white"/>
              </w:rPr>
            </w:pPr>
            <w:r w:rsidRPr="00FC01BE">
              <w:rPr>
                <w:szCs w:val="24"/>
                <w:highlight w:val="white"/>
              </w:rPr>
              <w:t xml:space="preserve">— </w:t>
            </w:r>
            <w:r w:rsidR="006C042D" w:rsidRPr="00FC01BE">
              <w:rPr>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6C042D" w:rsidRPr="00FC01BE">
              <w:rPr>
                <w:szCs w:val="24"/>
              </w:rPr>
              <w:t>бенефіціарним</w:t>
            </w:r>
            <w:proofErr w:type="spellEnd"/>
            <w:r w:rsidR="006C042D" w:rsidRPr="00FC01BE">
              <w:rPr>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r w:rsidR="00954DD4" w:rsidRPr="00FC01BE">
              <w:rPr>
                <w:szCs w:val="24"/>
              </w:rPr>
              <w:t>«</w:t>
            </w:r>
            <w:r w:rsidR="006C042D" w:rsidRPr="00FC01BE">
              <w:rPr>
                <w:szCs w:val="24"/>
              </w:rPr>
              <w:t xml:space="preserve">Про затвердження особливостей здійснення публічних </w:t>
            </w:r>
            <w:proofErr w:type="spellStart"/>
            <w:r w:rsidR="006C042D" w:rsidRPr="00FC01BE">
              <w:rPr>
                <w:szCs w:val="24"/>
              </w:rPr>
              <w:t>закупівель</w:t>
            </w:r>
            <w:proofErr w:type="spellEnd"/>
            <w:r w:rsidR="006C042D" w:rsidRPr="00FC01BE">
              <w:rPr>
                <w:szCs w:val="24"/>
              </w:rPr>
              <w:t xml:space="preserve"> товарів, робіт і послуг для замовників, передбачених Законом України </w:t>
            </w:r>
            <w:r w:rsidR="00954DD4" w:rsidRPr="00FC01BE">
              <w:rPr>
                <w:szCs w:val="24"/>
              </w:rPr>
              <w:t>«</w:t>
            </w:r>
            <w:r w:rsidR="006C042D" w:rsidRPr="00FC01BE">
              <w:rPr>
                <w:szCs w:val="24"/>
              </w:rPr>
              <w:t>Про публічні закупівлі</w:t>
            </w:r>
            <w:r w:rsidR="00EF0154">
              <w:rPr>
                <w:szCs w:val="24"/>
              </w:rPr>
              <w:t>»</w:t>
            </w:r>
            <w:r w:rsidR="006C042D" w:rsidRPr="00FC01BE">
              <w:rPr>
                <w:szCs w:val="24"/>
              </w:rPr>
              <w:t>, на період дії правового режиму воєнного стану в Україні та протягом 90 днів з дня його припинення або скасування</w:t>
            </w:r>
            <w:r w:rsidR="00954DD4" w:rsidRPr="00FC01BE">
              <w:rPr>
                <w:szCs w:val="24"/>
              </w:rPr>
              <w:t>»</w:t>
            </w:r>
            <w:r w:rsidR="006C042D" w:rsidRPr="00FC01BE">
              <w:rPr>
                <w:szCs w:val="24"/>
              </w:rPr>
              <w:t xml:space="preserve"> (Офіційний вісник України, 2022 р., № 84, ст. 5176);</w:t>
            </w:r>
            <w:r w:rsidRPr="00FC01BE">
              <w:rPr>
                <w:strike/>
                <w:szCs w:val="24"/>
                <w:highlight w:val="white"/>
              </w:rPr>
              <w:t xml:space="preserve"> </w:t>
            </w:r>
          </w:p>
          <w:p w14:paraId="536B5B69" w14:textId="77777777" w:rsidR="00BA508B" w:rsidRPr="00FC01BE" w:rsidRDefault="00BA508B" w:rsidP="004E4381">
            <w:pPr>
              <w:widowControl w:val="0"/>
              <w:spacing w:line="228" w:lineRule="auto"/>
              <w:jc w:val="both"/>
              <w:rPr>
                <w:b/>
                <w:szCs w:val="24"/>
                <w:highlight w:val="white"/>
              </w:rPr>
            </w:pPr>
            <w:r w:rsidRPr="00FC01BE">
              <w:rPr>
                <w:b/>
                <w:szCs w:val="24"/>
                <w:highlight w:val="white"/>
              </w:rPr>
              <w:lastRenderedPageBreak/>
              <w:t>2) тендерна пропозиція:</w:t>
            </w:r>
          </w:p>
          <w:p w14:paraId="589EBE15" w14:textId="58F4C304" w:rsidR="00BA508B" w:rsidRPr="00FC01BE" w:rsidRDefault="00BA508B" w:rsidP="004E4381">
            <w:pPr>
              <w:widowControl w:val="0"/>
              <w:spacing w:line="228" w:lineRule="auto"/>
              <w:jc w:val="both"/>
              <w:rPr>
                <w:szCs w:val="24"/>
                <w:highlight w:val="white"/>
              </w:rPr>
            </w:pPr>
            <w:r w:rsidRPr="00FC01BE">
              <w:rPr>
                <w:szCs w:val="24"/>
                <w:highlight w:val="white"/>
              </w:rPr>
              <w:t xml:space="preserve">— </w:t>
            </w:r>
            <w:r w:rsidR="00F745A6" w:rsidRPr="00F745A6">
              <w:rPr>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006C042D" w:rsidRPr="00FC01BE">
              <w:rPr>
                <w:szCs w:val="24"/>
              </w:rPr>
              <w:t>;</w:t>
            </w:r>
          </w:p>
          <w:p w14:paraId="5C5AB41B" w14:textId="77777777" w:rsidR="00BA508B" w:rsidRPr="00FC01BE" w:rsidRDefault="00BA508B" w:rsidP="004E4381">
            <w:pPr>
              <w:widowControl w:val="0"/>
              <w:spacing w:line="228" w:lineRule="auto"/>
              <w:jc w:val="both"/>
              <w:rPr>
                <w:szCs w:val="24"/>
                <w:highlight w:val="white"/>
              </w:rPr>
            </w:pPr>
            <w:r w:rsidRPr="00FC01BE">
              <w:rPr>
                <w:szCs w:val="24"/>
                <w:highlight w:val="white"/>
              </w:rPr>
              <w:t>— є такою, строк дії якої закінчився;</w:t>
            </w:r>
          </w:p>
          <w:p w14:paraId="1EBC4873" w14:textId="77777777" w:rsidR="00BA508B" w:rsidRPr="00FC01BE" w:rsidRDefault="00BA508B" w:rsidP="004E4381">
            <w:pPr>
              <w:widowControl w:val="0"/>
              <w:spacing w:line="228" w:lineRule="auto"/>
              <w:jc w:val="both"/>
              <w:rPr>
                <w:szCs w:val="24"/>
                <w:highlight w:val="white"/>
              </w:rPr>
            </w:pPr>
            <w:r w:rsidRPr="00FC01BE">
              <w:rPr>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834390C" w14:textId="77777777" w:rsidR="00BA508B" w:rsidRPr="00FC01BE" w:rsidRDefault="00BA508B" w:rsidP="004E4381">
            <w:pPr>
              <w:widowControl w:val="0"/>
              <w:spacing w:line="228" w:lineRule="auto"/>
              <w:jc w:val="both"/>
              <w:rPr>
                <w:szCs w:val="24"/>
                <w:highlight w:val="white"/>
              </w:rPr>
            </w:pPr>
            <w:r w:rsidRPr="00FC01BE">
              <w:rPr>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50715899" w14:textId="77777777" w:rsidR="00BA508B" w:rsidRPr="00FC01BE" w:rsidRDefault="00BA508B" w:rsidP="004E4381">
            <w:pPr>
              <w:widowControl w:val="0"/>
              <w:spacing w:line="228" w:lineRule="auto"/>
              <w:jc w:val="both"/>
              <w:rPr>
                <w:b/>
                <w:szCs w:val="24"/>
                <w:highlight w:val="white"/>
              </w:rPr>
            </w:pPr>
            <w:r w:rsidRPr="00FC01BE">
              <w:rPr>
                <w:b/>
                <w:szCs w:val="24"/>
                <w:highlight w:val="white"/>
              </w:rPr>
              <w:t>3) переможець процедури закупівлі:</w:t>
            </w:r>
          </w:p>
          <w:p w14:paraId="2760C352" w14:textId="77777777" w:rsidR="00BA508B" w:rsidRPr="00FC01BE" w:rsidRDefault="00BA508B" w:rsidP="004E4381">
            <w:pPr>
              <w:widowControl w:val="0"/>
              <w:spacing w:line="228" w:lineRule="auto"/>
              <w:jc w:val="both"/>
              <w:rPr>
                <w:szCs w:val="24"/>
                <w:highlight w:val="white"/>
              </w:rPr>
            </w:pPr>
            <w:r w:rsidRPr="00FC01BE">
              <w:rPr>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4631DD2E" w14:textId="7716DE94" w:rsidR="00BA508B" w:rsidRPr="00FC01BE" w:rsidRDefault="00BA508B" w:rsidP="004E4381">
            <w:pPr>
              <w:widowControl w:val="0"/>
              <w:spacing w:line="228" w:lineRule="auto"/>
              <w:jc w:val="both"/>
              <w:rPr>
                <w:szCs w:val="24"/>
                <w:highlight w:val="white"/>
              </w:rPr>
            </w:pPr>
            <w:r w:rsidRPr="00FC01BE">
              <w:rPr>
                <w:szCs w:val="24"/>
                <w:highlight w:val="white"/>
              </w:rPr>
              <w:t xml:space="preserve">— </w:t>
            </w:r>
            <w:r w:rsidR="00F16CAA" w:rsidRPr="00F16CAA">
              <w:rPr>
                <w:szCs w:val="24"/>
              </w:rPr>
              <w:t>не надав у спосіб, зазначений в тендерній документації, документи, що підтверджують відсутність підстав, визначених пунктом 44 цих Особливостей</w:t>
            </w:r>
            <w:r w:rsidRPr="00FC01BE">
              <w:rPr>
                <w:szCs w:val="24"/>
                <w:highlight w:val="white"/>
              </w:rPr>
              <w:t>;</w:t>
            </w:r>
          </w:p>
          <w:p w14:paraId="01FF16FD" w14:textId="77777777" w:rsidR="00BA508B" w:rsidRPr="00FC01BE" w:rsidRDefault="00BA508B" w:rsidP="004E4381">
            <w:pPr>
              <w:widowControl w:val="0"/>
              <w:spacing w:line="228" w:lineRule="auto"/>
              <w:jc w:val="both"/>
              <w:rPr>
                <w:szCs w:val="24"/>
                <w:highlight w:val="white"/>
              </w:rPr>
            </w:pPr>
            <w:r w:rsidRPr="00FC01BE">
              <w:rPr>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3221A341" w14:textId="77777777" w:rsidR="00BA508B" w:rsidRPr="00FC01BE" w:rsidRDefault="00BA508B" w:rsidP="004E4381">
            <w:pPr>
              <w:widowControl w:val="0"/>
              <w:spacing w:line="228" w:lineRule="auto"/>
              <w:jc w:val="both"/>
              <w:rPr>
                <w:szCs w:val="24"/>
                <w:highlight w:val="white"/>
              </w:rPr>
            </w:pPr>
            <w:r w:rsidRPr="00FC01BE">
              <w:rPr>
                <w:szCs w:val="24"/>
                <w:highlight w:val="white"/>
              </w:rPr>
              <w:t>— не надав забезпечення виконання договору про закупівлю, якщо таке забезпечення вимагалося замовником;</w:t>
            </w:r>
          </w:p>
          <w:p w14:paraId="4F80C90F" w14:textId="77777777" w:rsidR="00BA508B" w:rsidRPr="00FC01BE" w:rsidRDefault="00BA508B" w:rsidP="004E4381">
            <w:pPr>
              <w:widowControl w:val="0"/>
              <w:spacing w:line="228" w:lineRule="auto"/>
              <w:jc w:val="both"/>
              <w:rPr>
                <w:szCs w:val="24"/>
              </w:rPr>
            </w:pPr>
            <w:r w:rsidRPr="00FC01BE">
              <w:rPr>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FC01BE">
              <w:rPr>
                <w:szCs w:val="24"/>
              </w:rPr>
              <w:t xml:space="preserve"> пункту 39 Особливостей.</w:t>
            </w:r>
          </w:p>
          <w:p w14:paraId="55D8F2E2" w14:textId="77777777" w:rsidR="00922CEB" w:rsidRDefault="00922CEB" w:rsidP="004E4381">
            <w:pPr>
              <w:widowControl w:val="0"/>
              <w:spacing w:line="228" w:lineRule="auto"/>
              <w:ind w:firstLine="402"/>
              <w:jc w:val="both"/>
              <w:rPr>
                <w:b/>
                <w:szCs w:val="24"/>
                <w:highlight w:val="white"/>
              </w:rPr>
            </w:pPr>
          </w:p>
          <w:p w14:paraId="6F9251B3" w14:textId="0D5375C0" w:rsidR="00BA508B" w:rsidRPr="00FC01BE" w:rsidRDefault="00BA508B" w:rsidP="004E4381">
            <w:pPr>
              <w:widowControl w:val="0"/>
              <w:spacing w:line="228" w:lineRule="auto"/>
              <w:ind w:firstLine="402"/>
              <w:jc w:val="both"/>
              <w:rPr>
                <w:b/>
                <w:szCs w:val="24"/>
                <w:highlight w:val="white"/>
              </w:rPr>
            </w:pPr>
            <w:r w:rsidRPr="00FC01BE">
              <w:rPr>
                <w:b/>
                <w:szCs w:val="24"/>
                <w:highlight w:val="white"/>
              </w:rPr>
              <w:t>Замовник може відхилити тендерну пропозицію</w:t>
            </w:r>
            <w:r w:rsidRPr="00FC01BE">
              <w:rPr>
                <w:szCs w:val="24"/>
                <w:highlight w:val="white"/>
              </w:rPr>
              <w:t xml:space="preserve"> із зазначенням аргументації в електронній системі </w:t>
            </w:r>
            <w:proofErr w:type="spellStart"/>
            <w:r w:rsidRPr="00FC01BE">
              <w:rPr>
                <w:szCs w:val="24"/>
                <w:highlight w:val="white"/>
              </w:rPr>
              <w:t>закупівель</w:t>
            </w:r>
            <w:proofErr w:type="spellEnd"/>
            <w:r w:rsidRPr="00FC01BE">
              <w:rPr>
                <w:szCs w:val="24"/>
                <w:highlight w:val="white"/>
              </w:rPr>
              <w:t xml:space="preserve"> у разі, коли:</w:t>
            </w:r>
          </w:p>
          <w:p w14:paraId="5B552315" w14:textId="77777777" w:rsidR="00BA508B" w:rsidRPr="00FC01BE" w:rsidRDefault="00BA508B" w:rsidP="004E4381">
            <w:pPr>
              <w:widowControl w:val="0"/>
              <w:spacing w:line="228" w:lineRule="auto"/>
              <w:jc w:val="both"/>
              <w:rPr>
                <w:szCs w:val="24"/>
                <w:highlight w:val="white"/>
              </w:rPr>
            </w:pPr>
            <w:r w:rsidRPr="00FC01BE">
              <w:rPr>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2FBB90" w14:textId="77777777" w:rsidR="00BA508B" w:rsidRPr="00FC01BE" w:rsidRDefault="00BA508B" w:rsidP="004E4381">
            <w:pPr>
              <w:widowControl w:val="0"/>
              <w:spacing w:line="228" w:lineRule="auto"/>
              <w:jc w:val="both"/>
              <w:rPr>
                <w:szCs w:val="24"/>
                <w:highlight w:val="white"/>
              </w:rPr>
            </w:pPr>
            <w:r w:rsidRPr="00FC01BE">
              <w:rPr>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E3B6278" w14:textId="77777777" w:rsidR="00BA508B" w:rsidRPr="00FC01BE" w:rsidRDefault="00BA508B" w:rsidP="004E4381">
            <w:pPr>
              <w:widowControl w:val="0"/>
              <w:ind w:firstLine="418"/>
              <w:jc w:val="both"/>
              <w:rPr>
                <w:szCs w:val="24"/>
                <w:highlight w:val="white"/>
              </w:rPr>
            </w:pPr>
            <w:r w:rsidRPr="00FC01BE">
              <w:rPr>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FC01BE">
              <w:rPr>
                <w:szCs w:val="24"/>
                <w:highlight w:val="white"/>
              </w:rPr>
              <w:t>закупівель</w:t>
            </w:r>
            <w:proofErr w:type="spellEnd"/>
            <w:r w:rsidRPr="00FC01BE">
              <w:rPr>
                <w:szCs w:val="24"/>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FC01BE">
              <w:rPr>
                <w:szCs w:val="24"/>
                <w:highlight w:val="white"/>
              </w:rPr>
              <w:t>закупівель</w:t>
            </w:r>
            <w:proofErr w:type="spellEnd"/>
            <w:r w:rsidRPr="00FC01BE">
              <w:rPr>
                <w:szCs w:val="24"/>
                <w:highlight w:val="white"/>
              </w:rPr>
              <w:t>.</w:t>
            </w:r>
          </w:p>
          <w:p w14:paraId="473D89CF" w14:textId="77777777" w:rsidR="00E5693F" w:rsidRPr="00FC01BE" w:rsidRDefault="00BA508B" w:rsidP="004E4381">
            <w:pPr>
              <w:ind w:firstLine="422"/>
              <w:jc w:val="both"/>
              <w:rPr>
                <w:szCs w:val="24"/>
                <w:lang w:eastAsia="uk-UA"/>
              </w:rPr>
            </w:pPr>
            <w:r w:rsidRPr="00FC01BE">
              <w:rPr>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w:t>
            </w:r>
            <w:r w:rsidRPr="00FC01BE">
              <w:rPr>
                <w:szCs w:val="24"/>
                <w:highlight w:val="white"/>
              </w:rPr>
              <w:lastRenderedPageBreak/>
              <w:t xml:space="preserve">специфікації, та/або його невідповідності кваліфікаційним критеріям, а замовник зобов’язаний надати йому відповідь з такою інформацією </w:t>
            </w:r>
            <w:r w:rsidRPr="00FC01BE">
              <w:rPr>
                <w:b/>
                <w:szCs w:val="24"/>
                <w:highlight w:val="white"/>
              </w:rPr>
              <w:t xml:space="preserve">не пізніш як через чотири дні </w:t>
            </w:r>
            <w:r w:rsidRPr="00FC01BE">
              <w:rPr>
                <w:szCs w:val="24"/>
                <w:highlight w:val="white"/>
              </w:rPr>
              <w:t xml:space="preserve">з дати надходження такого звернення через електронну систему </w:t>
            </w:r>
            <w:proofErr w:type="spellStart"/>
            <w:r w:rsidRPr="00FC01BE">
              <w:rPr>
                <w:szCs w:val="24"/>
                <w:highlight w:val="white"/>
              </w:rPr>
              <w:t>закупівель</w:t>
            </w:r>
            <w:proofErr w:type="spellEnd"/>
            <w:r w:rsidRPr="00FC01BE">
              <w:rPr>
                <w:szCs w:val="24"/>
                <w:highlight w:val="white"/>
              </w:rPr>
              <w:t xml:space="preserve">, але до моменту оприлюднення договору про закупівлю в електронній системі </w:t>
            </w:r>
            <w:proofErr w:type="spellStart"/>
            <w:r w:rsidRPr="00FC01BE">
              <w:rPr>
                <w:szCs w:val="24"/>
                <w:highlight w:val="white"/>
              </w:rPr>
              <w:t>закупівель</w:t>
            </w:r>
            <w:proofErr w:type="spellEnd"/>
            <w:r w:rsidRPr="00FC01BE">
              <w:rPr>
                <w:szCs w:val="24"/>
                <w:highlight w:val="white"/>
              </w:rPr>
              <w:t xml:space="preserve"> відповідно до статті 10 Закону.</w:t>
            </w:r>
          </w:p>
        </w:tc>
      </w:tr>
      <w:tr w:rsidR="00E5693F" w:rsidRPr="00FC01BE" w14:paraId="3D20D208" w14:textId="77777777" w:rsidTr="00922CEB">
        <w:trPr>
          <w:trHeight w:val="393"/>
          <w:tblCellSpacing w:w="11" w:type="dxa"/>
        </w:trPr>
        <w:tc>
          <w:tcPr>
            <w:tcW w:w="10409" w:type="dxa"/>
            <w:gridSpan w:val="3"/>
          </w:tcPr>
          <w:p w14:paraId="0FFB776A" w14:textId="77777777" w:rsidR="00E5693F" w:rsidRPr="00FC01BE" w:rsidRDefault="00E5693F" w:rsidP="004E4381">
            <w:pPr>
              <w:pStyle w:val="FR1"/>
              <w:spacing w:line="240" w:lineRule="auto"/>
              <w:ind w:left="0"/>
              <w:rPr>
                <w:sz w:val="24"/>
                <w:szCs w:val="24"/>
              </w:rPr>
            </w:pPr>
            <w:r w:rsidRPr="00FC01BE">
              <w:rPr>
                <w:bCs/>
                <w:sz w:val="24"/>
                <w:szCs w:val="24"/>
              </w:rPr>
              <w:lastRenderedPageBreak/>
              <w:t xml:space="preserve">Розділ VI. </w:t>
            </w:r>
            <w:r w:rsidRPr="00FC01BE">
              <w:rPr>
                <w:sz w:val="24"/>
                <w:szCs w:val="24"/>
                <w:lang w:eastAsia="uk-UA"/>
              </w:rPr>
              <w:t>Результати торгів та укладання договору про закупівлю</w:t>
            </w:r>
          </w:p>
        </w:tc>
      </w:tr>
      <w:tr w:rsidR="00E5693F" w:rsidRPr="00FC01BE" w14:paraId="3EFB80BC" w14:textId="77777777" w:rsidTr="00735746">
        <w:trPr>
          <w:trHeight w:val="59"/>
          <w:tblCellSpacing w:w="11" w:type="dxa"/>
        </w:trPr>
        <w:tc>
          <w:tcPr>
            <w:tcW w:w="539" w:type="dxa"/>
          </w:tcPr>
          <w:p w14:paraId="2F266369" w14:textId="77777777" w:rsidR="00E5693F" w:rsidRPr="00FC01BE" w:rsidRDefault="00E5693F" w:rsidP="004E4381">
            <w:pPr>
              <w:pStyle w:val="a7"/>
              <w:jc w:val="center"/>
              <w:rPr>
                <w:b/>
                <w:szCs w:val="24"/>
                <w:lang w:eastAsia="ru-RU"/>
              </w:rPr>
            </w:pPr>
            <w:r w:rsidRPr="00FC01BE">
              <w:rPr>
                <w:b/>
                <w:szCs w:val="24"/>
                <w:lang w:eastAsia="ru-RU"/>
              </w:rPr>
              <w:t>1.</w:t>
            </w:r>
          </w:p>
        </w:tc>
        <w:tc>
          <w:tcPr>
            <w:tcW w:w="2385" w:type="dxa"/>
            <w:noWrap/>
          </w:tcPr>
          <w:p w14:paraId="6EC07933" w14:textId="77777777" w:rsidR="00E5693F" w:rsidRPr="00FC01BE" w:rsidRDefault="00E5693F" w:rsidP="004E4381">
            <w:pPr>
              <w:pStyle w:val="a7"/>
              <w:rPr>
                <w:b/>
                <w:szCs w:val="24"/>
                <w:lang w:eastAsia="ru-RU"/>
              </w:rPr>
            </w:pPr>
            <w:r w:rsidRPr="00FC01BE">
              <w:rPr>
                <w:b/>
                <w:szCs w:val="24"/>
                <w:lang w:eastAsia="uk-UA"/>
              </w:rPr>
              <w:t>Відміна замовником тендеру чи визнання тендеру таким, що не відбувся</w:t>
            </w:r>
          </w:p>
        </w:tc>
        <w:tc>
          <w:tcPr>
            <w:tcW w:w="7441" w:type="dxa"/>
            <w:noWrap/>
          </w:tcPr>
          <w:p w14:paraId="68F6935C" w14:textId="77777777" w:rsidR="00E5693F" w:rsidRPr="00FC01BE" w:rsidRDefault="00E5693F" w:rsidP="004E4381">
            <w:pPr>
              <w:pStyle w:val="a7"/>
              <w:ind w:firstLine="337"/>
              <w:jc w:val="both"/>
              <w:rPr>
                <w:b/>
                <w:szCs w:val="24"/>
                <w:lang w:eastAsia="ru-RU"/>
              </w:rPr>
            </w:pPr>
            <w:r w:rsidRPr="00FC01BE">
              <w:rPr>
                <w:b/>
                <w:szCs w:val="24"/>
                <w:lang w:eastAsia="ru-RU"/>
              </w:rPr>
              <w:t>Замовник відміняє відкриті торги у разі:</w:t>
            </w:r>
          </w:p>
          <w:p w14:paraId="568017BF" w14:textId="77777777" w:rsidR="00E5693F" w:rsidRPr="00FC01BE" w:rsidRDefault="00E5693F" w:rsidP="004E4381">
            <w:pPr>
              <w:pStyle w:val="a7"/>
              <w:numPr>
                <w:ilvl w:val="0"/>
                <w:numId w:val="13"/>
              </w:numPr>
              <w:ind w:left="0"/>
              <w:jc w:val="both"/>
              <w:rPr>
                <w:szCs w:val="24"/>
                <w:lang w:eastAsia="ru-RU"/>
              </w:rPr>
            </w:pPr>
            <w:r w:rsidRPr="00FC01BE">
              <w:rPr>
                <w:szCs w:val="24"/>
                <w:lang w:eastAsia="ru-RU"/>
              </w:rPr>
              <w:t>відсутності подальшої потреби в закупівлі товарів, робіт чи послуг;</w:t>
            </w:r>
          </w:p>
          <w:p w14:paraId="0B1BE6BD" w14:textId="77777777" w:rsidR="00E5693F" w:rsidRPr="00FC01BE" w:rsidRDefault="00E5693F" w:rsidP="004E4381">
            <w:pPr>
              <w:pStyle w:val="a7"/>
              <w:numPr>
                <w:ilvl w:val="0"/>
                <w:numId w:val="13"/>
              </w:numPr>
              <w:ind w:left="0"/>
              <w:jc w:val="both"/>
              <w:rPr>
                <w:szCs w:val="24"/>
                <w:lang w:eastAsia="ru-RU"/>
              </w:rPr>
            </w:pPr>
            <w:r w:rsidRPr="00FC01BE">
              <w:rPr>
                <w:szCs w:val="24"/>
                <w:lang w:eastAsia="ru-RU"/>
              </w:rPr>
              <w:t xml:space="preserve">неможливості усунення порушень, що виникли через виявлені порушення законодавства </w:t>
            </w:r>
            <w:r w:rsidRPr="00FC01BE">
              <w:rPr>
                <w:szCs w:val="24"/>
                <w:lang w:eastAsia="uk-UA"/>
              </w:rPr>
              <w:t xml:space="preserve">у сфері публічних </w:t>
            </w:r>
            <w:proofErr w:type="spellStart"/>
            <w:r w:rsidRPr="00FC01BE">
              <w:rPr>
                <w:szCs w:val="24"/>
                <w:lang w:eastAsia="uk-UA"/>
              </w:rPr>
              <w:t>закупівель</w:t>
            </w:r>
            <w:proofErr w:type="spellEnd"/>
            <w:r w:rsidRPr="00FC01BE">
              <w:rPr>
                <w:szCs w:val="24"/>
                <w:lang w:eastAsia="uk-UA"/>
              </w:rPr>
              <w:t>, з описом таких порушень.</w:t>
            </w:r>
          </w:p>
          <w:p w14:paraId="486F86CC" w14:textId="77777777" w:rsidR="00E5693F" w:rsidRPr="00FC01BE" w:rsidRDefault="00E5693F" w:rsidP="004E4381">
            <w:pPr>
              <w:pStyle w:val="a7"/>
              <w:numPr>
                <w:ilvl w:val="0"/>
                <w:numId w:val="13"/>
              </w:numPr>
              <w:ind w:left="0"/>
              <w:jc w:val="both"/>
              <w:rPr>
                <w:szCs w:val="24"/>
                <w:lang w:eastAsia="ru-RU"/>
              </w:rPr>
            </w:pPr>
            <w:r w:rsidRPr="00FC01BE">
              <w:rPr>
                <w:szCs w:val="24"/>
                <w:lang w:eastAsia="ru-RU"/>
              </w:rPr>
              <w:t>скорочення обсягу видатків на здійснення закупівлі товарів, робіт чи послуг;</w:t>
            </w:r>
          </w:p>
          <w:p w14:paraId="79932B67" w14:textId="77777777" w:rsidR="00E5693F" w:rsidRPr="00FC01BE" w:rsidRDefault="00E5693F" w:rsidP="004E4381">
            <w:pPr>
              <w:pStyle w:val="a7"/>
              <w:numPr>
                <w:ilvl w:val="0"/>
                <w:numId w:val="13"/>
              </w:numPr>
              <w:ind w:left="0"/>
              <w:jc w:val="both"/>
              <w:rPr>
                <w:szCs w:val="24"/>
                <w:lang w:eastAsia="ru-RU"/>
              </w:rPr>
            </w:pPr>
            <w:r w:rsidRPr="00FC01BE">
              <w:rPr>
                <w:szCs w:val="24"/>
                <w:lang w:eastAsia="ru-RU"/>
              </w:rPr>
              <w:t>коли здійснення закупівлі стало неможливим внаслідок дії обставин непереборної сили.</w:t>
            </w:r>
          </w:p>
          <w:p w14:paraId="1DF512D2" w14:textId="77777777" w:rsidR="00E5693F" w:rsidRPr="00FC01BE" w:rsidRDefault="00E5693F" w:rsidP="004E4381">
            <w:pPr>
              <w:pStyle w:val="a7"/>
              <w:jc w:val="both"/>
              <w:rPr>
                <w:szCs w:val="24"/>
                <w:lang w:eastAsia="ru-RU"/>
              </w:rPr>
            </w:pPr>
          </w:p>
          <w:p w14:paraId="5DDFB444" w14:textId="77777777" w:rsidR="00E5693F" w:rsidRPr="00FC01BE" w:rsidRDefault="00E5693F" w:rsidP="004E4381">
            <w:pPr>
              <w:ind w:firstLine="417"/>
              <w:jc w:val="both"/>
              <w:rPr>
                <w:szCs w:val="24"/>
              </w:rPr>
            </w:pPr>
            <w:r w:rsidRPr="00FC01BE">
              <w:rPr>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FC01BE">
              <w:rPr>
                <w:szCs w:val="24"/>
              </w:rPr>
              <w:t>закупівель</w:t>
            </w:r>
            <w:proofErr w:type="spellEnd"/>
            <w:r w:rsidRPr="00FC01BE">
              <w:rPr>
                <w:szCs w:val="24"/>
              </w:rPr>
              <w:t xml:space="preserve"> підстави прийняття такого рішення. </w:t>
            </w:r>
          </w:p>
          <w:p w14:paraId="6A137476" w14:textId="77777777" w:rsidR="00E5693F" w:rsidRPr="00FC01BE" w:rsidRDefault="00E5693F" w:rsidP="004E4381">
            <w:pPr>
              <w:ind w:firstLine="417"/>
              <w:jc w:val="both"/>
              <w:rPr>
                <w:b/>
                <w:szCs w:val="24"/>
              </w:rPr>
            </w:pPr>
            <w:r w:rsidRPr="00FC01BE">
              <w:rPr>
                <w:b/>
                <w:szCs w:val="24"/>
              </w:rPr>
              <w:t xml:space="preserve">Відкриті торги автоматично відміняються електронною системою </w:t>
            </w:r>
            <w:proofErr w:type="spellStart"/>
            <w:r w:rsidRPr="00FC01BE">
              <w:rPr>
                <w:b/>
                <w:szCs w:val="24"/>
              </w:rPr>
              <w:t>закупівель</w:t>
            </w:r>
            <w:proofErr w:type="spellEnd"/>
            <w:r w:rsidRPr="00FC01BE">
              <w:rPr>
                <w:b/>
                <w:szCs w:val="24"/>
              </w:rPr>
              <w:t xml:space="preserve"> у разі:</w:t>
            </w:r>
          </w:p>
          <w:p w14:paraId="0767B1F4" w14:textId="77777777" w:rsidR="00E5693F" w:rsidRPr="00FC01BE" w:rsidRDefault="00E5693F" w:rsidP="004E4381">
            <w:pPr>
              <w:ind w:firstLine="417"/>
              <w:jc w:val="both"/>
              <w:rPr>
                <w:szCs w:val="24"/>
              </w:rPr>
            </w:pPr>
            <w:r w:rsidRPr="00FC01BE">
              <w:rPr>
                <w:szCs w:val="24"/>
              </w:rPr>
              <w:t>-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022A460" w14:textId="77777777" w:rsidR="00E5693F" w:rsidRPr="00FC01BE" w:rsidRDefault="00E5693F" w:rsidP="004E4381">
            <w:pPr>
              <w:ind w:firstLine="417"/>
              <w:jc w:val="both"/>
              <w:rPr>
                <w:szCs w:val="24"/>
              </w:rPr>
            </w:pPr>
            <w:r w:rsidRPr="00FC01BE">
              <w:rPr>
                <w:szCs w:val="24"/>
              </w:rPr>
              <w:t>- неподання жодної тендерної пропозиції для участі у відкритих торгах у строк, установлений замовником згідно з особливостями.</w:t>
            </w:r>
          </w:p>
          <w:p w14:paraId="3C08BC56" w14:textId="77777777" w:rsidR="00E5693F" w:rsidRPr="00FC01BE" w:rsidRDefault="00E5693F" w:rsidP="004E4381">
            <w:pPr>
              <w:ind w:firstLine="417"/>
              <w:jc w:val="both"/>
              <w:rPr>
                <w:szCs w:val="24"/>
              </w:rPr>
            </w:pPr>
          </w:p>
          <w:p w14:paraId="362DF154" w14:textId="77777777" w:rsidR="00291AE9" w:rsidRPr="00FC01BE" w:rsidRDefault="00291AE9" w:rsidP="004E4381">
            <w:pPr>
              <w:widowControl w:val="0"/>
              <w:ind w:firstLine="419"/>
              <w:jc w:val="both"/>
              <w:rPr>
                <w:snapToGrid/>
                <w:szCs w:val="24"/>
              </w:rPr>
            </w:pPr>
            <w:r w:rsidRPr="00FC01BE">
              <w:rPr>
                <w:szCs w:val="24"/>
              </w:rPr>
              <w:t xml:space="preserve">Електронною системою </w:t>
            </w:r>
            <w:proofErr w:type="spellStart"/>
            <w:r w:rsidRPr="00FC01BE">
              <w:rPr>
                <w:szCs w:val="24"/>
              </w:rPr>
              <w:t>закупівель</w:t>
            </w:r>
            <w:proofErr w:type="spellEnd"/>
            <w:r w:rsidRPr="00FC01BE">
              <w:rPr>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B90054D" w14:textId="77777777" w:rsidR="00291AE9" w:rsidRPr="00FC01BE" w:rsidRDefault="00291AE9" w:rsidP="004E4381">
            <w:pPr>
              <w:widowControl w:val="0"/>
              <w:ind w:firstLine="419"/>
              <w:jc w:val="both"/>
              <w:rPr>
                <w:szCs w:val="24"/>
              </w:rPr>
            </w:pPr>
            <w:r w:rsidRPr="00FC01BE">
              <w:rPr>
                <w:szCs w:val="24"/>
              </w:rPr>
              <w:t>Відкриті торги можуть бути відмінені частково (за лотом).</w:t>
            </w:r>
          </w:p>
          <w:p w14:paraId="7F281005" w14:textId="77777777" w:rsidR="00E5693F" w:rsidRPr="00FC01BE" w:rsidRDefault="00291AE9" w:rsidP="004E4381">
            <w:pPr>
              <w:ind w:firstLine="417"/>
              <w:jc w:val="both"/>
              <w:rPr>
                <w:szCs w:val="24"/>
              </w:rPr>
            </w:pPr>
            <w:r w:rsidRPr="00FC01BE">
              <w:rPr>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FC01BE">
              <w:rPr>
                <w:szCs w:val="24"/>
              </w:rPr>
              <w:t>закупівель</w:t>
            </w:r>
            <w:proofErr w:type="spellEnd"/>
            <w:r w:rsidRPr="00FC01BE">
              <w:rPr>
                <w:szCs w:val="24"/>
              </w:rPr>
              <w:t xml:space="preserve"> в день її оприлюднення.</w:t>
            </w:r>
          </w:p>
        </w:tc>
      </w:tr>
      <w:tr w:rsidR="00E5693F" w:rsidRPr="00FC01BE" w14:paraId="0DE57866" w14:textId="77777777" w:rsidTr="00735746">
        <w:trPr>
          <w:trHeight w:val="58"/>
          <w:tblCellSpacing w:w="11" w:type="dxa"/>
        </w:trPr>
        <w:tc>
          <w:tcPr>
            <w:tcW w:w="539" w:type="dxa"/>
          </w:tcPr>
          <w:p w14:paraId="51867BF2" w14:textId="77777777" w:rsidR="00E5693F" w:rsidRPr="00FC01BE" w:rsidRDefault="00E5693F" w:rsidP="004E4381">
            <w:pPr>
              <w:pStyle w:val="a7"/>
              <w:jc w:val="center"/>
              <w:rPr>
                <w:b/>
                <w:szCs w:val="24"/>
                <w:lang w:eastAsia="ru-RU"/>
              </w:rPr>
            </w:pPr>
            <w:r w:rsidRPr="00FC01BE">
              <w:rPr>
                <w:b/>
                <w:szCs w:val="24"/>
                <w:lang w:eastAsia="ru-RU"/>
              </w:rPr>
              <w:t>2.</w:t>
            </w:r>
          </w:p>
        </w:tc>
        <w:tc>
          <w:tcPr>
            <w:tcW w:w="2385" w:type="dxa"/>
            <w:noWrap/>
          </w:tcPr>
          <w:p w14:paraId="2F4DCFFA" w14:textId="77777777" w:rsidR="00E5693F" w:rsidRPr="00FC01BE" w:rsidRDefault="00E5693F" w:rsidP="004E4381">
            <w:pPr>
              <w:pStyle w:val="a7"/>
              <w:rPr>
                <w:rFonts w:ascii="Verdana" w:hAnsi="Verdana"/>
                <w:b/>
                <w:szCs w:val="24"/>
                <w:lang w:eastAsia="en-US"/>
              </w:rPr>
            </w:pPr>
            <w:r w:rsidRPr="00FC01BE">
              <w:rPr>
                <w:b/>
                <w:szCs w:val="24"/>
                <w:lang w:eastAsia="uk-UA"/>
              </w:rPr>
              <w:t>Строк укладання договору</w:t>
            </w:r>
          </w:p>
        </w:tc>
        <w:tc>
          <w:tcPr>
            <w:tcW w:w="7441" w:type="dxa"/>
            <w:noWrap/>
          </w:tcPr>
          <w:p w14:paraId="57307439" w14:textId="77777777" w:rsidR="00E5693F" w:rsidRPr="00FC01BE" w:rsidRDefault="00E5693F" w:rsidP="004E4381">
            <w:pPr>
              <w:ind w:firstLine="422"/>
              <w:jc w:val="both"/>
              <w:rPr>
                <w:szCs w:val="24"/>
                <w:lang w:eastAsia="uk-UA"/>
              </w:rPr>
            </w:pPr>
            <w:r w:rsidRPr="00FC01BE">
              <w:rPr>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78E796B4" w14:textId="77777777" w:rsidR="00E5693F" w:rsidRPr="00FC01BE" w:rsidRDefault="00E5693F" w:rsidP="004E4381">
            <w:pPr>
              <w:pStyle w:val="a7"/>
              <w:ind w:firstLine="422"/>
              <w:jc w:val="both"/>
              <w:rPr>
                <w:szCs w:val="24"/>
                <w:lang w:eastAsia="uk-UA"/>
              </w:rPr>
            </w:pPr>
            <w:r w:rsidRPr="00FC01BE">
              <w:rPr>
                <w:szCs w:val="24"/>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FC01BE">
              <w:rPr>
                <w:szCs w:val="24"/>
                <w:lang w:eastAsia="uk-UA"/>
              </w:rPr>
              <w:t>закупівель</w:t>
            </w:r>
            <w:proofErr w:type="spellEnd"/>
            <w:r w:rsidRPr="00FC01BE">
              <w:rPr>
                <w:szCs w:val="24"/>
                <w:lang w:eastAsia="uk-UA"/>
              </w:rPr>
              <w:t xml:space="preserve"> повідомлення про намір укласти договір про закупівлю.</w:t>
            </w:r>
          </w:p>
          <w:p w14:paraId="678D7C16" w14:textId="77777777" w:rsidR="00E5693F" w:rsidRPr="00FC01BE" w:rsidRDefault="00E5693F" w:rsidP="004E4381">
            <w:pPr>
              <w:spacing w:line="252" w:lineRule="auto"/>
              <w:ind w:firstLine="479"/>
              <w:jc w:val="both"/>
              <w:rPr>
                <w:szCs w:val="24"/>
                <w:lang w:eastAsia="uk-UA"/>
              </w:rPr>
            </w:pPr>
            <w:r w:rsidRPr="00FC01BE">
              <w:rPr>
                <w:szCs w:val="24"/>
                <w:lang w:eastAsia="uk-UA"/>
              </w:rPr>
              <w:t xml:space="preserve">У разі подання скарги до органу оскарження після оприлюднення в електронній системі </w:t>
            </w:r>
            <w:proofErr w:type="spellStart"/>
            <w:r w:rsidRPr="00FC01BE">
              <w:rPr>
                <w:szCs w:val="24"/>
                <w:lang w:eastAsia="uk-UA"/>
              </w:rPr>
              <w:t>закупівель</w:t>
            </w:r>
            <w:proofErr w:type="spellEnd"/>
            <w:r w:rsidRPr="00FC01BE">
              <w:rPr>
                <w:szCs w:val="24"/>
                <w:lang w:eastAsia="uk-UA"/>
              </w:rPr>
              <w:t xml:space="preserve"> повідомлення про намір укласти договір про закупівлю перебіг строку для укладання договору про закупівлю призупиняється.</w:t>
            </w:r>
          </w:p>
          <w:p w14:paraId="201E5C88" w14:textId="77777777" w:rsidR="00E5693F" w:rsidRPr="00FC01BE" w:rsidRDefault="00E5693F" w:rsidP="004E4381">
            <w:pPr>
              <w:ind w:firstLine="422"/>
              <w:jc w:val="both"/>
              <w:rPr>
                <w:b/>
                <w:bCs/>
                <w:szCs w:val="24"/>
                <w:lang w:eastAsia="uk-UA"/>
              </w:rPr>
            </w:pPr>
            <w:r w:rsidRPr="00FC01BE">
              <w:rPr>
                <w:b/>
                <w:bCs/>
                <w:szCs w:val="24"/>
                <w:lang w:eastAsia="uk-UA"/>
              </w:rPr>
              <w:lastRenderedPageBreak/>
              <w:t>Переможець процедури закупівлі під час укладення договору про закупівлю повинен надати:</w:t>
            </w:r>
          </w:p>
          <w:p w14:paraId="47D087A0" w14:textId="77777777" w:rsidR="00E5693F" w:rsidRPr="00FC01BE" w:rsidRDefault="00E5693F" w:rsidP="004E4381">
            <w:pPr>
              <w:ind w:firstLine="428"/>
              <w:jc w:val="both"/>
              <w:rPr>
                <w:szCs w:val="24"/>
                <w:lang w:eastAsia="uk-UA"/>
              </w:rPr>
            </w:pPr>
            <w:r w:rsidRPr="00FC01BE">
              <w:rPr>
                <w:szCs w:val="24"/>
                <w:lang w:eastAsia="uk-UA"/>
              </w:rPr>
              <w:t xml:space="preserve">1. Інформацію про право підписання договору про закупівлю, а саме документ на підтвердження повноваження посадової особи або представника учасника процедури закупівлі на підписання договору (протокол та/або виписка та/або витяг з протоколу зборів (засідань тощо) засновників та/або довіреність (доручення) та/або наказ тощо); </w:t>
            </w:r>
          </w:p>
          <w:p w14:paraId="25EFE423" w14:textId="77777777" w:rsidR="00E5693F" w:rsidRPr="00FC01BE" w:rsidRDefault="00E5693F" w:rsidP="004E4381">
            <w:pPr>
              <w:ind w:firstLine="428"/>
              <w:jc w:val="both"/>
              <w:rPr>
                <w:szCs w:val="24"/>
                <w:lang w:eastAsia="uk-UA"/>
              </w:rPr>
            </w:pPr>
            <w:r w:rsidRPr="00FC01BE">
              <w:rPr>
                <w:szCs w:val="24"/>
                <w:lang w:eastAsia="uk-UA"/>
              </w:rPr>
              <w:t>у разі наявності в установчих документах певних обмежень, щодо підпису договору (за строком, сумою тощо) – надати документ (рішення та/або протокол та/або дозвіл тощо), який надає право підписувати договір;</w:t>
            </w:r>
          </w:p>
          <w:p w14:paraId="7F0FD27A" w14:textId="77777777" w:rsidR="00E5693F" w:rsidRPr="00FC01BE" w:rsidRDefault="00E5693F" w:rsidP="004E4381">
            <w:pPr>
              <w:ind w:firstLine="428"/>
              <w:jc w:val="both"/>
              <w:rPr>
                <w:szCs w:val="24"/>
                <w:lang w:eastAsia="uk-UA"/>
              </w:rPr>
            </w:pPr>
            <w:r w:rsidRPr="00FC01BE">
              <w:rPr>
                <w:i/>
                <w:iCs/>
                <w:szCs w:val="24"/>
                <w:lang w:eastAsia="uk-UA"/>
              </w:rPr>
              <w:t>У випадку надання довіреності – довіреність повинна містити право на підпис Договору.</w:t>
            </w:r>
          </w:p>
          <w:p w14:paraId="1D0A8244" w14:textId="77777777" w:rsidR="00E5693F" w:rsidRPr="00FC01BE" w:rsidRDefault="00E5693F" w:rsidP="004E4381">
            <w:pPr>
              <w:ind w:firstLine="428"/>
              <w:jc w:val="both"/>
              <w:rPr>
                <w:szCs w:val="24"/>
                <w:lang w:eastAsia="uk-UA"/>
              </w:rPr>
            </w:pPr>
            <w:r w:rsidRPr="00FC01BE">
              <w:rPr>
                <w:szCs w:val="24"/>
                <w:lang w:eastAsia="uk-UA"/>
              </w:rPr>
              <w:t>2.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7342C91" w14:textId="77777777" w:rsidR="00E5693F" w:rsidRPr="00FC01BE" w:rsidRDefault="00E5693F" w:rsidP="004E4381">
            <w:pPr>
              <w:ind w:firstLine="422"/>
              <w:jc w:val="both"/>
              <w:rPr>
                <w:szCs w:val="24"/>
                <w:shd w:val="clear" w:color="auto" w:fill="FFFFFF"/>
              </w:rPr>
            </w:pPr>
            <w:r w:rsidRPr="00FC01BE">
              <w:rPr>
                <w:szCs w:val="24"/>
                <w:shd w:val="clear" w:color="auto" w:fill="FFFFFF"/>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679E838D" w14:textId="77777777" w:rsidR="00E5693F" w:rsidRPr="00FC01BE" w:rsidRDefault="00E5693F" w:rsidP="004E4381">
            <w:pPr>
              <w:ind w:firstLine="422"/>
              <w:jc w:val="both"/>
              <w:rPr>
                <w:szCs w:val="24"/>
                <w:lang w:eastAsia="uk-UA"/>
              </w:rPr>
            </w:pPr>
            <w:r w:rsidRPr="00FC01BE">
              <w:rPr>
                <w:szCs w:val="24"/>
                <w:shd w:val="clear" w:color="auto" w:fill="FFFFFF"/>
              </w:rPr>
              <w:t>Відмовою переможця від підписання або укладення договору  вважається ненадання вищевказаних документів.</w:t>
            </w:r>
          </w:p>
          <w:p w14:paraId="4729A000" w14:textId="77777777" w:rsidR="00E5693F" w:rsidRPr="00FC01BE" w:rsidRDefault="00E5693F" w:rsidP="004E4381">
            <w:pPr>
              <w:pStyle w:val="a7"/>
              <w:ind w:firstLine="459"/>
              <w:jc w:val="both"/>
              <w:rPr>
                <w:rFonts w:ascii="Calibri" w:hAnsi="Calibri"/>
                <w:snapToGrid/>
                <w:szCs w:val="24"/>
              </w:rPr>
            </w:pPr>
            <w:r w:rsidRPr="00FC01BE">
              <w:rPr>
                <w:szCs w:val="24"/>
              </w:rPr>
              <w:t>Відмовою переможця від підписання або укладення договору про закупівлю відповідно до вимог тендерної документації вважається, в тому числі:</w:t>
            </w:r>
          </w:p>
          <w:p w14:paraId="22EBE96F" w14:textId="77777777" w:rsidR="00E5693F" w:rsidRPr="00FC01BE" w:rsidRDefault="00E5693F" w:rsidP="004E4381">
            <w:pPr>
              <w:pStyle w:val="a7"/>
              <w:ind w:firstLine="479"/>
              <w:jc w:val="both"/>
              <w:rPr>
                <w:szCs w:val="24"/>
              </w:rPr>
            </w:pPr>
            <w:r w:rsidRPr="00FC01BE">
              <w:rPr>
                <w:szCs w:val="24"/>
              </w:rPr>
              <w:t>- ненадання переможцем процедури закупівлі документу відповідно до вимог абзацу 4 пункту 2 Розділу VI цієї тендерної документації;</w:t>
            </w:r>
          </w:p>
          <w:p w14:paraId="4F66FB19" w14:textId="77777777" w:rsidR="00E5693F" w:rsidRPr="00FC01BE" w:rsidRDefault="00E5693F" w:rsidP="004E4381">
            <w:pPr>
              <w:spacing w:line="252" w:lineRule="auto"/>
              <w:ind w:firstLine="479"/>
              <w:jc w:val="both"/>
              <w:rPr>
                <w:szCs w:val="24"/>
                <w:lang w:eastAsia="uk-UA"/>
              </w:rPr>
            </w:pPr>
            <w:r w:rsidRPr="00FC01BE">
              <w:rPr>
                <w:szCs w:val="24"/>
              </w:rPr>
              <w:t>- зміна під час укладання договору переможцем процедури закупівлі змісту тендерної пропозиції в частині номенклатури (найменування) запропонованого Товару.</w:t>
            </w:r>
          </w:p>
          <w:p w14:paraId="3CBBDBA1" w14:textId="3FECBBBB" w:rsidR="00E5693F" w:rsidRPr="00FC01BE" w:rsidRDefault="00D37D7B" w:rsidP="004E4381">
            <w:pPr>
              <w:pStyle w:val="a7"/>
              <w:ind w:firstLine="479"/>
              <w:jc w:val="both"/>
              <w:rPr>
                <w:szCs w:val="24"/>
                <w:lang w:eastAsia="uk-UA"/>
              </w:rPr>
            </w:pPr>
            <w:r w:rsidRPr="00D37D7B">
              <w:rPr>
                <w:szCs w:val="24"/>
                <w:lang w:eastAsia="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E5693F" w:rsidRPr="00FC01BE" w14:paraId="431A4510" w14:textId="77777777" w:rsidTr="00735746">
        <w:trPr>
          <w:trHeight w:val="58"/>
          <w:tblCellSpacing w:w="11" w:type="dxa"/>
        </w:trPr>
        <w:tc>
          <w:tcPr>
            <w:tcW w:w="539" w:type="dxa"/>
          </w:tcPr>
          <w:p w14:paraId="37488A6A" w14:textId="77777777" w:rsidR="00E5693F" w:rsidRPr="00FC01BE" w:rsidRDefault="00E5693F" w:rsidP="004E4381">
            <w:pPr>
              <w:pStyle w:val="a7"/>
              <w:jc w:val="center"/>
              <w:rPr>
                <w:b/>
                <w:szCs w:val="24"/>
                <w:lang w:eastAsia="ru-RU"/>
              </w:rPr>
            </w:pPr>
            <w:r w:rsidRPr="00FC01BE">
              <w:rPr>
                <w:b/>
                <w:szCs w:val="24"/>
                <w:lang w:eastAsia="ru-RU"/>
              </w:rPr>
              <w:lastRenderedPageBreak/>
              <w:t>3.</w:t>
            </w:r>
          </w:p>
        </w:tc>
        <w:tc>
          <w:tcPr>
            <w:tcW w:w="2385" w:type="dxa"/>
            <w:noWrap/>
          </w:tcPr>
          <w:p w14:paraId="74F2E889" w14:textId="77777777" w:rsidR="00E5693F" w:rsidRPr="00FC01BE" w:rsidRDefault="00E5693F" w:rsidP="004E4381">
            <w:pPr>
              <w:pStyle w:val="a7"/>
              <w:rPr>
                <w:b/>
                <w:szCs w:val="24"/>
                <w:lang w:eastAsia="uk-UA"/>
              </w:rPr>
            </w:pPr>
            <w:r w:rsidRPr="00FC01BE">
              <w:rPr>
                <w:b/>
                <w:szCs w:val="24"/>
                <w:lang w:eastAsia="uk-UA"/>
              </w:rPr>
              <w:t>Проект договору про закупівлю</w:t>
            </w:r>
          </w:p>
        </w:tc>
        <w:tc>
          <w:tcPr>
            <w:tcW w:w="7441" w:type="dxa"/>
            <w:noWrap/>
          </w:tcPr>
          <w:p w14:paraId="25CFBC6B" w14:textId="77777777" w:rsidR="00E5693F" w:rsidRPr="00FC01BE" w:rsidRDefault="00E5693F" w:rsidP="004E4381">
            <w:pPr>
              <w:pStyle w:val="a7"/>
              <w:ind w:firstLine="479"/>
              <w:jc w:val="both"/>
              <w:rPr>
                <w:szCs w:val="24"/>
                <w:lang w:eastAsia="uk-UA"/>
              </w:rPr>
            </w:pPr>
            <w:r w:rsidRPr="00FC01BE">
              <w:rPr>
                <w:szCs w:val="24"/>
                <w:lang w:eastAsia="uk-UA"/>
              </w:rPr>
              <w:t>Проект договору (Додаток 4) складено замовником з урахуванням особливостей предмету закупівлі.</w:t>
            </w:r>
          </w:p>
          <w:p w14:paraId="2D7C1709" w14:textId="77777777" w:rsidR="00E5693F" w:rsidRPr="00FC01BE" w:rsidRDefault="00E5693F" w:rsidP="004E4381">
            <w:pPr>
              <w:pStyle w:val="a7"/>
              <w:ind w:firstLine="479"/>
              <w:jc w:val="both"/>
              <w:rPr>
                <w:szCs w:val="24"/>
                <w:lang w:eastAsia="ru-RU"/>
              </w:rPr>
            </w:pPr>
            <w:r w:rsidRPr="00FC01BE">
              <w:rPr>
                <w:caps/>
                <w:szCs w:val="24"/>
              </w:rPr>
              <w:t xml:space="preserve">ШЕУ </w:t>
            </w:r>
            <w:r w:rsidRPr="00FC01BE">
              <w:rPr>
                <w:szCs w:val="24"/>
                <w:lang w:eastAsia="ru-RU"/>
              </w:rPr>
              <w:t xml:space="preserve">Оболонського району при здійсненні </w:t>
            </w:r>
            <w:proofErr w:type="spellStart"/>
            <w:r w:rsidRPr="00FC01BE">
              <w:rPr>
                <w:szCs w:val="24"/>
                <w:lang w:eastAsia="ru-RU"/>
              </w:rPr>
              <w:t>закупівель</w:t>
            </w:r>
            <w:proofErr w:type="spellEnd"/>
            <w:r w:rsidRPr="00FC01BE">
              <w:rPr>
                <w:szCs w:val="24"/>
                <w:lang w:eastAsia="ru-RU"/>
              </w:rPr>
              <w:t xml:space="preserve"> застосовує </w:t>
            </w:r>
            <w:proofErr w:type="spellStart"/>
            <w:r w:rsidRPr="00FC01BE">
              <w:rPr>
                <w:szCs w:val="24"/>
                <w:lang w:eastAsia="ru-RU"/>
              </w:rPr>
              <w:t>оперативно</w:t>
            </w:r>
            <w:proofErr w:type="spellEnd"/>
            <w:r w:rsidRPr="00FC01BE">
              <w:rPr>
                <w:szCs w:val="24"/>
                <w:lang w:eastAsia="ru-RU"/>
              </w:rPr>
              <w:t>-господарські санкції - заходи оперативного впливу на правопорушника,</w:t>
            </w:r>
            <w:r w:rsidRPr="00FC01BE">
              <w:rPr>
                <w:snapToGrid/>
                <w:szCs w:val="24"/>
              </w:rPr>
              <w:t xml:space="preserve"> у вигляді відмови від встановлення на майбутнє господарських відносин із контрагентом як стороною, яка порушує зобов'язання</w:t>
            </w:r>
            <w:r w:rsidRPr="00FC01BE">
              <w:rPr>
                <w:szCs w:val="24"/>
                <w:lang w:eastAsia="ru-RU"/>
              </w:rPr>
              <w:t>.</w:t>
            </w:r>
          </w:p>
          <w:p w14:paraId="0C8C76A9" w14:textId="77777777" w:rsidR="00E5693F" w:rsidRPr="00FC01BE" w:rsidRDefault="00E5693F" w:rsidP="004E4381">
            <w:pPr>
              <w:pStyle w:val="a7"/>
              <w:ind w:firstLine="479"/>
              <w:jc w:val="both"/>
              <w:rPr>
                <w:snapToGrid/>
                <w:szCs w:val="24"/>
              </w:rPr>
            </w:pPr>
            <w:proofErr w:type="spellStart"/>
            <w:r w:rsidRPr="00FC01BE">
              <w:rPr>
                <w:snapToGrid/>
                <w:szCs w:val="24"/>
              </w:rPr>
              <w:t>Оперативно</w:t>
            </w:r>
            <w:proofErr w:type="spellEnd"/>
            <w:r w:rsidRPr="00FC01BE">
              <w:rPr>
                <w:snapToGrid/>
                <w:szCs w:val="24"/>
              </w:rPr>
              <w:t>-господарські санкції можуть застосовуватися одночасно з відшкодуванням збитків та стягненням штрафних санкцій.</w:t>
            </w:r>
          </w:p>
          <w:p w14:paraId="03B0E254" w14:textId="77777777" w:rsidR="00E5693F" w:rsidRPr="00FC01BE" w:rsidRDefault="00E5693F" w:rsidP="004E4381">
            <w:pPr>
              <w:ind w:firstLine="479"/>
              <w:jc w:val="both"/>
              <w:rPr>
                <w:szCs w:val="24"/>
                <w:shd w:val="clear" w:color="auto" w:fill="FFFF00"/>
                <w:lang w:eastAsia="uk-UA"/>
              </w:rPr>
            </w:pPr>
            <w:r w:rsidRPr="00FC01BE">
              <w:rPr>
                <w:szCs w:val="24"/>
                <w:lang w:eastAsia="uk-UA"/>
              </w:rPr>
              <w:t xml:space="preserve">Остаточна редакція договору про закупівлю складається замовником з урахуванням особливостей предмету закупівлі на базі проекту договору про закупівлю, що є Додатком 4 до цієї тендерної документації, та надсилається переможцю у спосіб, обраний замовником. </w:t>
            </w:r>
          </w:p>
          <w:p w14:paraId="33E75515" w14:textId="77777777" w:rsidR="00E5693F" w:rsidRPr="00FC01BE" w:rsidRDefault="00E5693F" w:rsidP="004E4381">
            <w:pPr>
              <w:ind w:firstLine="479"/>
              <w:jc w:val="both"/>
              <w:rPr>
                <w:szCs w:val="24"/>
                <w:lang w:eastAsia="uk-UA"/>
              </w:rPr>
            </w:pPr>
            <w:r w:rsidRPr="00FC01BE">
              <w:rPr>
                <w:szCs w:val="24"/>
                <w:lang w:eastAsia="uk-UA"/>
              </w:rPr>
              <w:t>Переможець повинен підписати примірник(и) договору у строки, визначені пунктом 2 «Строк укладення договору» цього розділу та у день підписання передати замовнику договір.</w:t>
            </w:r>
          </w:p>
          <w:p w14:paraId="4CB7D2AE" w14:textId="77777777" w:rsidR="00E5693F" w:rsidRPr="00FC01BE" w:rsidRDefault="00E5693F" w:rsidP="004E4381">
            <w:pPr>
              <w:ind w:firstLine="479"/>
              <w:jc w:val="both"/>
              <w:rPr>
                <w:szCs w:val="24"/>
                <w:lang w:eastAsia="uk-UA"/>
              </w:rPr>
            </w:pPr>
            <w:proofErr w:type="spellStart"/>
            <w:r w:rsidRPr="00FC01BE">
              <w:rPr>
                <w:szCs w:val="24"/>
                <w:lang w:eastAsia="uk-UA"/>
              </w:rPr>
              <w:lastRenderedPageBreak/>
              <w:t>Непідписання</w:t>
            </w:r>
            <w:proofErr w:type="spellEnd"/>
            <w:r w:rsidRPr="00FC01BE">
              <w:rPr>
                <w:szCs w:val="24"/>
                <w:lang w:eastAsia="uk-UA"/>
              </w:rPr>
              <w:t xml:space="preserve"> переможцем договору та/або не передання примірників цього договору у вказаний строк буде </w:t>
            </w:r>
            <w:proofErr w:type="spellStart"/>
            <w:r w:rsidRPr="00FC01BE">
              <w:rPr>
                <w:szCs w:val="24"/>
                <w:lang w:eastAsia="uk-UA"/>
              </w:rPr>
              <w:t>розцінено</w:t>
            </w:r>
            <w:proofErr w:type="spellEnd"/>
            <w:r w:rsidRPr="00FC01BE">
              <w:rPr>
                <w:szCs w:val="24"/>
                <w:lang w:eastAsia="uk-UA"/>
              </w:rPr>
              <w:t xml:space="preserve"> як відмова переможця від укладення договору про закупівлю, що спричиняє наслідки, передбачені пунктом 5 розділу VІ цієї тендерної документації «Дії замовника при відмові переможця торгів підписати договір про закупівлю» цього розділу.</w:t>
            </w:r>
          </w:p>
        </w:tc>
      </w:tr>
      <w:tr w:rsidR="00E5693F" w:rsidRPr="00FC01BE" w14:paraId="64065579" w14:textId="77777777" w:rsidTr="00735746">
        <w:trPr>
          <w:trHeight w:val="58"/>
          <w:tblCellSpacing w:w="11" w:type="dxa"/>
        </w:trPr>
        <w:tc>
          <w:tcPr>
            <w:tcW w:w="539" w:type="dxa"/>
          </w:tcPr>
          <w:p w14:paraId="61D84735" w14:textId="77777777" w:rsidR="00E5693F" w:rsidRPr="00FC01BE" w:rsidRDefault="00E5693F" w:rsidP="004E4381">
            <w:pPr>
              <w:pStyle w:val="a7"/>
              <w:jc w:val="center"/>
              <w:rPr>
                <w:b/>
                <w:szCs w:val="24"/>
                <w:lang w:eastAsia="ru-RU"/>
              </w:rPr>
            </w:pPr>
            <w:r w:rsidRPr="00FC01BE">
              <w:rPr>
                <w:b/>
                <w:szCs w:val="24"/>
                <w:lang w:eastAsia="ru-RU"/>
              </w:rPr>
              <w:lastRenderedPageBreak/>
              <w:t>4.</w:t>
            </w:r>
          </w:p>
        </w:tc>
        <w:tc>
          <w:tcPr>
            <w:tcW w:w="2385" w:type="dxa"/>
            <w:noWrap/>
          </w:tcPr>
          <w:p w14:paraId="4130B8A3" w14:textId="77777777" w:rsidR="00552C1B" w:rsidRPr="00FC01BE" w:rsidRDefault="00552C1B" w:rsidP="004E4381">
            <w:pPr>
              <w:pStyle w:val="a7"/>
              <w:rPr>
                <w:b/>
                <w:szCs w:val="24"/>
              </w:rPr>
            </w:pPr>
            <w:r w:rsidRPr="00FC01BE">
              <w:rPr>
                <w:b/>
                <w:szCs w:val="24"/>
              </w:rPr>
              <w:t>Умови договору про закупівлю</w:t>
            </w:r>
          </w:p>
          <w:p w14:paraId="05280CC6" w14:textId="77777777" w:rsidR="00E5693F" w:rsidRPr="00FC01BE" w:rsidRDefault="00E5693F" w:rsidP="004E4381">
            <w:pPr>
              <w:pStyle w:val="a7"/>
              <w:rPr>
                <w:b/>
                <w:szCs w:val="24"/>
                <w:lang w:eastAsia="ru-RU"/>
              </w:rPr>
            </w:pPr>
          </w:p>
        </w:tc>
        <w:tc>
          <w:tcPr>
            <w:tcW w:w="7441" w:type="dxa"/>
            <w:noWrap/>
          </w:tcPr>
          <w:p w14:paraId="4F6D08CE" w14:textId="65FE2769" w:rsidR="009C3C6C" w:rsidRPr="00FC01BE" w:rsidRDefault="00552C1B" w:rsidP="004E4381">
            <w:pPr>
              <w:widowControl w:val="0"/>
              <w:ind w:firstLine="418"/>
              <w:jc w:val="both"/>
              <w:rPr>
                <w:szCs w:val="24"/>
              </w:rPr>
            </w:pPr>
            <w:r w:rsidRPr="00FC01BE">
              <w:rPr>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009C3C6C" w:rsidRPr="00FC01BE">
              <w:rPr>
                <w:szCs w:val="24"/>
              </w:rPr>
              <w:t>крім частин третьої – п’ятої, сьомої – дев’ятої статті 41 Закону, та Особливостей.</w:t>
            </w:r>
          </w:p>
          <w:p w14:paraId="4B90F65F" w14:textId="77777777" w:rsidR="009C3C6C" w:rsidRPr="00FC01BE" w:rsidRDefault="009C3C6C" w:rsidP="004E4381">
            <w:pPr>
              <w:widowControl w:val="0"/>
              <w:ind w:firstLine="418"/>
              <w:jc w:val="both"/>
              <w:rPr>
                <w:szCs w:val="24"/>
              </w:rPr>
            </w:pPr>
          </w:p>
          <w:p w14:paraId="527CAA52" w14:textId="77777777" w:rsidR="00E5693F" w:rsidRPr="00FC01BE" w:rsidRDefault="00552C1B" w:rsidP="004E4381">
            <w:pPr>
              <w:pStyle w:val="a7"/>
              <w:ind w:firstLine="479"/>
              <w:jc w:val="both"/>
              <w:rPr>
                <w:szCs w:val="24"/>
              </w:rPr>
            </w:pPr>
            <w:r w:rsidRPr="00FC01BE">
              <w:rPr>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39EE508" w14:textId="77777777" w:rsidR="006C042D" w:rsidRPr="00FC01BE" w:rsidRDefault="006C042D" w:rsidP="004E4381">
            <w:pPr>
              <w:widowControl w:val="0"/>
              <w:pBdr>
                <w:top w:val="nil"/>
                <w:left w:val="nil"/>
                <w:bottom w:val="nil"/>
                <w:right w:val="nil"/>
                <w:between w:val="nil"/>
              </w:pBdr>
              <w:ind w:firstLine="380"/>
              <w:jc w:val="both"/>
              <w:rPr>
                <w:szCs w:val="24"/>
              </w:rPr>
            </w:pPr>
            <w:r w:rsidRPr="00FC01BE">
              <w:rPr>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51C52432" w14:textId="77777777" w:rsidR="006C042D" w:rsidRPr="00FC01BE" w:rsidRDefault="006C042D" w:rsidP="004E4381">
            <w:pPr>
              <w:widowControl w:val="0"/>
              <w:pBdr>
                <w:top w:val="nil"/>
                <w:left w:val="nil"/>
                <w:bottom w:val="nil"/>
                <w:right w:val="nil"/>
                <w:between w:val="nil"/>
              </w:pBdr>
              <w:jc w:val="both"/>
              <w:rPr>
                <w:szCs w:val="24"/>
              </w:rPr>
            </w:pPr>
            <w:r w:rsidRPr="00FC01BE">
              <w:rPr>
                <w:szCs w:val="24"/>
              </w:rPr>
              <w:t>визначення грошового еквівалента зобов’язання в іноземній валюті;</w:t>
            </w:r>
          </w:p>
          <w:p w14:paraId="130A6629" w14:textId="77777777" w:rsidR="006C042D" w:rsidRPr="00FC01BE" w:rsidRDefault="006C042D" w:rsidP="004E4381">
            <w:pPr>
              <w:widowControl w:val="0"/>
              <w:pBdr>
                <w:top w:val="nil"/>
                <w:left w:val="nil"/>
                <w:bottom w:val="nil"/>
                <w:right w:val="nil"/>
                <w:between w:val="nil"/>
              </w:pBdr>
              <w:jc w:val="both"/>
              <w:rPr>
                <w:szCs w:val="24"/>
              </w:rPr>
            </w:pPr>
            <w:r w:rsidRPr="00FC01BE">
              <w:rPr>
                <w:szCs w:val="24"/>
              </w:rPr>
              <w:t>перерахунку ціни в бік зменшення ціни тендерної пропозиції переможця без зменшення обсягів закупівлі;</w:t>
            </w:r>
          </w:p>
          <w:p w14:paraId="5797578B" w14:textId="089A6A53" w:rsidR="006C042D" w:rsidRPr="00FC01BE" w:rsidRDefault="006C042D" w:rsidP="004E4381">
            <w:pPr>
              <w:pStyle w:val="a7"/>
              <w:jc w:val="both"/>
              <w:rPr>
                <w:szCs w:val="24"/>
                <w:lang w:eastAsia="uk-UA"/>
              </w:rPr>
            </w:pPr>
            <w:r w:rsidRPr="00FC01BE">
              <w:rPr>
                <w:szCs w:val="24"/>
              </w:rPr>
              <w:t>перерахунку ціни та обсягів товарів в бік зменшення за умови необхідності приведення обсягів товарів до кратності упаковки.</w:t>
            </w:r>
          </w:p>
        </w:tc>
      </w:tr>
      <w:tr w:rsidR="00E5693F" w:rsidRPr="00FC01BE" w14:paraId="14335878" w14:textId="77777777" w:rsidTr="00735746">
        <w:trPr>
          <w:trHeight w:val="362"/>
          <w:tblCellSpacing w:w="11" w:type="dxa"/>
        </w:trPr>
        <w:tc>
          <w:tcPr>
            <w:tcW w:w="539" w:type="dxa"/>
          </w:tcPr>
          <w:p w14:paraId="6209E4F6" w14:textId="77777777" w:rsidR="00E5693F" w:rsidRPr="00FC01BE" w:rsidRDefault="00E5693F" w:rsidP="004E4381">
            <w:pPr>
              <w:pStyle w:val="a7"/>
              <w:jc w:val="center"/>
              <w:rPr>
                <w:b/>
                <w:szCs w:val="24"/>
                <w:lang w:eastAsia="ru-RU"/>
              </w:rPr>
            </w:pPr>
            <w:r w:rsidRPr="00FC01BE">
              <w:rPr>
                <w:b/>
                <w:szCs w:val="24"/>
                <w:lang w:eastAsia="ru-RU"/>
              </w:rPr>
              <w:t>5.</w:t>
            </w:r>
          </w:p>
        </w:tc>
        <w:tc>
          <w:tcPr>
            <w:tcW w:w="2385" w:type="dxa"/>
            <w:noWrap/>
          </w:tcPr>
          <w:p w14:paraId="30A1A1B0" w14:textId="77777777" w:rsidR="00E5693F" w:rsidRPr="00FC01BE" w:rsidRDefault="00E5693F" w:rsidP="004E4381">
            <w:pPr>
              <w:pStyle w:val="a7"/>
              <w:rPr>
                <w:b/>
                <w:szCs w:val="24"/>
                <w:lang w:eastAsia="uk-UA"/>
              </w:rPr>
            </w:pPr>
            <w:r w:rsidRPr="00FC01BE">
              <w:rPr>
                <w:b/>
                <w:szCs w:val="24"/>
                <w:lang w:eastAsia="uk-UA"/>
              </w:rPr>
              <w:t>Дії замовника</w:t>
            </w:r>
          </w:p>
          <w:p w14:paraId="43C49B21" w14:textId="77777777" w:rsidR="00E5693F" w:rsidRPr="00FC01BE" w:rsidRDefault="00E5693F" w:rsidP="004E4381">
            <w:pPr>
              <w:pStyle w:val="a7"/>
              <w:rPr>
                <w:b/>
                <w:szCs w:val="24"/>
                <w:lang w:eastAsia="ru-RU"/>
              </w:rPr>
            </w:pPr>
            <w:r w:rsidRPr="00FC01BE">
              <w:rPr>
                <w:b/>
                <w:szCs w:val="24"/>
                <w:lang w:eastAsia="uk-UA"/>
              </w:rPr>
              <w:t>при відмові переможця процедури закупівлі підписати</w:t>
            </w:r>
            <w:r w:rsidRPr="00FC01BE">
              <w:rPr>
                <w:szCs w:val="24"/>
              </w:rPr>
              <w:t xml:space="preserve"> </w:t>
            </w:r>
            <w:r w:rsidRPr="00FC01BE">
              <w:rPr>
                <w:b/>
                <w:szCs w:val="24"/>
                <w:lang w:eastAsia="uk-UA"/>
              </w:rPr>
              <w:t>договір про закупівлю</w:t>
            </w:r>
          </w:p>
        </w:tc>
        <w:tc>
          <w:tcPr>
            <w:tcW w:w="7441" w:type="dxa"/>
            <w:noWrap/>
            <w:vAlign w:val="center"/>
          </w:tcPr>
          <w:p w14:paraId="688011AF" w14:textId="77777777" w:rsidR="00E5693F" w:rsidRPr="00FC01BE" w:rsidRDefault="00E5693F" w:rsidP="004E4381">
            <w:pPr>
              <w:pStyle w:val="a7"/>
              <w:ind w:firstLine="479"/>
              <w:jc w:val="both"/>
              <w:rPr>
                <w:szCs w:val="24"/>
              </w:rPr>
            </w:pPr>
            <w:r w:rsidRPr="00FC01BE">
              <w:rPr>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FC01BE">
              <w:rPr>
                <w:szCs w:val="24"/>
              </w:rPr>
              <w:t>неукладення</w:t>
            </w:r>
            <w:proofErr w:type="spellEnd"/>
            <w:r w:rsidRPr="00FC01BE">
              <w:rPr>
                <w:szCs w:val="24"/>
              </w:rPr>
              <w:t xml:space="preserve"> договору про закупівлю з вини переможця аб</w:t>
            </w:r>
            <w:r w:rsidRPr="00FC01BE">
              <w:rPr>
                <w:szCs w:val="24"/>
                <w:lang w:eastAsia="uk-UA"/>
              </w:rPr>
              <w:t>о ненадання замовнику підписаного договору у строк, визначений Законом,</w:t>
            </w:r>
            <w:r w:rsidRPr="00FC01BE">
              <w:rPr>
                <w:szCs w:val="24"/>
              </w:rPr>
              <w:t xml:space="preserve"> </w:t>
            </w:r>
            <w:r w:rsidRPr="00FC01BE">
              <w:rPr>
                <w:szCs w:val="24"/>
                <w:lang w:eastAsia="uk-UA"/>
              </w:rPr>
              <w:t>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E5693F" w:rsidRPr="00FC01BE" w14:paraId="3F0498C3" w14:textId="77777777" w:rsidTr="00735746">
        <w:trPr>
          <w:trHeight w:val="58"/>
          <w:tblCellSpacing w:w="11" w:type="dxa"/>
        </w:trPr>
        <w:tc>
          <w:tcPr>
            <w:tcW w:w="539" w:type="dxa"/>
          </w:tcPr>
          <w:p w14:paraId="10D5AAAB" w14:textId="77777777" w:rsidR="00E5693F" w:rsidRPr="00FC01BE" w:rsidRDefault="00E5693F" w:rsidP="004E4381">
            <w:pPr>
              <w:pStyle w:val="a7"/>
              <w:rPr>
                <w:b/>
                <w:szCs w:val="24"/>
                <w:lang w:eastAsia="ru-RU"/>
              </w:rPr>
            </w:pPr>
            <w:r w:rsidRPr="00FC01BE">
              <w:rPr>
                <w:b/>
                <w:szCs w:val="24"/>
                <w:lang w:eastAsia="ru-RU"/>
              </w:rPr>
              <w:t>6.</w:t>
            </w:r>
          </w:p>
        </w:tc>
        <w:tc>
          <w:tcPr>
            <w:tcW w:w="2385" w:type="dxa"/>
            <w:noWrap/>
          </w:tcPr>
          <w:p w14:paraId="70012900" w14:textId="77777777" w:rsidR="00E5693F" w:rsidRPr="00FC01BE" w:rsidRDefault="00E5693F" w:rsidP="004E4381">
            <w:pPr>
              <w:pStyle w:val="a7"/>
              <w:rPr>
                <w:b/>
                <w:szCs w:val="24"/>
                <w:lang w:eastAsia="ru-RU"/>
              </w:rPr>
            </w:pPr>
            <w:r w:rsidRPr="00FC01BE">
              <w:rPr>
                <w:b/>
                <w:szCs w:val="24"/>
                <w:lang w:eastAsia="uk-UA"/>
              </w:rPr>
              <w:t>Забезпечення виконання договору про закупівлю</w:t>
            </w:r>
          </w:p>
        </w:tc>
        <w:tc>
          <w:tcPr>
            <w:tcW w:w="7441" w:type="dxa"/>
            <w:noWrap/>
            <w:vAlign w:val="center"/>
          </w:tcPr>
          <w:p w14:paraId="778EDEC1" w14:textId="77777777" w:rsidR="00E5693F" w:rsidRPr="00FC01BE" w:rsidRDefault="00E5693F" w:rsidP="004E4381">
            <w:pPr>
              <w:pStyle w:val="a7"/>
              <w:ind w:firstLine="461"/>
              <w:jc w:val="both"/>
              <w:rPr>
                <w:szCs w:val="24"/>
              </w:rPr>
            </w:pPr>
            <w:r w:rsidRPr="00FC01BE">
              <w:rPr>
                <w:szCs w:val="24"/>
                <w:lang w:eastAsia="uk-UA"/>
              </w:rPr>
              <w:t>Забезпечення виконання договору про закупівлю</w:t>
            </w:r>
            <w:r w:rsidRPr="00FC01BE">
              <w:rPr>
                <w:b/>
                <w:szCs w:val="24"/>
                <w:lang w:eastAsia="uk-UA"/>
              </w:rPr>
              <w:t xml:space="preserve"> не вимагається.</w:t>
            </w:r>
          </w:p>
        </w:tc>
      </w:tr>
    </w:tbl>
    <w:p w14:paraId="2E65340D" w14:textId="77777777" w:rsidR="001F279A" w:rsidRPr="00FC01BE" w:rsidRDefault="00C803A5" w:rsidP="004E4381">
      <w:pPr>
        <w:pStyle w:val="12"/>
        <w:pageBreakBefore w:val="0"/>
        <w:jc w:val="right"/>
        <w:rPr>
          <w:caps w:val="0"/>
          <w:color w:val="auto"/>
          <w:sz w:val="24"/>
          <w:szCs w:val="24"/>
        </w:rPr>
      </w:pPr>
      <w:r w:rsidRPr="00FC01BE">
        <w:rPr>
          <w:b w:val="0"/>
          <w:caps w:val="0"/>
          <w:color w:val="auto"/>
          <w:kern w:val="0"/>
          <w:sz w:val="24"/>
          <w:szCs w:val="24"/>
        </w:rPr>
        <w:br w:type="page"/>
      </w:r>
      <w:r w:rsidR="002C5BA5" w:rsidRPr="00FC01BE">
        <w:rPr>
          <w:caps w:val="0"/>
          <w:color w:val="auto"/>
          <w:sz w:val="24"/>
          <w:szCs w:val="24"/>
        </w:rPr>
        <w:lastRenderedPageBreak/>
        <w:t>Додаток 1</w:t>
      </w:r>
    </w:p>
    <w:p w14:paraId="7B8AADF0" w14:textId="77777777" w:rsidR="002C5BA5" w:rsidRPr="00FC01BE" w:rsidRDefault="001F279A" w:rsidP="004E4381">
      <w:pPr>
        <w:pStyle w:val="12"/>
        <w:pageBreakBefore w:val="0"/>
        <w:jc w:val="right"/>
        <w:rPr>
          <w:caps w:val="0"/>
          <w:color w:val="auto"/>
          <w:sz w:val="24"/>
          <w:szCs w:val="24"/>
        </w:rPr>
      </w:pPr>
      <w:r w:rsidRPr="00FC01BE">
        <w:rPr>
          <w:caps w:val="0"/>
          <w:color w:val="auto"/>
          <w:sz w:val="24"/>
          <w:szCs w:val="24"/>
        </w:rPr>
        <w:t>до тендерної документації</w:t>
      </w:r>
      <w:r w:rsidR="002C5BA5" w:rsidRPr="00FC01BE">
        <w:rPr>
          <w:caps w:val="0"/>
          <w:color w:val="auto"/>
          <w:sz w:val="24"/>
          <w:szCs w:val="24"/>
        </w:rPr>
        <w:t xml:space="preserve"> </w:t>
      </w:r>
    </w:p>
    <w:p w14:paraId="123FBA84" w14:textId="77777777" w:rsidR="0015364E" w:rsidRPr="00FC01BE" w:rsidRDefault="0015364E" w:rsidP="004E4381">
      <w:pPr>
        <w:rPr>
          <w:szCs w:val="24"/>
        </w:rPr>
      </w:pPr>
    </w:p>
    <w:p w14:paraId="31E303D7" w14:textId="77777777" w:rsidR="002C5BA5" w:rsidRPr="00FC01BE" w:rsidRDefault="002C5BA5" w:rsidP="004E4381">
      <w:pPr>
        <w:pStyle w:val="12"/>
        <w:pageBreakBefore w:val="0"/>
        <w:rPr>
          <w:caps w:val="0"/>
          <w:color w:val="auto"/>
          <w:sz w:val="24"/>
          <w:szCs w:val="24"/>
        </w:rPr>
      </w:pPr>
      <w:r w:rsidRPr="00FC01BE">
        <w:rPr>
          <w:color w:val="auto"/>
          <w:sz w:val="24"/>
          <w:szCs w:val="24"/>
        </w:rPr>
        <w:t>Ф</w:t>
      </w:r>
      <w:r w:rsidRPr="00FC01BE">
        <w:rPr>
          <w:caps w:val="0"/>
          <w:color w:val="auto"/>
          <w:sz w:val="24"/>
          <w:szCs w:val="24"/>
        </w:rPr>
        <w:t xml:space="preserve">орма тендерної пропозиції </w:t>
      </w:r>
    </w:p>
    <w:p w14:paraId="6D17172F" w14:textId="77777777" w:rsidR="005C4A28" w:rsidRPr="00FC01BE" w:rsidRDefault="002C5BA5" w:rsidP="004E4381">
      <w:pPr>
        <w:jc w:val="center"/>
        <w:rPr>
          <w:caps/>
          <w:szCs w:val="24"/>
        </w:rPr>
      </w:pPr>
      <w:r w:rsidRPr="00FC01BE">
        <w:rPr>
          <w:b/>
          <w:kern w:val="28"/>
          <w:szCs w:val="24"/>
        </w:rPr>
        <w:t>на участь у відкритих торгах на закупівлю:</w:t>
      </w:r>
      <w:r w:rsidR="0015364E" w:rsidRPr="00FC01BE">
        <w:rPr>
          <w:caps/>
          <w:szCs w:val="24"/>
        </w:rPr>
        <w:t xml:space="preserve"> </w:t>
      </w:r>
    </w:p>
    <w:p w14:paraId="4C0A771E" w14:textId="58F328DF" w:rsidR="00D42828" w:rsidRDefault="00D42828" w:rsidP="001249FD">
      <w:pPr>
        <w:snapToGrid w:val="0"/>
        <w:ind w:firstLine="425"/>
        <w:jc w:val="both"/>
        <w:rPr>
          <w:b/>
          <w:bCs/>
          <w:szCs w:val="24"/>
        </w:rPr>
      </w:pPr>
      <w:r w:rsidRPr="00D42828">
        <w:rPr>
          <w:b/>
          <w:bCs/>
          <w:szCs w:val="24"/>
        </w:rPr>
        <w:t>1</w:t>
      </w:r>
      <w:r w:rsidR="001249FD" w:rsidRPr="001249FD">
        <w:rPr>
          <w:b/>
          <w:bCs/>
          <w:szCs w:val="24"/>
        </w:rPr>
        <w:t>18810000-0 Взуття різне, крім спортивного та захисного (Взуття робоче зі шкіряним верхом літнє)</w:t>
      </w:r>
    </w:p>
    <w:p w14:paraId="1970B825" w14:textId="0A9F314F" w:rsidR="002508C2" w:rsidRPr="00FC01BE" w:rsidRDefault="002C5BA5" w:rsidP="004E4381">
      <w:pPr>
        <w:snapToGrid w:val="0"/>
        <w:ind w:firstLine="425"/>
        <w:jc w:val="both"/>
        <w:rPr>
          <w:rFonts w:eastAsia="Calibri"/>
          <w:b/>
          <w:noProof/>
          <w:snapToGrid/>
          <w:color w:val="000000"/>
          <w:szCs w:val="24"/>
          <w:lang w:eastAsia="en-US"/>
        </w:rPr>
      </w:pPr>
      <w:r w:rsidRPr="00FC01BE">
        <w:rPr>
          <w:szCs w:val="24"/>
        </w:rPr>
        <w:t xml:space="preserve">Ми, </w:t>
      </w:r>
      <w:r w:rsidR="005C2825" w:rsidRPr="00FC01BE">
        <w:rPr>
          <w:szCs w:val="24"/>
        </w:rPr>
        <w:t>____</w:t>
      </w:r>
      <w:r w:rsidRPr="00FC01BE">
        <w:rPr>
          <w:szCs w:val="24"/>
        </w:rPr>
        <w:t>(назва Учасника)</w:t>
      </w:r>
      <w:r w:rsidR="005C2825" w:rsidRPr="00FC01BE">
        <w:rPr>
          <w:szCs w:val="24"/>
        </w:rPr>
        <w:t>______</w:t>
      </w:r>
      <w:r w:rsidRPr="00FC01BE">
        <w:rPr>
          <w:szCs w:val="24"/>
        </w:rPr>
        <w:t>, надаємо свою пропозицію щодо участі у торгах на закупівлю</w:t>
      </w:r>
      <w:r w:rsidR="0040596B" w:rsidRPr="00FC01BE">
        <w:rPr>
          <w:szCs w:val="24"/>
        </w:rPr>
        <w:t xml:space="preserve">: </w:t>
      </w:r>
      <w:r w:rsidR="001249FD" w:rsidRPr="001249FD">
        <w:rPr>
          <w:b/>
          <w:szCs w:val="24"/>
        </w:rPr>
        <w:t>18810000-0 Взуття різне, крім спортивного та захисного (Взуття робоче зі шкіряним верхом літнє)</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2"/>
        <w:gridCol w:w="7138"/>
      </w:tblGrid>
      <w:tr w:rsidR="0079166E" w:rsidRPr="00FC01BE" w14:paraId="567F9AA4" w14:textId="77777777" w:rsidTr="006A68C0">
        <w:trPr>
          <w:trHeight w:val="585"/>
        </w:trPr>
        <w:tc>
          <w:tcPr>
            <w:tcW w:w="3352" w:type="dxa"/>
            <w:vMerge w:val="restart"/>
            <w:vAlign w:val="center"/>
          </w:tcPr>
          <w:p w14:paraId="145521B6" w14:textId="77777777" w:rsidR="00D90A07" w:rsidRPr="00FC01BE" w:rsidRDefault="00D90A07" w:rsidP="004E4381">
            <w:pPr>
              <w:rPr>
                <w:b/>
                <w:szCs w:val="24"/>
              </w:rPr>
            </w:pPr>
            <w:r w:rsidRPr="00FC01BE">
              <w:rPr>
                <w:b/>
                <w:szCs w:val="24"/>
              </w:rPr>
              <w:t>Відомості про учасника</w:t>
            </w:r>
          </w:p>
        </w:tc>
        <w:tc>
          <w:tcPr>
            <w:tcW w:w="7138" w:type="dxa"/>
            <w:vAlign w:val="center"/>
          </w:tcPr>
          <w:p w14:paraId="20FAF46C" w14:textId="77777777" w:rsidR="00D90A07" w:rsidRPr="00FC01BE" w:rsidRDefault="00D90A07" w:rsidP="004E4381">
            <w:pPr>
              <w:rPr>
                <w:szCs w:val="24"/>
              </w:rPr>
            </w:pPr>
            <w:r w:rsidRPr="00FC01BE">
              <w:rPr>
                <w:szCs w:val="24"/>
              </w:rPr>
              <w:t>Повне найменування учасника – суб’єкта господарювання</w:t>
            </w:r>
          </w:p>
        </w:tc>
      </w:tr>
      <w:tr w:rsidR="00D90A07" w:rsidRPr="00FC01BE" w14:paraId="2536632B" w14:textId="77777777" w:rsidTr="006A68C0">
        <w:trPr>
          <w:trHeight w:val="838"/>
        </w:trPr>
        <w:tc>
          <w:tcPr>
            <w:tcW w:w="3352" w:type="dxa"/>
            <w:vMerge/>
            <w:vAlign w:val="center"/>
          </w:tcPr>
          <w:p w14:paraId="785C6363" w14:textId="77777777" w:rsidR="00D90A07" w:rsidRPr="00FC01BE" w:rsidRDefault="00D90A07" w:rsidP="004E4381">
            <w:pPr>
              <w:rPr>
                <w:b/>
                <w:szCs w:val="24"/>
              </w:rPr>
            </w:pPr>
          </w:p>
        </w:tc>
        <w:tc>
          <w:tcPr>
            <w:tcW w:w="7138" w:type="dxa"/>
            <w:vAlign w:val="center"/>
          </w:tcPr>
          <w:p w14:paraId="0B5DB6B1" w14:textId="77777777" w:rsidR="00D90A07" w:rsidRPr="00FC01BE" w:rsidRDefault="00D90A07" w:rsidP="004E4381">
            <w:pPr>
              <w:jc w:val="both"/>
              <w:rPr>
                <w:szCs w:val="24"/>
              </w:rPr>
            </w:pPr>
            <w:r w:rsidRPr="00FC01BE">
              <w:rPr>
                <w:szCs w:val="24"/>
              </w:rPr>
              <w:t>Ідентифікаційний код за ЄДРПОУ або номер облікової картки фізичної особи – платника податків (для фізичних осіб, у тому числі фізичних осіб-підприємців).</w:t>
            </w:r>
          </w:p>
        </w:tc>
      </w:tr>
      <w:tr w:rsidR="00D90A07" w:rsidRPr="00FC01BE" w14:paraId="2725094F" w14:textId="77777777" w:rsidTr="006A68C0">
        <w:trPr>
          <w:trHeight w:val="602"/>
        </w:trPr>
        <w:tc>
          <w:tcPr>
            <w:tcW w:w="3352" w:type="dxa"/>
            <w:vMerge/>
            <w:vAlign w:val="center"/>
          </w:tcPr>
          <w:p w14:paraId="32872B4F" w14:textId="77777777" w:rsidR="00D90A07" w:rsidRPr="00FC01BE" w:rsidRDefault="00D90A07" w:rsidP="004E4381">
            <w:pPr>
              <w:rPr>
                <w:b/>
                <w:szCs w:val="24"/>
              </w:rPr>
            </w:pPr>
          </w:p>
        </w:tc>
        <w:tc>
          <w:tcPr>
            <w:tcW w:w="7138" w:type="dxa"/>
            <w:vAlign w:val="center"/>
          </w:tcPr>
          <w:p w14:paraId="06954281" w14:textId="77777777" w:rsidR="00D90A07" w:rsidRPr="00FC01BE" w:rsidRDefault="00D90A07" w:rsidP="004E4381">
            <w:pPr>
              <w:rPr>
                <w:szCs w:val="24"/>
              </w:rPr>
            </w:pPr>
            <w:r w:rsidRPr="00FC01BE">
              <w:rPr>
                <w:szCs w:val="24"/>
              </w:rPr>
              <w:t xml:space="preserve">Реквізити </w:t>
            </w:r>
            <w:r w:rsidR="002D78DC" w:rsidRPr="00FC01BE">
              <w:rPr>
                <w:szCs w:val="24"/>
              </w:rPr>
              <w:t>(юридична і фактична</w:t>
            </w:r>
            <w:r w:rsidR="00722C85" w:rsidRPr="00FC01BE">
              <w:rPr>
                <w:szCs w:val="24"/>
              </w:rPr>
              <w:t>,</w:t>
            </w:r>
            <w:r w:rsidRPr="00FC01BE">
              <w:rPr>
                <w:szCs w:val="24"/>
              </w:rPr>
              <w:t xml:space="preserve"> телефон для контактів).</w:t>
            </w:r>
          </w:p>
        </w:tc>
      </w:tr>
      <w:tr w:rsidR="00D90A07" w:rsidRPr="00FC01BE" w14:paraId="38286228" w14:textId="77777777" w:rsidTr="006A68C0">
        <w:trPr>
          <w:trHeight w:val="602"/>
        </w:trPr>
        <w:tc>
          <w:tcPr>
            <w:tcW w:w="3352" w:type="dxa"/>
            <w:vMerge/>
            <w:vAlign w:val="center"/>
          </w:tcPr>
          <w:p w14:paraId="52E2E940" w14:textId="77777777" w:rsidR="00D90A07" w:rsidRPr="00FC01BE" w:rsidRDefault="00D90A07" w:rsidP="004E4381">
            <w:pPr>
              <w:rPr>
                <w:b/>
                <w:szCs w:val="24"/>
              </w:rPr>
            </w:pPr>
          </w:p>
        </w:tc>
        <w:tc>
          <w:tcPr>
            <w:tcW w:w="7138" w:type="dxa"/>
            <w:vAlign w:val="center"/>
          </w:tcPr>
          <w:p w14:paraId="661B1603" w14:textId="77777777" w:rsidR="00D90A07" w:rsidRPr="00FC01BE" w:rsidRDefault="00D90A07" w:rsidP="004E4381">
            <w:pPr>
              <w:rPr>
                <w:szCs w:val="24"/>
              </w:rPr>
            </w:pPr>
            <w:r w:rsidRPr="00FC01BE">
              <w:rPr>
                <w:szCs w:val="24"/>
              </w:rPr>
              <w:t>Банківські реквізити:</w:t>
            </w:r>
          </w:p>
        </w:tc>
      </w:tr>
      <w:tr w:rsidR="00D90A07" w:rsidRPr="00FC01BE" w14:paraId="5213C11B" w14:textId="77777777" w:rsidTr="006A68C0">
        <w:trPr>
          <w:trHeight w:val="602"/>
        </w:trPr>
        <w:tc>
          <w:tcPr>
            <w:tcW w:w="3352" w:type="dxa"/>
            <w:vMerge/>
            <w:vAlign w:val="center"/>
          </w:tcPr>
          <w:p w14:paraId="004A760C" w14:textId="77777777" w:rsidR="00D90A07" w:rsidRPr="00FC01BE" w:rsidRDefault="00D90A07" w:rsidP="004E4381">
            <w:pPr>
              <w:rPr>
                <w:b/>
                <w:szCs w:val="24"/>
              </w:rPr>
            </w:pPr>
          </w:p>
        </w:tc>
        <w:tc>
          <w:tcPr>
            <w:tcW w:w="7138" w:type="dxa"/>
            <w:vAlign w:val="center"/>
          </w:tcPr>
          <w:p w14:paraId="439F51D9" w14:textId="77777777" w:rsidR="00D90A07" w:rsidRPr="00FC01BE" w:rsidRDefault="00D90A07" w:rsidP="004E4381">
            <w:pPr>
              <w:rPr>
                <w:szCs w:val="24"/>
              </w:rPr>
            </w:pPr>
            <w:r w:rsidRPr="00FC01BE">
              <w:rPr>
                <w:szCs w:val="24"/>
              </w:rPr>
              <w:t>ІПН</w:t>
            </w:r>
            <w:r w:rsidRPr="00FC01BE">
              <w:rPr>
                <w:b/>
                <w:i/>
                <w:szCs w:val="24"/>
              </w:rPr>
              <w:t>*</w:t>
            </w:r>
            <w:r w:rsidRPr="00FC01BE">
              <w:rPr>
                <w:szCs w:val="24"/>
              </w:rPr>
              <w:t>:</w:t>
            </w:r>
          </w:p>
        </w:tc>
      </w:tr>
      <w:tr w:rsidR="00A96D0B" w:rsidRPr="00FC01BE" w14:paraId="16246E32" w14:textId="77777777" w:rsidTr="006A68C0">
        <w:trPr>
          <w:trHeight w:val="1471"/>
        </w:trPr>
        <w:tc>
          <w:tcPr>
            <w:tcW w:w="3352" w:type="dxa"/>
            <w:vAlign w:val="center"/>
          </w:tcPr>
          <w:p w14:paraId="5AE417C7" w14:textId="77777777" w:rsidR="00A96D0B" w:rsidRPr="00FC01BE" w:rsidRDefault="00A96D0B" w:rsidP="004E4381">
            <w:pPr>
              <w:rPr>
                <w:b/>
                <w:szCs w:val="24"/>
              </w:rPr>
            </w:pPr>
            <w:r w:rsidRPr="00FC01BE">
              <w:rPr>
                <w:b/>
                <w:szCs w:val="24"/>
              </w:rPr>
              <w:t>Ціна</w:t>
            </w:r>
            <w:r w:rsidRPr="00FC01BE">
              <w:rPr>
                <w:snapToGrid/>
                <w:szCs w:val="24"/>
                <w:lang w:eastAsia="uk-UA"/>
              </w:rPr>
              <w:t>*</w:t>
            </w:r>
          </w:p>
          <w:p w14:paraId="7B710781" w14:textId="77777777" w:rsidR="00A96D0B" w:rsidRPr="00FC01BE" w:rsidRDefault="00A96D0B" w:rsidP="004E4381">
            <w:pPr>
              <w:rPr>
                <w:b/>
                <w:szCs w:val="24"/>
              </w:rPr>
            </w:pPr>
          </w:p>
        </w:tc>
        <w:tc>
          <w:tcPr>
            <w:tcW w:w="7138" w:type="dxa"/>
            <w:vAlign w:val="center"/>
          </w:tcPr>
          <w:p w14:paraId="4BEF8358" w14:textId="77777777" w:rsidR="002C59CA" w:rsidRPr="00AA7D3A" w:rsidRDefault="002C59CA" w:rsidP="002C59CA">
            <w:pPr>
              <w:jc w:val="both"/>
              <w:rPr>
                <w:i/>
                <w:szCs w:val="24"/>
              </w:rPr>
            </w:pPr>
            <w:r w:rsidRPr="00AA7D3A">
              <w:rPr>
                <w:sz w:val="22"/>
                <w:szCs w:val="22"/>
              </w:rPr>
              <w:t xml:space="preserve">Учасник вказує вартість предмету закупівлі в гривнях цифрами та прописом </w:t>
            </w:r>
            <w:r w:rsidRPr="00AA7D3A">
              <w:rPr>
                <w:b/>
                <w:sz w:val="22"/>
                <w:szCs w:val="22"/>
              </w:rPr>
              <w:t>без урахування ПДВ</w:t>
            </w:r>
            <w:r w:rsidRPr="00AA7D3A">
              <w:rPr>
                <w:sz w:val="22"/>
                <w:szCs w:val="22"/>
              </w:rPr>
              <w:t>,</w:t>
            </w:r>
          </w:p>
          <w:p w14:paraId="3E8EA48E" w14:textId="77777777" w:rsidR="002C59CA" w:rsidRPr="00AA7D3A" w:rsidRDefault="002C59CA" w:rsidP="002C59CA">
            <w:pPr>
              <w:jc w:val="both"/>
              <w:rPr>
                <w:sz w:val="22"/>
                <w:szCs w:val="22"/>
              </w:rPr>
            </w:pPr>
          </w:p>
          <w:p w14:paraId="167B6027" w14:textId="014BB069" w:rsidR="00A96D0B" w:rsidRPr="00FC01BE" w:rsidRDefault="002C59CA" w:rsidP="002C59CA">
            <w:pPr>
              <w:jc w:val="both"/>
              <w:rPr>
                <w:szCs w:val="24"/>
              </w:rPr>
            </w:pPr>
            <w:r w:rsidRPr="00AA7D3A">
              <w:rPr>
                <w:sz w:val="22"/>
                <w:szCs w:val="22"/>
              </w:rPr>
              <w:t xml:space="preserve">Учасник додатково вказує вартість предмета закупівлі в гривнях цифрами та прописом </w:t>
            </w:r>
            <w:r w:rsidRPr="00AA7D3A">
              <w:rPr>
                <w:b/>
                <w:sz w:val="22"/>
                <w:szCs w:val="22"/>
              </w:rPr>
              <w:t>з урахуванням ПДВ</w:t>
            </w:r>
            <w:r w:rsidRPr="00AA7D3A">
              <w:rPr>
                <w:b/>
                <w:i/>
                <w:sz w:val="22"/>
                <w:szCs w:val="22"/>
              </w:rPr>
              <w:t>*</w:t>
            </w:r>
            <w:r w:rsidRPr="00AA7D3A">
              <w:rPr>
                <w:sz w:val="22"/>
                <w:szCs w:val="22"/>
              </w:rPr>
              <w:t>.</w:t>
            </w:r>
          </w:p>
        </w:tc>
      </w:tr>
      <w:tr w:rsidR="00AD7EBB" w:rsidRPr="00FC01BE" w14:paraId="1E1DE4B8" w14:textId="77777777" w:rsidTr="006A68C0">
        <w:trPr>
          <w:trHeight w:val="86"/>
        </w:trPr>
        <w:tc>
          <w:tcPr>
            <w:tcW w:w="3352" w:type="dxa"/>
            <w:vAlign w:val="center"/>
          </w:tcPr>
          <w:p w14:paraId="0EA42638" w14:textId="77777777" w:rsidR="00AD7EBB" w:rsidRPr="00FC01BE" w:rsidRDefault="00AD7EBB" w:rsidP="004E4381">
            <w:pPr>
              <w:rPr>
                <w:b/>
                <w:szCs w:val="24"/>
              </w:rPr>
            </w:pPr>
            <w:r w:rsidRPr="00FC01BE">
              <w:rPr>
                <w:b/>
                <w:szCs w:val="24"/>
              </w:rPr>
              <w:t>Відомості про особу (осіб), яку уповноважено учасником представляти інтереси під час проведення процедури закупівлі</w:t>
            </w:r>
          </w:p>
        </w:tc>
        <w:tc>
          <w:tcPr>
            <w:tcW w:w="7138" w:type="dxa"/>
            <w:vAlign w:val="center"/>
          </w:tcPr>
          <w:p w14:paraId="4A5AF2B5" w14:textId="77777777" w:rsidR="00AD7EBB" w:rsidRPr="00FC01BE" w:rsidRDefault="00AD7EBB" w:rsidP="004E4381">
            <w:pPr>
              <w:rPr>
                <w:i/>
                <w:iCs/>
                <w:szCs w:val="24"/>
              </w:rPr>
            </w:pPr>
            <w:r w:rsidRPr="00FC01BE">
              <w:rPr>
                <w:i/>
                <w:iCs/>
                <w:szCs w:val="24"/>
              </w:rPr>
              <w:t>(Прізвище, ім’я, по батькові, посада, контактний телефон, e-</w:t>
            </w:r>
            <w:proofErr w:type="spellStart"/>
            <w:r w:rsidRPr="00FC01BE">
              <w:rPr>
                <w:i/>
                <w:iCs/>
                <w:szCs w:val="24"/>
              </w:rPr>
              <w:t>mail</w:t>
            </w:r>
            <w:proofErr w:type="spellEnd"/>
            <w:r w:rsidRPr="00FC01BE">
              <w:rPr>
                <w:i/>
                <w:iCs/>
                <w:szCs w:val="24"/>
              </w:rPr>
              <w:t>: (для листування)).</w:t>
            </w:r>
          </w:p>
        </w:tc>
      </w:tr>
      <w:tr w:rsidR="00E523D5" w:rsidRPr="00FC01BE" w14:paraId="2E52209D" w14:textId="77777777" w:rsidTr="006A68C0">
        <w:trPr>
          <w:trHeight w:val="86"/>
        </w:trPr>
        <w:tc>
          <w:tcPr>
            <w:tcW w:w="3352" w:type="dxa"/>
            <w:vAlign w:val="center"/>
          </w:tcPr>
          <w:p w14:paraId="7BDC2DF3" w14:textId="77777777" w:rsidR="00E523D5" w:rsidRPr="00FC01BE" w:rsidRDefault="00E523D5" w:rsidP="004E4381">
            <w:pPr>
              <w:rPr>
                <w:b/>
                <w:szCs w:val="24"/>
              </w:rPr>
            </w:pPr>
            <w:r w:rsidRPr="00FC01BE">
              <w:rPr>
                <w:b/>
                <w:szCs w:val="24"/>
              </w:rPr>
              <w:t>Відомості про особу (осіб), яка буде здійснювати зв'язок з Замовником (у разі необхідності)</w:t>
            </w:r>
          </w:p>
        </w:tc>
        <w:tc>
          <w:tcPr>
            <w:tcW w:w="7138" w:type="dxa"/>
            <w:vAlign w:val="center"/>
          </w:tcPr>
          <w:p w14:paraId="48DBAB94" w14:textId="77777777" w:rsidR="00E523D5" w:rsidRPr="00FC01BE" w:rsidRDefault="00E523D5" w:rsidP="004E4381">
            <w:pPr>
              <w:rPr>
                <w:szCs w:val="24"/>
              </w:rPr>
            </w:pPr>
            <w:r w:rsidRPr="00FC01BE">
              <w:rPr>
                <w:szCs w:val="24"/>
              </w:rPr>
              <w:t>(Прізвище, ім’я, по батькові, посада, контактний телефон</w:t>
            </w:r>
            <w:r w:rsidR="00DD1834" w:rsidRPr="00FC01BE">
              <w:rPr>
                <w:szCs w:val="24"/>
              </w:rPr>
              <w:t>, e-</w:t>
            </w:r>
            <w:proofErr w:type="spellStart"/>
            <w:r w:rsidR="00DD1834" w:rsidRPr="00FC01BE">
              <w:rPr>
                <w:szCs w:val="24"/>
              </w:rPr>
              <w:t>mail</w:t>
            </w:r>
            <w:proofErr w:type="spellEnd"/>
            <w:r w:rsidR="00DD1834" w:rsidRPr="00FC01BE">
              <w:rPr>
                <w:szCs w:val="24"/>
              </w:rPr>
              <w:t xml:space="preserve">: </w:t>
            </w:r>
            <w:r w:rsidR="00DD1834" w:rsidRPr="00FC01BE">
              <w:rPr>
                <w:i/>
                <w:szCs w:val="24"/>
              </w:rPr>
              <w:t>(для листування)</w:t>
            </w:r>
            <w:r w:rsidRPr="00FC01BE">
              <w:rPr>
                <w:szCs w:val="24"/>
              </w:rPr>
              <w:t>).</w:t>
            </w:r>
          </w:p>
        </w:tc>
      </w:tr>
    </w:tbl>
    <w:p w14:paraId="1FB9E454" w14:textId="3C2EFAE4" w:rsidR="00961971" w:rsidRPr="00FC01BE" w:rsidRDefault="00961971" w:rsidP="004E4381">
      <w:pPr>
        <w:rPr>
          <w:snapToGrid/>
          <w:szCs w:val="24"/>
          <w:lang w:eastAsia="uk-UA"/>
        </w:rPr>
      </w:pPr>
      <w:r w:rsidRPr="00FC01BE">
        <w:rPr>
          <w:snapToGrid/>
          <w:szCs w:val="24"/>
          <w:lang w:eastAsia="uk-UA"/>
        </w:rPr>
        <w:t>*у разі, якщо Учасник</w:t>
      </w:r>
      <w:r w:rsidR="00A62CD1" w:rsidRPr="00FC01BE">
        <w:rPr>
          <w:snapToGrid/>
          <w:szCs w:val="24"/>
          <w:lang w:eastAsia="uk-UA"/>
        </w:rPr>
        <w:t xml:space="preserve"> </w:t>
      </w:r>
      <w:r w:rsidRPr="00FC01BE">
        <w:rPr>
          <w:snapToGrid/>
          <w:szCs w:val="24"/>
          <w:lang w:eastAsia="uk-UA"/>
        </w:rPr>
        <w:t>є платником ПДВ.</w:t>
      </w:r>
    </w:p>
    <w:p w14:paraId="39793452" w14:textId="77777777" w:rsidR="00A261D3" w:rsidRPr="00FC01BE" w:rsidRDefault="00A261D3" w:rsidP="004E4381">
      <w:pPr>
        <w:rPr>
          <w:b/>
          <w:szCs w:val="24"/>
        </w:rPr>
      </w:pPr>
    </w:p>
    <w:p w14:paraId="79D90467" w14:textId="77777777" w:rsidR="00E84303" w:rsidRPr="00FC01BE" w:rsidRDefault="00E84303" w:rsidP="004E4381">
      <w:pPr>
        <w:ind w:firstLine="540"/>
        <w:jc w:val="center"/>
        <w:rPr>
          <w:b/>
          <w:szCs w:val="24"/>
        </w:rPr>
      </w:pPr>
      <w:r w:rsidRPr="00FC01BE">
        <w:rPr>
          <w:b/>
          <w:szCs w:val="24"/>
        </w:rPr>
        <w:t xml:space="preserve">Специфікація </w:t>
      </w:r>
    </w:p>
    <w:p w14:paraId="158AE2B9" w14:textId="77777777" w:rsidR="00906FA5" w:rsidRPr="00FC01BE" w:rsidRDefault="00906FA5" w:rsidP="004E4381">
      <w:pPr>
        <w:ind w:firstLine="540"/>
        <w:jc w:val="center"/>
        <w:rPr>
          <w:b/>
          <w:szCs w:val="24"/>
        </w:rPr>
      </w:pPr>
    </w:p>
    <w:tbl>
      <w:tblPr>
        <w:tblW w:w="1017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3716"/>
        <w:gridCol w:w="1557"/>
        <w:gridCol w:w="1557"/>
        <w:gridCol w:w="1643"/>
        <w:gridCol w:w="1186"/>
      </w:tblGrid>
      <w:tr w:rsidR="00851FB8" w:rsidRPr="00FC01BE" w14:paraId="22B464AA" w14:textId="77777777" w:rsidTr="00BC6049">
        <w:trPr>
          <w:trHeight w:val="1023"/>
        </w:trPr>
        <w:tc>
          <w:tcPr>
            <w:tcW w:w="497" w:type="dxa"/>
            <w:tcBorders>
              <w:top w:val="single" w:sz="4" w:space="0" w:color="auto"/>
              <w:left w:val="single" w:sz="4" w:space="0" w:color="auto"/>
              <w:bottom w:val="single" w:sz="4" w:space="0" w:color="auto"/>
              <w:right w:val="single" w:sz="4" w:space="0" w:color="auto"/>
            </w:tcBorders>
            <w:shd w:val="clear" w:color="auto" w:fill="auto"/>
            <w:hideMark/>
          </w:tcPr>
          <w:p w14:paraId="0C289E10" w14:textId="77777777" w:rsidR="00851FB8" w:rsidRPr="00FC01BE" w:rsidRDefault="00851FB8" w:rsidP="004E4381">
            <w:pPr>
              <w:jc w:val="center"/>
              <w:rPr>
                <w:rFonts w:eastAsia="Calibri"/>
                <w:b/>
                <w:bCs/>
                <w:snapToGrid/>
                <w:szCs w:val="24"/>
              </w:rPr>
            </w:pPr>
            <w:r w:rsidRPr="00FC01BE">
              <w:rPr>
                <w:rFonts w:eastAsia="Calibri"/>
                <w:b/>
                <w:bCs/>
                <w:snapToGrid/>
                <w:szCs w:val="24"/>
              </w:rPr>
              <w:t>№</w:t>
            </w:r>
          </w:p>
          <w:p w14:paraId="0D4490E6" w14:textId="77777777" w:rsidR="00851FB8" w:rsidRPr="00FC01BE" w:rsidRDefault="00851FB8" w:rsidP="004E4381">
            <w:pPr>
              <w:tabs>
                <w:tab w:val="left" w:pos="0"/>
                <w:tab w:val="center" w:pos="4819"/>
                <w:tab w:val="right" w:pos="9639"/>
              </w:tabs>
              <w:jc w:val="center"/>
              <w:rPr>
                <w:rFonts w:eastAsia="Calibri"/>
                <w:b/>
                <w:snapToGrid/>
                <w:szCs w:val="24"/>
              </w:rPr>
            </w:pPr>
            <w:r w:rsidRPr="00FC01BE">
              <w:rPr>
                <w:rFonts w:eastAsia="Calibri"/>
                <w:b/>
                <w:bCs/>
                <w:snapToGrid/>
                <w:szCs w:val="24"/>
              </w:rPr>
              <w:t>з/п</w:t>
            </w:r>
          </w:p>
        </w:tc>
        <w:tc>
          <w:tcPr>
            <w:tcW w:w="37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778D2A" w14:textId="77777777" w:rsidR="00851FB8" w:rsidRPr="00FC01BE" w:rsidRDefault="00851FB8" w:rsidP="004E4381">
            <w:pPr>
              <w:jc w:val="center"/>
              <w:rPr>
                <w:rFonts w:eastAsia="Calibri"/>
                <w:b/>
                <w:iCs/>
                <w:snapToGrid/>
                <w:szCs w:val="24"/>
              </w:rPr>
            </w:pPr>
            <w:r w:rsidRPr="00FC01BE">
              <w:rPr>
                <w:rFonts w:eastAsia="Calibri"/>
                <w:b/>
                <w:snapToGrid/>
                <w:szCs w:val="24"/>
              </w:rPr>
              <w:t>Найменування товару запропонованого Учасником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6F5447" w14:textId="77777777" w:rsidR="00851FB8" w:rsidRPr="00FC01BE" w:rsidRDefault="00851FB8" w:rsidP="004E4381">
            <w:pPr>
              <w:jc w:val="center"/>
              <w:rPr>
                <w:rFonts w:eastAsia="Calibri"/>
                <w:b/>
                <w:iCs/>
                <w:snapToGrid/>
                <w:szCs w:val="24"/>
              </w:rPr>
            </w:pPr>
            <w:r w:rsidRPr="00FC01BE">
              <w:rPr>
                <w:rFonts w:eastAsia="Calibri"/>
                <w:b/>
                <w:iCs/>
                <w:snapToGrid/>
                <w:szCs w:val="24"/>
              </w:rPr>
              <w:t>Одиниця виміру</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0127B3" w14:textId="77777777" w:rsidR="00851FB8" w:rsidRPr="00FC01BE" w:rsidRDefault="00851FB8" w:rsidP="004E4381">
            <w:pPr>
              <w:jc w:val="center"/>
              <w:rPr>
                <w:rFonts w:eastAsia="Calibri"/>
                <w:b/>
                <w:bCs/>
                <w:snapToGrid/>
                <w:szCs w:val="24"/>
              </w:rPr>
            </w:pPr>
            <w:r w:rsidRPr="00FC01BE">
              <w:rPr>
                <w:rFonts w:eastAsia="Calibri"/>
                <w:b/>
                <w:bCs/>
                <w:snapToGrid/>
                <w:szCs w:val="24"/>
              </w:rPr>
              <w:t xml:space="preserve">Кількість </w:t>
            </w: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CB3E7" w14:textId="77777777" w:rsidR="00851FB8" w:rsidRPr="00FC01BE" w:rsidRDefault="007711EA" w:rsidP="004E4381">
            <w:pPr>
              <w:jc w:val="center"/>
              <w:rPr>
                <w:rFonts w:eastAsia="Calibri"/>
                <w:b/>
                <w:iCs/>
                <w:snapToGrid/>
                <w:szCs w:val="24"/>
              </w:rPr>
            </w:pPr>
            <w:r w:rsidRPr="00FC01BE">
              <w:rPr>
                <w:rFonts w:eastAsia="Calibri"/>
                <w:b/>
                <w:iCs/>
                <w:snapToGrid/>
                <w:szCs w:val="24"/>
              </w:rPr>
              <w:t>Ціна** за од, грн</w:t>
            </w:r>
            <w:r w:rsidR="00851FB8" w:rsidRPr="00FC01BE">
              <w:rPr>
                <w:rFonts w:eastAsia="Calibri"/>
                <w:b/>
                <w:iCs/>
                <w:snapToGrid/>
                <w:szCs w:val="24"/>
              </w:rPr>
              <w:t>, без ПДВ</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6E6F66" w14:textId="77777777" w:rsidR="00851FB8" w:rsidRPr="00FC01BE" w:rsidRDefault="007711EA" w:rsidP="004E4381">
            <w:pPr>
              <w:jc w:val="center"/>
              <w:rPr>
                <w:rFonts w:eastAsia="Calibri"/>
                <w:b/>
                <w:iCs/>
                <w:snapToGrid/>
                <w:szCs w:val="24"/>
              </w:rPr>
            </w:pPr>
            <w:r w:rsidRPr="00FC01BE">
              <w:rPr>
                <w:rFonts w:eastAsia="Calibri"/>
                <w:b/>
                <w:iCs/>
                <w:snapToGrid/>
                <w:szCs w:val="24"/>
              </w:rPr>
              <w:t>Сума**, грн</w:t>
            </w:r>
            <w:r w:rsidR="00851FB8" w:rsidRPr="00FC01BE">
              <w:rPr>
                <w:rFonts w:eastAsia="Calibri"/>
                <w:b/>
                <w:iCs/>
                <w:snapToGrid/>
                <w:szCs w:val="24"/>
              </w:rPr>
              <w:t>, без ПДВ</w:t>
            </w:r>
          </w:p>
        </w:tc>
      </w:tr>
      <w:tr w:rsidR="00851FB8" w:rsidRPr="00FC01BE" w14:paraId="75B7D306" w14:textId="77777777" w:rsidTr="00BC6049">
        <w:trPr>
          <w:trHeight w:val="255"/>
        </w:trPr>
        <w:tc>
          <w:tcPr>
            <w:tcW w:w="497" w:type="dxa"/>
            <w:tcBorders>
              <w:top w:val="single" w:sz="4" w:space="0" w:color="auto"/>
              <w:left w:val="single" w:sz="4" w:space="0" w:color="auto"/>
              <w:bottom w:val="single" w:sz="4" w:space="0" w:color="auto"/>
              <w:right w:val="single" w:sz="4" w:space="0" w:color="auto"/>
            </w:tcBorders>
            <w:shd w:val="clear" w:color="auto" w:fill="auto"/>
          </w:tcPr>
          <w:p w14:paraId="7D86819B" w14:textId="77777777" w:rsidR="00851FB8" w:rsidRPr="00FC01BE" w:rsidRDefault="00851FB8" w:rsidP="004E4381">
            <w:pPr>
              <w:tabs>
                <w:tab w:val="left" w:pos="0"/>
                <w:tab w:val="center" w:pos="4819"/>
                <w:tab w:val="right" w:pos="9639"/>
              </w:tabs>
              <w:jc w:val="center"/>
              <w:rPr>
                <w:rFonts w:eastAsia="Calibri"/>
                <w:snapToGrid/>
                <w:szCs w:val="24"/>
              </w:rPr>
            </w:pPr>
            <w:r w:rsidRPr="00FC01BE">
              <w:rPr>
                <w:rFonts w:eastAsia="Calibri"/>
                <w:snapToGrid/>
                <w:szCs w:val="24"/>
              </w:rPr>
              <w:t>1.</w:t>
            </w:r>
          </w:p>
        </w:tc>
        <w:tc>
          <w:tcPr>
            <w:tcW w:w="3727" w:type="dxa"/>
            <w:tcBorders>
              <w:top w:val="single" w:sz="4" w:space="0" w:color="auto"/>
              <w:left w:val="single" w:sz="4" w:space="0" w:color="auto"/>
              <w:bottom w:val="single" w:sz="4" w:space="0" w:color="auto"/>
              <w:right w:val="single" w:sz="4" w:space="0" w:color="auto"/>
            </w:tcBorders>
            <w:shd w:val="clear" w:color="auto" w:fill="auto"/>
          </w:tcPr>
          <w:p w14:paraId="2C270BD3" w14:textId="77777777" w:rsidR="00851FB8" w:rsidRPr="00FC01BE" w:rsidRDefault="00851FB8" w:rsidP="004E4381">
            <w:pPr>
              <w:tabs>
                <w:tab w:val="left" w:pos="0"/>
                <w:tab w:val="center" w:pos="4819"/>
                <w:tab w:val="right" w:pos="9639"/>
              </w:tabs>
              <w:jc w:val="center"/>
              <w:rPr>
                <w:rFonts w:eastAsia="Calibri"/>
                <w:b/>
                <w:snapToGrid/>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0FD6282" w14:textId="77777777" w:rsidR="00851FB8" w:rsidRPr="00FC01BE" w:rsidRDefault="00851FB8" w:rsidP="004E4381">
            <w:pPr>
              <w:tabs>
                <w:tab w:val="left" w:pos="0"/>
                <w:tab w:val="center" w:pos="4819"/>
                <w:tab w:val="right" w:pos="9639"/>
              </w:tabs>
              <w:jc w:val="center"/>
              <w:rPr>
                <w:rFonts w:eastAsia="Calibri"/>
                <w:b/>
                <w:snapToGrid/>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3B912A8" w14:textId="77777777" w:rsidR="00851FB8" w:rsidRPr="00FC01BE" w:rsidRDefault="00851FB8" w:rsidP="004E4381">
            <w:pPr>
              <w:tabs>
                <w:tab w:val="left" w:pos="0"/>
                <w:tab w:val="center" w:pos="4819"/>
                <w:tab w:val="right" w:pos="9639"/>
              </w:tabs>
              <w:jc w:val="center"/>
              <w:rPr>
                <w:rFonts w:eastAsia="Calibri"/>
                <w:b/>
                <w:snapToGrid/>
                <w:szCs w:val="24"/>
              </w:rPr>
            </w:pPr>
          </w:p>
        </w:tc>
        <w:tc>
          <w:tcPr>
            <w:tcW w:w="1648" w:type="dxa"/>
            <w:tcBorders>
              <w:top w:val="single" w:sz="4" w:space="0" w:color="auto"/>
              <w:left w:val="single" w:sz="4" w:space="0" w:color="auto"/>
              <w:bottom w:val="single" w:sz="4" w:space="0" w:color="auto"/>
              <w:right w:val="single" w:sz="4" w:space="0" w:color="auto"/>
            </w:tcBorders>
            <w:shd w:val="clear" w:color="auto" w:fill="auto"/>
          </w:tcPr>
          <w:p w14:paraId="2E0D9392" w14:textId="77777777" w:rsidR="00851FB8" w:rsidRPr="00FC01BE" w:rsidRDefault="00851FB8" w:rsidP="004E4381">
            <w:pPr>
              <w:tabs>
                <w:tab w:val="left" w:pos="0"/>
                <w:tab w:val="center" w:pos="4819"/>
                <w:tab w:val="right" w:pos="9639"/>
              </w:tabs>
              <w:jc w:val="center"/>
              <w:rPr>
                <w:rFonts w:eastAsia="Calibri"/>
                <w:b/>
                <w:snapToGrid/>
                <w:szCs w:val="24"/>
              </w:rPr>
            </w:pP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59E30807" w14:textId="77777777" w:rsidR="00851FB8" w:rsidRPr="00FC01BE" w:rsidRDefault="00851FB8" w:rsidP="004E4381">
            <w:pPr>
              <w:tabs>
                <w:tab w:val="left" w:pos="0"/>
                <w:tab w:val="center" w:pos="4819"/>
                <w:tab w:val="right" w:pos="9639"/>
              </w:tabs>
              <w:jc w:val="center"/>
              <w:rPr>
                <w:rFonts w:eastAsia="Calibri"/>
                <w:b/>
                <w:snapToGrid/>
                <w:szCs w:val="24"/>
              </w:rPr>
            </w:pPr>
          </w:p>
        </w:tc>
      </w:tr>
      <w:tr w:rsidR="00EC6D60" w:rsidRPr="00FC01BE" w14:paraId="3B424016" w14:textId="77777777" w:rsidTr="00BC6049">
        <w:trPr>
          <w:trHeight w:val="71"/>
        </w:trPr>
        <w:tc>
          <w:tcPr>
            <w:tcW w:w="8990" w:type="dxa"/>
            <w:gridSpan w:val="5"/>
            <w:tcBorders>
              <w:top w:val="single" w:sz="4" w:space="0" w:color="auto"/>
              <w:left w:val="single" w:sz="4" w:space="0" w:color="auto"/>
              <w:bottom w:val="single" w:sz="4" w:space="0" w:color="auto"/>
              <w:right w:val="single" w:sz="4" w:space="0" w:color="auto"/>
            </w:tcBorders>
          </w:tcPr>
          <w:p w14:paraId="28278F42" w14:textId="77777777" w:rsidR="00EC6D60" w:rsidRPr="00FC01BE" w:rsidRDefault="00EC6D60" w:rsidP="004E4381">
            <w:pPr>
              <w:tabs>
                <w:tab w:val="left" w:pos="0"/>
                <w:tab w:val="center" w:pos="4819"/>
                <w:tab w:val="right" w:pos="9639"/>
              </w:tabs>
              <w:jc w:val="right"/>
              <w:rPr>
                <w:rFonts w:eastAsia="Calibri"/>
                <w:b/>
                <w:snapToGrid/>
                <w:szCs w:val="24"/>
              </w:rPr>
            </w:pPr>
            <w:r w:rsidRPr="00FC01BE">
              <w:rPr>
                <w:rFonts w:eastAsia="Calibri"/>
                <w:b/>
                <w:iCs/>
                <w:snapToGrid/>
                <w:szCs w:val="24"/>
              </w:rPr>
              <w:t>Разом без ПДВ</w:t>
            </w: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10AF970B" w14:textId="77777777" w:rsidR="00EC6D60" w:rsidRPr="00FC01BE" w:rsidRDefault="00EC6D60" w:rsidP="004E4381">
            <w:pPr>
              <w:tabs>
                <w:tab w:val="left" w:pos="0"/>
                <w:tab w:val="center" w:pos="4819"/>
                <w:tab w:val="right" w:pos="9639"/>
              </w:tabs>
              <w:jc w:val="center"/>
              <w:rPr>
                <w:rFonts w:eastAsia="Calibri"/>
                <w:b/>
                <w:snapToGrid/>
                <w:szCs w:val="24"/>
              </w:rPr>
            </w:pPr>
          </w:p>
        </w:tc>
      </w:tr>
      <w:tr w:rsidR="00EC6D60" w:rsidRPr="00FC01BE" w14:paraId="22665965" w14:textId="77777777" w:rsidTr="00BC6049">
        <w:trPr>
          <w:trHeight w:val="70"/>
        </w:trPr>
        <w:tc>
          <w:tcPr>
            <w:tcW w:w="8990" w:type="dxa"/>
            <w:gridSpan w:val="5"/>
            <w:tcBorders>
              <w:top w:val="single" w:sz="4" w:space="0" w:color="auto"/>
              <w:left w:val="single" w:sz="4" w:space="0" w:color="auto"/>
              <w:bottom w:val="single" w:sz="4" w:space="0" w:color="auto"/>
              <w:right w:val="single" w:sz="4" w:space="0" w:color="auto"/>
            </w:tcBorders>
          </w:tcPr>
          <w:p w14:paraId="77A16395" w14:textId="77777777" w:rsidR="00EC6D60" w:rsidRPr="00FC01BE" w:rsidRDefault="00EC6D60" w:rsidP="004E4381">
            <w:pPr>
              <w:tabs>
                <w:tab w:val="left" w:pos="0"/>
                <w:tab w:val="center" w:pos="4819"/>
                <w:tab w:val="right" w:pos="9639"/>
              </w:tabs>
              <w:jc w:val="right"/>
              <w:rPr>
                <w:rFonts w:eastAsia="Calibri"/>
                <w:b/>
                <w:iCs/>
                <w:snapToGrid/>
                <w:szCs w:val="24"/>
              </w:rPr>
            </w:pPr>
            <w:r w:rsidRPr="00FC01BE">
              <w:rPr>
                <w:rFonts w:eastAsia="Calibri"/>
                <w:b/>
                <w:snapToGrid/>
                <w:szCs w:val="24"/>
              </w:rPr>
              <w:t>ПДВ***</w:t>
            </w: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057631EF" w14:textId="77777777" w:rsidR="00EC6D60" w:rsidRPr="00FC01BE" w:rsidRDefault="00EC6D60" w:rsidP="004E4381">
            <w:pPr>
              <w:tabs>
                <w:tab w:val="left" w:pos="0"/>
                <w:tab w:val="center" w:pos="4819"/>
                <w:tab w:val="right" w:pos="9639"/>
              </w:tabs>
              <w:jc w:val="center"/>
              <w:rPr>
                <w:rFonts w:eastAsia="Calibri"/>
                <w:b/>
                <w:snapToGrid/>
                <w:szCs w:val="24"/>
              </w:rPr>
            </w:pPr>
          </w:p>
        </w:tc>
      </w:tr>
      <w:tr w:rsidR="00EC6D60" w:rsidRPr="00FC01BE" w14:paraId="7459D000" w14:textId="77777777" w:rsidTr="00BC6049">
        <w:trPr>
          <w:trHeight w:val="273"/>
        </w:trPr>
        <w:tc>
          <w:tcPr>
            <w:tcW w:w="8990" w:type="dxa"/>
            <w:gridSpan w:val="5"/>
            <w:tcBorders>
              <w:top w:val="single" w:sz="4" w:space="0" w:color="auto"/>
              <w:left w:val="single" w:sz="4" w:space="0" w:color="auto"/>
              <w:bottom w:val="single" w:sz="4" w:space="0" w:color="auto"/>
              <w:right w:val="single" w:sz="4" w:space="0" w:color="auto"/>
            </w:tcBorders>
          </w:tcPr>
          <w:p w14:paraId="4B803AAD" w14:textId="77777777" w:rsidR="00EC6D60" w:rsidRPr="00FC01BE" w:rsidRDefault="00EC6D60" w:rsidP="004E4381">
            <w:pPr>
              <w:tabs>
                <w:tab w:val="left" w:pos="0"/>
                <w:tab w:val="center" w:pos="4819"/>
                <w:tab w:val="right" w:pos="9639"/>
              </w:tabs>
              <w:jc w:val="right"/>
              <w:rPr>
                <w:rFonts w:eastAsia="Calibri"/>
                <w:b/>
                <w:iCs/>
                <w:snapToGrid/>
                <w:szCs w:val="24"/>
              </w:rPr>
            </w:pPr>
            <w:r w:rsidRPr="00FC01BE">
              <w:rPr>
                <w:rFonts w:eastAsia="Calibri"/>
                <w:b/>
                <w:snapToGrid/>
                <w:szCs w:val="24"/>
              </w:rPr>
              <w:t>Всього з ПДВ</w:t>
            </w: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1157E787" w14:textId="77777777" w:rsidR="00EC6D60" w:rsidRPr="00FC01BE" w:rsidRDefault="00EC6D60" w:rsidP="004E4381">
            <w:pPr>
              <w:tabs>
                <w:tab w:val="left" w:pos="0"/>
                <w:tab w:val="center" w:pos="4819"/>
                <w:tab w:val="right" w:pos="9639"/>
              </w:tabs>
              <w:jc w:val="center"/>
              <w:rPr>
                <w:rFonts w:eastAsia="Calibri"/>
                <w:b/>
                <w:snapToGrid/>
                <w:szCs w:val="24"/>
              </w:rPr>
            </w:pPr>
          </w:p>
        </w:tc>
      </w:tr>
    </w:tbl>
    <w:p w14:paraId="348D856A" w14:textId="77777777" w:rsidR="00EC6D60" w:rsidRPr="00FC01BE" w:rsidRDefault="00EC6D60" w:rsidP="004E4381">
      <w:pPr>
        <w:rPr>
          <w:b/>
          <w:i/>
          <w:snapToGrid/>
          <w:szCs w:val="24"/>
        </w:rPr>
      </w:pPr>
      <w:r w:rsidRPr="00FC01BE">
        <w:rPr>
          <w:b/>
          <w:i/>
          <w:snapToGrid/>
          <w:szCs w:val="24"/>
        </w:rPr>
        <w:t>Примітки до таблиці:</w:t>
      </w:r>
    </w:p>
    <w:p w14:paraId="3443FF43" w14:textId="77777777" w:rsidR="00EC6D60" w:rsidRPr="00FC01BE" w:rsidRDefault="00EC6D60" w:rsidP="004E4381">
      <w:pPr>
        <w:tabs>
          <w:tab w:val="num" w:pos="900"/>
        </w:tabs>
        <w:rPr>
          <w:i/>
          <w:snapToGrid/>
          <w:szCs w:val="24"/>
          <w:u w:val="single"/>
        </w:rPr>
      </w:pPr>
      <w:r w:rsidRPr="00FC01BE">
        <w:rPr>
          <w:i/>
          <w:snapToGrid/>
          <w:szCs w:val="24"/>
          <w:u w:val="single"/>
        </w:rPr>
        <w:t xml:space="preserve">* На основі даних, вказаних в  Додатку 3 цієї тендерної документації.    </w:t>
      </w:r>
    </w:p>
    <w:p w14:paraId="2FA47952" w14:textId="77777777" w:rsidR="00EC6D60" w:rsidRPr="00FC01BE" w:rsidRDefault="00EC6D60" w:rsidP="004E4381">
      <w:pPr>
        <w:tabs>
          <w:tab w:val="num" w:pos="900"/>
        </w:tabs>
        <w:rPr>
          <w:i/>
          <w:snapToGrid/>
          <w:szCs w:val="24"/>
          <w:u w:val="single"/>
        </w:rPr>
      </w:pPr>
      <w:r w:rsidRPr="00FC01BE">
        <w:rPr>
          <w:i/>
          <w:snapToGrid/>
          <w:szCs w:val="24"/>
          <w:u w:val="single"/>
        </w:rPr>
        <w:t>** Ціна та сума маю</w:t>
      </w:r>
      <w:r w:rsidR="007711EA" w:rsidRPr="00FC01BE">
        <w:rPr>
          <w:i/>
          <w:snapToGrid/>
          <w:szCs w:val="24"/>
          <w:u w:val="single"/>
        </w:rPr>
        <w:t>ть бути відмінними від 0,00 грн</w:t>
      </w:r>
      <w:r w:rsidRPr="00FC01BE">
        <w:rPr>
          <w:i/>
          <w:snapToGrid/>
          <w:szCs w:val="24"/>
          <w:u w:val="single"/>
        </w:rPr>
        <w:t>, після коми повинно бути не більше двох знаків.</w:t>
      </w:r>
    </w:p>
    <w:p w14:paraId="53CEF94F" w14:textId="77777777" w:rsidR="00EC6D60" w:rsidRPr="00FC01BE" w:rsidRDefault="00EC6D60" w:rsidP="004E4381">
      <w:pPr>
        <w:tabs>
          <w:tab w:val="num" w:pos="900"/>
        </w:tabs>
        <w:rPr>
          <w:i/>
          <w:snapToGrid/>
          <w:szCs w:val="24"/>
          <w:u w:val="single"/>
        </w:rPr>
      </w:pPr>
      <w:r w:rsidRPr="00FC01BE">
        <w:rPr>
          <w:i/>
          <w:snapToGrid/>
          <w:szCs w:val="24"/>
          <w:u w:val="single"/>
        </w:rPr>
        <w:t>*** Для платників ПДВ</w:t>
      </w:r>
    </w:p>
    <w:p w14:paraId="424B5BE7" w14:textId="77777777" w:rsidR="00756724" w:rsidRDefault="00756724" w:rsidP="004E4381">
      <w:pPr>
        <w:ind w:firstLine="426"/>
        <w:jc w:val="both"/>
        <w:rPr>
          <w:szCs w:val="24"/>
          <w:lang w:eastAsia="uk-UA"/>
        </w:rPr>
      </w:pPr>
    </w:p>
    <w:p w14:paraId="1A5D5E4F" w14:textId="77777777" w:rsidR="00756724" w:rsidRDefault="00756724" w:rsidP="004E4381">
      <w:pPr>
        <w:ind w:firstLine="426"/>
        <w:jc w:val="both"/>
        <w:rPr>
          <w:szCs w:val="24"/>
          <w:lang w:eastAsia="uk-UA"/>
        </w:rPr>
      </w:pPr>
    </w:p>
    <w:p w14:paraId="463F2038" w14:textId="60117FB6" w:rsidR="00C8208B" w:rsidRPr="00FC01BE" w:rsidRDefault="00C8208B" w:rsidP="004E4381">
      <w:pPr>
        <w:ind w:firstLine="426"/>
        <w:jc w:val="both"/>
        <w:rPr>
          <w:szCs w:val="24"/>
          <w:lang w:eastAsia="uk-UA"/>
        </w:rPr>
      </w:pPr>
      <w:r w:rsidRPr="00FC01BE">
        <w:rPr>
          <w:szCs w:val="24"/>
          <w:lang w:eastAsia="uk-UA"/>
        </w:rPr>
        <w:lastRenderedPageBreak/>
        <w:t xml:space="preserve">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w:t>
      </w:r>
      <w:r w:rsidR="00A62CD1" w:rsidRPr="00FC01BE">
        <w:rPr>
          <w:caps/>
          <w:szCs w:val="24"/>
        </w:rPr>
        <w:t xml:space="preserve">ШЕУ </w:t>
      </w:r>
      <w:r w:rsidR="00A62CD1" w:rsidRPr="00FC01BE">
        <w:rPr>
          <w:szCs w:val="24"/>
          <w:lang w:eastAsia="uk-UA"/>
        </w:rPr>
        <w:t xml:space="preserve">Оболонського району </w:t>
      </w:r>
      <w:r w:rsidRPr="00FC01BE">
        <w:rPr>
          <w:szCs w:val="24"/>
          <w:lang w:eastAsia="uk-UA"/>
        </w:rPr>
        <w:t>товарами відповідної якості, в необхідній кількості та в установлені замовником строки.</w:t>
      </w:r>
    </w:p>
    <w:p w14:paraId="7EC3D9FC" w14:textId="77777777" w:rsidR="00C8208B" w:rsidRPr="00FC01BE" w:rsidRDefault="00C8208B" w:rsidP="004E4381">
      <w:pPr>
        <w:ind w:firstLine="426"/>
        <w:jc w:val="both"/>
        <w:rPr>
          <w:szCs w:val="24"/>
        </w:rPr>
      </w:pPr>
      <w:r w:rsidRPr="00FC01BE">
        <w:rPr>
          <w:szCs w:val="24"/>
        </w:rPr>
        <w:t xml:space="preserve">Ми погоджуємося дотримуватися умов цієї тендерної пропозиції протягом </w:t>
      </w:r>
      <w:r w:rsidR="00AD7EBB" w:rsidRPr="00FC01BE">
        <w:rPr>
          <w:szCs w:val="24"/>
        </w:rPr>
        <w:t>120 (сто двадцять)</w:t>
      </w:r>
      <w:r w:rsidRPr="00FC01BE">
        <w:rPr>
          <w:szCs w:val="24"/>
        </w:rPr>
        <w:t xml:space="preserve"> днів </w:t>
      </w:r>
      <w:r w:rsidR="008E227A" w:rsidRPr="00FC01BE">
        <w:rPr>
          <w:szCs w:val="24"/>
        </w:rPr>
        <w:t>і</w:t>
      </w:r>
      <w:r w:rsidRPr="00FC01BE">
        <w:rPr>
          <w:szCs w:val="24"/>
        </w:rPr>
        <w:t xml:space="preserve">з </w:t>
      </w:r>
      <w:r w:rsidR="004213CD" w:rsidRPr="00FC01BE">
        <w:rPr>
          <w:szCs w:val="24"/>
        </w:rPr>
        <w:t>дати кінцевого строку подання тендерних пропозицій</w:t>
      </w:r>
      <w:r w:rsidRPr="00FC01BE">
        <w:rPr>
          <w:szCs w:val="24"/>
        </w:rPr>
        <w:t>. Наша тендерна пропозиція буде обов'язковою для нас і може бути визнана Замовником найбільш економічно вигідною у будь-який час до закінчення зазначеного терміну.</w:t>
      </w:r>
    </w:p>
    <w:p w14:paraId="3A8E89FD" w14:textId="77777777" w:rsidR="00C8208B" w:rsidRPr="00FC01BE" w:rsidRDefault="00C8208B" w:rsidP="004E4381">
      <w:pPr>
        <w:pStyle w:val="a7"/>
        <w:ind w:firstLine="426"/>
        <w:jc w:val="both"/>
        <w:rPr>
          <w:szCs w:val="24"/>
          <w:lang w:eastAsia="uk-UA"/>
        </w:rPr>
      </w:pPr>
      <w:r w:rsidRPr="00FC01BE">
        <w:rPr>
          <w:szCs w:val="24"/>
          <w:lang w:eastAsia="uk-UA"/>
        </w:rPr>
        <w:t>Ми погоджуємося з умовами, що Замовник може відхилити нашу чи всі надані тендерні пропозиції згідно з умовами цієї тендерної документації, та розуміємо, що Замовник не обмежений у прийнятті будь-якої іншої пропозиції з більш вигідними для Замовника умовами.</w:t>
      </w:r>
    </w:p>
    <w:p w14:paraId="0950890D" w14:textId="77777777" w:rsidR="00271E48" w:rsidRPr="00FC01BE" w:rsidRDefault="00271E48" w:rsidP="004E4381">
      <w:pPr>
        <w:pStyle w:val="a7"/>
        <w:ind w:firstLine="426"/>
        <w:jc w:val="both"/>
        <w:rPr>
          <w:bCs/>
          <w:szCs w:val="24"/>
        </w:rPr>
      </w:pPr>
      <w:r w:rsidRPr="00FC01BE">
        <w:rPr>
          <w:bCs/>
          <w:snapToGrid/>
          <w:szCs w:val="24"/>
          <w:lang w:eastAsia="ru-RU"/>
        </w:rPr>
        <w:t>Ми погоджуємося з проектом договору про закупівлю, викладеним в Додатку 4 до тендерної документації. У випадку, якщо ми надаємо свої пропозиції щодо внесення змін (додаткових умов, уточнень) до проекту договору, Замовник відхиляє нашу тендерну пропозицію, як таку, що не відповідає встановленим абзацом першим частини третьої статті 22 Закону вимогам до учасника відповідно до законодавства.</w:t>
      </w:r>
    </w:p>
    <w:p w14:paraId="71A67EE7" w14:textId="3B680026" w:rsidR="002940EF" w:rsidRPr="00FC01BE" w:rsidRDefault="002940EF" w:rsidP="004E4381">
      <w:pPr>
        <w:pStyle w:val="af9"/>
        <w:ind w:firstLine="426"/>
        <w:jc w:val="both"/>
        <w:rPr>
          <w:sz w:val="24"/>
          <w:szCs w:val="24"/>
          <w:lang w:val="uk-UA"/>
        </w:rPr>
      </w:pPr>
      <w:r w:rsidRPr="00FC01BE">
        <w:rPr>
          <w:sz w:val="24"/>
          <w:szCs w:val="24"/>
          <w:lang w:val="uk-UA"/>
        </w:rPr>
        <w:t xml:space="preserve">У разі визначення нас переможцем та прийняття рішення про намір укласти договір про закупівлю, ми зобов'язуємося підписати Договір із Замовником не раніше ніж через </w:t>
      </w:r>
      <w:r w:rsidR="00DE48C5" w:rsidRPr="00FC01BE">
        <w:rPr>
          <w:sz w:val="24"/>
          <w:szCs w:val="24"/>
          <w:lang w:val="uk-UA"/>
        </w:rPr>
        <w:t xml:space="preserve">5 </w:t>
      </w:r>
      <w:r w:rsidRPr="00FC01BE">
        <w:rPr>
          <w:sz w:val="24"/>
          <w:szCs w:val="24"/>
          <w:lang w:val="uk-UA"/>
        </w:rPr>
        <w:t xml:space="preserve">днів з оприлюднення в електронній системі </w:t>
      </w:r>
      <w:proofErr w:type="spellStart"/>
      <w:r w:rsidRPr="00FC01BE">
        <w:rPr>
          <w:sz w:val="24"/>
          <w:szCs w:val="24"/>
          <w:lang w:val="uk-UA"/>
        </w:rPr>
        <w:t>закупівель</w:t>
      </w:r>
      <w:proofErr w:type="spellEnd"/>
      <w:r w:rsidRPr="00FC01BE">
        <w:rPr>
          <w:sz w:val="24"/>
          <w:szCs w:val="24"/>
          <w:lang w:val="uk-UA"/>
        </w:rPr>
        <w:t xml:space="preserve"> повідомлення про намір укласти договір, але не пізніше ніж через </w:t>
      </w:r>
      <w:r w:rsidR="00DE48C5" w:rsidRPr="00FC01BE">
        <w:rPr>
          <w:sz w:val="24"/>
          <w:szCs w:val="24"/>
          <w:lang w:val="uk-UA"/>
        </w:rPr>
        <w:t xml:space="preserve">15 </w:t>
      </w:r>
      <w:r w:rsidRPr="00FC01BE">
        <w:rPr>
          <w:sz w:val="24"/>
          <w:szCs w:val="24"/>
          <w:lang w:val="uk-UA"/>
        </w:rPr>
        <w:t xml:space="preserve">днів з дня прийняття рішення про намір укласти договір про закупівлю відповідно до вимог тендерної документації та нашої тендерної пропозиції та виконати всі умови, передбачені договором, у тому числі надати (розмістити (завантажити)) документи та інформацію, що підтверджують відсутність підстав, визначених </w:t>
      </w:r>
      <w:r w:rsidR="00174478">
        <w:rPr>
          <w:sz w:val="24"/>
          <w:szCs w:val="24"/>
          <w:lang w:val="uk-UA"/>
        </w:rPr>
        <w:t>пунктом 44 Особливостей</w:t>
      </w:r>
      <w:r w:rsidR="00065662" w:rsidRPr="00FC01BE">
        <w:rPr>
          <w:sz w:val="24"/>
          <w:szCs w:val="24"/>
          <w:lang w:val="uk-UA"/>
        </w:rPr>
        <w:t xml:space="preserve"> відповідно до вимог тендерної документації</w:t>
      </w:r>
      <w:r w:rsidRPr="00FC01BE">
        <w:rPr>
          <w:sz w:val="24"/>
          <w:szCs w:val="24"/>
          <w:lang w:val="uk-UA"/>
        </w:rPr>
        <w:t xml:space="preserve"> у строк, що </w:t>
      </w:r>
      <w:r w:rsidRPr="00FC01BE">
        <w:rPr>
          <w:b/>
          <w:sz w:val="24"/>
          <w:szCs w:val="24"/>
          <w:lang w:val="uk-UA"/>
        </w:rPr>
        <w:t xml:space="preserve">не перевищує </w:t>
      </w:r>
      <w:r w:rsidR="00F86A80" w:rsidRPr="00FC01BE">
        <w:rPr>
          <w:b/>
          <w:sz w:val="24"/>
          <w:szCs w:val="24"/>
          <w:lang w:val="uk-UA"/>
        </w:rPr>
        <w:t xml:space="preserve">4 дні </w:t>
      </w:r>
      <w:r w:rsidRPr="00FC01BE">
        <w:rPr>
          <w:sz w:val="24"/>
          <w:szCs w:val="24"/>
          <w:lang w:val="uk-UA"/>
        </w:rPr>
        <w:t xml:space="preserve">з дати оприлюднення в електронній системі </w:t>
      </w:r>
      <w:proofErr w:type="spellStart"/>
      <w:r w:rsidRPr="00FC01BE">
        <w:rPr>
          <w:sz w:val="24"/>
          <w:szCs w:val="24"/>
          <w:lang w:val="uk-UA"/>
        </w:rPr>
        <w:t>закупівель</w:t>
      </w:r>
      <w:proofErr w:type="spellEnd"/>
      <w:r w:rsidRPr="00FC01BE">
        <w:rPr>
          <w:sz w:val="24"/>
          <w:szCs w:val="24"/>
          <w:lang w:val="uk-UA"/>
        </w:rPr>
        <w:t xml:space="preserve"> повідомлення про намір укласти договір. </w:t>
      </w:r>
    </w:p>
    <w:p w14:paraId="1B5F5330" w14:textId="77777777" w:rsidR="002940EF" w:rsidRPr="00FC01BE" w:rsidRDefault="002940EF" w:rsidP="004E4381">
      <w:pPr>
        <w:pStyle w:val="af9"/>
        <w:ind w:firstLine="426"/>
        <w:jc w:val="both"/>
        <w:rPr>
          <w:sz w:val="24"/>
          <w:szCs w:val="24"/>
          <w:lang w:val="uk-UA"/>
        </w:rPr>
      </w:pPr>
      <w:r w:rsidRPr="00FC01BE">
        <w:rPr>
          <w:sz w:val="24"/>
          <w:szCs w:val="24"/>
          <w:lang w:val="uk-UA" w:eastAsia="uk-UA"/>
        </w:rPr>
        <w:t>Ми погоджуємось, що у випадку обґрунтованої необхідності строк для укладання договору може бути продовжений до 60 днів.</w:t>
      </w:r>
    </w:p>
    <w:p w14:paraId="3307283D" w14:textId="18CCDBE2" w:rsidR="00C8208B" w:rsidRPr="00FC01BE" w:rsidRDefault="00C8208B" w:rsidP="004E4381">
      <w:pPr>
        <w:tabs>
          <w:tab w:val="left" w:pos="540"/>
        </w:tabs>
        <w:ind w:firstLine="426"/>
        <w:jc w:val="both"/>
        <w:rPr>
          <w:snapToGrid/>
          <w:szCs w:val="24"/>
        </w:rPr>
      </w:pPr>
      <w:r w:rsidRPr="00FC01BE">
        <w:rPr>
          <w:snapToGrid/>
          <w:szCs w:val="24"/>
        </w:rPr>
        <w:t xml:space="preserve">У разі ненадання документів відповідно до всіх </w:t>
      </w:r>
      <w:r w:rsidRPr="00FC01BE">
        <w:rPr>
          <w:szCs w:val="24"/>
        </w:rPr>
        <w:t>вимог документації в зазначені строки – ми погоджуємося, що замовник відхиляє нашу тендерну пропозицію та визначає переможцем наступну найбільш економічно вигідну пропозицію відповідно до </w:t>
      </w:r>
      <w:r w:rsidR="00EB51A8">
        <w:rPr>
          <w:szCs w:val="24"/>
        </w:rPr>
        <w:t>пункту 41 Особливостей</w:t>
      </w:r>
      <w:r w:rsidRPr="00FC01BE">
        <w:rPr>
          <w:szCs w:val="24"/>
        </w:rPr>
        <w:t>.</w:t>
      </w:r>
    </w:p>
    <w:p w14:paraId="349F70CC" w14:textId="77777777" w:rsidR="006A042E" w:rsidRPr="00FC01BE" w:rsidRDefault="000C47BA" w:rsidP="004E4381">
      <w:pPr>
        <w:pStyle w:val="a7"/>
        <w:ind w:firstLine="426"/>
        <w:jc w:val="both"/>
        <w:rPr>
          <w:b/>
          <w:szCs w:val="24"/>
          <w:lang w:eastAsia="uk-UA"/>
        </w:rPr>
      </w:pPr>
      <w:r w:rsidRPr="00FC01BE">
        <w:rPr>
          <w:szCs w:val="24"/>
          <w:lang w:eastAsia="uk-UA"/>
        </w:rPr>
        <w:t xml:space="preserve">Разом з цією тендерною пропозицією ми надаємо документи, передбачені пунктом </w:t>
      </w:r>
      <w:r w:rsidR="00274376" w:rsidRPr="00FC01BE">
        <w:rPr>
          <w:szCs w:val="24"/>
          <w:lang w:eastAsia="uk-UA"/>
        </w:rPr>
        <w:t>1</w:t>
      </w:r>
      <w:r w:rsidRPr="00FC01BE">
        <w:rPr>
          <w:szCs w:val="24"/>
          <w:lang w:eastAsia="uk-UA"/>
        </w:rPr>
        <w:t xml:space="preserve"> Розділу ІІІ цієї тендерної документації, на підтвердження заявлених вимог</w:t>
      </w:r>
      <w:r w:rsidR="00DE48C5" w:rsidRPr="00FC01BE">
        <w:rPr>
          <w:szCs w:val="24"/>
          <w:lang w:eastAsia="uk-UA"/>
        </w:rPr>
        <w:t>.</w:t>
      </w:r>
      <w:r w:rsidRPr="00FC01BE">
        <w:rPr>
          <w:strike/>
          <w:szCs w:val="24"/>
        </w:rPr>
        <w:t xml:space="preserve"> </w:t>
      </w:r>
    </w:p>
    <w:p w14:paraId="63B70445" w14:textId="77777777" w:rsidR="006F223F" w:rsidRPr="00FC01BE" w:rsidRDefault="005E36F8" w:rsidP="004E4381">
      <w:pPr>
        <w:widowControl w:val="0"/>
        <w:autoSpaceDN w:val="0"/>
        <w:ind w:firstLine="426"/>
        <w:jc w:val="both"/>
        <w:textAlignment w:val="baseline"/>
        <w:rPr>
          <w:szCs w:val="24"/>
          <w:lang w:eastAsia="uk-UA"/>
        </w:rPr>
      </w:pPr>
      <w:r w:rsidRPr="00FC01BE">
        <w:rPr>
          <w:szCs w:val="24"/>
          <w:lang w:eastAsia="uk-UA"/>
        </w:rPr>
        <w:t>Ми підтверджуємо, що до нас,</w:t>
      </w:r>
      <w:r w:rsidRPr="00FC01BE">
        <w:rPr>
          <w:szCs w:val="24"/>
        </w:rPr>
        <w:t xml:space="preserve"> </w:t>
      </w:r>
      <w:r w:rsidRPr="00FC01BE">
        <w:rPr>
          <w:szCs w:val="24"/>
          <w:lang w:eastAsia="uk-UA"/>
        </w:rPr>
        <w:t xml:space="preserve">Замовником не застосовувались встановлені господарським договором </w:t>
      </w:r>
      <w:proofErr w:type="spellStart"/>
      <w:r w:rsidRPr="00FC01BE">
        <w:rPr>
          <w:szCs w:val="24"/>
          <w:lang w:eastAsia="uk-UA"/>
        </w:rPr>
        <w:t>оперативно</w:t>
      </w:r>
      <w:proofErr w:type="spellEnd"/>
      <w:r w:rsidRPr="00FC01BE">
        <w:rPr>
          <w:szCs w:val="24"/>
          <w:lang w:eastAsia="uk-UA"/>
        </w:rPr>
        <w:t>-господарські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p w14:paraId="7F2BB3D0" w14:textId="77777777" w:rsidR="00AD730C" w:rsidRPr="00FC01BE" w:rsidRDefault="00AD730C" w:rsidP="004E4381">
      <w:pPr>
        <w:tabs>
          <w:tab w:val="left" w:pos="708"/>
          <w:tab w:val="center" w:pos="4677"/>
          <w:tab w:val="right" w:pos="9355"/>
        </w:tabs>
        <w:jc w:val="center"/>
        <w:rPr>
          <w:b/>
          <w:szCs w:val="24"/>
        </w:rPr>
      </w:pPr>
    </w:p>
    <w:p w14:paraId="4A9E3038" w14:textId="77777777" w:rsidR="00367465" w:rsidRPr="00FC01BE" w:rsidRDefault="00367465" w:rsidP="004E4381">
      <w:pPr>
        <w:tabs>
          <w:tab w:val="left" w:pos="708"/>
          <w:tab w:val="center" w:pos="4677"/>
          <w:tab w:val="right" w:pos="9355"/>
        </w:tabs>
        <w:jc w:val="center"/>
        <w:rPr>
          <w:b/>
          <w:szCs w:val="24"/>
        </w:rPr>
      </w:pPr>
    </w:p>
    <w:p w14:paraId="31AC9F59" w14:textId="77777777" w:rsidR="00AD730C" w:rsidRPr="00FC01BE" w:rsidRDefault="00AD730C" w:rsidP="004E4381">
      <w:pPr>
        <w:tabs>
          <w:tab w:val="left" w:pos="708"/>
          <w:tab w:val="center" w:pos="4677"/>
          <w:tab w:val="right" w:pos="9355"/>
        </w:tabs>
        <w:jc w:val="center"/>
        <w:rPr>
          <w:b/>
          <w:szCs w:val="24"/>
        </w:rPr>
      </w:pPr>
    </w:p>
    <w:p w14:paraId="4669EC5A" w14:textId="77777777" w:rsidR="001A327F" w:rsidRPr="00EF0154" w:rsidRDefault="00C8208B" w:rsidP="004E4381">
      <w:pPr>
        <w:tabs>
          <w:tab w:val="left" w:pos="708"/>
          <w:tab w:val="center" w:pos="4677"/>
          <w:tab w:val="right" w:pos="9355"/>
        </w:tabs>
        <w:jc w:val="center"/>
        <w:rPr>
          <w:b/>
          <w:sz w:val="20"/>
        </w:rPr>
      </w:pPr>
      <w:r w:rsidRPr="00EF0154">
        <w:rPr>
          <w:b/>
          <w:sz w:val="20"/>
        </w:rPr>
        <w:t>Посада, прізвище, ініціали, підпис уповноваженої особи Учасника, завірені печаткою (у разі її використання)</w:t>
      </w:r>
      <w:r w:rsidR="001A327F" w:rsidRPr="00EF0154">
        <w:rPr>
          <w:b/>
          <w:sz w:val="20"/>
        </w:rPr>
        <w:t xml:space="preserve"> або електронний документ з н</w:t>
      </w:r>
      <w:r w:rsidR="00633284" w:rsidRPr="00EF0154">
        <w:rPr>
          <w:b/>
          <w:sz w:val="20"/>
        </w:rPr>
        <w:t xml:space="preserve">акладеним електронним підписом </w:t>
      </w:r>
      <w:r w:rsidR="001B62D1" w:rsidRPr="00EF0154">
        <w:rPr>
          <w:b/>
          <w:sz w:val="20"/>
        </w:rPr>
        <w:t>відповідно до Закону України «</w:t>
      </w:r>
      <w:r w:rsidR="001A327F" w:rsidRPr="00EF0154">
        <w:rPr>
          <w:b/>
          <w:sz w:val="20"/>
        </w:rPr>
        <w:t>Про електронні докумен</w:t>
      </w:r>
      <w:r w:rsidR="001B62D1" w:rsidRPr="00EF0154">
        <w:rPr>
          <w:b/>
          <w:sz w:val="20"/>
        </w:rPr>
        <w:t>ти та електронний документообіг» та Закону України «Про електронні довірчі послуги»</w:t>
      </w:r>
      <w:r w:rsidR="002660E0" w:rsidRPr="00EF0154">
        <w:rPr>
          <w:b/>
          <w:sz w:val="20"/>
        </w:rPr>
        <w:t xml:space="preserve"> </w:t>
      </w:r>
      <w:r w:rsidR="002660E0" w:rsidRPr="00EF0154">
        <w:rPr>
          <w:b/>
          <w:snapToGrid/>
          <w:sz w:val="20"/>
        </w:rPr>
        <w:t>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w:t>
      </w:r>
      <w:r w:rsidR="001A327F" w:rsidRPr="00EF0154">
        <w:rPr>
          <w:b/>
          <w:sz w:val="20"/>
        </w:rPr>
        <w:t>.</w:t>
      </w:r>
    </w:p>
    <w:p w14:paraId="689D1C6C" w14:textId="77777777" w:rsidR="008F2467" w:rsidRPr="00FC01BE" w:rsidRDefault="00861E18" w:rsidP="004E4381">
      <w:pPr>
        <w:rPr>
          <w:szCs w:val="24"/>
        </w:rPr>
      </w:pPr>
      <w:r w:rsidRPr="00FC01BE">
        <w:rPr>
          <w:szCs w:val="24"/>
        </w:rPr>
        <w:br w:type="page"/>
      </w:r>
    </w:p>
    <w:p w14:paraId="6E58525E" w14:textId="77777777" w:rsidR="002C5BA5" w:rsidRPr="00FC01BE" w:rsidRDefault="002C5BA5" w:rsidP="004E4381">
      <w:pPr>
        <w:pStyle w:val="12"/>
        <w:pageBreakBefore w:val="0"/>
        <w:jc w:val="right"/>
        <w:rPr>
          <w:caps w:val="0"/>
          <w:color w:val="auto"/>
          <w:sz w:val="24"/>
          <w:szCs w:val="24"/>
        </w:rPr>
      </w:pPr>
      <w:r w:rsidRPr="00FC01BE">
        <w:rPr>
          <w:color w:val="auto"/>
          <w:sz w:val="24"/>
          <w:szCs w:val="24"/>
        </w:rPr>
        <w:lastRenderedPageBreak/>
        <w:t>Д</w:t>
      </w:r>
      <w:r w:rsidR="0079166E" w:rsidRPr="00FC01BE">
        <w:rPr>
          <w:caps w:val="0"/>
          <w:color w:val="auto"/>
          <w:sz w:val="24"/>
          <w:szCs w:val="24"/>
        </w:rPr>
        <w:t xml:space="preserve">одаток </w:t>
      </w:r>
      <w:r w:rsidRPr="00FC01BE">
        <w:rPr>
          <w:caps w:val="0"/>
          <w:color w:val="auto"/>
          <w:sz w:val="24"/>
          <w:szCs w:val="24"/>
        </w:rPr>
        <w:t>2</w:t>
      </w:r>
    </w:p>
    <w:p w14:paraId="4D5CD902" w14:textId="77777777" w:rsidR="002B394D" w:rsidRPr="00FC01BE" w:rsidRDefault="002B394D" w:rsidP="004E4381">
      <w:pPr>
        <w:jc w:val="right"/>
        <w:rPr>
          <w:b/>
          <w:szCs w:val="24"/>
        </w:rPr>
      </w:pPr>
      <w:r w:rsidRPr="00FC01BE">
        <w:rPr>
          <w:b/>
          <w:szCs w:val="24"/>
        </w:rPr>
        <w:t>до тендерної документації</w:t>
      </w:r>
    </w:p>
    <w:p w14:paraId="7DFDFB1D" w14:textId="77777777" w:rsidR="006A042E" w:rsidRPr="00FC01BE" w:rsidRDefault="006A042E" w:rsidP="004E4381">
      <w:pPr>
        <w:pStyle w:val="12"/>
        <w:pageBreakBefore w:val="0"/>
        <w:rPr>
          <w:color w:val="auto"/>
          <w:sz w:val="24"/>
          <w:szCs w:val="24"/>
        </w:rPr>
      </w:pPr>
      <w:r w:rsidRPr="00FC01BE">
        <w:rPr>
          <w:color w:val="auto"/>
          <w:sz w:val="24"/>
          <w:szCs w:val="24"/>
        </w:rPr>
        <w:t xml:space="preserve">Перелік документів, які підтверджують кваліфікаційні критерії, відсутність підстав для відмови в участі у процедурі закупівлі </w:t>
      </w:r>
      <w:r w:rsidRPr="00FC01BE">
        <w:rPr>
          <w:color w:val="auto"/>
          <w:sz w:val="24"/>
          <w:szCs w:val="24"/>
        </w:rPr>
        <w:br/>
        <w:t>ТА ІНШі ВИМОГи ЗамовникА</w:t>
      </w:r>
    </w:p>
    <w:p w14:paraId="13977C20" w14:textId="77777777" w:rsidR="002C5BA5" w:rsidRPr="00FC01BE" w:rsidRDefault="002C5BA5" w:rsidP="004E4381">
      <w:pPr>
        <w:rPr>
          <w:szCs w:val="24"/>
        </w:rPr>
      </w:pPr>
    </w:p>
    <w:p w14:paraId="3581A361" w14:textId="77777777" w:rsidR="00470FA8" w:rsidRPr="00FC01BE" w:rsidRDefault="00470FA8" w:rsidP="004E4381">
      <w:pPr>
        <w:jc w:val="center"/>
        <w:rPr>
          <w:b/>
          <w:szCs w:val="24"/>
        </w:rPr>
      </w:pPr>
      <w:r w:rsidRPr="00FC01BE">
        <w:rPr>
          <w:b/>
          <w:szCs w:val="24"/>
        </w:rPr>
        <w:t>Розділ І.</w:t>
      </w:r>
    </w:p>
    <w:p w14:paraId="49658C37" w14:textId="77777777" w:rsidR="00470FA8" w:rsidRPr="00FC01BE" w:rsidRDefault="00470FA8" w:rsidP="004E4381">
      <w:pPr>
        <w:jc w:val="center"/>
        <w:rPr>
          <w:b/>
          <w:szCs w:val="24"/>
        </w:rPr>
      </w:pPr>
      <w:r w:rsidRPr="00FC01BE">
        <w:rPr>
          <w:b/>
          <w:szCs w:val="24"/>
        </w:rPr>
        <w:t xml:space="preserve">Документи, які надають Учасники для підтвердження кваліфікаційних </w:t>
      </w:r>
    </w:p>
    <w:p w14:paraId="57C0FADD" w14:textId="77777777" w:rsidR="00470FA8" w:rsidRPr="00FC01BE" w:rsidRDefault="00470FA8" w:rsidP="004E4381">
      <w:pPr>
        <w:jc w:val="center"/>
        <w:rPr>
          <w:b/>
          <w:szCs w:val="24"/>
        </w:rPr>
      </w:pPr>
      <w:r w:rsidRPr="00FC01BE">
        <w:rPr>
          <w:b/>
          <w:szCs w:val="24"/>
        </w:rPr>
        <w:t>критеріїв та відсутності підстав для відмови учаснику в участі у процедурі закупівлі</w:t>
      </w:r>
    </w:p>
    <w:p w14:paraId="2164C4CE" w14:textId="77777777" w:rsidR="00470FA8" w:rsidRPr="00FC01BE" w:rsidRDefault="00470FA8" w:rsidP="004E4381">
      <w:pPr>
        <w:jc w:val="center"/>
        <w:rPr>
          <w:b/>
          <w:szCs w:val="24"/>
        </w:rPr>
      </w:pPr>
      <w:r w:rsidRPr="00FC01BE">
        <w:rPr>
          <w:b/>
          <w:szCs w:val="24"/>
        </w:rPr>
        <w:t xml:space="preserve">та інших вимог замовника </w:t>
      </w:r>
    </w:p>
    <w:p w14:paraId="31DEE87B" w14:textId="77777777" w:rsidR="00470FA8" w:rsidRPr="00FC01BE" w:rsidRDefault="00470FA8" w:rsidP="004E4381">
      <w:pPr>
        <w:pStyle w:val="a7"/>
        <w:rPr>
          <w:b/>
          <w:szCs w:val="24"/>
          <w:lang w:eastAsia="uk-UA"/>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26"/>
        <w:gridCol w:w="2126"/>
        <w:gridCol w:w="4791"/>
        <w:gridCol w:w="3289"/>
      </w:tblGrid>
      <w:tr w:rsidR="00470FA8" w:rsidRPr="00FC01BE" w14:paraId="32C37A7B" w14:textId="77777777" w:rsidTr="00007E71">
        <w:trPr>
          <w:trHeight w:val="400"/>
        </w:trPr>
        <w:tc>
          <w:tcPr>
            <w:tcW w:w="426" w:type="dxa"/>
          </w:tcPr>
          <w:p w14:paraId="4F8981C3" w14:textId="77777777" w:rsidR="00470FA8" w:rsidRPr="00FC01BE" w:rsidRDefault="00470FA8" w:rsidP="004E4381">
            <w:pPr>
              <w:jc w:val="center"/>
              <w:rPr>
                <w:b/>
                <w:bCs/>
                <w:szCs w:val="24"/>
              </w:rPr>
            </w:pPr>
            <w:r w:rsidRPr="00FC01BE">
              <w:rPr>
                <w:b/>
                <w:bCs/>
                <w:szCs w:val="24"/>
              </w:rPr>
              <w:t>І</w:t>
            </w:r>
          </w:p>
        </w:tc>
        <w:tc>
          <w:tcPr>
            <w:tcW w:w="2126" w:type="dxa"/>
          </w:tcPr>
          <w:p w14:paraId="6943EFD4" w14:textId="77777777" w:rsidR="00470FA8" w:rsidRPr="00FC01BE" w:rsidRDefault="00470FA8" w:rsidP="004E4381">
            <w:pPr>
              <w:jc w:val="center"/>
              <w:rPr>
                <w:b/>
                <w:bCs/>
                <w:szCs w:val="24"/>
              </w:rPr>
            </w:pPr>
            <w:r w:rsidRPr="00FC01BE">
              <w:rPr>
                <w:b/>
                <w:bCs/>
                <w:szCs w:val="24"/>
              </w:rPr>
              <w:t>Найменування  документу</w:t>
            </w:r>
          </w:p>
        </w:tc>
        <w:tc>
          <w:tcPr>
            <w:tcW w:w="4791" w:type="dxa"/>
          </w:tcPr>
          <w:p w14:paraId="6E54779F" w14:textId="77777777" w:rsidR="00470FA8" w:rsidRPr="00FC01BE" w:rsidRDefault="00470FA8" w:rsidP="004E4381">
            <w:pPr>
              <w:jc w:val="center"/>
              <w:rPr>
                <w:b/>
                <w:bCs/>
                <w:szCs w:val="24"/>
              </w:rPr>
            </w:pPr>
            <w:r w:rsidRPr="00FC01BE">
              <w:rPr>
                <w:b/>
                <w:bCs/>
                <w:szCs w:val="24"/>
              </w:rPr>
              <w:t>Форма документу</w:t>
            </w:r>
          </w:p>
        </w:tc>
        <w:tc>
          <w:tcPr>
            <w:tcW w:w="3289" w:type="dxa"/>
          </w:tcPr>
          <w:p w14:paraId="397E0646" w14:textId="77777777" w:rsidR="00470FA8" w:rsidRPr="00FC01BE" w:rsidRDefault="00470FA8" w:rsidP="004E4381">
            <w:pPr>
              <w:jc w:val="center"/>
              <w:rPr>
                <w:b/>
                <w:bCs/>
                <w:szCs w:val="24"/>
              </w:rPr>
            </w:pPr>
            <w:r w:rsidRPr="00FC01BE">
              <w:rPr>
                <w:b/>
                <w:bCs/>
                <w:szCs w:val="24"/>
              </w:rPr>
              <w:t>Вимоги до документа</w:t>
            </w:r>
          </w:p>
        </w:tc>
      </w:tr>
      <w:tr w:rsidR="007827EC" w:rsidRPr="00FC01BE" w14:paraId="42C3EB29" w14:textId="77777777" w:rsidTr="00007E71">
        <w:trPr>
          <w:trHeight w:val="400"/>
        </w:trPr>
        <w:tc>
          <w:tcPr>
            <w:tcW w:w="426" w:type="dxa"/>
          </w:tcPr>
          <w:p w14:paraId="0FB0952C" w14:textId="7622FA45" w:rsidR="007827EC" w:rsidRPr="00FC01BE" w:rsidRDefault="00442A63" w:rsidP="004E4381">
            <w:pPr>
              <w:jc w:val="center"/>
              <w:rPr>
                <w:b/>
                <w:bCs/>
                <w:szCs w:val="24"/>
              </w:rPr>
            </w:pPr>
            <w:r>
              <w:rPr>
                <w:b/>
                <w:bCs/>
                <w:szCs w:val="24"/>
              </w:rPr>
              <w:t>1</w:t>
            </w:r>
          </w:p>
        </w:tc>
        <w:tc>
          <w:tcPr>
            <w:tcW w:w="2126" w:type="dxa"/>
          </w:tcPr>
          <w:p w14:paraId="7938244C" w14:textId="69BC34C0" w:rsidR="007827EC" w:rsidRPr="00FC01BE" w:rsidRDefault="007827EC" w:rsidP="004E4381">
            <w:pPr>
              <w:jc w:val="center"/>
              <w:rPr>
                <w:b/>
                <w:bCs/>
                <w:szCs w:val="24"/>
              </w:rPr>
            </w:pPr>
            <w:r w:rsidRPr="00FC01BE">
              <w:rPr>
                <w:b/>
                <w:bCs/>
                <w:szCs w:val="24"/>
                <w:lang w:eastAsia="uk-UA"/>
              </w:rPr>
              <w:t xml:space="preserve">Наявність документально підтвердженого </w:t>
            </w:r>
            <w:r w:rsidRPr="00FC01BE">
              <w:rPr>
                <w:b/>
                <w:bCs/>
                <w:szCs w:val="24"/>
              </w:rPr>
              <w:t xml:space="preserve">досвіду виконання аналогічного </w:t>
            </w:r>
            <w:r w:rsidRPr="00FC01BE">
              <w:rPr>
                <w:b/>
                <w:bCs/>
                <w:szCs w:val="24"/>
                <w:lang w:eastAsia="uk-UA"/>
              </w:rPr>
              <w:t>(аналогічних) за предметом закупівлі</w:t>
            </w:r>
            <w:r w:rsidRPr="00FC01BE">
              <w:rPr>
                <w:b/>
                <w:bCs/>
                <w:szCs w:val="24"/>
              </w:rPr>
              <w:t xml:space="preserve"> договору </w:t>
            </w:r>
            <w:r w:rsidRPr="00FC01BE">
              <w:rPr>
                <w:b/>
                <w:bCs/>
                <w:szCs w:val="24"/>
                <w:lang w:eastAsia="uk-UA"/>
              </w:rPr>
              <w:t>(договорів)</w:t>
            </w:r>
          </w:p>
          <w:p w14:paraId="79D57D81" w14:textId="77777777" w:rsidR="007827EC" w:rsidRPr="00FC01BE" w:rsidRDefault="007827EC" w:rsidP="004E4381">
            <w:pPr>
              <w:jc w:val="center"/>
              <w:rPr>
                <w:b/>
                <w:bCs/>
                <w:szCs w:val="24"/>
              </w:rPr>
            </w:pPr>
          </w:p>
          <w:p w14:paraId="045778C1" w14:textId="77777777" w:rsidR="007827EC" w:rsidRPr="00FC01BE" w:rsidRDefault="007827EC" w:rsidP="004E4381">
            <w:pPr>
              <w:jc w:val="center"/>
              <w:rPr>
                <w:b/>
                <w:bCs/>
                <w:szCs w:val="24"/>
              </w:rPr>
            </w:pPr>
          </w:p>
        </w:tc>
        <w:tc>
          <w:tcPr>
            <w:tcW w:w="4791" w:type="dxa"/>
          </w:tcPr>
          <w:p w14:paraId="0E3CAE7C" w14:textId="03AF2BF4" w:rsidR="007827EC" w:rsidRPr="00FC01BE" w:rsidRDefault="00442A63" w:rsidP="004E4381">
            <w:pPr>
              <w:jc w:val="both"/>
              <w:rPr>
                <w:szCs w:val="24"/>
              </w:rPr>
            </w:pPr>
            <w:r>
              <w:rPr>
                <w:szCs w:val="24"/>
              </w:rPr>
              <w:t>1</w:t>
            </w:r>
            <w:r w:rsidR="007827EC" w:rsidRPr="00FC01BE">
              <w:rPr>
                <w:szCs w:val="24"/>
              </w:rPr>
              <w:t xml:space="preserve">.1. Довідка (складена в довільній формі), про наявність в учасника досвіду виконання договору на поставку товару, аналогічного </w:t>
            </w:r>
            <w:r w:rsidR="007827EC" w:rsidRPr="00FC01BE">
              <w:rPr>
                <w:szCs w:val="24"/>
                <w:lang w:eastAsia="uk-UA"/>
              </w:rPr>
              <w:t xml:space="preserve">(аналогічних) </w:t>
            </w:r>
            <w:r w:rsidR="007827EC" w:rsidRPr="00FC01BE">
              <w:rPr>
                <w:szCs w:val="24"/>
              </w:rPr>
              <w:t>предмету закупівлі</w:t>
            </w:r>
            <w:r w:rsidR="00462211">
              <w:rPr>
                <w:szCs w:val="24"/>
              </w:rPr>
              <w:t xml:space="preserve"> </w:t>
            </w:r>
            <w:r w:rsidR="007827EC" w:rsidRPr="00FC01BE">
              <w:rPr>
                <w:szCs w:val="24"/>
              </w:rPr>
              <w:t>(</w:t>
            </w:r>
            <w:r w:rsidR="007827EC" w:rsidRPr="00FC01BE">
              <w:rPr>
                <w:i/>
                <w:szCs w:val="24"/>
              </w:rPr>
              <w:t>із зазначенням предмету договору, суми(ціни) договору, його № та дати, найменування, адреси та контактних даних замовника)</w:t>
            </w:r>
            <w:r w:rsidR="007827EC" w:rsidRPr="00FC01BE">
              <w:rPr>
                <w:szCs w:val="24"/>
              </w:rPr>
              <w:t>.</w:t>
            </w:r>
          </w:p>
          <w:p w14:paraId="48FE7ED2" w14:textId="77777777" w:rsidR="007827EC" w:rsidRPr="00FC01BE" w:rsidRDefault="007827EC" w:rsidP="004E4381">
            <w:pPr>
              <w:jc w:val="both"/>
              <w:rPr>
                <w:b/>
                <w:i/>
                <w:szCs w:val="24"/>
              </w:rPr>
            </w:pPr>
          </w:p>
          <w:p w14:paraId="66542BD5" w14:textId="3B7B00A6" w:rsidR="007827EC" w:rsidRPr="00FC01BE" w:rsidRDefault="007827EC" w:rsidP="004E4381">
            <w:pPr>
              <w:jc w:val="both"/>
              <w:rPr>
                <w:i/>
                <w:szCs w:val="24"/>
              </w:rPr>
            </w:pPr>
            <w:r w:rsidRPr="00FC01BE">
              <w:rPr>
                <w:b/>
                <w:i/>
                <w:szCs w:val="24"/>
              </w:rPr>
              <w:t xml:space="preserve">Примітка: </w:t>
            </w:r>
            <w:r w:rsidRPr="00FC01BE">
              <w:rPr>
                <w:i/>
                <w:szCs w:val="24"/>
              </w:rPr>
              <w:t xml:space="preserve">У випадку наявності в Учасника досвіду виконання аналогічних договорів в </w:t>
            </w:r>
            <w:r w:rsidRPr="00FC01BE">
              <w:rPr>
                <w:i/>
                <w:caps/>
                <w:szCs w:val="24"/>
              </w:rPr>
              <w:t>ШЕУ Оболонського району</w:t>
            </w:r>
            <w:r w:rsidRPr="00FC01BE">
              <w:rPr>
                <w:i/>
                <w:szCs w:val="24"/>
              </w:rPr>
              <w:t xml:space="preserve"> Учасник надає перелік договорів, складений у відповідності до вимог </w:t>
            </w:r>
            <w:proofErr w:type="spellStart"/>
            <w:r w:rsidRPr="00FC01BE">
              <w:rPr>
                <w:i/>
                <w:szCs w:val="24"/>
              </w:rPr>
              <w:t>пп</w:t>
            </w:r>
            <w:proofErr w:type="spellEnd"/>
            <w:r w:rsidRPr="00FC01BE">
              <w:rPr>
                <w:i/>
                <w:szCs w:val="24"/>
              </w:rPr>
              <w:t xml:space="preserve">. 2.1. Розділу І цього додатку та може не надавати документи згідно </w:t>
            </w:r>
            <w:proofErr w:type="spellStart"/>
            <w:r w:rsidRPr="00FC01BE">
              <w:rPr>
                <w:i/>
                <w:szCs w:val="24"/>
              </w:rPr>
              <w:t>пп</w:t>
            </w:r>
            <w:proofErr w:type="spellEnd"/>
            <w:r w:rsidRPr="00FC01BE">
              <w:rPr>
                <w:i/>
                <w:szCs w:val="24"/>
              </w:rPr>
              <w:t>. 2.2. Розділу І цього додатку.</w:t>
            </w:r>
          </w:p>
          <w:p w14:paraId="78D4A9E2" w14:textId="77777777" w:rsidR="007827EC" w:rsidRPr="00FC01BE" w:rsidRDefault="007827EC" w:rsidP="004E4381">
            <w:pPr>
              <w:jc w:val="both"/>
              <w:rPr>
                <w:i/>
                <w:szCs w:val="24"/>
              </w:rPr>
            </w:pPr>
          </w:p>
          <w:p w14:paraId="5EC1219A" w14:textId="77777777" w:rsidR="00C77789" w:rsidRDefault="00C77789" w:rsidP="004E4381">
            <w:pPr>
              <w:ind w:hanging="44"/>
              <w:jc w:val="both"/>
              <w:rPr>
                <w:szCs w:val="24"/>
              </w:rPr>
            </w:pPr>
          </w:p>
          <w:p w14:paraId="699EED93" w14:textId="77777777" w:rsidR="00C77789" w:rsidRDefault="00C77789" w:rsidP="004E4381">
            <w:pPr>
              <w:ind w:hanging="44"/>
              <w:jc w:val="both"/>
              <w:rPr>
                <w:szCs w:val="24"/>
              </w:rPr>
            </w:pPr>
          </w:p>
          <w:p w14:paraId="451A9C2A" w14:textId="0E98CD6D" w:rsidR="007827EC" w:rsidRPr="00FC01BE" w:rsidRDefault="00442A63" w:rsidP="004E4381">
            <w:pPr>
              <w:ind w:hanging="44"/>
              <w:jc w:val="both"/>
              <w:rPr>
                <w:szCs w:val="24"/>
              </w:rPr>
            </w:pPr>
            <w:r>
              <w:rPr>
                <w:szCs w:val="24"/>
              </w:rPr>
              <w:t>1</w:t>
            </w:r>
            <w:r w:rsidR="007827EC" w:rsidRPr="00FC01BE">
              <w:rPr>
                <w:szCs w:val="24"/>
              </w:rPr>
              <w:t>.2. Договір(и) або витяг(и) з договору(</w:t>
            </w:r>
            <w:proofErr w:type="spellStart"/>
            <w:r w:rsidR="007827EC" w:rsidRPr="00FC01BE">
              <w:rPr>
                <w:szCs w:val="24"/>
              </w:rPr>
              <w:t>ів</w:t>
            </w:r>
            <w:proofErr w:type="spellEnd"/>
            <w:r w:rsidR="007827EC" w:rsidRPr="00FC01BE">
              <w:rPr>
                <w:szCs w:val="24"/>
              </w:rPr>
              <w:t>)* (з додатком (</w:t>
            </w:r>
            <w:proofErr w:type="spellStart"/>
            <w:r w:rsidR="007827EC" w:rsidRPr="00FC01BE">
              <w:rPr>
                <w:szCs w:val="24"/>
              </w:rPr>
              <w:t>ами</w:t>
            </w:r>
            <w:proofErr w:type="spellEnd"/>
            <w:r w:rsidR="007827EC" w:rsidRPr="00FC01BE">
              <w:rPr>
                <w:szCs w:val="24"/>
              </w:rPr>
              <w:t xml:space="preserve">)**), на який є посилання у довідці, що вимагається відповідно до вимог </w:t>
            </w:r>
            <w:proofErr w:type="spellStart"/>
            <w:r w:rsidR="007827EC" w:rsidRPr="00FC01BE">
              <w:rPr>
                <w:szCs w:val="24"/>
              </w:rPr>
              <w:t>пп</w:t>
            </w:r>
            <w:proofErr w:type="spellEnd"/>
            <w:r w:rsidR="007827EC" w:rsidRPr="00FC01BE">
              <w:rPr>
                <w:szCs w:val="24"/>
              </w:rPr>
              <w:t xml:space="preserve">. 2.1. Розділу І  цього Додатку. </w:t>
            </w:r>
          </w:p>
          <w:p w14:paraId="28E5DDC3" w14:textId="77777777" w:rsidR="007827EC" w:rsidRPr="00FC01BE" w:rsidRDefault="007827EC" w:rsidP="004E4381">
            <w:pPr>
              <w:widowControl w:val="0"/>
              <w:tabs>
                <w:tab w:val="left" w:pos="1080"/>
              </w:tabs>
              <w:autoSpaceDE w:val="0"/>
              <w:autoSpaceDN w:val="0"/>
              <w:adjustRightInd w:val="0"/>
              <w:jc w:val="both"/>
              <w:rPr>
                <w:i/>
                <w:szCs w:val="24"/>
              </w:rPr>
            </w:pPr>
            <w:r w:rsidRPr="00FC01BE">
              <w:rPr>
                <w:szCs w:val="24"/>
              </w:rPr>
              <w:t xml:space="preserve">* </w:t>
            </w:r>
            <w:r w:rsidRPr="00FC01BE">
              <w:rPr>
                <w:i/>
                <w:szCs w:val="24"/>
              </w:rPr>
              <w:t>Витяг з договору повинен містити в собі істотні умови договору (предмет договору, суму договору, строк його дії), його преамбулу (якщо вона є) та підписи сторін.</w:t>
            </w:r>
          </w:p>
          <w:p w14:paraId="157947E7" w14:textId="61F07C17" w:rsidR="007827EC" w:rsidRDefault="007827EC" w:rsidP="004E4381">
            <w:pPr>
              <w:jc w:val="both"/>
              <w:rPr>
                <w:i/>
                <w:szCs w:val="24"/>
              </w:rPr>
            </w:pPr>
            <w:r w:rsidRPr="00FC01BE">
              <w:rPr>
                <w:szCs w:val="24"/>
              </w:rPr>
              <w:t>**</w:t>
            </w:r>
            <w:r w:rsidRPr="00FC01BE">
              <w:rPr>
                <w:i/>
                <w:szCs w:val="24"/>
              </w:rPr>
              <w:t>Додаток(</w:t>
            </w:r>
            <w:proofErr w:type="spellStart"/>
            <w:r w:rsidRPr="00FC01BE">
              <w:rPr>
                <w:i/>
                <w:szCs w:val="24"/>
              </w:rPr>
              <w:t>ки</w:t>
            </w:r>
            <w:proofErr w:type="spellEnd"/>
            <w:r w:rsidRPr="00FC01BE">
              <w:rPr>
                <w:i/>
                <w:szCs w:val="24"/>
              </w:rPr>
              <w:t>) (достатньо - надання додатку (-</w:t>
            </w:r>
            <w:proofErr w:type="spellStart"/>
            <w:r w:rsidRPr="00FC01BE">
              <w:rPr>
                <w:i/>
                <w:szCs w:val="24"/>
              </w:rPr>
              <w:t>ів</w:t>
            </w:r>
            <w:proofErr w:type="spellEnd"/>
            <w:r w:rsidRPr="00FC01BE">
              <w:rPr>
                <w:i/>
                <w:szCs w:val="24"/>
              </w:rPr>
              <w:t>) (наприклад специфікацію(ї))  на товар, що є аналогічним предмету закупівлі. Надання усіх додатків до договору в повному обсязі не є обов’язковим).</w:t>
            </w:r>
          </w:p>
          <w:p w14:paraId="61D573FE" w14:textId="54CFB7DB" w:rsidR="00442A63" w:rsidRDefault="00442A63" w:rsidP="004E4381">
            <w:pPr>
              <w:jc w:val="both"/>
              <w:rPr>
                <w:i/>
                <w:szCs w:val="24"/>
              </w:rPr>
            </w:pPr>
          </w:p>
          <w:p w14:paraId="3D0D3FCE" w14:textId="7FAF1397" w:rsidR="00442A63" w:rsidRPr="00442A63" w:rsidRDefault="00442A63" w:rsidP="004E4381">
            <w:pPr>
              <w:jc w:val="both"/>
              <w:rPr>
                <w:noProof/>
                <w:szCs w:val="24"/>
              </w:rPr>
            </w:pPr>
            <w:r>
              <w:rPr>
                <w:noProof/>
                <w:szCs w:val="24"/>
              </w:rPr>
              <w:t>1.</w:t>
            </w:r>
            <w:r w:rsidRPr="00442A63">
              <w:rPr>
                <w:noProof/>
                <w:szCs w:val="24"/>
              </w:rPr>
              <w:t xml:space="preserve">3. </w:t>
            </w:r>
            <w:r w:rsidRPr="00442A63">
              <w:rPr>
                <w:noProof/>
                <w:color w:val="000000"/>
                <w:szCs w:val="24"/>
              </w:rPr>
              <w:t xml:space="preserve">Документ(и), підтверджуючий(і) </w:t>
            </w:r>
            <w:r w:rsidRPr="00442A63">
              <w:rPr>
                <w:noProof/>
                <w:color w:val="000000"/>
              </w:rPr>
              <w:t xml:space="preserve">повне </w:t>
            </w:r>
            <w:r w:rsidRPr="00442A63">
              <w:rPr>
                <w:noProof/>
                <w:color w:val="000000"/>
                <w:szCs w:val="24"/>
              </w:rPr>
              <w:t>виконання договору аналогічного предмету закупівлі, наданого згідно пп. 1.2. Розділу І цього Додатку</w:t>
            </w:r>
            <w:r w:rsidRPr="00442A63">
              <w:rPr>
                <w:noProof/>
                <w:szCs w:val="24"/>
              </w:rPr>
              <w:t xml:space="preserve"> та на який є посилання у довідці, що вимагається відповідно до пп. 1.1. Розділу І цього Додатку, а саме: лист-відгук* чи інший документ (видаткова </w:t>
            </w:r>
            <w:r w:rsidRPr="00442A63">
              <w:rPr>
                <w:noProof/>
                <w:szCs w:val="24"/>
              </w:rPr>
              <w:lastRenderedPageBreak/>
              <w:t>накладна, або акт приймання-передачі товару, або інший фінансовий документ).</w:t>
            </w:r>
          </w:p>
          <w:p w14:paraId="2AC02755" w14:textId="7C4F7B4B" w:rsidR="007827EC" w:rsidRPr="00FC01BE" w:rsidRDefault="00442A63" w:rsidP="004E4381">
            <w:pPr>
              <w:jc w:val="both"/>
              <w:rPr>
                <w:szCs w:val="24"/>
              </w:rPr>
            </w:pPr>
            <w:r w:rsidRPr="00442A63">
              <w:rPr>
                <w:noProof/>
                <w:szCs w:val="24"/>
              </w:rPr>
              <w:t>*</w:t>
            </w:r>
            <w:r w:rsidRPr="00442A63">
              <w:rPr>
                <w:i/>
                <w:noProof/>
                <w:szCs w:val="24"/>
              </w:rPr>
              <w:t xml:space="preserve"> Лист-відгук повинен бути оформлений на бланку підприємства, організації (контрагента учасника) за підписом керівника або уповноваженої особи, з зазначенням предмету виконаного договору/переліку поставленого товару, та  по можливості: номеру та  дати договору, П.І.Б., контактного телефону і посади особи, яка може підтвердити вказані дані.</w:t>
            </w:r>
          </w:p>
        </w:tc>
        <w:tc>
          <w:tcPr>
            <w:tcW w:w="3289" w:type="dxa"/>
          </w:tcPr>
          <w:p w14:paraId="5F01CB5B" w14:textId="16D878C6" w:rsidR="007827EC" w:rsidRPr="00625481" w:rsidRDefault="00442A63" w:rsidP="004E4381">
            <w:pPr>
              <w:jc w:val="both"/>
              <w:rPr>
                <w:bCs/>
                <w:sz w:val="22"/>
                <w:szCs w:val="22"/>
              </w:rPr>
            </w:pPr>
            <w:r>
              <w:rPr>
                <w:bCs/>
                <w:sz w:val="22"/>
                <w:szCs w:val="22"/>
              </w:rPr>
              <w:lastRenderedPageBreak/>
              <w:t>1</w:t>
            </w:r>
            <w:r w:rsidR="007827EC" w:rsidRPr="00625481">
              <w:rPr>
                <w:bCs/>
                <w:sz w:val="22"/>
                <w:szCs w:val="22"/>
              </w:rPr>
              <w:t xml:space="preserve">.1. Документ, за підписом уповноваженої особи Учасника, завірений печаткою  (у сканованому вигляді в форматі PDF) 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w:t>
            </w:r>
            <w:r w:rsidR="00D33035" w:rsidRPr="00625481">
              <w:rPr>
                <w:bCs/>
                <w:sz w:val="22"/>
                <w:szCs w:val="22"/>
              </w:rPr>
              <w:t>«</w:t>
            </w:r>
            <w:r w:rsidR="007827EC" w:rsidRPr="00625481">
              <w:rPr>
                <w:bCs/>
                <w:sz w:val="22"/>
                <w:szCs w:val="22"/>
              </w:rPr>
              <w:t>Про електронні довірчі послуги</w:t>
            </w:r>
            <w:r w:rsidR="00D33035" w:rsidRPr="00625481">
              <w:rPr>
                <w:bCs/>
                <w:sz w:val="22"/>
                <w:szCs w:val="22"/>
              </w:rPr>
              <w:t>»</w:t>
            </w:r>
            <w:r w:rsidR="007827EC" w:rsidRPr="00625481">
              <w:rPr>
                <w:bCs/>
                <w:sz w:val="22"/>
                <w:szCs w:val="22"/>
              </w:rPr>
              <w:t xml:space="preserve"> </w:t>
            </w:r>
            <w:r w:rsidR="007827EC" w:rsidRPr="00625481">
              <w:rPr>
                <w:snapToGrid/>
                <w:sz w:val="22"/>
                <w:szCs w:val="22"/>
              </w:rPr>
              <w:t>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w:t>
            </w:r>
            <w:r w:rsidR="007827EC" w:rsidRPr="00625481">
              <w:rPr>
                <w:bCs/>
                <w:sz w:val="22"/>
                <w:szCs w:val="22"/>
              </w:rPr>
              <w:t>.</w:t>
            </w:r>
          </w:p>
          <w:p w14:paraId="62E34077" w14:textId="77777777" w:rsidR="007827EC" w:rsidRPr="00625481" w:rsidRDefault="007827EC" w:rsidP="004E4381">
            <w:pPr>
              <w:jc w:val="both"/>
              <w:rPr>
                <w:bCs/>
                <w:sz w:val="22"/>
                <w:szCs w:val="22"/>
              </w:rPr>
            </w:pPr>
          </w:p>
          <w:p w14:paraId="432D1056" w14:textId="6124CC42" w:rsidR="007827EC" w:rsidRPr="00625481" w:rsidRDefault="00442A63" w:rsidP="004E4381">
            <w:pPr>
              <w:jc w:val="both"/>
              <w:rPr>
                <w:bCs/>
                <w:sz w:val="22"/>
                <w:szCs w:val="22"/>
              </w:rPr>
            </w:pPr>
            <w:r>
              <w:rPr>
                <w:bCs/>
                <w:sz w:val="22"/>
                <w:szCs w:val="22"/>
              </w:rPr>
              <w:t>1</w:t>
            </w:r>
            <w:r w:rsidR="007827EC" w:rsidRPr="00625481">
              <w:rPr>
                <w:bCs/>
                <w:sz w:val="22"/>
                <w:szCs w:val="22"/>
              </w:rPr>
              <w:t>.2.</w:t>
            </w:r>
            <w:r>
              <w:rPr>
                <w:bCs/>
                <w:sz w:val="22"/>
                <w:szCs w:val="22"/>
              </w:rPr>
              <w:t>-1.3.</w:t>
            </w:r>
            <w:r w:rsidR="007827EC" w:rsidRPr="00625481">
              <w:rPr>
                <w:bCs/>
                <w:sz w:val="22"/>
                <w:szCs w:val="22"/>
              </w:rPr>
              <w:t xml:space="preserve"> Копія документа,  завірена підписом уповноваженої особи Учасника та печаткою</w:t>
            </w:r>
          </w:p>
          <w:p w14:paraId="28B1A998" w14:textId="32D89DCB" w:rsidR="007827EC" w:rsidRPr="00625481" w:rsidRDefault="007827EC" w:rsidP="004E4381">
            <w:pPr>
              <w:jc w:val="both"/>
              <w:rPr>
                <w:bCs/>
                <w:sz w:val="22"/>
                <w:szCs w:val="22"/>
              </w:rPr>
            </w:pPr>
            <w:r w:rsidRPr="00625481">
              <w:rPr>
                <w:bCs/>
                <w:sz w:val="22"/>
                <w:szCs w:val="22"/>
              </w:rPr>
              <w:t xml:space="preserve">(у сканованому вигляді в форматі PDF) 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 </w:t>
            </w:r>
            <w:r w:rsidRPr="00625481">
              <w:rPr>
                <w:snapToGrid/>
                <w:sz w:val="22"/>
                <w:szCs w:val="22"/>
              </w:rPr>
              <w:t>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w:t>
            </w:r>
            <w:r w:rsidRPr="00625481">
              <w:rPr>
                <w:bCs/>
                <w:sz w:val="22"/>
                <w:szCs w:val="22"/>
              </w:rPr>
              <w:t>.</w:t>
            </w:r>
          </w:p>
        </w:tc>
      </w:tr>
    </w:tbl>
    <w:p w14:paraId="4D9FAC3F" w14:textId="77777777" w:rsidR="00470FA8" w:rsidRPr="00FC01BE" w:rsidRDefault="00470FA8" w:rsidP="004E4381">
      <w:pPr>
        <w:pStyle w:val="a7"/>
        <w:jc w:val="both"/>
        <w:rPr>
          <w:i/>
          <w:iCs/>
          <w:szCs w:val="24"/>
          <w:lang w:eastAsia="uk-UA"/>
        </w:rPr>
      </w:pPr>
      <w:r w:rsidRPr="00FC01BE">
        <w:rPr>
          <w:b/>
          <w:szCs w:val="24"/>
          <w:lang w:eastAsia="uk-UA"/>
        </w:rPr>
        <w:lastRenderedPageBreak/>
        <w:t xml:space="preserve">Примітка: </w:t>
      </w:r>
      <w:r w:rsidRPr="00FC01BE">
        <w:rPr>
          <w:i/>
          <w:iCs/>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19FC6E1" w14:textId="77777777" w:rsidR="00DA0BF7" w:rsidRPr="00FC01BE" w:rsidRDefault="00DA0BF7" w:rsidP="004E4381">
      <w:pPr>
        <w:pStyle w:val="a7"/>
        <w:jc w:val="both"/>
        <w:rPr>
          <w:i/>
          <w:iCs/>
          <w:szCs w:val="24"/>
          <w:lang w:eastAsia="uk-UA"/>
        </w:rPr>
      </w:pPr>
    </w:p>
    <w:tbl>
      <w:tblPr>
        <w:tblpPr w:leftFromText="180" w:rightFromText="180" w:vertAnchor="text" w:tblpX="-39" w:tblpY="1"/>
        <w:tblOverlap w:val="never"/>
        <w:tblW w:w="10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420"/>
        <w:gridCol w:w="4423"/>
        <w:gridCol w:w="3260"/>
      </w:tblGrid>
      <w:tr w:rsidR="00F43BDA" w:rsidRPr="00FC01BE" w14:paraId="79855648" w14:textId="77777777" w:rsidTr="00007E71">
        <w:tc>
          <w:tcPr>
            <w:tcW w:w="421" w:type="dxa"/>
            <w:shd w:val="clear" w:color="auto" w:fill="auto"/>
          </w:tcPr>
          <w:p w14:paraId="699D5EFB" w14:textId="77777777" w:rsidR="00F43BDA" w:rsidRPr="00FC01BE" w:rsidRDefault="00F43BDA" w:rsidP="004E4381">
            <w:pPr>
              <w:rPr>
                <w:b/>
                <w:bCs/>
                <w:szCs w:val="24"/>
              </w:rPr>
            </w:pPr>
            <w:r w:rsidRPr="00FC01BE">
              <w:rPr>
                <w:b/>
                <w:bCs/>
                <w:szCs w:val="24"/>
              </w:rPr>
              <w:t>ІІ</w:t>
            </w:r>
          </w:p>
        </w:tc>
        <w:tc>
          <w:tcPr>
            <w:tcW w:w="2420" w:type="dxa"/>
            <w:tcBorders>
              <w:top w:val="single" w:sz="4" w:space="0" w:color="auto"/>
              <w:bottom w:val="single" w:sz="4" w:space="0" w:color="auto"/>
            </w:tcBorders>
            <w:shd w:val="clear" w:color="auto" w:fill="auto"/>
          </w:tcPr>
          <w:p w14:paraId="5551BAB2" w14:textId="77777777" w:rsidR="00F43BDA" w:rsidRPr="00FC01BE" w:rsidRDefault="00F43BDA" w:rsidP="004E4381">
            <w:pPr>
              <w:jc w:val="center"/>
              <w:rPr>
                <w:b/>
                <w:bCs/>
                <w:szCs w:val="24"/>
              </w:rPr>
            </w:pPr>
            <w:r w:rsidRPr="00FC01BE">
              <w:rPr>
                <w:b/>
                <w:bCs/>
                <w:szCs w:val="24"/>
              </w:rPr>
              <w:t>Найменування документу</w:t>
            </w:r>
          </w:p>
        </w:tc>
        <w:tc>
          <w:tcPr>
            <w:tcW w:w="4423" w:type="dxa"/>
            <w:tcBorders>
              <w:top w:val="single" w:sz="4" w:space="0" w:color="auto"/>
              <w:bottom w:val="single" w:sz="4" w:space="0" w:color="auto"/>
            </w:tcBorders>
            <w:shd w:val="clear" w:color="auto" w:fill="auto"/>
          </w:tcPr>
          <w:p w14:paraId="3B74191A" w14:textId="77777777" w:rsidR="00F43BDA" w:rsidRPr="00FC01BE" w:rsidRDefault="00F43BDA" w:rsidP="004E4381">
            <w:pPr>
              <w:jc w:val="center"/>
              <w:rPr>
                <w:b/>
                <w:bCs/>
                <w:szCs w:val="24"/>
              </w:rPr>
            </w:pPr>
            <w:r w:rsidRPr="00FC01BE">
              <w:rPr>
                <w:b/>
                <w:bCs/>
                <w:szCs w:val="24"/>
              </w:rPr>
              <w:t>Форма документу</w:t>
            </w:r>
          </w:p>
        </w:tc>
        <w:tc>
          <w:tcPr>
            <w:tcW w:w="3260" w:type="dxa"/>
            <w:tcBorders>
              <w:top w:val="single" w:sz="4" w:space="0" w:color="auto"/>
            </w:tcBorders>
            <w:shd w:val="clear" w:color="auto" w:fill="auto"/>
          </w:tcPr>
          <w:p w14:paraId="6FF3DD7F" w14:textId="77777777" w:rsidR="00F43BDA" w:rsidRPr="00FC01BE" w:rsidRDefault="00F43BDA" w:rsidP="004E4381">
            <w:pPr>
              <w:jc w:val="center"/>
              <w:rPr>
                <w:b/>
                <w:bCs/>
                <w:szCs w:val="24"/>
              </w:rPr>
            </w:pPr>
            <w:r w:rsidRPr="00FC01BE">
              <w:rPr>
                <w:b/>
                <w:bCs/>
                <w:szCs w:val="24"/>
              </w:rPr>
              <w:t>Вимоги до документа</w:t>
            </w:r>
          </w:p>
        </w:tc>
      </w:tr>
      <w:tr w:rsidR="00EE537A" w:rsidRPr="00FC01BE" w14:paraId="1C5E63AB" w14:textId="77777777" w:rsidTr="00007E71">
        <w:tc>
          <w:tcPr>
            <w:tcW w:w="421" w:type="dxa"/>
            <w:shd w:val="clear" w:color="auto" w:fill="auto"/>
          </w:tcPr>
          <w:p w14:paraId="0B4BFFD2" w14:textId="77777777" w:rsidR="00EE537A" w:rsidRPr="00FC01BE" w:rsidRDefault="00967E44" w:rsidP="004E4381">
            <w:pPr>
              <w:rPr>
                <w:b/>
                <w:bCs/>
                <w:szCs w:val="24"/>
              </w:rPr>
            </w:pPr>
            <w:r w:rsidRPr="00FC01BE">
              <w:rPr>
                <w:b/>
                <w:bCs/>
                <w:szCs w:val="24"/>
              </w:rPr>
              <w:t>2</w:t>
            </w:r>
            <w:r w:rsidR="00EE537A" w:rsidRPr="00FC01BE">
              <w:rPr>
                <w:b/>
                <w:bCs/>
                <w:szCs w:val="24"/>
              </w:rPr>
              <w:t>.</w:t>
            </w:r>
          </w:p>
        </w:tc>
        <w:tc>
          <w:tcPr>
            <w:tcW w:w="2420" w:type="dxa"/>
            <w:shd w:val="clear" w:color="auto" w:fill="auto"/>
          </w:tcPr>
          <w:p w14:paraId="7DA1D1E9" w14:textId="77777777" w:rsidR="00EE537A" w:rsidRPr="00FC01BE" w:rsidRDefault="00EE537A" w:rsidP="004E4381">
            <w:pPr>
              <w:autoSpaceDE w:val="0"/>
              <w:autoSpaceDN w:val="0"/>
              <w:adjustRightInd w:val="0"/>
              <w:jc w:val="center"/>
              <w:rPr>
                <w:b/>
                <w:szCs w:val="24"/>
              </w:rPr>
            </w:pPr>
            <w:r w:rsidRPr="00FC01BE">
              <w:rPr>
                <w:b/>
                <w:bCs/>
                <w:snapToGrid/>
                <w:szCs w:val="24"/>
                <w:lang w:eastAsia="uk-UA"/>
              </w:rPr>
              <w:t>Інші документи, необхідні для виконання вимог замовника</w:t>
            </w:r>
          </w:p>
        </w:tc>
        <w:tc>
          <w:tcPr>
            <w:tcW w:w="4423" w:type="dxa"/>
            <w:shd w:val="clear" w:color="auto" w:fill="auto"/>
          </w:tcPr>
          <w:p w14:paraId="599AF130" w14:textId="77777777" w:rsidR="00437464" w:rsidRPr="00AA7D3A" w:rsidRDefault="00437464" w:rsidP="00437464">
            <w:pPr>
              <w:jc w:val="both"/>
              <w:rPr>
                <w:bCs/>
                <w:szCs w:val="24"/>
              </w:rPr>
            </w:pPr>
            <w:r w:rsidRPr="00AA7D3A">
              <w:rPr>
                <w:bCs/>
                <w:szCs w:val="24"/>
              </w:rPr>
              <w:t xml:space="preserve">2.1. </w:t>
            </w:r>
            <w:r w:rsidRPr="00AA7D3A">
              <w:rPr>
                <w:color w:val="000000"/>
              </w:rPr>
              <w:t>Лист в довільній формі в якому потрібно вказати особу (осіб) уповноважену(</w:t>
            </w:r>
            <w:proofErr w:type="spellStart"/>
            <w:r w:rsidRPr="00AA7D3A">
              <w:rPr>
                <w:color w:val="000000"/>
              </w:rPr>
              <w:t>их</w:t>
            </w:r>
            <w:proofErr w:type="spellEnd"/>
            <w:r w:rsidRPr="00AA7D3A">
              <w:rPr>
                <w:color w:val="000000"/>
              </w:rPr>
              <w:t>)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w:t>
            </w:r>
          </w:p>
          <w:p w14:paraId="480BDE75" w14:textId="77777777" w:rsidR="00437464" w:rsidRDefault="00437464" w:rsidP="004E4381">
            <w:pPr>
              <w:jc w:val="both"/>
              <w:rPr>
                <w:bCs/>
                <w:szCs w:val="24"/>
              </w:rPr>
            </w:pPr>
          </w:p>
          <w:p w14:paraId="43FEC172" w14:textId="0060E908" w:rsidR="00EE537A" w:rsidRPr="00FC01BE" w:rsidRDefault="00967E44" w:rsidP="004E4381">
            <w:pPr>
              <w:jc w:val="both"/>
              <w:rPr>
                <w:bCs/>
                <w:szCs w:val="24"/>
              </w:rPr>
            </w:pPr>
            <w:r w:rsidRPr="00FC01BE">
              <w:rPr>
                <w:bCs/>
                <w:szCs w:val="24"/>
              </w:rPr>
              <w:t>2</w:t>
            </w:r>
            <w:r w:rsidR="00437464">
              <w:rPr>
                <w:bCs/>
                <w:szCs w:val="24"/>
              </w:rPr>
              <w:t>.2</w:t>
            </w:r>
            <w:r w:rsidR="00EE537A" w:rsidRPr="00FC01BE">
              <w:rPr>
                <w:bCs/>
                <w:szCs w:val="24"/>
              </w:rPr>
              <w:t xml:space="preserve">. Документ на підтвердження повноваження посадової особи або представника учасника процедури закупівлі на підписання документів, що входять до складу тендерної пропозиції (протокол та/або виписка та/або витяг з протоколу зборів (засідань тощо) засновників та/або довіреність (доручення) та/або наказ тощо); </w:t>
            </w:r>
          </w:p>
          <w:p w14:paraId="1F4FF82D" w14:textId="77777777" w:rsidR="00EE537A" w:rsidRPr="00FC01BE" w:rsidRDefault="00EE537A" w:rsidP="004E4381">
            <w:pPr>
              <w:jc w:val="both"/>
              <w:rPr>
                <w:bCs/>
                <w:szCs w:val="24"/>
              </w:rPr>
            </w:pPr>
            <w:r w:rsidRPr="00FC01BE">
              <w:rPr>
                <w:bCs/>
                <w:szCs w:val="24"/>
              </w:rPr>
              <w:t>у разі наявності в установчих документах певних обмежень, щодо підпису тендерної пропозиції (за строком, сумою тощо) – надати документ (рішення та/або протокол та/або дозвіл тощо), який надає право підписувати документи, що входять до складу тендерної пропозиції.</w:t>
            </w:r>
          </w:p>
          <w:p w14:paraId="59F08DF1" w14:textId="77777777" w:rsidR="00EE537A" w:rsidRPr="00FC01BE" w:rsidRDefault="00EE537A" w:rsidP="004E4381">
            <w:pPr>
              <w:jc w:val="both"/>
              <w:rPr>
                <w:bCs/>
                <w:szCs w:val="24"/>
              </w:rPr>
            </w:pPr>
            <w:r w:rsidRPr="00FC01BE">
              <w:rPr>
                <w:bCs/>
                <w:szCs w:val="24"/>
              </w:rPr>
              <w:t>У випадку надання довіреності – довіреність повинна містити право на підпис документів, що входять до складу тендерної пропозиції.</w:t>
            </w:r>
          </w:p>
          <w:p w14:paraId="7C824E35" w14:textId="77777777" w:rsidR="00EE537A" w:rsidRPr="00FC01BE" w:rsidRDefault="00EE537A" w:rsidP="004E4381">
            <w:pPr>
              <w:jc w:val="both"/>
              <w:rPr>
                <w:bCs/>
                <w:szCs w:val="24"/>
              </w:rPr>
            </w:pPr>
          </w:p>
          <w:p w14:paraId="2DFF4A88" w14:textId="5F91A107" w:rsidR="00EE537A" w:rsidRPr="00FC01BE" w:rsidRDefault="00967E44" w:rsidP="004E4381">
            <w:pPr>
              <w:jc w:val="both"/>
              <w:rPr>
                <w:bCs/>
                <w:szCs w:val="24"/>
              </w:rPr>
            </w:pPr>
            <w:r w:rsidRPr="00FC01BE">
              <w:rPr>
                <w:bCs/>
                <w:szCs w:val="24"/>
              </w:rPr>
              <w:t>2</w:t>
            </w:r>
            <w:r w:rsidR="00A759A2">
              <w:rPr>
                <w:bCs/>
                <w:szCs w:val="24"/>
              </w:rPr>
              <w:t>.3</w:t>
            </w:r>
            <w:r w:rsidR="00EE537A" w:rsidRPr="00FC01BE">
              <w:rPr>
                <w:bCs/>
                <w:szCs w:val="24"/>
              </w:rPr>
              <w:t>. Статут (у останній редакції) або іншого установчого документу (для юридичних осіб).</w:t>
            </w:r>
          </w:p>
          <w:p w14:paraId="35DAFFE0" w14:textId="77777777" w:rsidR="0037544C" w:rsidRPr="00FC01BE" w:rsidRDefault="0037544C" w:rsidP="004E4381">
            <w:pPr>
              <w:jc w:val="both"/>
              <w:rPr>
                <w:bCs/>
                <w:szCs w:val="24"/>
              </w:rPr>
            </w:pPr>
          </w:p>
          <w:p w14:paraId="2D96FE41" w14:textId="5FFAB16F" w:rsidR="00EE537A" w:rsidRPr="00FC01BE" w:rsidRDefault="00967E44" w:rsidP="004E4381">
            <w:pPr>
              <w:jc w:val="both"/>
              <w:rPr>
                <w:bCs/>
                <w:szCs w:val="24"/>
              </w:rPr>
            </w:pPr>
            <w:r w:rsidRPr="00FC01BE">
              <w:rPr>
                <w:bCs/>
                <w:szCs w:val="24"/>
              </w:rPr>
              <w:t>2</w:t>
            </w:r>
            <w:r w:rsidR="00A759A2">
              <w:rPr>
                <w:bCs/>
                <w:szCs w:val="24"/>
              </w:rPr>
              <w:t>.4</w:t>
            </w:r>
            <w:r w:rsidR="00EE537A" w:rsidRPr="00FC01BE">
              <w:rPr>
                <w:bCs/>
                <w:szCs w:val="24"/>
              </w:rPr>
              <w:t xml:space="preserve">. Для Учасника – фізичної особи </w:t>
            </w:r>
          </w:p>
          <w:p w14:paraId="14A4E134" w14:textId="77777777" w:rsidR="00EE537A" w:rsidRPr="00FC01BE" w:rsidRDefault="00EE537A" w:rsidP="004E4381">
            <w:pPr>
              <w:jc w:val="both"/>
              <w:rPr>
                <w:bCs/>
                <w:szCs w:val="24"/>
              </w:rPr>
            </w:pPr>
            <w:r w:rsidRPr="00FC01BE">
              <w:rPr>
                <w:bCs/>
                <w:szCs w:val="24"/>
              </w:rPr>
              <w:t>Копія паспорту та довідки про присвоєння ідентифікаційного номера.</w:t>
            </w:r>
          </w:p>
          <w:p w14:paraId="14603659" w14:textId="77777777" w:rsidR="00EE537A" w:rsidRPr="00FC01BE" w:rsidRDefault="00EE537A" w:rsidP="004E4381">
            <w:pPr>
              <w:jc w:val="both"/>
              <w:rPr>
                <w:bCs/>
                <w:szCs w:val="24"/>
              </w:rPr>
            </w:pPr>
            <w:r w:rsidRPr="00FC01BE">
              <w:rPr>
                <w:bCs/>
                <w:szCs w:val="24"/>
              </w:rPr>
              <w:lastRenderedPageBreak/>
              <w:t>На підписанта договору. Паспорт на момент розкриття пропозиції повинен бути дійсний.</w:t>
            </w:r>
          </w:p>
          <w:p w14:paraId="4A11BF7C" w14:textId="77777777" w:rsidR="00EE537A" w:rsidRPr="00FC01BE" w:rsidRDefault="00EE537A" w:rsidP="004E4381">
            <w:pPr>
              <w:jc w:val="both"/>
              <w:rPr>
                <w:bCs/>
                <w:szCs w:val="24"/>
              </w:rPr>
            </w:pPr>
          </w:p>
          <w:p w14:paraId="25EBD902" w14:textId="49478951" w:rsidR="00EE537A" w:rsidRPr="00FC01BE" w:rsidRDefault="00967E44" w:rsidP="004E4381">
            <w:pPr>
              <w:jc w:val="both"/>
              <w:rPr>
                <w:bCs/>
                <w:szCs w:val="24"/>
              </w:rPr>
            </w:pPr>
            <w:r w:rsidRPr="00FC01BE">
              <w:rPr>
                <w:bCs/>
                <w:szCs w:val="24"/>
              </w:rPr>
              <w:t>2</w:t>
            </w:r>
            <w:r w:rsidR="00A759A2">
              <w:rPr>
                <w:bCs/>
                <w:szCs w:val="24"/>
              </w:rPr>
              <w:t>.5</w:t>
            </w:r>
            <w:r w:rsidR="00F538DB" w:rsidRPr="00FC01BE">
              <w:rPr>
                <w:bCs/>
                <w:szCs w:val="24"/>
              </w:rPr>
              <w:t>. Д</w:t>
            </w:r>
            <w:r w:rsidR="00EE537A" w:rsidRPr="00FC01BE">
              <w:rPr>
                <w:bCs/>
                <w:szCs w:val="24"/>
              </w:rPr>
              <w:t>окумент, що підтверджує статус платника податків:</w:t>
            </w:r>
          </w:p>
          <w:p w14:paraId="63F0D6D9" w14:textId="77777777" w:rsidR="00EE537A" w:rsidRPr="00FC01BE" w:rsidRDefault="00EE537A" w:rsidP="004E4381">
            <w:pPr>
              <w:jc w:val="both"/>
              <w:rPr>
                <w:bCs/>
                <w:szCs w:val="24"/>
              </w:rPr>
            </w:pPr>
            <w:r w:rsidRPr="00FC01BE">
              <w:rPr>
                <w:bCs/>
                <w:szCs w:val="24"/>
              </w:rPr>
              <w:t>-</w:t>
            </w:r>
            <w:r w:rsidRPr="00FC01BE">
              <w:rPr>
                <w:bCs/>
                <w:szCs w:val="24"/>
              </w:rPr>
              <w:tab/>
              <w:t>для платників податку на додану вартість – витяг з реєстру платників податку на додану вартість або свідоцтво про реєстрацію платника податку на додану вартість;</w:t>
            </w:r>
          </w:p>
          <w:p w14:paraId="296F3AB8" w14:textId="77777777" w:rsidR="00EE537A" w:rsidRPr="00FC01BE" w:rsidRDefault="00EE537A" w:rsidP="004E4381">
            <w:pPr>
              <w:jc w:val="both"/>
              <w:rPr>
                <w:bCs/>
                <w:szCs w:val="24"/>
              </w:rPr>
            </w:pPr>
            <w:r w:rsidRPr="00FC01BE">
              <w:rPr>
                <w:bCs/>
                <w:szCs w:val="24"/>
              </w:rPr>
              <w:t>для платника єдиного податку - витяг з реєстру платників єдиного податку або свідоцтво платника єдиного податку.</w:t>
            </w:r>
          </w:p>
          <w:p w14:paraId="2B2C704C" w14:textId="77777777" w:rsidR="00B11EC3" w:rsidRPr="00FC01BE" w:rsidRDefault="00B11EC3" w:rsidP="004E4381">
            <w:pPr>
              <w:jc w:val="both"/>
              <w:rPr>
                <w:bCs/>
                <w:szCs w:val="24"/>
              </w:rPr>
            </w:pPr>
          </w:p>
          <w:p w14:paraId="0469B342" w14:textId="478C5907" w:rsidR="00625481" w:rsidRDefault="00967E44" w:rsidP="004E4381">
            <w:pPr>
              <w:spacing w:line="20" w:lineRule="atLeast"/>
              <w:jc w:val="both"/>
              <w:rPr>
                <w:szCs w:val="24"/>
              </w:rPr>
            </w:pPr>
            <w:r w:rsidRPr="00FC01BE">
              <w:rPr>
                <w:bCs/>
                <w:szCs w:val="24"/>
              </w:rPr>
              <w:t>2</w:t>
            </w:r>
            <w:r w:rsidR="00A759A2">
              <w:rPr>
                <w:bCs/>
                <w:szCs w:val="24"/>
              </w:rPr>
              <w:t>.6</w:t>
            </w:r>
            <w:r w:rsidR="00A52E17" w:rsidRPr="00FC01BE">
              <w:rPr>
                <w:bCs/>
                <w:szCs w:val="24"/>
              </w:rPr>
              <w:t>.</w:t>
            </w:r>
            <w:r w:rsidR="00A52E17" w:rsidRPr="00FC01BE">
              <w:rPr>
                <w:szCs w:val="24"/>
              </w:rPr>
              <w:t xml:space="preserve"> 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з</w:t>
            </w:r>
            <w:r w:rsidR="0085137A" w:rsidRPr="00FC01BE">
              <w:rPr>
                <w:szCs w:val="24"/>
              </w:rPr>
              <w:t>амість довідки довільної форми У</w:t>
            </w:r>
            <w:r w:rsidR="00A52E17" w:rsidRPr="00FC01BE">
              <w:rPr>
                <w:szCs w:val="24"/>
              </w:rPr>
              <w:t>часник може надати чинну ліцензію або документ дозвільного характеру. У разі якщо отримання дозволу або ліцензії на провадження такого виду діяльності не передбачено законом надати лист пояснення.</w:t>
            </w:r>
          </w:p>
          <w:p w14:paraId="2FAA0552" w14:textId="289AE7F8" w:rsidR="00EA63C2" w:rsidRDefault="00EA63C2" w:rsidP="004E4381">
            <w:pPr>
              <w:spacing w:line="20" w:lineRule="atLeast"/>
              <w:jc w:val="both"/>
              <w:rPr>
                <w:szCs w:val="24"/>
              </w:rPr>
            </w:pPr>
          </w:p>
          <w:p w14:paraId="500CCC45" w14:textId="2086A5E9" w:rsidR="00625481" w:rsidRPr="00625481" w:rsidRDefault="00A759A2" w:rsidP="004E4381">
            <w:pPr>
              <w:spacing w:line="20" w:lineRule="atLeast"/>
              <w:jc w:val="both"/>
              <w:rPr>
                <w:szCs w:val="24"/>
              </w:rPr>
            </w:pPr>
            <w:r>
              <w:rPr>
                <w:szCs w:val="24"/>
              </w:rPr>
              <w:t>2.7</w:t>
            </w:r>
            <w:r w:rsidR="00EA63C2">
              <w:rPr>
                <w:szCs w:val="24"/>
              </w:rPr>
              <w:t xml:space="preserve">. </w:t>
            </w:r>
            <w:r w:rsidR="00EA63C2">
              <w:t xml:space="preserve"> </w:t>
            </w:r>
            <w:r w:rsidR="00EA63C2" w:rsidRPr="00EA63C2">
              <w:rPr>
                <w:szCs w:val="24"/>
              </w:rPr>
              <w:t xml:space="preserve">Учасник повинен надати </w:t>
            </w:r>
            <w:r w:rsidR="00EA63C2">
              <w:rPr>
                <w:szCs w:val="24"/>
              </w:rPr>
              <w:t>Д</w:t>
            </w:r>
            <w:r w:rsidR="00EA63C2" w:rsidRPr="00EA63C2">
              <w:rPr>
                <w:szCs w:val="24"/>
              </w:rPr>
              <w:t xml:space="preserve">овідку </w:t>
            </w:r>
            <w:r w:rsidR="00EA63C2" w:rsidRPr="00EA63C2">
              <w:rPr>
                <w:i/>
                <w:iCs/>
                <w:szCs w:val="24"/>
              </w:rPr>
              <w:t>(у довільній формі)</w:t>
            </w:r>
            <w:r w:rsidR="00EA63C2" w:rsidRPr="00EA63C2">
              <w:rPr>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c>
          <w:tcPr>
            <w:tcW w:w="3260" w:type="dxa"/>
            <w:shd w:val="clear" w:color="auto" w:fill="auto"/>
          </w:tcPr>
          <w:p w14:paraId="647D88CB" w14:textId="77777777" w:rsidR="00A759A2" w:rsidRPr="00AA7D3A" w:rsidRDefault="00A759A2" w:rsidP="00A759A2">
            <w:pPr>
              <w:jc w:val="both"/>
              <w:rPr>
                <w:bCs/>
                <w:sz w:val="21"/>
                <w:szCs w:val="21"/>
              </w:rPr>
            </w:pPr>
            <w:r w:rsidRPr="00AA7D3A">
              <w:rPr>
                <w:bCs/>
                <w:sz w:val="22"/>
                <w:szCs w:val="22"/>
              </w:rPr>
              <w:lastRenderedPageBreak/>
              <w:t>2</w:t>
            </w:r>
            <w:r w:rsidRPr="00AA7D3A">
              <w:rPr>
                <w:bCs/>
                <w:sz w:val="21"/>
                <w:szCs w:val="21"/>
              </w:rPr>
              <w:t>.1. Документ, за підписом уповноваженої особи Учасника, завірений печаткою  (у сканованому вигляді в форматі PDF) 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w:t>
            </w:r>
          </w:p>
          <w:p w14:paraId="542CE409" w14:textId="77777777" w:rsidR="00A759A2" w:rsidRDefault="00A759A2" w:rsidP="004E4381">
            <w:pPr>
              <w:jc w:val="both"/>
              <w:rPr>
                <w:bCs/>
                <w:sz w:val="22"/>
                <w:szCs w:val="22"/>
              </w:rPr>
            </w:pPr>
          </w:p>
          <w:p w14:paraId="16054617" w14:textId="1113BCCA" w:rsidR="00EE537A" w:rsidRPr="00625481" w:rsidRDefault="00A759A2" w:rsidP="004E4381">
            <w:pPr>
              <w:jc w:val="both"/>
              <w:rPr>
                <w:bCs/>
                <w:sz w:val="22"/>
                <w:szCs w:val="22"/>
              </w:rPr>
            </w:pPr>
            <w:r>
              <w:rPr>
                <w:bCs/>
                <w:sz w:val="22"/>
                <w:szCs w:val="22"/>
              </w:rPr>
              <w:t>2.2</w:t>
            </w:r>
            <w:r w:rsidR="00967E44" w:rsidRPr="00625481">
              <w:rPr>
                <w:bCs/>
                <w:sz w:val="22"/>
                <w:szCs w:val="22"/>
              </w:rPr>
              <w:t>.-2</w:t>
            </w:r>
            <w:r w:rsidR="00AC023F" w:rsidRPr="00625481">
              <w:rPr>
                <w:bCs/>
                <w:sz w:val="22"/>
                <w:szCs w:val="22"/>
              </w:rPr>
              <w:t>.4</w:t>
            </w:r>
            <w:r w:rsidR="00EE537A" w:rsidRPr="00625481">
              <w:rPr>
                <w:bCs/>
                <w:sz w:val="22"/>
                <w:szCs w:val="22"/>
              </w:rPr>
              <w:t>. Копія документа, за підписом уповноваженої особи, завірена печаткою</w:t>
            </w:r>
          </w:p>
          <w:p w14:paraId="635E9DB8" w14:textId="77777777" w:rsidR="00EE537A" w:rsidRPr="00FC01BE" w:rsidRDefault="00EE537A" w:rsidP="004E4381">
            <w:pPr>
              <w:jc w:val="both"/>
              <w:rPr>
                <w:bCs/>
                <w:szCs w:val="24"/>
              </w:rPr>
            </w:pPr>
            <w:r w:rsidRPr="00625481">
              <w:rPr>
                <w:bCs/>
                <w:sz w:val="22"/>
                <w:szCs w:val="22"/>
              </w:rPr>
              <w:t>(у сканованому вигляді в форматі PDF) 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 та Постанови КМУ від</w:t>
            </w:r>
            <w:r w:rsidRPr="00FC01BE">
              <w:rPr>
                <w:bCs/>
                <w:szCs w:val="24"/>
              </w:rPr>
              <w:t xml:space="preserve"> </w:t>
            </w:r>
            <w:r w:rsidRPr="00625481">
              <w:rPr>
                <w:bCs/>
                <w:sz w:val="22"/>
                <w:szCs w:val="22"/>
              </w:rPr>
              <w:t xml:space="preserve">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w:t>
            </w:r>
            <w:r w:rsidRPr="00625481">
              <w:rPr>
                <w:bCs/>
                <w:sz w:val="22"/>
                <w:szCs w:val="22"/>
              </w:rPr>
              <w:lastRenderedPageBreak/>
              <w:t>сертифікатах відкритих ключів».</w:t>
            </w:r>
          </w:p>
          <w:p w14:paraId="3FD592FB" w14:textId="77777777" w:rsidR="003A6900" w:rsidRPr="00FC01BE" w:rsidRDefault="003A6900" w:rsidP="004E4381">
            <w:pPr>
              <w:jc w:val="both"/>
              <w:rPr>
                <w:bCs/>
                <w:szCs w:val="24"/>
              </w:rPr>
            </w:pPr>
          </w:p>
          <w:p w14:paraId="7F7479AD" w14:textId="77777777" w:rsidR="003A6900" w:rsidRPr="00FC01BE" w:rsidRDefault="003A6900" w:rsidP="004E4381">
            <w:pPr>
              <w:jc w:val="both"/>
              <w:rPr>
                <w:bCs/>
                <w:szCs w:val="24"/>
              </w:rPr>
            </w:pPr>
          </w:p>
          <w:p w14:paraId="326CE187" w14:textId="77777777" w:rsidR="003A6900" w:rsidRPr="00FC01BE" w:rsidRDefault="003A6900" w:rsidP="004E4381">
            <w:pPr>
              <w:jc w:val="both"/>
              <w:rPr>
                <w:bCs/>
                <w:szCs w:val="24"/>
              </w:rPr>
            </w:pPr>
          </w:p>
          <w:p w14:paraId="1614BF4D" w14:textId="77777777" w:rsidR="003A6900" w:rsidRPr="00FC01BE" w:rsidRDefault="003A6900" w:rsidP="004E4381">
            <w:pPr>
              <w:rPr>
                <w:bCs/>
                <w:szCs w:val="24"/>
              </w:rPr>
            </w:pPr>
          </w:p>
          <w:p w14:paraId="7083E7D9" w14:textId="77777777" w:rsidR="003A6900" w:rsidRPr="00FC01BE" w:rsidRDefault="003A6900" w:rsidP="004E4381">
            <w:pPr>
              <w:rPr>
                <w:bCs/>
                <w:szCs w:val="24"/>
              </w:rPr>
            </w:pPr>
          </w:p>
          <w:p w14:paraId="0F626FAA" w14:textId="77777777" w:rsidR="003A6900" w:rsidRPr="00FC01BE" w:rsidRDefault="003A6900" w:rsidP="004E4381">
            <w:pPr>
              <w:rPr>
                <w:bCs/>
                <w:szCs w:val="24"/>
              </w:rPr>
            </w:pPr>
          </w:p>
          <w:p w14:paraId="4E627BBD" w14:textId="77777777" w:rsidR="003A6900" w:rsidRPr="00FC01BE" w:rsidRDefault="003A6900" w:rsidP="004E4381">
            <w:pPr>
              <w:rPr>
                <w:bCs/>
                <w:szCs w:val="24"/>
              </w:rPr>
            </w:pPr>
          </w:p>
          <w:p w14:paraId="3331D73B" w14:textId="77777777" w:rsidR="003A6900" w:rsidRPr="00FC01BE" w:rsidRDefault="003A6900" w:rsidP="004E4381">
            <w:pPr>
              <w:rPr>
                <w:bCs/>
                <w:szCs w:val="24"/>
              </w:rPr>
            </w:pPr>
          </w:p>
          <w:p w14:paraId="1A1AB68C" w14:textId="77777777" w:rsidR="003A6900" w:rsidRPr="00FC01BE" w:rsidRDefault="003A6900" w:rsidP="004E4381">
            <w:pPr>
              <w:rPr>
                <w:bCs/>
                <w:szCs w:val="24"/>
              </w:rPr>
            </w:pPr>
          </w:p>
          <w:p w14:paraId="0DD9D09C" w14:textId="77777777" w:rsidR="003A6900" w:rsidRPr="00FC01BE" w:rsidRDefault="003A6900" w:rsidP="004E4381">
            <w:pPr>
              <w:rPr>
                <w:bCs/>
                <w:szCs w:val="24"/>
              </w:rPr>
            </w:pPr>
          </w:p>
          <w:p w14:paraId="7824A98A" w14:textId="77777777" w:rsidR="003A6900" w:rsidRPr="00FC01BE" w:rsidRDefault="003A6900" w:rsidP="004E4381">
            <w:pPr>
              <w:rPr>
                <w:bCs/>
                <w:szCs w:val="24"/>
              </w:rPr>
            </w:pPr>
          </w:p>
          <w:p w14:paraId="31890E2B" w14:textId="77777777" w:rsidR="003A6900" w:rsidRPr="00FC01BE" w:rsidRDefault="003A6900" w:rsidP="004E4381">
            <w:pPr>
              <w:rPr>
                <w:bCs/>
                <w:szCs w:val="24"/>
              </w:rPr>
            </w:pPr>
          </w:p>
          <w:p w14:paraId="71F144FC" w14:textId="77777777" w:rsidR="003A6900" w:rsidRPr="00FC01BE" w:rsidRDefault="003A6900" w:rsidP="004E4381">
            <w:pPr>
              <w:rPr>
                <w:bCs/>
                <w:szCs w:val="24"/>
              </w:rPr>
            </w:pPr>
          </w:p>
          <w:p w14:paraId="69D2D4B6" w14:textId="77777777" w:rsidR="002C373F" w:rsidRDefault="002C373F" w:rsidP="004E4381">
            <w:pPr>
              <w:jc w:val="both"/>
              <w:rPr>
                <w:bCs/>
                <w:sz w:val="22"/>
                <w:szCs w:val="22"/>
              </w:rPr>
            </w:pPr>
          </w:p>
          <w:p w14:paraId="596ABD25" w14:textId="77777777" w:rsidR="002C373F" w:rsidRDefault="002C373F" w:rsidP="004E4381">
            <w:pPr>
              <w:jc w:val="both"/>
              <w:rPr>
                <w:bCs/>
                <w:sz w:val="22"/>
                <w:szCs w:val="22"/>
              </w:rPr>
            </w:pPr>
          </w:p>
          <w:p w14:paraId="32DEFD86" w14:textId="77777777" w:rsidR="002C373F" w:rsidRDefault="002C373F" w:rsidP="004E4381">
            <w:pPr>
              <w:jc w:val="both"/>
              <w:rPr>
                <w:bCs/>
                <w:sz w:val="22"/>
                <w:szCs w:val="22"/>
              </w:rPr>
            </w:pPr>
          </w:p>
          <w:p w14:paraId="2F00D2B6" w14:textId="77777777" w:rsidR="002C373F" w:rsidRDefault="002C373F" w:rsidP="004E4381">
            <w:pPr>
              <w:jc w:val="both"/>
              <w:rPr>
                <w:bCs/>
                <w:sz w:val="22"/>
                <w:szCs w:val="22"/>
              </w:rPr>
            </w:pPr>
          </w:p>
          <w:p w14:paraId="1EB4662D" w14:textId="77777777" w:rsidR="002C373F" w:rsidRDefault="002C373F" w:rsidP="004E4381">
            <w:pPr>
              <w:jc w:val="both"/>
              <w:rPr>
                <w:bCs/>
                <w:sz w:val="22"/>
                <w:szCs w:val="22"/>
              </w:rPr>
            </w:pPr>
          </w:p>
          <w:p w14:paraId="77413A16" w14:textId="73C49455" w:rsidR="003A6900" w:rsidRPr="00625481" w:rsidRDefault="00967E44" w:rsidP="004E4381">
            <w:pPr>
              <w:jc w:val="both"/>
              <w:rPr>
                <w:bCs/>
                <w:sz w:val="22"/>
                <w:szCs w:val="22"/>
              </w:rPr>
            </w:pPr>
            <w:r w:rsidRPr="00625481">
              <w:rPr>
                <w:bCs/>
                <w:sz w:val="22"/>
                <w:szCs w:val="22"/>
              </w:rPr>
              <w:t>2</w:t>
            </w:r>
            <w:r w:rsidR="00AC023F" w:rsidRPr="00625481">
              <w:rPr>
                <w:bCs/>
                <w:sz w:val="22"/>
                <w:szCs w:val="22"/>
              </w:rPr>
              <w:t>.5</w:t>
            </w:r>
            <w:r w:rsidR="003A6900" w:rsidRPr="00625481">
              <w:rPr>
                <w:bCs/>
                <w:sz w:val="22"/>
                <w:szCs w:val="22"/>
              </w:rPr>
              <w:t>.</w:t>
            </w:r>
            <w:r w:rsidR="00A759A2">
              <w:rPr>
                <w:bCs/>
                <w:sz w:val="22"/>
                <w:szCs w:val="22"/>
              </w:rPr>
              <w:t>-2.7</w:t>
            </w:r>
            <w:r w:rsidR="00EA63C2">
              <w:rPr>
                <w:bCs/>
                <w:sz w:val="22"/>
                <w:szCs w:val="22"/>
              </w:rPr>
              <w:t>.</w:t>
            </w:r>
            <w:r w:rsidR="00A52E17" w:rsidRPr="00625481">
              <w:rPr>
                <w:bCs/>
                <w:sz w:val="22"/>
                <w:szCs w:val="22"/>
              </w:rPr>
              <w:t xml:space="preserve"> </w:t>
            </w:r>
            <w:r w:rsidR="003A6900" w:rsidRPr="00625481">
              <w:rPr>
                <w:bCs/>
                <w:sz w:val="22"/>
                <w:szCs w:val="22"/>
              </w:rPr>
              <w:t>Документ, за підписом уповноваженої особи Учасника, завірений печаткою  (у сканованому вигляді в форматі PDF) 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w:t>
            </w:r>
          </w:p>
        </w:tc>
      </w:tr>
    </w:tbl>
    <w:p w14:paraId="6C224C65" w14:textId="37F3B171" w:rsidR="00470FA8" w:rsidRPr="00FC01BE" w:rsidRDefault="00625481" w:rsidP="004E4381">
      <w:pPr>
        <w:pStyle w:val="a7"/>
        <w:jc w:val="both"/>
        <w:rPr>
          <w:i/>
          <w:iCs/>
          <w:szCs w:val="24"/>
          <w:lang w:eastAsia="uk-UA"/>
        </w:rPr>
      </w:pPr>
      <w:r>
        <w:rPr>
          <w:b/>
          <w:szCs w:val="24"/>
          <w:lang w:eastAsia="uk-UA"/>
        </w:rPr>
        <w:lastRenderedPageBreak/>
        <w:br w:type="textWrapping" w:clear="all"/>
      </w:r>
      <w:r w:rsidR="00470FA8" w:rsidRPr="00FC01BE">
        <w:rPr>
          <w:b/>
          <w:szCs w:val="24"/>
          <w:lang w:eastAsia="uk-UA"/>
        </w:rPr>
        <w:t xml:space="preserve">Примітка: </w:t>
      </w:r>
      <w:r w:rsidR="00470FA8" w:rsidRPr="00FC01BE">
        <w:rPr>
          <w:i/>
          <w:iCs/>
          <w:szCs w:val="24"/>
          <w:lang w:eastAsia="uk-UA"/>
        </w:rPr>
        <w:t>вимога щодо скріплення печаткою не стосується Учасників, які здійснюють діяльність без печатки згідно з чинним законодавством.</w:t>
      </w:r>
    </w:p>
    <w:p w14:paraId="7AD99E26" w14:textId="77777777" w:rsidR="00F6596A" w:rsidRPr="00FC01BE" w:rsidRDefault="00F6596A" w:rsidP="004E4381">
      <w:pPr>
        <w:jc w:val="both"/>
        <w:rPr>
          <w:szCs w:val="24"/>
        </w:rPr>
      </w:pPr>
    </w:p>
    <w:p w14:paraId="09950188" w14:textId="77777777" w:rsidR="000311A0" w:rsidRPr="00FC01BE" w:rsidRDefault="00A1010A" w:rsidP="004E4381">
      <w:pPr>
        <w:spacing w:line="259" w:lineRule="auto"/>
        <w:jc w:val="center"/>
        <w:rPr>
          <w:b/>
          <w:szCs w:val="24"/>
        </w:rPr>
      </w:pPr>
      <w:r w:rsidRPr="00FC01BE">
        <w:rPr>
          <w:b/>
          <w:szCs w:val="24"/>
        </w:rPr>
        <w:br w:type="page"/>
      </w:r>
      <w:r w:rsidR="000311A0" w:rsidRPr="00FC01BE">
        <w:rPr>
          <w:b/>
          <w:szCs w:val="24"/>
        </w:rPr>
        <w:lastRenderedPageBreak/>
        <w:t>Розділ ІІ.</w:t>
      </w:r>
    </w:p>
    <w:p w14:paraId="34687D46" w14:textId="77777777" w:rsidR="000311A0" w:rsidRPr="00FC01BE" w:rsidRDefault="000311A0" w:rsidP="004E4381">
      <w:pPr>
        <w:jc w:val="center"/>
        <w:rPr>
          <w:b/>
          <w:szCs w:val="24"/>
        </w:rPr>
      </w:pPr>
      <w:bookmarkStart w:id="26" w:name="_Hlk44686343"/>
      <w:r w:rsidRPr="00FC01BE">
        <w:rPr>
          <w:b/>
          <w:szCs w:val="24"/>
        </w:rPr>
        <w:t>Документи, які надає переможець процедури закупівлі</w:t>
      </w:r>
    </w:p>
    <w:p w14:paraId="279AA91E" w14:textId="77777777" w:rsidR="000311A0" w:rsidRPr="00FC01BE" w:rsidRDefault="000311A0" w:rsidP="004E4381">
      <w:pPr>
        <w:jc w:val="center"/>
        <w:rPr>
          <w:b/>
          <w:szCs w:val="24"/>
        </w:rPr>
      </w:pPr>
    </w:p>
    <w:p w14:paraId="55E41ADA" w14:textId="1F911453" w:rsidR="000221F7" w:rsidRDefault="001D1A59" w:rsidP="004E4381">
      <w:pPr>
        <w:ind w:firstLine="720"/>
        <w:jc w:val="both"/>
        <w:rPr>
          <w:b/>
          <w:szCs w:val="24"/>
        </w:rPr>
      </w:pPr>
      <w:r w:rsidRPr="00FC01BE">
        <w:rPr>
          <w:szCs w:val="24"/>
        </w:rPr>
        <w:t xml:space="preserve">Переможець процедури закупівлі у строк, що не перевищує </w:t>
      </w:r>
      <w:r w:rsidRPr="00FC01BE">
        <w:rPr>
          <w:b/>
          <w:bCs/>
          <w:szCs w:val="24"/>
        </w:rPr>
        <w:t>чотири дні</w:t>
      </w:r>
      <w:r w:rsidRPr="00FC01BE">
        <w:rPr>
          <w:szCs w:val="24"/>
        </w:rPr>
        <w:t xml:space="preserve"> з дати оприлюднення в електронній системі </w:t>
      </w:r>
      <w:proofErr w:type="spellStart"/>
      <w:r w:rsidRPr="00FC01BE">
        <w:rPr>
          <w:szCs w:val="24"/>
        </w:rPr>
        <w:t>закупівель</w:t>
      </w:r>
      <w:proofErr w:type="spellEnd"/>
      <w:r w:rsidRPr="00FC01BE">
        <w:rPr>
          <w:szCs w:val="24"/>
        </w:rPr>
        <w:t xml:space="preserve"> повідомлення про намір укласти договір про закупівлю, повинен надати замовнику шляхом оприлюднення в електронній системі </w:t>
      </w:r>
      <w:r w:rsidR="00672916" w:rsidRPr="00FC01BE">
        <w:rPr>
          <w:szCs w:val="24"/>
        </w:rPr>
        <w:t>закупівельну</w:t>
      </w:r>
      <w:r w:rsidRPr="00FC01BE">
        <w:rPr>
          <w:szCs w:val="24"/>
        </w:rPr>
        <w:t xml:space="preserve"> документи, що підтверджують відсутність підстав, зазначених у підпунктах 3, 5, 6 і 12 та в абзаці чотирнадцятому пункту 44 Особливостей.</w:t>
      </w:r>
    </w:p>
    <w:p w14:paraId="7C3AC7EF" w14:textId="749511EC" w:rsidR="000221F7" w:rsidRDefault="000221F7" w:rsidP="004E4381">
      <w:pPr>
        <w:tabs>
          <w:tab w:val="left" w:pos="851"/>
        </w:tabs>
        <w:jc w:val="center"/>
        <w:rPr>
          <w:b/>
          <w:szCs w:val="24"/>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4424"/>
        <w:gridCol w:w="5584"/>
      </w:tblGrid>
      <w:tr w:rsidR="0005036B" w:rsidRPr="0005036B" w14:paraId="0CCA467F" w14:textId="77777777" w:rsidTr="00AB55E4">
        <w:trPr>
          <w:trHeight w:val="782"/>
        </w:trPr>
        <w:tc>
          <w:tcPr>
            <w:tcW w:w="619" w:type="dxa"/>
          </w:tcPr>
          <w:p w14:paraId="1325D331" w14:textId="77777777" w:rsidR="0005036B" w:rsidRPr="0005036B" w:rsidRDefault="0005036B" w:rsidP="004E4381">
            <w:pPr>
              <w:tabs>
                <w:tab w:val="center" w:pos="4153"/>
                <w:tab w:val="right" w:pos="8306"/>
              </w:tabs>
              <w:jc w:val="center"/>
              <w:rPr>
                <w:b/>
                <w:sz w:val="23"/>
                <w:szCs w:val="23"/>
              </w:rPr>
            </w:pPr>
            <w:r w:rsidRPr="0005036B">
              <w:rPr>
                <w:b/>
                <w:sz w:val="23"/>
                <w:szCs w:val="23"/>
              </w:rPr>
              <w:t>№</w:t>
            </w:r>
          </w:p>
        </w:tc>
        <w:tc>
          <w:tcPr>
            <w:tcW w:w="4424" w:type="dxa"/>
          </w:tcPr>
          <w:p w14:paraId="2D23C8FB" w14:textId="77777777" w:rsidR="0005036B" w:rsidRPr="0005036B" w:rsidRDefault="0005036B" w:rsidP="004E4381">
            <w:pPr>
              <w:tabs>
                <w:tab w:val="center" w:pos="4153"/>
                <w:tab w:val="right" w:pos="8306"/>
              </w:tabs>
              <w:jc w:val="center"/>
              <w:rPr>
                <w:b/>
                <w:iCs/>
                <w:szCs w:val="24"/>
              </w:rPr>
            </w:pPr>
            <w:r w:rsidRPr="0005036B">
              <w:rPr>
                <w:b/>
                <w:szCs w:val="24"/>
              </w:rPr>
              <w:t xml:space="preserve">Підстави для відмови в участі у процедурі закупівлі (згідно з </w:t>
            </w:r>
            <w:proofErr w:type="spellStart"/>
            <w:r w:rsidRPr="0005036B">
              <w:rPr>
                <w:b/>
                <w:szCs w:val="24"/>
              </w:rPr>
              <w:t>з</w:t>
            </w:r>
            <w:proofErr w:type="spellEnd"/>
            <w:r w:rsidRPr="0005036B">
              <w:rPr>
                <w:b/>
                <w:szCs w:val="24"/>
              </w:rPr>
              <w:t xml:space="preserve"> пунктом 44 Особливостей)</w:t>
            </w:r>
          </w:p>
        </w:tc>
        <w:tc>
          <w:tcPr>
            <w:tcW w:w="5584" w:type="dxa"/>
          </w:tcPr>
          <w:p w14:paraId="50E21847" w14:textId="77777777" w:rsidR="0005036B" w:rsidRPr="0005036B" w:rsidRDefault="0005036B" w:rsidP="004E4381">
            <w:pPr>
              <w:tabs>
                <w:tab w:val="center" w:pos="4153"/>
                <w:tab w:val="right" w:pos="8306"/>
              </w:tabs>
              <w:jc w:val="center"/>
              <w:rPr>
                <w:b/>
                <w:szCs w:val="24"/>
              </w:rPr>
            </w:pPr>
            <w:r w:rsidRPr="0005036B">
              <w:rPr>
                <w:b/>
                <w:szCs w:val="24"/>
              </w:rPr>
              <w:t>Підтвердження переможцем процедури закупівлі інформації про відсутність підстав визначених пунктом 44 Особливостей</w:t>
            </w:r>
          </w:p>
        </w:tc>
      </w:tr>
      <w:tr w:rsidR="0005036B" w:rsidRPr="0005036B" w14:paraId="0BEA25D7" w14:textId="77777777" w:rsidTr="00AB55E4">
        <w:trPr>
          <w:trHeight w:val="320"/>
        </w:trPr>
        <w:tc>
          <w:tcPr>
            <w:tcW w:w="619" w:type="dxa"/>
          </w:tcPr>
          <w:p w14:paraId="46FF1C6D" w14:textId="77777777" w:rsidR="0005036B" w:rsidRPr="0005036B" w:rsidRDefault="0005036B" w:rsidP="004E4381">
            <w:pPr>
              <w:tabs>
                <w:tab w:val="center" w:pos="4153"/>
                <w:tab w:val="right" w:pos="8306"/>
              </w:tabs>
              <w:jc w:val="center"/>
              <w:rPr>
                <w:b/>
                <w:sz w:val="23"/>
                <w:szCs w:val="23"/>
              </w:rPr>
            </w:pPr>
            <w:r w:rsidRPr="0005036B">
              <w:rPr>
                <w:b/>
                <w:sz w:val="23"/>
                <w:szCs w:val="23"/>
              </w:rPr>
              <w:t>1.</w:t>
            </w:r>
          </w:p>
        </w:tc>
        <w:tc>
          <w:tcPr>
            <w:tcW w:w="4424" w:type="dxa"/>
          </w:tcPr>
          <w:p w14:paraId="43F25478" w14:textId="77777777" w:rsidR="0005036B" w:rsidRPr="0005036B" w:rsidRDefault="0005036B" w:rsidP="004E4381">
            <w:pPr>
              <w:tabs>
                <w:tab w:val="center" w:pos="4153"/>
                <w:tab w:val="right" w:pos="8306"/>
              </w:tabs>
              <w:jc w:val="both"/>
              <w:rPr>
                <w:szCs w:val="24"/>
              </w:rPr>
            </w:pPr>
            <w:r w:rsidRPr="0005036B">
              <w:rPr>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29F5563" w14:textId="77777777" w:rsidR="0005036B" w:rsidRPr="0005036B" w:rsidRDefault="0005036B" w:rsidP="004E4381">
            <w:pPr>
              <w:tabs>
                <w:tab w:val="center" w:pos="4153"/>
                <w:tab w:val="right" w:pos="8306"/>
              </w:tabs>
              <w:jc w:val="both"/>
              <w:rPr>
                <w:b/>
                <w:szCs w:val="24"/>
                <w:lang w:eastAsia="uk-UA"/>
              </w:rPr>
            </w:pPr>
            <w:r w:rsidRPr="0005036B">
              <w:rPr>
                <w:b/>
                <w:szCs w:val="24"/>
                <w:lang w:eastAsia="uk-UA"/>
              </w:rPr>
              <w:t>(підпункт 3 пункту 44 Особливостей)</w:t>
            </w:r>
          </w:p>
          <w:p w14:paraId="759B8FFA" w14:textId="77777777" w:rsidR="0005036B" w:rsidRPr="0005036B" w:rsidRDefault="0005036B" w:rsidP="004E4381">
            <w:pPr>
              <w:tabs>
                <w:tab w:val="center" w:pos="4153"/>
                <w:tab w:val="right" w:pos="8306"/>
              </w:tabs>
              <w:jc w:val="center"/>
              <w:rPr>
                <w:b/>
                <w:szCs w:val="24"/>
              </w:rPr>
            </w:pPr>
          </w:p>
          <w:p w14:paraId="6BEF61EE" w14:textId="77777777" w:rsidR="0005036B" w:rsidRPr="0005036B" w:rsidRDefault="0005036B" w:rsidP="004E4381">
            <w:pPr>
              <w:tabs>
                <w:tab w:val="center" w:pos="4153"/>
                <w:tab w:val="right" w:pos="8306"/>
              </w:tabs>
              <w:jc w:val="center"/>
              <w:rPr>
                <w:b/>
                <w:szCs w:val="24"/>
              </w:rPr>
            </w:pPr>
          </w:p>
          <w:p w14:paraId="598CC7E4" w14:textId="77777777" w:rsidR="0005036B" w:rsidRPr="0005036B" w:rsidRDefault="0005036B" w:rsidP="004E4381">
            <w:pPr>
              <w:tabs>
                <w:tab w:val="center" w:pos="4153"/>
                <w:tab w:val="right" w:pos="8306"/>
              </w:tabs>
              <w:jc w:val="center"/>
              <w:rPr>
                <w:b/>
                <w:szCs w:val="24"/>
              </w:rPr>
            </w:pPr>
          </w:p>
          <w:p w14:paraId="08DD6D58" w14:textId="77777777" w:rsidR="0005036B" w:rsidRPr="0005036B" w:rsidRDefault="0005036B" w:rsidP="004E4381">
            <w:pPr>
              <w:tabs>
                <w:tab w:val="center" w:pos="4153"/>
                <w:tab w:val="right" w:pos="8306"/>
              </w:tabs>
              <w:jc w:val="center"/>
              <w:rPr>
                <w:b/>
                <w:szCs w:val="24"/>
              </w:rPr>
            </w:pPr>
          </w:p>
        </w:tc>
        <w:tc>
          <w:tcPr>
            <w:tcW w:w="5584" w:type="dxa"/>
          </w:tcPr>
          <w:p w14:paraId="31B87195" w14:textId="77777777" w:rsidR="0005036B" w:rsidRPr="0005036B" w:rsidRDefault="0005036B" w:rsidP="004E4381">
            <w:pPr>
              <w:tabs>
                <w:tab w:val="center" w:pos="4153"/>
                <w:tab w:val="right" w:pos="8306"/>
              </w:tabs>
              <w:jc w:val="both"/>
              <w:rPr>
                <w:b/>
                <w:szCs w:val="24"/>
              </w:rPr>
            </w:pPr>
            <w:r w:rsidRPr="0005036B">
              <w:rPr>
                <w:szCs w:val="24"/>
              </w:rPr>
              <w:t xml:space="preserve">Довідка (складена в довільній формі або за </w:t>
            </w:r>
            <w:r w:rsidRPr="0005036B">
              <w:rPr>
                <w:b/>
                <w:szCs w:val="24"/>
              </w:rPr>
              <w:t>Формою №1</w:t>
            </w:r>
            <w:r w:rsidRPr="0005036B">
              <w:rPr>
                <w:szCs w:val="24"/>
              </w:rPr>
              <w:t xml:space="preserve"> цього додатку), яка підтверджує відсутність підстав для відмови учаснику в участі у процедурі закупівлі (у сканованому вигляді в форматі PDF), завірена підписом уповноваженої особи Учасника та печаткою 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 </w:t>
            </w:r>
            <w:r w:rsidRPr="0005036B">
              <w:rPr>
                <w:snapToGrid/>
              </w:rPr>
              <w:t>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w:t>
            </w:r>
            <w:r w:rsidRPr="0005036B">
              <w:rPr>
                <w:szCs w:val="24"/>
              </w:rPr>
              <w:t>.</w:t>
            </w:r>
          </w:p>
        </w:tc>
      </w:tr>
      <w:tr w:rsidR="0005036B" w:rsidRPr="0005036B" w14:paraId="4B013CCD" w14:textId="77777777" w:rsidTr="00AB55E4">
        <w:trPr>
          <w:trHeight w:val="58"/>
        </w:trPr>
        <w:tc>
          <w:tcPr>
            <w:tcW w:w="619" w:type="dxa"/>
          </w:tcPr>
          <w:p w14:paraId="30BA723D" w14:textId="77777777" w:rsidR="0005036B" w:rsidRPr="0005036B" w:rsidRDefault="0005036B" w:rsidP="004E4381">
            <w:pPr>
              <w:tabs>
                <w:tab w:val="center" w:pos="4153"/>
                <w:tab w:val="right" w:pos="8306"/>
              </w:tabs>
              <w:rPr>
                <w:b/>
                <w:bCs/>
                <w:szCs w:val="24"/>
              </w:rPr>
            </w:pPr>
            <w:r w:rsidRPr="0005036B">
              <w:rPr>
                <w:b/>
                <w:bCs/>
                <w:szCs w:val="24"/>
              </w:rPr>
              <w:t>2.</w:t>
            </w:r>
          </w:p>
          <w:p w14:paraId="7BBD4C6C" w14:textId="77777777" w:rsidR="0005036B" w:rsidRPr="0005036B" w:rsidRDefault="0005036B" w:rsidP="004E4381">
            <w:pPr>
              <w:rPr>
                <w:szCs w:val="24"/>
              </w:rPr>
            </w:pPr>
          </w:p>
          <w:p w14:paraId="2829C944" w14:textId="77777777" w:rsidR="0005036B" w:rsidRPr="0005036B" w:rsidRDefault="0005036B" w:rsidP="004E4381">
            <w:pPr>
              <w:rPr>
                <w:szCs w:val="24"/>
              </w:rPr>
            </w:pPr>
          </w:p>
          <w:p w14:paraId="11838793" w14:textId="0A4143CE" w:rsidR="0005036B" w:rsidRPr="0005036B" w:rsidRDefault="0005036B" w:rsidP="004E4381">
            <w:pPr>
              <w:rPr>
                <w:szCs w:val="24"/>
              </w:rPr>
            </w:pPr>
          </w:p>
          <w:p w14:paraId="7DF4CC2B" w14:textId="77777777" w:rsidR="0005036B" w:rsidRPr="0005036B" w:rsidRDefault="0005036B" w:rsidP="004E4381">
            <w:pPr>
              <w:rPr>
                <w:szCs w:val="24"/>
              </w:rPr>
            </w:pPr>
          </w:p>
          <w:p w14:paraId="33498F8C" w14:textId="77777777" w:rsidR="0005036B" w:rsidRPr="0005036B" w:rsidRDefault="0005036B" w:rsidP="004E4381">
            <w:pPr>
              <w:rPr>
                <w:szCs w:val="24"/>
              </w:rPr>
            </w:pPr>
          </w:p>
          <w:p w14:paraId="2814C680" w14:textId="77777777" w:rsidR="0005036B" w:rsidRPr="0005036B" w:rsidRDefault="0005036B" w:rsidP="004E4381">
            <w:pPr>
              <w:rPr>
                <w:szCs w:val="24"/>
              </w:rPr>
            </w:pPr>
          </w:p>
          <w:p w14:paraId="400FF1C5" w14:textId="77777777" w:rsidR="0005036B" w:rsidRPr="0005036B" w:rsidRDefault="0005036B" w:rsidP="004E4381">
            <w:pPr>
              <w:rPr>
                <w:szCs w:val="24"/>
              </w:rPr>
            </w:pPr>
          </w:p>
          <w:p w14:paraId="3EBAE12B" w14:textId="77777777" w:rsidR="0005036B" w:rsidRPr="0005036B" w:rsidRDefault="0005036B" w:rsidP="004E4381">
            <w:pPr>
              <w:rPr>
                <w:szCs w:val="24"/>
              </w:rPr>
            </w:pPr>
          </w:p>
          <w:p w14:paraId="225CF6DB" w14:textId="251B3221" w:rsidR="0005036B" w:rsidRDefault="0005036B" w:rsidP="004E4381">
            <w:pPr>
              <w:rPr>
                <w:szCs w:val="24"/>
              </w:rPr>
            </w:pPr>
          </w:p>
          <w:p w14:paraId="1F5EE1F9" w14:textId="77777777" w:rsidR="001B4692" w:rsidRPr="0005036B" w:rsidRDefault="001B4692" w:rsidP="004E4381">
            <w:pPr>
              <w:rPr>
                <w:szCs w:val="24"/>
              </w:rPr>
            </w:pPr>
          </w:p>
          <w:p w14:paraId="6376E6EE" w14:textId="77777777" w:rsidR="0005036B" w:rsidRPr="0005036B" w:rsidRDefault="0005036B" w:rsidP="004E4381">
            <w:pPr>
              <w:rPr>
                <w:b/>
                <w:bCs/>
                <w:szCs w:val="24"/>
              </w:rPr>
            </w:pPr>
            <w:r w:rsidRPr="0005036B">
              <w:rPr>
                <w:b/>
                <w:bCs/>
                <w:szCs w:val="24"/>
              </w:rPr>
              <w:t>3.</w:t>
            </w:r>
          </w:p>
          <w:p w14:paraId="63861B37" w14:textId="77777777" w:rsidR="0005036B" w:rsidRPr="0005036B" w:rsidRDefault="0005036B" w:rsidP="004E4381">
            <w:pPr>
              <w:rPr>
                <w:szCs w:val="24"/>
              </w:rPr>
            </w:pPr>
          </w:p>
          <w:p w14:paraId="2ACEF642" w14:textId="77777777" w:rsidR="0005036B" w:rsidRPr="0005036B" w:rsidRDefault="0005036B" w:rsidP="004E4381">
            <w:pPr>
              <w:rPr>
                <w:szCs w:val="24"/>
              </w:rPr>
            </w:pPr>
          </w:p>
          <w:p w14:paraId="60C9FD51" w14:textId="77777777" w:rsidR="0005036B" w:rsidRPr="0005036B" w:rsidRDefault="0005036B" w:rsidP="004E4381">
            <w:pPr>
              <w:rPr>
                <w:szCs w:val="24"/>
              </w:rPr>
            </w:pPr>
          </w:p>
          <w:p w14:paraId="4008073C" w14:textId="77777777" w:rsidR="0005036B" w:rsidRPr="0005036B" w:rsidRDefault="0005036B" w:rsidP="004E4381">
            <w:pPr>
              <w:rPr>
                <w:szCs w:val="24"/>
              </w:rPr>
            </w:pPr>
          </w:p>
          <w:p w14:paraId="0F0A577A" w14:textId="77777777" w:rsidR="0005036B" w:rsidRPr="0005036B" w:rsidRDefault="0005036B" w:rsidP="004E4381">
            <w:pPr>
              <w:rPr>
                <w:szCs w:val="24"/>
              </w:rPr>
            </w:pPr>
          </w:p>
          <w:p w14:paraId="1ACA8C29" w14:textId="77777777" w:rsidR="0005036B" w:rsidRPr="0005036B" w:rsidRDefault="0005036B" w:rsidP="004E4381">
            <w:pPr>
              <w:rPr>
                <w:szCs w:val="24"/>
              </w:rPr>
            </w:pPr>
          </w:p>
          <w:p w14:paraId="676FB425" w14:textId="77777777" w:rsidR="0005036B" w:rsidRPr="0005036B" w:rsidRDefault="0005036B" w:rsidP="004E4381">
            <w:pPr>
              <w:rPr>
                <w:szCs w:val="24"/>
              </w:rPr>
            </w:pPr>
          </w:p>
          <w:p w14:paraId="435ED292" w14:textId="77777777" w:rsidR="0005036B" w:rsidRPr="0005036B" w:rsidRDefault="0005036B" w:rsidP="004E4381">
            <w:pPr>
              <w:rPr>
                <w:szCs w:val="24"/>
              </w:rPr>
            </w:pPr>
          </w:p>
          <w:p w14:paraId="27C110CB" w14:textId="77777777" w:rsidR="0005036B" w:rsidRPr="0005036B" w:rsidRDefault="0005036B" w:rsidP="004E4381">
            <w:pPr>
              <w:rPr>
                <w:szCs w:val="24"/>
              </w:rPr>
            </w:pPr>
          </w:p>
          <w:p w14:paraId="751E77D0" w14:textId="77777777" w:rsidR="001B4692" w:rsidRDefault="001B4692" w:rsidP="004E4381">
            <w:pPr>
              <w:rPr>
                <w:b/>
                <w:bCs/>
                <w:szCs w:val="23"/>
              </w:rPr>
            </w:pPr>
          </w:p>
          <w:p w14:paraId="00659510" w14:textId="5BCD7C17" w:rsidR="0005036B" w:rsidRPr="0005036B" w:rsidRDefault="0005036B" w:rsidP="004E4381">
            <w:pPr>
              <w:rPr>
                <w:b/>
                <w:bCs/>
                <w:sz w:val="23"/>
                <w:szCs w:val="23"/>
              </w:rPr>
            </w:pPr>
            <w:r w:rsidRPr="0005036B">
              <w:rPr>
                <w:b/>
                <w:bCs/>
                <w:szCs w:val="23"/>
              </w:rPr>
              <w:t>4.</w:t>
            </w:r>
          </w:p>
        </w:tc>
        <w:tc>
          <w:tcPr>
            <w:tcW w:w="4424" w:type="dxa"/>
            <w:tcBorders>
              <w:right w:val="single" w:sz="4" w:space="0" w:color="auto"/>
            </w:tcBorders>
          </w:tcPr>
          <w:p w14:paraId="5414436E" w14:textId="77777777" w:rsidR="0005036B" w:rsidRPr="0005036B" w:rsidRDefault="0005036B" w:rsidP="004E4381">
            <w:pPr>
              <w:tabs>
                <w:tab w:val="left" w:pos="980"/>
              </w:tabs>
              <w:jc w:val="both"/>
              <w:rPr>
                <w:szCs w:val="24"/>
                <w:lang w:eastAsia="uk-UA"/>
              </w:rPr>
            </w:pPr>
            <w:r w:rsidRPr="0005036B">
              <w:rPr>
                <w:szCs w:val="24"/>
                <w:lang w:eastAsia="uk-UA"/>
              </w:rPr>
              <w:t xml:space="preserve">Фізична особа, яка є учасником процедури закупівлі, була засуджена за </w:t>
            </w:r>
            <w:proofErr w:type="spellStart"/>
            <w:r w:rsidRPr="0005036B">
              <w:rPr>
                <w:szCs w:val="24"/>
                <w:lang w:val="ru-RU" w:eastAsia="uk-UA"/>
              </w:rPr>
              <w:t>кримінальне</w:t>
            </w:r>
            <w:proofErr w:type="spellEnd"/>
            <w:r w:rsidRPr="0005036B">
              <w:rPr>
                <w:szCs w:val="24"/>
                <w:lang w:val="ru-RU" w:eastAsia="uk-UA"/>
              </w:rPr>
              <w:t xml:space="preserve"> </w:t>
            </w:r>
            <w:proofErr w:type="spellStart"/>
            <w:r w:rsidRPr="0005036B">
              <w:rPr>
                <w:szCs w:val="24"/>
                <w:lang w:val="ru-RU" w:eastAsia="uk-UA"/>
              </w:rPr>
              <w:t>правопорушення</w:t>
            </w:r>
            <w:proofErr w:type="spellEnd"/>
            <w:r w:rsidRPr="0005036B">
              <w:rPr>
                <w:szCs w:val="24"/>
                <w:lang w:val="ru-RU" w:eastAsia="uk-UA"/>
              </w:rPr>
              <w:t xml:space="preserve">, </w:t>
            </w:r>
            <w:proofErr w:type="spellStart"/>
            <w:r w:rsidRPr="0005036B">
              <w:rPr>
                <w:szCs w:val="24"/>
                <w:lang w:val="ru-RU" w:eastAsia="uk-UA"/>
              </w:rPr>
              <w:t>вчинене</w:t>
            </w:r>
            <w:proofErr w:type="spellEnd"/>
            <w:r w:rsidRPr="0005036B">
              <w:rPr>
                <w:szCs w:val="24"/>
                <w:lang w:val="ru-RU" w:eastAsia="uk-UA"/>
              </w:rPr>
              <w:t xml:space="preserve"> з </w:t>
            </w:r>
            <w:proofErr w:type="spellStart"/>
            <w:r w:rsidRPr="0005036B">
              <w:rPr>
                <w:szCs w:val="24"/>
                <w:lang w:val="ru-RU" w:eastAsia="uk-UA"/>
              </w:rPr>
              <w:t>корисливих</w:t>
            </w:r>
            <w:proofErr w:type="spellEnd"/>
            <w:r w:rsidRPr="0005036B">
              <w:rPr>
                <w:szCs w:val="24"/>
                <w:lang w:val="ru-RU" w:eastAsia="uk-UA"/>
              </w:rPr>
              <w:t xml:space="preserve"> </w:t>
            </w:r>
            <w:proofErr w:type="spellStart"/>
            <w:r w:rsidRPr="0005036B">
              <w:rPr>
                <w:szCs w:val="24"/>
                <w:lang w:val="ru-RU" w:eastAsia="uk-UA"/>
              </w:rPr>
              <w:t>мотивів</w:t>
            </w:r>
            <w:proofErr w:type="spellEnd"/>
            <w:r w:rsidRPr="0005036B">
              <w:rPr>
                <w:szCs w:val="24"/>
                <w:lang w:val="ru-RU" w:eastAsia="uk-UA"/>
              </w:rPr>
              <w:t xml:space="preserve"> (</w:t>
            </w:r>
            <w:proofErr w:type="spellStart"/>
            <w:r w:rsidRPr="0005036B">
              <w:rPr>
                <w:szCs w:val="24"/>
                <w:lang w:val="ru-RU" w:eastAsia="uk-UA"/>
              </w:rPr>
              <w:t>зокрема</w:t>
            </w:r>
            <w:proofErr w:type="spellEnd"/>
            <w:r w:rsidRPr="0005036B">
              <w:rPr>
                <w:szCs w:val="24"/>
                <w:lang w:val="ru-RU" w:eastAsia="uk-UA"/>
              </w:rPr>
              <w:t xml:space="preserve">, </w:t>
            </w:r>
            <w:proofErr w:type="spellStart"/>
            <w:r w:rsidRPr="0005036B">
              <w:rPr>
                <w:szCs w:val="24"/>
                <w:lang w:val="ru-RU" w:eastAsia="uk-UA"/>
              </w:rPr>
              <w:t>пов’язане</w:t>
            </w:r>
            <w:proofErr w:type="spellEnd"/>
            <w:r w:rsidRPr="0005036B">
              <w:rPr>
                <w:szCs w:val="24"/>
                <w:lang w:eastAsia="uk-UA"/>
              </w:rPr>
              <w:t xml:space="preserve"> з хабарництвом та відмиванням коштів), судимість з якої не знято або не погашено у встановленому законом порядку.</w:t>
            </w:r>
          </w:p>
          <w:p w14:paraId="286BAAC8" w14:textId="77777777" w:rsidR="0005036B" w:rsidRPr="0005036B" w:rsidRDefault="0005036B" w:rsidP="004E4381">
            <w:pPr>
              <w:tabs>
                <w:tab w:val="center" w:pos="4153"/>
                <w:tab w:val="right" w:pos="8306"/>
              </w:tabs>
              <w:jc w:val="both"/>
              <w:rPr>
                <w:b/>
                <w:szCs w:val="24"/>
                <w:lang w:eastAsia="uk-UA"/>
              </w:rPr>
            </w:pPr>
            <w:r w:rsidRPr="0005036B">
              <w:rPr>
                <w:b/>
                <w:szCs w:val="24"/>
                <w:lang w:eastAsia="uk-UA"/>
              </w:rPr>
              <w:t>(підпункт 5 пункту 44 Особливостей)</w:t>
            </w:r>
          </w:p>
          <w:p w14:paraId="45837806" w14:textId="65CC72DB" w:rsidR="0005036B" w:rsidRDefault="0005036B" w:rsidP="004E4381">
            <w:pPr>
              <w:tabs>
                <w:tab w:val="center" w:pos="4153"/>
                <w:tab w:val="right" w:pos="8306"/>
              </w:tabs>
              <w:jc w:val="both"/>
              <w:rPr>
                <w:b/>
                <w:szCs w:val="24"/>
                <w:lang w:eastAsia="uk-UA"/>
              </w:rPr>
            </w:pPr>
          </w:p>
          <w:p w14:paraId="6F5F22CF" w14:textId="77777777" w:rsidR="001B4692" w:rsidRPr="0005036B" w:rsidRDefault="001B4692" w:rsidP="004E4381">
            <w:pPr>
              <w:tabs>
                <w:tab w:val="center" w:pos="4153"/>
                <w:tab w:val="right" w:pos="8306"/>
              </w:tabs>
              <w:jc w:val="both"/>
              <w:rPr>
                <w:b/>
                <w:szCs w:val="24"/>
                <w:lang w:eastAsia="uk-UA"/>
              </w:rPr>
            </w:pPr>
          </w:p>
          <w:p w14:paraId="05A48554" w14:textId="77777777" w:rsidR="0005036B" w:rsidRPr="0005036B" w:rsidRDefault="0005036B" w:rsidP="004E4381">
            <w:pPr>
              <w:tabs>
                <w:tab w:val="center" w:pos="4153"/>
                <w:tab w:val="right" w:pos="8306"/>
              </w:tabs>
              <w:jc w:val="both"/>
              <w:rPr>
                <w:b/>
                <w:szCs w:val="24"/>
                <w:lang w:eastAsia="uk-UA"/>
              </w:rPr>
            </w:pPr>
            <w:r w:rsidRPr="0005036B">
              <w:rPr>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05036B">
              <w:rPr>
                <w:b/>
                <w:bCs/>
                <w:szCs w:val="24"/>
                <w:lang w:eastAsia="uk-UA"/>
              </w:rPr>
              <w:t xml:space="preserve"> </w:t>
            </w:r>
            <w:r w:rsidRPr="0005036B">
              <w:rPr>
                <w:b/>
                <w:szCs w:val="24"/>
                <w:lang w:eastAsia="uk-UA"/>
              </w:rPr>
              <w:t>(підпункт 6 пункту 44 Особливостей)</w:t>
            </w:r>
          </w:p>
          <w:p w14:paraId="139B9167" w14:textId="77777777" w:rsidR="0005036B" w:rsidRPr="0005036B" w:rsidRDefault="0005036B" w:rsidP="004E4381">
            <w:pPr>
              <w:rPr>
                <w:szCs w:val="24"/>
                <w:lang w:eastAsia="uk-UA"/>
              </w:rPr>
            </w:pPr>
          </w:p>
          <w:p w14:paraId="4A7F989B" w14:textId="77777777" w:rsidR="0005036B" w:rsidRPr="0005036B" w:rsidRDefault="0005036B" w:rsidP="004E4381">
            <w:pPr>
              <w:tabs>
                <w:tab w:val="center" w:pos="4153"/>
                <w:tab w:val="right" w:pos="8306"/>
              </w:tabs>
              <w:jc w:val="both"/>
              <w:rPr>
                <w:szCs w:val="24"/>
                <w:lang w:eastAsia="uk-UA"/>
              </w:rPr>
            </w:pPr>
          </w:p>
          <w:p w14:paraId="1C0E5AD6" w14:textId="77777777" w:rsidR="0005036B" w:rsidRPr="0005036B" w:rsidRDefault="0005036B" w:rsidP="004E4381">
            <w:pPr>
              <w:tabs>
                <w:tab w:val="center" w:pos="4153"/>
                <w:tab w:val="right" w:pos="8306"/>
              </w:tabs>
              <w:jc w:val="both"/>
              <w:rPr>
                <w:szCs w:val="24"/>
                <w:lang w:eastAsia="uk-UA"/>
              </w:rPr>
            </w:pPr>
            <w:r w:rsidRPr="0005036B">
              <w:rPr>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w:t>
            </w:r>
            <w:r w:rsidRPr="0005036B">
              <w:rPr>
                <w:szCs w:val="24"/>
              </w:rPr>
              <w:lastRenderedPageBreak/>
              <w:t>з використанням дитячої праці чи будь-якими формами торгівлі людьми.</w:t>
            </w:r>
          </w:p>
          <w:p w14:paraId="6DBF8620" w14:textId="77777777" w:rsidR="0005036B" w:rsidRPr="0005036B" w:rsidRDefault="0005036B" w:rsidP="004E4381">
            <w:pPr>
              <w:tabs>
                <w:tab w:val="center" w:pos="4153"/>
                <w:tab w:val="right" w:pos="8306"/>
              </w:tabs>
              <w:jc w:val="both"/>
              <w:rPr>
                <w:b/>
                <w:szCs w:val="24"/>
                <w:lang w:eastAsia="uk-UA"/>
              </w:rPr>
            </w:pPr>
            <w:r w:rsidRPr="0005036B">
              <w:rPr>
                <w:b/>
                <w:szCs w:val="24"/>
                <w:lang w:eastAsia="uk-UA"/>
              </w:rPr>
              <w:t>(підпункт 12 пункту 44 Особливостей)</w:t>
            </w:r>
          </w:p>
          <w:p w14:paraId="67897747" w14:textId="77777777" w:rsidR="0005036B" w:rsidRPr="0005036B" w:rsidRDefault="0005036B" w:rsidP="004E4381">
            <w:pPr>
              <w:rPr>
                <w:szCs w:val="24"/>
                <w:lang w:eastAsia="uk-UA"/>
              </w:rPr>
            </w:pPr>
          </w:p>
        </w:tc>
        <w:tc>
          <w:tcPr>
            <w:tcW w:w="5584" w:type="dxa"/>
            <w:tcBorders>
              <w:top w:val="single" w:sz="4" w:space="0" w:color="auto"/>
              <w:left w:val="single" w:sz="4" w:space="0" w:color="auto"/>
              <w:bottom w:val="single" w:sz="4" w:space="0" w:color="auto"/>
              <w:right w:val="single" w:sz="4" w:space="0" w:color="auto"/>
            </w:tcBorders>
          </w:tcPr>
          <w:p w14:paraId="1B09486F" w14:textId="77777777" w:rsidR="001B4692" w:rsidRPr="00AA7D3A" w:rsidRDefault="001B4692" w:rsidP="001B4692">
            <w:pPr>
              <w:tabs>
                <w:tab w:val="center" w:pos="4153"/>
                <w:tab w:val="right" w:pos="8306"/>
              </w:tabs>
              <w:jc w:val="both"/>
              <w:rPr>
                <w:szCs w:val="24"/>
              </w:rPr>
            </w:pPr>
            <w:r w:rsidRPr="00AA7D3A">
              <w:rPr>
                <w:b/>
                <w:szCs w:val="24"/>
              </w:rPr>
              <w:lastRenderedPageBreak/>
              <w:t>Довідка в довільній формі</w:t>
            </w:r>
            <w:r w:rsidRPr="00AA7D3A">
              <w:rPr>
                <w:szCs w:val="24"/>
              </w:rPr>
              <w:t xml:space="preserve"> або за </w:t>
            </w:r>
            <w:r w:rsidRPr="00AA7D3A">
              <w:rPr>
                <w:b/>
                <w:szCs w:val="24"/>
              </w:rPr>
              <w:t>Формою №1/1</w:t>
            </w:r>
            <w:r w:rsidRPr="00AA7D3A">
              <w:rPr>
                <w:szCs w:val="24"/>
              </w:rPr>
              <w:t xml:space="preserve"> цього додатку, яка підтверджує відсутність підстав для відмови учаснику в участі у процедурі закупівлі (у сканованому вигляді в форматі PDF), завірена підписом уповноваженої особи Учасника та печаткою 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 </w:t>
            </w:r>
            <w:r w:rsidRPr="00AA7D3A">
              <w:rPr>
                <w:snapToGrid/>
              </w:rPr>
              <w:t>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w:t>
            </w:r>
            <w:r w:rsidRPr="00AA7D3A">
              <w:rPr>
                <w:szCs w:val="24"/>
              </w:rPr>
              <w:t>.</w:t>
            </w:r>
          </w:p>
          <w:p w14:paraId="4E2C8F2F" w14:textId="77777777" w:rsidR="001B4692" w:rsidRPr="00AA7D3A" w:rsidRDefault="001B4692" w:rsidP="001B4692">
            <w:pPr>
              <w:tabs>
                <w:tab w:val="center" w:pos="4153"/>
                <w:tab w:val="right" w:pos="8306"/>
              </w:tabs>
              <w:jc w:val="both"/>
              <w:rPr>
                <w:sz w:val="10"/>
                <w:szCs w:val="10"/>
              </w:rPr>
            </w:pPr>
          </w:p>
          <w:p w14:paraId="1E7DD525" w14:textId="77777777" w:rsidR="001B4692" w:rsidRPr="00AA7D3A" w:rsidRDefault="001B4692" w:rsidP="001B4692">
            <w:pPr>
              <w:tabs>
                <w:tab w:val="center" w:pos="4153"/>
                <w:tab w:val="right" w:pos="8306"/>
              </w:tabs>
              <w:jc w:val="both"/>
              <w:rPr>
                <w:b/>
                <w:szCs w:val="24"/>
              </w:rPr>
            </w:pPr>
            <w:r w:rsidRPr="00AA7D3A">
              <w:rPr>
                <w:b/>
                <w:szCs w:val="24"/>
              </w:rPr>
              <w:t>ТА</w:t>
            </w:r>
          </w:p>
          <w:p w14:paraId="5C66A277" w14:textId="77777777" w:rsidR="001B4692" w:rsidRPr="00AA7D3A" w:rsidRDefault="001B4692" w:rsidP="001B4692">
            <w:pPr>
              <w:tabs>
                <w:tab w:val="center" w:pos="4153"/>
                <w:tab w:val="right" w:pos="8306"/>
              </w:tabs>
              <w:ind w:right="29"/>
              <w:jc w:val="both"/>
              <w:rPr>
                <w:b/>
                <w:bCs/>
                <w:sz w:val="10"/>
                <w:szCs w:val="10"/>
                <w:lang w:eastAsia="uk-UA"/>
              </w:rPr>
            </w:pPr>
          </w:p>
          <w:p w14:paraId="687387A5" w14:textId="77777777" w:rsidR="001B4692" w:rsidRPr="00AA7D3A" w:rsidRDefault="001B4692" w:rsidP="001B4692">
            <w:pPr>
              <w:jc w:val="both"/>
              <w:rPr>
                <w:snapToGrid/>
                <w:szCs w:val="24"/>
                <w:lang w:eastAsia="uk-UA"/>
              </w:rPr>
            </w:pPr>
            <w:r w:rsidRPr="00AA7D3A">
              <w:rPr>
                <w:b/>
                <w:snapToGrid/>
                <w:szCs w:val="24"/>
                <w:lang w:eastAsia="uk-UA"/>
              </w:rPr>
              <w:t xml:space="preserve">Повний витяг </w:t>
            </w:r>
            <w:r w:rsidRPr="00AA7D3A">
              <w:rPr>
                <w:snapToGrid/>
                <w:szCs w:val="24"/>
                <w:lang w:eastAsia="uk-UA"/>
              </w:rPr>
              <w:t xml:space="preserve">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7DBCB1E3" w14:textId="3327ABAB" w:rsidR="0005036B" w:rsidRPr="0005036B" w:rsidRDefault="001B4692" w:rsidP="001B4692">
            <w:pPr>
              <w:tabs>
                <w:tab w:val="center" w:pos="4153"/>
                <w:tab w:val="right" w:pos="8306"/>
              </w:tabs>
              <w:jc w:val="both"/>
              <w:rPr>
                <w:szCs w:val="24"/>
                <w:u w:val="single"/>
                <w:lang w:eastAsia="uk-UA"/>
              </w:rPr>
            </w:pPr>
            <w:r w:rsidRPr="00AA7D3A">
              <w:rPr>
                <w:snapToGrid/>
                <w:szCs w:val="24"/>
                <w:lang w:eastAsia="uk-UA"/>
              </w:rPr>
              <w:lastRenderedPageBreak/>
              <w:t>Документ повинен бути з датою видачі не раніше ніж за 30 календарних днів до дати кінцевого строку подання пропозицій.</w:t>
            </w:r>
          </w:p>
        </w:tc>
      </w:tr>
      <w:tr w:rsidR="0005036B" w:rsidRPr="0005036B" w14:paraId="4B66F75F" w14:textId="77777777" w:rsidTr="00AB55E4">
        <w:tc>
          <w:tcPr>
            <w:tcW w:w="619" w:type="dxa"/>
          </w:tcPr>
          <w:p w14:paraId="098652ED" w14:textId="77777777" w:rsidR="0005036B" w:rsidRPr="0005036B" w:rsidRDefault="0005036B" w:rsidP="004E4381">
            <w:pPr>
              <w:tabs>
                <w:tab w:val="center" w:pos="4153"/>
                <w:tab w:val="right" w:pos="8306"/>
              </w:tabs>
              <w:rPr>
                <w:b/>
                <w:bCs/>
                <w:sz w:val="23"/>
                <w:szCs w:val="23"/>
              </w:rPr>
            </w:pPr>
            <w:r w:rsidRPr="0005036B">
              <w:rPr>
                <w:b/>
                <w:bCs/>
                <w:sz w:val="23"/>
                <w:szCs w:val="23"/>
              </w:rPr>
              <w:lastRenderedPageBreak/>
              <w:t>5.</w:t>
            </w:r>
          </w:p>
        </w:tc>
        <w:tc>
          <w:tcPr>
            <w:tcW w:w="4424" w:type="dxa"/>
          </w:tcPr>
          <w:p w14:paraId="01280865" w14:textId="77777777" w:rsidR="0005036B" w:rsidRPr="0005036B" w:rsidRDefault="0005036B" w:rsidP="004E4381">
            <w:pPr>
              <w:tabs>
                <w:tab w:val="center" w:pos="4153"/>
                <w:tab w:val="right" w:pos="8306"/>
              </w:tabs>
              <w:jc w:val="both"/>
              <w:rPr>
                <w:szCs w:val="24"/>
              </w:rPr>
            </w:pPr>
            <w:r w:rsidRPr="0005036B">
              <w:rPr>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7D6CA4D" w14:textId="77777777" w:rsidR="0005036B" w:rsidRPr="0005036B" w:rsidRDefault="0005036B" w:rsidP="004E4381">
            <w:pPr>
              <w:tabs>
                <w:tab w:val="center" w:pos="4153"/>
                <w:tab w:val="right" w:pos="8306"/>
              </w:tabs>
              <w:jc w:val="both"/>
              <w:rPr>
                <w:b/>
                <w:bCs/>
                <w:strike/>
                <w:szCs w:val="24"/>
                <w:lang w:eastAsia="uk-UA"/>
              </w:rPr>
            </w:pPr>
            <w:r w:rsidRPr="0005036B">
              <w:rPr>
                <w:b/>
                <w:szCs w:val="24"/>
                <w:lang w:eastAsia="uk-UA"/>
              </w:rPr>
              <w:t>(абзац 14 пункту 44 Особливостей)</w:t>
            </w:r>
          </w:p>
          <w:p w14:paraId="061BF459" w14:textId="77777777" w:rsidR="0005036B" w:rsidRPr="0005036B" w:rsidRDefault="0005036B" w:rsidP="004E4381">
            <w:pPr>
              <w:tabs>
                <w:tab w:val="center" w:pos="4153"/>
                <w:tab w:val="right" w:pos="8306"/>
              </w:tabs>
              <w:jc w:val="both"/>
              <w:rPr>
                <w:szCs w:val="24"/>
              </w:rPr>
            </w:pPr>
          </w:p>
        </w:tc>
        <w:tc>
          <w:tcPr>
            <w:tcW w:w="5584" w:type="dxa"/>
          </w:tcPr>
          <w:p w14:paraId="7979A975" w14:textId="77777777" w:rsidR="0005036B" w:rsidRPr="0005036B" w:rsidRDefault="0005036B" w:rsidP="004E4381">
            <w:pPr>
              <w:tabs>
                <w:tab w:val="center" w:pos="4153"/>
                <w:tab w:val="right" w:pos="8306"/>
              </w:tabs>
              <w:jc w:val="both"/>
              <w:rPr>
                <w:szCs w:val="24"/>
                <w:lang w:eastAsia="uk-UA"/>
              </w:rPr>
            </w:pPr>
            <w:r w:rsidRPr="0005036B">
              <w:rPr>
                <w:b/>
                <w:bCs/>
                <w:szCs w:val="24"/>
                <w:lang w:eastAsia="uk-UA"/>
              </w:rPr>
              <w:t>Довідка в довільній формі</w:t>
            </w:r>
            <w:r w:rsidRPr="0005036B">
              <w:rPr>
                <w:szCs w:val="24"/>
                <w:lang w:eastAsia="uk-UA"/>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укладеним(и) з замовником договором(</w:t>
            </w:r>
            <w:proofErr w:type="spellStart"/>
            <w:r w:rsidRPr="0005036B">
              <w:rPr>
                <w:szCs w:val="24"/>
                <w:lang w:eastAsia="uk-UA"/>
              </w:rPr>
              <w:t>ами</w:t>
            </w:r>
            <w:proofErr w:type="spellEnd"/>
            <w:r w:rsidRPr="0005036B">
              <w:rPr>
                <w:szCs w:val="24"/>
                <w:lang w:eastAsia="uk-UA"/>
              </w:rPr>
              <w:t xml:space="preserve">) про закупівлю і відповідно не було підстав, що призвели б до його дострокового розірвання, і до застосування санкції у вигляді штрафів та/або відшкодування збитків </w:t>
            </w:r>
            <w:r w:rsidRPr="0005036B">
              <w:rPr>
                <w:b/>
                <w:szCs w:val="24"/>
                <w:lang w:eastAsia="uk-UA"/>
              </w:rPr>
              <w:t>або Довідка</w:t>
            </w:r>
            <w:r w:rsidRPr="0005036B">
              <w:rPr>
                <w:szCs w:val="24"/>
                <w:lang w:eastAsia="uk-UA"/>
              </w:rPr>
              <w:t xml:space="preserve"> з інформацією щодо надання учасником підтвердження вжиття заходів для доведення своєї надійності, незважаючи на наявність відповідної підстави для відмови в участі у процедурі закупівлі </w:t>
            </w:r>
            <w:r w:rsidRPr="0005036B">
              <w:rPr>
                <w:bCs/>
                <w:szCs w:val="24"/>
              </w:rPr>
              <w:t xml:space="preserve">(у сканованому вигляді в форматі PDF), </w:t>
            </w:r>
            <w:r w:rsidRPr="0005036B">
              <w:rPr>
                <w:szCs w:val="24"/>
              </w:rPr>
              <w:t xml:space="preserve">завірена </w:t>
            </w:r>
            <w:r w:rsidRPr="0005036B">
              <w:rPr>
                <w:bCs/>
                <w:szCs w:val="24"/>
              </w:rPr>
              <w:t xml:space="preserve">підписом уповноваженої особи Учасника та печаткою 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 </w:t>
            </w:r>
            <w:r w:rsidRPr="0005036B">
              <w:rPr>
                <w:snapToGrid/>
                <w:color w:val="00000A"/>
              </w:rPr>
              <w:t>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w:t>
            </w:r>
            <w:r w:rsidRPr="0005036B">
              <w:rPr>
                <w:bCs/>
                <w:szCs w:val="24"/>
              </w:rPr>
              <w:t>.</w:t>
            </w:r>
          </w:p>
        </w:tc>
      </w:tr>
    </w:tbl>
    <w:p w14:paraId="482CD9BE" w14:textId="30A5EE5A" w:rsidR="0005036B" w:rsidRPr="0005036B" w:rsidRDefault="0005036B" w:rsidP="004E4381">
      <w:pPr>
        <w:ind w:firstLine="450"/>
        <w:jc w:val="both"/>
        <w:rPr>
          <w:i/>
          <w:iCs/>
          <w:sz w:val="22"/>
          <w:szCs w:val="22"/>
          <w:lang w:eastAsia="uk-UA"/>
        </w:rPr>
      </w:pPr>
      <w:r w:rsidRPr="0005036B">
        <w:rPr>
          <w:b/>
          <w:i/>
          <w:iCs/>
          <w:sz w:val="22"/>
          <w:szCs w:val="22"/>
          <w:lang w:eastAsia="uk-UA"/>
        </w:rPr>
        <w:t>Примітка:</w:t>
      </w:r>
      <w:r w:rsidRPr="0005036B">
        <w:rPr>
          <w:i/>
          <w:iCs/>
          <w:sz w:val="22"/>
          <w:szCs w:val="22"/>
          <w:lang w:eastAsia="uk-UA"/>
        </w:rPr>
        <w:t xml:space="preserve"> вимога щодо скріплення печаткою не стосується Учасників, які здійснюють діяльність без печатки згідно з чинним законодавством. Учасник може не надавати документальне підтвердження публічної інформації, що оприлюднена у формі відкритих даних згідно із </w:t>
      </w:r>
      <w:hyperlink r:id="rId17" w:tgtFrame="_blank" w:history="1">
        <w:r w:rsidRPr="0005036B">
          <w:rPr>
            <w:i/>
            <w:iCs/>
            <w:sz w:val="22"/>
            <w:szCs w:val="22"/>
            <w:lang w:eastAsia="uk-UA"/>
          </w:rPr>
          <w:t>Законом України</w:t>
        </w:r>
      </w:hyperlink>
      <w:r w:rsidRPr="0005036B">
        <w:rPr>
          <w:i/>
          <w:iCs/>
          <w:sz w:val="22"/>
          <w:szCs w:val="22"/>
          <w:lang w:eastAsia="uk-UA"/>
        </w:rPr>
        <w:t> </w:t>
      </w:r>
      <w:r w:rsidR="00F2678D">
        <w:rPr>
          <w:i/>
          <w:iCs/>
          <w:sz w:val="22"/>
          <w:szCs w:val="22"/>
          <w:lang w:eastAsia="uk-UA"/>
        </w:rPr>
        <w:t>«</w:t>
      </w:r>
      <w:r w:rsidRPr="0005036B">
        <w:rPr>
          <w:i/>
          <w:iCs/>
          <w:sz w:val="22"/>
          <w:szCs w:val="22"/>
          <w:lang w:eastAsia="uk-UA"/>
        </w:rPr>
        <w:t>Про доступ до публічної інформації</w:t>
      </w:r>
      <w:r w:rsidR="00F2678D">
        <w:rPr>
          <w:i/>
          <w:iCs/>
          <w:sz w:val="22"/>
          <w:szCs w:val="22"/>
          <w:lang w:eastAsia="uk-UA"/>
        </w:rPr>
        <w:t>»</w:t>
      </w:r>
      <w:r w:rsidRPr="0005036B">
        <w:rPr>
          <w:i/>
          <w:iCs/>
          <w:sz w:val="22"/>
          <w:szCs w:val="22"/>
          <w:lang w:eastAsia="uk-UA"/>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05036B">
        <w:rPr>
          <w:i/>
          <w:iCs/>
          <w:sz w:val="22"/>
          <w:szCs w:val="22"/>
          <w:lang w:eastAsia="uk-UA"/>
        </w:rPr>
        <w:t>закупівель</w:t>
      </w:r>
      <w:proofErr w:type="spellEnd"/>
      <w:r w:rsidRPr="0005036B">
        <w:rPr>
          <w:i/>
          <w:iCs/>
          <w:sz w:val="22"/>
          <w:szCs w:val="22"/>
          <w:lang w:eastAsia="uk-UA"/>
        </w:rPr>
        <w:t>.</w:t>
      </w:r>
    </w:p>
    <w:p w14:paraId="7BAA2CE1" w14:textId="77777777" w:rsidR="0005036B" w:rsidRPr="0005036B" w:rsidRDefault="0005036B" w:rsidP="004E4381">
      <w:pPr>
        <w:ind w:firstLine="450"/>
        <w:jc w:val="both"/>
        <w:rPr>
          <w:i/>
          <w:iCs/>
          <w:sz w:val="22"/>
          <w:szCs w:val="22"/>
          <w:lang w:eastAsia="uk-UA"/>
        </w:rPr>
      </w:pPr>
      <w:r w:rsidRPr="0005036B">
        <w:rPr>
          <w:i/>
          <w:iCs/>
          <w:sz w:val="22"/>
          <w:szCs w:val="22"/>
          <w:lang w:eastAsia="uk-UA"/>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пункті 44 Особливостей.</w:t>
      </w:r>
    </w:p>
    <w:p w14:paraId="4A88B24B" w14:textId="77777777" w:rsidR="0005036B" w:rsidRPr="0005036B" w:rsidRDefault="0005036B" w:rsidP="004E4381">
      <w:pPr>
        <w:widowControl w:val="0"/>
        <w:outlineLvl w:val="0"/>
        <w:rPr>
          <w:b/>
          <w:bCs/>
          <w:kern w:val="28"/>
          <w:szCs w:val="24"/>
          <w:lang w:eastAsia="uk-UA"/>
        </w:rPr>
      </w:pPr>
    </w:p>
    <w:p w14:paraId="678AB192" w14:textId="77777777" w:rsidR="00F2678D" w:rsidRDefault="00F2678D" w:rsidP="004E4381">
      <w:pPr>
        <w:widowControl w:val="0"/>
        <w:jc w:val="right"/>
        <w:outlineLvl w:val="0"/>
        <w:rPr>
          <w:b/>
          <w:szCs w:val="24"/>
        </w:rPr>
      </w:pPr>
    </w:p>
    <w:p w14:paraId="792CB924" w14:textId="4363D261" w:rsidR="0005036B" w:rsidRPr="0005036B" w:rsidRDefault="0005036B" w:rsidP="004E4381">
      <w:pPr>
        <w:widowControl w:val="0"/>
        <w:jc w:val="right"/>
        <w:outlineLvl w:val="0"/>
        <w:rPr>
          <w:b/>
          <w:szCs w:val="24"/>
        </w:rPr>
      </w:pPr>
      <w:r w:rsidRPr="0005036B">
        <w:rPr>
          <w:b/>
          <w:szCs w:val="24"/>
        </w:rPr>
        <w:t>Форма №1</w:t>
      </w:r>
    </w:p>
    <w:p w14:paraId="43C7885F" w14:textId="77777777" w:rsidR="0005036B" w:rsidRPr="0005036B" w:rsidRDefault="0005036B" w:rsidP="004E4381">
      <w:pPr>
        <w:widowControl w:val="0"/>
        <w:jc w:val="right"/>
        <w:outlineLvl w:val="0"/>
        <w:rPr>
          <w:b/>
          <w:bCs/>
          <w:kern w:val="28"/>
          <w:lang w:eastAsia="uk-UA"/>
        </w:rPr>
      </w:pPr>
    </w:p>
    <w:p w14:paraId="58C78CBC" w14:textId="0D14E2F0" w:rsidR="0005036B" w:rsidRDefault="0005036B" w:rsidP="00F13925">
      <w:pPr>
        <w:widowControl w:val="0"/>
        <w:autoSpaceDN w:val="0"/>
        <w:jc w:val="right"/>
        <w:textAlignment w:val="baseline"/>
        <w:rPr>
          <w:rFonts w:eastAsia="Lucida Sans Unicode"/>
          <w:b/>
          <w:kern w:val="3"/>
          <w:szCs w:val="24"/>
          <w:lang w:eastAsia="zh-CN" w:bidi="hi-IN"/>
        </w:rPr>
      </w:pPr>
      <w:r w:rsidRPr="0005036B">
        <w:rPr>
          <w:rFonts w:eastAsia="Lucida Sans Unicode"/>
          <w:b/>
          <w:kern w:val="3"/>
          <w:szCs w:val="24"/>
          <w:lang w:eastAsia="zh-CN" w:bidi="hi-IN"/>
        </w:rPr>
        <w:t xml:space="preserve">Уповноваженій особі </w:t>
      </w:r>
    </w:p>
    <w:p w14:paraId="7A6EFB89" w14:textId="4ECB222D" w:rsidR="0005036B" w:rsidRDefault="00F2678D" w:rsidP="00F13925">
      <w:pPr>
        <w:widowControl w:val="0"/>
        <w:autoSpaceDN w:val="0"/>
        <w:jc w:val="right"/>
        <w:textAlignment w:val="baseline"/>
        <w:rPr>
          <w:rFonts w:eastAsia="Lucida Sans Unicode"/>
          <w:b/>
          <w:kern w:val="3"/>
          <w:szCs w:val="24"/>
          <w:lang w:eastAsia="zh-CN" w:bidi="hi-IN"/>
        </w:rPr>
      </w:pPr>
      <w:r>
        <w:rPr>
          <w:rFonts w:eastAsia="Lucida Sans Unicode"/>
          <w:b/>
          <w:kern w:val="3"/>
          <w:szCs w:val="24"/>
          <w:lang w:eastAsia="zh-CN" w:bidi="hi-IN"/>
        </w:rPr>
        <w:t>ШЕУ Оболонського району</w:t>
      </w:r>
    </w:p>
    <w:p w14:paraId="61EB0704" w14:textId="77777777" w:rsidR="00F2678D" w:rsidRPr="0005036B" w:rsidRDefault="00F2678D" w:rsidP="004E4381">
      <w:pPr>
        <w:widowControl w:val="0"/>
        <w:autoSpaceDN w:val="0"/>
        <w:jc w:val="center"/>
        <w:textAlignment w:val="baseline"/>
        <w:rPr>
          <w:rFonts w:eastAsia="Lucida Sans Unicode"/>
          <w:b/>
          <w:kern w:val="3"/>
          <w:szCs w:val="24"/>
          <w:lang w:eastAsia="zh-CN" w:bidi="hi-IN"/>
        </w:rPr>
      </w:pPr>
    </w:p>
    <w:p w14:paraId="0EB49E8C" w14:textId="77777777" w:rsidR="0005036B" w:rsidRPr="0005036B" w:rsidRDefault="0005036B" w:rsidP="004E4381">
      <w:pPr>
        <w:widowControl w:val="0"/>
        <w:autoSpaceDN w:val="0"/>
        <w:jc w:val="center"/>
        <w:textAlignment w:val="baseline"/>
        <w:rPr>
          <w:rFonts w:eastAsia="Lucida Sans Unicode"/>
          <w:b/>
          <w:kern w:val="3"/>
          <w:sz w:val="12"/>
          <w:szCs w:val="12"/>
          <w:lang w:eastAsia="zh-CN" w:bidi="hi-IN"/>
        </w:rPr>
      </w:pPr>
    </w:p>
    <w:p w14:paraId="42332A5D" w14:textId="77777777" w:rsidR="0005036B" w:rsidRPr="0005036B" w:rsidRDefault="0005036B" w:rsidP="004E4381">
      <w:pPr>
        <w:widowControl w:val="0"/>
        <w:autoSpaceDN w:val="0"/>
        <w:ind w:firstLine="567"/>
        <w:jc w:val="right"/>
        <w:textAlignment w:val="baseline"/>
        <w:rPr>
          <w:rFonts w:eastAsia="Lucida Sans Unicode"/>
          <w:kern w:val="3"/>
          <w:sz w:val="10"/>
          <w:szCs w:val="10"/>
          <w:lang w:eastAsia="zh-CN" w:bidi="hi-IN"/>
        </w:rPr>
      </w:pPr>
      <w:r w:rsidRPr="0005036B">
        <w:rPr>
          <w:rFonts w:eastAsia="Lucida Sans Unicode"/>
          <w:kern w:val="3"/>
          <w:sz w:val="10"/>
          <w:szCs w:val="10"/>
          <w:lang w:eastAsia="zh-CN" w:bidi="hi-IN"/>
        </w:rPr>
        <w:t xml:space="preserve">   </w:t>
      </w:r>
    </w:p>
    <w:p w14:paraId="3FED12E4" w14:textId="10790929" w:rsidR="0005036B" w:rsidRDefault="0005036B" w:rsidP="004E4381">
      <w:pPr>
        <w:widowControl w:val="0"/>
        <w:autoSpaceDN w:val="0"/>
        <w:jc w:val="center"/>
        <w:textAlignment w:val="baseline"/>
        <w:rPr>
          <w:rFonts w:eastAsia="Lucida Sans Unicode"/>
          <w:b/>
          <w:kern w:val="3"/>
          <w:szCs w:val="24"/>
          <w:lang w:eastAsia="zh-CN" w:bidi="hi-IN"/>
        </w:rPr>
      </w:pPr>
      <w:r w:rsidRPr="0005036B">
        <w:rPr>
          <w:rFonts w:eastAsia="Lucida Sans Unicode"/>
          <w:b/>
          <w:kern w:val="3"/>
          <w:szCs w:val="24"/>
          <w:lang w:eastAsia="zh-CN" w:bidi="hi-IN"/>
        </w:rPr>
        <w:t>Довідка про відсутність підстав для відмови в участі у процедурі закупівлі</w:t>
      </w:r>
    </w:p>
    <w:p w14:paraId="0E61222B" w14:textId="77777777" w:rsidR="00F2678D" w:rsidRPr="0005036B" w:rsidRDefault="00F2678D" w:rsidP="004E4381">
      <w:pPr>
        <w:widowControl w:val="0"/>
        <w:autoSpaceDN w:val="0"/>
        <w:jc w:val="center"/>
        <w:textAlignment w:val="baseline"/>
        <w:rPr>
          <w:rFonts w:eastAsia="Lucida Sans Unicode"/>
          <w:b/>
          <w:kern w:val="3"/>
          <w:szCs w:val="24"/>
          <w:lang w:eastAsia="zh-CN" w:bidi="hi-IN"/>
        </w:rPr>
      </w:pPr>
    </w:p>
    <w:p w14:paraId="1D95ECE5" w14:textId="77777777" w:rsidR="0005036B" w:rsidRPr="0005036B" w:rsidRDefault="0005036B" w:rsidP="004E4381">
      <w:pPr>
        <w:widowControl w:val="0"/>
        <w:autoSpaceDN w:val="0"/>
        <w:ind w:firstLine="567"/>
        <w:jc w:val="right"/>
        <w:textAlignment w:val="baseline"/>
        <w:rPr>
          <w:rFonts w:eastAsia="Lucida Sans Unicode"/>
          <w:kern w:val="3"/>
          <w:sz w:val="10"/>
          <w:szCs w:val="10"/>
          <w:lang w:eastAsia="zh-CN" w:bidi="hi-IN"/>
        </w:rPr>
      </w:pPr>
      <w:r w:rsidRPr="0005036B">
        <w:rPr>
          <w:rFonts w:eastAsia="Lucida Sans Unicode"/>
          <w:kern w:val="3"/>
          <w:sz w:val="10"/>
          <w:szCs w:val="10"/>
          <w:lang w:eastAsia="zh-CN" w:bidi="hi-IN"/>
        </w:rPr>
        <w:t xml:space="preserve">   </w:t>
      </w:r>
    </w:p>
    <w:p w14:paraId="1BADD965" w14:textId="77777777" w:rsidR="0005036B" w:rsidRPr="0005036B" w:rsidRDefault="0005036B" w:rsidP="004E4381">
      <w:pPr>
        <w:widowControl w:val="0"/>
        <w:autoSpaceDE w:val="0"/>
        <w:autoSpaceDN w:val="0"/>
        <w:adjustRightInd w:val="0"/>
        <w:ind w:firstLine="426"/>
        <w:jc w:val="both"/>
        <w:rPr>
          <w:rFonts w:eastAsia="Calibri"/>
        </w:rPr>
      </w:pPr>
      <w:r w:rsidRPr="0005036B">
        <w:rPr>
          <w:rFonts w:eastAsia="Calibri"/>
        </w:rPr>
        <w:t>______________________ при цьому підтверджує наступне:</w:t>
      </w:r>
    </w:p>
    <w:p w14:paraId="7779C71D" w14:textId="77777777" w:rsidR="0005036B" w:rsidRPr="0005036B" w:rsidRDefault="0005036B" w:rsidP="004E4381">
      <w:pPr>
        <w:widowControl w:val="0"/>
        <w:autoSpaceDE w:val="0"/>
        <w:autoSpaceDN w:val="0"/>
        <w:adjustRightInd w:val="0"/>
        <w:jc w:val="both"/>
        <w:rPr>
          <w:rFonts w:eastAsia="Calibri"/>
          <w:i/>
          <w:sz w:val="18"/>
          <w:szCs w:val="18"/>
        </w:rPr>
      </w:pPr>
      <w:r w:rsidRPr="0005036B">
        <w:rPr>
          <w:rFonts w:eastAsia="Calibri"/>
          <w:i/>
          <w:sz w:val="20"/>
        </w:rPr>
        <w:t xml:space="preserve">              </w:t>
      </w:r>
      <w:r w:rsidRPr="0005036B">
        <w:rPr>
          <w:rFonts w:eastAsia="Calibri"/>
          <w:i/>
          <w:sz w:val="18"/>
          <w:szCs w:val="18"/>
        </w:rPr>
        <w:t>(</w:t>
      </w:r>
      <w:r w:rsidRPr="0005036B">
        <w:rPr>
          <w:rFonts w:eastAsia="Calibri"/>
          <w:i/>
          <w:iCs/>
          <w:sz w:val="18"/>
          <w:szCs w:val="18"/>
        </w:rPr>
        <w:t>найменування Учасника</w:t>
      </w:r>
      <w:r w:rsidRPr="0005036B">
        <w:rPr>
          <w:rFonts w:eastAsia="Calibri"/>
          <w:i/>
          <w:sz w:val="18"/>
          <w:szCs w:val="18"/>
        </w:rPr>
        <w:t xml:space="preserve">) </w:t>
      </w:r>
    </w:p>
    <w:p w14:paraId="15D8920F" w14:textId="77777777" w:rsidR="0005036B" w:rsidRPr="0005036B" w:rsidRDefault="0005036B" w:rsidP="004E4381">
      <w:pPr>
        <w:widowControl w:val="0"/>
        <w:tabs>
          <w:tab w:val="left" w:pos="284"/>
          <w:tab w:val="left" w:pos="851"/>
        </w:tabs>
        <w:jc w:val="both"/>
      </w:pPr>
    </w:p>
    <w:p w14:paraId="3067F9EE" w14:textId="77777777" w:rsidR="0005036B" w:rsidRPr="0005036B" w:rsidRDefault="0005036B" w:rsidP="004E4381">
      <w:pPr>
        <w:widowControl w:val="0"/>
        <w:numPr>
          <w:ilvl w:val="0"/>
          <w:numId w:val="16"/>
        </w:numPr>
        <w:tabs>
          <w:tab w:val="left" w:pos="284"/>
          <w:tab w:val="left" w:pos="851"/>
        </w:tabs>
        <w:ind w:left="0"/>
        <w:jc w:val="both"/>
        <w:rPr>
          <w:u w:val="single"/>
        </w:rPr>
      </w:pPr>
      <w:r w:rsidRPr="0005036B">
        <w:t xml:space="preserve">Керівника </w:t>
      </w:r>
      <w:r w:rsidRPr="0005036B">
        <w:tab/>
      </w:r>
      <w:r w:rsidRPr="0005036B">
        <w:tab/>
        <w:t>_____________</w:t>
      </w:r>
      <w:r w:rsidRPr="0005036B">
        <w:rPr>
          <w:u w:val="single"/>
        </w:rPr>
        <w:t>______________________________,</w:t>
      </w:r>
    </w:p>
    <w:p w14:paraId="1FEBE6F2" w14:textId="77777777" w:rsidR="0005036B" w:rsidRPr="0005036B" w:rsidRDefault="0005036B" w:rsidP="004E4381">
      <w:pPr>
        <w:widowControl w:val="0"/>
        <w:tabs>
          <w:tab w:val="left" w:pos="284"/>
          <w:tab w:val="left" w:pos="851"/>
        </w:tabs>
        <w:jc w:val="both"/>
        <w:rPr>
          <w:i/>
          <w:iCs/>
        </w:rPr>
      </w:pPr>
      <w:r w:rsidRPr="0005036B">
        <w:rPr>
          <w:sz w:val="18"/>
          <w:szCs w:val="18"/>
        </w:rPr>
        <w:t xml:space="preserve">                                                     </w:t>
      </w:r>
      <w:r w:rsidRPr="0005036B">
        <w:rPr>
          <w:i/>
          <w:iCs/>
          <w:sz w:val="18"/>
          <w:szCs w:val="18"/>
        </w:rPr>
        <w:t>Найменування Учасника та П.І.Б. керівника Учасника</w:t>
      </w:r>
    </w:p>
    <w:p w14:paraId="38079055" w14:textId="77777777" w:rsidR="0005036B" w:rsidRPr="0005036B" w:rsidRDefault="0005036B" w:rsidP="004E4381">
      <w:pPr>
        <w:widowControl w:val="0"/>
        <w:tabs>
          <w:tab w:val="left" w:pos="284"/>
          <w:tab w:val="left" w:pos="851"/>
        </w:tabs>
        <w:jc w:val="both"/>
      </w:pPr>
      <w:r w:rsidRPr="0005036B">
        <w:t xml:space="preserve">яке є учасником процедури закупівлі, не </w:t>
      </w:r>
      <w:r w:rsidRPr="0005036B">
        <w:rPr>
          <w:szCs w:val="24"/>
          <w:lang w:eastAsia="uk-UA"/>
        </w:rPr>
        <w:t>було притягнуто згідно із законом до відповідальності за вчинення корупційного правопорушення або правопорушення, пов’язаного з корупцією.</w:t>
      </w:r>
    </w:p>
    <w:p w14:paraId="1538CC1F" w14:textId="77777777" w:rsidR="0005036B" w:rsidRPr="0005036B" w:rsidRDefault="0005036B" w:rsidP="004E4381">
      <w:pPr>
        <w:widowControl w:val="0"/>
        <w:jc w:val="both"/>
      </w:pPr>
    </w:p>
    <w:p w14:paraId="3EFB806D" w14:textId="77777777" w:rsidR="0005036B" w:rsidRPr="0005036B" w:rsidRDefault="0005036B" w:rsidP="004E4381">
      <w:pPr>
        <w:widowControl w:val="0"/>
        <w:numPr>
          <w:ilvl w:val="1"/>
          <w:numId w:val="16"/>
        </w:numPr>
        <w:tabs>
          <w:tab w:val="left" w:pos="284"/>
          <w:tab w:val="left" w:pos="426"/>
        </w:tabs>
        <w:autoSpaceDN w:val="0"/>
        <w:ind w:left="0"/>
        <w:jc w:val="both"/>
        <w:textAlignment w:val="baseline"/>
        <w:rPr>
          <w:rFonts w:eastAsia="Lucida Sans Unicode"/>
          <w:kern w:val="3"/>
          <w:szCs w:val="24"/>
          <w:lang w:eastAsia="zh-CN" w:bidi="hi-IN"/>
        </w:rPr>
      </w:pPr>
      <w:r w:rsidRPr="0005036B">
        <w:rPr>
          <w:rFonts w:eastAsia="Lucida Sans Unicode"/>
          <w:b/>
          <w:kern w:val="3"/>
          <w:szCs w:val="24"/>
          <w:lang w:eastAsia="zh-CN" w:bidi="hi-IN"/>
        </w:rPr>
        <w:lastRenderedPageBreak/>
        <w:t>Для фізичних осіб, які є учасниками</w:t>
      </w:r>
      <w:r w:rsidRPr="0005036B">
        <w:rPr>
          <w:rFonts w:eastAsia="Lucida Sans Unicode"/>
          <w:kern w:val="3"/>
          <w:szCs w:val="24"/>
          <w:lang w:eastAsia="zh-CN" w:bidi="hi-IN"/>
        </w:rPr>
        <w:t xml:space="preserve"> _____________________________ </w:t>
      </w:r>
    </w:p>
    <w:p w14:paraId="517AB428" w14:textId="77777777" w:rsidR="0005036B" w:rsidRPr="0005036B" w:rsidRDefault="0005036B" w:rsidP="004E4381">
      <w:pPr>
        <w:widowControl w:val="0"/>
        <w:tabs>
          <w:tab w:val="left" w:pos="284"/>
        </w:tabs>
        <w:autoSpaceDN w:val="0"/>
        <w:jc w:val="both"/>
        <w:textAlignment w:val="baseline"/>
        <w:rPr>
          <w:rFonts w:eastAsia="Lucida Sans Unicode"/>
          <w:kern w:val="3"/>
          <w:szCs w:val="24"/>
          <w:lang w:eastAsia="zh-CN" w:bidi="hi-IN"/>
        </w:rPr>
      </w:pPr>
      <w:r w:rsidRPr="0005036B">
        <w:rPr>
          <w:rFonts w:eastAsia="Lucida Sans Unicode"/>
          <w:i/>
          <w:kern w:val="3"/>
          <w:sz w:val="18"/>
          <w:szCs w:val="18"/>
          <w:lang w:eastAsia="zh-CN" w:bidi="hi-IN"/>
        </w:rPr>
        <w:t xml:space="preserve">                                                                                                                       (найменування учасника)</w:t>
      </w:r>
    </w:p>
    <w:p w14:paraId="6B5E4536" w14:textId="77826AF5" w:rsidR="0005036B" w:rsidRDefault="0005036B" w:rsidP="004E4381">
      <w:pPr>
        <w:widowControl w:val="0"/>
        <w:tabs>
          <w:tab w:val="left" w:pos="284"/>
        </w:tabs>
        <w:autoSpaceDN w:val="0"/>
        <w:jc w:val="both"/>
        <w:textAlignment w:val="baseline"/>
        <w:rPr>
          <w:szCs w:val="24"/>
          <w:lang w:eastAsia="uk-UA"/>
        </w:rPr>
      </w:pPr>
      <w:r w:rsidRPr="0005036B">
        <w:t xml:space="preserve">не </w:t>
      </w:r>
      <w:r w:rsidRPr="0005036B">
        <w:rPr>
          <w:szCs w:val="24"/>
          <w:lang w:eastAsia="uk-UA"/>
        </w:rPr>
        <w:t>було притягнуто згідно із законом до відповідальності за вчинення корупційного правопорушення або правопорушення, пов’язаного з корупцією.</w:t>
      </w:r>
    </w:p>
    <w:p w14:paraId="614E36CF" w14:textId="10997C24" w:rsidR="00F2678D" w:rsidRDefault="00F2678D" w:rsidP="004E4381">
      <w:pPr>
        <w:widowControl w:val="0"/>
        <w:tabs>
          <w:tab w:val="left" w:pos="284"/>
        </w:tabs>
        <w:autoSpaceDN w:val="0"/>
        <w:jc w:val="both"/>
        <w:textAlignment w:val="baseline"/>
        <w:rPr>
          <w:szCs w:val="24"/>
          <w:lang w:eastAsia="uk-UA"/>
        </w:rPr>
      </w:pPr>
    </w:p>
    <w:p w14:paraId="6B3C3BDB" w14:textId="3F688EE8" w:rsidR="00F2678D" w:rsidRDefault="00F2678D" w:rsidP="004E4381">
      <w:pPr>
        <w:widowControl w:val="0"/>
        <w:tabs>
          <w:tab w:val="left" w:pos="284"/>
        </w:tabs>
        <w:autoSpaceDN w:val="0"/>
        <w:jc w:val="both"/>
        <w:textAlignment w:val="baseline"/>
        <w:rPr>
          <w:b/>
          <w:i/>
          <w:szCs w:val="24"/>
        </w:rPr>
      </w:pPr>
    </w:p>
    <w:p w14:paraId="1A920AED" w14:textId="15C50BD6" w:rsidR="0005036B" w:rsidRPr="0005036B" w:rsidRDefault="0005036B" w:rsidP="004E4381">
      <w:pPr>
        <w:jc w:val="center"/>
        <w:rPr>
          <w:b/>
          <w:snapToGrid/>
          <w:sz w:val="20"/>
        </w:rPr>
      </w:pPr>
      <w:r w:rsidRPr="0005036B">
        <w:rPr>
          <w:b/>
          <w:sz w:val="20"/>
        </w:rPr>
        <w:t xml:space="preserve">Посада, прізвище, ініціали, підпис уповноваженої особи Учасника, завірені печаткою (у разі її використання) або електронний документ з накладеним електронним підписом  відповідно до Закону України </w:t>
      </w:r>
      <w:r w:rsidR="00F2678D">
        <w:rPr>
          <w:b/>
          <w:sz w:val="20"/>
        </w:rPr>
        <w:t>«</w:t>
      </w:r>
      <w:r w:rsidRPr="0005036B">
        <w:rPr>
          <w:b/>
          <w:sz w:val="20"/>
        </w:rPr>
        <w:t>Про електронні документи та електронний документообіг</w:t>
      </w:r>
      <w:r w:rsidR="00F2678D">
        <w:rPr>
          <w:b/>
          <w:sz w:val="20"/>
        </w:rPr>
        <w:t>»</w:t>
      </w:r>
      <w:r w:rsidRPr="0005036B">
        <w:rPr>
          <w:b/>
          <w:sz w:val="20"/>
        </w:rPr>
        <w:t xml:space="preserve"> та Закону України «Про електронні довірчі послуги» </w:t>
      </w:r>
      <w:r w:rsidRPr="0005036B">
        <w:rPr>
          <w:b/>
          <w:snapToGrid/>
          <w:sz w:val="20"/>
        </w:rPr>
        <w:t>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w:t>
      </w:r>
    </w:p>
    <w:p w14:paraId="6FB9E58F" w14:textId="77777777" w:rsidR="0005036B" w:rsidRPr="0005036B" w:rsidRDefault="0005036B" w:rsidP="004E4381">
      <w:pPr>
        <w:widowControl w:val="0"/>
        <w:outlineLvl w:val="0"/>
        <w:rPr>
          <w:b/>
          <w:szCs w:val="24"/>
        </w:rPr>
      </w:pPr>
    </w:p>
    <w:p w14:paraId="4CFB753A" w14:textId="65CCFD39" w:rsidR="00F13925" w:rsidRDefault="00F13925" w:rsidP="004E4381">
      <w:pPr>
        <w:widowControl w:val="0"/>
        <w:jc w:val="right"/>
        <w:outlineLvl w:val="0"/>
        <w:rPr>
          <w:b/>
          <w:szCs w:val="24"/>
        </w:rPr>
      </w:pPr>
    </w:p>
    <w:p w14:paraId="041B54AB" w14:textId="278BD93F" w:rsidR="00F13925" w:rsidRDefault="00F13925" w:rsidP="004E4381">
      <w:pPr>
        <w:widowControl w:val="0"/>
        <w:jc w:val="right"/>
        <w:outlineLvl w:val="0"/>
        <w:rPr>
          <w:b/>
          <w:szCs w:val="24"/>
        </w:rPr>
      </w:pPr>
    </w:p>
    <w:p w14:paraId="3B1A1769" w14:textId="77777777" w:rsidR="00F13925" w:rsidRDefault="00F13925" w:rsidP="004E4381">
      <w:pPr>
        <w:widowControl w:val="0"/>
        <w:jc w:val="right"/>
        <w:outlineLvl w:val="0"/>
        <w:rPr>
          <w:b/>
          <w:szCs w:val="24"/>
        </w:rPr>
      </w:pPr>
    </w:p>
    <w:p w14:paraId="641116F2" w14:textId="345B9C3D" w:rsidR="0005036B" w:rsidRPr="0005036B" w:rsidRDefault="0005036B" w:rsidP="004E4381">
      <w:pPr>
        <w:widowControl w:val="0"/>
        <w:jc w:val="right"/>
        <w:outlineLvl w:val="0"/>
        <w:rPr>
          <w:b/>
          <w:szCs w:val="24"/>
        </w:rPr>
      </w:pPr>
      <w:r w:rsidRPr="0005036B">
        <w:rPr>
          <w:b/>
          <w:szCs w:val="24"/>
        </w:rPr>
        <w:t>Форма №1/1</w:t>
      </w:r>
    </w:p>
    <w:p w14:paraId="7EAA33A7" w14:textId="77777777" w:rsidR="0005036B" w:rsidRPr="0005036B" w:rsidRDefault="0005036B" w:rsidP="004E4381">
      <w:pPr>
        <w:widowControl w:val="0"/>
        <w:jc w:val="right"/>
        <w:outlineLvl w:val="0"/>
        <w:rPr>
          <w:b/>
          <w:bCs/>
          <w:kern w:val="28"/>
          <w:lang w:eastAsia="uk-UA"/>
        </w:rPr>
      </w:pPr>
    </w:p>
    <w:p w14:paraId="628C8387" w14:textId="77777777" w:rsidR="0005036B" w:rsidRPr="0005036B" w:rsidRDefault="0005036B" w:rsidP="00F13925">
      <w:pPr>
        <w:widowControl w:val="0"/>
        <w:autoSpaceDN w:val="0"/>
        <w:jc w:val="right"/>
        <w:textAlignment w:val="baseline"/>
        <w:rPr>
          <w:rFonts w:eastAsia="Lucida Sans Unicode"/>
          <w:b/>
          <w:kern w:val="3"/>
          <w:szCs w:val="24"/>
          <w:lang w:eastAsia="zh-CN" w:bidi="hi-IN"/>
        </w:rPr>
      </w:pPr>
      <w:r w:rsidRPr="0005036B">
        <w:rPr>
          <w:rFonts w:eastAsia="Lucida Sans Unicode"/>
          <w:b/>
          <w:kern w:val="3"/>
          <w:szCs w:val="24"/>
          <w:lang w:eastAsia="zh-CN" w:bidi="hi-IN"/>
        </w:rPr>
        <w:t xml:space="preserve">Уповноваженій особі </w:t>
      </w:r>
    </w:p>
    <w:p w14:paraId="5997A1B8" w14:textId="2923F945" w:rsidR="00F2678D" w:rsidRDefault="00F2678D" w:rsidP="00F13925">
      <w:pPr>
        <w:widowControl w:val="0"/>
        <w:autoSpaceDN w:val="0"/>
        <w:jc w:val="right"/>
        <w:textAlignment w:val="baseline"/>
        <w:rPr>
          <w:rFonts w:eastAsia="Lucida Sans Unicode"/>
          <w:b/>
          <w:kern w:val="3"/>
          <w:szCs w:val="24"/>
          <w:lang w:eastAsia="zh-CN" w:bidi="hi-IN"/>
        </w:rPr>
      </w:pPr>
      <w:r>
        <w:rPr>
          <w:rFonts w:eastAsia="Lucida Sans Unicode"/>
          <w:b/>
          <w:kern w:val="3"/>
          <w:szCs w:val="24"/>
          <w:lang w:eastAsia="zh-CN" w:bidi="hi-IN"/>
        </w:rPr>
        <w:t>ШЕУ Оболонського району</w:t>
      </w:r>
    </w:p>
    <w:p w14:paraId="641E9558" w14:textId="77777777" w:rsidR="00F2678D" w:rsidRDefault="00F2678D" w:rsidP="004E4381">
      <w:pPr>
        <w:widowControl w:val="0"/>
        <w:autoSpaceDN w:val="0"/>
        <w:jc w:val="center"/>
        <w:textAlignment w:val="baseline"/>
        <w:rPr>
          <w:rFonts w:eastAsia="Lucida Sans Unicode"/>
          <w:b/>
          <w:kern w:val="3"/>
          <w:szCs w:val="24"/>
          <w:lang w:eastAsia="zh-CN" w:bidi="hi-IN"/>
        </w:rPr>
      </w:pPr>
    </w:p>
    <w:p w14:paraId="1BB266DE" w14:textId="4CA0A932" w:rsidR="0005036B" w:rsidRPr="0005036B" w:rsidRDefault="0005036B" w:rsidP="004E4381">
      <w:pPr>
        <w:widowControl w:val="0"/>
        <w:autoSpaceDN w:val="0"/>
        <w:ind w:firstLine="567"/>
        <w:jc w:val="right"/>
        <w:textAlignment w:val="baseline"/>
        <w:rPr>
          <w:rFonts w:eastAsia="Lucida Sans Unicode"/>
          <w:kern w:val="3"/>
          <w:sz w:val="10"/>
          <w:szCs w:val="10"/>
          <w:lang w:eastAsia="zh-CN" w:bidi="hi-IN"/>
        </w:rPr>
      </w:pPr>
      <w:r w:rsidRPr="0005036B">
        <w:rPr>
          <w:rFonts w:eastAsia="Lucida Sans Unicode"/>
          <w:kern w:val="3"/>
          <w:sz w:val="10"/>
          <w:szCs w:val="10"/>
          <w:lang w:eastAsia="zh-CN" w:bidi="hi-IN"/>
        </w:rPr>
        <w:t xml:space="preserve">  </w:t>
      </w:r>
    </w:p>
    <w:p w14:paraId="2621120A" w14:textId="0454438A" w:rsidR="0005036B" w:rsidRDefault="0005036B" w:rsidP="004E4381">
      <w:pPr>
        <w:widowControl w:val="0"/>
        <w:autoSpaceDN w:val="0"/>
        <w:jc w:val="center"/>
        <w:textAlignment w:val="baseline"/>
        <w:rPr>
          <w:rFonts w:eastAsia="Lucida Sans Unicode"/>
          <w:b/>
          <w:kern w:val="3"/>
          <w:szCs w:val="24"/>
          <w:lang w:eastAsia="zh-CN" w:bidi="hi-IN"/>
        </w:rPr>
      </w:pPr>
      <w:r w:rsidRPr="0005036B">
        <w:rPr>
          <w:rFonts w:eastAsia="Lucida Sans Unicode"/>
          <w:b/>
          <w:kern w:val="3"/>
          <w:szCs w:val="24"/>
          <w:lang w:eastAsia="zh-CN" w:bidi="hi-IN"/>
        </w:rPr>
        <w:t>Довідка про відсутність підстав для відмови в участі у процедурі закупівлі</w:t>
      </w:r>
    </w:p>
    <w:p w14:paraId="2FAFAE32" w14:textId="77777777" w:rsidR="00F2678D" w:rsidRPr="0005036B" w:rsidRDefault="00F2678D" w:rsidP="004E4381">
      <w:pPr>
        <w:widowControl w:val="0"/>
        <w:autoSpaceDN w:val="0"/>
        <w:jc w:val="center"/>
        <w:textAlignment w:val="baseline"/>
        <w:rPr>
          <w:rFonts w:eastAsia="Lucida Sans Unicode"/>
          <w:b/>
          <w:kern w:val="3"/>
          <w:szCs w:val="24"/>
          <w:lang w:eastAsia="zh-CN" w:bidi="hi-IN"/>
        </w:rPr>
      </w:pPr>
    </w:p>
    <w:p w14:paraId="5DBDD6BC" w14:textId="77777777" w:rsidR="0005036B" w:rsidRPr="0005036B" w:rsidRDefault="0005036B" w:rsidP="004E4381">
      <w:pPr>
        <w:widowControl w:val="0"/>
        <w:autoSpaceDN w:val="0"/>
        <w:jc w:val="center"/>
        <w:textAlignment w:val="baseline"/>
        <w:rPr>
          <w:rFonts w:eastAsia="Lucida Sans Unicode"/>
          <w:b/>
          <w:kern w:val="3"/>
          <w:szCs w:val="24"/>
          <w:highlight w:val="yellow"/>
          <w:lang w:eastAsia="zh-CN" w:bidi="hi-IN"/>
        </w:rPr>
      </w:pPr>
    </w:p>
    <w:p w14:paraId="56E3C09D" w14:textId="77777777" w:rsidR="0005036B" w:rsidRPr="0005036B" w:rsidRDefault="0005036B" w:rsidP="004E4381">
      <w:pPr>
        <w:widowControl w:val="0"/>
        <w:autoSpaceDN w:val="0"/>
        <w:ind w:firstLine="567"/>
        <w:jc w:val="right"/>
        <w:textAlignment w:val="baseline"/>
        <w:rPr>
          <w:rFonts w:eastAsia="Lucida Sans Unicode"/>
          <w:kern w:val="3"/>
          <w:sz w:val="10"/>
          <w:szCs w:val="10"/>
          <w:highlight w:val="yellow"/>
          <w:lang w:eastAsia="zh-CN" w:bidi="hi-IN"/>
        </w:rPr>
      </w:pPr>
      <w:r w:rsidRPr="0005036B">
        <w:rPr>
          <w:rFonts w:eastAsia="Lucida Sans Unicode"/>
          <w:kern w:val="3"/>
          <w:sz w:val="10"/>
          <w:szCs w:val="10"/>
          <w:highlight w:val="yellow"/>
          <w:lang w:eastAsia="zh-CN" w:bidi="hi-IN"/>
        </w:rPr>
        <w:t xml:space="preserve">   </w:t>
      </w:r>
    </w:p>
    <w:p w14:paraId="7A612A76" w14:textId="77777777" w:rsidR="0005036B" w:rsidRPr="0005036B" w:rsidRDefault="0005036B" w:rsidP="004E4381">
      <w:pPr>
        <w:widowControl w:val="0"/>
        <w:autoSpaceDE w:val="0"/>
        <w:autoSpaceDN w:val="0"/>
        <w:adjustRightInd w:val="0"/>
        <w:ind w:firstLine="426"/>
        <w:jc w:val="both"/>
        <w:rPr>
          <w:rFonts w:eastAsia="Calibri"/>
        </w:rPr>
      </w:pPr>
      <w:r w:rsidRPr="0005036B">
        <w:rPr>
          <w:rFonts w:eastAsia="Calibri"/>
          <w:u w:val="single"/>
        </w:rPr>
        <w:t>______________________</w:t>
      </w:r>
      <w:r w:rsidRPr="0005036B">
        <w:rPr>
          <w:rFonts w:eastAsia="Calibri"/>
        </w:rPr>
        <w:t xml:space="preserve"> при цьому підтверджує наступне:</w:t>
      </w:r>
    </w:p>
    <w:p w14:paraId="7CA6F27D" w14:textId="77777777" w:rsidR="0005036B" w:rsidRPr="0005036B" w:rsidRDefault="0005036B" w:rsidP="004E4381">
      <w:pPr>
        <w:widowControl w:val="0"/>
        <w:autoSpaceDE w:val="0"/>
        <w:autoSpaceDN w:val="0"/>
        <w:adjustRightInd w:val="0"/>
        <w:jc w:val="both"/>
        <w:rPr>
          <w:rFonts w:eastAsia="Calibri"/>
          <w:i/>
          <w:sz w:val="18"/>
          <w:szCs w:val="18"/>
        </w:rPr>
      </w:pPr>
      <w:r w:rsidRPr="0005036B">
        <w:rPr>
          <w:rFonts w:eastAsia="Calibri"/>
          <w:i/>
          <w:sz w:val="20"/>
        </w:rPr>
        <w:t xml:space="preserve">              </w:t>
      </w:r>
      <w:r w:rsidRPr="0005036B">
        <w:rPr>
          <w:rFonts w:eastAsia="Calibri"/>
          <w:i/>
          <w:sz w:val="18"/>
          <w:szCs w:val="18"/>
        </w:rPr>
        <w:t>(</w:t>
      </w:r>
      <w:r w:rsidRPr="0005036B">
        <w:rPr>
          <w:rFonts w:eastAsia="Calibri"/>
          <w:i/>
          <w:iCs/>
          <w:sz w:val="18"/>
          <w:szCs w:val="18"/>
        </w:rPr>
        <w:t>найменування Учасника</w:t>
      </w:r>
      <w:r w:rsidRPr="0005036B">
        <w:rPr>
          <w:rFonts w:eastAsia="Calibri"/>
          <w:i/>
          <w:sz w:val="18"/>
          <w:szCs w:val="18"/>
        </w:rPr>
        <w:t xml:space="preserve">) </w:t>
      </w:r>
    </w:p>
    <w:p w14:paraId="2BB1AEE8" w14:textId="77777777" w:rsidR="0005036B" w:rsidRPr="0005036B" w:rsidRDefault="0005036B" w:rsidP="004E4381">
      <w:pPr>
        <w:widowControl w:val="0"/>
        <w:tabs>
          <w:tab w:val="left" w:pos="284"/>
          <w:tab w:val="left" w:pos="851"/>
        </w:tabs>
        <w:jc w:val="both"/>
      </w:pPr>
    </w:p>
    <w:p w14:paraId="5A8FB9BF" w14:textId="77777777" w:rsidR="0005036B" w:rsidRPr="0005036B" w:rsidRDefault="0005036B" w:rsidP="004E4381">
      <w:pPr>
        <w:widowControl w:val="0"/>
        <w:ind w:firstLine="426"/>
        <w:jc w:val="both"/>
        <w:rPr>
          <w:u w:val="single"/>
        </w:rPr>
      </w:pPr>
      <w:bookmarkStart w:id="27" w:name="_Hlk44686384"/>
      <w:r w:rsidRPr="0005036B">
        <w:rPr>
          <w:b/>
          <w:bCs/>
        </w:rPr>
        <w:t>1</w:t>
      </w:r>
      <w:bookmarkStart w:id="28" w:name="_Hlk128555978"/>
      <w:r w:rsidRPr="0005036B">
        <w:rPr>
          <w:b/>
          <w:bCs/>
        </w:rPr>
        <w:t>.1</w:t>
      </w:r>
      <w:r w:rsidRPr="0005036B">
        <w:t xml:space="preserve"> Керівника</w:t>
      </w:r>
      <w:r w:rsidRPr="0005036B">
        <w:tab/>
      </w:r>
      <w:r w:rsidRPr="0005036B">
        <w:tab/>
        <w:t>_____________</w:t>
      </w:r>
      <w:r w:rsidRPr="0005036B">
        <w:rPr>
          <w:u w:val="single"/>
        </w:rPr>
        <w:t>______________________________,</w:t>
      </w:r>
    </w:p>
    <w:p w14:paraId="56D5A875" w14:textId="77777777" w:rsidR="0005036B" w:rsidRPr="0005036B" w:rsidRDefault="0005036B" w:rsidP="004E4381">
      <w:pPr>
        <w:widowControl w:val="0"/>
        <w:tabs>
          <w:tab w:val="left" w:pos="284"/>
          <w:tab w:val="left" w:pos="851"/>
        </w:tabs>
        <w:jc w:val="both"/>
        <w:rPr>
          <w:i/>
          <w:iCs/>
        </w:rPr>
      </w:pPr>
      <w:r w:rsidRPr="0005036B">
        <w:rPr>
          <w:sz w:val="18"/>
          <w:szCs w:val="18"/>
        </w:rPr>
        <w:t xml:space="preserve">                                                     </w:t>
      </w:r>
      <w:r w:rsidRPr="0005036B">
        <w:rPr>
          <w:i/>
          <w:iCs/>
          <w:sz w:val="18"/>
          <w:szCs w:val="18"/>
        </w:rPr>
        <w:t>Найменування Учасника та П.І.Б. керівника Учасника</w:t>
      </w:r>
    </w:p>
    <w:p w14:paraId="5DAC62B3" w14:textId="77777777" w:rsidR="0005036B" w:rsidRPr="0005036B" w:rsidRDefault="0005036B" w:rsidP="004E4381">
      <w:pPr>
        <w:widowControl w:val="0"/>
        <w:tabs>
          <w:tab w:val="left" w:pos="284"/>
          <w:tab w:val="left" w:pos="851"/>
        </w:tabs>
        <w:ind w:firstLine="426"/>
        <w:jc w:val="both"/>
      </w:pPr>
      <w:r w:rsidRPr="0005036B">
        <w:t xml:space="preserve">яке є учасником процедури закупівлі, не було засуджено за </w:t>
      </w:r>
      <w:proofErr w:type="spellStart"/>
      <w:r w:rsidRPr="0005036B">
        <w:rPr>
          <w:szCs w:val="24"/>
          <w:lang w:val="ru-RU" w:eastAsia="uk-UA"/>
        </w:rPr>
        <w:t>кримінальне</w:t>
      </w:r>
      <w:proofErr w:type="spellEnd"/>
      <w:r w:rsidRPr="0005036B">
        <w:rPr>
          <w:szCs w:val="24"/>
          <w:lang w:val="ru-RU" w:eastAsia="uk-UA"/>
        </w:rPr>
        <w:t xml:space="preserve"> </w:t>
      </w:r>
      <w:proofErr w:type="spellStart"/>
      <w:r w:rsidRPr="0005036B">
        <w:rPr>
          <w:szCs w:val="24"/>
          <w:lang w:val="ru-RU" w:eastAsia="uk-UA"/>
        </w:rPr>
        <w:t>правопорушення</w:t>
      </w:r>
      <w:proofErr w:type="spellEnd"/>
      <w:r w:rsidRPr="0005036B">
        <w:rPr>
          <w:szCs w:val="24"/>
          <w:lang w:val="ru-RU" w:eastAsia="uk-UA"/>
        </w:rPr>
        <w:t xml:space="preserve">, </w:t>
      </w:r>
      <w:proofErr w:type="spellStart"/>
      <w:r w:rsidRPr="0005036B">
        <w:rPr>
          <w:szCs w:val="24"/>
          <w:lang w:val="ru-RU" w:eastAsia="uk-UA"/>
        </w:rPr>
        <w:t>вчинене</w:t>
      </w:r>
      <w:proofErr w:type="spellEnd"/>
      <w:r w:rsidRPr="0005036B">
        <w:rPr>
          <w:szCs w:val="24"/>
          <w:lang w:val="ru-RU" w:eastAsia="uk-UA"/>
        </w:rPr>
        <w:t xml:space="preserve"> з </w:t>
      </w:r>
      <w:proofErr w:type="spellStart"/>
      <w:r w:rsidRPr="0005036B">
        <w:rPr>
          <w:szCs w:val="24"/>
          <w:lang w:val="ru-RU" w:eastAsia="uk-UA"/>
        </w:rPr>
        <w:t>корисливих</w:t>
      </w:r>
      <w:proofErr w:type="spellEnd"/>
      <w:r w:rsidRPr="0005036B">
        <w:rPr>
          <w:szCs w:val="24"/>
          <w:lang w:val="ru-RU" w:eastAsia="uk-UA"/>
        </w:rPr>
        <w:t xml:space="preserve"> </w:t>
      </w:r>
      <w:proofErr w:type="spellStart"/>
      <w:r w:rsidRPr="0005036B">
        <w:rPr>
          <w:szCs w:val="24"/>
          <w:lang w:val="ru-RU" w:eastAsia="uk-UA"/>
        </w:rPr>
        <w:t>мотивів</w:t>
      </w:r>
      <w:proofErr w:type="spellEnd"/>
      <w:r w:rsidRPr="0005036B">
        <w:rPr>
          <w:szCs w:val="24"/>
          <w:lang w:val="ru-RU" w:eastAsia="uk-UA"/>
        </w:rPr>
        <w:t xml:space="preserve"> (</w:t>
      </w:r>
      <w:proofErr w:type="spellStart"/>
      <w:r w:rsidRPr="0005036B">
        <w:rPr>
          <w:szCs w:val="24"/>
          <w:lang w:val="ru-RU" w:eastAsia="uk-UA"/>
        </w:rPr>
        <w:t>зокрема</w:t>
      </w:r>
      <w:proofErr w:type="spellEnd"/>
      <w:r w:rsidRPr="0005036B">
        <w:rPr>
          <w:szCs w:val="24"/>
          <w:lang w:val="ru-RU" w:eastAsia="uk-UA"/>
        </w:rPr>
        <w:t xml:space="preserve">, </w:t>
      </w:r>
      <w:proofErr w:type="spellStart"/>
      <w:r w:rsidRPr="0005036B">
        <w:rPr>
          <w:szCs w:val="24"/>
          <w:lang w:val="ru-RU" w:eastAsia="uk-UA"/>
        </w:rPr>
        <w:t>пов’язане</w:t>
      </w:r>
      <w:proofErr w:type="spellEnd"/>
      <w:r w:rsidRPr="0005036B">
        <w:t xml:space="preserve"> з хабарництвом, шахрайством та відмиванням коштів) судимість з якої не знято або не погашено у встановленому законом порядку та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bookmarkEnd w:id="28"/>
    <w:p w14:paraId="395350D5" w14:textId="77777777" w:rsidR="0005036B" w:rsidRPr="0005036B" w:rsidRDefault="0005036B" w:rsidP="004E4381">
      <w:pPr>
        <w:widowControl w:val="0"/>
        <w:jc w:val="both"/>
      </w:pPr>
    </w:p>
    <w:p w14:paraId="4C50D31F" w14:textId="77777777" w:rsidR="0005036B" w:rsidRPr="0005036B" w:rsidRDefault="0005036B" w:rsidP="004E4381">
      <w:pPr>
        <w:widowControl w:val="0"/>
        <w:jc w:val="both"/>
      </w:pPr>
    </w:p>
    <w:p w14:paraId="53C01AA3" w14:textId="77777777" w:rsidR="0005036B" w:rsidRPr="0005036B" w:rsidRDefault="0005036B" w:rsidP="004E4381">
      <w:pPr>
        <w:widowControl w:val="0"/>
        <w:tabs>
          <w:tab w:val="left" w:pos="284"/>
          <w:tab w:val="left" w:pos="426"/>
        </w:tabs>
        <w:autoSpaceDN w:val="0"/>
        <w:jc w:val="both"/>
        <w:textAlignment w:val="baseline"/>
        <w:rPr>
          <w:rFonts w:eastAsia="Lucida Sans Unicode"/>
          <w:kern w:val="3"/>
          <w:szCs w:val="24"/>
          <w:lang w:eastAsia="zh-CN" w:bidi="hi-IN"/>
        </w:rPr>
      </w:pPr>
      <w:r w:rsidRPr="0005036B">
        <w:rPr>
          <w:rFonts w:eastAsia="Lucida Sans Unicode"/>
          <w:b/>
          <w:iCs/>
          <w:kern w:val="3"/>
          <w:szCs w:val="24"/>
          <w:lang w:eastAsia="zh-CN" w:bidi="hi-IN"/>
        </w:rPr>
        <w:t>1.2. Для фізичних осіб, які є учасниками</w:t>
      </w:r>
      <w:r w:rsidRPr="0005036B">
        <w:rPr>
          <w:rFonts w:eastAsia="Lucida Sans Unicode"/>
          <w:kern w:val="3"/>
          <w:szCs w:val="24"/>
          <w:lang w:eastAsia="zh-CN" w:bidi="hi-IN"/>
        </w:rPr>
        <w:t xml:space="preserve"> _____________________________ </w:t>
      </w:r>
    </w:p>
    <w:p w14:paraId="0BCAB8E8" w14:textId="77777777" w:rsidR="0005036B" w:rsidRPr="0005036B" w:rsidRDefault="0005036B" w:rsidP="004E4381">
      <w:pPr>
        <w:widowControl w:val="0"/>
        <w:tabs>
          <w:tab w:val="left" w:pos="284"/>
        </w:tabs>
        <w:autoSpaceDN w:val="0"/>
        <w:jc w:val="both"/>
        <w:textAlignment w:val="baseline"/>
        <w:rPr>
          <w:rFonts w:eastAsia="Lucida Sans Unicode"/>
          <w:kern w:val="3"/>
          <w:szCs w:val="24"/>
          <w:lang w:eastAsia="zh-CN" w:bidi="hi-IN"/>
        </w:rPr>
      </w:pPr>
      <w:r w:rsidRPr="0005036B">
        <w:rPr>
          <w:rFonts w:eastAsia="Lucida Sans Unicode"/>
          <w:i/>
          <w:kern w:val="3"/>
          <w:sz w:val="18"/>
          <w:szCs w:val="18"/>
          <w:lang w:eastAsia="zh-CN" w:bidi="hi-IN"/>
        </w:rPr>
        <w:t xml:space="preserve">                                                                                                                       (найменування учасника)</w:t>
      </w:r>
    </w:p>
    <w:p w14:paraId="7B246003" w14:textId="77777777" w:rsidR="0005036B" w:rsidRPr="0005036B" w:rsidRDefault="0005036B" w:rsidP="004E4381">
      <w:pPr>
        <w:widowControl w:val="0"/>
        <w:tabs>
          <w:tab w:val="left" w:pos="284"/>
        </w:tabs>
        <w:autoSpaceDN w:val="0"/>
        <w:jc w:val="both"/>
        <w:textAlignment w:val="baseline"/>
      </w:pPr>
      <w:r w:rsidRPr="0005036B">
        <w:rPr>
          <w:rFonts w:eastAsia="Lucida Sans Unicode"/>
          <w:kern w:val="3"/>
          <w:szCs w:val="24"/>
          <w:lang w:eastAsia="zh-CN" w:bidi="hi-IN"/>
        </w:rPr>
        <w:t xml:space="preserve">не </w:t>
      </w:r>
      <w:r w:rsidRPr="0005036B">
        <w:t>була(в)</w:t>
      </w:r>
      <w:r w:rsidRPr="0005036B">
        <w:rPr>
          <w:rFonts w:eastAsia="Lucida Sans Unicode"/>
          <w:kern w:val="3"/>
          <w:szCs w:val="24"/>
          <w:lang w:eastAsia="zh-CN" w:bidi="hi-IN"/>
        </w:rPr>
        <w:t xml:space="preserve"> засуджена(</w:t>
      </w:r>
      <w:proofErr w:type="spellStart"/>
      <w:r w:rsidRPr="0005036B">
        <w:rPr>
          <w:rFonts w:eastAsia="Lucida Sans Unicode"/>
          <w:kern w:val="3"/>
          <w:szCs w:val="24"/>
          <w:lang w:eastAsia="zh-CN" w:bidi="hi-IN"/>
        </w:rPr>
        <w:t>ий</w:t>
      </w:r>
      <w:proofErr w:type="spellEnd"/>
      <w:r w:rsidRPr="0005036B">
        <w:rPr>
          <w:rFonts w:eastAsia="Lucida Sans Unicode"/>
          <w:kern w:val="3"/>
          <w:szCs w:val="24"/>
          <w:lang w:eastAsia="zh-CN" w:bidi="hi-IN"/>
        </w:rPr>
        <w:t>) за</w:t>
      </w:r>
      <w:r w:rsidRPr="0005036B">
        <w:rPr>
          <w:szCs w:val="24"/>
          <w:lang w:val="ru-RU" w:eastAsia="uk-UA"/>
        </w:rPr>
        <w:t xml:space="preserve"> </w:t>
      </w:r>
      <w:proofErr w:type="spellStart"/>
      <w:r w:rsidRPr="0005036B">
        <w:rPr>
          <w:szCs w:val="24"/>
          <w:lang w:val="ru-RU" w:eastAsia="uk-UA"/>
        </w:rPr>
        <w:t>кримінальне</w:t>
      </w:r>
      <w:proofErr w:type="spellEnd"/>
      <w:r w:rsidRPr="0005036B">
        <w:rPr>
          <w:szCs w:val="24"/>
          <w:lang w:val="ru-RU" w:eastAsia="uk-UA"/>
        </w:rPr>
        <w:t xml:space="preserve"> </w:t>
      </w:r>
      <w:proofErr w:type="spellStart"/>
      <w:r w:rsidRPr="0005036B">
        <w:rPr>
          <w:szCs w:val="24"/>
          <w:lang w:val="ru-RU" w:eastAsia="uk-UA"/>
        </w:rPr>
        <w:t>правопорушення</w:t>
      </w:r>
      <w:proofErr w:type="spellEnd"/>
      <w:r w:rsidRPr="0005036B">
        <w:rPr>
          <w:szCs w:val="24"/>
          <w:lang w:val="ru-RU" w:eastAsia="uk-UA"/>
        </w:rPr>
        <w:t xml:space="preserve">, </w:t>
      </w:r>
      <w:proofErr w:type="spellStart"/>
      <w:r w:rsidRPr="0005036B">
        <w:rPr>
          <w:szCs w:val="24"/>
          <w:lang w:val="ru-RU" w:eastAsia="uk-UA"/>
        </w:rPr>
        <w:t>вчинене</w:t>
      </w:r>
      <w:proofErr w:type="spellEnd"/>
      <w:r w:rsidRPr="0005036B">
        <w:rPr>
          <w:szCs w:val="24"/>
          <w:lang w:val="ru-RU" w:eastAsia="uk-UA"/>
        </w:rPr>
        <w:t xml:space="preserve"> з </w:t>
      </w:r>
      <w:proofErr w:type="spellStart"/>
      <w:r w:rsidRPr="0005036B">
        <w:rPr>
          <w:szCs w:val="24"/>
          <w:lang w:val="ru-RU" w:eastAsia="uk-UA"/>
        </w:rPr>
        <w:t>корисливих</w:t>
      </w:r>
      <w:proofErr w:type="spellEnd"/>
      <w:r w:rsidRPr="0005036B">
        <w:rPr>
          <w:szCs w:val="24"/>
          <w:lang w:val="ru-RU" w:eastAsia="uk-UA"/>
        </w:rPr>
        <w:t xml:space="preserve"> </w:t>
      </w:r>
      <w:proofErr w:type="spellStart"/>
      <w:r w:rsidRPr="0005036B">
        <w:rPr>
          <w:szCs w:val="24"/>
          <w:lang w:val="ru-RU" w:eastAsia="uk-UA"/>
        </w:rPr>
        <w:t>мотивів</w:t>
      </w:r>
      <w:proofErr w:type="spellEnd"/>
      <w:r w:rsidRPr="0005036B">
        <w:rPr>
          <w:szCs w:val="24"/>
          <w:lang w:val="ru-RU" w:eastAsia="uk-UA"/>
        </w:rPr>
        <w:t xml:space="preserve"> (</w:t>
      </w:r>
      <w:proofErr w:type="spellStart"/>
      <w:r w:rsidRPr="0005036B">
        <w:rPr>
          <w:szCs w:val="24"/>
          <w:lang w:val="ru-RU" w:eastAsia="uk-UA"/>
        </w:rPr>
        <w:t>зокрема</w:t>
      </w:r>
      <w:proofErr w:type="spellEnd"/>
      <w:r w:rsidRPr="0005036B">
        <w:rPr>
          <w:szCs w:val="24"/>
          <w:lang w:val="ru-RU" w:eastAsia="uk-UA"/>
        </w:rPr>
        <w:t xml:space="preserve">, </w:t>
      </w:r>
      <w:proofErr w:type="spellStart"/>
      <w:r w:rsidRPr="0005036B">
        <w:rPr>
          <w:szCs w:val="24"/>
          <w:lang w:val="ru-RU" w:eastAsia="uk-UA"/>
        </w:rPr>
        <w:t>пов’язане</w:t>
      </w:r>
      <w:proofErr w:type="spellEnd"/>
      <w:r w:rsidRPr="0005036B">
        <w:t xml:space="preserve"> з хабарництвом та відмиванням коштів) судимість з якої(го) не знято або не погашено у встановленому законом порядку та не була(в) притягнута(</w:t>
      </w:r>
      <w:proofErr w:type="spellStart"/>
      <w:r w:rsidRPr="0005036B">
        <w:t>ий</w:t>
      </w:r>
      <w:proofErr w:type="spellEnd"/>
      <w:r w:rsidRPr="0005036B">
        <w:t>) згідно із законом до відповідальності за вчинення правопорушення, пов’язаного з використанням дитячої праці чи будь-якими формами торгівлі людьми.</w:t>
      </w:r>
    </w:p>
    <w:bookmarkEnd w:id="27"/>
    <w:p w14:paraId="15DD6F5E" w14:textId="6B061A86" w:rsidR="0005036B" w:rsidRDefault="0005036B" w:rsidP="004E4381">
      <w:pPr>
        <w:tabs>
          <w:tab w:val="left" w:pos="851"/>
        </w:tabs>
        <w:jc w:val="center"/>
        <w:rPr>
          <w:b/>
          <w:szCs w:val="24"/>
        </w:rPr>
      </w:pPr>
    </w:p>
    <w:p w14:paraId="64347B6B" w14:textId="4C6F91B6" w:rsidR="0005036B" w:rsidRDefault="0005036B" w:rsidP="004E4381">
      <w:pPr>
        <w:tabs>
          <w:tab w:val="left" w:pos="851"/>
        </w:tabs>
        <w:jc w:val="center"/>
        <w:rPr>
          <w:b/>
          <w:szCs w:val="24"/>
        </w:rPr>
      </w:pPr>
    </w:p>
    <w:p w14:paraId="6A402C8E" w14:textId="77777777" w:rsidR="00F2678D" w:rsidRPr="0005036B" w:rsidRDefault="00F2678D" w:rsidP="004E4381">
      <w:pPr>
        <w:jc w:val="center"/>
        <w:rPr>
          <w:b/>
          <w:snapToGrid/>
          <w:sz w:val="20"/>
        </w:rPr>
      </w:pPr>
      <w:r w:rsidRPr="0005036B">
        <w:rPr>
          <w:b/>
          <w:sz w:val="20"/>
        </w:rPr>
        <w:t xml:space="preserve">Посада, прізвище, ініціали, підпис уповноваженої особи Учасника, завірені печаткою (у разі її використання) або електронний документ з накладеним електронним підписом  відповідно до Закону України </w:t>
      </w:r>
      <w:r>
        <w:rPr>
          <w:b/>
          <w:sz w:val="20"/>
        </w:rPr>
        <w:t>«</w:t>
      </w:r>
      <w:r w:rsidRPr="0005036B">
        <w:rPr>
          <w:b/>
          <w:sz w:val="20"/>
        </w:rPr>
        <w:t>Про електронні документи та електронний документообіг</w:t>
      </w:r>
      <w:r>
        <w:rPr>
          <w:b/>
          <w:sz w:val="20"/>
        </w:rPr>
        <w:t>»</w:t>
      </w:r>
      <w:r w:rsidRPr="0005036B">
        <w:rPr>
          <w:b/>
          <w:sz w:val="20"/>
        </w:rPr>
        <w:t xml:space="preserve"> та Закону України «Про електронні довірчі послуги» </w:t>
      </w:r>
      <w:r w:rsidRPr="0005036B">
        <w:rPr>
          <w:b/>
          <w:snapToGrid/>
          <w:sz w:val="20"/>
        </w:rPr>
        <w:t>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w:t>
      </w:r>
    </w:p>
    <w:p w14:paraId="6F35C4C9" w14:textId="3AFA2A77" w:rsidR="0005036B" w:rsidRDefault="0005036B" w:rsidP="004E4381">
      <w:pPr>
        <w:tabs>
          <w:tab w:val="left" w:pos="851"/>
        </w:tabs>
        <w:jc w:val="center"/>
        <w:rPr>
          <w:b/>
          <w:szCs w:val="24"/>
        </w:rPr>
      </w:pPr>
    </w:p>
    <w:p w14:paraId="2A3BF0C5" w14:textId="589091BA" w:rsidR="00F2678D" w:rsidRDefault="00F2678D" w:rsidP="004E4381">
      <w:pPr>
        <w:tabs>
          <w:tab w:val="left" w:pos="851"/>
        </w:tabs>
        <w:jc w:val="center"/>
        <w:rPr>
          <w:b/>
          <w:szCs w:val="24"/>
        </w:rPr>
      </w:pPr>
    </w:p>
    <w:bookmarkEnd w:id="26"/>
    <w:p w14:paraId="5B8AA6A9" w14:textId="77777777" w:rsidR="007871F7" w:rsidRDefault="007871F7">
      <w:pPr>
        <w:rPr>
          <w:b/>
          <w:szCs w:val="24"/>
        </w:rPr>
      </w:pPr>
      <w:r>
        <w:rPr>
          <w:b/>
          <w:szCs w:val="24"/>
        </w:rPr>
        <w:br w:type="page"/>
      </w:r>
    </w:p>
    <w:p w14:paraId="448E2216" w14:textId="31A9D62F" w:rsidR="000E6D6B" w:rsidRPr="00FC01BE" w:rsidRDefault="000E6D6B" w:rsidP="004E4381">
      <w:pPr>
        <w:pStyle w:val="1fd"/>
        <w:jc w:val="right"/>
        <w:rPr>
          <w:rFonts w:ascii="Times New Roman" w:hAnsi="Times New Roman"/>
          <w:b/>
          <w:sz w:val="24"/>
          <w:szCs w:val="24"/>
          <w:lang w:val="uk-UA"/>
        </w:rPr>
      </w:pPr>
      <w:r w:rsidRPr="00FC01BE">
        <w:rPr>
          <w:rFonts w:ascii="Times New Roman" w:hAnsi="Times New Roman"/>
          <w:b/>
          <w:sz w:val="24"/>
          <w:szCs w:val="24"/>
          <w:lang w:val="uk-UA"/>
        </w:rPr>
        <w:lastRenderedPageBreak/>
        <w:t>Додаток 3</w:t>
      </w:r>
    </w:p>
    <w:p w14:paraId="1BBE8E72" w14:textId="77777777" w:rsidR="000E6D6B" w:rsidRPr="00FC01BE" w:rsidRDefault="000E6D6B" w:rsidP="004E4381">
      <w:pPr>
        <w:pStyle w:val="1fd"/>
        <w:jc w:val="right"/>
        <w:rPr>
          <w:rFonts w:ascii="Times New Roman" w:hAnsi="Times New Roman"/>
          <w:b/>
          <w:sz w:val="24"/>
          <w:szCs w:val="24"/>
          <w:lang w:val="uk-UA"/>
        </w:rPr>
      </w:pPr>
      <w:r w:rsidRPr="00FC01BE">
        <w:rPr>
          <w:rFonts w:ascii="Times New Roman" w:hAnsi="Times New Roman"/>
          <w:b/>
          <w:sz w:val="24"/>
          <w:szCs w:val="24"/>
          <w:lang w:val="uk-UA"/>
        </w:rPr>
        <w:t>до тендерної документації</w:t>
      </w:r>
    </w:p>
    <w:p w14:paraId="786B7DD5" w14:textId="77777777" w:rsidR="00B65998" w:rsidRPr="002B5420" w:rsidRDefault="00B65998" w:rsidP="004E4381">
      <w:pPr>
        <w:rPr>
          <w:b/>
          <w:bCs/>
          <w:sz w:val="10"/>
          <w:szCs w:val="10"/>
          <w:lang w:eastAsia="x-none"/>
        </w:rPr>
      </w:pPr>
    </w:p>
    <w:p w14:paraId="1C566229" w14:textId="28C83AC6" w:rsidR="004D7F4A" w:rsidRPr="00FC01BE" w:rsidRDefault="004D7F4A" w:rsidP="004E4381">
      <w:pPr>
        <w:jc w:val="center"/>
        <w:rPr>
          <w:b/>
          <w:bCs/>
          <w:szCs w:val="24"/>
          <w:lang w:eastAsia="x-none"/>
        </w:rPr>
      </w:pPr>
      <w:bookmarkStart w:id="29" w:name="_Hlk518916335"/>
      <w:bookmarkStart w:id="30" w:name="_Hlk511134420"/>
      <w:r w:rsidRPr="00FC01BE">
        <w:rPr>
          <w:b/>
          <w:bCs/>
          <w:szCs w:val="24"/>
          <w:lang w:eastAsia="x-none"/>
        </w:rPr>
        <w:t>ОПИС ТА ОСНОВНІ ВИМОГИ ДО ПРЕДМЕТУ ЗАКУПІВЛІ</w:t>
      </w:r>
    </w:p>
    <w:p w14:paraId="39009211" w14:textId="77777777" w:rsidR="004D7F4A" w:rsidRPr="002B5420" w:rsidRDefault="004D7F4A" w:rsidP="004E4381">
      <w:pPr>
        <w:jc w:val="center"/>
        <w:rPr>
          <w:b/>
          <w:bCs/>
          <w:sz w:val="10"/>
          <w:szCs w:val="10"/>
          <w:lang w:eastAsia="x-none"/>
        </w:rPr>
      </w:pPr>
    </w:p>
    <w:p w14:paraId="6DA304E9" w14:textId="77777777" w:rsidR="001249FD" w:rsidRPr="001249FD" w:rsidRDefault="001249FD" w:rsidP="001249FD">
      <w:pPr>
        <w:jc w:val="center"/>
        <w:rPr>
          <w:b/>
          <w:bCs/>
          <w:szCs w:val="24"/>
        </w:rPr>
      </w:pPr>
      <w:r w:rsidRPr="001249FD">
        <w:rPr>
          <w:b/>
          <w:bCs/>
          <w:szCs w:val="24"/>
        </w:rPr>
        <w:t xml:space="preserve">18810000-0 Взуття різне, крім спортивного та захисного </w:t>
      </w:r>
    </w:p>
    <w:p w14:paraId="21B0108A" w14:textId="7300E298" w:rsidR="00A32263" w:rsidRDefault="001249FD" w:rsidP="001249FD">
      <w:pPr>
        <w:jc w:val="center"/>
        <w:rPr>
          <w:b/>
          <w:bCs/>
          <w:szCs w:val="24"/>
        </w:rPr>
      </w:pPr>
      <w:r w:rsidRPr="001249FD">
        <w:rPr>
          <w:b/>
          <w:bCs/>
          <w:szCs w:val="24"/>
        </w:rPr>
        <w:t>(Взуття робоче зі шкіряним верхом літнє</w:t>
      </w:r>
      <w:r w:rsidR="00D42828" w:rsidRPr="00D42828">
        <w:rPr>
          <w:b/>
          <w:bCs/>
          <w:szCs w:val="24"/>
        </w:rPr>
        <w:t>)</w:t>
      </w:r>
    </w:p>
    <w:p w14:paraId="0401DE0E" w14:textId="77777777" w:rsidR="00F13925" w:rsidRPr="002B5420" w:rsidRDefault="00F13925" w:rsidP="001249FD">
      <w:pPr>
        <w:jc w:val="center"/>
        <w:rPr>
          <w:b/>
          <w:bCs/>
          <w:sz w:val="10"/>
          <w:szCs w:val="10"/>
        </w:rPr>
      </w:pPr>
    </w:p>
    <w:p w14:paraId="2ED9C458" w14:textId="5087F17F" w:rsidR="004D7F4A" w:rsidRDefault="004D7F4A" w:rsidP="004E4381">
      <w:pPr>
        <w:ind w:firstLine="426"/>
        <w:jc w:val="both"/>
        <w:rPr>
          <w:bCs/>
          <w:i/>
          <w:szCs w:val="24"/>
        </w:rPr>
      </w:pPr>
      <w:r w:rsidRPr="00FC01BE">
        <w:rPr>
          <w:bCs/>
          <w:i/>
          <w:szCs w:val="24"/>
        </w:rPr>
        <w:t>На виконання вимог абзацу 2 частини 3 та частини 4 статті 23 Закону, після посилання у цьому додатку на стандартні характеристики чи технічні регламенти та умови, вимоги, умовні позначення та термінологію,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чи конкретну торгівельну марку чи фірму, патент, конструкцію або тип предмета закупівлі, джерело його походження або виробника слід доповнити та читати і сприймати з виразом «або еквівалент».</w:t>
      </w:r>
    </w:p>
    <w:p w14:paraId="18911617" w14:textId="58E55426" w:rsidR="00023BC0" w:rsidRPr="00023BC0" w:rsidRDefault="00023BC0" w:rsidP="004E4381">
      <w:pPr>
        <w:shd w:val="clear" w:color="auto" w:fill="FFFFFF"/>
        <w:ind w:firstLine="709"/>
        <w:jc w:val="both"/>
        <w:rPr>
          <w:rFonts w:ascii="Calibri" w:hAnsi="Calibri" w:cs="Calibri"/>
          <w:b/>
          <w:noProof/>
          <w:snapToGrid/>
          <w:sz w:val="22"/>
          <w:szCs w:val="22"/>
          <w:lang w:eastAsia="uk-UA"/>
        </w:rPr>
      </w:pPr>
      <w:r w:rsidRPr="00023BC0">
        <w:rPr>
          <w:b/>
          <w:iCs/>
          <w:noProof/>
          <w:snapToGrid/>
          <w:szCs w:val="24"/>
          <w:bdr w:val="none" w:sz="0" w:space="0" w:color="auto" w:frame="1"/>
          <w:lang w:eastAsia="uk-UA"/>
        </w:rPr>
        <w:t>Усі показники еквіваленту мають відповідати вимогам до предмету закупівлі, та мають бути не гіршими за технічними та якісними характеристиками.</w:t>
      </w:r>
      <w:r w:rsidRPr="00023BC0">
        <w:rPr>
          <w:rFonts w:ascii="Calibri" w:hAnsi="Calibri" w:cs="Calibri"/>
          <w:b/>
          <w:noProof/>
          <w:snapToGrid/>
          <w:sz w:val="22"/>
          <w:szCs w:val="22"/>
          <w:bdr w:val="none" w:sz="0" w:space="0" w:color="auto" w:frame="1"/>
          <w:lang w:eastAsia="uk-UA"/>
        </w:rPr>
        <w:t> </w:t>
      </w:r>
      <w:r w:rsidRPr="00023BC0">
        <w:rPr>
          <w:b/>
          <w:noProof/>
          <w:snapToGrid/>
          <w:szCs w:val="24"/>
          <w:bdr w:val="none" w:sz="0" w:space="0" w:color="auto" w:frame="1"/>
          <w:lang w:eastAsia="uk-UA"/>
        </w:rPr>
        <w:t> </w:t>
      </w:r>
    </w:p>
    <w:p w14:paraId="0A4873DA" w14:textId="77777777" w:rsidR="00023BC0" w:rsidRPr="002B5420" w:rsidRDefault="00023BC0" w:rsidP="004E4381">
      <w:pPr>
        <w:ind w:firstLine="426"/>
        <w:jc w:val="both"/>
        <w:rPr>
          <w:bCs/>
          <w:i/>
          <w:sz w:val="10"/>
          <w:szCs w:val="10"/>
        </w:rPr>
      </w:pPr>
    </w:p>
    <w:p w14:paraId="734E2886" w14:textId="4CEC0102" w:rsidR="004D7F4A" w:rsidRDefault="004D7F4A" w:rsidP="004E4381">
      <w:pPr>
        <w:jc w:val="center"/>
        <w:rPr>
          <w:b/>
          <w:bCs/>
          <w:noProof/>
          <w:color w:val="00000A"/>
          <w:szCs w:val="24"/>
        </w:rPr>
      </w:pPr>
      <w:r w:rsidRPr="00FC01BE">
        <w:rPr>
          <w:b/>
          <w:noProof/>
          <w:color w:val="00000A"/>
          <w:szCs w:val="24"/>
        </w:rPr>
        <w:t xml:space="preserve">Розділ І. </w:t>
      </w:r>
      <w:r w:rsidRPr="00FC01BE">
        <w:rPr>
          <w:b/>
          <w:bCs/>
          <w:noProof/>
          <w:color w:val="00000A"/>
          <w:szCs w:val="24"/>
        </w:rPr>
        <w:t>Загальні відомості</w:t>
      </w:r>
    </w:p>
    <w:p w14:paraId="099094A2" w14:textId="77777777" w:rsidR="00FE7A97" w:rsidRPr="00FE7A97" w:rsidRDefault="00FE7A97" w:rsidP="004E4381">
      <w:pPr>
        <w:ind w:firstLine="426"/>
        <w:jc w:val="both"/>
        <w:rPr>
          <w:rFonts w:eastAsia="Calibri"/>
          <w:b/>
          <w:bCs/>
          <w:snapToGrid/>
          <w:szCs w:val="24"/>
          <w:lang w:eastAsia="uk-UA"/>
        </w:rPr>
      </w:pPr>
      <w:r w:rsidRPr="00FE7A97">
        <w:rPr>
          <w:rFonts w:eastAsia="Calibri"/>
          <w:b/>
          <w:bCs/>
          <w:snapToGrid/>
          <w:szCs w:val="24"/>
          <w:lang w:eastAsia="uk-UA"/>
        </w:rPr>
        <w:t xml:space="preserve">Запропонований товар обов’язково повинен відповідати усім наведеним у технічній специфікації вимогам та характеристикам. </w:t>
      </w:r>
    </w:p>
    <w:p w14:paraId="1FF0D3C0" w14:textId="77777777" w:rsidR="00FE7A97" w:rsidRPr="00FE7A97" w:rsidRDefault="00FE7A97" w:rsidP="004E4381">
      <w:pPr>
        <w:tabs>
          <w:tab w:val="center" w:pos="4153"/>
          <w:tab w:val="right" w:pos="8306"/>
        </w:tabs>
        <w:ind w:firstLine="426"/>
        <w:jc w:val="both"/>
        <w:rPr>
          <w:szCs w:val="24"/>
          <w:lang w:eastAsia="x-none"/>
        </w:rPr>
      </w:pPr>
      <w:r w:rsidRPr="00FE7A97">
        <w:rPr>
          <w:b/>
          <w:szCs w:val="24"/>
          <w:lang w:eastAsia="x-none"/>
        </w:rPr>
        <w:t xml:space="preserve">Місце поставки товару: </w:t>
      </w:r>
      <w:r w:rsidRPr="00FE7A97">
        <w:rPr>
          <w:szCs w:val="24"/>
          <w:lang w:eastAsia="x-none"/>
        </w:rPr>
        <w:t>04073, м. Київ, провулок Куренівський, 15-А.</w:t>
      </w:r>
    </w:p>
    <w:p w14:paraId="74F83787" w14:textId="07AD8276" w:rsidR="00FE7A97" w:rsidRPr="00FE7A97" w:rsidRDefault="00FE7A97" w:rsidP="004E4381">
      <w:pPr>
        <w:tabs>
          <w:tab w:val="center" w:pos="4153"/>
          <w:tab w:val="right" w:pos="8306"/>
        </w:tabs>
        <w:ind w:firstLine="426"/>
        <w:jc w:val="both"/>
        <w:rPr>
          <w:szCs w:val="24"/>
          <w:lang w:eastAsia="x-none"/>
        </w:rPr>
      </w:pPr>
      <w:r w:rsidRPr="00FE7A97">
        <w:rPr>
          <w:b/>
          <w:szCs w:val="24"/>
          <w:lang w:eastAsia="x-none"/>
        </w:rPr>
        <w:t>Строк поставки</w:t>
      </w:r>
      <w:r w:rsidRPr="00FE7A97">
        <w:rPr>
          <w:szCs w:val="24"/>
          <w:lang w:eastAsia="x-none"/>
        </w:rPr>
        <w:t xml:space="preserve"> </w:t>
      </w:r>
      <w:r w:rsidRPr="00FE7A97">
        <w:rPr>
          <w:b/>
          <w:szCs w:val="24"/>
          <w:lang w:eastAsia="x-none"/>
        </w:rPr>
        <w:t>товару:</w:t>
      </w:r>
      <w:r w:rsidRPr="00FE7A97">
        <w:rPr>
          <w:szCs w:val="24"/>
          <w:lang w:eastAsia="x-none"/>
        </w:rPr>
        <w:t xml:space="preserve"> з дати укладання та протягом дії договору. Переможець здійснює поставку Товарів Замовнику протягом </w:t>
      </w:r>
      <w:r w:rsidR="00A646A7">
        <w:rPr>
          <w:szCs w:val="24"/>
          <w:lang w:eastAsia="x-none"/>
        </w:rPr>
        <w:t>5</w:t>
      </w:r>
      <w:r w:rsidRPr="00FE7A97">
        <w:rPr>
          <w:szCs w:val="24"/>
          <w:lang w:eastAsia="x-none"/>
        </w:rPr>
        <w:t xml:space="preserve"> (</w:t>
      </w:r>
      <w:r w:rsidR="00A646A7">
        <w:rPr>
          <w:szCs w:val="24"/>
          <w:lang w:eastAsia="x-none"/>
        </w:rPr>
        <w:t>п’яти</w:t>
      </w:r>
      <w:r w:rsidRPr="00FE7A97">
        <w:rPr>
          <w:szCs w:val="24"/>
          <w:lang w:eastAsia="x-none"/>
        </w:rPr>
        <w:t>) робочих днів після отримання Заявки від Замовника.</w:t>
      </w:r>
    </w:p>
    <w:p w14:paraId="71771A85" w14:textId="2F7BE641" w:rsidR="00FE7A97" w:rsidRDefault="00FE7A97" w:rsidP="004E4381">
      <w:pPr>
        <w:tabs>
          <w:tab w:val="center" w:pos="4153"/>
          <w:tab w:val="right" w:pos="8306"/>
        </w:tabs>
        <w:ind w:firstLine="426"/>
        <w:jc w:val="both"/>
        <w:rPr>
          <w:snapToGrid/>
          <w:szCs w:val="24"/>
        </w:rPr>
      </w:pPr>
      <w:r w:rsidRPr="00FE7A97">
        <w:rPr>
          <w:b/>
          <w:snapToGrid/>
          <w:szCs w:val="24"/>
        </w:rPr>
        <w:t xml:space="preserve">Кількість: </w:t>
      </w:r>
      <w:r w:rsidR="00783178">
        <w:rPr>
          <w:snapToGrid/>
          <w:szCs w:val="24"/>
        </w:rPr>
        <w:t>2</w:t>
      </w:r>
      <w:r w:rsidR="007A5F05">
        <w:rPr>
          <w:snapToGrid/>
          <w:szCs w:val="24"/>
        </w:rPr>
        <w:t>3</w:t>
      </w:r>
      <w:r w:rsidR="00C63BFA">
        <w:rPr>
          <w:snapToGrid/>
          <w:szCs w:val="24"/>
        </w:rPr>
        <w:t>1</w:t>
      </w:r>
      <w:r w:rsidR="007A5F05">
        <w:rPr>
          <w:snapToGrid/>
          <w:szCs w:val="24"/>
        </w:rPr>
        <w:t xml:space="preserve"> пар</w:t>
      </w:r>
      <w:r w:rsidR="00C63BFA">
        <w:rPr>
          <w:snapToGrid/>
          <w:szCs w:val="24"/>
        </w:rPr>
        <w:t>а</w:t>
      </w:r>
      <w:r w:rsidRPr="00FE7A97">
        <w:rPr>
          <w:snapToGrid/>
          <w:szCs w:val="24"/>
        </w:rPr>
        <w:t>.</w:t>
      </w:r>
    </w:p>
    <w:p w14:paraId="64E8D6F7" w14:textId="3B5D4171" w:rsidR="00147401" w:rsidRPr="00147401" w:rsidRDefault="00147401" w:rsidP="002E505C">
      <w:pPr>
        <w:ind w:firstLine="426"/>
        <w:jc w:val="both"/>
        <w:rPr>
          <w:bCs/>
          <w:szCs w:val="24"/>
        </w:rPr>
      </w:pPr>
      <w:r w:rsidRPr="00147401">
        <w:rPr>
          <w:b/>
          <w:bCs/>
          <w:szCs w:val="24"/>
        </w:rPr>
        <w:t xml:space="preserve">Гарантії Постачальника: </w:t>
      </w:r>
      <w:r w:rsidRPr="00147401">
        <w:rPr>
          <w:bCs/>
          <w:szCs w:val="24"/>
        </w:rPr>
        <w:t xml:space="preserve">Постачальник гарантує відповідність взуття даним технічним вимогам при дотриманні умов експлуатації (догляду), транспортування і зберігання. Термін придатності виробу для застосування залежить від відповідності його властивостей даним технічним вимогам. </w:t>
      </w:r>
    </w:p>
    <w:p w14:paraId="538B9B45" w14:textId="48274AB1" w:rsidR="00147401" w:rsidRPr="00147401" w:rsidRDefault="00147401" w:rsidP="00147401">
      <w:pPr>
        <w:ind w:firstLine="426"/>
        <w:jc w:val="both"/>
        <w:rPr>
          <w:bCs/>
          <w:szCs w:val="24"/>
        </w:rPr>
      </w:pPr>
      <w:r w:rsidRPr="00147401">
        <w:rPr>
          <w:b/>
          <w:bCs/>
          <w:szCs w:val="24"/>
        </w:rPr>
        <w:t>Термін експлуатації виробу</w:t>
      </w:r>
      <w:r w:rsidRPr="00147401">
        <w:rPr>
          <w:bCs/>
          <w:szCs w:val="24"/>
        </w:rPr>
        <w:t xml:space="preserve">: не менше </w:t>
      </w:r>
      <w:r>
        <w:rPr>
          <w:bCs/>
          <w:szCs w:val="24"/>
        </w:rPr>
        <w:t>2</w:t>
      </w:r>
      <w:r w:rsidRPr="00147401">
        <w:rPr>
          <w:bCs/>
          <w:szCs w:val="24"/>
        </w:rPr>
        <w:t>-х років.</w:t>
      </w:r>
    </w:p>
    <w:p w14:paraId="65F67029" w14:textId="1D0084D1" w:rsidR="00FE7A97" w:rsidRPr="00FE7A97" w:rsidRDefault="00FE7A97" w:rsidP="004E4381">
      <w:pPr>
        <w:ind w:firstLine="426"/>
        <w:jc w:val="both"/>
        <w:rPr>
          <w:bCs/>
          <w:szCs w:val="24"/>
        </w:rPr>
      </w:pPr>
      <w:r w:rsidRPr="00FE7A97">
        <w:rPr>
          <w:b/>
          <w:bCs/>
          <w:szCs w:val="24"/>
        </w:rPr>
        <w:t>Рік виготовлення товару:</w:t>
      </w:r>
      <w:r w:rsidRPr="00FE7A97">
        <w:rPr>
          <w:bCs/>
          <w:szCs w:val="24"/>
        </w:rPr>
        <w:t xml:space="preserve">  не раніше 202</w:t>
      </w:r>
      <w:r w:rsidR="00130C54">
        <w:rPr>
          <w:bCs/>
          <w:szCs w:val="24"/>
        </w:rPr>
        <w:t>2</w:t>
      </w:r>
      <w:r w:rsidRPr="00FE7A97">
        <w:rPr>
          <w:bCs/>
          <w:szCs w:val="24"/>
        </w:rPr>
        <w:t xml:space="preserve"> року.</w:t>
      </w:r>
    </w:p>
    <w:p w14:paraId="3A39B1BB" w14:textId="68D7A51F" w:rsidR="00FE7A97" w:rsidRPr="002B5420" w:rsidRDefault="00FE7A97" w:rsidP="004E4381">
      <w:pPr>
        <w:ind w:firstLine="426"/>
        <w:jc w:val="both"/>
        <w:rPr>
          <w:bCs/>
          <w:sz w:val="10"/>
          <w:szCs w:val="10"/>
        </w:rPr>
      </w:pPr>
    </w:p>
    <w:p w14:paraId="62B10D62" w14:textId="77777777" w:rsidR="00FE7A97" w:rsidRPr="00FE7A97" w:rsidRDefault="00FE7A97" w:rsidP="004E4381">
      <w:pPr>
        <w:tabs>
          <w:tab w:val="left" w:pos="2590"/>
        </w:tabs>
        <w:spacing w:line="276" w:lineRule="auto"/>
        <w:rPr>
          <w:rFonts w:eastAsia="Arial"/>
          <w:b/>
          <w:snapToGrid/>
          <w:color w:val="000000"/>
          <w:szCs w:val="24"/>
        </w:rPr>
      </w:pPr>
      <w:r w:rsidRPr="00FE7A97">
        <w:rPr>
          <w:rFonts w:eastAsia="Arial"/>
          <w:b/>
          <w:snapToGrid/>
          <w:color w:val="000000"/>
          <w:szCs w:val="24"/>
          <w:u w:val="single"/>
        </w:rPr>
        <w:t>Обов’язковими  умовами закупівлі є</w:t>
      </w:r>
      <w:r w:rsidRPr="00FE7A97">
        <w:rPr>
          <w:rFonts w:eastAsia="Arial"/>
          <w:b/>
          <w:snapToGrid/>
          <w:color w:val="000000"/>
          <w:szCs w:val="24"/>
        </w:rPr>
        <w:t>:</w:t>
      </w:r>
    </w:p>
    <w:p w14:paraId="6D69673C" w14:textId="3614E1F8" w:rsidR="00E754A2" w:rsidRPr="00E754A2" w:rsidRDefault="00E754A2" w:rsidP="00924605">
      <w:pPr>
        <w:tabs>
          <w:tab w:val="left" w:pos="709"/>
        </w:tabs>
        <w:ind w:firstLine="426"/>
        <w:jc w:val="both"/>
        <w:rPr>
          <w:rFonts w:eastAsia="Arial"/>
          <w:snapToGrid/>
          <w:szCs w:val="24"/>
        </w:rPr>
      </w:pPr>
      <w:r w:rsidRPr="00E754A2">
        <w:rPr>
          <w:rFonts w:eastAsia="Arial"/>
          <w:snapToGrid/>
          <w:color w:val="000000"/>
          <w:szCs w:val="24"/>
        </w:rPr>
        <w:t xml:space="preserve">1. Товар, який пропонується Учасником, має відповідати всім санітарним, технічним нормам, стандартам </w:t>
      </w:r>
      <w:r w:rsidR="00924605" w:rsidRPr="00924605">
        <w:rPr>
          <w:rFonts w:eastAsia="Arial"/>
          <w:snapToGrid/>
          <w:color w:val="000000"/>
          <w:szCs w:val="24"/>
        </w:rPr>
        <w:t>EN ISO 20347 Засоби індивідуального захисту. Робоче взуття</w:t>
      </w:r>
      <w:r w:rsidR="00924605">
        <w:rPr>
          <w:rFonts w:eastAsia="Arial"/>
          <w:snapToGrid/>
          <w:color w:val="000000"/>
          <w:szCs w:val="24"/>
        </w:rPr>
        <w:t>,</w:t>
      </w:r>
      <w:r w:rsidRPr="00E754A2">
        <w:rPr>
          <w:rFonts w:eastAsia="Arial"/>
          <w:snapToGrid/>
          <w:color w:val="000000"/>
          <w:szCs w:val="24"/>
        </w:rPr>
        <w:t xml:space="preserve"> встановленим чинним законодавством України. </w:t>
      </w:r>
    </w:p>
    <w:p w14:paraId="547F4643" w14:textId="72E34658" w:rsidR="00A45907" w:rsidRDefault="00E754A2" w:rsidP="00A45907">
      <w:pPr>
        <w:tabs>
          <w:tab w:val="left" w:pos="2590"/>
        </w:tabs>
        <w:spacing w:line="276" w:lineRule="auto"/>
        <w:ind w:firstLine="426"/>
        <w:jc w:val="both"/>
        <w:rPr>
          <w:rFonts w:eastAsia="Arial"/>
          <w:snapToGrid/>
          <w:color w:val="000000"/>
          <w:szCs w:val="24"/>
        </w:rPr>
      </w:pPr>
      <w:r w:rsidRPr="00E754A2">
        <w:rPr>
          <w:rFonts w:eastAsia="Arial"/>
          <w:snapToGrid/>
          <w:color w:val="000000"/>
          <w:szCs w:val="24"/>
        </w:rPr>
        <w:t xml:space="preserve">2. Взуття повинно відповідати вимогам </w:t>
      </w:r>
      <w:r w:rsidR="00A45907" w:rsidRPr="00A45907">
        <w:rPr>
          <w:rFonts w:eastAsia="Arial"/>
          <w:snapToGrid/>
          <w:color w:val="000000"/>
          <w:szCs w:val="24"/>
        </w:rPr>
        <w:t>захисту здоров'я людини в умовах виробництва</w:t>
      </w:r>
      <w:r w:rsidR="00A45907">
        <w:rPr>
          <w:rFonts w:eastAsia="Arial"/>
          <w:snapToGrid/>
          <w:color w:val="000000"/>
          <w:szCs w:val="24"/>
        </w:rPr>
        <w:t xml:space="preserve"> та </w:t>
      </w:r>
      <w:r w:rsidR="00A45907" w:rsidRPr="00A45907">
        <w:rPr>
          <w:rFonts w:eastAsia="Arial"/>
          <w:snapToGrid/>
          <w:color w:val="000000"/>
          <w:szCs w:val="24"/>
        </w:rPr>
        <w:t>чинним нормам Охорони праці;</w:t>
      </w:r>
      <w:r w:rsidR="00A45907">
        <w:rPr>
          <w:rFonts w:eastAsia="Arial"/>
          <w:snapToGrid/>
          <w:color w:val="000000"/>
          <w:szCs w:val="24"/>
        </w:rPr>
        <w:t xml:space="preserve"> </w:t>
      </w:r>
      <w:r w:rsidR="00A45907" w:rsidRPr="00A45907">
        <w:rPr>
          <w:rFonts w:eastAsia="Arial"/>
          <w:snapToGrid/>
          <w:color w:val="000000"/>
          <w:szCs w:val="24"/>
        </w:rPr>
        <w:t>бути комфортним, зручним, не обмежувати рухи і не мати елементів, що створюють небезпеку;</w:t>
      </w:r>
      <w:r w:rsidR="00A45907">
        <w:rPr>
          <w:rFonts w:eastAsia="Arial"/>
          <w:snapToGrid/>
          <w:color w:val="000000"/>
          <w:szCs w:val="24"/>
        </w:rPr>
        <w:t xml:space="preserve"> </w:t>
      </w:r>
      <w:r w:rsidR="00A45907" w:rsidRPr="00A45907">
        <w:rPr>
          <w:rFonts w:eastAsia="Arial"/>
          <w:snapToGrid/>
          <w:color w:val="000000"/>
          <w:szCs w:val="24"/>
        </w:rPr>
        <w:t>не втрачати своїх експлуатаційних якостей протягом довгого часу і зберігати свої властивості при чищенні</w:t>
      </w:r>
      <w:r w:rsidR="00A45907">
        <w:rPr>
          <w:rFonts w:eastAsia="Arial"/>
          <w:snapToGrid/>
          <w:color w:val="000000"/>
          <w:szCs w:val="24"/>
        </w:rPr>
        <w:t>.</w:t>
      </w:r>
    </w:p>
    <w:p w14:paraId="42EAAC07" w14:textId="77777777" w:rsidR="00E754A2" w:rsidRPr="00E754A2" w:rsidRDefault="00E754A2" w:rsidP="00E754A2">
      <w:pPr>
        <w:tabs>
          <w:tab w:val="left" w:pos="2590"/>
        </w:tabs>
        <w:spacing w:line="276" w:lineRule="auto"/>
        <w:ind w:firstLine="426"/>
        <w:jc w:val="both"/>
        <w:rPr>
          <w:rFonts w:eastAsia="Arial"/>
          <w:snapToGrid/>
          <w:color w:val="000000"/>
          <w:szCs w:val="24"/>
        </w:rPr>
      </w:pPr>
      <w:r w:rsidRPr="00E754A2">
        <w:rPr>
          <w:rFonts w:eastAsia="Arial"/>
          <w:snapToGrid/>
          <w:color w:val="000000"/>
          <w:szCs w:val="24"/>
        </w:rPr>
        <w:t>3. Товар не повинен бути таким, що перебував в експлуатації, а терміни та умови його зберігання не порушені. Товар не повинен мати потертості, подряпин, відколів. Товар не повинен мати дефектів, пов’язаних з конструкцією, пакування, матеріалами або роботою по їх виготовленню (не повинно порушення цілісності тощо).</w:t>
      </w:r>
    </w:p>
    <w:p w14:paraId="3FD672DE" w14:textId="77777777" w:rsidR="00E754A2" w:rsidRPr="00E754A2" w:rsidRDefault="00E754A2" w:rsidP="00E754A2">
      <w:pPr>
        <w:tabs>
          <w:tab w:val="left" w:pos="2590"/>
        </w:tabs>
        <w:spacing w:line="276" w:lineRule="auto"/>
        <w:ind w:firstLine="426"/>
        <w:jc w:val="both"/>
        <w:rPr>
          <w:rFonts w:eastAsia="Arial"/>
          <w:snapToGrid/>
          <w:szCs w:val="24"/>
        </w:rPr>
      </w:pPr>
      <w:r w:rsidRPr="00E754A2">
        <w:rPr>
          <w:rFonts w:eastAsia="Arial"/>
          <w:snapToGrid/>
          <w:color w:val="000000"/>
          <w:szCs w:val="24"/>
        </w:rPr>
        <w:t xml:space="preserve">4. </w:t>
      </w:r>
      <w:r w:rsidRPr="00E754A2">
        <w:rPr>
          <w:rFonts w:eastAsia="Arial"/>
          <w:snapToGrid/>
          <w:szCs w:val="24"/>
        </w:rPr>
        <w:t>При формуванні пропозиції до технічних характеристик обов’язково надавати фото товару, що пропонується.</w:t>
      </w:r>
    </w:p>
    <w:p w14:paraId="21017ED3" w14:textId="75C84B1F" w:rsidR="00E754A2" w:rsidRDefault="00E754A2" w:rsidP="00E754A2">
      <w:pPr>
        <w:tabs>
          <w:tab w:val="left" w:pos="2590"/>
        </w:tabs>
        <w:spacing w:line="276" w:lineRule="auto"/>
        <w:ind w:firstLine="426"/>
        <w:jc w:val="both"/>
        <w:rPr>
          <w:rFonts w:eastAsia="Arial"/>
          <w:snapToGrid/>
          <w:color w:val="000000"/>
          <w:szCs w:val="24"/>
        </w:rPr>
      </w:pPr>
      <w:r w:rsidRPr="00E754A2">
        <w:rPr>
          <w:rFonts w:eastAsia="Arial"/>
          <w:snapToGrid/>
          <w:color w:val="000000"/>
          <w:szCs w:val="24"/>
        </w:rPr>
        <w:t>5. Упаковка предмету закупівлі повинна забезпечувати їх захист від зовнішнього впливу та збереженість при транспортуванні.</w:t>
      </w:r>
    </w:p>
    <w:p w14:paraId="59EEB25E" w14:textId="463F35D3" w:rsidR="000E6322" w:rsidRPr="00AA7D3A" w:rsidRDefault="000E6322" w:rsidP="000E6322">
      <w:pPr>
        <w:tabs>
          <w:tab w:val="left" w:pos="709"/>
        </w:tabs>
        <w:ind w:firstLine="426"/>
        <w:jc w:val="both"/>
        <w:rPr>
          <w:rStyle w:val="ListLabel1"/>
          <w:u w:val="single"/>
        </w:rPr>
      </w:pPr>
      <w:r w:rsidRPr="00AA7D3A">
        <w:rPr>
          <w:rStyle w:val="ListLabel1"/>
          <w:u w:val="single"/>
        </w:rPr>
        <w:t>Для підтвердження відповідності пропонованого товару технічним та якісним характеристикам предмета закупівлі Учасник</w:t>
      </w:r>
      <w:r>
        <w:rPr>
          <w:rStyle w:val="ListLabel1"/>
          <w:u w:val="single"/>
        </w:rPr>
        <w:t xml:space="preserve"> </w:t>
      </w:r>
      <w:r w:rsidRPr="00AA7D3A">
        <w:rPr>
          <w:rStyle w:val="ListLabel1"/>
          <w:u w:val="single"/>
        </w:rPr>
        <w:t xml:space="preserve">повинен надати готовий зразок </w:t>
      </w:r>
      <w:r>
        <w:rPr>
          <w:rStyle w:val="ListLabel1"/>
          <w:u w:val="single"/>
        </w:rPr>
        <w:t>протягом 2 (двох</w:t>
      </w:r>
      <w:r>
        <w:rPr>
          <w:rStyle w:val="ListLabel1"/>
          <w:u w:val="single"/>
        </w:rPr>
        <w:t xml:space="preserve">) робочих днів до 16:00, відлік яких починається з першого дня знаходження тендерної пропозиції </w:t>
      </w:r>
      <w:r w:rsidRPr="00AA7D3A">
        <w:rPr>
          <w:rStyle w:val="ListLabel1"/>
          <w:u w:val="single"/>
        </w:rPr>
        <w:t xml:space="preserve">на </w:t>
      </w:r>
      <w:r>
        <w:rPr>
          <w:rStyle w:val="ListLabel1"/>
          <w:u w:val="single"/>
        </w:rPr>
        <w:t>етапі кваліфікації</w:t>
      </w:r>
      <w:r w:rsidRPr="00AA7D3A">
        <w:rPr>
          <w:rStyle w:val="ListLabel1"/>
          <w:u w:val="single"/>
        </w:rPr>
        <w:t>. Надані зразки товару зберігаються до кінця дії (чи виконання) договору з метою звірки наданих  зразків з якісними характеристиками товару, який буде постачатися.</w:t>
      </w:r>
    </w:p>
    <w:p w14:paraId="1FF6D1E2" w14:textId="3243C559" w:rsidR="000E6322" w:rsidRDefault="000E6322" w:rsidP="000E6322">
      <w:pPr>
        <w:tabs>
          <w:tab w:val="left" w:pos="2590"/>
        </w:tabs>
        <w:spacing w:line="276" w:lineRule="auto"/>
        <w:ind w:firstLine="426"/>
        <w:jc w:val="both"/>
        <w:rPr>
          <w:rFonts w:eastAsia="Arial"/>
          <w:snapToGrid/>
          <w:color w:val="000000"/>
          <w:szCs w:val="24"/>
        </w:rPr>
      </w:pPr>
      <w:r w:rsidRPr="00AA7D3A">
        <w:rPr>
          <w:snapToGrid/>
          <w:szCs w:val="24"/>
          <w:u w:val="single"/>
        </w:rPr>
        <w:t xml:space="preserve">У разі не надання зразків протягом </w:t>
      </w:r>
      <w:r>
        <w:rPr>
          <w:snapToGrid/>
          <w:szCs w:val="24"/>
          <w:u w:val="single"/>
        </w:rPr>
        <w:t>вищезазначеного терміну</w:t>
      </w:r>
      <w:r w:rsidRPr="00AA7D3A">
        <w:rPr>
          <w:snapToGrid/>
          <w:szCs w:val="24"/>
          <w:u w:val="single"/>
        </w:rPr>
        <w:t xml:space="preserve"> Замовник </w:t>
      </w:r>
      <w:r>
        <w:rPr>
          <w:snapToGrid/>
          <w:szCs w:val="24"/>
          <w:u w:val="single"/>
        </w:rPr>
        <w:t>відхиляє тендерну пропозицію Учасника</w:t>
      </w:r>
      <w:r w:rsidRPr="00AA7D3A">
        <w:rPr>
          <w:snapToGrid/>
          <w:szCs w:val="24"/>
          <w:u w:val="single"/>
        </w:rPr>
        <w:t>.</w:t>
      </w:r>
    </w:p>
    <w:p w14:paraId="7F124C22" w14:textId="1D36D6EA" w:rsidR="00FE7A97" w:rsidRDefault="00FE7A97" w:rsidP="004E4381">
      <w:pPr>
        <w:ind w:firstLine="142"/>
        <w:jc w:val="center"/>
        <w:rPr>
          <w:b/>
          <w:noProof/>
          <w:snapToGrid/>
          <w:szCs w:val="24"/>
        </w:rPr>
      </w:pPr>
    </w:p>
    <w:p w14:paraId="65AB10B3" w14:textId="77777777" w:rsidR="000403DB" w:rsidRPr="006F619B" w:rsidRDefault="000403DB" w:rsidP="004E4381">
      <w:pPr>
        <w:pStyle w:val="HTML0"/>
        <w:jc w:val="center"/>
        <w:rPr>
          <w:rFonts w:ascii="Times New Roman" w:hAnsi="Times New Roman"/>
          <w:b/>
          <w:kern w:val="1"/>
          <w:sz w:val="24"/>
          <w:szCs w:val="24"/>
          <w:lang w:eastAsia="ar-SA"/>
        </w:rPr>
      </w:pPr>
      <w:r w:rsidRPr="006F619B">
        <w:rPr>
          <w:rFonts w:ascii="Times New Roman" w:hAnsi="Times New Roman"/>
          <w:b/>
          <w:kern w:val="1"/>
          <w:sz w:val="24"/>
          <w:szCs w:val="24"/>
          <w:lang w:val="uk-UA" w:eastAsia="ar-SA"/>
        </w:rPr>
        <w:t xml:space="preserve">Розділ </w:t>
      </w:r>
      <w:r w:rsidRPr="006F619B">
        <w:rPr>
          <w:rFonts w:ascii="Times New Roman" w:hAnsi="Times New Roman"/>
          <w:b/>
          <w:sz w:val="24"/>
          <w:szCs w:val="24"/>
          <w:lang w:val="uk-UA"/>
        </w:rPr>
        <w:t>ІІ</w:t>
      </w:r>
      <w:r w:rsidRPr="006F619B">
        <w:rPr>
          <w:rFonts w:ascii="Times New Roman" w:hAnsi="Times New Roman"/>
          <w:b/>
          <w:kern w:val="1"/>
          <w:sz w:val="24"/>
          <w:szCs w:val="24"/>
          <w:lang w:val="uk-UA" w:eastAsia="ar-SA"/>
        </w:rPr>
        <w:t>. Технічні та якісні ха</w:t>
      </w:r>
      <w:r>
        <w:rPr>
          <w:rFonts w:ascii="Times New Roman" w:hAnsi="Times New Roman"/>
          <w:b/>
          <w:kern w:val="1"/>
          <w:sz w:val="24"/>
          <w:szCs w:val="24"/>
          <w:lang w:val="uk-UA" w:eastAsia="ar-SA"/>
        </w:rPr>
        <w:t>рактеристики предмета закупівлі</w:t>
      </w:r>
    </w:p>
    <w:p w14:paraId="6EAC7D2A" w14:textId="77777777" w:rsidR="000403DB" w:rsidRPr="00FF62A0" w:rsidRDefault="000403DB" w:rsidP="004E4381">
      <w:pPr>
        <w:tabs>
          <w:tab w:val="left" w:pos="709"/>
          <w:tab w:val="left" w:pos="851"/>
        </w:tabs>
        <w:suppressAutoHyphens/>
        <w:jc w:val="right"/>
        <w:rPr>
          <w:kern w:val="1"/>
          <w:szCs w:val="24"/>
          <w:lang w:eastAsia="ar-SA"/>
        </w:rPr>
      </w:pPr>
      <w:r w:rsidRPr="00FF62A0">
        <w:rPr>
          <w:kern w:val="1"/>
          <w:szCs w:val="24"/>
          <w:lang w:eastAsia="ar-SA"/>
        </w:rPr>
        <w:t>Таблиця 1</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7087"/>
        <w:gridCol w:w="2977"/>
      </w:tblGrid>
      <w:tr w:rsidR="00432A40" w:rsidRPr="001C097B" w14:paraId="63D4428F" w14:textId="77777777" w:rsidTr="002B5420">
        <w:trPr>
          <w:trHeight w:val="723"/>
        </w:trPr>
        <w:tc>
          <w:tcPr>
            <w:tcW w:w="426" w:type="dxa"/>
            <w:shd w:val="clear" w:color="auto" w:fill="auto"/>
            <w:hideMark/>
          </w:tcPr>
          <w:p w14:paraId="6A4AA1CD" w14:textId="77777777" w:rsidR="00432A40" w:rsidRPr="009F6068" w:rsidRDefault="00432A40" w:rsidP="004E4381">
            <w:pPr>
              <w:jc w:val="center"/>
              <w:rPr>
                <w:b/>
                <w:bCs/>
                <w:snapToGrid/>
                <w:color w:val="000000"/>
                <w:sz w:val="18"/>
                <w:szCs w:val="18"/>
                <w:lang w:eastAsia="uk-UA"/>
              </w:rPr>
            </w:pPr>
            <w:r w:rsidRPr="009F6068">
              <w:rPr>
                <w:b/>
                <w:bCs/>
                <w:snapToGrid/>
                <w:color w:val="000000"/>
                <w:sz w:val="18"/>
                <w:szCs w:val="18"/>
                <w:lang w:eastAsia="uk-UA"/>
              </w:rPr>
              <w:t>№ з/п</w:t>
            </w:r>
          </w:p>
        </w:tc>
        <w:tc>
          <w:tcPr>
            <w:tcW w:w="7087" w:type="dxa"/>
            <w:shd w:val="clear" w:color="auto" w:fill="auto"/>
            <w:hideMark/>
          </w:tcPr>
          <w:p w14:paraId="4C2E24E4" w14:textId="3C94FA1F" w:rsidR="00432A40" w:rsidRPr="009F6068" w:rsidRDefault="00432A40" w:rsidP="004E4381">
            <w:pPr>
              <w:jc w:val="center"/>
              <w:rPr>
                <w:b/>
                <w:bCs/>
                <w:snapToGrid/>
                <w:color w:val="000000"/>
                <w:sz w:val="18"/>
                <w:szCs w:val="18"/>
                <w:lang w:eastAsia="uk-UA"/>
              </w:rPr>
            </w:pPr>
            <w:r w:rsidRPr="00F22658">
              <w:rPr>
                <w:b/>
                <w:bCs/>
                <w:snapToGrid/>
                <w:color w:val="000000"/>
                <w:sz w:val="18"/>
                <w:szCs w:val="18"/>
                <w:lang w:eastAsia="uk-UA"/>
              </w:rPr>
              <w:t xml:space="preserve">Найменування товару, </w:t>
            </w:r>
            <w:bookmarkStart w:id="31" w:name="_GoBack"/>
            <w:bookmarkEnd w:id="31"/>
            <w:r w:rsidRPr="00F22658">
              <w:rPr>
                <w:b/>
                <w:bCs/>
                <w:snapToGrid/>
                <w:color w:val="000000"/>
                <w:sz w:val="18"/>
                <w:szCs w:val="18"/>
                <w:lang w:eastAsia="uk-UA"/>
              </w:rPr>
              <w:t>технічні характеристики</w:t>
            </w:r>
          </w:p>
        </w:tc>
        <w:tc>
          <w:tcPr>
            <w:tcW w:w="2977" w:type="dxa"/>
            <w:shd w:val="clear" w:color="auto" w:fill="auto"/>
            <w:hideMark/>
          </w:tcPr>
          <w:p w14:paraId="3333C333" w14:textId="77777777" w:rsidR="00432A40" w:rsidRPr="009F6068" w:rsidRDefault="00432A40" w:rsidP="004E4381">
            <w:pPr>
              <w:jc w:val="center"/>
              <w:rPr>
                <w:b/>
                <w:bCs/>
                <w:snapToGrid/>
                <w:color w:val="000000"/>
                <w:sz w:val="18"/>
                <w:szCs w:val="18"/>
                <w:lang w:eastAsia="uk-UA"/>
              </w:rPr>
            </w:pPr>
            <w:r w:rsidRPr="009F6068">
              <w:rPr>
                <w:b/>
                <w:bCs/>
                <w:snapToGrid/>
                <w:color w:val="000000"/>
                <w:sz w:val="18"/>
                <w:szCs w:val="18"/>
                <w:lang w:eastAsia="uk-UA"/>
              </w:rPr>
              <w:t>Найменування товару, технічні характеристики відповідно до пропозиції учасника</w:t>
            </w:r>
          </w:p>
        </w:tc>
      </w:tr>
      <w:tr w:rsidR="00432A40" w:rsidRPr="001C097B" w14:paraId="1F406B84" w14:textId="77777777" w:rsidTr="002B5420">
        <w:trPr>
          <w:trHeight w:val="265"/>
        </w:trPr>
        <w:tc>
          <w:tcPr>
            <w:tcW w:w="426" w:type="dxa"/>
            <w:shd w:val="clear" w:color="auto" w:fill="auto"/>
            <w:hideMark/>
          </w:tcPr>
          <w:p w14:paraId="610A4948" w14:textId="77777777" w:rsidR="00432A40" w:rsidRPr="001C097B" w:rsidRDefault="00432A40" w:rsidP="004E4381">
            <w:pPr>
              <w:rPr>
                <w:snapToGrid/>
                <w:color w:val="000000"/>
                <w:sz w:val="20"/>
                <w:lang w:eastAsia="uk-UA"/>
              </w:rPr>
            </w:pPr>
            <w:r w:rsidRPr="001C097B">
              <w:rPr>
                <w:snapToGrid/>
                <w:color w:val="000000"/>
                <w:sz w:val="20"/>
                <w:lang w:eastAsia="uk-UA"/>
              </w:rPr>
              <w:t>1</w:t>
            </w:r>
            <w:r>
              <w:rPr>
                <w:snapToGrid/>
                <w:color w:val="000000"/>
                <w:sz w:val="20"/>
                <w:lang w:eastAsia="uk-UA"/>
              </w:rPr>
              <w:t>.</w:t>
            </w:r>
          </w:p>
        </w:tc>
        <w:tc>
          <w:tcPr>
            <w:tcW w:w="7087" w:type="dxa"/>
            <w:shd w:val="clear" w:color="auto" w:fill="auto"/>
            <w:vAlign w:val="center"/>
          </w:tcPr>
          <w:p w14:paraId="42879BF5" w14:textId="6F519827" w:rsidR="00991CE4" w:rsidRPr="00991CE4" w:rsidRDefault="00991CE4" w:rsidP="00EB7B26">
            <w:pPr>
              <w:spacing w:line="276" w:lineRule="auto"/>
              <w:jc w:val="both"/>
              <w:rPr>
                <w:sz w:val="22"/>
                <w:szCs w:val="22"/>
                <w:lang w:eastAsia="en-US"/>
              </w:rPr>
            </w:pPr>
            <w:r w:rsidRPr="00991CE4">
              <w:rPr>
                <w:bCs/>
                <w:szCs w:val="24"/>
              </w:rPr>
              <w:t>Взуття робоче зі шкіряним верхом літнє</w:t>
            </w:r>
          </w:p>
          <w:p w14:paraId="058C85AD" w14:textId="05E5234B" w:rsidR="00432A40" w:rsidRDefault="00432A40" w:rsidP="00EB7B26">
            <w:pPr>
              <w:spacing w:line="276" w:lineRule="auto"/>
              <w:jc w:val="both"/>
              <w:rPr>
                <w:sz w:val="22"/>
                <w:szCs w:val="22"/>
                <w:lang w:eastAsia="en-US"/>
              </w:rPr>
            </w:pPr>
            <w:r w:rsidRPr="00EB7B26">
              <w:rPr>
                <w:sz w:val="22"/>
                <w:szCs w:val="22"/>
                <w:lang w:eastAsia="en-US"/>
              </w:rPr>
              <w:t xml:space="preserve">Верх черевиків виготовлений з натуральної шкіри та доповнений спеціальними </w:t>
            </w:r>
            <w:proofErr w:type="spellStart"/>
            <w:r w:rsidRPr="007F33DD">
              <w:rPr>
                <w:sz w:val="22"/>
                <w:szCs w:val="22"/>
                <w:lang w:eastAsia="en-US"/>
              </w:rPr>
              <w:t>світловідбиваючими</w:t>
            </w:r>
            <w:proofErr w:type="spellEnd"/>
            <w:r w:rsidRPr="007F33DD">
              <w:rPr>
                <w:sz w:val="22"/>
                <w:szCs w:val="22"/>
                <w:lang w:eastAsia="en-US"/>
              </w:rPr>
              <w:t xml:space="preserve"> вставками.</w:t>
            </w:r>
          </w:p>
          <w:p w14:paraId="6C1731CE" w14:textId="7E09D7E5" w:rsidR="00432A40" w:rsidRDefault="00432A40" w:rsidP="00EB7B26">
            <w:pPr>
              <w:spacing w:line="276" w:lineRule="auto"/>
              <w:jc w:val="both"/>
              <w:rPr>
                <w:sz w:val="22"/>
                <w:szCs w:val="22"/>
                <w:lang w:eastAsia="en-US"/>
              </w:rPr>
            </w:pPr>
            <w:r w:rsidRPr="00111E95">
              <w:rPr>
                <w:sz w:val="22"/>
                <w:szCs w:val="22"/>
                <w:lang w:eastAsia="en-US"/>
              </w:rPr>
              <w:t>Двошарова поліуретанова підошва</w:t>
            </w:r>
            <w:r>
              <w:t xml:space="preserve"> </w:t>
            </w:r>
            <w:r w:rsidRPr="00111E95">
              <w:rPr>
                <w:sz w:val="22"/>
                <w:szCs w:val="22"/>
                <w:lang w:eastAsia="en-US"/>
              </w:rPr>
              <w:t>з протекцією, із зазначенням розміру</w:t>
            </w:r>
            <w:r>
              <w:rPr>
                <w:sz w:val="22"/>
                <w:szCs w:val="22"/>
                <w:lang w:eastAsia="en-US"/>
              </w:rPr>
              <w:t>,</w:t>
            </w:r>
            <w:r w:rsidRPr="00111E95">
              <w:rPr>
                <w:sz w:val="22"/>
                <w:szCs w:val="22"/>
                <w:lang w:eastAsia="en-US"/>
              </w:rPr>
              <w:t xml:space="preserve"> антистатична, стійка до олій, палива</w:t>
            </w:r>
            <w:r>
              <w:rPr>
                <w:sz w:val="22"/>
                <w:szCs w:val="22"/>
                <w:lang w:eastAsia="en-US"/>
              </w:rPr>
              <w:t xml:space="preserve">, </w:t>
            </w:r>
            <w:r w:rsidRPr="005147F7">
              <w:rPr>
                <w:sz w:val="22"/>
                <w:szCs w:val="22"/>
                <w:lang w:eastAsia="en-US"/>
              </w:rPr>
              <w:t>закріплена методом лиття.</w:t>
            </w:r>
          </w:p>
          <w:p w14:paraId="4DE249D1" w14:textId="727BD43D" w:rsidR="00432A40" w:rsidRDefault="00432A40" w:rsidP="00B165E7">
            <w:pPr>
              <w:spacing w:line="276" w:lineRule="auto"/>
              <w:jc w:val="both"/>
              <w:rPr>
                <w:sz w:val="22"/>
                <w:szCs w:val="22"/>
                <w:lang w:eastAsia="en-US"/>
              </w:rPr>
            </w:pPr>
            <w:r w:rsidRPr="00B165E7">
              <w:rPr>
                <w:sz w:val="22"/>
                <w:szCs w:val="22"/>
                <w:lang w:eastAsia="en-US"/>
              </w:rPr>
              <w:t xml:space="preserve">Зручна колодка анатомічної форми із заокругленими носками (якість виготовлення колодки правильно підтримує стопу при щоденній ходьбі). </w:t>
            </w:r>
            <w:r>
              <w:rPr>
                <w:sz w:val="22"/>
                <w:szCs w:val="22"/>
                <w:lang w:eastAsia="en-US"/>
              </w:rPr>
              <w:t>Ж</w:t>
            </w:r>
            <w:r w:rsidRPr="00B165E7">
              <w:rPr>
                <w:sz w:val="22"/>
                <w:szCs w:val="22"/>
                <w:lang w:eastAsia="en-US"/>
              </w:rPr>
              <w:t xml:space="preserve">орсткі задники та пружні </w:t>
            </w:r>
            <w:proofErr w:type="spellStart"/>
            <w:r w:rsidRPr="00B165E7">
              <w:rPr>
                <w:sz w:val="22"/>
                <w:szCs w:val="22"/>
                <w:lang w:eastAsia="en-US"/>
              </w:rPr>
              <w:t>підноски</w:t>
            </w:r>
            <w:proofErr w:type="spellEnd"/>
            <w:r w:rsidRPr="00B165E7">
              <w:rPr>
                <w:sz w:val="22"/>
                <w:szCs w:val="22"/>
                <w:lang w:eastAsia="en-US"/>
              </w:rPr>
              <w:t>.</w:t>
            </w:r>
          </w:p>
          <w:p w14:paraId="7D227620" w14:textId="543BC1A2" w:rsidR="00432A40" w:rsidRDefault="00432A40" w:rsidP="004E4381">
            <w:pPr>
              <w:spacing w:line="276" w:lineRule="auto"/>
              <w:jc w:val="both"/>
              <w:rPr>
                <w:sz w:val="22"/>
                <w:szCs w:val="22"/>
                <w:lang w:eastAsia="en-US"/>
              </w:rPr>
            </w:pPr>
            <w:r w:rsidRPr="00121B46">
              <w:rPr>
                <w:sz w:val="22"/>
                <w:szCs w:val="22"/>
                <w:lang w:eastAsia="en-US"/>
              </w:rPr>
              <w:t>Гарний повітрообмін всередині, дихаюча підкладка</w:t>
            </w:r>
            <w:r>
              <w:rPr>
                <w:sz w:val="22"/>
                <w:szCs w:val="22"/>
                <w:lang w:eastAsia="en-US"/>
              </w:rPr>
              <w:t xml:space="preserve"> </w:t>
            </w:r>
            <w:r w:rsidRPr="00F503D2">
              <w:rPr>
                <w:sz w:val="22"/>
                <w:szCs w:val="22"/>
                <w:lang w:eastAsia="en-US"/>
              </w:rPr>
              <w:t xml:space="preserve">з </w:t>
            </w:r>
            <w:proofErr w:type="spellStart"/>
            <w:r w:rsidRPr="00F503D2">
              <w:rPr>
                <w:sz w:val="22"/>
                <w:szCs w:val="22"/>
                <w:lang w:eastAsia="en-US"/>
              </w:rPr>
              <w:t>проколозахисними</w:t>
            </w:r>
            <w:proofErr w:type="spellEnd"/>
            <w:r w:rsidRPr="00F503D2">
              <w:rPr>
                <w:sz w:val="22"/>
                <w:szCs w:val="22"/>
                <w:lang w:eastAsia="en-US"/>
              </w:rPr>
              <w:t xml:space="preserve"> та ортопедичними властивостями</w:t>
            </w:r>
            <w:r>
              <w:rPr>
                <w:sz w:val="22"/>
                <w:szCs w:val="22"/>
                <w:lang w:eastAsia="en-US"/>
              </w:rPr>
              <w:t>.</w:t>
            </w:r>
          </w:p>
          <w:p w14:paraId="1EE562E2" w14:textId="77777777" w:rsidR="00432A40" w:rsidRDefault="00432A40" w:rsidP="004E4381">
            <w:pPr>
              <w:spacing w:line="276" w:lineRule="auto"/>
              <w:jc w:val="both"/>
              <w:rPr>
                <w:sz w:val="22"/>
                <w:szCs w:val="22"/>
                <w:lang w:eastAsia="en-US"/>
              </w:rPr>
            </w:pPr>
            <w:r w:rsidRPr="00B165E7">
              <w:rPr>
                <w:sz w:val="22"/>
                <w:szCs w:val="22"/>
                <w:lang w:eastAsia="en-US"/>
              </w:rPr>
              <w:t xml:space="preserve">Колір - чорний. </w:t>
            </w:r>
          </w:p>
          <w:p w14:paraId="68EAE923" w14:textId="5EF787DB" w:rsidR="00432A40" w:rsidRDefault="00432A40" w:rsidP="004E4381">
            <w:pPr>
              <w:spacing w:line="276" w:lineRule="auto"/>
              <w:jc w:val="both"/>
              <w:rPr>
                <w:sz w:val="22"/>
                <w:szCs w:val="22"/>
                <w:lang w:eastAsia="en-US"/>
              </w:rPr>
            </w:pPr>
            <w:r w:rsidRPr="00B165E7">
              <w:rPr>
                <w:sz w:val="22"/>
                <w:szCs w:val="22"/>
                <w:lang w:eastAsia="en-US"/>
              </w:rPr>
              <w:t xml:space="preserve">Розмірна сітка: з </w:t>
            </w:r>
            <w:r>
              <w:rPr>
                <w:sz w:val="22"/>
                <w:szCs w:val="22"/>
                <w:lang w:eastAsia="en-US"/>
              </w:rPr>
              <w:t>37</w:t>
            </w:r>
            <w:r w:rsidR="00DA76BB">
              <w:rPr>
                <w:sz w:val="22"/>
                <w:szCs w:val="22"/>
                <w:lang w:eastAsia="en-US"/>
              </w:rPr>
              <w:t xml:space="preserve"> по </w:t>
            </w:r>
            <w:r w:rsidRPr="00B165E7">
              <w:rPr>
                <w:sz w:val="22"/>
                <w:szCs w:val="22"/>
                <w:lang w:eastAsia="en-US"/>
              </w:rPr>
              <w:t>4</w:t>
            </w:r>
            <w:r>
              <w:rPr>
                <w:sz w:val="22"/>
                <w:szCs w:val="22"/>
                <w:lang w:eastAsia="en-US"/>
              </w:rPr>
              <w:t>6</w:t>
            </w:r>
            <w:r w:rsidRPr="00B165E7">
              <w:rPr>
                <w:sz w:val="22"/>
                <w:szCs w:val="22"/>
                <w:lang w:eastAsia="en-US"/>
              </w:rPr>
              <w:t xml:space="preserve"> (згідно індивідуальних замірів та примірки).</w:t>
            </w:r>
          </w:p>
          <w:p w14:paraId="62AA271F" w14:textId="3D8704C9" w:rsidR="00432A40" w:rsidRPr="00A1189B" w:rsidRDefault="00432A40" w:rsidP="00684944">
            <w:pPr>
              <w:spacing w:line="276" w:lineRule="auto"/>
              <w:jc w:val="both"/>
              <w:rPr>
                <w:sz w:val="22"/>
                <w:szCs w:val="22"/>
                <w:lang w:eastAsia="en-US"/>
              </w:rPr>
            </w:pPr>
            <w:r w:rsidRPr="00684944">
              <w:rPr>
                <w:sz w:val="22"/>
                <w:szCs w:val="22"/>
                <w:lang w:eastAsia="en-US"/>
              </w:rPr>
              <w:t>Картонна упаковка</w:t>
            </w:r>
            <w:r>
              <w:rPr>
                <w:sz w:val="22"/>
                <w:szCs w:val="22"/>
                <w:lang w:eastAsia="en-US"/>
              </w:rPr>
              <w:t>.</w:t>
            </w:r>
          </w:p>
        </w:tc>
        <w:tc>
          <w:tcPr>
            <w:tcW w:w="2977" w:type="dxa"/>
            <w:shd w:val="clear" w:color="auto" w:fill="auto"/>
            <w:hideMark/>
          </w:tcPr>
          <w:p w14:paraId="3A13A8D3" w14:textId="77777777" w:rsidR="00432A40" w:rsidRPr="001C097B" w:rsidRDefault="00432A40" w:rsidP="004E4381">
            <w:pPr>
              <w:rPr>
                <w:snapToGrid/>
                <w:color w:val="000000"/>
                <w:sz w:val="20"/>
                <w:lang w:eastAsia="uk-UA"/>
              </w:rPr>
            </w:pPr>
            <w:r w:rsidRPr="001C097B">
              <w:rPr>
                <w:snapToGrid/>
                <w:color w:val="000000"/>
                <w:sz w:val="20"/>
                <w:lang w:eastAsia="uk-UA"/>
              </w:rPr>
              <w:t> </w:t>
            </w:r>
          </w:p>
        </w:tc>
      </w:tr>
    </w:tbl>
    <w:p w14:paraId="1361F8DA" w14:textId="77777777" w:rsidR="00FE7A97" w:rsidRPr="00FE7A97" w:rsidRDefault="00FE7A97" w:rsidP="004E4381">
      <w:pPr>
        <w:keepNext/>
        <w:keepLines/>
        <w:ind w:firstLine="709"/>
        <w:jc w:val="both"/>
        <w:rPr>
          <w:bCs/>
          <w:snapToGrid/>
          <w:szCs w:val="24"/>
          <w:lang w:eastAsia="en-US"/>
        </w:rPr>
      </w:pPr>
    </w:p>
    <w:p w14:paraId="309473FA" w14:textId="4703CF0C" w:rsidR="00FE7A97" w:rsidRDefault="00FE7A97" w:rsidP="00172CE9">
      <w:pPr>
        <w:widowControl w:val="0"/>
        <w:jc w:val="center"/>
        <w:rPr>
          <w:b/>
          <w:snapToGrid/>
          <w:szCs w:val="24"/>
        </w:rPr>
      </w:pPr>
      <w:r w:rsidRPr="00FE7A97">
        <w:rPr>
          <w:b/>
          <w:snapToGrid/>
          <w:szCs w:val="24"/>
        </w:rPr>
        <w:t>Розділ І</w:t>
      </w:r>
      <w:r w:rsidR="00EF2CD2" w:rsidRPr="00EF2CD2">
        <w:rPr>
          <w:b/>
          <w:snapToGrid/>
          <w:szCs w:val="24"/>
        </w:rPr>
        <w:t>І</w:t>
      </w:r>
      <w:r w:rsidRPr="00FE7A97">
        <w:rPr>
          <w:b/>
          <w:snapToGrid/>
          <w:szCs w:val="24"/>
        </w:rPr>
        <w:t>І. Документи, які учасник повинен надати для підтвердження технічних та якісних характеристики предмета закупівлі при подачі пропозиції:</w:t>
      </w:r>
    </w:p>
    <w:p w14:paraId="56393506" w14:textId="77777777" w:rsidR="00596AAF" w:rsidRPr="00D05AB1" w:rsidRDefault="00596AAF" w:rsidP="00A646A7">
      <w:pPr>
        <w:autoSpaceDE w:val="0"/>
        <w:autoSpaceDN w:val="0"/>
        <w:adjustRightInd w:val="0"/>
        <w:spacing w:line="276" w:lineRule="auto"/>
        <w:ind w:firstLine="567"/>
        <w:jc w:val="both"/>
        <w:rPr>
          <w:rFonts w:eastAsia="Calibri"/>
          <w:snapToGrid/>
          <w:szCs w:val="24"/>
          <w:lang w:eastAsia="en-US"/>
        </w:rPr>
      </w:pPr>
      <w:r w:rsidRPr="00D05AB1">
        <w:rPr>
          <w:rFonts w:eastAsia="Calibri"/>
          <w:snapToGrid/>
          <w:color w:val="000000"/>
          <w:szCs w:val="24"/>
          <w:lang w:eastAsia="en-US"/>
        </w:rPr>
        <w:t xml:space="preserve">1. ОПИС ТА </w:t>
      </w:r>
      <w:r w:rsidRPr="00D05AB1">
        <w:rPr>
          <w:rFonts w:eastAsia="Calibri"/>
          <w:snapToGrid/>
          <w:szCs w:val="24"/>
          <w:lang w:eastAsia="en-US"/>
        </w:rPr>
        <w:t xml:space="preserve">ОСНОВНІ ВИМОГИ ДО ПРЕДМЕТА ЗАКУПІВЛІ, </w:t>
      </w:r>
      <w:r w:rsidRPr="00D05AB1">
        <w:rPr>
          <w:b/>
          <w:snapToGrid/>
          <w:szCs w:val="24"/>
          <w:lang w:eastAsia="uk-UA"/>
        </w:rPr>
        <w:t>який складається з Розділів І - І</w:t>
      </w:r>
      <w:r>
        <w:rPr>
          <w:b/>
          <w:snapToGrid/>
          <w:szCs w:val="24"/>
          <w:lang w:eastAsia="uk-UA"/>
        </w:rPr>
        <w:t>ІІ</w:t>
      </w:r>
      <w:r w:rsidRPr="00D05AB1">
        <w:rPr>
          <w:b/>
          <w:snapToGrid/>
          <w:szCs w:val="24"/>
          <w:lang w:eastAsia="uk-UA"/>
        </w:rPr>
        <w:t xml:space="preserve"> та заповненої Таблиці 1 Додатку </w:t>
      </w:r>
      <w:r w:rsidRPr="00D05AB1">
        <w:rPr>
          <w:b/>
          <w:snapToGrid/>
          <w:szCs w:val="24"/>
        </w:rPr>
        <w:t>3</w:t>
      </w:r>
      <w:r w:rsidRPr="00D05AB1">
        <w:rPr>
          <w:b/>
          <w:snapToGrid/>
          <w:szCs w:val="24"/>
          <w:lang w:eastAsia="uk-UA"/>
        </w:rPr>
        <w:t xml:space="preserve"> тендерної документації.</w:t>
      </w:r>
    </w:p>
    <w:p w14:paraId="0ADEBFC4" w14:textId="43D0C767" w:rsidR="00A2278C" w:rsidRDefault="00A2278C" w:rsidP="00A2278C">
      <w:pPr>
        <w:tabs>
          <w:tab w:val="left" w:pos="709"/>
        </w:tabs>
        <w:autoSpaceDE w:val="0"/>
        <w:autoSpaceDN w:val="0"/>
        <w:adjustRightInd w:val="0"/>
        <w:ind w:firstLine="567"/>
        <w:jc w:val="both"/>
        <w:rPr>
          <w:rFonts w:eastAsia="Calibri"/>
          <w:noProof/>
          <w:color w:val="000000"/>
          <w:szCs w:val="24"/>
          <w:lang w:eastAsia="en-US"/>
        </w:rPr>
      </w:pPr>
      <w:r>
        <w:rPr>
          <w:rFonts w:eastAsia="Calibri"/>
          <w:noProof/>
          <w:color w:val="000000"/>
          <w:szCs w:val="24"/>
          <w:lang w:eastAsia="en-US"/>
        </w:rPr>
        <w:t>2, С</w:t>
      </w:r>
      <w:r w:rsidRPr="00A2278C">
        <w:rPr>
          <w:rFonts w:eastAsia="Calibri"/>
          <w:noProof/>
          <w:color w:val="000000"/>
          <w:szCs w:val="24"/>
          <w:lang w:eastAsia="en-US"/>
        </w:rPr>
        <w:t>ертифікат якості виробника або сертифікат відповідності (інши документами), що підтверджують якість Товару</w:t>
      </w:r>
      <w:r>
        <w:rPr>
          <w:rFonts w:eastAsia="Calibri"/>
          <w:noProof/>
          <w:color w:val="000000"/>
          <w:szCs w:val="24"/>
          <w:lang w:eastAsia="en-US"/>
        </w:rPr>
        <w:t xml:space="preserve"> що підтверджують </w:t>
      </w:r>
      <w:r w:rsidRPr="00A2278C">
        <w:rPr>
          <w:rFonts w:eastAsia="Calibri"/>
          <w:noProof/>
          <w:color w:val="000000"/>
          <w:szCs w:val="24"/>
          <w:lang w:eastAsia="en-US"/>
        </w:rPr>
        <w:t>відповідність ДСТУ та EN ISO</w:t>
      </w:r>
      <w:r>
        <w:rPr>
          <w:rFonts w:eastAsia="Calibri"/>
          <w:noProof/>
          <w:color w:val="000000"/>
          <w:szCs w:val="24"/>
          <w:lang w:eastAsia="en-US"/>
        </w:rPr>
        <w:t>.</w:t>
      </w:r>
    </w:p>
    <w:p w14:paraId="076A3DBC" w14:textId="4ABE964C" w:rsidR="00F96E42" w:rsidRPr="00A646A7" w:rsidRDefault="00432A40" w:rsidP="00A2278C">
      <w:pPr>
        <w:tabs>
          <w:tab w:val="left" w:pos="709"/>
        </w:tabs>
        <w:autoSpaceDE w:val="0"/>
        <w:autoSpaceDN w:val="0"/>
        <w:adjustRightInd w:val="0"/>
        <w:ind w:firstLine="567"/>
        <w:jc w:val="both"/>
        <w:rPr>
          <w:snapToGrid/>
          <w:szCs w:val="24"/>
        </w:rPr>
      </w:pPr>
      <w:r>
        <w:rPr>
          <w:noProof/>
          <w:szCs w:val="24"/>
        </w:rPr>
        <w:t>3</w:t>
      </w:r>
      <w:r w:rsidR="00F96E42">
        <w:rPr>
          <w:noProof/>
          <w:szCs w:val="24"/>
        </w:rPr>
        <w:t xml:space="preserve">. </w:t>
      </w:r>
      <w:r w:rsidR="00F33DEA">
        <w:rPr>
          <w:snapToGrid/>
          <w:szCs w:val="24"/>
        </w:rPr>
        <w:t>Лист в довільній формі, яким Учас</w:t>
      </w:r>
      <w:r w:rsidR="00F33DEA" w:rsidRPr="00AA7D3A">
        <w:rPr>
          <w:snapToGrid/>
          <w:szCs w:val="24"/>
        </w:rPr>
        <w:t xml:space="preserve">ник гарантує, що </w:t>
      </w:r>
      <w:r w:rsidR="00F96E42" w:rsidRPr="00E90313">
        <w:rPr>
          <w:noProof/>
          <w:szCs w:val="24"/>
        </w:rPr>
        <w:t>здійсн</w:t>
      </w:r>
      <w:r w:rsidR="00F33DEA">
        <w:rPr>
          <w:noProof/>
          <w:szCs w:val="24"/>
        </w:rPr>
        <w:t>ить поставку</w:t>
      </w:r>
      <w:r w:rsidR="00F96E42" w:rsidRPr="00E90313">
        <w:rPr>
          <w:noProof/>
          <w:szCs w:val="24"/>
        </w:rPr>
        <w:t xml:space="preserve"> товару протягом </w:t>
      </w:r>
      <w:r w:rsidR="00596AAF">
        <w:rPr>
          <w:noProof/>
          <w:szCs w:val="24"/>
        </w:rPr>
        <w:t>5</w:t>
      </w:r>
      <w:r w:rsidR="00F96E42" w:rsidRPr="00E90313">
        <w:rPr>
          <w:noProof/>
          <w:szCs w:val="24"/>
        </w:rPr>
        <w:t xml:space="preserve"> робоч</w:t>
      </w:r>
      <w:r w:rsidR="00F96E42">
        <w:rPr>
          <w:noProof/>
          <w:szCs w:val="24"/>
        </w:rPr>
        <w:t>их</w:t>
      </w:r>
      <w:r w:rsidR="00F96E42" w:rsidRPr="00E90313">
        <w:rPr>
          <w:noProof/>
          <w:szCs w:val="24"/>
        </w:rPr>
        <w:t xml:space="preserve"> дн</w:t>
      </w:r>
      <w:r w:rsidR="00F96E42">
        <w:rPr>
          <w:noProof/>
          <w:szCs w:val="24"/>
        </w:rPr>
        <w:t>ів</w:t>
      </w:r>
      <w:r w:rsidR="00F96E42" w:rsidRPr="00E90313">
        <w:rPr>
          <w:noProof/>
          <w:szCs w:val="24"/>
        </w:rPr>
        <w:t xml:space="preserve"> з дати </w:t>
      </w:r>
      <w:r w:rsidR="00F33DEA">
        <w:rPr>
          <w:noProof/>
          <w:szCs w:val="24"/>
        </w:rPr>
        <w:t xml:space="preserve">відпоідної </w:t>
      </w:r>
      <w:r w:rsidR="00F96E42" w:rsidRPr="00E90313">
        <w:rPr>
          <w:noProof/>
          <w:szCs w:val="24"/>
        </w:rPr>
        <w:t>заявки Замовника.</w:t>
      </w:r>
      <w:r w:rsidR="00F96E42">
        <w:rPr>
          <w:noProof/>
          <w:szCs w:val="24"/>
        </w:rPr>
        <w:t xml:space="preserve"> Д</w:t>
      </w:r>
      <w:r w:rsidR="00F96E42" w:rsidRPr="00E90313">
        <w:rPr>
          <w:noProof/>
          <w:szCs w:val="24"/>
        </w:rPr>
        <w:t>оставк</w:t>
      </w:r>
      <w:r w:rsidR="00F96E42">
        <w:rPr>
          <w:noProof/>
          <w:szCs w:val="24"/>
        </w:rPr>
        <w:t>а</w:t>
      </w:r>
      <w:r w:rsidR="00F96E42" w:rsidRPr="00E90313">
        <w:rPr>
          <w:noProof/>
          <w:szCs w:val="24"/>
        </w:rPr>
        <w:t xml:space="preserve"> товар</w:t>
      </w:r>
      <w:r w:rsidR="00F96E42">
        <w:rPr>
          <w:noProof/>
          <w:szCs w:val="24"/>
        </w:rPr>
        <w:t xml:space="preserve">у </w:t>
      </w:r>
      <w:r w:rsidR="00F96E42" w:rsidRPr="00E90313">
        <w:rPr>
          <w:noProof/>
          <w:szCs w:val="24"/>
        </w:rPr>
        <w:t xml:space="preserve">здійснюється транспортом </w:t>
      </w:r>
      <w:r w:rsidR="00F96E42">
        <w:rPr>
          <w:noProof/>
          <w:szCs w:val="24"/>
        </w:rPr>
        <w:t>У</w:t>
      </w:r>
      <w:r w:rsidR="00F96E42" w:rsidRPr="00E90313">
        <w:rPr>
          <w:noProof/>
          <w:szCs w:val="24"/>
        </w:rPr>
        <w:t>часника-переможця та за його рахунок на адресу Замовника</w:t>
      </w:r>
      <w:r w:rsidR="00F33DEA">
        <w:rPr>
          <w:noProof/>
          <w:szCs w:val="24"/>
        </w:rPr>
        <w:t xml:space="preserve"> місто Київ, провулок Куренівський, 15А</w:t>
      </w:r>
      <w:r w:rsidR="00F96E42">
        <w:rPr>
          <w:noProof/>
          <w:szCs w:val="24"/>
        </w:rPr>
        <w:t>.</w:t>
      </w:r>
    </w:p>
    <w:p w14:paraId="4FACF8CC" w14:textId="77E368C7" w:rsidR="00F96E42" w:rsidRPr="00D1786C" w:rsidRDefault="00432A40" w:rsidP="004E4381">
      <w:pPr>
        <w:ind w:firstLine="567"/>
        <w:jc w:val="both"/>
        <w:rPr>
          <w:noProof/>
          <w:szCs w:val="24"/>
        </w:rPr>
      </w:pPr>
      <w:r>
        <w:rPr>
          <w:noProof/>
          <w:szCs w:val="24"/>
        </w:rPr>
        <w:t>4</w:t>
      </w:r>
      <w:r w:rsidR="00F96E42" w:rsidRPr="00D1786C">
        <w:rPr>
          <w:noProof/>
          <w:szCs w:val="24"/>
        </w:rPr>
        <w:t xml:space="preserve">. </w:t>
      </w:r>
      <w:r w:rsidR="008B6DAD">
        <w:rPr>
          <w:snapToGrid/>
          <w:szCs w:val="24"/>
        </w:rPr>
        <w:t>Лист в довільній формі, яким Учас</w:t>
      </w:r>
      <w:r w:rsidR="008B6DAD" w:rsidRPr="00AA7D3A">
        <w:rPr>
          <w:snapToGrid/>
          <w:szCs w:val="24"/>
        </w:rPr>
        <w:t xml:space="preserve">ник гарантує, що </w:t>
      </w:r>
      <w:r w:rsidR="00F96E42" w:rsidRPr="00D1786C">
        <w:rPr>
          <w:noProof/>
          <w:szCs w:val="24"/>
        </w:rPr>
        <w:t>предмет закупівлі (продукція, тара, пакування) не завдаватиме шкоди навколишньому середовищу та передбачатиме заходи щодо захисту довкілля.</w:t>
      </w:r>
    </w:p>
    <w:p w14:paraId="34D7EF00" w14:textId="77777777" w:rsidR="00410A36" w:rsidRPr="00AA7D3A" w:rsidRDefault="00432A40" w:rsidP="00410A36">
      <w:pPr>
        <w:shd w:val="clear" w:color="auto" w:fill="FFFFFF"/>
        <w:tabs>
          <w:tab w:val="left" w:pos="567"/>
        </w:tabs>
        <w:spacing w:line="276" w:lineRule="auto"/>
        <w:ind w:firstLine="709"/>
        <w:contextualSpacing/>
        <w:jc w:val="both"/>
        <w:rPr>
          <w:snapToGrid/>
          <w:szCs w:val="24"/>
        </w:rPr>
      </w:pPr>
      <w:r>
        <w:rPr>
          <w:bCs/>
          <w:snapToGrid/>
          <w:kern w:val="2"/>
          <w:szCs w:val="24"/>
          <w:lang w:eastAsia="ar-SA"/>
        </w:rPr>
        <w:t>5</w:t>
      </w:r>
      <w:r w:rsidR="00F96E42" w:rsidRPr="00D1786C">
        <w:rPr>
          <w:bCs/>
          <w:snapToGrid/>
          <w:kern w:val="2"/>
          <w:szCs w:val="24"/>
          <w:lang w:eastAsia="ar-SA"/>
        </w:rPr>
        <w:t xml:space="preserve">. </w:t>
      </w:r>
      <w:r w:rsidR="00410A36">
        <w:rPr>
          <w:snapToGrid/>
          <w:szCs w:val="24"/>
        </w:rPr>
        <w:t xml:space="preserve">Лист-підтвердження в довільній формі, що </w:t>
      </w:r>
      <w:r w:rsidR="00410A36" w:rsidRPr="00AA7D3A">
        <w:rPr>
          <w:snapToGrid/>
          <w:szCs w:val="24"/>
        </w:rPr>
        <w:t xml:space="preserve">країною походження </w:t>
      </w:r>
      <w:r w:rsidR="00410A36">
        <w:rPr>
          <w:snapToGrid/>
          <w:szCs w:val="24"/>
        </w:rPr>
        <w:t>товарів</w:t>
      </w:r>
      <w:r w:rsidR="00410A36" w:rsidRPr="00AA7D3A">
        <w:rPr>
          <w:snapToGrid/>
          <w:szCs w:val="24"/>
        </w:rPr>
        <w:t xml:space="preserve"> </w:t>
      </w:r>
      <w:r w:rsidR="00410A36">
        <w:rPr>
          <w:snapToGrid/>
          <w:szCs w:val="24"/>
        </w:rPr>
        <w:t>за</w:t>
      </w:r>
      <w:r w:rsidR="00410A36" w:rsidRPr="00AA7D3A">
        <w:rPr>
          <w:snapToGrid/>
          <w:szCs w:val="24"/>
        </w:rPr>
        <w:t>пропон</w:t>
      </w:r>
      <w:r w:rsidR="00410A36">
        <w:rPr>
          <w:snapToGrid/>
          <w:szCs w:val="24"/>
        </w:rPr>
        <w:t>ованих Учас</w:t>
      </w:r>
      <w:r w:rsidR="00410A36" w:rsidRPr="00AA7D3A">
        <w:rPr>
          <w:snapToGrid/>
          <w:szCs w:val="24"/>
        </w:rPr>
        <w:t>ник</w:t>
      </w:r>
      <w:r w:rsidR="00410A36">
        <w:rPr>
          <w:snapToGrid/>
          <w:szCs w:val="24"/>
        </w:rPr>
        <w:t>ом</w:t>
      </w:r>
      <w:r w:rsidR="00410A36" w:rsidRPr="00AA7D3A">
        <w:rPr>
          <w:snapToGrid/>
          <w:szCs w:val="24"/>
        </w:rPr>
        <w:t xml:space="preserve"> </w:t>
      </w:r>
      <w:r w:rsidR="00410A36">
        <w:rPr>
          <w:snapToGrid/>
          <w:szCs w:val="24"/>
        </w:rPr>
        <w:t xml:space="preserve">не </w:t>
      </w:r>
      <w:r w:rsidR="00410A36" w:rsidRPr="00AA7D3A">
        <w:rPr>
          <w:snapToGrid/>
          <w:szCs w:val="24"/>
        </w:rPr>
        <w:t>є Російська Федерація та Білорусь.</w:t>
      </w:r>
    </w:p>
    <w:p w14:paraId="5C1B2D45" w14:textId="475F79FE" w:rsidR="00596AAF" w:rsidRDefault="00596AAF" w:rsidP="00596AAF">
      <w:pPr>
        <w:ind w:firstLine="567"/>
        <w:jc w:val="both"/>
        <w:rPr>
          <w:snapToGrid/>
          <w:kern w:val="2"/>
          <w:szCs w:val="24"/>
          <w:lang w:eastAsia="ar-SA"/>
        </w:rPr>
      </w:pPr>
    </w:p>
    <w:p w14:paraId="7295FED4" w14:textId="147809C3" w:rsidR="00FE7A97" w:rsidRDefault="00FE7A97" w:rsidP="00596AAF">
      <w:pPr>
        <w:ind w:firstLine="567"/>
        <w:jc w:val="both"/>
        <w:rPr>
          <w:snapToGrid/>
          <w:szCs w:val="24"/>
          <w:u w:val="single"/>
        </w:rPr>
      </w:pPr>
      <w:r w:rsidRPr="00FE7A97">
        <w:rPr>
          <w:snapToGrid/>
          <w:szCs w:val="24"/>
          <w:u w:val="single"/>
        </w:rPr>
        <w:t>Зазначені документи повинні бути чинними на момент подання Учасниками пропозицій та на момент поставки товару Замовнику.</w:t>
      </w:r>
    </w:p>
    <w:p w14:paraId="5479FA23" w14:textId="0460BA4A" w:rsidR="00AF2031" w:rsidRDefault="00AF2031" w:rsidP="004E4381">
      <w:pPr>
        <w:spacing w:line="276" w:lineRule="auto"/>
        <w:ind w:firstLine="567"/>
        <w:jc w:val="both"/>
        <w:rPr>
          <w:snapToGrid/>
          <w:szCs w:val="24"/>
          <w:u w:val="single"/>
        </w:rPr>
      </w:pPr>
    </w:p>
    <w:p w14:paraId="57AEB786" w14:textId="77777777" w:rsidR="00C802C1" w:rsidRDefault="00C802C1" w:rsidP="00D13D9B">
      <w:pPr>
        <w:contextualSpacing/>
        <w:jc w:val="center"/>
        <w:rPr>
          <w:b/>
          <w:snapToGrid/>
          <w:color w:val="00000A"/>
          <w:szCs w:val="24"/>
        </w:rPr>
      </w:pPr>
    </w:p>
    <w:p w14:paraId="5437C83B" w14:textId="05318457" w:rsidR="00FE7A97" w:rsidRPr="00FE7A97" w:rsidRDefault="00FE7A97" w:rsidP="00D13D9B">
      <w:pPr>
        <w:contextualSpacing/>
        <w:jc w:val="center"/>
        <w:rPr>
          <w:snapToGrid/>
          <w:color w:val="00000A"/>
          <w:szCs w:val="24"/>
        </w:rPr>
      </w:pPr>
      <w:r w:rsidRPr="00FE7A97">
        <w:rPr>
          <w:b/>
          <w:snapToGrid/>
          <w:color w:val="00000A"/>
          <w:szCs w:val="24"/>
        </w:rPr>
        <w:t>Розділ І</w:t>
      </w:r>
      <w:r w:rsidR="00B325AB" w:rsidRPr="00D13D9B">
        <w:rPr>
          <w:b/>
          <w:snapToGrid/>
          <w:color w:val="00000A"/>
          <w:szCs w:val="24"/>
          <w:lang w:val="en-US"/>
        </w:rPr>
        <w:t>V</w:t>
      </w:r>
      <w:r w:rsidRPr="00FE7A97">
        <w:rPr>
          <w:b/>
          <w:snapToGrid/>
          <w:color w:val="00000A"/>
          <w:szCs w:val="24"/>
        </w:rPr>
        <w:t>. Документи, що надаються учасником при поставці Товару</w:t>
      </w:r>
      <w:r w:rsidRPr="00FE7A97">
        <w:rPr>
          <w:snapToGrid/>
          <w:color w:val="00000A"/>
          <w:szCs w:val="24"/>
        </w:rPr>
        <w:t>:</w:t>
      </w:r>
    </w:p>
    <w:p w14:paraId="311A1F72" w14:textId="32120352" w:rsidR="00FE7A97" w:rsidRPr="00FE7A97" w:rsidRDefault="00596AAF" w:rsidP="000F366B">
      <w:pPr>
        <w:tabs>
          <w:tab w:val="center" w:pos="4153"/>
          <w:tab w:val="right" w:pos="8306"/>
        </w:tabs>
        <w:ind w:firstLine="567"/>
        <w:jc w:val="both"/>
        <w:rPr>
          <w:b/>
          <w:szCs w:val="24"/>
          <w:u w:val="single"/>
          <w:lang w:eastAsia="x-none"/>
        </w:rPr>
      </w:pPr>
      <w:r w:rsidRPr="00596AAF">
        <w:rPr>
          <w:rFonts w:eastAsia="Calibri"/>
          <w:color w:val="000000"/>
          <w:szCs w:val="24"/>
        </w:rPr>
        <w:t>1. Товар повинен поставлятися разом з документами на Товар паспорт та/або сертифікат якості, відповідати вимогам чинних в Україні нормативних документів (державним стандартам, технічним умовам та іншим нормам, встановленим чинним законодавством України) для даного виду Товару.</w:t>
      </w:r>
    </w:p>
    <w:p w14:paraId="58DD0E56" w14:textId="77777777" w:rsidR="00C802C1" w:rsidRDefault="00C802C1" w:rsidP="00C802C1">
      <w:pPr>
        <w:spacing w:line="276" w:lineRule="auto"/>
        <w:ind w:firstLine="567"/>
        <w:jc w:val="both"/>
        <w:rPr>
          <w:snapToGrid/>
          <w:szCs w:val="24"/>
          <w:u w:val="single"/>
        </w:rPr>
      </w:pPr>
    </w:p>
    <w:p w14:paraId="337BF074" w14:textId="77777777" w:rsidR="00C802C1" w:rsidRPr="00FE7A97" w:rsidRDefault="00C802C1" w:rsidP="00C802C1">
      <w:pPr>
        <w:jc w:val="center"/>
        <w:rPr>
          <w:b/>
          <w:noProof/>
          <w:snapToGrid/>
          <w:sz w:val="20"/>
        </w:rPr>
      </w:pPr>
      <w:r w:rsidRPr="00FE7A97">
        <w:rPr>
          <w:b/>
          <w:noProof/>
          <w:snapToGrid/>
          <w:sz w:val="20"/>
        </w:rPr>
        <w:t>Посада, прізвище, ініціали, підпис уповноваженої особи Учасника, завірені печаткою</w:t>
      </w:r>
    </w:p>
    <w:p w14:paraId="34C46B9B" w14:textId="77777777" w:rsidR="00C802C1" w:rsidRPr="00FE7A97" w:rsidRDefault="00C802C1" w:rsidP="00C802C1">
      <w:pPr>
        <w:shd w:val="clear" w:color="auto" w:fill="FFFFFF"/>
        <w:tabs>
          <w:tab w:val="left" w:pos="0"/>
          <w:tab w:val="left" w:pos="1014"/>
          <w:tab w:val="left" w:pos="1147"/>
        </w:tabs>
        <w:ind w:firstLine="567"/>
        <w:jc w:val="center"/>
        <w:rPr>
          <w:b/>
          <w:noProof/>
          <w:snapToGrid/>
          <w:color w:val="00000A"/>
          <w:sz w:val="20"/>
          <w:lang w:eastAsia="uk-UA"/>
        </w:rPr>
      </w:pPr>
      <w:r w:rsidRPr="00FE7A97">
        <w:rPr>
          <w:b/>
          <w:noProof/>
          <w:snapToGrid/>
          <w:sz w:val="20"/>
        </w:rPr>
        <w:t>(</w:t>
      </w:r>
      <w:r w:rsidRPr="00FE7A97">
        <w:rPr>
          <w:b/>
          <w:i/>
          <w:noProof/>
          <w:snapToGrid/>
          <w:sz w:val="20"/>
        </w:rPr>
        <w:t>у разі її застосування</w:t>
      </w:r>
      <w:r w:rsidRPr="00FE7A97">
        <w:rPr>
          <w:b/>
          <w:noProof/>
          <w:snapToGrid/>
          <w:sz w:val="20"/>
        </w:rPr>
        <w:t xml:space="preserve">) </w:t>
      </w:r>
      <w:r w:rsidRPr="00FE7A97">
        <w:rPr>
          <w:b/>
          <w:noProof/>
          <w:snapToGrid/>
          <w:color w:val="00000A"/>
          <w:sz w:val="20"/>
          <w:lang w:eastAsia="uk-UA"/>
        </w:rPr>
        <w:t>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w:t>
      </w:r>
      <w:r w:rsidRPr="00FE7A97">
        <w:rPr>
          <w:b/>
          <w:noProof/>
          <w:snapToGrid/>
          <w:color w:val="00000A"/>
          <w:sz w:val="20"/>
        </w:rPr>
        <w:t xml:space="preserve">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w:t>
      </w:r>
    </w:p>
    <w:p w14:paraId="14CC9CBD" w14:textId="77777777" w:rsidR="00C802C1" w:rsidRDefault="00C802C1">
      <w:pPr>
        <w:rPr>
          <w:b/>
          <w:snapToGrid/>
          <w:szCs w:val="24"/>
          <w:lang w:eastAsia="en-US"/>
        </w:rPr>
      </w:pPr>
      <w:r>
        <w:rPr>
          <w:b/>
          <w:szCs w:val="24"/>
        </w:rPr>
        <w:br w:type="page"/>
      </w:r>
    </w:p>
    <w:p w14:paraId="4AAEEF52" w14:textId="2D78F7F1" w:rsidR="00917E9E" w:rsidRPr="00FC01BE" w:rsidRDefault="00917E9E" w:rsidP="004E4381">
      <w:pPr>
        <w:pStyle w:val="1fd"/>
        <w:jc w:val="right"/>
        <w:rPr>
          <w:rFonts w:ascii="Times New Roman" w:hAnsi="Times New Roman"/>
          <w:b/>
          <w:sz w:val="24"/>
          <w:szCs w:val="24"/>
          <w:lang w:val="uk-UA"/>
        </w:rPr>
      </w:pPr>
      <w:r w:rsidRPr="00FC01BE">
        <w:rPr>
          <w:rFonts w:ascii="Times New Roman" w:hAnsi="Times New Roman"/>
          <w:b/>
          <w:sz w:val="24"/>
          <w:szCs w:val="24"/>
          <w:lang w:val="uk-UA"/>
        </w:rPr>
        <w:lastRenderedPageBreak/>
        <w:t>Додаток 4</w:t>
      </w:r>
    </w:p>
    <w:p w14:paraId="3420005F" w14:textId="0C0FDDF7" w:rsidR="00917E9E" w:rsidRDefault="00917E9E" w:rsidP="004E4381">
      <w:pPr>
        <w:pStyle w:val="1fd"/>
        <w:jc w:val="right"/>
        <w:rPr>
          <w:rFonts w:ascii="Times New Roman" w:hAnsi="Times New Roman"/>
          <w:b/>
          <w:sz w:val="24"/>
          <w:szCs w:val="24"/>
          <w:lang w:val="uk-UA"/>
        </w:rPr>
      </w:pPr>
      <w:r w:rsidRPr="00FC01BE">
        <w:rPr>
          <w:rFonts w:ascii="Times New Roman" w:hAnsi="Times New Roman"/>
          <w:b/>
          <w:sz w:val="24"/>
          <w:szCs w:val="24"/>
          <w:lang w:val="uk-UA"/>
        </w:rPr>
        <w:t>до тендерної документації</w:t>
      </w:r>
    </w:p>
    <w:p w14:paraId="57C30C91" w14:textId="77777777" w:rsidR="000B61D2" w:rsidRPr="00FC01BE" w:rsidRDefault="000B61D2" w:rsidP="004E4381">
      <w:pPr>
        <w:pStyle w:val="1fd"/>
        <w:jc w:val="right"/>
        <w:rPr>
          <w:rFonts w:ascii="Times New Roman" w:hAnsi="Times New Roman"/>
          <w:b/>
          <w:sz w:val="24"/>
          <w:szCs w:val="24"/>
          <w:lang w:val="uk-UA"/>
        </w:rPr>
      </w:pPr>
    </w:p>
    <w:p w14:paraId="4ABAFF59" w14:textId="77777777" w:rsidR="00917E9E" w:rsidRPr="00FC01BE" w:rsidRDefault="00917E9E" w:rsidP="004E4381">
      <w:pPr>
        <w:tabs>
          <w:tab w:val="left" w:pos="9214"/>
        </w:tabs>
        <w:spacing w:line="266" w:lineRule="auto"/>
        <w:rPr>
          <w:b/>
          <w:snapToGrid/>
          <w:szCs w:val="24"/>
          <w:lang w:eastAsia="en-US"/>
        </w:rPr>
      </w:pPr>
      <w:r w:rsidRPr="00FC01BE">
        <w:rPr>
          <w:b/>
          <w:snapToGrid/>
          <w:szCs w:val="24"/>
          <w:lang w:eastAsia="en-US"/>
        </w:rPr>
        <w:t>Проект</w:t>
      </w:r>
    </w:p>
    <w:bookmarkEnd w:id="29"/>
    <w:bookmarkEnd w:id="30"/>
    <w:p w14:paraId="02E2D413" w14:textId="77777777" w:rsidR="00861ED2" w:rsidRPr="00FC01BE" w:rsidRDefault="00861ED2" w:rsidP="004E4381">
      <w:pPr>
        <w:pStyle w:val="HTML0"/>
        <w:jc w:val="center"/>
        <w:rPr>
          <w:rFonts w:ascii="Times New Roman" w:hAnsi="Times New Roman"/>
          <w:b/>
          <w:bCs/>
          <w:sz w:val="24"/>
          <w:szCs w:val="24"/>
          <w:lang w:val="uk-UA"/>
        </w:rPr>
      </w:pPr>
      <w:r w:rsidRPr="00FC01BE">
        <w:rPr>
          <w:rFonts w:ascii="Times New Roman" w:hAnsi="Times New Roman"/>
          <w:b/>
          <w:bCs/>
          <w:sz w:val="24"/>
          <w:szCs w:val="24"/>
          <w:lang w:val="uk-UA"/>
        </w:rPr>
        <w:t>ДОГОВІР № ___</w:t>
      </w:r>
    </w:p>
    <w:p w14:paraId="43280015" w14:textId="77777777" w:rsidR="000B61D2" w:rsidRDefault="00861ED2" w:rsidP="004E4381">
      <w:pPr>
        <w:pStyle w:val="HTML0"/>
        <w:jc w:val="center"/>
        <w:rPr>
          <w:rFonts w:ascii="Times New Roman" w:hAnsi="Times New Roman"/>
          <w:b/>
          <w:bCs/>
          <w:sz w:val="24"/>
          <w:szCs w:val="24"/>
          <w:lang w:val="uk-UA"/>
        </w:rPr>
      </w:pPr>
      <w:r w:rsidRPr="00FC01BE">
        <w:rPr>
          <w:rFonts w:ascii="Times New Roman" w:hAnsi="Times New Roman"/>
          <w:b/>
          <w:bCs/>
          <w:sz w:val="24"/>
          <w:szCs w:val="24"/>
          <w:lang w:val="uk-UA"/>
        </w:rPr>
        <w:t>про закупівлю товару</w:t>
      </w:r>
    </w:p>
    <w:p w14:paraId="52EE8F1A" w14:textId="4ED10134" w:rsidR="00861ED2" w:rsidRPr="00FC01BE" w:rsidRDefault="00861ED2" w:rsidP="004E4381">
      <w:pPr>
        <w:pStyle w:val="HTML0"/>
        <w:jc w:val="center"/>
        <w:rPr>
          <w:rFonts w:ascii="Times New Roman" w:hAnsi="Times New Roman"/>
          <w:sz w:val="24"/>
          <w:szCs w:val="24"/>
          <w:lang w:val="uk-UA"/>
        </w:rPr>
      </w:pPr>
      <w:r w:rsidRPr="00FC01BE">
        <w:rPr>
          <w:rFonts w:ascii="Times New Roman" w:hAnsi="Times New Roman"/>
          <w:b/>
          <w:bCs/>
          <w:sz w:val="24"/>
          <w:szCs w:val="24"/>
          <w:lang w:val="uk-UA"/>
        </w:rPr>
        <w:t xml:space="preserve"> </w:t>
      </w:r>
      <w:bookmarkStart w:id="32" w:name="17"/>
      <w:bookmarkEnd w:id="32"/>
    </w:p>
    <w:p w14:paraId="24F4CD1D" w14:textId="188901CF" w:rsidR="00861ED2" w:rsidRPr="00FC01BE" w:rsidRDefault="00861ED2" w:rsidP="004E4381">
      <w:pPr>
        <w:pStyle w:val="HTML0"/>
        <w:rPr>
          <w:rFonts w:ascii="Times New Roman" w:hAnsi="Times New Roman"/>
          <w:sz w:val="24"/>
          <w:szCs w:val="24"/>
          <w:lang w:val="uk-UA"/>
        </w:rPr>
      </w:pPr>
      <w:r w:rsidRPr="00FC01BE">
        <w:rPr>
          <w:rFonts w:ascii="Times New Roman" w:hAnsi="Times New Roman"/>
          <w:b/>
          <w:bCs/>
          <w:sz w:val="24"/>
          <w:szCs w:val="24"/>
          <w:lang w:val="uk-UA"/>
        </w:rPr>
        <w:t xml:space="preserve">  </w:t>
      </w:r>
      <w:r w:rsidRPr="00FC01BE">
        <w:rPr>
          <w:rFonts w:ascii="Times New Roman" w:hAnsi="Times New Roman"/>
          <w:sz w:val="24"/>
          <w:szCs w:val="24"/>
          <w:lang w:val="uk-UA"/>
        </w:rPr>
        <w:t>м. Київ</w:t>
      </w:r>
      <w:r w:rsidR="00896FB5" w:rsidRPr="00FC01BE">
        <w:rPr>
          <w:rFonts w:ascii="Times New Roman" w:hAnsi="Times New Roman"/>
          <w:sz w:val="24"/>
          <w:szCs w:val="24"/>
          <w:lang w:val="uk-UA"/>
        </w:rPr>
        <w:tab/>
      </w:r>
      <w:r w:rsidR="00896FB5" w:rsidRPr="00FC01BE">
        <w:rPr>
          <w:rFonts w:ascii="Times New Roman" w:hAnsi="Times New Roman"/>
          <w:sz w:val="24"/>
          <w:szCs w:val="24"/>
          <w:lang w:val="uk-UA"/>
        </w:rPr>
        <w:tab/>
      </w:r>
      <w:r w:rsidR="00896FB5" w:rsidRPr="00FC01BE">
        <w:rPr>
          <w:rFonts w:ascii="Times New Roman" w:hAnsi="Times New Roman"/>
          <w:sz w:val="24"/>
          <w:szCs w:val="24"/>
          <w:lang w:val="uk-UA"/>
        </w:rPr>
        <w:tab/>
      </w:r>
      <w:r w:rsidR="00896FB5" w:rsidRPr="00FC01BE">
        <w:rPr>
          <w:rFonts w:ascii="Times New Roman" w:hAnsi="Times New Roman"/>
          <w:sz w:val="24"/>
          <w:szCs w:val="24"/>
          <w:lang w:val="uk-UA"/>
        </w:rPr>
        <w:tab/>
      </w:r>
      <w:r w:rsidR="00896FB5" w:rsidRPr="00FC01BE">
        <w:rPr>
          <w:rFonts w:ascii="Times New Roman" w:hAnsi="Times New Roman"/>
          <w:sz w:val="24"/>
          <w:szCs w:val="24"/>
          <w:lang w:val="uk-UA"/>
        </w:rPr>
        <w:tab/>
      </w:r>
      <w:r w:rsidR="00896FB5" w:rsidRPr="00FC01BE">
        <w:rPr>
          <w:rFonts w:ascii="Times New Roman" w:hAnsi="Times New Roman"/>
          <w:sz w:val="24"/>
          <w:szCs w:val="24"/>
          <w:lang w:val="uk-UA"/>
        </w:rPr>
        <w:tab/>
      </w:r>
      <w:r w:rsidR="00896FB5" w:rsidRPr="00FC01BE">
        <w:rPr>
          <w:rFonts w:ascii="Times New Roman" w:hAnsi="Times New Roman"/>
          <w:sz w:val="24"/>
          <w:szCs w:val="24"/>
          <w:lang w:val="uk-UA"/>
        </w:rPr>
        <w:tab/>
        <w:t xml:space="preserve">    </w:t>
      </w:r>
      <w:r w:rsidR="000B61D2">
        <w:rPr>
          <w:rFonts w:ascii="Times New Roman" w:hAnsi="Times New Roman"/>
          <w:sz w:val="24"/>
          <w:szCs w:val="24"/>
          <w:lang w:val="uk-UA"/>
        </w:rPr>
        <w:t xml:space="preserve">       </w:t>
      </w:r>
      <w:r w:rsidR="00896FB5" w:rsidRPr="00FC01BE">
        <w:rPr>
          <w:rFonts w:ascii="Times New Roman" w:hAnsi="Times New Roman"/>
          <w:sz w:val="24"/>
          <w:szCs w:val="24"/>
          <w:lang w:val="uk-UA"/>
        </w:rPr>
        <w:t xml:space="preserve">    </w:t>
      </w:r>
      <w:r w:rsidRPr="00FC01BE">
        <w:rPr>
          <w:rFonts w:ascii="Times New Roman" w:hAnsi="Times New Roman"/>
          <w:sz w:val="24"/>
          <w:szCs w:val="24"/>
          <w:lang w:val="uk-UA"/>
        </w:rPr>
        <w:t xml:space="preserve">« </w:t>
      </w:r>
      <w:r w:rsidR="005711BB" w:rsidRPr="00FC01BE">
        <w:rPr>
          <w:rFonts w:ascii="Times New Roman" w:hAnsi="Times New Roman"/>
          <w:sz w:val="24"/>
          <w:szCs w:val="24"/>
          <w:lang w:val="uk-UA"/>
        </w:rPr>
        <w:t>__ »  __________ 2023</w:t>
      </w:r>
      <w:r w:rsidRPr="00FC01BE">
        <w:rPr>
          <w:rFonts w:ascii="Times New Roman" w:hAnsi="Times New Roman"/>
          <w:sz w:val="24"/>
          <w:szCs w:val="24"/>
          <w:lang w:val="uk-UA"/>
        </w:rPr>
        <w:t xml:space="preserve"> року </w:t>
      </w:r>
    </w:p>
    <w:p w14:paraId="5E6D94E5" w14:textId="77777777" w:rsidR="00861ED2" w:rsidRPr="00FC01BE" w:rsidRDefault="00861ED2" w:rsidP="004E4381">
      <w:pPr>
        <w:pStyle w:val="HTML0"/>
        <w:rPr>
          <w:rFonts w:ascii="Times New Roman" w:hAnsi="Times New Roman"/>
          <w:sz w:val="24"/>
          <w:szCs w:val="24"/>
          <w:lang w:val="uk-UA"/>
        </w:rPr>
      </w:pPr>
    </w:p>
    <w:p w14:paraId="2CF5FA59" w14:textId="77777777" w:rsidR="00861ED2" w:rsidRPr="00FC01BE" w:rsidRDefault="00861ED2" w:rsidP="004E4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istLabel1"/>
          <w:rFonts w:eastAsia="Calibri"/>
          <w:szCs w:val="24"/>
        </w:rPr>
      </w:pPr>
      <w:bookmarkStart w:id="33" w:name="21"/>
      <w:bookmarkEnd w:id="33"/>
      <w:r w:rsidRPr="00FC01BE">
        <w:rPr>
          <w:b/>
          <w:color w:val="000000"/>
          <w:szCs w:val="24"/>
        </w:rPr>
        <w:tab/>
      </w:r>
      <w:r w:rsidRPr="00FC01BE">
        <w:rPr>
          <w:rStyle w:val="ListLabel1"/>
          <w:b/>
          <w:szCs w:val="24"/>
        </w:rPr>
        <w:t>Комунальне підприємство «Шляхово-експлуатаційне управління по ремонту та утриманню автомобільних шляхів та споруд на них Оболонського району» м. Києва</w:t>
      </w:r>
      <w:r w:rsidRPr="00FC01BE">
        <w:rPr>
          <w:rStyle w:val="ListLabel1"/>
          <w:szCs w:val="24"/>
        </w:rPr>
        <w:t>, що має статус платника податку на прибуток на загальних підставах</w:t>
      </w:r>
      <w:r w:rsidRPr="00FC01BE">
        <w:rPr>
          <w:rStyle w:val="ListLabel1"/>
          <w:rFonts w:eastAsia="Calibri"/>
          <w:szCs w:val="24"/>
        </w:rPr>
        <w:t xml:space="preserve">, в особі начальника підприємства </w:t>
      </w:r>
      <w:proofErr w:type="spellStart"/>
      <w:r w:rsidRPr="00FC01BE">
        <w:rPr>
          <w:rStyle w:val="ListLabel1"/>
          <w:rFonts w:eastAsia="Calibri"/>
          <w:szCs w:val="24"/>
        </w:rPr>
        <w:t>Кулікова</w:t>
      </w:r>
      <w:proofErr w:type="spellEnd"/>
      <w:r w:rsidRPr="00FC01BE">
        <w:rPr>
          <w:rStyle w:val="ListLabel1"/>
          <w:rFonts w:eastAsia="Calibri"/>
          <w:szCs w:val="24"/>
        </w:rPr>
        <w:t xml:space="preserve"> Олега Михайловича, що діє на підставі Статуту (надалі – </w:t>
      </w:r>
      <w:r w:rsidRPr="00FC01BE">
        <w:rPr>
          <w:rStyle w:val="ListLabel1"/>
          <w:b/>
          <w:szCs w:val="24"/>
        </w:rPr>
        <w:t>Покупець</w:t>
      </w:r>
      <w:r w:rsidRPr="00FC01BE">
        <w:rPr>
          <w:rStyle w:val="ListLabel1"/>
          <w:rFonts w:eastAsia="Calibri"/>
          <w:szCs w:val="24"/>
        </w:rPr>
        <w:t>) з однієї сторони</w:t>
      </w:r>
      <w:r w:rsidRPr="00FC01BE">
        <w:rPr>
          <w:rStyle w:val="ListLabel1"/>
          <w:szCs w:val="24"/>
        </w:rPr>
        <w:t>, та</w:t>
      </w:r>
    </w:p>
    <w:p w14:paraId="7391E40C" w14:textId="77777777" w:rsidR="00861ED2" w:rsidRPr="00FC01BE" w:rsidRDefault="00861ED2" w:rsidP="004E4381">
      <w:pPr>
        <w:shd w:val="clear" w:color="auto" w:fill="FFFFFF"/>
        <w:ind w:firstLine="567"/>
        <w:jc w:val="both"/>
        <w:rPr>
          <w:rStyle w:val="ListLabel1"/>
          <w:szCs w:val="24"/>
        </w:rPr>
      </w:pPr>
      <w:r w:rsidRPr="00FC01BE">
        <w:rPr>
          <w:rStyle w:val="ListLabel1"/>
          <w:szCs w:val="24"/>
        </w:rPr>
        <w:t xml:space="preserve">__________________________________________, що має статус платника податку на загальних підставах, в особі _____________ __________________________________, що діє на підставі  ________________ (надалі – </w:t>
      </w:r>
      <w:r w:rsidRPr="00FC01BE">
        <w:rPr>
          <w:rStyle w:val="ListLabel1"/>
          <w:b/>
          <w:szCs w:val="24"/>
        </w:rPr>
        <w:t>Постачальник</w:t>
      </w:r>
      <w:r w:rsidRPr="00FC01BE">
        <w:rPr>
          <w:rStyle w:val="ListLabel1"/>
          <w:szCs w:val="24"/>
        </w:rPr>
        <w:t xml:space="preserve">), з іншої сторони, іменовані у подальшому – Сторони, уклали цей Договір про закупівлю товару (надалі - </w:t>
      </w:r>
      <w:r w:rsidRPr="00FC01BE">
        <w:rPr>
          <w:rStyle w:val="ListLabel1"/>
          <w:b/>
          <w:szCs w:val="24"/>
        </w:rPr>
        <w:t>Договір</w:t>
      </w:r>
      <w:r w:rsidRPr="00FC01BE">
        <w:rPr>
          <w:rStyle w:val="ListLabel1"/>
          <w:szCs w:val="24"/>
        </w:rPr>
        <w:t>) про таке:</w:t>
      </w:r>
    </w:p>
    <w:p w14:paraId="3EE697A5" w14:textId="77777777" w:rsidR="00861ED2" w:rsidRPr="00FC01BE" w:rsidRDefault="00861ED2" w:rsidP="004E4381">
      <w:pPr>
        <w:jc w:val="both"/>
        <w:rPr>
          <w:rStyle w:val="ListLabel1"/>
          <w:szCs w:val="24"/>
        </w:rPr>
      </w:pPr>
    </w:p>
    <w:p w14:paraId="2F547560" w14:textId="77777777" w:rsidR="002543BB" w:rsidRPr="00FC01BE" w:rsidRDefault="00851C02" w:rsidP="004E4381">
      <w:pPr>
        <w:spacing w:line="240" w:lineRule="atLeast"/>
        <w:jc w:val="center"/>
        <w:rPr>
          <w:rStyle w:val="ListLabel1"/>
          <w:b/>
          <w:szCs w:val="24"/>
        </w:rPr>
      </w:pPr>
      <w:r w:rsidRPr="00FC01BE">
        <w:rPr>
          <w:rStyle w:val="ListLabel1"/>
          <w:b/>
          <w:szCs w:val="24"/>
        </w:rPr>
        <w:t>1</w:t>
      </w:r>
      <w:r w:rsidR="002543BB" w:rsidRPr="00FC01BE">
        <w:rPr>
          <w:rStyle w:val="ListLabel1"/>
          <w:b/>
          <w:szCs w:val="24"/>
        </w:rPr>
        <w:t>. Предмет договору</w:t>
      </w:r>
    </w:p>
    <w:p w14:paraId="3438E09B" w14:textId="430BCC85" w:rsidR="007827EC" w:rsidRPr="00FC01BE" w:rsidRDefault="00871187" w:rsidP="004E4381">
      <w:pPr>
        <w:snapToGrid w:val="0"/>
        <w:ind w:firstLine="567"/>
        <w:jc w:val="both"/>
        <w:rPr>
          <w:rStyle w:val="ListLabel1"/>
          <w:bCs/>
          <w:snapToGrid/>
          <w:szCs w:val="24"/>
        </w:rPr>
      </w:pPr>
      <w:bookmarkStart w:id="34" w:name="25"/>
      <w:bookmarkEnd w:id="34"/>
      <w:r w:rsidRPr="00FC01BE">
        <w:rPr>
          <w:rStyle w:val="ListLabel1"/>
          <w:szCs w:val="24"/>
        </w:rPr>
        <w:t>1.1. Предмет закупівлі</w:t>
      </w:r>
      <w:r w:rsidR="00A32263">
        <w:rPr>
          <w:rStyle w:val="ListLabel1"/>
          <w:szCs w:val="24"/>
        </w:rPr>
        <w:t>:</w:t>
      </w:r>
      <w:r w:rsidR="00275955" w:rsidRPr="00FC01BE">
        <w:rPr>
          <w:rStyle w:val="ListLabel1"/>
          <w:szCs w:val="24"/>
        </w:rPr>
        <w:t xml:space="preserve"> </w:t>
      </w:r>
      <w:r w:rsidR="003A576E" w:rsidRPr="003A576E">
        <w:rPr>
          <w:b/>
          <w:bCs/>
          <w:szCs w:val="24"/>
        </w:rPr>
        <w:t>118810000-0 Взуття різне, крім спортивного та захисного (Взуття робоче зі шкіряним верхом літнє</w:t>
      </w:r>
      <w:r w:rsidR="00D42828" w:rsidRPr="00D42828">
        <w:rPr>
          <w:b/>
          <w:bCs/>
          <w:szCs w:val="24"/>
        </w:rPr>
        <w:t>)</w:t>
      </w:r>
      <w:r w:rsidRPr="00FC01BE">
        <w:rPr>
          <w:rStyle w:val="ListLabel1"/>
          <w:szCs w:val="24"/>
        </w:rPr>
        <w:t>, (надалі – Товар).</w:t>
      </w:r>
      <w:r w:rsidR="007827EC" w:rsidRPr="00FC01BE">
        <w:rPr>
          <w:rStyle w:val="ListLabel1"/>
          <w:bCs/>
          <w:snapToGrid/>
          <w:szCs w:val="24"/>
        </w:rPr>
        <w:t xml:space="preserve"> </w:t>
      </w:r>
    </w:p>
    <w:p w14:paraId="0A73375A" w14:textId="77777777" w:rsidR="00871187" w:rsidRPr="00FC01BE" w:rsidRDefault="00871187" w:rsidP="004E4381">
      <w:pPr>
        <w:ind w:firstLine="567"/>
        <w:jc w:val="both"/>
        <w:rPr>
          <w:rStyle w:val="ListLabel1"/>
          <w:szCs w:val="24"/>
        </w:rPr>
      </w:pPr>
      <w:r w:rsidRPr="00FC01BE">
        <w:rPr>
          <w:rStyle w:val="ListLabel1"/>
          <w:szCs w:val="24"/>
        </w:rPr>
        <w:t>1.2. За Договором Постачальник зобов’язується поставити та передати у власність Покупцю у порядку та строки, встановлені Договором, Товар у кількості, за ціною, з якістю, тощо згідно з Договором, а Покупець зобов’язується здійснити оплату належно поставленого Товару на умовах Договору.</w:t>
      </w:r>
    </w:p>
    <w:p w14:paraId="011F4074" w14:textId="77777777" w:rsidR="00871187" w:rsidRPr="00FC01BE" w:rsidRDefault="00871187" w:rsidP="004E4381">
      <w:pPr>
        <w:ind w:firstLine="567"/>
        <w:jc w:val="both"/>
        <w:rPr>
          <w:rStyle w:val="ListLabel1"/>
          <w:szCs w:val="24"/>
        </w:rPr>
      </w:pPr>
      <w:r w:rsidRPr="00FC01BE">
        <w:rPr>
          <w:rStyle w:val="ListLabel1"/>
          <w:szCs w:val="24"/>
        </w:rPr>
        <w:t>1.3. Найменування, одиниця виміру, загальна кількість та вартість Товару вказана у Специфікації (Додаток № 1 до цього Договору та є його невід’ємною частиною).</w:t>
      </w:r>
    </w:p>
    <w:p w14:paraId="26F863EE" w14:textId="77777777" w:rsidR="00871187" w:rsidRPr="00FC01BE" w:rsidRDefault="00871187" w:rsidP="004E4381">
      <w:pPr>
        <w:ind w:firstLine="567"/>
        <w:jc w:val="both"/>
        <w:rPr>
          <w:rStyle w:val="ListLabel1"/>
          <w:szCs w:val="24"/>
        </w:rPr>
      </w:pPr>
      <w:r w:rsidRPr="00FC01BE">
        <w:rPr>
          <w:rStyle w:val="ListLabel1"/>
          <w:szCs w:val="24"/>
        </w:rPr>
        <w:t>1.4. Обсяги закупівлі Товару можуть бути зменшені залежно від реального фінансування видатків та фактичних потреб Покупця.</w:t>
      </w:r>
    </w:p>
    <w:p w14:paraId="221E675F" w14:textId="77777777" w:rsidR="002543BB" w:rsidRPr="00FC01BE" w:rsidRDefault="00871187" w:rsidP="004E4381">
      <w:pPr>
        <w:widowControl w:val="0"/>
        <w:tabs>
          <w:tab w:val="left" w:pos="0"/>
          <w:tab w:val="left" w:pos="1134"/>
        </w:tabs>
        <w:overflowPunct w:val="0"/>
        <w:autoSpaceDE w:val="0"/>
        <w:autoSpaceDN w:val="0"/>
        <w:adjustRightInd w:val="0"/>
        <w:ind w:firstLine="567"/>
        <w:jc w:val="both"/>
        <w:textAlignment w:val="baseline"/>
        <w:rPr>
          <w:rStyle w:val="ListLabel1"/>
          <w:szCs w:val="24"/>
        </w:rPr>
      </w:pPr>
      <w:r w:rsidRPr="00FC01BE">
        <w:rPr>
          <w:rStyle w:val="ListLabel1"/>
          <w:szCs w:val="24"/>
        </w:rPr>
        <w:t>1.5</w:t>
      </w:r>
      <w:r w:rsidR="002543BB" w:rsidRPr="00FC01BE">
        <w:rPr>
          <w:rStyle w:val="ListLabel1"/>
          <w:szCs w:val="24"/>
        </w:rPr>
        <w:t>.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а також не є предметом будь-якого іншого обтяження, передбаченого чинним в Україні законодавством.</w:t>
      </w:r>
    </w:p>
    <w:p w14:paraId="0370788D" w14:textId="77777777" w:rsidR="001034F4" w:rsidRPr="00FC01BE" w:rsidRDefault="001034F4" w:rsidP="004E4381">
      <w:pPr>
        <w:pStyle w:val="HTML10"/>
        <w:spacing w:line="240" w:lineRule="atLeast"/>
        <w:ind w:firstLine="567"/>
        <w:contextualSpacing/>
        <w:jc w:val="center"/>
        <w:rPr>
          <w:rStyle w:val="ListLabel1"/>
          <w:rFonts w:ascii="Times New Roman" w:hAnsi="Times New Roman" w:cs="Times New Roman"/>
          <w:sz w:val="24"/>
          <w:szCs w:val="24"/>
          <w:lang w:val="uk-UA"/>
        </w:rPr>
      </w:pPr>
    </w:p>
    <w:p w14:paraId="0CCD6A91" w14:textId="77777777" w:rsidR="002543BB" w:rsidRPr="00FC01BE" w:rsidRDefault="00851C02" w:rsidP="004E4381">
      <w:pPr>
        <w:pStyle w:val="HTML10"/>
        <w:spacing w:line="240" w:lineRule="atLeast"/>
        <w:ind w:firstLine="567"/>
        <w:contextualSpacing/>
        <w:jc w:val="center"/>
        <w:rPr>
          <w:rStyle w:val="ListLabel1"/>
          <w:rFonts w:ascii="Times New Roman" w:hAnsi="Times New Roman" w:cs="Times New Roman"/>
          <w:b/>
          <w:sz w:val="24"/>
          <w:szCs w:val="24"/>
          <w:lang w:val="uk-UA"/>
        </w:rPr>
      </w:pPr>
      <w:r w:rsidRPr="00FC01BE">
        <w:rPr>
          <w:rStyle w:val="ListLabel1"/>
          <w:rFonts w:ascii="Times New Roman" w:hAnsi="Times New Roman" w:cs="Times New Roman"/>
          <w:b/>
          <w:sz w:val="24"/>
          <w:szCs w:val="24"/>
          <w:lang w:val="uk-UA"/>
        </w:rPr>
        <w:t>2</w:t>
      </w:r>
      <w:r w:rsidR="002543BB" w:rsidRPr="00FC01BE">
        <w:rPr>
          <w:rStyle w:val="ListLabel1"/>
          <w:rFonts w:ascii="Times New Roman" w:hAnsi="Times New Roman" w:cs="Times New Roman"/>
          <w:b/>
          <w:sz w:val="24"/>
          <w:szCs w:val="24"/>
          <w:lang w:val="uk-UA"/>
        </w:rPr>
        <w:t>. Якість Т</w:t>
      </w:r>
      <w:r w:rsidR="00871187" w:rsidRPr="00FC01BE">
        <w:rPr>
          <w:rStyle w:val="ListLabel1"/>
          <w:rFonts w:ascii="Times New Roman" w:hAnsi="Times New Roman" w:cs="Times New Roman"/>
          <w:b/>
          <w:sz w:val="24"/>
          <w:szCs w:val="24"/>
          <w:lang w:val="uk-UA"/>
        </w:rPr>
        <w:t>овару</w:t>
      </w:r>
    </w:p>
    <w:p w14:paraId="3F7DF463" w14:textId="77777777" w:rsidR="002543BB" w:rsidRPr="00FC01BE" w:rsidRDefault="002543BB" w:rsidP="004E4381">
      <w:pPr>
        <w:tabs>
          <w:tab w:val="left" w:pos="6120"/>
        </w:tabs>
        <w:ind w:firstLine="567"/>
        <w:jc w:val="both"/>
        <w:rPr>
          <w:rStyle w:val="ListLabel1"/>
          <w:szCs w:val="24"/>
        </w:rPr>
      </w:pPr>
      <w:bookmarkStart w:id="35" w:name="36"/>
      <w:bookmarkEnd w:id="35"/>
      <w:r w:rsidRPr="00FC01BE">
        <w:rPr>
          <w:rStyle w:val="ListLabel1"/>
          <w:szCs w:val="24"/>
        </w:rPr>
        <w:t>2.1. Постачальник  повинен відвантажити товар  Покупцю, якість якого відповідає умовам: ДСТУ</w:t>
      </w:r>
      <w:r w:rsidR="00340CBF" w:rsidRPr="00FC01BE">
        <w:rPr>
          <w:rStyle w:val="ListLabel1"/>
          <w:szCs w:val="24"/>
        </w:rPr>
        <w:t>, ТУ</w:t>
      </w:r>
      <w:r w:rsidRPr="00FC01BE">
        <w:rPr>
          <w:rStyle w:val="ListLabel1"/>
          <w:szCs w:val="24"/>
        </w:rPr>
        <w:t xml:space="preserve"> та іншим діючим в Україні </w:t>
      </w:r>
      <w:r w:rsidR="00D92EB4" w:rsidRPr="00FC01BE">
        <w:rPr>
          <w:szCs w:val="24"/>
        </w:rPr>
        <w:t>нормативним документам</w:t>
      </w:r>
      <w:r w:rsidR="00D92EB4" w:rsidRPr="00FC01BE">
        <w:rPr>
          <w:rStyle w:val="ListLabel1"/>
          <w:szCs w:val="24"/>
        </w:rPr>
        <w:t xml:space="preserve"> та іншим вимогам </w:t>
      </w:r>
      <w:r w:rsidRPr="00FC01BE">
        <w:rPr>
          <w:rStyle w:val="ListLabel1"/>
          <w:szCs w:val="24"/>
        </w:rPr>
        <w:t>для даного виду товару.</w:t>
      </w:r>
      <w:r w:rsidR="00D92EB4" w:rsidRPr="00FC01BE">
        <w:rPr>
          <w:rStyle w:val="ListLabel1"/>
          <w:szCs w:val="24"/>
        </w:rPr>
        <w:t xml:space="preserve"> </w:t>
      </w:r>
    </w:p>
    <w:p w14:paraId="5E154288" w14:textId="77777777" w:rsidR="00BB5728" w:rsidRPr="00FC01BE" w:rsidRDefault="002543BB" w:rsidP="004E4381">
      <w:pPr>
        <w:tabs>
          <w:tab w:val="left" w:pos="6120"/>
        </w:tabs>
        <w:ind w:firstLine="567"/>
        <w:jc w:val="both"/>
        <w:rPr>
          <w:rStyle w:val="ListLabel1"/>
          <w:szCs w:val="24"/>
        </w:rPr>
      </w:pPr>
      <w:r w:rsidRPr="00FC01BE">
        <w:rPr>
          <w:rStyle w:val="ListLabel1"/>
          <w:szCs w:val="24"/>
        </w:rPr>
        <w:t>2.2.</w:t>
      </w:r>
      <w:r w:rsidR="00F835E7" w:rsidRPr="00FC01BE">
        <w:rPr>
          <w:rStyle w:val="ListLabel1"/>
          <w:szCs w:val="24"/>
        </w:rPr>
        <w:t xml:space="preserve"> </w:t>
      </w:r>
      <w:r w:rsidR="00BB5728" w:rsidRPr="00FC01BE">
        <w:rPr>
          <w:szCs w:val="24"/>
        </w:rPr>
        <w:t>Продавець зобов'язаний на кожну партію Товару, що є предметом поставки за цим Договором, надати сертифікат, паспорт якості або інший документ, який посвідчує відповідність Товару вимогам ДСТУ або інших нормативних документів</w:t>
      </w:r>
      <w:r w:rsidR="00BD3BBF" w:rsidRPr="00FC01BE">
        <w:rPr>
          <w:szCs w:val="24"/>
        </w:rPr>
        <w:t>.</w:t>
      </w:r>
    </w:p>
    <w:p w14:paraId="70A6455A" w14:textId="77777777" w:rsidR="00BD3BBF" w:rsidRPr="00FC01BE" w:rsidRDefault="002543BB" w:rsidP="004E4381">
      <w:pPr>
        <w:tabs>
          <w:tab w:val="left" w:pos="567"/>
          <w:tab w:val="left" w:pos="8505"/>
        </w:tabs>
        <w:ind w:firstLine="567"/>
        <w:contextualSpacing/>
        <w:jc w:val="both"/>
        <w:rPr>
          <w:noProof/>
          <w:szCs w:val="24"/>
        </w:rPr>
      </w:pPr>
      <w:r w:rsidRPr="00FC01BE">
        <w:rPr>
          <w:rStyle w:val="ListLabel1"/>
          <w:szCs w:val="24"/>
        </w:rPr>
        <w:t xml:space="preserve">2.3. </w:t>
      </w:r>
      <w:r w:rsidR="00BD3BBF" w:rsidRPr="00FC01BE">
        <w:rPr>
          <w:noProof/>
          <w:szCs w:val="24"/>
        </w:rPr>
        <w:t xml:space="preserve">У разі якщо Покупець відмовився від прийняття Товару, який не відповідає за якістю стандартам, технічним умовам або умовам даного договору, Постачальник зобов’язаний </w:t>
      </w:r>
      <w:r w:rsidR="00BD3BBF" w:rsidRPr="00FC01BE">
        <w:rPr>
          <w:szCs w:val="24"/>
        </w:rPr>
        <w:t>за власний рахунок в 24-х годинний термін здійснити відвантаження Товару належної якості.</w:t>
      </w:r>
      <w:r w:rsidR="00BD3BBF" w:rsidRPr="00FC01BE">
        <w:rPr>
          <w:noProof/>
          <w:szCs w:val="24"/>
        </w:rPr>
        <w:t xml:space="preserve"> Якщо Постачальник у зазначений термін не здійснив відвантаження </w:t>
      </w:r>
      <w:r w:rsidR="00BD3BBF" w:rsidRPr="00FC01BE">
        <w:rPr>
          <w:szCs w:val="24"/>
        </w:rPr>
        <w:t>Товару належної якості</w:t>
      </w:r>
      <w:r w:rsidR="00BD3BBF" w:rsidRPr="00FC01BE">
        <w:rPr>
          <w:noProof/>
          <w:szCs w:val="24"/>
        </w:rPr>
        <w:t xml:space="preserve"> Покупець має право вимагати від Постачальника відшкодування понесених витрат та завданих збитків.</w:t>
      </w:r>
    </w:p>
    <w:p w14:paraId="35BF87C1" w14:textId="77777777" w:rsidR="001A1046" w:rsidRPr="00FC01BE" w:rsidRDefault="00BD3BBF" w:rsidP="004E4381">
      <w:pPr>
        <w:tabs>
          <w:tab w:val="left" w:pos="6120"/>
        </w:tabs>
        <w:ind w:firstLine="567"/>
        <w:jc w:val="both"/>
        <w:rPr>
          <w:szCs w:val="24"/>
        </w:rPr>
      </w:pPr>
      <w:r w:rsidRPr="00FC01BE">
        <w:rPr>
          <w:szCs w:val="24"/>
        </w:rPr>
        <w:t>У разі поставки неякісного Товару Покупець може розірвати Договір в односторонньому порядку, про що письмово повідомляє Постачальника. Договір вважається розірваним з дати, вказаної у письмовому повідомленні</w:t>
      </w:r>
      <w:r w:rsidR="001A1046" w:rsidRPr="00FC01BE">
        <w:rPr>
          <w:szCs w:val="24"/>
        </w:rPr>
        <w:t>.</w:t>
      </w:r>
    </w:p>
    <w:p w14:paraId="0FC7CCE9" w14:textId="77777777" w:rsidR="001A1046" w:rsidRPr="00FC01BE" w:rsidRDefault="001A1046" w:rsidP="004E4381">
      <w:pPr>
        <w:tabs>
          <w:tab w:val="left" w:pos="567"/>
          <w:tab w:val="left" w:pos="8505"/>
        </w:tabs>
        <w:ind w:firstLine="567"/>
        <w:contextualSpacing/>
        <w:jc w:val="both"/>
        <w:rPr>
          <w:noProof/>
          <w:szCs w:val="24"/>
        </w:rPr>
      </w:pPr>
      <w:r w:rsidRPr="00FC01BE">
        <w:rPr>
          <w:szCs w:val="24"/>
        </w:rPr>
        <w:t xml:space="preserve">2.4. У разі поставки неякісного Товару, </w:t>
      </w:r>
      <w:r w:rsidRPr="00FC01BE">
        <w:rPr>
          <w:bCs/>
          <w:szCs w:val="24"/>
        </w:rPr>
        <w:t>Покупець</w:t>
      </w:r>
      <w:r w:rsidRPr="00FC01BE">
        <w:rPr>
          <w:szCs w:val="24"/>
        </w:rPr>
        <w:t xml:space="preserve"> оформляє претензію до </w:t>
      </w:r>
      <w:r w:rsidRPr="00FC01BE">
        <w:rPr>
          <w:bCs/>
          <w:spacing w:val="2"/>
          <w:szCs w:val="24"/>
        </w:rPr>
        <w:t>Постачальника</w:t>
      </w:r>
      <w:r w:rsidRPr="00FC01BE">
        <w:rPr>
          <w:spacing w:val="2"/>
          <w:szCs w:val="24"/>
        </w:rPr>
        <w:t xml:space="preserve">. </w:t>
      </w:r>
      <w:r w:rsidRPr="00FC01BE">
        <w:rPr>
          <w:szCs w:val="24"/>
        </w:rPr>
        <w:t xml:space="preserve">В разі підтвердження того, що отриманий Товар не відповідає визначеним у сертифікаті та паспорті якості показникам, </w:t>
      </w:r>
      <w:r w:rsidRPr="00FC01BE">
        <w:rPr>
          <w:bCs/>
          <w:spacing w:val="2"/>
          <w:szCs w:val="24"/>
        </w:rPr>
        <w:t>Постачальник</w:t>
      </w:r>
      <w:r w:rsidRPr="00FC01BE">
        <w:rPr>
          <w:szCs w:val="24"/>
        </w:rPr>
        <w:t xml:space="preserve"> здійснює заміну поставленого Товару у повному обсязі на якісний протягом 2-х (двох) робочих днів з моменту отримання Постачальником відповідного письмового звернення </w:t>
      </w:r>
      <w:r w:rsidRPr="00FC01BE">
        <w:rPr>
          <w:bCs/>
          <w:szCs w:val="24"/>
        </w:rPr>
        <w:t xml:space="preserve">Покупця </w:t>
      </w:r>
      <w:r w:rsidRPr="00FC01BE">
        <w:rPr>
          <w:szCs w:val="24"/>
        </w:rPr>
        <w:t xml:space="preserve">з обов'язковим наданням документальних підтверджень його належної якості та </w:t>
      </w:r>
      <w:r w:rsidRPr="00FC01BE">
        <w:rPr>
          <w:szCs w:val="24"/>
        </w:rPr>
        <w:lastRenderedPageBreak/>
        <w:t>сплачує Покупцю компенсацію в розмірі 20 % від вартості поставленої партії неякісного Товару та вартість проведеного дослідження.</w:t>
      </w:r>
    </w:p>
    <w:p w14:paraId="7F0CB94B" w14:textId="77777777" w:rsidR="001A1046" w:rsidRPr="00FC01BE" w:rsidRDefault="001A1046" w:rsidP="004E4381">
      <w:pPr>
        <w:ind w:firstLine="567"/>
        <w:jc w:val="both"/>
        <w:rPr>
          <w:szCs w:val="24"/>
        </w:rPr>
      </w:pPr>
      <w:r w:rsidRPr="00FC01BE">
        <w:rPr>
          <w:szCs w:val="24"/>
        </w:rPr>
        <w:t>2.5. У разі виявлення відхилень якості Товару після його поставки Покупець складає відповідний акт з представником Постачальника. Неякісна Товар підлягає заміні за рахунок Постачальника. У випадку неприбуття представника Постачальника Акт складається Покупцем. В такому випадку Постачальник погоджується з висновками викладеними в акті згідно випробування та перевірки зразків Покупцем.</w:t>
      </w:r>
    </w:p>
    <w:p w14:paraId="262D6A5C" w14:textId="77777777" w:rsidR="00BF3360" w:rsidRPr="00FC01BE" w:rsidRDefault="00BF3360" w:rsidP="004E4381">
      <w:pPr>
        <w:pStyle w:val="HTML10"/>
        <w:spacing w:line="240" w:lineRule="atLeast"/>
        <w:ind w:firstLine="567"/>
        <w:contextualSpacing/>
        <w:jc w:val="center"/>
        <w:rPr>
          <w:rStyle w:val="ListLabel1"/>
          <w:rFonts w:ascii="Times New Roman" w:hAnsi="Times New Roman" w:cs="Times New Roman"/>
          <w:b/>
          <w:sz w:val="24"/>
          <w:szCs w:val="24"/>
          <w:lang w:val="uk-UA"/>
        </w:rPr>
      </w:pPr>
      <w:bookmarkStart w:id="36" w:name="38"/>
      <w:bookmarkStart w:id="37" w:name="37"/>
      <w:bookmarkEnd w:id="36"/>
      <w:bookmarkEnd w:id="37"/>
    </w:p>
    <w:p w14:paraId="3756057E" w14:textId="77777777" w:rsidR="002543BB" w:rsidRPr="00FC01BE" w:rsidRDefault="00851C02" w:rsidP="004E4381">
      <w:pPr>
        <w:pStyle w:val="HTML10"/>
        <w:spacing w:line="240" w:lineRule="atLeast"/>
        <w:ind w:firstLine="567"/>
        <w:contextualSpacing/>
        <w:jc w:val="center"/>
        <w:rPr>
          <w:rStyle w:val="ListLabel1"/>
          <w:rFonts w:ascii="Times New Roman" w:hAnsi="Times New Roman" w:cs="Times New Roman"/>
          <w:b/>
          <w:sz w:val="24"/>
          <w:szCs w:val="24"/>
          <w:lang w:val="uk-UA"/>
        </w:rPr>
      </w:pPr>
      <w:r w:rsidRPr="00FC01BE">
        <w:rPr>
          <w:rStyle w:val="ListLabel1"/>
          <w:rFonts w:ascii="Times New Roman" w:hAnsi="Times New Roman" w:cs="Times New Roman"/>
          <w:b/>
          <w:sz w:val="24"/>
          <w:szCs w:val="24"/>
          <w:lang w:val="uk-UA"/>
        </w:rPr>
        <w:t>3</w:t>
      </w:r>
      <w:r w:rsidR="002543BB" w:rsidRPr="00FC01BE">
        <w:rPr>
          <w:rStyle w:val="ListLabel1"/>
          <w:rFonts w:ascii="Times New Roman" w:hAnsi="Times New Roman" w:cs="Times New Roman"/>
          <w:b/>
          <w:sz w:val="24"/>
          <w:szCs w:val="24"/>
          <w:lang w:val="uk-UA"/>
        </w:rPr>
        <w:t>. Ціна Договору</w:t>
      </w:r>
    </w:p>
    <w:p w14:paraId="7A1D83D8" w14:textId="77777777" w:rsidR="002543BB" w:rsidRPr="00FC01BE" w:rsidRDefault="002543BB" w:rsidP="004E4381">
      <w:pPr>
        <w:ind w:firstLine="567"/>
        <w:contextualSpacing/>
        <w:jc w:val="both"/>
        <w:rPr>
          <w:rStyle w:val="ListLabel1"/>
          <w:szCs w:val="24"/>
        </w:rPr>
      </w:pPr>
      <w:r w:rsidRPr="00FC01BE">
        <w:rPr>
          <w:rStyle w:val="ListLabel1"/>
          <w:szCs w:val="24"/>
        </w:rPr>
        <w:t xml:space="preserve">3.1. Ціна Договору складається з загальної вартості Товару, визначеній в Специфікації до цього Договору, та становить __________ грн. (словами_________ грн. __ коп.) у </w:t>
      </w:r>
      <w:proofErr w:type="spellStart"/>
      <w:r w:rsidRPr="00FC01BE">
        <w:rPr>
          <w:rStyle w:val="ListLabel1"/>
          <w:szCs w:val="24"/>
        </w:rPr>
        <w:t>т.ч</w:t>
      </w:r>
      <w:proofErr w:type="spellEnd"/>
      <w:r w:rsidRPr="00FC01BE">
        <w:rPr>
          <w:rStyle w:val="ListLabel1"/>
          <w:szCs w:val="24"/>
        </w:rPr>
        <w:t xml:space="preserve">. ПДВ – _________ грн. (словами_________ грн. __ коп.), з якої сплачується: </w:t>
      </w:r>
    </w:p>
    <w:p w14:paraId="5957E3D6" w14:textId="77777777" w:rsidR="002543BB" w:rsidRPr="00FC01BE" w:rsidRDefault="002543BB" w:rsidP="004E4381">
      <w:pPr>
        <w:tabs>
          <w:tab w:val="left" w:pos="916"/>
          <w:tab w:val="left" w:pos="1832"/>
        </w:tabs>
        <w:ind w:firstLine="567"/>
        <w:jc w:val="both"/>
        <w:rPr>
          <w:rStyle w:val="ListLabel1"/>
          <w:szCs w:val="24"/>
        </w:rPr>
      </w:pPr>
      <w:r w:rsidRPr="00FC01BE">
        <w:rPr>
          <w:rStyle w:val="ListLabel1"/>
          <w:szCs w:val="24"/>
        </w:rPr>
        <w:t>- за кошти місцевого бюджету з рахунків відкритих в УДКСУ Оболонського району м. Києва (КПКВ1917442) – __________ грн. (словами_________ грн. __ коп.), у тому числі ПДВ – __________ грн. (словами_________ грн. __ коп.);</w:t>
      </w:r>
    </w:p>
    <w:p w14:paraId="1BCC7803" w14:textId="77777777" w:rsidR="002543BB" w:rsidRPr="00FC01BE" w:rsidRDefault="002543BB" w:rsidP="004E4381">
      <w:pPr>
        <w:tabs>
          <w:tab w:val="left" w:pos="916"/>
          <w:tab w:val="left" w:pos="1832"/>
        </w:tabs>
        <w:ind w:firstLine="567"/>
        <w:jc w:val="both"/>
        <w:rPr>
          <w:rStyle w:val="ListLabel1"/>
          <w:szCs w:val="24"/>
        </w:rPr>
      </w:pPr>
      <w:r w:rsidRPr="00FC01BE">
        <w:rPr>
          <w:rStyle w:val="ListLabel1"/>
          <w:szCs w:val="24"/>
        </w:rPr>
        <w:t>- за рахунок коштів підприємства – __________ грн. (словами_________ грн. __ коп.) у тому числі ПДВ – __________ грн. (словами_________ грн. __ коп.).</w:t>
      </w:r>
    </w:p>
    <w:p w14:paraId="0E24DAD1" w14:textId="77777777" w:rsidR="002543BB" w:rsidRPr="00FC01BE" w:rsidRDefault="002543BB" w:rsidP="004E4381">
      <w:pPr>
        <w:tabs>
          <w:tab w:val="left" w:pos="916"/>
          <w:tab w:val="left" w:pos="1832"/>
        </w:tabs>
        <w:spacing w:line="240" w:lineRule="atLeast"/>
        <w:ind w:firstLine="567"/>
        <w:contextualSpacing/>
        <w:jc w:val="both"/>
        <w:rPr>
          <w:rStyle w:val="ListLabel1"/>
          <w:szCs w:val="24"/>
        </w:rPr>
      </w:pPr>
      <w:r w:rsidRPr="00FC01BE">
        <w:rPr>
          <w:rStyle w:val="ListLabel1"/>
          <w:szCs w:val="24"/>
        </w:rPr>
        <w:t>3.2. Покупець має право в односторонньому порядку відкоригувати ціну Договору, визначену у пункті 3.1 цього Договору, у разі зменшення реального фінансування видатків та фактичних потреб Покупця.</w:t>
      </w:r>
    </w:p>
    <w:p w14:paraId="36EB4198" w14:textId="77777777" w:rsidR="002543BB" w:rsidRPr="00FC01BE" w:rsidRDefault="002543BB" w:rsidP="004E4381">
      <w:pPr>
        <w:tabs>
          <w:tab w:val="left" w:pos="916"/>
          <w:tab w:val="left" w:pos="1832"/>
        </w:tabs>
        <w:spacing w:line="240" w:lineRule="atLeast"/>
        <w:ind w:firstLine="567"/>
        <w:contextualSpacing/>
        <w:jc w:val="both"/>
        <w:rPr>
          <w:rStyle w:val="ListLabel1"/>
          <w:szCs w:val="24"/>
        </w:rPr>
      </w:pPr>
      <w:r w:rsidRPr="00FC01BE">
        <w:rPr>
          <w:rStyle w:val="ListLabel1"/>
          <w:szCs w:val="24"/>
        </w:rPr>
        <w:t>3.3.</w:t>
      </w:r>
      <w:r w:rsidR="00E567F2" w:rsidRPr="00FC01BE">
        <w:rPr>
          <w:rStyle w:val="ListLabel1"/>
          <w:szCs w:val="24"/>
        </w:rPr>
        <w:t xml:space="preserve"> </w:t>
      </w:r>
      <w:r w:rsidRPr="00FC01BE">
        <w:rPr>
          <w:rStyle w:val="ListLabel1"/>
          <w:szCs w:val="24"/>
        </w:rPr>
        <w:t>Ціна на Товар встановлюється відповідно до проведеної закупівлі.</w:t>
      </w:r>
    </w:p>
    <w:p w14:paraId="7A402A80" w14:textId="77777777" w:rsidR="007675A9" w:rsidRPr="00FC01BE" w:rsidRDefault="002543BB" w:rsidP="004E4381">
      <w:pPr>
        <w:ind w:firstLine="567"/>
        <w:jc w:val="both"/>
        <w:rPr>
          <w:rStyle w:val="ListLabel1"/>
          <w:szCs w:val="24"/>
        </w:rPr>
      </w:pPr>
      <w:r w:rsidRPr="00FC01BE">
        <w:rPr>
          <w:rStyle w:val="ListLabel1"/>
          <w:szCs w:val="24"/>
        </w:rPr>
        <w:t>3.4. Розподіл ціни Договору, зазначений в пункті 3.1. Договору може коригуватися в залежності від бюджетного призначення</w:t>
      </w:r>
      <w:r w:rsidR="0017353F" w:rsidRPr="00FC01BE">
        <w:rPr>
          <w:rStyle w:val="ListLabel1"/>
          <w:szCs w:val="24"/>
        </w:rPr>
        <w:t xml:space="preserve"> та /або змін до бюджету на 2023</w:t>
      </w:r>
      <w:r w:rsidRPr="00FC01BE">
        <w:rPr>
          <w:rStyle w:val="ListLabel1"/>
          <w:szCs w:val="24"/>
        </w:rPr>
        <w:t xml:space="preserve"> рік, у зв’язку з чим «Покупець» вносить зміни до пункту 3.1 Договору шляхом переміщення (коригування) суми коштів між рахунками відкритих </w:t>
      </w:r>
      <w:r w:rsidR="007675A9" w:rsidRPr="00FC01BE">
        <w:rPr>
          <w:rStyle w:val="ListLabel1"/>
          <w:szCs w:val="24"/>
        </w:rPr>
        <w:t>в АТ «Ощадбанк» (р/р UA 493226690000026000300856731) та в УДКСУ Оболонського району м. Києва (б/р UA __________________).</w:t>
      </w:r>
    </w:p>
    <w:p w14:paraId="0AAB58E1" w14:textId="4E57023E" w:rsidR="00BF3360" w:rsidRDefault="00691216" w:rsidP="004E4381">
      <w:pPr>
        <w:ind w:firstLine="567"/>
        <w:jc w:val="both"/>
        <w:rPr>
          <w:rStyle w:val="ListLabel1"/>
          <w:szCs w:val="24"/>
        </w:rPr>
      </w:pPr>
      <w:r w:rsidRPr="00FC01BE">
        <w:rPr>
          <w:rStyle w:val="ListLabel1"/>
          <w:szCs w:val="24"/>
        </w:rPr>
        <w:t>3.5. Бюджетні зобов’язання за даним Договором виникають у разі  наявності та в межах відповідних бюджетн</w:t>
      </w:r>
      <w:r w:rsidR="007D2395" w:rsidRPr="00FC01BE">
        <w:rPr>
          <w:rStyle w:val="ListLabel1"/>
          <w:szCs w:val="24"/>
        </w:rPr>
        <w:t>их (та інших) асигнувань на 2023</w:t>
      </w:r>
      <w:r w:rsidRPr="00FC01BE">
        <w:rPr>
          <w:rStyle w:val="ListLabel1"/>
          <w:szCs w:val="24"/>
        </w:rPr>
        <w:t xml:space="preserve"> рік. Покупець має право на коригування визначеної в Договорі суми коштів та зобов’язань у разі зменшення  бюджетних надходжень (фінансування, наявності коштів на закупівлю) та відповідно зменшення фінансування закупівлі, при цьому скоригована остаточна сума Договору включає в себе суму вартостей прийнятих Покупцем партій Товару.</w:t>
      </w:r>
    </w:p>
    <w:p w14:paraId="73FE9400" w14:textId="77777777" w:rsidR="00432A40" w:rsidRDefault="00432A40" w:rsidP="004E4381">
      <w:pPr>
        <w:pStyle w:val="HTML10"/>
        <w:spacing w:line="240" w:lineRule="atLeast"/>
        <w:ind w:firstLine="567"/>
        <w:contextualSpacing/>
        <w:jc w:val="center"/>
        <w:rPr>
          <w:rStyle w:val="ListLabel1"/>
          <w:rFonts w:ascii="Times New Roman" w:hAnsi="Times New Roman" w:cs="Times New Roman"/>
          <w:b/>
          <w:sz w:val="24"/>
          <w:szCs w:val="24"/>
          <w:lang w:val="uk-UA"/>
        </w:rPr>
      </w:pPr>
    </w:p>
    <w:p w14:paraId="6A7D6443" w14:textId="0885118A" w:rsidR="002543BB" w:rsidRPr="00FC01BE" w:rsidRDefault="00851C02" w:rsidP="004E4381">
      <w:pPr>
        <w:pStyle w:val="HTML10"/>
        <w:spacing w:line="240" w:lineRule="atLeast"/>
        <w:ind w:firstLine="567"/>
        <w:contextualSpacing/>
        <w:jc w:val="center"/>
        <w:rPr>
          <w:rStyle w:val="ListLabel1"/>
          <w:rFonts w:ascii="Times New Roman" w:hAnsi="Times New Roman" w:cs="Times New Roman"/>
          <w:b/>
          <w:sz w:val="24"/>
          <w:szCs w:val="24"/>
          <w:lang w:val="uk-UA"/>
        </w:rPr>
      </w:pPr>
      <w:r w:rsidRPr="00FC01BE">
        <w:rPr>
          <w:rStyle w:val="ListLabel1"/>
          <w:rFonts w:ascii="Times New Roman" w:hAnsi="Times New Roman" w:cs="Times New Roman"/>
          <w:b/>
          <w:sz w:val="24"/>
          <w:szCs w:val="24"/>
          <w:lang w:val="uk-UA"/>
        </w:rPr>
        <w:t>4</w:t>
      </w:r>
      <w:r w:rsidR="002543BB" w:rsidRPr="00FC01BE">
        <w:rPr>
          <w:rStyle w:val="ListLabel1"/>
          <w:rFonts w:ascii="Times New Roman" w:hAnsi="Times New Roman" w:cs="Times New Roman"/>
          <w:b/>
          <w:sz w:val="24"/>
          <w:szCs w:val="24"/>
          <w:lang w:val="uk-UA"/>
        </w:rPr>
        <w:t>. Порядок здійснення оплати</w:t>
      </w:r>
    </w:p>
    <w:p w14:paraId="677C44D7" w14:textId="35812A4D" w:rsidR="00340CBF" w:rsidRPr="00FC01BE" w:rsidRDefault="002543BB" w:rsidP="004E4381">
      <w:pPr>
        <w:spacing w:line="240" w:lineRule="atLeast"/>
        <w:ind w:firstLine="567"/>
        <w:contextualSpacing/>
        <w:jc w:val="both"/>
        <w:rPr>
          <w:rStyle w:val="ListLabel1"/>
          <w:szCs w:val="24"/>
        </w:rPr>
      </w:pPr>
      <w:r w:rsidRPr="00FC01BE">
        <w:rPr>
          <w:rStyle w:val="ListLabel1"/>
          <w:szCs w:val="24"/>
        </w:rPr>
        <w:t xml:space="preserve">4.1. </w:t>
      </w:r>
      <w:r w:rsidR="00340CBF" w:rsidRPr="00FC01BE">
        <w:rPr>
          <w:rStyle w:val="ListLabel1"/>
          <w:szCs w:val="24"/>
        </w:rPr>
        <w:t xml:space="preserve">Розрахунок за поставлений товар здійснюються у безготівковій формі в національній валюті України при наявності бюджетного фінансування протягом </w:t>
      </w:r>
      <w:r w:rsidR="00340CBF" w:rsidRPr="00CE645C">
        <w:rPr>
          <w:rStyle w:val="ListLabel1"/>
          <w:b/>
          <w:szCs w:val="24"/>
        </w:rPr>
        <w:t xml:space="preserve">30 (тридцяти) </w:t>
      </w:r>
      <w:r w:rsidR="00CE645C">
        <w:rPr>
          <w:rStyle w:val="ListLabel1"/>
          <w:b/>
          <w:szCs w:val="24"/>
        </w:rPr>
        <w:t>банківських</w:t>
      </w:r>
      <w:r w:rsidR="00340CBF" w:rsidRPr="00CE645C">
        <w:rPr>
          <w:rStyle w:val="ListLabel1"/>
          <w:b/>
          <w:szCs w:val="24"/>
        </w:rPr>
        <w:t xml:space="preserve"> днів</w:t>
      </w:r>
      <w:r w:rsidR="00340CBF" w:rsidRPr="00FC01BE">
        <w:rPr>
          <w:rStyle w:val="ListLabel1"/>
          <w:szCs w:val="24"/>
        </w:rPr>
        <w:t xml:space="preserve"> шляхом прямого перерахування коштів на поточний рахунок Постачальника, що вказаний в даному Договорі та за наявності наступних документів:</w:t>
      </w:r>
    </w:p>
    <w:p w14:paraId="2569D887" w14:textId="77777777" w:rsidR="00340CBF" w:rsidRPr="00FC01BE" w:rsidRDefault="00340CBF" w:rsidP="004E4381">
      <w:pPr>
        <w:spacing w:line="240" w:lineRule="atLeast"/>
        <w:ind w:firstLine="567"/>
        <w:contextualSpacing/>
        <w:jc w:val="both"/>
        <w:rPr>
          <w:rStyle w:val="ListLabel1"/>
          <w:szCs w:val="24"/>
        </w:rPr>
      </w:pPr>
      <w:r w:rsidRPr="00FC01BE">
        <w:rPr>
          <w:rStyle w:val="ListLabel1"/>
          <w:szCs w:val="24"/>
        </w:rPr>
        <w:t>- видаткової накладної;</w:t>
      </w:r>
    </w:p>
    <w:p w14:paraId="68A48683" w14:textId="77777777" w:rsidR="002543BB" w:rsidRPr="00FC01BE" w:rsidRDefault="00340CBF" w:rsidP="004E4381">
      <w:pPr>
        <w:spacing w:line="240" w:lineRule="atLeast"/>
        <w:ind w:firstLine="567"/>
        <w:contextualSpacing/>
        <w:jc w:val="both"/>
        <w:rPr>
          <w:rStyle w:val="ListLabel1"/>
          <w:szCs w:val="24"/>
        </w:rPr>
      </w:pPr>
      <w:r w:rsidRPr="00FC01BE">
        <w:rPr>
          <w:rStyle w:val="ListLabel1"/>
          <w:szCs w:val="24"/>
        </w:rPr>
        <w:t>- зареєстрованої податкової накладної в ЄРПН.</w:t>
      </w:r>
    </w:p>
    <w:p w14:paraId="0AC936C5" w14:textId="77777777" w:rsidR="00340CBF" w:rsidRPr="00FC01BE" w:rsidRDefault="00340CBF" w:rsidP="004E4381">
      <w:pPr>
        <w:spacing w:line="240" w:lineRule="atLeast"/>
        <w:ind w:firstLine="567"/>
        <w:contextualSpacing/>
        <w:jc w:val="both"/>
        <w:rPr>
          <w:rStyle w:val="ListLabel1"/>
          <w:szCs w:val="24"/>
        </w:rPr>
      </w:pPr>
      <w:r w:rsidRPr="00FC01BE">
        <w:rPr>
          <w:rStyle w:val="ListLabel1"/>
          <w:szCs w:val="24"/>
        </w:rPr>
        <w:t>4.2. У разі затримки бюджетного фінансування розрахунки здійснюються протягом 10 (десяти) банківських днів з дати отримання Покупцем бюджетних коштів, при цьому штрафні санкції до Покупця при затримці оплати не застосовуються.</w:t>
      </w:r>
    </w:p>
    <w:p w14:paraId="6446DB9C" w14:textId="77777777" w:rsidR="00F835E7" w:rsidRPr="00FC01BE" w:rsidRDefault="00F835E7" w:rsidP="004E4381">
      <w:pPr>
        <w:spacing w:line="240" w:lineRule="atLeast"/>
        <w:ind w:firstLine="567"/>
        <w:contextualSpacing/>
        <w:jc w:val="both"/>
        <w:rPr>
          <w:rStyle w:val="ListLabel1"/>
          <w:szCs w:val="24"/>
        </w:rPr>
      </w:pPr>
    </w:p>
    <w:p w14:paraId="0D63EAC8" w14:textId="77777777" w:rsidR="002543BB" w:rsidRPr="00FC01BE" w:rsidRDefault="00851C02" w:rsidP="004E4381">
      <w:pPr>
        <w:suppressAutoHyphens/>
        <w:spacing w:line="240" w:lineRule="atLeast"/>
        <w:ind w:firstLine="567"/>
        <w:jc w:val="center"/>
        <w:rPr>
          <w:rStyle w:val="ListLabel1"/>
          <w:b/>
          <w:szCs w:val="24"/>
        </w:rPr>
      </w:pPr>
      <w:bookmarkStart w:id="38" w:name="55"/>
      <w:bookmarkEnd w:id="38"/>
      <w:r w:rsidRPr="00FC01BE">
        <w:rPr>
          <w:rStyle w:val="ListLabel1"/>
          <w:b/>
          <w:szCs w:val="24"/>
        </w:rPr>
        <w:t xml:space="preserve">5. </w:t>
      </w:r>
      <w:r w:rsidR="00340CBF" w:rsidRPr="00FC01BE">
        <w:rPr>
          <w:rStyle w:val="ListLabel1"/>
          <w:b/>
          <w:szCs w:val="24"/>
        </w:rPr>
        <w:t>Поставка Товару</w:t>
      </w:r>
    </w:p>
    <w:p w14:paraId="4D32BED7" w14:textId="3572C0CE" w:rsidR="002543BB" w:rsidRPr="00FC01BE" w:rsidRDefault="002543BB" w:rsidP="004E4381">
      <w:pPr>
        <w:spacing w:line="240" w:lineRule="atLeast"/>
        <w:ind w:firstLine="567"/>
        <w:contextualSpacing/>
        <w:jc w:val="both"/>
        <w:rPr>
          <w:rStyle w:val="ListLabel1"/>
          <w:szCs w:val="24"/>
        </w:rPr>
      </w:pPr>
      <w:r w:rsidRPr="00FC01BE">
        <w:rPr>
          <w:rStyle w:val="ListLabel1"/>
          <w:szCs w:val="24"/>
        </w:rPr>
        <w:t xml:space="preserve">5.1. Поставка Товару здійснюється </w:t>
      </w:r>
      <w:r w:rsidR="007D2395" w:rsidRPr="00AE26DD">
        <w:rPr>
          <w:rStyle w:val="ListLabel1"/>
          <w:b/>
          <w:bCs/>
          <w:szCs w:val="24"/>
        </w:rPr>
        <w:t>до 31.12.2023</w:t>
      </w:r>
      <w:r w:rsidR="006C5D7B" w:rsidRPr="00AE26DD">
        <w:rPr>
          <w:rStyle w:val="ListLabel1"/>
          <w:b/>
          <w:bCs/>
          <w:szCs w:val="24"/>
        </w:rPr>
        <w:t xml:space="preserve"> р</w:t>
      </w:r>
      <w:r w:rsidR="008E6BC4" w:rsidRPr="00AE26DD">
        <w:rPr>
          <w:rStyle w:val="ListLabel1"/>
          <w:b/>
          <w:bCs/>
          <w:szCs w:val="24"/>
        </w:rPr>
        <w:t>оку</w:t>
      </w:r>
      <w:r w:rsidR="008E6BC4" w:rsidRPr="003A576E">
        <w:rPr>
          <w:rStyle w:val="ListLabel1"/>
          <w:bCs/>
          <w:szCs w:val="24"/>
        </w:rPr>
        <w:t xml:space="preserve"> включно</w:t>
      </w:r>
      <w:r w:rsidRPr="003A576E">
        <w:rPr>
          <w:rStyle w:val="ListLabel1"/>
          <w:bCs/>
          <w:szCs w:val="24"/>
        </w:rPr>
        <w:t>, згідно заявок Покупця</w:t>
      </w:r>
      <w:r w:rsidR="00983DB5" w:rsidRPr="003A576E">
        <w:rPr>
          <w:rStyle w:val="ListLabel1"/>
          <w:bCs/>
          <w:szCs w:val="24"/>
        </w:rPr>
        <w:t xml:space="preserve">, протягом </w:t>
      </w:r>
      <w:r w:rsidR="006B6C57">
        <w:rPr>
          <w:rStyle w:val="ListLabel1"/>
          <w:bCs/>
          <w:szCs w:val="24"/>
        </w:rPr>
        <w:t>5 (п’яти)</w:t>
      </w:r>
      <w:r w:rsidR="00983DB5" w:rsidRPr="003A576E">
        <w:rPr>
          <w:rStyle w:val="ListLabel1"/>
          <w:bCs/>
          <w:szCs w:val="24"/>
        </w:rPr>
        <w:t xml:space="preserve"> роб</w:t>
      </w:r>
      <w:r w:rsidR="00340CBF" w:rsidRPr="003A576E">
        <w:rPr>
          <w:rStyle w:val="ListLabel1"/>
          <w:bCs/>
          <w:szCs w:val="24"/>
        </w:rPr>
        <w:t>очих</w:t>
      </w:r>
      <w:r w:rsidR="00983DB5" w:rsidRPr="003A576E">
        <w:rPr>
          <w:rStyle w:val="ListLabel1"/>
          <w:bCs/>
          <w:szCs w:val="24"/>
        </w:rPr>
        <w:t xml:space="preserve"> дн</w:t>
      </w:r>
      <w:r w:rsidR="00340CBF" w:rsidRPr="003A576E">
        <w:rPr>
          <w:rStyle w:val="ListLabel1"/>
          <w:bCs/>
          <w:szCs w:val="24"/>
        </w:rPr>
        <w:t>і</w:t>
      </w:r>
      <w:r w:rsidR="00983DB5" w:rsidRPr="003A576E">
        <w:rPr>
          <w:rStyle w:val="ListLabel1"/>
          <w:bCs/>
          <w:szCs w:val="24"/>
        </w:rPr>
        <w:t xml:space="preserve"> з дати </w:t>
      </w:r>
      <w:r w:rsidR="004D2498" w:rsidRPr="003A576E">
        <w:rPr>
          <w:bCs/>
          <w:snapToGrid/>
          <w:kern w:val="2"/>
          <w:szCs w:val="24"/>
          <w:lang w:eastAsia="ar-SA"/>
        </w:rPr>
        <w:t>надання відповідної</w:t>
      </w:r>
      <w:r w:rsidR="004D2498" w:rsidRPr="00FC01BE">
        <w:rPr>
          <w:snapToGrid/>
          <w:kern w:val="2"/>
          <w:szCs w:val="24"/>
          <w:lang w:eastAsia="ar-SA"/>
        </w:rPr>
        <w:t xml:space="preserve"> заявки Замовником</w:t>
      </w:r>
      <w:r w:rsidRPr="00FC01BE">
        <w:rPr>
          <w:rStyle w:val="ListLabel1"/>
          <w:szCs w:val="24"/>
        </w:rPr>
        <w:t>.</w:t>
      </w:r>
      <w:r w:rsidR="002B7CF6" w:rsidRPr="00FC01BE">
        <w:rPr>
          <w:rStyle w:val="ListLabel1"/>
          <w:szCs w:val="24"/>
        </w:rPr>
        <w:t xml:space="preserve"> </w:t>
      </w:r>
      <w:r w:rsidRPr="00FC01BE">
        <w:rPr>
          <w:rStyle w:val="ListLabel1"/>
          <w:szCs w:val="24"/>
        </w:rPr>
        <w:t>Сторони домовились, що заявки на постачання товару можуть бути передані як в письмові так і усній формі.</w:t>
      </w:r>
    </w:p>
    <w:p w14:paraId="2ED0232F" w14:textId="19435BE0" w:rsidR="002543BB" w:rsidRPr="00FC01BE" w:rsidRDefault="002543BB" w:rsidP="004E4381">
      <w:pPr>
        <w:spacing w:line="20" w:lineRule="atLeast"/>
        <w:ind w:firstLine="567"/>
        <w:jc w:val="both"/>
        <w:rPr>
          <w:rStyle w:val="ListLabel1"/>
          <w:szCs w:val="24"/>
        </w:rPr>
      </w:pPr>
      <w:r w:rsidRPr="00FC01BE">
        <w:rPr>
          <w:rStyle w:val="ListLabel1"/>
          <w:szCs w:val="24"/>
        </w:rPr>
        <w:t xml:space="preserve">5.2. Місце поставки Товару: </w:t>
      </w:r>
      <w:r w:rsidR="00F26A75" w:rsidRPr="00AE26DD">
        <w:rPr>
          <w:b/>
          <w:szCs w:val="24"/>
        </w:rPr>
        <w:t>м. Київ, провулок Куренівський 15-А</w:t>
      </w:r>
      <w:r w:rsidRPr="00AE26DD">
        <w:rPr>
          <w:rStyle w:val="ListLabel1"/>
          <w:b/>
          <w:szCs w:val="24"/>
        </w:rPr>
        <w:t>.</w:t>
      </w:r>
    </w:p>
    <w:p w14:paraId="01E29D31" w14:textId="77777777" w:rsidR="002543BB" w:rsidRPr="00FC01BE" w:rsidRDefault="002543BB" w:rsidP="004E4381">
      <w:pPr>
        <w:tabs>
          <w:tab w:val="left" w:pos="190"/>
        </w:tabs>
        <w:spacing w:line="240" w:lineRule="atLeast"/>
        <w:ind w:firstLine="567"/>
        <w:contextualSpacing/>
        <w:jc w:val="both"/>
        <w:rPr>
          <w:rStyle w:val="ListLabel1"/>
          <w:szCs w:val="24"/>
        </w:rPr>
      </w:pPr>
      <w:r w:rsidRPr="00FC01BE">
        <w:rPr>
          <w:rStyle w:val="ListLabel1"/>
          <w:szCs w:val="24"/>
        </w:rPr>
        <w:t xml:space="preserve">5.3. Сторони погодились, що письмові заявки та/або зміни до них надсилаються </w:t>
      </w:r>
      <w:r w:rsidR="001778B4" w:rsidRPr="00FC01BE">
        <w:rPr>
          <w:rStyle w:val="ListLabel1"/>
          <w:szCs w:val="24"/>
        </w:rPr>
        <w:t>електронним</w:t>
      </w:r>
      <w:r w:rsidRPr="00FC01BE">
        <w:rPr>
          <w:rStyle w:val="ListLabel1"/>
          <w:szCs w:val="24"/>
        </w:rPr>
        <w:t xml:space="preserve"> зв’язком з підтвердженням отриманого замовлення уповноваженою особою Постачальника.</w:t>
      </w:r>
    </w:p>
    <w:p w14:paraId="6DB50F7B" w14:textId="77777777" w:rsidR="002543BB" w:rsidRPr="00FC01BE" w:rsidRDefault="002543BB" w:rsidP="004E4381">
      <w:pPr>
        <w:tabs>
          <w:tab w:val="left" w:pos="190"/>
        </w:tabs>
        <w:spacing w:line="240" w:lineRule="atLeast"/>
        <w:ind w:firstLine="567"/>
        <w:contextualSpacing/>
        <w:jc w:val="both"/>
        <w:rPr>
          <w:rStyle w:val="ListLabel1"/>
          <w:szCs w:val="24"/>
        </w:rPr>
      </w:pPr>
      <w:r w:rsidRPr="00FC01BE">
        <w:rPr>
          <w:rStyle w:val="ListLabel1"/>
          <w:szCs w:val="24"/>
        </w:rPr>
        <w:t>5.4. У випадку, якщо Постачальник не має м</w:t>
      </w:r>
      <w:r w:rsidR="001C5279" w:rsidRPr="00FC01BE">
        <w:rPr>
          <w:rStyle w:val="ListLabel1"/>
          <w:szCs w:val="24"/>
        </w:rPr>
        <w:t>ожливості поставити замовлений т</w:t>
      </w:r>
      <w:r w:rsidRPr="00FC01BE">
        <w:rPr>
          <w:rStyle w:val="ListLabel1"/>
          <w:szCs w:val="24"/>
        </w:rPr>
        <w:t xml:space="preserve">овар в строк, зазначений в письмовій заявці, він повинен повідомити про це Покупця в термін двох годин з моменту </w:t>
      </w:r>
      <w:r w:rsidRPr="00FC01BE">
        <w:rPr>
          <w:rStyle w:val="ListLabel1"/>
          <w:szCs w:val="24"/>
        </w:rPr>
        <w:lastRenderedPageBreak/>
        <w:t>отримання письмової заявки, зазначивши при цьому той строк, в який поставка буде найкоротшою та можливою, але не більше ніж сім календарних днів.</w:t>
      </w:r>
    </w:p>
    <w:p w14:paraId="561FC1BE" w14:textId="77777777" w:rsidR="002543BB" w:rsidRPr="00FC01BE" w:rsidRDefault="00B334C0" w:rsidP="004E4381">
      <w:pPr>
        <w:tabs>
          <w:tab w:val="left" w:pos="190"/>
        </w:tabs>
        <w:spacing w:line="240" w:lineRule="atLeast"/>
        <w:ind w:firstLine="567"/>
        <w:contextualSpacing/>
        <w:jc w:val="both"/>
        <w:rPr>
          <w:rStyle w:val="ListLabel1"/>
          <w:szCs w:val="24"/>
        </w:rPr>
      </w:pPr>
      <w:r w:rsidRPr="00FC01BE">
        <w:rPr>
          <w:rStyle w:val="ListLabel1"/>
          <w:szCs w:val="24"/>
        </w:rPr>
        <w:t>5.5</w:t>
      </w:r>
      <w:r w:rsidR="002543BB" w:rsidRPr="00FC01BE">
        <w:rPr>
          <w:rStyle w:val="ListLabel1"/>
          <w:szCs w:val="24"/>
        </w:rPr>
        <w:t>. Відпуск Товару здійснюється на підставі належно оформлених документів в установленому порядку.</w:t>
      </w:r>
    </w:p>
    <w:p w14:paraId="1B5881B3" w14:textId="77777777" w:rsidR="002543BB" w:rsidRPr="00FC01BE" w:rsidRDefault="00B334C0" w:rsidP="004E4381">
      <w:pPr>
        <w:tabs>
          <w:tab w:val="left" w:pos="190"/>
        </w:tabs>
        <w:spacing w:line="240" w:lineRule="atLeast"/>
        <w:ind w:firstLine="567"/>
        <w:contextualSpacing/>
        <w:jc w:val="both"/>
        <w:rPr>
          <w:rStyle w:val="ListLabel1"/>
          <w:szCs w:val="24"/>
        </w:rPr>
      </w:pPr>
      <w:r w:rsidRPr="00FC01BE">
        <w:rPr>
          <w:rStyle w:val="ListLabel1"/>
          <w:szCs w:val="24"/>
        </w:rPr>
        <w:t>5.5</w:t>
      </w:r>
      <w:r w:rsidR="002543BB" w:rsidRPr="00FC01BE">
        <w:rPr>
          <w:rStyle w:val="ListLabel1"/>
          <w:szCs w:val="24"/>
        </w:rPr>
        <w:t>.1. Дата, години, та хвилини поставки вказуються у товарно-транспортній накладній про прийняття товару, що є датою поставки товару.</w:t>
      </w:r>
    </w:p>
    <w:p w14:paraId="2D74642E" w14:textId="640C4F38" w:rsidR="002543BB" w:rsidRPr="00FC01BE" w:rsidRDefault="00B334C0" w:rsidP="004E4381">
      <w:pPr>
        <w:tabs>
          <w:tab w:val="left" w:pos="190"/>
        </w:tabs>
        <w:spacing w:line="240" w:lineRule="atLeast"/>
        <w:ind w:firstLine="567"/>
        <w:contextualSpacing/>
        <w:jc w:val="both"/>
        <w:rPr>
          <w:rStyle w:val="ListLabel1"/>
          <w:szCs w:val="24"/>
        </w:rPr>
      </w:pPr>
      <w:r w:rsidRPr="00FC01BE">
        <w:rPr>
          <w:rStyle w:val="ListLabel1"/>
          <w:szCs w:val="24"/>
        </w:rPr>
        <w:t>5.6</w:t>
      </w:r>
      <w:r w:rsidR="002543BB" w:rsidRPr="00FC01BE">
        <w:rPr>
          <w:rStyle w:val="ListLabel1"/>
          <w:szCs w:val="24"/>
        </w:rPr>
        <w:t xml:space="preserve">. Покупець має право розірвати </w:t>
      </w:r>
      <w:r w:rsidR="006B6C57">
        <w:rPr>
          <w:rStyle w:val="ListLabel1"/>
          <w:szCs w:val="24"/>
        </w:rPr>
        <w:t>Д</w:t>
      </w:r>
      <w:r w:rsidR="002543BB" w:rsidRPr="00FC01BE">
        <w:rPr>
          <w:rStyle w:val="ListLabel1"/>
          <w:szCs w:val="24"/>
        </w:rPr>
        <w:t>оговір в односторонньому порядку, повідомивши про це Постачальника за 10 (десять) календарних днів до моменту розірвання Договору.</w:t>
      </w:r>
    </w:p>
    <w:p w14:paraId="6533FC5F" w14:textId="77777777" w:rsidR="002543BB" w:rsidRPr="00FC01BE" w:rsidRDefault="00B334C0" w:rsidP="004E4381">
      <w:pPr>
        <w:widowControl w:val="0"/>
        <w:overflowPunct w:val="0"/>
        <w:autoSpaceDE w:val="0"/>
        <w:autoSpaceDN w:val="0"/>
        <w:adjustRightInd w:val="0"/>
        <w:ind w:firstLine="567"/>
        <w:textAlignment w:val="baseline"/>
        <w:rPr>
          <w:rStyle w:val="ListLabel1"/>
          <w:szCs w:val="24"/>
        </w:rPr>
      </w:pPr>
      <w:r w:rsidRPr="00FC01BE">
        <w:rPr>
          <w:rStyle w:val="ListLabel1"/>
          <w:szCs w:val="24"/>
        </w:rPr>
        <w:t>5.7</w:t>
      </w:r>
      <w:r w:rsidR="002543BB" w:rsidRPr="00FC01BE">
        <w:rPr>
          <w:rStyle w:val="ListLabel1"/>
          <w:szCs w:val="24"/>
        </w:rPr>
        <w:t xml:space="preserve">. Відвантаження товару здійснюється Учасником окремими партіями, розмір яких визначається Замовником у заявках. </w:t>
      </w:r>
    </w:p>
    <w:p w14:paraId="1665A32E" w14:textId="77777777" w:rsidR="002543BB" w:rsidRPr="00FC01BE" w:rsidRDefault="00B334C0" w:rsidP="004E4381">
      <w:pPr>
        <w:tabs>
          <w:tab w:val="num" w:pos="0"/>
        </w:tabs>
        <w:spacing w:line="240" w:lineRule="atLeast"/>
        <w:ind w:firstLine="567"/>
        <w:contextualSpacing/>
        <w:jc w:val="both"/>
        <w:rPr>
          <w:rStyle w:val="ListLabel1"/>
          <w:szCs w:val="24"/>
        </w:rPr>
      </w:pPr>
      <w:r w:rsidRPr="00FC01BE">
        <w:rPr>
          <w:rStyle w:val="ListLabel1"/>
          <w:szCs w:val="24"/>
        </w:rPr>
        <w:t>5.8</w:t>
      </w:r>
      <w:r w:rsidR="002543BB" w:rsidRPr="00FC01BE">
        <w:rPr>
          <w:rStyle w:val="ListLabel1"/>
          <w:szCs w:val="24"/>
        </w:rPr>
        <w:t>. Товар вважається поставленим:</w:t>
      </w:r>
    </w:p>
    <w:p w14:paraId="5431C6F2" w14:textId="77777777" w:rsidR="002543BB" w:rsidRPr="00FC01BE" w:rsidRDefault="002543BB" w:rsidP="004E4381">
      <w:pPr>
        <w:spacing w:line="240" w:lineRule="atLeast"/>
        <w:ind w:firstLine="567"/>
        <w:contextualSpacing/>
        <w:jc w:val="both"/>
        <w:rPr>
          <w:rStyle w:val="ListLabel1"/>
          <w:szCs w:val="24"/>
        </w:rPr>
      </w:pPr>
      <w:r w:rsidRPr="00FC01BE">
        <w:rPr>
          <w:rStyle w:val="ListLabel1"/>
          <w:szCs w:val="24"/>
        </w:rPr>
        <w:t>- по кількості – відповідно до Товарно-транспортної накладної, видаткової накладної;</w:t>
      </w:r>
    </w:p>
    <w:p w14:paraId="14AA0457" w14:textId="77777777" w:rsidR="002543BB" w:rsidRPr="00FC01BE" w:rsidRDefault="002543BB" w:rsidP="004E4381">
      <w:pPr>
        <w:tabs>
          <w:tab w:val="left" w:pos="564"/>
        </w:tabs>
        <w:suppressAutoHyphens/>
        <w:spacing w:line="240" w:lineRule="atLeast"/>
        <w:ind w:firstLine="567"/>
        <w:contextualSpacing/>
        <w:jc w:val="both"/>
        <w:rPr>
          <w:rStyle w:val="ListLabel1"/>
          <w:szCs w:val="24"/>
        </w:rPr>
      </w:pPr>
      <w:r w:rsidRPr="00FC01BE">
        <w:rPr>
          <w:rStyle w:val="ListLabel1"/>
          <w:szCs w:val="24"/>
        </w:rPr>
        <w:t>- по якості – відповідно до паспорту якості та/або іншого документу який підтверджує якість Товару.</w:t>
      </w:r>
    </w:p>
    <w:p w14:paraId="59752996" w14:textId="77777777" w:rsidR="002543BB" w:rsidRPr="00FC01BE" w:rsidRDefault="00B334C0" w:rsidP="004E4381">
      <w:pPr>
        <w:tabs>
          <w:tab w:val="left" w:pos="0"/>
        </w:tabs>
        <w:suppressAutoHyphens/>
        <w:spacing w:line="240" w:lineRule="atLeast"/>
        <w:ind w:firstLine="567"/>
        <w:contextualSpacing/>
        <w:jc w:val="both"/>
        <w:rPr>
          <w:rStyle w:val="ListLabel1"/>
          <w:szCs w:val="24"/>
        </w:rPr>
      </w:pPr>
      <w:r w:rsidRPr="00FC01BE">
        <w:rPr>
          <w:rStyle w:val="ListLabel1"/>
          <w:szCs w:val="24"/>
        </w:rPr>
        <w:t>5.9</w:t>
      </w:r>
      <w:r w:rsidR="002543BB" w:rsidRPr="00FC01BE">
        <w:rPr>
          <w:rStyle w:val="ListLabel1"/>
          <w:szCs w:val="24"/>
        </w:rPr>
        <w:t>. Постачальник у разі запиту Покупця надає останньому всі необхідні документи що стосуються Товару.</w:t>
      </w:r>
    </w:p>
    <w:p w14:paraId="7EC9513B" w14:textId="77777777" w:rsidR="008B7567" w:rsidRPr="00FC01BE" w:rsidRDefault="008B7567" w:rsidP="004E4381">
      <w:pPr>
        <w:tabs>
          <w:tab w:val="left" w:pos="0"/>
        </w:tabs>
        <w:suppressAutoHyphens/>
        <w:spacing w:line="240" w:lineRule="atLeast"/>
        <w:ind w:firstLine="567"/>
        <w:contextualSpacing/>
        <w:jc w:val="both"/>
        <w:rPr>
          <w:rStyle w:val="ListLabel1"/>
          <w:szCs w:val="24"/>
        </w:rPr>
      </w:pPr>
    </w:p>
    <w:p w14:paraId="0C3E3A4D" w14:textId="77777777" w:rsidR="002543BB" w:rsidRPr="00FC01BE" w:rsidRDefault="00851C02" w:rsidP="004E4381">
      <w:pPr>
        <w:suppressAutoHyphens/>
        <w:spacing w:line="240" w:lineRule="atLeast"/>
        <w:ind w:firstLine="567"/>
        <w:jc w:val="center"/>
        <w:rPr>
          <w:rStyle w:val="ListLabel1"/>
          <w:b/>
          <w:szCs w:val="24"/>
        </w:rPr>
      </w:pPr>
      <w:r w:rsidRPr="00FC01BE">
        <w:rPr>
          <w:rStyle w:val="ListLabel1"/>
          <w:b/>
          <w:szCs w:val="24"/>
        </w:rPr>
        <w:t>6.</w:t>
      </w:r>
      <w:r w:rsidR="00007178" w:rsidRPr="00FC01BE">
        <w:rPr>
          <w:rStyle w:val="ListLabel1"/>
          <w:b/>
          <w:szCs w:val="24"/>
        </w:rPr>
        <w:t xml:space="preserve"> </w:t>
      </w:r>
      <w:r w:rsidR="002543BB" w:rsidRPr="00FC01BE">
        <w:rPr>
          <w:rStyle w:val="ListLabel1"/>
          <w:b/>
          <w:szCs w:val="24"/>
        </w:rPr>
        <w:t>Права та обов'язки сторін</w:t>
      </w:r>
    </w:p>
    <w:p w14:paraId="4A4F44CF" w14:textId="77777777" w:rsidR="002543BB" w:rsidRPr="00FC01BE" w:rsidRDefault="002543BB" w:rsidP="004E4381">
      <w:pPr>
        <w:pStyle w:val="HTML10"/>
        <w:spacing w:line="240" w:lineRule="atLeast"/>
        <w:ind w:firstLine="567"/>
        <w:contextualSpacing/>
        <w:jc w:val="both"/>
        <w:rPr>
          <w:rStyle w:val="ListLabel1"/>
          <w:rFonts w:ascii="Times New Roman" w:hAnsi="Times New Roman" w:cs="Times New Roman"/>
          <w:sz w:val="24"/>
          <w:szCs w:val="24"/>
          <w:lang w:val="uk-UA"/>
        </w:rPr>
      </w:pPr>
      <w:r w:rsidRPr="00FC01BE">
        <w:rPr>
          <w:rStyle w:val="ListLabel1"/>
          <w:rFonts w:ascii="Times New Roman" w:hAnsi="Times New Roman" w:cs="Times New Roman"/>
          <w:sz w:val="24"/>
          <w:szCs w:val="24"/>
          <w:lang w:val="uk-UA"/>
        </w:rPr>
        <w:t>6.1. П</w:t>
      </w:r>
      <w:r w:rsidR="00B334C0" w:rsidRPr="00FC01BE">
        <w:rPr>
          <w:rStyle w:val="ListLabel1"/>
          <w:rFonts w:ascii="Times New Roman" w:hAnsi="Times New Roman" w:cs="Times New Roman"/>
          <w:sz w:val="24"/>
          <w:szCs w:val="24"/>
          <w:lang w:val="uk-UA"/>
        </w:rPr>
        <w:t>окупець</w:t>
      </w:r>
      <w:r w:rsidRPr="00FC01BE">
        <w:rPr>
          <w:rStyle w:val="ListLabel1"/>
          <w:rFonts w:ascii="Times New Roman" w:hAnsi="Times New Roman" w:cs="Times New Roman"/>
          <w:sz w:val="24"/>
          <w:szCs w:val="24"/>
          <w:lang w:val="uk-UA"/>
        </w:rPr>
        <w:t xml:space="preserve"> зобов’язаний:</w:t>
      </w:r>
    </w:p>
    <w:p w14:paraId="5E0F92D0" w14:textId="77777777" w:rsidR="002543BB" w:rsidRPr="00FC01BE" w:rsidRDefault="002543BB" w:rsidP="004E4381">
      <w:pPr>
        <w:pStyle w:val="HTML10"/>
        <w:spacing w:line="240" w:lineRule="atLeast"/>
        <w:ind w:firstLine="567"/>
        <w:contextualSpacing/>
        <w:jc w:val="both"/>
        <w:rPr>
          <w:rStyle w:val="ListLabel1"/>
          <w:rFonts w:ascii="Times New Roman" w:hAnsi="Times New Roman" w:cs="Times New Roman"/>
          <w:sz w:val="24"/>
          <w:szCs w:val="24"/>
          <w:lang w:val="uk-UA"/>
        </w:rPr>
      </w:pPr>
      <w:r w:rsidRPr="00FC01BE">
        <w:rPr>
          <w:rStyle w:val="ListLabel1"/>
          <w:rFonts w:ascii="Times New Roman" w:hAnsi="Times New Roman" w:cs="Times New Roman"/>
          <w:sz w:val="24"/>
          <w:szCs w:val="24"/>
          <w:lang w:val="uk-UA"/>
        </w:rPr>
        <w:t>6.1.1. Своєчасно та в повному обсязі сплачувати за якісний поставлений Товар.</w:t>
      </w:r>
    </w:p>
    <w:p w14:paraId="168018B2" w14:textId="77777777" w:rsidR="002543BB" w:rsidRPr="00FC01BE" w:rsidRDefault="002543BB" w:rsidP="004E4381">
      <w:pPr>
        <w:pStyle w:val="HTML10"/>
        <w:spacing w:line="240" w:lineRule="atLeast"/>
        <w:ind w:firstLine="567"/>
        <w:contextualSpacing/>
        <w:jc w:val="both"/>
        <w:rPr>
          <w:rStyle w:val="ListLabel1"/>
          <w:rFonts w:ascii="Times New Roman" w:hAnsi="Times New Roman" w:cs="Times New Roman"/>
          <w:sz w:val="24"/>
          <w:szCs w:val="24"/>
          <w:lang w:val="uk-UA"/>
        </w:rPr>
      </w:pPr>
      <w:r w:rsidRPr="00FC01BE">
        <w:rPr>
          <w:rStyle w:val="ListLabel1"/>
          <w:rFonts w:ascii="Times New Roman" w:hAnsi="Times New Roman" w:cs="Times New Roman"/>
          <w:sz w:val="24"/>
          <w:szCs w:val="24"/>
          <w:lang w:val="uk-UA"/>
        </w:rPr>
        <w:t>6.1.2. Приймати поставлений Товар згідно з товаросупровідними документами.</w:t>
      </w:r>
    </w:p>
    <w:p w14:paraId="4B40240E" w14:textId="77777777" w:rsidR="002543BB" w:rsidRPr="00FC01BE" w:rsidRDefault="002543BB" w:rsidP="004E4381">
      <w:pPr>
        <w:pStyle w:val="HTML10"/>
        <w:spacing w:line="240" w:lineRule="atLeast"/>
        <w:ind w:firstLine="567"/>
        <w:contextualSpacing/>
        <w:jc w:val="both"/>
        <w:rPr>
          <w:rStyle w:val="ListLabel1"/>
          <w:rFonts w:ascii="Times New Roman" w:hAnsi="Times New Roman" w:cs="Times New Roman"/>
          <w:sz w:val="24"/>
          <w:szCs w:val="24"/>
          <w:lang w:val="uk-UA"/>
        </w:rPr>
      </w:pPr>
      <w:r w:rsidRPr="00FC01BE">
        <w:rPr>
          <w:rStyle w:val="ListLabel1"/>
          <w:rFonts w:ascii="Times New Roman" w:hAnsi="Times New Roman" w:cs="Times New Roman"/>
          <w:sz w:val="24"/>
          <w:szCs w:val="24"/>
          <w:lang w:val="uk-UA"/>
        </w:rPr>
        <w:t>6.1.3. Інші обов’язки: повідомляти Постачальнику перелік осіб, уповноважених приймати Товар.</w:t>
      </w:r>
    </w:p>
    <w:p w14:paraId="76B3FA2F" w14:textId="77777777" w:rsidR="002543BB" w:rsidRPr="00FC01BE" w:rsidRDefault="00B334C0" w:rsidP="004E4381">
      <w:pPr>
        <w:pStyle w:val="HTML10"/>
        <w:spacing w:line="240" w:lineRule="atLeast"/>
        <w:ind w:firstLine="567"/>
        <w:contextualSpacing/>
        <w:jc w:val="both"/>
        <w:rPr>
          <w:rStyle w:val="ListLabel1"/>
          <w:rFonts w:ascii="Times New Roman" w:hAnsi="Times New Roman" w:cs="Times New Roman"/>
          <w:sz w:val="24"/>
          <w:szCs w:val="24"/>
          <w:lang w:val="uk-UA"/>
        </w:rPr>
      </w:pPr>
      <w:r w:rsidRPr="00FC01BE">
        <w:rPr>
          <w:rStyle w:val="ListLabel1"/>
          <w:rFonts w:ascii="Times New Roman" w:hAnsi="Times New Roman" w:cs="Times New Roman"/>
          <w:sz w:val="24"/>
          <w:szCs w:val="24"/>
          <w:lang w:val="uk-UA"/>
        </w:rPr>
        <w:t>6.2. Покупець</w:t>
      </w:r>
      <w:r w:rsidR="002543BB" w:rsidRPr="00FC01BE">
        <w:rPr>
          <w:rStyle w:val="ListLabel1"/>
          <w:rFonts w:ascii="Times New Roman" w:hAnsi="Times New Roman" w:cs="Times New Roman"/>
          <w:sz w:val="24"/>
          <w:szCs w:val="24"/>
          <w:lang w:val="uk-UA"/>
        </w:rPr>
        <w:t xml:space="preserve"> має право:</w:t>
      </w:r>
    </w:p>
    <w:p w14:paraId="7191D9C1" w14:textId="77777777" w:rsidR="002543BB" w:rsidRPr="00FC01BE" w:rsidRDefault="002543BB" w:rsidP="004E4381">
      <w:pPr>
        <w:pStyle w:val="HTML10"/>
        <w:spacing w:line="240" w:lineRule="atLeast"/>
        <w:ind w:firstLine="567"/>
        <w:contextualSpacing/>
        <w:jc w:val="both"/>
        <w:rPr>
          <w:rStyle w:val="ListLabel1"/>
          <w:rFonts w:ascii="Times New Roman" w:hAnsi="Times New Roman" w:cs="Times New Roman"/>
          <w:sz w:val="24"/>
          <w:szCs w:val="24"/>
          <w:lang w:val="uk-UA"/>
        </w:rPr>
      </w:pPr>
      <w:r w:rsidRPr="00FC01BE">
        <w:rPr>
          <w:rStyle w:val="ListLabel1"/>
          <w:rFonts w:ascii="Times New Roman" w:hAnsi="Times New Roman" w:cs="Times New Roman"/>
          <w:sz w:val="24"/>
          <w:szCs w:val="24"/>
          <w:lang w:val="uk-UA"/>
        </w:rPr>
        <w:t>6.2.1. Достроково розірвати цей Договір у разі невиконання зобов’язань Постачальником та вимагати стягнення штрафних санкцій та збитків передбачених цим Договором.</w:t>
      </w:r>
    </w:p>
    <w:p w14:paraId="035BA48C" w14:textId="77777777" w:rsidR="002543BB" w:rsidRPr="00FC01BE" w:rsidRDefault="002543BB" w:rsidP="004E4381">
      <w:pPr>
        <w:pStyle w:val="HTML10"/>
        <w:spacing w:line="240" w:lineRule="atLeast"/>
        <w:ind w:firstLine="567"/>
        <w:contextualSpacing/>
        <w:jc w:val="both"/>
        <w:rPr>
          <w:rStyle w:val="ListLabel1"/>
          <w:rFonts w:ascii="Times New Roman" w:hAnsi="Times New Roman" w:cs="Times New Roman"/>
          <w:sz w:val="24"/>
          <w:szCs w:val="24"/>
          <w:lang w:val="uk-UA"/>
        </w:rPr>
      </w:pPr>
      <w:r w:rsidRPr="00FC01BE">
        <w:rPr>
          <w:rStyle w:val="ListLabel1"/>
          <w:rFonts w:ascii="Times New Roman" w:hAnsi="Times New Roman" w:cs="Times New Roman"/>
          <w:sz w:val="24"/>
          <w:szCs w:val="24"/>
          <w:lang w:val="uk-UA"/>
        </w:rPr>
        <w:t>6.2.2. Вимагати відвантаження Товару у строки, встановлені даним Договором.</w:t>
      </w:r>
    </w:p>
    <w:p w14:paraId="6DC443D5" w14:textId="77777777" w:rsidR="002543BB" w:rsidRPr="00FC01BE" w:rsidRDefault="002543BB" w:rsidP="004E4381">
      <w:pPr>
        <w:pStyle w:val="HTML10"/>
        <w:spacing w:line="240" w:lineRule="atLeast"/>
        <w:ind w:firstLine="567"/>
        <w:contextualSpacing/>
        <w:jc w:val="both"/>
        <w:rPr>
          <w:rStyle w:val="ListLabel1"/>
          <w:rFonts w:ascii="Times New Roman" w:hAnsi="Times New Roman" w:cs="Times New Roman"/>
          <w:sz w:val="24"/>
          <w:szCs w:val="24"/>
          <w:lang w:val="uk-UA"/>
        </w:rPr>
      </w:pPr>
      <w:r w:rsidRPr="00FC01BE">
        <w:rPr>
          <w:rStyle w:val="ListLabel1"/>
          <w:rFonts w:ascii="Times New Roman" w:hAnsi="Times New Roman" w:cs="Times New Roman"/>
          <w:sz w:val="24"/>
          <w:szCs w:val="24"/>
          <w:lang w:val="uk-UA"/>
        </w:rPr>
        <w:t>6.2.3. Відмовився від прийняття Товару, який не відповідає за якістю стандартам, технічним умовам та умовам даного договору.</w:t>
      </w:r>
    </w:p>
    <w:p w14:paraId="1D6B2C54" w14:textId="77777777" w:rsidR="002543BB" w:rsidRPr="00FC01BE" w:rsidRDefault="002543BB" w:rsidP="004E4381">
      <w:pPr>
        <w:pStyle w:val="HTML10"/>
        <w:spacing w:line="240" w:lineRule="atLeast"/>
        <w:ind w:firstLine="567"/>
        <w:contextualSpacing/>
        <w:jc w:val="both"/>
        <w:rPr>
          <w:rStyle w:val="ListLabel1"/>
          <w:rFonts w:ascii="Times New Roman" w:hAnsi="Times New Roman" w:cs="Times New Roman"/>
          <w:sz w:val="24"/>
          <w:szCs w:val="24"/>
          <w:lang w:val="uk-UA"/>
        </w:rPr>
      </w:pPr>
      <w:r w:rsidRPr="00FC01BE">
        <w:rPr>
          <w:rStyle w:val="ListLabel1"/>
          <w:rFonts w:ascii="Times New Roman" w:hAnsi="Times New Roman" w:cs="Times New Roman"/>
          <w:sz w:val="24"/>
          <w:szCs w:val="24"/>
          <w:lang w:val="uk-UA"/>
        </w:rPr>
        <w:t>6.2.4. Зменшувати обсяг закупівлі Товару та загальну вартість цього Договору залежно від реального фінансування видатків та виробничої потреби. У такому разі Сторони вносять відповідні зміни до цього Договору шляхом укладання Додаткової угоди.</w:t>
      </w:r>
    </w:p>
    <w:p w14:paraId="3390665D" w14:textId="77777777" w:rsidR="002543BB" w:rsidRPr="00FC01BE" w:rsidRDefault="002543BB" w:rsidP="004E4381">
      <w:pPr>
        <w:pStyle w:val="HTML10"/>
        <w:spacing w:line="240" w:lineRule="atLeast"/>
        <w:ind w:firstLine="567"/>
        <w:contextualSpacing/>
        <w:jc w:val="both"/>
        <w:rPr>
          <w:rStyle w:val="ListLabel1"/>
          <w:rFonts w:ascii="Times New Roman" w:hAnsi="Times New Roman" w:cs="Times New Roman"/>
          <w:sz w:val="24"/>
          <w:szCs w:val="24"/>
          <w:lang w:val="uk-UA"/>
        </w:rPr>
      </w:pPr>
      <w:r w:rsidRPr="00FC01BE">
        <w:rPr>
          <w:rStyle w:val="ListLabel1"/>
          <w:rFonts w:ascii="Times New Roman" w:hAnsi="Times New Roman" w:cs="Times New Roman"/>
          <w:sz w:val="24"/>
          <w:szCs w:val="24"/>
          <w:lang w:val="uk-UA"/>
        </w:rPr>
        <w:t>6.2.5. Не здійснювати оплату за відвантажену партію Товару у разі неналежного оформлення супровідних документів та видаткової накладної (відсутність печатки, підписів тощо).</w:t>
      </w:r>
    </w:p>
    <w:p w14:paraId="45B3BB14" w14:textId="77777777" w:rsidR="002543BB" w:rsidRPr="00FC01BE" w:rsidRDefault="002543BB" w:rsidP="004E4381">
      <w:pPr>
        <w:pStyle w:val="HTML10"/>
        <w:spacing w:line="240" w:lineRule="atLeast"/>
        <w:ind w:firstLine="567"/>
        <w:contextualSpacing/>
        <w:jc w:val="both"/>
        <w:rPr>
          <w:rStyle w:val="ListLabel1"/>
          <w:rFonts w:ascii="Times New Roman" w:hAnsi="Times New Roman" w:cs="Times New Roman"/>
          <w:sz w:val="24"/>
          <w:szCs w:val="24"/>
          <w:lang w:val="uk-UA"/>
        </w:rPr>
      </w:pPr>
      <w:r w:rsidRPr="00FC01BE">
        <w:rPr>
          <w:rStyle w:val="ListLabel1"/>
          <w:rFonts w:ascii="Times New Roman" w:hAnsi="Times New Roman" w:cs="Times New Roman"/>
          <w:sz w:val="24"/>
          <w:szCs w:val="24"/>
          <w:lang w:val="uk-UA"/>
        </w:rPr>
        <w:t xml:space="preserve">6.2.6. У разі невиконання Постачальником своїх зобов’язань передбачених даним договором або у разі порушення його умов, Покупець має право в односторонньому порядку припинити дію даного договору, повідомивши про це Постачальника за </w:t>
      </w:r>
      <w:r w:rsidR="00B334C0" w:rsidRPr="00FC01BE">
        <w:rPr>
          <w:rStyle w:val="ListLabel1"/>
          <w:rFonts w:ascii="Times New Roman" w:hAnsi="Times New Roman" w:cs="Times New Roman"/>
          <w:sz w:val="24"/>
          <w:szCs w:val="24"/>
          <w:lang w:val="uk-UA"/>
        </w:rPr>
        <w:t xml:space="preserve">10 (десять) календарних днів до </w:t>
      </w:r>
      <w:r w:rsidRPr="00FC01BE">
        <w:rPr>
          <w:rStyle w:val="ListLabel1"/>
          <w:rFonts w:ascii="Times New Roman" w:hAnsi="Times New Roman" w:cs="Times New Roman"/>
          <w:sz w:val="24"/>
          <w:szCs w:val="24"/>
          <w:lang w:val="uk-UA"/>
        </w:rPr>
        <w:t>моменту розірвання договору.</w:t>
      </w:r>
    </w:p>
    <w:p w14:paraId="37CE6128" w14:textId="77777777" w:rsidR="002543BB" w:rsidRPr="00FC01BE" w:rsidRDefault="00B334C0" w:rsidP="004E4381">
      <w:pPr>
        <w:pStyle w:val="HTML10"/>
        <w:spacing w:line="240" w:lineRule="atLeast"/>
        <w:ind w:firstLine="567"/>
        <w:contextualSpacing/>
        <w:jc w:val="both"/>
        <w:rPr>
          <w:rStyle w:val="ListLabel1"/>
          <w:rFonts w:ascii="Times New Roman" w:hAnsi="Times New Roman" w:cs="Times New Roman"/>
          <w:sz w:val="24"/>
          <w:szCs w:val="24"/>
          <w:lang w:val="uk-UA"/>
        </w:rPr>
      </w:pPr>
      <w:r w:rsidRPr="00FC01BE">
        <w:rPr>
          <w:rStyle w:val="ListLabel1"/>
          <w:rFonts w:ascii="Times New Roman" w:hAnsi="Times New Roman" w:cs="Times New Roman"/>
          <w:sz w:val="24"/>
          <w:szCs w:val="24"/>
          <w:lang w:val="uk-UA"/>
        </w:rPr>
        <w:t>6.3. Постачальник</w:t>
      </w:r>
      <w:r w:rsidR="002543BB" w:rsidRPr="00FC01BE">
        <w:rPr>
          <w:rStyle w:val="ListLabel1"/>
          <w:rFonts w:ascii="Times New Roman" w:hAnsi="Times New Roman" w:cs="Times New Roman"/>
          <w:sz w:val="24"/>
          <w:szCs w:val="24"/>
          <w:lang w:val="uk-UA"/>
        </w:rPr>
        <w:t xml:space="preserve"> зобов’язаний:</w:t>
      </w:r>
    </w:p>
    <w:p w14:paraId="0372147A" w14:textId="77777777" w:rsidR="002543BB" w:rsidRPr="00FC01BE" w:rsidRDefault="002543BB" w:rsidP="004E4381">
      <w:pPr>
        <w:pStyle w:val="HTML10"/>
        <w:spacing w:line="240" w:lineRule="atLeast"/>
        <w:ind w:firstLine="567"/>
        <w:contextualSpacing/>
        <w:jc w:val="both"/>
        <w:rPr>
          <w:rStyle w:val="ListLabel1"/>
          <w:rFonts w:ascii="Times New Roman" w:hAnsi="Times New Roman" w:cs="Times New Roman"/>
          <w:sz w:val="24"/>
          <w:szCs w:val="24"/>
          <w:lang w:val="uk-UA"/>
        </w:rPr>
      </w:pPr>
      <w:r w:rsidRPr="00FC01BE">
        <w:rPr>
          <w:rStyle w:val="ListLabel1"/>
          <w:rFonts w:ascii="Times New Roman" w:hAnsi="Times New Roman" w:cs="Times New Roman"/>
          <w:sz w:val="24"/>
          <w:szCs w:val="24"/>
          <w:lang w:val="uk-UA"/>
        </w:rPr>
        <w:t>6.3.1. Забезпечити поставку Товару у строки, встановлені цим Договором;</w:t>
      </w:r>
    </w:p>
    <w:p w14:paraId="4A8830BC" w14:textId="77777777" w:rsidR="002543BB" w:rsidRPr="00FC01BE" w:rsidRDefault="002543BB" w:rsidP="004E4381">
      <w:pPr>
        <w:pStyle w:val="HTML10"/>
        <w:spacing w:line="240" w:lineRule="atLeast"/>
        <w:ind w:firstLine="567"/>
        <w:contextualSpacing/>
        <w:jc w:val="both"/>
        <w:rPr>
          <w:rStyle w:val="ListLabel1"/>
          <w:rFonts w:ascii="Times New Roman" w:hAnsi="Times New Roman" w:cs="Times New Roman"/>
          <w:sz w:val="24"/>
          <w:szCs w:val="24"/>
          <w:lang w:val="uk-UA"/>
        </w:rPr>
      </w:pPr>
      <w:r w:rsidRPr="00FC01BE">
        <w:rPr>
          <w:rStyle w:val="ListLabel1"/>
          <w:rFonts w:ascii="Times New Roman" w:hAnsi="Times New Roman" w:cs="Times New Roman"/>
          <w:sz w:val="24"/>
          <w:szCs w:val="24"/>
          <w:lang w:val="uk-UA"/>
        </w:rPr>
        <w:t>6.3.2. Забезпечити поставку Товару, якість якого відповідає умовам, установленим розділом II цього Договору;</w:t>
      </w:r>
    </w:p>
    <w:p w14:paraId="65C280C6" w14:textId="77777777" w:rsidR="002543BB" w:rsidRPr="00FC01BE" w:rsidRDefault="00B334C0" w:rsidP="004E4381">
      <w:pPr>
        <w:pStyle w:val="HTML10"/>
        <w:spacing w:line="240" w:lineRule="atLeast"/>
        <w:ind w:firstLine="567"/>
        <w:contextualSpacing/>
        <w:jc w:val="both"/>
        <w:rPr>
          <w:rStyle w:val="ListLabel1"/>
          <w:rFonts w:ascii="Times New Roman" w:hAnsi="Times New Roman" w:cs="Times New Roman"/>
          <w:sz w:val="24"/>
          <w:szCs w:val="24"/>
          <w:lang w:val="uk-UA"/>
        </w:rPr>
      </w:pPr>
      <w:r w:rsidRPr="00FC01BE">
        <w:rPr>
          <w:rStyle w:val="ListLabel1"/>
          <w:rFonts w:ascii="Times New Roman" w:hAnsi="Times New Roman" w:cs="Times New Roman"/>
          <w:sz w:val="24"/>
          <w:szCs w:val="24"/>
          <w:lang w:val="uk-UA"/>
        </w:rPr>
        <w:t xml:space="preserve">6.3.3. Інші </w:t>
      </w:r>
      <w:r w:rsidR="002543BB" w:rsidRPr="00FC01BE">
        <w:rPr>
          <w:rStyle w:val="ListLabel1"/>
          <w:rFonts w:ascii="Times New Roman" w:hAnsi="Times New Roman" w:cs="Times New Roman"/>
          <w:sz w:val="24"/>
          <w:szCs w:val="24"/>
          <w:lang w:val="uk-UA"/>
        </w:rPr>
        <w:t>обов’язки: Товар відвантажується в денний та/або нічний час, а також вихідні дні незалежно від обсягу закупівлі. Якщо Постачальником не виконується дана вимога, то Покупець має право розірвати договір в односторонньому порядку.</w:t>
      </w:r>
    </w:p>
    <w:p w14:paraId="71D31C05" w14:textId="77777777" w:rsidR="002543BB" w:rsidRPr="00FC01BE" w:rsidRDefault="002543BB" w:rsidP="004E4381">
      <w:pPr>
        <w:pStyle w:val="HTML10"/>
        <w:spacing w:line="240" w:lineRule="atLeast"/>
        <w:ind w:firstLine="567"/>
        <w:contextualSpacing/>
        <w:jc w:val="both"/>
        <w:rPr>
          <w:rStyle w:val="ListLabel1"/>
          <w:rFonts w:ascii="Times New Roman" w:hAnsi="Times New Roman" w:cs="Times New Roman"/>
          <w:sz w:val="24"/>
          <w:szCs w:val="24"/>
          <w:lang w:val="uk-UA"/>
        </w:rPr>
      </w:pPr>
      <w:r w:rsidRPr="00FC01BE">
        <w:rPr>
          <w:rStyle w:val="ListLabel1"/>
          <w:rFonts w:ascii="Times New Roman" w:hAnsi="Times New Roman" w:cs="Times New Roman"/>
          <w:sz w:val="24"/>
          <w:szCs w:val="24"/>
          <w:lang w:val="uk-UA"/>
        </w:rPr>
        <w:t>6.3.4. Дотримуватись антикорупційного законодавства, у тому числі Закону України «Про запобігання корупції», та повідомляти іншу сторону за цим Договором про всі підтверджені судовими рішеннями випадки порушення посадовими особами Постачальника антикорупційного законодавства, а також про дії посадових осіб іншої сторони за Договором, що мають ознаки порушень антикорупційного законодавства.</w:t>
      </w:r>
    </w:p>
    <w:p w14:paraId="4AE6E1D4" w14:textId="77777777" w:rsidR="002543BB" w:rsidRPr="00FC01BE" w:rsidRDefault="002543BB" w:rsidP="004E4381">
      <w:pPr>
        <w:pStyle w:val="HTML10"/>
        <w:spacing w:line="240" w:lineRule="atLeast"/>
        <w:ind w:firstLine="567"/>
        <w:contextualSpacing/>
        <w:jc w:val="both"/>
        <w:rPr>
          <w:rStyle w:val="ListLabel1"/>
          <w:rFonts w:ascii="Times New Roman" w:hAnsi="Times New Roman" w:cs="Times New Roman"/>
          <w:sz w:val="24"/>
          <w:szCs w:val="24"/>
          <w:lang w:val="uk-UA"/>
        </w:rPr>
      </w:pPr>
      <w:r w:rsidRPr="00FC01BE">
        <w:rPr>
          <w:rStyle w:val="ListLabel1"/>
          <w:rFonts w:ascii="Times New Roman" w:hAnsi="Times New Roman" w:cs="Times New Roman"/>
          <w:sz w:val="24"/>
          <w:szCs w:val="24"/>
          <w:lang w:val="uk-UA"/>
        </w:rPr>
        <w:t>6.3.5. У разі сумніву Покупця щодо якісних характеристик Товару, відвантаженого на його адресу, за вимогою Покупця проводити за власний рахунок випробовування (аналіз та/або дослідження) якості відібраного зразка Товару.</w:t>
      </w:r>
    </w:p>
    <w:p w14:paraId="16725F28" w14:textId="77777777" w:rsidR="002543BB" w:rsidRPr="00FC01BE" w:rsidRDefault="002543BB" w:rsidP="004E4381">
      <w:pPr>
        <w:pStyle w:val="HTML10"/>
        <w:spacing w:line="240" w:lineRule="atLeast"/>
        <w:ind w:firstLine="567"/>
        <w:contextualSpacing/>
        <w:jc w:val="both"/>
        <w:rPr>
          <w:rStyle w:val="ListLabel1"/>
          <w:rFonts w:ascii="Times New Roman" w:hAnsi="Times New Roman" w:cs="Times New Roman"/>
          <w:sz w:val="24"/>
          <w:szCs w:val="24"/>
          <w:lang w:val="uk-UA"/>
        </w:rPr>
      </w:pPr>
      <w:r w:rsidRPr="00FC01BE">
        <w:rPr>
          <w:rStyle w:val="ListLabel1"/>
          <w:rFonts w:ascii="Times New Roman" w:hAnsi="Times New Roman" w:cs="Times New Roman"/>
          <w:sz w:val="24"/>
          <w:szCs w:val="24"/>
          <w:lang w:val="uk-UA"/>
        </w:rPr>
        <w:t>6.3.6. Своєчасно за власний рахунок замінити неякісний Товар у термін, визначений цим Договором, та відшкодувати Покупцю збитки, завдані такою заміною;</w:t>
      </w:r>
    </w:p>
    <w:p w14:paraId="3CB92C8A" w14:textId="77777777" w:rsidR="002543BB" w:rsidRPr="00FC01BE" w:rsidRDefault="002543BB" w:rsidP="004E4381">
      <w:pPr>
        <w:pStyle w:val="HTML10"/>
        <w:spacing w:line="240" w:lineRule="atLeast"/>
        <w:ind w:firstLine="567"/>
        <w:contextualSpacing/>
        <w:jc w:val="both"/>
        <w:rPr>
          <w:rStyle w:val="ListLabel1"/>
          <w:rFonts w:ascii="Times New Roman" w:hAnsi="Times New Roman" w:cs="Times New Roman"/>
          <w:sz w:val="24"/>
          <w:szCs w:val="24"/>
          <w:lang w:val="uk-UA"/>
        </w:rPr>
      </w:pPr>
      <w:r w:rsidRPr="00FC01BE">
        <w:rPr>
          <w:rStyle w:val="ListLabel1"/>
          <w:rFonts w:ascii="Times New Roman" w:hAnsi="Times New Roman" w:cs="Times New Roman"/>
          <w:sz w:val="24"/>
          <w:szCs w:val="24"/>
          <w:lang w:val="uk-UA"/>
        </w:rPr>
        <w:lastRenderedPageBreak/>
        <w:t xml:space="preserve">6.3.7. Сплатити Покупцю штраф і відшкодувати збитки в разі невиконання, або неналежного виконання ним зобов`язань за Договором, якщо він не доведе, що порушення Договору сталося не з його вини. </w:t>
      </w:r>
    </w:p>
    <w:p w14:paraId="26EE8E04" w14:textId="77777777" w:rsidR="002543BB" w:rsidRPr="00FC01BE" w:rsidRDefault="002543BB" w:rsidP="004E4381">
      <w:pPr>
        <w:pStyle w:val="HTML10"/>
        <w:spacing w:line="240" w:lineRule="atLeast"/>
        <w:ind w:firstLine="567"/>
        <w:contextualSpacing/>
        <w:jc w:val="both"/>
        <w:rPr>
          <w:rStyle w:val="ListLabel1"/>
          <w:rFonts w:ascii="Times New Roman" w:hAnsi="Times New Roman" w:cs="Times New Roman"/>
          <w:sz w:val="24"/>
          <w:szCs w:val="24"/>
          <w:lang w:val="uk-UA"/>
        </w:rPr>
      </w:pPr>
      <w:r w:rsidRPr="00FC01BE">
        <w:rPr>
          <w:rStyle w:val="ListLabel1"/>
          <w:rFonts w:ascii="Times New Roman" w:hAnsi="Times New Roman" w:cs="Times New Roman"/>
          <w:sz w:val="24"/>
          <w:szCs w:val="24"/>
          <w:lang w:val="uk-UA"/>
        </w:rPr>
        <w:t>6.3.8. Зареєструвати податкову накладну в Єдиному реєстрі податкових</w:t>
      </w:r>
      <w:r w:rsidR="00B334C0" w:rsidRPr="00FC01BE">
        <w:rPr>
          <w:rStyle w:val="ListLabel1"/>
          <w:rFonts w:ascii="Times New Roman" w:hAnsi="Times New Roman" w:cs="Times New Roman"/>
          <w:sz w:val="24"/>
          <w:szCs w:val="24"/>
          <w:lang w:val="uk-UA"/>
        </w:rPr>
        <w:t xml:space="preserve"> накладних України в строки та в</w:t>
      </w:r>
      <w:r w:rsidRPr="00FC01BE">
        <w:rPr>
          <w:rStyle w:val="ListLabel1"/>
          <w:rFonts w:ascii="Times New Roman" w:hAnsi="Times New Roman" w:cs="Times New Roman"/>
          <w:sz w:val="24"/>
          <w:szCs w:val="24"/>
          <w:lang w:val="uk-UA"/>
        </w:rPr>
        <w:t xml:space="preserve"> порядку згідно вимог Податкового кодексу України.</w:t>
      </w:r>
    </w:p>
    <w:p w14:paraId="28CAE7CD" w14:textId="77777777" w:rsidR="002543BB" w:rsidRPr="00FC01BE" w:rsidRDefault="002543BB" w:rsidP="004E4381">
      <w:pPr>
        <w:pStyle w:val="HTML10"/>
        <w:spacing w:line="240" w:lineRule="atLeast"/>
        <w:ind w:firstLine="567"/>
        <w:contextualSpacing/>
        <w:jc w:val="both"/>
        <w:rPr>
          <w:rStyle w:val="ListLabel1"/>
          <w:rFonts w:ascii="Times New Roman" w:hAnsi="Times New Roman" w:cs="Times New Roman"/>
          <w:sz w:val="24"/>
          <w:szCs w:val="24"/>
          <w:lang w:val="uk-UA"/>
        </w:rPr>
      </w:pPr>
      <w:r w:rsidRPr="00FC01BE">
        <w:rPr>
          <w:rStyle w:val="ListLabel1"/>
          <w:rFonts w:ascii="Times New Roman" w:hAnsi="Times New Roman" w:cs="Times New Roman"/>
          <w:sz w:val="24"/>
          <w:szCs w:val="24"/>
          <w:lang w:val="uk-UA"/>
        </w:rPr>
        <w:t>6.3.9. Виконувати належним чином інші зобов’язання, передбачені Договором, Цивільним кодексом України, Господарським кодексом України та іншими актами законодавства.</w:t>
      </w:r>
    </w:p>
    <w:p w14:paraId="0B2B6DBB" w14:textId="77777777" w:rsidR="002543BB" w:rsidRPr="00FC01BE" w:rsidRDefault="002543BB" w:rsidP="004E4381">
      <w:pPr>
        <w:pStyle w:val="HTML10"/>
        <w:spacing w:line="240" w:lineRule="atLeast"/>
        <w:ind w:firstLine="567"/>
        <w:contextualSpacing/>
        <w:jc w:val="both"/>
        <w:rPr>
          <w:rStyle w:val="ListLabel1"/>
          <w:rFonts w:ascii="Times New Roman" w:hAnsi="Times New Roman" w:cs="Times New Roman"/>
          <w:sz w:val="24"/>
          <w:szCs w:val="24"/>
          <w:lang w:val="uk-UA"/>
        </w:rPr>
      </w:pPr>
      <w:r w:rsidRPr="00FC01BE">
        <w:rPr>
          <w:rStyle w:val="ListLabel1"/>
          <w:rFonts w:ascii="Times New Roman" w:hAnsi="Times New Roman" w:cs="Times New Roman"/>
          <w:sz w:val="24"/>
          <w:szCs w:val="24"/>
          <w:lang w:val="uk-UA"/>
        </w:rPr>
        <w:t>6.4. П</w:t>
      </w:r>
      <w:r w:rsidR="00B334C0" w:rsidRPr="00FC01BE">
        <w:rPr>
          <w:rStyle w:val="ListLabel1"/>
          <w:rFonts w:ascii="Times New Roman" w:hAnsi="Times New Roman" w:cs="Times New Roman"/>
          <w:sz w:val="24"/>
          <w:szCs w:val="24"/>
          <w:lang w:val="uk-UA"/>
        </w:rPr>
        <w:t>остачальник</w:t>
      </w:r>
      <w:r w:rsidRPr="00FC01BE">
        <w:rPr>
          <w:rStyle w:val="ListLabel1"/>
          <w:rFonts w:ascii="Times New Roman" w:hAnsi="Times New Roman" w:cs="Times New Roman"/>
          <w:sz w:val="24"/>
          <w:szCs w:val="24"/>
          <w:lang w:val="uk-UA"/>
        </w:rPr>
        <w:t xml:space="preserve"> має право:</w:t>
      </w:r>
    </w:p>
    <w:p w14:paraId="1C1D52A3" w14:textId="77777777" w:rsidR="002543BB" w:rsidRPr="00FC01BE" w:rsidRDefault="002543BB" w:rsidP="004E4381">
      <w:pPr>
        <w:pStyle w:val="HTML10"/>
        <w:spacing w:line="240" w:lineRule="atLeast"/>
        <w:ind w:firstLine="567"/>
        <w:contextualSpacing/>
        <w:jc w:val="both"/>
        <w:rPr>
          <w:rStyle w:val="ListLabel1"/>
          <w:rFonts w:ascii="Times New Roman" w:hAnsi="Times New Roman" w:cs="Times New Roman"/>
          <w:sz w:val="24"/>
          <w:szCs w:val="24"/>
          <w:lang w:val="uk-UA"/>
        </w:rPr>
      </w:pPr>
      <w:r w:rsidRPr="00FC01BE">
        <w:rPr>
          <w:rStyle w:val="ListLabel1"/>
          <w:rFonts w:ascii="Times New Roman" w:hAnsi="Times New Roman" w:cs="Times New Roman"/>
          <w:sz w:val="24"/>
          <w:szCs w:val="24"/>
          <w:lang w:val="uk-UA"/>
        </w:rPr>
        <w:t>6.4.1. Своєчасно та в повному обсязі отримувати плату за якісний поставлений Товар;</w:t>
      </w:r>
    </w:p>
    <w:p w14:paraId="2BF7F76E" w14:textId="77777777" w:rsidR="002543BB" w:rsidRPr="00FC01BE" w:rsidRDefault="002543BB" w:rsidP="004E4381">
      <w:pPr>
        <w:pStyle w:val="HTML10"/>
        <w:spacing w:line="240" w:lineRule="atLeast"/>
        <w:ind w:firstLine="567"/>
        <w:contextualSpacing/>
        <w:jc w:val="both"/>
        <w:rPr>
          <w:rStyle w:val="ListLabel1"/>
          <w:rFonts w:ascii="Times New Roman" w:hAnsi="Times New Roman" w:cs="Times New Roman"/>
          <w:sz w:val="24"/>
          <w:szCs w:val="24"/>
          <w:lang w:val="uk-UA"/>
        </w:rPr>
      </w:pPr>
      <w:r w:rsidRPr="00FC01BE">
        <w:rPr>
          <w:rStyle w:val="ListLabel1"/>
          <w:rFonts w:ascii="Times New Roman" w:hAnsi="Times New Roman" w:cs="Times New Roman"/>
          <w:sz w:val="24"/>
          <w:szCs w:val="24"/>
          <w:lang w:val="uk-UA"/>
        </w:rPr>
        <w:t>6.4.2. На дострокову поставку Товарів за письмовим погодженням Покупця;</w:t>
      </w:r>
    </w:p>
    <w:p w14:paraId="62DC03FC" w14:textId="77777777" w:rsidR="002543BB" w:rsidRPr="00FC01BE" w:rsidRDefault="002543BB" w:rsidP="004E4381">
      <w:pPr>
        <w:pStyle w:val="HTML10"/>
        <w:spacing w:line="240" w:lineRule="atLeast"/>
        <w:ind w:firstLine="567"/>
        <w:contextualSpacing/>
        <w:jc w:val="both"/>
        <w:rPr>
          <w:rStyle w:val="ListLabel1"/>
          <w:rFonts w:ascii="Times New Roman" w:hAnsi="Times New Roman" w:cs="Times New Roman"/>
          <w:sz w:val="24"/>
          <w:szCs w:val="24"/>
          <w:lang w:val="uk-UA"/>
        </w:rPr>
      </w:pPr>
      <w:r w:rsidRPr="00FC01BE">
        <w:rPr>
          <w:rStyle w:val="ListLabel1"/>
          <w:rFonts w:ascii="Times New Roman" w:hAnsi="Times New Roman" w:cs="Times New Roman"/>
          <w:sz w:val="24"/>
          <w:szCs w:val="24"/>
          <w:lang w:val="uk-UA"/>
        </w:rPr>
        <w:t xml:space="preserve">6.4.3. </w:t>
      </w:r>
      <w:r w:rsidR="00550003" w:rsidRPr="00FC01BE">
        <w:rPr>
          <w:rFonts w:ascii="Times New Roman" w:hAnsi="Times New Roman" w:cs="Times New Roman"/>
          <w:color w:val="000000" w:themeColor="text1"/>
          <w:sz w:val="24"/>
          <w:szCs w:val="24"/>
          <w:lang w:val="uk-UA" w:eastAsia="ru-RU"/>
        </w:rPr>
        <w:t>Права згідно чинного законодавства України.</w:t>
      </w:r>
    </w:p>
    <w:p w14:paraId="2D91D043" w14:textId="77777777" w:rsidR="00B334C0" w:rsidRPr="00FC01BE" w:rsidRDefault="00B334C0" w:rsidP="004E4381">
      <w:pPr>
        <w:pStyle w:val="HTML10"/>
        <w:spacing w:line="240" w:lineRule="atLeast"/>
        <w:ind w:firstLine="567"/>
        <w:contextualSpacing/>
        <w:jc w:val="both"/>
        <w:rPr>
          <w:rStyle w:val="ListLabel1"/>
          <w:rFonts w:ascii="Times New Roman" w:hAnsi="Times New Roman" w:cs="Times New Roman"/>
          <w:sz w:val="24"/>
          <w:szCs w:val="24"/>
          <w:lang w:val="uk-UA"/>
        </w:rPr>
      </w:pPr>
    </w:p>
    <w:p w14:paraId="4DEF5B87" w14:textId="77777777" w:rsidR="002543BB" w:rsidRPr="00FC01BE" w:rsidRDefault="00851C02" w:rsidP="004E4381">
      <w:pPr>
        <w:pStyle w:val="HTML10"/>
        <w:tabs>
          <w:tab w:val="clear" w:pos="916"/>
          <w:tab w:val="left" w:pos="284"/>
        </w:tabs>
        <w:spacing w:line="240" w:lineRule="atLeast"/>
        <w:ind w:firstLine="567"/>
        <w:contextualSpacing/>
        <w:jc w:val="center"/>
        <w:rPr>
          <w:rStyle w:val="ListLabel1"/>
          <w:rFonts w:ascii="Times New Roman" w:hAnsi="Times New Roman" w:cs="Times New Roman"/>
          <w:b/>
          <w:sz w:val="24"/>
          <w:szCs w:val="24"/>
          <w:lang w:val="uk-UA"/>
        </w:rPr>
      </w:pPr>
      <w:r w:rsidRPr="00FC01BE">
        <w:rPr>
          <w:rStyle w:val="ListLabel1"/>
          <w:rFonts w:ascii="Times New Roman" w:hAnsi="Times New Roman" w:cs="Times New Roman"/>
          <w:b/>
          <w:sz w:val="24"/>
          <w:szCs w:val="24"/>
          <w:lang w:val="uk-UA"/>
        </w:rPr>
        <w:t>7.</w:t>
      </w:r>
      <w:r w:rsidR="00007178" w:rsidRPr="00FC01BE">
        <w:rPr>
          <w:rStyle w:val="ListLabel1"/>
          <w:rFonts w:ascii="Times New Roman" w:hAnsi="Times New Roman" w:cs="Times New Roman"/>
          <w:b/>
          <w:sz w:val="24"/>
          <w:szCs w:val="24"/>
          <w:lang w:val="uk-UA"/>
        </w:rPr>
        <w:t xml:space="preserve"> </w:t>
      </w:r>
      <w:r w:rsidR="002543BB" w:rsidRPr="00FC01BE">
        <w:rPr>
          <w:rStyle w:val="ListLabel1"/>
          <w:rFonts w:ascii="Times New Roman" w:hAnsi="Times New Roman" w:cs="Times New Roman"/>
          <w:b/>
          <w:sz w:val="24"/>
          <w:szCs w:val="24"/>
          <w:lang w:val="uk-UA"/>
        </w:rPr>
        <w:t>Відповідальність сторін</w:t>
      </w:r>
    </w:p>
    <w:p w14:paraId="729724EE" w14:textId="77777777" w:rsidR="002543BB" w:rsidRPr="00FC01BE" w:rsidRDefault="002543BB" w:rsidP="004E4381">
      <w:pPr>
        <w:pStyle w:val="HTML10"/>
        <w:spacing w:line="240" w:lineRule="atLeast"/>
        <w:ind w:firstLine="567"/>
        <w:contextualSpacing/>
        <w:jc w:val="both"/>
        <w:rPr>
          <w:rStyle w:val="ListLabel1"/>
          <w:rFonts w:ascii="Times New Roman" w:hAnsi="Times New Roman" w:cs="Times New Roman"/>
          <w:sz w:val="24"/>
          <w:szCs w:val="24"/>
          <w:lang w:val="uk-UA"/>
        </w:rPr>
      </w:pPr>
      <w:r w:rsidRPr="00FC01BE">
        <w:rPr>
          <w:rStyle w:val="ListLabel1"/>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2B70A4F7" w14:textId="77777777" w:rsidR="002543BB" w:rsidRPr="00FC01BE" w:rsidRDefault="002543BB" w:rsidP="004E4381">
      <w:pPr>
        <w:pStyle w:val="HTML10"/>
        <w:spacing w:line="240" w:lineRule="atLeast"/>
        <w:ind w:firstLine="567"/>
        <w:contextualSpacing/>
        <w:jc w:val="both"/>
        <w:rPr>
          <w:rStyle w:val="ListLabel1"/>
          <w:rFonts w:ascii="Times New Roman" w:hAnsi="Times New Roman" w:cs="Times New Roman"/>
          <w:sz w:val="24"/>
          <w:szCs w:val="24"/>
          <w:lang w:val="uk-UA"/>
        </w:rPr>
      </w:pPr>
      <w:r w:rsidRPr="00FC01BE">
        <w:rPr>
          <w:rStyle w:val="ListLabel1"/>
          <w:rFonts w:ascii="Times New Roman" w:hAnsi="Times New Roman" w:cs="Times New Roman"/>
          <w:sz w:val="24"/>
          <w:szCs w:val="24"/>
          <w:lang w:val="uk-UA"/>
        </w:rPr>
        <w:t>7.2. У випадку порушення встановлених даним Договором строків поставки Товару або недопоставки Товару, Постачальник сплачує Покупцю неустойку в розмірі подвійної облікової ставки НБУ від вартості не своєчасно поставленого Товару за кожний день прострочення поставки. Сплата пені не звільняє Постачальника від виконання зобов’язань з поставки та відшкодування Покупцю збитків у повному обсязі.</w:t>
      </w:r>
    </w:p>
    <w:p w14:paraId="1B755DCA" w14:textId="77777777" w:rsidR="002543BB" w:rsidRPr="00FC01BE" w:rsidRDefault="002543BB" w:rsidP="004E4381">
      <w:pPr>
        <w:pStyle w:val="HTML10"/>
        <w:spacing w:line="240" w:lineRule="atLeast"/>
        <w:ind w:firstLine="567"/>
        <w:contextualSpacing/>
        <w:jc w:val="both"/>
        <w:rPr>
          <w:rStyle w:val="ListLabel1"/>
          <w:rFonts w:ascii="Times New Roman" w:hAnsi="Times New Roman" w:cs="Times New Roman"/>
          <w:sz w:val="24"/>
          <w:szCs w:val="24"/>
          <w:lang w:val="uk-UA"/>
        </w:rPr>
      </w:pPr>
      <w:r w:rsidRPr="00FC01BE">
        <w:rPr>
          <w:rStyle w:val="ListLabel1"/>
          <w:rFonts w:ascii="Times New Roman" w:hAnsi="Times New Roman" w:cs="Times New Roman"/>
          <w:sz w:val="24"/>
          <w:szCs w:val="24"/>
          <w:lang w:val="uk-UA"/>
        </w:rPr>
        <w:t>7.3. У разі, якщо прострочення строку поставки (відвантаження) Товару перевищить 5 (п’ять) календарних днів, Постачальник зобов`язаний додатково сплатити Покупцю штраф у розмірі 15 % від ціни Договору.</w:t>
      </w:r>
    </w:p>
    <w:p w14:paraId="009BE1DB" w14:textId="77777777" w:rsidR="002543BB" w:rsidRPr="00FC01BE" w:rsidRDefault="002543BB" w:rsidP="004E4381">
      <w:pPr>
        <w:pStyle w:val="HTML10"/>
        <w:spacing w:line="240" w:lineRule="atLeast"/>
        <w:ind w:firstLine="567"/>
        <w:contextualSpacing/>
        <w:jc w:val="both"/>
        <w:rPr>
          <w:rStyle w:val="ListLabel1"/>
          <w:rFonts w:ascii="Times New Roman" w:hAnsi="Times New Roman" w:cs="Times New Roman"/>
          <w:sz w:val="24"/>
          <w:szCs w:val="24"/>
          <w:lang w:val="uk-UA"/>
        </w:rPr>
      </w:pPr>
      <w:r w:rsidRPr="00FC01BE">
        <w:rPr>
          <w:rStyle w:val="ListLabel1"/>
          <w:rFonts w:ascii="Times New Roman" w:hAnsi="Times New Roman" w:cs="Times New Roman"/>
          <w:sz w:val="24"/>
          <w:szCs w:val="24"/>
          <w:lang w:val="uk-UA"/>
        </w:rPr>
        <w:t xml:space="preserve">7.4. У випадку відвантаження Товару неналежної якості Постачальник зобов’язаний на вимогу Покупця замінити такий Товар на Товар належної якості протягом 24 (двадцяти чотирьох) годин. У випадку невиконання Постачальником зобов’язання щодо заміни Товару на Товар належної якості, Постачальник сплачує Покупцю штраф в розмірі 15 % від вартості поставленого Товару неналежної якості. Сплата штрафу не звільняє Постачальника від обов’язку замінити неякісний Товар на Товар належної якості. </w:t>
      </w:r>
    </w:p>
    <w:p w14:paraId="77344F5E" w14:textId="77777777" w:rsidR="002543BB" w:rsidRPr="00FC01BE" w:rsidRDefault="002543BB" w:rsidP="004E4381">
      <w:pPr>
        <w:pStyle w:val="HTML10"/>
        <w:spacing w:line="240" w:lineRule="atLeast"/>
        <w:ind w:firstLine="567"/>
        <w:contextualSpacing/>
        <w:jc w:val="both"/>
        <w:rPr>
          <w:rStyle w:val="ListLabel1"/>
          <w:rFonts w:ascii="Times New Roman" w:hAnsi="Times New Roman" w:cs="Times New Roman"/>
          <w:sz w:val="24"/>
          <w:szCs w:val="24"/>
          <w:lang w:val="uk-UA"/>
        </w:rPr>
      </w:pPr>
      <w:r w:rsidRPr="00FC01BE">
        <w:rPr>
          <w:rStyle w:val="ListLabel1"/>
          <w:rFonts w:ascii="Times New Roman" w:hAnsi="Times New Roman" w:cs="Times New Roman"/>
          <w:sz w:val="24"/>
          <w:szCs w:val="24"/>
          <w:lang w:val="uk-UA"/>
        </w:rPr>
        <w:t xml:space="preserve">7.5. У випадку постачання Постачальником меншої кількості Товару, ніж це встановлено в заявці Покупця, Постачальник зобов’язаний здійснити поставку Товару, якого не вистачає, протягом одного календарного дня. У випадку не поставки кількості Товару, якого не вистачає, в зазначені строки Постачальник сплачує Покупцю штраф в розмірі 15 % від вартості непоставленого Товару. Сплата штрафу не звільняє Постачальника від обов’язку поставити Товар відповідної кількості та якості. </w:t>
      </w:r>
    </w:p>
    <w:p w14:paraId="2CD5CDED" w14:textId="77777777" w:rsidR="002543BB" w:rsidRPr="00FC01BE" w:rsidRDefault="002543BB" w:rsidP="004E4381">
      <w:pPr>
        <w:pStyle w:val="HTML10"/>
        <w:spacing w:line="240" w:lineRule="atLeast"/>
        <w:ind w:firstLine="567"/>
        <w:contextualSpacing/>
        <w:jc w:val="both"/>
        <w:rPr>
          <w:rStyle w:val="ListLabel1"/>
          <w:rFonts w:ascii="Times New Roman" w:hAnsi="Times New Roman" w:cs="Times New Roman"/>
          <w:sz w:val="24"/>
          <w:szCs w:val="24"/>
          <w:lang w:val="uk-UA"/>
        </w:rPr>
      </w:pPr>
      <w:r w:rsidRPr="00FC01BE">
        <w:rPr>
          <w:rStyle w:val="ListLabel1"/>
          <w:rFonts w:ascii="Times New Roman" w:hAnsi="Times New Roman" w:cs="Times New Roman"/>
          <w:sz w:val="24"/>
          <w:szCs w:val="24"/>
          <w:lang w:val="uk-UA"/>
        </w:rPr>
        <w:t>7.6. За безпідставну відмову від поставки Товару частково або повністю уповноваженому представнику Покупця, Постачальник зобов’язаний сплатити Покупцю штраф у розмірі 20 % від ціни не поставленого Товару.</w:t>
      </w:r>
    </w:p>
    <w:p w14:paraId="2149B705" w14:textId="77777777" w:rsidR="002543BB" w:rsidRPr="00FC01BE" w:rsidRDefault="002543BB" w:rsidP="004E4381">
      <w:pPr>
        <w:pStyle w:val="HTML10"/>
        <w:spacing w:line="240" w:lineRule="atLeast"/>
        <w:ind w:firstLine="567"/>
        <w:contextualSpacing/>
        <w:jc w:val="both"/>
        <w:rPr>
          <w:rStyle w:val="ListLabel1"/>
          <w:rFonts w:ascii="Times New Roman" w:hAnsi="Times New Roman" w:cs="Times New Roman"/>
          <w:sz w:val="24"/>
          <w:szCs w:val="24"/>
          <w:lang w:val="uk-UA"/>
        </w:rPr>
      </w:pPr>
      <w:r w:rsidRPr="00FC01BE">
        <w:rPr>
          <w:rStyle w:val="ListLabel1"/>
          <w:rFonts w:ascii="Times New Roman" w:hAnsi="Times New Roman" w:cs="Times New Roman"/>
          <w:sz w:val="24"/>
          <w:szCs w:val="24"/>
          <w:lang w:val="uk-UA"/>
        </w:rPr>
        <w:t>6.7. Покупець крім пред’явлення санкцій, має право на відшкодування фактичних збитків, завданих порушенням договірних зобов’язань. Виплата відшкодування не звільняє Постачальника від взятих на себе зобов’язань за Договором.</w:t>
      </w:r>
    </w:p>
    <w:p w14:paraId="23FEFDF4" w14:textId="77777777" w:rsidR="002543BB" w:rsidRPr="00FC01BE" w:rsidRDefault="002543BB" w:rsidP="004E4381">
      <w:pPr>
        <w:pStyle w:val="HTML10"/>
        <w:spacing w:line="240" w:lineRule="atLeast"/>
        <w:ind w:firstLine="567"/>
        <w:contextualSpacing/>
        <w:jc w:val="both"/>
        <w:rPr>
          <w:rStyle w:val="ListLabel1"/>
          <w:rFonts w:ascii="Times New Roman" w:hAnsi="Times New Roman" w:cs="Times New Roman"/>
          <w:sz w:val="24"/>
          <w:szCs w:val="24"/>
          <w:lang w:val="uk-UA"/>
        </w:rPr>
      </w:pPr>
      <w:r w:rsidRPr="00FC01BE">
        <w:rPr>
          <w:rStyle w:val="ListLabel1"/>
          <w:rFonts w:ascii="Times New Roman" w:hAnsi="Times New Roman" w:cs="Times New Roman"/>
          <w:sz w:val="24"/>
          <w:szCs w:val="24"/>
          <w:lang w:val="uk-UA"/>
        </w:rPr>
        <w:t>7.8. Сплата штрафних санкцій (пені, штрафів) не звільняє Постачальника від взятих на себе зобов’язань за Договором.</w:t>
      </w:r>
    </w:p>
    <w:p w14:paraId="086149E4" w14:textId="77777777" w:rsidR="002543BB" w:rsidRPr="00FC01BE" w:rsidRDefault="002543BB" w:rsidP="004E4381">
      <w:pPr>
        <w:pStyle w:val="HTML10"/>
        <w:spacing w:line="240" w:lineRule="atLeast"/>
        <w:ind w:firstLine="567"/>
        <w:contextualSpacing/>
        <w:jc w:val="both"/>
        <w:rPr>
          <w:rStyle w:val="ListLabel1"/>
          <w:rFonts w:ascii="Times New Roman" w:hAnsi="Times New Roman" w:cs="Times New Roman"/>
          <w:sz w:val="24"/>
          <w:szCs w:val="24"/>
          <w:lang w:val="uk-UA"/>
        </w:rPr>
      </w:pPr>
      <w:r w:rsidRPr="00FC01BE">
        <w:rPr>
          <w:rStyle w:val="ListLabel1"/>
          <w:rFonts w:ascii="Times New Roman" w:hAnsi="Times New Roman" w:cs="Times New Roman"/>
          <w:sz w:val="24"/>
          <w:szCs w:val="24"/>
          <w:lang w:val="uk-UA"/>
        </w:rPr>
        <w:t>7.9. У разі порушення Постачальником порядку складання та/або порядку реєстрації ПН/РК в Єдиному реєстрі податкових накладних (ЄРПН), відмови Постачальника від реєстрації ПН/РК (не проведення реєстрації в ЄРПН протягом 365 календарних днів з дати складання), а також у разі допущення ним помилок у заповненні обов’язкових реквізитів в ПН/РК, визначених п.201.1 ст. 201 ПКУ, Постачальник сплачує Покупцю штраф у розмірі суми ПДВ у такій ПН/РК протягом 10 календарних днів з дати отримання відповідної претензії Покупця.</w:t>
      </w:r>
    </w:p>
    <w:p w14:paraId="175C77E9" w14:textId="77777777" w:rsidR="002543BB" w:rsidRPr="00FC01BE" w:rsidRDefault="002543BB" w:rsidP="004E4381">
      <w:pPr>
        <w:pStyle w:val="HTML10"/>
        <w:spacing w:line="240" w:lineRule="atLeast"/>
        <w:ind w:firstLine="567"/>
        <w:contextualSpacing/>
        <w:jc w:val="both"/>
        <w:rPr>
          <w:rStyle w:val="ListLabel1"/>
          <w:rFonts w:ascii="Times New Roman" w:hAnsi="Times New Roman" w:cs="Times New Roman"/>
          <w:sz w:val="24"/>
          <w:szCs w:val="24"/>
          <w:lang w:val="uk-UA"/>
        </w:rPr>
      </w:pPr>
      <w:r w:rsidRPr="00FC01BE">
        <w:rPr>
          <w:rStyle w:val="ListLabel1"/>
          <w:rFonts w:ascii="Times New Roman" w:hAnsi="Times New Roman" w:cs="Times New Roman"/>
          <w:sz w:val="24"/>
          <w:szCs w:val="24"/>
          <w:lang w:val="uk-UA"/>
        </w:rPr>
        <w:t>РК, що відповідно до вимог ПКУ підлягають реєстрації в ЄРПН Покупця, надсилаються Постачальником Покупцю засобами електронного документообігу в системі M.E.Doc не пізніше, ніж за 5 робочих днів до настання граничного терміну його реєстрації в ЄРПН з обов’язковим інформуванням представника Покупця, відповідального за реєстрацію РК, шляхом направлення листа на його електронну адресу.</w:t>
      </w:r>
    </w:p>
    <w:p w14:paraId="5170F571" w14:textId="77777777" w:rsidR="002543BB" w:rsidRPr="00FC01BE" w:rsidRDefault="002543BB" w:rsidP="004E4381">
      <w:pPr>
        <w:pStyle w:val="HTML10"/>
        <w:spacing w:line="240" w:lineRule="atLeast"/>
        <w:ind w:firstLine="567"/>
        <w:contextualSpacing/>
        <w:jc w:val="both"/>
        <w:rPr>
          <w:rStyle w:val="ListLabel1"/>
          <w:rFonts w:ascii="Times New Roman" w:hAnsi="Times New Roman" w:cs="Times New Roman"/>
          <w:sz w:val="24"/>
          <w:szCs w:val="24"/>
          <w:lang w:val="uk-UA"/>
        </w:rPr>
      </w:pPr>
      <w:r w:rsidRPr="00FC01BE">
        <w:rPr>
          <w:rStyle w:val="ListLabel1"/>
          <w:rFonts w:ascii="Times New Roman" w:hAnsi="Times New Roman" w:cs="Times New Roman"/>
          <w:sz w:val="24"/>
          <w:szCs w:val="24"/>
          <w:lang w:val="uk-UA"/>
        </w:rPr>
        <w:lastRenderedPageBreak/>
        <w:t>У разі порушення Покупцем граничних термінів реєстрації в ЄРПН РК, отриманих від Постачальника, з причини несвоєчасного надсилання Постачальником Покупцю таких РК, Постачальник сплачує Покупцю штраф, що дорівнює сумі штрафних санкцій за несвоєчасну реєстрацію ПН(РК) у ЄРПН, розрахованих відповідно до ПКУ, протягом 10 календарних днів з дати отримання відповідної претензії Покупця.</w:t>
      </w:r>
    </w:p>
    <w:p w14:paraId="7584DB0C" w14:textId="77777777" w:rsidR="002543BB" w:rsidRPr="00FC01BE" w:rsidRDefault="002543BB" w:rsidP="004E4381">
      <w:pPr>
        <w:pStyle w:val="HTML10"/>
        <w:spacing w:line="240" w:lineRule="atLeast"/>
        <w:ind w:firstLine="567"/>
        <w:contextualSpacing/>
        <w:jc w:val="both"/>
        <w:rPr>
          <w:rStyle w:val="ListLabel1"/>
          <w:rFonts w:ascii="Times New Roman" w:hAnsi="Times New Roman" w:cs="Times New Roman"/>
          <w:sz w:val="24"/>
          <w:szCs w:val="24"/>
          <w:lang w:val="uk-UA"/>
        </w:rPr>
      </w:pPr>
      <w:r w:rsidRPr="00FC01BE">
        <w:rPr>
          <w:rStyle w:val="ListLabel1"/>
          <w:rFonts w:ascii="Times New Roman" w:hAnsi="Times New Roman" w:cs="Times New Roman"/>
          <w:sz w:val="24"/>
          <w:szCs w:val="24"/>
          <w:lang w:val="uk-UA"/>
        </w:rPr>
        <w:t xml:space="preserve">Покупець має право застосувати </w:t>
      </w:r>
      <w:proofErr w:type="spellStart"/>
      <w:r w:rsidRPr="00FC01BE">
        <w:rPr>
          <w:rStyle w:val="ListLabel1"/>
          <w:rFonts w:ascii="Times New Roman" w:hAnsi="Times New Roman" w:cs="Times New Roman"/>
          <w:sz w:val="24"/>
          <w:szCs w:val="24"/>
          <w:lang w:val="uk-UA"/>
        </w:rPr>
        <w:t>оперативно</w:t>
      </w:r>
      <w:proofErr w:type="spellEnd"/>
      <w:r w:rsidRPr="00FC01BE">
        <w:rPr>
          <w:rStyle w:val="ListLabel1"/>
          <w:rFonts w:ascii="Times New Roman" w:hAnsi="Times New Roman" w:cs="Times New Roman"/>
          <w:sz w:val="24"/>
          <w:szCs w:val="24"/>
          <w:lang w:val="uk-UA"/>
        </w:rPr>
        <w:t>-господарську санкцію у разі порушення Постачальником порядку складання та/або порядку реєстрації ПН/РК в ЄРПН, відмови Постачальника від реєстрації ПН/РК (не проведення реєстрації в ЄРПН протягом 365 календарних днів з дати складання), а також у разі допущення ним помилок у заповненні обов’язкових реквізитів в ПН/РК, визначених п.201.1 ст. 201 ПКУ.</w:t>
      </w:r>
    </w:p>
    <w:p w14:paraId="04D443E3" w14:textId="77777777" w:rsidR="002543BB" w:rsidRPr="00FC01BE" w:rsidRDefault="002543BB" w:rsidP="004E4381">
      <w:pPr>
        <w:pStyle w:val="HTML10"/>
        <w:spacing w:line="240" w:lineRule="atLeast"/>
        <w:ind w:firstLine="567"/>
        <w:contextualSpacing/>
        <w:jc w:val="both"/>
        <w:rPr>
          <w:rStyle w:val="ListLabel1"/>
          <w:rFonts w:ascii="Times New Roman" w:hAnsi="Times New Roman" w:cs="Times New Roman"/>
          <w:sz w:val="24"/>
          <w:szCs w:val="24"/>
          <w:lang w:val="uk-UA"/>
        </w:rPr>
      </w:pPr>
      <w:r w:rsidRPr="00FC01BE">
        <w:rPr>
          <w:rStyle w:val="ListLabel1"/>
          <w:rFonts w:ascii="Times New Roman" w:hAnsi="Times New Roman" w:cs="Times New Roman"/>
          <w:sz w:val="24"/>
          <w:szCs w:val="24"/>
          <w:lang w:val="uk-UA"/>
        </w:rPr>
        <w:t xml:space="preserve">Під </w:t>
      </w:r>
      <w:proofErr w:type="spellStart"/>
      <w:r w:rsidRPr="00FC01BE">
        <w:rPr>
          <w:rStyle w:val="ListLabel1"/>
          <w:rFonts w:ascii="Times New Roman" w:hAnsi="Times New Roman" w:cs="Times New Roman"/>
          <w:sz w:val="24"/>
          <w:szCs w:val="24"/>
          <w:lang w:val="uk-UA"/>
        </w:rPr>
        <w:t>оперативно</w:t>
      </w:r>
      <w:proofErr w:type="spellEnd"/>
      <w:r w:rsidRPr="00FC01BE">
        <w:rPr>
          <w:rStyle w:val="ListLabel1"/>
          <w:rFonts w:ascii="Times New Roman" w:hAnsi="Times New Roman" w:cs="Times New Roman"/>
          <w:sz w:val="24"/>
          <w:szCs w:val="24"/>
          <w:lang w:val="uk-UA"/>
        </w:rPr>
        <w:t>-господарською санкцією Сторони розуміють право Покупця затримати оплату товарів, робіт (послуг) на суму ПДВ у незареєстрованій або складеній із порушенням встановленого порядку заповнення ПН (РК), до моменту надання Постачальником належним чином оформленої та зареєстрованої ПН (РК).</w:t>
      </w:r>
    </w:p>
    <w:p w14:paraId="5E3D1DED" w14:textId="77777777" w:rsidR="002543BB" w:rsidRPr="00FC01BE" w:rsidRDefault="002543BB" w:rsidP="004E4381">
      <w:pPr>
        <w:pStyle w:val="HTML10"/>
        <w:spacing w:line="240" w:lineRule="atLeast"/>
        <w:ind w:firstLine="567"/>
        <w:contextualSpacing/>
        <w:jc w:val="both"/>
        <w:rPr>
          <w:rStyle w:val="ListLabel1"/>
          <w:rFonts w:ascii="Times New Roman" w:hAnsi="Times New Roman" w:cs="Times New Roman"/>
          <w:sz w:val="24"/>
          <w:szCs w:val="24"/>
          <w:lang w:val="uk-UA"/>
        </w:rPr>
      </w:pPr>
      <w:r w:rsidRPr="00FC01BE">
        <w:rPr>
          <w:rStyle w:val="ListLabel1"/>
          <w:rFonts w:ascii="Times New Roman" w:hAnsi="Times New Roman" w:cs="Times New Roman"/>
          <w:sz w:val="24"/>
          <w:szCs w:val="24"/>
          <w:lang w:val="uk-UA"/>
        </w:rPr>
        <w:t xml:space="preserve">Покупець повідомляє Постачальника про застосування </w:t>
      </w:r>
      <w:proofErr w:type="spellStart"/>
      <w:r w:rsidRPr="00FC01BE">
        <w:rPr>
          <w:rStyle w:val="ListLabel1"/>
          <w:rFonts w:ascii="Times New Roman" w:hAnsi="Times New Roman" w:cs="Times New Roman"/>
          <w:sz w:val="24"/>
          <w:szCs w:val="24"/>
          <w:lang w:val="uk-UA"/>
        </w:rPr>
        <w:t>оперативно</w:t>
      </w:r>
      <w:proofErr w:type="spellEnd"/>
      <w:r w:rsidRPr="00FC01BE">
        <w:rPr>
          <w:rStyle w:val="ListLabel1"/>
          <w:rFonts w:ascii="Times New Roman" w:hAnsi="Times New Roman" w:cs="Times New Roman"/>
          <w:sz w:val="24"/>
          <w:szCs w:val="24"/>
          <w:lang w:val="uk-UA"/>
        </w:rPr>
        <w:t xml:space="preserve">-господарських санкцій за 5-ть календарних днів до моменту настання граничного терміну оплати за товари, роботи (послуги). Сторони погодили, що у разі застосування Покупцем </w:t>
      </w:r>
      <w:proofErr w:type="spellStart"/>
      <w:r w:rsidRPr="00FC01BE">
        <w:rPr>
          <w:rStyle w:val="ListLabel1"/>
          <w:rFonts w:ascii="Times New Roman" w:hAnsi="Times New Roman" w:cs="Times New Roman"/>
          <w:sz w:val="24"/>
          <w:szCs w:val="24"/>
          <w:lang w:val="uk-UA"/>
        </w:rPr>
        <w:t>оперативно</w:t>
      </w:r>
      <w:proofErr w:type="spellEnd"/>
      <w:r w:rsidRPr="00FC01BE">
        <w:rPr>
          <w:rStyle w:val="ListLabel1"/>
          <w:rFonts w:ascii="Times New Roman" w:hAnsi="Times New Roman" w:cs="Times New Roman"/>
          <w:sz w:val="24"/>
          <w:szCs w:val="24"/>
          <w:lang w:val="uk-UA"/>
        </w:rPr>
        <w:t>-господарських санкцій, штрафні санкції (неустойки, пені, штрафи, відсотки річних за користування чужими грошовими коштами, індекс інфляції, збитки тощо) за несвоєчасну оплату Товару до Покупця  не застосовуються.</w:t>
      </w:r>
    </w:p>
    <w:p w14:paraId="69B1EB5B" w14:textId="77777777" w:rsidR="002543BB" w:rsidRPr="00FC01BE" w:rsidRDefault="002543BB" w:rsidP="004E4381">
      <w:pPr>
        <w:pStyle w:val="HTML10"/>
        <w:spacing w:line="240" w:lineRule="atLeast"/>
        <w:ind w:firstLine="567"/>
        <w:contextualSpacing/>
        <w:jc w:val="both"/>
        <w:rPr>
          <w:rStyle w:val="ListLabel1"/>
          <w:rFonts w:ascii="Times New Roman" w:hAnsi="Times New Roman" w:cs="Times New Roman"/>
          <w:sz w:val="24"/>
          <w:szCs w:val="24"/>
          <w:lang w:val="uk-UA"/>
        </w:rPr>
      </w:pPr>
      <w:r w:rsidRPr="00FC01BE">
        <w:rPr>
          <w:rStyle w:val="ListLabel1"/>
          <w:rFonts w:ascii="Times New Roman" w:hAnsi="Times New Roman" w:cs="Times New Roman"/>
          <w:sz w:val="24"/>
          <w:szCs w:val="24"/>
          <w:lang w:val="uk-UA"/>
        </w:rPr>
        <w:t>У разі зупинення реєстрації ПН/РК в ЄРПН згідно з п.201.16 ст. 201 ПКУ Постачальник зобов’язаний протягом не більше 3-х робочих днів з дати зупинення реєстрації ПН (РК) повідомити про це Покупця шляхом надсилання на електронну адресу представника Покупця, відповідального за прийняття (реєстрацію) ПН (РК) в ЄРПН від Постачальника, такої податкової накладної (РК) разом з квитанцією про зупинення реєстрації. Після відновлення можливості реєстрації ПН/РК в ЄРПН Постачальник зобов’язаний протягом 3-х робочих днів інформувати про це представника Покупця, відповідального за прийняття (реєстрацію) ПН (РК) в ЄРПН, шляхом надсилання листа на його електронну адресу, та зареєструвати складену ним ПН/РК в ЄРПН.</w:t>
      </w:r>
    </w:p>
    <w:p w14:paraId="699EEF3A" w14:textId="77777777" w:rsidR="002543BB" w:rsidRPr="00FC01BE" w:rsidRDefault="002543BB" w:rsidP="004E4381">
      <w:pPr>
        <w:pStyle w:val="HTML10"/>
        <w:spacing w:line="240" w:lineRule="atLeast"/>
        <w:ind w:firstLine="567"/>
        <w:contextualSpacing/>
        <w:jc w:val="both"/>
        <w:rPr>
          <w:rStyle w:val="ListLabel1"/>
          <w:rFonts w:ascii="Times New Roman" w:hAnsi="Times New Roman" w:cs="Times New Roman"/>
          <w:sz w:val="24"/>
          <w:szCs w:val="24"/>
          <w:lang w:val="uk-UA"/>
        </w:rPr>
      </w:pPr>
      <w:r w:rsidRPr="00FC01BE">
        <w:rPr>
          <w:rStyle w:val="ListLabel1"/>
          <w:rFonts w:ascii="Times New Roman" w:hAnsi="Times New Roman" w:cs="Times New Roman"/>
          <w:sz w:val="24"/>
          <w:szCs w:val="24"/>
          <w:lang w:val="uk-UA"/>
        </w:rPr>
        <w:t xml:space="preserve">7.10. За неналежне виконання взятих на себе зобов’язань, Покупець може застосовати до Постачальника наступні </w:t>
      </w:r>
      <w:proofErr w:type="spellStart"/>
      <w:r w:rsidRPr="00FC01BE">
        <w:rPr>
          <w:rStyle w:val="ListLabel1"/>
          <w:rFonts w:ascii="Times New Roman" w:hAnsi="Times New Roman" w:cs="Times New Roman"/>
          <w:sz w:val="24"/>
          <w:szCs w:val="24"/>
          <w:lang w:val="uk-UA"/>
        </w:rPr>
        <w:t>оперативно</w:t>
      </w:r>
      <w:proofErr w:type="spellEnd"/>
      <w:r w:rsidRPr="00FC01BE">
        <w:rPr>
          <w:rStyle w:val="ListLabel1"/>
          <w:rFonts w:ascii="Times New Roman" w:hAnsi="Times New Roman" w:cs="Times New Roman"/>
          <w:sz w:val="24"/>
          <w:szCs w:val="24"/>
          <w:lang w:val="uk-UA"/>
        </w:rPr>
        <w:t xml:space="preserve"> – господарські санкції в односторонньому порядку:</w:t>
      </w:r>
    </w:p>
    <w:p w14:paraId="114C76DD" w14:textId="77777777" w:rsidR="002543BB" w:rsidRPr="00FC01BE" w:rsidRDefault="002543BB" w:rsidP="004E4381">
      <w:pPr>
        <w:pStyle w:val="HTML10"/>
        <w:spacing w:line="240" w:lineRule="atLeast"/>
        <w:ind w:firstLine="567"/>
        <w:contextualSpacing/>
        <w:jc w:val="both"/>
        <w:rPr>
          <w:rStyle w:val="ListLabel1"/>
          <w:rFonts w:ascii="Times New Roman" w:hAnsi="Times New Roman" w:cs="Times New Roman"/>
          <w:sz w:val="24"/>
          <w:szCs w:val="24"/>
          <w:lang w:val="uk-UA"/>
        </w:rPr>
      </w:pPr>
      <w:r w:rsidRPr="00FC01BE">
        <w:rPr>
          <w:rStyle w:val="ListLabel1"/>
          <w:rFonts w:ascii="Times New Roman" w:hAnsi="Times New Roman" w:cs="Times New Roman"/>
          <w:sz w:val="24"/>
          <w:szCs w:val="24"/>
          <w:lang w:val="uk-UA"/>
        </w:rPr>
        <w:t>1) відмова від виконання взятого на себе зобов’язання, із подальшим звільненням Покупця від відповідальності за це;</w:t>
      </w:r>
    </w:p>
    <w:p w14:paraId="3D78BA40" w14:textId="77777777" w:rsidR="002543BB" w:rsidRPr="00FC01BE" w:rsidRDefault="002543BB" w:rsidP="004E4381">
      <w:pPr>
        <w:pStyle w:val="HTML10"/>
        <w:spacing w:line="240" w:lineRule="atLeast"/>
        <w:ind w:firstLine="567"/>
        <w:contextualSpacing/>
        <w:jc w:val="both"/>
        <w:rPr>
          <w:rStyle w:val="ListLabel1"/>
          <w:rFonts w:ascii="Times New Roman" w:hAnsi="Times New Roman" w:cs="Times New Roman"/>
          <w:sz w:val="24"/>
          <w:szCs w:val="24"/>
          <w:lang w:val="uk-UA"/>
        </w:rPr>
      </w:pPr>
      <w:r w:rsidRPr="00FC01BE">
        <w:rPr>
          <w:rStyle w:val="ListLabel1"/>
          <w:rFonts w:ascii="Times New Roman" w:hAnsi="Times New Roman" w:cs="Times New Roman"/>
          <w:sz w:val="24"/>
          <w:szCs w:val="24"/>
          <w:lang w:val="uk-UA"/>
        </w:rPr>
        <w:t>2) відмова від оплати за зобов’язанням, яке виконано неналежним чином або достроково виконано Постачальником без письмової згоди Покупця;</w:t>
      </w:r>
    </w:p>
    <w:p w14:paraId="5B8E0B68" w14:textId="77777777" w:rsidR="002543BB" w:rsidRPr="00FC01BE" w:rsidRDefault="002543BB" w:rsidP="004E4381">
      <w:pPr>
        <w:pStyle w:val="HTML10"/>
        <w:spacing w:line="240" w:lineRule="atLeast"/>
        <w:ind w:firstLine="567"/>
        <w:contextualSpacing/>
        <w:jc w:val="both"/>
        <w:rPr>
          <w:rStyle w:val="ListLabel1"/>
          <w:rFonts w:ascii="Times New Roman" w:hAnsi="Times New Roman" w:cs="Times New Roman"/>
          <w:sz w:val="24"/>
          <w:szCs w:val="24"/>
          <w:lang w:val="uk-UA"/>
        </w:rPr>
      </w:pPr>
      <w:r w:rsidRPr="00FC01BE">
        <w:rPr>
          <w:rStyle w:val="ListLabel1"/>
          <w:rFonts w:ascii="Times New Roman" w:hAnsi="Times New Roman" w:cs="Times New Roman"/>
          <w:sz w:val="24"/>
          <w:szCs w:val="24"/>
          <w:lang w:val="uk-UA"/>
        </w:rPr>
        <w:t>3) відмова від встановлення протягом трьох років підряд господарських відносин із Постачальником, який порушив взяте на себе зобов’язання;</w:t>
      </w:r>
    </w:p>
    <w:p w14:paraId="73586CAB" w14:textId="77777777" w:rsidR="002543BB" w:rsidRPr="00FC01BE" w:rsidRDefault="002543BB" w:rsidP="004E4381">
      <w:pPr>
        <w:pStyle w:val="HTML10"/>
        <w:spacing w:line="240" w:lineRule="atLeast"/>
        <w:ind w:firstLine="567"/>
        <w:contextualSpacing/>
        <w:jc w:val="both"/>
        <w:rPr>
          <w:rStyle w:val="ListLabel1"/>
          <w:rFonts w:ascii="Times New Roman" w:hAnsi="Times New Roman" w:cs="Times New Roman"/>
          <w:sz w:val="24"/>
          <w:szCs w:val="24"/>
          <w:lang w:val="uk-UA"/>
        </w:rPr>
      </w:pPr>
      <w:r w:rsidRPr="00FC01BE">
        <w:rPr>
          <w:rStyle w:val="ListLabel1"/>
          <w:rFonts w:ascii="Times New Roman" w:hAnsi="Times New Roman" w:cs="Times New Roman"/>
          <w:sz w:val="24"/>
          <w:szCs w:val="24"/>
          <w:lang w:val="uk-UA"/>
        </w:rPr>
        <w:t>4) за дострокове розірвання Договору з вини Постачальника, Постачальник сплачує Покупцю штраф в розмірі 50% від вартості недопоставленого Товару.</w:t>
      </w:r>
    </w:p>
    <w:p w14:paraId="224DDECC" w14:textId="77777777" w:rsidR="002543BB" w:rsidRPr="00FC01BE" w:rsidRDefault="002543BB" w:rsidP="004E4381">
      <w:pPr>
        <w:pStyle w:val="HTML10"/>
        <w:spacing w:line="240" w:lineRule="atLeast"/>
        <w:ind w:firstLine="567"/>
        <w:contextualSpacing/>
        <w:jc w:val="both"/>
        <w:rPr>
          <w:rStyle w:val="ListLabel1"/>
          <w:rFonts w:ascii="Times New Roman" w:hAnsi="Times New Roman" w:cs="Times New Roman"/>
          <w:sz w:val="24"/>
          <w:szCs w:val="24"/>
          <w:lang w:val="uk-UA"/>
        </w:rPr>
      </w:pPr>
      <w:r w:rsidRPr="00FC01BE">
        <w:rPr>
          <w:rStyle w:val="ListLabel1"/>
          <w:rFonts w:ascii="Times New Roman" w:hAnsi="Times New Roman" w:cs="Times New Roman"/>
          <w:sz w:val="24"/>
          <w:szCs w:val="24"/>
          <w:lang w:val="uk-UA"/>
        </w:rPr>
        <w:t xml:space="preserve">7.11. Сторони дійшли згоди, що, в разі порушення Постачальником зобов’язань за цим Договором, Покупець може в односторонньому порядку застосувати до Постачальника </w:t>
      </w:r>
      <w:proofErr w:type="spellStart"/>
      <w:r w:rsidRPr="00FC01BE">
        <w:rPr>
          <w:rStyle w:val="ListLabel1"/>
          <w:rFonts w:ascii="Times New Roman" w:hAnsi="Times New Roman" w:cs="Times New Roman"/>
          <w:sz w:val="24"/>
          <w:szCs w:val="24"/>
          <w:lang w:val="uk-UA"/>
        </w:rPr>
        <w:t>оперативно</w:t>
      </w:r>
      <w:proofErr w:type="spellEnd"/>
      <w:r w:rsidRPr="00FC01BE">
        <w:rPr>
          <w:rStyle w:val="ListLabel1"/>
          <w:rFonts w:ascii="Times New Roman" w:hAnsi="Times New Roman" w:cs="Times New Roman"/>
          <w:sz w:val="24"/>
          <w:szCs w:val="24"/>
          <w:lang w:val="uk-UA"/>
        </w:rPr>
        <w:t xml:space="preserve">-господарську санкцію, передбачену п. 4 ч. 1 ст. 236 Господарського кодексу України, а саме: відмовитися від встановлення на майбутнє господарських відносин з Постачальником, про що Покупець надсилає Постачальнику відповідне повідомлення (лист). Санкція вважається застосованою з моменту, визначеному у такому повідомленні (листі). При цьому, дана  </w:t>
      </w:r>
      <w:proofErr w:type="spellStart"/>
      <w:r w:rsidRPr="00FC01BE">
        <w:rPr>
          <w:rStyle w:val="ListLabel1"/>
          <w:rFonts w:ascii="Times New Roman" w:hAnsi="Times New Roman" w:cs="Times New Roman"/>
          <w:sz w:val="24"/>
          <w:szCs w:val="24"/>
          <w:lang w:val="uk-UA"/>
        </w:rPr>
        <w:t>оперативно</w:t>
      </w:r>
      <w:proofErr w:type="spellEnd"/>
      <w:r w:rsidRPr="00FC01BE">
        <w:rPr>
          <w:rStyle w:val="ListLabel1"/>
          <w:rFonts w:ascii="Times New Roman" w:hAnsi="Times New Roman" w:cs="Times New Roman"/>
          <w:sz w:val="24"/>
          <w:szCs w:val="24"/>
          <w:lang w:val="uk-UA"/>
        </w:rPr>
        <w:t xml:space="preserve">-господарська санкція згідно з ч. 3 ст. 235 Господарського кодексу України застосовується незалежно від вини Постачальника, а також не є жодною дискримінацією Постачальника та/або </w:t>
      </w:r>
      <w:r w:rsidRPr="00944FF0">
        <w:rPr>
          <w:rStyle w:val="ListLabel1"/>
          <w:rFonts w:ascii="Times New Roman" w:hAnsi="Times New Roman" w:cs="Times New Roman"/>
          <w:sz w:val="24"/>
          <w:szCs w:val="24"/>
          <w:lang w:val="uk-UA"/>
        </w:rPr>
        <w:t>дискримінаційною умовою по відношенню до нього у розумінні  Зак</w:t>
      </w:r>
      <w:r w:rsidR="008E6BC4" w:rsidRPr="00944FF0">
        <w:rPr>
          <w:rStyle w:val="ListLabel1"/>
          <w:rFonts w:ascii="Times New Roman" w:hAnsi="Times New Roman" w:cs="Times New Roman"/>
          <w:sz w:val="24"/>
          <w:szCs w:val="24"/>
          <w:lang w:val="uk-UA"/>
        </w:rPr>
        <w:t>ону України «Про публічні закупівлі»</w:t>
      </w:r>
      <w:r w:rsidRPr="00944FF0">
        <w:rPr>
          <w:rStyle w:val="ListLabel1"/>
          <w:rFonts w:ascii="Times New Roman" w:hAnsi="Times New Roman" w:cs="Times New Roman"/>
          <w:sz w:val="24"/>
          <w:szCs w:val="24"/>
          <w:lang w:val="uk-UA"/>
        </w:rPr>
        <w:t>, а вказує лише на невідповідність пропозиції такого Учасника кваліфікаційному критерію передбаченого ч. 2 ст. 16 Закону України «Про публічні закупівлі» «наявність документально підтвердженого досвіду виконання аналогічного</w:t>
      </w:r>
      <w:r w:rsidRPr="00FC01BE">
        <w:rPr>
          <w:rStyle w:val="ListLabel1"/>
          <w:rFonts w:ascii="Times New Roman" w:hAnsi="Times New Roman" w:cs="Times New Roman"/>
          <w:sz w:val="24"/>
          <w:szCs w:val="24"/>
          <w:lang w:val="uk-UA"/>
        </w:rPr>
        <w:t xml:space="preserve"> договору». Строк, на який застосовується така </w:t>
      </w:r>
      <w:proofErr w:type="spellStart"/>
      <w:r w:rsidRPr="00FC01BE">
        <w:rPr>
          <w:rStyle w:val="ListLabel1"/>
          <w:rFonts w:ascii="Times New Roman" w:hAnsi="Times New Roman" w:cs="Times New Roman"/>
          <w:sz w:val="24"/>
          <w:szCs w:val="24"/>
          <w:lang w:val="uk-UA"/>
        </w:rPr>
        <w:t>оперативно</w:t>
      </w:r>
      <w:proofErr w:type="spellEnd"/>
      <w:r w:rsidRPr="00FC01BE">
        <w:rPr>
          <w:rStyle w:val="ListLabel1"/>
          <w:rFonts w:ascii="Times New Roman" w:hAnsi="Times New Roman" w:cs="Times New Roman"/>
          <w:sz w:val="24"/>
          <w:szCs w:val="24"/>
          <w:lang w:val="uk-UA"/>
        </w:rPr>
        <w:t>-господарська санкція становить -  протягом трьох років з дати дострокового розірвання такого договору.</w:t>
      </w:r>
    </w:p>
    <w:p w14:paraId="2069098F" w14:textId="77777777" w:rsidR="002543BB" w:rsidRPr="00FC01BE" w:rsidRDefault="002543BB" w:rsidP="004E4381">
      <w:pPr>
        <w:pStyle w:val="HTML10"/>
        <w:spacing w:line="240" w:lineRule="atLeast"/>
        <w:ind w:firstLine="567"/>
        <w:contextualSpacing/>
        <w:jc w:val="both"/>
        <w:rPr>
          <w:rStyle w:val="ListLabel1"/>
          <w:rFonts w:ascii="Times New Roman" w:hAnsi="Times New Roman" w:cs="Times New Roman"/>
          <w:sz w:val="24"/>
          <w:szCs w:val="24"/>
          <w:lang w:val="uk-UA"/>
        </w:rPr>
      </w:pPr>
      <w:r w:rsidRPr="00FC01BE">
        <w:rPr>
          <w:rStyle w:val="ListLabel1"/>
          <w:rFonts w:ascii="Times New Roman" w:hAnsi="Times New Roman" w:cs="Times New Roman"/>
          <w:sz w:val="24"/>
          <w:szCs w:val="24"/>
          <w:lang w:val="uk-UA"/>
        </w:rPr>
        <w:t xml:space="preserve">7.12. Постачальник несе відповідальність, в тому числі в разі заподіяння збитків Покупцю, за надання недостовірних документів стосовно необхідності зміни ціни одиниці Товару та, відповідно, ціни Договору та суми розрахунків, що може бути встановлено у ході перевірки контролюючими органами. При цьому, Постачальник зобов’язаний сплатити Покупцю штраф у розмірі 100% від суми </w:t>
      </w:r>
      <w:r w:rsidRPr="00FC01BE">
        <w:rPr>
          <w:rStyle w:val="ListLabel1"/>
          <w:rFonts w:ascii="Times New Roman" w:hAnsi="Times New Roman" w:cs="Times New Roman"/>
          <w:sz w:val="24"/>
          <w:szCs w:val="24"/>
          <w:lang w:val="uk-UA"/>
        </w:rPr>
        <w:lastRenderedPageBreak/>
        <w:t>неправомірно сплаченої Постачальнику у результаті зміни ціни за одиницю Товару, а також повністю відшкодувати завдані Покупцю збитки.</w:t>
      </w:r>
    </w:p>
    <w:p w14:paraId="78A0776E" w14:textId="77777777" w:rsidR="002543BB" w:rsidRPr="00FC01BE" w:rsidRDefault="002543BB" w:rsidP="004E4381">
      <w:pPr>
        <w:pStyle w:val="HTML10"/>
        <w:spacing w:line="240" w:lineRule="atLeast"/>
        <w:ind w:firstLine="567"/>
        <w:contextualSpacing/>
        <w:jc w:val="both"/>
        <w:rPr>
          <w:rStyle w:val="ListLabel1"/>
          <w:rFonts w:ascii="Times New Roman" w:hAnsi="Times New Roman" w:cs="Times New Roman"/>
          <w:sz w:val="24"/>
          <w:szCs w:val="24"/>
          <w:lang w:val="uk-UA"/>
        </w:rPr>
      </w:pPr>
      <w:r w:rsidRPr="00FC01BE">
        <w:rPr>
          <w:rStyle w:val="ListLabel1"/>
          <w:rFonts w:ascii="Times New Roman" w:hAnsi="Times New Roman" w:cs="Times New Roman"/>
          <w:sz w:val="24"/>
          <w:szCs w:val="24"/>
          <w:lang w:val="uk-UA"/>
        </w:rPr>
        <w:t>7.13. У разі поставки кожної партії Товару, що не супроводжується документами про відповідність, передбаченими Договором, Покупець має право відмовитися від прийняття Товару та вимагати від Постачальника здійснити протягом 3 (трьох) годин заміну Товару, що буде відповідати вищезазначеним умовам.</w:t>
      </w:r>
    </w:p>
    <w:p w14:paraId="3F12B7EA" w14:textId="77777777" w:rsidR="002543BB" w:rsidRPr="00FC01BE" w:rsidRDefault="002543BB" w:rsidP="004E4381">
      <w:pPr>
        <w:pStyle w:val="HTML10"/>
        <w:spacing w:line="240" w:lineRule="atLeast"/>
        <w:ind w:firstLine="567"/>
        <w:contextualSpacing/>
        <w:jc w:val="both"/>
        <w:rPr>
          <w:rStyle w:val="ListLabel1"/>
          <w:rFonts w:ascii="Times New Roman" w:hAnsi="Times New Roman" w:cs="Times New Roman"/>
          <w:sz w:val="24"/>
          <w:szCs w:val="24"/>
          <w:lang w:val="uk-UA"/>
        </w:rPr>
      </w:pPr>
      <w:r w:rsidRPr="00FC01BE">
        <w:rPr>
          <w:rStyle w:val="ListLabel1"/>
          <w:rFonts w:ascii="Times New Roman" w:hAnsi="Times New Roman" w:cs="Times New Roman"/>
          <w:sz w:val="24"/>
          <w:szCs w:val="24"/>
          <w:lang w:val="uk-UA"/>
        </w:rPr>
        <w:t>7.14. У разі поставки неякісного Товару, який не відповідає вимогам ДСТУ, що підтверджується протоколом незалежної лабораторії, Постачальник зобов’язаний відшкодувати за власний рахунок Покупцю витрачені матеріали та супутні послуги в повному обсязі з можливим подальшим розірванням договору в односторонньому порядку.</w:t>
      </w:r>
    </w:p>
    <w:p w14:paraId="4C2656B6" w14:textId="77777777" w:rsidR="002543BB" w:rsidRPr="00FC01BE" w:rsidRDefault="002543BB" w:rsidP="004E4381">
      <w:pPr>
        <w:pStyle w:val="HTML10"/>
        <w:spacing w:line="240" w:lineRule="atLeast"/>
        <w:ind w:firstLine="567"/>
        <w:contextualSpacing/>
        <w:jc w:val="both"/>
        <w:rPr>
          <w:rStyle w:val="ListLabel1"/>
          <w:rFonts w:ascii="Times New Roman" w:hAnsi="Times New Roman" w:cs="Times New Roman"/>
          <w:sz w:val="24"/>
          <w:szCs w:val="24"/>
          <w:lang w:val="uk-UA"/>
        </w:rPr>
      </w:pPr>
      <w:r w:rsidRPr="00FC01BE">
        <w:rPr>
          <w:rStyle w:val="ListLabel1"/>
          <w:rFonts w:ascii="Times New Roman" w:hAnsi="Times New Roman" w:cs="Times New Roman"/>
          <w:sz w:val="24"/>
          <w:szCs w:val="24"/>
          <w:lang w:val="uk-UA"/>
        </w:rPr>
        <w:t>7.15. У разі затримки поставки партії Товару, Постачальник зобов’язаний у термін не більше 3 (трьох) годин поновити поставку Товару, а у разі невиконання даних зобов’язань, Постачальник зобов’язаний сплатити штраф Покупцю у розмірі до 50% вартості непоставленої партії Товару.</w:t>
      </w:r>
    </w:p>
    <w:p w14:paraId="75D961A0" w14:textId="77777777" w:rsidR="00FA7A41" w:rsidRPr="00FC01BE" w:rsidRDefault="00FA7A41" w:rsidP="004E4381">
      <w:pPr>
        <w:pStyle w:val="HTML10"/>
        <w:spacing w:line="240" w:lineRule="atLeast"/>
        <w:ind w:firstLine="567"/>
        <w:contextualSpacing/>
        <w:jc w:val="both"/>
        <w:rPr>
          <w:rStyle w:val="ListLabel1"/>
          <w:rFonts w:ascii="Times New Roman" w:hAnsi="Times New Roman" w:cs="Times New Roman"/>
          <w:sz w:val="24"/>
          <w:szCs w:val="24"/>
          <w:lang w:val="uk-UA"/>
        </w:rPr>
      </w:pPr>
    </w:p>
    <w:p w14:paraId="2F832B57" w14:textId="77777777" w:rsidR="002543BB" w:rsidRPr="00FC01BE" w:rsidRDefault="00851C02" w:rsidP="004E4381">
      <w:pPr>
        <w:pStyle w:val="HTML10"/>
        <w:spacing w:line="240" w:lineRule="atLeast"/>
        <w:ind w:firstLine="567"/>
        <w:contextualSpacing/>
        <w:jc w:val="center"/>
        <w:rPr>
          <w:rStyle w:val="ListLabel1"/>
          <w:rFonts w:ascii="Times New Roman" w:hAnsi="Times New Roman" w:cs="Times New Roman"/>
          <w:b/>
          <w:sz w:val="24"/>
          <w:szCs w:val="24"/>
          <w:lang w:val="uk-UA"/>
        </w:rPr>
      </w:pPr>
      <w:r w:rsidRPr="00FC01BE">
        <w:rPr>
          <w:rStyle w:val="ListLabel1"/>
          <w:rFonts w:ascii="Times New Roman" w:hAnsi="Times New Roman" w:cs="Times New Roman"/>
          <w:b/>
          <w:sz w:val="24"/>
          <w:szCs w:val="24"/>
          <w:lang w:val="uk-UA"/>
        </w:rPr>
        <w:t xml:space="preserve">8. </w:t>
      </w:r>
      <w:r w:rsidR="002543BB" w:rsidRPr="00FC01BE">
        <w:rPr>
          <w:rStyle w:val="ListLabel1"/>
          <w:rFonts w:ascii="Times New Roman" w:hAnsi="Times New Roman" w:cs="Times New Roman"/>
          <w:b/>
          <w:sz w:val="24"/>
          <w:szCs w:val="24"/>
          <w:lang w:val="uk-UA"/>
        </w:rPr>
        <w:t>Обставини непереборної сили</w:t>
      </w:r>
      <w:r w:rsidR="00160612" w:rsidRPr="00FC01BE">
        <w:rPr>
          <w:rStyle w:val="ListLabel1"/>
          <w:rFonts w:ascii="Times New Roman" w:hAnsi="Times New Roman" w:cs="Times New Roman"/>
          <w:b/>
          <w:sz w:val="24"/>
          <w:szCs w:val="24"/>
          <w:lang w:val="uk-UA"/>
        </w:rPr>
        <w:t xml:space="preserve"> (форс-мажор)</w:t>
      </w:r>
    </w:p>
    <w:p w14:paraId="562277F4" w14:textId="77777777" w:rsidR="00160612" w:rsidRPr="00FC01BE" w:rsidRDefault="00160612" w:rsidP="004E4381">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ind w:firstLine="567"/>
        <w:jc w:val="both"/>
        <w:rPr>
          <w:rStyle w:val="ListLabel1"/>
          <w:szCs w:val="24"/>
        </w:rPr>
      </w:pPr>
      <w:r w:rsidRPr="00FC01BE">
        <w:rPr>
          <w:rStyle w:val="ListLabel1"/>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0360B332" w14:textId="77777777" w:rsidR="00160612" w:rsidRPr="00FC01BE" w:rsidRDefault="00160612" w:rsidP="004E4381">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ind w:firstLine="567"/>
        <w:jc w:val="both"/>
        <w:rPr>
          <w:rStyle w:val="ListLabel1"/>
          <w:szCs w:val="24"/>
        </w:rPr>
      </w:pPr>
      <w:r w:rsidRPr="00FC01BE">
        <w:rPr>
          <w:rStyle w:val="ListLabel1"/>
          <w:szCs w:val="24"/>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FC739B1" w14:textId="77777777" w:rsidR="00160612" w:rsidRPr="00FC01BE" w:rsidRDefault="00160612" w:rsidP="004E4381">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ind w:firstLine="567"/>
        <w:jc w:val="both"/>
        <w:rPr>
          <w:rStyle w:val="ListLabel1"/>
          <w:szCs w:val="24"/>
        </w:rPr>
      </w:pPr>
      <w:r w:rsidRPr="00FC01BE">
        <w:rPr>
          <w:rStyle w:val="ListLabel1"/>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08FCFB71" w14:textId="77777777" w:rsidR="00160612" w:rsidRPr="00FC01BE" w:rsidRDefault="00160612" w:rsidP="004E4381">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ind w:firstLine="567"/>
        <w:jc w:val="both"/>
        <w:rPr>
          <w:rStyle w:val="ListLabel1"/>
          <w:szCs w:val="24"/>
        </w:rPr>
      </w:pPr>
      <w:r w:rsidRPr="00FC01BE">
        <w:rPr>
          <w:rStyle w:val="ListLabel1"/>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6C46E41B" w14:textId="77777777" w:rsidR="00160612" w:rsidRPr="00FC01BE" w:rsidRDefault="00160612" w:rsidP="004E4381">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ind w:firstLine="567"/>
        <w:jc w:val="both"/>
        <w:rPr>
          <w:rStyle w:val="ListLabel1"/>
          <w:szCs w:val="24"/>
        </w:rPr>
      </w:pPr>
      <w:r w:rsidRPr="00FC01BE">
        <w:rPr>
          <w:rStyle w:val="ListLabel1"/>
          <w:szCs w:val="24"/>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76A9D9A4" w14:textId="77777777" w:rsidR="00160612" w:rsidRPr="00FC01BE" w:rsidRDefault="00160612" w:rsidP="004E4381">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ind w:firstLine="567"/>
        <w:jc w:val="both"/>
        <w:rPr>
          <w:rStyle w:val="ListLabel1"/>
          <w:szCs w:val="24"/>
        </w:rPr>
      </w:pPr>
      <w:r w:rsidRPr="00FC01BE">
        <w:rPr>
          <w:rStyle w:val="ListLabel1"/>
          <w:szCs w:val="24"/>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6D0F4FE7" w14:textId="77777777" w:rsidR="00160612" w:rsidRPr="00FC01BE" w:rsidRDefault="00160612" w:rsidP="004E4381">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ind w:firstLine="567"/>
        <w:jc w:val="both"/>
        <w:rPr>
          <w:rStyle w:val="ListLabel1"/>
          <w:szCs w:val="24"/>
        </w:rPr>
      </w:pPr>
      <w:r w:rsidRPr="00FC01BE">
        <w:rPr>
          <w:rStyle w:val="ListLabel1"/>
          <w:szCs w:val="24"/>
        </w:rPr>
        <w:lastRenderedPageBreak/>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7F793D56" w14:textId="77777777" w:rsidR="00160612" w:rsidRPr="00FC01BE" w:rsidRDefault="00160612" w:rsidP="004E4381">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ind w:firstLine="567"/>
        <w:jc w:val="both"/>
        <w:rPr>
          <w:rStyle w:val="ListLabel1"/>
          <w:szCs w:val="24"/>
        </w:rPr>
      </w:pPr>
      <w:r w:rsidRPr="00FC01BE">
        <w:rPr>
          <w:rStyle w:val="ListLabel1"/>
          <w:szCs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69330626" w14:textId="77777777" w:rsidR="00160612" w:rsidRPr="00FC01BE" w:rsidRDefault="00160612" w:rsidP="004E4381">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ind w:firstLine="567"/>
        <w:jc w:val="both"/>
        <w:rPr>
          <w:rStyle w:val="ListLabel1"/>
          <w:szCs w:val="24"/>
        </w:rPr>
      </w:pPr>
      <w:r w:rsidRPr="00FC01BE">
        <w:rPr>
          <w:rStyle w:val="ListLabel1"/>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657FCE06" w14:textId="77777777" w:rsidR="00160612" w:rsidRPr="00FC01BE" w:rsidRDefault="00160612" w:rsidP="004E4381">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ind w:firstLine="567"/>
        <w:jc w:val="both"/>
        <w:rPr>
          <w:rStyle w:val="ListLabel1"/>
          <w:color w:val="FF0000"/>
          <w:szCs w:val="24"/>
        </w:rPr>
      </w:pPr>
      <w:r w:rsidRPr="00FC01BE">
        <w:rPr>
          <w:rStyle w:val="ListLabel1"/>
          <w:szCs w:val="24"/>
        </w:rPr>
        <w:t>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14:paraId="730F9D6F" w14:textId="77777777" w:rsidR="00BF3360" w:rsidRPr="00FC01BE" w:rsidRDefault="00BF3360" w:rsidP="004E4381">
      <w:pPr>
        <w:pStyle w:val="HTML10"/>
        <w:spacing w:line="240" w:lineRule="atLeast"/>
        <w:ind w:firstLine="567"/>
        <w:contextualSpacing/>
        <w:jc w:val="center"/>
        <w:rPr>
          <w:rStyle w:val="ListLabel1"/>
          <w:rFonts w:ascii="Times New Roman" w:hAnsi="Times New Roman" w:cs="Times New Roman"/>
          <w:b/>
          <w:sz w:val="24"/>
          <w:szCs w:val="24"/>
          <w:lang w:val="uk-UA"/>
        </w:rPr>
      </w:pPr>
    </w:p>
    <w:p w14:paraId="3917A2B0" w14:textId="77777777" w:rsidR="002543BB" w:rsidRPr="00FC01BE" w:rsidRDefault="00851C02" w:rsidP="004E4381">
      <w:pPr>
        <w:pStyle w:val="HTML10"/>
        <w:spacing w:line="240" w:lineRule="atLeast"/>
        <w:ind w:firstLine="567"/>
        <w:contextualSpacing/>
        <w:jc w:val="center"/>
        <w:rPr>
          <w:rStyle w:val="ListLabel1"/>
          <w:rFonts w:ascii="Times New Roman" w:hAnsi="Times New Roman" w:cs="Times New Roman"/>
          <w:b/>
          <w:sz w:val="24"/>
          <w:szCs w:val="24"/>
          <w:lang w:val="uk-UA"/>
        </w:rPr>
      </w:pPr>
      <w:r w:rsidRPr="00FC01BE">
        <w:rPr>
          <w:rStyle w:val="ListLabel1"/>
          <w:rFonts w:ascii="Times New Roman" w:hAnsi="Times New Roman" w:cs="Times New Roman"/>
          <w:b/>
          <w:sz w:val="24"/>
          <w:szCs w:val="24"/>
          <w:lang w:val="uk-UA"/>
        </w:rPr>
        <w:t>9</w:t>
      </w:r>
      <w:r w:rsidR="002543BB" w:rsidRPr="00FC01BE">
        <w:rPr>
          <w:rStyle w:val="ListLabel1"/>
          <w:rFonts w:ascii="Times New Roman" w:hAnsi="Times New Roman" w:cs="Times New Roman"/>
          <w:b/>
          <w:sz w:val="24"/>
          <w:szCs w:val="24"/>
          <w:lang w:val="uk-UA"/>
        </w:rPr>
        <w:t>. Вирішення спорів</w:t>
      </w:r>
    </w:p>
    <w:p w14:paraId="5AC8FB0D" w14:textId="77777777" w:rsidR="002543BB" w:rsidRPr="00FC01BE" w:rsidRDefault="002543BB" w:rsidP="004E4381">
      <w:pPr>
        <w:pStyle w:val="HTML10"/>
        <w:spacing w:line="240" w:lineRule="atLeast"/>
        <w:ind w:firstLine="567"/>
        <w:contextualSpacing/>
        <w:jc w:val="both"/>
        <w:rPr>
          <w:rStyle w:val="ListLabel1"/>
          <w:rFonts w:ascii="Times New Roman" w:hAnsi="Times New Roman" w:cs="Times New Roman"/>
          <w:sz w:val="24"/>
          <w:szCs w:val="24"/>
          <w:lang w:val="uk-UA"/>
        </w:rPr>
      </w:pPr>
      <w:r w:rsidRPr="00FC01BE">
        <w:rPr>
          <w:rStyle w:val="ListLabel1"/>
          <w:rFonts w:ascii="Times New Roman" w:hAnsi="Times New Roman" w:cs="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6B53F5A4" w14:textId="77777777" w:rsidR="002543BB" w:rsidRPr="00FC01BE" w:rsidRDefault="002543BB" w:rsidP="004E4381">
      <w:pPr>
        <w:pStyle w:val="HTML10"/>
        <w:spacing w:line="240" w:lineRule="atLeast"/>
        <w:ind w:firstLine="567"/>
        <w:contextualSpacing/>
        <w:jc w:val="both"/>
        <w:rPr>
          <w:rStyle w:val="ListLabel1"/>
          <w:rFonts w:ascii="Times New Roman" w:hAnsi="Times New Roman" w:cs="Times New Roman"/>
          <w:sz w:val="24"/>
          <w:szCs w:val="24"/>
          <w:lang w:val="uk-UA"/>
        </w:rPr>
      </w:pPr>
      <w:r w:rsidRPr="00FC01BE">
        <w:rPr>
          <w:rStyle w:val="ListLabel1"/>
          <w:rFonts w:ascii="Times New Roman" w:hAnsi="Times New Roman" w:cs="Times New Roman"/>
          <w:sz w:val="24"/>
          <w:szCs w:val="24"/>
          <w:lang w:val="uk-UA"/>
        </w:rPr>
        <w:t xml:space="preserve">9.2. У разі недосягнення Сторонами згоди шляхом переговорів, спори вирішуються в судовому порядку у відповідності до чинного законодавства України. Суперечки розглядаються у відповідності з діючим чинним законодавством України. </w:t>
      </w:r>
    </w:p>
    <w:p w14:paraId="0F037F34" w14:textId="77777777" w:rsidR="003B7BEB" w:rsidRPr="00FC01BE" w:rsidRDefault="003B7BEB" w:rsidP="004E4381">
      <w:pPr>
        <w:pStyle w:val="HTML10"/>
        <w:spacing w:line="240" w:lineRule="atLeast"/>
        <w:ind w:firstLine="567"/>
        <w:contextualSpacing/>
        <w:jc w:val="center"/>
        <w:rPr>
          <w:rStyle w:val="ListLabel1"/>
          <w:rFonts w:ascii="Times New Roman" w:hAnsi="Times New Roman" w:cs="Times New Roman"/>
          <w:sz w:val="24"/>
          <w:szCs w:val="24"/>
          <w:lang w:val="uk-UA"/>
        </w:rPr>
      </w:pPr>
    </w:p>
    <w:p w14:paraId="1433B3A7" w14:textId="77777777" w:rsidR="002543BB" w:rsidRPr="00FC01BE" w:rsidRDefault="00851C02" w:rsidP="004E4381">
      <w:pPr>
        <w:pStyle w:val="HTML10"/>
        <w:spacing w:line="240" w:lineRule="atLeast"/>
        <w:ind w:firstLine="567"/>
        <w:contextualSpacing/>
        <w:jc w:val="center"/>
        <w:rPr>
          <w:rStyle w:val="ListLabel1"/>
          <w:rFonts w:ascii="Times New Roman" w:hAnsi="Times New Roman" w:cs="Times New Roman"/>
          <w:b/>
          <w:sz w:val="24"/>
          <w:szCs w:val="24"/>
          <w:lang w:val="uk-UA"/>
        </w:rPr>
      </w:pPr>
      <w:r w:rsidRPr="00FC01BE">
        <w:rPr>
          <w:rStyle w:val="ListLabel1"/>
          <w:rFonts w:ascii="Times New Roman" w:hAnsi="Times New Roman" w:cs="Times New Roman"/>
          <w:b/>
          <w:sz w:val="24"/>
          <w:szCs w:val="24"/>
          <w:lang w:val="uk-UA"/>
        </w:rPr>
        <w:t>10</w:t>
      </w:r>
      <w:r w:rsidR="003B7BEB" w:rsidRPr="00FC01BE">
        <w:rPr>
          <w:rStyle w:val="ListLabel1"/>
          <w:rFonts w:ascii="Times New Roman" w:hAnsi="Times New Roman" w:cs="Times New Roman"/>
          <w:b/>
          <w:sz w:val="24"/>
          <w:szCs w:val="24"/>
          <w:lang w:val="uk-UA"/>
        </w:rPr>
        <w:t>. Строк дії Договору</w:t>
      </w:r>
    </w:p>
    <w:p w14:paraId="1E7FC544" w14:textId="77777777" w:rsidR="008D62A9" w:rsidRPr="00FC01BE" w:rsidRDefault="008D62A9" w:rsidP="004E4381">
      <w:pPr>
        <w:ind w:firstLine="567"/>
        <w:jc w:val="both"/>
        <w:rPr>
          <w:rStyle w:val="ListLabel1"/>
          <w:szCs w:val="24"/>
        </w:rPr>
      </w:pPr>
      <w:r w:rsidRPr="00FC01BE">
        <w:rPr>
          <w:rStyle w:val="ListLabel1"/>
          <w:szCs w:val="24"/>
        </w:rPr>
        <w:t xml:space="preserve">10.1. Цей Договір вважається укладеним і набирає чинності з дати його підписання уповноваженими на це представниками Сторін та діє </w:t>
      </w:r>
      <w:r w:rsidRPr="00AE26DD">
        <w:rPr>
          <w:rStyle w:val="ListLabel1"/>
          <w:b/>
          <w:szCs w:val="24"/>
        </w:rPr>
        <w:t xml:space="preserve">до </w:t>
      </w:r>
      <w:r w:rsidR="00F677A0" w:rsidRPr="00AE26DD">
        <w:rPr>
          <w:rStyle w:val="ListLabel1"/>
          <w:b/>
          <w:szCs w:val="24"/>
        </w:rPr>
        <w:t>31 грудня 2023</w:t>
      </w:r>
      <w:r w:rsidRPr="00AE26DD">
        <w:rPr>
          <w:rStyle w:val="ListLabel1"/>
          <w:b/>
          <w:szCs w:val="24"/>
        </w:rPr>
        <w:t xml:space="preserve"> року</w:t>
      </w:r>
      <w:r w:rsidR="00E205BC" w:rsidRPr="00945B52">
        <w:rPr>
          <w:rStyle w:val="ListLabel1"/>
          <w:szCs w:val="24"/>
        </w:rPr>
        <w:t xml:space="preserve"> включно</w:t>
      </w:r>
      <w:r w:rsidRPr="00945B52">
        <w:rPr>
          <w:rStyle w:val="ListLabel1"/>
          <w:szCs w:val="24"/>
        </w:rPr>
        <w:t>, але</w:t>
      </w:r>
      <w:r w:rsidRPr="00FC01BE">
        <w:rPr>
          <w:rStyle w:val="ListLabel1"/>
          <w:szCs w:val="24"/>
        </w:rPr>
        <w:t xml:space="preserve"> в будь – якому випадку до повного та належного виконання Сторонами своїх зобов’язань за Договором. </w:t>
      </w:r>
    </w:p>
    <w:p w14:paraId="26BF9301" w14:textId="77777777" w:rsidR="001C5279" w:rsidRPr="00FC01BE" w:rsidRDefault="001C5279" w:rsidP="004E4381">
      <w:pPr>
        <w:ind w:firstLine="567"/>
        <w:jc w:val="center"/>
        <w:rPr>
          <w:szCs w:val="24"/>
        </w:rPr>
      </w:pPr>
    </w:p>
    <w:p w14:paraId="1E7743EA" w14:textId="77777777" w:rsidR="00D37C74" w:rsidRPr="00FC01BE" w:rsidRDefault="00851C02" w:rsidP="004E4381">
      <w:pPr>
        <w:ind w:firstLine="567"/>
        <w:jc w:val="center"/>
        <w:rPr>
          <w:szCs w:val="24"/>
        </w:rPr>
      </w:pPr>
      <w:r w:rsidRPr="00FC01BE">
        <w:rPr>
          <w:rStyle w:val="ListLabel1"/>
          <w:b/>
          <w:szCs w:val="24"/>
        </w:rPr>
        <w:t>11</w:t>
      </w:r>
      <w:r w:rsidR="00181730" w:rsidRPr="00FC01BE">
        <w:rPr>
          <w:rStyle w:val="ListLabel1"/>
          <w:b/>
          <w:szCs w:val="24"/>
        </w:rPr>
        <w:t xml:space="preserve">. </w:t>
      </w:r>
      <w:r w:rsidR="00D37C74" w:rsidRPr="00FC01BE">
        <w:rPr>
          <w:rFonts w:eastAsia="&quot;Times New Roman&quot;"/>
          <w:b/>
          <w:bCs/>
          <w:szCs w:val="24"/>
        </w:rPr>
        <w:t>Антикорупційне застереження</w:t>
      </w:r>
    </w:p>
    <w:p w14:paraId="60752479" w14:textId="77777777" w:rsidR="00D37C74" w:rsidRPr="00FC01BE" w:rsidRDefault="00380187" w:rsidP="004E4381">
      <w:pPr>
        <w:ind w:firstLine="567"/>
        <w:jc w:val="both"/>
        <w:rPr>
          <w:szCs w:val="24"/>
        </w:rPr>
      </w:pPr>
      <w:r w:rsidRPr="00FC01BE">
        <w:rPr>
          <w:rFonts w:eastAsia="&quot;Times New Roman&quot;"/>
          <w:szCs w:val="24"/>
        </w:rPr>
        <w:t>11</w:t>
      </w:r>
      <w:r w:rsidR="00D37C74" w:rsidRPr="00FC01BE">
        <w:rPr>
          <w:rFonts w:eastAsia="&quot;Times New Roman&quot;"/>
          <w:szCs w:val="24"/>
        </w:rPr>
        <w:t>.1. Сторони проводять політику повної нетерпимості до хабарництва та корупції, яка передбачає повну заборону корупційних дій з обох Сторін та здійснення виплат за сприяння, метою якого є спрощення формальностей у зв'язку з господарською діяльністю, забезпечення більш швидкого рішення тих чи інших питань з будь якою із Сторін.</w:t>
      </w:r>
    </w:p>
    <w:p w14:paraId="09052634" w14:textId="77777777" w:rsidR="00D37C74" w:rsidRPr="00FC01BE" w:rsidRDefault="00CE736B" w:rsidP="004E4381">
      <w:pPr>
        <w:ind w:firstLine="567"/>
        <w:jc w:val="both"/>
        <w:rPr>
          <w:szCs w:val="24"/>
        </w:rPr>
      </w:pPr>
      <w:r w:rsidRPr="00FC01BE">
        <w:rPr>
          <w:rFonts w:eastAsia="&quot;Times New Roman&quot;"/>
          <w:szCs w:val="24"/>
        </w:rPr>
        <w:t>11</w:t>
      </w:r>
      <w:r w:rsidR="00D37C74" w:rsidRPr="00FC01BE">
        <w:rPr>
          <w:rFonts w:eastAsia="&quot;Times New Roman&quot;"/>
          <w:szCs w:val="24"/>
        </w:rPr>
        <w:t>.2. Сторони усвідомлюють, що склали даний Договір, покладаючись на різні фактори, включаючи репутацію кожної із Сторін.</w:t>
      </w:r>
    </w:p>
    <w:p w14:paraId="2597501D" w14:textId="77777777" w:rsidR="00D37C74" w:rsidRPr="00FC01BE" w:rsidRDefault="00CE736B" w:rsidP="004E4381">
      <w:pPr>
        <w:ind w:firstLine="567"/>
        <w:jc w:val="both"/>
        <w:rPr>
          <w:szCs w:val="24"/>
        </w:rPr>
      </w:pPr>
      <w:r w:rsidRPr="00FC01BE">
        <w:rPr>
          <w:rFonts w:eastAsia="&quot;Times New Roman&quot;"/>
          <w:szCs w:val="24"/>
        </w:rPr>
        <w:t>11</w:t>
      </w:r>
      <w:r w:rsidR="00D37C74" w:rsidRPr="00FC01BE">
        <w:rPr>
          <w:rFonts w:eastAsia="&quot;Times New Roman&quot;"/>
          <w:szCs w:val="24"/>
        </w:rPr>
        <w:t>.3. Кожна Сторона підтверджує, що інша Сторона може покладатись на систему внутрішнього контролю першої Сторони та на те, що інформація, що розкривається другою Стороною є повною та достовірною, включаючи фінансову та іншу інформацію, що стосується виконання своїх зобов'язань за цим Договором.</w:t>
      </w:r>
    </w:p>
    <w:p w14:paraId="38E93D5B" w14:textId="77777777" w:rsidR="00D37C74" w:rsidRPr="00FC01BE" w:rsidRDefault="00CE736B" w:rsidP="004E4381">
      <w:pPr>
        <w:ind w:firstLine="567"/>
        <w:jc w:val="both"/>
        <w:rPr>
          <w:szCs w:val="24"/>
        </w:rPr>
      </w:pPr>
      <w:r w:rsidRPr="00FC01BE">
        <w:rPr>
          <w:rFonts w:eastAsia="&quot;Times New Roman&quot;"/>
          <w:szCs w:val="24"/>
        </w:rPr>
        <w:t>11</w:t>
      </w:r>
      <w:r w:rsidR="00D37C74" w:rsidRPr="00FC01BE">
        <w:rPr>
          <w:rFonts w:eastAsia="&quot;Times New Roman&quot;"/>
          <w:szCs w:val="24"/>
        </w:rPr>
        <w:t>.4. Сторони зобов'язуються дотримуватись законодавства про протидію корупції (з урахуванням змін та доповнень, періодично внесених у відповідні нормативні акти - «Антикорупційне законодавство»).</w:t>
      </w:r>
    </w:p>
    <w:p w14:paraId="66E39736" w14:textId="77777777" w:rsidR="00D37C74" w:rsidRPr="00FC01BE" w:rsidRDefault="00CE736B" w:rsidP="004E4381">
      <w:pPr>
        <w:ind w:firstLine="567"/>
        <w:jc w:val="both"/>
        <w:rPr>
          <w:szCs w:val="24"/>
        </w:rPr>
      </w:pPr>
      <w:r w:rsidRPr="00FC01BE">
        <w:rPr>
          <w:rFonts w:eastAsia="&quot;Times New Roman&quot;"/>
          <w:szCs w:val="24"/>
        </w:rPr>
        <w:t>11</w:t>
      </w:r>
      <w:r w:rsidR="00D37C74" w:rsidRPr="00FC01BE">
        <w:rPr>
          <w:rFonts w:eastAsia="&quot;Times New Roman&quot;"/>
          <w:szCs w:val="24"/>
        </w:rPr>
        <w:t>.5. Антикорупційне зобов'язання: Сторони зобов'язуються дотримувати умов Антикорупційного законодавства та у будь якому випадку, повинні забезпечувати зі своєї сторони та зі сторони свої співробітників заборону пропозиції або надання будь яких корупційних виплат (грошових коштів або цінних подарунків) та заборону надавати згоду на надання корупційних виплат (грошових коштів або цінних подарунків) будь яким особам з обох Сторін, а також забезпечувати інформування своїх контрагентів та/або посередників (включаючи субпідрядників, агентів та інших посередників) про необхідність дотримання вищевказаних заборон, у зв'язку з умовами цього Договору.</w:t>
      </w:r>
    </w:p>
    <w:p w14:paraId="442CD393" w14:textId="77777777" w:rsidR="00D37C74" w:rsidRPr="00FC01BE" w:rsidRDefault="00CE736B" w:rsidP="004E4381">
      <w:pPr>
        <w:ind w:firstLine="567"/>
        <w:jc w:val="both"/>
        <w:rPr>
          <w:szCs w:val="24"/>
        </w:rPr>
      </w:pPr>
      <w:r w:rsidRPr="00FC01BE">
        <w:rPr>
          <w:rFonts w:eastAsia="&quot;Times New Roman&quot;"/>
          <w:szCs w:val="24"/>
        </w:rPr>
        <w:t>11</w:t>
      </w:r>
      <w:r w:rsidR="00D37C74" w:rsidRPr="00FC01BE">
        <w:rPr>
          <w:rFonts w:eastAsia="&quot;Times New Roman&quot;"/>
          <w:szCs w:val="24"/>
        </w:rPr>
        <w:t xml:space="preserve">.6. Сторони зобов'язані негайно повідомити одна одну у письмовій формі про будь-які підозри або виявлені порушення Антикорупційного зобов'язання будь-якою із Сторін. У разі вчинення / появи інформації про можливе скоєння Стороною або її співробітниками будь-якого корупційного </w:t>
      </w:r>
      <w:r w:rsidR="00D37C74" w:rsidRPr="00FC01BE">
        <w:rPr>
          <w:rFonts w:eastAsia="&quot;Times New Roman&quot;"/>
          <w:szCs w:val="24"/>
        </w:rPr>
        <w:lastRenderedPageBreak/>
        <w:t>правопорушення, передбаченого чинним законодавством України або, в окремих випадках, будь-якій іншій країні, друга Сторона з метою перевірки таких відомостей має право запитувати у першій Сторони будь-яку інформацію (документи), на підставі якої можна спростувати або підтвердити відомості про факт порушення Стороною антикорупційного законодавства.</w:t>
      </w:r>
    </w:p>
    <w:p w14:paraId="06BD89E5" w14:textId="77777777" w:rsidR="00D37C74" w:rsidRPr="00FC01BE" w:rsidRDefault="00CE736B" w:rsidP="004E4381">
      <w:pPr>
        <w:ind w:firstLine="567"/>
        <w:jc w:val="both"/>
        <w:rPr>
          <w:szCs w:val="24"/>
        </w:rPr>
      </w:pPr>
      <w:r w:rsidRPr="00FC01BE">
        <w:rPr>
          <w:rFonts w:eastAsia="&quot;Times New Roman&quot;"/>
          <w:szCs w:val="24"/>
        </w:rPr>
        <w:t>11</w:t>
      </w:r>
      <w:r w:rsidR="00D37C74" w:rsidRPr="00FC01BE">
        <w:rPr>
          <w:rFonts w:eastAsia="&quot;Times New Roman&quot;"/>
          <w:szCs w:val="24"/>
        </w:rPr>
        <w:t>.7. Сторони зобов'язані на вимогу здійснювати всі необхідні для надання допомоги іншій Стороні в забезпечені дотримання та контролю за виконанням Антикорупційного зобов'язання.</w:t>
      </w:r>
    </w:p>
    <w:p w14:paraId="305FC15A" w14:textId="77777777" w:rsidR="00D37C74" w:rsidRPr="00FC01BE" w:rsidRDefault="00CE736B" w:rsidP="004E4381">
      <w:pPr>
        <w:ind w:firstLine="567"/>
        <w:jc w:val="both"/>
        <w:rPr>
          <w:szCs w:val="24"/>
        </w:rPr>
      </w:pPr>
      <w:r w:rsidRPr="00FC01BE">
        <w:rPr>
          <w:rFonts w:eastAsia="&quot;Times New Roman&quot;"/>
          <w:szCs w:val="24"/>
        </w:rPr>
        <w:t>11</w:t>
      </w:r>
      <w:r w:rsidR="00D37C74" w:rsidRPr="00FC01BE">
        <w:rPr>
          <w:rFonts w:eastAsia="&quot;Times New Roman&quot;"/>
          <w:szCs w:val="24"/>
        </w:rPr>
        <w:t>.8. Сторони погоджуються та підтверджують, що кожна сторона вправі робити запит та отримувати документи, пов'язані з виконанням цього Договору, для перевірки на предмет виконання іншою Стороною Антикорупційного зобов'язання.</w:t>
      </w:r>
    </w:p>
    <w:p w14:paraId="64896525" w14:textId="77777777" w:rsidR="00D37C74" w:rsidRPr="00FC01BE" w:rsidRDefault="00CE736B" w:rsidP="004E4381">
      <w:pPr>
        <w:ind w:firstLine="567"/>
        <w:jc w:val="both"/>
        <w:rPr>
          <w:szCs w:val="24"/>
        </w:rPr>
      </w:pPr>
      <w:r w:rsidRPr="00FC01BE">
        <w:rPr>
          <w:rFonts w:eastAsia="&quot;Times New Roman&quot;"/>
          <w:szCs w:val="24"/>
        </w:rPr>
        <w:t>11</w:t>
      </w:r>
      <w:r w:rsidR="00D37C74" w:rsidRPr="00FC01BE">
        <w:rPr>
          <w:rFonts w:eastAsia="&quot;Times New Roman&quot;"/>
          <w:szCs w:val="24"/>
        </w:rPr>
        <w:t>.9. Цим Сторони погодили, що умови, викладені в цьому пункті Договору є істотними умовами цього Договору. При виникненні у однієї із Сторін об'єктивних доказів того, що інша Сторона порушила Антикорупційне зобов'язання, перша Сторона вправі направити на адресу другої Сторони відповідне повідомлення з вимогою надати роз'яснення та розкрити інформацію про виконання другою Стороною своїх зобов'язань за цим Договором, вкладаючи фінансові та інші дані про виконання цього Договору.</w:t>
      </w:r>
    </w:p>
    <w:p w14:paraId="05FA3947" w14:textId="77777777" w:rsidR="00D37C74" w:rsidRPr="00FC01BE" w:rsidRDefault="00CE736B" w:rsidP="004E4381">
      <w:pPr>
        <w:ind w:firstLine="567"/>
        <w:jc w:val="both"/>
        <w:rPr>
          <w:szCs w:val="24"/>
        </w:rPr>
      </w:pPr>
      <w:r w:rsidRPr="00FC01BE">
        <w:rPr>
          <w:rFonts w:eastAsia="&quot;Times New Roman&quot;"/>
          <w:szCs w:val="24"/>
        </w:rPr>
        <w:t>11</w:t>
      </w:r>
      <w:r w:rsidR="00D37C74" w:rsidRPr="00FC01BE">
        <w:rPr>
          <w:rFonts w:eastAsia="&quot;Times New Roman&quot;"/>
          <w:szCs w:val="24"/>
        </w:rPr>
        <w:t>.10. Сторони зобов'язуються надавати один одному відповідні дані та інформацію згідно вимог, а також у випадку якщо порушення Антикорупційного зобов'язання мало місце бути, доказом того, що таке порушення було усунуто. Сторони зобов'язуються співпрацювати одна з одною у зв'язку з вищевикладеним обставинами у цілях усунення/недопущення порушень Антикорупційних зобов'язань, а також обставин, які можуть вказувати на порушення у процесі діяльності однієї із сторін у зв'язку умовами цього Договору.</w:t>
      </w:r>
    </w:p>
    <w:p w14:paraId="6B73FD6E" w14:textId="77777777" w:rsidR="00D37C74" w:rsidRPr="00FC01BE" w:rsidRDefault="00CE736B" w:rsidP="004E4381">
      <w:pPr>
        <w:ind w:firstLine="567"/>
        <w:jc w:val="both"/>
        <w:rPr>
          <w:szCs w:val="24"/>
        </w:rPr>
      </w:pPr>
      <w:r w:rsidRPr="00FC01BE">
        <w:rPr>
          <w:rFonts w:eastAsia="&quot;Times New Roman&quot;"/>
          <w:szCs w:val="24"/>
        </w:rPr>
        <w:t>11</w:t>
      </w:r>
      <w:r w:rsidR="00D37C74" w:rsidRPr="00FC01BE">
        <w:rPr>
          <w:rFonts w:eastAsia="&quot;Times New Roman&quot;"/>
          <w:szCs w:val="24"/>
        </w:rPr>
        <w:t>.11. Таким чином, Сторони цим запевняють один одного, що керуються у своїй діяльності чинним антикорупційним законодавством та прийнятими Сторонами антикорупційними стандартами ведення бізнесу. Сторони також гарантують, що ознайомлені з антикорупційними стандартами ведення бізнесу іншої Сторони і згодні їх дотримуватися.</w:t>
      </w:r>
    </w:p>
    <w:p w14:paraId="5BCE5E58" w14:textId="77777777" w:rsidR="00D37C74" w:rsidRPr="00FC01BE" w:rsidRDefault="00CE736B" w:rsidP="004E4381">
      <w:pPr>
        <w:ind w:firstLine="567"/>
        <w:jc w:val="both"/>
        <w:rPr>
          <w:rFonts w:eastAsia="&quot;Times New Roman&quot;"/>
          <w:szCs w:val="24"/>
        </w:rPr>
      </w:pPr>
      <w:r w:rsidRPr="00FC01BE">
        <w:rPr>
          <w:rFonts w:eastAsia="&quot;Times New Roman&quot;"/>
          <w:szCs w:val="24"/>
        </w:rPr>
        <w:t>11</w:t>
      </w:r>
      <w:r w:rsidR="00D37C74" w:rsidRPr="00FC01BE">
        <w:rPr>
          <w:rFonts w:eastAsia="&quot;Times New Roman&quot;"/>
          <w:szCs w:val="24"/>
        </w:rPr>
        <w:t>.12. У разі якщо Сторона, якій було направлено запит про надання такої інформації (документів), не надає її в розумний або позначений іншою Стороною термін, або якщо надана інформація (документи) не усуває обґрунтованих сумнівів в порушенні антикорупційного законодавства, інша (Сторона, в випадках, що допускаються законодавством України, має право в односторонньому порядку відмовитися від виконання цього Договору, попередньо повідомивши іншу Сторону в письмовому вигляді.</w:t>
      </w:r>
    </w:p>
    <w:p w14:paraId="37F9C066" w14:textId="77777777" w:rsidR="005D7769" w:rsidRDefault="005D7769" w:rsidP="004E4381">
      <w:pPr>
        <w:ind w:firstLine="567"/>
        <w:jc w:val="center"/>
        <w:rPr>
          <w:rStyle w:val="ListLabel1"/>
          <w:b/>
          <w:szCs w:val="24"/>
        </w:rPr>
      </w:pPr>
    </w:p>
    <w:p w14:paraId="170639B3" w14:textId="42BA5A83" w:rsidR="002543BB" w:rsidRDefault="00851C02" w:rsidP="004E4381">
      <w:pPr>
        <w:ind w:firstLine="567"/>
        <w:jc w:val="center"/>
        <w:rPr>
          <w:rStyle w:val="ListLabel1"/>
          <w:b/>
          <w:szCs w:val="24"/>
        </w:rPr>
      </w:pPr>
      <w:r w:rsidRPr="00FC01BE">
        <w:rPr>
          <w:rStyle w:val="ListLabel1"/>
          <w:b/>
          <w:szCs w:val="24"/>
        </w:rPr>
        <w:t>12</w:t>
      </w:r>
      <w:r w:rsidR="00572FE9" w:rsidRPr="00FC01BE">
        <w:rPr>
          <w:rStyle w:val="ListLabel1"/>
          <w:b/>
          <w:szCs w:val="24"/>
        </w:rPr>
        <w:t xml:space="preserve">. </w:t>
      </w:r>
      <w:r w:rsidR="002543BB" w:rsidRPr="00FC01BE">
        <w:rPr>
          <w:rStyle w:val="ListLabel1"/>
          <w:b/>
          <w:szCs w:val="24"/>
        </w:rPr>
        <w:t>Інші умови</w:t>
      </w:r>
    </w:p>
    <w:p w14:paraId="64E058CC" w14:textId="77777777" w:rsidR="00FD0323" w:rsidRPr="00FC01BE" w:rsidRDefault="00AE1CF7" w:rsidP="004E4381">
      <w:pPr>
        <w:ind w:firstLine="567"/>
        <w:jc w:val="both"/>
        <w:rPr>
          <w:szCs w:val="24"/>
          <w:lang w:eastAsia="en-US"/>
        </w:rPr>
      </w:pPr>
      <w:r w:rsidRPr="00FC01BE">
        <w:rPr>
          <w:color w:val="000000"/>
          <w:szCs w:val="24"/>
        </w:rPr>
        <w:t>12</w:t>
      </w:r>
      <w:r w:rsidR="00FD0323" w:rsidRPr="00FC01BE">
        <w:rPr>
          <w:color w:val="000000"/>
          <w:szCs w:val="24"/>
        </w:rPr>
        <w:t>.1. Усі доповнення та зміни до цього Договору дійсні лише у тому випадку, якщо вони виконані в письмовій формі, підписані обома Сторонами і скріплені їх печатками.</w:t>
      </w:r>
    </w:p>
    <w:p w14:paraId="0DBB82F9" w14:textId="77777777" w:rsidR="00FD0323" w:rsidRPr="00FC01BE" w:rsidRDefault="00AE1CF7" w:rsidP="004E4381">
      <w:pPr>
        <w:pStyle w:val="af"/>
        <w:spacing w:before="0" w:after="0"/>
        <w:ind w:firstLine="567"/>
        <w:jc w:val="both"/>
        <w:rPr>
          <w:rFonts w:ascii="Times New Roman" w:hAnsi="Times New Roman"/>
          <w:sz w:val="24"/>
          <w:szCs w:val="24"/>
          <w:lang w:val="uk-UA"/>
        </w:rPr>
      </w:pPr>
      <w:r w:rsidRPr="00FC01BE">
        <w:rPr>
          <w:rFonts w:ascii="Times New Roman" w:hAnsi="Times New Roman"/>
          <w:color w:val="000000"/>
          <w:sz w:val="24"/>
          <w:szCs w:val="24"/>
          <w:lang w:val="uk-UA"/>
        </w:rPr>
        <w:t>12</w:t>
      </w:r>
      <w:r w:rsidR="00FD0323" w:rsidRPr="00FC01BE">
        <w:rPr>
          <w:rFonts w:ascii="Times New Roman" w:hAnsi="Times New Roman"/>
          <w:color w:val="000000"/>
          <w:sz w:val="24"/>
          <w:szCs w:val="24"/>
          <w:lang w:val="uk-UA"/>
        </w:rPr>
        <w:t>.2. Сторони несуть повну відповідальність за правильність вказаних ними у цьому Договорі реквізитів. Сторони зобов’язуються в п’ятиденний термін повідомити іншу Сторону про зміни юридичної і фактичної адреси, зміни у банківських реквізитах, заплановану реорганізацію або ліквідацію. У випадку реорганізації, Сторона у п’ятиденний термін зобов’язується підписати з іншою Стороною додаткову угоду, в якій визначити подальший порядок взаємин між Сторонами.</w:t>
      </w:r>
    </w:p>
    <w:p w14:paraId="6D9C3D68" w14:textId="77777777" w:rsidR="00FD0323" w:rsidRPr="00FC01BE" w:rsidRDefault="00AE1CF7" w:rsidP="004E4381">
      <w:pPr>
        <w:pStyle w:val="af"/>
        <w:spacing w:before="0" w:after="0"/>
        <w:ind w:firstLine="567"/>
        <w:jc w:val="both"/>
        <w:rPr>
          <w:rFonts w:ascii="Times New Roman" w:hAnsi="Times New Roman"/>
          <w:sz w:val="24"/>
          <w:szCs w:val="24"/>
          <w:lang w:val="uk-UA"/>
        </w:rPr>
      </w:pPr>
      <w:r w:rsidRPr="00FC01BE">
        <w:rPr>
          <w:rFonts w:ascii="Times New Roman" w:hAnsi="Times New Roman"/>
          <w:color w:val="000000"/>
          <w:sz w:val="24"/>
          <w:szCs w:val="24"/>
          <w:lang w:val="uk-UA"/>
        </w:rPr>
        <w:t>12</w:t>
      </w:r>
      <w:r w:rsidR="00FD0323" w:rsidRPr="00FC01BE">
        <w:rPr>
          <w:rFonts w:ascii="Times New Roman" w:hAnsi="Times New Roman"/>
          <w:color w:val="000000"/>
          <w:sz w:val="24"/>
          <w:szCs w:val="24"/>
          <w:lang w:val="uk-UA"/>
        </w:rPr>
        <w:t>.3. Права і обов’язки за цим Договором не можуть бути передані (відступлені) Стороною третім особам без письмової згоди іншої Сторони.</w:t>
      </w:r>
    </w:p>
    <w:p w14:paraId="1DECAC67" w14:textId="77777777" w:rsidR="00FD0323" w:rsidRPr="00FC01BE" w:rsidRDefault="00AE1CF7" w:rsidP="004E4381">
      <w:pPr>
        <w:pStyle w:val="af"/>
        <w:spacing w:before="0" w:after="0"/>
        <w:ind w:firstLine="567"/>
        <w:jc w:val="both"/>
        <w:rPr>
          <w:rFonts w:ascii="Times New Roman" w:hAnsi="Times New Roman"/>
          <w:sz w:val="24"/>
          <w:szCs w:val="24"/>
          <w:lang w:val="uk-UA"/>
        </w:rPr>
      </w:pPr>
      <w:r w:rsidRPr="00FC01BE">
        <w:rPr>
          <w:rFonts w:ascii="Times New Roman" w:hAnsi="Times New Roman"/>
          <w:color w:val="000000"/>
          <w:sz w:val="24"/>
          <w:szCs w:val="24"/>
          <w:lang w:val="uk-UA"/>
        </w:rPr>
        <w:t>12</w:t>
      </w:r>
      <w:r w:rsidR="00FD0323" w:rsidRPr="00FC01BE">
        <w:rPr>
          <w:rFonts w:ascii="Times New Roman" w:hAnsi="Times New Roman"/>
          <w:color w:val="000000"/>
          <w:sz w:val="24"/>
          <w:szCs w:val="24"/>
          <w:lang w:val="uk-UA"/>
        </w:rPr>
        <w:t>.4. Внесення змін або доповнень до цього Договору здійснюється за взаємною згодою Сторін і оформляється додатковими угодами до Договору, що підписуються Сторонами та скріплюються їх печатками. Одностороння відмова від виконання умов цього Договору не допускаються, крім випадків, передбачених чинним законодавством України та цим Договором.</w:t>
      </w:r>
    </w:p>
    <w:p w14:paraId="1B9EBB5E" w14:textId="77777777" w:rsidR="001C5279" w:rsidRPr="00FC01BE" w:rsidRDefault="00AE1CF7" w:rsidP="004E4381">
      <w:pPr>
        <w:pStyle w:val="af"/>
        <w:tabs>
          <w:tab w:val="left" w:pos="0"/>
          <w:tab w:val="left" w:pos="1418"/>
        </w:tabs>
        <w:spacing w:before="0" w:after="0"/>
        <w:ind w:firstLine="567"/>
        <w:jc w:val="both"/>
        <w:rPr>
          <w:rFonts w:ascii="Times New Roman" w:hAnsi="Times New Roman"/>
          <w:sz w:val="24"/>
          <w:szCs w:val="24"/>
          <w:lang w:val="uk-UA"/>
        </w:rPr>
      </w:pPr>
      <w:r w:rsidRPr="00FC01BE">
        <w:rPr>
          <w:rFonts w:ascii="Times New Roman" w:hAnsi="Times New Roman"/>
          <w:color w:val="000000"/>
          <w:sz w:val="24"/>
          <w:szCs w:val="24"/>
          <w:lang w:val="uk-UA"/>
        </w:rPr>
        <w:t>12</w:t>
      </w:r>
      <w:r w:rsidR="00FD0323" w:rsidRPr="00FC01BE">
        <w:rPr>
          <w:rFonts w:ascii="Times New Roman" w:hAnsi="Times New Roman"/>
          <w:color w:val="000000"/>
          <w:sz w:val="24"/>
          <w:szCs w:val="24"/>
          <w:lang w:val="uk-UA"/>
        </w:rPr>
        <w:t>.5. Додаткові угоди,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3386D7B8" w14:textId="77777777" w:rsidR="00FD0323" w:rsidRPr="00FC01BE" w:rsidRDefault="00752F38" w:rsidP="004E4381">
      <w:pPr>
        <w:pStyle w:val="af"/>
        <w:tabs>
          <w:tab w:val="left" w:pos="0"/>
          <w:tab w:val="left" w:pos="1418"/>
        </w:tabs>
        <w:spacing w:before="0" w:after="0"/>
        <w:ind w:firstLine="567"/>
        <w:jc w:val="both"/>
        <w:rPr>
          <w:rFonts w:ascii="Times New Roman" w:hAnsi="Times New Roman"/>
          <w:sz w:val="24"/>
          <w:szCs w:val="24"/>
          <w:lang w:val="uk-UA"/>
        </w:rPr>
      </w:pPr>
      <w:r w:rsidRPr="00FC01BE">
        <w:rPr>
          <w:rFonts w:ascii="Times New Roman" w:hAnsi="Times New Roman"/>
          <w:color w:val="000000"/>
          <w:sz w:val="24"/>
          <w:szCs w:val="24"/>
          <w:lang w:val="uk-UA"/>
        </w:rPr>
        <w:t>1</w:t>
      </w:r>
      <w:r w:rsidR="00AE1CF7" w:rsidRPr="00FC01BE">
        <w:rPr>
          <w:rFonts w:ascii="Times New Roman" w:hAnsi="Times New Roman"/>
          <w:color w:val="000000"/>
          <w:sz w:val="24"/>
          <w:szCs w:val="24"/>
          <w:lang w:val="uk-UA"/>
        </w:rPr>
        <w:t>2</w:t>
      </w:r>
      <w:r w:rsidR="001C5279" w:rsidRPr="00FC01BE">
        <w:rPr>
          <w:rFonts w:ascii="Times New Roman" w:hAnsi="Times New Roman"/>
          <w:color w:val="000000"/>
          <w:sz w:val="24"/>
          <w:szCs w:val="24"/>
          <w:lang w:val="uk-UA"/>
        </w:rPr>
        <w:t>.6</w:t>
      </w:r>
      <w:r w:rsidR="00FD0323" w:rsidRPr="00FC01BE">
        <w:rPr>
          <w:rFonts w:ascii="Times New Roman" w:hAnsi="Times New Roman"/>
          <w:color w:val="000000"/>
          <w:sz w:val="24"/>
          <w:szCs w:val="24"/>
          <w:lang w:val="uk-UA"/>
        </w:rPr>
        <w:t xml:space="preserve">.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зі Сторін. </w:t>
      </w:r>
    </w:p>
    <w:p w14:paraId="570E8E20" w14:textId="77777777" w:rsidR="00FD0323" w:rsidRPr="00FC01BE" w:rsidRDefault="00066CDD" w:rsidP="004E4381">
      <w:pPr>
        <w:pStyle w:val="af"/>
        <w:tabs>
          <w:tab w:val="left" w:pos="0"/>
          <w:tab w:val="left" w:pos="1418"/>
        </w:tabs>
        <w:spacing w:before="0" w:after="0"/>
        <w:ind w:firstLine="567"/>
        <w:jc w:val="both"/>
        <w:rPr>
          <w:rFonts w:ascii="Times New Roman" w:hAnsi="Times New Roman"/>
          <w:sz w:val="24"/>
          <w:szCs w:val="24"/>
          <w:lang w:val="uk-UA"/>
        </w:rPr>
      </w:pPr>
      <w:r w:rsidRPr="00FC01BE">
        <w:rPr>
          <w:rFonts w:ascii="Times New Roman" w:hAnsi="Times New Roman"/>
          <w:color w:val="000000"/>
          <w:sz w:val="24"/>
          <w:szCs w:val="24"/>
          <w:lang w:val="uk-UA"/>
        </w:rPr>
        <w:t>1</w:t>
      </w:r>
      <w:r w:rsidR="00E226FF" w:rsidRPr="00FC01BE">
        <w:rPr>
          <w:rFonts w:ascii="Times New Roman" w:hAnsi="Times New Roman"/>
          <w:color w:val="000000"/>
          <w:sz w:val="24"/>
          <w:szCs w:val="24"/>
          <w:lang w:val="uk-UA"/>
        </w:rPr>
        <w:t>2</w:t>
      </w:r>
      <w:r w:rsidR="001C5279" w:rsidRPr="00FC01BE">
        <w:rPr>
          <w:rFonts w:ascii="Times New Roman" w:hAnsi="Times New Roman"/>
          <w:color w:val="000000"/>
          <w:sz w:val="24"/>
          <w:szCs w:val="24"/>
          <w:lang w:val="uk-UA"/>
        </w:rPr>
        <w:t>.7</w:t>
      </w:r>
      <w:r w:rsidR="00FD0323" w:rsidRPr="00FC01BE">
        <w:rPr>
          <w:rFonts w:ascii="Times New Roman" w:hAnsi="Times New Roman"/>
          <w:color w:val="000000"/>
          <w:sz w:val="24"/>
          <w:szCs w:val="24"/>
          <w:lang w:val="uk-UA"/>
        </w:rPr>
        <w:t>. Передача будь-яких прав та обов’язків за цим Договором без письмової згоди іншої Сторони заборонена.</w:t>
      </w:r>
    </w:p>
    <w:p w14:paraId="646F4B1F" w14:textId="77777777" w:rsidR="00FD0323" w:rsidRPr="00FC01BE" w:rsidRDefault="00E226FF" w:rsidP="004E4381">
      <w:pPr>
        <w:pStyle w:val="af"/>
        <w:spacing w:before="0" w:after="0"/>
        <w:ind w:firstLine="567"/>
        <w:jc w:val="both"/>
        <w:rPr>
          <w:rFonts w:ascii="Times New Roman" w:hAnsi="Times New Roman"/>
          <w:color w:val="000000"/>
          <w:sz w:val="24"/>
          <w:szCs w:val="24"/>
          <w:lang w:val="uk-UA"/>
        </w:rPr>
      </w:pPr>
      <w:r w:rsidRPr="00FC01BE">
        <w:rPr>
          <w:rFonts w:ascii="Times New Roman" w:hAnsi="Times New Roman"/>
          <w:color w:val="000000"/>
          <w:sz w:val="24"/>
          <w:szCs w:val="24"/>
          <w:lang w:val="uk-UA"/>
        </w:rPr>
        <w:lastRenderedPageBreak/>
        <w:t>12.</w:t>
      </w:r>
      <w:r w:rsidR="001C5279" w:rsidRPr="00FC01BE">
        <w:rPr>
          <w:rFonts w:ascii="Times New Roman" w:hAnsi="Times New Roman"/>
          <w:color w:val="000000"/>
          <w:sz w:val="24"/>
          <w:szCs w:val="24"/>
          <w:lang w:val="uk-UA"/>
        </w:rPr>
        <w:t>8</w:t>
      </w:r>
      <w:r w:rsidR="00FD0323" w:rsidRPr="00FC01BE">
        <w:rPr>
          <w:rFonts w:ascii="Times New Roman" w:hAnsi="Times New Roman"/>
          <w:color w:val="000000"/>
          <w:sz w:val="24"/>
          <w:szCs w:val="24"/>
          <w:lang w:val="uk-UA"/>
        </w:rPr>
        <w:t>. У випадку виникнення з боку третіх осіб та/ або українських державних (контролюючих) органів будь-яких вимог, претензій, протестів тощо стосовно Товару (його належного оформлення Постачальником, сплати ним всіх необхідних платежів стосовно Товару тощо) та/ або поставки Товару за цим Договором, Постачальник зобов’язується усунути (вирішити) такі вимоги, претензії, протести тощо своїми силами та за власний рахунок, без залучення Покупця.</w:t>
      </w:r>
    </w:p>
    <w:p w14:paraId="1CA1DAE0" w14:textId="77777777" w:rsidR="001A0F8B" w:rsidRPr="00FC01BE" w:rsidRDefault="001A0F8B" w:rsidP="004E4381">
      <w:pPr>
        <w:pStyle w:val="HTML0"/>
        <w:spacing w:line="240" w:lineRule="atLeast"/>
        <w:ind w:firstLine="567"/>
        <w:jc w:val="center"/>
        <w:rPr>
          <w:rStyle w:val="ListLabel1"/>
          <w:rFonts w:ascii="Times New Roman" w:hAnsi="Times New Roman"/>
          <w:b/>
          <w:sz w:val="24"/>
          <w:szCs w:val="24"/>
          <w:lang w:val="uk-UA"/>
        </w:rPr>
      </w:pPr>
    </w:p>
    <w:p w14:paraId="08568B76" w14:textId="77777777" w:rsidR="002543BB" w:rsidRPr="00FC01BE" w:rsidRDefault="00851C02" w:rsidP="004E4381">
      <w:pPr>
        <w:pStyle w:val="HTML0"/>
        <w:spacing w:line="240" w:lineRule="atLeast"/>
        <w:ind w:firstLine="567"/>
        <w:jc w:val="center"/>
        <w:rPr>
          <w:rStyle w:val="ListLabel1"/>
          <w:rFonts w:ascii="Times New Roman" w:hAnsi="Times New Roman"/>
          <w:sz w:val="24"/>
          <w:szCs w:val="24"/>
          <w:lang w:val="uk-UA"/>
        </w:rPr>
      </w:pPr>
      <w:r w:rsidRPr="00FC01BE">
        <w:rPr>
          <w:rStyle w:val="ListLabel1"/>
          <w:rFonts w:ascii="Times New Roman" w:hAnsi="Times New Roman"/>
          <w:b/>
          <w:sz w:val="24"/>
          <w:szCs w:val="24"/>
          <w:lang w:val="uk-UA"/>
        </w:rPr>
        <w:t>13</w:t>
      </w:r>
      <w:r w:rsidR="002D795F" w:rsidRPr="00FC01BE">
        <w:rPr>
          <w:rStyle w:val="ListLabel1"/>
          <w:rFonts w:ascii="Times New Roman" w:hAnsi="Times New Roman"/>
          <w:b/>
          <w:sz w:val="24"/>
          <w:szCs w:val="24"/>
          <w:lang w:val="uk-UA"/>
        </w:rPr>
        <w:t>.</w:t>
      </w:r>
      <w:r w:rsidR="002543BB" w:rsidRPr="00FC01BE">
        <w:rPr>
          <w:rStyle w:val="ListLabel1"/>
          <w:rFonts w:ascii="Times New Roman" w:hAnsi="Times New Roman"/>
          <w:b/>
          <w:sz w:val="24"/>
          <w:szCs w:val="24"/>
          <w:lang w:val="uk-UA"/>
        </w:rPr>
        <w:t xml:space="preserve"> Додатки до договору</w:t>
      </w:r>
    </w:p>
    <w:p w14:paraId="7B30D74D" w14:textId="77777777" w:rsidR="002543BB" w:rsidRPr="00FC01BE" w:rsidRDefault="00AF5D46" w:rsidP="004E4381">
      <w:pPr>
        <w:pStyle w:val="HTML0"/>
        <w:spacing w:line="240" w:lineRule="atLeast"/>
        <w:ind w:firstLine="567"/>
        <w:jc w:val="both"/>
        <w:rPr>
          <w:rStyle w:val="ListLabel1"/>
          <w:rFonts w:ascii="Times New Roman" w:hAnsi="Times New Roman"/>
          <w:sz w:val="24"/>
          <w:szCs w:val="24"/>
          <w:lang w:val="uk-UA"/>
        </w:rPr>
      </w:pPr>
      <w:r w:rsidRPr="00FC01BE">
        <w:rPr>
          <w:rStyle w:val="ListLabel1"/>
          <w:rFonts w:ascii="Times New Roman" w:hAnsi="Times New Roman"/>
          <w:sz w:val="24"/>
          <w:szCs w:val="24"/>
          <w:lang w:val="uk-UA"/>
        </w:rPr>
        <w:t>13</w:t>
      </w:r>
      <w:r w:rsidR="002543BB" w:rsidRPr="00FC01BE">
        <w:rPr>
          <w:rStyle w:val="ListLabel1"/>
          <w:rFonts w:ascii="Times New Roman" w:hAnsi="Times New Roman"/>
          <w:sz w:val="24"/>
          <w:szCs w:val="24"/>
          <w:lang w:val="uk-UA"/>
        </w:rPr>
        <w:t>.1. Невід’ємною частиною цього Договору є :</w:t>
      </w:r>
    </w:p>
    <w:p w14:paraId="1BC08FF9" w14:textId="77777777" w:rsidR="002543BB" w:rsidRPr="00FC01BE" w:rsidRDefault="001C5279" w:rsidP="004E4381">
      <w:pPr>
        <w:pStyle w:val="HTML0"/>
        <w:numPr>
          <w:ilvl w:val="0"/>
          <w:numId w:val="19"/>
        </w:numPr>
        <w:spacing w:line="240" w:lineRule="atLeast"/>
        <w:ind w:left="0" w:firstLine="567"/>
        <w:jc w:val="both"/>
        <w:rPr>
          <w:rStyle w:val="ListLabel1"/>
          <w:rFonts w:ascii="Times New Roman" w:hAnsi="Times New Roman"/>
          <w:sz w:val="24"/>
          <w:szCs w:val="24"/>
          <w:lang w:val="uk-UA"/>
        </w:rPr>
      </w:pPr>
      <w:r w:rsidRPr="00FC01BE">
        <w:rPr>
          <w:rStyle w:val="ListLabel1"/>
          <w:rFonts w:ascii="Times New Roman" w:hAnsi="Times New Roman"/>
          <w:sz w:val="24"/>
          <w:szCs w:val="24"/>
          <w:lang w:val="uk-UA"/>
        </w:rPr>
        <w:t xml:space="preserve"> Додаток № 1 (С</w:t>
      </w:r>
      <w:r w:rsidR="002543BB" w:rsidRPr="00FC01BE">
        <w:rPr>
          <w:rStyle w:val="ListLabel1"/>
          <w:rFonts w:ascii="Times New Roman" w:hAnsi="Times New Roman"/>
          <w:sz w:val="24"/>
          <w:szCs w:val="24"/>
          <w:lang w:val="uk-UA"/>
        </w:rPr>
        <w:t>пецифікація)</w:t>
      </w:r>
    </w:p>
    <w:p w14:paraId="4560059E" w14:textId="77777777" w:rsidR="001A0F8B" w:rsidRPr="00FC01BE" w:rsidRDefault="001A0F8B" w:rsidP="004E4381">
      <w:pPr>
        <w:pStyle w:val="HTML0"/>
        <w:spacing w:line="240" w:lineRule="atLeast"/>
        <w:jc w:val="center"/>
        <w:rPr>
          <w:rStyle w:val="ListLabel1"/>
          <w:rFonts w:ascii="Times New Roman" w:hAnsi="Times New Roman"/>
          <w:b/>
          <w:sz w:val="24"/>
          <w:szCs w:val="24"/>
          <w:lang w:val="uk-UA"/>
        </w:rPr>
      </w:pPr>
      <w:bookmarkStart w:id="39" w:name="111"/>
      <w:bookmarkStart w:id="40" w:name="105"/>
      <w:bookmarkEnd w:id="39"/>
      <w:bookmarkEnd w:id="40"/>
    </w:p>
    <w:p w14:paraId="0FC46727" w14:textId="77777777" w:rsidR="002543BB" w:rsidRPr="00FC01BE" w:rsidRDefault="00851C02" w:rsidP="004E4381">
      <w:pPr>
        <w:pStyle w:val="HTML0"/>
        <w:spacing w:line="240" w:lineRule="atLeast"/>
        <w:jc w:val="center"/>
        <w:rPr>
          <w:rStyle w:val="ListLabel1"/>
          <w:rFonts w:ascii="Times New Roman" w:hAnsi="Times New Roman"/>
          <w:b/>
          <w:sz w:val="24"/>
          <w:szCs w:val="24"/>
          <w:lang w:val="uk-UA"/>
        </w:rPr>
      </w:pPr>
      <w:r w:rsidRPr="00FC01BE">
        <w:rPr>
          <w:rStyle w:val="ListLabel1"/>
          <w:rFonts w:ascii="Times New Roman" w:hAnsi="Times New Roman"/>
          <w:b/>
          <w:sz w:val="24"/>
          <w:szCs w:val="24"/>
          <w:lang w:val="uk-UA"/>
        </w:rPr>
        <w:t>14</w:t>
      </w:r>
      <w:r w:rsidR="002D795F" w:rsidRPr="00FC01BE">
        <w:rPr>
          <w:rStyle w:val="ListLabel1"/>
          <w:rFonts w:ascii="Times New Roman" w:hAnsi="Times New Roman"/>
          <w:b/>
          <w:sz w:val="24"/>
          <w:szCs w:val="24"/>
          <w:lang w:val="uk-UA"/>
        </w:rPr>
        <w:t>.</w:t>
      </w:r>
      <w:r w:rsidR="002543BB" w:rsidRPr="00FC01BE">
        <w:rPr>
          <w:rStyle w:val="ListLabel1"/>
          <w:rFonts w:ascii="Times New Roman" w:hAnsi="Times New Roman"/>
          <w:b/>
          <w:sz w:val="24"/>
          <w:szCs w:val="24"/>
          <w:lang w:val="uk-UA"/>
        </w:rPr>
        <w:t xml:space="preserve"> Місцезнаходження та банківські реквізити  Сторін</w:t>
      </w:r>
      <w:bookmarkStart w:id="41" w:name="112"/>
      <w:bookmarkEnd w:id="41"/>
    </w:p>
    <w:p w14:paraId="7CB5F418" w14:textId="77777777" w:rsidR="001A0F8B" w:rsidRPr="00FC01BE" w:rsidRDefault="001A0F8B" w:rsidP="004E4381">
      <w:pPr>
        <w:pStyle w:val="HTML0"/>
        <w:spacing w:line="240" w:lineRule="atLeast"/>
        <w:jc w:val="center"/>
        <w:rPr>
          <w:rStyle w:val="ListLabel1"/>
          <w:rFonts w:ascii="Times New Roman" w:hAnsi="Times New Roman"/>
          <w:b/>
          <w:sz w:val="24"/>
          <w:szCs w:val="24"/>
          <w:lang w:val="uk-UA"/>
        </w:rPr>
      </w:pPr>
    </w:p>
    <w:tbl>
      <w:tblPr>
        <w:tblW w:w="10632" w:type="dxa"/>
        <w:jc w:val="center"/>
        <w:tblLayout w:type="fixed"/>
        <w:tblLook w:val="0000" w:firstRow="0" w:lastRow="0" w:firstColumn="0" w:lastColumn="0" w:noHBand="0" w:noVBand="0"/>
      </w:tblPr>
      <w:tblGrid>
        <w:gridCol w:w="5670"/>
        <w:gridCol w:w="4962"/>
      </w:tblGrid>
      <w:tr w:rsidR="00E02BA3" w:rsidRPr="00FC01BE" w14:paraId="6476F069" w14:textId="77777777" w:rsidTr="004C0CDD">
        <w:trPr>
          <w:trHeight w:val="428"/>
          <w:jc w:val="center"/>
        </w:trPr>
        <w:tc>
          <w:tcPr>
            <w:tcW w:w="5670" w:type="dxa"/>
            <w:shd w:val="clear" w:color="auto" w:fill="auto"/>
          </w:tcPr>
          <w:p w14:paraId="6B622E02" w14:textId="77777777" w:rsidR="00E02BA3" w:rsidRPr="00FC01BE" w:rsidRDefault="00E02BA3" w:rsidP="004E4381">
            <w:pPr>
              <w:rPr>
                <w:rStyle w:val="ListLabel1"/>
                <w:b/>
                <w:szCs w:val="24"/>
              </w:rPr>
            </w:pPr>
            <w:r w:rsidRPr="00FC01BE">
              <w:rPr>
                <w:rStyle w:val="ListLabel1"/>
                <w:b/>
                <w:szCs w:val="24"/>
              </w:rPr>
              <w:t>ПОКУПЕЦЬ:</w:t>
            </w:r>
          </w:p>
          <w:p w14:paraId="308BF525" w14:textId="77777777" w:rsidR="00E02BA3" w:rsidRPr="00FC01BE" w:rsidRDefault="00E02BA3" w:rsidP="004E4381">
            <w:pPr>
              <w:rPr>
                <w:rStyle w:val="ListLabel1"/>
                <w:b/>
                <w:szCs w:val="24"/>
              </w:rPr>
            </w:pPr>
            <w:r w:rsidRPr="00FC01BE">
              <w:rPr>
                <w:rStyle w:val="ListLabel1"/>
                <w:b/>
                <w:szCs w:val="24"/>
              </w:rPr>
              <w:t>ШЕУ Оболонського району</w:t>
            </w:r>
          </w:p>
          <w:p w14:paraId="04484E02" w14:textId="77777777" w:rsidR="00E02BA3" w:rsidRPr="00FC01BE" w:rsidRDefault="00E02BA3" w:rsidP="004E4381">
            <w:pPr>
              <w:rPr>
                <w:rStyle w:val="ListLabel1"/>
                <w:szCs w:val="24"/>
              </w:rPr>
            </w:pPr>
            <w:r w:rsidRPr="00FC01BE">
              <w:rPr>
                <w:rStyle w:val="ListLabel1"/>
                <w:szCs w:val="24"/>
              </w:rPr>
              <w:t>04073, м. Київ, провулок Куренівський, 15-А</w:t>
            </w:r>
          </w:p>
          <w:p w14:paraId="64E553BA" w14:textId="77777777" w:rsidR="00E02BA3" w:rsidRPr="00FC01BE" w:rsidRDefault="00E02BA3" w:rsidP="004E4381">
            <w:pPr>
              <w:rPr>
                <w:rStyle w:val="ListLabel1"/>
                <w:szCs w:val="24"/>
              </w:rPr>
            </w:pPr>
            <w:r w:rsidRPr="00FC01BE">
              <w:rPr>
                <w:rStyle w:val="ListLabel1"/>
                <w:szCs w:val="24"/>
              </w:rPr>
              <w:t>код ЄДРПОУ 05465258</w:t>
            </w:r>
          </w:p>
          <w:p w14:paraId="4CC9FED4" w14:textId="74BC56C6" w:rsidR="00E02BA3" w:rsidRPr="00FC01BE" w:rsidRDefault="00E02BA3" w:rsidP="004E4381">
            <w:pPr>
              <w:rPr>
                <w:rStyle w:val="ListLabel1"/>
                <w:szCs w:val="24"/>
              </w:rPr>
            </w:pPr>
            <w:r w:rsidRPr="00FC01BE">
              <w:rPr>
                <w:rStyle w:val="ListLabel1"/>
                <w:szCs w:val="24"/>
              </w:rPr>
              <w:t xml:space="preserve">б/р UA </w:t>
            </w:r>
            <w:r w:rsidR="0000644A">
              <w:rPr>
                <w:rStyle w:val="ListLabel1"/>
                <w:szCs w:val="24"/>
              </w:rPr>
              <w:t>____________________</w:t>
            </w:r>
            <w:r w:rsidRPr="00FC01BE">
              <w:rPr>
                <w:rStyle w:val="ListLabel1"/>
                <w:szCs w:val="24"/>
              </w:rPr>
              <w:t xml:space="preserve"> в УДКСУ Оболонського району м. Києва, МФО 820172 </w:t>
            </w:r>
          </w:p>
          <w:p w14:paraId="7C41F94F" w14:textId="77777777" w:rsidR="00E02BA3" w:rsidRPr="00FC01BE" w:rsidRDefault="00E02BA3" w:rsidP="004E4381">
            <w:pPr>
              <w:jc w:val="both"/>
              <w:rPr>
                <w:rStyle w:val="ListLabel1"/>
                <w:szCs w:val="24"/>
              </w:rPr>
            </w:pPr>
            <w:r w:rsidRPr="00FC01BE">
              <w:rPr>
                <w:rStyle w:val="ListLabel1"/>
                <w:szCs w:val="24"/>
              </w:rPr>
              <w:t xml:space="preserve">Р/р UA 493226690000026000300856731 </w:t>
            </w:r>
          </w:p>
          <w:p w14:paraId="0A0633EE" w14:textId="77777777" w:rsidR="00E02BA3" w:rsidRPr="00FC01BE" w:rsidRDefault="00E02BA3" w:rsidP="004E4381">
            <w:pPr>
              <w:jc w:val="both"/>
              <w:rPr>
                <w:rStyle w:val="ListLabel1"/>
                <w:szCs w:val="24"/>
              </w:rPr>
            </w:pPr>
            <w:r w:rsidRPr="00FC01BE">
              <w:rPr>
                <w:rStyle w:val="ListLabel1"/>
                <w:szCs w:val="24"/>
              </w:rPr>
              <w:t xml:space="preserve">АТ «Ощадбанк» у м. Києві та Київської області, </w:t>
            </w:r>
          </w:p>
          <w:p w14:paraId="2B02D80D" w14:textId="77777777" w:rsidR="00E02BA3" w:rsidRPr="00FC01BE" w:rsidRDefault="00E02BA3" w:rsidP="004E4381">
            <w:pPr>
              <w:jc w:val="both"/>
              <w:rPr>
                <w:rStyle w:val="ListLabel1"/>
                <w:szCs w:val="24"/>
              </w:rPr>
            </w:pPr>
            <w:r w:rsidRPr="00FC01BE">
              <w:rPr>
                <w:rStyle w:val="ListLabel1"/>
                <w:szCs w:val="24"/>
              </w:rPr>
              <w:t>МФО 322669</w:t>
            </w:r>
          </w:p>
          <w:p w14:paraId="2727331B" w14:textId="77777777" w:rsidR="00E02BA3" w:rsidRPr="00FC01BE" w:rsidRDefault="00E02BA3" w:rsidP="004E4381">
            <w:pPr>
              <w:rPr>
                <w:rStyle w:val="ListLabel1"/>
                <w:szCs w:val="24"/>
              </w:rPr>
            </w:pPr>
            <w:r w:rsidRPr="00FC01BE">
              <w:rPr>
                <w:rStyle w:val="ListLabel1"/>
                <w:szCs w:val="24"/>
              </w:rPr>
              <w:t>Свідоцтво платника ПДВ № 36722418</w:t>
            </w:r>
          </w:p>
          <w:p w14:paraId="25E0581F" w14:textId="77777777" w:rsidR="00E02BA3" w:rsidRPr="00FC01BE" w:rsidRDefault="00E02BA3" w:rsidP="004E4381">
            <w:pPr>
              <w:rPr>
                <w:rStyle w:val="ListLabel1"/>
                <w:szCs w:val="24"/>
              </w:rPr>
            </w:pPr>
            <w:r w:rsidRPr="00FC01BE">
              <w:rPr>
                <w:rStyle w:val="ListLabel1"/>
                <w:szCs w:val="24"/>
              </w:rPr>
              <w:t>ІПН: 054652526540</w:t>
            </w:r>
          </w:p>
          <w:p w14:paraId="2AA1516A" w14:textId="77777777" w:rsidR="001C5279" w:rsidRPr="00FC01BE" w:rsidRDefault="001C5279" w:rsidP="004E4381">
            <w:pPr>
              <w:spacing w:line="0" w:lineRule="atLeast"/>
              <w:rPr>
                <w:rStyle w:val="ListLabel1"/>
                <w:szCs w:val="24"/>
              </w:rPr>
            </w:pPr>
            <w:proofErr w:type="spellStart"/>
            <w:r w:rsidRPr="00FC01BE">
              <w:rPr>
                <w:rStyle w:val="ListLabel1"/>
                <w:szCs w:val="24"/>
              </w:rPr>
              <w:t>тел</w:t>
            </w:r>
            <w:proofErr w:type="spellEnd"/>
            <w:r w:rsidRPr="00FC01BE">
              <w:rPr>
                <w:rStyle w:val="ListLabel1"/>
                <w:szCs w:val="24"/>
              </w:rPr>
              <w:t>.: 0672458914</w:t>
            </w:r>
          </w:p>
          <w:p w14:paraId="09BD132C" w14:textId="25BD35CF" w:rsidR="001C5279" w:rsidRDefault="001C5279" w:rsidP="004E4381">
            <w:pPr>
              <w:tabs>
                <w:tab w:val="left" w:pos="2242"/>
              </w:tabs>
              <w:spacing w:line="0" w:lineRule="atLeast"/>
              <w:rPr>
                <w:rStyle w:val="ListLabel1"/>
                <w:szCs w:val="24"/>
              </w:rPr>
            </w:pPr>
            <w:r w:rsidRPr="00FC01BE">
              <w:rPr>
                <w:rStyle w:val="ListLabel1"/>
                <w:szCs w:val="24"/>
              </w:rPr>
              <w:t>e-</w:t>
            </w:r>
            <w:proofErr w:type="spellStart"/>
            <w:r w:rsidRPr="00FC01BE">
              <w:rPr>
                <w:rStyle w:val="ListLabel1"/>
                <w:szCs w:val="24"/>
              </w:rPr>
              <w:t>mail</w:t>
            </w:r>
            <w:proofErr w:type="spellEnd"/>
            <w:r w:rsidRPr="00FC01BE">
              <w:rPr>
                <w:rStyle w:val="ListLabel1"/>
                <w:szCs w:val="24"/>
              </w:rPr>
              <w:t xml:space="preserve">: </w:t>
            </w:r>
            <w:hyperlink r:id="rId18" w:history="1">
              <w:r w:rsidR="00A32263" w:rsidRPr="008B0D88">
                <w:rPr>
                  <w:rStyle w:val="a8"/>
                  <w:szCs w:val="24"/>
                </w:rPr>
                <w:t>sheu.obolon15@gmail.com</w:t>
              </w:r>
            </w:hyperlink>
          </w:p>
          <w:p w14:paraId="37DD491E" w14:textId="77777777" w:rsidR="00E02BA3" w:rsidRPr="00A32263" w:rsidRDefault="00E02BA3" w:rsidP="004E4381">
            <w:pPr>
              <w:rPr>
                <w:rStyle w:val="ListLabel1"/>
                <w:bCs/>
                <w:szCs w:val="24"/>
              </w:rPr>
            </w:pPr>
            <w:r w:rsidRPr="00A32263">
              <w:rPr>
                <w:rStyle w:val="ListLabel1"/>
                <w:bCs/>
                <w:szCs w:val="24"/>
              </w:rPr>
              <w:t xml:space="preserve">Начальник підприємства </w:t>
            </w:r>
          </w:p>
          <w:p w14:paraId="3F4AD652" w14:textId="77777777" w:rsidR="00E205BC" w:rsidRPr="00A32263" w:rsidRDefault="00E205BC" w:rsidP="004E4381">
            <w:pPr>
              <w:rPr>
                <w:rStyle w:val="ListLabel1"/>
                <w:bCs/>
                <w:szCs w:val="24"/>
              </w:rPr>
            </w:pPr>
          </w:p>
          <w:p w14:paraId="350CDA23" w14:textId="66C5FE52" w:rsidR="00E02BA3" w:rsidRDefault="00E02BA3" w:rsidP="004E4381">
            <w:pPr>
              <w:rPr>
                <w:rStyle w:val="ListLabel1"/>
                <w:bCs/>
                <w:szCs w:val="24"/>
              </w:rPr>
            </w:pPr>
            <w:r w:rsidRPr="00A32263">
              <w:rPr>
                <w:rStyle w:val="ListLabel1"/>
                <w:bCs/>
                <w:szCs w:val="24"/>
              </w:rPr>
              <w:t xml:space="preserve">__________________________ О.М. </w:t>
            </w:r>
            <w:proofErr w:type="spellStart"/>
            <w:r w:rsidRPr="00A32263">
              <w:rPr>
                <w:rStyle w:val="ListLabel1"/>
                <w:bCs/>
                <w:szCs w:val="24"/>
              </w:rPr>
              <w:t>Куліков</w:t>
            </w:r>
            <w:proofErr w:type="spellEnd"/>
          </w:p>
          <w:p w14:paraId="49193C18" w14:textId="77777777" w:rsidR="00E02BA3" w:rsidRPr="00FC01BE" w:rsidRDefault="00E02BA3" w:rsidP="00020435">
            <w:pPr>
              <w:rPr>
                <w:rStyle w:val="ListLabel1"/>
                <w:szCs w:val="24"/>
              </w:rPr>
            </w:pPr>
          </w:p>
        </w:tc>
        <w:tc>
          <w:tcPr>
            <w:tcW w:w="4962" w:type="dxa"/>
            <w:shd w:val="clear" w:color="auto" w:fill="auto"/>
          </w:tcPr>
          <w:p w14:paraId="68233437" w14:textId="77777777" w:rsidR="00E02BA3" w:rsidRPr="00FC01BE" w:rsidRDefault="00E02BA3" w:rsidP="004E4381">
            <w:pPr>
              <w:rPr>
                <w:rStyle w:val="ListLabel1"/>
                <w:b/>
                <w:szCs w:val="24"/>
              </w:rPr>
            </w:pPr>
            <w:r w:rsidRPr="00FC01BE">
              <w:rPr>
                <w:rStyle w:val="ListLabel1"/>
                <w:b/>
                <w:szCs w:val="24"/>
              </w:rPr>
              <w:t>ПОСТАЧАЛЬНИК:</w:t>
            </w:r>
          </w:p>
          <w:p w14:paraId="29971778" w14:textId="77777777" w:rsidR="00E02BA3" w:rsidRPr="00FC01BE" w:rsidRDefault="00E02BA3" w:rsidP="004E4381">
            <w:pPr>
              <w:rPr>
                <w:rStyle w:val="ListLabel1"/>
                <w:rFonts w:eastAsia="Calibri"/>
                <w:b/>
                <w:szCs w:val="24"/>
              </w:rPr>
            </w:pPr>
          </w:p>
          <w:p w14:paraId="246C293E" w14:textId="77777777" w:rsidR="00E02BA3" w:rsidRPr="00FC01BE" w:rsidRDefault="00E02BA3" w:rsidP="004E4381">
            <w:pPr>
              <w:rPr>
                <w:rStyle w:val="ListLabel1"/>
                <w:szCs w:val="24"/>
              </w:rPr>
            </w:pPr>
          </w:p>
        </w:tc>
      </w:tr>
    </w:tbl>
    <w:p w14:paraId="41F1D186" w14:textId="77777777" w:rsidR="00715465" w:rsidRPr="00FC01BE" w:rsidRDefault="00715465" w:rsidP="004E4381">
      <w:pPr>
        <w:jc w:val="both"/>
        <w:rPr>
          <w:rFonts w:ascii="Arial" w:hAnsi="Arial" w:cs="Arial"/>
          <w:i/>
          <w:iCs/>
          <w:snapToGrid/>
          <w:szCs w:val="24"/>
          <w:lang w:eastAsia="uk-UA"/>
        </w:rPr>
      </w:pPr>
    </w:p>
    <w:p w14:paraId="74FFD24D" w14:textId="77777777" w:rsidR="00715465" w:rsidRPr="00FC01BE" w:rsidRDefault="00715465" w:rsidP="004E4381">
      <w:pPr>
        <w:jc w:val="both"/>
        <w:rPr>
          <w:rFonts w:ascii="Arial" w:hAnsi="Arial" w:cs="Arial"/>
          <w:i/>
          <w:iCs/>
          <w:snapToGrid/>
          <w:szCs w:val="24"/>
          <w:lang w:eastAsia="uk-UA"/>
        </w:rPr>
      </w:pPr>
    </w:p>
    <w:p w14:paraId="1533BEE6" w14:textId="77777777" w:rsidR="00164A99" w:rsidRPr="00945B52" w:rsidRDefault="000A617C" w:rsidP="004E4381">
      <w:pPr>
        <w:jc w:val="both"/>
        <w:rPr>
          <w:i/>
          <w:iCs/>
          <w:snapToGrid/>
          <w:szCs w:val="24"/>
          <w:lang w:eastAsia="uk-UA"/>
        </w:rPr>
      </w:pPr>
      <w:r w:rsidRPr="00945B52">
        <w:rPr>
          <w:b/>
          <w:bCs/>
          <w:i/>
          <w:iCs/>
          <w:snapToGrid/>
          <w:szCs w:val="24"/>
          <w:lang w:eastAsia="uk-UA"/>
        </w:rPr>
        <w:t>Примітка:</w:t>
      </w:r>
      <w:r w:rsidRPr="00945B52">
        <w:rPr>
          <w:i/>
          <w:iCs/>
          <w:snapToGrid/>
          <w:szCs w:val="24"/>
          <w:lang w:eastAsia="uk-UA"/>
        </w:rPr>
        <w:t xml:space="preserve"> *</w:t>
      </w:r>
      <w:r w:rsidRPr="00945B52">
        <w:rPr>
          <w:szCs w:val="24"/>
        </w:rPr>
        <w:t xml:space="preserve"> </w:t>
      </w:r>
      <w:r w:rsidRPr="00945B52">
        <w:rPr>
          <w:i/>
          <w:szCs w:val="24"/>
        </w:rPr>
        <w:t>Зазначений проект договору не є остаточним і вичерпним і може бути доповнений і скоригований під час укладання договору з учасником-переможцем торгів (без зміни істотних умов договору)</w:t>
      </w:r>
      <w:r w:rsidRPr="00945B52">
        <w:rPr>
          <w:i/>
          <w:iCs/>
          <w:snapToGrid/>
          <w:szCs w:val="24"/>
          <w:lang w:eastAsia="uk-UA"/>
        </w:rPr>
        <w:t>.</w:t>
      </w:r>
    </w:p>
    <w:p w14:paraId="7D2F38D2" w14:textId="77777777" w:rsidR="001C5279" w:rsidRPr="00FC01BE" w:rsidRDefault="00EF5E68" w:rsidP="00A72360">
      <w:pPr>
        <w:jc w:val="right"/>
        <w:rPr>
          <w:b/>
          <w:szCs w:val="24"/>
        </w:rPr>
      </w:pPr>
      <w:r w:rsidRPr="00FC01BE">
        <w:rPr>
          <w:b/>
          <w:szCs w:val="24"/>
        </w:rPr>
        <w:br w:type="page"/>
      </w:r>
      <w:r w:rsidR="00861ED2" w:rsidRPr="00FC01BE">
        <w:rPr>
          <w:b/>
          <w:szCs w:val="24"/>
        </w:rPr>
        <w:lastRenderedPageBreak/>
        <w:t xml:space="preserve">Додаток № 1 </w:t>
      </w:r>
    </w:p>
    <w:p w14:paraId="17A3C422" w14:textId="77777777" w:rsidR="00861ED2" w:rsidRPr="00FC01BE" w:rsidRDefault="00861ED2" w:rsidP="00A72360">
      <w:pPr>
        <w:jc w:val="right"/>
        <w:rPr>
          <w:b/>
          <w:szCs w:val="24"/>
        </w:rPr>
      </w:pPr>
      <w:r w:rsidRPr="00FC01BE">
        <w:rPr>
          <w:b/>
          <w:szCs w:val="24"/>
        </w:rPr>
        <w:t xml:space="preserve">до Договору </w:t>
      </w:r>
      <w:r w:rsidRPr="00FC01BE">
        <w:rPr>
          <w:b/>
          <w:bCs/>
          <w:szCs w:val="24"/>
        </w:rPr>
        <w:t xml:space="preserve">про закупівлю товару </w:t>
      </w:r>
    </w:p>
    <w:p w14:paraId="00A7F8F0" w14:textId="16F5964E" w:rsidR="00861ED2" w:rsidRPr="00FC01BE" w:rsidRDefault="00861ED2" w:rsidP="00A72360">
      <w:pPr>
        <w:jc w:val="right"/>
        <w:rPr>
          <w:b/>
          <w:szCs w:val="24"/>
        </w:rPr>
      </w:pPr>
      <w:r w:rsidRPr="00FC01BE">
        <w:rPr>
          <w:b/>
          <w:szCs w:val="24"/>
        </w:rPr>
        <w:t>від ________</w:t>
      </w:r>
      <w:r w:rsidR="00E205BC" w:rsidRPr="00FC01BE">
        <w:rPr>
          <w:b/>
          <w:szCs w:val="24"/>
        </w:rPr>
        <w:t xml:space="preserve"> 2023</w:t>
      </w:r>
      <w:r w:rsidR="00BD057F" w:rsidRPr="00FC01BE">
        <w:rPr>
          <w:b/>
          <w:szCs w:val="24"/>
        </w:rPr>
        <w:t xml:space="preserve"> </w:t>
      </w:r>
      <w:r w:rsidRPr="00FC01BE">
        <w:rPr>
          <w:b/>
          <w:szCs w:val="24"/>
        </w:rPr>
        <w:t>р. № ___</w:t>
      </w:r>
      <w:r w:rsidR="00945B52">
        <w:rPr>
          <w:b/>
          <w:szCs w:val="24"/>
        </w:rPr>
        <w:t>____</w:t>
      </w:r>
      <w:r w:rsidRPr="00FC01BE">
        <w:rPr>
          <w:b/>
          <w:szCs w:val="24"/>
        </w:rPr>
        <w:t>____</w:t>
      </w:r>
    </w:p>
    <w:p w14:paraId="4705C596" w14:textId="77777777" w:rsidR="00861ED2" w:rsidRPr="00FC01BE" w:rsidRDefault="00861ED2" w:rsidP="004E4381">
      <w:pPr>
        <w:jc w:val="right"/>
        <w:rPr>
          <w:b/>
          <w:szCs w:val="24"/>
        </w:rPr>
      </w:pPr>
    </w:p>
    <w:p w14:paraId="4379E063" w14:textId="77777777" w:rsidR="00861ED2" w:rsidRPr="00FC01BE" w:rsidRDefault="00861ED2" w:rsidP="004E4381">
      <w:pPr>
        <w:rPr>
          <w:b/>
          <w:szCs w:val="24"/>
        </w:rPr>
      </w:pPr>
    </w:p>
    <w:p w14:paraId="35A2138D" w14:textId="77777777" w:rsidR="00861ED2" w:rsidRPr="00FC01BE" w:rsidRDefault="00861ED2" w:rsidP="004E4381">
      <w:pPr>
        <w:jc w:val="center"/>
        <w:rPr>
          <w:b/>
          <w:szCs w:val="24"/>
        </w:rPr>
      </w:pPr>
      <w:r w:rsidRPr="00FC01BE">
        <w:rPr>
          <w:b/>
          <w:szCs w:val="24"/>
        </w:rPr>
        <w:t>СПЕЦИФІКАЦІЯ</w:t>
      </w:r>
    </w:p>
    <w:p w14:paraId="25D4DD0B" w14:textId="77777777" w:rsidR="00861ED2" w:rsidRPr="00FC01BE" w:rsidRDefault="00861ED2" w:rsidP="004E4381">
      <w:pPr>
        <w:jc w:val="center"/>
        <w:rPr>
          <w:b/>
          <w:szCs w:val="24"/>
        </w:rPr>
      </w:pPr>
    </w:p>
    <w:p w14:paraId="043D5EEA" w14:textId="626A55B3" w:rsidR="00A55D97" w:rsidRDefault="003A576E" w:rsidP="003A576E">
      <w:pPr>
        <w:jc w:val="center"/>
        <w:rPr>
          <w:b/>
          <w:bCs/>
          <w:szCs w:val="24"/>
        </w:rPr>
      </w:pPr>
      <w:r w:rsidRPr="003A576E">
        <w:rPr>
          <w:b/>
          <w:bCs/>
          <w:szCs w:val="24"/>
        </w:rPr>
        <w:t>Взуття робоче зі шкіряним верхом літнє</w:t>
      </w:r>
    </w:p>
    <w:p w14:paraId="24669D3B" w14:textId="77777777" w:rsidR="003A576E" w:rsidRPr="00FC01BE" w:rsidRDefault="003A576E" w:rsidP="004E4381">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3868"/>
        <w:gridCol w:w="1007"/>
        <w:gridCol w:w="1195"/>
        <w:gridCol w:w="1628"/>
        <w:gridCol w:w="1711"/>
      </w:tblGrid>
      <w:tr w:rsidR="00636F5C" w:rsidRPr="00FC01BE" w14:paraId="70B841D5" w14:textId="77777777" w:rsidTr="00E205BC">
        <w:trPr>
          <w:trHeight w:val="326"/>
        </w:trPr>
        <w:tc>
          <w:tcPr>
            <w:tcW w:w="729" w:type="dxa"/>
            <w:shd w:val="clear" w:color="auto" w:fill="auto"/>
          </w:tcPr>
          <w:p w14:paraId="1A29287B" w14:textId="77777777" w:rsidR="00636F5C" w:rsidRPr="004454CB" w:rsidRDefault="00636F5C" w:rsidP="004E4381">
            <w:pPr>
              <w:jc w:val="center"/>
              <w:rPr>
                <w:b/>
                <w:sz w:val="20"/>
              </w:rPr>
            </w:pPr>
            <w:r w:rsidRPr="004454CB">
              <w:rPr>
                <w:b/>
                <w:sz w:val="20"/>
              </w:rPr>
              <w:t>№ п/п</w:t>
            </w:r>
          </w:p>
        </w:tc>
        <w:tc>
          <w:tcPr>
            <w:tcW w:w="3868" w:type="dxa"/>
            <w:shd w:val="clear" w:color="auto" w:fill="auto"/>
          </w:tcPr>
          <w:p w14:paraId="3802AFC8" w14:textId="77777777" w:rsidR="00636F5C" w:rsidRPr="004454CB" w:rsidRDefault="00636F5C" w:rsidP="004E4381">
            <w:pPr>
              <w:jc w:val="center"/>
              <w:rPr>
                <w:b/>
                <w:sz w:val="20"/>
              </w:rPr>
            </w:pPr>
            <w:r w:rsidRPr="004454CB">
              <w:rPr>
                <w:b/>
                <w:sz w:val="20"/>
              </w:rPr>
              <w:t>Найменування</w:t>
            </w:r>
          </w:p>
        </w:tc>
        <w:tc>
          <w:tcPr>
            <w:tcW w:w="1007" w:type="dxa"/>
            <w:shd w:val="clear" w:color="auto" w:fill="auto"/>
          </w:tcPr>
          <w:p w14:paraId="5A1E4EDE" w14:textId="77777777" w:rsidR="00636F5C" w:rsidRPr="004454CB" w:rsidRDefault="00636F5C" w:rsidP="004E4381">
            <w:pPr>
              <w:jc w:val="center"/>
              <w:rPr>
                <w:b/>
                <w:sz w:val="20"/>
              </w:rPr>
            </w:pPr>
            <w:r w:rsidRPr="004454CB">
              <w:rPr>
                <w:b/>
                <w:bCs/>
                <w:iCs/>
                <w:sz w:val="20"/>
              </w:rPr>
              <w:t xml:space="preserve">Од. </w:t>
            </w:r>
            <w:proofErr w:type="spellStart"/>
            <w:r w:rsidRPr="004454CB">
              <w:rPr>
                <w:b/>
                <w:bCs/>
                <w:iCs/>
                <w:sz w:val="20"/>
              </w:rPr>
              <w:t>вим</w:t>
            </w:r>
            <w:proofErr w:type="spellEnd"/>
          </w:p>
        </w:tc>
        <w:tc>
          <w:tcPr>
            <w:tcW w:w="1195" w:type="dxa"/>
            <w:shd w:val="clear" w:color="auto" w:fill="auto"/>
          </w:tcPr>
          <w:p w14:paraId="57C471DD" w14:textId="77777777" w:rsidR="00636F5C" w:rsidRPr="004454CB" w:rsidRDefault="00E205BC" w:rsidP="004E4381">
            <w:pPr>
              <w:jc w:val="center"/>
              <w:rPr>
                <w:b/>
                <w:sz w:val="20"/>
              </w:rPr>
            </w:pPr>
            <w:r w:rsidRPr="004454CB">
              <w:rPr>
                <w:b/>
                <w:sz w:val="20"/>
              </w:rPr>
              <w:t>Кількіс</w:t>
            </w:r>
            <w:r w:rsidR="00636F5C" w:rsidRPr="004454CB">
              <w:rPr>
                <w:b/>
                <w:sz w:val="20"/>
              </w:rPr>
              <w:t>ть</w:t>
            </w:r>
          </w:p>
          <w:p w14:paraId="2651159C" w14:textId="77777777" w:rsidR="00636F5C" w:rsidRPr="004454CB" w:rsidRDefault="00636F5C" w:rsidP="004E4381">
            <w:pPr>
              <w:jc w:val="center"/>
              <w:rPr>
                <w:b/>
                <w:sz w:val="20"/>
              </w:rPr>
            </w:pPr>
          </w:p>
        </w:tc>
        <w:tc>
          <w:tcPr>
            <w:tcW w:w="1628" w:type="dxa"/>
            <w:shd w:val="clear" w:color="auto" w:fill="auto"/>
          </w:tcPr>
          <w:p w14:paraId="0FB6D1D9" w14:textId="77777777" w:rsidR="00636F5C" w:rsidRPr="004454CB" w:rsidRDefault="00E205BC" w:rsidP="004E4381">
            <w:pPr>
              <w:jc w:val="center"/>
              <w:rPr>
                <w:b/>
                <w:sz w:val="20"/>
              </w:rPr>
            </w:pPr>
            <w:r w:rsidRPr="004454CB">
              <w:rPr>
                <w:b/>
                <w:bCs/>
                <w:iCs/>
                <w:sz w:val="20"/>
              </w:rPr>
              <w:t>Ціна за одиницю виміру, грн,</w:t>
            </w:r>
            <w:r w:rsidR="00636F5C" w:rsidRPr="004454CB">
              <w:rPr>
                <w:b/>
                <w:bCs/>
                <w:iCs/>
                <w:sz w:val="20"/>
              </w:rPr>
              <w:t xml:space="preserve"> без ПДВ</w:t>
            </w:r>
          </w:p>
        </w:tc>
        <w:tc>
          <w:tcPr>
            <w:tcW w:w="1711" w:type="dxa"/>
            <w:shd w:val="clear" w:color="auto" w:fill="auto"/>
          </w:tcPr>
          <w:p w14:paraId="739D32F1" w14:textId="77777777" w:rsidR="00636F5C" w:rsidRPr="004454CB" w:rsidRDefault="00E205BC" w:rsidP="004E4381">
            <w:pPr>
              <w:jc w:val="center"/>
              <w:rPr>
                <w:b/>
                <w:sz w:val="20"/>
              </w:rPr>
            </w:pPr>
            <w:r w:rsidRPr="004454CB">
              <w:rPr>
                <w:b/>
                <w:bCs/>
                <w:iCs/>
                <w:sz w:val="20"/>
              </w:rPr>
              <w:t>Загальна вартість, грн</w:t>
            </w:r>
            <w:r w:rsidR="00636F5C" w:rsidRPr="004454CB">
              <w:rPr>
                <w:b/>
                <w:bCs/>
                <w:iCs/>
                <w:sz w:val="20"/>
              </w:rPr>
              <w:t>, без ПДВ</w:t>
            </w:r>
          </w:p>
        </w:tc>
      </w:tr>
      <w:tr w:rsidR="00861ED2" w:rsidRPr="00FC01BE" w14:paraId="5F42854B" w14:textId="77777777" w:rsidTr="004C0CDD">
        <w:trPr>
          <w:trHeight w:val="326"/>
        </w:trPr>
        <w:tc>
          <w:tcPr>
            <w:tcW w:w="729" w:type="dxa"/>
            <w:shd w:val="clear" w:color="auto" w:fill="auto"/>
          </w:tcPr>
          <w:p w14:paraId="67C27300" w14:textId="77777777" w:rsidR="00861ED2" w:rsidRPr="00FC01BE" w:rsidRDefault="00E205BC" w:rsidP="004E4381">
            <w:pPr>
              <w:jc w:val="center"/>
              <w:rPr>
                <w:szCs w:val="24"/>
              </w:rPr>
            </w:pPr>
            <w:r w:rsidRPr="00FC01BE">
              <w:rPr>
                <w:szCs w:val="24"/>
              </w:rPr>
              <w:t>1.</w:t>
            </w:r>
          </w:p>
        </w:tc>
        <w:tc>
          <w:tcPr>
            <w:tcW w:w="3868" w:type="dxa"/>
            <w:shd w:val="clear" w:color="auto" w:fill="auto"/>
          </w:tcPr>
          <w:p w14:paraId="29C2B320" w14:textId="77777777" w:rsidR="00861ED2" w:rsidRPr="00FC01BE" w:rsidRDefault="00861ED2" w:rsidP="004E4381">
            <w:pPr>
              <w:jc w:val="center"/>
              <w:rPr>
                <w:b/>
                <w:szCs w:val="24"/>
              </w:rPr>
            </w:pPr>
          </w:p>
        </w:tc>
        <w:tc>
          <w:tcPr>
            <w:tcW w:w="1007" w:type="dxa"/>
            <w:shd w:val="clear" w:color="auto" w:fill="auto"/>
          </w:tcPr>
          <w:p w14:paraId="2D5E8A39" w14:textId="77777777" w:rsidR="00861ED2" w:rsidRPr="00FC01BE" w:rsidRDefault="00861ED2" w:rsidP="004E4381">
            <w:pPr>
              <w:jc w:val="center"/>
              <w:rPr>
                <w:b/>
                <w:szCs w:val="24"/>
              </w:rPr>
            </w:pPr>
          </w:p>
        </w:tc>
        <w:tc>
          <w:tcPr>
            <w:tcW w:w="1195" w:type="dxa"/>
            <w:shd w:val="clear" w:color="auto" w:fill="auto"/>
          </w:tcPr>
          <w:p w14:paraId="1EE97E02" w14:textId="77777777" w:rsidR="00861ED2" w:rsidRPr="00FC01BE" w:rsidRDefault="00861ED2" w:rsidP="004E4381">
            <w:pPr>
              <w:jc w:val="center"/>
              <w:rPr>
                <w:b/>
                <w:szCs w:val="24"/>
              </w:rPr>
            </w:pPr>
          </w:p>
        </w:tc>
        <w:tc>
          <w:tcPr>
            <w:tcW w:w="1628" w:type="dxa"/>
            <w:shd w:val="clear" w:color="auto" w:fill="auto"/>
          </w:tcPr>
          <w:p w14:paraId="7E93C945" w14:textId="77777777" w:rsidR="00861ED2" w:rsidRPr="00FC01BE" w:rsidRDefault="00861ED2" w:rsidP="004E4381">
            <w:pPr>
              <w:jc w:val="center"/>
              <w:rPr>
                <w:b/>
                <w:szCs w:val="24"/>
              </w:rPr>
            </w:pPr>
          </w:p>
        </w:tc>
        <w:tc>
          <w:tcPr>
            <w:tcW w:w="1711" w:type="dxa"/>
            <w:shd w:val="clear" w:color="auto" w:fill="auto"/>
          </w:tcPr>
          <w:p w14:paraId="069D6544" w14:textId="77777777" w:rsidR="00861ED2" w:rsidRPr="00FC01BE" w:rsidRDefault="00861ED2" w:rsidP="004E4381">
            <w:pPr>
              <w:jc w:val="center"/>
              <w:rPr>
                <w:b/>
                <w:szCs w:val="24"/>
              </w:rPr>
            </w:pPr>
          </w:p>
        </w:tc>
      </w:tr>
      <w:tr w:rsidR="00861ED2" w:rsidRPr="00FC01BE" w14:paraId="791CD5E2" w14:textId="77777777" w:rsidTr="004C0CDD">
        <w:trPr>
          <w:trHeight w:val="326"/>
        </w:trPr>
        <w:tc>
          <w:tcPr>
            <w:tcW w:w="8427" w:type="dxa"/>
            <w:gridSpan w:val="5"/>
            <w:shd w:val="clear" w:color="auto" w:fill="auto"/>
          </w:tcPr>
          <w:p w14:paraId="4138CC23" w14:textId="77777777" w:rsidR="00861ED2" w:rsidRPr="00FC01BE" w:rsidRDefault="00861ED2" w:rsidP="004E4381">
            <w:pPr>
              <w:jc w:val="right"/>
              <w:rPr>
                <w:b/>
                <w:szCs w:val="24"/>
              </w:rPr>
            </w:pPr>
            <w:r w:rsidRPr="00FC01BE">
              <w:rPr>
                <w:b/>
                <w:szCs w:val="24"/>
              </w:rPr>
              <w:t>Всього</w:t>
            </w:r>
            <w:r w:rsidR="001B0117" w:rsidRPr="00FC01BE">
              <w:rPr>
                <w:b/>
                <w:szCs w:val="24"/>
              </w:rPr>
              <w:t xml:space="preserve"> без ПДВ</w:t>
            </w:r>
            <w:r w:rsidRPr="00FC01BE">
              <w:rPr>
                <w:b/>
                <w:szCs w:val="24"/>
              </w:rPr>
              <w:t>:</w:t>
            </w:r>
          </w:p>
        </w:tc>
        <w:tc>
          <w:tcPr>
            <w:tcW w:w="1711" w:type="dxa"/>
            <w:shd w:val="clear" w:color="auto" w:fill="auto"/>
          </w:tcPr>
          <w:p w14:paraId="3AFC38D3" w14:textId="77777777" w:rsidR="00861ED2" w:rsidRPr="00FC01BE" w:rsidRDefault="00861ED2" w:rsidP="004E4381">
            <w:pPr>
              <w:jc w:val="center"/>
              <w:rPr>
                <w:b/>
                <w:szCs w:val="24"/>
              </w:rPr>
            </w:pPr>
          </w:p>
        </w:tc>
      </w:tr>
      <w:tr w:rsidR="00861ED2" w:rsidRPr="00FC01BE" w14:paraId="63F60C66" w14:textId="77777777" w:rsidTr="004C0CDD">
        <w:trPr>
          <w:trHeight w:val="326"/>
        </w:trPr>
        <w:tc>
          <w:tcPr>
            <w:tcW w:w="8427" w:type="dxa"/>
            <w:gridSpan w:val="5"/>
            <w:shd w:val="clear" w:color="auto" w:fill="auto"/>
          </w:tcPr>
          <w:p w14:paraId="62463A22" w14:textId="77777777" w:rsidR="00861ED2" w:rsidRPr="00FC01BE" w:rsidRDefault="00861ED2" w:rsidP="004E4381">
            <w:pPr>
              <w:jc w:val="right"/>
              <w:rPr>
                <w:b/>
                <w:szCs w:val="24"/>
              </w:rPr>
            </w:pPr>
            <w:r w:rsidRPr="00FC01BE">
              <w:rPr>
                <w:b/>
                <w:szCs w:val="24"/>
              </w:rPr>
              <w:t>ПДВ:</w:t>
            </w:r>
          </w:p>
        </w:tc>
        <w:tc>
          <w:tcPr>
            <w:tcW w:w="1711" w:type="dxa"/>
            <w:shd w:val="clear" w:color="auto" w:fill="auto"/>
          </w:tcPr>
          <w:p w14:paraId="3B310E15" w14:textId="77777777" w:rsidR="00861ED2" w:rsidRPr="00FC01BE" w:rsidRDefault="00861ED2" w:rsidP="004E4381">
            <w:pPr>
              <w:jc w:val="center"/>
              <w:rPr>
                <w:b/>
                <w:szCs w:val="24"/>
              </w:rPr>
            </w:pPr>
          </w:p>
        </w:tc>
      </w:tr>
      <w:tr w:rsidR="00861ED2" w:rsidRPr="00FC01BE" w14:paraId="4D977E69" w14:textId="77777777" w:rsidTr="004C0CDD">
        <w:trPr>
          <w:trHeight w:val="326"/>
        </w:trPr>
        <w:tc>
          <w:tcPr>
            <w:tcW w:w="8427" w:type="dxa"/>
            <w:gridSpan w:val="5"/>
            <w:shd w:val="clear" w:color="auto" w:fill="auto"/>
          </w:tcPr>
          <w:p w14:paraId="71469DE9" w14:textId="77777777" w:rsidR="00861ED2" w:rsidRPr="00FC01BE" w:rsidRDefault="001B0117" w:rsidP="004E4381">
            <w:pPr>
              <w:jc w:val="right"/>
              <w:rPr>
                <w:b/>
                <w:szCs w:val="24"/>
              </w:rPr>
            </w:pPr>
            <w:r w:rsidRPr="00FC01BE">
              <w:rPr>
                <w:b/>
                <w:szCs w:val="24"/>
              </w:rPr>
              <w:t>Всього</w:t>
            </w:r>
            <w:r w:rsidR="00861ED2" w:rsidRPr="00FC01BE">
              <w:rPr>
                <w:b/>
                <w:szCs w:val="24"/>
              </w:rPr>
              <w:t xml:space="preserve"> з ПДВ:</w:t>
            </w:r>
          </w:p>
        </w:tc>
        <w:tc>
          <w:tcPr>
            <w:tcW w:w="1711" w:type="dxa"/>
            <w:shd w:val="clear" w:color="auto" w:fill="auto"/>
          </w:tcPr>
          <w:p w14:paraId="3D24F353" w14:textId="77777777" w:rsidR="00861ED2" w:rsidRPr="00FC01BE" w:rsidRDefault="00861ED2" w:rsidP="004E4381">
            <w:pPr>
              <w:jc w:val="center"/>
              <w:rPr>
                <w:b/>
                <w:szCs w:val="24"/>
              </w:rPr>
            </w:pPr>
          </w:p>
        </w:tc>
      </w:tr>
    </w:tbl>
    <w:p w14:paraId="47D95205" w14:textId="77777777" w:rsidR="00861ED2" w:rsidRPr="00FC01BE" w:rsidRDefault="00861ED2" w:rsidP="004E4381">
      <w:pPr>
        <w:jc w:val="center"/>
        <w:rPr>
          <w:b/>
          <w:szCs w:val="24"/>
        </w:rPr>
      </w:pPr>
    </w:p>
    <w:p w14:paraId="772C556A" w14:textId="77777777" w:rsidR="00861ED2" w:rsidRPr="00FC01BE" w:rsidRDefault="00861ED2" w:rsidP="004E4381">
      <w:pPr>
        <w:jc w:val="center"/>
        <w:rPr>
          <w:b/>
          <w:szCs w:val="24"/>
        </w:rPr>
      </w:pPr>
    </w:p>
    <w:p w14:paraId="7AD5CE46" w14:textId="77777777" w:rsidR="00AA7AC8" w:rsidRPr="00FC01BE" w:rsidRDefault="00AA7AC8" w:rsidP="004E4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szCs w:val="24"/>
        </w:rPr>
      </w:pPr>
    </w:p>
    <w:tbl>
      <w:tblPr>
        <w:tblW w:w="10632" w:type="dxa"/>
        <w:jc w:val="center"/>
        <w:tblLayout w:type="fixed"/>
        <w:tblLook w:val="0000" w:firstRow="0" w:lastRow="0" w:firstColumn="0" w:lastColumn="0" w:noHBand="0" w:noVBand="0"/>
      </w:tblPr>
      <w:tblGrid>
        <w:gridCol w:w="5670"/>
        <w:gridCol w:w="4962"/>
      </w:tblGrid>
      <w:tr w:rsidR="00AA7AC8" w:rsidRPr="00FC01BE" w14:paraId="6968B2B4" w14:textId="77777777" w:rsidTr="004C0CDD">
        <w:trPr>
          <w:trHeight w:val="428"/>
          <w:jc w:val="center"/>
        </w:trPr>
        <w:tc>
          <w:tcPr>
            <w:tcW w:w="5670" w:type="dxa"/>
            <w:shd w:val="clear" w:color="auto" w:fill="auto"/>
          </w:tcPr>
          <w:p w14:paraId="77573C8D" w14:textId="77777777" w:rsidR="00AA7AC8" w:rsidRPr="00FC01BE" w:rsidRDefault="00AA7AC8" w:rsidP="004E4381">
            <w:pPr>
              <w:rPr>
                <w:b/>
                <w:bCs/>
                <w:color w:val="000000"/>
                <w:szCs w:val="24"/>
              </w:rPr>
            </w:pPr>
            <w:r w:rsidRPr="00FC01BE">
              <w:rPr>
                <w:b/>
                <w:bCs/>
                <w:color w:val="000000"/>
                <w:szCs w:val="24"/>
              </w:rPr>
              <w:t>ПОКУПЕЦЬ:</w:t>
            </w:r>
          </w:p>
          <w:p w14:paraId="68BAE76E" w14:textId="77777777" w:rsidR="00AA7AC8" w:rsidRPr="00FC01BE" w:rsidRDefault="00AA7AC8" w:rsidP="004E4381">
            <w:pPr>
              <w:rPr>
                <w:b/>
                <w:bCs/>
                <w:color w:val="000000"/>
                <w:szCs w:val="24"/>
              </w:rPr>
            </w:pPr>
            <w:r w:rsidRPr="00FC01BE">
              <w:rPr>
                <w:b/>
                <w:color w:val="000000"/>
                <w:szCs w:val="24"/>
              </w:rPr>
              <w:t>ШЕУ Оболонського району</w:t>
            </w:r>
          </w:p>
          <w:p w14:paraId="654D4AB0" w14:textId="77777777" w:rsidR="00AA7AC8" w:rsidRPr="00FC01BE" w:rsidRDefault="00AA7AC8" w:rsidP="004E4381">
            <w:pPr>
              <w:rPr>
                <w:color w:val="000000"/>
                <w:szCs w:val="24"/>
                <w:lang w:eastAsia="uk-UA"/>
              </w:rPr>
            </w:pPr>
            <w:r w:rsidRPr="00FC01BE">
              <w:rPr>
                <w:bCs/>
                <w:color w:val="000000"/>
                <w:szCs w:val="24"/>
                <w:lang w:eastAsia="uk-UA"/>
              </w:rPr>
              <w:t xml:space="preserve">04073, м. Київ, </w:t>
            </w:r>
            <w:r w:rsidRPr="00FC01BE">
              <w:rPr>
                <w:color w:val="000000"/>
                <w:szCs w:val="24"/>
                <w:lang w:eastAsia="uk-UA"/>
              </w:rPr>
              <w:t>провулок Куренівський, 15-А</w:t>
            </w:r>
          </w:p>
          <w:p w14:paraId="61373912" w14:textId="77777777" w:rsidR="00AA7AC8" w:rsidRPr="00FC01BE" w:rsidRDefault="00AA7AC8" w:rsidP="004E4381">
            <w:pPr>
              <w:rPr>
                <w:color w:val="000000"/>
                <w:szCs w:val="24"/>
                <w:lang w:eastAsia="uk-UA"/>
              </w:rPr>
            </w:pPr>
            <w:r w:rsidRPr="00FC01BE">
              <w:rPr>
                <w:color w:val="000000"/>
                <w:szCs w:val="24"/>
                <w:lang w:eastAsia="uk-UA"/>
              </w:rPr>
              <w:t>код ЄДРПОУ 05465258</w:t>
            </w:r>
          </w:p>
          <w:p w14:paraId="1E956067" w14:textId="77777777" w:rsidR="00AA7AC8" w:rsidRPr="00FC01BE" w:rsidRDefault="00AA7AC8" w:rsidP="004E4381">
            <w:pPr>
              <w:rPr>
                <w:color w:val="000000"/>
                <w:szCs w:val="24"/>
                <w:lang w:eastAsia="uk-UA"/>
              </w:rPr>
            </w:pPr>
            <w:r w:rsidRPr="00FC01BE">
              <w:rPr>
                <w:color w:val="000000"/>
                <w:szCs w:val="24"/>
                <w:lang w:eastAsia="uk-UA"/>
              </w:rPr>
              <w:t xml:space="preserve">б/р UA </w:t>
            </w:r>
            <w:r w:rsidRPr="00FC01BE">
              <w:rPr>
                <w:color w:val="000000"/>
                <w:szCs w:val="24"/>
              </w:rPr>
              <w:t>__________________________</w:t>
            </w:r>
            <w:r w:rsidRPr="00FC01BE">
              <w:rPr>
                <w:color w:val="000000"/>
                <w:szCs w:val="24"/>
                <w:lang w:eastAsia="uk-UA"/>
              </w:rPr>
              <w:t xml:space="preserve"> в УДКСУ Оболонського району м. Києва, МФО 820172 </w:t>
            </w:r>
          </w:p>
          <w:p w14:paraId="63A0025E" w14:textId="77777777" w:rsidR="00AA7AC8" w:rsidRPr="00FC01BE" w:rsidRDefault="00AA7AC8" w:rsidP="004E4381">
            <w:pPr>
              <w:jc w:val="both"/>
              <w:rPr>
                <w:szCs w:val="24"/>
              </w:rPr>
            </w:pPr>
            <w:r w:rsidRPr="00FC01BE">
              <w:rPr>
                <w:szCs w:val="24"/>
              </w:rPr>
              <w:t xml:space="preserve">Р/р UA 493226690000026000300856731 </w:t>
            </w:r>
          </w:p>
          <w:p w14:paraId="0C87BDC6" w14:textId="77777777" w:rsidR="00AA7AC8" w:rsidRPr="00FC01BE" w:rsidRDefault="00AA7AC8" w:rsidP="004E4381">
            <w:pPr>
              <w:jc w:val="both"/>
              <w:rPr>
                <w:szCs w:val="24"/>
              </w:rPr>
            </w:pPr>
            <w:r w:rsidRPr="00FC01BE">
              <w:rPr>
                <w:szCs w:val="24"/>
              </w:rPr>
              <w:t xml:space="preserve">АТ «Ощадбанк» у м. Києві та Київської області, </w:t>
            </w:r>
          </w:p>
          <w:p w14:paraId="4E87FE70" w14:textId="77777777" w:rsidR="00AA7AC8" w:rsidRPr="00FC01BE" w:rsidRDefault="00AA7AC8" w:rsidP="004E4381">
            <w:pPr>
              <w:jc w:val="both"/>
              <w:rPr>
                <w:szCs w:val="24"/>
              </w:rPr>
            </w:pPr>
            <w:r w:rsidRPr="00FC01BE">
              <w:rPr>
                <w:szCs w:val="24"/>
              </w:rPr>
              <w:t>МФО 322669</w:t>
            </w:r>
          </w:p>
          <w:p w14:paraId="523900A7" w14:textId="77777777" w:rsidR="00AA7AC8" w:rsidRPr="00FC01BE" w:rsidRDefault="00AA7AC8" w:rsidP="004E4381">
            <w:pPr>
              <w:rPr>
                <w:color w:val="000000"/>
                <w:szCs w:val="24"/>
                <w:lang w:eastAsia="uk-UA"/>
              </w:rPr>
            </w:pPr>
            <w:r w:rsidRPr="00FC01BE">
              <w:rPr>
                <w:color w:val="000000"/>
                <w:szCs w:val="24"/>
                <w:lang w:eastAsia="uk-UA"/>
              </w:rPr>
              <w:t>Свідоцтво платника ПДВ № 36722418</w:t>
            </w:r>
          </w:p>
          <w:p w14:paraId="6FDAEB12" w14:textId="77777777" w:rsidR="00AA7AC8" w:rsidRPr="00FC01BE" w:rsidRDefault="00AA7AC8" w:rsidP="004E4381">
            <w:pPr>
              <w:rPr>
                <w:color w:val="000000"/>
                <w:szCs w:val="24"/>
                <w:lang w:eastAsia="uk-UA"/>
              </w:rPr>
            </w:pPr>
            <w:r w:rsidRPr="00FC01BE">
              <w:rPr>
                <w:color w:val="000000"/>
                <w:szCs w:val="24"/>
                <w:lang w:eastAsia="uk-UA"/>
              </w:rPr>
              <w:t>ІПН: 054652526540</w:t>
            </w:r>
          </w:p>
          <w:p w14:paraId="3C78FAAA" w14:textId="77777777" w:rsidR="001C5279" w:rsidRPr="00FC01BE" w:rsidRDefault="001C5279" w:rsidP="004E4381">
            <w:pPr>
              <w:rPr>
                <w:color w:val="000000"/>
                <w:szCs w:val="24"/>
                <w:lang w:eastAsia="uk-UA"/>
              </w:rPr>
            </w:pPr>
            <w:proofErr w:type="spellStart"/>
            <w:r w:rsidRPr="00FC01BE">
              <w:rPr>
                <w:color w:val="000000"/>
                <w:szCs w:val="24"/>
                <w:lang w:eastAsia="uk-UA"/>
              </w:rPr>
              <w:t>тел</w:t>
            </w:r>
            <w:proofErr w:type="spellEnd"/>
            <w:r w:rsidRPr="00FC01BE">
              <w:rPr>
                <w:color w:val="000000"/>
                <w:szCs w:val="24"/>
                <w:lang w:eastAsia="uk-UA"/>
              </w:rPr>
              <w:t>.: 0672458914</w:t>
            </w:r>
          </w:p>
          <w:p w14:paraId="08351F9B" w14:textId="27906A52" w:rsidR="00AA7AC8" w:rsidRDefault="001C5279" w:rsidP="004E4381">
            <w:pPr>
              <w:tabs>
                <w:tab w:val="left" w:pos="2242"/>
              </w:tabs>
              <w:rPr>
                <w:color w:val="000000"/>
                <w:szCs w:val="24"/>
                <w:lang w:eastAsia="uk-UA"/>
              </w:rPr>
            </w:pPr>
            <w:r w:rsidRPr="00FC01BE">
              <w:rPr>
                <w:color w:val="000000"/>
                <w:szCs w:val="24"/>
                <w:lang w:eastAsia="uk-UA"/>
              </w:rPr>
              <w:t>e-</w:t>
            </w:r>
            <w:proofErr w:type="spellStart"/>
            <w:r w:rsidRPr="00FC01BE">
              <w:rPr>
                <w:color w:val="000000"/>
                <w:szCs w:val="24"/>
                <w:lang w:eastAsia="uk-UA"/>
              </w:rPr>
              <w:t>mail</w:t>
            </w:r>
            <w:proofErr w:type="spellEnd"/>
            <w:r w:rsidRPr="00FC01BE">
              <w:rPr>
                <w:color w:val="000000"/>
                <w:szCs w:val="24"/>
                <w:lang w:eastAsia="uk-UA"/>
              </w:rPr>
              <w:t xml:space="preserve">: </w:t>
            </w:r>
            <w:hyperlink r:id="rId19" w:history="1">
              <w:r w:rsidR="00A32263" w:rsidRPr="008B0D88">
                <w:rPr>
                  <w:rStyle w:val="a8"/>
                  <w:szCs w:val="24"/>
                  <w:lang w:eastAsia="uk-UA"/>
                </w:rPr>
                <w:t>sheu.obolon15@gmail.com</w:t>
              </w:r>
            </w:hyperlink>
          </w:p>
          <w:p w14:paraId="1876EFC1" w14:textId="77777777" w:rsidR="00AA7AC8" w:rsidRPr="00A32263" w:rsidRDefault="00AA7AC8" w:rsidP="004E4381">
            <w:pPr>
              <w:rPr>
                <w:bCs/>
                <w:color w:val="000000"/>
                <w:spacing w:val="-14"/>
                <w:szCs w:val="24"/>
              </w:rPr>
            </w:pPr>
            <w:r w:rsidRPr="00A32263">
              <w:rPr>
                <w:bCs/>
                <w:color w:val="000000"/>
                <w:spacing w:val="-14"/>
                <w:szCs w:val="24"/>
              </w:rPr>
              <w:t xml:space="preserve">Начальник підприємства </w:t>
            </w:r>
          </w:p>
          <w:p w14:paraId="25D86F72" w14:textId="77777777" w:rsidR="00E205BC" w:rsidRPr="00A32263" w:rsidRDefault="00E205BC" w:rsidP="004E4381">
            <w:pPr>
              <w:rPr>
                <w:bCs/>
                <w:color w:val="000000"/>
                <w:spacing w:val="-14"/>
                <w:szCs w:val="24"/>
              </w:rPr>
            </w:pPr>
          </w:p>
          <w:p w14:paraId="6A3367EB" w14:textId="7EA092E1" w:rsidR="00A32263" w:rsidRPr="00A32263" w:rsidRDefault="00AA7AC8" w:rsidP="004E4381">
            <w:pPr>
              <w:rPr>
                <w:bCs/>
                <w:color w:val="000000"/>
                <w:szCs w:val="24"/>
              </w:rPr>
            </w:pPr>
            <w:r w:rsidRPr="00A32263">
              <w:rPr>
                <w:bCs/>
                <w:color w:val="000000"/>
                <w:szCs w:val="24"/>
              </w:rPr>
              <w:t xml:space="preserve">__________________________ О.М. </w:t>
            </w:r>
            <w:proofErr w:type="spellStart"/>
            <w:r w:rsidRPr="00A32263">
              <w:rPr>
                <w:bCs/>
                <w:color w:val="000000"/>
                <w:szCs w:val="24"/>
              </w:rPr>
              <w:t>Куліков</w:t>
            </w:r>
            <w:proofErr w:type="spellEnd"/>
          </w:p>
          <w:p w14:paraId="337BA107" w14:textId="77777777" w:rsidR="00AA7AC8" w:rsidRPr="00FC01BE" w:rsidRDefault="00AA7AC8" w:rsidP="004E4381">
            <w:pPr>
              <w:rPr>
                <w:b/>
                <w:bCs/>
                <w:color w:val="000000"/>
                <w:szCs w:val="24"/>
              </w:rPr>
            </w:pPr>
          </w:p>
        </w:tc>
        <w:tc>
          <w:tcPr>
            <w:tcW w:w="4962" w:type="dxa"/>
            <w:shd w:val="clear" w:color="auto" w:fill="auto"/>
          </w:tcPr>
          <w:p w14:paraId="28DD481C" w14:textId="77777777" w:rsidR="00AA7AC8" w:rsidRPr="00FC01BE" w:rsidRDefault="00AA7AC8" w:rsidP="004E4381">
            <w:pPr>
              <w:rPr>
                <w:b/>
                <w:bCs/>
                <w:color w:val="000000"/>
                <w:szCs w:val="24"/>
              </w:rPr>
            </w:pPr>
            <w:r w:rsidRPr="00FC01BE">
              <w:rPr>
                <w:b/>
                <w:bCs/>
                <w:color w:val="000000"/>
                <w:szCs w:val="24"/>
              </w:rPr>
              <w:t>ПОСТАЧАЛЬНИК:</w:t>
            </w:r>
          </w:p>
          <w:p w14:paraId="4C242759" w14:textId="77777777" w:rsidR="00AA7AC8" w:rsidRPr="00FC01BE" w:rsidRDefault="00AA7AC8" w:rsidP="004E4381">
            <w:pPr>
              <w:rPr>
                <w:rFonts w:eastAsia="Calibri"/>
                <w:b/>
                <w:color w:val="000000"/>
                <w:szCs w:val="24"/>
              </w:rPr>
            </w:pPr>
          </w:p>
          <w:p w14:paraId="22065E9F" w14:textId="77777777" w:rsidR="00AA7AC8" w:rsidRPr="00FC01BE" w:rsidRDefault="00AA7AC8" w:rsidP="004E4381">
            <w:pPr>
              <w:rPr>
                <w:b/>
                <w:bCs/>
                <w:i/>
                <w:color w:val="000000"/>
                <w:szCs w:val="24"/>
              </w:rPr>
            </w:pPr>
          </w:p>
        </w:tc>
      </w:tr>
    </w:tbl>
    <w:p w14:paraId="709CA563" w14:textId="77777777" w:rsidR="006A6C1F" w:rsidRPr="00FC01BE" w:rsidRDefault="006A6C1F" w:rsidP="004E4381">
      <w:pPr>
        <w:jc w:val="both"/>
        <w:rPr>
          <w:szCs w:val="24"/>
        </w:rPr>
      </w:pPr>
    </w:p>
    <w:sectPr w:rsidR="006A6C1F" w:rsidRPr="00FC01BE" w:rsidSect="00EF2CD2">
      <w:footerReference w:type="default" r:id="rId20"/>
      <w:type w:val="continuous"/>
      <w:pgSz w:w="11906" w:h="16838"/>
      <w:pgMar w:top="567" w:right="567" w:bottom="567" w:left="851" w:header="425"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257D8" w14:textId="77777777" w:rsidR="00441DEE" w:rsidRDefault="00441DEE">
      <w:r>
        <w:separator/>
      </w:r>
    </w:p>
  </w:endnote>
  <w:endnote w:type="continuationSeparator" w:id="0">
    <w:p w14:paraId="5F29CDD1" w14:textId="77777777" w:rsidR="00441DEE" w:rsidRDefault="00441DEE">
      <w:r>
        <w:continuationSeparator/>
      </w:r>
    </w:p>
  </w:endnote>
  <w:endnote w:type="continuationNotice" w:id="1">
    <w:p w14:paraId="13C7D694" w14:textId="77777777" w:rsidR="00441DEE" w:rsidRDefault="00441D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Antiqua">
    <w:altName w:val="Microsoft YaHei"/>
    <w:panose1 w:val="00000000000000000000"/>
    <w:charset w:val="00"/>
    <w:family w:val="swiss"/>
    <w:notTrueType/>
    <w:pitch w:val="variable"/>
    <w:sig w:usb0="00000003" w:usb1="00000000" w:usb2="00000000" w:usb3="00000000" w:csb0="00000001" w:csb1="00000000"/>
  </w:font>
  <w:font w:name="DejaVu Sans">
    <w:altName w:val="Microsoft Sans Serif"/>
    <w:charset w:val="CC"/>
    <w:family w:val="swiss"/>
    <w:pitch w:val="variable"/>
    <w:sig w:usb0="00000000" w:usb1="5200FDFF" w:usb2="0A242021" w:usb3="00000000" w:csb0="000001BF" w:csb1="00000000"/>
  </w:font>
  <w:font w:name="Lohit Hindi">
    <w:altName w:val="MS Gothic"/>
    <w:charset w:val="80"/>
    <w:family w:val="auto"/>
    <w:pitch w:val="variable"/>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A00002EF" w:usb1="400000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quot;Times New Roman&quo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7F169" w14:textId="77777777" w:rsidR="00225469" w:rsidRPr="00EE4970" w:rsidRDefault="00225469" w:rsidP="00EE4970">
    <w:pPr>
      <w:tabs>
        <w:tab w:val="center" w:pos="4153"/>
        <w:tab w:val="right" w:pos="8306"/>
      </w:tabs>
      <w:spacing w:before="20" w:after="20"/>
      <w:ind w:firstLine="737"/>
      <w:jc w:val="both"/>
      <w:rPr>
        <w:lang w:eastAsia="x-none"/>
      </w:rPr>
    </w:pPr>
  </w:p>
  <w:p w14:paraId="2D851892" w14:textId="77777777" w:rsidR="00225469" w:rsidRPr="00EE4970" w:rsidRDefault="00225469" w:rsidP="00EE4970">
    <w:pPr>
      <w:spacing w:before="20" w:after="20"/>
      <w:ind w:firstLine="737"/>
      <w:jc w:val="both"/>
    </w:pPr>
  </w:p>
  <w:p w14:paraId="660C6131" w14:textId="3446BBC6" w:rsidR="00225469" w:rsidRPr="00EE4970" w:rsidRDefault="00225469" w:rsidP="00EE4970">
    <w:pPr>
      <w:pBdr>
        <w:top w:val="single" w:sz="4" w:space="1" w:color="auto"/>
      </w:pBdr>
      <w:spacing w:before="20" w:after="20"/>
      <w:ind w:firstLine="737"/>
      <w:jc w:val="right"/>
    </w:pPr>
    <w:proofErr w:type="spellStart"/>
    <w:r w:rsidRPr="00EE4970">
      <w:t>стор</w:t>
    </w:r>
    <w:proofErr w:type="spellEnd"/>
    <w:r w:rsidRPr="00EE4970">
      <w:t xml:space="preserve"> </w:t>
    </w:r>
    <w:r w:rsidRPr="00EE4970">
      <w:fldChar w:fldCharType="begin"/>
    </w:r>
    <w:r w:rsidRPr="00EE4970">
      <w:instrText xml:space="preserve"> PAGE </w:instrText>
    </w:r>
    <w:r w:rsidRPr="00EE4970">
      <w:fldChar w:fldCharType="separate"/>
    </w:r>
    <w:r w:rsidR="00422F3E">
      <w:rPr>
        <w:noProof/>
      </w:rPr>
      <w:t>42</w:t>
    </w:r>
    <w:r w:rsidRPr="00EE4970">
      <w:fldChar w:fldCharType="end"/>
    </w:r>
    <w:r w:rsidRPr="00EE4970">
      <w:t xml:space="preserve"> з </w:t>
    </w:r>
    <w:r>
      <w:rPr>
        <w:noProof/>
      </w:rPr>
      <w:fldChar w:fldCharType="begin"/>
    </w:r>
    <w:r>
      <w:rPr>
        <w:noProof/>
      </w:rPr>
      <w:instrText xml:space="preserve"> NUMPAGES </w:instrText>
    </w:r>
    <w:r>
      <w:rPr>
        <w:noProof/>
      </w:rPr>
      <w:fldChar w:fldCharType="separate"/>
    </w:r>
    <w:r w:rsidR="00422F3E">
      <w:rPr>
        <w:noProof/>
      </w:rPr>
      <w:t>42</w:t>
    </w:r>
    <w:r>
      <w:rPr>
        <w:noProof/>
      </w:rPr>
      <w:fldChar w:fldCharType="end"/>
    </w:r>
  </w:p>
  <w:p w14:paraId="03F991EF" w14:textId="77777777" w:rsidR="00225469" w:rsidRDefault="0022546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63839" w14:textId="77777777" w:rsidR="00441DEE" w:rsidRDefault="00441DEE">
      <w:r>
        <w:separator/>
      </w:r>
    </w:p>
  </w:footnote>
  <w:footnote w:type="continuationSeparator" w:id="0">
    <w:p w14:paraId="16A73BD3" w14:textId="77777777" w:rsidR="00441DEE" w:rsidRDefault="00441DEE">
      <w:r>
        <w:continuationSeparator/>
      </w:r>
    </w:p>
  </w:footnote>
  <w:footnote w:type="continuationNotice" w:id="1">
    <w:p w14:paraId="5402D759" w14:textId="77777777" w:rsidR="00441DEE" w:rsidRDefault="00441DEE"/>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2BBC40AE"/>
    <w:lvl w:ilvl="0">
      <w:start w:val="1"/>
      <w:numFmt w:val="bullet"/>
      <w:pStyle w:val="4"/>
      <w:lvlText w:val=""/>
      <w:lvlJc w:val="left"/>
      <w:pPr>
        <w:tabs>
          <w:tab w:val="num" w:pos="6428"/>
        </w:tabs>
        <w:ind w:left="6428" w:hanging="360"/>
      </w:pPr>
      <w:rPr>
        <w:rFonts w:ascii="Symbol" w:hAnsi="Symbol" w:hint="default"/>
      </w:rPr>
    </w:lvl>
  </w:abstractNum>
  <w:abstractNum w:abstractNumId="1"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00000002"/>
    <w:multiLevelType w:val="singleLevel"/>
    <w:tmpl w:val="00000002"/>
    <w:name w:val="WW8Num2"/>
    <w:lvl w:ilvl="0">
      <w:start w:val="14"/>
      <w:numFmt w:val="bullet"/>
      <w:lvlText w:val="-"/>
      <w:lvlJc w:val="left"/>
      <w:pPr>
        <w:tabs>
          <w:tab w:val="num" w:pos="1800"/>
        </w:tabs>
        <w:ind w:left="1800" w:hanging="360"/>
      </w:pPr>
      <w:rPr>
        <w:rFonts w:ascii="Times New Roman" w:hAnsi="Times New Roman"/>
      </w:rPr>
    </w:lvl>
  </w:abstractNum>
  <w:abstractNum w:abstractNumId="3" w15:restartNumberingAfterBreak="0">
    <w:nsid w:val="00000004"/>
    <w:multiLevelType w:val="multilevel"/>
    <w:tmpl w:val="00000004"/>
    <w:name w:val="WW8Num16"/>
    <w:lvl w:ilvl="0">
      <w:start w:val="1"/>
      <w:numFmt w:val="bullet"/>
      <w:lvlText w:val=""/>
      <w:lvlJc w:val="left"/>
      <w:pPr>
        <w:tabs>
          <w:tab w:val="num" w:pos="720"/>
        </w:tabs>
        <w:ind w:left="720" w:hanging="360"/>
      </w:pPr>
      <w:rPr>
        <w:rFonts w:ascii="Symbol" w:hAnsi="Symbol"/>
        <w:color w:val="auto"/>
      </w:rPr>
    </w:lvl>
    <w:lvl w:ilvl="1">
      <w:start w:val="1"/>
      <w:numFmt w:val="bullet"/>
      <w:lvlText w:val="o"/>
      <w:lvlJc w:val="left"/>
      <w:pPr>
        <w:tabs>
          <w:tab w:val="num" w:pos="1440"/>
        </w:tabs>
        <w:ind w:left="1440" w:hanging="360"/>
      </w:pPr>
      <w:rPr>
        <w:rFonts w:ascii="Courier New" w:hAnsi="Courier New" w:cs="Courier New"/>
        <w:color w:val="auto"/>
      </w:rPr>
    </w:lvl>
    <w:lvl w:ilvl="2">
      <w:start w:val="1"/>
      <w:numFmt w:val="bullet"/>
      <w:lvlText w:val=""/>
      <w:lvlJc w:val="left"/>
      <w:pPr>
        <w:tabs>
          <w:tab w:val="num" w:pos="2160"/>
        </w:tabs>
        <w:ind w:left="2160" w:hanging="360"/>
      </w:pPr>
      <w:rPr>
        <w:rFonts w:ascii="Symbol" w:hAnsi="Symbol"/>
        <w:color w:val="auto"/>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multilevel"/>
    <w:tmpl w:val="00000005"/>
    <w:name w:val="WW8Num1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singleLevel"/>
    <w:tmpl w:val="00000006"/>
    <w:name w:val="WW8Num6"/>
    <w:lvl w:ilvl="0">
      <w:start w:val="14"/>
      <w:numFmt w:val="bullet"/>
      <w:lvlText w:val="-"/>
      <w:lvlJc w:val="left"/>
      <w:pPr>
        <w:tabs>
          <w:tab w:val="num" w:pos="1800"/>
        </w:tabs>
        <w:ind w:left="1800" w:hanging="360"/>
      </w:pPr>
      <w:rPr>
        <w:rFonts w:ascii="Times New Roman" w:hAnsi="Times New Roman"/>
      </w:rPr>
    </w:lvl>
  </w:abstractNum>
  <w:abstractNum w:abstractNumId="6" w15:restartNumberingAfterBreak="0">
    <w:nsid w:val="02005EA7"/>
    <w:multiLevelType w:val="multilevel"/>
    <w:tmpl w:val="04190023"/>
    <w:styleLink w:val="a"/>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0A354783"/>
    <w:multiLevelType w:val="hybridMultilevel"/>
    <w:tmpl w:val="386E5230"/>
    <w:lvl w:ilvl="0" w:tplc="5C768DAA">
      <w:start w:val="8"/>
      <w:numFmt w:val="bullet"/>
      <w:lvlText w:val="-"/>
      <w:lvlJc w:val="left"/>
      <w:pPr>
        <w:ind w:left="720" w:hanging="360"/>
      </w:pPr>
      <w:rPr>
        <w:rFonts w:ascii="Times New Roman" w:eastAsia="Calibri"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54C41F1"/>
    <w:multiLevelType w:val="hybridMultilevel"/>
    <w:tmpl w:val="52FC0B3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EB5105"/>
    <w:multiLevelType w:val="hybridMultilevel"/>
    <w:tmpl w:val="C4F45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237DAF"/>
    <w:multiLevelType w:val="hybridMultilevel"/>
    <w:tmpl w:val="B0982A22"/>
    <w:lvl w:ilvl="0" w:tplc="BAF4A92C">
      <w:start w:val="1"/>
      <w:numFmt w:val="decimal"/>
      <w:lvlText w:val="%1)"/>
      <w:lvlJc w:val="left"/>
      <w:pPr>
        <w:ind w:left="303" w:hanging="360"/>
      </w:pPr>
      <w:rPr>
        <w:rFonts w:hint="default"/>
      </w:rPr>
    </w:lvl>
    <w:lvl w:ilvl="1" w:tplc="04220019" w:tentative="1">
      <w:start w:val="1"/>
      <w:numFmt w:val="lowerLetter"/>
      <w:lvlText w:val="%2."/>
      <w:lvlJc w:val="left"/>
      <w:pPr>
        <w:ind w:left="1023" w:hanging="360"/>
      </w:pPr>
    </w:lvl>
    <w:lvl w:ilvl="2" w:tplc="0422001B" w:tentative="1">
      <w:start w:val="1"/>
      <w:numFmt w:val="lowerRoman"/>
      <w:lvlText w:val="%3."/>
      <w:lvlJc w:val="right"/>
      <w:pPr>
        <w:ind w:left="1743" w:hanging="180"/>
      </w:pPr>
    </w:lvl>
    <w:lvl w:ilvl="3" w:tplc="0422000F" w:tentative="1">
      <w:start w:val="1"/>
      <w:numFmt w:val="decimal"/>
      <w:lvlText w:val="%4."/>
      <w:lvlJc w:val="left"/>
      <w:pPr>
        <w:ind w:left="2463" w:hanging="360"/>
      </w:pPr>
    </w:lvl>
    <w:lvl w:ilvl="4" w:tplc="04220019" w:tentative="1">
      <w:start w:val="1"/>
      <w:numFmt w:val="lowerLetter"/>
      <w:lvlText w:val="%5."/>
      <w:lvlJc w:val="left"/>
      <w:pPr>
        <w:ind w:left="3183" w:hanging="360"/>
      </w:pPr>
    </w:lvl>
    <w:lvl w:ilvl="5" w:tplc="0422001B" w:tentative="1">
      <w:start w:val="1"/>
      <w:numFmt w:val="lowerRoman"/>
      <w:lvlText w:val="%6."/>
      <w:lvlJc w:val="right"/>
      <w:pPr>
        <w:ind w:left="3903" w:hanging="180"/>
      </w:pPr>
    </w:lvl>
    <w:lvl w:ilvl="6" w:tplc="0422000F" w:tentative="1">
      <w:start w:val="1"/>
      <w:numFmt w:val="decimal"/>
      <w:lvlText w:val="%7."/>
      <w:lvlJc w:val="left"/>
      <w:pPr>
        <w:ind w:left="4623" w:hanging="360"/>
      </w:pPr>
    </w:lvl>
    <w:lvl w:ilvl="7" w:tplc="04220019" w:tentative="1">
      <w:start w:val="1"/>
      <w:numFmt w:val="lowerLetter"/>
      <w:lvlText w:val="%8."/>
      <w:lvlJc w:val="left"/>
      <w:pPr>
        <w:ind w:left="5343" w:hanging="360"/>
      </w:pPr>
    </w:lvl>
    <w:lvl w:ilvl="8" w:tplc="0422001B" w:tentative="1">
      <w:start w:val="1"/>
      <w:numFmt w:val="lowerRoman"/>
      <w:lvlText w:val="%9."/>
      <w:lvlJc w:val="right"/>
      <w:pPr>
        <w:ind w:left="6063" w:hanging="180"/>
      </w:pPr>
    </w:lvl>
  </w:abstractNum>
  <w:abstractNum w:abstractNumId="11" w15:restartNumberingAfterBreak="0">
    <w:nsid w:val="27C97CF2"/>
    <w:multiLevelType w:val="hybridMultilevel"/>
    <w:tmpl w:val="D8D862D4"/>
    <w:lvl w:ilvl="0" w:tplc="77C2C37A">
      <w:start w:val="2"/>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15:restartNumberingAfterBreak="0">
    <w:nsid w:val="2DA71EDD"/>
    <w:multiLevelType w:val="multilevel"/>
    <w:tmpl w:val="C6EE46CC"/>
    <w:styleLink w:val="3"/>
    <w:lvl w:ilvl="0">
      <w:start w:val="6"/>
      <w:numFmt w:val="decimal"/>
      <w:lvlText w:val="%1."/>
      <w:lvlJc w:val="left"/>
      <w:pPr>
        <w:ind w:left="360" w:hanging="360"/>
      </w:pPr>
    </w:lvl>
    <w:lvl w:ilvl="1">
      <w:start w:val="1"/>
      <w:numFmt w:val="decimal"/>
      <w:suff w:val="space"/>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BA97A46"/>
    <w:multiLevelType w:val="hybridMultilevel"/>
    <w:tmpl w:val="58169C0C"/>
    <w:lvl w:ilvl="0" w:tplc="04220001">
      <w:start w:val="1"/>
      <w:numFmt w:val="bullet"/>
      <w:lvlText w:val=""/>
      <w:lvlJc w:val="left"/>
      <w:pPr>
        <w:ind w:left="663" w:hanging="360"/>
      </w:pPr>
      <w:rPr>
        <w:rFonts w:ascii="Symbol" w:hAnsi="Symbol" w:hint="default"/>
      </w:rPr>
    </w:lvl>
    <w:lvl w:ilvl="1" w:tplc="04220003" w:tentative="1">
      <w:start w:val="1"/>
      <w:numFmt w:val="bullet"/>
      <w:lvlText w:val="o"/>
      <w:lvlJc w:val="left"/>
      <w:pPr>
        <w:ind w:left="1383" w:hanging="360"/>
      </w:pPr>
      <w:rPr>
        <w:rFonts w:ascii="Courier New" w:hAnsi="Courier New" w:cs="Courier New" w:hint="default"/>
      </w:rPr>
    </w:lvl>
    <w:lvl w:ilvl="2" w:tplc="04220005" w:tentative="1">
      <w:start w:val="1"/>
      <w:numFmt w:val="bullet"/>
      <w:lvlText w:val=""/>
      <w:lvlJc w:val="left"/>
      <w:pPr>
        <w:ind w:left="2103" w:hanging="360"/>
      </w:pPr>
      <w:rPr>
        <w:rFonts w:ascii="Wingdings" w:hAnsi="Wingdings" w:hint="default"/>
      </w:rPr>
    </w:lvl>
    <w:lvl w:ilvl="3" w:tplc="04220001" w:tentative="1">
      <w:start w:val="1"/>
      <w:numFmt w:val="bullet"/>
      <w:lvlText w:val=""/>
      <w:lvlJc w:val="left"/>
      <w:pPr>
        <w:ind w:left="2823" w:hanging="360"/>
      </w:pPr>
      <w:rPr>
        <w:rFonts w:ascii="Symbol" w:hAnsi="Symbol" w:hint="default"/>
      </w:rPr>
    </w:lvl>
    <w:lvl w:ilvl="4" w:tplc="04220003" w:tentative="1">
      <w:start w:val="1"/>
      <w:numFmt w:val="bullet"/>
      <w:lvlText w:val="o"/>
      <w:lvlJc w:val="left"/>
      <w:pPr>
        <w:ind w:left="3543" w:hanging="360"/>
      </w:pPr>
      <w:rPr>
        <w:rFonts w:ascii="Courier New" w:hAnsi="Courier New" w:cs="Courier New" w:hint="default"/>
      </w:rPr>
    </w:lvl>
    <w:lvl w:ilvl="5" w:tplc="04220005" w:tentative="1">
      <w:start w:val="1"/>
      <w:numFmt w:val="bullet"/>
      <w:lvlText w:val=""/>
      <w:lvlJc w:val="left"/>
      <w:pPr>
        <w:ind w:left="4263" w:hanging="360"/>
      </w:pPr>
      <w:rPr>
        <w:rFonts w:ascii="Wingdings" w:hAnsi="Wingdings" w:hint="default"/>
      </w:rPr>
    </w:lvl>
    <w:lvl w:ilvl="6" w:tplc="04220001" w:tentative="1">
      <w:start w:val="1"/>
      <w:numFmt w:val="bullet"/>
      <w:lvlText w:val=""/>
      <w:lvlJc w:val="left"/>
      <w:pPr>
        <w:ind w:left="4983" w:hanging="360"/>
      </w:pPr>
      <w:rPr>
        <w:rFonts w:ascii="Symbol" w:hAnsi="Symbol" w:hint="default"/>
      </w:rPr>
    </w:lvl>
    <w:lvl w:ilvl="7" w:tplc="04220003" w:tentative="1">
      <w:start w:val="1"/>
      <w:numFmt w:val="bullet"/>
      <w:lvlText w:val="o"/>
      <w:lvlJc w:val="left"/>
      <w:pPr>
        <w:ind w:left="5703" w:hanging="360"/>
      </w:pPr>
      <w:rPr>
        <w:rFonts w:ascii="Courier New" w:hAnsi="Courier New" w:cs="Courier New" w:hint="default"/>
      </w:rPr>
    </w:lvl>
    <w:lvl w:ilvl="8" w:tplc="04220005" w:tentative="1">
      <w:start w:val="1"/>
      <w:numFmt w:val="bullet"/>
      <w:lvlText w:val=""/>
      <w:lvlJc w:val="left"/>
      <w:pPr>
        <w:ind w:left="6423" w:hanging="360"/>
      </w:pPr>
      <w:rPr>
        <w:rFonts w:ascii="Wingdings" w:hAnsi="Wingdings" w:hint="default"/>
      </w:rPr>
    </w:lvl>
  </w:abstractNum>
  <w:abstractNum w:abstractNumId="14" w15:restartNumberingAfterBreak="0">
    <w:nsid w:val="41800317"/>
    <w:multiLevelType w:val="multilevel"/>
    <w:tmpl w:val="4F666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5A20DAD"/>
    <w:multiLevelType w:val="multilevel"/>
    <w:tmpl w:val="1EECAA64"/>
    <w:lvl w:ilvl="0">
      <w:start w:val="1"/>
      <w:numFmt w:val="decimal"/>
      <w:pStyle w:val="1"/>
      <w:suff w:val="space"/>
      <w:lvlText w:val="%1."/>
      <w:lvlJc w:val="left"/>
      <w:pPr>
        <w:ind w:left="0" w:firstLine="0"/>
      </w:pPr>
      <w:rPr>
        <w:rFonts w:hint="default"/>
      </w:rPr>
    </w:lvl>
    <w:lvl w:ilvl="1">
      <w:start w:val="1"/>
      <w:numFmt w:val="decimal"/>
      <w:pStyle w:val="2"/>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
      <w:suff w:val="space"/>
      <w:lvlText w:val="%1.%2.%3.%4.%5."/>
      <w:lvlJc w:val="left"/>
      <w:pPr>
        <w:ind w:left="0" w:firstLine="480"/>
      </w:pPr>
      <w:rPr>
        <w:rFonts w:hint="default"/>
      </w:rPr>
    </w:lvl>
    <w:lvl w:ilvl="5">
      <w:start w:val="1"/>
      <w:numFmt w:val="decimal"/>
      <w:pStyle w:val="6"/>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16" w15:restartNumberingAfterBreak="0">
    <w:nsid w:val="46DB7316"/>
    <w:multiLevelType w:val="hybridMultilevel"/>
    <w:tmpl w:val="C68A4F64"/>
    <w:lvl w:ilvl="0" w:tplc="04220001">
      <w:start w:val="1"/>
      <w:numFmt w:val="bullet"/>
      <w:lvlText w:val=""/>
      <w:lvlJc w:val="left"/>
      <w:pPr>
        <w:ind w:left="663" w:hanging="360"/>
      </w:pPr>
      <w:rPr>
        <w:rFonts w:ascii="Symbol" w:hAnsi="Symbol" w:hint="default"/>
      </w:rPr>
    </w:lvl>
    <w:lvl w:ilvl="1" w:tplc="04220003" w:tentative="1">
      <w:start w:val="1"/>
      <w:numFmt w:val="bullet"/>
      <w:lvlText w:val="o"/>
      <w:lvlJc w:val="left"/>
      <w:pPr>
        <w:ind w:left="1383" w:hanging="360"/>
      </w:pPr>
      <w:rPr>
        <w:rFonts w:ascii="Courier New" w:hAnsi="Courier New" w:cs="Courier New" w:hint="default"/>
      </w:rPr>
    </w:lvl>
    <w:lvl w:ilvl="2" w:tplc="04220005" w:tentative="1">
      <w:start w:val="1"/>
      <w:numFmt w:val="bullet"/>
      <w:lvlText w:val=""/>
      <w:lvlJc w:val="left"/>
      <w:pPr>
        <w:ind w:left="2103" w:hanging="360"/>
      </w:pPr>
      <w:rPr>
        <w:rFonts w:ascii="Wingdings" w:hAnsi="Wingdings" w:hint="default"/>
      </w:rPr>
    </w:lvl>
    <w:lvl w:ilvl="3" w:tplc="04220001" w:tentative="1">
      <w:start w:val="1"/>
      <w:numFmt w:val="bullet"/>
      <w:lvlText w:val=""/>
      <w:lvlJc w:val="left"/>
      <w:pPr>
        <w:ind w:left="2823" w:hanging="360"/>
      </w:pPr>
      <w:rPr>
        <w:rFonts w:ascii="Symbol" w:hAnsi="Symbol" w:hint="default"/>
      </w:rPr>
    </w:lvl>
    <w:lvl w:ilvl="4" w:tplc="04220003" w:tentative="1">
      <w:start w:val="1"/>
      <w:numFmt w:val="bullet"/>
      <w:lvlText w:val="o"/>
      <w:lvlJc w:val="left"/>
      <w:pPr>
        <w:ind w:left="3543" w:hanging="360"/>
      </w:pPr>
      <w:rPr>
        <w:rFonts w:ascii="Courier New" w:hAnsi="Courier New" w:cs="Courier New" w:hint="default"/>
      </w:rPr>
    </w:lvl>
    <w:lvl w:ilvl="5" w:tplc="04220005" w:tentative="1">
      <w:start w:val="1"/>
      <w:numFmt w:val="bullet"/>
      <w:lvlText w:val=""/>
      <w:lvlJc w:val="left"/>
      <w:pPr>
        <w:ind w:left="4263" w:hanging="360"/>
      </w:pPr>
      <w:rPr>
        <w:rFonts w:ascii="Wingdings" w:hAnsi="Wingdings" w:hint="default"/>
      </w:rPr>
    </w:lvl>
    <w:lvl w:ilvl="6" w:tplc="04220001" w:tentative="1">
      <w:start w:val="1"/>
      <w:numFmt w:val="bullet"/>
      <w:lvlText w:val=""/>
      <w:lvlJc w:val="left"/>
      <w:pPr>
        <w:ind w:left="4983" w:hanging="360"/>
      </w:pPr>
      <w:rPr>
        <w:rFonts w:ascii="Symbol" w:hAnsi="Symbol" w:hint="default"/>
      </w:rPr>
    </w:lvl>
    <w:lvl w:ilvl="7" w:tplc="04220003" w:tentative="1">
      <w:start w:val="1"/>
      <w:numFmt w:val="bullet"/>
      <w:lvlText w:val="o"/>
      <w:lvlJc w:val="left"/>
      <w:pPr>
        <w:ind w:left="5703" w:hanging="360"/>
      </w:pPr>
      <w:rPr>
        <w:rFonts w:ascii="Courier New" w:hAnsi="Courier New" w:cs="Courier New" w:hint="default"/>
      </w:rPr>
    </w:lvl>
    <w:lvl w:ilvl="8" w:tplc="04220005" w:tentative="1">
      <w:start w:val="1"/>
      <w:numFmt w:val="bullet"/>
      <w:lvlText w:val=""/>
      <w:lvlJc w:val="left"/>
      <w:pPr>
        <w:ind w:left="6423" w:hanging="360"/>
      </w:pPr>
      <w:rPr>
        <w:rFonts w:ascii="Wingdings" w:hAnsi="Wingdings" w:hint="default"/>
      </w:rPr>
    </w:lvl>
  </w:abstractNum>
  <w:abstractNum w:abstractNumId="17" w15:restartNumberingAfterBreak="0">
    <w:nsid w:val="520D7CB6"/>
    <w:multiLevelType w:val="hybridMultilevel"/>
    <w:tmpl w:val="2D42B51A"/>
    <w:lvl w:ilvl="0" w:tplc="04220001">
      <w:start w:val="1"/>
      <w:numFmt w:val="bullet"/>
      <w:lvlText w:val=""/>
      <w:lvlJc w:val="left"/>
      <w:pPr>
        <w:ind w:left="663" w:hanging="360"/>
      </w:pPr>
      <w:rPr>
        <w:rFonts w:ascii="Symbol" w:hAnsi="Symbol" w:hint="default"/>
      </w:rPr>
    </w:lvl>
    <w:lvl w:ilvl="1" w:tplc="04220003" w:tentative="1">
      <w:start w:val="1"/>
      <w:numFmt w:val="bullet"/>
      <w:lvlText w:val="o"/>
      <w:lvlJc w:val="left"/>
      <w:pPr>
        <w:ind w:left="1383" w:hanging="360"/>
      </w:pPr>
      <w:rPr>
        <w:rFonts w:ascii="Courier New" w:hAnsi="Courier New" w:cs="Courier New" w:hint="default"/>
      </w:rPr>
    </w:lvl>
    <w:lvl w:ilvl="2" w:tplc="04220005" w:tentative="1">
      <w:start w:val="1"/>
      <w:numFmt w:val="bullet"/>
      <w:lvlText w:val=""/>
      <w:lvlJc w:val="left"/>
      <w:pPr>
        <w:ind w:left="2103" w:hanging="360"/>
      </w:pPr>
      <w:rPr>
        <w:rFonts w:ascii="Wingdings" w:hAnsi="Wingdings" w:hint="default"/>
      </w:rPr>
    </w:lvl>
    <w:lvl w:ilvl="3" w:tplc="04220001" w:tentative="1">
      <w:start w:val="1"/>
      <w:numFmt w:val="bullet"/>
      <w:lvlText w:val=""/>
      <w:lvlJc w:val="left"/>
      <w:pPr>
        <w:ind w:left="2823" w:hanging="360"/>
      </w:pPr>
      <w:rPr>
        <w:rFonts w:ascii="Symbol" w:hAnsi="Symbol" w:hint="default"/>
      </w:rPr>
    </w:lvl>
    <w:lvl w:ilvl="4" w:tplc="04220003" w:tentative="1">
      <w:start w:val="1"/>
      <w:numFmt w:val="bullet"/>
      <w:lvlText w:val="o"/>
      <w:lvlJc w:val="left"/>
      <w:pPr>
        <w:ind w:left="3543" w:hanging="360"/>
      </w:pPr>
      <w:rPr>
        <w:rFonts w:ascii="Courier New" w:hAnsi="Courier New" w:cs="Courier New" w:hint="default"/>
      </w:rPr>
    </w:lvl>
    <w:lvl w:ilvl="5" w:tplc="04220005" w:tentative="1">
      <w:start w:val="1"/>
      <w:numFmt w:val="bullet"/>
      <w:lvlText w:val=""/>
      <w:lvlJc w:val="left"/>
      <w:pPr>
        <w:ind w:left="4263" w:hanging="360"/>
      </w:pPr>
      <w:rPr>
        <w:rFonts w:ascii="Wingdings" w:hAnsi="Wingdings" w:hint="default"/>
      </w:rPr>
    </w:lvl>
    <w:lvl w:ilvl="6" w:tplc="04220001" w:tentative="1">
      <w:start w:val="1"/>
      <w:numFmt w:val="bullet"/>
      <w:lvlText w:val=""/>
      <w:lvlJc w:val="left"/>
      <w:pPr>
        <w:ind w:left="4983" w:hanging="360"/>
      </w:pPr>
      <w:rPr>
        <w:rFonts w:ascii="Symbol" w:hAnsi="Symbol" w:hint="default"/>
      </w:rPr>
    </w:lvl>
    <w:lvl w:ilvl="7" w:tplc="04220003" w:tentative="1">
      <w:start w:val="1"/>
      <w:numFmt w:val="bullet"/>
      <w:lvlText w:val="o"/>
      <w:lvlJc w:val="left"/>
      <w:pPr>
        <w:ind w:left="5703" w:hanging="360"/>
      </w:pPr>
      <w:rPr>
        <w:rFonts w:ascii="Courier New" w:hAnsi="Courier New" w:cs="Courier New" w:hint="default"/>
      </w:rPr>
    </w:lvl>
    <w:lvl w:ilvl="8" w:tplc="04220005" w:tentative="1">
      <w:start w:val="1"/>
      <w:numFmt w:val="bullet"/>
      <w:lvlText w:val=""/>
      <w:lvlJc w:val="left"/>
      <w:pPr>
        <w:ind w:left="6423" w:hanging="360"/>
      </w:pPr>
      <w:rPr>
        <w:rFonts w:ascii="Wingdings" w:hAnsi="Wingdings" w:hint="default"/>
      </w:rPr>
    </w:lvl>
  </w:abstractNum>
  <w:abstractNum w:abstractNumId="18" w15:restartNumberingAfterBreak="0">
    <w:nsid w:val="55002E0B"/>
    <w:multiLevelType w:val="hybridMultilevel"/>
    <w:tmpl w:val="3E220DA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5683D61"/>
    <w:multiLevelType w:val="hybridMultilevel"/>
    <w:tmpl w:val="CF4075E2"/>
    <w:name w:val="WW8Num132"/>
    <w:lvl w:ilvl="0" w:tplc="9FCA99AE">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568D3A52"/>
    <w:multiLevelType w:val="multilevel"/>
    <w:tmpl w:val="ECF63500"/>
    <w:lvl w:ilvl="0">
      <w:start w:val="1"/>
      <w:numFmt w:val="decimal"/>
      <w:lvlText w:val="%1."/>
      <w:lvlJc w:val="left"/>
      <w:pPr>
        <w:ind w:left="720" w:hanging="360"/>
      </w:pPr>
      <w:rPr>
        <w:rFonts w:hint="default"/>
        <w:b/>
      </w:rPr>
    </w:lvl>
    <w:lvl w:ilvl="1">
      <w:start w:val="1"/>
      <w:numFmt w:val="decimal"/>
      <w:isLgl/>
      <w:lvlText w:val="%1.%2."/>
      <w:lvlJc w:val="left"/>
      <w:pPr>
        <w:ind w:left="906" w:hanging="480"/>
      </w:pPr>
      <w:rPr>
        <w:rFonts w:hint="default"/>
        <w:b/>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21" w15:restartNumberingAfterBreak="0">
    <w:nsid w:val="58627A32"/>
    <w:multiLevelType w:val="singleLevel"/>
    <w:tmpl w:val="375C274A"/>
    <w:lvl w:ilvl="0">
      <w:start w:val="1"/>
      <w:numFmt w:val="decimal"/>
      <w:pStyle w:val="10"/>
      <w:lvlText w:val="%1."/>
      <w:lvlJc w:val="left"/>
      <w:pPr>
        <w:tabs>
          <w:tab w:val="num" w:pos="1320"/>
        </w:tabs>
        <w:ind w:left="1320" w:hanging="360"/>
      </w:pPr>
      <w:rPr>
        <w:rFonts w:hint="default"/>
      </w:rPr>
    </w:lvl>
  </w:abstractNum>
  <w:abstractNum w:abstractNumId="22" w15:restartNumberingAfterBreak="0">
    <w:nsid w:val="5DDA349B"/>
    <w:multiLevelType w:val="hybridMultilevel"/>
    <w:tmpl w:val="75247A1E"/>
    <w:lvl w:ilvl="0" w:tplc="95AC4DBC">
      <w:start w:val="1"/>
      <w:numFmt w:val="decimal"/>
      <w:lvlText w:val="%1."/>
      <w:lvlJc w:val="left"/>
      <w:pPr>
        <w:ind w:left="1155" w:hanging="360"/>
      </w:pPr>
      <w:rPr>
        <w:rFonts w:hint="default"/>
        <w:u w:val="none"/>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23" w15:restartNumberingAfterBreak="0">
    <w:nsid w:val="5ED01C61"/>
    <w:multiLevelType w:val="hybridMultilevel"/>
    <w:tmpl w:val="C0ECA394"/>
    <w:lvl w:ilvl="0" w:tplc="04220001">
      <w:start w:val="1"/>
      <w:numFmt w:val="bullet"/>
      <w:lvlText w:val=""/>
      <w:lvlJc w:val="left"/>
      <w:pPr>
        <w:ind w:left="663" w:hanging="360"/>
      </w:pPr>
      <w:rPr>
        <w:rFonts w:ascii="Symbol" w:hAnsi="Symbol" w:hint="default"/>
      </w:rPr>
    </w:lvl>
    <w:lvl w:ilvl="1" w:tplc="04220003" w:tentative="1">
      <w:start w:val="1"/>
      <w:numFmt w:val="bullet"/>
      <w:lvlText w:val="o"/>
      <w:lvlJc w:val="left"/>
      <w:pPr>
        <w:ind w:left="1383" w:hanging="360"/>
      </w:pPr>
      <w:rPr>
        <w:rFonts w:ascii="Courier New" w:hAnsi="Courier New" w:cs="Courier New" w:hint="default"/>
      </w:rPr>
    </w:lvl>
    <w:lvl w:ilvl="2" w:tplc="04220005" w:tentative="1">
      <w:start w:val="1"/>
      <w:numFmt w:val="bullet"/>
      <w:lvlText w:val=""/>
      <w:lvlJc w:val="left"/>
      <w:pPr>
        <w:ind w:left="2103" w:hanging="360"/>
      </w:pPr>
      <w:rPr>
        <w:rFonts w:ascii="Wingdings" w:hAnsi="Wingdings" w:hint="default"/>
      </w:rPr>
    </w:lvl>
    <w:lvl w:ilvl="3" w:tplc="04220001" w:tentative="1">
      <w:start w:val="1"/>
      <w:numFmt w:val="bullet"/>
      <w:lvlText w:val=""/>
      <w:lvlJc w:val="left"/>
      <w:pPr>
        <w:ind w:left="2823" w:hanging="360"/>
      </w:pPr>
      <w:rPr>
        <w:rFonts w:ascii="Symbol" w:hAnsi="Symbol" w:hint="default"/>
      </w:rPr>
    </w:lvl>
    <w:lvl w:ilvl="4" w:tplc="04220003" w:tentative="1">
      <w:start w:val="1"/>
      <w:numFmt w:val="bullet"/>
      <w:lvlText w:val="o"/>
      <w:lvlJc w:val="left"/>
      <w:pPr>
        <w:ind w:left="3543" w:hanging="360"/>
      </w:pPr>
      <w:rPr>
        <w:rFonts w:ascii="Courier New" w:hAnsi="Courier New" w:cs="Courier New" w:hint="default"/>
      </w:rPr>
    </w:lvl>
    <w:lvl w:ilvl="5" w:tplc="04220005" w:tentative="1">
      <w:start w:val="1"/>
      <w:numFmt w:val="bullet"/>
      <w:lvlText w:val=""/>
      <w:lvlJc w:val="left"/>
      <w:pPr>
        <w:ind w:left="4263" w:hanging="360"/>
      </w:pPr>
      <w:rPr>
        <w:rFonts w:ascii="Wingdings" w:hAnsi="Wingdings" w:hint="default"/>
      </w:rPr>
    </w:lvl>
    <w:lvl w:ilvl="6" w:tplc="04220001" w:tentative="1">
      <w:start w:val="1"/>
      <w:numFmt w:val="bullet"/>
      <w:lvlText w:val=""/>
      <w:lvlJc w:val="left"/>
      <w:pPr>
        <w:ind w:left="4983" w:hanging="360"/>
      </w:pPr>
      <w:rPr>
        <w:rFonts w:ascii="Symbol" w:hAnsi="Symbol" w:hint="default"/>
      </w:rPr>
    </w:lvl>
    <w:lvl w:ilvl="7" w:tplc="04220003" w:tentative="1">
      <w:start w:val="1"/>
      <w:numFmt w:val="bullet"/>
      <w:lvlText w:val="o"/>
      <w:lvlJc w:val="left"/>
      <w:pPr>
        <w:ind w:left="5703" w:hanging="360"/>
      </w:pPr>
      <w:rPr>
        <w:rFonts w:ascii="Courier New" w:hAnsi="Courier New" w:cs="Courier New" w:hint="default"/>
      </w:rPr>
    </w:lvl>
    <w:lvl w:ilvl="8" w:tplc="04220005" w:tentative="1">
      <w:start w:val="1"/>
      <w:numFmt w:val="bullet"/>
      <w:lvlText w:val=""/>
      <w:lvlJc w:val="left"/>
      <w:pPr>
        <w:ind w:left="6423" w:hanging="360"/>
      </w:pPr>
      <w:rPr>
        <w:rFonts w:ascii="Wingdings" w:hAnsi="Wingdings" w:hint="default"/>
      </w:rPr>
    </w:lvl>
  </w:abstractNum>
  <w:abstractNum w:abstractNumId="24" w15:restartNumberingAfterBreak="0">
    <w:nsid w:val="5F7C5382"/>
    <w:multiLevelType w:val="singleLevel"/>
    <w:tmpl w:val="517C7984"/>
    <w:lvl w:ilvl="0">
      <w:numFmt w:val="bullet"/>
      <w:pStyle w:val="11"/>
      <w:lvlText w:val="-"/>
      <w:lvlJc w:val="left"/>
      <w:pPr>
        <w:tabs>
          <w:tab w:val="num" w:pos="360"/>
        </w:tabs>
        <w:ind w:left="360" w:hanging="360"/>
      </w:pPr>
      <w:rPr>
        <w:rFonts w:hint="default"/>
      </w:rPr>
    </w:lvl>
  </w:abstractNum>
  <w:abstractNum w:abstractNumId="25" w15:restartNumberingAfterBreak="0">
    <w:nsid w:val="65C27E28"/>
    <w:multiLevelType w:val="multilevel"/>
    <w:tmpl w:val="C6622496"/>
    <w:lvl w:ilvl="0">
      <w:start w:val="1"/>
      <w:numFmt w:val="decimal"/>
      <w:suff w:val="space"/>
      <w:lvlText w:val="%1."/>
      <w:lvlJc w:val="left"/>
      <w:pPr>
        <w:ind w:left="644" w:hanging="360"/>
      </w:pPr>
      <w:rPr>
        <w:rFonts w:ascii="Times New Roman" w:eastAsia="Calibri" w:hAnsi="Times New Roman" w:cs="Times New Roman" w:hint="default"/>
        <w:b/>
        <w:bCs w:val="0"/>
      </w:rPr>
    </w:lvl>
    <w:lvl w:ilvl="1">
      <w:start w:val="1"/>
      <w:numFmt w:val="decimal"/>
      <w:isLgl/>
      <w:lvlText w:val="%1.%2"/>
      <w:lvlJc w:val="left"/>
      <w:pPr>
        <w:ind w:left="992" w:hanging="360"/>
      </w:pPr>
      <w:rPr>
        <w:rFonts w:hint="default"/>
        <w:b w:val="0"/>
      </w:rPr>
    </w:lvl>
    <w:lvl w:ilvl="2">
      <w:start w:val="1"/>
      <w:numFmt w:val="decimal"/>
      <w:isLgl/>
      <w:lvlText w:val="%1.%2.%3"/>
      <w:lvlJc w:val="left"/>
      <w:pPr>
        <w:ind w:left="1700" w:hanging="720"/>
      </w:pPr>
      <w:rPr>
        <w:rFonts w:hint="default"/>
      </w:rPr>
    </w:lvl>
    <w:lvl w:ilvl="3">
      <w:start w:val="1"/>
      <w:numFmt w:val="decimal"/>
      <w:isLgl/>
      <w:lvlText w:val="%1.%2.%3.%4"/>
      <w:lvlJc w:val="left"/>
      <w:pPr>
        <w:ind w:left="2048" w:hanging="720"/>
      </w:pPr>
      <w:rPr>
        <w:rFonts w:hint="default"/>
      </w:rPr>
    </w:lvl>
    <w:lvl w:ilvl="4">
      <w:start w:val="1"/>
      <w:numFmt w:val="decimal"/>
      <w:isLgl/>
      <w:lvlText w:val="%1.%2.%3.%4.%5"/>
      <w:lvlJc w:val="left"/>
      <w:pPr>
        <w:ind w:left="2756" w:hanging="1080"/>
      </w:pPr>
      <w:rPr>
        <w:rFonts w:hint="default"/>
      </w:rPr>
    </w:lvl>
    <w:lvl w:ilvl="5">
      <w:start w:val="1"/>
      <w:numFmt w:val="decimal"/>
      <w:isLgl/>
      <w:lvlText w:val="%1.%2.%3.%4.%5.%6"/>
      <w:lvlJc w:val="left"/>
      <w:pPr>
        <w:ind w:left="3104" w:hanging="1080"/>
      </w:pPr>
      <w:rPr>
        <w:rFonts w:hint="default"/>
      </w:rPr>
    </w:lvl>
    <w:lvl w:ilvl="6">
      <w:start w:val="1"/>
      <w:numFmt w:val="decimal"/>
      <w:isLgl/>
      <w:lvlText w:val="%1.%2.%3.%4.%5.%6.%7"/>
      <w:lvlJc w:val="left"/>
      <w:pPr>
        <w:ind w:left="3812" w:hanging="1440"/>
      </w:pPr>
      <w:rPr>
        <w:rFonts w:hint="default"/>
      </w:rPr>
    </w:lvl>
    <w:lvl w:ilvl="7">
      <w:start w:val="1"/>
      <w:numFmt w:val="decimal"/>
      <w:isLgl/>
      <w:lvlText w:val="%1.%2.%3.%4.%5.%6.%7.%8"/>
      <w:lvlJc w:val="left"/>
      <w:pPr>
        <w:ind w:left="4160" w:hanging="1440"/>
      </w:pPr>
      <w:rPr>
        <w:rFonts w:hint="default"/>
      </w:rPr>
    </w:lvl>
    <w:lvl w:ilvl="8">
      <w:start w:val="1"/>
      <w:numFmt w:val="decimal"/>
      <w:isLgl/>
      <w:lvlText w:val="%1.%2.%3.%4.%5.%6.%7.%8.%9"/>
      <w:lvlJc w:val="left"/>
      <w:pPr>
        <w:ind w:left="4868" w:hanging="1800"/>
      </w:pPr>
      <w:rPr>
        <w:rFonts w:hint="default"/>
      </w:rPr>
    </w:lvl>
  </w:abstractNum>
  <w:abstractNum w:abstractNumId="26" w15:restartNumberingAfterBreak="0">
    <w:nsid w:val="69412B02"/>
    <w:multiLevelType w:val="multilevel"/>
    <w:tmpl w:val="2DE4F23E"/>
    <w:lvl w:ilvl="0">
      <w:start w:val="1"/>
      <w:numFmt w:val="decimal"/>
      <w:suff w:val="space"/>
      <w:lvlText w:val="%1."/>
      <w:lvlJc w:val="left"/>
      <w:pPr>
        <w:ind w:left="432" w:hanging="432"/>
      </w:pPr>
      <w:rPr>
        <w:rFonts w:hint="default"/>
      </w:rPr>
    </w:lvl>
    <w:lvl w:ilvl="1">
      <w:start w:val="1"/>
      <w:numFmt w:val="none"/>
      <w:pStyle w:val="20"/>
      <w:suff w:val="space"/>
      <w:lvlText w:val=""/>
      <w:lvlJc w:val="left"/>
      <w:pPr>
        <w:ind w:left="1116" w:hanging="576"/>
      </w:pPr>
      <w:rPr>
        <w:rFonts w:hint="default"/>
      </w:rPr>
    </w:lvl>
    <w:lvl w:ilvl="2">
      <w:start w:val="1"/>
      <w:numFmt w:val="decimal"/>
      <w:pStyle w:val="31"/>
      <w:suff w:val="space"/>
      <w:lvlText w:val="%1.%2.%3"/>
      <w:lvlJc w:val="left"/>
      <w:pPr>
        <w:ind w:left="720" w:hanging="720"/>
      </w:pPr>
      <w:rPr>
        <w:rFonts w:hint="default"/>
      </w:rPr>
    </w:lvl>
    <w:lvl w:ilvl="3">
      <w:start w:val="1"/>
      <w:numFmt w:val="none"/>
      <w:pStyle w:val="41"/>
      <w:lvlText w:val=""/>
      <w:lvlJc w:val="left"/>
      <w:pPr>
        <w:tabs>
          <w:tab w:val="num" w:pos="1080"/>
        </w:tabs>
        <w:ind w:left="864" w:hanging="864"/>
      </w:pPr>
      <w:rPr>
        <w:rFonts w:hint="default"/>
      </w:rPr>
    </w:lvl>
    <w:lvl w:ilvl="4">
      <w:start w:val="1"/>
      <w:numFmt w:val="decimal"/>
      <w:pStyle w:val="50"/>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96C20D1"/>
    <w:multiLevelType w:val="hybridMultilevel"/>
    <w:tmpl w:val="ED12722A"/>
    <w:lvl w:ilvl="0" w:tplc="FFFFFFFF">
      <w:start w:val="1"/>
      <w:numFmt w:val="bullet"/>
      <w:pStyle w:val="-2"/>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291529"/>
    <w:multiLevelType w:val="hybridMultilevel"/>
    <w:tmpl w:val="ECA898CE"/>
    <w:lvl w:ilvl="0" w:tplc="F6024C56">
      <w:start w:val="1"/>
      <w:numFmt w:val="bullet"/>
      <w:pStyle w:val="a0"/>
      <w:lvlText w:val="–"/>
      <w:lvlJc w:val="left"/>
      <w:pPr>
        <w:tabs>
          <w:tab w:val="num" w:pos="840"/>
        </w:tabs>
        <w:ind w:left="0" w:firstLine="480"/>
      </w:pPr>
      <w:rPr>
        <w:rFonts w:ascii="Times New Roman" w:hAnsi="Times New Roman" w:cs="Times New Roman" w:hint="default"/>
      </w:rPr>
    </w:lvl>
    <w:lvl w:ilvl="1" w:tplc="C3C29A92" w:tentative="1">
      <w:start w:val="1"/>
      <w:numFmt w:val="bullet"/>
      <w:lvlText w:val="o"/>
      <w:lvlJc w:val="left"/>
      <w:pPr>
        <w:tabs>
          <w:tab w:val="num" w:pos="1440"/>
        </w:tabs>
        <w:ind w:left="1440" w:hanging="360"/>
      </w:pPr>
      <w:rPr>
        <w:rFonts w:ascii="Courier New" w:hAnsi="Courier New" w:hint="default"/>
      </w:rPr>
    </w:lvl>
    <w:lvl w:ilvl="2" w:tplc="3252E15C">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B17B32"/>
    <w:multiLevelType w:val="multilevel"/>
    <w:tmpl w:val="ECF63500"/>
    <w:lvl w:ilvl="0">
      <w:start w:val="1"/>
      <w:numFmt w:val="decimal"/>
      <w:lvlText w:val="%1."/>
      <w:lvlJc w:val="left"/>
      <w:pPr>
        <w:ind w:left="720" w:hanging="360"/>
      </w:pPr>
      <w:rPr>
        <w:rFonts w:hint="default"/>
        <w:b/>
      </w:rPr>
    </w:lvl>
    <w:lvl w:ilvl="1">
      <w:start w:val="1"/>
      <w:numFmt w:val="decimal"/>
      <w:isLgl/>
      <w:lvlText w:val="%1.%2."/>
      <w:lvlJc w:val="left"/>
      <w:pPr>
        <w:ind w:left="906" w:hanging="480"/>
      </w:pPr>
      <w:rPr>
        <w:rFonts w:hint="default"/>
        <w:b/>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30" w15:restartNumberingAfterBreak="0">
    <w:nsid w:val="7D515A22"/>
    <w:multiLevelType w:val="hybridMultilevel"/>
    <w:tmpl w:val="CA52615C"/>
    <w:lvl w:ilvl="0" w:tplc="BCFC9176">
      <w:start w:val="5"/>
      <w:numFmt w:val="upperRoman"/>
      <w:lvlText w:val="%1."/>
      <w:lvlJc w:val="left"/>
      <w:pPr>
        <w:ind w:left="1004" w:hanging="72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num w:numId="1">
    <w:abstractNumId w:val="26"/>
  </w:num>
  <w:num w:numId="2">
    <w:abstractNumId w:val="24"/>
  </w:num>
  <w:num w:numId="3">
    <w:abstractNumId w:val="0"/>
  </w:num>
  <w:num w:numId="4">
    <w:abstractNumId w:val="21"/>
  </w:num>
  <w:num w:numId="5">
    <w:abstractNumId w:val="28"/>
  </w:num>
  <w:num w:numId="6">
    <w:abstractNumId w:val="15"/>
  </w:num>
  <w:num w:numId="7">
    <w:abstractNumId w:val="27"/>
  </w:num>
  <w:num w:numId="8">
    <w:abstractNumId w:val="6"/>
  </w:num>
  <w:num w:numId="9">
    <w:abstractNumId w:val="12"/>
  </w:num>
  <w:num w:numId="10">
    <w:abstractNumId w:val="10"/>
  </w:num>
  <w:num w:numId="11">
    <w:abstractNumId w:val="13"/>
  </w:num>
  <w:num w:numId="12">
    <w:abstractNumId w:val="23"/>
  </w:num>
  <w:num w:numId="13">
    <w:abstractNumId w:val="17"/>
  </w:num>
  <w:num w:numId="14">
    <w:abstractNumId w:val="16"/>
  </w:num>
  <w:num w:numId="15">
    <w:abstractNumId w:val="14"/>
  </w:num>
  <w:num w:numId="16">
    <w:abstractNumId w:val="29"/>
  </w:num>
  <w:num w:numId="17">
    <w:abstractNumId w:val="20"/>
  </w:num>
  <w:num w:numId="18">
    <w:abstractNumId w:val="11"/>
  </w:num>
  <w:num w:numId="19">
    <w:abstractNumId w:val="7"/>
  </w:num>
  <w:num w:numId="20">
    <w:abstractNumId w:val="30"/>
  </w:num>
  <w:num w:numId="21">
    <w:abstractNumId w:val="9"/>
  </w:num>
  <w:num w:numId="22">
    <w:abstractNumId w:val="8"/>
  </w:num>
  <w:num w:numId="23">
    <w:abstractNumId w:val="18"/>
  </w:num>
  <w:num w:numId="24">
    <w:abstractNumId w:val="22"/>
  </w:num>
  <w:num w:numId="25">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55D"/>
    <w:rsid w:val="000005FE"/>
    <w:rsid w:val="00000BA8"/>
    <w:rsid w:val="0000159C"/>
    <w:rsid w:val="00001723"/>
    <w:rsid w:val="00001810"/>
    <w:rsid w:val="00001A38"/>
    <w:rsid w:val="00001B4F"/>
    <w:rsid w:val="00001D3F"/>
    <w:rsid w:val="000033B5"/>
    <w:rsid w:val="0000363B"/>
    <w:rsid w:val="00003944"/>
    <w:rsid w:val="0000396C"/>
    <w:rsid w:val="00003ED4"/>
    <w:rsid w:val="00004059"/>
    <w:rsid w:val="0000419F"/>
    <w:rsid w:val="000041D9"/>
    <w:rsid w:val="0000449B"/>
    <w:rsid w:val="00004D47"/>
    <w:rsid w:val="00004FEB"/>
    <w:rsid w:val="00005425"/>
    <w:rsid w:val="00005455"/>
    <w:rsid w:val="00005709"/>
    <w:rsid w:val="00005778"/>
    <w:rsid w:val="00005DF4"/>
    <w:rsid w:val="00005F2A"/>
    <w:rsid w:val="00006198"/>
    <w:rsid w:val="0000644A"/>
    <w:rsid w:val="00006622"/>
    <w:rsid w:val="00007059"/>
    <w:rsid w:val="00007178"/>
    <w:rsid w:val="000073C5"/>
    <w:rsid w:val="00007607"/>
    <w:rsid w:val="00007AE7"/>
    <w:rsid w:val="00007B9A"/>
    <w:rsid w:val="00007BB7"/>
    <w:rsid w:val="00007E71"/>
    <w:rsid w:val="00010000"/>
    <w:rsid w:val="000103EF"/>
    <w:rsid w:val="0001051D"/>
    <w:rsid w:val="00010BD1"/>
    <w:rsid w:val="00010F23"/>
    <w:rsid w:val="00011041"/>
    <w:rsid w:val="00011608"/>
    <w:rsid w:val="0001165F"/>
    <w:rsid w:val="00011A10"/>
    <w:rsid w:val="00011A5F"/>
    <w:rsid w:val="00011D50"/>
    <w:rsid w:val="0001231B"/>
    <w:rsid w:val="00012552"/>
    <w:rsid w:val="000127E3"/>
    <w:rsid w:val="00012DAA"/>
    <w:rsid w:val="00012E14"/>
    <w:rsid w:val="0001304E"/>
    <w:rsid w:val="000134F0"/>
    <w:rsid w:val="0001389A"/>
    <w:rsid w:val="00013BD3"/>
    <w:rsid w:val="00013CCC"/>
    <w:rsid w:val="00013E8E"/>
    <w:rsid w:val="00014074"/>
    <w:rsid w:val="00014232"/>
    <w:rsid w:val="00014763"/>
    <w:rsid w:val="0001489A"/>
    <w:rsid w:val="00014EDD"/>
    <w:rsid w:val="00015211"/>
    <w:rsid w:val="0001565D"/>
    <w:rsid w:val="000156D7"/>
    <w:rsid w:val="000156DF"/>
    <w:rsid w:val="000157EE"/>
    <w:rsid w:val="00015902"/>
    <w:rsid w:val="0001590C"/>
    <w:rsid w:val="00015CF7"/>
    <w:rsid w:val="00015E2D"/>
    <w:rsid w:val="000163CD"/>
    <w:rsid w:val="00016959"/>
    <w:rsid w:val="00016CA4"/>
    <w:rsid w:val="00016D5C"/>
    <w:rsid w:val="00016FC6"/>
    <w:rsid w:val="0001728A"/>
    <w:rsid w:val="00017660"/>
    <w:rsid w:val="0001769E"/>
    <w:rsid w:val="00017710"/>
    <w:rsid w:val="00017952"/>
    <w:rsid w:val="00020168"/>
    <w:rsid w:val="000202B2"/>
    <w:rsid w:val="00020435"/>
    <w:rsid w:val="00020A77"/>
    <w:rsid w:val="00020CB1"/>
    <w:rsid w:val="00020D14"/>
    <w:rsid w:val="00020DDF"/>
    <w:rsid w:val="0002109A"/>
    <w:rsid w:val="00021CA4"/>
    <w:rsid w:val="00021D32"/>
    <w:rsid w:val="000221F7"/>
    <w:rsid w:val="0002282A"/>
    <w:rsid w:val="00022923"/>
    <w:rsid w:val="00022B3F"/>
    <w:rsid w:val="00022CDF"/>
    <w:rsid w:val="000230A0"/>
    <w:rsid w:val="000234DB"/>
    <w:rsid w:val="0002366E"/>
    <w:rsid w:val="00023BC0"/>
    <w:rsid w:val="00023D17"/>
    <w:rsid w:val="00023FA2"/>
    <w:rsid w:val="00024B81"/>
    <w:rsid w:val="0002522B"/>
    <w:rsid w:val="000254E4"/>
    <w:rsid w:val="00025972"/>
    <w:rsid w:val="00026155"/>
    <w:rsid w:val="000267DF"/>
    <w:rsid w:val="00026976"/>
    <w:rsid w:val="0002798A"/>
    <w:rsid w:val="000279AB"/>
    <w:rsid w:val="000300D1"/>
    <w:rsid w:val="0003057D"/>
    <w:rsid w:val="00030BB6"/>
    <w:rsid w:val="000311A0"/>
    <w:rsid w:val="000311A7"/>
    <w:rsid w:val="000314C3"/>
    <w:rsid w:val="000316F5"/>
    <w:rsid w:val="0003176F"/>
    <w:rsid w:val="00031B48"/>
    <w:rsid w:val="00031C96"/>
    <w:rsid w:val="00031CF9"/>
    <w:rsid w:val="00032290"/>
    <w:rsid w:val="0003292E"/>
    <w:rsid w:val="00032D85"/>
    <w:rsid w:val="00032DB9"/>
    <w:rsid w:val="00033451"/>
    <w:rsid w:val="000337A0"/>
    <w:rsid w:val="00033F71"/>
    <w:rsid w:val="00034048"/>
    <w:rsid w:val="0003428C"/>
    <w:rsid w:val="000342E7"/>
    <w:rsid w:val="00034E61"/>
    <w:rsid w:val="000357E2"/>
    <w:rsid w:val="00036CBA"/>
    <w:rsid w:val="00036FF9"/>
    <w:rsid w:val="000371C0"/>
    <w:rsid w:val="00037710"/>
    <w:rsid w:val="00037ACB"/>
    <w:rsid w:val="00040026"/>
    <w:rsid w:val="00040043"/>
    <w:rsid w:val="00040217"/>
    <w:rsid w:val="000403DB"/>
    <w:rsid w:val="00041054"/>
    <w:rsid w:val="000417C4"/>
    <w:rsid w:val="00041C8B"/>
    <w:rsid w:val="000425E0"/>
    <w:rsid w:val="00042CFF"/>
    <w:rsid w:val="00042F3C"/>
    <w:rsid w:val="0004380D"/>
    <w:rsid w:val="00043BB4"/>
    <w:rsid w:val="00043C80"/>
    <w:rsid w:val="0004435A"/>
    <w:rsid w:val="0004461D"/>
    <w:rsid w:val="000446E4"/>
    <w:rsid w:val="00044A23"/>
    <w:rsid w:val="00044B09"/>
    <w:rsid w:val="00044CC4"/>
    <w:rsid w:val="0004502A"/>
    <w:rsid w:val="000456F4"/>
    <w:rsid w:val="000459F8"/>
    <w:rsid w:val="0004649D"/>
    <w:rsid w:val="000468A2"/>
    <w:rsid w:val="00046B4C"/>
    <w:rsid w:val="00046F3E"/>
    <w:rsid w:val="000471A6"/>
    <w:rsid w:val="00047921"/>
    <w:rsid w:val="000500A9"/>
    <w:rsid w:val="000501B7"/>
    <w:rsid w:val="0005036B"/>
    <w:rsid w:val="0005076D"/>
    <w:rsid w:val="00050F16"/>
    <w:rsid w:val="00051007"/>
    <w:rsid w:val="000511B9"/>
    <w:rsid w:val="000518B8"/>
    <w:rsid w:val="00051C33"/>
    <w:rsid w:val="00051E04"/>
    <w:rsid w:val="00051EF1"/>
    <w:rsid w:val="0005250D"/>
    <w:rsid w:val="00052699"/>
    <w:rsid w:val="0005275E"/>
    <w:rsid w:val="00052A7A"/>
    <w:rsid w:val="00052AE6"/>
    <w:rsid w:val="000531E6"/>
    <w:rsid w:val="000536CA"/>
    <w:rsid w:val="00053A85"/>
    <w:rsid w:val="00053AC2"/>
    <w:rsid w:val="00053ECF"/>
    <w:rsid w:val="00054698"/>
    <w:rsid w:val="000547C8"/>
    <w:rsid w:val="000549D1"/>
    <w:rsid w:val="00054C76"/>
    <w:rsid w:val="00054FF8"/>
    <w:rsid w:val="00055206"/>
    <w:rsid w:val="00055776"/>
    <w:rsid w:val="000557EB"/>
    <w:rsid w:val="0005588C"/>
    <w:rsid w:val="00055C67"/>
    <w:rsid w:val="00055CD7"/>
    <w:rsid w:val="00055F4F"/>
    <w:rsid w:val="00056323"/>
    <w:rsid w:val="00056867"/>
    <w:rsid w:val="00056ECF"/>
    <w:rsid w:val="000571DC"/>
    <w:rsid w:val="0005769E"/>
    <w:rsid w:val="00057F95"/>
    <w:rsid w:val="000603FB"/>
    <w:rsid w:val="00060606"/>
    <w:rsid w:val="0006074C"/>
    <w:rsid w:val="000608AC"/>
    <w:rsid w:val="00060973"/>
    <w:rsid w:val="00060B0F"/>
    <w:rsid w:val="00060D42"/>
    <w:rsid w:val="00060F94"/>
    <w:rsid w:val="00061697"/>
    <w:rsid w:val="0006193D"/>
    <w:rsid w:val="00061A7B"/>
    <w:rsid w:val="00061CCD"/>
    <w:rsid w:val="000625AD"/>
    <w:rsid w:val="000625C6"/>
    <w:rsid w:val="0006262B"/>
    <w:rsid w:val="00062A5D"/>
    <w:rsid w:val="00062F62"/>
    <w:rsid w:val="00063631"/>
    <w:rsid w:val="000636F5"/>
    <w:rsid w:val="00063DAA"/>
    <w:rsid w:val="00064058"/>
    <w:rsid w:val="000640B7"/>
    <w:rsid w:val="0006466F"/>
    <w:rsid w:val="00064737"/>
    <w:rsid w:val="00064A7D"/>
    <w:rsid w:val="00064DDD"/>
    <w:rsid w:val="00064FCC"/>
    <w:rsid w:val="00065268"/>
    <w:rsid w:val="00065436"/>
    <w:rsid w:val="00065662"/>
    <w:rsid w:val="00065794"/>
    <w:rsid w:val="00065C76"/>
    <w:rsid w:val="00065CD6"/>
    <w:rsid w:val="00066634"/>
    <w:rsid w:val="0006687C"/>
    <w:rsid w:val="00066CDD"/>
    <w:rsid w:val="0006717E"/>
    <w:rsid w:val="000673F6"/>
    <w:rsid w:val="000674BF"/>
    <w:rsid w:val="00067BE9"/>
    <w:rsid w:val="00067E17"/>
    <w:rsid w:val="00070331"/>
    <w:rsid w:val="000706EA"/>
    <w:rsid w:val="000707DE"/>
    <w:rsid w:val="00070A8F"/>
    <w:rsid w:val="0007100D"/>
    <w:rsid w:val="0007125F"/>
    <w:rsid w:val="000713D4"/>
    <w:rsid w:val="00071FA3"/>
    <w:rsid w:val="0007238B"/>
    <w:rsid w:val="0007281B"/>
    <w:rsid w:val="00072D0C"/>
    <w:rsid w:val="000732B3"/>
    <w:rsid w:val="00073965"/>
    <w:rsid w:val="000739A1"/>
    <w:rsid w:val="00073B82"/>
    <w:rsid w:val="00073C55"/>
    <w:rsid w:val="00073CC0"/>
    <w:rsid w:val="00074254"/>
    <w:rsid w:val="00074BED"/>
    <w:rsid w:val="00075343"/>
    <w:rsid w:val="000754D3"/>
    <w:rsid w:val="0007566D"/>
    <w:rsid w:val="000759A9"/>
    <w:rsid w:val="00075C88"/>
    <w:rsid w:val="000760C9"/>
    <w:rsid w:val="0007634B"/>
    <w:rsid w:val="00076685"/>
    <w:rsid w:val="00076775"/>
    <w:rsid w:val="000767AE"/>
    <w:rsid w:val="0007708A"/>
    <w:rsid w:val="0007726B"/>
    <w:rsid w:val="000773D8"/>
    <w:rsid w:val="0007777D"/>
    <w:rsid w:val="00077D1F"/>
    <w:rsid w:val="00077D22"/>
    <w:rsid w:val="00077D36"/>
    <w:rsid w:val="00077F76"/>
    <w:rsid w:val="000808E5"/>
    <w:rsid w:val="00080BF0"/>
    <w:rsid w:val="00080FEC"/>
    <w:rsid w:val="000816FE"/>
    <w:rsid w:val="00081963"/>
    <w:rsid w:val="00081ACC"/>
    <w:rsid w:val="00082D85"/>
    <w:rsid w:val="00082ED7"/>
    <w:rsid w:val="00082EF8"/>
    <w:rsid w:val="00083066"/>
    <w:rsid w:val="000832FD"/>
    <w:rsid w:val="00083DDA"/>
    <w:rsid w:val="00083DDB"/>
    <w:rsid w:val="000840CF"/>
    <w:rsid w:val="00084110"/>
    <w:rsid w:val="00084190"/>
    <w:rsid w:val="00084238"/>
    <w:rsid w:val="000842FC"/>
    <w:rsid w:val="000844E4"/>
    <w:rsid w:val="000845F5"/>
    <w:rsid w:val="00084614"/>
    <w:rsid w:val="00084B52"/>
    <w:rsid w:val="00084C82"/>
    <w:rsid w:val="00084FE7"/>
    <w:rsid w:val="00085380"/>
    <w:rsid w:val="000854D3"/>
    <w:rsid w:val="00085696"/>
    <w:rsid w:val="00085915"/>
    <w:rsid w:val="00085B5D"/>
    <w:rsid w:val="00085B9C"/>
    <w:rsid w:val="00085F82"/>
    <w:rsid w:val="000860AC"/>
    <w:rsid w:val="000862B7"/>
    <w:rsid w:val="00086982"/>
    <w:rsid w:val="00086DF1"/>
    <w:rsid w:val="0008757E"/>
    <w:rsid w:val="000878DC"/>
    <w:rsid w:val="00087E6C"/>
    <w:rsid w:val="000900FE"/>
    <w:rsid w:val="00090120"/>
    <w:rsid w:val="000901D8"/>
    <w:rsid w:val="000905E6"/>
    <w:rsid w:val="0009063E"/>
    <w:rsid w:val="00090A2C"/>
    <w:rsid w:val="00090B59"/>
    <w:rsid w:val="00091290"/>
    <w:rsid w:val="00091637"/>
    <w:rsid w:val="00091A44"/>
    <w:rsid w:val="00091E31"/>
    <w:rsid w:val="00091FCE"/>
    <w:rsid w:val="000920EB"/>
    <w:rsid w:val="0009214C"/>
    <w:rsid w:val="00092213"/>
    <w:rsid w:val="00092414"/>
    <w:rsid w:val="00092502"/>
    <w:rsid w:val="0009251E"/>
    <w:rsid w:val="000926B4"/>
    <w:rsid w:val="000927ED"/>
    <w:rsid w:val="00092C5C"/>
    <w:rsid w:val="00092CD7"/>
    <w:rsid w:val="00093369"/>
    <w:rsid w:val="00093721"/>
    <w:rsid w:val="000937BF"/>
    <w:rsid w:val="0009399B"/>
    <w:rsid w:val="000941CF"/>
    <w:rsid w:val="000942C8"/>
    <w:rsid w:val="00094415"/>
    <w:rsid w:val="000948EC"/>
    <w:rsid w:val="000952CE"/>
    <w:rsid w:val="000956C3"/>
    <w:rsid w:val="00095746"/>
    <w:rsid w:val="00095A66"/>
    <w:rsid w:val="00095CD4"/>
    <w:rsid w:val="00096091"/>
    <w:rsid w:val="0009671E"/>
    <w:rsid w:val="00096822"/>
    <w:rsid w:val="0009692D"/>
    <w:rsid w:val="0009696E"/>
    <w:rsid w:val="00097255"/>
    <w:rsid w:val="00097351"/>
    <w:rsid w:val="000974E3"/>
    <w:rsid w:val="00097616"/>
    <w:rsid w:val="00097923"/>
    <w:rsid w:val="0009794E"/>
    <w:rsid w:val="000A038C"/>
    <w:rsid w:val="000A08B1"/>
    <w:rsid w:val="000A0B28"/>
    <w:rsid w:val="000A0D18"/>
    <w:rsid w:val="000A0E49"/>
    <w:rsid w:val="000A1289"/>
    <w:rsid w:val="000A1A4B"/>
    <w:rsid w:val="000A1B74"/>
    <w:rsid w:val="000A1F2B"/>
    <w:rsid w:val="000A22EB"/>
    <w:rsid w:val="000A2305"/>
    <w:rsid w:val="000A2C1E"/>
    <w:rsid w:val="000A2F09"/>
    <w:rsid w:val="000A2F53"/>
    <w:rsid w:val="000A35E4"/>
    <w:rsid w:val="000A3B80"/>
    <w:rsid w:val="000A3F2C"/>
    <w:rsid w:val="000A406D"/>
    <w:rsid w:val="000A464D"/>
    <w:rsid w:val="000A4B96"/>
    <w:rsid w:val="000A4E0F"/>
    <w:rsid w:val="000A50FF"/>
    <w:rsid w:val="000A5389"/>
    <w:rsid w:val="000A5520"/>
    <w:rsid w:val="000A55FB"/>
    <w:rsid w:val="000A5B42"/>
    <w:rsid w:val="000A5BD4"/>
    <w:rsid w:val="000A5D6C"/>
    <w:rsid w:val="000A5E5C"/>
    <w:rsid w:val="000A5FFB"/>
    <w:rsid w:val="000A614D"/>
    <w:rsid w:val="000A617C"/>
    <w:rsid w:val="000A6826"/>
    <w:rsid w:val="000A6B68"/>
    <w:rsid w:val="000A6CDA"/>
    <w:rsid w:val="000A72C2"/>
    <w:rsid w:val="000A733F"/>
    <w:rsid w:val="000A7EDA"/>
    <w:rsid w:val="000B0249"/>
    <w:rsid w:val="000B034A"/>
    <w:rsid w:val="000B05AA"/>
    <w:rsid w:val="000B073B"/>
    <w:rsid w:val="000B077A"/>
    <w:rsid w:val="000B1038"/>
    <w:rsid w:val="000B11E7"/>
    <w:rsid w:val="000B121E"/>
    <w:rsid w:val="000B1BBB"/>
    <w:rsid w:val="000B244F"/>
    <w:rsid w:val="000B266C"/>
    <w:rsid w:val="000B2857"/>
    <w:rsid w:val="000B2922"/>
    <w:rsid w:val="000B2E2D"/>
    <w:rsid w:val="000B2E70"/>
    <w:rsid w:val="000B2EB5"/>
    <w:rsid w:val="000B31C2"/>
    <w:rsid w:val="000B39AF"/>
    <w:rsid w:val="000B46C9"/>
    <w:rsid w:val="000B4A19"/>
    <w:rsid w:val="000B4D7B"/>
    <w:rsid w:val="000B4FE5"/>
    <w:rsid w:val="000B5120"/>
    <w:rsid w:val="000B54F2"/>
    <w:rsid w:val="000B5514"/>
    <w:rsid w:val="000B5A4E"/>
    <w:rsid w:val="000B5A66"/>
    <w:rsid w:val="000B5DB7"/>
    <w:rsid w:val="000B6195"/>
    <w:rsid w:val="000B61D2"/>
    <w:rsid w:val="000B62D6"/>
    <w:rsid w:val="000B62E7"/>
    <w:rsid w:val="000B67EF"/>
    <w:rsid w:val="000B6A06"/>
    <w:rsid w:val="000B6B5F"/>
    <w:rsid w:val="000B6FD2"/>
    <w:rsid w:val="000B70DD"/>
    <w:rsid w:val="000B7904"/>
    <w:rsid w:val="000C0564"/>
    <w:rsid w:val="000C05AA"/>
    <w:rsid w:val="000C08BE"/>
    <w:rsid w:val="000C09E5"/>
    <w:rsid w:val="000C0B3E"/>
    <w:rsid w:val="000C0BDF"/>
    <w:rsid w:val="000C0C35"/>
    <w:rsid w:val="000C0CEB"/>
    <w:rsid w:val="000C107D"/>
    <w:rsid w:val="000C1853"/>
    <w:rsid w:val="000C18F7"/>
    <w:rsid w:val="000C19EA"/>
    <w:rsid w:val="000C1A78"/>
    <w:rsid w:val="000C1C3F"/>
    <w:rsid w:val="000C1D00"/>
    <w:rsid w:val="000C1DF0"/>
    <w:rsid w:val="000C1F95"/>
    <w:rsid w:val="000C24CB"/>
    <w:rsid w:val="000C3CFD"/>
    <w:rsid w:val="000C3D40"/>
    <w:rsid w:val="000C3E26"/>
    <w:rsid w:val="000C409A"/>
    <w:rsid w:val="000C479F"/>
    <w:rsid w:val="000C47BA"/>
    <w:rsid w:val="000C4C1F"/>
    <w:rsid w:val="000C4F2C"/>
    <w:rsid w:val="000C5139"/>
    <w:rsid w:val="000C5574"/>
    <w:rsid w:val="000C57D7"/>
    <w:rsid w:val="000C58B2"/>
    <w:rsid w:val="000C58EE"/>
    <w:rsid w:val="000C5922"/>
    <w:rsid w:val="000C5B26"/>
    <w:rsid w:val="000C5CE5"/>
    <w:rsid w:val="000C6095"/>
    <w:rsid w:val="000C6BF1"/>
    <w:rsid w:val="000C6CD5"/>
    <w:rsid w:val="000C6EC8"/>
    <w:rsid w:val="000C7297"/>
    <w:rsid w:val="000C7488"/>
    <w:rsid w:val="000C7757"/>
    <w:rsid w:val="000C78C8"/>
    <w:rsid w:val="000C7D6B"/>
    <w:rsid w:val="000C7E73"/>
    <w:rsid w:val="000D0091"/>
    <w:rsid w:val="000D03DB"/>
    <w:rsid w:val="000D044E"/>
    <w:rsid w:val="000D0C69"/>
    <w:rsid w:val="000D0CCA"/>
    <w:rsid w:val="000D0D7E"/>
    <w:rsid w:val="000D0F12"/>
    <w:rsid w:val="000D10DD"/>
    <w:rsid w:val="000D1D9D"/>
    <w:rsid w:val="000D1F4B"/>
    <w:rsid w:val="000D21A3"/>
    <w:rsid w:val="000D2215"/>
    <w:rsid w:val="000D2331"/>
    <w:rsid w:val="000D2955"/>
    <w:rsid w:val="000D3216"/>
    <w:rsid w:val="000D3AA2"/>
    <w:rsid w:val="000D3B72"/>
    <w:rsid w:val="000D3BBB"/>
    <w:rsid w:val="000D3E9D"/>
    <w:rsid w:val="000D418E"/>
    <w:rsid w:val="000D4734"/>
    <w:rsid w:val="000D474A"/>
    <w:rsid w:val="000D47EC"/>
    <w:rsid w:val="000D4C78"/>
    <w:rsid w:val="000D5123"/>
    <w:rsid w:val="000D547E"/>
    <w:rsid w:val="000D550A"/>
    <w:rsid w:val="000D550B"/>
    <w:rsid w:val="000D5B5E"/>
    <w:rsid w:val="000D5D70"/>
    <w:rsid w:val="000D5FB3"/>
    <w:rsid w:val="000D639D"/>
    <w:rsid w:val="000D684A"/>
    <w:rsid w:val="000D6968"/>
    <w:rsid w:val="000D6C1B"/>
    <w:rsid w:val="000D6D41"/>
    <w:rsid w:val="000D6DF2"/>
    <w:rsid w:val="000D6E5A"/>
    <w:rsid w:val="000D6EEB"/>
    <w:rsid w:val="000D6F0A"/>
    <w:rsid w:val="000D7421"/>
    <w:rsid w:val="000D751E"/>
    <w:rsid w:val="000D7522"/>
    <w:rsid w:val="000D76AB"/>
    <w:rsid w:val="000D7AEF"/>
    <w:rsid w:val="000D7BFD"/>
    <w:rsid w:val="000D7E1E"/>
    <w:rsid w:val="000E061F"/>
    <w:rsid w:val="000E091C"/>
    <w:rsid w:val="000E0B07"/>
    <w:rsid w:val="000E0B34"/>
    <w:rsid w:val="000E1202"/>
    <w:rsid w:val="000E13E1"/>
    <w:rsid w:val="000E1855"/>
    <w:rsid w:val="000E1DE2"/>
    <w:rsid w:val="000E1E23"/>
    <w:rsid w:val="000E2361"/>
    <w:rsid w:val="000E3166"/>
    <w:rsid w:val="000E32E3"/>
    <w:rsid w:val="000E344C"/>
    <w:rsid w:val="000E3D1C"/>
    <w:rsid w:val="000E4389"/>
    <w:rsid w:val="000E449A"/>
    <w:rsid w:val="000E46F2"/>
    <w:rsid w:val="000E4920"/>
    <w:rsid w:val="000E4FEC"/>
    <w:rsid w:val="000E5018"/>
    <w:rsid w:val="000E545A"/>
    <w:rsid w:val="000E57DD"/>
    <w:rsid w:val="000E5BC9"/>
    <w:rsid w:val="000E5E05"/>
    <w:rsid w:val="000E6134"/>
    <w:rsid w:val="000E6322"/>
    <w:rsid w:val="000E641A"/>
    <w:rsid w:val="000E6423"/>
    <w:rsid w:val="000E653B"/>
    <w:rsid w:val="000E68B9"/>
    <w:rsid w:val="000E69A2"/>
    <w:rsid w:val="000E69AC"/>
    <w:rsid w:val="000E6D6B"/>
    <w:rsid w:val="000E6E65"/>
    <w:rsid w:val="000E779F"/>
    <w:rsid w:val="000E7B2E"/>
    <w:rsid w:val="000E7D74"/>
    <w:rsid w:val="000F04F8"/>
    <w:rsid w:val="000F0B1B"/>
    <w:rsid w:val="000F0F0D"/>
    <w:rsid w:val="000F117A"/>
    <w:rsid w:val="000F146E"/>
    <w:rsid w:val="000F1E65"/>
    <w:rsid w:val="000F232E"/>
    <w:rsid w:val="000F2553"/>
    <w:rsid w:val="000F2C97"/>
    <w:rsid w:val="000F2D18"/>
    <w:rsid w:val="000F2D91"/>
    <w:rsid w:val="000F366B"/>
    <w:rsid w:val="000F3DAB"/>
    <w:rsid w:val="000F40D6"/>
    <w:rsid w:val="000F41AB"/>
    <w:rsid w:val="000F45FB"/>
    <w:rsid w:val="000F47AC"/>
    <w:rsid w:val="000F4954"/>
    <w:rsid w:val="000F4C36"/>
    <w:rsid w:val="000F4C5D"/>
    <w:rsid w:val="000F4F1E"/>
    <w:rsid w:val="000F5180"/>
    <w:rsid w:val="000F521C"/>
    <w:rsid w:val="000F55AC"/>
    <w:rsid w:val="000F564B"/>
    <w:rsid w:val="000F5883"/>
    <w:rsid w:val="000F5AAC"/>
    <w:rsid w:val="000F5D74"/>
    <w:rsid w:val="000F5E4A"/>
    <w:rsid w:val="000F5F65"/>
    <w:rsid w:val="000F62DE"/>
    <w:rsid w:val="000F632E"/>
    <w:rsid w:val="000F65C2"/>
    <w:rsid w:val="000F6AD7"/>
    <w:rsid w:val="000F6C18"/>
    <w:rsid w:val="000F6F0B"/>
    <w:rsid w:val="000F7077"/>
    <w:rsid w:val="000F74E3"/>
    <w:rsid w:val="000F75E9"/>
    <w:rsid w:val="000F78E2"/>
    <w:rsid w:val="000F7D68"/>
    <w:rsid w:val="000F7D97"/>
    <w:rsid w:val="000F7E89"/>
    <w:rsid w:val="0010009A"/>
    <w:rsid w:val="001003D4"/>
    <w:rsid w:val="001005C9"/>
    <w:rsid w:val="001005E6"/>
    <w:rsid w:val="00101133"/>
    <w:rsid w:val="00101A69"/>
    <w:rsid w:val="00102030"/>
    <w:rsid w:val="0010293C"/>
    <w:rsid w:val="00102D4B"/>
    <w:rsid w:val="001034F4"/>
    <w:rsid w:val="00103874"/>
    <w:rsid w:val="00103CED"/>
    <w:rsid w:val="00104050"/>
    <w:rsid w:val="0010413D"/>
    <w:rsid w:val="00104143"/>
    <w:rsid w:val="0010416C"/>
    <w:rsid w:val="00104835"/>
    <w:rsid w:val="00104F3D"/>
    <w:rsid w:val="001053F8"/>
    <w:rsid w:val="001055E8"/>
    <w:rsid w:val="00105B64"/>
    <w:rsid w:val="00105F5B"/>
    <w:rsid w:val="00105F8F"/>
    <w:rsid w:val="001062DA"/>
    <w:rsid w:val="001065FC"/>
    <w:rsid w:val="001067FF"/>
    <w:rsid w:val="00107168"/>
    <w:rsid w:val="0010735E"/>
    <w:rsid w:val="001075BE"/>
    <w:rsid w:val="0010760A"/>
    <w:rsid w:val="00107DAE"/>
    <w:rsid w:val="001106C0"/>
    <w:rsid w:val="001109EF"/>
    <w:rsid w:val="001109F1"/>
    <w:rsid w:val="001109F9"/>
    <w:rsid w:val="00110B4C"/>
    <w:rsid w:val="001113F7"/>
    <w:rsid w:val="00111748"/>
    <w:rsid w:val="00111849"/>
    <w:rsid w:val="00111D5A"/>
    <w:rsid w:val="00111E95"/>
    <w:rsid w:val="00111EA5"/>
    <w:rsid w:val="00112530"/>
    <w:rsid w:val="001127EC"/>
    <w:rsid w:val="0011297E"/>
    <w:rsid w:val="00112E77"/>
    <w:rsid w:val="0011311F"/>
    <w:rsid w:val="001132DB"/>
    <w:rsid w:val="00113967"/>
    <w:rsid w:val="00113C10"/>
    <w:rsid w:val="00113C6B"/>
    <w:rsid w:val="00113D50"/>
    <w:rsid w:val="00113D60"/>
    <w:rsid w:val="00113E0D"/>
    <w:rsid w:val="00113F5F"/>
    <w:rsid w:val="0011417A"/>
    <w:rsid w:val="001142B1"/>
    <w:rsid w:val="00114539"/>
    <w:rsid w:val="00114719"/>
    <w:rsid w:val="0011476A"/>
    <w:rsid w:val="00114F3E"/>
    <w:rsid w:val="00115179"/>
    <w:rsid w:val="00115545"/>
    <w:rsid w:val="0011640E"/>
    <w:rsid w:val="001168D2"/>
    <w:rsid w:val="00116A67"/>
    <w:rsid w:val="00116C6D"/>
    <w:rsid w:val="001171A0"/>
    <w:rsid w:val="001171E9"/>
    <w:rsid w:val="001172DE"/>
    <w:rsid w:val="001174F3"/>
    <w:rsid w:val="00117571"/>
    <w:rsid w:val="001178A2"/>
    <w:rsid w:val="00117A62"/>
    <w:rsid w:val="00117B1C"/>
    <w:rsid w:val="00117DF7"/>
    <w:rsid w:val="001200ED"/>
    <w:rsid w:val="00120664"/>
    <w:rsid w:val="00120A99"/>
    <w:rsid w:val="00120C66"/>
    <w:rsid w:val="00121780"/>
    <w:rsid w:val="001217A4"/>
    <w:rsid w:val="00121B46"/>
    <w:rsid w:val="00121D0D"/>
    <w:rsid w:val="00121DB6"/>
    <w:rsid w:val="00122334"/>
    <w:rsid w:val="0012243A"/>
    <w:rsid w:val="00122468"/>
    <w:rsid w:val="00122474"/>
    <w:rsid w:val="001225EE"/>
    <w:rsid w:val="0012270B"/>
    <w:rsid w:val="00122BAB"/>
    <w:rsid w:val="00122BE8"/>
    <w:rsid w:val="00123003"/>
    <w:rsid w:val="0012332C"/>
    <w:rsid w:val="001239CD"/>
    <w:rsid w:val="0012407B"/>
    <w:rsid w:val="00124622"/>
    <w:rsid w:val="0012463A"/>
    <w:rsid w:val="001247AA"/>
    <w:rsid w:val="001249FD"/>
    <w:rsid w:val="00124D7C"/>
    <w:rsid w:val="0012515C"/>
    <w:rsid w:val="0012549C"/>
    <w:rsid w:val="0012565D"/>
    <w:rsid w:val="00125811"/>
    <w:rsid w:val="001263E7"/>
    <w:rsid w:val="00126454"/>
    <w:rsid w:val="001269C6"/>
    <w:rsid w:val="00127436"/>
    <w:rsid w:val="0012756D"/>
    <w:rsid w:val="001279F5"/>
    <w:rsid w:val="00130143"/>
    <w:rsid w:val="001302A8"/>
    <w:rsid w:val="001302F6"/>
    <w:rsid w:val="001305EB"/>
    <w:rsid w:val="00130C54"/>
    <w:rsid w:val="00130F67"/>
    <w:rsid w:val="00131010"/>
    <w:rsid w:val="001318E6"/>
    <w:rsid w:val="00131C75"/>
    <w:rsid w:val="00132462"/>
    <w:rsid w:val="00132742"/>
    <w:rsid w:val="001329BC"/>
    <w:rsid w:val="00132E21"/>
    <w:rsid w:val="00133386"/>
    <w:rsid w:val="00133564"/>
    <w:rsid w:val="00133819"/>
    <w:rsid w:val="00133878"/>
    <w:rsid w:val="00133A65"/>
    <w:rsid w:val="00133BC3"/>
    <w:rsid w:val="00133C53"/>
    <w:rsid w:val="00133E40"/>
    <w:rsid w:val="00134141"/>
    <w:rsid w:val="001348CE"/>
    <w:rsid w:val="00134A49"/>
    <w:rsid w:val="00134B9E"/>
    <w:rsid w:val="00134DBB"/>
    <w:rsid w:val="001351DC"/>
    <w:rsid w:val="00135293"/>
    <w:rsid w:val="00135865"/>
    <w:rsid w:val="00135EA1"/>
    <w:rsid w:val="00136460"/>
    <w:rsid w:val="001366CE"/>
    <w:rsid w:val="0013694F"/>
    <w:rsid w:val="00136A0B"/>
    <w:rsid w:val="00136A37"/>
    <w:rsid w:val="00136CB4"/>
    <w:rsid w:val="00136D43"/>
    <w:rsid w:val="00136EB3"/>
    <w:rsid w:val="001372AA"/>
    <w:rsid w:val="001373CD"/>
    <w:rsid w:val="00137D09"/>
    <w:rsid w:val="00137DC3"/>
    <w:rsid w:val="00137F3A"/>
    <w:rsid w:val="00137FD2"/>
    <w:rsid w:val="001403E6"/>
    <w:rsid w:val="001406C0"/>
    <w:rsid w:val="001408B2"/>
    <w:rsid w:val="001408DA"/>
    <w:rsid w:val="00140A6C"/>
    <w:rsid w:val="00140BA8"/>
    <w:rsid w:val="001410CA"/>
    <w:rsid w:val="001411D7"/>
    <w:rsid w:val="001413F1"/>
    <w:rsid w:val="00141711"/>
    <w:rsid w:val="00141801"/>
    <w:rsid w:val="00141B46"/>
    <w:rsid w:val="00141FD4"/>
    <w:rsid w:val="001422D7"/>
    <w:rsid w:val="001428CA"/>
    <w:rsid w:val="00142A14"/>
    <w:rsid w:val="00142B91"/>
    <w:rsid w:val="00142BEA"/>
    <w:rsid w:val="00142DB4"/>
    <w:rsid w:val="001430DC"/>
    <w:rsid w:val="001433B1"/>
    <w:rsid w:val="001434EC"/>
    <w:rsid w:val="001436F8"/>
    <w:rsid w:val="001438C7"/>
    <w:rsid w:val="00143B81"/>
    <w:rsid w:val="00143C46"/>
    <w:rsid w:val="00143CCC"/>
    <w:rsid w:val="001442BF"/>
    <w:rsid w:val="001445BA"/>
    <w:rsid w:val="00144869"/>
    <w:rsid w:val="001449AD"/>
    <w:rsid w:val="00144E4E"/>
    <w:rsid w:val="00145E45"/>
    <w:rsid w:val="00145F4D"/>
    <w:rsid w:val="001461BD"/>
    <w:rsid w:val="001465C7"/>
    <w:rsid w:val="001469C6"/>
    <w:rsid w:val="0014702D"/>
    <w:rsid w:val="001473D9"/>
    <w:rsid w:val="00147401"/>
    <w:rsid w:val="001474AC"/>
    <w:rsid w:val="0014766B"/>
    <w:rsid w:val="001503D7"/>
    <w:rsid w:val="001508FC"/>
    <w:rsid w:val="00150968"/>
    <w:rsid w:val="001509BB"/>
    <w:rsid w:val="00150B6C"/>
    <w:rsid w:val="00151111"/>
    <w:rsid w:val="0015116C"/>
    <w:rsid w:val="001511C5"/>
    <w:rsid w:val="001518F5"/>
    <w:rsid w:val="00151CFA"/>
    <w:rsid w:val="00151D39"/>
    <w:rsid w:val="00151FA5"/>
    <w:rsid w:val="0015230F"/>
    <w:rsid w:val="0015247C"/>
    <w:rsid w:val="00152627"/>
    <w:rsid w:val="00152AD4"/>
    <w:rsid w:val="00152E72"/>
    <w:rsid w:val="00152F38"/>
    <w:rsid w:val="00153288"/>
    <w:rsid w:val="0015343E"/>
    <w:rsid w:val="00153482"/>
    <w:rsid w:val="0015357E"/>
    <w:rsid w:val="0015364E"/>
    <w:rsid w:val="0015391D"/>
    <w:rsid w:val="00153F61"/>
    <w:rsid w:val="00153F64"/>
    <w:rsid w:val="0015409B"/>
    <w:rsid w:val="0015446B"/>
    <w:rsid w:val="00154646"/>
    <w:rsid w:val="00154D36"/>
    <w:rsid w:val="00154D9C"/>
    <w:rsid w:val="00154EF0"/>
    <w:rsid w:val="001550D0"/>
    <w:rsid w:val="001556A9"/>
    <w:rsid w:val="0015633E"/>
    <w:rsid w:val="0015634A"/>
    <w:rsid w:val="00156D9F"/>
    <w:rsid w:val="00156E1C"/>
    <w:rsid w:val="00156EB2"/>
    <w:rsid w:val="00157925"/>
    <w:rsid w:val="00157DD1"/>
    <w:rsid w:val="00157E79"/>
    <w:rsid w:val="001602BA"/>
    <w:rsid w:val="00160612"/>
    <w:rsid w:val="00160633"/>
    <w:rsid w:val="001609DA"/>
    <w:rsid w:val="00160F6F"/>
    <w:rsid w:val="001611D7"/>
    <w:rsid w:val="001615D6"/>
    <w:rsid w:val="001617C8"/>
    <w:rsid w:val="00161842"/>
    <w:rsid w:val="001618E7"/>
    <w:rsid w:val="00161C55"/>
    <w:rsid w:val="00161D90"/>
    <w:rsid w:val="00161E05"/>
    <w:rsid w:val="00161F29"/>
    <w:rsid w:val="00162221"/>
    <w:rsid w:val="00162357"/>
    <w:rsid w:val="00162407"/>
    <w:rsid w:val="001627D3"/>
    <w:rsid w:val="001631CE"/>
    <w:rsid w:val="00163B91"/>
    <w:rsid w:val="001649A5"/>
    <w:rsid w:val="00164A99"/>
    <w:rsid w:val="0016501C"/>
    <w:rsid w:val="001652E3"/>
    <w:rsid w:val="001659E5"/>
    <w:rsid w:val="001663EC"/>
    <w:rsid w:val="00166454"/>
    <w:rsid w:val="0016645C"/>
    <w:rsid w:val="001665F1"/>
    <w:rsid w:val="00166CAC"/>
    <w:rsid w:val="00166F3F"/>
    <w:rsid w:val="0016765B"/>
    <w:rsid w:val="0016766E"/>
    <w:rsid w:val="001678D8"/>
    <w:rsid w:val="00167A12"/>
    <w:rsid w:val="00167AF9"/>
    <w:rsid w:val="00167EAD"/>
    <w:rsid w:val="0017069F"/>
    <w:rsid w:val="001708DE"/>
    <w:rsid w:val="00170C05"/>
    <w:rsid w:val="00170C5E"/>
    <w:rsid w:val="00171191"/>
    <w:rsid w:val="001716B3"/>
    <w:rsid w:val="001721AE"/>
    <w:rsid w:val="001727D9"/>
    <w:rsid w:val="00172811"/>
    <w:rsid w:val="001729A2"/>
    <w:rsid w:val="00172CE9"/>
    <w:rsid w:val="0017353F"/>
    <w:rsid w:val="0017362E"/>
    <w:rsid w:val="00173D56"/>
    <w:rsid w:val="00173FD4"/>
    <w:rsid w:val="00174478"/>
    <w:rsid w:val="00174582"/>
    <w:rsid w:val="001748BA"/>
    <w:rsid w:val="00174D2A"/>
    <w:rsid w:val="0017504D"/>
    <w:rsid w:val="001754EC"/>
    <w:rsid w:val="0017584F"/>
    <w:rsid w:val="0017590D"/>
    <w:rsid w:val="001759FE"/>
    <w:rsid w:val="00175AB8"/>
    <w:rsid w:val="00175B71"/>
    <w:rsid w:val="001769AE"/>
    <w:rsid w:val="0017739E"/>
    <w:rsid w:val="0017756D"/>
    <w:rsid w:val="001778B4"/>
    <w:rsid w:val="00180757"/>
    <w:rsid w:val="00180E02"/>
    <w:rsid w:val="00180E73"/>
    <w:rsid w:val="00181678"/>
    <w:rsid w:val="00181730"/>
    <w:rsid w:val="0018176F"/>
    <w:rsid w:val="00181964"/>
    <w:rsid w:val="0018197A"/>
    <w:rsid w:val="00181BC6"/>
    <w:rsid w:val="00181CAE"/>
    <w:rsid w:val="00182A9C"/>
    <w:rsid w:val="00182AA7"/>
    <w:rsid w:val="00182FAF"/>
    <w:rsid w:val="001833FB"/>
    <w:rsid w:val="00183A21"/>
    <w:rsid w:val="00183C0D"/>
    <w:rsid w:val="001840FC"/>
    <w:rsid w:val="00184851"/>
    <w:rsid w:val="00184940"/>
    <w:rsid w:val="00184D52"/>
    <w:rsid w:val="00184E1C"/>
    <w:rsid w:val="00185021"/>
    <w:rsid w:val="0018512F"/>
    <w:rsid w:val="00185152"/>
    <w:rsid w:val="0018519E"/>
    <w:rsid w:val="001859A9"/>
    <w:rsid w:val="00185C09"/>
    <w:rsid w:val="00185DDF"/>
    <w:rsid w:val="00185F38"/>
    <w:rsid w:val="00185FAB"/>
    <w:rsid w:val="0018619D"/>
    <w:rsid w:val="00186333"/>
    <w:rsid w:val="00186455"/>
    <w:rsid w:val="001865A6"/>
    <w:rsid w:val="00186ECA"/>
    <w:rsid w:val="00187BC6"/>
    <w:rsid w:val="00187D29"/>
    <w:rsid w:val="00187E32"/>
    <w:rsid w:val="001901A9"/>
    <w:rsid w:val="0019084F"/>
    <w:rsid w:val="00190B80"/>
    <w:rsid w:val="00190BCF"/>
    <w:rsid w:val="00190FAD"/>
    <w:rsid w:val="00191028"/>
    <w:rsid w:val="00191853"/>
    <w:rsid w:val="001919AB"/>
    <w:rsid w:val="00191A9A"/>
    <w:rsid w:val="00191C76"/>
    <w:rsid w:val="00192071"/>
    <w:rsid w:val="00193056"/>
    <w:rsid w:val="00193638"/>
    <w:rsid w:val="001939F5"/>
    <w:rsid w:val="00193A2C"/>
    <w:rsid w:val="00193BDE"/>
    <w:rsid w:val="0019448E"/>
    <w:rsid w:val="00194937"/>
    <w:rsid w:val="001950F3"/>
    <w:rsid w:val="0019531A"/>
    <w:rsid w:val="00195374"/>
    <w:rsid w:val="00195914"/>
    <w:rsid w:val="00196262"/>
    <w:rsid w:val="00196585"/>
    <w:rsid w:val="001973BF"/>
    <w:rsid w:val="0019749F"/>
    <w:rsid w:val="00197840"/>
    <w:rsid w:val="001A019D"/>
    <w:rsid w:val="001A022E"/>
    <w:rsid w:val="001A02B4"/>
    <w:rsid w:val="001A0333"/>
    <w:rsid w:val="001A05B8"/>
    <w:rsid w:val="001A093E"/>
    <w:rsid w:val="001A0B07"/>
    <w:rsid w:val="001A0CF6"/>
    <w:rsid w:val="001A0F8B"/>
    <w:rsid w:val="001A1032"/>
    <w:rsid w:val="001A1046"/>
    <w:rsid w:val="001A1275"/>
    <w:rsid w:val="001A1320"/>
    <w:rsid w:val="001A1955"/>
    <w:rsid w:val="001A1E92"/>
    <w:rsid w:val="001A216F"/>
    <w:rsid w:val="001A2273"/>
    <w:rsid w:val="001A29BD"/>
    <w:rsid w:val="001A2D4A"/>
    <w:rsid w:val="001A3195"/>
    <w:rsid w:val="001A327F"/>
    <w:rsid w:val="001A3B16"/>
    <w:rsid w:val="001A400C"/>
    <w:rsid w:val="001A4159"/>
    <w:rsid w:val="001A42E8"/>
    <w:rsid w:val="001A46CB"/>
    <w:rsid w:val="001A4915"/>
    <w:rsid w:val="001A4BE6"/>
    <w:rsid w:val="001A5150"/>
    <w:rsid w:val="001A5812"/>
    <w:rsid w:val="001A5B96"/>
    <w:rsid w:val="001A5DB5"/>
    <w:rsid w:val="001A610C"/>
    <w:rsid w:val="001A651C"/>
    <w:rsid w:val="001A6A93"/>
    <w:rsid w:val="001A6C97"/>
    <w:rsid w:val="001A76B9"/>
    <w:rsid w:val="001A7B14"/>
    <w:rsid w:val="001B0117"/>
    <w:rsid w:val="001B01D5"/>
    <w:rsid w:val="001B02D5"/>
    <w:rsid w:val="001B0983"/>
    <w:rsid w:val="001B1759"/>
    <w:rsid w:val="001B1A3A"/>
    <w:rsid w:val="001B1E8B"/>
    <w:rsid w:val="001B295C"/>
    <w:rsid w:val="001B2CE8"/>
    <w:rsid w:val="001B2DE2"/>
    <w:rsid w:val="001B2DE4"/>
    <w:rsid w:val="001B2E4C"/>
    <w:rsid w:val="001B3741"/>
    <w:rsid w:val="001B3A08"/>
    <w:rsid w:val="001B3B89"/>
    <w:rsid w:val="001B3C1C"/>
    <w:rsid w:val="001B4099"/>
    <w:rsid w:val="001B442D"/>
    <w:rsid w:val="001B4692"/>
    <w:rsid w:val="001B4A33"/>
    <w:rsid w:val="001B5071"/>
    <w:rsid w:val="001B5BEA"/>
    <w:rsid w:val="001B5C2D"/>
    <w:rsid w:val="001B61EE"/>
    <w:rsid w:val="001B62D1"/>
    <w:rsid w:val="001B6472"/>
    <w:rsid w:val="001B6618"/>
    <w:rsid w:val="001B6647"/>
    <w:rsid w:val="001B6A1E"/>
    <w:rsid w:val="001B712D"/>
    <w:rsid w:val="001B7F83"/>
    <w:rsid w:val="001C02A6"/>
    <w:rsid w:val="001C0580"/>
    <w:rsid w:val="001C097B"/>
    <w:rsid w:val="001C1453"/>
    <w:rsid w:val="001C1549"/>
    <w:rsid w:val="001C159F"/>
    <w:rsid w:val="001C1A7E"/>
    <w:rsid w:val="001C1CE0"/>
    <w:rsid w:val="001C1EDE"/>
    <w:rsid w:val="001C22F0"/>
    <w:rsid w:val="001C2373"/>
    <w:rsid w:val="001C3279"/>
    <w:rsid w:val="001C3622"/>
    <w:rsid w:val="001C3779"/>
    <w:rsid w:val="001C38F0"/>
    <w:rsid w:val="001C3B98"/>
    <w:rsid w:val="001C3C7F"/>
    <w:rsid w:val="001C3C83"/>
    <w:rsid w:val="001C45D1"/>
    <w:rsid w:val="001C468A"/>
    <w:rsid w:val="001C5279"/>
    <w:rsid w:val="001C56F1"/>
    <w:rsid w:val="001C5AA8"/>
    <w:rsid w:val="001C5ACB"/>
    <w:rsid w:val="001C6015"/>
    <w:rsid w:val="001C63C8"/>
    <w:rsid w:val="001C67CF"/>
    <w:rsid w:val="001C67D4"/>
    <w:rsid w:val="001C68F5"/>
    <w:rsid w:val="001C6A45"/>
    <w:rsid w:val="001C7230"/>
    <w:rsid w:val="001C778F"/>
    <w:rsid w:val="001C7FE7"/>
    <w:rsid w:val="001D01BD"/>
    <w:rsid w:val="001D0516"/>
    <w:rsid w:val="001D1777"/>
    <w:rsid w:val="001D1A59"/>
    <w:rsid w:val="001D244F"/>
    <w:rsid w:val="001D282D"/>
    <w:rsid w:val="001D33B9"/>
    <w:rsid w:val="001D3A1A"/>
    <w:rsid w:val="001D3B4A"/>
    <w:rsid w:val="001D3C53"/>
    <w:rsid w:val="001D3F4A"/>
    <w:rsid w:val="001D4218"/>
    <w:rsid w:val="001D4473"/>
    <w:rsid w:val="001D4820"/>
    <w:rsid w:val="001D49F1"/>
    <w:rsid w:val="001D4E7A"/>
    <w:rsid w:val="001D53B6"/>
    <w:rsid w:val="001D54E3"/>
    <w:rsid w:val="001D5993"/>
    <w:rsid w:val="001D5AAB"/>
    <w:rsid w:val="001D5BC2"/>
    <w:rsid w:val="001D5D69"/>
    <w:rsid w:val="001D5E55"/>
    <w:rsid w:val="001D610C"/>
    <w:rsid w:val="001D6BAD"/>
    <w:rsid w:val="001D70B0"/>
    <w:rsid w:val="001D7298"/>
    <w:rsid w:val="001D74FE"/>
    <w:rsid w:val="001D75CB"/>
    <w:rsid w:val="001D78C0"/>
    <w:rsid w:val="001D7B9E"/>
    <w:rsid w:val="001D7F7A"/>
    <w:rsid w:val="001D7FAF"/>
    <w:rsid w:val="001E00F6"/>
    <w:rsid w:val="001E016B"/>
    <w:rsid w:val="001E066C"/>
    <w:rsid w:val="001E0C97"/>
    <w:rsid w:val="001E1070"/>
    <w:rsid w:val="001E11E6"/>
    <w:rsid w:val="001E146C"/>
    <w:rsid w:val="001E2021"/>
    <w:rsid w:val="001E2473"/>
    <w:rsid w:val="001E251B"/>
    <w:rsid w:val="001E258A"/>
    <w:rsid w:val="001E2634"/>
    <w:rsid w:val="001E2864"/>
    <w:rsid w:val="001E28B3"/>
    <w:rsid w:val="001E2CEA"/>
    <w:rsid w:val="001E2D06"/>
    <w:rsid w:val="001E3890"/>
    <w:rsid w:val="001E3C59"/>
    <w:rsid w:val="001E447B"/>
    <w:rsid w:val="001E48FD"/>
    <w:rsid w:val="001E4937"/>
    <w:rsid w:val="001E4E2A"/>
    <w:rsid w:val="001E4FBA"/>
    <w:rsid w:val="001E53D8"/>
    <w:rsid w:val="001E5975"/>
    <w:rsid w:val="001E5B30"/>
    <w:rsid w:val="001E5E06"/>
    <w:rsid w:val="001E5FE3"/>
    <w:rsid w:val="001E6672"/>
    <w:rsid w:val="001E6832"/>
    <w:rsid w:val="001E68B2"/>
    <w:rsid w:val="001E7A5E"/>
    <w:rsid w:val="001E7E76"/>
    <w:rsid w:val="001E7F22"/>
    <w:rsid w:val="001F0169"/>
    <w:rsid w:val="001F02B2"/>
    <w:rsid w:val="001F100B"/>
    <w:rsid w:val="001F10EA"/>
    <w:rsid w:val="001F1226"/>
    <w:rsid w:val="001F141E"/>
    <w:rsid w:val="001F1624"/>
    <w:rsid w:val="001F174D"/>
    <w:rsid w:val="001F17C0"/>
    <w:rsid w:val="001F18F3"/>
    <w:rsid w:val="001F1F8F"/>
    <w:rsid w:val="001F2159"/>
    <w:rsid w:val="001F2430"/>
    <w:rsid w:val="001F2696"/>
    <w:rsid w:val="001F279A"/>
    <w:rsid w:val="001F2970"/>
    <w:rsid w:val="001F2CDD"/>
    <w:rsid w:val="001F34CB"/>
    <w:rsid w:val="001F3864"/>
    <w:rsid w:val="001F3B98"/>
    <w:rsid w:val="001F3E51"/>
    <w:rsid w:val="001F3ED4"/>
    <w:rsid w:val="001F443B"/>
    <w:rsid w:val="001F47C3"/>
    <w:rsid w:val="001F4ACC"/>
    <w:rsid w:val="001F4CEC"/>
    <w:rsid w:val="001F52C4"/>
    <w:rsid w:val="001F52CD"/>
    <w:rsid w:val="001F5492"/>
    <w:rsid w:val="001F5519"/>
    <w:rsid w:val="001F5A86"/>
    <w:rsid w:val="001F5B63"/>
    <w:rsid w:val="001F6010"/>
    <w:rsid w:val="001F61E4"/>
    <w:rsid w:val="001F69F8"/>
    <w:rsid w:val="001F740D"/>
    <w:rsid w:val="001F7637"/>
    <w:rsid w:val="001F777A"/>
    <w:rsid w:val="001F7A76"/>
    <w:rsid w:val="001F7CC5"/>
    <w:rsid w:val="001F7E06"/>
    <w:rsid w:val="001F7E2C"/>
    <w:rsid w:val="0020024F"/>
    <w:rsid w:val="002006CA"/>
    <w:rsid w:val="002007C2"/>
    <w:rsid w:val="002007D4"/>
    <w:rsid w:val="0020094D"/>
    <w:rsid w:val="002009CA"/>
    <w:rsid w:val="00200A2E"/>
    <w:rsid w:val="00200BF8"/>
    <w:rsid w:val="00200FC1"/>
    <w:rsid w:val="00201019"/>
    <w:rsid w:val="00201330"/>
    <w:rsid w:val="0020195D"/>
    <w:rsid w:val="00202396"/>
    <w:rsid w:val="002024F1"/>
    <w:rsid w:val="00202799"/>
    <w:rsid w:val="00202AAB"/>
    <w:rsid w:val="00202B96"/>
    <w:rsid w:val="00202C81"/>
    <w:rsid w:val="00202D57"/>
    <w:rsid w:val="00202E6E"/>
    <w:rsid w:val="00203443"/>
    <w:rsid w:val="00203612"/>
    <w:rsid w:val="00203A1A"/>
    <w:rsid w:val="00203C0C"/>
    <w:rsid w:val="00203C90"/>
    <w:rsid w:val="002045DA"/>
    <w:rsid w:val="00204706"/>
    <w:rsid w:val="00204E5A"/>
    <w:rsid w:val="00204E85"/>
    <w:rsid w:val="00204FB7"/>
    <w:rsid w:val="002053CB"/>
    <w:rsid w:val="0020551D"/>
    <w:rsid w:val="00205BE2"/>
    <w:rsid w:val="00206612"/>
    <w:rsid w:val="00206725"/>
    <w:rsid w:val="0020684F"/>
    <w:rsid w:val="00206CBC"/>
    <w:rsid w:val="00207040"/>
    <w:rsid w:val="00207220"/>
    <w:rsid w:val="0020722B"/>
    <w:rsid w:val="00207A53"/>
    <w:rsid w:val="00207BF5"/>
    <w:rsid w:val="00210587"/>
    <w:rsid w:val="0021060B"/>
    <w:rsid w:val="00210708"/>
    <w:rsid w:val="00210963"/>
    <w:rsid w:val="002116F5"/>
    <w:rsid w:val="00211AED"/>
    <w:rsid w:val="00211BA2"/>
    <w:rsid w:val="00211C25"/>
    <w:rsid w:val="00211FD6"/>
    <w:rsid w:val="002123FF"/>
    <w:rsid w:val="00212738"/>
    <w:rsid w:val="0021280F"/>
    <w:rsid w:val="00212B57"/>
    <w:rsid w:val="00212D49"/>
    <w:rsid w:val="00212D7A"/>
    <w:rsid w:val="002130AC"/>
    <w:rsid w:val="00213D99"/>
    <w:rsid w:val="00213E09"/>
    <w:rsid w:val="00214141"/>
    <w:rsid w:val="00214323"/>
    <w:rsid w:val="00214563"/>
    <w:rsid w:val="0021469B"/>
    <w:rsid w:val="00214A34"/>
    <w:rsid w:val="00214D7C"/>
    <w:rsid w:val="002155D6"/>
    <w:rsid w:val="002166C4"/>
    <w:rsid w:val="00216C19"/>
    <w:rsid w:val="002170EE"/>
    <w:rsid w:val="002173BA"/>
    <w:rsid w:val="00217729"/>
    <w:rsid w:val="00217C58"/>
    <w:rsid w:val="00220029"/>
    <w:rsid w:val="0022049F"/>
    <w:rsid w:val="00220565"/>
    <w:rsid w:val="002205FD"/>
    <w:rsid w:val="002207F3"/>
    <w:rsid w:val="00220832"/>
    <w:rsid w:val="002208D7"/>
    <w:rsid w:val="00220EA8"/>
    <w:rsid w:val="00221291"/>
    <w:rsid w:val="002217FC"/>
    <w:rsid w:val="002223B1"/>
    <w:rsid w:val="00222FE7"/>
    <w:rsid w:val="00223328"/>
    <w:rsid w:val="002237CD"/>
    <w:rsid w:val="00223B2B"/>
    <w:rsid w:val="00223B76"/>
    <w:rsid w:val="00223E14"/>
    <w:rsid w:val="00223FF3"/>
    <w:rsid w:val="002241B3"/>
    <w:rsid w:val="00224507"/>
    <w:rsid w:val="00224DAD"/>
    <w:rsid w:val="0022504C"/>
    <w:rsid w:val="00225105"/>
    <w:rsid w:val="0022519A"/>
    <w:rsid w:val="00225469"/>
    <w:rsid w:val="002255AF"/>
    <w:rsid w:val="00225674"/>
    <w:rsid w:val="002259FD"/>
    <w:rsid w:val="00225A16"/>
    <w:rsid w:val="00225D81"/>
    <w:rsid w:val="002265EB"/>
    <w:rsid w:val="00226E71"/>
    <w:rsid w:val="00227635"/>
    <w:rsid w:val="0022791D"/>
    <w:rsid w:val="00227CDD"/>
    <w:rsid w:val="00227D4F"/>
    <w:rsid w:val="00227FB4"/>
    <w:rsid w:val="00230A66"/>
    <w:rsid w:val="00230D3F"/>
    <w:rsid w:val="0023189B"/>
    <w:rsid w:val="00231EB3"/>
    <w:rsid w:val="00232BE6"/>
    <w:rsid w:val="00232BEC"/>
    <w:rsid w:val="00232F66"/>
    <w:rsid w:val="002330BB"/>
    <w:rsid w:val="0023341E"/>
    <w:rsid w:val="0023343D"/>
    <w:rsid w:val="0023369F"/>
    <w:rsid w:val="00233711"/>
    <w:rsid w:val="002338F8"/>
    <w:rsid w:val="00233A44"/>
    <w:rsid w:val="00233AD2"/>
    <w:rsid w:val="00233B12"/>
    <w:rsid w:val="00233C05"/>
    <w:rsid w:val="00233DFA"/>
    <w:rsid w:val="00234079"/>
    <w:rsid w:val="0023408F"/>
    <w:rsid w:val="00234D6C"/>
    <w:rsid w:val="00234F3B"/>
    <w:rsid w:val="00235B11"/>
    <w:rsid w:val="00236243"/>
    <w:rsid w:val="0023638E"/>
    <w:rsid w:val="002365B0"/>
    <w:rsid w:val="00236712"/>
    <w:rsid w:val="002369CE"/>
    <w:rsid w:val="00236C10"/>
    <w:rsid w:val="00236E96"/>
    <w:rsid w:val="00237363"/>
    <w:rsid w:val="00237412"/>
    <w:rsid w:val="002376C7"/>
    <w:rsid w:val="00237B51"/>
    <w:rsid w:val="00237BA3"/>
    <w:rsid w:val="00237C10"/>
    <w:rsid w:val="00237F5C"/>
    <w:rsid w:val="00240193"/>
    <w:rsid w:val="002403A6"/>
    <w:rsid w:val="00240750"/>
    <w:rsid w:val="00240BAF"/>
    <w:rsid w:val="0024157D"/>
    <w:rsid w:val="00241A56"/>
    <w:rsid w:val="00241F41"/>
    <w:rsid w:val="002421B7"/>
    <w:rsid w:val="0024233A"/>
    <w:rsid w:val="00242435"/>
    <w:rsid w:val="0024259B"/>
    <w:rsid w:val="002429F0"/>
    <w:rsid w:val="00242BB5"/>
    <w:rsid w:val="00242CD0"/>
    <w:rsid w:val="00242EE5"/>
    <w:rsid w:val="002432D4"/>
    <w:rsid w:val="0024378A"/>
    <w:rsid w:val="00243C8D"/>
    <w:rsid w:val="00243E85"/>
    <w:rsid w:val="00243F49"/>
    <w:rsid w:val="0024432A"/>
    <w:rsid w:val="00244390"/>
    <w:rsid w:val="0024474F"/>
    <w:rsid w:val="002453BF"/>
    <w:rsid w:val="002459B0"/>
    <w:rsid w:val="002459E0"/>
    <w:rsid w:val="00245B16"/>
    <w:rsid w:val="00245CDF"/>
    <w:rsid w:val="00246052"/>
    <w:rsid w:val="0024628E"/>
    <w:rsid w:val="002465FA"/>
    <w:rsid w:val="00246B48"/>
    <w:rsid w:val="00246E9A"/>
    <w:rsid w:val="00246FF0"/>
    <w:rsid w:val="002470F6"/>
    <w:rsid w:val="0024713E"/>
    <w:rsid w:val="002472FD"/>
    <w:rsid w:val="00247403"/>
    <w:rsid w:val="002474C1"/>
    <w:rsid w:val="00247BB2"/>
    <w:rsid w:val="00247E80"/>
    <w:rsid w:val="00250119"/>
    <w:rsid w:val="002508C2"/>
    <w:rsid w:val="00250E7F"/>
    <w:rsid w:val="00251383"/>
    <w:rsid w:val="00251552"/>
    <w:rsid w:val="002517FC"/>
    <w:rsid w:val="0025267F"/>
    <w:rsid w:val="00252771"/>
    <w:rsid w:val="00252B44"/>
    <w:rsid w:val="00252C0F"/>
    <w:rsid w:val="00252ED2"/>
    <w:rsid w:val="0025320B"/>
    <w:rsid w:val="0025369E"/>
    <w:rsid w:val="00253921"/>
    <w:rsid w:val="00253F3C"/>
    <w:rsid w:val="00253FC4"/>
    <w:rsid w:val="0025404B"/>
    <w:rsid w:val="00254232"/>
    <w:rsid w:val="00254287"/>
    <w:rsid w:val="002543BB"/>
    <w:rsid w:val="002543E7"/>
    <w:rsid w:val="00254DEF"/>
    <w:rsid w:val="00254F5D"/>
    <w:rsid w:val="002550A3"/>
    <w:rsid w:val="002552CD"/>
    <w:rsid w:val="0025555B"/>
    <w:rsid w:val="002556AB"/>
    <w:rsid w:val="00255A76"/>
    <w:rsid w:val="00255D9B"/>
    <w:rsid w:val="00256099"/>
    <w:rsid w:val="00256376"/>
    <w:rsid w:val="00256DB4"/>
    <w:rsid w:val="00256E5B"/>
    <w:rsid w:val="00256EC3"/>
    <w:rsid w:val="00256F4F"/>
    <w:rsid w:val="00257940"/>
    <w:rsid w:val="002579B8"/>
    <w:rsid w:val="002600C9"/>
    <w:rsid w:val="0026035E"/>
    <w:rsid w:val="00260C34"/>
    <w:rsid w:val="00260E6C"/>
    <w:rsid w:val="0026224B"/>
    <w:rsid w:val="002623BB"/>
    <w:rsid w:val="00262410"/>
    <w:rsid w:val="00262709"/>
    <w:rsid w:val="00262861"/>
    <w:rsid w:val="00262D7D"/>
    <w:rsid w:val="0026389C"/>
    <w:rsid w:val="002639C2"/>
    <w:rsid w:val="00263D0A"/>
    <w:rsid w:val="002644FA"/>
    <w:rsid w:val="0026463A"/>
    <w:rsid w:val="00264712"/>
    <w:rsid w:val="00264962"/>
    <w:rsid w:val="00264A49"/>
    <w:rsid w:val="00264DFD"/>
    <w:rsid w:val="00264E2D"/>
    <w:rsid w:val="00264F0D"/>
    <w:rsid w:val="0026593D"/>
    <w:rsid w:val="00265FA0"/>
    <w:rsid w:val="002660E0"/>
    <w:rsid w:val="00266251"/>
    <w:rsid w:val="002662E5"/>
    <w:rsid w:val="0026630A"/>
    <w:rsid w:val="002663B1"/>
    <w:rsid w:val="00266547"/>
    <w:rsid w:val="0026682B"/>
    <w:rsid w:val="00266B08"/>
    <w:rsid w:val="00266E20"/>
    <w:rsid w:val="002670EE"/>
    <w:rsid w:val="00267529"/>
    <w:rsid w:val="002676AF"/>
    <w:rsid w:val="0026788B"/>
    <w:rsid w:val="00267C9D"/>
    <w:rsid w:val="00270754"/>
    <w:rsid w:val="00270ADA"/>
    <w:rsid w:val="00270C9A"/>
    <w:rsid w:val="00270D5E"/>
    <w:rsid w:val="00270DBA"/>
    <w:rsid w:val="00271725"/>
    <w:rsid w:val="00271E48"/>
    <w:rsid w:val="00271F42"/>
    <w:rsid w:val="00272518"/>
    <w:rsid w:val="00272634"/>
    <w:rsid w:val="00272740"/>
    <w:rsid w:val="00272886"/>
    <w:rsid w:val="00272D43"/>
    <w:rsid w:val="00273570"/>
    <w:rsid w:val="00273582"/>
    <w:rsid w:val="00274376"/>
    <w:rsid w:val="00274768"/>
    <w:rsid w:val="00274DDD"/>
    <w:rsid w:val="00274F40"/>
    <w:rsid w:val="002750EE"/>
    <w:rsid w:val="0027560F"/>
    <w:rsid w:val="00275955"/>
    <w:rsid w:val="00275BFF"/>
    <w:rsid w:val="00275E6C"/>
    <w:rsid w:val="00276CB9"/>
    <w:rsid w:val="00280163"/>
    <w:rsid w:val="0028020E"/>
    <w:rsid w:val="002804AB"/>
    <w:rsid w:val="00280AD3"/>
    <w:rsid w:val="00281CC2"/>
    <w:rsid w:val="002820B4"/>
    <w:rsid w:val="00282EEA"/>
    <w:rsid w:val="00283433"/>
    <w:rsid w:val="002841BC"/>
    <w:rsid w:val="0028451E"/>
    <w:rsid w:val="0028497A"/>
    <w:rsid w:val="002857D4"/>
    <w:rsid w:val="002860E0"/>
    <w:rsid w:val="00286179"/>
    <w:rsid w:val="00286DFD"/>
    <w:rsid w:val="002870C2"/>
    <w:rsid w:val="00287667"/>
    <w:rsid w:val="00287BAC"/>
    <w:rsid w:val="00287E8E"/>
    <w:rsid w:val="0029027D"/>
    <w:rsid w:val="00290932"/>
    <w:rsid w:val="00290A6C"/>
    <w:rsid w:val="00290F8B"/>
    <w:rsid w:val="00291208"/>
    <w:rsid w:val="002914CC"/>
    <w:rsid w:val="00291583"/>
    <w:rsid w:val="00291AE9"/>
    <w:rsid w:val="00291B0B"/>
    <w:rsid w:val="00291E52"/>
    <w:rsid w:val="002923A6"/>
    <w:rsid w:val="0029262D"/>
    <w:rsid w:val="00292EB0"/>
    <w:rsid w:val="00292FA2"/>
    <w:rsid w:val="002930D9"/>
    <w:rsid w:val="00293345"/>
    <w:rsid w:val="00293510"/>
    <w:rsid w:val="00293A95"/>
    <w:rsid w:val="00293B10"/>
    <w:rsid w:val="00293B87"/>
    <w:rsid w:val="00293CA8"/>
    <w:rsid w:val="00293EC8"/>
    <w:rsid w:val="002940EF"/>
    <w:rsid w:val="00294AA2"/>
    <w:rsid w:val="00294D37"/>
    <w:rsid w:val="0029522B"/>
    <w:rsid w:val="0029538F"/>
    <w:rsid w:val="0029573E"/>
    <w:rsid w:val="00295885"/>
    <w:rsid w:val="00295D96"/>
    <w:rsid w:val="00295DBA"/>
    <w:rsid w:val="002960C3"/>
    <w:rsid w:val="002964F3"/>
    <w:rsid w:val="00296702"/>
    <w:rsid w:val="002967C6"/>
    <w:rsid w:val="00296A16"/>
    <w:rsid w:val="00296D74"/>
    <w:rsid w:val="00297002"/>
    <w:rsid w:val="00297095"/>
    <w:rsid w:val="0029727F"/>
    <w:rsid w:val="002A0176"/>
    <w:rsid w:val="002A07B3"/>
    <w:rsid w:val="002A09E8"/>
    <w:rsid w:val="002A0A36"/>
    <w:rsid w:val="002A0A5E"/>
    <w:rsid w:val="002A12E1"/>
    <w:rsid w:val="002A14E9"/>
    <w:rsid w:val="002A1573"/>
    <w:rsid w:val="002A1919"/>
    <w:rsid w:val="002A1ADF"/>
    <w:rsid w:val="002A2322"/>
    <w:rsid w:val="002A23A1"/>
    <w:rsid w:val="002A27E3"/>
    <w:rsid w:val="002A2B9A"/>
    <w:rsid w:val="002A2BD5"/>
    <w:rsid w:val="002A31CA"/>
    <w:rsid w:val="002A37D2"/>
    <w:rsid w:val="002A3E18"/>
    <w:rsid w:val="002A411F"/>
    <w:rsid w:val="002A4CE3"/>
    <w:rsid w:val="002A5190"/>
    <w:rsid w:val="002A53AA"/>
    <w:rsid w:val="002A5465"/>
    <w:rsid w:val="002A58A2"/>
    <w:rsid w:val="002A598E"/>
    <w:rsid w:val="002A5B66"/>
    <w:rsid w:val="002A5CD5"/>
    <w:rsid w:val="002A5DC1"/>
    <w:rsid w:val="002A5DF8"/>
    <w:rsid w:val="002A6049"/>
    <w:rsid w:val="002A61EA"/>
    <w:rsid w:val="002A6343"/>
    <w:rsid w:val="002A638A"/>
    <w:rsid w:val="002A670D"/>
    <w:rsid w:val="002A6A8C"/>
    <w:rsid w:val="002A6E86"/>
    <w:rsid w:val="002A753D"/>
    <w:rsid w:val="002A7842"/>
    <w:rsid w:val="002A790D"/>
    <w:rsid w:val="002A791B"/>
    <w:rsid w:val="002A7A69"/>
    <w:rsid w:val="002A7F00"/>
    <w:rsid w:val="002B0273"/>
    <w:rsid w:val="002B0444"/>
    <w:rsid w:val="002B0484"/>
    <w:rsid w:val="002B074E"/>
    <w:rsid w:val="002B07D2"/>
    <w:rsid w:val="002B0931"/>
    <w:rsid w:val="002B1608"/>
    <w:rsid w:val="002B173E"/>
    <w:rsid w:val="002B1D21"/>
    <w:rsid w:val="002B1E70"/>
    <w:rsid w:val="002B22DA"/>
    <w:rsid w:val="002B2631"/>
    <w:rsid w:val="002B2A76"/>
    <w:rsid w:val="002B2A9C"/>
    <w:rsid w:val="002B2B0B"/>
    <w:rsid w:val="002B2DC9"/>
    <w:rsid w:val="002B2E6A"/>
    <w:rsid w:val="002B3018"/>
    <w:rsid w:val="002B3945"/>
    <w:rsid w:val="002B394D"/>
    <w:rsid w:val="002B3BE4"/>
    <w:rsid w:val="002B3DE9"/>
    <w:rsid w:val="002B3E3D"/>
    <w:rsid w:val="002B3EC2"/>
    <w:rsid w:val="002B424A"/>
    <w:rsid w:val="002B4553"/>
    <w:rsid w:val="002B4555"/>
    <w:rsid w:val="002B4576"/>
    <w:rsid w:val="002B45B1"/>
    <w:rsid w:val="002B48FA"/>
    <w:rsid w:val="002B4BC6"/>
    <w:rsid w:val="002B4E5D"/>
    <w:rsid w:val="002B4ED5"/>
    <w:rsid w:val="002B50F5"/>
    <w:rsid w:val="002B53B2"/>
    <w:rsid w:val="002B5417"/>
    <w:rsid w:val="002B5420"/>
    <w:rsid w:val="002B5DB8"/>
    <w:rsid w:val="002B60F5"/>
    <w:rsid w:val="002B6104"/>
    <w:rsid w:val="002B6278"/>
    <w:rsid w:val="002B70D8"/>
    <w:rsid w:val="002B73C7"/>
    <w:rsid w:val="002B74C5"/>
    <w:rsid w:val="002B7662"/>
    <w:rsid w:val="002B7CF6"/>
    <w:rsid w:val="002C004F"/>
    <w:rsid w:val="002C0734"/>
    <w:rsid w:val="002C0F30"/>
    <w:rsid w:val="002C0FEC"/>
    <w:rsid w:val="002C111F"/>
    <w:rsid w:val="002C1179"/>
    <w:rsid w:val="002C196D"/>
    <w:rsid w:val="002C1DBD"/>
    <w:rsid w:val="002C1EA0"/>
    <w:rsid w:val="002C1F64"/>
    <w:rsid w:val="002C21C4"/>
    <w:rsid w:val="002C2B1F"/>
    <w:rsid w:val="002C2BF0"/>
    <w:rsid w:val="002C2D3B"/>
    <w:rsid w:val="002C3122"/>
    <w:rsid w:val="002C3409"/>
    <w:rsid w:val="002C3692"/>
    <w:rsid w:val="002C373F"/>
    <w:rsid w:val="002C3A9A"/>
    <w:rsid w:val="002C3C1F"/>
    <w:rsid w:val="002C3CC3"/>
    <w:rsid w:val="002C43A8"/>
    <w:rsid w:val="002C46F2"/>
    <w:rsid w:val="002C47EE"/>
    <w:rsid w:val="002C48C4"/>
    <w:rsid w:val="002C4DBE"/>
    <w:rsid w:val="002C51F7"/>
    <w:rsid w:val="002C59CA"/>
    <w:rsid w:val="002C5A81"/>
    <w:rsid w:val="002C5B18"/>
    <w:rsid w:val="002C5BA5"/>
    <w:rsid w:val="002C5DC3"/>
    <w:rsid w:val="002C6033"/>
    <w:rsid w:val="002C672F"/>
    <w:rsid w:val="002C69C3"/>
    <w:rsid w:val="002C6B44"/>
    <w:rsid w:val="002C6EB0"/>
    <w:rsid w:val="002C70B2"/>
    <w:rsid w:val="002C7763"/>
    <w:rsid w:val="002C7800"/>
    <w:rsid w:val="002C7D15"/>
    <w:rsid w:val="002C7EC3"/>
    <w:rsid w:val="002D0608"/>
    <w:rsid w:val="002D069A"/>
    <w:rsid w:val="002D071F"/>
    <w:rsid w:val="002D0767"/>
    <w:rsid w:val="002D07C9"/>
    <w:rsid w:val="002D099E"/>
    <w:rsid w:val="002D0E89"/>
    <w:rsid w:val="002D13BA"/>
    <w:rsid w:val="002D1624"/>
    <w:rsid w:val="002D1988"/>
    <w:rsid w:val="002D218A"/>
    <w:rsid w:val="002D25BA"/>
    <w:rsid w:val="002D26EA"/>
    <w:rsid w:val="002D2B5E"/>
    <w:rsid w:val="002D2EA7"/>
    <w:rsid w:val="002D3031"/>
    <w:rsid w:val="002D33A9"/>
    <w:rsid w:val="002D36CA"/>
    <w:rsid w:val="002D37DC"/>
    <w:rsid w:val="002D4589"/>
    <w:rsid w:val="002D461B"/>
    <w:rsid w:val="002D4AA7"/>
    <w:rsid w:val="002D4C4E"/>
    <w:rsid w:val="002D4CF7"/>
    <w:rsid w:val="002D4F1F"/>
    <w:rsid w:val="002D567F"/>
    <w:rsid w:val="002D5DA3"/>
    <w:rsid w:val="002D5DFC"/>
    <w:rsid w:val="002D5E73"/>
    <w:rsid w:val="002D61B5"/>
    <w:rsid w:val="002D6354"/>
    <w:rsid w:val="002D6494"/>
    <w:rsid w:val="002D6974"/>
    <w:rsid w:val="002D6B69"/>
    <w:rsid w:val="002D6BCB"/>
    <w:rsid w:val="002D6D77"/>
    <w:rsid w:val="002D6DCC"/>
    <w:rsid w:val="002D6F83"/>
    <w:rsid w:val="002D7292"/>
    <w:rsid w:val="002D78DC"/>
    <w:rsid w:val="002D795F"/>
    <w:rsid w:val="002D7A70"/>
    <w:rsid w:val="002D7BFC"/>
    <w:rsid w:val="002D7F48"/>
    <w:rsid w:val="002E00A4"/>
    <w:rsid w:val="002E0174"/>
    <w:rsid w:val="002E058C"/>
    <w:rsid w:val="002E0F09"/>
    <w:rsid w:val="002E16F1"/>
    <w:rsid w:val="002E17E9"/>
    <w:rsid w:val="002E1871"/>
    <w:rsid w:val="002E1AFC"/>
    <w:rsid w:val="002E2041"/>
    <w:rsid w:val="002E2199"/>
    <w:rsid w:val="002E22CC"/>
    <w:rsid w:val="002E27A8"/>
    <w:rsid w:val="002E2A47"/>
    <w:rsid w:val="002E3A02"/>
    <w:rsid w:val="002E3A32"/>
    <w:rsid w:val="002E3B08"/>
    <w:rsid w:val="002E3C7C"/>
    <w:rsid w:val="002E3E32"/>
    <w:rsid w:val="002E3F83"/>
    <w:rsid w:val="002E4082"/>
    <w:rsid w:val="002E4087"/>
    <w:rsid w:val="002E4096"/>
    <w:rsid w:val="002E42AE"/>
    <w:rsid w:val="002E469F"/>
    <w:rsid w:val="002E4AA8"/>
    <w:rsid w:val="002E4BDE"/>
    <w:rsid w:val="002E4DC4"/>
    <w:rsid w:val="002E505C"/>
    <w:rsid w:val="002E514A"/>
    <w:rsid w:val="002E522A"/>
    <w:rsid w:val="002E523B"/>
    <w:rsid w:val="002E56D2"/>
    <w:rsid w:val="002E57D6"/>
    <w:rsid w:val="002E5F01"/>
    <w:rsid w:val="002E5FCB"/>
    <w:rsid w:val="002E60EB"/>
    <w:rsid w:val="002E6188"/>
    <w:rsid w:val="002E628B"/>
    <w:rsid w:val="002E6437"/>
    <w:rsid w:val="002E6463"/>
    <w:rsid w:val="002E656D"/>
    <w:rsid w:val="002E664A"/>
    <w:rsid w:val="002E7141"/>
    <w:rsid w:val="002E75D3"/>
    <w:rsid w:val="002E7EB5"/>
    <w:rsid w:val="002F03CB"/>
    <w:rsid w:val="002F069A"/>
    <w:rsid w:val="002F0746"/>
    <w:rsid w:val="002F0A63"/>
    <w:rsid w:val="002F0F4E"/>
    <w:rsid w:val="002F1056"/>
    <w:rsid w:val="002F19BD"/>
    <w:rsid w:val="002F1A0D"/>
    <w:rsid w:val="002F1CD5"/>
    <w:rsid w:val="002F1D9B"/>
    <w:rsid w:val="002F2314"/>
    <w:rsid w:val="002F2403"/>
    <w:rsid w:val="002F258A"/>
    <w:rsid w:val="002F25E3"/>
    <w:rsid w:val="002F275D"/>
    <w:rsid w:val="002F2EE7"/>
    <w:rsid w:val="002F325C"/>
    <w:rsid w:val="002F33AA"/>
    <w:rsid w:val="002F347B"/>
    <w:rsid w:val="002F381E"/>
    <w:rsid w:val="002F4171"/>
    <w:rsid w:val="002F4396"/>
    <w:rsid w:val="002F4543"/>
    <w:rsid w:val="002F4932"/>
    <w:rsid w:val="002F527C"/>
    <w:rsid w:val="002F558E"/>
    <w:rsid w:val="002F6580"/>
    <w:rsid w:val="002F69C5"/>
    <w:rsid w:val="002F6A33"/>
    <w:rsid w:val="002F6FD6"/>
    <w:rsid w:val="002F70A3"/>
    <w:rsid w:val="002F7810"/>
    <w:rsid w:val="0030007E"/>
    <w:rsid w:val="00300607"/>
    <w:rsid w:val="003011D7"/>
    <w:rsid w:val="00301B0F"/>
    <w:rsid w:val="00301B55"/>
    <w:rsid w:val="00301C27"/>
    <w:rsid w:val="00303095"/>
    <w:rsid w:val="003037B0"/>
    <w:rsid w:val="003037BB"/>
    <w:rsid w:val="00303BD6"/>
    <w:rsid w:val="00303D60"/>
    <w:rsid w:val="00304738"/>
    <w:rsid w:val="003048A7"/>
    <w:rsid w:val="00304A67"/>
    <w:rsid w:val="00305054"/>
    <w:rsid w:val="0030524B"/>
    <w:rsid w:val="003056E0"/>
    <w:rsid w:val="00305805"/>
    <w:rsid w:val="00305E94"/>
    <w:rsid w:val="00306032"/>
    <w:rsid w:val="0030641D"/>
    <w:rsid w:val="003064C8"/>
    <w:rsid w:val="003065E9"/>
    <w:rsid w:val="00306654"/>
    <w:rsid w:val="00306A14"/>
    <w:rsid w:val="00306A26"/>
    <w:rsid w:val="00306DE8"/>
    <w:rsid w:val="00307BD5"/>
    <w:rsid w:val="00307DB2"/>
    <w:rsid w:val="00307F4B"/>
    <w:rsid w:val="00310838"/>
    <w:rsid w:val="003109A2"/>
    <w:rsid w:val="00310C4C"/>
    <w:rsid w:val="00311159"/>
    <w:rsid w:val="0031176E"/>
    <w:rsid w:val="003119DE"/>
    <w:rsid w:val="00311A8A"/>
    <w:rsid w:val="00311B06"/>
    <w:rsid w:val="00311E36"/>
    <w:rsid w:val="00311E53"/>
    <w:rsid w:val="00312099"/>
    <w:rsid w:val="003122E1"/>
    <w:rsid w:val="0031245A"/>
    <w:rsid w:val="0031269C"/>
    <w:rsid w:val="003127FE"/>
    <w:rsid w:val="00312CFA"/>
    <w:rsid w:val="00312F9F"/>
    <w:rsid w:val="003131D0"/>
    <w:rsid w:val="003137E8"/>
    <w:rsid w:val="00313909"/>
    <w:rsid w:val="00313AF0"/>
    <w:rsid w:val="00313E49"/>
    <w:rsid w:val="003142EF"/>
    <w:rsid w:val="003143A8"/>
    <w:rsid w:val="00314593"/>
    <w:rsid w:val="00314995"/>
    <w:rsid w:val="00314C3D"/>
    <w:rsid w:val="00314EA1"/>
    <w:rsid w:val="00314F7A"/>
    <w:rsid w:val="003150CD"/>
    <w:rsid w:val="00315220"/>
    <w:rsid w:val="003153CA"/>
    <w:rsid w:val="003156BB"/>
    <w:rsid w:val="00315A1E"/>
    <w:rsid w:val="00315AA8"/>
    <w:rsid w:val="0031626C"/>
    <w:rsid w:val="00316439"/>
    <w:rsid w:val="003164AD"/>
    <w:rsid w:val="0031665C"/>
    <w:rsid w:val="00316ABC"/>
    <w:rsid w:val="00316E20"/>
    <w:rsid w:val="00316FB2"/>
    <w:rsid w:val="003173D6"/>
    <w:rsid w:val="00317C31"/>
    <w:rsid w:val="003200F0"/>
    <w:rsid w:val="00320225"/>
    <w:rsid w:val="0032024D"/>
    <w:rsid w:val="00320325"/>
    <w:rsid w:val="0032043E"/>
    <w:rsid w:val="00320FA6"/>
    <w:rsid w:val="00320FB2"/>
    <w:rsid w:val="00321048"/>
    <w:rsid w:val="003211F6"/>
    <w:rsid w:val="00321339"/>
    <w:rsid w:val="00321963"/>
    <w:rsid w:val="003219CC"/>
    <w:rsid w:val="00321A86"/>
    <w:rsid w:val="00321C33"/>
    <w:rsid w:val="00321CB7"/>
    <w:rsid w:val="00321F11"/>
    <w:rsid w:val="0032205B"/>
    <w:rsid w:val="003224F3"/>
    <w:rsid w:val="003226B2"/>
    <w:rsid w:val="00322874"/>
    <w:rsid w:val="0032327D"/>
    <w:rsid w:val="00323F3D"/>
    <w:rsid w:val="00324025"/>
    <w:rsid w:val="0032409C"/>
    <w:rsid w:val="00324151"/>
    <w:rsid w:val="00324684"/>
    <w:rsid w:val="00324731"/>
    <w:rsid w:val="00324B3C"/>
    <w:rsid w:val="00325971"/>
    <w:rsid w:val="0032623D"/>
    <w:rsid w:val="0032643D"/>
    <w:rsid w:val="00326497"/>
    <w:rsid w:val="00326C5C"/>
    <w:rsid w:val="00326E10"/>
    <w:rsid w:val="00327A7B"/>
    <w:rsid w:val="00327C5D"/>
    <w:rsid w:val="0033076E"/>
    <w:rsid w:val="00330C84"/>
    <w:rsid w:val="0033100C"/>
    <w:rsid w:val="00331197"/>
    <w:rsid w:val="003312D8"/>
    <w:rsid w:val="00331352"/>
    <w:rsid w:val="0033158D"/>
    <w:rsid w:val="003317F2"/>
    <w:rsid w:val="00331C9B"/>
    <w:rsid w:val="00332284"/>
    <w:rsid w:val="0033251B"/>
    <w:rsid w:val="003331F4"/>
    <w:rsid w:val="00333223"/>
    <w:rsid w:val="003336BA"/>
    <w:rsid w:val="00333A91"/>
    <w:rsid w:val="00333B16"/>
    <w:rsid w:val="00333B7D"/>
    <w:rsid w:val="00334A06"/>
    <w:rsid w:val="00334A8C"/>
    <w:rsid w:val="00334C6E"/>
    <w:rsid w:val="00335337"/>
    <w:rsid w:val="0033534B"/>
    <w:rsid w:val="003354C6"/>
    <w:rsid w:val="00335633"/>
    <w:rsid w:val="00335A3C"/>
    <w:rsid w:val="00335C90"/>
    <w:rsid w:val="00335CE5"/>
    <w:rsid w:val="00335FE9"/>
    <w:rsid w:val="003360A2"/>
    <w:rsid w:val="0033659C"/>
    <w:rsid w:val="00336929"/>
    <w:rsid w:val="00336DC8"/>
    <w:rsid w:val="00336E4E"/>
    <w:rsid w:val="00337520"/>
    <w:rsid w:val="00337CC1"/>
    <w:rsid w:val="00337E5C"/>
    <w:rsid w:val="00340127"/>
    <w:rsid w:val="003405F7"/>
    <w:rsid w:val="00340B1C"/>
    <w:rsid w:val="00340C88"/>
    <w:rsid w:val="00340CBF"/>
    <w:rsid w:val="00341089"/>
    <w:rsid w:val="0034199B"/>
    <w:rsid w:val="00341B0B"/>
    <w:rsid w:val="00341C0D"/>
    <w:rsid w:val="00342708"/>
    <w:rsid w:val="00342A89"/>
    <w:rsid w:val="00342FD2"/>
    <w:rsid w:val="00343514"/>
    <w:rsid w:val="003435B2"/>
    <w:rsid w:val="0034361C"/>
    <w:rsid w:val="0034379A"/>
    <w:rsid w:val="00343EA6"/>
    <w:rsid w:val="00344331"/>
    <w:rsid w:val="00344530"/>
    <w:rsid w:val="0034475A"/>
    <w:rsid w:val="00344901"/>
    <w:rsid w:val="00344BD8"/>
    <w:rsid w:val="00344F9D"/>
    <w:rsid w:val="00345068"/>
    <w:rsid w:val="00345461"/>
    <w:rsid w:val="00345EA1"/>
    <w:rsid w:val="00346683"/>
    <w:rsid w:val="00346C2E"/>
    <w:rsid w:val="00347316"/>
    <w:rsid w:val="00347397"/>
    <w:rsid w:val="00347482"/>
    <w:rsid w:val="00347743"/>
    <w:rsid w:val="00347EA0"/>
    <w:rsid w:val="0035029B"/>
    <w:rsid w:val="0035047D"/>
    <w:rsid w:val="00350499"/>
    <w:rsid w:val="003505A0"/>
    <w:rsid w:val="0035066E"/>
    <w:rsid w:val="00350693"/>
    <w:rsid w:val="003507E8"/>
    <w:rsid w:val="003508A9"/>
    <w:rsid w:val="00350F60"/>
    <w:rsid w:val="003510D4"/>
    <w:rsid w:val="003517CE"/>
    <w:rsid w:val="0035192B"/>
    <w:rsid w:val="00351B9E"/>
    <w:rsid w:val="00351E16"/>
    <w:rsid w:val="0035238A"/>
    <w:rsid w:val="0035246C"/>
    <w:rsid w:val="00352704"/>
    <w:rsid w:val="003529F9"/>
    <w:rsid w:val="003534C6"/>
    <w:rsid w:val="00353B5A"/>
    <w:rsid w:val="00354001"/>
    <w:rsid w:val="003542F5"/>
    <w:rsid w:val="003546B9"/>
    <w:rsid w:val="00354891"/>
    <w:rsid w:val="00354DAF"/>
    <w:rsid w:val="00355044"/>
    <w:rsid w:val="00355C93"/>
    <w:rsid w:val="0035631E"/>
    <w:rsid w:val="003566D3"/>
    <w:rsid w:val="00356E71"/>
    <w:rsid w:val="00356E8B"/>
    <w:rsid w:val="0035786F"/>
    <w:rsid w:val="003600BE"/>
    <w:rsid w:val="00360492"/>
    <w:rsid w:val="00360B6C"/>
    <w:rsid w:val="00361291"/>
    <w:rsid w:val="00361C2F"/>
    <w:rsid w:val="0036224A"/>
    <w:rsid w:val="0036228B"/>
    <w:rsid w:val="003622C3"/>
    <w:rsid w:val="0036235D"/>
    <w:rsid w:val="00362E6B"/>
    <w:rsid w:val="0036377F"/>
    <w:rsid w:val="00364100"/>
    <w:rsid w:val="00364731"/>
    <w:rsid w:val="00364780"/>
    <w:rsid w:val="00364C67"/>
    <w:rsid w:val="00364CE4"/>
    <w:rsid w:val="00364DB2"/>
    <w:rsid w:val="00365023"/>
    <w:rsid w:val="0036514E"/>
    <w:rsid w:val="00365AD7"/>
    <w:rsid w:val="00365D44"/>
    <w:rsid w:val="00365E6D"/>
    <w:rsid w:val="0036615E"/>
    <w:rsid w:val="003662D1"/>
    <w:rsid w:val="00366847"/>
    <w:rsid w:val="00366AE1"/>
    <w:rsid w:val="00366D18"/>
    <w:rsid w:val="00366D71"/>
    <w:rsid w:val="00367105"/>
    <w:rsid w:val="003673E5"/>
    <w:rsid w:val="00367465"/>
    <w:rsid w:val="0036762B"/>
    <w:rsid w:val="00367721"/>
    <w:rsid w:val="003701DE"/>
    <w:rsid w:val="0037075D"/>
    <w:rsid w:val="003709B8"/>
    <w:rsid w:val="00370BEF"/>
    <w:rsid w:val="00370F21"/>
    <w:rsid w:val="0037135B"/>
    <w:rsid w:val="003715E1"/>
    <w:rsid w:val="0037185A"/>
    <w:rsid w:val="00371A81"/>
    <w:rsid w:val="00371CB0"/>
    <w:rsid w:val="003722DE"/>
    <w:rsid w:val="00372554"/>
    <w:rsid w:val="0037255F"/>
    <w:rsid w:val="003729AD"/>
    <w:rsid w:val="00372BE5"/>
    <w:rsid w:val="00372CFA"/>
    <w:rsid w:val="00372DE2"/>
    <w:rsid w:val="003732CE"/>
    <w:rsid w:val="003734A9"/>
    <w:rsid w:val="00373ACB"/>
    <w:rsid w:val="00373C19"/>
    <w:rsid w:val="00373F98"/>
    <w:rsid w:val="00374178"/>
    <w:rsid w:val="003741E8"/>
    <w:rsid w:val="003741F4"/>
    <w:rsid w:val="00374589"/>
    <w:rsid w:val="0037492F"/>
    <w:rsid w:val="003753F8"/>
    <w:rsid w:val="0037544C"/>
    <w:rsid w:val="0037569A"/>
    <w:rsid w:val="00375EF7"/>
    <w:rsid w:val="003760CD"/>
    <w:rsid w:val="0037621A"/>
    <w:rsid w:val="00376278"/>
    <w:rsid w:val="0037650B"/>
    <w:rsid w:val="00376CD9"/>
    <w:rsid w:val="00377346"/>
    <w:rsid w:val="003774D3"/>
    <w:rsid w:val="00377966"/>
    <w:rsid w:val="00377BB8"/>
    <w:rsid w:val="00380187"/>
    <w:rsid w:val="00380331"/>
    <w:rsid w:val="0038096B"/>
    <w:rsid w:val="003809B7"/>
    <w:rsid w:val="003809FE"/>
    <w:rsid w:val="00380B22"/>
    <w:rsid w:val="00380BC6"/>
    <w:rsid w:val="00380EEA"/>
    <w:rsid w:val="00380FF5"/>
    <w:rsid w:val="0038116A"/>
    <w:rsid w:val="00381786"/>
    <w:rsid w:val="003818FB"/>
    <w:rsid w:val="00381C13"/>
    <w:rsid w:val="00381C5B"/>
    <w:rsid w:val="00381DC3"/>
    <w:rsid w:val="00382D31"/>
    <w:rsid w:val="00382D88"/>
    <w:rsid w:val="0038329B"/>
    <w:rsid w:val="00383642"/>
    <w:rsid w:val="0038368A"/>
    <w:rsid w:val="003836EE"/>
    <w:rsid w:val="003836F0"/>
    <w:rsid w:val="00383E75"/>
    <w:rsid w:val="00384350"/>
    <w:rsid w:val="00384B57"/>
    <w:rsid w:val="00384EAB"/>
    <w:rsid w:val="003850A6"/>
    <w:rsid w:val="003855B8"/>
    <w:rsid w:val="00385764"/>
    <w:rsid w:val="00385ABE"/>
    <w:rsid w:val="00386C5F"/>
    <w:rsid w:val="0038708E"/>
    <w:rsid w:val="00387313"/>
    <w:rsid w:val="00387861"/>
    <w:rsid w:val="00387E9F"/>
    <w:rsid w:val="00387F26"/>
    <w:rsid w:val="0039018F"/>
    <w:rsid w:val="003908D1"/>
    <w:rsid w:val="00390A12"/>
    <w:rsid w:val="0039109C"/>
    <w:rsid w:val="0039162F"/>
    <w:rsid w:val="0039198D"/>
    <w:rsid w:val="00391B6D"/>
    <w:rsid w:val="00391CCC"/>
    <w:rsid w:val="00392C82"/>
    <w:rsid w:val="0039303E"/>
    <w:rsid w:val="00393097"/>
    <w:rsid w:val="00393226"/>
    <w:rsid w:val="003933D3"/>
    <w:rsid w:val="00393544"/>
    <w:rsid w:val="00393EC7"/>
    <w:rsid w:val="00393F3B"/>
    <w:rsid w:val="00393FDA"/>
    <w:rsid w:val="00394378"/>
    <w:rsid w:val="00394512"/>
    <w:rsid w:val="00394AF8"/>
    <w:rsid w:val="00394C95"/>
    <w:rsid w:val="003951CA"/>
    <w:rsid w:val="00395367"/>
    <w:rsid w:val="0039580D"/>
    <w:rsid w:val="003958AB"/>
    <w:rsid w:val="0039600D"/>
    <w:rsid w:val="0039609B"/>
    <w:rsid w:val="003963A9"/>
    <w:rsid w:val="00396723"/>
    <w:rsid w:val="00396A80"/>
    <w:rsid w:val="00396C81"/>
    <w:rsid w:val="00396F19"/>
    <w:rsid w:val="00397244"/>
    <w:rsid w:val="003973A4"/>
    <w:rsid w:val="00397462"/>
    <w:rsid w:val="00397493"/>
    <w:rsid w:val="0039763F"/>
    <w:rsid w:val="00397796"/>
    <w:rsid w:val="003979D2"/>
    <w:rsid w:val="003A04B0"/>
    <w:rsid w:val="003A065F"/>
    <w:rsid w:val="003A0798"/>
    <w:rsid w:val="003A110E"/>
    <w:rsid w:val="003A18AD"/>
    <w:rsid w:val="003A272F"/>
    <w:rsid w:val="003A2874"/>
    <w:rsid w:val="003A2A99"/>
    <w:rsid w:val="003A2C8C"/>
    <w:rsid w:val="003A2DCF"/>
    <w:rsid w:val="003A2FA7"/>
    <w:rsid w:val="003A30E1"/>
    <w:rsid w:val="003A4642"/>
    <w:rsid w:val="003A4EC7"/>
    <w:rsid w:val="003A576E"/>
    <w:rsid w:val="003A592F"/>
    <w:rsid w:val="003A6900"/>
    <w:rsid w:val="003A698E"/>
    <w:rsid w:val="003A6A2D"/>
    <w:rsid w:val="003A6C07"/>
    <w:rsid w:val="003A7558"/>
    <w:rsid w:val="003A75B9"/>
    <w:rsid w:val="003A771C"/>
    <w:rsid w:val="003A7D3B"/>
    <w:rsid w:val="003A7D93"/>
    <w:rsid w:val="003A7F36"/>
    <w:rsid w:val="003B02FF"/>
    <w:rsid w:val="003B0550"/>
    <w:rsid w:val="003B0784"/>
    <w:rsid w:val="003B09A0"/>
    <w:rsid w:val="003B0B3B"/>
    <w:rsid w:val="003B0E13"/>
    <w:rsid w:val="003B0F44"/>
    <w:rsid w:val="003B0FD6"/>
    <w:rsid w:val="003B12EA"/>
    <w:rsid w:val="003B135C"/>
    <w:rsid w:val="003B1BA7"/>
    <w:rsid w:val="003B1D83"/>
    <w:rsid w:val="003B2235"/>
    <w:rsid w:val="003B25F3"/>
    <w:rsid w:val="003B28E0"/>
    <w:rsid w:val="003B29BD"/>
    <w:rsid w:val="003B2BFA"/>
    <w:rsid w:val="003B3031"/>
    <w:rsid w:val="003B3068"/>
    <w:rsid w:val="003B30B2"/>
    <w:rsid w:val="003B3203"/>
    <w:rsid w:val="003B3718"/>
    <w:rsid w:val="003B4586"/>
    <w:rsid w:val="003B46D8"/>
    <w:rsid w:val="003B477F"/>
    <w:rsid w:val="003B54D5"/>
    <w:rsid w:val="003B57AE"/>
    <w:rsid w:val="003B59DF"/>
    <w:rsid w:val="003B5A20"/>
    <w:rsid w:val="003B5A87"/>
    <w:rsid w:val="003B5B67"/>
    <w:rsid w:val="003B6B6E"/>
    <w:rsid w:val="003B6EF7"/>
    <w:rsid w:val="003B73D5"/>
    <w:rsid w:val="003B73F1"/>
    <w:rsid w:val="003B7472"/>
    <w:rsid w:val="003B777C"/>
    <w:rsid w:val="003B7804"/>
    <w:rsid w:val="003B7954"/>
    <w:rsid w:val="003B795A"/>
    <w:rsid w:val="003B7A00"/>
    <w:rsid w:val="003B7BEB"/>
    <w:rsid w:val="003C0215"/>
    <w:rsid w:val="003C0E51"/>
    <w:rsid w:val="003C104A"/>
    <w:rsid w:val="003C12D0"/>
    <w:rsid w:val="003C14F5"/>
    <w:rsid w:val="003C169A"/>
    <w:rsid w:val="003C1853"/>
    <w:rsid w:val="003C1AD7"/>
    <w:rsid w:val="003C2ADC"/>
    <w:rsid w:val="003C35A3"/>
    <w:rsid w:val="003C35E4"/>
    <w:rsid w:val="003C382F"/>
    <w:rsid w:val="003C3CC4"/>
    <w:rsid w:val="003C3D85"/>
    <w:rsid w:val="003C4264"/>
    <w:rsid w:val="003C4DED"/>
    <w:rsid w:val="003C4E43"/>
    <w:rsid w:val="003C4F1D"/>
    <w:rsid w:val="003C5014"/>
    <w:rsid w:val="003C5025"/>
    <w:rsid w:val="003C56F8"/>
    <w:rsid w:val="003C5AD0"/>
    <w:rsid w:val="003C5C20"/>
    <w:rsid w:val="003C6418"/>
    <w:rsid w:val="003C6A05"/>
    <w:rsid w:val="003C7E01"/>
    <w:rsid w:val="003D030C"/>
    <w:rsid w:val="003D0380"/>
    <w:rsid w:val="003D0768"/>
    <w:rsid w:val="003D0C91"/>
    <w:rsid w:val="003D0EC1"/>
    <w:rsid w:val="003D1184"/>
    <w:rsid w:val="003D1655"/>
    <w:rsid w:val="003D1922"/>
    <w:rsid w:val="003D1ECB"/>
    <w:rsid w:val="003D20A4"/>
    <w:rsid w:val="003D21AA"/>
    <w:rsid w:val="003D22A0"/>
    <w:rsid w:val="003D23AC"/>
    <w:rsid w:val="003D2757"/>
    <w:rsid w:val="003D2792"/>
    <w:rsid w:val="003D28C5"/>
    <w:rsid w:val="003D28DD"/>
    <w:rsid w:val="003D2F5F"/>
    <w:rsid w:val="003D3A1B"/>
    <w:rsid w:val="003D426B"/>
    <w:rsid w:val="003D4351"/>
    <w:rsid w:val="003D4531"/>
    <w:rsid w:val="003D474D"/>
    <w:rsid w:val="003D47BD"/>
    <w:rsid w:val="003D4855"/>
    <w:rsid w:val="003D5110"/>
    <w:rsid w:val="003D57A4"/>
    <w:rsid w:val="003D66A7"/>
    <w:rsid w:val="003D6779"/>
    <w:rsid w:val="003D6920"/>
    <w:rsid w:val="003D6923"/>
    <w:rsid w:val="003D6CDC"/>
    <w:rsid w:val="003D7039"/>
    <w:rsid w:val="003D732A"/>
    <w:rsid w:val="003D76C8"/>
    <w:rsid w:val="003D78F8"/>
    <w:rsid w:val="003D7B12"/>
    <w:rsid w:val="003E02B6"/>
    <w:rsid w:val="003E07D0"/>
    <w:rsid w:val="003E0990"/>
    <w:rsid w:val="003E186F"/>
    <w:rsid w:val="003E1AAB"/>
    <w:rsid w:val="003E1B6E"/>
    <w:rsid w:val="003E24B7"/>
    <w:rsid w:val="003E2AF9"/>
    <w:rsid w:val="003E2D62"/>
    <w:rsid w:val="003E2F3C"/>
    <w:rsid w:val="003E3ADF"/>
    <w:rsid w:val="003E3FFC"/>
    <w:rsid w:val="003E4901"/>
    <w:rsid w:val="003E492D"/>
    <w:rsid w:val="003E4A1C"/>
    <w:rsid w:val="003E4A25"/>
    <w:rsid w:val="003E4BFE"/>
    <w:rsid w:val="003E4CE1"/>
    <w:rsid w:val="003E4DBE"/>
    <w:rsid w:val="003E518C"/>
    <w:rsid w:val="003E589B"/>
    <w:rsid w:val="003E5938"/>
    <w:rsid w:val="003E593D"/>
    <w:rsid w:val="003E5D34"/>
    <w:rsid w:val="003E5E08"/>
    <w:rsid w:val="003E6B14"/>
    <w:rsid w:val="003E6BE3"/>
    <w:rsid w:val="003E7710"/>
    <w:rsid w:val="003E7AB2"/>
    <w:rsid w:val="003E7C47"/>
    <w:rsid w:val="003F00CF"/>
    <w:rsid w:val="003F04DD"/>
    <w:rsid w:val="003F0664"/>
    <w:rsid w:val="003F08F3"/>
    <w:rsid w:val="003F0947"/>
    <w:rsid w:val="003F0E60"/>
    <w:rsid w:val="003F0F77"/>
    <w:rsid w:val="003F1006"/>
    <w:rsid w:val="003F1366"/>
    <w:rsid w:val="003F2359"/>
    <w:rsid w:val="003F253C"/>
    <w:rsid w:val="003F269E"/>
    <w:rsid w:val="003F2C54"/>
    <w:rsid w:val="003F30DE"/>
    <w:rsid w:val="003F3265"/>
    <w:rsid w:val="003F355B"/>
    <w:rsid w:val="003F3BA2"/>
    <w:rsid w:val="003F490D"/>
    <w:rsid w:val="003F4970"/>
    <w:rsid w:val="003F4E12"/>
    <w:rsid w:val="003F4E8D"/>
    <w:rsid w:val="003F5508"/>
    <w:rsid w:val="003F55A3"/>
    <w:rsid w:val="003F5D13"/>
    <w:rsid w:val="003F5D70"/>
    <w:rsid w:val="003F5E58"/>
    <w:rsid w:val="003F5E85"/>
    <w:rsid w:val="003F60F8"/>
    <w:rsid w:val="003F61EC"/>
    <w:rsid w:val="003F67D9"/>
    <w:rsid w:val="003F697A"/>
    <w:rsid w:val="003F6BE3"/>
    <w:rsid w:val="003F6E1C"/>
    <w:rsid w:val="003F77CF"/>
    <w:rsid w:val="003F7EDA"/>
    <w:rsid w:val="003F7FE5"/>
    <w:rsid w:val="0040046D"/>
    <w:rsid w:val="00400797"/>
    <w:rsid w:val="004007B8"/>
    <w:rsid w:val="004013CD"/>
    <w:rsid w:val="004019E1"/>
    <w:rsid w:val="00401B7B"/>
    <w:rsid w:val="00401C6D"/>
    <w:rsid w:val="00401D41"/>
    <w:rsid w:val="004021C1"/>
    <w:rsid w:val="00402771"/>
    <w:rsid w:val="004029E0"/>
    <w:rsid w:val="004030EA"/>
    <w:rsid w:val="00403518"/>
    <w:rsid w:val="0040354A"/>
    <w:rsid w:val="0040379F"/>
    <w:rsid w:val="00403F01"/>
    <w:rsid w:val="00404739"/>
    <w:rsid w:val="00404766"/>
    <w:rsid w:val="00405434"/>
    <w:rsid w:val="0040596B"/>
    <w:rsid w:val="00405AB6"/>
    <w:rsid w:val="00405C06"/>
    <w:rsid w:val="00405D66"/>
    <w:rsid w:val="00405DDE"/>
    <w:rsid w:val="00405F25"/>
    <w:rsid w:val="00406381"/>
    <w:rsid w:val="0040664B"/>
    <w:rsid w:val="004066E0"/>
    <w:rsid w:val="00406A22"/>
    <w:rsid w:val="00407018"/>
    <w:rsid w:val="0040707C"/>
    <w:rsid w:val="004070DA"/>
    <w:rsid w:val="00407118"/>
    <w:rsid w:val="0040758E"/>
    <w:rsid w:val="0040792C"/>
    <w:rsid w:val="00410417"/>
    <w:rsid w:val="0041091A"/>
    <w:rsid w:val="00410A36"/>
    <w:rsid w:val="00410AEF"/>
    <w:rsid w:val="00410D01"/>
    <w:rsid w:val="004119D0"/>
    <w:rsid w:val="00411AB6"/>
    <w:rsid w:val="00411B6B"/>
    <w:rsid w:val="004123E5"/>
    <w:rsid w:val="004126F2"/>
    <w:rsid w:val="004127F8"/>
    <w:rsid w:val="004128F9"/>
    <w:rsid w:val="00412937"/>
    <w:rsid w:val="00412B96"/>
    <w:rsid w:val="00412BF7"/>
    <w:rsid w:val="0041355C"/>
    <w:rsid w:val="00413687"/>
    <w:rsid w:val="0041390D"/>
    <w:rsid w:val="00413A58"/>
    <w:rsid w:val="00413BD2"/>
    <w:rsid w:val="00414448"/>
    <w:rsid w:val="004145CC"/>
    <w:rsid w:val="0041463A"/>
    <w:rsid w:val="004146DB"/>
    <w:rsid w:val="0041485C"/>
    <w:rsid w:val="00414A61"/>
    <w:rsid w:val="00414D69"/>
    <w:rsid w:val="00414DD8"/>
    <w:rsid w:val="004155CB"/>
    <w:rsid w:val="00415655"/>
    <w:rsid w:val="00415736"/>
    <w:rsid w:val="0041583D"/>
    <w:rsid w:val="00415B97"/>
    <w:rsid w:val="00415CD8"/>
    <w:rsid w:val="004160CE"/>
    <w:rsid w:val="004160DA"/>
    <w:rsid w:val="00416589"/>
    <w:rsid w:val="0041686C"/>
    <w:rsid w:val="004173DC"/>
    <w:rsid w:val="00417581"/>
    <w:rsid w:val="004178BE"/>
    <w:rsid w:val="00417B94"/>
    <w:rsid w:val="00417BCB"/>
    <w:rsid w:val="004200B6"/>
    <w:rsid w:val="004206D2"/>
    <w:rsid w:val="00420803"/>
    <w:rsid w:val="00420A90"/>
    <w:rsid w:val="00420AB7"/>
    <w:rsid w:val="00420D5A"/>
    <w:rsid w:val="00421143"/>
    <w:rsid w:val="004213CD"/>
    <w:rsid w:val="0042150A"/>
    <w:rsid w:val="00421574"/>
    <w:rsid w:val="00421677"/>
    <w:rsid w:val="00422059"/>
    <w:rsid w:val="00422198"/>
    <w:rsid w:val="004222FF"/>
    <w:rsid w:val="00422307"/>
    <w:rsid w:val="00422518"/>
    <w:rsid w:val="0042254C"/>
    <w:rsid w:val="00422F3E"/>
    <w:rsid w:val="00422FC7"/>
    <w:rsid w:val="00422FEC"/>
    <w:rsid w:val="00423177"/>
    <w:rsid w:val="004232F9"/>
    <w:rsid w:val="0042392D"/>
    <w:rsid w:val="004241BE"/>
    <w:rsid w:val="00424A25"/>
    <w:rsid w:val="00424E63"/>
    <w:rsid w:val="00425008"/>
    <w:rsid w:val="00425B22"/>
    <w:rsid w:val="00425CF7"/>
    <w:rsid w:val="00425D4E"/>
    <w:rsid w:val="0042630D"/>
    <w:rsid w:val="00426478"/>
    <w:rsid w:val="00426709"/>
    <w:rsid w:val="00426870"/>
    <w:rsid w:val="00426D8A"/>
    <w:rsid w:val="00426F91"/>
    <w:rsid w:val="00430141"/>
    <w:rsid w:val="00430A7F"/>
    <w:rsid w:val="00430B04"/>
    <w:rsid w:val="00431053"/>
    <w:rsid w:val="004314B3"/>
    <w:rsid w:val="0043166E"/>
    <w:rsid w:val="004316F9"/>
    <w:rsid w:val="00431708"/>
    <w:rsid w:val="004318E6"/>
    <w:rsid w:val="00431F1C"/>
    <w:rsid w:val="004320EB"/>
    <w:rsid w:val="004320F1"/>
    <w:rsid w:val="004321FA"/>
    <w:rsid w:val="00432A40"/>
    <w:rsid w:val="00432BD8"/>
    <w:rsid w:val="004330F6"/>
    <w:rsid w:val="0043320A"/>
    <w:rsid w:val="0043320C"/>
    <w:rsid w:val="00433223"/>
    <w:rsid w:val="004334EB"/>
    <w:rsid w:val="00433A29"/>
    <w:rsid w:val="00433B8E"/>
    <w:rsid w:val="00433C81"/>
    <w:rsid w:val="00434541"/>
    <w:rsid w:val="00434608"/>
    <w:rsid w:val="00434AA2"/>
    <w:rsid w:val="004354C6"/>
    <w:rsid w:val="004357C1"/>
    <w:rsid w:val="004364DC"/>
    <w:rsid w:val="00436B83"/>
    <w:rsid w:val="00436C62"/>
    <w:rsid w:val="004371E3"/>
    <w:rsid w:val="00437237"/>
    <w:rsid w:val="00437464"/>
    <w:rsid w:val="00437656"/>
    <w:rsid w:val="004401E2"/>
    <w:rsid w:val="004404EA"/>
    <w:rsid w:val="0044085D"/>
    <w:rsid w:val="00440B1C"/>
    <w:rsid w:val="00440D91"/>
    <w:rsid w:val="00440F5E"/>
    <w:rsid w:val="0044171E"/>
    <w:rsid w:val="00441C8D"/>
    <w:rsid w:val="00441D27"/>
    <w:rsid w:val="00441DEE"/>
    <w:rsid w:val="00441F9D"/>
    <w:rsid w:val="004423D3"/>
    <w:rsid w:val="0044252A"/>
    <w:rsid w:val="00442A63"/>
    <w:rsid w:val="00443BAA"/>
    <w:rsid w:val="00443FBE"/>
    <w:rsid w:val="004443A7"/>
    <w:rsid w:val="00444899"/>
    <w:rsid w:val="00444CF5"/>
    <w:rsid w:val="00444D28"/>
    <w:rsid w:val="00445017"/>
    <w:rsid w:val="004454CB"/>
    <w:rsid w:val="00445650"/>
    <w:rsid w:val="00445CB3"/>
    <w:rsid w:val="0044631D"/>
    <w:rsid w:val="00446436"/>
    <w:rsid w:val="00446443"/>
    <w:rsid w:val="00447242"/>
    <w:rsid w:val="00447418"/>
    <w:rsid w:val="00450CF7"/>
    <w:rsid w:val="00450EF6"/>
    <w:rsid w:val="00451438"/>
    <w:rsid w:val="00451607"/>
    <w:rsid w:val="00451F24"/>
    <w:rsid w:val="004523FE"/>
    <w:rsid w:val="00452935"/>
    <w:rsid w:val="00452951"/>
    <w:rsid w:val="00452A3D"/>
    <w:rsid w:val="00452F50"/>
    <w:rsid w:val="004531EA"/>
    <w:rsid w:val="004534BC"/>
    <w:rsid w:val="00453A91"/>
    <w:rsid w:val="00453AD1"/>
    <w:rsid w:val="00454407"/>
    <w:rsid w:val="00454D4F"/>
    <w:rsid w:val="004550AA"/>
    <w:rsid w:val="004556C5"/>
    <w:rsid w:val="00456A09"/>
    <w:rsid w:val="00456A49"/>
    <w:rsid w:val="00457077"/>
    <w:rsid w:val="00457748"/>
    <w:rsid w:val="00460109"/>
    <w:rsid w:val="0046014F"/>
    <w:rsid w:val="00460150"/>
    <w:rsid w:val="004601E3"/>
    <w:rsid w:val="0046035D"/>
    <w:rsid w:val="00460CCA"/>
    <w:rsid w:val="00460DD8"/>
    <w:rsid w:val="0046127A"/>
    <w:rsid w:val="00461CF3"/>
    <w:rsid w:val="00461DFE"/>
    <w:rsid w:val="00461F42"/>
    <w:rsid w:val="00462211"/>
    <w:rsid w:val="00462532"/>
    <w:rsid w:val="0046268D"/>
    <w:rsid w:val="004626AB"/>
    <w:rsid w:val="00462C25"/>
    <w:rsid w:val="00462D97"/>
    <w:rsid w:val="00463522"/>
    <w:rsid w:val="0046363A"/>
    <w:rsid w:val="004636F3"/>
    <w:rsid w:val="004638D4"/>
    <w:rsid w:val="00463A5E"/>
    <w:rsid w:val="00463ACC"/>
    <w:rsid w:val="00463B0F"/>
    <w:rsid w:val="00463CE7"/>
    <w:rsid w:val="00463CE8"/>
    <w:rsid w:val="00463CFA"/>
    <w:rsid w:val="0046404B"/>
    <w:rsid w:val="00464063"/>
    <w:rsid w:val="00464125"/>
    <w:rsid w:val="0046450D"/>
    <w:rsid w:val="0046461A"/>
    <w:rsid w:val="004650B6"/>
    <w:rsid w:val="00465516"/>
    <w:rsid w:val="00465952"/>
    <w:rsid w:val="00465B98"/>
    <w:rsid w:val="00465BED"/>
    <w:rsid w:val="00465DF6"/>
    <w:rsid w:val="004662CC"/>
    <w:rsid w:val="00466576"/>
    <w:rsid w:val="0046661E"/>
    <w:rsid w:val="00466B21"/>
    <w:rsid w:val="00466E96"/>
    <w:rsid w:val="004671D5"/>
    <w:rsid w:val="004677C6"/>
    <w:rsid w:val="004700A8"/>
    <w:rsid w:val="004700B0"/>
    <w:rsid w:val="0047022C"/>
    <w:rsid w:val="00470564"/>
    <w:rsid w:val="00470599"/>
    <w:rsid w:val="004705EB"/>
    <w:rsid w:val="00470FA8"/>
    <w:rsid w:val="004711DB"/>
    <w:rsid w:val="00471450"/>
    <w:rsid w:val="00472165"/>
    <w:rsid w:val="004722E8"/>
    <w:rsid w:val="00472453"/>
    <w:rsid w:val="004733CA"/>
    <w:rsid w:val="00473BE8"/>
    <w:rsid w:val="00473CEA"/>
    <w:rsid w:val="00473DC1"/>
    <w:rsid w:val="00473ED5"/>
    <w:rsid w:val="004742EF"/>
    <w:rsid w:val="00474524"/>
    <w:rsid w:val="00474BD3"/>
    <w:rsid w:val="00474CFA"/>
    <w:rsid w:val="00474D97"/>
    <w:rsid w:val="00474F30"/>
    <w:rsid w:val="00475183"/>
    <w:rsid w:val="00475204"/>
    <w:rsid w:val="00475373"/>
    <w:rsid w:val="00475407"/>
    <w:rsid w:val="00475D01"/>
    <w:rsid w:val="00475D98"/>
    <w:rsid w:val="004765DF"/>
    <w:rsid w:val="00476D4D"/>
    <w:rsid w:val="00476F35"/>
    <w:rsid w:val="00476FD3"/>
    <w:rsid w:val="0047747F"/>
    <w:rsid w:val="00477CA1"/>
    <w:rsid w:val="00477CB2"/>
    <w:rsid w:val="00477D52"/>
    <w:rsid w:val="00480033"/>
    <w:rsid w:val="00480444"/>
    <w:rsid w:val="004809D5"/>
    <w:rsid w:val="00480AC6"/>
    <w:rsid w:val="00480FFB"/>
    <w:rsid w:val="00481090"/>
    <w:rsid w:val="004810A6"/>
    <w:rsid w:val="00481578"/>
    <w:rsid w:val="00481888"/>
    <w:rsid w:val="0048195D"/>
    <w:rsid w:val="00481AC5"/>
    <w:rsid w:val="00481B69"/>
    <w:rsid w:val="00481D7F"/>
    <w:rsid w:val="00482621"/>
    <w:rsid w:val="00482730"/>
    <w:rsid w:val="00482791"/>
    <w:rsid w:val="004832F1"/>
    <w:rsid w:val="00483A30"/>
    <w:rsid w:val="00483E60"/>
    <w:rsid w:val="004847C3"/>
    <w:rsid w:val="00484E03"/>
    <w:rsid w:val="004854C0"/>
    <w:rsid w:val="004855A1"/>
    <w:rsid w:val="004855D1"/>
    <w:rsid w:val="004859FB"/>
    <w:rsid w:val="00485B1E"/>
    <w:rsid w:val="00486186"/>
    <w:rsid w:val="0048667B"/>
    <w:rsid w:val="004866F9"/>
    <w:rsid w:val="0048687C"/>
    <w:rsid w:val="0048733F"/>
    <w:rsid w:val="004874E3"/>
    <w:rsid w:val="00487543"/>
    <w:rsid w:val="00487712"/>
    <w:rsid w:val="00487E16"/>
    <w:rsid w:val="00487EFF"/>
    <w:rsid w:val="004900DA"/>
    <w:rsid w:val="004904E9"/>
    <w:rsid w:val="004905D6"/>
    <w:rsid w:val="00490632"/>
    <w:rsid w:val="004909FA"/>
    <w:rsid w:val="00490A35"/>
    <w:rsid w:val="004911C9"/>
    <w:rsid w:val="00491245"/>
    <w:rsid w:val="00491F75"/>
    <w:rsid w:val="00492033"/>
    <w:rsid w:val="0049275B"/>
    <w:rsid w:val="00492AE8"/>
    <w:rsid w:val="00494060"/>
    <w:rsid w:val="0049412A"/>
    <w:rsid w:val="004941F4"/>
    <w:rsid w:val="004944AD"/>
    <w:rsid w:val="0049465D"/>
    <w:rsid w:val="00494962"/>
    <w:rsid w:val="00495006"/>
    <w:rsid w:val="00495EB7"/>
    <w:rsid w:val="004961B7"/>
    <w:rsid w:val="00496778"/>
    <w:rsid w:val="00496877"/>
    <w:rsid w:val="0049713A"/>
    <w:rsid w:val="00497203"/>
    <w:rsid w:val="00497376"/>
    <w:rsid w:val="00497926"/>
    <w:rsid w:val="00497974"/>
    <w:rsid w:val="00497D76"/>
    <w:rsid w:val="004A0100"/>
    <w:rsid w:val="004A0513"/>
    <w:rsid w:val="004A0949"/>
    <w:rsid w:val="004A0DE8"/>
    <w:rsid w:val="004A0E88"/>
    <w:rsid w:val="004A0EE3"/>
    <w:rsid w:val="004A27F0"/>
    <w:rsid w:val="004A2E71"/>
    <w:rsid w:val="004A3716"/>
    <w:rsid w:val="004A3FDF"/>
    <w:rsid w:val="004A407A"/>
    <w:rsid w:val="004A413E"/>
    <w:rsid w:val="004A44E2"/>
    <w:rsid w:val="004A48E8"/>
    <w:rsid w:val="004A4953"/>
    <w:rsid w:val="004A4BB4"/>
    <w:rsid w:val="004A4D7D"/>
    <w:rsid w:val="004A4DC5"/>
    <w:rsid w:val="004A4EF4"/>
    <w:rsid w:val="004A4FE3"/>
    <w:rsid w:val="004A5025"/>
    <w:rsid w:val="004A5623"/>
    <w:rsid w:val="004A580E"/>
    <w:rsid w:val="004A5E0E"/>
    <w:rsid w:val="004A6049"/>
    <w:rsid w:val="004A65A8"/>
    <w:rsid w:val="004A65BA"/>
    <w:rsid w:val="004A677C"/>
    <w:rsid w:val="004A684C"/>
    <w:rsid w:val="004A6A8B"/>
    <w:rsid w:val="004A6F39"/>
    <w:rsid w:val="004A6FB0"/>
    <w:rsid w:val="004A7045"/>
    <w:rsid w:val="004A7482"/>
    <w:rsid w:val="004A74CE"/>
    <w:rsid w:val="004B035A"/>
    <w:rsid w:val="004B037C"/>
    <w:rsid w:val="004B1936"/>
    <w:rsid w:val="004B20E0"/>
    <w:rsid w:val="004B20EE"/>
    <w:rsid w:val="004B2298"/>
    <w:rsid w:val="004B24FF"/>
    <w:rsid w:val="004B2903"/>
    <w:rsid w:val="004B2B6F"/>
    <w:rsid w:val="004B307C"/>
    <w:rsid w:val="004B3354"/>
    <w:rsid w:val="004B3356"/>
    <w:rsid w:val="004B42BE"/>
    <w:rsid w:val="004B44EF"/>
    <w:rsid w:val="004B4B8F"/>
    <w:rsid w:val="004B4CA6"/>
    <w:rsid w:val="004B53CA"/>
    <w:rsid w:val="004B546F"/>
    <w:rsid w:val="004B5658"/>
    <w:rsid w:val="004B5785"/>
    <w:rsid w:val="004B582E"/>
    <w:rsid w:val="004B606E"/>
    <w:rsid w:val="004B6A4F"/>
    <w:rsid w:val="004B6BA1"/>
    <w:rsid w:val="004B7673"/>
    <w:rsid w:val="004B76A5"/>
    <w:rsid w:val="004B76D8"/>
    <w:rsid w:val="004B7A21"/>
    <w:rsid w:val="004B7BBF"/>
    <w:rsid w:val="004B7D39"/>
    <w:rsid w:val="004B7F4D"/>
    <w:rsid w:val="004C019D"/>
    <w:rsid w:val="004C0374"/>
    <w:rsid w:val="004C07B6"/>
    <w:rsid w:val="004C0CDD"/>
    <w:rsid w:val="004C0DC9"/>
    <w:rsid w:val="004C10FC"/>
    <w:rsid w:val="004C1482"/>
    <w:rsid w:val="004C1A0B"/>
    <w:rsid w:val="004C2030"/>
    <w:rsid w:val="004C23A3"/>
    <w:rsid w:val="004C244D"/>
    <w:rsid w:val="004C2A3E"/>
    <w:rsid w:val="004C2C5D"/>
    <w:rsid w:val="004C2F15"/>
    <w:rsid w:val="004C3148"/>
    <w:rsid w:val="004C31C3"/>
    <w:rsid w:val="004C337D"/>
    <w:rsid w:val="004C35E8"/>
    <w:rsid w:val="004C371E"/>
    <w:rsid w:val="004C379D"/>
    <w:rsid w:val="004C384F"/>
    <w:rsid w:val="004C39A8"/>
    <w:rsid w:val="004C3A02"/>
    <w:rsid w:val="004C3CD9"/>
    <w:rsid w:val="004C3F2F"/>
    <w:rsid w:val="004C41B9"/>
    <w:rsid w:val="004C448C"/>
    <w:rsid w:val="004C4516"/>
    <w:rsid w:val="004C4A7C"/>
    <w:rsid w:val="004C4F3A"/>
    <w:rsid w:val="004C5AB7"/>
    <w:rsid w:val="004C6301"/>
    <w:rsid w:val="004C638F"/>
    <w:rsid w:val="004C6991"/>
    <w:rsid w:val="004C6DDB"/>
    <w:rsid w:val="004C7130"/>
    <w:rsid w:val="004C7299"/>
    <w:rsid w:val="004C7520"/>
    <w:rsid w:val="004C76B4"/>
    <w:rsid w:val="004C77B5"/>
    <w:rsid w:val="004C7CE1"/>
    <w:rsid w:val="004C7D6A"/>
    <w:rsid w:val="004D0433"/>
    <w:rsid w:val="004D067E"/>
    <w:rsid w:val="004D0A5D"/>
    <w:rsid w:val="004D0B0B"/>
    <w:rsid w:val="004D10B2"/>
    <w:rsid w:val="004D1A23"/>
    <w:rsid w:val="004D1AA2"/>
    <w:rsid w:val="004D1B1D"/>
    <w:rsid w:val="004D1EEF"/>
    <w:rsid w:val="004D2081"/>
    <w:rsid w:val="004D2328"/>
    <w:rsid w:val="004D2409"/>
    <w:rsid w:val="004D2498"/>
    <w:rsid w:val="004D24D5"/>
    <w:rsid w:val="004D24DF"/>
    <w:rsid w:val="004D2540"/>
    <w:rsid w:val="004D2635"/>
    <w:rsid w:val="004D26B0"/>
    <w:rsid w:val="004D29E1"/>
    <w:rsid w:val="004D2AD9"/>
    <w:rsid w:val="004D3100"/>
    <w:rsid w:val="004D315B"/>
    <w:rsid w:val="004D315E"/>
    <w:rsid w:val="004D31CB"/>
    <w:rsid w:val="004D32AE"/>
    <w:rsid w:val="004D32FD"/>
    <w:rsid w:val="004D33B1"/>
    <w:rsid w:val="004D353A"/>
    <w:rsid w:val="004D3566"/>
    <w:rsid w:val="004D39DE"/>
    <w:rsid w:val="004D3AAD"/>
    <w:rsid w:val="004D3B29"/>
    <w:rsid w:val="004D3B7F"/>
    <w:rsid w:val="004D3FB6"/>
    <w:rsid w:val="004D42F7"/>
    <w:rsid w:val="004D4390"/>
    <w:rsid w:val="004D44E1"/>
    <w:rsid w:val="004D469D"/>
    <w:rsid w:val="004D476E"/>
    <w:rsid w:val="004D4A4F"/>
    <w:rsid w:val="004D4BEF"/>
    <w:rsid w:val="004D4E2A"/>
    <w:rsid w:val="004D509F"/>
    <w:rsid w:val="004D5154"/>
    <w:rsid w:val="004D5D00"/>
    <w:rsid w:val="004D5EAC"/>
    <w:rsid w:val="004D5FE1"/>
    <w:rsid w:val="004D611E"/>
    <w:rsid w:val="004D6425"/>
    <w:rsid w:val="004D6694"/>
    <w:rsid w:val="004D6828"/>
    <w:rsid w:val="004D6864"/>
    <w:rsid w:val="004D6A04"/>
    <w:rsid w:val="004D6BD2"/>
    <w:rsid w:val="004D7358"/>
    <w:rsid w:val="004D737E"/>
    <w:rsid w:val="004D7822"/>
    <w:rsid w:val="004D785C"/>
    <w:rsid w:val="004D7F4A"/>
    <w:rsid w:val="004D7F74"/>
    <w:rsid w:val="004D7FAE"/>
    <w:rsid w:val="004E0495"/>
    <w:rsid w:val="004E0533"/>
    <w:rsid w:val="004E05B3"/>
    <w:rsid w:val="004E05E2"/>
    <w:rsid w:val="004E0B25"/>
    <w:rsid w:val="004E0CD4"/>
    <w:rsid w:val="004E0D1D"/>
    <w:rsid w:val="004E0F4F"/>
    <w:rsid w:val="004E1025"/>
    <w:rsid w:val="004E1281"/>
    <w:rsid w:val="004E1497"/>
    <w:rsid w:val="004E166F"/>
    <w:rsid w:val="004E1868"/>
    <w:rsid w:val="004E1C7E"/>
    <w:rsid w:val="004E1D7B"/>
    <w:rsid w:val="004E1F22"/>
    <w:rsid w:val="004E1F3D"/>
    <w:rsid w:val="004E2511"/>
    <w:rsid w:val="004E2789"/>
    <w:rsid w:val="004E2A3E"/>
    <w:rsid w:val="004E2BBE"/>
    <w:rsid w:val="004E2E5B"/>
    <w:rsid w:val="004E2FE3"/>
    <w:rsid w:val="004E305C"/>
    <w:rsid w:val="004E3347"/>
    <w:rsid w:val="004E3871"/>
    <w:rsid w:val="004E38CD"/>
    <w:rsid w:val="004E3AA0"/>
    <w:rsid w:val="004E3C37"/>
    <w:rsid w:val="004E4381"/>
    <w:rsid w:val="004E4392"/>
    <w:rsid w:val="004E46C2"/>
    <w:rsid w:val="004E4F99"/>
    <w:rsid w:val="004E536A"/>
    <w:rsid w:val="004E54D0"/>
    <w:rsid w:val="004E5537"/>
    <w:rsid w:val="004E553F"/>
    <w:rsid w:val="004E5ADA"/>
    <w:rsid w:val="004E5C11"/>
    <w:rsid w:val="004E5D03"/>
    <w:rsid w:val="004E5E1B"/>
    <w:rsid w:val="004E634E"/>
    <w:rsid w:val="004E6841"/>
    <w:rsid w:val="004E6A4D"/>
    <w:rsid w:val="004E7015"/>
    <w:rsid w:val="004E71C6"/>
    <w:rsid w:val="004E7490"/>
    <w:rsid w:val="004E7673"/>
    <w:rsid w:val="004E77CE"/>
    <w:rsid w:val="004E7B31"/>
    <w:rsid w:val="004E7D62"/>
    <w:rsid w:val="004E7FEC"/>
    <w:rsid w:val="004F00E3"/>
    <w:rsid w:val="004F0137"/>
    <w:rsid w:val="004F02EA"/>
    <w:rsid w:val="004F041D"/>
    <w:rsid w:val="004F07DE"/>
    <w:rsid w:val="004F096E"/>
    <w:rsid w:val="004F111E"/>
    <w:rsid w:val="004F1292"/>
    <w:rsid w:val="004F13C6"/>
    <w:rsid w:val="004F162E"/>
    <w:rsid w:val="004F1E3D"/>
    <w:rsid w:val="004F1ED4"/>
    <w:rsid w:val="004F2201"/>
    <w:rsid w:val="004F2211"/>
    <w:rsid w:val="004F25D9"/>
    <w:rsid w:val="004F3198"/>
    <w:rsid w:val="004F33CE"/>
    <w:rsid w:val="004F36A1"/>
    <w:rsid w:val="004F36A9"/>
    <w:rsid w:val="004F416A"/>
    <w:rsid w:val="004F457B"/>
    <w:rsid w:val="004F4B28"/>
    <w:rsid w:val="004F4DC0"/>
    <w:rsid w:val="004F508B"/>
    <w:rsid w:val="004F5B5C"/>
    <w:rsid w:val="004F5C06"/>
    <w:rsid w:val="004F5E70"/>
    <w:rsid w:val="004F5F53"/>
    <w:rsid w:val="004F5F8F"/>
    <w:rsid w:val="004F60C7"/>
    <w:rsid w:val="004F6269"/>
    <w:rsid w:val="004F6446"/>
    <w:rsid w:val="004F671F"/>
    <w:rsid w:val="004F6979"/>
    <w:rsid w:val="004F7447"/>
    <w:rsid w:val="004F7BF6"/>
    <w:rsid w:val="004F7EE7"/>
    <w:rsid w:val="005000FA"/>
    <w:rsid w:val="0050085A"/>
    <w:rsid w:val="0050095C"/>
    <w:rsid w:val="00500CB3"/>
    <w:rsid w:val="0050173A"/>
    <w:rsid w:val="0050192E"/>
    <w:rsid w:val="005019DE"/>
    <w:rsid w:val="00501A1A"/>
    <w:rsid w:val="00501C94"/>
    <w:rsid w:val="00501D8F"/>
    <w:rsid w:val="005020CD"/>
    <w:rsid w:val="00502121"/>
    <w:rsid w:val="00502284"/>
    <w:rsid w:val="00502616"/>
    <w:rsid w:val="0050273E"/>
    <w:rsid w:val="0050282A"/>
    <w:rsid w:val="005029AB"/>
    <w:rsid w:val="00502DA3"/>
    <w:rsid w:val="00502EF6"/>
    <w:rsid w:val="0050303A"/>
    <w:rsid w:val="00503291"/>
    <w:rsid w:val="00503D1B"/>
    <w:rsid w:val="00503DFA"/>
    <w:rsid w:val="005040A1"/>
    <w:rsid w:val="00504C26"/>
    <w:rsid w:val="00504F72"/>
    <w:rsid w:val="0050529C"/>
    <w:rsid w:val="00505482"/>
    <w:rsid w:val="0050562B"/>
    <w:rsid w:val="0050567C"/>
    <w:rsid w:val="00505C64"/>
    <w:rsid w:val="00505D6D"/>
    <w:rsid w:val="00506066"/>
    <w:rsid w:val="00506322"/>
    <w:rsid w:val="00506636"/>
    <w:rsid w:val="005074EC"/>
    <w:rsid w:val="005075C7"/>
    <w:rsid w:val="00510115"/>
    <w:rsid w:val="0051013A"/>
    <w:rsid w:val="00510526"/>
    <w:rsid w:val="00510571"/>
    <w:rsid w:val="0051057D"/>
    <w:rsid w:val="00510980"/>
    <w:rsid w:val="00510BEB"/>
    <w:rsid w:val="00510F4C"/>
    <w:rsid w:val="00510F80"/>
    <w:rsid w:val="00511077"/>
    <w:rsid w:val="00511612"/>
    <w:rsid w:val="0051188A"/>
    <w:rsid w:val="005119B8"/>
    <w:rsid w:val="00511A0E"/>
    <w:rsid w:val="00511A5F"/>
    <w:rsid w:val="00511DFB"/>
    <w:rsid w:val="005123C7"/>
    <w:rsid w:val="00512715"/>
    <w:rsid w:val="0051314B"/>
    <w:rsid w:val="005131DD"/>
    <w:rsid w:val="00513401"/>
    <w:rsid w:val="005135CC"/>
    <w:rsid w:val="00513986"/>
    <w:rsid w:val="005139E7"/>
    <w:rsid w:val="00513B63"/>
    <w:rsid w:val="00513B85"/>
    <w:rsid w:val="00513CD0"/>
    <w:rsid w:val="00513DE3"/>
    <w:rsid w:val="00514532"/>
    <w:rsid w:val="005147F7"/>
    <w:rsid w:val="005152F8"/>
    <w:rsid w:val="00515394"/>
    <w:rsid w:val="00515474"/>
    <w:rsid w:val="00515748"/>
    <w:rsid w:val="00515A16"/>
    <w:rsid w:val="00515C89"/>
    <w:rsid w:val="00516155"/>
    <w:rsid w:val="00516656"/>
    <w:rsid w:val="005167E0"/>
    <w:rsid w:val="005170FB"/>
    <w:rsid w:val="00517195"/>
    <w:rsid w:val="005171B8"/>
    <w:rsid w:val="00517318"/>
    <w:rsid w:val="00517402"/>
    <w:rsid w:val="00517767"/>
    <w:rsid w:val="00517960"/>
    <w:rsid w:val="0051797A"/>
    <w:rsid w:val="00517BFC"/>
    <w:rsid w:val="00517D5D"/>
    <w:rsid w:val="00517DE8"/>
    <w:rsid w:val="00520A83"/>
    <w:rsid w:val="00520C55"/>
    <w:rsid w:val="00521211"/>
    <w:rsid w:val="005213AB"/>
    <w:rsid w:val="0052148B"/>
    <w:rsid w:val="0052166E"/>
    <w:rsid w:val="00521A6D"/>
    <w:rsid w:val="00521CF2"/>
    <w:rsid w:val="00521D5C"/>
    <w:rsid w:val="00522099"/>
    <w:rsid w:val="00522273"/>
    <w:rsid w:val="005223B3"/>
    <w:rsid w:val="00522C55"/>
    <w:rsid w:val="00522E2F"/>
    <w:rsid w:val="00523219"/>
    <w:rsid w:val="0052393A"/>
    <w:rsid w:val="00523A5B"/>
    <w:rsid w:val="00523ADD"/>
    <w:rsid w:val="00523BB0"/>
    <w:rsid w:val="005246ED"/>
    <w:rsid w:val="00525225"/>
    <w:rsid w:val="005254F2"/>
    <w:rsid w:val="005255A7"/>
    <w:rsid w:val="005258E5"/>
    <w:rsid w:val="00525924"/>
    <w:rsid w:val="00525EC7"/>
    <w:rsid w:val="00526549"/>
    <w:rsid w:val="00526BFF"/>
    <w:rsid w:val="00526E20"/>
    <w:rsid w:val="0052755B"/>
    <w:rsid w:val="005305DB"/>
    <w:rsid w:val="005307CE"/>
    <w:rsid w:val="00530831"/>
    <w:rsid w:val="00530844"/>
    <w:rsid w:val="00530C8A"/>
    <w:rsid w:val="005311A4"/>
    <w:rsid w:val="005312B0"/>
    <w:rsid w:val="00531650"/>
    <w:rsid w:val="005316EB"/>
    <w:rsid w:val="00531D2C"/>
    <w:rsid w:val="00531E51"/>
    <w:rsid w:val="0053238F"/>
    <w:rsid w:val="00532446"/>
    <w:rsid w:val="00532A83"/>
    <w:rsid w:val="00532B04"/>
    <w:rsid w:val="00532DAD"/>
    <w:rsid w:val="00532F20"/>
    <w:rsid w:val="00532F70"/>
    <w:rsid w:val="005333B6"/>
    <w:rsid w:val="00533AED"/>
    <w:rsid w:val="00534086"/>
    <w:rsid w:val="005341D9"/>
    <w:rsid w:val="0053422A"/>
    <w:rsid w:val="005349CE"/>
    <w:rsid w:val="00534A96"/>
    <w:rsid w:val="00534BCB"/>
    <w:rsid w:val="00534D96"/>
    <w:rsid w:val="00534F94"/>
    <w:rsid w:val="00535C58"/>
    <w:rsid w:val="00535F32"/>
    <w:rsid w:val="00535F44"/>
    <w:rsid w:val="00536019"/>
    <w:rsid w:val="005368D0"/>
    <w:rsid w:val="00536F01"/>
    <w:rsid w:val="0053737A"/>
    <w:rsid w:val="00537536"/>
    <w:rsid w:val="00537E0D"/>
    <w:rsid w:val="00537E3E"/>
    <w:rsid w:val="005409EB"/>
    <w:rsid w:val="00540AD2"/>
    <w:rsid w:val="00541076"/>
    <w:rsid w:val="00541077"/>
    <w:rsid w:val="00541BF8"/>
    <w:rsid w:val="00541D86"/>
    <w:rsid w:val="00542157"/>
    <w:rsid w:val="0054216E"/>
    <w:rsid w:val="005426E0"/>
    <w:rsid w:val="00542953"/>
    <w:rsid w:val="00542CB7"/>
    <w:rsid w:val="00542FB8"/>
    <w:rsid w:val="0054326C"/>
    <w:rsid w:val="00543622"/>
    <w:rsid w:val="00543AD8"/>
    <w:rsid w:val="00543E8C"/>
    <w:rsid w:val="00544478"/>
    <w:rsid w:val="00544A06"/>
    <w:rsid w:val="00545123"/>
    <w:rsid w:val="00545554"/>
    <w:rsid w:val="005458D1"/>
    <w:rsid w:val="00545EB3"/>
    <w:rsid w:val="00545EF6"/>
    <w:rsid w:val="00546071"/>
    <w:rsid w:val="005461CD"/>
    <w:rsid w:val="00546AA9"/>
    <w:rsid w:val="00546BB2"/>
    <w:rsid w:val="00546DA8"/>
    <w:rsid w:val="0054734F"/>
    <w:rsid w:val="00547372"/>
    <w:rsid w:val="0054749A"/>
    <w:rsid w:val="0054754E"/>
    <w:rsid w:val="005475FE"/>
    <w:rsid w:val="005476B3"/>
    <w:rsid w:val="005476DA"/>
    <w:rsid w:val="00547D19"/>
    <w:rsid w:val="00550003"/>
    <w:rsid w:val="00550069"/>
    <w:rsid w:val="00550848"/>
    <w:rsid w:val="00550BAD"/>
    <w:rsid w:val="00550CEA"/>
    <w:rsid w:val="00550F78"/>
    <w:rsid w:val="005513B1"/>
    <w:rsid w:val="0055158D"/>
    <w:rsid w:val="005517B1"/>
    <w:rsid w:val="00551A97"/>
    <w:rsid w:val="00551C71"/>
    <w:rsid w:val="00551D83"/>
    <w:rsid w:val="00551F98"/>
    <w:rsid w:val="005525A9"/>
    <w:rsid w:val="005529B2"/>
    <w:rsid w:val="00552C1B"/>
    <w:rsid w:val="0055302C"/>
    <w:rsid w:val="0055302F"/>
    <w:rsid w:val="005533FD"/>
    <w:rsid w:val="0055382B"/>
    <w:rsid w:val="005538A9"/>
    <w:rsid w:val="00553A8F"/>
    <w:rsid w:val="00553C4A"/>
    <w:rsid w:val="00553E10"/>
    <w:rsid w:val="00553EED"/>
    <w:rsid w:val="00553FA1"/>
    <w:rsid w:val="005545AD"/>
    <w:rsid w:val="00554699"/>
    <w:rsid w:val="0055469F"/>
    <w:rsid w:val="00554A0B"/>
    <w:rsid w:val="00554B28"/>
    <w:rsid w:val="00554B7E"/>
    <w:rsid w:val="00554E00"/>
    <w:rsid w:val="005551F2"/>
    <w:rsid w:val="0055596A"/>
    <w:rsid w:val="005559DB"/>
    <w:rsid w:val="00555C8D"/>
    <w:rsid w:val="0055627E"/>
    <w:rsid w:val="00556356"/>
    <w:rsid w:val="005564F3"/>
    <w:rsid w:val="00556655"/>
    <w:rsid w:val="00556B65"/>
    <w:rsid w:val="00556BF3"/>
    <w:rsid w:val="00556C92"/>
    <w:rsid w:val="00556E50"/>
    <w:rsid w:val="00556EAC"/>
    <w:rsid w:val="00556F03"/>
    <w:rsid w:val="0055724F"/>
    <w:rsid w:val="005573D3"/>
    <w:rsid w:val="00557670"/>
    <w:rsid w:val="00557C13"/>
    <w:rsid w:val="00557CA9"/>
    <w:rsid w:val="00557E09"/>
    <w:rsid w:val="00557E2A"/>
    <w:rsid w:val="0056017A"/>
    <w:rsid w:val="005605B3"/>
    <w:rsid w:val="005607E5"/>
    <w:rsid w:val="00560B62"/>
    <w:rsid w:val="00560B70"/>
    <w:rsid w:val="0056129D"/>
    <w:rsid w:val="005612DD"/>
    <w:rsid w:val="00561D25"/>
    <w:rsid w:val="00561D30"/>
    <w:rsid w:val="00561E68"/>
    <w:rsid w:val="00562080"/>
    <w:rsid w:val="005620E0"/>
    <w:rsid w:val="00562211"/>
    <w:rsid w:val="0056229A"/>
    <w:rsid w:val="005623BD"/>
    <w:rsid w:val="005624BA"/>
    <w:rsid w:val="005626F6"/>
    <w:rsid w:val="005626FC"/>
    <w:rsid w:val="0056272E"/>
    <w:rsid w:val="005627A8"/>
    <w:rsid w:val="005629B8"/>
    <w:rsid w:val="00562A8F"/>
    <w:rsid w:val="00562E6B"/>
    <w:rsid w:val="005633DA"/>
    <w:rsid w:val="005638B0"/>
    <w:rsid w:val="00563DCA"/>
    <w:rsid w:val="00563FE8"/>
    <w:rsid w:val="0056478E"/>
    <w:rsid w:val="005650FB"/>
    <w:rsid w:val="005657F0"/>
    <w:rsid w:val="00565862"/>
    <w:rsid w:val="00566642"/>
    <w:rsid w:val="0056674B"/>
    <w:rsid w:val="0056700A"/>
    <w:rsid w:val="005671CD"/>
    <w:rsid w:val="0056789B"/>
    <w:rsid w:val="00567B41"/>
    <w:rsid w:val="00567CAF"/>
    <w:rsid w:val="00570096"/>
    <w:rsid w:val="00570F61"/>
    <w:rsid w:val="005711BB"/>
    <w:rsid w:val="00571A99"/>
    <w:rsid w:val="00571D98"/>
    <w:rsid w:val="00571E7A"/>
    <w:rsid w:val="00571EED"/>
    <w:rsid w:val="00571FFC"/>
    <w:rsid w:val="005721E4"/>
    <w:rsid w:val="00572681"/>
    <w:rsid w:val="0057280E"/>
    <w:rsid w:val="0057293A"/>
    <w:rsid w:val="00572FE9"/>
    <w:rsid w:val="005734BF"/>
    <w:rsid w:val="0057374C"/>
    <w:rsid w:val="00573D33"/>
    <w:rsid w:val="00573EC8"/>
    <w:rsid w:val="005745CD"/>
    <w:rsid w:val="005747D6"/>
    <w:rsid w:val="00574D1F"/>
    <w:rsid w:val="005750A7"/>
    <w:rsid w:val="005759B6"/>
    <w:rsid w:val="00575AAA"/>
    <w:rsid w:val="00575C9C"/>
    <w:rsid w:val="00576247"/>
    <w:rsid w:val="00576426"/>
    <w:rsid w:val="005764DD"/>
    <w:rsid w:val="00576FAE"/>
    <w:rsid w:val="00577188"/>
    <w:rsid w:val="0057739B"/>
    <w:rsid w:val="00577915"/>
    <w:rsid w:val="005779C7"/>
    <w:rsid w:val="00580607"/>
    <w:rsid w:val="0058063A"/>
    <w:rsid w:val="00580874"/>
    <w:rsid w:val="00580B40"/>
    <w:rsid w:val="00580E02"/>
    <w:rsid w:val="00580F4C"/>
    <w:rsid w:val="00580F52"/>
    <w:rsid w:val="005814C4"/>
    <w:rsid w:val="0058156A"/>
    <w:rsid w:val="00581F93"/>
    <w:rsid w:val="005821E5"/>
    <w:rsid w:val="00582317"/>
    <w:rsid w:val="005828AE"/>
    <w:rsid w:val="00582929"/>
    <w:rsid w:val="00582CAB"/>
    <w:rsid w:val="00582DD1"/>
    <w:rsid w:val="0058303B"/>
    <w:rsid w:val="00584025"/>
    <w:rsid w:val="00584330"/>
    <w:rsid w:val="00584F53"/>
    <w:rsid w:val="00585477"/>
    <w:rsid w:val="00585480"/>
    <w:rsid w:val="00585FA0"/>
    <w:rsid w:val="005863D9"/>
    <w:rsid w:val="00586532"/>
    <w:rsid w:val="005865F4"/>
    <w:rsid w:val="0058667D"/>
    <w:rsid w:val="00586A6B"/>
    <w:rsid w:val="00586B7F"/>
    <w:rsid w:val="00586C62"/>
    <w:rsid w:val="005872F5"/>
    <w:rsid w:val="00587380"/>
    <w:rsid w:val="0058749A"/>
    <w:rsid w:val="00590645"/>
    <w:rsid w:val="00590B11"/>
    <w:rsid w:val="00591195"/>
    <w:rsid w:val="005918F3"/>
    <w:rsid w:val="00592382"/>
    <w:rsid w:val="00592434"/>
    <w:rsid w:val="00592ECB"/>
    <w:rsid w:val="005930A9"/>
    <w:rsid w:val="005931BA"/>
    <w:rsid w:val="005931CD"/>
    <w:rsid w:val="00593AC3"/>
    <w:rsid w:val="00593C0E"/>
    <w:rsid w:val="00594782"/>
    <w:rsid w:val="00594785"/>
    <w:rsid w:val="00594807"/>
    <w:rsid w:val="005950F0"/>
    <w:rsid w:val="00595288"/>
    <w:rsid w:val="00595397"/>
    <w:rsid w:val="005953B1"/>
    <w:rsid w:val="00595805"/>
    <w:rsid w:val="00595FB5"/>
    <w:rsid w:val="0059600F"/>
    <w:rsid w:val="00596187"/>
    <w:rsid w:val="0059626E"/>
    <w:rsid w:val="00596AAF"/>
    <w:rsid w:val="00596AC3"/>
    <w:rsid w:val="00596C25"/>
    <w:rsid w:val="00597688"/>
    <w:rsid w:val="005978CD"/>
    <w:rsid w:val="00597B78"/>
    <w:rsid w:val="00597CAF"/>
    <w:rsid w:val="005A044E"/>
    <w:rsid w:val="005A0733"/>
    <w:rsid w:val="005A11A1"/>
    <w:rsid w:val="005A19C3"/>
    <w:rsid w:val="005A1B19"/>
    <w:rsid w:val="005A1DB8"/>
    <w:rsid w:val="005A2145"/>
    <w:rsid w:val="005A2190"/>
    <w:rsid w:val="005A21AA"/>
    <w:rsid w:val="005A2254"/>
    <w:rsid w:val="005A2B0C"/>
    <w:rsid w:val="005A2D6B"/>
    <w:rsid w:val="005A3120"/>
    <w:rsid w:val="005A3291"/>
    <w:rsid w:val="005A345D"/>
    <w:rsid w:val="005A3717"/>
    <w:rsid w:val="005A37B8"/>
    <w:rsid w:val="005A3A07"/>
    <w:rsid w:val="005A3E1B"/>
    <w:rsid w:val="005A43D8"/>
    <w:rsid w:val="005A494B"/>
    <w:rsid w:val="005A4C2D"/>
    <w:rsid w:val="005A5088"/>
    <w:rsid w:val="005A517E"/>
    <w:rsid w:val="005A5337"/>
    <w:rsid w:val="005A681C"/>
    <w:rsid w:val="005A6AB5"/>
    <w:rsid w:val="005A7698"/>
    <w:rsid w:val="005A789A"/>
    <w:rsid w:val="005A7902"/>
    <w:rsid w:val="005A7F57"/>
    <w:rsid w:val="005A7F93"/>
    <w:rsid w:val="005B0371"/>
    <w:rsid w:val="005B07CA"/>
    <w:rsid w:val="005B0C80"/>
    <w:rsid w:val="005B0C84"/>
    <w:rsid w:val="005B1128"/>
    <w:rsid w:val="005B1347"/>
    <w:rsid w:val="005B14B9"/>
    <w:rsid w:val="005B16A6"/>
    <w:rsid w:val="005B21D8"/>
    <w:rsid w:val="005B2251"/>
    <w:rsid w:val="005B2338"/>
    <w:rsid w:val="005B247E"/>
    <w:rsid w:val="005B27F3"/>
    <w:rsid w:val="005B2B17"/>
    <w:rsid w:val="005B2D54"/>
    <w:rsid w:val="005B317A"/>
    <w:rsid w:val="005B33C0"/>
    <w:rsid w:val="005B341F"/>
    <w:rsid w:val="005B36AD"/>
    <w:rsid w:val="005B38BD"/>
    <w:rsid w:val="005B3E22"/>
    <w:rsid w:val="005B42FA"/>
    <w:rsid w:val="005B4325"/>
    <w:rsid w:val="005B445C"/>
    <w:rsid w:val="005B4587"/>
    <w:rsid w:val="005B48A0"/>
    <w:rsid w:val="005B51D0"/>
    <w:rsid w:val="005B53E9"/>
    <w:rsid w:val="005B55AD"/>
    <w:rsid w:val="005B632C"/>
    <w:rsid w:val="005B73AA"/>
    <w:rsid w:val="005B73D5"/>
    <w:rsid w:val="005B7DE0"/>
    <w:rsid w:val="005B7EAC"/>
    <w:rsid w:val="005C019D"/>
    <w:rsid w:val="005C02BE"/>
    <w:rsid w:val="005C08E1"/>
    <w:rsid w:val="005C0DBB"/>
    <w:rsid w:val="005C19AD"/>
    <w:rsid w:val="005C1E9C"/>
    <w:rsid w:val="005C1EA5"/>
    <w:rsid w:val="005C2427"/>
    <w:rsid w:val="005C25CF"/>
    <w:rsid w:val="005C2825"/>
    <w:rsid w:val="005C3200"/>
    <w:rsid w:val="005C32C3"/>
    <w:rsid w:val="005C34E4"/>
    <w:rsid w:val="005C36A9"/>
    <w:rsid w:val="005C3966"/>
    <w:rsid w:val="005C3BDF"/>
    <w:rsid w:val="005C3F1B"/>
    <w:rsid w:val="005C4663"/>
    <w:rsid w:val="005C4A28"/>
    <w:rsid w:val="005C4A81"/>
    <w:rsid w:val="005C4D6F"/>
    <w:rsid w:val="005C4FF0"/>
    <w:rsid w:val="005C5463"/>
    <w:rsid w:val="005C55B3"/>
    <w:rsid w:val="005C57F1"/>
    <w:rsid w:val="005C5A09"/>
    <w:rsid w:val="005C5AD2"/>
    <w:rsid w:val="005C68DB"/>
    <w:rsid w:val="005C7466"/>
    <w:rsid w:val="005C7C4E"/>
    <w:rsid w:val="005C7C67"/>
    <w:rsid w:val="005C7E54"/>
    <w:rsid w:val="005D03B2"/>
    <w:rsid w:val="005D042D"/>
    <w:rsid w:val="005D05FF"/>
    <w:rsid w:val="005D0607"/>
    <w:rsid w:val="005D07BC"/>
    <w:rsid w:val="005D081D"/>
    <w:rsid w:val="005D0B98"/>
    <w:rsid w:val="005D0BDE"/>
    <w:rsid w:val="005D142F"/>
    <w:rsid w:val="005D1518"/>
    <w:rsid w:val="005D1540"/>
    <w:rsid w:val="005D17E8"/>
    <w:rsid w:val="005D184F"/>
    <w:rsid w:val="005D1E8F"/>
    <w:rsid w:val="005D1FC8"/>
    <w:rsid w:val="005D226C"/>
    <w:rsid w:val="005D243E"/>
    <w:rsid w:val="005D27EB"/>
    <w:rsid w:val="005D33E1"/>
    <w:rsid w:val="005D3CC7"/>
    <w:rsid w:val="005D3D41"/>
    <w:rsid w:val="005D3DB0"/>
    <w:rsid w:val="005D3EDE"/>
    <w:rsid w:val="005D4410"/>
    <w:rsid w:val="005D45F9"/>
    <w:rsid w:val="005D4B59"/>
    <w:rsid w:val="005D5180"/>
    <w:rsid w:val="005D52DA"/>
    <w:rsid w:val="005D552B"/>
    <w:rsid w:val="005D5536"/>
    <w:rsid w:val="005D5659"/>
    <w:rsid w:val="005D576F"/>
    <w:rsid w:val="005D5777"/>
    <w:rsid w:val="005D57DE"/>
    <w:rsid w:val="005D5A2C"/>
    <w:rsid w:val="005D5DC1"/>
    <w:rsid w:val="005D5DCE"/>
    <w:rsid w:val="005D5F16"/>
    <w:rsid w:val="005D6014"/>
    <w:rsid w:val="005D622A"/>
    <w:rsid w:val="005D63A3"/>
    <w:rsid w:val="005D6643"/>
    <w:rsid w:val="005D6B11"/>
    <w:rsid w:val="005D6E3F"/>
    <w:rsid w:val="005D6E91"/>
    <w:rsid w:val="005D7272"/>
    <w:rsid w:val="005D728D"/>
    <w:rsid w:val="005D750D"/>
    <w:rsid w:val="005D7769"/>
    <w:rsid w:val="005D7817"/>
    <w:rsid w:val="005D7C6D"/>
    <w:rsid w:val="005D7E5A"/>
    <w:rsid w:val="005D7EAD"/>
    <w:rsid w:val="005E03E9"/>
    <w:rsid w:val="005E0558"/>
    <w:rsid w:val="005E07B0"/>
    <w:rsid w:val="005E0D42"/>
    <w:rsid w:val="005E0EDD"/>
    <w:rsid w:val="005E108B"/>
    <w:rsid w:val="005E12E2"/>
    <w:rsid w:val="005E1350"/>
    <w:rsid w:val="005E179A"/>
    <w:rsid w:val="005E17A2"/>
    <w:rsid w:val="005E18E2"/>
    <w:rsid w:val="005E1C75"/>
    <w:rsid w:val="005E21AD"/>
    <w:rsid w:val="005E2563"/>
    <w:rsid w:val="005E263C"/>
    <w:rsid w:val="005E29C4"/>
    <w:rsid w:val="005E2C93"/>
    <w:rsid w:val="005E31FF"/>
    <w:rsid w:val="005E364D"/>
    <w:rsid w:val="005E36F8"/>
    <w:rsid w:val="005E3B5C"/>
    <w:rsid w:val="005E4002"/>
    <w:rsid w:val="005E402C"/>
    <w:rsid w:val="005E4285"/>
    <w:rsid w:val="005E4442"/>
    <w:rsid w:val="005E45A0"/>
    <w:rsid w:val="005E49C0"/>
    <w:rsid w:val="005E4AED"/>
    <w:rsid w:val="005E4D37"/>
    <w:rsid w:val="005E4FC1"/>
    <w:rsid w:val="005E5396"/>
    <w:rsid w:val="005E5E1B"/>
    <w:rsid w:val="005E64F2"/>
    <w:rsid w:val="005E66FD"/>
    <w:rsid w:val="005E676E"/>
    <w:rsid w:val="005E6E3B"/>
    <w:rsid w:val="005E729B"/>
    <w:rsid w:val="005E795B"/>
    <w:rsid w:val="005E7AF5"/>
    <w:rsid w:val="005F0219"/>
    <w:rsid w:val="005F0318"/>
    <w:rsid w:val="005F0973"/>
    <w:rsid w:val="005F10AE"/>
    <w:rsid w:val="005F1165"/>
    <w:rsid w:val="005F13BA"/>
    <w:rsid w:val="005F1674"/>
    <w:rsid w:val="005F1868"/>
    <w:rsid w:val="005F1D66"/>
    <w:rsid w:val="005F2541"/>
    <w:rsid w:val="005F2573"/>
    <w:rsid w:val="005F2966"/>
    <w:rsid w:val="005F30BE"/>
    <w:rsid w:val="005F327D"/>
    <w:rsid w:val="005F36A1"/>
    <w:rsid w:val="005F37AF"/>
    <w:rsid w:val="005F39E0"/>
    <w:rsid w:val="005F3E35"/>
    <w:rsid w:val="005F3FFC"/>
    <w:rsid w:val="005F4ABB"/>
    <w:rsid w:val="005F4B12"/>
    <w:rsid w:val="005F4F71"/>
    <w:rsid w:val="005F4FE2"/>
    <w:rsid w:val="005F518B"/>
    <w:rsid w:val="005F525B"/>
    <w:rsid w:val="005F5352"/>
    <w:rsid w:val="005F53AC"/>
    <w:rsid w:val="005F55C0"/>
    <w:rsid w:val="005F5DAC"/>
    <w:rsid w:val="005F5EEB"/>
    <w:rsid w:val="005F6380"/>
    <w:rsid w:val="005F64FC"/>
    <w:rsid w:val="005F65B1"/>
    <w:rsid w:val="005F671B"/>
    <w:rsid w:val="005F7081"/>
    <w:rsid w:val="005F7251"/>
    <w:rsid w:val="005F736D"/>
    <w:rsid w:val="005F770C"/>
    <w:rsid w:val="005F776C"/>
    <w:rsid w:val="005F7ACD"/>
    <w:rsid w:val="006000A4"/>
    <w:rsid w:val="0060025D"/>
    <w:rsid w:val="00600C28"/>
    <w:rsid w:val="00600E15"/>
    <w:rsid w:val="006011CE"/>
    <w:rsid w:val="006015E3"/>
    <w:rsid w:val="0060170C"/>
    <w:rsid w:val="00601867"/>
    <w:rsid w:val="00602374"/>
    <w:rsid w:val="006024BE"/>
    <w:rsid w:val="00602528"/>
    <w:rsid w:val="00602559"/>
    <w:rsid w:val="00602A2B"/>
    <w:rsid w:val="00602B0A"/>
    <w:rsid w:val="00602CE9"/>
    <w:rsid w:val="00602E43"/>
    <w:rsid w:val="0060346D"/>
    <w:rsid w:val="00603932"/>
    <w:rsid w:val="00603AB2"/>
    <w:rsid w:val="00603D0A"/>
    <w:rsid w:val="00603F45"/>
    <w:rsid w:val="00603FFF"/>
    <w:rsid w:val="00604144"/>
    <w:rsid w:val="0060519E"/>
    <w:rsid w:val="006052A3"/>
    <w:rsid w:val="0060547B"/>
    <w:rsid w:val="00605837"/>
    <w:rsid w:val="00605B7A"/>
    <w:rsid w:val="00605B97"/>
    <w:rsid w:val="00605E9E"/>
    <w:rsid w:val="00605EB9"/>
    <w:rsid w:val="00606238"/>
    <w:rsid w:val="006068DA"/>
    <w:rsid w:val="0060694B"/>
    <w:rsid w:val="00606CAF"/>
    <w:rsid w:val="00607AA9"/>
    <w:rsid w:val="00607BAA"/>
    <w:rsid w:val="00607CA1"/>
    <w:rsid w:val="00610359"/>
    <w:rsid w:val="0061036A"/>
    <w:rsid w:val="00610499"/>
    <w:rsid w:val="006104DB"/>
    <w:rsid w:val="00610A59"/>
    <w:rsid w:val="00610C33"/>
    <w:rsid w:val="00610C8C"/>
    <w:rsid w:val="00610D89"/>
    <w:rsid w:val="00610E3B"/>
    <w:rsid w:val="00611234"/>
    <w:rsid w:val="00611390"/>
    <w:rsid w:val="00611491"/>
    <w:rsid w:val="00611DAA"/>
    <w:rsid w:val="00612440"/>
    <w:rsid w:val="00612714"/>
    <w:rsid w:val="00612882"/>
    <w:rsid w:val="0061290C"/>
    <w:rsid w:val="00612B14"/>
    <w:rsid w:val="00612B46"/>
    <w:rsid w:val="006135AB"/>
    <w:rsid w:val="00613CDC"/>
    <w:rsid w:val="006146D4"/>
    <w:rsid w:val="00614906"/>
    <w:rsid w:val="00614947"/>
    <w:rsid w:val="00614F5F"/>
    <w:rsid w:val="0061536D"/>
    <w:rsid w:val="00615546"/>
    <w:rsid w:val="006156B2"/>
    <w:rsid w:val="00615881"/>
    <w:rsid w:val="00615899"/>
    <w:rsid w:val="00615BC0"/>
    <w:rsid w:val="00615EF9"/>
    <w:rsid w:val="00616166"/>
    <w:rsid w:val="00616306"/>
    <w:rsid w:val="0061673D"/>
    <w:rsid w:val="0061674A"/>
    <w:rsid w:val="00616FD2"/>
    <w:rsid w:val="006178D0"/>
    <w:rsid w:val="006179EC"/>
    <w:rsid w:val="00617CC4"/>
    <w:rsid w:val="00617E4C"/>
    <w:rsid w:val="00620449"/>
    <w:rsid w:val="006206CA"/>
    <w:rsid w:val="00620EC2"/>
    <w:rsid w:val="00621122"/>
    <w:rsid w:val="0062161B"/>
    <w:rsid w:val="00621969"/>
    <w:rsid w:val="00621CB6"/>
    <w:rsid w:val="00621F39"/>
    <w:rsid w:val="0062221A"/>
    <w:rsid w:val="00622735"/>
    <w:rsid w:val="00622835"/>
    <w:rsid w:val="00622CB8"/>
    <w:rsid w:val="00622E4A"/>
    <w:rsid w:val="006231A2"/>
    <w:rsid w:val="0062396D"/>
    <w:rsid w:val="00623A90"/>
    <w:rsid w:val="00623F28"/>
    <w:rsid w:val="00623FCC"/>
    <w:rsid w:val="00624257"/>
    <w:rsid w:val="0062442A"/>
    <w:rsid w:val="0062462F"/>
    <w:rsid w:val="0062469A"/>
    <w:rsid w:val="006248AF"/>
    <w:rsid w:val="00624985"/>
    <w:rsid w:val="006249B5"/>
    <w:rsid w:val="006250DB"/>
    <w:rsid w:val="00625122"/>
    <w:rsid w:val="00625481"/>
    <w:rsid w:val="00625B39"/>
    <w:rsid w:val="00625C4C"/>
    <w:rsid w:val="00625C67"/>
    <w:rsid w:val="00625CAD"/>
    <w:rsid w:val="006263D5"/>
    <w:rsid w:val="006265CA"/>
    <w:rsid w:val="00626770"/>
    <w:rsid w:val="00626BB2"/>
    <w:rsid w:val="00626C48"/>
    <w:rsid w:val="00626EF9"/>
    <w:rsid w:val="00627376"/>
    <w:rsid w:val="006273F2"/>
    <w:rsid w:val="00627C5D"/>
    <w:rsid w:val="00627F26"/>
    <w:rsid w:val="0063008F"/>
    <w:rsid w:val="0063084D"/>
    <w:rsid w:val="00630C31"/>
    <w:rsid w:val="00630FFD"/>
    <w:rsid w:val="0063236C"/>
    <w:rsid w:val="00632572"/>
    <w:rsid w:val="006325B3"/>
    <w:rsid w:val="006325E2"/>
    <w:rsid w:val="00632BB6"/>
    <w:rsid w:val="00632E27"/>
    <w:rsid w:val="00632F97"/>
    <w:rsid w:val="0063300E"/>
    <w:rsid w:val="00633284"/>
    <w:rsid w:val="00634571"/>
    <w:rsid w:val="0063488E"/>
    <w:rsid w:val="006348AB"/>
    <w:rsid w:val="00634EDB"/>
    <w:rsid w:val="006351D9"/>
    <w:rsid w:val="0063528D"/>
    <w:rsid w:val="0063532C"/>
    <w:rsid w:val="0063551B"/>
    <w:rsid w:val="00635FFC"/>
    <w:rsid w:val="00636171"/>
    <w:rsid w:val="00636BB0"/>
    <w:rsid w:val="00636C9C"/>
    <w:rsid w:val="00636EF0"/>
    <w:rsid w:val="00636F5C"/>
    <w:rsid w:val="00636FD6"/>
    <w:rsid w:val="0063708C"/>
    <w:rsid w:val="00637397"/>
    <w:rsid w:val="006374D7"/>
    <w:rsid w:val="006375DF"/>
    <w:rsid w:val="0063790F"/>
    <w:rsid w:val="00640052"/>
    <w:rsid w:val="006402E4"/>
    <w:rsid w:val="0064031C"/>
    <w:rsid w:val="006405B1"/>
    <w:rsid w:val="0064060A"/>
    <w:rsid w:val="006407CD"/>
    <w:rsid w:val="00640FA9"/>
    <w:rsid w:val="00640FCC"/>
    <w:rsid w:val="006410B8"/>
    <w:rsid w:val="006416A1"/>
    <w:rsid w:val="00641A52"/>
    <w:rsid w:val="00641ED4"/>
    <w:rsid w:val="00641FBD"/>
    <w:rsid w:val="00642520"/>
    <w:rsid w:val="00643153"/>
    <w:rsid w:val="00643192"/>
    <w:rsid w:val="006431E5"/>
    <w:rsid w:val="00643475"/>
    <w:rsid w:val="006436ED"/>
    <w:rsid w:val="00643D61"/>
    <w:rsid w:val="00643DD0"/>
    <w:rsid w:val="00643E6D"/>
    <w:rsid w:val="006442CC"/>
    <w:rsid w:val="0064434C"/>
    <w:rsid w:val="0064501B"/>
    <w:rsid w:val="006453E0"/>
    <w:rsid w:val="00645450"/>
    <w:rsid w:val="00645EB7"/>
    <w:rsid w:val="006461C4"/>
    <w:rsid w:val="00646264"/>
    <w:rsid w:val="00646518"/>
    <w:rsid w:val="00646995"/>
    <w:rsid w:val="00646E2E"/>
    <w:rsid w:val="006474F2"/>
    <w:rsid w:val="006477DD"/>
    <w:rsid w:val="00647E11"/>
    <w:rsid w:val="0065005E"/>
    <w:rsid w:val="006502DB"/>
    <w:rsid w:val="0065053A"/>
    <w:rsid w:val="00650951"/>
    <w:rsid w:val="00650D6F"/>
    <w:rsid w:val="00651064"/>
    <w:rsid w:val="00651163"/>
    <w:rsid w:val="006513E2"/>
    <w:rsid w:val="00651412"/>
    <w:rsid w:val="006517DE"/>
    <w:rsid w:val="0065185D"/>
    <w:rsid w:val="00651910"/>
    <w:rsid w:val="0065198D"/>
    <w:rsid w:val="00651FDA"/>
    <w:rsid w:val="0065201A"/>
    <w:rsid w:val="0065240C"/>
    <w:rsid w:val="006527B0"/>
    <w:rsid w:val="00652A89"/>
    <w:rsid w:val="00653163"/>
    <w:rsid w:val="006538F1"/>
    <w:rsid w:val="00653927"/>
    <w:rsid w:val="00653A44"/>
    <w:rsid w:val="00653D9D"/>
    <w:rsid w:val="0065415F"/>
    <w:rsid w:val="00654436"/>
    <w:rsid w:val="00654578"/>
    <w:rsid w:val="00654780"/>
    <w:rsid w:val="006556C7"/>
    <w:rsid w:val="00655D30"/>
    <w:rsid w:val="00655DE3"/>
    <w:rsid w:val="0065689C"/>
    <w:rsid w:val="006568BB"/>
    <w:rsid w:val="0065695D"/>
    <w:rsid w:val="006569DD"/>
    <w:rsid w:val="00656B6E"/>
    <w:rsid w:val="00656BF3"/>
    <w:rsid w:val="006577DC"/>
    <w:rsid w:val="006579BE"/>
    <w:rsid w:val="006579D7"/>
    <w:rsid w:val="00657E73"/>
    <w:rsid w:val="00660393"/>
    <w:rsid w:val="00660606"/>
    <w:rsid w:val="00660C31"/>
    <w:rsid w:val="00660D4E"/>
    <w:rsid w:val="00660EAA"/>
    <w:rsid w:val="00661371"/>
    <w:rsid w:val="00661602"/>
    <w:rsid w:val="00661FF7"/>
    <w:rsid w:val="0066227D"/>
    <w:rsid w:val="006624FA"/>
    <w:rsid w:val="0066280A"/>
    <w:rsid w:val="00662A47"/>
    <w:rsid w:val="00662BF4"/>
    <w:rsid w:val="00662ED2"/>
    <w:rsid w:val="00663656"/>
    <w:rsid w:val="0066367D"/>
    <w:rsid w:val="0066369B"/>
    <w:rsid w:val="00663704"/>
    <w:rsid w:val="006639EF"/>
    <w:rsid w:val="00663DE6"/>
    <w:rsid w:val="00663EC8"/>
    <w:rsid w:val="006642B8"/>
    <w:rsid w:val="00664647"/>
    <w:rsid w:val="0066483E"/>
    <w:rsid w:val="00664A78"/>
    <w:rsid w:val="006657C7"/>
    <w:rsid w:val="006657FC"/>
    <w:rsid w:val="006658BC"/>
    <w:rsid w:val="006660E2"/>
    <w:rsid w:val="00666396"/>
    <w:rsid w:val="00666B13"/>
    <w:rsid w:val="00666B97"/>
    <w:rsid w:val="00666B98"/>
    <w:rsid w:val="00666BC3"/>
    <w:rsid w:val="00666C59"/>
    <w:rsid w:val="006671A8"/>
    <w:rsid w:val="00667540"/>
    <w:rsid w:val="00667591"/>
    <w:rsid w:val="00667666"/>
    <w:rsid w:val="0066773C"/>
    <w:rsid w:val="006677B3"/>
    <w:rsid w:val="0066785B"/>
    <w:rsid w:val="00667D02"/>
    <w:rsid w:val="00670026"/>
    <w:rsid w:val="00670456"/>
    <w:rsid w:val="00670893"/>
    <w:rsid w:val="006709FF"/>
    <w:rsid w:val="00670ACE"/>
    <w:rsid w:val="00670B55"/>
    <w:rsid w:val="00670CBD"/>
    <w:rsid w:val="00670CFB"/>
    <w:rsid w:val="006711AC"/>
    <w:rsid w:val="0067132B"/>
    <w:rsid w:val="00671455"/>
    <w:rsid w:val="006714B6"/>
    <w:rsid w:val="00672916"/>
    <w:rsid w:val="00672A34"/>
    <w:rsid w:val="00672DB5"/>
    <w:rsid w:val="00672F7E"/>
    <w:rsid w:val="00674327"/>
    <w:rsid w:val="00674435"/>
    <w:rsid w:val="00674A9A"/>
    <w:rsid w:val="00674DF5"/>
    <w:rsid w:val="0067522E"/>
    <w:rsid w:val="006753A1"/>
    <w:rsid w:val="00675900"/>
    <w:rsid w:val="00675AFB"/>
    <w:rsid w:val="00675D0F"/>
    <w:rsid w:val="006764D6"/>
    <w:rsid w:val="00676519"/>
    <w:rsid w:val="00676636"/>
    <w:rsid w:val="00676A0F"/>
    <w:rsid w:val="006771EF"/>
    <w:rsid w:val="0067748B"/>
    <w:rsid w:val="006775E8"/>
    <w:rsid w:val="006777D0"/>
    <w:rsid w:val="0067786A"/>
    <w:rsid w:val="00677DFE"/>
    <w:rsid w:val="00677F55"/>
    <w:rsid w:val="0068034B"/>
    <w:rsid w:val="006804A6"/>
    <w:rsid w:val="006809B4"/>
    <w:rsid w:val="00680C1A"/>
    <w:rsid w:val="00680EA7"/>
    <w:rsid w:val="006817DA"/>
    <w:rsid w:val="00681809"/>
    <w:rsid w:val="00681ADC"/>
    <w:rsid w:val="0068223F"/>
    <w:rsid w:val="00682325"/>
    <w:rsid w:val="00682341"/>
    <w:rsid w:val="006826E2"/>
    <w:rsid w:val="00682FAD"/>
    <w:rsid w:val="00683166"/>
    <w:rsid w:val="0068383A"/>
    <w:rsid w:val="00683A7E"/>
    <w:rsid w:val="00683B6E"/>
    <w:rsid w:val="00683BBE"/>
    <w:rsid w:val="00683E30"/>
    <w:rsid w:val="00683EC2"/>
    <w:rsid w:val="006841D2"/>
    <w:rsid w:val="006842B3"/>
    <w:rsid w:val="0068479D"/>
    <w:rsid w:val="00684944"/>
    <w:rsid w:val="00684998"/>
    <w:rsid w:val="00684A75"/>
    <w:rsid w:val="00684E5F"/>
    <w:rsid w:val="0068522E"/>
    <w:rsid w:val="006852ED"/>
    <w:rsid w:val="00685328"/>
    <w:rsid w:val="00686055"/>
    <w:rsid w:val="006860FB"/>
    <w:rsid w:val="0068717D"/>
    <w:rsid w:val="006873A0"/>
    <w:rsid w:val="0068764D"/>
    <w:rsid w:val="00687858"/>
    <w:rsid w:val="00687BCC"/>
    <w:rsid w:val="006901D9"/>
    <w:rsid w:val="006903D8"/>
    <w:rsid w:val="0069045A"/>
    <w:rsid w:val="006909B0"/>
    <w:rsid w:val="00690B86"/>
    <w:rsid w:val="00691216"/>
    <w:rsid w:val="0069192B"/>
    <w:rsid w:val="00691A30"/>
    <w:rsid w:val="00692190"/>
    <w:rsid w:val="0069264F"/>
    <w:rsid w:val="0069289D"/>
    <w:rsid w:val="006928D3"/>
    <w:rsid w:val="00692B48"/>
    <w:rsid w:val="00692F8E"/>
    <w:rsid w:val="00693BF1"/>
    <w:rsid w:val="00693E0C"/>
    <w:rsid w:val="00694669"/>
    <w:rsid w:val="006949DE"/>
    <w:rsid w:val="00694DAF"/>
    <w:rsid w:val="00695305"/>
    <w:rsid w:val="00695594"/>
    <w:rsid w:val="00695727"/>
    <w:rsid w:val="00695C21"/>
    <w:rsid w:val="00695C95"/>
    <w:rsid w:val="00695CDE"/>
    <w:rsid w:val="00695CF9"/>
    <w:rsid w:val="00695E8C"/>
    <w:rsid w:val="00695F5C"/>
    <w:rsid w:val="00695FCA"/>
    <w:rsid w:val="00696004"/>
    <w:rsid w:val="006961CA"/>
    <w:rsid w:val="006965D6"/>
    <w:rsid w:val="0069672D"/>
    <w:rsid w:val="00696817"/>
    <w:rsid w:val="00696903"/>
    <w:rsid w:val="00696911"/>
    <w:rsid w:val="00696978"/>
    <w:rsid w:val="00696B8F"/>
    <w:rsid w:val="00696CA8"/>
    <w:rsid w:val="00696EDD"/>
    <w:rsid w:val="006A00A7"/>
    <w:rsid w:val="006A02FB"/>
    <w:rsid w:val="006A042E"/>
    <w:rsid w:val="006A06C2"/>
    <w:rsid w:val="006A0DCF"/>
    <w:rsid w:val="006A155E"/>
    <w:rsid w:val="006A15F0"/>
    <w:rsid w:val="006A1785"/>
    <w:rsid w:val="006A1841"/>
    <w:rsid w:val="006A1AE6"/>
    <w:rsid w:val="006A24C4"/>
    <w:rsid w:val="006A270F"/>
    <w:rsid w:val="006A27C4"/>
    <w:rsid w:val="006A291D"/>
    <w:rsid w:val="006A2C61"/>
    <w:rsid w:val="006A2EA5"/>
    <w:rsid w:val="006A32BC"/>
    <w:rsid w:val="006A3430"/>
    <w:rsid w:val="006A3AA4"/>
    <w:rsid w:val="006A3B0B"/>
    <w:rsid w:val="006A3D8B"/>
    <w:rsid w:val="006A3EAB"/>
    <w:rsid w:val="006A3EAD"/>
    <w:rsid w:val="006A4044"/>
    <w:rsid w:val="006A4085"/>
    <w:rsid w:val="006A45DB"/>
    <w:rsid w:val="006A4962"/>
    <w:rsid w:val="006A49D4"/>
    <w:rsid w:val="006A570D"/>
    <w:rsid w:val="006A5AD3"/>
    <w:rsid w:val="006A63A8"/>
    <w:rsid w:val="006A65D0"/>
    <w:rsid w:val="006A6664"/>
    <w:rsid w:val="006A67AB"/>
    <w:rsid w:val="006A6826"/>
    <w:rsid w:val="006A68C0"/>
    <w:rsid w:val="006A68CE"/>
    <w:rsid w:val="006A6C1F"/>
    <w:rsid w:val="006A6F23"/>
    <w:rsid w:val="006A73B0"/>
    <w:rsid w:val="006A7745"/>
    <w:rsid w:val="006A79D9"/>
    <w:rsid w:val="006A7D17"/>
    <w:rsid w:val="006A7F76"/>
    <w:rsid w:val="006B0183"/>
    <w:rsid w:val="006B09BB"/>
    <w:rsid w:val="006B0EA8"/>
    <w:rsid w:val="006B13A5"/>
    <w:rsid w:val="006B17BA"/>
    <w:rsid w:val="006B1AD3"/>
    <w:rsid w:val="006B1D49"/>
    <w:rsid w:val="006B1EB4"/>
    <w:rsid w:val="006B2085"/>
    <w:rsid w:val="006B238F"/>
    <w:rsid w:val="006B2975"/>
    <w:rsid w:val="006B29D0"/>
    <w:rsid w:val="006B2FC1"/>
    <w:rsid w:val="006B3238"/>
    <w:rsid w:val="006B32A9"/>
    <w:rsid w:val="006B3314"/>
    <w:rsid w:val="006B3735"/>
    <w:rsid w:val="006B3950"/>
    <w:rsid w:val="006B408D"/>
    <w:rsid w:val="006B43F2"/>
    <w:rsid w:val="006B48D1"/>
    <w:rsid w:val="006B4E12"/>
    <w:rsid w:val="006B5281"/>
    <w:rsid w:val="006B5C37"/>
    <w:rsid w:val="006B5CD7"/>
    <w:rsid w:val="006B5EFD"/>
    <w:rsid w:val="006B6511"/>
    <w:rsid w:val="006B65BD"/>
    <w:rsid w:val="006B6C50"/>
    <w:rsid w:val="006B6C57"/>
    <w:rsid w:val="006B7087"/>
    <w:rsid w:val="006B711E"/>
    <w:rsid w:val="006B72B5"/>
    <w:rsid w:val="006B75BF"/>
    <w:rsid w:val="006B76C9"/>
    <w:rsid w:val="006B78D5"/>
    <w:rsid w:val="006B7D5A"/>
    <w:rsid w:val="006C042D"/>
    <w:rsid w:val="006C0482"/>
    <w:rsid w:val="006C0669"/>
    <w:rsid w:val="006C0742"/>
    <w:rsid w:val="006C0F5C"/>
    <w:rsid w:val="006C1282"/>
    <w:rsid w:val="006C14BA"/>
    <w:rsid w:val="006C1671"/>
    <w:rsid w:val="006C18A1"/>
    <w:rsid w:val="006C1B18"/>
    <w:rsid w:val="006C1B93"/>
    <w:rsid w:val="006C1D62"/>
    <w:rsid w:val="006C1F6C"/>
    <w:rsid w:val="006C2193"/>
    <w:rsid w:val="006C2241"/>
    <w:rsid w:val="006C24D4"/>
    <w:rsid w:val="006C2750"/>
    <w:rsid w:val="006C28C9"/>
    <w:rsid w:val="006C2B42"/>
    <w:rsid w:val="006C2DDE"/>
    <w:rsid w:val="006C2EE4"/>
    <w:rsid w:val="006C36B3"/>
    <w:rsid w:val="006C3795"/>
    <w:rsid w:val="006C37BA"/>
    <w:rsid w:val="006C3E1F"/>
    <w:rsid w:val="006C423A"/>
    <w:rsid w:val="006C459D"/>
    <w:rsid w:val="006C4D97"/>
    <w:rsid w:val="006C5281"/>
    <w:rsid w:val="006C53DA"/>
    <w:rsid w:val="006C58F3"/>
    <w:rsid w:val="006C5B15"/>
    <w:rsid w:val="006C5C60"/>
    <w:rsid w:val="006C5D7B"/>
    <w:rsid w:val="006C608F"/>
    <w:rsid w:val="006C613B"/>
    <w:rsid w:val="006C6409"/>
    <w:rsid w:val="006C654E"/>
    <w:rsid w:val="006C68F3"/>
    <w:rsid w:val="006C6916"/>
    <w:rsid w:val="006C6B33"/>
    <w:rsid w:val="006C7506"/>
    <w:rsid w:val="006C7A60"/>
    <w:rsid w:val="006C7BC6"/>
    <w:rsid w:val="006C7D31"/>
    <w:rsid w:val="006D062E"/>
    <w:rsid w:val="006D06C4"/>
    <w:rsid w:val="006D077F"/>
    <w:rsid w:val="006D0893"/>
    <w:rsid w:val="006D0ED8"/>
    <w:rsid w:val="006D0F21"/>
    <w:rsid w:val="006D1248"/>
    <w:rsid w:val="006D14C1"/>
    <w:rsid w:val="006D176F"/>
    <w:rsid w:val="006D1AC8"/>
    <w:rsid w:val="006D1BFE"/>
    <w:rsid w:val="006D1CC2"/>
    <w:rsid w:val="006D1F89"/>
    <w:rsid w:val="006D207E"/>
    <w:rsid w:val="006D233F"/>
    <w:rsid w:val="006D23AB"/>
    <w:rsid w:val="006D248B"/>
    <w:rsid w:val="006D24C0"/>
    <w:rsid w:val="006D24DE"/>
    <w:rsid w:val="006D2915"/>
    <w:rsid w:val="006D2A64"/>
    <w:rsid w:val="006D2C23"/>
    <w:rsid w:val="006D2CFF"/>
    <w:rsid w:val="006D2F08"/>
    <w:rsid w:val="006D3076"/>
    <w:rsid w:val="006D3124"/>
    <w:rsid w:val="006D3517"/>
    <w:rsid w:val="006D392E"/>
    <w:rsid w:val="006D39F5"/>
    <w:rsid w:val="006D3C79"/>
    <w:rsid w:val="006D3CDB"/>
    <w:rsid w:val="006D4034"/>
    <w:rsid w:val="006D599E"/>
    <w:rsid w:val="006D5B91"/>
    <w:rsid w:val="006D60CA"/>
    <w:rsid w:val="006D6627"/>
    <w:rsid w:val="006D67AC"/>
    <w:rsid w:val="006D6DA1"/>
    <w:rsid w:val="006D6EC1"/>
    <w:rsid w:val="006D7841"/>
    <w:rsid w:val="006D7A15"/>
    <w:rsid w:val="006D7A4A"/>
    <w:rsid w:val="006D7C5E"/>
    <w:rsid w:val="006D7D38"/>
    <w:rsid w:val="006D7DD9"/>
    <w:rsid w:val="006D7F3C"/>
    <w:rsid w:val="006E00DC"/>
    <w:rsid w:val="006E015A"/>
    <w:rsid w:val="006E03B9"/>
    <w:rsid w:val="006E0514"/>
    <w:rsid w:val="006E0B21"/>
    <w:rsid w:val="006E0D69"/>
    <w:rsid w:val="006E11E4"/>
    <w:rsid w:val="006E1840"/>
    <w:rsid w:val="006E1EBE"/>
    <w:rsid w:val="006E21DF"/>
    <w:rsid w:val="006E2276"/>
    <w:rsid w:val="006E275C"/>
    <w:rsid w:val="006E2AE0"/>
    <w:rsid w:val="006E2CEC"/>
    <w:rsid w:val="006E315D"/>
    <w:rsid w:val="006E349F"/>
    <w:rsid w:val="006E3A0E"/>
    <w:rsid w:val="006E3A20"/>
    <w:rsid w:val="006E3B32"/>
    <w:rsid w:val="006E3B97"/>
    <w:rsid w:val="006E3CE5"/>
    <w:rsid w:val="006E4008"/>
    <w:rsid w:val="006E453A"/>
    <w:rsid w:val="006E46FB"/>
    <w:rsid w:val="006E4841"/>
    <w:rsid w:val="006E4910"/>
    <w:rsid w:val="006E4C09"/>
    <w:rsid w:val="006E4FBC"/>
    <w:rsid w:val="006E507C"/>
    <w:rsid w:val="006E5117"/>
    <w:rsid w:val="006E5396"/>
    <w:rsid w:val="006E5923"/>
    <w:rsid w:val="006E5A26"/>
    <w:rsid w:val="006E5B41"/>
    <w:rsid w:val="006E5D0F"/>
    <w:rsid w:val="006E5FE8"/>
    <w:rsid w:val="006E6138"/>
    <w:rsid w:val="006E6316"/>
    <w:rsid w:val="006E665F"/>
    <w:rsid w:val="006E6783"/>
    <w:rsid w:val="006E6897"/>
    <w:rsid w:val="006E690A"/>
    <w:rsid w:val="006E711C"/>
    <w:rsid w:val="006E7195"/>
    <w:rsid w:val="006E777E"/>
    <w:rsid w:val="006E7859"/>
    <w:rsid w:val="006E7FB2"/>
    <w:rsid w:val="006F01A0"/>
    <w:rsid w:val="006F0387"/>
    <w:rsid w:val="006F05D5"/>
    <w:rsid w:val="006F0B94"/>
    <w:rsid w:val="006F0E15"/>
    <w:rsid w:val="006F11C3"/>
    <w:rsid w:val="006F14AE"/>
    <w:rsid w:val="006F14F5"/>
    <w:rsid w:val="006F1755"/>
    <w:rsid w:val="006F1871"/>
    <w:rsid w:val="006F19FC"/>
    <w:rsid w:val="006F1A30"/>
    <w:rsid w:val="006F223F"/>
    <w:rsid w:val="006F28CA"/>
    <w:rsid w:val="006F2A0A"/>
    <w:rsid w:val="006F2A39"/>
    <w:rsid w:val="006F2C50"/>
    <w:rsid w:val="006F30EC"/>
    <w:rsid w:val="006F3130"/>
    <w:rsid w:val="006F337A"/>
    <w:rsid w:val="006F33E9"/>
    <w:rsid w:val="006F3804"/>
    <w:rsid w:val="006F3E2B"/>
    <w:rsid w:val="006F4049"/>
    <w:rsid w:val="006F4100"/>
    <w:rsid w:val="006F4831"/>
    <w:rsid w:val="006F49EC"/>
    <w:rsid w:val="006F4FC4"/>
    <w:rsid w:val="006F50BB"/>
    <w:rsid w:val="006F54AD"/>
    <w:rsid w:val="006F5A07"/>
    <w:rsid w:val="006F5CC9"/>
    <w:rsid w:val="006F6198"/>
    <w:rsid w:val="006F63B8"/>
    <w:rsid w:val="006F69F2"/>
    <w:rsid w:val="006F6A5F"/>
    <w:rsid w:val="006F6FAD"/>
    <w:rsid w:val="006F7515"/>
    <w:rsid w:val="006F7552"/>
    <w:rsid w:val="006F75B2"/>
    <w:rsid w:val="006F774B"/>
    <w:rsid w:val="007010BB"/>
    <w:rsid w:val="00701113"/>
    <w:rsid w:val="007013D4"/>
    <w:rsid w:val="007016E3"/>
    <w:rsid w:val="007018D0"/>
    <w:rsid w:val="00701A47"/>
    <w:rsid w:val="00701DA2"/>
    <w:rsid w:val="00701E5A"/>
    <w:rsid w:val="00701EAF"/>
    <w:rsid w:val="00702023"/>
    <w:rsid w:val="007025D7"/>
    <w:rsid w:val="00702734"/>
    <w:rsid w:val="0070291F"/>
    <w:rsid w:val="00704247"/>
    <w:rsid w:val="0070427B"/>
    <w:rsid w:val="0070447A"/>
    <w:rsid w:val="007046BB"/>
    <w:rsid w:val="007048B1"/>
    <w:rsid w:val="00704942"/>
    <w:rsid w:val="00704F12"/>
    <w:rsid w:val="0070516E"/>
    <w:rsid w:val="0070542E"/>
    <w:rsid w:val="00705CAF"/>
    <w:rsid w:val="00705D81"/>
    <w:rsid w:val="00705E48"/>
    <w:rsid w:val="00705ECC"/>
    <w:rsid w:val="00705FF5"/>
    <w:rsid w:val="0070659F"/>
    <w:rsid w:val="007065B4"/>
    <w:rsid w:val="00706AEE"/>
    <w:rsid w:val="00706DB3"/>
    <w:rsid w:val="00706EF5"/>
    <w:rsid w:val="00706F75"/>
    <w:rsid w:val="00707542"/>
    <w:rsid w:val="0070759F"/>
    <w:rsid w:val="00707F1D"/>
    <w:rsid w:val="007104D3"/>
    <w:rsid w:val="007105D0"/>
    <w:rsid w:val="00710A98"/>
    <w:rsid w:val="00710C2F"/>
    <w:rsid w:val="00711616"/>
    <w:rsid w:val="00711755"/>
    <w:rsid w:val="00711B2C"/>
    <w:rsid w:val="00711DD8"/>
    <w:rsid w:val="00711E21"/>
    <w:rsid w:val="00711EB7"/>
    <w:rsid w:val="007120BF"/>
    <w:rsid w:val="007120E1"/>
    <w:rsid w:val="007123D6"/>
    <w:rsid w:val="00712760"/>
    <w:rsid w:val="00712C95"/>
    <w:rsid w:val="00712CD3"/>
    <w:rsid w:val="00713582"/>
    <w:rsid w:val="0071377A"/>
    <w:rsid w:val="00714460"/>
    <w:rsid w:val="00714F73"/>
    <w:rsid w:val="00715465"/>
    <w:rsid w:val="00715849"/>
    <w:rsid w:val="0071642B"/>
    <w:rsid w:val="00716BC4"/>
    <w:rsid w:val="007179D3"/>
    <w:rsid w:val="00720115"/>
    <w:rsid w:val="0072078C"/>
    <w:rsid w:val="007217A7"/>
    <w:rsid w:val="0072188F"/>
    <w:rsid w:val="007218B0"/>
    <w:rsid w:val="00721ADD"/>
    <w:rsid w:val="00721B16"/>
    <w:rsid w:val="00721E72"/>
    <w:rsid w:val="007223CF"/>
    <w:rsid w:val="00722C85"/>
    <w:rsid w:val="00722E4E"/>
    <w:rsid w:val="00723196"/>
    <w:rsid w:val="00723366"/>
    <w:rsid w:val="007233F4"/>
    <w:rsid w:val="00723B96"/>
    <w:rsid w:val="00723D0A"/>
    <w:rsid w:val="00723E63"/>
    <w:rsid w:val="00724278"/>
    <w:rsid w:val="007246A5"/>
    <w:rsid w:val="0072488C"/>
    <w:rsid w:val="00724B1B"/>
    <w:rsid w:val="00724B1F"/>
    <w:rsid w:val="00724F6B"/>
    <w:rsid w:val="007251FA"/>
    <w:rsid w:val="007254A7"/>
    <w:rsid w:val="00725688"/>
    <w:rsid w:val="0072658A"/>
    <w:rsid w:val="00726C1F"/>
    <w:rsid w:val="007278CF"/>
    <w:rsid w:val="00727952"/>
    <w:rsid w:val="0072795C"/>
    <w:rsid w:val="00727B67"/>
    <w:rsid w:val="00727BF7"/>
    <w:rsid w:val="00727EF6"/>
    <w:rsid w:val="0073013F"/>
    <w:rsid w:val="007303D4"/>
    <w:rsid w:val="00730703"/>
    <w:rsid w:val="0073093B"/>
    <w:rsid w:val="00730BBE"/>
    <w:rsid w:val="00730F75"/>
    <w:rsid w:val="00730FAA"/>
    <w:rsid w:val="00730FCA"/>
    <w:rsid w:val="007311EF"/>
    <w:rsid w:val="007314B3"/>
    <w:rsid w:val="007315ED"/>
    <w:rsid w:val="00731A88"/>
    <w:rsid w:val="00731B3E"/>
    <w:rsid w:val="00731DAA"/>
    <w:rsid w:val="00731EAE"/>
    <w:rsid w:val="007320CD"/>
    <w:rsid w:val="00732161"/>
    <w:rsid w:val="00732316"/>
    <w:rsid w:val="007334DC"/>
    <w:rsid w:val="0073392B"/>
    <w:rsid w:val="00733DA7"/>
    <w:rsid w:val="00735696"/>
    <w:rsid w:val="00735746"/>
    <w:rsid w:val="00735B8D"/>
    <w:rsid w:val="007360E7"/>
    <w:rsid w:val="007361F8"/>
    <w:rsid w:val="0073654D"/>
    <w:rsid w:val="00736753"/>
    <w:rsid w:val="0073682F"/>
    <w:rsid w:val="007369A5"/>
    <w:rsid w:val="00736B7D"/>
    <w:rsid w:val="00737251"/>
    <w:rsid w:val="00737804"/>
    <w:rsid w:val="00737F08"/>
    <w:rsid w:val="00740383"/>
    <w:rsid w:val="0074062C"/>
    <w:rsid w:val="0074080B"/>
    <w:rsid w:val="0074097F"/>
    <w:rsid w:val="00740BA5"/>
    <w:rsid w:val="00740F88"/>
    <w:rsid w:val="00740FBB"/>
    <w:rsid w:val="00742431"/>
    <w:rsid w:val="0074251F"/>
    <w:rsid w:val="007426E0"/>
    <w:rsid w:val="00742718"/>
    <w:rsid w:val="0074281A"/>
    <w:rsid w:val="00742C73"/>
    <w:rsid w:val="00742D65"/>
    <w:rsid w:val="00742E8A"/>
    <w:rsid w:val="0074317E"/>
    <w:rsid w:val="00743240"/>
    <w:rsid w:val="00743717"/>
    <w:rsid w:val="00744403"/>
    <w:rsid w:val="00744C61"/>
    <w:rsid w:val="00744F2D"/>
    <w:rsid w:val="00746069"/>
    <w:rsid w:val="00746308"/>
    <w:rsid w:val="00746C08"/>
    <w:rsid w:val="00747742"/>
    <w:rsid w:val="00747BCD"/>
    <w:rsid w:val="00747EA0"/>
    <w:rsid w:val="00747F0C"/>
    <w:rsid w:val="007507EA"/>
    <w:rsid w:val="007507FA"/>
    <w:rsid w:val="00751111"/>
    <w:rsid w:val="0075136E"/>
    <w:rsid w:val="007522F5"/>
    <w:rsid w:val="00752F38"/>
    <w:rsid w:val="007531CF"/>
    <w:rsid w:val="007534DF"/>
    <w:rsid w:val="0075364C"/>
    <w:rsid w:val="00753878"/>
    <w:rsid w:val="00753886"/>
    <w:rsid w:val="00753BBE"/>
    <w:rsid w:val="00753CD0"/>
    <w:rsid w:val="0075467D"/>
    <w:rsid w:val="00754789"/>
    <w:rsid w:val="0075482A"/>
    <w:rsid w:val="0075493C"/>
    <w:rsid w:val="00755157"/>
    <w:rsid w:val="007555E2"/>
    <w:rsid w:val="00755639"/>
    <w:rsid w:val="00755724"/>
    <w:rsid w:val="007557CA"/>
    <w:rsid w:val="007558A8"/>
    <w:rsid w:val="00755B14"/>
    <w:rsid w:val="00756202"/>
    <w:rsid w:val="00756318"/>
    <w:rsid w:val="00756724"/>
    <w:rsid w:val="00756B2C"/>
    <w:rsid w:val="00756ED5"/>
    <w:rsid w:val="00757026"/>
    <w:rsid w:val="00757101"/>
    <w:rsid w:val="00757204"/>
    <w:rsid w:val="0075747A"/>
    <w:rsid w:val="00757ED6"/>
    <w:rsid w:val="00761178"/>
    <w:rsid w:val="007613CF"/>
    <w:rsid w:val="00761CD8"/>
    <w:rsid w:val="00761E0D"/>
    <w:rsid w:val="007627EC"/>
    <w:rsid w:val="00762833"/>
    <w:rsid w:val="0076284E"/>
    <w:rsid w:val="00762994"/>
    <w:rsid w:val="00762A3C"/>
    <w:rsid w:val="00763124"/>
    <w:rsid w:val="00763165"/>
    <w:rsid w:val="0076346A"/>
    <w:rsid w:val="0076383F"/>
    <w:rsid w:val="00763971"/>
    <w:rsid w:val="00763A84"/>
    <w:rsid w:val="00763C89"/>
    <w:rsid w:val="00763F72"/>
    <w:rsid w:val="00763FF3"/>
    <w:rsid w:val="00764086"/>
    <w:rsid w:val="007641D3"/>
    <w:rsid w:val="00764236"/>
    <w:rsid w:val="007642F8"/>
    <w:rsid w:val="0076469E"/>
    <w:rsid w:val="007652C0"/>
    <w:rsid w:val="007654E9"/>
    <w:rsid w:val="007655C1"/>
    <w:rsid w:val="0076574B"/>
    <w:rsid w:val="0076589E"/>
    <w:rsid w:val="00765AF3"/>
    <w:rsid w:val="00765BA4"/>
    <w:rsid w:val="00765D05"/>
    <w:rsid w:val="00765F22"/>
    <w:rsid w:val="00766062"/>
    <w:rsid w:val="007669AA"/>
    <w:rsid w:val="00766B38"/>
    <w:rsid w:val="00766B80"/>
    <w:rsid w:val="007670DD"/>
    <w:rsid w:val="00767198"/>
    <w:rsid w:val="007675A9"/>
    <w:rsid w:val="007700D5"/>
    <w:rsid w:val="00770168"/>
    <w:rsid w:val="007706FC"/>
    <w:rsid w:val="007709EC"/>
    <w:rsid w:val="00770B03"/>
    <w:rsid w:val="00770FB0"/>
    <w:rsid w:val="00771030"/>
    <w:rsid w:val="007711EA"/>
    <w:rsid w:val="007712D1"/>
    <w:rsid w:val="00771497"/>
    <w:rsid w:val="007716FA"/>
    <w:rsid w:val="00771F8D"/>
    <w:rsid w:val="007721B6"/>
    <w:rsid w:val="00772770"/>
    <w:rsid w:val="0077278F"/>
    <w:rsid w:val="00772A14"/>
    <w:rsid w:val="007736A4"/>
    <w:rsid w:val="007736D9"/>
    <w:rsid w:val="007739E2"/>
    <w:rsid w:val="00773A10"/>
    <w:rsid w:val="00773A70"/>
    <w:rsid w:val="00773DB6"/>
    <w:rsid w:val="007742C4"/>
    <w:rsid w:val="007743F6"/>
    <w:rsid w:val="0077450D"/>
    <w:rsid w:val="00774A72"/>
    <w:rsid w:val="00774C25"/>
    <w:rsid w:val="00774FF6"/>
    <w:rsid w:val="007753F7"/>
    <w:rsid w:val="007754BE"/>
    <w:rsid w:val="00775ECA"/>
    <w:rsid w:val="00775F87"/>
    <w:rsid w:val="007760B0"/>
    <w:rsid w:val="007766A7"/>
    <w:rsid w:val="00776821"/>
    <w:rsid w:val="00776D37"/>
    <w:rsid w:val="00776E0D"/>
    <w:rsid w:val="00776F57"/>
    <w:rsid w:val="0077762E"/>
    <w:rsid w:val="0077765F"/>
    <w:rsid w:val="007778BD"/>
    <w:rsid w:val="00777950"/>
    <w:rsid w:val="00777C46"/>
    <w:rsid w:val="00777E83"/>
    <w:rsid w:val="0078071A"/>
    <w:rsid w:val="00780797"/>
    <w:rsid w:val="00780C38"/>
    <w:rsid w:val="00780F69"/>
    <w:rsid w:val="007812C9"/>
    <w:rsid w:val="007814B6"/>
    <w:rsid w:val="00781732"/>
    <w:rsid w:val="00781EA5"/>
    <w:rsid w:val="007826DE"/>
    <w:rsid w:val="007827EC"/>
    <w:rsid w:val="00782855"/>
    <w:rsid w:val="00782E9F"/>
    <w:rsid w:val="00783178"/>
    <w:rsid w:val="00783930"/>
    <w:rsid w:val="0078477C"/>
    <w:rsid w:val="00785479"/>
    <w:rsid w:val="007855EF"/>
    <w:rsid w:val="00785689"/>
    <w:rsid w:val="007862CE"/>
    <w:rsid w:val="00786579"/>
    <w:rsid w:val="00786591"/>
    <w:rsid w:val="0078678E"/>
    <w:rsid w:val="007867ED"/>
    <w:rsid w:val="007871F7"/>
    <w:rsid w:val="007872D5"/>
    <w:rsid w:val="00787306"/>
    <w:rsid w:val="007873A5"/>
    <w:rsid w:val="007875F1"/>
    <w:rsid w:val="007877F4"/>
    <w:rsid w:val="00787A88"/>
    <w:rsid w:val="00787CD6"/>
    <w:rsid w:val="00787DD0"/>
    <w:rsid w:val="00787EBB"/>
    <w:rsid w:val="00787FE6"/>
    <w:rsid w:val="0079029E"/>
    <w:rsid w:val="007905F4"/>
    <w:rsid w:val="007908E7"/>
    <w:rsid w:val="00791305"/>
    <w:rsid w:val="0079166E"/>
    <w:rsid w:val="0079194C"/>
    <w:rsid w:val="00791B33"/>
    <w:rsid w:val="00791BAE"/>
    <w:rsid w:val="00791FFC"/>
    <w:rsid w:val="00792291"/>
    <w:rsid w:val="00792679"/>
    <w:rsid w:val="00792A7F"/>
    <w:rsid w:val="00792E79"/>
    <w:rsid w:val="007932B7"/>
    <w:rsid w:val="00793583"/>
    <w:rsid w:val="00793A06"/>
    <w:rsid w:val="00794537"/>
    <w:rsid w:val="00794DB8"/>
    <w:rsid w:val="007950EF"/>
    <w:rsid w:val="0079520C"/>
    <w:rsid w:val="007952D2"/>
    <w:rsid w:val="00795A4C"/>
    <w:rsid w:val="0079637C"/>
    <w:rsid w:val="0079645E"/>
    <w:rsid w:val="00796A4A"/>
    <w:rsid w:val="00796ADD"/>
    <w:rsid w:val="00796B32"/>
    <w:rsid w:val="00796FAB"/>
    <w:rsid w:val="007970C7"/>
    <w:rsid w:val="00797B54"/>
    <w:rsid w:val="00797C4A"/>
    <w:rsid w:val="00797D4E"/>
    <w:rsid w:val="00797F13"/>
    <w:rsid w:val="007A1149"/>
    <w:rsid w:val="007A1969"/>
    <w:rsid w:val="007A1D8B"/>
    <w:rsid w:val="007A206C"/>
    <w:rsid w:val="007A2919"/>
    <w:rsid w:val="007A3088"/>
    <w:rsid w:val="007A32A8"/>
    <w:rsid w:val="007A33D9"/>
    <w:rsid w:val="007A34C5"/>
    <w:rsid w:val="007A3750"/>
    <w:rsid w:val="007A3A2B"/>
    <w:rsid w:val="007A3C98"/>
    <w:rsid w:val="007A3FE6"/>
    <w:rsid w:val="007A41BF"/>
    <w:rsid w:val="007A47F5"/>
    <w:rsid w:val="007A48CB"/>
    <w:rsid w:val="007A4951"/>
    <w:rsid w:val="007A4B07"/>
    <w:rsid w:val="007A55D3"/>
    <w:rsid w:val="007A59D1"/>
    <w:rsid w:val="007A5F05"/>
    <w:rsid w:val="007A62A5"/>
    <w:rsid w:val="007A62D8"/>
    <w:rsid w:val="007A6893"/>
    <w:rsid w:val="007A6917"/>
    <w:rsid w:val="007A6E5B"/>
    <w:rsid w:val="007A6FAA"/>
    <w:rsid w:val="007A70CE"/>
    <w:rsid w:val="007A778B"/>
    <w:rsid w:val="007A78E2"/>
    <w:rsid w:val="007A7D9D"/>
    <w:rsid w:val="007B0105"/>
    <w:rsid w:val="007B03FF"/>
    <w:rsid w:val="007B06B8"/>
    <w:rsid w:val="007B06D2"/>
    <w:rsid w:val="007B086D"/>
    <w:rsid w:val="007B0C2C"/>
    <w:rsid w:val="007B0C92"/>
    <w:rsid w:val="007B0CC1"/>
    <w:rsid w:val="007B0CEA"/>
    <w:rsid w:val="007B0EA2"/>
    <w:rsid w:val="007B1598"/>
    <w:rsid w:val="007B1666"/>
    <w:rsid w:val="007B18ED"/>
    <w:rsid w:val="007B1C30"/>
    <w:rsid w:val="007B1CEE"/>
    <w:rsid w:val="007B2201"/>
    <w:rsid w:val="007B231C"/>
    <w:rsid w:val="007B2779"/>
    <w:rsid w:val="007B2B0B"/>
    <w:rsid w:val="007B2BD9"/>
    <w:rsid w:val="007B2F8B"/>
    <w:rsid w:val="007B31B4"/>
    <w:rsid w:val="007B3362"/>
    <w:rsid w:val="007B3477"/>
    <w:rsid w:val="007B370A"/>
    <w:rsid w:val="007B3A13"/>
    <w:rsid w:val="007B40A7"/>
    <w:rsid w:val="007B4407"/>
    <w:rsid w:val="007B4779"/>
    <w:rsid w:val="007B4B5C"/>
    <w:rsid w:val="007B4BF8"/>
    <w:rsid w:val="007B4F59"/>
    <w:rsid w:val="007B5272"/>
    <w:rsid w:val="007B57C4"/>
    <w:rsid w:val="007B5993"/>
    <w:rsid w:val="007B5E5B"/>
    <w:rsid w:val="007B6498"/>
    <w:rsid w:val="007B6E21"/>
    <w:rsid w:val="007B732D"/>
    <w:rsid w:val="007B7676"/>
    <w:rsid w:val="007B7C62"/>
    <w:rsid w:val="007C08FC"/>
    <w:rsid w:val="007C0C7C"/>
    <w:rsid w:val="007C0DAD"/>
    <w:rsid w:val="007C1113"/>
    <w:rsid w:val="007C1214"/>
    <w:rsid w:val="007C1E93"/>
    <w:rsid w:val="007C1EF4"/>
    <w:rsid w:val="007C1FC5"/>
    <w:rsid w:val="007C233F"/>
    <w:rsid w:val="007C2510"/>
    <w:rsid w:val="007C25FE"/>
    <w:rsid w:val="007C2B85"/>
    <w:rsid w:val="007C2BCB"/>
    <w:rsid w:val="007C2CFD"/>
    <w:rsid w:val="007C2F9E"/>
    <w:rsid w:val="007C3459"/>
    <w:rsid w:val="007C3A9E"/>
    <w:rsid w:val="007C4060"/>
    <w:rsid w:val="007C4131"/>
    <w:rsid w:val="007C463E"/>
    <w:rsid w:val="007C46CE"/>
    <w:rsid w:val="007C4E28"/>
    <w:rsid w:val="007C502F"/>
    <w:rsid w:val="007C5052"/>
    <w:rsid w:val="007C51EC"/>
    <w:rsid w:val="007C52A4"/>
    <w:rsid w:val="007C59DF"/>
    <w:rsid w:val="007C5A3E"/>
    <w:rsid w:val="007C5BBC"/>
    <w:rsid w:val="007C5D43"/>
    <w:rsid w:val="007C60E3"/>
    <w:rsid w:val="007C723B"/>
    <w:rsid w:val="007C7395"/>
    <w:rsid w:val="007C745B"/>
    <w:rsid w:val="007C7F0B"/>
    <w:rsid w:val="007C7F85"/>
    <w:rsid w:val="007D0026"/>
    <w:rsid w:val="007D0667"/>
    <w:rsid w:val="007D0A42"/>
    <w:rsid w:val="007D0DA7"/>
    <w:rsid w:val="007D1244"/>
    <w:rsid w:val="007D169F"/>
    <w:rsid w:val="007D16F3"/>
    <w:rsid w:val="007D177D"/>
    <w:rsid w:val="007D2218"/>
    <w:rsid w:val="007D2395"/>
    <w:rsid w:val="007D23C8"/>
    <w:rsid w:val="007D2474"/>
    <w:rsid w:val="007D24AF"/>
    <w:rsid w:val="007D27AA"/>
    <w:rsid w:val="007D30C7"/>
    <w:rsid w:val="007D31A0"/>
    <w:rsid w:val="007D34D7"/>
    <w:rsid w:val="007D350F"/>
    <w:rsid w:val="007D3628"/>
    <w:rsid w:val="007D38A6"/>
    <w:rsid w:val="007D3E89"/>
    <w:rsid w:val="007D4454"/>
    <w:rsid w:val="007D477E"/>
    <w:rsid w:val="007D4D2E"/>
    <w:rsid w:val="007D4F1A"/>
    <w:rsid w:val="007D5118"/>
    <w:rsid w:val="007D57A3"/>
    <w:rsid w:val="007D5CD0"/>
    <w:rsid w:val="007D62C8"/>
    <w:rsid w:val="007D66A2"/>
    <w:rsid w:val="007D66A3"/>
    <w:rsid w:val="007D7004"/>
    <w:rsid w:val="007D740F"/>
    <w:rsid w:val="007D74AB"/>
    <w:rsid w:val="007D77D0"/>
    <w:rsid w:val="007D78FD"/>
    <w:rsid w:val="007D7938"/>
    <w:rsid w:val="007D7DC2"/>
    <w:rsid w:val="007E0539"/>
    <w:rsid w:val="007E0634"/>
    <w:rsid w:val="007E0648"/>
    <w:rsid w:val="007E06E7"/>
    <w:rsid w:val="007E0739"/>
    <w:rsid w:val="007E0A9E"/>
    <w:rsid w:val="007E0E70"/>
    <w:rsid w:val="007E11C8"/>
    <w:rsid w:val="007E1C3E"/>
    <w:rsid w:val="007E1D4D"/>
    <w:rsid w:val="007E20A3"/>
    <w:rsid w:val="007E20B5"/>
    <w:rsid w:val="007E2290"/>
    <w:rsid w:val="007E25ED"/>
    <w:rsid w:val="007E271F"/>
    <w:rsid w:val="007E310F"/>
    <w:rsid w:val="007E3189"/>
    <w:rsid w:val="007E334D"/>
    <w:rsid w:val="007E3A98"/>
    <w:rsid w:val="007E3CA4"/>
    <w:rsid w:val="007E3E73"/>
    <w:rsid w:val="007E4433"/>
    <w:rsid w:val="007E4495"/>
    <w:rsid w:val="007E4DB9"/>
    <w:rsid w:val="007E4DCE"/>
    <w:rsid w:val="007E4E14"/>
    <w:rsid w:val="007E5443"/>
    <w:rsid w:val="007E5676"/>
    <w:rsid w:val="007E56AC"/>
    <w:rsid w:val="007E57D3"/>
    <w:rsid w:val="007E5CE0"/>
    <w:rsid w:val="007E5DD0"/>
    <w:rsid w:val="007E5E6D"/>
    <w:rsid w:val="007E6183"/>
    <w:rsid w:val="007E63BA"/>
    <w:rsid w:val="007E65E8"/>
    <w:rsid w:val="007E6820"/>
    <w:rsid w:val="007E699E"/>
    <w:rsid w:val="007E6C7B"/>
    <w:rsid w:val="007E7198"/>
    <w:rsid w:val="007E74AC"/>
    <w:rsid w:val="007E7811"/>
    <w:rsid w:val="007E78F3"/>
    <w:rsid w:val="007E7B8D"/>
    <w:rsid w:val="007E7C7F"/>
    <w:rsid w:val="007E7CDB"/>
    <w:rsid w:val="007E7D46"/>
    <w:rsid w:val="007F00FB"/>
    <w:rsid w:val="007F0183"/>
    <w:rsid w:val="007F0AFC"/>
    <w:rsid w:val="007F0B53"/>
    <w:rsid w:val="007F144E"/>
    <w:rsid w:val="007F15B9"/>
    <w:rsid w:val="007F15F5"/>
    <w:rsid w:val="007F176C"/>
    <w:rsid w:val="007F17C2"/>
    <w:rsid w:val="007F1D4D"/>
    <w:rsid w:val="007F217A"/>
    <w:rsid w:val="007F2282"/>
    <w:rsid w:val="007F2284"/>
    <w:rsid w:val="007F2446"/>
    <w:rsid w:val="007F2802"/>
    <w:rsid w:val="007F2872"/>
    <w:rsid w:val="007F2881"/>
    <w:rsid w:val="007F2A6F"/>
    <w:rsid w:val="007F2F71"/>
    <w:rsid w:val="007F33DD"/>
    <w:rsid w:val="007F364B"/>
    <w:rsid w:val="007F374A"/>
    <w:rsid w:val="007F38AC"/>
    <w:rsid w:val="007F3C4A"/>
    <w:rsid w:val="007F4093"/>
    <w:rsid w:val="007F41AA"/>
    <w:rsid w:val="007F43D7"/>
    <w:rsid w:val="007F4462"/>
    <w:rsid w:val="007F4585"/>
    <w:rsid w:val="007F479C"/>
    <w:rsid w:val="007F484A"/>
    <w:rsid w:val="007F484C"/>
    <w:rsid w:val="007F498C"/>
    <w:rsid w:val="007F4B35"/>
    <w:rsid w:val="007F4D40"/>
    <w:rsid w:val="007F5496"/>
    <w:rsid w:val="007F55AF"/>
    <w:rsid w:val="007F58B5"/>
    <w:rsid w:val="007F5A99"/>
    <w:rsid w:val="007F6011"/>
    <w:rsid w:val="007F6065"/>
    <w:rsid w:val="007F6940"/>
    <w:rsid w:val="007F6A0D"/>
    <w:rsid w:val="007F6B0C"/>
    <w:rsid w:val="007F6DA2"/>
    <w:rsid w:val="007F6DCD"/>
    <w:rsid w:val="007F766F"/>
    <w:rsid w:val="007F79C8"/>
    <w:rsid w:val="007F79CC"/>
    <w:rsid w:val="0080062C"/>
    <w:rsid w:val="00800E8D"/>
    <w:rsid w:val="008011A2"/>
    <w:rsid w:val="0080225A"/>
    <w:rsid w:val="00802889"/>
    <w:rsid w:val="00802CE8"/>
    <w:rsid w:val="0080308F"/>
    <w:rsid w:val="008033A9"/>
    <w:rsid w:val="00803B09"/>
    <w:rsid w:val="008044C6"/>
    <w:rsid w:val="0080480C"/>
    <w:rsid w:val="00804873"/>
    <w:rsid w:val="00804B64"/>
    <w:rsid w:val="0080544F"/>
    <w:rsid w:val="00805860"/>
    <w:rsid w:val="00805CF7"/>
    <w:rsid w:val="0080603B"/>
    <w:rsid w:val="0080608C"/>
    <w:rsid w:val="00806113"/>
    <w:rsid w:val="00806211"/>
    <w:rsid w:val="0080640A"/>
    <w:rsid w:val="00806447"/>
    <w:rsid w:val="00806492"/>
    <w:rsid w:val="00806A32"/>
    <w:rsid w:val="008072CD"/>
    <w:rsid w:val="00807497"/>
    <w:rsid w:val="008075A2"/>
    <w:rsid w:val="008075D8"/>
    <w:rsid w:val="008075D9"/>
    <w:rsid w:val="008077A4"/>
    <w:rsid w:val="00807D1F"/>
    <w:rsid w:val="00807E81"/>
    <w:rsid w:val="0081050B"/>
    <w:rsid w:val="008107FB"/>
    <w:rsid w:val="00810857"/>
    <w:rsid w:val="00810911"/>
    <w:rsid w:val="00810A77"/>
    <w:rsid w:val="00810AB2"/>
    <w:rsid w:val="00811FD6"/>
    <w:rsid w:val="00812141"/>
    <w:rsid w:val="008125A4"/>
    <w:rsid w:val="008126F4"/>
    <w:rsid w:val="00812AA5"/>
    <w:rsid w:val="00812F1B"/>
    <w:rsid w:val="00813409"/>
    <w:rsid w:val="00813885"/>
    <w:rsid w:val="00813A38"/>
    <w:rsid w:val="00813B22"/>
    <w:rsid w:val="00813C4B"/>
    <w:rsid w:val="00813CEE"/>
    <w:rsid w:val="00813FC7"/>
    <w:rsid w:val="00814293"/>
    <w:rsid w:val="008144D1"/>
    <w:rsid w:val="00815216"/>
    <w:rsid w:val="008153C7"/>
    <w:rsid w:val="008153CF"/>
    <w:rsid w:val="008154FF"/>
    <w:rsid w:val="008157C2"/>
    <w:rsid w:val="008159A6"/>
    <w:rsid w:val="00815E1B"/>
    <w:rsid w:val="00815F90"/>
    <w:rsid w:val="00816309"/>
    <w:rsid w:val="0081636B"/>
    <w:rsid w:val="008166B9"/>
    <w:rsid w:val="008167D6"/>
    <w:rsid w:val="00816858"/>
    <w:rsid w:val="00816EBA"/>
    <w:rsid w:val="00816FD6"/>
    <w:rsid w:val="0081705D"/>
    <w:rsid w:val="00817337"/>
    <w:rsid w:val="008179CC"/>
    <w:rsid w:val="00817AF4"/>
    <w:rsid w:val="00820978"/>
    <w:rsid w:val="00820AD3"/>
    <w:rsid w:val="00820D60"/>
    <w:rsid w:val="00820DCF"/>
    <w:rsid w:val="00820F83"/>
    <w:rsid w:val="0082109A"/>
    <w:rsid w:val="00821346"/>
    <w:rsid w:val="008213CC"/>
    <w:rsid w:val="00821873"/>
    <w:rsid w:val="00821961"/>
    <w:rsid w:val="00822CC9"/>
    <w:rsid w:val="00822D27"/>
    <w:rsid w:val="00822D93"/>
    <w:rsid w:val="00822DD7"/>
    <w:rsid w:val="0082304A"/>
    <w:rsid w:val="00823220"/>
    <w:rsid w:val="00823AD6"/>
    <w:rsid w:val="00824674"/>
    <w:rsid w:val="00825000"/>
    <w:rsid w:val="0082508F"/>
    <w:rsid w:val="008252AF"/>
    <w:rsid w:val="0082575D"/>
    <w:rsid w:val="00825976"/>
    <w:rsid w:val="008262C1"/>
    <w:rsid w:val="008265EA"/>
    <w:rsid w:val="008268D8"/>
    <w:rsid w:val="008269AD"/>
    <w:rsid w:val="00826EEE"/>
    <w:rsid w:val="00827850"/>
    <w:rsid w:val="008279A3"/>
    <w:rsid w:val="00827B97"/>
    <w:rsid w:val="00827C0E"/>
    <w:rsid w:val="00827CC4"/>
    <w:rsid w:val="00827DD2"/>
    <w:rsid w:val="00830297"/>
    <w:rsid w:val="008308E0"/>
    <w:rsid w:val="00830D2C"/>
    <w:rsid w:val="00830E12"/>
    <w:rsid w:val="00830ED0"/>
    <w:rsid w:val="008310A1"/>
    <w:rsid w:val="00831B41"/>
    <w:rsid w:val="00831DEC"/>
    <w:rsid w:val="008323FA"/>
    <w:rsid w:val="0083242A"/>
    <w:rsid w:val="00832C66"/>
    <w:rsid w:val="00832E4F"/>
    <w:rsid w:val="0083373D"/>
    <w:rsid w:val="00833AC7"/>
    <w:rsid w:val="008340B4"/>
    <w:rsid w:val="0083412F"/>
    <w:rsid w:val="00834882"/>
    <w:rsid w:val="00834F86"/>
    <w:rsid w:val="008353C1"/>
    <w:rsid w:val="008354B1"/>
    <w:rsid w:val="008354BC"/>
    <w:rsid w:val="0083551A"/>
    <w:rsid w:val="00835554"/>
    <w:rsid w:val="0083583C"/>
    <w:rsid w:val="00835B81"/>
    <w:rsid w:val="0083601D"/>
    <w:rsid w:val="008365D6"/>
    <w:rsid w:val="008366A7"/>
    <w:rsid w:val="00836938"/>
    <w:rsid w:val="00836E62"/>
    <w:rsid w:val="00837193"/>
    <w:rsid w:val="00837B6B"/>
    <w:rsid w:val="008401DE"/>
    <w:rsid w:val="00840EF8"/>
    <w:rsid w:val="00841B8F"/>
    <w:rsid w:val="00841BE4"/>
    <w:rsid w:val="00841EA9"/>
    <w:rsid w:val="008426F1"/>
    <w:rsid w:val="00842973"/>
    <w:rsid w:val="00842A8D"/>
    <w:rsid w:val="00842E03"/>
    <w:rsid w:val="00842E54"/>
    <w:rsid w:val="00844202"/>
    <w:rsid w:val="00844B86"/>
    <w:rsid w:val="00844BDE"/>
    <w:rsid w:val="00844EAB"/>
    <w:rsid w:val="00845329"/>
    <w:rsid w:val="00845392"/>
    <w:rsid w:val="00845580"/>
    <w:rsid w:val="00845664"/>
    <w:rsid w:val="008456B1"/>
    <w:rsid w:val="00845774"/>
    <w:rsid w:val="008459E9"/>
    <w:rsid w:val="00845DBF"/>
    <w:rsid w:val="00845E73"/>
    <w:rsid w:val="0084603F"/>
    <w:rsid w:val="00846B15"/>
    <w:rsid w:val="0084724C"/>
    <w:rsid w:val="00847450"/>
    <w:rsid w:val="008478F8"/>
    <w:rsid w:val="00847B28"/>
    <w:rsid w:val="008501C6"/>
    <w:rsid w:val="008507C7"/>
    <w:rsid w:val="00850824"/>
    <w:rsid w:val="00850A0D"/>
    <w:rsid w:val="00850B6D"/>
    <w:rsid w:val="00850EFC"/>
    <w:rsid w:val="008511AD"/>
    <w:rsid w:val="0085137A"/>
    <w:rsid w:val="008515B9"/>
    <w:rsid w:val="008518D6"/>
    <w:rsid w:val="00851C02"/>
    <w:rsid w:val="00851D5F"/>
    <w:rsid w:val="00851FB8"/>
    <w:rsid w:val="0085212E"/>
    <w:rsid w:val="0085216E"/>
    <w:rsid w:val="0085225F"/>
    <w:rsid w:val="008523E5"/>
    <w:rsid w:val="008524D3"/>
    <w:rsid w:val="0085286D"/>
    <w:rsid w:val="00852A93"/>
    <w:rsid w:val="00852B6A"/>
    <w:rsid w:val="008531F4"/>
    <w:rsid w:val="00853BDD"/>
    <w:rsid w:val="00854585"/>
    <w:rsid w:val="0085462B"/>
    <w:rsid w:val="008546FB"/>
    <w:rsid w:val="008547B2"/>
    <w:rsid w:val="0085484B"/>
    <w:rsid w:val="008549F2"/>
    <w:rsid w:val="008553CE"/>
    <w:rsid w:val="0085543B"/>
    <w:rsid w:val="00855AFF"/>
    <w:rsid w:val="00855D3D"/>
    <w:rsid w:val="0085607D"/>
    <w:rsid w:val="0085646C"/>
    <w:rsid w:val="008564E6"/>
    <w:rsid w:val="00856991"/>
    <w:rsid w:val="008569B0"/>
    <w:rsid w:val="00856CC5"/>
    <w:rsid w:val="00857003"/>
    <w:rsid w:val="008576D6"/>
    <w:rsid w:val="00857C0E"/>
    <w:rsid w:val="00857D41"/>
    <w:rsid w:val="00857D8A"/>
    <w:rsid w:val="00857EFD"/>
    <w:rsid w:val="00860028"/>
    <w:rsid w:val="008600D5"/>
    <w:rsid w:val="00860298"/>
    <w:rsid w:val="00860E4A"/>
    <w:rsid w:val="00860E57"/>
    <w:rsid w:val="00860F76"/>
    <w:rsid w:val="008612D3"/>
    <w:rsid w:val="0086130D"/>
    <w:rsid w:val="00861474"/>
    <w:rsid w:val="0086175A"/>
    <w:rsid w:val="008619B8"/>
    <w:rsid w:val="00861A82"/>
    <w:rsid w:val="00861C55"/>
    <w:rsid w:val="00861CB8"/>
    <w:rsid w:val="00861E18"/>
    <w:rsid w:val="00861ED2"/>
    <w:rsid w:val="008620FD"/>
    <w:rsid w:val="008624F5"/>
    <w:rsid w:val="00862668"/>
    <w:rsid w:val="00862DB6"/>
    <w:rsid w:val="008632D7"/>
    <w:rsid w:val="008638AC"/>
    <w:rsid w:val="00863BB3"/>
    <w:rsid w:val="00863CDC"/>
    <w:rsid w:val="00863D56"/>
    <w:rsid w:val="008641F5"/>
    <w:rsid w:val="008642D5"/>
    <w:rsid w:val="008649CF"/>
    <w:rsid w:val="00864D41"/>
    <w:rsid w:val="00865156"/>
    <w:rsid w:val="00865277"/>
    <w:rsid w:val="00865BF6"/>
    <w:rsid w:val="00865F28"/>
    <w:rsid w:val="00865FF6"/>
    <w:rsid w:val="008665F0"/>
    <w:rsid w:val="008666D8"/>
    <w:rsid w:val="00866A4C"/>
    <w:rsid w:val="00866E2A"/>
    <w:rsid w:val="0086724C"/>
    <w:rsid w:val="008677A5"/>
    <w:rsid w:val="008679CD"/>
    <w:rsid w:val="00867E56"/>
    <w:rsid w:val="00867F8E"/>
    <w:rsid w:val="0087058D"/>
    <w:rsid w:val="008707A5"/>
    <w:rsid w:val="008709E8"/>
    <w:rsid w:val="00870D76"/>
    <w:rsid w:val="00870E3D"/>
    <w:rsid w:val="00870ED4"/>
    <w:rsid w:val="00870F58"/>
    <w:rsid w:val="00871187"/>
    <w:rsid w:val="008719F7"/>
    <w:rsid w:val="00871C69"/>
    <w:rsid w:val="008724DB"/>
    <w:rsid w:val="0087253F"/>
    <w:rsid w:val="008727BE"/>
    <w:rsid w:val="00872BBF"/>
    <w:rsid w:val="00872CD0"/>
    <w:rsid w:val="00872EF8"/>
    <w:rsid w:val="0087382E"/>
    <w:rsid w:val="00873981"/>
    <w:rsid w:val="008739CC"/>
    <w:rsid w:val="00873F2C"/>
    <w:rsid w:val="0087462B"/>
    <w:rsid w:val="00874DBB"/>
    <w:rsid w:val="00874DDB"/>
    <w:rsid w:val="008751C6"/>
    <w:rsid w:val="008753E3"/>
    <w:rsid w:val="00875DE0"/>
    <w:rsid w:val="00876369"/>
    <w:rsid w:val="00876515"/>
    <w:rsid w:val="00876882"/>
    <w:rsid w:val="0087691A"/>
    <w:rsid w:val="00876B2B"/>
    <w:rsid w:val="00877301"/>
    <w:rsid w:val="008775E9"/>
    <w:rsid w:val="008777B9"/>
    <w:rsid w:val="00877C54"/>
    <w:rsid w:val="00877F15"/>
    <w:rsid w:val="00877FE5"/>
    <w:rsid w:val="0088089B"/>
    <w:rsid w:val="008812E8"/>
    <w:rsid w:val="00881412"/>
    <w:rsid w:val="008815A4"/>
    <w:rsid w:val="008815DF"/>
    <w:rsid w:val="00882041"/>
    <w:rsid w:val="0088207C"/>
    <w:rsid w:val="00882369"/>
    <w:rsid w:val="008823CB"/>
    <w:rsid w:val="0088275D"/>
    <w:rsid w:val="00882770"/>
    <w:rsid w:val="0088280C"/>
    <w:rsid w:val="00882B33"/>
    <w:rsid w:val="00882E94"/>
    <w:rsid w:val="00883067"/>
    <w:rsid w:val="0088331C"/>
    <w:rsid w:val="00883494"/>
    <w:rsid w:val="008836B3"/>
    <w:rsid w:val="008843E6"/>
    <w:rsid w:val="00884497"/>
    <w:rsid w:val="008849B6"/>
    <w:rsid w:val="00885192"/>
    <w:rsid w:val="00885261"/>
    <w:rsid w:val="00885D9B"/>
    <w:rsid w:val="00885F84"/>
    <w:rsid w:val="008861AA"/>
    <w:rsid w:val="008865EB"/>
    <w:rsid w:val="0088670A"/>
    <w:rsid w:val="0088747A"/>
    <w:rsid w:val="008876B6"/>
    <w:rsid w:val="008876EF"/>
    <w:rsid w:val="008877EA"/>
    <w:rsid w:val="00887932"/>
    <w:rsid w:val="00887C80"/>
    <w:rsid w:val="0089054D"/>
    <w:rsid w:val="008905E7"/>
    <w:rsid w:val="0089061D"/>
    <w:rsid w:val="008907CC"/>
    <w:rsid w:val="00890A92"/>
    <w:rsid w:val="00890AE4"/>
    <w:rsid w:val="00890F40"/>
    <w:rsid w:val="008910B0"/>
    <w:rsid w:val="00891380"/>
    <w:rsid w:val="00891737"/>
    <w:rsid w:val="00891863"/>
    <w:rsid w:val="0089190E"/>
    <w:rsid w:val="00891CBE"/>
    <w:rsid w:val="00891D9F"/>
    <w:rsid w:val="00893352"/>
    <w:rsid w:val="008933FC"/>
    <w:rsid w:val="0089370A"/>
    <w:rsid w:val="008937E7"/>
    <w:rsid w:val="008938FE"/>
    <w:rsid w:val="00893E13"/>
    <w:rsid w:val="0089408E"/>
    <w:rsid w:val="008944AD"/>
    <w:rsid w:val="008947E7"/>
    <w:rsid w:val="00894CF6"/>
    <w:rsid w:val="00894E8D"/>
    <w:rsid w:val="00895476"/>
    <w:rsid w:val="00895558"/>
    <w:rsid w:val="00895659"/>
    <w:rsid w:val="00895EDE"/>
    <w:rsid w:val="00895F57"/>
    <w:rsid w:val="0089631B"/>
    <w:rsid w:val="0089632B"/>
    <w:rsid w:val="0089695A"/>
    <w:rsid w:val="00896D1D"/>
    <w:rsid w:val="00896E59"/>
    <w:rsid w:val="00896FB5"/>
    <w:rsid w:val="00897365"/>
    <w:rsid w:val="0089787A"/>
    <w:rsid w:val="008A061D"/>
    <w:rsid w:val="008A0B21"/>
    <w:rsid w:val="008A0B78"/>
    <w:rsid w:val="008A1157"/>
    <w:rsid w:val="008A123C"/>
    <w:rsid w:val="008A1432"/>
    <w:rsid w:val="008A1A26"/>
    <w:rsid w:val="008A1A4B"/>
    <w:rsid w:val="008A1AE7"/>
    <w:rsid w:val="008A1D05"/>
    <w:rsid w:val="008A1DDD"/>
    <w:rsid w:val="008A1F0C"/>
    <w:rsid w:val="008A2225"/>
    <w:rsid w:val="008A29D5"/>
    <w:rsid w:val="008A2AFD"/>
    <w:rsid w:val="008A2DE1"/>
    <w:rsid w:val="008A325C"/>
    <w:rsid w:val="008A333A"/>
    <w:rsid w:val="008A33E0"/>
    <w:rsid w:val="008A3496"/>
    <w:rsid w:val="008A3DC1"/>
    <w:rsid w:val="008A4984"/>
    <w:rsid w:val="008A49B9"/>
    <w:rsid w:val="008A4AC4"/>
    <w:rsid w:val="008A4C6B"/>
    <w:rsid w:val="008A4CE1"/>
    <w:rsid w:val="008A51D5"/>
    <w:rsid w:val="008A528F"/>
    <w:rsid w:val="008A54B4"/>
    <w:rsid w:val="008A5807"/>
    <w:rsid w:val="008A5A7C"/>
    <w:rsid w:val="008A5B5A"/>
    <w:rsid w:val="008A5DF9"/>
    <w:rsid w:val="008A5EA1"/>
    <w:rsid w:val="008A5FCC"/>
    <w:rsid w:val="008A64DB"/>
    <w:rsid w:val="008A663B"/>
    <w:rsid w:val="008A68DB"/>
    <w:rsid w:val="008A6B7F"/>
    <w:rsid w:val="008A74B8"/>
    <w:rsid w:val="008B00C8"/>
    <w:rsid w:val="008B03F0"/>
    <w:rsid w:val="008B1091"/>
    <w:rsid w:val="008B12FA"/>
    <w:rsid w:val="008B1553"/>
    <w:rsid w:val="008B15B6"/>
    <w:rsid w:val="008B1A31"/>
    <w:rsid w:val="008B20DD"/>
    <w:rsid w:val="008B225A"/>
    <w:rsid w:val="008B243D"/>
    <w:rsid w:val="008B2C8A"/>
    <w:rsid w:val="008B2E00"/>
    <w:rsid w:val="008B2E1A"/>
    <w:rsid w:val="008B30D3"/>
    <w:rsid w:val="008B36E6"/>
    <w:rsid w:val="008B37A7"/>
    <w:rsid w:val="008B3B1D"/>
    <w:rsid w:val="008B3B2F"/>
    <w:rsid w:val="008B3EE8"/>
    <w:rsid w:val="008B3FA5"/>
    <w:rsid w:val="008B416E"/>
    <w:rsid w:val="008B44BD"/>
    <w:rsid w:val="008B4C31"/>
    <w:rsid w:val="008B5714"/>
    <w:rsid w:val="008B5A0C"/>
    <w:rsid w:val="008B5A8E"/>
    <w:rsid w:val="008B5AAB"/>
    <w:rsid w:val="008B6193"/>
    <w:rsid w:val="008B62D4"/>
    <w:rsid w:val="008B6495"/>
    <w:rsid w:val="008B67A4"/>
    <w:rsid w:val="008B6955"/>
    <w:rsid w:val="008B6C04"/>
    <w:rsid w:val="008B6DAD"/>
    <w:rsid w:val="008B707D"/>
    <w:rsid w:val="008B7087"/>
    <w:rsid w:val="008B730B"/>
    <w:rsid w:val="008B743A"/>
    <w:rsid w:val="008B7567"/>
    <w:rsid w:val="008B7710"/>
    <w:rsid w:val="008B77DC"/>
    <w:rsid w:val="008B794B"/>
    <w:rsid w:val="008B7993"/>
    <w:rsid w:val="008B7DE6"/>
    <w:rsid w:val="008B7EB3"/>
    <w:rsid w:val="008C0A94"/>
    <w:rsid w:val="008C0DB5"/>
    <w:rsid w:val="008C10BD"/>
    <w:rsid w:val="008C12EA"/>
    <w:rsid w:val="008C1352"/>
    <w:rsid w:val="008C1748"/>
    <w:rsid w:val="008C1791"/>
    <w:rsid w:val="008C19B8"/>
    <w:rsid w:val="008C2074"/>
    <w:rsid w:val="008C2281"/>
    <w:rsid w:val="008C2D75"/>
    <w:rsid w:val="008C2E16"/>
    <w:rsid w:val="008C30CB"/>
    <w:rsid w:val="008C3191"/>
    <w:rsid w:val="008C31F5"/>
    <w:rsid w:val="008C3451"/>
    <w:rsid w:val="008C3BFF"/>
    <w:rsid w:val="008C409A"/>
    <w:rsid w:val="008C43A3"/>
    <w:rsid w:val="008C43ED"/>
    <w:rsid w:val="008C484A"/>
    <w:rsid w:val="008C4CBE"/>
    <w:rsid w:val="008C4F4A"/>
    <w:rsid w:val="008C50B1"/>
    <w:rsid w:val="008C5622"/>
    <w:rsid w:val="008C56D6"/>
    <w:rsid w:val="008C5970"/>
    <w:rsid w:val="008C5A7E"/>
    <w:rsid w:val="008C5E93"/>
    <w:rsid w:val="008C5F29"/>
    <w:rsid w:val="008C622C"/>
    <w:rsid w:val="008C65E1"/>
    <w:rsid w:val="008C6756"/>
    <w:rsid w:val="008C6E6E"/>
    <w:rsid w:val="008C6F02"/>
    <w:rsid w:val="008C7676"/>
    <w:rsid w:val="008C78E7"/>
    <w:rsid w:val="008C794E"/>
    <w:rsid w:val="008D00AA"/>
    <w:rsid w:val="008D042A"/>
    <w:rsid w:val="008D04B9"/>
    <w:rsid w:val="008D087C"/>
    <w:rsid w:val="008D0905"/>
    <w:rsid w:val="008D10E9"/>
    <w:rsid w:val="008D11A9"/>
    <w:rsid w:val="008D190D"/>
    <w:rsid w:val="008D1CEA"/>
    <w:rsid w:val="008D20E5"/>
    <w:rsid w:val="008D20F9"/>
    <w:rsid w:val="008D23C2"/>
    <w:rsid w:val="008D24F7"/>
    <w:rsid w:val="008D302E"/>
    <w:rsid w:val="008D32BD"/>
    <w:rsid w:val="008D36EC"/>
    <w:rsid w:val="008D3E5F"/>
    <w:rsid w:val="008D3EAB"/>
    <w:rsid w:val="008D477F"/>
    <w:rsid w:val="008D4BB6"/>
    <w:rsid w:val="008D4F7F"/>
    <w:rsid w:val="008D4FF9"/>
    <w:rsid w:val="008D52FA"/>
    <w:rsid w:val="008D54B3"/>
    <w:rsid w:val="008D5702"/>
    <w:rsid w:val="008D5AED"/>
    <w:rsid w:val="008D5F57"/>
    <w:rsid w:val="008D62A9"/>
    <w:rsid w:val="008D6497"/>
    <w:rsid w:val="008D7916"/>
    <w:rsid w:val="008D7B8D"/>
    <w:rsid w:val="008E0509"/>
    <w:rsid w:val="008E0571"/>
    <w:rsid w:val="008E0969"/>
    <w:rsid w:val="008E0A13"/>
    <w:rsid w:val="008E10F2"/>
    <w:rsid w:val="008E1674"/>
    <w:rsid w:val="008E17ED"/>
    <w:rsid w:val="008E1CAB"/>
    <w:rsid w:val="008E1CEE"/>
    <w:rsid w:val="008E1D32"/>
    <w:rsid w:val="008E214A"/>
    <w:rsid w:val="008E21A2"/>
    <w:rsid w:val="008E227A"/>
    <w:rsid w:val="008E2452"/>
    <w:rsid w:val="008E253A"/>
    <w:rsid w:val="008E26B6"/>
    <w:rsid w:val="008E2CE3"/>
    <w:rsid w:val="008E2D04"/>
    <w:rsid w:val="008E2E62"/>
    <w:rsid w:val="008E3440"/>
    <w:rsid w:val="008E34F4"/>
    <w:rsid w:val="008E39E2"/>
    <w:rsid w:val="008E3B66"/>
    <w:rsid w:val="008E4466"/>
    <w:rsid w:val="008E4916"/>
    <w:rsid w:val="008E4E28"/>
    <w:rsid w:val="008E506D"/>
    <w:rsid w:val="008E5121"/>
    <w:rsid w:val="008E54D0"/>
    <w:rsid w:val="008E551F"/>
    <w:rsid w:val="008E55CE"/>
    <w:rsid w:val="008E58C6"/>
    <w:rsid w:val="008E5C1F"/>
    <w:rsid w:val="008E5D73"/>
    <w:rsid w:val="008E662A"/>
    <w:rsid w:val="008E6722"/>
    <w:rsid w:val="008E68BF"/>
    <w:rsid w:val="008E68F4"/>
    <w:rsid w:val="008E6AE5"/>
    <w:rsid w:val="008E6BC4"/>
    <w:rsid w:val="008E6C86"/>
    <w:rsid w:val="008E6CCC"/>
    <w:rsid w:val="008E6CE0"/>
    <w:rsid w:val="008E7091"/>
    <w:rsid w:val="008E7224"/>
    <w:rsid w:val="008E7716"/>
    <w:rsid w:val="008E78D0"/>
    <w:rsid w:val="008E7CD8"/>
    <w:rsid w:val="008E7D59"/>
    <w:rsid w:val="008F0197"/>
    <w:rsid w:val="008F019A"/>
    <w:rsid w:val="008F08DE"/>
    <w:rsid w:val="008F0915"/>
    <w:rsid w:val="008F09DE"/>
    <w:rsid w:val="008F0E8A"/>
    <w:rsid w:val="008F0F4F"/>
    <w:rsid w:val="008F0FCF"/>
    <w:rsid w:val="008F109E"/>
    <w:rsid w:val="008F1223"/>
    <w:rsid w:val="008F18BD"/>
    <w:rsid w:val="008F1D3A"/>
    <w:rsid w:val="008F2467"/>
    <w:rsid w:val="008F262F"/>
    <w:rsid w:val="008F27EF"/>
    <w:rsid w:val="008F2C02"/>
    <w:rsid w:val="008F2F18"/>
    <w:rsid w:val="008F3105"/>
    <w:rsid w:val="008F33E5"/>
    <w:rsid w:val="008F3439"/>
    <w:rsid w:val="008F3ADC"/>
    <w:rsid w:val="008F4B00"/>
    <w:rsid w:val="008F4C5E"/>
    <w:rsid w:val="008F4C79"/>
    <w:rsid w:val="008F4DC9"/>
    <w:rsid w:val="008F4FD5"/>
    <w:rsid w:val="008F5011"/>
    <w:rsid w:val="008F5459"/>
    <w:rsid w:val="008F548F"/>
    <w:rsid w:val="008F561E"/>
    <w:rsid w:val="008F57E8"/>
    <w:rsid w:val="008F59FE"/>
    <w:rsid w:val="008F5A88"/>
    <w:rsid w:val="008F5ABF"/>
    <w:rsid w:val="008F5D52"/>
    <w:rsid w:val="008F5D8E"/>
    <w:rsid w:val="008F5FA8"/>
    <w:rsid w:val="008F6822"/>
    <w:rsid w:val="008F6CBC"/>
    <w:rsid w:val="008F6DC0"/>
    <w:rsid w:val="008F75C4"/>
    <w:rsid w:val="008F7CA7"/>
    <w:rsid w:val="008F7FFC"/>
    <w:rsid w:val="009000DB"/>
    <w:rsid w:val="0090095D"/>
    <w:rsid w:val="00901C16"/>
    <w:rsid w:val="009020F4"/>
    <w:rsid w:val="00902188"/>
    <w:rsid w:val="009024AA"/>
    <w:rsid w:val="00903994"/>
    <w:rsid w:val="00903D1D"/>
    <w:rsid w:val="00903E10"/>
    <w:rsid w:val="009047B9"/>
    <w:rsid w:val="00904857"/>
    <w:rsid w:val="00904A4D"/>
    <w:rsid w:val="00904AD1"/>
    <w:rsid w:val="00904B08"/>
    <w:rsid w:val="00905206"/>
    <w:rsid w:val="0090557E"/>
    <w:rsid w:val="00905A63"/>
    <w:rsid w:val="00905BC2"/>
    <w:rsid w:val="00905C8A"/>
    <w:rsid w:val="00905EB7"/>
    <w:rsid w:val="00906232"/>
    <w:rsid w:val="009064A4"/>
    <w:rsid w:val="00906CDB"/>
    <w:rsid w:val="00906D01"/>
    <w:rsid w:val="00906FA5"/>
    <w:rsid w:val="009070DF"/>
    <w:rsid w:val="009071C1"/>
    <w:rsid w:val="009071D7"/>
    <w:rsid w:val="00907213"/>
    <w:rsid w:val="00907230"/>
    <w:rsid w:val="0090756C"/>
    <w:rsid w:val="00907683"/>
    <w:rsid w:val="00907E74"/>
    <w:rsid w:val="00910255"/>
    <w:rsid w:val="009104C1"/>
    <w:rsid w:val="009104C3"/>
    <w:rsid w:val="00910810"/>
    <w:rsid w:val="00910C9C"/>
    <w:rsid w:val="009111EE"/>
    <w:rsid w:val="009114BC"/>
    <w:rsid w:val="00911561"/>
    <w:rsid w:val="009121F7"/>
    <w:rsid w:val="00912226"/>
    <w:rsid w:val="00912B36"/>
    <w:rsid w:val="00912B89"/>
    <w:rsid w:val="00912DE5"/>
    <w:rsid w:val="0091433F"/>
    <w:rsid w:val="00914685"/>
    <w:rsid w:val="00915301"/>
    <w:rsid w:val="00915A66"/>
    <w:rsid w:val="00915BFA"/>
    <w:rsid w:val="009160E2"/>
    <w:rsid w:val="0091640B"/>
    <w:rsid w:val="00916DCE"/>
    <w:rsid w:val="00916E71"/>
    <w:rsid w:val="00917269"/>
    <w:rsid w:val="009173A7"/>
    <w:rsid w:val="0091747B"/>
    <w:rsid w:val="009175F9"/>
    <w:rsid w:val="00917DAF"/>
    <w:rsid w:val="00917E9E"/>
    <w:rsid w:val="0092005C"/>
    <w:rsid w:val="00920328"/>
    <w:rsid w:val="009207A9"/>
    <w:rsid w:val="00920B07"/>
    <w:rsid w:val="00920EBC"/>
    <w:rsid w:val="00920EF4"/>
    <w:rsid w:val="00920F5C"/>
    <w:rsid w:val="0092116B"/>
    <w:rsid w:val="009213BE"/>
    <w:rsid w:val="00921536"/>
    <w:rsid w:val="00921761"/>
    <w:rsid w:val="00921D5C"/>
    <w:rsid w:val="00921EEF"/>
    <w:rsid w:val="00922428"/>
    <w:rsid w:val="009228F8"/>
    <w:rsid w:val="00922995"/>
    <w:rsid w:val="00922CEB"/>
    <w:rsid w:val="00922D53"/>
    <w:rsid w:val="00922F5B"/>
    <w:rsid w:val="00922F75"/>
    <w:rsid w:val="009230AD"/>
    <w:rsid w:val="009234C7"/>
    <w:rsid w:val="009234CF"/>
    <w:rsid w:val="00923A23"/>
    <w:rsid w:val="00923BE0"/>
    <w:rsid w:val="00923EDE"/>
    <w:rsid w:val="00923F6E"/>
    <w:rsid w:val="0092455F"/>
    <w:rsid w:val="00924605"/>
    <w:rsid w:val="009248D7"/>
    <w:rsid w:val="00924AF8"/>
    <w:rsid w:val="00924CAE"/>
    <w:rsid w:val="0092512E"/>
    <w:rsid w:val="009259B1"/>
    <w:rsid w:val="009264B2"/>
    <w:rsid w:val="0092698D"/>
    <w:rsid w:val="009273D1"/>
    <w:rsid w:val="00927B7C"/>
    <w:rsid w:val="00927F76"/>
    <w:rsid w:val="00930950"/>
    <w:rsid w:val="00930C3B"/>
    <w:rsid w:val="00930D5B"/>
    <w:rsid w:val="00930F07"/>
    <w:rsid w:val="009314B8"/>
    <w:rsid w:val="00931692"/>
    <w:rsid w:val="00931BF9"/>
    <w:rsid w:val="009320D3"/>
    <w:rsid w:val="009321CC"/>
    <w:rsid w:val="00932575"/>
    <w:rsid w:val="009328F7"/>
    <w:rsid w:val="00932940"/>
    <w:rsid w:val="00932CE7"/>
    <w:rsid w:val="00932D9E"/>
    <w:rsid w:val="00932DB4"/>
    <w:rsid w:val="00932F45"/>
    <w:rsid w:val="00933203"/>
    <w:rsid w:val="00933231"/>
    <w:rsid w:val="00934628"/>
    <w:rsid w:val="0093481D"/>
    <w:rsid w:val="009349D1"/>
    <w:rsid w:val="00934B62"/>
    <w:rsid w:val="009350EF"/>
    <w:rsid w:val="009352C5"/>
    <w:rsid w:val="00935D4A"/>
    <w:rsid w:val="00936189"/>
    <w:rsid w:val="009364F1"/>
    <w:rsid w:val="00936A1F"/>
    <w:rsid w:val="00936A93"/>
    <w:rsid w:val="00936CC1"/>
    <w:rsid w:val="00936FB7"/>
    <w:rsid w:val="00937076"/>
    <w:rsid w:val="009372CD"/>
    <w:rsid w:val="009372D5"/>
    <w:rsid w:val="009379E5"/>
    <w:rsid w:val="00937EA5"/>
    <w:rsid w:val="00940038"/>
    <w:rsid w:val="009401AE"/>
    <w:rsid w:val="00940B4D"/>
    <w:rsid w:val="00940B56"/>
    <w:rsid w:val="00940FCC"/>
    <w:rsid w:val="009418BE"/>
    <w:rsid w:val="00941DE0"/>
    <w:rsid w:val="00941E3A"/>
    <w:rsid w:val="00941FD2"/>
    <w:rsid w:val="009420B6"/>
    <w:rsid w:val="0094251B"/>
    <w:rsid w:val="00942622"/>
    <w:rsid w:val="0094298B"/>
    <w:rsid w:val="00942A48"/>
    <w:rsid w:val="00942E62"/>
    <w:rsid w:val="00943460"/>
    <w:rsid w:val="0094366E"/>
    <w:rsid w:val="00943901"/>
    <w:rsid w:val="00943AED"/>
    <w:rsid w:val="00943C43"/>
    <w:rsid w:val="00944309"/>
    <w:rsid w:val="00944687"/>
    <w:rsid w:val="00944809"/>
    <w:rsid w:val="00944BD8"/>
    <w:rsid w:val="00944E9C"/>
    <w:rsid w:val="00944FF0"/>
    <w:rsid w:val="0094512F"/>
    <w:rsid w:val="00945358"/>
    <w:rsid w:val="00945B52"/>
    <w:rsid w:val="009461CD"/>
    <w:rsid w:val="0094629F"/>
    <w:rsid w:val="00946558"/>
    <w:rsid w:val="009467FD"/>
    <w:rsid w:val="0094694F"/>
    <w:rsid w:val="00946A7E"/>
    <w:rsid w:val="0094756B"/>
    <w:rsid w:val="0094769E"/>
    <w:rsid w:val="00947F86"/>
    <w:rsid w:val="009501D7"/>
    <w:rsid w:val="0095033E"/>
    <w:rsid w:val="00950A51"/>
    <w:rsid w:val="00950A69"/>
    <w:rsid w:val="00950B36"/>
    <w:rsid w:val="00951268"/>
    <w:rsid w:val="0095126D"/>
    <w:rsid w:val="0095145C"/>
    <w:rsid w:val="00951511"/>
    <w:rsid w:val="00951740"/>
    <w:rsid w:val="009525B6"/>
    <w:rsid w:val="00952884"/>
    <w:rsid w:val="009528A1"/>
    <w:rsid w:val="00952D70"/>
    <w:rsid w:val="00952F61"/>
    <w:rsid w:val="00952FDE"/>
    <w:rsid w:val="00953065"/>
    <w:rsid w:val="009530EC"/>
    <w:rsid w:val="009532C7"/>
    <w:rsid w:val="009534C0"/>
    <w:rsid w:val="0095376E"/>
    <w:rsid w:val="0095383F"/>
    <w:rsid w:val="00953B54"/>
    <w:rsid w:val="00953BD1"/>
    <w:rsid w:val="00953EAF"/>
    <w:rsid w:val="0095435A"/>
    <w:rsid w:val="009545C3"/>
    <w:rsid w:val="00954649"/>
    <w:rsid w:val="009548C3"/>
    <w:rsid w:val="00954A92"/>
    <w:rsid w:val="00954DD4"/>
    <w:rsid w:val="00955384"/>
    <w:rsid w:val="00955983"/>
    <w:rsid w:val="00955BDF"/>
    <w:rsid w:val="00955CCA"/>
    <w:rsid w:val="00955CD9"/>
    <w:rsid w:val="00955CEF"/>
    <w:rsid w:val="00955E64"/>
    <w:rsid w:val="00955EBC"/>
    <w:rsid w:val="00955F7E"/>
    <w:rsid w:val="0095638D"/>
    <w:rsid w:val="00956696"/>
    <w:rsid w:val="00956AE4"/>
    <w:rsid w:val="009570BC"/>
    <w:rsid w:val="0095743B"/>
    <w:rsid w:val="009576DA"/>
    <w:rsid w:val="00957B25"/>
    <w:rsid w:val="00957FD9"/>
    <w:rsid w:val="0096016F"/>
    <w:rsid w:val="0096046D"/>
    <w:rsid w:val="0096080D"/>
    <w:rsid w:val="00960971"/>
    <w:rsid w:val="00961140"/>
    <w:rsid w:val="00961722"/>
    <w:rsid w:val="00961971"/>
    <w:rsid w:val="00962173"/>
    <w:rsid w:val="0096236B"/>
    <w:rsid w:val="00962544"/>
    <w:rsid w:val="00962D6F"/>
    <w:rsid w:val="00963196"/>
    <w:rsid w:val="0096352A"/>
    <w:rsid w:val="00963C9D"/>
    <w:rsid w:val="009640E5"/>
    <w:rsid w:val="00965259"/>
    <w:rsid w:val="009655CC"/>
    <w:rsid w:val="0096568D"/>
    <w:rsid w:val="00965A03"/>
    <w:rsid w:val="009669FB"/>
    <w:rsid w:val="00966B94"/>
    <w:rsid w:val="00966EEC"/>
    <w:rsid w:val="0096705D"/>
    <w:rsid w:val="0096733E"/>
    <w:rsid w:val="009674B9"/>
    <w:rsid w:val="009674E1"/>
    <w:rsid w:val="0096753A"/>
    <w:rsid w:val="00967CBF"/>
    <w:rsid w:val="00967E44"/>
    <w:rsid w:val="00970015"/>
    <w:rsid w:val="009703AE"/>
    <w:rsid w:val="00970410"/>
    <w:rsid w:val="00970CA0"/>
    <w:rsid w:val="009714FB"/>
    <w:rsid w:val="0097202C"/>
    <w:rsid w:val="0097270A"/>
    <w:rsid w:val="009728F4"/>
    <w:rsid w:val="00972FEA"/>
    <w:rsid w:val="00973466"/>
    <w:rsid w:val="009739E1"/>
    <w:rsid w:val="00973E20"/>
    <w:rsid w:val="0097451F"/>
    <w:rsid w:val="009747C3"/>
    <w:rsid w:val="00974AA3"/>
    <w:rsid w:val="00974F55"/>
    <w:rsid w:val="00975246"/>
    <w:rsid w:val="00975325"/>
    <w:rsid w:val="00975517"/>
    <w:rsid w:val="009763E4"/>
    <w:rsid w:val="00976610"/>
    <w:rsid w:val="0097673E"/>
    <w:rsid w:val="009768A3"/>
    <w:rsid w:val="009768EF"/>
    <w:rsid w:val="00976B37"/>
    <w:rsid w:val="0097704F"/>
    <w:rsid w:val="009775EC"/>
    <w:rsid w:val="00977644"/>
    <w:rsid w:val="00977653"/>
    <w:rsid w:val="00977718"/>
    <w:rsid w:val="0097780F"/>
    <w:rsid w:val="00977E57"/>
    <w:rsid w:val="00980396"/>
    <w:rsid w:val="00980B89"/>
    <w:rsid w:val="00980D72"/>
    <w:rsid w:val="009810E3"/>
    <w:rsid w:val="00981456"/>
    <w:rsid w:val="00981CE9"/>
    <w:rsid w:val="00982156"/>
    <w:rsid w:val="009825B7"/>
    <w:rsid w:val="0098284B"/>
    <w:rsid w:val="00982A86"/>
    <w:rsid w:val="00982AD1"/>
    <w:rsid w:val="0098323C"/>
    <w:rsid w:val="00983815"/>
    <w:rsid w:val="00983A2E"/>
    <w:rsid w:val="00983C74"/>
    <w:rsid w:val="00983DB5"/>
    <w:rsid w:val="00983FAE"/>
    <w:rsid w:val="009840DC"/>
    <w:rsid w:val="0098435D"/>
    <w:rsid w:val="0098457C"/>
    <w:rsid w:val="009847BA"/>
    <w:rsid w:val="009849EC"/>
    <w:rsid w:val="00984ED4"/>
    <w:rsid w:val="00985372"/>
    <w:rsid w:val="0098547D"/>
    <w:rsid w:val="00985692"/>
    <w:rsid w:val="009857BC"/>
    <w:rsid w:val="00986493"/>
    <w:rsid w:val="00986A52"/>
    <w:rsid w:val="00986CB4"/>
    <w:rsid w:val="00987704"/>
    <w:rsid w:val="00987AD7"/>
    <w:rsid w:val="00987E09"/>
    <w:rsid w:val="009900C3"/>
    <w:rsid w:val="00990375"/>
    <w:rsid w:val="00990593"/>
    <w:rsid w:val="009905C9"/>
    <w:rsid w:val="009907D4"/>
    <w:rsid w:val="00990C53"/>
    <w:rsid w:val="00991062"/>
    <w:rsid w:val="0099116E"/>
    <w:rsid w:val="00991431"/>
    <w:rsid w:val="00991715"/>
    <w:rsid w:val="00991914"/>
    <w:rsid w:val="00991B81"/>
    <w:rsid w:val="00991C3C"/>
    <w:rsid w:val="00991CE4"/>
    <w:rsid w:val="00991F85"/>
    <w:rsid w:val="0099221D"/>
    <w:rsid w:val="00992B85"/>
    <w:rsid w:val="00992B91"/>
    <w:rsid w:val="00992E92"/>
    <w:rsid w:val="00993820"/>
    <w:rsid w:val="009941C4"/>
    <w:rsid w:val="0099428A"/>
    <w:rsid w:val="0099496F"/>
    <w:rsid w:val="00994D53"/>
    <w:rsid w:val="009950A1"/>
    <w:rsid w:val="00995279"/>
    <w:rsid w:val="009958BD"/>
    <w:rsid w:val="00996F4A"/>
    <w:rsid w:val="00996F73"/>
    <w:rsid w:val="009972CE"/>
    <w:rsid w:val="0099756E"/>
    <w:rsid w:val="009979AF"/>
    <w:rsid w:val="00997D2D"/>
    <w:rsid w:val="00997D63"/>
    <w:rsid w:val="00997FCB"/>
    <w:rsid w:val="00997FEE"/>
    <w:rsid w:val="00997FF7"/>
    <w:rsid w:val="009A00D9"/>
    <w:rsid w:val="009A0299"/>
    <w:rsid w:val="009A07CB"/>
    <w:rsid w:val="009A0A09"/>
    <w:rsid w:val="009A0E2E"/>
    <w:rsid w:val="009A0FE4"/>
    <w:rsid w:val="009A1BCA"/>
    <w:rsid w:val="009A1C08"/>
    <w:rsid w:val="009A21E1"/>
    <w:rsid w:val="009A25FA"/>
    <w:rsid w:val="009A260E"/>
    <w:rsid w:val="009A2954"/>
    <w:rsid w:val="009A2B45"/>
    <w:rsid w:val="009A2D9F"/>
    <w:rsid w:val="009A36ED"/>
    <w:rsid w:val="009A389C"/>
    <w:rsid w:val="009A3F13"/>
    <w:rsid w:val="009A4102"/>
    <w:rsid w:val="009A42F3"/>
    <w:rsid w:val="009A468E"/>
    <w:rsid w:val="009A47E9"/>
    <w:rsid w:val="009A4DAA"/>
    <w:rsid w:val="009A4F6E"/>
    <w:rsid w:val="009A570E"/>
    <w:rsid w:val="009A5F90"/>
    <w:rsid w:val="009A64C6"/>
    <w:rsid w:val="009A65AB"/>
    <w:rsid w:val="009A797E"/>
    <w:rsid w:val="009A79CE"/>
    <w:rsid w:val="009A7A04"/>
    <w:rsid w:val="009A7CB1"/>
    <w:rsid w:val="009B02B6"/>
    <w:rsid w:val="009B060A"/>
    <w:rsid w:val="009B067E"/>
    <w:rsid w:val="009B07B7"/>
    <w:rsid w:val="009B0C87"/>
    <w:rsid w:val="009B0F11"/>
    <w:rsid w:val="009B0FBC"/>
    <w:rsid w:val="009B103B"/>
    <w:rsid w:val="009B123C"/>
    <w:rsid w:val="009B1BD4"/>
    <w:rsid w:val="009B1C12"/>
    <w:rsid w:val="009B21C2"/>
    <w:rsid w:val="009B26CE"/>
    <w:rsid w:val="009B30BA"/>
    <w:rsid w:val="009B3330"/>
    <w:rsid w:val="009B3772"/>
    <w:rsid w:val="009B37FC"/>
    <w:rsid w:val="009B3F56"/>
    <w:rsid w:val="009B4346"/>
    <w:rsid w:val="009B4855"/>
    <w:rsid w:val="009B4FB0"/>
    <w:rsid w:val="009B505F"/>
    <w:rsid w:val="009B553C"/>
    <w:rsid w:val="009B5AD2"/>
    <w:rsid w:val="009B5CAC"/>
    <w:rsid w:val="009B5F3F"/>
    <w:rsid w:val="009B6ACC"/>
    <w:rsid w:val="009B6ADA"/>
    <w:rsid w:val="009B6D36"/>
    <w:rsid w:val="009B7073"/>
    <w:rsid w:val="009B7B12"/>
    <w:rsid w:val="009C04A7"/>
    <w:rsid w:val="009C06F6"/>
    <w:rsid w:val="009C0DF9"/>
    <w:rsid w:val="009C1278"/>
    <w:rsid w:val="009C1755"/>
    <w:rsid w:val="009C17C0"/>
    <w:rsid w:val="009C24E4"/>
    <w:rsid w:val="009C2719"/>
    <w:rsid w:val="009C28A1"/>
    <w:rsid w:val="009C2BCF"/>
    <w:rsid w:val="009C2C55"/>
    <w:rsid w:val="009C2E83"/>
    <w:rsid w:val="009C381D"/>
    <w:rsid w:val="009C3829"/>
    <w:rsid w:val="009C38E2"/>
    <w:rsid w:val="009C3A48"/>
    <w:rsid w:val="009C3B45"/>
    <w:rsid w:val="009C3C6C"/>
    <w:rsid w:val="009C3FA6"/>
    <w:rsid w:val="009C421B"/>
    <w:rsid w:val="009C439B"/>
    <w:rsid w:val="009C4443"/>
    <w:rsid w:val="009C457A"/>
    <w:rsid w:val="009C4C88"/>
    <w:rsid w:val="009C4EA4"/>
    <w:rsid w:val="009C55F8"/>
    <w:rsid w:val="009C5BAD"/>
    <w:rsid w:val="009C5CC0"/>
    <w:rsid w:val="009C5DD2"/>
    <w:rsid w:val="009C679D"/>
    <w:rsid w:val="009C681D"/>
    <w:rsid w:val="009C6CE4"/>
    <w:rsid w:val="009C6EC8"/>
    <w:rsid w:val="009C6FE2"/>
    <w:rsid w:val="009C75FC"/>
    <w:rsid w:val="009C7708"/>
    <w:rsid w:val="009C79CF"/>
    <w:rsid w:val="009C7ADB"/>
    <w:rsid w:val="009C7C26"/>
    <w:rsid w:val="009C7DAA"/>
    <w:rsid w:val="009D04D6"/>
    <w:rsid w:val="009D0C71"/>
    <w:rsid w:val="009D0D59"/>
    <w:rsid w:val="009D14A5"/>
    <w:rsid w:val="009D1C03"/>
    <w:rsid w:val="009D216E"/>
    <w:rsid w:val="009D2194"/>
    <w:rsid w:val="009D228A"/>
    <w:rsid w:val="009D2F5D"/>
    <w:rsid w:val="009D307F"/>
    <w:rsid w:val="009D30BB"/>
    <w:rsid w:val="009D31C4"/>
    <w:rsid w:val="009D3395"/>
    <w:rsid w:val="009D3C61"/>
    <w:rsid w:val="009D3CFF"/>
    <w:rsid w:val="009D45D9"/>
    <w:rsid w:val="009D4624"/>
    <w:rsid w:val="009D479C"/>
    <w:rsid w:val="009D4BFE"/>
    <w:rsid w:val="009D4EB5"/>
    <w:rsid w:val="009D5A09"/>
    <w:rsid w:val="009D5E1E"/>
    <w:rsid w:val="009D5FE7"/>
    <w:rsid w:val="009D6598"/>
    <w:rsid w:val="009D69B9"/>
    <w:rsid w:val="009D6BEA"/>
    <w:rsid w:val="009D6E8F"/>
    <w:rsid w:val="009D7CFA"/>
    <w:rsid w:val="009D7F41"/>
    <w:rsid w:val="009E00B0"/>
    <w:rsid w:val="009E0246"/>
    <w:rsid w:val="009E040F"/>
    <w:rsid w:val="009E0613"/>
    <w:rsid w:val="009E08DC"/>
    <w:rsid w:val="009E0CDB"/>
    <w:rsid w:val="009E1145"/>
    <w:rsid w:val="009E12C7"/>
    <w:rsid w:val="009E1350"/>
    <w:rsid w:val="009E1533"/>
    <w:rsid w:val="009E1671"/>
    <w:rsid w:val="009E1B50"/>
    <w:rsid w:val="009E22B9"/>
    <w:rsid w:val="009E25DB"/>
    <w:rsid w:val="009E2E45"/>
    <w:rsid w:val="009E324D"/>
    <w:rsid w:val="009E33F3"/>
    <w:rsid w:val="009E36B7"/>
    <w:rsid w:val="009E3842"/>
    <w:rsid w:val="009E48F8"/>
    <w:rsid w:val="009E493F"/>
    <w:rsid w:val="009E49E7"/>
    <w:rsid w:val="009E4F63"/>
    <w:rsid w:val="009E5828"/>
    <w:rsid w:val="009E5898"/>
    <w:rsid w:val="009E5A14"/>
    <w:rsid w:val="009E5C6E"/>
    <w:rsid w:val="009E5E78"/>
    <w:rsid w:val="009E622E"/>
    <w:rsid w:val="009E6558"/>
    <w:rsid w:val="009E6CFD"/>
    <w:rsid w:val="009E73FC"/>
    <w:rsid w:val="009E7423"/>
    <w:rsid w:val="009E785B"/>
    <w:rsid w:val="009E7BF7"/>
    <w:rsid w:val="009F077E"/>
    <w:rsid w:val="009F09F6"/>
    <w:rsid w:val="009F0AAF"/>
    <w:rsid w:val="009F0BC6"/>
    <w:rsid w:val="009F0C92"/>
    <w:rsid w:val="009F0DB4"/>
    <w:rsid w:val="009F101D"/>
    <w:rsid w:val="009F129A"/>
    <w:rsid w:val="009F142A"/>
    <w:rsid w:val="009F1631"/>
    <w:rsid w:val="009F1883"/>
    <w:rsid w:val="009F222F"/>
    <w:rsid w:val="009F2464"/>
    <w:rsid w:val="009F2A2B"/>
    <w:rsid w:val="009F306A"/>
    <w:rsid w:val="009F357E"/>
    <w:rsid w:val="009F3872"/>
    <w:rsid w:val="009F3A10"/>
    <w:rsid w:val="009F3A74"/>
    <w:rsid w:val="009F41B7"/>
    <w:rsid w:val="009F4347"/>
    <w:rsid w:val="009F46CA"/>
    <w:rsid w:val="009F47A1"/>
    <w:rsid w:val="009F4A01"/>
    <w:rsid w:val="009F5026"/>
    <w:rsid w:val="009F5065"/>
    <w:rsid w:val="009F52F0"/>
    <w:rsid w:val="009F59EF"/>
    <w:rsid w:val="009F5BBD"/>
    <w:rsid w:val="009F6068"/>
    <w:rsid w:val="009F6530"/>
    <w:rsid w:val="009F6B82"/>
    <w:rsid w:val="009F6D3D"/>
    <w:rsid w:val="009F6FB9"/>
    <w:rsid w:val="009F706B"/>
    <w:rsid w:val="009F73DF"/>
    <w:rsid w:val="009F7661"/>
    <w:rsid w:val="009F7709"/>
    <w:rsid w:val="009F7716"/>
    <w:rsid w:val="00A00099"/>
    <w:rsid w:val="00A00285"/>
    <w:rsid w:val="00A00B01"/>
    <w:rsid w:val="00A00FED"/>
    <w:rsid w:val="00A01727"/>
    <w:rsid w:val="00A0185F"/>
    <w:rsid w:val="00A018FF"/>
    <w:rsid w:val="00A01C2E"/>
    <w:rsid w:val="00A01D42"/>
    <w:rsid w:val="00A02679"/>
    <w:rsid w:val="00A02AD0"/>
    <w:rsid w:val="00A02DBD"/>
    <w:rsid w:val="00A036D5"/>
    <w:rsid w:val="00A03AE8"/>
    <w:rsid w:val="00A03C52"/>
    <w:rsid w:val="00A040EC"/>
    <w:rsid w:val="00A041DD"/>
    <w:rsid w:val="00A04316"/>
    <w:rsid w:val="00A04446"/>
    <w:rsid w:val="00A0452A"/>
    <w:rsid w:val="00A04655"/>
    <w:rsid w:val="00A04CFA"/>
    <w:rsid w:val="00A05562"/>
    <w:rsid w:val="00A05770"/>
    <w:rsid w:val="00A05C6C"/>
    <w:rsid w:val="00A05E25"/>
    <w:rsid w:val="00A05ECE"/>
    <w:rsid w:val="00A05F20"/>
    <w:rsid w:val="00A06036"/>
    <w:rsid w:val="00A06613"/>
    <w:rsid w:val="00A0693C"/>
    <w:rsid w:val="00A0699E"/>
    <w:rsid w:val="00A06EEC"/>
    <w:rsid w:val="00A06F9A"/>
    <w:rsid w:val="00A0717E"/>
    <w:rsid w:val="00A074AC"/>
    <w:rsid w:val="00A074F3"/>
    <w:rsid w:val="00A07681"/>
    <w:rsid w:val="00A078A9"/>
    <w:rsid w:val="00A07CA6"/>
    <w:rsid w:val="00A10104"/>
    <w:rsid w:val="00A1010A"/>
    <w:rsid w:val="00A10578"/>
    <w:rsid w:val="00A1090F"/>
    <w:rsid w:val="00A109D7"/>
    <w:rsid w:val="00A10AB5"/>
    <w:rsid w:val="00A10B1E"/>
    <w:rsid w:val="00A10C27"/>
    <w:rsid w:val="00A10CDB"/>
    <w:rsid w:val="00A112F8"/>
    <w:rsid w:val="00A11730"/>
    <w:rsid w:val="00A1189B"/>
    <w:rsid w:val="00A11944"/>
    <w:rsid w:val="00A1200F"/>
    <w:rsid w:val="00A12310"/>
    <w:rsid w:val="00A12572"/>
    <w:rsid w:val="00A127B5"/>
    <w:rsid w:val="00A12868"/>
    <w:rsid w:val="00A12BA4"/>
    <w:rsid w:val="00A13195"/>
    <w:rsid w:val="00A13A92"/>
    <w:rsid w:val="00A13C8F"/>
    <w:rsid w:val="00A13CCD"/>
    <w:rsid w:val="00A13DEA"/>
    <w:rsid w:val="00A13F27"/>
    <w:rsid w:val="00A142F8"/>
    <w:rsid w:val="00A14E2B"/>
    <w:rsid w:val="00A151A9"/>
    <w:rsid w:val="00A153F4"/>
    <w:rsid w:val="00A1544C"/>
    <w:rsid w:val="00A154D1"/>
    <w:rsid w:val="00A15530"/>
    <w:rsid w:val="00A157A6"/>
    <w:rsid w:val="00A15A4B"/>
    <w:rsid w:val="00A15E22"/>
    <w:rsid w:val="00A15FF4"/>
    <w:rsid w:val="00A16B4D"/>
    <w:rsid w:val="00A16D3D"/>
    <w:rsid w:val="00A17594"/>
    <w:rsid w:val="00A175D4"/>
    <w:rsid w:val="00A1763D"/>
    <w:rsid w:val="00A1793B"/>
    <w:rsid w:val="00A17AB5"/>
    <w:rsid w:val="00A17DA8"/>
    <w:rsid w:val="00A200EA"/>
    <w:rsid w:val="00A20352"/>
    <w:rsid w:val="00A205CB"/>
    <w:rsid w:val="00A212A7"/>
    <w:rsid w:val="00A2156C"/>
    <w:rsid w:val="00A219C7"/>
    <w:rsid w:val="00A21A0E"/>
    <w:rsid w:val="00A2278C"/>
    <w:rsid w:val="00A233D3"/>
    <w:rsid w:val="00A23629"/>
    <w:rsid w:val="00A2363E"/>
    <w:rsid w:val="00A23857"/>
    <w:rsid w:val="00A23974"/>
    <w:rsid w:val="00A239E2"/>
    <w:rsid w:val="00A2417A"/>
    <w:rsid w:val="00A24245"/>
    <w:rsid w:val="00A244A5"/>
    <w:rsid w:val="00A24569"/>
    <w:rsid w:val="00A2478E"/>
    <w:rsid w:val="00A24895"/>
    <w:rsid w:val="00A24C99"/>
    <w:rsid w:val="00A256F9"/>
    <w:rsid w:val="00A25768"/>
    <w:rsid w:val="00A25779"/>
    <w:rsid w:val="00A25B87"/>
    <w:rsid w:val="00A25D04"/>
    <w:rsid w:val="00A25E1B"/>
    <w:rsid w:val="00A261C9"/>
    <w:rsid w:val="00A261D3"/>
    <w:rsid w:val="00A26F3A"/>
    <w:rsid w:val="00A2715E"/>
    <w:rsid w:val="00A27564"/>
    <w:rsid w:val="00A2761D"/>
    <w:rsid w:val="00A279CE"/>
    <w:rsid w:val="00A27F8E"/>
    <w:rsid w:val="00A30A8E"/>
    <w:rsid w:val="00A30B1E"/>
    <w:rsid w:val="00A30CFF"/>
    <w:rsid w:val="00A31AC1"/>
    <w:rsid w:val="00A31E49"/>
    <w:rsid w:val="00A32119"/>
    <w:rsid w:val="00A32213"/>
    <w:rsid w:val="00A32263"/>
    <w:rsid w:val="00A324F0"/>
    <w:rsid w:val="00A32520"/>
    <w:rsid w:val="00A32FA7"/>
    <w:rsid w:val="00A32FB5"/>
    <w:rsid w:val="00A33197"/>
    <w:rsid w:val="00A3348F"/>
    <w:rsid w:val="00A33CF7"/>
    <w:rsid w:val="00A341C5"/>
    <w:rsid w:val="00A344EE"/>
    <w:rsid w:val="00A34763"/>
    <w:rsid w:val="00A34B36"/>
    <w:rsid w:val="00A34BE2"/>
    <w:rsid w:val="00A353BB"/>
    <w:rsid w:val="00A3578B"/>
    <w:rsid w:val="00A358EF"/>
    <w:rsid w:val="00A35C16"/>
    <w:rsid w:val="00A35D6A"/>
    <w:rsid w:val="00A36061"/>
    <w:rsid w:val="00A3622F"/>
    <w:rsid w:val="00A36FD4"/>
    <w:rsid w:val="00A371E0"/>
    <w:rsid w:val="00A378D3"/>
    <w:rsid w:val="00A401BA"/>
    <w:rsid w:val="00A402B4"/>
    <w:rsid w:val="00A40B1A"/>
    <w:rsid w:val="00A40B30"/>
    <w:rsid w:val="00A40BBD"/>
    <w:rsid w:val="00A40F18"/>
    <w:rsid w:val="00A41364"/>
    <w:rsid w:val="00A4136B"/>
    <w:rsid w:val="00A415A7"/>
    <w:rsid w:val="00A41700"/>
    <w:rsid w:val="00A418F9"/>
    <w:rsid w:val="00A41C64"/>
    <w:rsid w:val="00A4204A"/>
    <w:rsid w:val="00A426A3"/>
    <w:rsid w:val="00A4285B"/>
    <w:rsid w:val="00A42CD4"/>
    <w:rsid w:val="00A42D41"/>
    <w:rsid w:val="00A4358B"/>
    <w:rsid w:val="00A43D9C"/>
    <w:rsid w:val="00A43E5E"/>
    <w:rsid w:val="00A44251"/>
    <w:rsid w:val="00A442B5"/>
    <w:rsid w:val="00A4446C"/>
    <w:rsid w:val="00A448BC"/>
    <w:rsid w:val="00A45612"/>
    <w:rsid w:val="00A45907"/>
    <w:rsid w:val="00A464D5"/>
    <w:rsid w:val="00A46711"/>
    <w:rsid w:val="00A47714"/>
    <w:rsid w:val="00A47FCC"/>
    <w:rsid w:val="00A502A8"/>
    <w:rsid w:val="00A50533"/>
    <w:rsid w:val="00A50811"/>
    <w:rsid w:val="00A50C69"/>
    <w:rsid w:val="00A50CB9"/>
    <w:rsid w:val="00A50E5B"/>
    <w:rsid w:val="00A512D3"/>
    <w:rsid w:val="00A51520"/>
    <w:rsid w:val="00A515A7"/>
    <w:rsid w:val="00A51D9A"/>
    <w:rsid w:val="00A51F59"/>
    <w:rsid w:val="00A52160"/>
    <w:rsid w:val="00A521D3"/>
    <w:rsid w:val="00A5250E"/>
    <w:rsid w:val="00A52581"/>
    <w:rsid w:val="00A527A6"/>
    <w:rsid w:val="00A527FB"/>
    <w:rsid w:val="00A52C9D"/>
    <w:rsid w:val="00A52E17"/>
    <w:rsid w:val="00A53484"/>
    <w:rsid w:val="00A53605"/>
    <w:rsid w:val="00A54656"/>
    <w:rsid w:val="00A546FD"/>
    <w:rsid w:val="00A54AA8"/>
    <w:rsid w:val="00A54AE3"/>
    <w:rsid w:val="00A54D8F"/>
    <w:rsid w:val="00A54F8A"/>
    <w:rsid w:val="00A55028"/>
    <w:rsid w:val="00A553D9"/>
    <w:rsid w:val="00A554FF"/>
    <w:rsid w:val="00A55758"/>
    <w:rsid w:val="00A55B2B"/>
    <w:rsid w:val="00A55D97"/>
    <w:rsid w:val="00A5615F"/>
    <w:rsid w:val="00A56483"/>
    <w:rsid w:val="00A5688F"/>
    <w:rsid w:val="00A56E94"/>
    <w:rsid w:val="00A57A2E"/>
    <w:rsid w:val="00A57F42"/>
    <w:rsid w:val="00A60796"/>
    <w:rsid w:val="00A60A85"/>
    <w:rsid w:val="00A61032"/>
    <w:rsid w:val="00A61079"/>
    <w:rsid w:val="00A61F12"/>
    <w:rsid w:val="00A62CD1"/>
    <w:rsid w:val="00A6323F"/>
    <w:rsid w:val="00A633BD"/>
    <w:rsid w:val="00A634A3"/>
    <w:rsid w:val="00A63978"/>
    <w:rsid w:val="00A63AB6"/>
    <w:rsid w:val="00A63D0E"/>
    <w:rsid w:val="00A63D72"/>
    <w:rsid w:val="00A641DB"/>
    <w:rsid w:val="00A646A7"/>
    <w:rsid w:val="00A646EB"/>
    <w:rsid w:val="00A6490D"/>
    <w:rsid w:val="00A64AD6"/>
    <w:rsid w:val="00A64AD9"/>
    <w:rsid w:val="00A64CCB"/>
    <w:rsid w:val="00A65132"/>
    <w:rsid w:val="00A6553F"/>
    <w:rsid w:val="00A65772"/>
    <w:rsid w:val="00A659EA"/>
    <w:rsid w:val="00A65D67"/>
    <w:rsid w:val="00A65E98"/>
    <w:rsid w:val="00A65EB4"/>
    <w:rsid w:val="00A660C3"/>
    <w:rsid w:val="00A6652A"/>
    <w:rsid w:val="00A66D72"/>
    <w:rsid w:val="00A672D6"/>
    <w:rsid w:val="00A67A4E"/>
    <w:rsid w:val="00A67C35"/>
    <w:rsid w:val="00A67F80"/>
    <w:rsid w:val="00A7094F"/>
    <w:rsid w:val="00A70BBE"/>
    <w:rsid w:val="00A70DBF"/>
    <w:rsid w:val="00A71A5D"/>
    <w:rsid w:val="00A71A94"/>
    <w:rsid w:val="00A71CC5"/>
    <w:rsid w:val="00A71D40"/>
    <w:rsid w:val="00A71F99"/>
    <w:rsid w:val="00A71FA1"/>
    <w:rsid w:val="00A722F2"/>
    <w:rsid w:val="00A72360"/>
    <w:rsid w:val="00A7289D"/>
    <w:rsid w:val="00A72960"/>
    <w:rsid w:val="00A72D7F"/>
    <w:rsid w:val="00A7331F"/>
    <w:rsid w:val="00A733CF"/>
    <w:rsid w:val="00A73789"/>
    <w:rsid w:val="00A7390E"/>
    <w:rsid w:val="00A749A8"/>
    <w:rsid w:val="00A74E46"/>
    <w:rsid w:val="00A74EED"/>
    <w:rsid w:val="00A74F24"/>
    <w:rsid w:val="00A750F9"/>
    <w:rsid w:val="00A75434"/>
    <w:rsid w:val="00A754A1"/>
    <w:rsid w:val="00A759A2"/>
    <w:rsid w:val="00A759BE"/>
    <w:rsid w:val="00A75E95"/>
    <w:rsid w:val="00A75FBD"/>
    <w:rsid w:val="00A76815"/>
    <w:rsid w:val="00A76B82"/>
    <w:rsid w:val="00A76D41"/>
    <w:rsid w:val="00A772FD"/>
    <w:rsid w:val="00A7773B"/>
    <w:rsid w:val="00A806D9"/>
    <w:rsid w:val="00A80B8C"/>
    <w:rsid w:val="00A80BE3"/>
    <w:rsid w:val="00A80C5B"/>
    <w:rsid w:val="00A81051"/>
    <w:rsid w:val="00A81370"/>
    <w:rsid w:val="00A8283E"/>
    <w:rsid w:val="00A82DCA"/>
    <w:rsid w:val="00A830F7"/>
    <w:rsid w:val="00A83117"/>
    <w:rsid w:val="00A83677"/>
    <w:rsid w:val="00A83EAE"/>
    <w:rsid w:val="00A84144"/>
    <w:rsid w:val="00A842D5"/>
    <w:rsid w:val="00A8431F"/>
    <w:rsid w:val="00A84886"/>
    <w:rsid w:val="00A84A52"/>
    <w:rsid w:val="00A84B32"/>
    <w:rsid w:val="00A84CAD"/>
    <w:rsid w:val="00A85350"/>
    <w:rsid w:val="00A85C23"/>
    <w:rsid w:val="00A86580"/>
    <w:rsid w:val="00A8671C"/>
    <w:rsid w:val="00A86805"/>
    <w:rsid w:val="00A86C33"/>
    <w:rsid w:val="00A875DF"/>
    <w:rsid w:val="00A876D5"/>
    <w:rsid w:val="00A87855"/>
    <w:rsid w:val="00A87929"/>
    <w:rsid w:val="00A87A39"/>
    <w:rsid w:val="00A90538"/>
    <w:rsid w:val="00A91497"/>
    <w:rsid w:val="00A91717"/>
    <w:rsid w:val="00A91750"/>
    <w:rsid w:val="00A9226C"/>
    <w:rsid w:val="00A92D1F"/>
    <w:rsid w:val="00A92D34"/>
    <w:rsid w:val="00A936C8"/>
    <w:rsid w:val="00A936E0"/>
    <w:rsid w:val="00A93C3B"/>
    <w:rsid w:val="00A94039"/>
    <w:rsid w:val="00A942B2"/>
    <w:rsid w:val="00A942F4"/>
    <w:rsid w:val="00A94361"/>
    <w:rsid w:val="00A94765"/>
    <w:rsid w:val="00A94A0B"/>
    <w:rsid w:val="00A94ACF"/>
    <w:rsid w:val="00A94C84"/>
    <w:rsid w:val="00A95741"/>
    <w:rsid w:val="00A9594A"/>
    <w:rsid w:val="00A95E8B"/>
    <w:rsid w:val="00A95F30"/>
    <w:rsid w:val="00A9625C"/>
    <w:rsid w:val="00A967F1"/>
    <w:rsid w:val="00A96A6F"/>
    <w:rsid w:val="00A96CB6"/>
    <w:rsid w:val="00A96CEC"/>
    <w:rsid w:val="00A96D0B"/>
    <w:rsid w:val="00A96D8F"/>
    <w:rsid w:val="00A96F28"/>
    <w:rsid w:val="00A9783B"/>
    <w:rsid w:val="00AA01A5"/>
    <w:rsid w:val="00AA068D"/>
    <w:rsid w:val="00AA07B0"/>
    <w:rsid w:val="00AA0AD1"/>
    <w:rsid w:val="00AA0BD6"/>
    <w:rsid w:val="00AA0E8C"/>
    <w:rsid w:val="00AA12DE"/>
    <w:rsid w:val="00AA1982"/>
    <w:rsid w:val="00AA1ADE"/>
    <w:rsid w:val="00AA1BE6"/>
    <w:rsid w:val="00AA1E6B"/>
    <w:rsid w:val="00AA246D"/>
    <w:rsid w:val="00AA2591"/>
    <w:rsid w:val="00AA2D08"/>
    <w:rsid w:val="00AA2DB2"/>
    <w:rsid w:val="00AA3A67"/>
    <w:rsid w:val="00AA4115"/>
    <w:rsid w:val="00AA435E"/>
    <w:rsid w:val="00AA4A52"/>
    <w:rsid w:val="00AA4D99"/>
    <w:rsid w:val="00AA4F99"/>
    <w:rsid w:val="00AA5371"/>
    <w:rsid w:val="00AA5734"/>
    <w:rsid w:val="00AA575F"/>
    <w:rsid w:val="00AA5ED2"/>
    <w:rsid w:val="00AA6521"/>
    <w:rsid w:val="00AA67B8"/>
    <w:rsid w:val="00AA6FC9"/>
    <w:rsid w:val="00AA7280"/>
    <w:rsid w:val="00AA76A9"/>
    <w:rsid w:val="00AA777B"/>
    <w:rsid w:val="00AA7AC8"/>
    <w:rsid w:val="00AA7EA2"/>
    <w:rsid w:val="00AB026C"/>
    <w:rsid w:val="00AB027B"/>
    <w:rsid w:val="00AB0583"/>
    <w:rsid w:val="00AB0AB3"/>
    <w:rsid w:val="00AB0E0F"/>
    <w:rsid w:val="00AB1103"/>
    <w:rsid w:val="00AB16CC"/>
    <w:rsid w:val="00AB2627"/>
    <w:rsid w:val="00AB2FE8"/>
    <w:rsid w:val="00AB315F"/>
    <w:rsid w:val="00AB3230"/>
    <w:rsid w:val="00AB3CE5"/>
    <w:rsid w:val="00AB3ECE"/>
    <w:rsid w:val="00AB4091"/>
    <w:rsid w:val="00AB42FE"/>
    <w:rsid w:val="00AB4391"/>
    <w:rsid w:val="00AB4817"/>
    <w:rsid w:val="00AB4A30"/>
    <w:rsid w:val="00AB50F7"/>
    <w:rsid w:val="00AB55E4"/>
    <w:rsid w:val="00AB56F4"/>
    <w:rsid w:val="00AB5765"/>
    <w:rsid w:val="00AB57AD"/>
    <w:rsid w:val="00AB57B9"/>
    <w:rsid w:val="00AB5B14"/>
    <w:rsid w:val="00AB68DE"/>
    <w:rsid w:val="00AB6B88"/>
    <w:rsid w:val="00AB6B8B"/>
    <w:rsid w:val="00AB6DB7"/>
    <w:rsid w:val="00AB76BC"/>
    <w:rsid w:val="00AB77F6"/>
    <w:rsid w:val="00AB7909"/>
    <w:rsid w:val="00AB7A32"/>
    <w:rsid w:val="00AC0107"/>
    <w:rsid w:val="00AC023F"/>
    <w:rsid w:val="00AC0576"/>
    <w:rsid w:val="00AC09F6"/>
    <w:rsid w:val="00AC0C7B"/>
    <w:rsid w:val="00AC0DE0"/>
    <w:rsid w:val="00AC13DF"/>
    <w:rsid w:val="00AC1514"/>
    <w:rsid w:val="00AC194D"/>
    <w:rsid w:val="00AC1F3E"/>
    <w:rsid w:val="00AC2587"/>
    <w:rsid w:val="00AC25B5"/>
    <w:rsid w:val="00AC263B"/>
    <w:rsid w:val="00AC2A53"/>
    <w:rsid w:val="00AC2A94"/>
    <w:rsid w:val="00AC35E7"/>
    <w:rsid w:val="00AC3A86"/>
    <w:rsid w:val="00AC3C1A"/>
    <w:rsid w:val="00AC3C8B"/>
    <w:rsid w:val="00AC3D04"/>
    <w:rsid w:val="00AC46A0"/>
    <w:rsid w:val="00AC4740"/>
    <w:rsid w:val="00AC4C50"/>
    <w:rsid w:val="00AC5CB1"/>
    <w:rsid w:val="00AC5D46"/>
    <w:rsid w:val="00AC5FCA"/>
    <w:rsid w:val="00AC673E"/>
    <w:rsid w:val="00AC6CD6"/>
    <w:rsid w:val="00AC6DF2"/>
    <w:rsid w:val="00AC71AB"/>
    <w:rsid w:val="00AC78A3"/>
    <w:rsid w:val="00AD0248"/>
    <w:rsid w:val="00AD0456"/>
    <w:rsid w:val="00AD0700"/>
    <w:rsid w:val="00AD072A"/>
    <w:rsid w:val="00AD0DBB"/>
    <w:rsid w:val="00AD1E89"/>
    <w:rsid w:val="00AD223C"/>
    <w:rsid w:val="00AD232A"/>
    <w:rsid w:val="00AD256D"/>
    <w:rsid w:val="00AD2687"/>
    <w:rsid w:val="00AD27AB"/>
    <w:rsid w:val="00AD2A17"/>
    <w:rsid w:val="00AD3147"/>
    <w:rsid w:val="00AD3169"/>
    <w:rsid w:val="00AD37F9"/>
    <w:rsid w:val="00AD3B0C"/>
    <w:rsid w:val="00AD3E3C"/>
    <w:rsid w:val="00AD3EFA"/>
    <w:rsid w:val="00AD3F12"/>
    <w:rsid w:val="00AD40DE"/>
    <w:rsid w:val="00AD4121"/>
    <w:rsid w:val="00AD4606"/>
    <w:rsid w:val="00AD49AE"/>
    <w:rsid w:val="00AD4C73"/>
    <w:rsid w:val="00AD4FC2"/>
    <w:rsid w:val="00AD5188"/>
    <w:rsid w:val="00AD54DB"/>
    <w:rsid w:val="00AD65C6"/>
    <w:rsid w:val="00AD6938"/>
    <w:rsid w:val="00AD6CA3"/>
    <w:rsid w:val="00AD6D12"/>
    <w:rsid w:val="00AD730C"/>
    <w:rsid w:val="00AD7BD8"/>
    <w:rsid w:val="00AD7C4E"/>
    <w:rsid w:val="00AD7EBB"/>
    <w:rsid w:val="00AD7F17"/>
    <w:rsid w:val="00AE0534"/>
    <w:rsid w:val="00AE0D26"/>
    <w:rsid w:val="00AE0DBA"/>
    <w:rsid w:val="00AE1293"/>
    <w:rsid w:val="00AE14C8"/>
    <w:rsid w:val="00AE16C4"/>
    <w:rsid w:val="00AE1757"/>
    <w:rsid w:val="00AE19A6"/>
    <w:rsid w:val="00AE1CF7"/>
    <w:rsid w:val="00AE1E48"/>
    <w:rsid w:val="00AE21A2"/>
    <w:rsid w:val="00AE24F0"/>
    <w:rsid w:val="00AE2584"/>
    <w:rsid w:val="00AE26DD"/>
    <w:rsid w:val="00AE27D6"/>
    <w:rsid w:val="00AE2883"/>
    <w:rsid w:val="00AE40DB"/>
    <w:rsid w:val="00AE40DD"/>
    <w:rsid w:val="00AE42B4"/>
    <w:rsid w:val="00AE4C19"/>
    <w:rsid w:val="00AE57AB"/>
    <w:rsid w:val="00AE5F7D"/>
    <w:rsid w:val="00AE604D"/>
    <w:rsid w:val="00AE673F"/>
    <w:rsid w:val="00AE68D5"/>
    <w:rsid w:val="00AE68DB"/>
    <w:rsid w:val="00AE69BE"/>
    <w:rsid w:val="00AE69E5"/>
    <w:rsid w:val="00AE6AF4"/>
    <w:rsid w:val="00AE6B5F"/>
    <w:rsid w:val="00AE76B6"/>
    <w:rsid w:val="00AE7DA9"/>
    <w:rsid w:val="00AF0995"/>
    <w:rsid w:val="00AF0E0C"/>
    <w:rsid w:val="00AF1502"/>
    <w:rsid w:val="00AF1749"/>
    <w:rsid w:val="00AF191B"/>
    <w:rsid w:val="00AF1F13"/>
    <w:rsid w:val="00AF1F60"/>
    <w:rsid w:val="00AF2031"/>
    <w:rsid w:val="00AF2264"/>
    <w:rsid w:val="00AF2521"/>
    <w:rsid w:val="00AF256D"/>
    <w:rsid w:val="00AF28DD"/>
    <w:rsid w:val="00AF2969"/>
    <w:rsid w:val="00AF2C8F"/>
    <w:rsid w:val="00AF2E25"/>
    <w:rsid w:val="00AF2E8A"/>
    <w:rsid w:val="00AF2F83"/>
    <w:rsid w:val="00AF317C"/>
    <w:rsid w:val="00AF3273"/>
    <w:rsid w:val="00AF339A"/>
    <w:rsid w:val="00AF33C0"/>
    <w:rsid w:val="00AF37E3"/>
    <w:rsid w:val="00AF39A6"/>
    <w:rsid w:val="00AF3BCD"/>
    <w:rsid w:val="00AF3C1A"/>
    <w:rsid w:val="00AF410B"/>
    <w:rsid w:val="00AF43FA"/>
    <w:rsid w:val="00AF5D46"/>
    <w:rsid w:val="00AF5E45"/>
    <w:rsid w:val="00AF5F58"/>
    <w:rsid w:val="00AF6729"/>
    <w:rsid w:val="00AF672D"/>
    <w:rsid w:val="00AF67F4"/>
    <w:rsid w:val="00AF6D16"/>
    <w:rsid w:val="00AF74BA"/>
    <w:rsid w:val="00AF7BAC"/>
    <w:rsid w:val="00AF7E88"/>
    <w:rsid w:val="00B00331"/>
    <w:rsid w:val="00B00A3E"/>
    <w:rsid w:val="00B00A5E"/>
    <w:rsid w:val="00B00F17"/>
    <w:rsid w:val="00B01371"/>
    <w:rsid w:val="00B0159A"/>
    <w:rsid w:val="00B01619"/>
    <w:rsid w:val="00B01A98"/>
    <w:rsid w:val="00B01C64"/>
    <w:rsid w:val="00B01F1E"/>
    <w:rsid w:val="00B023E9"/>
    <w:rsid w:val="00B02BDB"/>
    <w:rsid w:val="00B02C5E"/>
    <w:rsid w:val="00B02C95"/>
    <w:rsid w:val="00B030B7"/>
    <w:rsid w:val="00B03AD0"/>
    <w:rsid w:val="00B03E8B"/>
    <w:rsid w:val="00B0409D"/>
    <w:rsid w:val="00B04550"/>
    <w:rsid w:val="00B046FC"/>
    <w:rsid w:val="00B048A4"/>
    <w:rsid w:val="00B049BE"/>
    <w:rsid w:val="00B051FB"/>
    <w:rsid w:val="00B05A4B"/>
    <w:rsid w:val="00B05B60"/>
    <w:rsid w:val="00B06245"/>
    <w:rsid w:val="00B0679A"/>
    <w:rsid w:val="00B06A78"/>
    <w:rsid w:val="00B070E4"/>
    <w:rsid w:val="00B1012D"/>
    <w:rsid w:val="00B108F7"/>
    <w:rsid w:val="00B10CD5"/>
    <w:rsid w:val="00B113BA"/>
    <w:rsid w:val="00B115C6"/>
    <w:rsid w:val="00B115FE"/>
    <w:rsid w:val="00B11633"/>
    <w:rsid w:val="00B11B89"/>
    <w:rsid w:val="00B11EC3"/>
    <w:rsid w:val="00B11FCD"/>
    <w:rsid w:val="00B126F8"/>
    <w:rsid w:val="00B12A61"/>
    <w:rsid w:val="00B12B42"/>
    <w:rsid w:val="00B12CA8"/>
    <w:rsid w:val="00B12D69"/>
    <w:rsid w:val="00B12E83"/>
    <w:rsid w:val="00B12F8E"/>
    <w:rsid w:val="00B1311F"/>
    <w:rsid w:val="00B13A1F"/>
    <w:rsid w:val="00B13A76"/>
    <w:rsid w:val="00B13BA6"/>
    <w:rsid w:val="00B13DB9"/>
    <w:rsid w:val="00B13EAE"/>
    <w:rsid w:val="00B14733"/>
    <w:rsid w:val="00B1496F"/>
    <w:rsid w:val="00B14C08"/>
    <w:rsid w:val="00B15400"/>
    <w:rsid w:val="00B158AE"/>
    <w:rsid w:val="00B15B0F"/>
    <w:rsid w:val="00B15C91"/>
    <w:rsid w:val="00B162C9"/>
    <w:rsid w:val="00B16428"/>
    <w:rsid w:val="00B165E7"/>
    <w:rsid w:val="00B16CBD"/>
    <w:rsid w:val="00B17E42"/>
    <w:rsid w:val="00B20080"/>
    <w:rsid w:val="00B202D3"/>
    <w:rsid w:val="00B2061A"/>
    <w:rsid w:val="00B20742"/>
    <w:rsid w:val="00B20A4A"/>
    <w:rsid w:val="00B217B2"/>
    <w:rsid w:val="00B21B6A"/>
    <w:rsid w:val="00B21D24"/>
    <w:rsid w:val="00B2246A"/>
    <w:rsid w:val="00B22BBB"/>
    <w:rsid w:val="00B22CD3"/>
    <w:rsid w:val="00B22FEC"/>
    <w:rsid w:val="00B2306A"/>
    <w:rsid w:val="00B232BC"/>
    <w:rsid w:val="00B23386"/>
    <w:rsid w:val="00B23392"/>
    <w:rsid w:val="00B2344A"/>
    <w:rsid w:val="00B235E3"/>
    <w:rsid w:val="00B2370A"/>
    <w:rsid w:val="00B24063"/>
    <w:rsid w:val="00B24487"/>
    <w:rsid w:val="00B246ED"/>
    <w:rsid w:val="00B246F0"/>
    <w:rsid w:val="00B24AB3"/>
    <w:rsid w:val="00B24B39"/>
    <w:rsid w:val="00B24E18"/>
    <w:rsid w:val="00B24F7B"/>
    <w:rsid w:val="00B2544A"/>
    <w:rsid w:val="00B255FA"/>
    <w:rsid w:val="00B25671"/>
    <w:rsid w:val="00B2614B"/>
    <w:rsid w:val="00B26156"/>
    <w:rsid w:val="00B268B1"/>
    <w:rsid w:val="00B2691D"/>
    <w:rsid w:val="00B26B87"/>
    <w:rsid w:val="00B26C00"/>
    <w:rsid w:val="00B30698"/>
    <w:rsid w:val="00B3071E"/>
    <w:rsid w:val="00B3093D"/>
    <w:rsid w:val="00B30CB9"/>
    <w:rsid w:val="00B315E9"/>
    <w:rsid w:val="00B31745"/>
    <w:rsid w:val="00B31979"/>
    <w:rsid w:val="00B31EE4"/>
    <w:rsid w:val="00B32360"/>
    <w:rsid w:val="00B32382"/>
    <w:rsid w:val="00B3246E"/>
    <w:rsid w:val="00B324F6"/>
    <w:rsid w:val="00B325AB"/>
    <w:rsid w:val="00B325BE"/>
    <w:rsid w:val="00B334C0"/>
    <w:rsid w:val="00B33A27"/>
    <w:rsid w:val="00B33ADA"/>
    <w:rsid w:val="00B33C08"/>
    <w:rsid w:val="00B33DCB"/>
    <w:rsid w:val="00B34248"/>
    <w:rsid w:val="00B34271"/>
    <w:rsid w:val="00B34359"/>
    <w:rsid w:val="00B3456F"/>
    <w:rsid w:val="00B3462D"/>
    <w:rsid w:val="00B34FFD"/>
    <w:rsid w:val="00B35370"/>
    <w:rsid w:val="00B355B9"/>
    <w:rsid w:val="00B357CD"/>
    <w:rsid w:val="00B359DA"/>
    <w:rsid w:val="00B35AC8"/>
    <w:rsid w:val="00B35AD9"/>
    <w:rsid w:val="00B35C6B"/>
    <w:rsid w:val="00B35F29"/>
    <w:rsid w:val="00B36133"/>
    <w:rsid w:val="00B365FD"/>
    <w:rsid w:val="00B36C39"/>
    <w:rsid w:val="00B36C9D"/>
    <w:rsid w:val="00B36DB1"/>
    <w:rsid w:val="00B36DB6"/>
    <w:rsid w:val="00B36F1F"/>
    <w:rsid w:val="00B373DC"/>
    <w:rsid w:val="00B376B0"/>
    <w:rsid w:val="00B37BEE"/>
    <w:rsid w:val="00B40587"/>
    <w:rsid w:val="00B4058D"/>
    <w:rsid w:val="00B408CC"/>
    <w:rsid w:val="00B41682"/>
    <w:rsid w:val="00B4176A"/>
    <w:rsid w:val="00B41834"/>
    <w:rsid w:val="00B41BBA"/>
    <w:rsid w:val="00B41EEF"/>
    <w:rsid w:val="00B4209C"/>
    <w:rsid w:val="00B42644"/>
    <w:rsid w:val="00B4284C"/>
    <w:rsid w:val="00B42BD3"/>
    <w:rsid w:val="00B42DF4"/>
    <w:rsid w:val="00B43453"/>
    <w:rsid w:val="00B434B0"/>
    <w:rsid w:val="00B43865"/>
    <w:rsid w:val="00B43B1B"/>
    <w:rsid w:val="00B43B7C"/>
    <w:rsid w:val="00B43B8B"/>
    <w:rsid w:val="00B43C05"/>
    <w:rsid w:val="00B44141"/>
    <w:rsid w:val="00B44F5C"/>
    <w:rsid w:val="00B4520E"/>
    <w:rsid w:val="00B45350"/>
    <w:rsid w:val="00B454E0"/>
    <w:rsid w:val="00B455FC"/>
    <w:rsid w:val="00B458F5"/>
    <w:rsid w:val="00B4676E"/>
    <w:rsid w:val="00B469C2"/>
    <w:rsid w:val="00B46C65"/>
    <w:rsid w:val="00B46EA1"/>
    <w:rsid w:val="00B46FDE"/>
    <w:rsid w:val="00B47150"/>
    <w:rsid w:val="00B471DA"/>
    <w:rsid w:val="00B507E1"/>
    <w:rsid w:val="00B50A2D"/>
    <w:rsid w:val="00B50D46"/>
    <w:rsid w:val="00B512CA"/>
    <w:rsid w:val="00B5147C"/>
    <w:rsid w:val="00B514CC"/>
    <w:rsid w:val="00B51CA9"/>
    <w:rsid w:val="00B51E57"/>
    <w:rsid w:val="00B5295A"/>
    <w:rsid w:val="00B52E63"/>
    <w:rsid w:val="00B53379"/>
    <w:rsid w:val="00B53417"/>
    <w:rsid w:val="00B535D6"/>
    <w:rsid w:val="00B53606"/>
    <w:rsid w:val="00B5379A"/>
    <w:rsid w:val="00B53A5C"/>
    <w:rsid w:val="00B53A75"/>
    <w:rsid w:val="00B53C16"/>
    <w:rsid w:val="00B53C2B"/>
    <w:rsid w:val="00B53C45"/>
    <w:rsid w:val="00B54283"/>
    <w:rsid w:val="00B5428E"/>
    <w:rsid w:val="00B545C9"/>
    <w:rsid w:val="00B5488E"/>
    <w:rsid w:val="00B548C9"/>
    <w:rsid w:val="00B548D5"/>
    <w:rsid w:val="00B54E95"/>
    <w:rsid w:val="00B54F3E"/>
    <w:rsid w:val="00B555AD"/>
    <w:rsid w:val="00B5596E"/>
    <w:rsid w:val="00B55B9C"/>
    <w:rsid w:val="00B560F0"/>
    <w:rsid w:val="00B56118"/>
    <w:rsid w:val="00B561B7"/>
    <w:rsid w:val="00B564F0"/>
    <w:rsid w:val="00B56571"/>
    <w:rsid w:val="00B56592"/>
    <w:rsid w:val="00B56682"/>
    <w:rsid w:val="00B56F7B"/>
    <w:rsid w:val="00B571F0"/>
    <w:rsid w:val="00B5752F"/>
    <w:rsid w:val="00B57CA3"/>
    <w:rsid w:val="00B57CEA"/>
    <w:rsid w:val="00B60C10"/>
    <w:rsid w:val="00B61A3B"/>
    <w:rsid w:val="00B61A94"/>
    <w:rsid w:val="00B61BB1"/>
    <w:rsid w:val="00B6254F"/>
    <w:rsid w:val="00B62B09"/>
    <w:rsid w:val="00B62EC7"/>
    <w:rsid w:val="00B62F1E"/>
    <w:rsid w:val="00B62FB6"/>
    <w:rsid w:val="00B6302A"/>
    <w:rsid w:val="00B6308B"/>
    <w:rsid w:val="00B6334D"/>
    <w:rsid w:val="00B634E4"/>
    <w:rsid w:val="00B635C1"/>
    <w:rsid w:val="00B63A00"/>
    <w:rsid w:val="00B63C6B"/>
    <w:rsid w:val="00B64457"/>
    <w:rsid w:val="00B645BE"/>
    <w:rsid w:val="00B64615"/>
    <w:rsid w:val="00B64835"/>
    <w:rsid w:val="00B64CFF"/>
    <w:rsid w:val="00B65298"/>
    <w:rsid w:val="00B655BE"/>
    <w:rsid w:val="00B6564A"/>
    <w:rsid w:val="00B657F7"/>
    <w:rsid w:val="00B65998"/>
    <w:rsid w:val="00B65B71"/>
    <w:rsid w:val="00B6608D"/>
    <w:rsid w:val="00B66765"/>
    <w:rsid w:val="00B6736C"/>
    <w:rsid w:val="00B6760C"/>
    <w:rsid w:val="00B67707"/>
    <w:rsid w:val="00B67CBC"/>
    <w:rsid w:val="00B67CD4"/>
    <w:rsid w:val="00B67D0D"/>
    <w:rsid w:val="00B7002A"/>
    <w:rsid w:val="00B7025A"/>
    <w:rsid w:val="00B70FCE"/>
    <w:rsid w:val="00B7186F"/>
    <w:rsid w:val="00B719E5"/>
    <w:rsid w:val="00B7226C"/>
    <w:rsid w:val="00B72B7C"/>
    <w:rsid w:val="00B72DA5"/>
    <w:rsid w:val="00B72DF7"/>
    <w:rsid w:val="00B73304"/>
    <w:rsid w:val="00B73530"/>
    <w:rsid w:val="00B73C95"/>
    <w:rsid w:val="00B742E9"/>
    <w:rsid w:val="00B746E2"/>
    <w:rsid w:val="00B7498A"/>
    <w:rsid w:val="00B74AAD"/>
    <w:rsid w:val="00B74D24"/>
    <w:rsid w:val="00B7521C"/>
    <w:rsid w:val="00B757C8"/>
    <w:rsid w:val="00B75823"/>
    <w:rsid w:val="00B7583C"/>
    <w:rsid w:val="00B7592A"/>
    <w:rsid w:val="00B761DD"/>
    <w:rsid w:val="00B76E46"/>
    <w:rsid w:val="00B76E48"/>
    <w:rsid w:val="00B76E4F"/>
    <w:rsid w:val="00B772CB"/>
    <w:rsid w:val="00B7747A"/>
    <w:rsid w:val="00B77A68"/>
    <w:rsid w:val="00B77B36"/>
    <w:rsid w:val="00B80120"/>
    <w:rsid w:val="00B801DD"/>
    <w:rsid w:val="00B80AE5"/>
    <w:rsid w:val="00B80D97"/>
    <w:rsid w:val="00B80E2A"/>
    <w:rsid w:val="00B8136C"/>
    <w:rsid w:val="00B817D9"/>
    <w:rsid w:val="00B818B9"/>
    <w:rsid w:val="00B81A42"/>
    <w:rsid w:val="00B81ACD"/>
    <w:rsid w:val="00B81B19"/>
    <w:rsid w:val="00B81DBE"/>
    <w:rsid w:val="00B81EBC"/>
    <w:rsid w:val="00B81F87"/>
    <w:rsid w:val="00B821F2"/>
    <w:rsid w:val="00B82401"/>
    <w:rsid w:val="00B82880"/>
    <w:rsid w:val="00B82959"/>
    <w:rsid w:val="00B82A01"/>
    <w:rsid w:val="00B82F5E"/>
    <w:rsid w:val="00B8347A"/>
    <w:rsid w:val="00B83964"/>
    <w:rsid w:val="00B83BCC"/>
    <w:rsid w:val="00B83F34"/>
    <w:rsid w:val="00B841FD"/>
    <w:rsid w:val="00B84241"/>
    <w:rsid w:val="00B84267"/>
    <w:rsid w:val="00B84980"/>
    <w:rsid w:val="00B84F83"/>
    <w:rsid w:val="00B84FFE"/>
    <w:rsid w:val="00B8538E"/>
    <w:rsid w:val="00B85C12"/>
    <w:rsid w:val="00B8639B"/>
    <w:rsid w:val="00B865B7"/>
    <w:rsid w:val="00B8750A"/>
    <w:rsid w:val="00B87510"/>
    <w:rsid w:val="00B87949"/>
    <w:rsid w:val="00B87BDD"/>
    <w:rsid w:val="00B87ED3"/>
    <w:rsid w:val="00B9088D"/>
    <w:rsid w:val="00B9098D"/>
    <w:rsid w:val="00B9099E"/>
    <w:rsid w:val="00B90D03"/>
    <w:rsid w:val="00B90E1C"/>
    <w:rsid w:val="00B91F38"/>
    <w:rsid w:val="00B92035"/>
    <w:rsid w:val="00B9210F"/>
    <w:rsid w:val="00B922A9"/>
    <w:rsid w:val="00B92641"/>
    <w:rsid w:val="00B927CB"/>
    <w:rsid w:val="00B928C1"/>
    <w:rsid w:val="00B92936"/>
    <w:rsid w:val="00B929CF"/>
    <w:rsid w:val="00B929DF"/>
    <w:rsid w:val="00B93483"/>
    <w:rsid w:val="00B93A4B"/>
    <w:rsid w:val="00B93C60"/>
    <w:rsid w:val="00B94053"/>
    <w:rsid w:val="00B942AA"/>
    <w:rsid w:val="00B94407"/>
    <w:rsid w:val="00B9486E"/>
    <w:rsid w:val="00B94D99"/>
    <w:rsid w:val="00B94E3F"/>
    <w:rsid w:val="00B95058"/>
    <w:rsid w:val="00B956E7"/>
    <w:rsid w:val="00B956ED"/>
    <w:rsid w:val="00B95BC9"/>
    <w:rsid w:val="00B95FE5"/>
    <w:rsid w:val="00B960FB"/>
    <w:rsid w:val="00B965D8"/>
    <w:rsid w:val="00B96919"/>
    <w:rsid w:val="00B96938"/>
    <w:rsid w:val="00B96A26"/>
    <w:rsid w:val="00B96A6C"/>
    <w:rsid w:val="00B96C93"/>
    <w:rsid w:val="00B97A41"/>
    <w:rsid w:val="00B97A8A"/>
    <w:rsid w:val="00B97C3F"/>
    <w:rsid w:val="00B97DF5"/>
    <w:rsid w:val="00B97F05"/>
    <w:rsid w:val="00B97F2C"/>
    <w:rsid w:val="00BA0051"/>
    <w:rsid w:val="00BA0419"/>
    <w:rsid w:val="00BA04AC"/>
    <w:rsid w:val="00BA04CA"/>
    <w:rsid w:val="00BA060D"/>
    <w:rsid w:val="00BA08FE"/>
    <w:rsid w:val="00BA0CE4"/>
    <w:rsid w:val="00BA104A"/>
    <w:rsid w:val="00BA1058"/>
    <w:rsid w:val="00BA1687"/>
    <w:rsid w:val="00BA1834"/>
    <w:rsid w:val="00BA1917"/>
    <w:rsid w:val="00BA1AD9"/>
    <w:rsid w:val="00BA1BD5"/>
    <w:rsid w:val="00BA1C9F"/>
    <w:rsid w:val="00BA1E30"/>
    <w:rsid w:val="00BA2AA7"/>
    <w:rsid w:val="00BA2EBD"/>
    <w:rsid w:val="00BA300F"/>
    <w:rsid w:val="00BA3027"/>
    <w:rsid w:val="00BA31A0"/>
    <w:rsid w:val="00BA33B3"/>
    <w:rsid w:val="00BA3BD7"/>
    <w:rsid w:val="00BA48D5"/>
    <w:rsid w:val="00BA4E64"/>
    <w:rsid w:val="00BA508B"/>
    <w:rsid w:val="00BA5212"/>
    <w:rsid w:val="00BA5C20"/>
    <w:rsid w:val="00BA5CCB"/>
    <w:rsid w:val="00BA5D2A"/>
    <w:rsid w:val="00BA5DE6"/>
    <w:rsid w:val="00BA63FA"/>
    <w:rsid w:val="00BA65EA"/>
    <w:rsid w:val="00BA6628"/>
    <w:rsid w:val="00BA6DA8"/>
    <w:rsid w:val="00BA76BA"/>
    <w:rsid w:val="00BA79FA"/>
    <w:rsid w:val="00BA7B70"/>
    <w:rsid w:val="00BA7E8D"/>
    <w:rsid w:val="00BA7F04"/>
    <w:rsid w:val="00BA7F88"/>
    <w:rsid w:val="00BB003E"/>
    <w:rsid w:val="00BB01C0"/>
    <w:rsid w:val="00BB048C"/>
    <w:rsid w:val="00BB06FB"/>
    <w:rsid w:val="00BB071B"/>
    <w:rsid w:val="00BB0A77"/>
    <w:rsid w:val="00BB0D54"/>
    <w:rsid w:val="00BB0EAB"/>
    <w:rsid w:val="00BB0FF7"/>
    <w:rsid w:val="00BB1315"/>
    <w:rsid w:val="00BB27DE"/>
    <w:rsid w:val="00BB2A7E"/>
    <w:rsid w:val="00BB2A80"/>
    <w:rsid w:val="00BB2C77"/>
    <w:rsid w:val="00BB32F6"/>
    <w:rsid w:val="00BB3541"/>
    <w:rsid w:val="00BB3893"/>
    <w:rsid w:val="00BB3AE9"/>
    <w:rsid w:val="00BB3F99"/>
    <w:rsid w:val="00BB3FDB"/>
    <w:rsid w:val="00BB41F9"/>
    <w:rsid w:val="00BB55F6"/>
    <w:rsid w:val="00BB5728"/>
    <w:rsid w:val="00BB5824"/>
    <w:rsid w:val="00BB5934"/>
    <w:rsid w:val="00BB597F"/>
    <w:rsid w:val="00BB5B9B"/>
    <w:rsid w:val="00BB5CD1"/>
    <w:rsid w:val="00BB6109"/>
    <w:rsid w:val="00BB61E8"/>
    <w:rsid w:val="00BB6224"/>
    <w:rsid w:val="00BB6308"/>
    <w:rsid w:val="00BB63C3"/>
    <w:rsid w:val="00BB642F"/>
    <w:rsid w:val="00BB682F"/>
    <w:rsid w:val="00BB6850"/>
    <w:rsid w:val="00BB68B3"/>
    <w:rsid w:val="00BB6D8C"/>
    <w:rsid w:val="00BB711F"/>
    <w:rsid w:val="00BB76C1"/>
    <w:rsid w:val="00BB7789"/>
    <w:rsid w:val="00BB7DA6"/>
    <w:rsid w:val="00BC031D"/>
    <w:rsid w:val="00BC086F"/>
    <w:rsid w:val="00BC0BBE"/>
    <w:rsid w:val="00BC0D08"/>
    <w:rsid w:val="00BC0D9C"/>
    <w:rsid w:val="00BC102C"/>
    <w:rsid w:val="00BC106F"/>
    <w:rsid w:val="00BC1F99"/>
    <w:rsid w:val="00BC21E3"/>
    <w:rsid w:val="00BC25E3"/>
    <w:rsid w:val="00BC262C"/>
    <w:rsid w:val="00BC2634"/>
    <w:rsid w:val="00BC277C"/>
    <w:rsid w:val="00BC278A"/>
    <w:rsid w:val="00BC2793"/>
    <w:rsid w:val="00BC29B1"/>
    <w:rsid w:val="00BC2A6C"/>
    <w:rsid w:val="00BC2B59"/>
    <w:rsid w:val="00BC2C4A"/>
    <w:rsid w:val="00BC2D3F"/>
    <w:rsid w:val="00BC2DDA"/>
    <w:rsid w:val="00BC2E57"/>
    <w:rsid w:val="00BC31AF"/>
    <w:rsid w:val="00BC31D7"/>
    <w:rsid w:val="00BC3262"/>
    <w:rsid w:val="00BC3CB3"/>
    <w:rsid w:val="00BC4058"/>
    <w:rsid w:val="00BC42B1"/>
    <w:rsid w:val="00BC43F3"/>
    <w:rsid w:val="00BC4EFA"/>
    <w:rsid w:val="00BC5000"/>
    <w:rsid w:val="00BC582E"/>
    <w:rsid w:val="00BC5A94"/>
    <w:rsid w:val="00BC5AEC"/>
    <w:rsid w:val="00BC5CB8"/>
    <w:rsid w:val="00BC6049"/>
    <w:rsid w:val="00BC6C71"/>
    <w:rsid w:val="00BC6ECD"/>
    <w:rsid w:val="00BC7023"/>
    <w:rsid w:val="00BC70C8"/>
    <w:rsid w:val="00BC74B3"/>
    <w:rsid w:val="00BC76CD"/>
    <w:rsid w:val="00BC76DF"/>
    <w:rsid w:val="00BC77A1"/>
    <w:rsid w:val="00BC7D86"/>
    <w:rsid w:val="00BD017A"/>
    <w:rsid w:val="00BD057F"/>
    <w:rsid w:val="00BD07B3"/>
    <w:rsid w:val="00BD08DA"/>
    <w:rsid w:val="00BD0A84"/>
    <w:rsid w:val="00BD11B3"/>
    <w:rsid w:val="00BD1225"/>
    <w:rsid w:val="00BD131F"/>
    <w:rsid w:val="00BD1AD7"/>
    <w:rsid w:val="00BD1B15"/>
    <w:rsid w:val="00BD1BAD"/>
    <w:rsid w:val="00BD1D76"/>
    <w:rsid w:val="00BD1E04"/>
    <w:rsid w:val="00BD21AE"/>
    <w:rsid w:val="00BD2335"/>
    <w:rsid w:val="00BD2471"/>
    <w:rsid w:val="00BD2680"/>
    <w:rsid w:val="00BD29BE"/>
    <w:rsid w:val="00BD2B9A"/>
    <w:rsid w:val="00BD2D6D"/>
    <w:rsid w:val="00BD30BE"/>
    <w:rsid w:val="00BD358A"/>
    <w:rsid w:val="00BD3664"/>
    <w:rsid w:val="00BD371F"/>
    <w:rsid w:val="00BD3BBF"/>
    <w:rsid w:val="00BD4085"/>
    <w:rsid w:val="00BD4108"/>
    <w:rsid w:val="00BD4173"/>
    <w:rsid w:val="00BD4D42"/>
    <w:rsid w:val="00BD4E77"/>
    <w:rsid w:val="00BD4ECF"/>
    <w:rsid w:val="00BD5807"/>
    <w:rsid w:val="00BD5915"/>
    <w:rsid w:val="00BD5A94"/>
    <w:rsid w:val="00BD6068"/>
    <w:rsid w:val="00BD60AD"/>
    <w:rsid w:val="00BD6474"/>
    <w:rsid w:val="00BD65FE"/>
    <w:rsid w:val="00BD6682"/>
    <w:rsid w:val="00BD671C"/>
    <w:rsid w:val="00BD6931"/>
    <w:rsid w:val="00BD6CF4"/>
    <w:rsid w:val="00BD7448"/>
    <w:rsid w:val="00BD7BC0"/>
    <w:rsid w:val="00BD7D43"/>
    <w:rsid w:val="00BD7FED"/>
    <w:rsid w:val="00BE03AD"/>
    <w:rsid w:val="00BE06EE"/>
    <w:rsid w:val="00BE0B91"/>
    <w:rsid w:val="00BE0EE4"/>
    <w:rsid w:val="00BE0F93"/>
    <w:rsid w:val="00BE11CC"/>
    <w:rsid w:val="00BE17CF"/>
    <w:rsid w:val="00BE20A5"/>
    <w:rsid w:val="00BE231D"/>
    <w:rsid w:val="00BE2341"/>
    <w:rsid w:val="00BE2913"/>
    <w:rsid w:val="00BE2ACA"/>
    <w:rsid w:val="00BE32A9"/>
    <w:rsid w:val="00BE3426"/>
    <w:rsid w:val="00BE3691"/>
    <w:rsid w:val="00BE37C0"/>
    <w:rsid w:val="00BE3954"/>
    <w:rsid w:val="00BE395D"/>
    <w:rsid w:val="00BE3B05"/>
    <w:rsid w:val="00BE3D0A"/>
    <w:rsid w:val="00BE4D14"/>
    <w:rsid w:val="00BE4D9D"/>
    <w:rsid w:val="00BE535A"/>
    <w:rsid w:val="00BE54C3"/>
    <w:rsid w:val="00BE56F9"/>
    <w:rsid w:val="00BE586B"/>
    <w:rsid w:val="00BE58BE"/>
    <w:rsid w:val="00BE6073"/>
    <w:rsid w:val="00BE65DF"/>
    <w:rsid w:val="00BE67D8"/>
    <w:rsid w:val="00BE68D0"/>
    <w:rsid w:val="00BE6951"/>
    <w:rsid w:val="00BE70B6"/>
    <w:rsid w:val="00BE73E9"/>
    <w:rsid w:val="00BE76E6"/>
    <w:rsid w:val="00BE7CEE"/>
    <w:rsid w:val="00BE7DCC"/>
    <w:rsid w:val="00BF06B0"/>
    <w:rsid w:val="00BF0B35"/>
    <w:rsid w:val="00BF0C17"/>
    <w:rsid w:val="00BF0CC9"/>
    <w:rsid w:val="00BF0D6F"/>
    <w:rsid w:val="00BF0DF1"/>
    <w:rsid w:val="00BF1206"/>
    <w:rsid w:val="00BF1787"/>
    <w:rsid w:val="00BF182E"/>
    <w:rsid w:val="00BF18CE"/>
    <w:rsid w:val="00BF1D9D"/>
    <w:rsid w:val="00BF1EC2"/>
    <w:rsid w:val="00BF2040"/>
    <w:rsid w:val="00BF25DD"/>
    <w:rsid w:val="00BF2C30"/>
    <w:rsid w:val="00BF3360"/>
    <w:rsid w:val="00BF33CC"/>
    <w:rsid w:val="00BF361D"/>
    <w:rsid w:val="00BF391E"/>
    <w:rsid w:val="00BF3974"/>
    <w:rsid w:val="00BF399D"/>
    <w:rsid w:val="00BF3AE6"/>
    <w:rsid w:val="00BF3BDD"/>
    <w:rsid w:val="00BF3DFD"/>
    <w:rsid w:val="00BF3FAD"/>
    <w:rsid w:val="00BF403E"/>
    <w:rsid w:val="00BF4089"/>
    <w:rsid w:val="00BF414F"/>
    <w:rsid w:val="00BF4182"/>
    <w:rsid w:val="00BF4196"/>
    <w:rsid w:val="00BF4DBA"/>
    <w:rsid w:val="00BF5427"/>
    <w:rsid w:val="00BF6005"/>
    <w:rsid w:val="00BF6382"/>
    <w:rsid w:val="00BF6B19"/>
    <w:rsid w:val="00BF7108"/>
    <w:rsid w:val="00BF7195"/>
    <w:rsid w:val="00BF74E2"/>
    <w:rsid w:val="00BF7664"/>
    <w:rsid w:val="00BF77F2"/>
    <w:rsid w:val="00BF7F54"/>
    <w:rsid w:val="00C003AB"/>
    <w:rsid w:val="00C003F7"/>
    <w:rsid w:val="00C00829"/>
    <w:rsid w:val="00C00B57"/>
    <w:rsid w:val="00C01028"/>
    <w:rsid w:val="00C0120A"/>
    <w:rsid w:val="00C01466"/>
    <w:rsid w:val="00C022E9"/>
    <w:rsid w:val="00C023F0"/>
    <w:rsid w:val="00C02D77"/>
    <w:rsid w:val="00C02E17"/>
    <w:rsid w:val="00C02EAB"/>
    <w:rsid w:val="00C0337C"/>
    <w:rsid w:val="00C03BC5"/>
    <w:rsid w:val="00C03EA0"/>
    <w:rsid w:val="00C03F8B"/>
    <w:rsid w:val="00C0464F"/>
    <w:rsid w:val="00C0469C"/>
    <w:rsid w:val="00C047F7"/>
    <w:rsid w:val="00C0488E"/>
    <w:rsid w:val="00C04C45"/>
    <w:rsid w:val="00C04CF7"/>
    <w:rsid w:val="00C055CB"/>
    <w:rsid w:val="00C06FCA"/>
    <w:rsid w:val="00C07827"/>
    <w:rsid w:val="00C07894"/>
    <w:rsid w:val="00C078CE"/>
    <w:rsid w:val="00C07A0F"/>
    <w:rsid w:val="00C07BF6"/>
    <w:rsid w:val="00C07EA5"/>
    <w:rsid w:val="00C10309"/>
    <w:rsid w:val="00C105A9"/>
    <w:rsid w:val="00C10652"/>
    <w:rsid w:val="00C10937"/>
    <w:rsid w:val="00C10F93"/>
    <w:rsid w:val="00C1159C"/>
    <w:rsid w:val="00C11946"/>
    <w:rsid w:val="00C121C4"/>
    <w:rsid w:val="00C121D3"/>
    <w:rsid w:val="00C12477"/>
    <w:rsid w:val="00C12508"/>
    <w:rsid w:val="00C12637"/>
    <w:rsid w:val="00C12695"/>
    <w:rsid w:val="00C13095"/>
    <w:rsid w:val="00C13633"/>
    <w:rsid w:val="00C14027"/>
    <w:rsid w:val="00C1408C"/>
    <w:rsid w:val="00C1413F"/>
    <w:rsid w:val="00C141D2"/>
    <w:rsid w:val="00C1467D"/>
    <w:rsid w:val="00C146A2"/>
    <w:rsid w:val="00C147A4"/>
    <w:rsid w:val="00C147BC"/>
    <w:rsid w:val="00C14BE8"/>
    <w:rsid w:val="00C14CA8"/>
    <w:rsid w:val="00C154B6"/>
    <w:rsid w:val="00C155AF"/>
    <w:rsid w:val="00C155E5"/>
    <w:rsid w:val="00C158CC"/>
    <w:rsid w:val="00C15BEE"/>
    <w:rsid w:val="00C15D65"/>
    <w:rsid w:val="00C15DA3"/>
    <w:rsid w:val="00C1603F"/>
    <w:rsid w:val="00C16478"/>
    <w:rsid w:val="00C1647A"/>
    <w:rsid w:val="00C16848"/>
    <w:rsid w:val="00C169B1"/>
    <w:rsid w:val="00C16E4C"/>
    <w:rsid w:val="00C1751C"/>
    <w:rsid w:val="00C175D1"/>
    <w:rsid w:val="00C17A45"/>
    <w:rsid w:val="00C20262"/>
    <w:rsid w:val="00C20322"/>
    <w:rsid w:val="00C2045D"/>
    <w:rsid w:val="00C206FC"/>
    <w:rsid w:val="00C20818"/>
    <w:rsid w:val="00C208CD"/>
    <w:rsid w:val="00C20AF4"/>
    <w:rsid w:val="00C20C54"/>
    <w:rsid w:val="00C20F12"/>
    <w:rsid w:val="00C21092"/>
    <w:rsid w:val="00C2182E"/>
    <w:rsid w:val="00C21903"/>
    <w:rsid w:val="00C21A75"/>
    <w:rsid w:val="00C21AC2"/>
    <w:rsid w:val="00C21CEA"/>
    <w:rsid w:val="00C21EFD"/>
    <w:rsid w:val="00C22155"/>
    <w:rsid w:val="00C222DC"/>
    <w:rsid w:val="00C2230E"/>
    <w:rsid w:val="00C226E6"/>
    <w:rsid w:val="00C2271F"/>
    <w:rsid w:val="00C22AC8"/>
    <w:rsid w:val="00C232C0"/>
    <w:rsid w:val="00C23471"/>
    <w:rsid w:val="00C2357A"/>
    <w:rsid w:val="00C2407D"/>
    <w:rsid w:val="00C24A3F"/>
    <w:rsid w:val="00C24F3F"/>
    <w:rsid w:val="00C259CC"/>
    <w:rsid w:val="00C26568"/>
    <w:rsid w:val="00C266A7"/>
    <w:rsid w:val="00C26924"/>
    <w:rsid w:val="00C26EB2"/>
    <w:rsid w:val="00C26EDF"/>
    <w:rsid w:val="00C2762A"/>
    <w:rsid w:val="00C27DD0"/>
    <w:rsid w:val="00C27F99"/>
    <w:rsid w:val="00C31A35"/>
    <w:rsid w:val="00C31E01"/>
    <w:rsid w:val="00C3230C"/>
    <w:rsid w:val="00C32447"/>
    <w:rsid w:val="00C32553"/>
    <w:rsid w:val="00C32D38"/>
    <w:rsid w:val="00C32FE2"/>
    <w:rsid w:val="00C33A88"/>
    <w:rsid w:val="00C33AB9"/>
    <w:rsid w:val="00C33B36"/>
    <w:rsid w:val="00C33C45"/>
    <w:rsid w:val="00C33E0B"/>
    <w:rsid w:val="00C33F21"/>
    <w:rsid w:val="00C33FC3"/>
    <w:rsid w:val="00C3430D"/>
    <w:rsid w:val="00C343DD"/>
    <w:rsid w:val="00C34891"/>
    <w:rsid w:val="00C34C66"/>
    <w:rsid w:val="00C34DEA"/>
    <w:rsid w:val="00C35187"/>
    <w:rsid w:val="00C353D3"/>
    <w:rsid w:val="00C360C8"/>
    <w:rsid w:val="00C36195"/>
    <w:rsid w:val="00C361EA"/>
    <w:rsid w:val="00C36310"/>
    <w:rsid w:val="00C36618"/>
    <w:rsid w:val="00C36970"/>
    <w:rsid w:val="00C369F4"/>
    <w:rsid w:val="00C37477"/>
    <w:rsid w:val="00C3762F"/>
    <w:rsid w:val="00C37C4D"/>
    <w:rsid w:val="00C37D23"/>
    <w:rsid w:val="00C40010"/>
    <w:rsid w:val="00C40107"/>
    <w:rsid w:val="00C40108"/>
    <w:rsid w:val="00C4078A"/>
    <w:rsid w:val="00C40D8F"/>
    <w:rsid w:val="00C40EBE"/>
    <w:rsid w:val="00C40F1B"/>
    <w:rsid w:val="00C410AC"/>
    <w:rsid w:val="00C411E0"/>
    <w:rsid w:val="00C41302"/>
    <w:rsid w:val="00C41359"/>
    <w:rsid w:val="00C413BC"/>
    <w:rsid w:val="00C41D95"/>
    <w:rsid w:val="00C42015"/>
    <w:rsid w:val="00C4202A"/>
    <w:rsid w:val="00C422A9"/>
    <w:rsid w:val="00C425E4"/>
    <w:rsid w:val="00C42671"/>
    <w:rsid w:val="00C4295D"/>
    <w:rsid w:val="00C42DD3"/>
    <w:rsid w:val="00C42FBA"/>
    <w:rsid w:val="00C43243"/>
    <w:rsid w:val="00C4355D"/>
    <w:rsid w:val="00C436AA"/>
    <w:rsid w:val="00C43E3F"/>
    <w:rsid w:val="00C43EDA"/>
    <w:rsid w:val="00C440C6"/>
    <w:rsid w:val="00C44182"/>
    <w:rsid w:val="00C442F9"/>
    <w:rsid w:val="00C44AB8"/>
    <w:rsid w:val="00C450DF"/>
    <w:rsid w:val="00C45550"/>
    <w:rsid w:val="00C4583C"/>
    <w:rsid w:val="00C45963"/>
    <w:rsid w:val="00C45ADA"/>
    <w:rsid w:val="00C45AF9"/>
    <w:rsid w:val="00C45CD9"/>
    <w:rsid w:val="00C45DD1"/>
    <w:rsid w:val="00C45EA4"/>
    <w:rsid w:val="00C46275"/>
    <w:rsid w:val="00C464D9"/>
    <w:rsid w:val="00C46678"/>
    <w:rsid w:val="00C4691C"/>
    <w:rsid w:val="00C46C80"/>
    <w:rsid w:val="00C46E2C"/>
    <w:rsid w:val="00C4712B"/>
    <w:rsid w:val="00C47221"/>
    <w:rsid w:val="00C4767E"/>
    <w:rsid w:val="00C47D27"/>
    <w:rsid w:val="00C5016A"/>
    <w:rsid w:val="00C50229"/>
    <w:rsid w:val="00C50A60"/>
    <w:rsid w:val="00C50AFE"/>
    <w:rsid w:val="00C50B4B"/>
    <w:rsid w:val="00C51003"/>
    <w:rsid w:val="00C51208"/>
    <w:rsid w:val="00C51659"/>
    <w:rsid w:val="00C51847"/>
    <w:rsid w:val="00C51B9E"/>
    <w:rsid w:val="00C51C4A"/>
    <w:rsid w:val="00C52043"/>
    <w:rsid w:val="00C524C4"/>
    <w:rsid w:val="00C524FF"/>
    <w:rsid w:val="00C526E5"/>
    <w:rsid w:val="00C52AA9"/>
    <w:rsid w:val="00C534DA"/>
    <w:rsid w:val="00C53FAC"/>
    <w:rsid w:val="00C54061"/>
    <w:rsid w:val="00C540BF"/>
    <w:rsid w:val="00C5465B"/>
    <w:rsid w:val="00C5479C"/>
    <w:rsid w:val="00C548C0"/>
    <w:rsid w:val="00C5499F"/>
    <w:rsid w:val="00C54C2D"/>
    <w:rsid w:val="00C54CE4"/>
    <w:rsid w:val="00C54DCB"/>
    <w:rsid w:val="00C554A4"/>
    <w:rsid w:val="00C55753"/>
    <w:rsid w:val="00C55F50"/>
    <w:rsid w:val="00C56AD4"/>
    <w:rsid w:val="00C56F68"/>
    <w:rsid w:val="00C56F9A"/>
    <w:rsid w:val="00C57108"/>
    <w:rsid w:val="00C57129"/>
    <w:rsid w:val="00C5767E"/>
    <w:rsid w:val="00C57CA8"/>
    <w:rsid w:val="00C607D1"/>
    <w:rsid w:val="00C60B7D"/>
    <w:rsid w:val="00C60E19"/>
    <w:rsid w:val="00C60E1D"/>
    <w:rsid w:val="00C60FE3"/>
    <w:rsid w:val="00C61333"/>
    <w:rsid w:val="00C61E9C"/>
    <w:rsid w:val="00C61F1E"/>
    <w:rsid w:val="00C625EA"/>
    <w:rsid w:val="00C62786"/>
    <w:rsid w:val="00C627BC"/>
    <w:rsid w:val="00C62C36"/>
    <w:rsid w:val="00C62FE5"/>
    <w:rsid w:val="00C6308F"/>
    <w:rsid w:val="00C630EA"/>
    <w:rsid w:val="00C63BFA"/>
    <w:rsid w:val="00C63C61"/>
    <w:rsid w:val="00C63FCB"/>
    <w:rsid w:val="00C64261"/>
    <w:rsid w:val="00C643F7"/>
    <w:rsid w:val="00C64468"/>
    <w:rsid w:val="00C6467E"/>
    <w:rsid w:val="00C64BF3"/>
    <w:rsid w:val="00C651BB"/>
    <w:rsid w:val="00C651C7"/>
    <w:rsid w:val="00C655AC"/>
    <w:rsid w:val="00C65614"/>
    <w:rsid w:val="00C656B0"/>
    <w:rsid w:val="00C658B7"/>
    <w:rsid w:val="00C65AC1"/>
    <w:rsid w:val="00C65BFD"/>
    <w:rsid w:val="00C66561"/>
    <w:rsid w:val="00C66B26"/>
    <w:rsid w:val="00C67874"/>
    <w:rsid w:val="00C67D99"/>
    <w:rsid w:val="00C67E35"/>
    <w:rsid w:val="00C67F6E"/>
    <w:rsid w:val="00C7014F"/>
    <w:rsid w:val="00C70487"/>
    <w:rsid w:val="00C7053F"/>
    <w:rsid w:val="00C705E0"/>
    <w:rsid w:val="00C70973"/>
    <w:rsid w:val="00C70A08"/>
    <w:rsid w:val="00C70C0A"/>
    <w:rsid w:val="00C70DEF"/>
    <w:rsid w:val="00C714A2"/>
    <w:rsid w:val="00C715CF"/>
    <w:rsid w:val="00C71765"/>
    <w:rsid w:val="00C71A49"/>
    <w:rsid w:val="00C7254C"/>
    <w:rsid w:val="00C72B85"/>
    <w:rsid w:val="00C72C69"/>
    <w:rsid w:val="00C730A8"/>
    <w:rsid w:val="00C73D74"/>
    <w:rsid w:val="00C73ECF"/>
    <w:rsid w:val="00C741DC"/>
    <w:rsid w:val="00C7448B"/>
    <w:rsid w:val="00C74E12"/>
    <w:rsid w:val="00C74F81"/>
    <w:rsid w:val="00C7549F"/>
    <w:rsid w:val="00C756BA"/>
    <w:rsid w:val="00C758A1"/>
    <w:rsid w:val="00C75B58"/>
    <w:rsid w:val="00C764A2"/>
    <w:rsid w:val="00C76EC1"/>
    <w:rsid w:val="00C774DC"/>
    <w:rsid w:val="00C775D4"/>
    <w:rsid w:val="00C77777"/>
    <w:rsid w:val="00C77789"/>
    <w:rsid w:val="00C77927"/>
    <w:rsid w:val="00C7795B"/>
    <w:rsid w:val="00C802C1"/>
    <w:rsid w:val="00C803A5"/>
    <w:rsid w:val="00C80E4A"/>
    <w:rsid w:val="00C8121A"/>
    <w:rsid w:val="00C8151A"/>
    <w:rsid w:val="00C81EF4"/>
    <w:rsid w:val="00C8208B"/>
    <w:rsid w:val="00C82A09"/>
    <w:rsid w:val="00C82A4D"/>
    <w:rsid w:val="00C82DA5"/>
    <w:rsid w:val="00C83308"/>
    <w:rsid w:val="00C8359B"/>
    <w:rsid w:val="00C836FD"/>
    <w:rsid w:val="00C8372D"/>
    <w:rsid w:val="00C83D63"/>
    <w:rsid w:val="00C84441"/>
    <w:rsid w:val="00C847A5"/>
    <w:rsid w:val="00C84DE3"/>
    <w:rsid w:val="00C8573C"/>
    <w:rsid w:val="00C857E2"/>
    <w:rsid w:val="00C85A35"/>
    <w:rsid w:val="00C85CB8"/>
    <w:rsid w:val="00C85D99"/>
    <w:rsid w:val="00C861E3"/>
    <w:rsid w:val="00C867D8"/>
    <w:rsid w:val="00C86A0B"/>
    <w:rsid w:val="00C8712C"/>
    <w:rsid w:val="00C87599"/>
    <w:rsid w:val="00C87C78"/>
    <w:rsid w:val="00C87D07"/>
    <w:rsid w:val="00C9021F"/>
    <w:rsid w:val="00C90789"/>
    <w:rsid w:val="00C91028"/>
    <w:rsid w:val="00C9146E"/>
    <w:rsid w:val="00C914B7"/>
    <w:rsid w:val="00C92169"/>
    <w:rsid w:val="00C92803"/>
    <w:rsid w:val="00C92FA9"/>
    <w:rsid w:val="00C931E6"/>
    <w:rsid w:val="00C9376C"/>
    <w:rsid w:val="00C93B99"/>
    <w:rsid w:val="00C94237"/>
    <w:rsid w:val="00C94AE9"/>
    <w:rsid w:val="00C94FB2"/>
    <w:rsid w:val="00C9505B"/>
    <w:rsid w:val="00C95410"/>
    <w:rsid w:val="00C955EA"/>
    <w:rsid w:val="00C95B1A"/>
    <w:rsid w:val="00C95B82"/>
    <w:rsid w:val="00C95CE1"/>
    <w:rsid w:val="00C96921"/>
    <w:rsid w:val="00C96A2E"/>
    <w:rsid w:val="00C96C12"/>
    <w:rsid w:val="00C96C5C"/>
    <w:rsid w:val="00C970B0"/>
    <w:rsid w:val="00C9752B"/>
    <w:rsid w:val="00C97E08"/>
    <w:rsid w:val="00CA01FE"/>
    <w:rsid w:val="00CA020C"/>
    <w:rsid w:val="00CA0A7C"/>
    <w:rsid w:val="00CA0C17"/>
    <w:rsid w:val="00CA0D75"/>
    <w:rsid w:val="00CA0DE9"/>
    <w:rsid w:val="00CA0EAB"/>
    <w:rsid w:val="00CA126D"/>
    <w:rsid w:val="00CA1463"/>
    <w:rsid w:val="00CA1757"/>
    <w:rsid w:val="00CA17C3"/>
    <w:rsid w:val="00CA1E50"/>
    <w:rsid w:val="00CA22CF"/>
    <w:rsid w:val="00CA2FF1"/>
    <w:rsid w:val="00CA3136"/>
    <w:rsid w:val="00CA3202"/>
    <w:rsid w:val="00CA3252"/>
    <w:rsid w:val="00CA36BE"/>
    <w:rsid w:val="00CA3773"/>
    <w:rsid w:val="00CA3AE9"/>
    <w:rsid w:val="00CA4038"/>
    <w:rsid w:val="00CA419F"/>
    <w:rsid w:val="00CA41A4"/>
    <w:rsid w:val="00CA41D2"/>
    <w:rsid w:val="00CA41FD"/>
    <w:rsid w:val="00CA432A"/>
    <w:rsid w:val="00CA490D"/>
    <w:rsid w:val="00CA4D7A"/>
    <w:rsid w:val="00CA507D"/>
    <w:rsid w:val="00CA5E52"/>
    <w:rsid w:val="00CA5FF7"/>
    <w:rsid w:val="00CA6359"/>
    <w:rsid w:val="00CA64A0"/>
    <w:rsid w:val="00CA674A"/>
    <w:rsid w:val="00CA6E43"/>
    <w:rsid w:val="00CA72EC"/>
    <w:rsid w:val="00CA744F"/>
    <w:rsid w:val="00CA7600"/>
    <w:rsid w:val="00CA78B9"/>
    <w:rsid w:val="00CA79AD"/>
    <w:rsid w:val="00CA7C54"/>
    <w:rsid w:val="00CA7D3D"/>
    <w:rsid w:val="00CA7DC1"/>
    <w:rsid w:val="00CA7FFB"/>
    <w:rsid w:val="00CB014F"/>
    <w:rsid w:val="00CB042C"/>
    <w:rsid w:val="00CB05B0"/>
    <w:rsid w:val="00CB0BEB"/>
    <w:rsid w:val="00CB0D5C"/>
    <w:rsid w:val="00CB0E9C"/>
    <w:rsid w:val="00CB1494"/>
    <w:rsid w:val="00CB14EA"/>
    <w:rsid w:val="00CB16C6"/>
    <w:rsid w:val="00CB20ED"/>
    <w:rsid w:val="00CB28A0"/>
    <w:rsid w:val="00CB36D4"/>
    <w:rsid w:val="00CB37D0"/>
    <w:rsid w:val="00CB385F"/>
    <w:rsid w:val="00CB3AAC"/>
    <w:rsid w:val="00CB3B5A"/>
    <w:rsid w:val="00CB3BB4"/>
    <w:rsid w:val="00CB3F08"/>
    <w:rsid w:val="00CB3FD1"/>
    <w:rsid w:val="00CB45CC"/>
    <w:rsid w:val="00CB466D"/>
    <w:rsid w:val="00CB4845"/>
    <w:rsid w:val="00CB4ECC"/>
    <w:rsid w:val="00CB4F0F"/>
    <w:rsid w:val="00CB4FD0"/>
    <w:rsid w:val="00CB52EB"/>
    <w:rsid w:val="00CB5510"/>
    <w:rsid w:val="00CB553A"/>
    <w:rsid w:val="00CB5730"/>
    <w:rsid w:val="00CB59E7"/>
    <w:rsid w:val="00CB5F7C"/>
    <w:rsid w:val="00CB6543"/>
    <w:rsid w:val="00CB6B49"/>
    <w:rsid w:val="00CB6C5D"/>
    <w:rsid w:val="00CB6DE6"/>
    <w:rsid w:val="00CB73F2"/>
    <w:rsid w:val="00CB75BB"/>
    <w:rsid w:val="00CB7A4E"/>
    <w:rsid w:val="00CB7DD4"/>
    <w:rsid w:val="00CC04F6"/>
    <w:rsid w:val="00CC093D"/>
    <w:rsid w:val="00CC0A50"/>
    <w:rsid w:val="00CC0A87"/>
    <w:rsid w:val="00CC0AC5"/>
    <w:rsid w:val="00CC0EC7"/>
    <w:rsid w:val="00CC10E9"/>
    <w:rsid w:val="00CC110A"/>
    <w:rsid w:val="00CC1342"/>
    <w:rsid w:val="00CC16E7"/>
    <w:rsid w:val="00CC1774"/>
    <w:rsid w:val="00CC1781"/>
    <w:rsid w:val="00CC19DD"/>
    <w:rsid w:val="00CC1BAD"/>
    <w:rsid w:val="00CC20E7"/>
    <w:rsid w:val="00CC2237"/>
    <w:rsid w:val="00CC2756"/>
    <w:rsid w:val="00CC27FF"/>
    <w:rsid w:val="00CC2AA6"/>
    <w:rsid w:val="00CC2B02"/>
    <w:rsid w:val="00CC35B4"/>
    <w:rsid w:val="00CC4221"/>
    <w:rsid w:val="00CC4411"/>
    <w:rsid w:val="00CC4616"/>
    <w:rsid w:val="00CC468F"/>
    <w:rsid w:val="00CC48F7"/>
    <w:rsid w:val="00CC497A"/>
    <w:rsid w:val="00CC4A91"/>
    <w:rsid w:val="00CC5042"/>
    <w:rsid w:val="00CC535D"/>
    <w:rsid w:val="00CC5444"/>
    <w:rsid w:val="00CC60DC"/>
    <w:rsid w:val="00CC6120"/>
    <w:rsid w:val="00CC6415"/>
    <w:rsid w:val="00CC65D0"/>
    <w:rsid w:val="00CC6FBA"/>
    <w:rsid w:val="00CC7698"/>
    <w:rsid w:val="00CD02D2"/>
    <w:rsid w:val="00CD02F1"/>
    <w:rsid w:val="00CD052E"/>
    <w:rsid w:val="00CD05F1"/>
    <w:rsid w:val="00CD0C97"/>
    <w:rsid w:val="00CD0D7F"/>
    <w:rsid w:val="00CD19B9"/>
    <w:rsid w:val="00CD1AB7"/>
    <w:rsid w:val="00CD1BD1"/>
    <w:rsid w:val="00CD1D4D"/>
    <w:rsid w:val="00CD1F65"/>
    <w:rsid w:val="00CD2848"/>
    <w:rsid w:val="00CD2D9D"/>
    <w:rsid w:val="00CD2DEA"/>
    <w:rsid w:val="00CD3046"/>
    <w:rsid w:val="00CD3676"/>
    <w:rsid w:val="00CD36E6"/>
    <w:rsid w:val="00CD39BC"/>
    <w:rsid w:val="00CD3C34"/>
    <w:rsid w:val="00CD4625"/>
    <w:rsid w:val="00CD464F"/>
    <w:rsid w:val="00CD47F0"/>
    <w:rsid w:val="00CD493F"/>
    <w:rsid w:val="00CD4B7A"/>
    <w:rsid w:val="00CD4E58"/>
    <w:rsid w:val="00CD4F6A"/>
    <w:rsid w:val="00CD5068"/>
    <w:rsid w:val="00CD5238"/>
    <w:rsid w:val="00CD53CF"/>
    <w:rsid w:val="00CD54FC"/>
    <w:rsid w:val="00CD55C7"/>
    <w:rsid w:val="00CD58EC"/>
    <w:rsid w:val="00CD5D03"/>
    <w:rsid w:val="00CD5FA8"/>
    <w:rsid w:val="00CD6129"/>
    <w:rsid w:val="00CD6D33"/>
    <w:rsid w:val="00CD6E30"/>
    <w:rsid w:val="00CD6F5C"/>
    <w:rsid w:val="00CD71C0"/>
    <w:rsid w:val="00CD74BC"/>
    <w:rsid w:val="00CD774C"/>
    <w:rsid w:val="00CD78B7"/>
    <w:rsid w:val="00CD7C25"/>
    <w:rsid w:val="00CD7E29"/>
    <w:rsid w:val="00CE015D"/>
    <w:rsid w:val="00CE0312"/>
    <w:rsid w:val="00CE04BB"/>
    <w:rsid w:val="00CE075F"/>
    <w:rsid w:val="00CE07C0"/>
    <w:rsid w:val="00CE0977"/>
    <w:rsid w:val="00CE0AAA"/>
    <w:rsid w:val="00CE0B08"/>
    <w:rsid w:val="00CE1135"/>
    <w:rsid w:val="00CE124C"/>
    <w:rsid w:val="00CE1287"/>
    <w:rsid w:val="00CE140E"/>
    <w:rsid w:val="00CE179C"/>
    <w:rsid w:val="00CE18C0"/>
    <w:rsid w:val="00CE1DB3"/>
    <w:rsid w:val="00CE1DB8"/>
    <w:rsid w:val="00CE23A6"/>
    <w:rsid w:val="00CE23EC"/>
    <w:rsid w:val="00CE288A"/>
    <w:rsid w:val="00CE2A9F"/>
    <w:rsid w:val="00CE2ABC"/>
    <w:rsid w:val="00CE334F"/>
    <w:rsid w:val="00CE3E7C"/>
    <w:rsid w:val="00CE40C4"/>
    <w:rsid w:val="00CE43DD"/>
    <w:rsid w:val="00CE488C"/>
    <w:rsid w:val="00CE4E10"/>
    <w:rsid w:val="00CE4E13"/>
    <w:rsid w:val="00CE4F57"/>
    <w:rsid w:val="00CE5458"/>
    <w:rsid w:val="00CE589E"/>
    <w:rsid w:val="00CE645C"/>
    <w:rsid w:val="00CE6874"/>
    <w:rsid w:val="00CE69AE"/>
    <w:rsid w:val="00CE6B59"/>
    <w:rsid w:val="00CE6C4D"/>
    <w:rsid w:val="00CE736B"/>
    <w:rsid w:val="00CE76B4"/>
    <w:rsid w:val="00CE7B04"/>
    <w:rsid w:val="00CE7BF3"/>
    <w:rsid w:val="00CE7D86"/>
    <w:rsid w:val="00CE7FFD"/>
    <w:rsid w:val="00CF004A"/>
    <w:rsid w:val="00CF0442"/>
    <w:rsid w:val="00CF0A68"/>
    <w:rsid w:val="00CF1297"/>
    <w:rsid w:val="00CF138F"/>
    <w:rsid w:val="00CF168E"/>
    <w:rsid w:val="00CF1730"/>
    <w:rsid w:val="00CF1A5B"/>
    <w:rsid w:val="00CF1E08"/>
    <w:rsid w:val="00CF2055"/>
    <w:rsid w:val="00CF20F6"/>
    <w:rsid w:val="00CF23BB"/>
    <w:rsid w:val="00CF2D80"/>
    <w:rsid w:val="00CF3165"/>
    <w:rsid w:val="00CF3173"/>
    <w:rsid w:val="00CF31B5"/>
    <w:rsid w:val="00CF32AF"/>
    <w:rsid w:val="00CF3726"/>
    <w:rsid w:val="00CF3822"/>
    <w:rsid w:val="00CF3B95"/>
    <w:rsid w:val="00CF3D5D"/>
    <w:rsid w:val="00CF3DFD"/>
    <w:rsid w:val="00CF3E15"/>
    <w:rsid w:val="00CF4035"/>
    <w:rsid w:val="00CF42A4"/>
    <w:rsid w:val="00CF42A9"/>
    <w:rsid w:val="00CF42D8"/>
    <w:rsid w:val="00CF43CF"/>
    <w:rsid w:val="00CF4548"/>
    <w:rsid w:val="00CF4708"/>
    <w:rsid w:val="00CF4865"/>
    <w:rsid w:val="00CF5132"/>
    <w:rsid w:val="00CF5335"/>
    <w:rsid w:val="00CF5779"/>
    <w:rsid w:val="00CF58B6"/>
    <w:rsid w:val="00CF5EA9"/>
    <w:rsid w:val="00CF667B"/>
    <w:rsid w:val="00CF6C90"/>
    <w:rsid w:val="00CF70B0"/>
    <w:rsid w:val="00CF7FA3"/>
    <w:rsid w:val="00D00042"/>
    <w:rsid w:val="00D00101"/>
    <w:rsid w:val="00D00261"/>
    <w:rsid w:val="00D0034B"/>
    <w:rsid w:val="00D006D5"/>
    <w:rsid w:val="00D007CF"/>
    <w:rsid w:val="00D00D37"/>
    <w:rsid w:val="00D00FD1"/>
    <w:rsid w:val="00D0110D"/>
    <w:rsid w:val="00D01832"/>
    <w:rsid w:val="00D01C26"/>
    <w:rsid w:val="00D022D8"/>
    <w:rsid w:val="00D023A9"/>
    <w:rsid w:val="00D028C1"/>
    <w:rsid w:val="00D03D02"/>
    <w:rsid w:val="00D03DB1"/>
    <w:rsid w:val="00D04417"/>
    <w:rsid w:val="00D044AA"/>
    <w:rsid w:val="00D0454F"/>
    <w:rsid w:val="00D0467F"/>
    <w:rsid w:val="00D04894"/>
    <w:rsid w:val="00D04A24"/>
    <w:rsid w:val="00D05138"/>
    <w:rsid w:val="00D0525D"/>
    <w:rsid w:val="00D05351"/>
    <w:rsid w:val="00D057D6"/>
    <w:rsid w:val="00D058FF"/>
    <w:rsid w:val="00D05941"/>
    <w:rsid w:val="00D05FE0"/>
    <w:rsid w:val="00D06024"/>
    <w:rsid w:val="00D0654F"/>
    <w:rsid w:val="00D0673B"/>
    <w:rsid w:val="00D076B0"/>
    <w:rsid w:val="00D076E1"/>
    <w:rsid w:val="00D07932"/>
    <w:rsid w:val="00D07B41"/>
    <w:rsid w:val="00D104C1"/>
    <w:rsid w:val="00D1071D"/>
    <w:rsid w:val="00D10C54"/>
    <w:rsid w:val="00D10E8A"/>
    <w:rsid w:val="00D11457"/>
    <w:rsid w:val="00D115FE"/>
    <w:rsid w:val="00D11D2F"/>
    <w:rsid w:val="00D11DAA"/>
    <w:rsid w:val="00D11E58"/>
    <w:rsid w:val="00D1242A"/>
    <w:rsid w:val="00D12D85"/>
    <w:rsid w:val="00D12F88"/>
    <w:rsid w:val="00D130EC"/>
    <w:rsid w:val="00D1315B"/>
    <w:rsid w:val="00D133D9"/>
    <w:rsid w:val="00D13968"/>
    <w:rsid w:val="00D13D9B"/>
    <w:rsid w:val="00D141AB"/>
    <w:rsid w:val="00D14252"/>
    <w:rsid w:val="00D14A87"/>
    <w:rsid w:val="00D14D2B"/>
    <w:rsid w:val="00D15169"/>
    <w:rsid w:val="00D153C7"/>
    <w:rsid w:val="00D15763"/>
    <w:rsid w:val="00D15963"/>
    <w:rsid w:val="00D15C9F"/>
    <w:rsid w:val="00D160A7"/>
    <w:rsid w:val="00D1626F"/>
    <w:rsid w:val="00D16352"/>
    <w:rsid w:val="00D163D9"/>
    <w:rsid w:val="00D165EF"/>
    <w:rsid w:val="00D16625"/>
    <w:rsid w:val="00D166BA"/>
    <w:rsid w:val="00D167DC"/>
    <w:rsid w:val="00D16F39"/>
    <w:rsid w:val="00D172C9"/>
    <w:rsid w:val="00D174C9"/>
    <w:rsid w:val="00D175B8"/>
    <w:rsid w:val="00D176BC"/>
    <w:rsid w:val="00D1786C"/>
    <w:rsid w:val="00D17C48"/>
    <w:rsid w:val="00D20223"/>
    <w:rsid w:val="00D20283"/>
    <w:rsid w:val="00D20A5F"/>
    <w:rsid w:val="00D20C8A"/>
    <w:rsid w:val="00D20D21"/>
    <w:rsid w:val="00D210CC"/>
    <w:rsid w:val="00D21457"/>
    <w:rsid w:val="00D2166C"/>
    <w:rsid w:val="00D2196B"/>
    <w:rsid w:val="00D2218D"/>
    <w:rsid w:val="00D22243"/>
    <w:rsid w:val="00D2236B"/>
    <w:rsid w:val="00D225D6"/>
    <w:rsid w:val="00D228EC"/>
    <w:rsid w:val="00D22CBA"/>
    <w:rsid w:val="00D23389"/>
    <w:rsid w:val="00D233FE"/>
    <w:rsid w:val="00D235D1"/>
    <w:rsid w:val="00D23DE9"/>
    <w:rsid w:val="00D241BB"/>
    <w:rsid w:val="00D246E2"/>
    <w:rsid w:val="00D24B8B"/>
    <w:rsid w:val="00D251E8"/>
    <w:rsid w:val="00D25360"/>
    <w:rsid w:val="00D25592"/>
    <w:rsid w:val="00D25635"/>
    <w:rsid w:val="00D259AA"/>
    <w:rsid w:val="00D25D82"/>
    <w:rsid w:val="00D261E5"/>
    <w:rsid w:val="00D2632E"/>
    <w:rsid w:val="00D26C28"/>
    <w:rsid w:val="00D27216"/>
    <w:rsid w:val="00D272EE"/>
    <w:rsid w:val="00D273B3"/>
    <w:rsid w:val="00D27C4A"/>
    <w:rsid w:val="00D301D5"/>
    <w:rsid w:val="00D307C1"/>
    <w:rsid w:val="00D30E93"/>
    <w:rsid w:val="00D30EC6"/>
    <w:rsid w:val="00D3181C"/>
    <w:rsid w:val="00D31DB9"/>
    <w:rsid w:val="00D31DEA"/>
    <w:rsid w:val="00D32292"/>
    <w:rsid w:val="00D326E1"/>
    <w:rsid w:val="00D32FBB"/>
    <w:rsid w:val="00D33035"/>
    <w:rsid w:val="00D33824"/>
    <w:rsid w:val="00D3392B"/>
    <w:rsid w:val="00D33BDF"/>
    <w:rsid w:val="00D33E06"/>
    <w:rsid w:val="00D341E9"/>
    <w:rsid w:val="00D345E3"/>
    <w:rsid w:val="00D34CC5"/>
    <w:rsid w:val="00D35411"/>
    <w:rsid w:val="00D3574A"/>
    <w:rsid w:val="00D35765"/>
    <w:rsid w:val="00D35A08"/>
    <w:rsid w:val="00D35BE1"/>
    <w:rsid w:val="00D361C5"/>
    <w:rsid w:val="00D364EA"/>
    <w:rsid w:val="00D36566"/>
    <w:rsid w:val="00D368A3"/>
    <w:rsid w:val="00D36BC8"/>
    <w:rsid w:val="00D36F7A"/>
    <w:rsid w:val="00D36FC1"/>
    <w:rsid w:val="00D37C74"/>
    <w:rsid w:val="00D37D7B"/>
    <w:rsid w:val="00D4037C"/>
    <w:rsid w:val="00D407B4"/>
    <w:rsid w:val="00D40809"/>
    <w:rsid w:val="00D40A19"/>
    <w:rsid w:val="00D410EF"/>
    <w:rsid w:val="00D41115"/>
    <w:rsid w:val="00D41BB3"/>
    <w:rsid w:val="00D41BC7"/>
    <w:rsid w:val="00D41BFB"/>
    <w:rsid w:val="00D41CA1"/>
    <w:rsid w:val="00D41CA2"/>
    <w:rsid w:val="00D41E95"/>
    <w:rsid w:val="00D422C3"/>
    <w:rsid w:val="00D42828"/>
    <w:rsid w:val="00D42E05"/>
    <w:rsid w:val="00D42FCC"/>
    <w:rsid w:val="00D43997"/>
    <w:rsid w:val="00D43D70"/>
    <w:rsid w:val="00D44122"/>
    <w:rsid w:val="00D444BC"/>
    <w:rsid w:val="00D44EE2"/>
    <w:rsid w:val="00D45019"/>
    <w:rsid w:val="00D45100"/>
    <w:rsid w:val="00D45211"/>
    <w:rsid w:val="00D45406"/>
    <w:rsid w:val="00D4552F"/>
    <w:rsid w:val="00D45BCF"/>
    <w:rsid w:val="00D45F11"/>
    <w:rsid w:val="00D46418"/>
    <w:rsid w:val="00D46469"/>
    <w:rsid w:val="00D46958"/>
    <w:rsid w:val="00D46A69"/>
    <w:rsid w:val="00D4727B"/>
    <w:rsid w:val="00D47C67"/>
    <w:rsid w:val="00D47FCC"/>
    <w:rsid w:val="00D500CB"/>
    <w:rsid w:val="00D504CD"/>
    <w:rsid w:val="00D50954"/>
    <w:rsid w:val="00D509E7"/>
    <w:rsid w:val="00D50F04"/>
    <w:rsid w:val="00D5117A"/>
    <w:rsid w:val="00D516F7"/>
    <w:rsid w:val="00D51A06"/>
    <w:rsid w:val="00D51BC2"/>
    <w:rsid w:val="00D51DC7"/>
    <w:rsid w:val="00D51F1D"/>
    <w:rsid w:val="00D51F1E"/>
    <w:rsid w:val="00D52F59"/>
    <w:rsid w:val="00D53715"/>
    <w:rsid w:val="00D537AA"/>
    <w:rsid w:val="00D547F1"/>
    <w:rsid w:val="00D54E1F"/>
    <w:rsid w:val="00D54F6C"/>
    <w:rsid w:val="00D556F0"/>
    <w:rsid w:val="00D55E90"/>
    <w:rsid w:val="00D56114"/>
    <w:rsid w:val="00D562A3"/>
    <w:rsid w:val="00D562D7"/>
    <w:rsid w:val="00D563D7"/>
    <w:rsid w:val="00D56715"/>
    <w:rsid w:val="00D5693E"/>
    <w:rsid w:val="00D56CD0"/>
    <w:rsid w:val="00D570B0"/>
    <w:rsid w:val="00D5739F"/>
    <w:rsid w:val="00D575D9"/>
    <w:rsid w:val="00D579BF"/>
    <w:rsid w:val="00D57B42"/>
    <w:rsid w:val="00D6002D"/>
    <w:rsid w:val="00D6012D"/>
    <w:rsid w:val="00D6028B"/>
    <w:rsid w:val="00D606BA"/>
    <w:rsid w:val="00D60884"/>
    <w:rsid w:val="00D61130"/>
    <w:rsid w:val="00D61604"/>
    <w:rsid w:val="00D6223F"/>
    <w:rsid w:val="00D623DD"/>
    <w:rsid w:val="00D62DD8"/>
    <w:rsid w:val="00D631B7"/>
    <w:rsid w:val="00D63643"/>
    <w:rsid w:val="00D636C5"/>
    <w:rsid w:val="00D63AAD"/>
    <w:rsid w:val="00D63CAE"/>
    <w:rsid w:val="00D64033"/>
    <w:rsid w:val="00D645A2"/>
    <w:rsid w:val="00D64883"/>
    <w:rsid w:val="00D64A91"/>
    <w:rsid w:val="00D64D4C"/>
    <w:rsid w:val="00D64D54"/>
    <w:rsid w:val="00D64DC0"/>
    <w:rsid w:val="00D64DDE"/>
    <w:rsid w:val="00D65112"/>
    <w:rsid w:val="00D653B8"/>
    <w:rsid w:val="00D655AA"/>
    <w:rsid w:val="00D65613"/>
    <w:rsid w:val="00D67201"/>
    <w:rsid w:val="00D67A98"/>
    <w:rsid w:val="00D70210"/>
    <w:rsid w:val="00D70314"/>
    <w:rsid w:val="00D7073D"/>
    <w:rsid w:val="00D70AD4"/>
    <w:rsid w:val="00D70D64"/>
    <w:rsid w:val="00D70F2F"/>
    <w:rsid w:val="00D714DA"/>
    <w:rsid w:val="00D7161A"/>
    <w:rsid w:val="00D71870"/>
    <w:rsid w:val="00D71C1A"/>
    <w:rsid w:val="00D71FE9"/>
    <w:rsid w:val="00D72489"/>
    <w:rsid w:val="00D72A54"/>
    <w:rsid w:val="00D72AD2"/>
    <w:rsid w:val="00D72C14"/>
    <w:rsid w:val="00D7308F"/>
    <w:rsid w:val="00D73187"/>
    <w:rsid w:val="00D735F2"/>
    <w:rsid w:val="00D736AF"/>
    <w:rsid w:val="00D7371F"/>
    <w:rsid w:val="00D7375C"/>
    <w:rsid w:val="00D7391C"/>
    <w:rsid w:val="00D73A7C"/>
    <w:rsid w:val="00D73C7D"/>
    <w:rsid w:val="00D73D52"/>
    <w:rsid w:val="00D742D5"/>
    <w:rsid w:val="00D747BF"/>
    <w:rsid w:val="00D74F67"/>
    <w:rsid w:val="00D75053"/>
    <w:rsid w:val="00D75463"/>
    <w:rsid w:val="00D7551A"/>
    <w:rsid w:val="00D756E8"/>
    <w:rsid w:val="00D75A2E"/>
    <w:rsid w:val="00D75E64"/>
    <w:rsid w:val="00D763A3"/>
    <w:rsid w:val="00D76644"/>
    <w:rsid w:val="00D7670B"/>
    <w:rsid w:val="00D7682D"/>
    <w:rsid w:val="00D76835"/>
    <w:rsid w:val="00D77099"/>
    <w:rsid w:val="00D77665"/>
    <w:rsid w:val="00D777B1"/>
    <w:rsid w:val="00D77BEB"/>
    <w:rsid w:val="00D77D81"/>
    <w:rsid w:val="00D77F67"/>
    <w:rsid w:val="00D80962"/>
    <w:rsid w:val="00D80A72"/>
    <w:rsid w:val="00D80C27"/>
    <w:rsid w:val="00D80F80"/>
    <w:rsid w:val="00D811D8"/>
    <w:rsid w:val="00D811DD"/>
    <w:rsid w:val="00D81227"/>
    <w:rsid w:val="00D8161D"/>
    <w:rsid w:val="00D81839"/>
    <w:rsid w:val="00D81D21"/>
    <w:rsid w:val="00D826DD"/>
    <w:rsid w:val="00D82D98"/>
    <w:rsid w:val="00D83418"/>
    <w:rsid w:val="00D83775"/>
    <w:rsid w:val="00D83818"/>
    <w:rsid w:val="00D83D9D"/>
    <w:rsid w:val="00D841A3"/>
    <w:rsid w:val="00D8440A"/>
    <w:rsid w:val="00D845F4"/>
    <w:rsid w:val="00D849D4"/>
    <w:rsid w:val="00D84CDB"/>
    <w:rsid w:val="00D84E20"/>
    <w:rsid w:val="00D84E8C"/>
    <w:rsid w:val="00D85052"/>
    <w:rsid w:val="00D852E5"/>
    <w:rsid w:val="00D854C2"/>
    <w:rsid w:val="00D85B36"/>
    <w:rsid w:val="00D85B93"/>
    <w:rsid w:val="00D85CFA"/>
    <w:rsid w:val="00D860CA"/>
    <w:rsid w:val="00D8619A"/>
    <w:rsid w:val="00D866C6"/>
    <w:rsid w:val="00D86C1F"/>
    <w:rsid w:val="00D86D64"/>
    <w:rsid w:val="00D87AB1"/>
    <w:rsid w:val="00D87BEF"/>
    <w:rsid w:val="00D87CA8"/>
    <w:rsid w:val="00D87EC7"/>
    <w:rsid w:val="00D90911"/>
    <w:rsid w:val="00D90A07"/>
    <w:rsid w:val="00D911F1"/>
    <w:rsid w:val="00D91484"/>
    <w:rsid w:val="00D91575"/>
    <w:rsid w:val="00D91805"/>
    <w:rsid w:val="00D926AC"/>
    <w:rsid w:val="00D927BC"/>
    <w:rsid w:val="00D92C8D"/>
    <w:rsid w:val="00D92EB4"/>
    <w:rsid w:val="00D94E1E"/>
    <w:rsid w:val="00D9531E"/>
    <w:rsid w:val="00D95609"/>
    <w:rsid w:val="00D95B0C"/>
    <w:rsid w:val="00D960AA"/>
    <w:rsid w:val="00D965D7"/>
    <w:rsid w:val="00D96657"/>
    <w:rsid w:val="00D9667B"/>
    <w:rsid w:val="00D96C77"/>
    <w:rsid w:val="00D97177"/>
    <w:rsid w:val="00D97346"/>
    <w:rsid w:val="00D97610"/>
    <w:rsid w:val="00D97653"/>
    <w:rsid w:val="00D9772F"/>
    <w:rsid w:val="00D977A5"/>
    <w:rsid w:val="00D979C0"/>
    <w:rsid w:val="00D97C78"/>
    <w:rsid w:val="00DA0165"/>
    <w:rsid w:val="00DA02DE"/>
    <w:rsid w:val="00DA0742"/>
    <w:rsid w:val="00DA07F5"/>
    <w:rsid w:val="00DA0BF7"/>
    <w:rsid w:val="00DA0FA2"/>
    <w:rsid w:val="00DA165B"/>
    <w:rsid w:val="00DA17E5"/>
    <w:rsid w:val="00DA214D"/>
    <w:rsid w:val="00DA2347"/>
    <w:rsid w:val="00DA23B9"/>
    <w:rsid w:val="00DA24F8"/>
    <w:rsid w:val="00DA27CD"/>
    <w:rsid w:val="00DA2892"/>
    <w:rsid w:val="00DA28FC"/>
    <w:rsid w:val="00DA2B89"/>
    <w:rsid w:val="00DA2BED"/>
    <w:rsid w:val="00DA320D"/>
    <w:rsid w:val="00DA346F"/>
    <w:rsid w:val="00DA34BC"/>
    <w:rsid w:val="00DA35FA"/>
    <w:rsid w:val="00DA4DF2"/>
    <w:rsid w:val="00DA4E1F"/>
    <w:rsid w:val="00DA54A9"/>
    <w:rsid w:val="00DA5793"/>
    <w:rsid w:val="00DA5C64"/>
    <w:rsid w:val="00DA5E86"/>
    <w:rsid w:val="00DA5E8A"/>
    <w:rsid w:val="00DA6022"/>
    <w:rsid w:val="00DA615A"/>
    <w:rsid w:val="00DA625C"/>
    <w:rsid w:val="00DA6A0C"/>
    <w:rsid w:val="00DA6C1C"/>
    <w:rsid w:val="00DA72E4"/>
    <w:rsid w:val="00DA7463"/>
    <w:rsid w:val="00DA74BF"/>
    <w:rsid w:val="00DA7531"/>
    <w:rsid w:val="00DA76BB"/>
    <w:rsid w:val="00DA76E5"/>
    <w:rsid w:val="00DA77D0"/>
    <w:rsid w:val="00DA7B71"/>
    <w:rsid w:val="00DA7E35"/>
    <w:rsid w:val="00DB0071"/>
    <w:rsid w:val="00DB0161"/>
    <w:rsid w:val="00DB01A5"/>
    <w:rsid w:val="00DB04B8"/>
    <w:rsid w:val="00DB070C"/>
    <w:rsid w:val="00DB096B"/>
    <w:rsid w:val="00DB0A08"/>
    <w:rsid w:val="00DB0AD0"/>
    <w:rsid w:val="00DB0AD7"/>
    <w:rsid w:val="00DB0BDC"/>
    <w:rsid w:val="00DB0C7B"/>
    <w:rsid w:val="00DB0FAC"/>
    <w:rsid w:val="00DB0FF1"/>
    <w:rsid w:val="00DB1AB8"/>
    <w:rsid w:val="00DB1D9D"/>
    <w:rsid w:val="00DB1FAE"/>
    <w:rsid w:val="00DB20CD"/>
    <w:rsid w:val="00DB2869"/>
    <w:rsid w:val="00DB2CD9"/>
    <w:rsid w:val="00DB2EB3"/>
    <w:rsid w:val="00DB2F72"/>
    <w:rsid w:val="00DB3708"/>
    <w:rsid w:val="00DB42A2"/>
    <w:rsid w:val="00DB4712"/>
    <w:rsid w:val="00DB4936"/>
    <w:rsid w:val="00DB4947"/>
    <w:rsid w:val="00DB4D8C"/>
    <w:rsid w:val="00DB60DA"/>
    <w:rsid w:val="00DB60DB"/>
    <w:rsid w:val="00DB6490"/>
    <w:rsid w:val="00DB691C"/>
    <w:rsid w:val="00DB6A97"/>
    <w:rsid w:val="00DB6DE6"/>
    <w:rsid w:val="00DB71FE"/>
    <w:rsid w:val="00DB72EF"/>
    <w:rsid w:val="00DB7326"/>
    <w:rsid w:val="00DB736F"/>
    <w:rsid w:val="00DB74AB"/>
    <w:rsid w:val="00DC040E"/>
    <w:rsid w:val="00DC064D"/>
    <w:rsid w:val="00DC0BBD"/>
    <w:rsid w:val="00DC102F"/>
    <w:rsid w:val="00DC108E"/>
    <w:rsid w:val="00DC1409"/>
    <w:rsid w:val="00DC1D8A"/>
    <w:rsid w:val="00DC1EFF"/>
    <w:rsid w:val="00DC2380"/>
    <w:rsid w:val="00DC244D"/>
    <w:rsid w:val="00DC270E"/>
    <w:rsid w:val="00DC2C04"/>
    <w:rsid w:val="00DC2CE9"/>
    <w:rsid w:val="00DC2D46"/>
    <w:rsid w:val="00DC3183"/>
    <w:rsid w:val="00DC348A"/>
    <w:rsid w:val="00DC353D"/>
    <w:rsid w:val="00DC392D"/>
    <w:rsid w:val="00DC39C7"/>
    <w:rsid w:val="00DC3A6F"/>
    <w:rsid w:val="00DC3DA8"/>
    <w:rsid w:val="00DC43BB"/>
    <w:rsid w:val="00DC483C"/>
    <w:rsid w:val="00DC4CC8"/>
    <w:rsid w:val="00DC4CF5"/>
    <w:rsid w:val="00DC4DDC"/>
    <w:rsid w:val="00DC50B4"/>
    <w:rsid w:val="00DC52B2"/>
    <w:rsid w:val="00DC5753"/>
    <w:rsid w:val="00DC58EE"/>
    <w:rsid w:val="00DC607D"/>
    <w:rsid w:val="00DC60DC"/>
    <w:rsid w:val="00DC6576"/>
    <w:rsid w:val="00DC6650"/>
    <w:rsid w:val="00DC676D"/>
    <w:rsid w:val="00DC730F"/>
    <w:rsid w:val="00DC78E4"/>
    <w:rsid w:val="00DC7C85"/>
    <w:rsid w:val="00DD0407"/>
    <w:rsid w:val="00DD05DB"/>
    <w:rsid w:val="00DD0E07"/>
    <w:rsid w:val="00DD14D9"/>
    <w:rsid w:val="00DD1834"/>
    <w:rsid w:val="00DD1AE8"/>
    <w:rsid w:val="00DD1D3A"/>
    <w:rsid w:val="00DD1F32"/>
    <w:rsid w:val="00DD265D"/>
    <w:rsid w:val="00DD2866"/>
    <w:rsid w:val="00DD2B86"/>
    <w:rsid w:val="00DD2DFB"/>
    <w:rsid w:val="00DD3193"/>
    <w:rsid w:val="00DD338D"/>
    <w:rsid w:val="00DD3ACD"/>
    <w:rsid w:val="00DD3C84"/>
    <w:rsid w:val="00DD3D9F"/>
    <w:rsid w:val="00DD3E50"/>
    <w:rsid w:val="00DD3FDD"/>
    <w:rsid w:val="00DD509B"/>
    <w:rsid w:val="00DD5207"/>
    <w:rsid w:val="00DD575E"/>
    <w:rsid w:val="00DD6047"/>
    <w:rsid w:val="00DD6146"/>
    <w:rsid w:val="00DD6166"/>
    <w:rsid w:val="00DD68DB"/>
    <w:rsid w:val="00DD725F"/>
    <w:rsid w:val="00DD72CA"/>
    <w:rsid w:val="00DD72ED"/>
    <w:rsid w:val="00DD74FA"/>
    <w:rsid w:val="00DD77D2"/>
    <w:rsid w:val="00DD78D9"/>
    <w:rsid w:val="00DE0000"/>
    <w:rsid w:val="00DE01D1"/>
    <w:rsid w:val="00DE0847"/>
    <w:rsid w:val="00DE092A"/>
    <w:rsid w:val="00DE0F56"/>
    <w:rsid w:val="00DE1034"/>
    <w:rsid w:val="00DE1F07"/>
    <w:rsid w:val="00DE2000"/>
    <w:rsid w:val="00DE2388"/>
    <w:rsid w:val="00DE2A1F"/>
    <w:rsid w:val="00DE2F47"/>
    <w:rsid w:val="00DE3060"/>
    <w:rsid w:val="00DE323D"/>
    <w:rsid w:val="00DE3875"/>
    <w:rsid w:val="00DE3D09"/>
    <w:rsid w:val="00DE4123"/>
    <w:rsid w:val="00DE48BE"/>
    <w:rsid w:val="00DE48C5"/>
    <w:rsid w:val="00DE49AB"/>
    <w:rsid w:val="00DE49CC"/>
    <w:rsid w:val="00DE4A8D"/>
    <w:rsid w:val="00DE5115"/>
    <w:rsid w:val="00DE51FA"/>
    <w:rsid w:val="00DE5306"/>
    <w:rsid w:val="00DE540C"/>
    <w:rsid w:val="00DE57C2"/>
    <w:rsid w:val="00DE5F1A"/>
    <w:rsid w:val="00DE608A"/>
    <w:rsid w:val="00DE61BA"/>
    <w:rsid w:val="00DE6672"/>
    <w:rsid w:val="00DE6D36"/>
    <w:rsid w:val="00DE72D5"/>
    <w:rsid w:val="00DF0102"/>
    <w:rsid w:val="00DF0406"/>
    <w:rsid w:val="00DF04F5"/>
    <w:rsid w:val="00DF07D6"/>
    <w:rsid w:val="00DF091E"/>
    <w:rsid w:val="00DF0C5F"/>
    <w:rsid w:val="00DF0F86"/>
    <w:rsid w:val="00DF19C7"/>
    <w:rsid w:val="00DF1A38"/>
    <w:rsid w:val="00DF1CC6"/>
    <w:rsid w:val="00DF2158"/>
    <w:rsid w:val="00DF2195"/>
    <w:rsid w:val="00DF21AD"/>
    <w:rsid w:val="00DF2729"/>
    <w:rsid w:val="00DF27B1"/>
    <w:rsid w:val="00DF28E7"/>
    <w:rsid w:val="00DF2B68"/>
    <w:rsid w:val="00DF35DE"/>
    <w:rsid w:val="00DF35F5"/>
    <w:rsid w:val="00DF375C"/>
    <w:rsid w:val="00DF385D"/>
    <w:rsid w:val="00DF3AB5"/>
    <w:rsid w:val="00DF3E77"/>
    <w:rsid w:val="00DF4400"/>
    <w:rsid w:val="00DF455D"/>
    <w:rsid w:val="00DF46FD"/>
    <w:rsid w:val="00DF4892"/>
    <w:rsid w:val="00DF4A08"/>
    <w:rsid w:val="00DF4AAD"/>
    <w:rsid w:val="00DF4AF2"/>
    <w:rsid w:val="00DF4D03"/>
    <w:rsid w:val="00DF50DA"/>
    <w:rsid w:val="00DF51F9"/>
    <w:rsid w:val="00DF5229"/>
    <w:rsid w:val="00DF553B"/>
    <w:rsid w:val="00DF558D"/>
    <w:rsid w:val="00DF577D"/>
    <w:rsid w:val="00DF578B"/>
    <w:rsid w:val="00DF57B3"/>
    <w:rsid w:val="00DF5CBB"/>
    <w:rsid w:val="00DF5F6E"/>
    <w:rsid w:val="00DF6593"/>
    <w:rsid w:val="00DF71E3"/>
    <w:rsid w:val="00DF723E"/>
    <w:rsid w:val="00DF73EC"/>
    <w:rsid w:val="00DF7464"/>
    <w:rsid w:val="00DF77E2"/>
    <w:rsid w:val="00DF7826"/>
    <w:rsid w:val="00DF79B7"/>
    <w:rsid w:val="00DF7B5F"/>
    <w:rsid w:val="00E00131"/>
    <w:rsid w:val="00E007E9"/>
    <w:rsid w:val="00E00B57"/>
    <w:rsid w:val="00E01306"/>
    <w:rsid w:val="00E01763"/>
    <w:rsid w:val="00E017E2"/>
    <w:rsid w:val="00E01A35"/>
    <w:rsid w:val="00E01A9C"/>
    <w:rsid w:val="00E01C8D"/>
    <w:rsid w:val="00E01F2D"/>
    <w:rsid w:val="00E02BA3"/>
    <w:rsid w:val="00E02E53"/>
    <w:rsid w:val="00E0432F"/>
    <w:rsid w:val="00E04756"/>
    <w:rsid w:val="00E04EE8"/>
    <w:rsid w:val="00E0533E"/>
    <w:rsid w:val="00E05357"/>
    <w:rsid w:val="00E05369"/>
    <w:rsid w:val="00E059DB"/>
    <w:rsid w:val="00E059DE"/>
    <w:rsid w:val="00E05C5D"/>
    <w:rsid w:val="00E05CAD"/>
    <w:rsid w:val="00E06339"/>
    <w:rsid w:val="00E0652D"/>
    <w:rsid w:val="00E0686F"/>
    <w:rsid w:val="00E06A6C"/>
    <w:rsid w:val="00E06B3A"/>
    <w:rsid w:val="00E06E09"/>
    <w:rsid w:val="00E073F5"/>
    <w:rsid w:val="00E0776D"/>
    <w:rsid w:val="00E10232"/>
    <w:rsid w:val="00E10832"/>
    <w:rsid w:val="00E10EC8"/>
    <w:rsid w:val="00E11184"/>
    <w:rsid w:val="00E112E4"/>
    <w:rsid w:val="00E115D0"/>
    <w:rsid w:val="00E11D80"/>
    <w:rsid w:val="00E12290"/>
    <w:rsid w:val="00E13152"/>
    <w:rsid w:val="00E13985"/>
    <w:rsid w:val="00E139CB"/>
    <w:rsid w:val="00E14519"/>
    <w:rsid w:val="00E14583"/>
    <w:rsid w:val="00E148CC"/>
    <w:rsid w:val="00E14A43"/>
    <w:rsid w:val="00E14CC1"/>
    <w:rsid w:val="00E14D11"/>
    <w:rsid w:val="00E14DC4"/>
    <w:rsid w:val="00E14F3C"/>
    <w:rsid w:val="00E151F5"/>
    <w:rsid w:val="00E15215"/>
    <w:rsid w:val="00E1564D"/>
    <w:rsid w:val="00E15657"/>
    <w:rsid w:val="00E156CF"/>
    <w:rsid w:val="00E156DB"/>
    <w:rsid w:val="00E15867"/>
    <w:rsid w:val="00E162D3"/>
    <w:rsid w:val="00E1636F"/>
    <w:rsid w:val="00E16B52"/>
    <w:rsid w:val="00E16DD9"/>
    <w:rsid w:val="00E16DE5"/>
    <w:rsid w:val="00E1742B"/>
    <w:rsid w:val="00E17994"/>
    <w:rsid w:val="00E17B4B"/>
    <w:rsid w:val="00E20083"/>
    <w:rsid w:val="00E2031B"/>
    <w:rsid w:val="00E203AE"/>
    <w:rsid w:val="00E20575"/>
    <w:rsid w:val="00E205BC"/>
    <w:rsid w:val="00E206A5"/>
    <w:rsid w:val="00E2091E"/>
    <w:rsid w:val="00E20A67"/>
    <w:rsid w:val="00E21015"/>
    <w:rsid w:val="00E213F6"/>
    <w:rsid w:val="00E21597"/>
    <w:rsid w:val="00E21DA5"/>
    <w:rsid w:val="00E2201A"/>
    <w:rsid w:val="00E22041"/>
    <w:rsid w:val="00E22354"/>
    <w:rsid w:val="00E226FF"/>
    <w:rsid w:val="00E22A29"/>
    <w:rsid w:val="00E22A2C"/>
    <w:rsid w:val="00E23252"/>
    <w:rsid w:val="00E23443"/>
    <w:rsid w:val="00E23491"/>
    <w:rsid w:val="00E235B3"/>
    <w:rsid w:val="00E2389C"/>
    <w:rsid w:val="00E23971"/>
    <w:rsid w:val="00E23A0F"/>
    <w:rsid w:val="00E23A4C"/>
    <w:rsid w:val="00E23C9D"/>
    <w:rsid w:val="00E23CAD"/>
    <w:rsid w:val="00E23D36"/>
    <w:rsid w:val="00E240C4"/>
    <w:rsid w:val="00E24548"/>
    <w:rsid w:val="00E2454E"/>
    <w:rsid w:val="00E2471D"/>
    <w:rsid w:val="00E24B13"/>
    <w:rsid w:val="00E24D5D"/>
    <w:rsid w:val="00E24F2F"/>
    <w:rsid w:val="00E24F36"/>
    <w:rsid w:val="00E25647"/>
    <w:rsid w:val="00E2580E"/>
    <w:rsid w:val="00E25B32"/>
    <w:rsid w:val="00E2627D"/>
    <w:rsid w:val="00E262EE"/>
    <w:rsid w:val="00E26890"/>
    <w:rsid w:val="00E26BB4"/>
    <w:rsid w:val="00E26D95"/>
    <w:rsid w:val="00E26DAD"/>
    <w:rsid w:val="00E26F64"/>
    <w:rsid w:val="00E27A34"/>
    <w:rsid w:val="00E27B3E"/>
    <w:rsid w:val="00E27E5C"/>
    <w:rsid w:val="00E27FE2"/>
    <w:rsid w:val="00E307A1"/>
    <w:rsid w:val="00E30FA2"/>
    <w:rsid w:val="00E30FED"/>
    <w:rsid w:val="00E31124"/>
    <w:rsid w:val="00E311D6"/>
    <w:rsid w:val="00E3125A"/>
    <w:rsid w:val="00E31428"/>
    <w:rsid w:val="00E31852"/>
    <w:rsid w:val="00E31A18"/>
    <w:rsid w:val="00E31B63"/>
    <w:rsid w:val="00E31F9A"/>
    <w:rsid w:val="00E32B18"/>
    <w:rsid w:val="00E32EA7"/>
    <w:rsid w:val="00E32F2D"/>
    <w:rsid w:val="00E32FCB"/>
    <w:rsid w:val="00E330F3"/>
    <w:rsid w:val="00E334F0"/>
    <w:rsid w:val="00E33B4B"/>
    <w:rsid w:val="00E348C1"/>
    <w:rsid w:val="00E34E3A"/>
    <w:rsid w:val="00E35BA7"/>
    <w:rsid w:val="00E36632"/>
    <w:rsid w:val="00E3673F"/>
    <w:rsid w:val="00E36800"/>
    <w:rsid w:val="00E368E2"/>
    <w:rsid w:val="00E3693E"/>
    <w:rsid w:val="00E36B91"/>
    <w:rsid w:val="00E36C5A"/>
    <w:rsid w:val="00E36D72"/>
    <w:rsid w:val="00E36E58"/>
    <w:rsid w:val="00E3700C"/>
    <w:rsid w:val="00E374F2"/>
    <w:rsid w:val="00E37D42"/>
    <w:rsid w:val="00E4027C"/>
    <w:rsid w:val="00E404A9"/>
    <w:rsid w:val="00E40565"/>
    <w:rsid w:val="00E407EE"/>
    <w:rsid w:val="00E4096D"/>
    <w:rsid w:val="00E40AD4"/>
    <w:rsid w:val="00E410A9"/>
    <w:rsid w:val="00E4118D"/>
    <w:rsid w:val="00E413A7"/>
    <w:rsid w:val="00E41668"/>
    <w:rsid w:val="00E41C60"/>
    <w:rsid w:val="00E42097"/>
    <w:rsid w:val="00E4265C"/>
    <w:rsid w:val="00E42AFE"/>
    <w:rsid w:val="00E42D30"/>
    <w:rsid w:val="00E42F7C"/>
    <w:rsid w:val="00E43966"/>
    <w:rsid w:val="00E43CBE"/>
    <w:rsid w:val="00E43F32"/>
    <w:rsid w:val="00E43F91"/>
    <w:rsid w:val="00E44349"/>
    <w:rsid w:val="00E4475C"/>
    <w:rsid w:val="00E4492E"/>
    <w:rsid w:val="00E44AD0"/>
    <w:rsid w:val="00E44D22"/>
    <w:rsid w:val="00E44EEB"/>
    <w:rsid w:val="00E4560A"/>
    <w:rsid w:val="00E45983"/>
    <w:rsid w:val="00E45A6F"/>
    <w:rsid w:val="00E45C07"/>
    <w:rsid w:val="00E45E38"/>
    <w:rsid w:val="00E46181"/>
    <w:rsid w:val="00E46273"/>
    <w:rsid w:val="00E46C48"/>
    <w:rsid w:val="00E4729D"/>
    <w:rsid w:val="00E4763F"/>
    <w:rsid w:val="00E479DA"/>
    <w:rsid w:val="00E47C89"/>
    <w:rsid w:val="00E50261"/>
    <w:rsid w:val="00E5039F"/>
    <w:rsid w:val="00E50427"/>
    <w:rsid w:val="00E50EF0"/>
    <w:rsid w:val="00E51545"/>
    <w:rsid w:val="00E517ED"/>
    <w:rsid w:val="00E518F7"/>
    <w:rsid w:val="00E51BD1"/>
    <w:rsid w:val="00E51E0F"/>
    <w:rsid w:val="00E523D5"/>
    <w:rsid w:val="00E528A3"/>
    <w:rsid w:val="00E52998"/>
    <w:rsid w:val="00E52F25"/>
    <w:rsid w:val="00E533CE"/>
    <w:rsid w:val="00E539ED"/>
    <w:rsid w:val="00E53A1D"/>
    <w:rsid w:val="00E53D1A"/>
    <w:rsid w:val="00E53DD4"/>
    <w:rsid w:val="00E54272"/>
    <w:rsid w:val="00E547D5"/>
    <w:rsid w:val="00E54902"/>
    <w:rsid w:val="00E552BC"/>
    <w:rsid w:val="00E55BAD"/>
    <w:rsid w:val="00E55FEB"/>
    <w:rsid w:val="00E561ED"/>
    <w:rsid w:val="00E562B8"/>
    <w:rsid w:val="00E56676"/>
    <w:rsid w:val="00E567F2"/>
    <w:rsid w:val="00E5693F"/>
    <w:rsid w:val="00E5696E"/>
    <w:rsid w:val="00E56C57"/>
    <w:rsid w:val="00E56CB1"/>
    <w:rsid w:val="00E56E50"/>
    <w:rsid w:val="00E5790A"/>
    <w:rsid w:val="00E579C7"/>
    <w:rsid w:val="00E57A06"/>
    <w:rsid w:val="00E57B9F"/>
    <w:rsid w:val="00E57D37"/>
    <w:rsid w:val="00E60964"/>
    <w:rsid w:val="00E60990"/>
    <w:rsid w:val="00E60F04"/>
    <w:rsid w:val="00E60F42"/>
    <w:rsid w:val="00E60F78"/>
    <w:rsid w:val="00E610CA"/>
    <w:rsid w:val="00E611C3"/>
    <w:rsid w:val="00E6144F"/>
    <w:rsid w:val="00E6164D"/>
    <w:rsid w:val="00E617AC"/>
    <w:rsid w:val="00E61C1E"/>
    <w:rsid w:val="00E61E93"/>
    <w:rsid w:val="00E61F68"/>
    <w:rsid w:val="00E620CA"/>
    <w:rsid w:val="00E6214A"/>
    <w:rsid w:val="00E62452"/>
    <w:rsid w:val="00E62478"/>
    <w:rsid w:val="00E625C9"/>
    <w:rsid w:val="00E625DE"/>
    <w:rsid w:val="00E62913"/>
    <w:rsid w:val="00E63005"/>
    <w:rsid w:val="00E63035"/>
    <w:rsid w:val="00E6321C"/>
    <w:rsid w:val="00E6390A"/>
    <w:rsid w:val="00E63A7E"/>
    <w:rsid w:val="00E63B54"/>
    <w:rsid w:val="00E6449F"/>
    <w:rsid w:val="00E6487A"/>
    <w:rsid w:val="00E648B3"/>
    <w:rsid w:val="00E64A9C"/>
    <w:rsid w:val="00E64B0A"/>
    <w:rsid w:val="00E64C6A"/>
    <w:rsid w:val="00E6502E"/>
    <w:rsid w:val="00E65066"/>
    <w:rsid w:val="00E65258"/>
    <w:rsid w:val="00E654A0"/>
    <w:rsid w:val="00E65C09"/>
    <w:rsid w:val="00E65CAB"/>
    <w:rsid w:val="00E6670B"/>
    <w:rsid w:val="00E669F3"/>
    <w:rsid w:val="00E67230"/>
    <w:rsid w:val="00E673E9"/>
    <w:rsid w:val="00E674AD"/>
    <w:rsid w:val="00E6771C"/>
    <w:rsid w:val="00E67A01"/>
    <w:rsid w:val="00E7010A"/>
    <w:rsid w:val="00E70179"/>
    <w:rsid w:val="00E70242"/>
    <w:rsid w:val="00E70320"/>
    <w:rsid w:val="00E70687"/>
    <w:rsid w:val="00E70880"/>
    <w:rsid w:val="00E709ED"/>
    <w:rsid w:val="00E70B9D"/>
    <w:rsid w:val="00E70EC4"/>
    <w:rsid w:val="00E710EB"/>
    <w:rsid w:val="00E717CB"/>
    <w:rsid w:val="00E71A6E"/>
    <w:rsid w:val="00E71F69"/>
    <w:rsid w:val="00E71F94"/>
    <w:rsid w:val="00E7246F"/>
    <w:rsid w:val="00E726E8"/>
    <w:rsid w:val="00E72A2D"/>
    <w:rsid w:val="00E72D7B"/>
    <w:rsid w:val="00E72FFD"/>
    <w:rsid w:val="00E731BA"/>
    <w:rsid w:val="00E734EA"/>
    <w:rsid w:val="00E734EC"/>
    <w:rsid w:val="00E7363F"/>
    <w:rsid w:val="00E73AEC"/>
    <w:rsid w:val="00E73BD1"/>
    <w:rsid w:val="00E73D25"/>
    <w:rsid w:val="00E740C7"/>
    <w:rsid w:val="00E74212"/>
    <w:rsid w:val="00E749FB"/>
    <w:rsid w:val="00E74DBF"/>
    <w:rsid w:val="00E74DE3"/>
    <w:rsid w:val="00E754A2"/>
    <w:rsid w:val="00E75B58"/>
    <w:rsid w:val="00E75D3B"/>
    <w:rsid w:val="00E75DCC"/>
    <w:rsid w:val="00E75EA2"/>
    <w:rsid w:val="00E760A0"/>
    <w:rsid w:val="00E761A2"/>
    <w:rsid w:val="00E76589"/>
    <w:rsid w:val="00E76E9C"/>
    <w:rsid w:val="00E77686"/>
    <w:rsid w:val="00E7792A"/>
    <w:rsid w:val="00E77A97"/>
    <w:rsid w:val="00E77EC0"/>
    <w:rsid w:val="00E77FF0"/>
    <w:rsid w:val="00E803D8"/>
    <w:rsid w:val="00E80FF7"/>
    <w:rsid w:val="00E813E7"/>
    <w:rsid w:val="00E817E1"/>
    <w:rsid w:val="00E81A51"/>
    <w:rsid w:val="00E81EB6"/>
    <w:rsid w:val="00E81F49"/>
    <w:rsid w:val="00E822BE"/>
    <w:rsid w:val="00E8237B"/>
    <w:rsid w:val="00E8239B"/>
    <w:rsid w:val="00E82472"/>
    <w:rsid w:val="00E832AE"/>
    <w:rsid w:val="00E83326"/>
    <w:rsid w:val="00E835DF"/>
    <w:rsid w:val="00E8368D"/>
    <w:rsid w:val="00E837BE"/>
    <w:rsid w:val="00E8387F"/>
    <w:rsid w:val="00E838B7"/>
    <w:rsid w:val="00E83E8B"/>
    <w:rsid w:val="00E84303"/>
    <w:rsid w:val="00E846CB"/>
    <w:rsid w:val="00E84C34"/>
    <w:rsid w:val="00E84D29"/>
    <w:rsid w:val="00E84DB1"/>
    <w:rsid w:val="00E84F70"/>
    <w:rsid w:val="00E8534A"/>
    <w:rsid w:val="00E85467"/>
    <w:rsid w:val="00E86276"/>
    <w:rsid w:val="00E86300"/>
    <w:rsid w:val="00E86555"/>
    <w:rsid w:val="00E866CF"/>
    <w:rsid w:val="00E86938"/>
    <w:rsid w:val="00E869F2"/>
    <w:rsid w:val="00E86AF3"/>
    <w:rsid w:val="00E86B68"/>
    <w:rsid w:val="00E86D08"/>
    <w:rsid w:val="00E86DB3"/>
    <w:rsid w:val="00E86F4C"/>
    <w:rsid w:val="00E8747F"/>
    <w:rsid w:val="00E87CA3"/>
    <w:rsid w:val="00E87DCF"/>
    <w:rsid w:val="00E90302"/>
    <w:rsid w:val="00E90313"/>
    <w:rsid w:val="00E907CE"/>
    <w:rsid w:val="00E90A64"/>
    <w:rsid w:val="00E90A6C"/>
    <w:rsid w:val="00E90A90"/>
    <w:rsid w:val="00E90C20"/>
    <w:rsid w:val="00E90CBA"/>
    <w:rsid w:val="00E90E3D"/>
    <w:rsid w:val="00E9140D"/>
    <w:rsid w:val="00E9191B"/>
    <w:rsid w:val="00E91C84"/>
    <w:rsid w:val="00E91EA8"/>
    <w:rsid w:val="00E92141"/>
    <w:rsid w:val="00E92593"/>
    <w:rsid w:val="00E9283F"/>
    <w:rsid w:val="00E93065"/>
    <w:rsid w:val="00E933B4"/>
    <w:rsid w:val="00E9342E"/>
    <w:rsid w:val="00E935DA"/>
    <w:rsid w:val="00E93A72"/>
    <w:rsid w:val="00E93B08"/>
    <w:rsid w:val="00E93C58"/>
    <w:rsid w:val="00E93D03"/>
    <w:rsid w:val="00E94317"/>
    <w:rsid w:val="00E94506"/>
    <w:rsid w:val="00E948E3"/>
    <w:rsid w:val="00E94A47"/>
    <w:rsid w:val="00E94C0E"/>
    <w:rsid w:val="00E95146"/>
    <w:rsid w:val="00E957CA"/>
    <w:rsid w:val="00E95853"/>
    <w:rsid w:val="00E95B3B"/>
    <w:rsid w:val="00E95BE2"/>
    <w:rsid w:val="00E96757"/>
    <w:rsid w:val="00E96CBA"/>
    <w:rsid w:val="00E971A0"/>
    <w:rsid w:val="00E973F4"/>
    <w:rsid w:val="00E97643"/>
    <w:rsid w:val="00E977BD"/>
    <w:rsid w:val="00E977CD"/>
    <w:rsid w:val="00E97BB0"/>
    <w:rsid w:val="00E97CF7"/>
    <w:rsid w:val="00EA0882"/>
    <w:rsid w:val="00EA08E8"/>
    <w:rsid w:val="00EA0948"/>
    <w:rsid w:val="00EA096B"/>
    <w:rsid w:val="00EA0BB8"/>
    <w:rsid w:val="00EA0F6F"/>
    <w:rsid w:val="00EA156F"/>
    <w:rsid w:val="00EA1F56"/>
    <w:rsid w:val="00EA1F6A"/>
    <w:rsid w:val="00EA203E"/>
    <w:rsid w:val="00EA2079"/>
    <w:rsid w:val="00EA2140"/>
    <w:rsid w:val="00EA276D"/>
    <w:rsid w:val="00EA333A"/>
    <w:rsid w:val="00EA33A9"/>
    <w:rsid w:val="00EA38F2"/>
    <w:rsid w:val="00EA3994"/>
    <w:rsid w:val="00EA3E32"/>
    <w:rsid w:val="00EA3FFB"/>
    <w:rsid w:val="00EA4245"/>
    <w:rsid w:val="00EA4512"/>
    <w:rsid w:val="00EA4729"/>
    <w:rsid w:val="00EA4E9D"/>
    <w:rsid w:val="00EA4F0E"/>
    <w:rsid w:val="00EA52A5"/>
    <w:rsid w:val="00EA55AE"/>
    <w:rsid w:val="00EA5643"/>
    <w:rsid w:val="00EA5EBF"/>
    <w:rsid w:val="00EA5EF3"/>
    <w:rsid w:val="00EA6164"/>
    <w:rsid w:val="00EA63BD"/>
    <w:rsid w:val="00EA63C2"/>
    <w:rsid w:val="00EA6D22"/>
    <w:rsid w:val="00EA7008"/>
    <w:rsid w:val="00EA708E"/>
    <w:rsid w:val="00EA77D3"/>
    <w:rsid w:val="00EA788C"/>
    <w:rsid w:val="00EA7AD1"/>
    <w:rsid w:val="00EA7B17"/>
    <w:rsid w:val="00EB0147"/>
    <w:rsid w:val="00EB063A"/>
    <w:rsid w:val="00EB072C"/>
    <w:rsid w:val="00EB10A1"/>
    <w:rsid w:val="00EB11FF"/>
    <w:rsid w:val="00EB145E"/>
    <w:rsid w:val="00EB15EA"/>
    <w:rsid w:val="00EB17B2"/>
    <w:rsid w:val="00EB1C02"/>
    <w:rsid w:val="00EB1CF4"/>
    <w:rsid w:val="00EB1DA7"/>
    <w:rsid w:val="00EB1F96"/>
    <w:rsid w:val="00EB1F9C"/>
    <w:rsid w:val="00EB21DE"/>
    <w:rsid w:val="00EB2237"/>
    <w:rsid w:val="00EB28DD"/>
    <w:rsid w:val="00EB28E2"/>
    <w:rsid w:val="00EB2988"/>
    <w:rsid w:val="00EB2BAE"/>
    <w:rsid w:val="00EB2ECC"/>
    <w:rsid w:val="00EB2F5F"/>
    <w:rsid w:val="00EB329A"/>
    <w:rsid w:val="00EB33E8"/>
    <w:rsid w:val="00EB349D"/>
    <w:rsid w:val="00EB3592"/>
    <w:rsid w:val="00EB35DF"/>
    <w:rsid w:val="00EB36F9"/>
    <w:rsid w:val="00EB3AB7"/>
    <w:rsid w:val="00EB4179"/>
    <w:rsid w:val="00EB4E02"/>
    <w:rsid w:val="00EB4ED7"/>
    <w:rsid w:val="00EB4F44"/>
    <w:rsid w:val="00EB518D"/>
    <w:rsid w:val="00EB51A8"/>
    <w:rsid w:val="00EB5426"/>
    <w:rsid w:val="00EB568F"/>
    <w:rsid w:val="00EB5D3F"/>
    <w:rsid w:val="00EB61C5"/>
    <w:rsid w:val="00EB6373"/>
    <w:rsid w:val="00EB6D39"/>
    <w:rsid w:val="00EB6F15"/>
    <w:rsid w:val="00EB6F37"/>
    <w:rsid w:val="00EB73EF"/>
    <w:rsid w:val="00EB7580"/>
    <w:rsid w:val="00EB7B26"/>
    <w:rsid w:val="00EC012D"/>
    <w:rsid w:val="00EC04B3"/>
    <w:rsid w:val="00EC166C"/>
    <w:rsid w:val="00EC1C20"/>
    <w:rsid w:val="00EC1D99"/>
    <w:rsid w:val="00EC1FC1"/>
    <w:rsid w:val="00EC2F36"/>
    <w:rsid w:val="00EC3569"/>
    <w:rsid w:val="00EC3720"/>
    <w:rsid w:val="00EC3E71"/>
    <w:rsid w:val="00EC430C"/>
    <w:rsid w:val="00EC4542"/>
    <w:rsid w:val="00EC471B"/>
    <w:rsid w:val="00EC4962"/>
    <w:rsid w:val="00EC4A91"/>
    <w:rsid w:val="00EC4D47"/>
    <w:rsid w:val="00EC5002"/>
    <w:rsid w:val="00EC50C5"/>
    <w:rsid w:val="00EC5A07"/>
    <w:rsid w:val="00EC6071"/>
    <w:rsid w:val="00EC6276"/>
    <w:rsid w:val="00EC6652"/>
    <w:rsid w:val="00EC6886"/>
    <w:rsid w:val="00EC6A0E"/>
    <w:rsid w:val="00EC6D60"/>
    <w:rsid w:val="00EC72B5"/>
    <w:rsid w:val="00EC7997"/>
    <w:rsid w:val="00EC7AB1"/>
    <w:rsid w:val="00ED007C"/>
    <w:rsid w:val="00ED0274"/>
    <w:rsid w:val="00ED04F7"/>
    <w:rsid w:val="00ED0BED"/>
    <w:rsid w:val="00ED10D5"/>
    <w:rsid w:val="00ED119C"/>
    <w:rsid w:val="00ED171F"/>
    <w:rsid w:val="00ED17AA"/>
    <w:rsid w:val="00ED192C"/>
    <w:rsid w:val="00ED1F80"/>
    <w:rsid w:val="00ED1F85"/>
    <w:rsid w:val="00ED2148"/>
    <w:rsid w:val="00ED2ACE"/>
    <w:rsid w:val="00ED2B20"/>
    <w:rsid w:val="00ED2D09"/>
    <w:rsid w:val="00ED2D6A"/>
    <w:rsid w:val="00ED3388"/>
    <w:rsid w:val="00ED36F6"/>
    <w:rsid w:val="00ED47DF"/>
    <w:rsid w:val="00ED4898"/>
    <w:rsid w:val="00ED57AC"/>
    <w:rsid w:val="00ED57EB"/>
    <w:rsid w:val="00ED5849"/>
    <w:rsid w:val="00ED5E6E"/>
    <w:rsid w:val="00ED6A6D"/>
    <w:rsid w:val="00ED6E74"/>
    <w:rsid w:val="00ED7107"/>
    <w:rsid w:val="00ED71C8"/>
    <w:rsid w:val="00ED71E7"/>
    <w:rsid w:val="00ED77B6"/>
    <w:rsid w:val="00ED7B63"/>
    <w:rsid w:val="00ED7DD9"/>
    <w:rsid w:val="00ED7FF1"/>
    <w:rsid w:val="00EE0206"/>
    <w:rsid w:val="00EE025E"/>
    <w:rsid w:val="00EE031A"/>
    <w:rsid w:val="00EE035C"/>
    <w:rsid w:val="00EE079D"/>
    <w:rsid w:val="00EE0944"/>
    <w:rsid w:val="00EE101D"/>
    <w:rsid w:val="00EE1446"/>
    <w:rsid w:val="00EE2A19"/>
    <w:rsid w:val="00EE31D6"/>
    <w:rsid w:val="00EE3231"/>
    <w:rsid w:val="00EE36B6"/>
    <w:rsid w:val="00EE3CDD"/>
    <w:rsid w:val="00EE4092"/>
    <w:rsid w:val="00EE42CD"/>
    <w:rsid w:val="00EE44E9"/>
    <w:rsid w:val="00EE460B"/>
    <w:rsid w:val="00EE4797"/>
    <w:rsid w:val="00EE4970"/>
    <w:rsid w:val="00EE4C4A"/>
    <w:rsid w:val="00EE537A"/>
    <w:rsid w:val="00EE57E3"/>
    <w:rsid w:val="00EE5983"/>
    <w:rsid w:val="00EE5B85"/>
    <w:rsid w:val="00EE5C4E"/>
    <w:rsid w:val="00EE5FE5"/>
    <w:rsid w:val="00EE6435"/>
    <w:rsid w:val="00EE6CB5"/>
    <w:rsid w:val="00EE6D30"/>
    <w:rsid w:val="00EE7732"/>
    <w:rsid w:val="00EE7B9B"/>
    <w:rsid w:val="00EF013E"/>
    <w:rsid w:val="00EF0154"/>
    <w:rsid w:val="00EF059B"/>
    <w:rsid w:val="00EF095D"/>
    <w:rsid w:val="00EF0A6C"/>
    <w:rsid w:val="00EF0AD7"/>
    <w:rsid w:val="00EF0BD0"/>
    <w:rsid w:val="00EF0BD2"/>
    <w:rsid w:val="00EF1269"/>
    <w:rsid w:val="00EF1468"/>
    <w:rsid w:val="00EF15BD"/>
    <w:rsid w:val="00EF1A0F"/>
    <w:rsid w:val="00EF1D72"/>
    <w:rsid w:val="00EF1D7A"/>
    <w:rsid w:val="00EF2796"/>
    <w:rsid w:val="00EF2A4C"/>
    <w:rsid w:val="00EF2AE4"/>
    <w:rsid w:val="00EF2CD2"/>
    <w:rsid w:val="00EF2D4D"/>
    <w:rsid w:val="00EF3140"/>
    <w:rsid w:val="00EF357B"/>
    <w:rsid w:val="00EF3794"/>
    <w:rsid w:val="00EF3B3F"/>
    <w:rsid w:val="00EF4079"/>
    <w:rsid w:val="00EF4416"/>
    <w:rsid w:val="00EF46C3"/>
    <w:rsid w:val="00EF481C"/>
    <w:rsid w:val="00EF4928"/>
    <w:rsid w:val="00EF4964"/>
    <w:rsid w:val="00EF52E5"/>
    <w:rsid w:val="00EF546F"/>
    <w:rsid w:val="00EF567B"/>
    <w:rsid w:val="00EF56D3"/>
    <w:rsid w:val="00EF583A"/>
    <w:rsid w:val="00EF5CF0"/>
    <w:rsid w:val="00EF5E68"/>
    <w:rsid w:val="00EF5ED7"/>
    <w:rsid w:val="00EF6165"/>
    <w:rsid w:val="00EF653C"/>
    <w:rsid w:val="00EF682C"/>
    <w:rsid w:val="00EF69C4"/>
    <w:rsid w:val="00EF69FF"/>
    <w:rsid w:val="00EF6B3D"/>
    <w:rsid w:val="00EF6C87"/>
    <w:rsid w:val="00EF732F"/>
    <w:rsid w:val="00EF7700"/>
    <w:rsid w:val="00EF7901"/>
    <w:rsid w:val="00EF79B9"/>
    <w:rsid w:val="00F00041"/>
    <w:rsid w:val="00F003EE"/>
    <w:rsid w:val="00F00AB2"/>
    <w:rsid w:val="00F00B15"/>
    <w:rsid w:val="00F00BC1"/>
    <w:rsid w:val="00F00CFE"/>
    <w:rsid w:val="00F027FB"/>
    <w:rsid w:val="00F029B5"/>
    <w:rsid w:val="00F02A32"/>
    <w:rsid w:val="00F02BB7"/>
    <w:rsid w:val="00F02D24"/>
    <w:rsid w:val="00F03529"/>
    <w:rsid w:val="00F035C7"/>
    <w:rsid w:val="00F03733"/>
    <w:rsid w:val="00F03CF9"/>
    <w:rsid w:val="00F04205"/>
    <w:rsid w:val="00F043B6"/>
    <w:rsid w:val="00F0452D"/>
    <w:rsid w:val="00F04545"/>
    <w:rsid w:val="00F046C3"/>
    <w:rsid w:val="00F04989"/>
    <w:rsid w:val="00F05355"/>
    <w:rsid w:val="00F05802"/>
    <w:rsid w:val="00F05B8A"/>
    <w:rsid w:val="00F06F66"/>
    <w:rsid w:val="00F0706C"/>
    <w:rsid w:val="00F070EF"/>
    <w:rsid w:val="00F0720E"/>
    <w:rsid w:val="00F10061"/>
    <w:rsid w:val="00F10174"/>
    <w:rsid w:val="00F104B0"/>
    <w:rsid w:val="00F10736"/>
    <w:rsid w:val="00F10D8E"/>
    <w:rsid w:val="00F111CA"/>
    <w:rsid w:val="00F11844"/>
    <w:rsid w:val="00F11A6B"/>
    <w:rsid w:val="00F11AC6"/>
    <w:rsid w:val="00F11B02"/>
    <w:rsid w:val="00F11E34"/>
    <w:rsid w:val="00F11F06"/>
    <w:rsid w:val="00F1221F"/>
    <w:rsid w:val="00F12400"/>
    <w:rsid w:val="00F12427"/>
    <w:rsid w:val="00F127AF"/>
    <w:rsid w:val="00F12CE2"/>
    <w:rsid w:val="00F13545"/>
    <w:rsid w:val="00F13790"/>
    <w:rsid w:val="00F13925"/>
    <w:rsid w:val="00F13C35"/>
    <w:rsid w:val="00F14203"/>
    <w:rsid w:val="00F1424F"/>
    <w:rsid w:val="00F14455"/>
    <w:rsid w:val="00F14A84"/>
    <w:rsid w:val="00F14E07"/>
    <w:rsid w:val="00F15285"/>
    <w:rsid w:val="00F15696"/>
    <w:rsid w:val="00F157C0"/>
    <w:rsid w:val="00F158EE"/>
    <w:rsid w:val="00F15B2C"/>
    <w:rsid w:val="00F15B63"/>
    <w:rsid w:val="00F16336"/>
    <w:rsid w:val="00F16349"/>
    <w:rsid w:val="00F1686B"/>
    <w:rsid w:val="00F168E0"/>
    <w:rsid w:val="00F16AC9"/>
    <w:rsid w:val="00F16CAA"/>
    <w:rsid w:val="00F16CB4"/>
    <w:rsid w:val="00F16E48"/>
    <w:rsid w:val="00F1706B"/>
    <w:rsid w:val="00F17342"/>
    <w:rsid w:val="00F17375"/>
    <w:rsid w:val="00F1744B"/>
    <w:rsid w:val="00F17B98"/>
    <w:rsid w:val="00F200FB"/>
    <w:rsid w:val="00F20364"/>
    <w:rsid w:val="00F203A9"/>
    <w:rsid w:val="00F2054D"/>
    <w:rsid w:val="00F208C8"/>
    <w:rsid w:val="00F21189"/>
    <w:rsid w:val="00F21270"/>
    <w:rsid w:val="00F212F5"/>
    <w:rsid w:val="00F215F2"/>
    <w:rsid w:val="00F21602"/>
    <w:rsid w:val="00F218EC"/>
    <w:rsid w:val="00F2243E"/>
    <w:rsid w:val="00F22442"/>
    <w:rsid w:val="00F22579"/>
    <w:rsid w:val="00F225A4"/>
    <w:rsid w:val="00F22658"/>
    <w:rsid w:val="00F22D75"/>
    <w:rsid w:val="00F232B2"/>
    <w:rsid w:val="00F2336E"/>
    <w:rsid w:val="00F23C73"/>
    <w:rsid w:val="00F24170"/>
    <w:rsid w:val="00F24B3D"/>
    <w:rsid w:val="00F24C75"/>
    <w:rsid w:val="00F251C5"/>
    <w:rsid w:val="00F258FD"/>
    <w:rsid w:val="00F259DF"/>
    <w:rsid w:val="00F25AB3"/>
    <w:rsid w:val="00F25B0D"/>
    <w:rsid w:val="00F2678D"/>
    <w:rsid w:val="00F26A75"/>
    <w:rsid w:val="00F26C36"/>
    <w:rsid w:val="00F26D07"/>
    <w:rsid w:val="00F26FE2"/>
    <w:rsid w:val="00F270FA"/>
    <w:rsid w:val="00F272AC"/>
    <w:rsid w:val="00F274C0"/>
    <w:rsid w:val="00F2795E"/>
    <w:rsid w:val="00F27A60"/>
    <w:rsid w:val="00F27B26"/>
    <w:rsid w:val="00F30033"/>
    <w:rsid w:val="00F3024E"/>
    <w:rsid w:val="00F3046A"/>
    <w:rsid w:val="00F305BA"/>
    <w:rsid w:val="00F31037"/>
    <w:rsid w:val="00F31C2F"/>
    <w:rsid w:val="00F31EE5"/>
    <w:rsid w:val="00F31F5B"/>
    <w:rsid w:val="00F32281"/>
    <w:rsid w:val="00F3253C"/>
    <w:rsid w:val="00F32DA6"/>
    <w:rsid w:val="00F32E96"/>
    <w:rsid w:val="00F33042"/>
    <w:rsid w:val="00F3306C"/>
    <w:rsid w:val="00F33B9D"/>
    <w:rsid w:val="00F33B9F"/>
    <w:rsid w:val="00F33DEA"/>
    <w:rsid w:val="00F33EB3"/>
    <w:rsid w:val="00F3402A"/>
    <w:rsid w:val="00F34204"/>
    <w:rsid w:val="00F342EB"/>
    <w:rsid w:val="00F3434D"/>
    <w:rsid w:val="00F34865"/>
    <w:rsid w:val="00F35A00"/>
    <w:rsid w:val="00F35B13"/>
    <w:rsid w:val="00F35B97"/>
    <w:rsid w:val="00F35C04"/>
    <w:rsid w:val="00F35CE1"/>
    <w:rsid w:val="00F3600B"/>
    <w:rsid w:val="00F36329"/>
    <w:rsid w:val="00F3694C"/>
    <w:rsid w:val="00F36AA7"/>
    <w:rsid w:val="00F3736B"/>
    <w:rsid w:val="00F375FB"/>
    <w:rsid w:val="00F37B9C"/>
    <w:rsid w:val="00F37F1B"/>
    <w:rsid w:val="00F37FA7"/>
    <w:rsid w:val="00F40394"/>
    <w:rsid w:val="00F40577"/>
    <w:rsid w:val="00F40778"/>
    <w:rsid w:val="00F40B95"/>
    <w:rsid w:val="00F40F8E"/>
    <w:rsid w:val="00F41B4B"/>
    <w:rsid w:val="00F41D95"/>
    <w:rsid w:val="00F426C6"/>
    <w:rsid w:val="00F429F7"/>
    <w:rsid w:val="00F42A90"/>
    <w:rsid w:val="00F42B7E"/>
    <w:rsid w:val="00F431CA"/>
    <w:rsid w:val="00F43445"/>
    <w:rsid w:val="00F43624"/>
    <w:rsid w:val="00F43BDA"/>
    <w:rsid w:val="00F43D00"/>
    <w:rsid w:val="00F44210"/>
    <w:rsid w:val="00F4443B"/>
    <w:rsid w:val="00F44846"/>
    <w:rsid w:val="00F44B8A"/>
    <w:rsid w:val="00F45818"/>
    <w:rsid w:val="00F45ACE"/>
    <w:rsid w:val="00F464F9"/>
    <w:rsid w:val="00F465BC"/>
    <w:rsid w:val="00F468A0"/>
    <w:rsid w:val="00F470EE"/>
    <w:rsid w:val="00F4753C"/>
    <w:rsid w:val="00F4787E"/>
    <w:rsid w:val="00F47FCD"/>
    <w:rsid w:val="00F5004B"/>
    <w:rsid w:val="00F500DB"/>
    <w:rsid w:val="00F50310"/>
    <w:rsid w:val="00F503D2"/>
    <w:rsid w:val="00F509DE"/>
    <w:rsid w:val="00F50F91"/>
    <w:rsid w:val="00F515FD"/>
    <w:rsid w:val="00F5170E"/>
    <w:rsid w:val="00F518CE"/>
    <w:rsid w:val="00F525F7"/>
    <w:rsid w:val="00F52D75"/>
    <w:rsid w:val="00F535EA"/>
    <w:rsid w:val="00F53625"/>
    <w:rsid w:val="00F536B1"/>
    <w:rsid w:val="00F538DB"/>
    <w:rsid w:val="00F53A4E"/>
    <w:rsid w:val="00F53C08"/>
    <w:rsid w:val="00F53FE1"/>
    <w:rsid w:val="00F5442D"/>
    <w:rsid w:val="00F54CDA"/>
    <w:rsid w:val="00F54F50"/>
    <w:rsid w:val="00F55242"/>
    <w:rsid w:val="00F55653"/>
    <w:rsid w:val="00F56D21"/>
    <w:rsid w:val="00F56ED5"/>
    <w:rsid w:val="00F56F7C"/>
    <w:rsid w:val="00F57463"/>
    <w:rsid w:val="00F57949"/>
    <w:rsid w:val="00F57DE3"/>
    <w:rsid w:val="00F602F9"/>
    <w:rsid w:val="00F60472"/>
    <w:rsid w:val="00F60712"/>
    <w:rsid w:val="00F6096F"/>
    <w:rsid w:val="00F614EC"/>
    <w:rsid w:val="00F6155B"/>
    <w:rsid w:val="00F6159A"/>
    <w:rsid w:val="00F619D7"/>
    <w:rsid w:val="00F61A19"/>
    <w:rsid w:val="00F62093"/>
    <w:rsid w:val="00F62469"/>
    <w:rsid w:val="00F625FF"/>
    <w:rsid w:val="00F63155"/>
    <w:rsid w:val="00F6318B"/>
    <w:rsid w:val="00F63264"/>
    <w:rsid w:val="00F63366"/>
    <w:rsid w:val="00F6379A"/>
    <w:rsid w:val="00F63C3E"/>
    <w:rsid w:val="00F63D3B"/>
    <w:rsid w:val="00F644FB"/>
    <w:rsid w:val="00F64617"/>
    <w:rsid w:val="00F64715"/>
    <w:rsid w:val="00F6499A"/>
    <w:rsid w:val="00F64BDC"/>
    <w:rsid w:val="00F64C2E"/>
    <w:rsid w:val="00F64DB7"/>
    <w:rsid w:val="00F64FAA"/>
    <w:rsid w:val="00F656AD"/>
    <w:rsid w:val="00F6596A"/>
    <w:rsid w:val="00F65999"/>
    <w:rsid w:val="00F6751F"/>
    <w:rsid w:val="00F677A0"/>
    <w:rsid w:val="00F6787D"/>
    <w:rsid w:val="00F6787F"/>
    <w:rsid w:val="00F67F9E"/>
    <w:rsid w:val="00F7007B"/>
    <w:rsid w:val="00F70213"/>
    <w:rsid w:val="00F705C1"/>
    <w:rsid w:val="00F705F9"/>
    <w:rsid w:val="00F70C6D"/>
    <w:rsid w:val="00F70E2E"/>
    <w:rsid w:val="00F71A1B"/>
    <w:rsid w:val="00F71C04"/>
    <w:rsid w:val="00F71C12"/>
    <w:rsid w:val="00F71DD6"/>
    <w:rsid w:val="00F720F3"/>
    <w:rsid w:val="00F72473"/>
    <w:rsid w:val="00F72600"/>
    <w:rsid w:val="00F72BC4"/>
    <w:rsid w:val="00F72E5B"/>
    <w:rsid w:val="00F72E78"/>
    <w:rsid w:val="00F73204"/>
    <w:rsid w:val="00F736B2"/>
    <w:rsid w:val="00F745A6"/>
    <w:rsid w:val="00F746B3"/>
    <w:rsid w:val="00F7472F"/>
    <w:rsid w:val="00F74E49"/>
    <w:rsid w:val="00F753C9"/>
    <w:rsid w:val="00F755C8"/>
    <w:rsid w:val="00F7568C"/>
    <w:rsid w:val="00F7590B"/>
    <w:rsid w:val="00F75A1C"/>
    <w:rsid w:val="00F75A46"/>
    <w:rsid w:val="00F75E72"/>
    <w:rsid w:val="00F76056"/>
    <w:rsid w:val="00F7640D"/>
    <w:rsid w:val="00F76B9F"/>
    <w:rsid w:val="00F76CDE"/>
    <w:rsid w:val="00F77204"/>
    <w:rsid w:val="00F77691"/>
    <w:rsid w:val="00F778A7"/>
    <w:rsid w:val="00F77999"/>
    <w:rsid w:val="00F77B9E"/>
    <w:rsid w:val="00F77BD5"/>
    <w:rsid w:val="00F77D49"/>
    <w:rsid w:val="00F77F25"/>
    <w:rsid w:val="00F80213"/>
    <w:rsid w:val="00F80C62"/>
    <w:rsid w:val="00F8100D"/>
    <w:rsid w:val="00F81384"/>
    <w:rsid w:val="00F8167C"/>
    <w:rsid w:val="00F81746"/>
    <w:rsid w:val="00F81A36"/>
    <w:rsid w:val="00F8235C"/>
    <w:rsid w:val="00F823D0"/>
    <w:rsid w:val="00F82C4A"/>
    <w:rsid w:val="00F82D08"/>
    <w:rsid w:val="00F835E7"/>
    <w:rsid w:val="00F836D2"/>
    <w:rsid w:val="00F83AAA"/>
    <w:rsid w:val="00F83FE2"/>
    <w:rsid w:val="00F83FE8"/>
    <w:rsid w:val="00F84200"/>
    <w:rsid w:val="00F84D58"/>
    <w:rsid w:val="00F84FB0"/>
    <w:rsid w:val="00F84FDA"/>
    <w:rsid w:val="00F852B7"/>
    <w:rsid w:val="00F854FF"/>
    <w:rsid w:val="00F8578A"/>
    <w:rsid w:val="00F85897"/>
    <w:rsid w:val="00F85A5B"/>
    <w:rsid w:val="00F85B5C"/>
    <w:rsid w:val="00F860B3"/>
    <w:rsid w:val="00F864D9"/>
    <w:rsid w:val="00F868AC"/>
    <w:rsid w:val="00F868F8"/>
    <w:rsid w:val="00F86A80"/>
    <w:rsid w:val="00F86FDF"/>
    <w:rsid w:val="00F8785A"/>
    <w:rsid w:val="00F87909"/>
    <w:rsid w:val="00F879B3"/>
    <w:rsid w:val="00F87B21"/>
    <w:rsid w:val="00F87BA5"/>
    <w:rsid w:val="00F87CD9"/>
    <w:rsid w:val="00F90067"/>
    <w:rsid w:val="00F90135"/>
    <w:rsid w:val="00F90658"/>
    <w:rsid w:val="00F9069A"/>
    <w:rsid w:val="00F9070B"/>
    <w:rsid w:val="00F91097"/>
    <w:rsid w:val="00F91539"/>
    <w:rsid w:val="00F917DB"/>
    <w:rsid w:val="00F91820"/>
    <w:rsid w:val="00F9199D"/>
    <w:rsid w:val="00F91DA6"/>
    <w:rsid w:val="00F91F2E"/>
    <w:rsid w:val="00F920BA"/>
    <w:rsid w:val="00F925CF"/>
    <w:rsid w:val="00F92E14"/>
    <w:rsid w:val="00F9317E"/>
    <w:rsid w:val="00F93290"/>
    <w:rsid w:val="00F93447"/>
    <w:rsid w:val="00F9360A"/>
    <w:rsid w:val="00F939CD"/>
    <w:rsid w:val="00F94224"/>
    <w:rsid w:val="00F942E6"/>
    <w:rsid w:val="00F944A6"/>
    <w:rsid w:val="00F94538"/>
    <w:rsid w:val="00F94606"/>
    <w:rsid w:val="00F94695"/>
    <w:rsid w:val="00F948C9"/>
    <w:rsid w:val="00F94A8E"/>
    <w:rsid w:val="00F94BBD"/>
    <w:rsid w:val="00F94BC2"/>
    <w:rsid w:val="00F951FB"/>
    <w:rsid w:val="00F9597C"/>
    <w:rsid w:val="00F95F78"/>
    <w:rsid w:val="00F95FD1"/>
    <w:rsid w:val="00F9603F"/>
    <w:rsid w:val="00F960A3"/>
    <w:rsid w:val="00F96547"/>
    <w:rsid w:val="00F96961"/>
    <w:rsid w:val="00F969BC"/>
    <w:rsid w:val="00F969D2"/>
    <w:rsid w:val="00F96B04"/>
    <w:rsid w:val="00F96CC0"/>
    <w:rsid w:val="00F96E42"/>
    <w:rsid w:val="00F97F1A"/>
    <w:rsid w:val="00FA079E"/>
    <w:rsid w:val="00FA0842"/>
    <w:rsid w:val="00FA09AD"/>
    <w:rsid w:val="00FA0AB9"/>
    <w:rsid w:val="00FA1044"/>
    <w:rsid w:val="00FA1054"/>
    <w:rsid w:val="00FA1071"/>
    <w:rsid w:val="00FA1522"/>
    <w:rsid w:val="00FA1AEC"/>
    <w:rsid w:val="00FA1B1C"/>
    <w:rsid w:val="00FA1F09"/>
    <w:rsid w:val="00FA207C"/>
    <w:rsid w:val="00FA21D6"/>
    <w:rsid w:val="00FA263B"/>
    <w:rsid w:val="00FA2BEA"/>
    <w:rsid w:val="00FA30E6"/>
    <w:rsid w:val="00FA3B90"/>
    <w:rsid w:val="00FA3C1C"/>
    <w:rsid w:val="00FA417E"/>
    <w:rsid w:val="00FA4843"/>
    <w:rsid w:val="00FA48BF"/>
    <w:rsid w:val="00FA4D63"/>
    <w:rsid w:val="00FA4E56"/>
    <w:rsid w:val="00FA4EFB"/>
    <w:rsid w:val="00FA504D"/>
    <w:rsid w:val="00FA58AA"/>
    <w:rsid w:val="00FA5BFB"/>
    <w:rsid w:val="00FA66A3"/>
    <w:rsid w:val="00FA6E9C"/>
    <w:rsid w:val="00FA707C"/>
    <w:rsid w:val="00FA75BF"/>
    <w:rsid w:val="00FA7688"/>
    <w:rsid w:val="00FA7967"/>
    <w:rsid w:val="00FA7A41"/>
    <w:rsid w:val="00FA7D02"/>
    <w:rsid w:val="00FB02B0"/>
    <w:rsid w:val="00FB0B56"/>
    <w:rsid w:val="00FB0D02"/>
    <w:rsid w:val="00FB0D51"/>
    <w:rsid w:val="00FB143D"/>
    <w:rsid w:val="00FB14EB"/>
    <w:rsid w:val="00FB186A"/>
    <w:rsid w:val="00FB18EA"/>
    <w:rsid w:val="00FB244B"/>
    <w:rsid w:val="00FB2E43"/>
    <w:rsid w:val="00FB349E"/>
    <w:rsid w:val="00FB351E"/>
    <w:rsid w:val="00FB3809"/>
    <w:rsid w:val="00FB3C24"/>
    <w:rsid w:val="00FB3DBF"/>
    <w:rsid w:val="00FB3EE6"/>
    <w:rsid w:val="00FB4070"/>
    <w:rsid w:val="00FB40F5"/>
    <w:rsid w:val="00FB4487"/>
    <w:rsid w:val="00FB4825"/>
    <w:rsid w:val="00FB48E6"/>
    <w:rsid w:val="00FB4AB2"/>
    <w:rsid w:val="00FB4B8E"/>
    <w:rsid w:val="00FB4C7B"/>
    <w:rsid w:val="00FB5378"/>
    <w:rsid w:val="00FB5812"/>
    <w:rsid w:val="00FB5C45"/>
    <w:rsid w:val="00FB5C49"/>
    <w:rsid w:val="00FB64B2"/>
    <w:rsid w:val="00FB6573"/>
    <w:rsid w:val="00FB6B4B"/>
    <w:rsid w:val="00FB6CF9"/>
    <w:rsid w:val="00FB6D06"/>
    <w:rsid w:val="00FB75E7"/>
    <w:rsid w:val="00FB78E5"/>
    <w:rsid w:val="00FB7917"/>
    <w:rsid w:val="00FB7B68"/>
    <w:rsid w:val="00FB7F68"/>
    <w:rsid w:val="00FC01BE"/>
    <w:rsid w:val="00FC0753"/>
    <w:rsid w:val="00FC0983"/>
    <w:rsid w:val="00FC0D52"/>
    <w:rsid w:val="00FC0E72"/>
    <w:rsid w:val="00FC1183"/>
    <w:rsid w:val="00FC1275"/>
    <w:rsid w:val="00FC14AD"/>
    <w:rsid w:val="00FC20F6"/>
    <w:rsid w:val="00FC2AF8"/>
    <w:rsid w:val="00FC2F41"/>
    <w:rsid w:val="00FC3188"/>
    <w:rsid w:val="00FC34D7"/>
    <w:rsid w:val="00FC37B7"/>
    <w:rsid w:val="00FC388E"/>
    <w:rsid w:val="00FC3AAA"/>
    <w:rsid w:val="00FC3ADB"/>
    <w:rsid w:val="00FC3B2E"/>
    <w:rsid w:val="00FC41C5"/>
    <w:rsid w:val="00FC42A7"/>
    <w:rsid w:val="00FC44C7"/>
    <w:rsid w:val="00FC558C"/>
    <w:rsid w:val="00FC55C2"/>
    <w:rsid w:val="00FC57CF"/>
    <w:rsid w:val="00FC5BF1"/>
    <w:rsid w:val="00FC5F03"/>
    <w:rsid w:val="00FC61FE"/>
    <w:rsid w:val="00FC634A"/>
    <w:rsid w:val="00FC63A1"/>
    <w:rsid w:val="00FC64E9"/>
    <w:rsid w:val="00FC6A82"/>
    <w:rsid w:val="00FC6ABF"/>
    <w:rsid w:val="00FC6E2B"/>
    <w:rsid w:val="00FC72D6"/>
    <w:rsid w:val="00FC7669"/>
    <w:rsid w:val="00FC77DA"/>
    <w:rsid w:val="00FC7A7C"/>
    <w:rsid w:val="00FC7CA4"/>
    <w:rsid w:val="00FC7DB4"/>
    <w:rsid w:val="00FD023D"/>
    <w:rsid w:val="00FD0323"/>
    <w:rsid w:val="00FD032A"/>
    <w:rsid w:val="00FD0661"/>
    <w:rsid w:val="00FD0FFF"/>
    <w:rsid w:val="00FD1951"/>
    <w:rsid w:val="00FD1F35"/>
    <w:rsid w:val="00FD1FFB"/>
    <w:rsid w:val="00FD229C"/>
    <w:rsid w:val="00FD2468"/>
    <w:rsid w:val="00FD24F4"/>
    <w:rsid w:val="00FD256B"/>
    <w:rsid w:val="00FD258C"/>
    <w:rsid w:val="00FD25EA"/>
    <w:rsid w:val="00FD2C0C"/>
    <w:rsid w:val="00FD2DCC"/>
    <w:rsid w:val="00FD33CA"/>
    <w:rsid w:val="00FD35CC"/>
    <w:rsid w:val="00FD3701"/>
    <w:rsid w:val="00FD3B35"/>
    <w:rsid w:val="00FD3BF3"/>
    <w:rsid w:val="00FD3C10"/>
    <w:rsid w:val="00FD3CAF"/>
    <w:rsid w:val="00FD405D"/>
    <w:rsid w:val="00FD46B2"/>
    <w:rsid w:val="00FD46B5"/>
    <w:rsid w:val="00FD48AE"/>
    <w:rsid w:val="00FD4AF5"/>
    <w:rsid w:val="00FD5191"/>
    <w:rsid w:val="00FD5226"/>
    <w:rsid w:val="00FD5337"/>
    <w:rsid w:val="00FD5343"/>
    <w:rsid w:val="00FD59C2"/>
    <w:rsid w:val="00FD6562"/>
    <w:rsid w:val="00FD65E9"/>
    <w:rsid w:val="00FD6749"/>
    <w:rsid w:val="00FD6843"/>
    <w:rsid w:val="00FD68D1"/>
    <w:rsid w:val="00FD6923"/>
    <w:rsid w:val="00FD6B18"/>
    <w:rsid w:val="00FD6B7A"/>
    <w:rsid w:val="00FD6D06"/>
    <w:rsid w:val="00FD6E49"/>
    <w:rsid w:val="00FD6F38"/>
    <w:rsid w:val="00FD740E"/>
    <w:rsid w:val="00FD7838"/>
    <w:rsid w:val="00FD7928"/>
    <w:rsid w:val="00FD7993"/>
    <w:rsid w:val="00FD79FD"/>
    <w:rsid w:val="00FD7A1E"/>
    <w:rsid w:val="00FD7E4B"/>
    <w:rsid w:val="00FD7EEC"/>
    <w:rsid w:val="00FD7FC9"/>
    <w:rsid w:val="00FE016F"/>
    <w:rsid w:val="00FE05C8"/>
    <w:rsid w:val="00FE07CF"/>
    <w:rsid w:val="00FE1405"/>
    <w:rsid w:val="00FE1929"/>
    <w:rsid w:val="00FE1AF3"/>
    <w:rsid w:val="00FE1EC4"/>
    <w:rsid w:val="00FE202A"/>
    <w:rsid w:val="00FE2C97"/>
    <w:rsid w:val="00FE3081"/>
    <w:rsid w:val="00FE3139"/>
    <w:rsid w:val="00FE3C90"/>
    <w:rsid w:val="00FE3E1E"/>
    <w:rsid w:val="00FE3E79"/>
    <w:rsid w:val="00FE4E95"/>
    <w:rsid w:val="00FE5D88"/>
    <w:rsid w:val="00FE5DF5"/>
    <w:rsid w:val="00FE5EF2"/>
    <w:rsid w:val="00FE6664"/>
    <w:rsid w:val="00FE6AB5"/>
    <w:rsid w:val="00FE7346"/>
    <w:rsid w:val="00FE7697"/>
    <w:rsid w:val="00FE7A97"/>
    <w:rsid w:val="00FE7AB4"/>
    <w:rsid w:val="00FE7D5C"/>
    <w:rsid w:val="00FF076E"/>
    <w:rsid w:val="00FF1140"/>
    <w:rsid w:val="00FF14F8"/>
    <w:rsid w:val="00FF1A1F"/>
    <w:rsid w:val="00FF2F4A"/>
    <w:rsid w:val="00FF3175"/>
    <w:rsid w:val="00FF346E"/>
    <w:rsid w:val="00FF3F0F"/>
    <w:rsid w:val="00FF4283"/>
    <w:rsid w:val="00FF4506"/>
    <w:rsid w:val="00FF47D4"/>
    <w:rsid w:val="00FF51F7"/>
    <w:rsid w:val="00FF59D1"/>
    <w:rsid w:val="00FF5C92"/>
    <w:rsid w:val="00FF6073"/>
    <w:rsid w:val="00FF62A0"/>
    <w:rsid w:val="00FF6AA0"/>
    <w:rsid w:val="00FF6FFD"/>
    <w:rsid w:val="00FF7007"/>
    <w:rsid w:val="00FF7515"/>
    <w:rsid w:val="00FF7F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7DD62"/>
  <w15:chartTrackingRefBased/>
  <w15:docId w15:val="{7177B9F9-6E2B-43AF-949F-D6EC1B91E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annotation text" w:uiPriority="99"/>
    <w:lsdException w:name="header" w:uiPriority="99"/>
    <w:lsdException w:name="index heading" w:qFormat="1"/>
    <w:lsdException w:name="caption" w:qFormat="1"/>
    <w:lsdException w:name="footnote reference" w:uiPriority="99"/>
    <w:lsdException w:name="annotation reference" w:uiPriority="99"/>
    <w:lsdException w:name="Title" w:qFormat="1"/>
    <w:lsdException w:name="Default Paragraph Font" w:uiPriority="1"/>
    <w:lsdException w:name="Subtitle" w:qFormat="1"/>
    <w:lsdException w:name="Body Text 3"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qFormat="1"/>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71030"/>
    <w:rPr>
      <w:snapToGrid w:val="0"/>
      <w:sz w:val="24"/>
      <w:lang w:eastAsia="ru-RU"/>
    </w:rPr>
  </w:style>
  <w:style w:type="paragraph" w:styleId="12">
    <w:name w:val="heading 1"/>
    <w:basedOn w:val="a1"/>
    <w:next w:val="a1"/>
    <w:link w:val="13"/>
    <w:qFormat/>
    <w:rsid w:val="00DA0742"/>
    <w:pPr>
      <w:pageBreakBefore/>
      <w:widowControl w:val="0"/>
      <w:suppressLineNumbers/>
      <w:suppressAutoHyphens/>
      <w:jc w:val="center"/>
      <w:outlineLvl w:val="0"/>
    </w:pPr>
    <w:rPr>
      <w:b/>
      <w:caps/>
      <w:color w:val="000000"/>
      <w:kern w:val="28"/>
      <w:sz w:val="28"/>
    </w:rPr>
  </w:style>
  <w:style w:type="paragraph" w:styleId="20">
    <w:name w:val="heading 2"/>
    <w:basedOn w:val="a1"/>
    <w:next w:val="a1"/>
    <w:link w:val="21"/>
    <w:qFormat/>
    <w:rsid w:val="00DA0742"/>
    <w:pPr>
      <w:keepNext/>
      <w:keepLines/>
      <w:numPr>
        <w:ilvl w:val="1"/>
        <w:numId w:val="1"/>
      </w:numPr>
      <w:spacing w:after="240"/>
      <w:outlineLvl w:val="1"/>
    </w:pPr>
    <w:rPr>
      <w:b/>
      <w:color w:val="000000"/>
      <w:lang w:val="x-none" w:eastAsia="x-none"/>
    </w:rPr>
  </w:style>
  <w:style w:type="paragraph" w:styleId="31">
    <w:name w:val="heading 3"/>
    <w:basedOn w:val="a1"/>
    <w:next w:val="a1"/>
    <w:link w:val="32"/>
    <w:uiPriority w:val="9"/>
    <w:qFormat/>
    <w:rsid w:val="00DA0742"/>
    <w:pPr>
      <w:keepNext/>
      <w:keepLines/>
      <w:numPr>
        <w:ilvl w:val="2"/>
        <w:numId w:val="1"/>
      </w:numPr>
      <w:spacing w:before="60" w:after="60"/>
      <w:outlineLvl w:val="2"/>
    </w:pPr>
    <w:rPr>
      <w:i/>
      <w:lang w:val="x-none" w:eastAsia="x-none"/>
    </w:rPr>
  </w:style>
  <w:style w:type="paragraph" w:styleId="41">
    <w:name w:val="heading 4"/>
    <w:basedOn w:val="a1"/>
    <w:next w:val="a1"/>
    <w:link w:val="42"/>
    <w:qFormat/>
    <w:rsid w:val="00DA0742"/>
    <w:pPr>
      <w:numPr>
        <w:ilvl w:val="3"/>
        <w:numId w:val="1"/>
      </w:numPr>
      <w:spacing w:before="240"/>
      <w:outlineLvl w:val="3"/>
    </w:pPr>
    <w:rPr>
      <w:b/>
      <w:sz w:val="22"/>
      <w:lang w:val="x-none" w:eastAsia="x-none"/>
    </w:rPr>
  </w:style>
  <w:style w:type="paragraph" w:styleId="50">
    <w:name w:val="heading 5"/>
    <w:basedOn w:val="a1"/>
    <w:next w:val="a1"/>
    <w:link w:val="51"/>
    <w:qFormat/>
    <w:rsid w:val="00DA0742"/>
    <w:pPr>
      <w:keepNext/>
      <w:numPr>
        <w:ilvl w:val="4"/>
        <w:numId w:val="1"/>
      </w:numPr>
      <w:ind w:right="476"/>
      <w:outlineLvl w:val="4"/>
    </w:pPr>
    <w:rPr>
      <w:sz w:val="22"/>
      <w:lang w:val="x-none" w:eastAsia="x-none"/>
    </w:rPr>
  </w:style>
  <w:style w:type="paragraph" w:styleId="60">
    <w:name w:val="heading 6"/>
    <w:basedOn w:val="a1"/>
    <w:next w:val="a1"/>
    <w:link w:val="61"/>
    <w:qFormat/>
    <w:rsid w:val="00DA0742"/>
    <w:pPr>
      <w:keepNext/>
      <w:outlineLvl w:val="5"/>
    </w:pPr>
    <w:rPr>
      <w:b/>
      <w:snapToGrid/>
      <w:sz w:val="28"/>
      <w:szCs w:val="24"/>
      <w:lang w:eastAsia="x-none"/>
    </w:rPr>
  </w:style>
  <w:style w:type="paragraph" w:styleId="7">
    <w:name w:val="heading 7"/>
    <w:basedOn w:val="a1"/>
    <w:next w:val="a1"/>
    <w:link w:val="70"/>
    <w:qFormat/>
    <w:rsid w:val="00DA0742"/>
    <w:pPr>
      <w:keepNext/>
      <w:spacing w:line="220" w:lineRule="auto"/>
      <w:jc w:val="center"/>
      <w:outlineLvl w:val="6"/>
    </w:pPr>
    <w:rPr>
      <w:b/>
      <w:snapToGrid/>
      <w:szCs w:val="24"/>
      <w:lang w:eastAsia="x-none"/>
    </w:rPr>
  </w:style>
  <w:style w:type="paragraph" w:styleId="8">
    <w:name w:val="heading 8"/>
    <w:basedOn w:val="a1"/>
    <w:next w:val="a1"/>
    <w:link w:val="80"/>
    <w:qFormat/>
    <w:rsid w:val="00DA0742"/>
    <w:pPr>
      <w:keepNext/>
      <w:spacing w:line="220" w:lineRule="auto"/>
      <w:ind w:right="2246"/>
      <w:jc w:val="center"/>
      <w:outlineLvl w:val="7"/>
    </w:pPr>
    <w:rPr>
      <w:b/>
      <w:snapToGrid/>
      <w:sz w:val="28"/>
      <w:szCs w:val="24"/>
      <w:lang w:eastAsia="x-none"/>
    </w:rPr>
  </w:style>
  <w:style w:type="paragraph" w:styleId="9">
    <w:name w:val="heading 9"/>
    <w:basedOn w:val="a1"/>
    <w:next w:val="a1"/>
    <w:link w:val="90"/>
    <w:qFormat/>
    <w:rsid w:val="00DA0742"/>
    <w:pPr>
      <w:keepNext/>
      <w:ind w:firstLine="709"/>
      <w:outlineLvl w:val="8"/>
    </w:pPr>
    <w:rPr>
      <w:b/>
      <w:snapToGrid/>
      <w:szCs w:val="24"/>
      <w:lang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22"/>
    <w:rsid w:val="00DA0742"/>
    <w:pPr>
      <w:tabs>
        <w:tab w:val="center" w:pos="4153"/>
        <w:tab w:val="right" w:pos="8306"/>
      </w:tabs>
    </w:pPr>
    <w:rPr>
      <w:lang w:eastAsia="x-none"/>
    </w:rPr>
  </w:style>
  <w:style w:type="paragraph" w:styleId="a6">
    <w:name w:val="header"/>
    <w:basedOn w:val="a1"/>
    <w:link w:val="23"/>
    <w:uiPriority w:val="99"/>
    <w:rsid w:val="00DA0742"/>
    <w:pPr>
      <w:tabs>
        <w:tab w:val="center" w:pos="4153"/>
        <w:tab w:val="right" w:pos="8306"/>
      </w:tabs>
    </w:pPr>
    <w:rPr>
      <w:lang w:eastAsia="x-none"/>
    </w:rPr>
  </w:style>
  <w:style w:type="paragraph" w:styleId="a7">
    <w:name w:val="Body Text"/>
    <w:aliases w:val="Основной текст таблиц,в таблице,таблицы,в таблицах, в таблице, в таблицах"/>
    <w:basedOn w:val="a1"/>
    <w:link w:val="24"/>
    <w:rsid w:val="00DA0742"/>
    <w:rPr>
      <w:lang w:eastAsia="x-none"/>
    </w:rPr>
  </w:style>
  <w:style w:type="paragraph" w:styleId="25">
    <w:name w:val="toc 2"/>
    <w:basedOn w:val="a1"/>
    <w:next w:val="a1"/>
    <w:autoRedefine/>
    <w:rsid w:val="00FD5337"/>
    <w:pPr>
      <w:tabs>
        <w:tab w:val="right" w:leader="dot" w:pos="9628"/>
      </w:tabs>
      <w:ind w:left="1080" w:hanging="540"/>
    </w:pPr>
    <w:rPr>
      <w:smallCaps/>
      <w:noProof/>
      <w:sz w:val="22"/>
      <w:szCs w:val="22"/>
    </w:rPr>
  </w:style>
  <w:style w:type="paragraph" w:styleId="26">
    <w:name w:val="List Bullet 2"/>
    <w:basedOn w:val="a1"/>
    <w:autoRedefine/>
    <w:rsid w:val="00DA0742"/>
    <w:pPr>
      <w:ind w:left="426"/>
    </w:pPr>
    <w:rPr>
      <w:noProof/>
      <w:lang w:val="ru-RU"/>
    </w:rPr>
  </w:style>
  <w:style w:type="paragraph" w:styleId="33">
    <w:name w:val="List Bullet 3"/>
    <w:basedOn w:val="a1"/>
    <w:autoRedefine/>
    <w:rsid w:val="00DA0742"/>
    <w:pPr>
      <w:widowControl w:val="0"/>
      <w:suppressLineNumbers/>
      <w:tabs>
        <w:tab w:val="num" w:pos="644"/>
      </w:tabs>
      <w:suppressAutoHyphens/>
      <w:spacing w:after="120"/>
      <w:ind w:left="809"/>
    </w:pPr>
    <w:rPr>
      <w:noProof/>
    </w:rPr>
  </w:style>
  <w:style w:type="character" w:styleId="a8">
    <w:name w:val="Hyperlink"/>
    <w:uiPriority w:val="99"/>
    <w:rsid w:val="00DA0742"/>
    <w:rPr>
      <w:color w:val="0000FF"/>
      <w:u w:val="single"/>
    </w:rPr>
  </w:style>
  <w:style w:type="paragraph" w:styleId="a9">
    <w:name w:val="Normal Indent"/>
    <w:basedOn w:val="a1"/>
    <w:rsid w:val="00DA0742"/>
    <w:pPr>
      <w:ind w:left="708"/>
    </w:pPr>
  </w:style>
  <w:style w:type="paragraph" w:styleId="27">
    <w:name w:val="Body Text 2"/>
    <w:basedOn w:val="a1"/>
    <w:link w:val="28"/>
    <w:rsid w:val="00DA0742"/>
    <w:pPr>
      <w:widowControl w:val="0"/>
      <w:suppressLineNumbers/>
      <w:suppressAutoHyphens/>
      <w:spacing w:after="120"/>
    </w:pPr>
    <w:rPr>
      <w:sz w:val="28"/>
      <w:szCs w:val="28"/>
      <w:lang w:eastAsia="x-none"/>
    </w:rPr>
  </w:style>
  <w:style w:type="paragraph" w:styleId="34">
    <w:name w:val="Body Text 3"/>
    <w:basedOn w:val="a1"/>
    <w:link w:val="35"/>
    <w:uiPriority w:val="99"/>
    <w:rsid w:val="00DA0742"/>
    <w:rPr>
      <w:b/>
      <w:bCs/>
      <w:color w:val="000000"/>
      <w:lang w:eastAsia="x-none"/>
    </w:rPr>
  </w:style>
  <w:style w:type="paragraph" w:customStyle="1" w:styleId="FR1">
    <w:name w:val="FR1"/>
    <w:rsid w:val="00DA0742"/>
    <w:pPr>
      <w:widowControl w:val="0"/>
      <w:spacing w:line="520" w:lineRule="auto"/>
      <w:ind w:left="360"/>
      <w:jc w:val="center"/>
    </w:pPr>
    <w:rPr>
      <w:b/>
      <w:snapToGrid w:val="0"/>
      <w:sz w:val="28"/>
      <w:lang w:eastAsia="ru-RU"/>
    </w:rPr>
  </w:style>
  <w:style w:type="paragraph" w:styleId="14">
    <w:name w:val="toc 1"/>
    <w:basedOn w:val="a1"/>
    <w:next w:val="a1"/>
    <w:autoRedefine/>
    <w:rsid w:val="00DA0742"/>
    <w:pPr>
      <w:tabs>
        <w:tab w:val="right" w:leader="dot" w:pos="9629"/>
        <w:tab w:val="left" w:pos="9720"/>
      </w:tabs>
      <w:ind w:right="-43"/>
    </w:pPr>
    <w:rPr>
      <w:snapToGrid/>
      <w:szCs w:val="24"/>
      <w:lang w:eastAsia="uk-UA"/>
    </w:rPr>
  </w:style>
  <w:style w:type="character" w:styleId="aa">
    <w:name w:val="FollowedHyperlink"/>
    <w:uiPriority w:val="99"/>
    <w:rsid w:val="00DA0742"/>
    <w:rPr>
      <w:color w:val="800080"/>
      <w:u w:val="single"/>
    </w:rPr>
  </w:style>
  <w:style w:type="paragraph" w:styleId="36">
    <w:name w:val="Body Text Indent 3"/>
    <w:basedOn w:val="a1"/>
    <w:link w:val="37"/>
    <w:uiPriority w:val="99"/>
    <w:rsid w:val="00DA0742"/>
    <w:pPr>
      <w:spacing w:after="120"/>
      <w:ind w:left="283"/>
    </w:pPr>
    <w:rPr>
      <w:snapToGrid/>
      <w:sz w:val="16"/>
      <w:szCs w:val="16"/>
      <w:lang w:eastAsia="x-none"/>
    </w:rPr>
  </w:style>
  <w:style w:type="paragraph" w:styleId="ab">
    <w:name w:val="Balloon Text"/>
    <w:basedOn w:val="a1"/>
    <w:link w:val="ac"/>
    <w:uiPriority w:val="99"/>
    <w:rsid w:val="00DA0742"/>
    <w:rPr>
      <w:rFonts w:ascii="Tahoma" w:hAnsi="Tahoma"/>
      <w:sz w:val="16"/>
      <w:szCs w:val="16"/>
      <w:lang w:eastAsia="x-none"/>
    </w:rPr>
  </w:style>
  <w:style w:type="paragraph" w:customStyle="1" w:styleId="11">
    <w:name w:val="Маркированный 1"/>
    <w:basedOn w:val="a1"/>
    <w:next w:val="a1"/>
    <w:rsid w:val="00DA0742"/>
    <w:pPr>
      <w:numPr>
        <w:numId w:val="2"/>
      </w:numPr>
      <w:tabs>
        <w:tab w:val="left" w:pos="1080"/>
      </w:tabs>
      <w:spacing w:before="120"/>
    </w:pPr>
    <w:rPr>
      <w:snapToGrid/>
      <w:sz w:val="26"/>
      <w:szCs w:val="24"/>
      <w:lang w:val="ru-RU"/>
    </w:rPr>
  </w:style>
  <w:style w:type="character" w:customStyle="1" w:styleId="13">
    <w:name w:val="Заголовок 1 Знак"/>
    <w:link w:val="12"/>
    <w:qFormat/>
    <w:rsid w:val="00FD6B18"/>
    <w:rPr>
      <w:b/>
      <w:caps/>
      <w:snapToGrid w:val="0"/>
      <w:color w:val="000000"/>
      <w:kern w:val="28"/>
      <w:sz w:val="28"/>
      <w:lang w:val="uk-UA" w:eastAsia="ru-RU" w:bidi="ar-SA"/>
    </w:rPr>
  </w:style>
  <w:style w:type="paragraph" w:styleId="29">
    <w:name w:val="Body Text Indent 2"/>
    <w:basedOn w:val="a1"/>
    <w:link w:val="2a"/>
    <w:rsid w:val="00DA0742"/>
    <w:pPr>
      <w:spacing w:after="120" w:line="480" w:lineRule="auto"/>
      <w:ind w:left="283"/>
    </w:pPr>
    <w:rPr>
      <w:lang w:eastAsia="x-none"/>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w:basedOn w:val="a1"/>
    <w:rsid w:val="00DA0742"/>
    <w:rPr>
      <w:rFonts w:ascii="Verdana" w:hAnsi="Verdana" w:cs="Verdana"/>
      <w:snapToGrid/>
      <w:szCs w:val="24"/>
      <w:lang w:val="en-US" w:eastAsia="en-US"/>
    </w:rPr>
  </w:style>
  <w:style w:type="paragraph" w:customStyle="1" w:styleId="15">
    <w:name w:val="Знак Знак Знак Знак Знак Знак Знак Знак Знак Знак Знак Знак Знак Знак Знак Знак1 Знак Знак"/>
    <w:basedOn w:val="a1"/>
    <w:rsid w:val="00DA0742"/>
    <w:rPr>
      <w:rFonts w:ascii="Verdana" w:hAnsi="Verdana" w:cs="Verdana"/>
      <w:snapToGrid/>
      <w:szCs w:val="24"/>
      <w:lang w:val="en-US" w:eastAsia="en-US"/>
    </w:rPr>
  </w:style>
  <w:style w:type="paragraph" w:styleId="ae">
    <w:name w:val="Body Text Indent"/>
    <w:basedOn w:val="a1"/>
    <w:link w:val="2b"/>
    <w:rsid w:val="00DA0742"/>
    <w:pPr>
      <w:spacing w:after="120"/>
      <w:ind w:left="283"/>
    </w:pPr>
  </w:style>
  <w:style w:type="paragraph" w:customStyle="1" w:styleId="16">
    <w:name w:val="Знак Знак1"/>
    <w:basedOn w:val="a1"/>
    <w:rsid w:val="00DA0742"/>
    <w:rPr>
      <w:rFonts w:ascii="Verdana" w:hAnsi="Verdana" w:cs="Verdana"/>
      <w:snapToGrid/>
      <w:szCs w:val="24"/>
      <w:lang w:val="en-US" w:eastAsia="en-US"/>
    </w:rPr>
  </w:style>
  <w:style w:type="paragraph" w:styleId="af">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Знак17,Знак17 Знак3, Знак17"/>
    <w:basedOn w:val="a1"/>
    <w:link w:val="af0"/>
    <w:uiPriority w:val="99"/>
    <w:qFormat/>
    <w:rsid w:val="00DA0742"/>
    <w:pPr>
      <w:spacing w:before="45" w:after="15"/>
    </w:pPr>
    <w:rPr>
      <w:rFonts w:ascii="Verdana" w:hAnsi="Verdana"/>
      <w:snapToGrid/>
      <w:sz w:val="18"/>
      <w:szCs w:val="18"/>
      <w:lang w:val="x-none" w:eastAsia="x-none"/>
    </w:rPr>
  </w:style>
  <w:style w:type="paragraph" w:customStyle="1" w:styleId="af1">
    <w:name w:val="Знак Знак"/>
    <w:basedOn w:val="a1"/>
    <w:rsid w:val="00DA0742"/>
    <w:rPr>
      <w:rFonts w:ascii="Verdana" w:hAnsi="Verdana" w:cs="Verdana"/>
      <w:snapToGrid/>
      <w:szCs w:val="24"/>
      <w:lang w:val="en-US"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w:basedOn w:val="a1"/>
    <w:rsid w:val="00DA0742"/>
    <w:rPr>
      <w:rFonts w:ascii="Verdana" w:hAnsi="Verdana" w:cs="Verdana"/>
      <w:snapToGrid/>
      <w:szCs w:val="24"/>
      <w:lang w:val="en-US" w:eastAsia="en-US"/>
    </w:rPr>
  </w:style>
  <w:style w:type="paragraph" w:customStyle="1" w:styleId="17">
    <w:name w:val="Знак Знак Знак Знак Знак Знак Знак Знак Знак Знак Знак Знак Знак Знак1"/>
    <w:basedOn w:val="a1"/>
    <w:rsid w:val="00DA0742"/>
    <w:rPr>
      <w:rFonts w:ascii="Verdana" w:hAnsi="Verdana" w:cs="Verdana"/>
      <w:snapToGrid/>
      <w:szCs w:val="24"/>
      <w:lang w:val="en-US" w:eastAsia="en-US"/>
    </w:rPr>
  </w:style>
  <w:style w:type="paragraph" w:customStyle="1" w:styleId="af3">
    <w:name w:val="Знак Знак Знак Знак Знак Знак Знак Знак Знак Знак Знак Знак Знак Знак Знак Знак"/>
    <w:basedOn w:val="a1"/>
    <w:rsid w:val="00DA0742"/>
    <w:rPr>
      <w:rFonts w:ascii="Verdana" w:hAnsi="Verdana" w:cs="Verdana"/>
      <w:snapToGrid/>
      <w:szCs w:val="24"/>
      <w:lang w:val="en-US" w:eastAsia="en-US"/>
    </w:rPr>
  </w:style>
  <w:style w:type="paragraph" w:customStyle="1" w:styleId="Ru1">
    <w:name w:val="Стиль Ru уровень1 + по центру Знак"/>
    <w:basedOn w:val="a1"/>
    <w:rsid w:val="00DA0742"/>
    <w:pPr>
      <w:keepNext/>
      <w:tabs>
        <w:tab w:val="num" w:pos="1440"/>
      </w:tabs>
      <w:ind w:left="1440" w:hanging="360"/>
      <w:jc w:val="center"/>
      <w:outlineLvl w:val="0"/>
    </w:pPr>
    <w:rPr>
      <w:b/>
      <w:bCs/>
      <w:color w:val="000000"/>
      <w:spacing w:val="3"/>
      <w:sz w:val="28"/>
      <w:szCs w:val="28"/>
    </w:rPr>
  </w:style>
  <w:style w:type="character" w:customStyle="1" w:styleId="Ru10">
    <w:name w:val="Стиль Ru уровень1 + по центру Знак Знак"/>
    <w:rsid w:val="00DA0742"/>
    <w:rPr>
      <w:b/>
      <w:bCs/>
      <w:snapToGrid w:val="0"/>
      <w:color w:val="000000"/>
      <w:spacing w:val="3"/>
      <w:sz w:val="28"/>
      <w:szCs w:val="28"/>
      <w:lang w:val="uk-UA" w:eastAsia="ru-RU" w:bidi="ar-SA"/>
    </w:rPr>
  </w:style>
  <w:style w:type="character" w:customStyle="1" w:styleId="unknown1">
    <w:name w:val="unknown1"/>
    <w:rsid w:val="00DA0742"/>
    <w:rPr>
      <w:color w:val="FF0000"/>
    </w:rPr>
  </w:style>
  <w:style w:type="character" w:customStyle="1" w:styleId="variant1">
    <w:name w:val="variant1"/>
    <w:rsid w:val="00DA0742"/>
    <w:rPr>
      <w:color w:val="0000FF"/>
    </w:rPr>
  </w:style>
  <w:style w:type="character" w:styleId="af4">
    <w:name w:val="page number"/>
    <w:basedOn w:val="a2"/>
    <w:rsid w:val="00DA0742"/>
  </w:style>
  <w:style w:type="paragraph" w:styleId="4">
    <w:name w:val="List Bullet 4"/>
    <w:basedOn w:val="a1"/>
    <w:rsid w:val="00DA0742"/>
    <w:pPr>
      <w:numPr>
        <w:numId w:val="3"/>
      </w:numPr>
    </w:pPr>
    <w:rPr>
      <w:snapToGrid/>
      <w:szCs w:val="24"/>
      <w:lang w:val="ru-RU"/>
    </w:rPr>
  </w:style>
  <w:style w:type="paragraph" w:customStyle="1" w:styleId="WW-2">
    <w:name w:val="WW-Основной текст 2"/>
    <w:basedOn w:val="a1"/>
    <w:rsid w:val="00DA0742"/>
    <w:pPr>
      <w:widowControl w:val="0"/>
    </w:pPr>
    <w:rPr>
      <w:snapToGrid/>
      <w:sz w:val="23"/>
      <w:lang w:val="ru-RU"/>
    </w:rPr>
  </w:style>
  <w:style w:type="paragraph" w:styleId="af5">
    <w:name w:val="endnote text"/>
    <w:basedOn w:val="a1"/>
    <w:link w:val="af6"/>
    <w:rsid w:val="00DA0742"/>
    <w:rPr>
      <w:snapToGrid/>
      <w:sz w:val="20"/>
      <w:lang w:val="ru-RU"/>
    </w:rPr>
  </w:style>
  <w:style w:type="character" w:styleId="af7">
    <w:name w:val="endnote reference"/>
    <w:rsid w:val="00DA0742"/>
    <w:rPr>
      <w:vertAlign w:val="superscript"/>
    </w:rPr>
  </w:style>
  <w:style w:type="paragraph" w:customStyle="1" w:styleId="18">
    <w:name w:val="1"/>
    <w:basedOn w:val="a1"/>
    <w:autoRedefine/>
    <w:rsid w:val="00DA0742"/>
    <w:pPr>
      <w:keepNext/>
      <w:ind w:left="720" w:hanging="11"/>
    </w:pPr>
    <w:rPr>
      <w:b/>
      <w:i/>
      <w:iCs/>
      <w:snapToGrid/>
      <w:szCs w:val="24"/>
      <w:u w:val="single"/>
    </w:rPr>
  </w:style>
  <w:style w:type="character" w:styleId="af8">
    <w:name w:val="annotation reference"/>
    <w:uiPriority w:val="99"/>
    <w:rsid w:val="00DA0742"/>
    <w:rPr>
      <w:sz w:val="16"/>
      <w:szCs w:val="16"/>
    </w:rPr>
  </w:style>
  <w:style w:type="paragraph" w:styleId="af9">
    <w:name w:val="annotation text"/>
    <w:basedOn w:val="a1"/>
    <w:link w:val="afa"/>
    <w:uiPriority w:val="99"/>
    <w:rsid w:val="00DA0742"/>
    <w:rPr>
      <w:snapToGrid/>
      <w:sz w:val="20"/>
      <w:lang w:val="ru-RU"/>
    </w:rPr>
  </w:style>
  <w:style w:type="paragraph" w:customStyle="1" w:styleId="afb">
    <w:name w:val="Знак Знак Знак Знак Знак Знак Знак Знак Знак Знак Знак Знак Знак Знак Знак Знак Знак Знак Знак Знак Знак Знак"/>
    <w:basedOn w:val="a1"/>
    <w:rsid w:val="00DA0742"/>
    <w:rPr>
      <w:rFonts w:ascii="Verdana" w:hAnsi="Verdana" w:cs="Verdana"/>
      <w:snapToGrid/>
      <w:szCs w:val="24"/>
      <w:lang w:val="en-US" w:eastAsia="en-US"/>
    </w:rPr>
  </w:style>
  <w:style w:type="paragraph" w:styleId="afc">
    <w:name w:val="Title"/>
    <w:basedOn w:val="a1"/>
    <w:link w:val="afd"/>
    <w:qFormat/>
    <w:rsid w:val="00DA0742"/>
    <w:pPr>
      <w:ind w:right="-165" w:firstLine="720"/>
      <w:jc w:val="center"/>
    </w:pPr>
    <w:rPr>
      <w:b/>
      <w:snapToGrid/>
      <w:szCs w:val="24"/>
      <w:lang w:val="x-none" w:eastAsia="x-none"/>
    </w:rPr>
  </w:style>
  <w:style w:type="paragraph" w:styleId="afe">
    <w:name w:val="Document Map"/>
    <w:basedOn w:val="a1"/>
    <w:link w:val="aff"/>
    <w:rsid w:val="00DA0742"/>
    <w:pPr>
      <w:shd w:val="clear" w:color="auto" w:fill="000080"/>
    </w:pPr>
    <w:rPr>
      <w:rFonts w:ascii="Tahoma" w:hAnsi="Tahoma"/>
      <w:snapToGrid/>
      <w:szCs w:val="24"/>
      <w:lang w:val="x-none" w:eastAsia="x-none"/>
    </w:rPr>
  </w:style>
  <w:style w:type="paragraph" w:styleId="aff0">
    <w:name w:val="caption"/>
    <w:basedOn w:val="a1"/>
    <w:next w:val="a1"/>
    <w:qFormat/>
    <w:rsid w:val="00DA0742"/>
    <w:pPr>
      <w:spacing w:line="360" w:lineRule="auto"/>
      <w:jc w:val="center"/>
    </w:pPr>
    <w:rPr>
      <w:b/>
      <w:snapToGrid/>
      <w:sz w:val="28"/>
      <w:szCs w:val="24"/>
    </w:rPr>
  </w:style>
  <w:style w:type="paragraph" w:styleId="aff1">
    <w:name w:val="Plain Text"/>
    <w:aliases w:val="Plain Text Char2"/>
    <w:basedOn w:val="a1"/>
    <w:link w:val="aff2"/>
    <w:uiPriority w:val="99"/>
    <w:rsid w:val="00DA0742"/>
    <w:rPr>
      <w:rFonts w:ascii="Courier New" w:hAnsi="Courier New"/>
      <w:snapToGrid/>
      <w:color w:val="000000"/>
      <w:sz w:val="20"/>
      <w:lang w:val="x-none" w:eastAsia="x-none"/>
    </w:rPr>
  </w:style>
  <w:style w:type="paragraph" w:customStyle="1" w:styleId="Ru3">
    <w:name w:val="Ru Уровень 3"/>
    <w:basedOn w:val="a1"/>
    <w:next w:val="2c"/>
    <w:autoRedefine/>
    <w:rsid w:val="00DA0742"/>
    <w:pPr>
      <w:spacing w:line="120" w:lineRule="atLeast"/>
      <w:jc w:val="center"/>
    </w:pPr>
    <w:rPr>
      <w:b/>
      <w:snapToGrid/>
      <w:sz w:val="28"/>
      <w:szCs w:val="28"/>
    </w:rPr>
  </w:style>
  <w:style w:type="character" w:customStyle="1" w:styleId="Ru30">
    <w:name w:val="Ru Уровень 3 Знак"/>
    <w:rsid w:val="00DA0742"/>
    <w:rPr>
      <w:b/>
      <w:sz w:val="28"/>
      <w:szCs w:val="28"/>
      <w:lang w:val="uk-UA" w:eastAsia="ru-RU" w:bidi="ar-SA"/>
    </w:rPr>
  </w:style>
  <w:style w:type="paragraph" w:styleId="2c">
    <w:name w:val="List 2"/>
    <w:basedOn w:val="a1"/>
    <w:rsid w:val="00DA0742"/>
    <w:pPr>
      <w:ind w:left="566" w:hanging="283"/>
    </w:pPr>
    <w:rPr>
      <w:snapToGrid/>
      <w:szCs w:val="24"/>
      <w:lang w:val="ru-RU"/>
    </w:rPr>
  </w:style>
  <w:style w:type="paragraph" w:customStyle="1" w:styleId="110">
    <w:name w:val="1.1."/>
    <w:basedOn w:val="a1"/>
    <w:autoRedefine/>
    <w:rsid w:val="00DA0742"/>
    <w:pPr>
      <w:keepNext/>
      <w:spacing w:line="120" w:lineRule="atLeast"/>
    </w:pPr>
    <w:rPr>
      <w:snapToGrid/>
      <w:color w:val="0000FF"/>
      <w:szCs w:val="28"/>
    </w:rPr>
  </w:style>
  <w:style w:type="character" w:customStyle="1" w:styleId="2b">
    <w:name w:val="Основной текст с отступом Знак2"/>
    <w:link w:val="ae"/>
    <w:qFormat/>
    <w:rsid w:val="00FD6B18"/>
    <w:rPr>
      <w:snapToGrid w:val="0"/>
      <w:sz w:val="24"/>
      <w:lang w:val="uk-UA" w:eastAsia="ru-RU" w:bidi="ar-SA"/>
    </w:rPr>
  </w:style>
  <w:style w:type="paragraph" w:customStyle="1" w:styleId="aff3">
    <w:name w:val="Табличный"/>
    <w:basedOn w:val="a1"/>
    <w:next w:val="a1"/>
    <w:rsid w:val="00DA0742"/>
    <w:rPr>
      <w:snapToGrid/>
      <w:color w:val="0000FF"/>
      <w:sz w:val="22"/>
      <w:szCs w:val="24"/>
      <w:lang w:val="ru-RU"/>
    </w:rPr>
  </w:style>
  <w:style w:type="paragraph" w:styleId="aff4">
    <w:name w:val="Note Heading"/>
    <w:basedOn w:val="a1"/>
    <w:next w:val="a1"/>
    <w:link w:val="aff5"/>
    <w:rsid w:val="00DA0742"/>
    <w:rPr>
      <w:snapToGrid/>
      <w:szCs w:val="24"/>
      <w:lang w:val="x-none" w:eastAsia="x-none"/>
    </w:rPr>
  </w:style>
  <w:style w:type="paragraph" w:customStyle="1" w:styleId="Ru11">
    <w:name w:val="Стиль Ru уровень1 + по центру"/>
    <w:basedOn w:val="a1"/>
    <w:rsid w:val="00DA0742"/>
    <w:pPr>
      <w:keepNext/>
      <w:tabs>
        <w:tab w:val="num" w:pos="1440"/>
      </w:tabs>
      <w:ind w:left="1440" w:hanging="360"/>
      <w:jc w:val="center"/>
      <w:outlineLvl w:val="0"/>
    </w:pPr>
    <w:rPr>
      <w:b/>
      <w:bCs/>
      <w:snapToGrid/>
      <w:color w:val="000000"/>
      <w:spacing w:val="3"/>
      <w:sz w:val="28"/>
      <w:szCs w:val="28"/>
    </w:rPr>
  </w:style>
  <w:style w:type="paragraph" w:customStyle="1" w:styleId="Ru12">
    <w:name w:val="Ru уровень1"/>
    <w:basedOn w:val="a1"/>
    <w:next w:val="12"/>
    <w:rsid w:val="00DA0742"/>
    <w:pPr>
      <w:keepNext/>
      <w:tabs>
        <w:tab w:val="num" w:pos="1440"/>
      </w:tabs>
      <w:ind w:left="1440" w:hanging="360"/>
      <w:outlineLvl w:val="0"/>
    </w:pPr>
    <w:rPr>
      <w:b/>
      <w:bCs/>
      <w:snapToGrid/>
      <w:color w:val="000000"/>
      <w:spacing w:val="3"/>
      <w:sz w:val="28"/>
      <w:szCs w:val="28"/>
    </w:rPr>
  </w:style>
  <w:style w:type="character" w:customStyle="1" w:styleId="Ru13">
    <w:name w:val="Ru уровень1 Знак"/>
    <w:rsid w:val="00DA0742"/>
    <w:rPr>
      <w:b/>
      <w:bCs/>
      <w:color w:val="000000"/>
      <w:spacing w:val="3"/>
      <w:sz w:val="28"/>
      <w:szCs w:val="28"/>
      <w:lang w:val="uk-UA" w:eastAsia="ru-RU" w:bidi="ar-SA"/>
    </w:rPr>
  </w:style>
  <w:style w:type="paragraph" w:customStyle="1" w:styleId="19">
    <w:name w:val="Знак Знак Знак Знак Знак Знак Знак Знак Знак Знак Знак Знак Знак Знак Знак Знак Знак Знак Знак Знак Знак Знак Знак1"/>
    <w:basedOn w:val="a1"/>
    <w:rsid w:val="00DA0742"/>
    <w:rPr>
      <w:rFonts w:ascii="Verdana" w:hAnsi="Verdana" w:cs="Verdana"/>
      <w:snapToGrid/>
      <w:szCs w:val="24"/>
      <w:lang w:val="en-US" w:eastAsia="en-US"/>
    </w:rPr>
  </w:style>
  <w:style w:type="paragraph" w:customStyle="1" w:styleId="aff6">
    <w:name w:val="Знак Знак Знак Знак Знак Знак Знак Знак Знак Знак Знак Знак Знак"/>
    <w:basedOn w:val="a1"/>
    <w:rsid w:val="00DA0742"/>
    <w:rPr>
      <w:rFonts w:ascii="Verdana" w:hAnsi="Verdana" w:cs="Verdana"/>
      <w:snapToGrid/>
      <w:szCs w:val="24"/>
      <w:lang w:val="en-US" w:eastAsia="en-US"/>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w:basedOn w:val="a1"/>
    <w:rsid w:val="00DA0742"/>
    <w:rPr>
      <w:rFonts w:ascii="Verdana" w:hAnsi="Verdana" w:cs="Verdana"/>
      <w:snapToGrid/>
      <w:szCs w:val="24"/>
      <w:lang w:val="en-US" w:eastAsia="en-US"/>
    </w:rPr>
  </w:style>
  <w:style w:type="character" w:customStyle="1" w:styleId="spelle">
    <w:name w:val="spelle"/>
    <w:basedOn w:val="a2"/>
    <w:rsid w:val="00DA0742"/>
  </w:style>
  <w:style w:type="paragraph" w:customStyle="1" w:styleId="1a">
    <w:name w:val="Текст у виносці1"/>
    <w:basedOn w:val="a1"/>
    <w:semiHidden/>
    <w:rsid w:val="00DA0742"/>
    <w:rPr>
      <w:rFonts w:ascii="Tahoma" w:hAnsi="Tahoma" w:cs="Tahoma"/>
      <w:snapToGrid/>
      <w:sz w:val="16"/>
      <w:szCs w:val="16"/>
      <w:lang w:val="ru-RU"/>
    </w:rPr>
  </w:style>
  <w:style w:type="character" w:customStyle="1" w:styleId="WW8Num1z0">
    <w:name w:val="WW8Num1z0"/>
    <w:rsid w:val="00DA0742"/>
    <w:rPr>
      <w:rFonts w:ascii="Times New Roman" w:hAnsi="Times New Roman" w:cs="Times New Roman"/>
    </w:rPr>
  </w:style>
  <w:style w:type="character" w:customStyle="1" w:styleId="WW8Num2z0">
    <w:name w:val="WW8Num2z0"/>
    <w:rsid w:val="00DA0742"/>
    <w:rPr>
      <w:rFonts w:ascii="Symbol" w:hAnsi="Symbol"/>
    </w:rPr>
  </w:style>
  <w:style w:type="character" w:customStyle="1" w:styleId="WW8Num2z1">
    <w:name w:val="WW8Num2z1"/>
    <w:rsid w:val="00DA0742"/>
    <w:rPr>
      <w:rFonts w:ascii="Courier New" w:hAnsi="Courier New"/>
      <w:sz w:val="20"/>
    </w:rPr>
  </w:style>
  <w:style w:type="character" w:customStyle="1" w:styleId="WW8Num2z2">
    <w:name w:val="WW8Num2z2"/>
    <w:rsid w:val="00DA0742"/>
    <w:rPr>
      <w:rFonts w:ascii="Wingdings" w:hAnsi="Wingdings"/>
      <w:sz w:val="20"/>
    </w:rPr>
  </w:style>
  <w:style w:type="character" w:customStyle="1" w:styleId="WW8Num3z0">
    <w:name w:val="WW8Num3z0"/>
    <w:rsid w:val="00DA0742"/>
    <w:rPr>
      <w:rFonts w:ascii="Symbol" w:hAnsi="Symbol"/>
      <w:sz w:val="20"/>
    </w:rPr>
  </w:style>
  <w:style w:type="character" w:customStyle="1" w:styleId="WW8Num4z0">
    <w:name w:val="WW8Num4z0"/>
    <w:rsid w:val="00DA0742"/>
    <w:rPr>
      <w:rFonts w:ascii="Symbol" w:hAnsi="Symbol"/>
      <w:sz w:val="20"/>
    </w:rPr>
  </w:style>
  <w:style w:type="character" w:customStyle="1" w:styleId="WW8Num5z0">
    <w:name w:val="WW8Num5z0"/>
    <w:rsid w:val="00DA0742"/>
    <w:rPr>
      <w:rFonts w:ascii="Symbol" w:hAnsi="Symbol"/>
      <w:sz w:val="20"/>
    </w:rPr>
  </w:style>
  <w:style w:type="character" w:customStyle="1" w:styleId="WW8Num6z0">
    <w:name w:val="WW8Num6z0"/>
    <w:rsid w:val="00DA0742"/>
    <w:rPr>
      <w:rFonts w:ascii="Symbol" w:hAnsi="Symbol"/>
      <w:sz w:val="20"/>
    </w:rPr>
  </w:style>
  <w:style w:type="character" w:customStyle="1" w:styleId="WW8Num7z0">
    <w:name w:val="WW8Num7z0"/>
    <w:rsid w:val="00DA0742"/>
    <w:rPr>
      <w:rFonts w:ascii="Symbol" w:hAnsi="Symbol"/>
      <w:sz w:val="20"/>
    </w:rPr>
  </w:style>
  <w:style w:type="character" w:customStyle="1" w:styleId="1b">
    <w:name w:val="Основной шрифт абзаца1"/>
    <w:rsid w:val="00DA0742"/>
  </w:style>
  <w:style w:type="character" w:customStyle="1" w:styleId="tah10blue">
    <w:name w:val="tah10_blue"/>
    <w:basedOn w:val="1b"/>
    <w:rsid w:val="00DA0742"/>
  </w:style>
  <w:style w:type="character" w:customStyle="1" w:styleId="context2">
    <w:name w:val="context2"/>
    <w:basedOn w:val="1b"/>
    <w:rsid w:val="00DA0742"/>
  </w:style>
  <w:style w:type="character" w:customStyle="1" w:styleId="context31">
    <w:name w:val="context31"/>
    <w:basedOn w:val="1b"/>
    <w:rsid w:val="00DA0742"/>
  </w:style>
  <w:style w:type="paragraph" w:customStyle="1" w:styleId="1c">
    <w:name w:val="Название1"/>
    <w:basedOn w:val="a1"/>
    <w:rsid w:val="00DA0742"/>
    <w:pPr>
      <w:suppressLineNumbers/>
      <w:suppressAutoHyphens/>
      <w:spacing w:before="120" w:after="120"/>
    </w:pPr>
    <w:rPr>
      <w:rFonts w:cs="Tahoma"/>
      <w:i/>
      <w:iCs/>
      <w:snapToGrid/>
      <w:sz w:val="20"/>
      <w:lang w:val="ru-RU" w:eastAsia="ar-SA"/>
    </w:rPr>
  </w:style>
  <w:style w:type="paragraph" w:customStyle="1" w:styleId="1d">
    <w:name w:val="Указатель1"/>
    <w:basedOn w:val="a1"/>
    <w:rsid w:val="00DA0742"/>
    <w:pPr>
      <w:suppressLineNumbers/>
      <w:suppressAutoHyphens/>
    </w:pPr>
    <w:rPr>
      <w:rFonts w:cs="Tahoma"/>
      <w:snapToGrid/>
      <w:szCs w:val="24"/>
      <w:lang w:val="ru-RU" w:eastAsia="ar-SA"/>
    </w:rPr>
  </w:style>
  <w:style w:type="paragraph" w:customStyle="1" w:styleId="aff8">
    <w:name w:val="Содержимое таблицы"/>
    <w:basedOn w:val="a1"/>
    <w:rsid w:val="00DA0742"/>
    <w:pPr>
      <w:suppressLineNumbers/>
      <w:suppressAutoHyphens/>
    </w:pPr>
    <w:rPr>
      <w:snapToGrid/>
      <w:szCs w:val="24"/>
      <w:lang w:val="ru-RU" w:eastAsia="ar-SA"/>
    </w:rPr>
  </w:style>
  <w:style w:type="paragraph" w:customStyle="1" w:styleId="aff9">
    <w:name w:val="Заголовок таблицы"/>
    <w:basedOn w:val="aff8"/>
    <w:rsid w:val="00DA0742"/>
    <w:pPr>
      <w:jc w:val="center"/>
    </w:pPr>
    <w:rPr>
      <w:b/>
      <w:bCs/>
      <w:i/>
      <w:iCs/>
    </w:rPr>
  </w:style>
  <w:style w:type="paragraph" w:customStyle="1" w:styleId="affa">
    <w:name w:val="Знак Знак Знак Знак Знак Знак Знак Знак Знак Знак Знак Знак Знак Знак Знак Знак Знак Знак Знак"/>
    <w:basedOn w:val="a1"/>
    <w:rsid w:val="00DA0742"/>
    <w:rPr>
      <w:rFonts w:ascii="Verdana" w:hAnsi="Verdana" w:cs="Verdana"/>
      <w:snapToGrid/>
      <w:szCs w:val="24"/>
      <w:lang w:val="en-US" w:eastAsia="en-US"/>
    </w:rPr>
  </w:style>
  <w:style w:type="paragraph" w:customStyle="1" w:styleId="affb">
    <w:name w:val="Знак Знак Знак Знак Знак Знак Знак Знак Знак Знак Знак Знак Знак Знак Знак Знак Знак"/>
    <w:basedOn w:val="a1"/>
    <w:rsid w:val="00DA0742"/>
    <w:rPr>
      <w:rFonts w:ascii="Verdana" w:hAnsi="Verdana" w:cs="Verdana"/>
      <w:snapToGrid/>
      <w:szCs w:val="24"/>
      <w:lang w:val="en-US" w:eastAsia="en-US"/>
    </w:rPr>
  </w:style>
  <w:style w:type="paragraph" w:customStyle="1" w:styleId="Web">
    <w:name w:val="Обычный (Web)"/>
    <w:basedOn w:val="a1"/>
    <w:rsid w:val="00DA0742"/>
    <w:pPr>
      <w:spacing w:before="100" w:after="100"/>
    </w:pPr>
    <w:rPr>
      <w:snapToGrid/>
      <w:lang w:val="ru-RU"/>
    </w:rPr>
  </w:style>
  <w:style w:type="paragraph" w:styleId="affc">
    <w:name w:val="Block Text"/>
    <w:basedOn w:val="a1"/>
    <w:rsid w:val="00DA0742"/>
    <w:pPr>
      <w:ind w:left="-108" w:right="-108"/>
      <w:jc w:val="center"/>
    </w:pPr>
    <w:rPr>
      <w:snapToGrid/>
      <w:sz w:val="18"/>
      <w:lang w:val="ru-RU"/>
    </w:rPr>
  </w:style>
  <w:style w:type="character" w:customStyle="1" w:styleId="81">
    <w:name w:val="Знак Знак8"/>
    <w:rsid w:val="00DA0742"/>
    <w:rPr>
      <w:b/>
      <w:caps/>
      <w:snapToGrid w:val="0"/>
      <w:color w:val="000000"/>
      <w:kern w:val="28"/>
      <w:sz w:val="28"/>
      <w:lang w:val="uk-UA"/>
    </w:rPr>
  </w:style>
  <w:style w:type="character" w:customStyle="1" w:styleId="43">
    <w:name w:val="Знак Знак4"/>
    <w:rsid w:val="00DA0742"/>
    <w:rPr>
      <w:snapToGrid w:val="0"/>
      <w:sz w:val="24"/>
      <w:lang w:val="uk-UA"/>
    </w:rPr>
  </w:style>
  <w:style w:type="character" w:customStyle="1" w:styleId="150">
    <w:name w:val="Знак Знак15"/>
    <w:rsid w:val="00DA0742"/>
    <w:rPr>
      <w:snapToGrid w:val="0"/>
      <w:sz w:val="24"/>
      <w:lang w:val="uk-UA"/>
    </w:rPr>
  </w:style>
  <w:style w:type="character" w:customStyle="1" w:styleId="38">
    <w:name w:val="Знак Знак3"/>
    <w:rsid w:val="00DA0742"/>
    <w:rPr>
      <w:snapToGrid w:val="0"/>
      <w:sz w:val="28"/>
      <w:szCs w:val="28"/>
      <w:lang w:val="uk-UA"/>
    </w:rPr>
  </w:style>
  <w:style w:type="character" w:customStyle="1" w:styleId="2d">
    <w:name w:val="Знак Знак2"/>
    <w:rsid w:val="00DA0742"/>
    <w:rPr>
      <w:b/>
      <w:bCs/>
      <w:snapToGrid w:val="0"/>
      <w:color w:val="000000"/>
      <w:sz w:val="24"/>
      <w:lang w:val="uk-UA"/>
    </w:rPr>
  </w:style>
  <w:style w:type="character" w:customStyle="1" w:styleId="HTML">
    <w:name w:val="Стандартный HTML Знак"/>
    <w:link w:val="HTML0"/>
    <w:rsid w:val="00DA0742"/>
    <w:rPr>
      <w:rFonts w:ascii="Courier New" w:hAnsi="Courier New"/>
      <w:color w:val="000000"/>
    </w:rPr>
  </w:style>
  <w:style w:type="character" w:customStyle="1" w:styleId="52">
    <w:name w:val="Знак Знак5"/>
    <w:rsid w:val="00DA0742"/>
    <w:rPr>
      <w:snapToGrid w:val="0"/>
      <w:sz w:val="24"/>
      <w:lang w:val="uk-UA"/>
    </w:rPr>
  </w:style>
  <w:style w:type="character" w:customStyle="1" w:styleId="62">
    <w:name w:val="Знак Знак6"/>
    <w:rsid w:val="00DA0742"/>
    <w:rPr>
      <w:b/>
      <w:snapToGrid w:val="0"/>
      <w:sz w:val="22"/>
      <w:lang w:val="uk-UA"/>
    </w:rPr>
  </w:style>
  <w:style w:type="character" w:customStyle="1" w:styleId="71">
    <w:name w:val="Знак Знак7"/>
    <w:rsid w:val="00DA0742"/>
    <w:rPr>
      <w:b/>
      <w:snapToGrid w:val="0"/>
      <w:color w:val="000000"/>
      <w:sz w:val="24"/>
      <w:lang w:val="uk-UA"/>
    </w:rPr>
  </w:style>
  <w:style w:type="paragraph" w:customStyle="1" w:styleId="1e">
    <w:name w:val="Текст1"/>
    <w:basedOn w:val="a1"/>
    <w:rsid w:val="00DA0742"/>
    <w:pPr>
      <w:suppressAutoHyphens/>
    </w:pPr>
    <w:rPr>
      <w:rFonts w:ascii="Courier New" w:hAnsi="Courier New"/>
      <w:snapToGrid/>
      <w:sz w:val="20"/>
      <w:lang w:val="ru-RU"/>
    </w:rPr>
  </w:style>
  <w:style w:type="paragraph" w:customStyle="1" w:styleId="10">
    <w:name w:val="Абзац1"/>
    <w:basedOn w:val="ae"/>
    <w:rsid w:val="00DA0742"/>
    <w:pPr>
      <w:numPr>
        <w:numId w:val="4"/>
      </w:numPr>
      <w:tabs>
        <w:tab w:val="left" w:pos="851"/>
      </w:tabs>
      <w:spacing w:after="0"/>
    </w:pPr>
    <w:rPr>
      <w:snapToGrid/>
      <w:lang w:val="ru-RU"/>
    </w:rPr>
  </w:style>
  <w:style w:type="table" w:styleId="affd">
    <w:name w:val="Table Grid"/>
    <w:basedOn w:val="a3"/>
    <w:uiPriority w:val="59"/>
    <w:rsid w:val="00FD6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1"/>
    <w:next w:val="a1"/>
    <w:rsid w:val="00DA0742"/>
    <w:pPr>
      <w:keepNext/>
      <w:widowControl w:val="0"/>
      <w:jc w:val="center"/>
    </w:pPr>
    <w:rPr>
      <w:snapToGrid/>
      <w:lang w:val="ru-RU"/>
    </w:rPr>
  </w:style>
  <w:style w:type="paragraph" w:customStyle="1" w:styleId="1f">
    <w:name w:val="Основной текст1"/>
    <w:basedOn w:val="a1"/>
    <w:link w:val="affe"/>
    <w:rsid w:val="00DA0742"/>
    <w:pPr>
      <w:spacing w:line="360" w:lineRule="auto"/>
    </w:pPr>
    <w:rPr>
      <w:rFonts w:ascii="Peterburg" w:hAnsi="Peterburg"/>
      <w:lang w:val="ru-RU"/>
    </w:rPr>
  </w:style>
  <w:style w:type="paragraph" w:customStyle="1" w:styleId="2e">
    <w:name w:val="Маркированный 2"/>
    <w:basedOn w:val="a1"/>
    <w:autoRedefine/>
    <w:rsid w:val="00DA0742"/>
    <w:pPr>
      <w:widowControl w:val="0"/>
      <w:tabs>
        <w:tab w:val="left" w:pos="567"/>
      </w:tabs>
      <w:ind w:firstLine="709"/>
    </w:pPr>
    <w:rPr>
      <w:snapToGrid/>
    </w:rPr>
  </w:style>
  <w:style w:type="paragraph" w:customStyle="1" w:styleId="1f0">
    <w:name w:val="Обычный1"/>
    <w:rsid w:val="00DA0742"/>
    <w:pPr>
      <w:spacing w:before="100" w:after="100"/>
    </w:pPr>
    <w:rPr>
      <w:snapToGrid w:val="0"/>
      <w:sz w:val="24"/>
      <w:lang w:val="ru-RU" w:eastAsia="ru-RU"/>
    </w:rPr>
  </w:style>
  <w:style w:type="paragraph" w:styleId="afff">
    <w:name w:val="List Paragraph"/>
    <w:aliases w:val="Elenco Normale,List Paragraph,Список уровня 2,название табл/рис,Chapter10,Number Bullets,List Paragraph (numbered (a)),List Paragraph_Num123,заголовок 1.1"/>
    <w:basedOn w:val="a1"/>
    <w:link w:val="afff0"/>
    <w:uiPriority w:val="99"/>
    <w:qFormat/>
    <w:rsid w:val="00DA0742"/>
    <w:pPr>
      <w:spacing w:after="200" w:line="276" w:lineRule="auto"/>
      <w:ind w:left="720"/>
      <w:contextualSpacing/>
    </w:pPr>
    <w:rPr>
      <w:rFonts w:ascii="Calibri" w:eastAsia="Calibri" w:hAnsi="Calibri"/>
      <w:snapToGrid/>
      <w:sz w:val="22"/>
      <w:szCs w:val="22"/>
      <w:lang w:val="x-none" w:eastAsia="en-US"/>
    </w:rPr>
  </w:style>
  <w:style w:type="paragraph" w:styleId="39">
    <w:name w:val="List 3"/>
    <w:basedOn w:val="a1"/>
    <w:unhideWhenUsed/>
    <w:rsid w:val="00DA0742"/>
    <w:pPr>
      <w:ind w:left="849" w:hanging="283"/>
      <w:contextualSpacing/>
    </w:pPr>
  </w:style>
  <w:style w:type="paragraph" w:styleId="44">
    <w:name w:val="List 4"/>
    <w:basedOn w:val="a1"/>
    <w:unhideWhenUsed/>
    <w:rsid w:val="00DA0742"/>
    <w:pPr>
      <w:ind w:left="1132" w:hanging="283"/>
      <w:contextualSpacing/>
    </w:pPr>
  </w:style>
  <w:style w:type="paragraph" w:styleId="53">
    <w:name w:val="List 5"/>
    <w:basedOn w:val="a1"/>
    <w:unhideWhenUsed/>
    <w:rsid w:val="00DA0742"/>
    <w:pPr>
      <w:ind w:left="1415" w:hanging="283"/>
      <w:contextualSpacing/>
    </w:pPr>
  </w:style>
  <w:style w:type="character" w:customStyle="1" w:styleId="FontStyle11">
    <w:name w:val="Font Style11"/>
    <w:rsid w:val="0074080B"/>
    <w:rPr>
      <w:rFonts w:ascii="Times New Roman" w:hAnsi="Times New Roman" w:cs="Times New Roman"/>
      <w:sz w:val="22"/>
      <w:szCs w:val="22"/>
    </w:rPr>
  </w:style>
  <w:style w:type="character" w:styleId="afff1">
    <w:name w:val="Strong"/>
    <w:uiPriority w:val="22"/>
    <w:qFormat/>
    <w:rsid w:val="00AF0995"/>
    <w:rPr>
      <w:b/>
      <w:bCs/>
    </w:rPr>
  </w:style>
  <w:style w:type="character" w:customStyle="1" w:styleId="22">
    <w:name w:val="Нижний колонтитул Знак2"/>
    <w:link w:val="a5"/>
    <w:qFormat/>
    <w:rsid w:val="001F3864"/>
    <w:rPr>
      <w:snapToGrid w:val="0"/>
      <w:sz w:val="24"/>
      <w:lang w:val="uk-UA"/>
    </w:rPr>
  </w:style>
  <w:style w:type="paragraph" w:styleId="HTML0">
    <w:name w:val="HTML Preformatted"/>
    <w:basedOn w:val="a1"/>
    <w:link w:val="HTML"/>
    <w:rsid w:val="006D1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color w:val="000000"/>
      <w:sz w:val="20"/>
      <w:lang w:val="x-none" w:eastAsia="x-none"/>
    </w:rPr>
  </w:style>
  <w:style w:type="paragraph" w:customStyle="1" w:styleId="afff2">
    <w:name w:val="Нормальний текст"/>
    <w:basedOn w:val="a1"/>
    <w:rsid w:val="0047022C"/>
    <w:pPr>
      <w:spacing w:before="120"/>
      <w:ind w:firstLine="567"/>
    </w:pPr>
    <w:rPr>
      <w:rFonts w:ascii="Antiqua" w:hAnsi="Antiqua"/>
      <w:snapToGrid/>
      <w:sz w:val="26"/>
    </w:rPr>
  </w:style>
  <w:style w:type="character" w:customStyle="1" w:styleId="120">
    <w:name w:val="Знак Знак12"/>
    <w:rsid w:val="00C55753"/>
    <w:rPr>
      <w:b/>
      <w:caps/>
      <w:snapToGrid w:val="0"/>
      <w:color w:val="000000"/>
      <w:kern w:val="28"/>
      <w:sz w:val="28"/>
      <w:lang w:val="uk-UA" w:eastAsia="ru-RU" w:bidi="ar-SA"/>
    </w:rPr>
  </w:style>
  <w:style w:type="paragraph" w:styleId="afff3">
    <w:name w:val="No Spacing"/>
    <w:link w:val="afff4"/>
    <w:uiPriority w:val="1"/>
    <w:qFormat/>
    <w:rsid w:val="00817337"/>
    <w:rPr>
      <w:rFonts w:ascii="Calibri" w:eastAsia="Calibri" w:hAnsi="Calibri"/>
      <w:sz w:val="22"/>
      <w:szCs w:val="22"/>
      <w:lang w:eastAsia="en-US"/>
    </w:rPr>
  </w:style>
  <w:style w:type="paragraph" w:customStyle="1" w:styleId="3a">
    <w:name w:val="Знак3"/>
    <w:basedOn w:val="a1"/>
    <w:rsid w:val="005E4FC1"/>
    <w:rPr>
      <w:rFonts w:ascii="Verdana" w:hAnsi="Verdana"/>
      <w:snapToGrid/>
      <w:szCs w:val="24"/>
      <w:lang w:val="en-US" w:eastAsia="en-US"/>
    </w:rPr>
  </w:style>
  <w:style w:type="paragraph" w:customStyle="1" w:styleId="330">
    <w:name w:val="Знак33"/>
    <w:basedOn w:val="a1"/>
    <w:rsid w:val="00F32DA6"/>
    <w:rPr>
      <w:rFonts w:ascii="Verdana" w:hAnsi="Verdana"/>
      <w:snapToGrid/>
      <w:szCs w:val="24"/>
      <w:lang w:val="en-US" w:eastAsia="en-US"/>
    </w:rPr>
  </w:style>
  <w:style w:type="paragraph" w:customStyle="1" w:styleId="210">
    <w:name w:val="Основной текст с отступом 21"/>
    <w:basedOn w:val="a1"/>
    <w:rsid w:val="00181678"/>
    <w:pPr>
      <w:ind w:firstLine="709"/>
    </w:pPr>
    <w:rPr>
      <w:sz w:val="28"/>
    </w:rPr>
  </w:style>
  <w:style w:type="character" w:customStyle="1" w:styleId="afd">
    <w:name w:val="Заголовок Знак"/>
    <w:link w:val="afc"/>
    <w:rsid w:val="008E0A13"/>
    <w:rPr>
      <w:b/>
      <w:sz w:val="24"/>
      <w:szCs w:val="24"/>
    </w:rPr>
  </w:style>
  <w:style w:type="character" w:customStyle="1" w:styleId="24">
    <w:name w:val="Основной текст Знак2"/>
    <w:aliases w:val="Основной текст таблиц Знак,в таблице Знак,таблицы Знак,в таблицах Знак, в таблице Знак, в таблицах Знак"/>
    <w:link w:val="a7"/>
    <w:uiPriority w:val="99"/>
    <w:qFormat/>
    <w:rsid w:val="00C1408C"/>
    <w:rPr>
      <w:snapToGrid w:val="0"/>
      <w:sz w:val="24"/>
      <w:lang w:val="uk-UA"/>
    </w:rPr>
  </w:style>
  <w:style w:type="character" w:customStyle="1" w:styleId="37">
    <w:name w:val="Основной текст с отступом 3 Знак"/>
    <w:link w:val="36"/>
    <w:uiPriority w:val="99"/>
    <w:rsid w:val="003F04DD"/>
    <w:rPr>
      <w:sz w:val="16"/>
      <w:szCs w:val="16"/>
      <w:lang w:val="uk-UA"/>
    </w:rPr>
  </w:style>
  <w:style w:type="character" w:customStyle="1" w:styleId="aff5">
    <w:name w:val="Заголовок записки Знак"/>
    <w:link w:val="aff4"/>
    <w:rsid w:val="003F04DD"/>
    <w:rPr>
      <w:sz w:val="24"/>
      <w:szCs w:val="24"/>
    </w:rPr>
  </w:style>
  <w:style w:type="character" w:customStyle="1" w:styleId="aff2">
    <w:name w:val="Текст Знак"/>
    <w:aliases w:val="Plain Text Char2 Знак"/>
    <w:link w:val="aff1"/>
    <w:uiPriority w:val="99"/>
    <w:rsid w:val="002D4589"/>
    <w:rPr>
      <w:rFonts w:ascii="Courier New" w:hAnsi="Courier New"/>
      <w:color w:val="000000"/>
    </w:rPr>
  </w:style>
  <w:style w:type="character" w:customStyle="1" w:styleId="42">
    <w:name w:val="Заголовок 4 Знак"/>
    <w:link w:val="41"/>
    <w:rsid w:val="00BA104A"/>
    <w:rPr>
      <w:b/>
      <w:snapToGrid w:val="0"/>
      <w:sz w:val="22"/>
      <w:lang w:val="x-none" w:eastAsia="x-none"/>
    </w:rPr>
  </w:style>
  <w:style w:type="character" w:customStyle="1" w:styleId="28">
    <w:name w:val="Основной текст 2 Знак"/>
    <w:link w:val="27"/>
    <w:rsid w:val="00BA104A"/>
    <w:rPr>
      <w:snapToGrid w:val="0"/>
      <w:sz w:val="28"/>
      <w:szCs w:val="28"/>
      <w:lang w:val="uk-UA"/>
    </w:rPr>
  </w:style>
  <w:style w:type="character" w:customStyle="1" w:styleId="21">
    <w:name w:val="Заголовок 2 Знак"/>
    <w:link w:val="20"/>
    <w:rsid w:val="005A2145"/>
    <w:rPr>
      <w:b/>
      <w:snapToGrid w:val="0"/>
      <w:color w:val="000000"/>
      <w:sz w:val="24"/>
      <w:lang w:val="x-none" w:eastAsia="x-none"/>
    </w:rPr>
  </w:style>
  <w:style w:type="character" w:customStyle="1" w:styleId="32">
    <w:name w:val="Заголовок 3 Знак"/>
    <w:link w:val="31"/>
    <w:uiPriority w:val="9"/>
    <w:rsid w:val="005A2145"/>
    <w:rPr>
      <w:i/>
      <w:snapToGrid w:val="0"/>
      <w:sz w:val="24"/>
      <w:lang w:val="x-none" w:eastAsia="x-none"/>
    </w:rPr>
  </w:style>
  <w:style w:type="character" w:customStyle="1" w:styleId="51">
    <w:name w:val="Заголовок 5 Знак"/>
    <w:link w:val="50"/>
    <w:rsid w:val="005A2145"/>
    <w:rPr>
      <w:snapToGrid w:val="0"/>
      <w:sz w:val="22"/>
      <w:lang w:val="x-none" w:eastAsia="x-none"/>
    </w:rPr>
  </w:style>
  <w:style w:type="character" w:customStyle="1" w:styleId="61">
    <w:name w:val="Заголовок 6 Знак"/>
    <w:link w:val="60"/>
    <w:rsid w:val="005A2145"/>
    <w:rPr>
      <w:b/>
      <w:sz w:val="28"/>
      <w:szCs w:val="24"/>
      <w:lang w:val="uk-UA"/>
    </w:rPr>
  </w:style>
  <w:style w:type="character" w:customStyle="1" w:styleId="70">
    <w:name w:val="Заголовок 7 Знак"/>
    <w:link w:val="7"/>
    <w:rsid w:val="005A2145"/>
    <w:rPr>
      <w:b/>
      <w:sz w:val="24"/>
      <w:szCs w:val="24"/>
      <w:lang w:val="uk-UA"/>
    </w:rPr>
  </w:style>
  <w:style w:type="character" w:customStyle="1" w:styleId="80">
    <w:name w:val="Заголовок 8 Знак"/>
    <w:link w:val="8"/>
    <w:qFormat/>
    <w:rsid w:val="005A2145"/>
    <w:rPr>
      <w:b/>
      <w:sz w:val="28"/>
      <w:szCs w:val="24"/>
      <w:lang w:val="uk-UA"/>
    </w:rPr>
  </w:style>
  <w:style w:type="character" w:customStyle="1" w:styleId="90">
    <w:name w:val="Заголовок 9 Знак"/>
    <w:link w:val="9"/>
    <w:rsid w:val="005A2145"/>
    <w:rPr>
      <w:b/>
      <w:sz w:val="24"/>
      <w:szCs w:val="24"/>
      <w:lang w:val="uk-UA"/>
    </w:rPr>
  </w:style>
  <w:style w:type="character" w:customStyle="1" w:styleId="23">
    <w:name w:val="Верхний колонтитул Знак2"/>
    <w:link w:val="a6"/>
    <w:uiPriority w:val="99"/>
    <w:qFormat/>
    <w:rsid w:val="005A2145"/>
    <w:rPr>
      <w:snapToGrid w:val="0"/>
      <w:sz w:val="24"/>
      <w:lang w:val="uk-UA"/>
    </w:rPr>
  </w:style>
  <w:style w:type="character" w:customStyle="1" w:styleId="35">
    <w:name w:val="Основной текст 3 Знак"/>
    <w:link w:val="34"/>
    <w:uiPriority w:val="99"/>
    <w:rsid w:val="005A2145"/>
    <w:rPr>
      <w:b/>
      <w:bCs/>
      <w:snapToGrid w:val="0"/>
      <w:color w:val="000000"/>
      <w:sz w:val="24"/>
      <w:lang w:val="uk-UA"/>
    </w:rPr>
  </w:style>
  <w:style w:type="paragraph" w:customStyle="1" w:styleId="afff5">
    <w:name w:val="Знак"/>
    <w:basedOn w:val="a1"/>
    <w:rsid w:val="005A2145"/>
    <w:rPr>
      <w:rFonts w:ascii="Verdana" w:hAnsi="Verdana" w:cs="Verdana"/>
      <w:snapToGrid/>
      <w:sz w:val="20"/>
      <w:lang w:val="en-US" w:eastAsia="en-US"/>
    </w:rPr>
  </w:style>
  <w:style w:type="character" w:customStyle="1" w:styleId="afff4">
    <w:name w:val="Без интервала Знак"/>
    <w:link w:val="afff3"/>
    <w:uiPriority w:val="1"/>
    <w:rsid w:val="00571D98"/>
    <w:rPr>
      <w:rFonts w:ascii="Calibri" w:eastAsia="Calibri" w:hAnsi="Calibri"/>
      <w:sz w:val="22"/>
      <w:szCs w:val="22"/>
      <w:lang w:val="uk-UA" w:eastAsia="en-US" w:bidi="ar-SA"/>
    </w:rPr>
  </w:style>
  <w:style w:type="character" w:customStyle="1" w:styleId="postbody">
    <w:name w:val="postbody"/>
    <w:basedOn w:val="a2"/>
    <w:rsid w:val="00EF357B"/>
  </w:style>
  <w:style w:type="paragraph" w:customStyle="1" w:styleId="211">
    <w:name w:val="Основной текст 21"/>
    <w:basedOn w:val="a1"/>
    <w:rsid w:val="007E4DB9"/>
    <w:pPr>
      <w:widowControl w:val="0"/>
      <w:ind w:firstLine="284"/>
    </w:pPr>
    <w:rPr>
      <w:snapToGrid/>
      <w:lang w:val="ru-RU"/>
    </w:rPr>
  </w:style>
  <w:style w:type="paragraph" w:customStyle="1" w:styleId="1f1">
    <w:name w:val="Абзац списка1"/>
    <w:basedOn w:val="a1"/>
    <w:rsid w:val="009B30BA"/>
    <w:pPr>
      <w:widowControl w:val="0"/>
      <w:suppressAutoHyphens/>
    </w:pPr>
    <w:rPr>
      <w:rFonts w:eastAsia="DejaVu Sans" w:cs="Lohit Hindi"/>
      <w:snapToGrid/>
      <w:kern w:val="1"/>
      <w:szCs w:val="24"/>
      <w:lang w:val="ru-RU" w:eastAsia="hi-IN" w:bidi="hi-IN"/>
    </w:rPr>
  </w:style>
  <w:style w:type="character" w:customStyle="1" w:styleId="apple-converted-space">
    <w:name w:val="apple-converted-space"/>
    <w:basedOn w:val="a2"/>
    <w:rsid w:val="00F44846"/>
  </w:style>
  <w:style w:type="paragraph" w:customStyle="1" w:styleId="2110">
    <w:name w:val="Основной текст 211"/>
    <w:basedOn w:val="a1"/>
    <w:rsid w:val="00891863"/>
    <w:pPr>
      <w:widowControl w:val="0"/>
      <w:ind w:firstLine="284"/>
    </w:pPr>
    <w:rPr>
      <w:snapToGrid/>
      <w:lang w:val="ru-RU"/>
    </w:rPr>
  </w:style>
  <w:style w:type="paragraph" w:customStyle="1" w:styleId="Style7">
    <w:name w:val="Style7"/>
    <w:basedOn w:val="a1"/>
    <w:uiPriority w:val="99"/>
    <w:rsid w:val="003F67D9"/>
    <w:pPr>
      <w:widowControl w:val="0"/>
      <w:autoSpaceDE w:val="0"/>
      <w:autoSpaceDN w:val="0"/>
      <w:adjustRightInd w:val="0"/>
    </w:pPr>
    <w:rPr>
      <w:rFonts w:ascii="Franklin Gothic Book" w:hAnsi="Franklin Gothic Book" w:cs="Franklin Gothic Book"/>
      <w:snapToGrid/>
      <w:szCs w:val="24"/>
      <w:lang w:val="ru-RU"/>
    </w:rPr>
  </w:style>
  <w:style w:type="paragraph" w:customStyle="1" w:styleId="Style2">
    <w:name w:val="Style2"/>
    <w:basedOn w:val="a1"/>
    <w:uiPriority w:val="99"/>
    <w:rsid w:val="003F67D9"/>
    <w:pPr>
      <w:widowControl w:val="0"/>
      <w:autoSpaceDE w:val="0"/>
      <w:autoSpaceDN w:val="0"/>
      <w:adjustRightInd w:val="0"/>
    </w:pPr>
    <w:rPr>
      <w:rFonts w:ascii="Franklin Gothic Book" w:hAnsi="Franklin Gothic Book" w:cs="Franklin Gothic Book"/>
      <w:snapToGrid/>
      <w:szCs w:val="24"/>
      <w:lang w:val="ru-RU"/>
    </w:rPr>
  </w:style>
  <w:style w:type="character" w:customStyle="1" w:styleId="FontStyle13">
    <w:name w:val="Font Style13"/>
    <w:rsid w:val="003F67D9"/>
    <w:rPr>
      <w:rFonts w:ascii="Times New Roman" w:hAnsi="Times New Roman" w:cs="Times New Roman"/>
      <w:sz w:val="26"/>
      <w:szCs w:val="26"/>
    </w:rPr>
  </w:style>
  <w:style w:type="paragraph" w:customStyle="1" w:styleId="Style5">
    <w:name w:val="Style5"/>
    <w:basedOn w:val="a1"/>
    <w:uiPriority w:val="99"/>
    <w:rsid w:val="00473CEA"/>
    <w:pPr>
      <w:widowControl w:val="0"/>
      <w:autoSpaceDE w:val="0"/>
      <w:autoSpaceDN w:val="0"/>
      <w:adjustRightInd w:val="0"/>
      <w:spacing w:line="302" w:lineRule="exact"/>
      <w:ind w:hanging="701"/>
    </w:pPr>
    <w:rPr>
      <w:snapToGrid/>
      <w:szCs w:val="24"/>
      <w:lang w:val="ru-RU"/>
    </w:rPr>
  </w:style>
  <w:style w:type="character" w:customStyle="1" w:styleId="FontStyle15">
    <w:name w:val="Font Style15"/>
    <w:uiPriority w:val="99"/>
    <w:rsid w:val="00473CEA"/>
    <w:rPr>
      <w:rFonts w:ascii="Times New Roman" w:hAnsi="Times New Roman" w:cs="Times New Roman"/>
      <w:b/>
      <w:bCs/>
      <w:sz w:val="24"/>
      <w:szCs w:val="24"/>
    </w:rPr>
  </w:style>
  <w:style w:type="paragraph" w:customStyle="1" w:styleId="Style6">
    <w:name w:val="Style6"/>
    <w:basedOn w:val="a1"/>
    <w:uiPriority w:val="99"/>
    <w:rsid w:val="00503D1B"/>
    <w:pPr>
      <w:widowControl w:val="0"/>
      <w:autoSpaceDE w:val="0"/>
      <w:autoSpaceDN w:val="0"/>
      <w:adjustRightInd w:val="0"/>
    </w:pPr>
    <w:rPr>
      <w:snapToGrid/>
      <w:szCs w:val="24"/>
    </w:rPr>
  </w:style>
  <w:style w:type="paragraph" w:customStyle="1" w:styleId="Style8">
    <w:name w:val="Style8"/>
    <w:basedOn w:val="a1"/>
    <w:uiPriority w:val="99"/>
    <w:rsid w:val="00503D1B"/>
    <w:pPr>
      <w:widowControl w:val="0"/>
      <w:autoSpaceDE w:val="0"/>
      <w:autoSpaceDN w:val="0"/>
      <w:adjustRightInd w:val="0"/>
      <w:spacing w:line="298" w:lineRule="exact"/>
      <w:ind w:firstLine="708"/>
    </w:pPr>
    <w:rPr>
      <w:snapToGrid/>
      <w:szCs w:val="24"/>
    </w:rPr>
  </w:style>
  <w:style w:type="paragraph" w:customStyle="1" w:styleId="Style9">
    <w:name w:val="Style9"/>
    <w:basedOn w:val="a1"/>
    <w:uiPriority w:val="99"/>
    <w:rsid w:val="00503D1B"/>
    <w:pPr>
      <w:widowControl w:val="0"/>
      <w:autoSpaceDE w:val="0"/>
      <w:autoSpaceDN w:val="0"/>
      <w:adjustRightInd w:val="0"/>
      <w:spacing w:line="300" w:lineRule="exact"/>
      <w:ind w:hanging="689"/>
    </w:pPr>
    <w:rPr>
      <w:snapToGrid/>
      <w:szCs w:val="24"/>
    </w:rPr>
  </w:style>
  <w:style w:type="character" w:customStyle="1" w:styleId="ac">
    <w:name w:val="Текст выноски Знак"/>
    <w:link w:val="ab"/>
    <w:uiPriority w:val="99"/>
    <w:rsid w:val="00C360C8"/>
    <w:rPr>
      <w:rFonts w:ascii="Tahoma" w:hAnsi="Tahoma" w:cs="Tahoma"/>
      <w:snapToGrid w:val="0"/>
      <w:sz w:val="16"/>
      <w:szCs w:val="16"/>
      <w:lang w:val="uk-UA"/>
    </w:rPr>
  </w:style>
  <w:style w:type="paragraph" w:customStyle="1" w:styleId="afff6">
    <w:name w:val="Знак Знак Знак Знак"/>
    <w:basedOn w:val="a1"/>
    <w:rsid w:val="00C360C8"/>
    <w:rPr>
      <w:rFonts w:ascii="Verdana" w:hAnsi="Verdana" w:cs="Verdana"/>
      <w:snapToGrid/>
      <w:sz w:val="20"/>
      <w:lang w:val="en-US" w:eastAsia="en-US"/>
    </w:rPr>
  </w:style>
  <w:style w:type="character" w:customStyle="1" w:styleId="2a">
    <w:name w:val="Основной текст с отступом 2 Знак"/>
    <w:link w:val="29"/>
    <w:rsid w:val="00C360C8"/>
    <w:rPr>
      <w:snapToGrid w:val="0"/>
      <w:sz w:val="24"/>
      <w:lang w:val="uk-UA"/>
    </w:rPr>
  </w:style>
  <w:style w:type="character" w:customStyle="1" w:styleId="af6">
    <w:name w:val="Текст концевой сноски Знак"/>
    <w:basedOn w:val="a2"/>
    <w:link w:val="af5"/>
    <w:rsid w:val="00C360C8"/>
  </w:style>
  <w:style w:type="character" w:customStyle="1" w:styleId="afa">
    <w:name w:val="Текст примечания Знак"/>
    <w:basedOn w:val="a2"/>
    <w:link w:val="af9"/>
    <w:uiPriority w:val="99"/>
    <w:rsid w:val="00C360C8"/>
  </w:style>
  <w:style w:type="character" w:customStyle="1" w:styleId="aff">
    <w:name w:val="Схема документа Знак"/>
    <w:link w:val="afe"/>
    <w:rsid w:val="00C360C8"/>
    <w:rPr>
      <w:rFonts w:ascii="Tahoma" w:hAnsi="Tahoma" w:cs="Tahoma"/>
      <w:sz w:val="24"/>
      <w:szCs w:val="24"/>
      <w:shd w:val="clear" w:color="auto" w:fill="000080"/>
    </w:rPr>
  </w:style>
  <w:style w:type="character" w:customStyle="1" w:styleId="83">
    <w:name w:val="Знак Знак83"/>
    <w:rsid w:val="00C360C8"/>
    <w:rPr>
      <w:b/>
      <w:caps/>
      <w:snapToGrid w:val="0"/>
      <w:color w:val="000000"/>
      <w:kern w:val="28"/>
      <w:sz w:val="28"/>
      <w:lang w:val="uk-UA"/>
    </w:rPr>
  </w:style>
  <w:style w:type="character" w:customStyle="1" w:styleId="430">
    <w:name w:val="Знак Знак43"/>
    <w:rsid w:val="00C360C8"/>
    <w:rPr>
      <w:snapToGrid w:val="0"/>
      <w:sz w:val="24"/>
      <w:lang w:val="uk-UA"/>
    </w:rPr>
  </w:style>
  <w:style w:type="character" w:customStyle="1" w:styleId="140">
    <w:name w:val="Знак Знак14"/>
    <w:rsid w:val="00C360C8"/>
    <w:rPr>
      <w:snapToGrid w:val="0"/>
      <w:sz w:val="24"/>
      <w:lang w:val="uk-UA"/>
    </w:rPr>
  </w:style>
  <w:style w:type="character" w:customStyle="1" w:styleId="331">
    <w:name w:val="Знак Знак33"/>
    <w:rsid w:val="00C360C8"/>
    <w:rPr>
      <w:snapToGrid w:val="0"/>
      <w:sz w:val="28"/>
      <w:szCs w:val="28"/>
      <w:lang w:val="uk-UA"/>
    </w:rPr>
  </w:style>
  <w:style w:type="character" w:customStyle="1" w:styleId="230">
    <w:name w:val="Знак Знак23"/>
    <w:rsid w:val="00C360C8"/>
    <w:rPr>
      <w:b/>
      <w:bCs/>
      <w:snapToGrid w:val="0"/>
      <w:color w:val="000000"/>
      <w:sz w:val="24"/>
      <w:lang w:val="uk-UA"/>
    </w:rPr>
  </w:style>
  <w:style w:type="character" w:customStyle="1" w:styleId="530">
    <w:name w:val="Знак Знак53"/>
    <w:rsid w:val="00C360C8"/>
    <w:rPr>
      <w:snapToGrid w:val="0"/>
      <w:sz w:val="24"/>
      <w:lang w:val="uk-UA"/>
    </w:rPr>
  </w:style>
  <w:style w:type="character" w:customStyle="1" w:styleId="63">
    <w:name w:val="Знак Знак63"/>
    <w:rsid w:val="00C360C8"/>
    <w:rPr>
      <w:b/>
      <w:snapToGrid w:val="0"/>
      <w:sz w:val="22"/>
      <w:lang w:val="uk-UA"/>
    </w:rPr>
  </w:style>
  <w:style w:type="character" w:customStyle="1" w:styleId="73">
    <w:name w:val="Знак Знак73"/>
    <w:rsid w:val="00C360C8"/>
    <w:rPr>
      <w:b/>
      <w:snapToGrid w:val="0"/>
      <w:color w:val="000000"/>
      <w:sz w:val="24"/>
      <w:lang w:val="uk-UA"/>
    </w:rPr>
  </w:style>
  <w:style w:type="character" w:customStyle="1" w:styleId="HTML1">
    <w:name w:val="Стандартный HTML Знак1"/>
    <w:rsid w:val="00C360C8"/>
    <w:rPr>
      <w:rFonts w:ascii="Courier New" w:hAnsi="Courier New" w:cs="Courier New"/>
      <w:lang w:eastAsia="ru-RU"/>
    </w:rPr>
  </w:style>
  <w:style w:type="character" w:customStyle="1" w:styleId="123">
    <w:name w:val="Знак Знак123"/>
    <w:rsid w:val="00C360C8"/>
    <w:rPr>
      <w:b/>
      <w:caps/>
      <w:snapToGrid w:val="0"/>
      <w:color w:val="000000"/>
      <w:kern w:val="28"/>
      <w:sz w:val="28"/>
      <w:lang w:val="uk-UA" w:eastAsia="ru-RU" w:bidi="ar-SA"/>
    </w:rPr>
  </w:style>
  <w:style w:type="paragraph" w:customStyle="1" w:styleId="320">
    <w:name w:val="Знак32"/>
    <w:basedOn w:val="a1"/>
    <w:rsid w:val="00C360C8"/>
    <w:rPr>
      <w:rFonts w:ascii="Verdana" w:hAnsi="Verdana"/>
      <w:snapToGrid/>
      <w:szCs w:val="24"/>
      <w:lang w:val="en-US" w:eastAsia="en-US"/>
    </w:rPr>
  </w:style>
  <w:style w:type="paragraph" w:customStyle="1" w:styleId="212">
    <w:name w:val="Основной текст с отступом 212"/>
    <w:basedOn w:val="a1"/>
    <w:rsid w:val="00C360C8"/>
    <w:pPr>
      <w:ind w:firstLine="709"/>
    </w:pPr>
    <w:rPr>
      <w:sz w:val="28"/>
    </w:rPr>
  </w:style>
  <w:style w:type="paragraph" w:customStyle="1" w:styleId="afff7">
    <w:name w:val="Знак Знак Знак Знак Знак Знак"/>
    <w:basedOn w:val="a1"/>
    <w:rsid w:val="00C360C8"/>
    <w:rPr>
      <w:rFonts w:ascii="Verdana" w:hAnsi="Verdana" w:cs="Verdana"/>
      <w:snapToGrid/>
      <w:szCs w:val="24"/>
      <w:lang w:val="en-US" w:eastAsia="en-US"/>
    </w:rPr>
  </w:style>
  <w:style w:type="paragraph" w:customStyle="1" w:styleId="qwerty">
    <w:name w:val="qwerty"/>
    <w:basedOn w:val="a1"/>
    <w:rsid w:val="00C360C8"/>
    <w:pPr>
      <w:jc w:val="center"/>
    </w:pPr>
    <w:rPr>
      <w:rFonts w:ascii="TimesET" w:hAnsi="TimesET"/>
      <w:b/>
      <w:snapToGrid/>
      <w:sz w:val="28"/>
      <w:lang w:val="en-US"/>
    </w:rPr>
  </w:style>
  <w:style w:type="paragraph" w:customStyle="1" w:styleId="asdfg">
    <w:name w:val="asdfg"/>
    <w:basedOn w:val="a1"/>
    <w:rsid w:val="00C360C8"/>
    <w:pPr>
      <w:spacing w:before="240" w:after="60"/>
      <w:jc w:val="center"/>
    </w:pPr>
    <w:rPr>
      <w:rFonts w:ascii="TimesET" w:hAnsi="TimesET"/>
      <w:b/>
      <w:snapToGrid/>
      <w:sz w:val="36"/>
      <w:lang w:val="en-US"/>
    </w:rPr>
  </w:style>
  <w:style w:type="paragraph" w:customStyle="1" w:styleId="1f2">
    <w:name w:val="Мой стиль 1"/>
    <w:basedOn w:val="a1"/>
    <w:rsid w:val="00C360C8"/>
    <w:pPr>
      <w:spacing w:after="120"/>
      <w:ind w:firstLine="851"/>
    </w:pPr>
    <w:rPr>
      <w:snapToGrid/>
      <w:lang w:val="ru-RU"/>
    </w:rPr>
  </w:style>
  <w:style w:type="paragraph" w:customStyle="1" w:styleId="2f">
    <w:name w:val="2"/>
    <w:basedOn w:val="a1"/>
    <w:rsid w:val="00C360C8"/>
    <w:rPr>
      <w:snapToGrid/>
    </w:rPr>
  </w:style>
  <w:style w:type="character" w:customStyle="1" w:styleId="afff8">
    <w:name w:val="Основной шрифт"/>
    <w:rsid w:val="00C360C8"/>
  </w:style>
  <w:style w:type="paragraph" w:customStyle="1" w:styleId="afff9">
    <w:name w:val="_Обычный_с_нумерацией"/>
    <w:basedOn w:val="a1"/>
    <w:rsid w:val="00C360C8"/>
    <w:pPr>
      <w:keepNext/>
      <w:spacing w:before="120" w:after="120"/>
    </w:pPr>
    <w:rPr>
      <w:b/>
      <w:snapToGrid/>
      <w:szCs w:val="24"/>
    </w:rPr>
  </w:style>
  <w:style w:type="paragraph" w:customStyle="1" w:styleId="CharChar">
    <w:name w:val="Char Знак Знак Char Знак Знак Знак Знак Знак Знак Знак Знак Знак Знак Знак Знак"/>
    <w:basedOn w:val="a1"/>
    <w:rsid w:val="00C360C8"/>
    <w:rPr>
      <w:rFonts w:ascii="Verdana" w:hAnsi="Verdana" w:cs="Verdana"/>
      <w:snapToGrid/>
      <w:szCs w:val="24"/>
      <w:lang w:val="en-US" w:eastAsia="en-US"/>
    </w:rPr>
  </w:style>
  <w:style w:type="paragraph" w:customStyle="1" w:styleId="1f3">
    <w:name w:val="Знак Знак Знак Знак Знак Знак Знак Знак Знак Знак Знак Знак Знак Знак Знак Знак1 Знак Знак Знак Знак"/>
    <w:basedOn w:val="a1"/>
    <w:rsid w:val="00C360C8"/>
    <w:rPr>
      <w:rFonts w:ascii="Verdana" w:hAnsi="Verdana" w:cs="Verdana"/>
      <w:snapToGrid/>
      <w:szCs w:val="24"/>
      <w:lang w:val="en-US" w:eastAsia="en-US"/>
    </w:rPr>
  </w:style>
  <w:style w:type="paragraph" w:customStyle="1" w:styleId="afffa">
    <w:name w:val="Знак Знак Знак"/>
    <w:basedOn w:val="a1"/>
    <w:rsid w:val="00C360C8"/>
    <w:rPr>
      <w:rFonts w:ascii="Verdana" w:hAnsi="Verdana" w:cs="Verdana"/>
      <w:snapToGrid/>
      <w:szCs w:val="24"/>
      <w:lang w:val="en-US" w:eastAsia="en-US"/>
    </w:rPr>
  </w:style>
  <w:style w:type="paragraph" w:customStyle="1" w:styleId="2111">
    <w:name w:val="Основной текст с отступом 211"/>
    <w:basedOn w:val="a1"/>
    <w:rsid w:val="00C360C8"/>
    <w:pPr>
      <w:suppressAutoHyphens/>
      <w:ind w:firstLine="426"/>
    </w:pPr>
    <w:rPr>
      <w:rFonts w:ascii="Arial" w:eastAsia="SimSun" w:hAnsi="Arial" w:cs="Arial"/>
      <w:snapToGrid/>
      <w:szCs w:val="24"/>
      <w:lang w:val="en-US" w:eastAsia="ar-SA"/>
    </w:rPr>
  </w:style>
  <w:style w:type="paragraph" w:customStyle="1" w:styleId="afffb">
    <w:name w:val="a"/>
    <w:basedOn w:val="a1"/>
    <w:rsid w:val="00C360C8"/>
    <w:pPr>
      <w:spacing w:before="100" w:beforeAutospacing="1" w:after="100" w:afterAutospacing="1"/>
    </w:pPr>
    <w:rPr>
      <w:snapToGrid/>
      <w:color w:val="000000"/>
      <w:szCs w:val="24"/>
      <w:lang w:val="ru-RU"/>
    </w:rPr>
  </w:style>
  <w:style w:type="paragraph" w:customStyle="1" w:styleId="Default">
    <w:name w:val="Default"/>
    <w:rsid w:val="00C360C8"/>
    <w:pPr>
      <w:autoSpaceDE w:val="0"/>
      <w:autoSpaceDN w:val="0"/>
      <w:adjustRightInd w:val="0"/>
    </w:pPr>
    <w:rPr>
      <w:rFonts w:ascii="Verdana" w:hAnsi="Verdana" w:cs="Verdana"/>
      <w:color w:val="000000"/>
      <w:sz w:val="24"/>
      <w:szCs w:val="24"/>
      <w:lang w:val="ru-RU" w:eastAsia="ru-RU"/>
    </w:rPr>
  </w:style>
  <w:style w:type="character" w:customStyle="1" w:styleId="FontStyle12">
    <w:name w:val="Font Style12"/>
    <w:rsid w:val="00C360C8"/>
    <w:rPr>
      <w:rFonts w:ascii="Times New Roman" w:hAnsi="Times New Roman" w:cs="Times New Roman"/>
      <w:sz w:val="20"/>
      <w:szCs w:val="20"/>
    </w:rPr>
  </w:style>
  <w:style w:type="paragraph" w:customStyle="1" w:styleId="Style1">
    <w:name w:val="Style1"/>
    <w:basedOn w:val="a1"/>
    <w:uiPriority w:val="99"/>
    <w:rsid w:val="00C360C8"/>
    <w:pPr>
      <w:widowControl w:val="0"/>
      <w:autoSpaceDE w:val="0"/>
      <w:autoSpaceDN w:val="0"/>
      <w:adjustRightInd w:val="0"/>
      <w:spacing w:line="263" w:lineRule="exact"/>
      <w:jc w:val="center"/>
    </w:pPr>
    <w:rPr>
      <w:snapToGrid/>
      <w:szCs w:val="24"/>
      <w:lang w:val="ru-RU"/>
    </w:rPr>
  </w:style>
  <w:style w:type="paragraph" w:styleId="afffc">
    <w:name w:val="Revision"/>
    <w:hidden/>
    <w:uiPriority w:val="99"/>
    <w:semiHidden/>
    <w:rsid w:val="00C360C8"/>
    <w:rPr>
      <w:snapToGrid w:val="0"/>
      <w:sz w:val="24"/>
      <w:lang w:eastAsia="ru-RU"/>
    </w:rPr>
  </w:style>
  <w:style w:type="paragraph" w:customStyle="1" w:styleId="2f0">
    <w:name w:val="Знак Знак Знак2"/>
    <w:basedOn w:val="a1"/>
    <w:rsid w:val="00C360C8"/>
    <w:rPr>
      <w:rFonts w:ascii="Verdana" w:hAnsi="Verdana" w:cs="Verdana"/>
      <w:noProof/>
      <w:snapToGrid/>
      <w:szCs w:val="24"/>
      <w:lang w:val="en-US" w:eastAsia="en-US"/>
    </w:rPr>
  </w:style>
  <w:style w:type="numbering" w:customStyle="1" w:styleId="1f4">
    <w:name w:val="Нет списка1"/>
    <w:next w:val="a4"/>
    <w:uiPriority w:val="99"/>
    <w:semiHidden/>
    <w:rsid w:val="00C360C8"/>
  </w:style>
  <w:style w:type="numbering" w:customStyle="1" w:styleId="2f1">
    <w:name w:val="Нет списка2"/>
    <w:next w:val="a4"/>
    <w:uiPriority w:val="99"/>
    <w:semiHidden/>
    <w:rsid w:val="00C360C8"/>
  </w:style>
  <w:style w:type="paragraph" w:customStyle="1" w:styleId="2f2">
    <w:name w:val="Знак Знак Знак Знак Знак Знак2"/>
    <w:basedOn w:val="a1"/>
    <w:rsid w:val="00C360C8"/>
    <w:rPr>
      <w:rFonts w:ascii="Verdana" w:hAnsi="Verdana" w:cs="Verdana"/>
      <w:snapToGrid/>
      <w:szCs w:val="24"/>
      <w:lang w:val="en-US" w:eastAsia="en-US"/>
    </w:rPr>
  </w:style>
  <w:style w:type="paragraph" w:customStyle="1" w:styleId="121">
    <w:name w:val="Знак Знак Знак Знак Знак Знак Знак Знак Знак Знак Знак Знак Знак Знак Знак Знак1 Знак Знак Знак Знак2"/>
    <w:basedOn w:val="a1"/>
    <w:rsid w:val="00C360C8"/>
    <w:rPr>
      <w:rFonts w:ascii="Verdana" w:hAnsi="Verdana" w:cs="Verdana"/>
      <w:snapToGrid/>
      <w:szCs w:val="24"/>
      <w:lang w:val="en-US" w:eastAsia="en-US"/>
    </w:rPr>
  </w:style>
  <w:style w:type="paragraph" w:customStyle="1" w:styleId="2f3">
    <w:name w:val="Знак Знак Знак Знак2"/>
    <w:basedOn w:val="a1"/>
    <w:rsid w:val="00C360C8"/>
    <w:rPr>
      <w:rFonts w:ascii="Verdana" w:hAnsi="Verdana" w:cs="Verdana"/>
      <w:snapToGrid/>
      <w:sz w:val="20"/>
      <w:lang w:val="en-US" w:eastAsia="en-US"/>
    </w:rPr>
  </w:style>
  <w:style w:type="character" w:customStyle="1" w:styleId="82">
    <w:name w:val="Знак Знак82"/>
    <w:rsid w:val="00C360C8"/>
    <w:rPr>
      <w:b/>
      <w:bCs w:val="0"/>
      <w:caps/>
      <w:snapToGrid w:val="0"/>
      <w:color w:val="000000"/>
      <w:kern w:val="28"/>
      <w:sz w:val="28"/>
      <w:lang w:val="uk-UA"/>
    </w:rPr>
  </w:style>
  <w:style w:type="character" w:customStyle="1" w:styleId="420">
    <w:name w:val="Знак Знак42"/>
    <w:rsid w:val="00C360C8"/>
    <w:rPr>
      <w:snapToGrid w:val="0"/>
      <w:sz w:val="24"/>
      <w:lang w:val="uk-UA"/>
    </w:rPr>
  </w:style>
  <w:style w:type="character" w:customStyle="1" w:styleId="111">
    <w:name w:val="Знак Знак11"/>
    <w:rsid w:val="00C360C8"/>
    <w:rPr>
      <w:snapToGrid w:val="0"/>
      <w:sz w:val="24"/>
      <w:lang w:val="uk-UA"/>
    </w:rPr>
  </w:style>
  <w:style w:type="character" w:customStyle="1" w:styleId="321">
    <w:name w:val="Знак Знак32"/>
    <w:rsid w:val="00C360C8"/>
    <w:rPr>
      <w:snapToGrid w:val="0"/>
      <w:sz w:val="28"/>
      <w:szCs w:val="28"/>
      <w:lang w:val="uk-UA"/>
    </w:rPr>
  </w:style>
  <w:style w:type="character" w:customStyle="1" w:styleId="220">
    <w:name w:val="Знак Знак22"/>
    <w:rsid w:val="00C360C8"/>
    <w:rPr>
      <w:b/>
      <w:bCs/>
      <w:snapToGrid w:val="0"/>
      <w:color w:val="000000"/>
      <w:sz w:val="24"/>
      <w:lang w:val="uk-UA"/>
    </w:rPr>
  </w:style>
  <w:style w:type="character" w:customStyle="1" w:styleId="520">
    <w:name w:val="Знак Знак52"/>
    <w:rsid w:val="00C360C8"/>
    <w:rPr>
      <w:snapToGrid w:val="0"/>
      <w:sz w:val="24"/>
      <w:lang w:val="uk-UA"/>
    </w:rPr>
  </w:style>
  <w:style w:type="character" w:customStyle="1" w:styleId="620">
    <w:name w:val="Знак Знак62"/>
    <w:rsid w:val="00C360C8"/>
    <w:rPr>
      <w:b/>
      <w:bCs w:val="0"/>
      <w:snapToGrid w:val="0"/>
      <w:sz w:val="22"/>
      <w:lang w:val="uk-UA"/>
    </w:rPr>
  </w:style>
  <w:style w:type="character" w:customStyle="1" w:styleId="72">
    <w:name w:val="Знак Знак72"/>
    <w:rsid w:val="00C360C8"/>
    <w:rPr>
      <w:b/>
      <w:bCs w:val="0"/>
      <w:snapToGrid w:val="0"/>
      <w:color w:val="000000"/>
      <w:sz w:val="24"/>
      <w:lang w:val="uk-UA"/>
    </w:rPr>
  </w:style>
  <w:style w:type="character" w:customStyle="1" w:styleId="122">
    <w:name w:val="Знак Знак122"/>
    <w:rsid w:val="00C360C8"/>
    <w:rPr>
      <w:b/>
      <w:bCs w:val="0"/>
      <w:caps/>
      <w:snapToGrid w:val="0"/>
      <w:color w:val="000000"/>
      <w:kern w:val="28"/>
      <w:sz w:val="28"/>
      <w:lang w:val="uk-UA" w:eastAsia="ru-RU" w:bidi="ar-SA"/>
    </w:rPr>
  </w:style>
  <w:style w:type="paragraph" w:customStyle="1" w:styleId="xl63">
    <w:name w:val="xl63"/>
    <w:basedOn w:val="a1"/>
    <w:rsid w:val="00C360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napToGrid/>
      <w:szCs w:val="24"/>
      <w:lang w:eastAsia="uk-UA"/>
    </w:rPr>
  </w:style>
  <w:style w:type="paragraph" w:customStyle="1" w:styleId="xl64">
    <w:name w:val="xl64"/>
    <w:basedOn w:val="a1"/>
    <w:rsid w:val="00C360C8"/>
    <w:pPr>
      <w:pBdr>
        <w:left w:val="single" w:sz="4" w:space="0" w:color="auto"/>
        <w:bottom w:val="single" w:sz="4" w:space="0" w:color="auto"/>
        <w:right w:val="single" w:sz="4" w:space="0" w:color="auto"/>
      </w:pBdr>
      <w:spacing w:before="100" w:beforeAutospacing="1" w:after="100" w:afterAutospacing="1"/>
      <w:jc w:val="center"/>
      <w:textAlignment w:val="top"/>
    </w:pPr>
    <w:rPr>
      <w:snapToGrid/>
      <w:szCs w:val="24"/>
      <w:lang w:eastAsia="uk-UA"/>
    </w:rPr>
  </w:style>
  <w:style w:type="paragraph" w:customStyle="1" w:styleId="xl65">
    <w:name w:val="xl65"/>
    <w:basedOn w:val="a1"/>
    <w:rsid w:val="00C360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napToGrid/>
      <w:szCs w:val="24"/>
      <w:lang w:eastAsia="uk-UA"/>
    </w:rPr>
  </w:style>
  <w:style w:type="paragraph" w:customStyle="1" w:styleId="xl66">
    <w:name w:val="xl66"/>
    <w:basedOn w:val="a1"/>
    <w:rsid w:val="00C360C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napToGrid/>
      <w:szCs w:val="24"/>
      <w:lang w:eastAsia="uk-UA"/>
    </w:rPr>
  </w:style>
  <w:style w:type="paragraph" w:customStyle="1" w:styleId="xl67">
    <w:name w:val="xl67"/>
    <w:basedOn w:val="a1"/>
    <w:rsid w:val="00C360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napToGrid/>
      <w:szCs w:val="24"/>
      <w:lang w:eastAsia="uk-UA"/>
    </w:rPr>
  </w:style>
  <w:style w:type="paragraph" w:customStyle="1" w:styleId="xl68">
    <w:name w:val="xl68"/>
    <w:basedOn w:val="a1"/>
    <w:rsid w:val="00C360C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snapToGrid/>
      <w:szCs w:val="24"/>
      <w:lang w:eastAsia="uk-UA"/>
    </w:rPr>
  </w:style>
  <w:style w:type="paragraph" w:customStyle="1" w:styleId="xl69">
    <w:name w:val="xl69"/>
    <w:basedOn w:val="a1"/>
    <w:rsid w:val="00C360C8"/>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snapToGrid/>
      <w:szCs w:val="24"/>
      <w:lang w:eastAsia="uk-UA"/>
    </w:rPr>
  </w:style>
  <w:style w:type="paragraph" w:customStyle="1" w:styleId="xl70">
    <w:name w:val="xl70"/>
    <w:basedOn w:val="a1"/>
    <w:rsid w:val="00C360C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snapToGrid/>
      <w:szCs w:val="24"/>
      <w:lang w:eastAsia="uk-UA"/>
    </w:rPr>
  </w:style>
  <w:style w:type="paragraph" w:customStyle="1" w:styleId="xl71">
    <w:name w:val="xl71"/>
    <w:basedOn w:val="a1"/>
    <w:rsid w:val="00C360C8"/>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snapToGrid/>
      <w:szCs w:val="24"/>
      <w:lang w:eastAsia="uk-UA"/>
    </w:rPr>
  </w:style>
  <w:style w:type="paragraph" w:customStyle="1" w:styleId="xl72">
    <w:name w:val="xl72"/>
    <w:basedOn w:val="a1"/>
    <w:rsid w:val="00C360C8"/>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top"/>
    </w:pPr>
    <w:rPr>
      <w:snapToGrid/>
      <w:szCs w:val="24"/>
      <w:lang w:eastAsia="uk-UA"/>
    </w:rPr>
  </w:style>
  <w:style w:type="paragraph" w:customStyle="1" w:styleId="xl73">
    <w:name w:val="xl73"/>
    <w:basedOn w:val="a1"/>
    <w:rsid w:val="00C360C8"/>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top"/>
    </w:pPr>
    <w:rPr>
      <w:snapToGrid/>
      <w:szCs w:val="24"/>
      <w:lang w:eastAsia="uk-UA"/>
    </w:rPr>
  </w:style>
  <w:style w:type="paragraph" w:customStyle="1" w:styleId="xl74">
    <w:name w:val="xl74"/>
    <w:basedOn w:val="a1"/>
    <w:rsid w:val="00C360C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napToGrid/>
      <w:szCs w:val="24"/>
      <w:lang w:eastAsia="uk-UA"/>
    </w:rPr>
  </w:style>
  <w:style w:type="paragraph" w:customStyle="1" w:styleId="xl75">
    <w:name w:val="xl75"/>
    <w:basedOn w:val="a1"/>
    <w:rsid w:val="00C360C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snapToGrid/>
      <w:szCs w:val="24"/>
      <w:lang w:eastAsia="uk-UA"/>
    </w:rPr>
  </w:style>
  <w:style w:type="paragraph" w:customStyle="1" w:styleId="xl76">
    <w:name w:val="xl76"/>
    <w:basedOn w:val="a1"/>
    <w:rsid w:val="00C360C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snapToGrid/>
      <w:szCs w:val="24"/>
      <w:lang w:eastAsia="uk-UA"/>
    </w:rPr>
  </w:style>
  <w:style w:type="paragraph" w:customStyle="1" w:styleId="xl77">
    <w:name w:val="xl77"/>
    <w:basedOn w:val="a1"/>
    <w:rsid w:val="00C360C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snapToGrid/>
      <w:szCs w:val="24"/>
      <w:lang w:eastAsia="uk-UA"/>
    </w:rPr>
  </w:style>
  <w:style w:type="paragraph" w:customStyle="1" w:styleId="xl78">
    <w:name w:val="xl78"/>
    <w:basedOn w:val="a1"/>
    <w:rsid w:val="00C360C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snapToGrid/>
      <w:szCs w:val="24"/>
      <w:lang w:eastAsia="uk-UA"/>
    </w:rPr>
  </w:style>
  <w:style w:type="paragraph" w:customStyle="1" w:styleId="xl79">
    <w:name w:val="xl79"/>
    <w:basedOn w:val="a1"/>
    <w:rsid w:val="00C360C8"/>
    <w:pPr>
      <w:pBdr>
        <w:left w:val="single" w:sz="8" w:space="0" w:color="auto"/>
        <w:bottom w:val="single" w:sz="4" w:space="0" w:color="auto"/>
        <w:right w:val="single" w:sz="4" w:space="0" w:color="auto"/>
      </w:pBdr>
      <w:spacing w:before="100" w:beforeAutospacing="1" w:after="100" w:afterAutospacing="1"/>
      <w:jc w:val="center"/>
      <w:textAlignment w:val="top"/>
    </w:pPr>
    <w:rPr>
      <w:snapToGrid/>
      <w:szCs w:val="24"/>
      <w:lang w:eastAsia="uk-UA"/>
    </w:rPr>
  </w:style>
  <w:style w:type="paragraph" w:customStyle="1" w:styleId="xl80">
    <w:name w:val="xl80"/>
    <w:basedOn w:val="a1"/>
    <w:rsid w:val="00C360C8"/>
    <w:pPr>
      <w:pBdr>
        <w:left w:val="single" w:sz="4" w:space="0" w:color="auto"/>
        <w:bottom w:val="single" w:sz="4" w:space="0" w:color="auto"/>
        <w:right w:val="single" w:sz="4" w:space="0" w:color="auto"/>
      </w:pBdr>
      <w:spacing w:before="100" w:beforeAutospacing="1" w:after="100" w:afterAutospacing="1"/>
      <w:textAlignment w:val="top"/>
    </w:pPr>
    <w:rPr>
      <w:snapToGrid/>
      <w:szCs w:val="24"/>
      <w:lang w:eastAsia="uk-UA"/>
    </w:rPr>
  </w:style>
  <w:style w:type="paragraph" w:customStyle="1" w:styleId="xl81">
    <w:name w:val="xl81"/>
    <w:basedOn w:val="a1"/>
    <w:rsid w:val="00C360C8"/>
    <w:pPr>
      <w:pBdr>
        <w:left w:val="single" w:sz="4" w:space="0" w:color="auto"/>
        <w:bottom w:val="single" w:sz="4" w:space="0" w:color="auto"/>
        <w:right w:val="single" w:sz="4" w:space="0" w:color="auto"/>
      </w:pBdr>
      <w:spacing w:before="100" w:beforeAutospacing="1" w:after="100" w:afterAutospacing="1"/>
      <w:jc w:val="right"/>
      <w:textAlignment w:val="top"/>
    </w:pPr>
    <w:rPr>
      <w:snapToGrid/>
      <w:szCs w:val="24"/>
      <w:lang w:eastAsia="uk-UA"/>
    </w:rPr>
  </w:style>
  <w:style w:type="paragraph" w:customStyle="1" w:styleId="xl82">
    <w:name w:val="xl82"/>
    <w:basedOn w:val="a1"/>
    <w:rsid w:val="00C360C8"/>
    <w:pPr>
      <w:pBdr>
        <w:left w:val="single" w:sz="4" w:space="0" w:color="auto"/>
        <w:bottom w:val="single" w:sz="4" w:space="0" w:color="auto"/>
        <w:right w:val="single" w:sz="8" w:space="0" w:color="auto"/>
      </w:pBdr>
      <w:spacing w:before="100" w:beforeAutospacing="1" w:after="100" w:afterAutospacing="1"/>
      <w:jc w:val="right"/>
      <w:textAlignment w:val="top"/>
    </w:pPr>
    <w:rPr>
      <w:snapToGrid/>
      <w:szCs w:val="24"/>
      <w:lang w:eastAsia="uk-UA"/>
    </w:rPr>
  </w:style>
  <w:style w:type="paragraph" w:customStyle="1" w:styleId="xl83">
    <w:name w:val="xl83"/>
    <w:basedOn w:val="a1"/>
    <w:rsid w:val="00C360C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napToGrid/>
      <w:szCs w:val="24"/>
      <w:lang w:eastAsia="uk-UA"/>
    </w:rPr>
  </w:style>
  <w:style w:type="paragraph" w:customStyle="1" w:styleId="xl84">
    <w:name w:val="xl84"/>
    <w:basedOn w:val="a1"/>
    <w:rsid w:val="00C360C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napToGrid/>
      <w:szCs w:val="24"/>
      <w:lang w:eastAsia="uk-UA"/>
    </w:rPr>
  </w:style>
  <w:style w:type="paragraph" w:customStyle="1" w:styleId="xl85">
    <w:name w:val="xl85"/>
    <w:basedOn w:val="a1"/>
    <w:rsid w:val="00C360C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napToGrid/>
      <w:szCs w:val="24"/>
      <w:lang w:eastAsia="uk-UA"/>
    </w:rPr>
  </w:style>
  <w:style w:type="paragraph" w:customStyle="1" w:styleId="xl86">
    <w:name w:val="xl86"/>
    <w:basedOn w:val="a1"/>
    <w:rsid w:val="00C360C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napToGrid/>
      <w:szCs w:val="24"/>
      <w:lang w:eastAsia="uk-UA"/>
    </w:rPr>
  </w:style>
  <w:style w:type="character" w:customStyle="1" w:styleId="810">
    <w:name w:val="Знак Знак81"/>
    <w:rsid w:val="00C360C8"/>
    <w:rPr>
      <w:b/>
      <w:caps/>
      <w:snapToGrid w:val="0"/>
      <w:color w:val="000000"/>
      <w:kern w:val="28"/>
      <w:sz w:val="28"/>
      <w:lang w:val="uk-UA"/>
    </w:rPr>
  </w:style>
  <w:style w:type="character" w:customStyle="1" w:styleId="410">
    <w:name w:val="Знак Знак41"/>
    <w:rsid w:val="00C360C8"/>
    <w:rPr>
      <w:snapToGrid w:val="0"/>
      <w:sz w:val="24"/>
      <w:lang w:val="uk-UA"/>
    </w:rPr>
  </w:style>
  <w:style w:type="character" w:customStyle="1" w:styleId="130">
    <w:name w:val="Знак Знак13"/>
    <w:rsid w:val="00C360C8"/>
    <w:rPr>
      <w:snapToGrid w:val="0"/>
      <w:sz w:val="24"/>
      <w:lang w:val="uk-UA"/>
    </w:rPr>
  </w:style>
  <w:style w:type="character" w:customStyle="1" w:styleId="310">
    <w:name w:val="Знак Знак31"/>
    <w:rsid w:val="00C360C8"/>
    <w:rPr>
      <w:snapToGrid w:val="0"/>
      <w:sz w:val="28"/>
      <w:szCs w:val="28"/>
      <w:lang w:val="uk-UA"/>
    </w:rPr>
  </w:style>
  <w:style w:type="character" w:customStyle="1" w:styleId="213">
    <w:name w:val="Знак Знак21"/>
    <w:rsid w:val="00C360C8"/>
    <w:rPr>
      <w:b/>
      <w:bCs/>
      <w:snapToGrid w:val="0"/>
      <w:color w:val="000000"/>
      <w:sz w:val="24"/>
      <w:lang w:val="uk-UA"/>
    </w:rPr>
  </w:style>
  <w:style w:type="character" w:customStyle="1" w:styleId="510">
    <w:name w:val="Знак Знак51"/>
    <w:rsid w:val="00C360C8"/>
    <w:rPr>
      <w:snapToGrid w:val="0"/>
      <w:sz w:val="24"/>
      <w:lang w:val="uk-UA"/>
    </w:rPr>
  </w:style>
  <w:style w:type="character" w:customStyle="1" w:styleId="610">
    <w:name w:val="Знак Знак61"/>
    <w:rsid w:val="00C360C8"/>
    <w:rPr>
      <w:b/>
      <w:snapToGrid w:val="0"/>
      <w:sz w:val="22"/>
      <w:lang w:val="uk-UA"/>
    </w:rPr>
  </w:style>
  <w:style w:type="character" w:customStyle="1" w:styleId="710">
    <w:name w:val="Знак Знак71"/>
    <w:rsid w:val="00C360C8"/>
    <w:rPr>
      <w:b/>
      <w:snapToGrid w:val="0"/>
      <w:color w:val="000000"/>
      <w:sz w:val="24"/>
      <w:lang w:val="uk-UA"/>
    </w:rPr>
  </w:style>
  <w:style w:type="character" w:customStyle="1" w:styleId="1210">
    <w:name w:val="Знак Знак121"/>
    <w:rsid w:val="00C360C8"/>
    <w:rPr>
      <w:b/>
      <w:caps/>
      <w:snapToGrid w:val="0"/>
      <w:color w:val="000000"/>
      <w:kern w:val="28"/>
      <w:sz w:val="28"/>
      <w:lang w:val="uk-UA" w:eastAsia="ru-RU" w:bidi="ar-SA"/>
    </w:rPr>
  </w:style>
  <w:style w:type="paragraph" w:customStyle="1" w:styleId="311">
    <w:name w:val="Знак31"/>
    <w:basedOn w:val="a1"/>
    <w:rsid w:val="00C360C8"/>
    <w:rPr>
      <w:rFonts w:ascii="Verdana" w:hAnsi="Verdana"/>
      <w:snapToGrid/>
      <w:szCs w:val="24"/>
      <w:lang w:val="en-US" w:eastAsia="en-US"/>
    </w:rPr>
  </w:style>
  <w:style w:type="paragraph" w:customStyle="1" w:styleId="221">
    <w:name w:val="Основной текст с отступом 22"/>
    <w:basedOn w:val="a1"/>
    <w:rsid w:val="00C360C8"/>
    <w:pPr>
      <w:ind w:firstLine="709"/>
    </w:pPr>
    <w:rPr>
      <w:sz w:val="28"/>
    </w:rPr>
  </w:style>
  <w:style w:type="paragraph" w:customStyle="1" w:styleId="1f5">
    <w:name w:val="Знак Знак Знак Знак Знак Знак1"/>
    <w:basedOn w:val="a1"/>
    <w:rsid w:val="00C360C8"/>
    <w:rPr>
      <w:rFonts w:ascii="Verdana" w:hAnsi="Verdana" w:cs="Verdana"/>
      <w:snapToGrid/>
      <w:szCs w:val="24"/>
      <w:lang w:val="en-US" w:eastAsia="en-US"/>
    </w:rPr>
  </w:style>
  <w:style w:type="paragraph" w:customStyle="1" w:styleId="112">
    <w:name w:val="Знак Знак Знак Знак Знак Знак Знак Знак Знак Знак Знак Знак Знак Знак Знак Знак1 Знак Знак Знак Знак1"/>
    <w:basedOn w:val="a1"/>
    <w:rsid w:val="00C360C8"/>
    <w:rPr>
      <w:rFonts w:ascii="Verdana" w:hAnsi="Verdana" w:cs="Verdana"/>
      <w:snapToGrid/>
      <w:szCs w:val="24"/>
      <w:lang w:val="en-US" w:eastAsia="en-US"/>
    </w:rPr>
  </w:style>
  <w:style w:type="paragraph" w:customStyle="1" w:styleId="1f6">
    <w:name w:val="Знак Знак Знак1"/>
    <w:basedOn w:val="a1"/>
    <w:rsid w:val="00C360C8"/>
    <w:rPr>
      <w:rFonts w:ascii="Verdana" w:hAnsi="Verdana" w:cs="Verdana"/>
      <w:snapToGrid/>
      <w:szCs w:val="24"/>
      <w:lang w:val="en-US" w:eastAsia="en-US"/>
    </w:rPr>
  </w:style>
  <w:style w:type="paragraph" w:customStyle="1" w:styleId="222">
    <w:name w:val="Основной текст 22"/>
    <w:basedOn w:val="a1"/>
    <w:rsid w:val="00C360C8"/>
    <w:pPr>
      <w:widowControl w:val="0"/>
      <w:ind w:firstLine="284"/>
    </w:pPr>
    <w:rPr>
      <w:snapToGrid/>
      <w:lang w:val="ru-RU"/>
    </w:rPr>
  </w:style>
  <w:style w:type="paragraph" w:customStyle="1" w:styleId="1f7">
    <w:name w:val="Знак Знак Знак Знак1"/>
    <w:basedOn w:val="a1"/>
    <w:rsid w:val="00C360C8"/>
    <w:rPr>
      <w:rFonts w:ascii="Verdana" w:hAnsi="Verdana" w:cs="Verdana"/>
      <w:snapToGrid/>
      <w:sz w:val="20"/>
      <w:lang w:val="en-US" w:eastAsia="en-US"/>
    </w:rPr>
  </w:style>
  <w:style w:type="paragraph" w:customStyle="1" w:styleId="afffd">
    <w:name w:val="Продолжение пункта"/>
    <w:basedOn w:val="a1"/>
    <w:rsid w:val="00C360C8"/>
    <w:pPr>
      <w:spacing w:before="60" w:line="360" w:lineRule="exact"/>
      <w:ind w:firstLine="480"/>
    </w:pPr>
    <w:rPr>
      <w:snapToGrid/>
      <w:sz w:val="28"/>
      <w:szCs w:val="24"/>
    </w:rPr>
  </w:style>
  <w:style w:type="paragraph" w:customStyle="1" w:styleId="a0">
    <w:name w:val="Перечисление –"/>
    <w:basedOn w:val="a1"/>
    <w:rsid w:val="00C360C8"/>
    <w:pPr>
      <w:numPr>
        <w:numId w:val="5"/>
      </w:numPr>
      <w:spacing w:before="60" w:line="360" w:lineRule="exact"/>
    </w:pPr>
    <w:rPr>
      <w:snapToGrid/>
      <w:sz w:val="28"/>
      <w:szCs w:val="24"/>
    </w:rPr>
  </w:style>
  <w:style w:type="paragraph" w:customStyle="1" w:styleId="1">
    <w:name w:val="Раздел 1"/>
    <w:basedOn w:val="a1"/>
    <w:next w:val="a1"/>
    <w:rsid w:val="00C360C8"/>
    <w:pPr>
      <w:keepNext/>
      <w:keepLines/>
      <w:pageBreakBefore/>
      <w:numPr>
        <w:numId w:val="6"/>
      </w:numPr>
      <w:suppressAutoHyphens/>
      <w:spacing w:before="120" w:line="360" w:lineRule="exact"/>
      <w:jc w:val="center"/>
      <w:outlineLvl w:val="0"/>
    </w:pPr>
    <w:rPr>
      <w:b/>
      <w:caps/>
      <w:snapToGrid/>
      <w:kern w:val="32"/>
      <w:sz w:val="32"/>
      <w:szCs w:val="24"/>
    </w:rPr>
  </w:style>
  <w:style w:type="paragraph" w:customStyle="1" w:styleId="2">
    <w:name w:val="Раздел 2"/>
    <w:basedOn w:val="a1"/>
    <w:next w:val="a1"/>
    <w:rsid w:val="00C360C8"/>
    <w:pPr>
      <w:keepLines/>
      <w:numPr>
        <w:ilvl w:val="1"/>
        <w:numId w:val="6"/>
      </w:numPr>
      <w:spacing w:before="120" w:line="360" w:lineRule="exact"/>
      <w:outlineLvl w:val="1"/>
    </w:pPr>
    <w:rPr>
      <w:snapToGrid/>
      <w:sz w:val="28"/>
      <w:szCs w:val="24"/>
    </w:rPr>
  </w:style>
  <w:style w:type="paragraph" w:customStyle="1" w:styleId="30">
    <w:name w:val="Раздел 3"/>
    <w:basedOn w:val="a1"/>
    <w:next w:val="a1"/>
    <w:rsid w:val="00C360C8"/>
    <w:pPr>
      <w:numPr>
        <w:ilvl w:val="2"/>
        <w:numId w:val="6"/>
      </w:numPr>
      <w:spacing w:before="120" w:line="360" w:lineRule="exact"/>
      <w:outlineLvl w:val="2"/>
    </w:pPr>
    <w:rPr>
      <w:snapToGrid/>
      <w:sz w:val="28"/>
      <w:szCs w:val="24"/>
    </w:rPr>
  </w:style>
  <w:style w:type="paragraph" w:customStyle="1" w:styleId="40">
    <w:name w:val="Раздел 4"/>
    <w:basedOn w:val="a1"/>
    <w:rsid w:val="00C360C8"/>
    <w:pPr>
      <w:numPr>
        <w:ilvl w:val="3"/>
        <w:numId w:val="6"/>
      </w:numPr>
      <w:spacing w:before="120" w:line="360" w:lineRule="exact"/>
      <w:outlineLvl w:val="3"/>
    </w:pPr>
    <w:rPr>
      <w:snapToGrid/>
      <w:sz w:val="28"/>
      <w:szCs w:val="24"/>
    </w:rPr>
  </w:style>
  <w:style w:type="paragraph" w:customStyle="1" w:styleId="5">
    <w:name w:val="Раздел 5"/>
    <w:basedOn w:val="a1"/>
    <w:rsid w:val="00C360C8"/>
    <w:pPr>
      <w:numPr>
        <w:ilvl w:val="4"/>
        <w:numId w:val="6"/>
      </w:numPr>
      <w:spacing w:before="120" w:line="360" w:lineRule="exact"/>
      <w:outlineLvl w:val="4"/>
    </w:pPr>
    <w:rPr>
      <w:snapToGrid/>
      <w:sz w:val="28"/>
      <w:szCs w:val="24"/>
    </w:rPr>
  </w:style>
  <w:style w:type="paragraph" w:customStyle="1" w:styleId="6">
    <w:name w:val="Раздел 6"/>
    <w:basedOn w:val="a1"/>
    <w:rsid w:val="00C360C8"/>
    <w:pPr>
      <w:numPr>
        <w:ilvl w:val="5"/>
        <w:numId w:val="6"/>
      </w:numPr>
      <w:spacing w:before="120" w:line="360" w:lineRule="exact"/>
      <w:outlineLvl w:val="5"/>
    </w:pPr>
    <w:rPr>
      <w:snapToGrid/>
      <w:sz w:val="28"/>
      <w:szCs w:val="24"/>
    </w:rPr>
  </w:style>
  <w:style w:type="paragraph" w:styleId="afffe">
    <w:name w:val="footnote text"/>
    <w:basedOn w:val="a1"/>
    <w:link w:val="affff"/>
    <w:rsid w:val="00C360C8"/>
    <w:rPr>
      <w:sz w:val="20"/>
      <w:lang w:eastAsia="x-none"/>
    </w:rPr>
  </w:style>
  <w:style w:type="character" w:customStyle="1" w:styleId="affff">
    <w:name w:val="Текст сноски Знак"/>
    <w:link w:val="afffe"/>
    <w:rsid w:val="00C360C8"/>
    <w:rPr>
      <w:snapToGrid w:val="0"/>
      <w:lang w:val="uk-UA"/>
    </w:rPr>
  </w:style>
  <w:style w:type="character" w:styleId="affff0">
    <w:name w:val="footnote reference"/>
    <w:uiPriority w:val="99"/>
    <w:rsid w:val="00C360C8"/>
    <w:rPr>
      <w:vertAlign w:val="superscript"/>
    </w:rPr>
  </w:style>
  <w:style w:type="paragraph" w:customStyle="1" w:styleId="1f8">
    <w:name w:val="Знак Знак1 Знак Знак Знак Знак Знак Знак"/>
    <w:basedOn w:val="a1"/>
    <w:rsid w:val="00C360C8"/>
    <w:rPr>
      <w:rFonts w:ascii="Verdana" w:hAnsi="Verdana" w:cs="Verdana"/>
      <w:snapToGrid/>
      <w:sz w:val="20"/>
      <w:lang w:val="en-US" w:eastAsia="en-US"/>
    </w:rPr>
  </w:style>
  <w:style w:type="character" w:customStyle="1" w:styleId="1f9">
    <w:name w:val="Текст концевой сноски Знак1"/>
    <w:rsid w:val="00C360C8"/>
    <w:rPr>
      <w:lang w:eastAsia="ru-RU"/>
    </w:rPr>
  </w:style>
  <w:style w:type="character" w:customStyle="1" w:styleId="1fa">
    <w:name w:val="Текст примечания Знак1"/>
    <w:rsid w:val="00C360C8"/>
    <w:rPr>
      <w:lang w:eastAsia="ru-RU"/>
    </w:rPr>
  </w:style>
  <w:style w:type="character" w:customStyle="1" w:styleId="1fb">
    <w:name w:val="Схема документа Знак1"/>
    <w:rsid w:val="00C360C8"/>
    <w:rPr>
      <w:rFonts w:ascii="Tahoma" w:hAnsi="Tahoma" w:cs="Tahoma"/>
      <w:sz w:val="16"/>
      <w:szCs w:val="16"/>
      <w:lang w:eastAsia="ru-RU"/>
    </w:rPr>
  </w:style>
  <w:style w:type="numbering" w:customStyle="1" w:styleId="3b">
    <w:name w:val="Нет списка3"/>
    <w:next w:val="a4"/>
    <w:uiPriority w:val="99"/>
    <w:semiHidden/>
    <w:rsid w:val="00C360C8"/>
  </w:style>
  <w:style w:type="numbering" w:customStyle="1" w:styleId="113">
    <w:name w:val="Нет списка11"/>
    <w:next w:val="a4"/>
    <w:semiHidden/>
    <w:rsid w:val="00C360C8"/>
  </w:style>
  <w:style w:type="paragraph" w:customStyle="1" w:styleId="Style3">
    <w:name w:val="Style3"/>
    <w:basedOn w:val="a1"/>
    <w:uiPriority w:val="99"/>
    <w:rsid w:val="00C360C8"/>
    <w:pPr>
      <w:widowControl w:val="0"/>
      <w:autoSpaceDE w:val="0"/>
      <w:autoSpaceDN w:val="0"/>
      <w:adjustRightInd w:val="0"/>
    </w:pPr>
    <w:rPr>
      <w:rFonts w:ascii="Tahoma" w:hAnsi="Tahoma" w:cs="Tahoma"/>
      <w:snapToGrid/>
      <w:szCs w:val="24"/>
      <w:lang w:eastAsia="uk-UA"/>
    </w:rPr>
  </w:style>
  <w:style w:type="paragraph" w:customStyle="1" w:styleId="Style4">
    <w:name w:val="Style4"/>
    <w:basedOn w:val="a1"/>
    <w:uiPriority w:val="99"/>
    <w:rsid w:val="00C360C8"/>
    <w:pPr>
      <w:widowControl w:val="0"/>
      <w:autoSpaceDE w:val="0"/>
      <w:autoSpaceDN w:val="0"/>
      <w:adjustRightInd w:val="0"/>
      <w:spacing w:line="308" w:lineRule="exact"/>
    </w:pPr>
    <w:rPr>
      <w:rFonts w:ascii="Arial" w:hAnsi="Arial" w:cs="Arial"/>
      <w:snapToGrid/>
      <w:szCs w:val="24"/>
      <w:lang w:eastAsia="uk-UA"/>
    </w:rPr>
  </w:style>
  <w:style w:type="character" w:customStyle="1" w:styleId="64">
    <w:name w:val="Основной текст (6)_"/>
    <w:link w:val="611"/>
    <w:rsid w:val="00C360C8"/>
    <w:rPr>
      <w:rFonts w:ascii="Palatino Linotype" w:hAnsi="Palatino Linotype"/>
      <w:sz w:val="16"/>
      <w:szCs w:val="16"/>
      <w:shd w:val="clear" w:color="auto" w:fill="FFFFFF"/>
    </w:rPr>
  </w:style>
  <w:style w:type="paragraph" w:customStyle="1" w:styleId="611">
    <w:name w:val="Основной текст (6)1"/>
    <w:basedOn w:val="a1"/>
    <w:link w:val="64"/>
    <w:rsid w:val="00C360C8"/>
    <w:pPr>
      <w:shd w:val="clear" w:color="auto" w:fill="FFFFFF"/>
      <w:spacing w:after="60" w:line="261" w:lineRule="exact"/>
      <w:ind w:hanging="160"/>
    </w:pPr>
    <w:rPr>
      <w:rFonts w:ascii="Palatino Linotype" w:hAnsi="Palatino Linotype"/>
      <w:snapToGrid/>
      <w:sz w:val="16"/>
      <w:szCs w:val="16"/>
      <w:lang w:val="x-none" w:eastAsia="x-none"/>
    </w:rPr>
  </w:style>
  <w:style w:type="numbering" w:customStyle="1" w:styleId="1110">
    <w:name w:val="Нет списка111"/>
    <w:next w:val="a4"/>
    <w:semiHidden/>
    <w:unhideWhenUsed/>
    <w:rsid w:val="00C360C8"/>
  </w:style>
  <w:style w:type="character" w:customStyle="1" w:styleId="67">
    <w:name w:val="Основной текст (6) + 7"/>
    <w:aliases w:val="5 pt,Полужирный,Основной текст + 10,Не полужирный,Интервал 0 pt"/>
    <w:rsid w:val="00C360C8"/>
    <w:rPr>
      <w:rFonts w:ascii="Palatino Linotype" w:hAnsi="Palatino Linotype" w:cs="Palatino Linotype"/>
      <w:b/>
      <w:bCs/>
      <w:spacing w:val="0"/>
      <w:sz w:val="15"/>
      <w:szCs w:val="15"/>
      <w:lang w:bidi="ar-SA"/>
    </w:rPr>
  </w:style>
  <w:style w:type="character" w:customStyle="1" w:styleId="65">
    <w:name w:val="Основной текст (6)"/>
    <w:rsid w:val="00C360C8"/>
    <w:rPr>
      <w:rFonts w:ascii="Palatino Linotype" w:hAnsi="Palatino Linotype" w:cs="Palatino Linotype"/>
      <w:spacing w:val="0"/>
      <w:sz w:val="16"/>
      <w:szCs w:val="16"/>
      <w:lang w:bidi="ar-SA"/>
    </w:rPr>
  </w:style>
  <w:style w:type="character" w:customStyle="1" w:styleId="66">
    <w:name w:val="Основной текст (6)6"/>
    <w:rsid w:val="00C360C8"/>
    <w:rPr>
      <w:rFonts w:ascii="Palatino Linotype" w:hAnsi="Palatino Linotype" w:cs="Palatino Linotype"/>
      <w:spacing w:val="0"/>
      <w:sz w:val="16"/>
      <w:szCs w:val="16"/>
      <w:lang w:bidi="ar-SA"/>
    </w:rPr>
  </w:style>
  <w:style w:type="character" w:customStyle="1" w:styleId="621">
    <w:name w:val="Основной текст (6)2"/>
    <w:rsid w:val="00C360C8"/>
    <w:rPr>
      <w:rFonts w:ascii="Palatino Linotype" w:hAnsi="Palatino Linotype" w:cs="Palatino Linotype"/>
      <w:noProof/>
      <w:spacing w:val="0"/>
      <w:sz w:val="16"/>
      <w:szCs w:val="16"/>
      <w:lang w:bidi="ar-SA"/>
    </w:rPr>
  </w:style>
  <w:style w:type="numbering" w:customStyle="1" w:styleId="124">
    <w:name w:val="Нет списка12"/>
    <w:next w:val="a4"/>
    <w:semiHidden/>
    <w:unhideWhenUsed/>
    <w:rsid w:val="00C360C8"/>
  </w:style>
  <w:style w:type="numbering" w:customStyle="1" w:styleId="45">
    <w:name w:val="Нет списка4"/>
    <w:next w:val="a4"/>
    <w:uiPriority w:val="99"/>
    <w:semiHidden/>
    <w:unhideWhenUsed/>
    <w:rsid w:val="00C360C8"/>
  </w:style>
  <w:style w:type="numbering" w:customStyle="1" w:styleId="131">
    <w:name w:val="Нет списка13"/>
    <w:next w:val="a4"/>
    <w:uiPriority w:val="99"/>
    <w:semiHidden/>
    <w:rsid w:val="00C360C8"/>
  </w:style>
  <w:style w:type="numbering" w:customStyle="1" w:styleId="1120">
    <w:name w:val="Нет списка112"/>
    <w:next w:val="a4"/>
    <w:semiHidden/>
    <w:unhideWhenUsed/>
    <w:rsid w:val="00C360C8"/>
  </w:style>
  <w:style w:type="numbering" w:customStyle="1" w:styleId="214">
    <w:name w:val="Нет списка21"/>
    <w:next w:val="a4"/>
    <w:uiPriority w:val="99"/>
    <w:semiHidden/>
    <w:unhideWhenUsed/>
    <w:rsid w:val="00C360C8"/>
  </w:style>
  <w:style w:type="numbering" w:customStyle="1" w:styleId="1111">
    <w:name w:val="Нет списка1111"/>
    <w:next w:val="a4"/>
    <w:semiHidden/>
    <w:unhideWhenUsed/>
    <w:rsid w:val="00C360C8"/>
  </w:style>
  <w:style w:type="numbering" w:customStyle="1" w:styleId="312">
    <w:name w:val="Нет списка31"/>
    <w:next w:val="a4"/>
    <w:uiPriority w:val="99"/>
    <w:semiHidden/>
    <w:unhideWhenUsed/>
    <w:rsid w:val="00C360C8"/>
  </w:style>
  <w:style w:type="numbering" w:customStyle="1" w:styleId="1211">
    <w:name w:val="Нет списка121"/>
    <w:next w:val="a4"/>
    <w:semiHidden/>
    <w:unhideWhenUsed/>
    <w:rsid w:val="00C360C8"/>
  </w:style>
  <w:style w:type="numbering" w:customStyle="1" w:styleId="54">
    <w:name w:val="Нет списка5"/>
    <w:next w:val="a4"/>
    <w:uiPriority w:val="99"/>
    <w:semiHidden/>
    <w:unhideWhenUsed/>
    <w:rsid w:val="00C360C8"/>
  </w:style>
  <w:style w:type="numbering" w:customStyle="1" w:styleId="68">
    <w:name w:val="Нет списка6"/>
    <w:next w:val="a4"/>
    <w:uiPriority w:val="99"/>
    <w:semiHidden/>
    <w:unhideWhenUsed/>
    <w:rsid w:val="00C360C8"/>
  </w:style>
  <w:style w:type="numbering" w:customStyle="1" w:styleId="74">
    <w:name w:val="Нет списка7"/>
    <w:next w:val="a4"/>
    <w:uiPriority w:val="99"/>
    <w:semiHidden/>
    <w:unhideWhenUsed/>
    <w:rsid w:val="00C360C8"/>
  </w:style>
  <w:style w:type="numbering" w:customStyle="1" w:styleId="84">
    <w:name w:val="Нет списка8"/>
    <w:next w:val="a4"/>
    <w:semiHidden/>
    <w:rsid w:val="00C360C8"/>
  </w:style>
  <w:style w:type="numbering" w:customStyle="1" w:styleId="91">
    <w:name w:val="Нет списка9"/>
    <w:next w:val="a4"/>
    <w:semiHidden/>
    <w:rsid w:val="00C360C8"/>
  </w:style>
  <w:style w:type="character" w:customStyle="1" w:styleId="FontStyle14">
    <w:name w:val="Font Style14"/>
    <w:uiPriority w:val="99"/>
    <w:rsid w:val="00C360C8"/>
    <w:rPr>
      <w:rFonts w:ascii="Times New Roman" w:hAnsi="Times New Roman" w:cs="Times New Roman"/>
      <w:b/>
      <w:bCs/>
      <w:sz w:val="22"/>
      <w:szCs w:val="22"/>
    </w:rPr>
  </w:style>
  <w:style w:type="character" w:customStyle="1" w:styleId="FontStyle25">
    <w:name w:val="Font Style25"/>
    <w:uiPriority w:val="99"/>
    <w:rsid w:val="00C360C8"/>
    <w:rPr>
      <w:rFonts w:ascii="Times New Roman" w:hAnsi="Times New Roman"/>
      <w:sz w:val="20"/>
    </w:rPr>
  </w:style>
  <w:style w:type="paragraph" w:customStyle="1" w:styleId="2f4">
    <w:name w:val="Знак2 Знак Знак Знак"/>
    <w:basedOn w:val="a1"/>
    <w:rsid w:val="00C360C8"/>
    <w:rPr>
      <w:rFonts w:ascii="Verdana" w:hAnsi="Verdana" w:cs="Verdana"/>
      <w:snapToGrid/>
      <w:sz w:val="20"/>
      <w:lang w:val="en-US" w:eastAsia="en-US"/>
    </w:rPr>
  </w:style>
  <w:style w:type="paragraph" w:customStyle="1" w:styleId="1fc">
    <w:name w:val="Знак1"/>
    <w:basedOn w:val="a1"/>
    <w:rsid w:val="00C360C8"/>
    <w:rPr>
      <w:rFonts w:ascii="Verdana" w:hAnsi="Verdana" w:cs="Verdana"/>
      <w:snapToGrid/>
      <w:sz w:val="20"/>
      <w:lang w:val="en-US" w:eastAsia="en-US"/>
    </w:rPr>
  </w:style>
  <w:style w:type="paragraph" w:customStyle="1" w:styleId="2f5">
    <w:name w:val="Знак2 Знак Знак Знак Знак Знак Знак"/>
    <w:basedOn w:val="a1"/>
    <w:rsid w:val="00C360C8"/>
    <w:rPr>
      <w:rFonts w:ascii="Verdana" w:hAnsi="Verdana" w:cs="Verdana"/>
      <w:snapToGrid/>
      <w:sz w:val="20"/>
      <w:lang w:val="en-US" w:eastAsia="en-US"/>
    </w:rPr>
  </w:style>
  <w:style w:type="paragraph" w:customStyle="1" w:styleId="affff1">
    <w:name w:val="Знак Знак Знак Знак Знак Знак Знак Знак Знак"/>
    <w:basedOn w:val="a1"/>
    <w:rsid w:val="00C360C8"/>
    <w:rPr>
      <w:rFonts w:ascii="Verdana" w:hAnsi="Verdana" w:cs="Verdana"/>
      <w:snapToGrid/>
      <w:sz w:val="20"/>
      <w:lang w:val="en-US" w:eastAsia="en-US"/>
    </w:rPr>
  </w:style>
  <w:style w:type="paragraph" w:customStyle="1" w:styleId="215">
    <w:name w:val="Знак2 Знак Знак Знак1"/>
    <w:basedOn w:val="a1"/>
    <w:rsid w:val="00C360C8"/>
    <w:rPr>
      <w:rFonts w:ascii="Verdana" w:hAnsi="Verdana" w:cs="Verdana"/>
      <w:snapToGrid/>
      <w:sz w:val="20"/>
      <w:lang w:val="en-US" w:eastAsia="en-US"/>
    </w:rPr>
  </w:style>
  <w:style w:type="paragraph" w:styleId="affff2">
    <w:name w:val="Subtitle"/>
    <w:basedOn w:val="a1"/>
    <w:next w:val="a1"/>
    <w:link w:val="affff3"/>
    <w:qFormat/>
    <w:rsid w:val="00C360C8"/>
    <w:pPr>
      <w:spacing w:after="60"/>
      <w:jc w:val="center"/>
      <w:outlineLvl w:val="1"/>
    </w:pPr>
    <w:rPr>
      <w:rFonts w:ascii="Cambria" w:hAnsi="Cambria"/>
      <w:snapToGrid/>
      <w:szCs w:val="24"/>
      <w:lang w:val="x-none" w:eastAsia="x-none"/>
    </w:rPr>
  </w:style>
  <w:style w:type="character" w:customStyle="1" w:styleId="affff3">
    <w:name w:val="Подзаголовок Знак"/>
    <w:link w:val="affff2"/>
    <w:rsid w:val="00C360C8"/>
    <w:rPr>
      <w:rFonts w:ascii="Cambria" w:hAnsi="Cambria"/>
      <w:sz w:val="24"/>
      <w:szCs w:val="24"/>
    </w:rPr>
  </w:style>
  <w:style w:type="character" w:styleId="affff4">
    <w:name w:val="Emphasis"/>
    <w:uiPriority w:val="20"/>
    <w:qFormat/>
    <w:rsid w:val="00C360C8"/>
    <w:rPr>
      <w:i/>
      <w:iCs/>
    </w:rPr>
  </w:style>
  <w:style w:type="paragraph" w:customStyle="1" w:styleId="1fd">
    <w:name w:val="Без интервала1"/>
    <w:link w:val="NoSpacingChar1"/>
    <w:rsid w:val="00C360C8"/>
    <w:rPr>
      <w:rFonts w:ascii="Calibri" w:hAnsi="Calibri"/>
      <w:sz w:val="22"/>
      <w:szCs w:val="22"/>
      <w:lang w:val="ru-RU" w:eastAsia="en-US"/>
    </w:rPr>
  </w:style>
  <w:style w:type="paragraph" w:customStyle="1" w:styleId="Standard">
    <w:name w:val="Standard"/>
    <w:rsid w:val="002A5DF8"/>
    <w:pPr>
      <w:widowControl w:val="0"/>
      <w:suppressAutoHyphens/>
      <w:autoSpaceDN w:val="0"/>
      <w:textAlignment w:val="baseline"/>
    </w:pPr>
    <w:rPr>
      <w:rFonts w:eastAsia="Lucida Sans Unicode" w:cs="Mangal"/>
      <w:kern w:val="3"/>
      <w:sz w:val="24"/>
      <w:szCs w:val="24"/>
      <w:lang w:val="ru-RU" w:eastAsia="zh-CN" w:bidi="hi-IN"/>
    </w:rPr>
  </w:style>
  <w:style w:type="paragraph" w:customStyle="1" w:styleId="-2">
    <w:name w:val="Список-2"/>
    <w:rsid w:val="00581F93"/>
    <w:pPr>
      <w:numPr>
        <w:numId w:val="7"/>
      </w:numPr>
      <w:spacing w:before="60"/>
      <w:jc w:val="both"/>
    </w:pPr>
    <w:rPr>
      <w:sz w:val="24"/>
      <w:lang w:eastAsia="ru-RU"/>
    </w:rPr>
  </w:style>
  <w:style w:type="paragraph" w:customStyle="1" w:styleId="2f6">
    <w:name w:val="Абзац списка2"/>
    <w:basedOn w:val="a1"/>
    <w:uiPriority w:val="99"/>
    <w:qFormat/>
    <w:rsid w:val="00581F93"/>
    <w:pPr>
      <w:spacing w:after="200" w:line="276" w:lineRule="auto"/>
      <w:ind w:left="720"/>
    </w:pPr>
    <w:rPr>
      <w:rFonts w:ascii="Calibri" w:eastAsia="Calibri" w:hAnsi="Calibri" w:cs="Calibri"/>
      <w:snapToGrid/>
      <w:sz w:val="22"/>
      <w:szCs w:val="22"/>
      <w:lang w:val="ru-RU" w:eastAsia="en-US"/>
    </w:rPr>
  </w:style>
  <w:style w:type="numbering" w:customStyle="1" w:styleId="100">
    <w:name w:val="Нет списка10"/>
    <w:next w:val="a4"/>
    <w:uiPriority w:val="99"/>
    <w:semiHidden/>
    <w:unhideWhenUsed/>
    <w:rsid w:val="00D33E06"/>
  </w:style>
  <w:style w:type="table" w:customStyle="1" w:styleId="1fe">
    <w:name w:val="Сетка таблицы1"/>
    <w:basedOn w:val="a3"/>
    <w:next w:val="affd"/>
    <w:rsid w:val="00D33E06"/>
    <w:pPr>
      <w:ind w:firstLine="709"/>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ongtext">
    <w:name w:val="long_text"/>
    <w:rsid w:val="00AC1F3E"/>
  </w:style>
  <w:style w:type="character" w:customStyle="1" w:styleId="greytext2">
    <w:name w:val="greytext2"/>
    <w:rsid w:val="004B44EF"/>
    <w:rPr>
      <w:rFonts w:ascii="Tahoma" w:hAnsi="Tahoma" w:cs="Tahoma" w:hint="default"/>
      <w:color w:val="7F7F7F"/>
      <w:sz w:val="13"/>
      <w:szCs w:val="13"/>
    </w:rPr>
  </w:style>
  <w:style w:type="character" w:customStyle="1" w:styleId="affe">
    <w:name w:val="Основной текст_"/>
    <w:link w:val="1f"/>
    <w:locked/>
    <w:rsid w:val="00E407EE"/>
    <w:rPr>
      <w:rFonts w:ascii="Peterburg" w:hAnsi="Peterburg"/>
      <w:snapToGrid w:val="0"/>
      <w:sz w:val="24"/>
      <w:lang w:val="ru-RU" w:eastAsia="ru-RU"/>
    </w:rPr>
  </w:style>
  <w:style w:type="paragraph" w:customStyle="1" w:styleId="table1">
    <w:name w:val="table_1"/>
    <w:basedOn w:val="a1"/>
    <w:rsid w:val="00E407EE"/>
    <w:pPr>
      <w:spacing w:before="58" w:after="58"/>
    </w:pPr>
    <w:rPr>
      <w:rFonts w:ascii="Helvetica" w:hAnsi="Helvetica"/>
      <w:snapToGrid/>
      <w:color w:val="000044"/>
      <w:sz w:val="20"/>
      <w:lang w:val="ru-RU"/>
    </w:rPr>
  </w:style>
  <w:style w:type="paragraph" w:customStyle="1" w:styleId="affff5">
    <w:name w:val="Название таблицы"/>
    <w:basedOn w:val="a1"/>
    <w:rsid w:val="00E407EE"/>
    <w:pPr>
      <w:jc w:val="center"/>
    </w:pPr>
    <w:rPr>
      <w:rFonts w:ascii="Arial" w:hAnsi="Arial" w:cs="Arial"/>
      <w:b/>
      <w:bCs/>
      <w:snapToGrid/>
      <w:sz w:val="20"/>
      <w:lang w:val="ru-RU"/>
    </w:rPr>
  </w:style>
  <w:style w:type="paragraph" w:customStyle="1" w:styleId="1ff">
    <w:name w:val="Стиль1"/>
    <w:basedOn w:val="a1"/>
    <w:qFormat/>
    <w:rsid w:val="00E407EE"/>
    <w:pPr>
      <w:spacing w:line="276" w:lineRule="auto"/>
      <w:ind w:firstLine="709"/>
    </w:pPr>
    <w:rPr>
      <w:rFonts w:eastAsia="Calibri"/>
      <w:snapToGrid/>
      <w:sz w:val="28"/>
      <w:szCs w:val="22"/>
      <w:lang w:eastAsia="en-US"/>
    </w:rPr>
  </w:style>
  <w:style w:type="paragraph" w:customStyle="1" w:styleId="1ff0">
    <w:name w:val="Обычный (веб)1"/>
    <w:basedOn w:val="a1"/>
    <w:rsid w:val="00E407EE"/>
    <w:pPr>
      <w:spacing w:after="107"/>
    </w:pPr>
    <w:rPr>
      <w:snapToGrid/>
      <w:szCs w:val="24"/>
      <w:lang w:val="ru-RU"/>
    </w:rPr>
  </w:style>
  <w:style w:type="paragraph" w:customStyle="1" w:styleId="CharChar1">
    <w:name w:val="Char Знак Знак Char Знак Знак Знак Знак Знак Знак Знак Знак Знак Знак Знак Знак Знак Знак Знак1 Знак Знак Знак"/>
    <w:basedOn w:val="a1"/>
    <w:rsid w:val="00E407EE"/>
    <w:rPr>
      <w:rFonts w:ascii="Verdana" w:hAnsi="Verdana" w:cs="Verdana"/>
      <w:snapToGrid/>
      <w:szCs w:val="24"/>
      <w:lang w:val="en-US" w:eastAsia="en-US"/>
    </w:rPr>
  </w:style>
  <w:style w:type="paragraph" w:customStyle="1" w:styleId="Preformatted">
    <w:name w:val="Preformatted"/>
    <w:basedOn w:val="a1"/>
    <w:rsid w:val="00E407EE"/>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napToGrid/>
      <w:sz w:val="20"/>
    </w:rPr>
  </w:style>
  <w:style w:type="paragraph" w:customStyle="1" w:styleId="CharChar10">
    <w:name w:val="Char Знак Знак Char Знак Знак Знак Знак Знак Знак Знак Знак Знак Знак Знак Знак Знак Знак Знак1"/>
    <w:basedOn w:val="a1"/>
    <w:rsid w:val="00E407EE"/>
    <w:rPr>
      <w:rFonts w:ascii="Verdana" w:hAnsi="Verdana" w:cs="Verdana"/>
      <w:snapToGrid/>
      <w:szCs w:val="24"/>
      <w:lang w:val="en-US" w:eastAsia="en-U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1"/>
    <w:rsid w:val="00E407EE"/>
    <w:rPr>
      <w:rFonts w:ascii="Verdana" w:hAnsi="Verdana" w:cs="Verdana"/>
      <w:snapToGrid/>
      <w:sz w:val="20"/>
      <w:lang w:val="en-US" w:eastAsia="en-US"/>
    </w:rPr>
  </w:style>
  <w:style w:type="paragraph" w:customStyle="1" w:styleId="affff6">
    <w:name w:val="Знак Знак Знак Знак Знак Знак Знак"/>
    <w:basedOn w:val="a1"/>
    <w:rsid w:val="00E407EE"/>
    <w:rPr>
      <w:rFonts w:ascii="Verdana" w:hAnsi="Verdana" w:cs="Verdana"/>
      <w:snapToGrid/>
      <w:sz w:val="20"/>
      <w:lang w:val="en-US" w:eastAsia="en-US"/>
    </w:rPr>
  </w:style>
  <w:style w:type="paragraph" w:customStyle="1" w:styleId="tl1">
    <w:name w:val="tl1"/>
    <w:basedOn w:val="a1"/>
    <w:rsid w:val="00E407EE"/>
    <w:pPr>
      <w:spacing w:line="300" w:lineRule="atLeast"/>
    </w:pPr>
    <w:rPr>
      <w:snapToGrid/>
      <w:szCs w:val="24"/>
      <w:lang w:val="ru-RU"/>
    </w:rPr>
  </w:style>
  <w:style w:type="character" w:customStyle="1" w:styleId="apple-style-span">
    <w:name w:val="apple-style-span"/>
    <w:rsid w:val="00E407EE"/>
  </w:style>
  <w:style w:type="numbering" w:styleId="a">
    <w:name w:val="Outline List 3"/>
    <w:basedOn w:val="a4"/>
    <w:unhideWhenUsed/>
    <w:rsid w:val="00E407EE"/>
    <w:pPr>
      <w:numPr>
        <w:numId w:val="8"/>
      </w:numPr>
    </w:pPr>
  </w:style>
  <w:style w:type="numbering" w:customStyle="1" w:styleId="3">
    <w:name w:val="Стиль3"/>
    <w:uiPriority w:val="99"/>
    <w:rsid w:val="00E407EE"/>
    <w:pPr>
      <w:numPr>
        <w:numId w:val="9"/>
      </w:numPr>
    </w:pPr>
  </w:style>
  <w:style w:type="character" w:customStyle="1" w:styleId="rvts0">
    <w:name w:val="rvts0"/>
    <w:basedOn w:val="a2"/>
    <w:rsid w:val="00997FCB"/>
  </w:style>
  <w:style w:type="character" w:customStyle="1" w:styleId="FontStyle24">
    <w:name w:val="Font Style24"/>
    <w:uiPriority w:val="99"/>
    <w:rsid w:val="00561D25"/>
    <w:rPr>
      <w:rFonts w:ascii="Times New Roman" w:hAnsi="Times New Roman" w:cs="Times New Roman"/>
      <w:sz w:val="22"/>
      <w:szCs w:val="22"/>
    </w:rPr>
  </w:style>
  <w:style w:type="character" w:customStyle="1" w:styleId="FontStyle23">
    <w:name w:val="Font Style23"/>
    <w:uiPriority w:val="99"/>
    <w:rsid w:val="00E26D95"/>
    <w:rPr>
      <w:rFonts w:ascii="Century Schoolbook" w:hAnsi="Century Schoolbook" w:cs="Century Schoolbook" w:hint="default"/>
      <w:sz w:val="22"/>
      <w:szCs w:val="22"/>
    </w:rPr>
  </w:style>
  <w:style w:type="table" w:customStyle="1" w:styleId="2f7">
    <w:name w:val="Сетка таблицы2"/>
    <w:basedOn w:val="a3"/>
    <w:next w:val="affd"/>
    <w:uiPriority w:val="59"/>
    <w:rsid w:val="00C413BC"/>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4"/>
    <w:uiPriority w:val="99"/>
    <w:semiHidden/>
    <w:unhideWhenUsed/>
    <w:rsid w:val="00C413BC"/>
  </w:style>
  <w:style w:type="paragraph" w:customStyle="1" w:styleId="xl87">
    <w:name w:val="xl87"/>
    <w:basedOn w:val="a1"/>
    <w:rsid w:val="00C413B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i/>
      <w:iCs/>
      <w:snapToGrid/>
      <w:sz w:val="16"/>
      <w:szCs w:val="16"/>
      <w:lang w:eastAsia="uk-UA"/>
    </w:rPr>
  </w:style>
  <w:style w:type="paragraph" w:customStyle="1" w:styleId="xl88">
    <w:name w:val="xl88"/>
    <w:basedOn w:val="a1"/>
    <w:rsid w:val="00C413BC"/>
    <w:pPr>
      <w:spacing w:before="100" w:beforeAutospacing="1" w:after="100" w:afterAutospacing="1"/>
      <w:jc w:val="right"/>
      <w:textAlignment w:val="center"/>
    </w:pPr>
    <w:rPr>
      <w:snapToGrid/>
      <w:szCs w:val="24"/>
      <w:lang w:eastAsia="uk-UA"/>
    </w:rPr>
  </w:style>
  <w:style w:type="paragraph" w:customStyle="1" w:styleId="xl89">
    <w:name w:val="xl89"/>
    <w:basedOn w:val="a1"/>
    <w:rsid w:val="00C413BC"/>
    <w:pPr>
      <w:pBdr>
        <w:top w:val="single" w:sz="8" w:space="0" w:color="auto"/>
        <w:left w:val="single" w:sz="4" w:space="0" w:color="auto"/>
        <w:right w:val="single" w:sz="4" w:space="0" w:color="auto"/>
      </w:pBdr>
      <w:spacing w:before="100" w:beforeAutospacing="1" w:after="100" w:afterAutospacing="1"/>
      <w:textAlignment w:val="center"/>
    </w:pPr>
    <w:rPr>
      <w:snapToGrid/>
      <w:szCs w:val="24"/>
      <w:lang w:eastAsia="uk-UA"/>
    </w:rPr>
  </w:style>
  <w:style w:type="paragraph" w:customStyle="1" w:styleId="xl90">
    <w:name w:val="xl90"/>
    <w:basedOn w:val="a1"/>
    <w:rsid w:val="00C413BC"/>
    <w:pPr>
      <w:pBdr>
        <w:left w:val="single" w:sz="4" w:space="0" w:color="auto"/>
        <w:right w:val="single" w:sz="4" w:space="0" w:color="auto"/>
      </w:pBdr>
      <w:spacing w:before="100" w:beforeAutospacing="1" w:after="100" w:afterAutospacing="1"/>
      <w:textAlignment w:val="center"/>
    </w:pPr>
    <w:rPr>
      <w:snapToGrid/>
      <w:szCs w:val="24"/>
      <w:lang w:eastAsia="uk-UA"/>
    </w:rPr>
  </w:style>
  <w:style w:type="paragraph" w:customStyle="1" w:styleId="xl91">
    <w:name w:val="xl91"/>
    <w:basedOn w:val="a1"/>
    <w:rsid w:val="00C413BC"/>
    <w:pPr>
      <w:pBdr>
        <w:left w:val="single" w:sz="4" w:space="0" w:color="auto"/>
        <w:bottom w:val="single" w:sz="8" w:space="0" w:color="auto"/>
        <w:right w:val="single" w:sz="4" w:space="0" w:color="auto"/>
      </w:pBdr>
      <w:spacing w:before="100" w:beforeAutospacing="1" w:after="100" w:afterAutospacing="1"/>
      <w:textAlignment w:val="center"/>
    </w:pPr>
    <w:rPr>
      <w:snapToGrid/>
      <w:szCs w:val="24"/>
      <w:lang w:eastAsia="uk-UA"/>
    </w:rPr>
  </w:style>
  <w:style w:type="paragraph" w:customStyle="1" w:styleId="xl92">
    <w:name w:val="xl92"/>
    <w:basedOn w:val="a1"/>
    <w:rsid w:val="00C413BC"/>
    <w:pPr>
      <w:pBdr>
        <w:top w:val="single" w:sz="8" w:space="0" w:color="auto"/>
        <w:left w:val="single" w:sz="8" w:space="0" w:color="auto"/>
        <w:right w:val="single" w:sz="4" w:space="0" w:color="auto"/>
      </w:pBdr>
      <w:spacing w:before="100" w:beforeAutospacing="1" w:after="100" w:afterAutospacing="1"/>
      <w:textAlignment w:val="center"/>
    </w:pPr>
    <w:rPr>
      <w:snapToGrid/>
      <w:szCs w:val="24"/>
      <w:lang w:eastAsia="uk-UA"/>
    </w:rPr>
  </w:style>
  <w:style w:type="paragraph" w:customStyle="1" w:styleId="xl93">
    <w:name w:val="xl93"/>
    <w:basedOn w:val="a1"/>
    <w:rsid w:val="00C413BC"/>
    <w:pPr>
      <w:pBdr>
        <w:left w:val="single" w:sz="8" w:space="0" w:color="auto"/>
        <w:right w:val="single" w:sz="4" w:space="0" w:color="auto"/>
      </w:pBdr>
      <w:spacing w:before="100" w:beforeAutospacing="1" w:after="100" w:afterAutospacing="1"/>
      <w:textAlignment w:val="center"/>
    </w:pPr>
    <w:rPr>
      <w:snapToGrid/>
      <w:szCs w:val="24"/>
      <w:lang w:eastAsia="uk-UA"/>
    </w:rPr>
  </w:style>
  <w:style w:type="paragraph" w:customStyle="1" w:styleId="xl94">
    <w:name w:val="xl94"/>
    <w:basedOn w:val="a1"/>
    <w:rsid w:val="00C413BC"/>
    <w:pPr>
      <w:pBdr>
        <w:left w:val="single" w:sz="8" w:space="0" w:color="auto"/>
        <w:bottom w:val="single" w:sz="8" w:space="0" w:color="auto"/>
        <w:right w:val="single" w:sz="4" w:space="0" w:color="auto"/>
      </w:pBdr>
      <w:spacing w:before="100" w:beforeAutospacing="1" w:after="100" w:afterAutospacing="1"/>
      <w:textAlignment w:val="center"/>
    </w:pPr>
    <w:rPr>
      <w:snapToGrid/>
      <w:szCs w:val="24"/>
      <w:lang w:eastAsia="uk-UA"/>
    </w:rPr>
  </w:style>
  <w:style w:type="paragraph" w:customStyle="1" w:styleId="xl95">
    <w:name w:val="xl95"/>
    <w:basedOn w:val="a1"/>
    <w:rsid w:val="00C413B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napToGrid/>
      <w:szCs w:val="24"/>
      <w:lang w:eastAsia="uk-UA"/>
    </w:rPr>
  </w:style>
  <w:style w:type="paragraph" w:customStyle="1" w:styleId="xl96">
    <w:name w:val="xl96"/>
    <w:basedOn w:val="a1"/>
    <w:rsid w:val="00C413BC"/>
    <w:pPr>
      <w:pBdr>
        <w:left w:val="single" w:sz="4" w:space="0" w:color="auto"/>
        <w:right w:val="single" w:sz="4" w:space="0" w:color="auto"/>
      </w:pBdr>
      <w:spacing w:before="100" w:beforeAutospacing="1" w:after="100" w:afterAutospacing="1"/>
      <w:jc w:val="center"/>
      <w:textAlignment w:val="center"/>
    </w:pPr>
    <w:rPr>
      <w:snapToGrid/>
      <w:szCs w:val="24"/>
      <w:lang w:eastAsia="uk-UA"/>
    </w:rPr>
  </w:style>
  <w:style w:type="paragraph" w:customStyle="1" w:styleId="xl97">
    <w:name w:val="xl97"/>
    <w:basedOn w:val="a1"/>
    <w:rsid w:val="00C413BC"/>
    <w:pPr>
      <w:pBdr>
        <w:left w:val="single" w:sz="4" w:space="0" w:color="auto"/>
        <w:bottom w:val="single" w:sz="8" w:space="0" w:color="auto"/>
        <w:right w:val="single" w:sz="4" w:space="0" w:color="auto"/>
      </w:pBdr>
      <w:spacing w:before="100" w:beforeAutospacing="1" w:after="100" w:afterAutospacing="1"/>
      <w:jc w:val="center"/>
      <w:textAlignment w:val="center"/>
    </w:pPr>
    <w:rPr>
      <w:snapToGrid/>
      <w:szCs w:val="24"/>
      <w:lang w:eastAsia="uk-UA"/>
    </w:rPr>
  </w:style>
  <w:style w:type="paragraph" w:customStyle="1" w:styleId="xl98">
    <w:name w:val="xl98"/>
    <w:basedOn w:val="a1"/>
    <w:rsid w:val="00C413BC"/>
    <w:pPr>
      <w:pBdr>
        <w:left w:val="single" w:sz="8" w:space="0" w:color="auto"/>
        <w:right w:val="single" w:sz="4" w:space="0" w:color="auto"/>
      </w:pBdr>
      <w:spacing w:before="100" w:beforeAutospacing="1" w:after="100" w:afterAutospacing="1"/>
      <w:jc w:val="center"/>
      <w:textAlignment w:val="center"/>
    </w:pPr>
    <w:rPr>
      <w:snapToGrid/>
      <w:szCs w:val="24"/>
      <w:lang w:eastAsia="uk-UA"/>
    </w:rPr>
  </w:style>
  <w:style w:type="paragraph" w:customStyle="1" w:styleId="xl99">
    <w:name w:val="xl99"/>
    <w:basedOn w:val="a1"/>
    <w:rsid w:val="00C413BC"/>
    <w:pPr>
      <w:pBdr>
        <w:left w:val="single" w:sz="8" w:space="0" w:color="auto"/>
        <w:bottom w:val="single" w:sz="4" w:space="0" w:color="auto"/>
        <w:right w:val="single" w:sz="4" w:space="0" w:color="auto"/>
      </w:pBdr>
      <w:spacing w:before="100" w:beforeAutospacing="1" w:after="100" w:afterAutospacing="1"/>
      <w:jc w:val="center"/>
      <w:textAlignment w:val="center"/>
    </w:pPr>
    <w:rPr>
      <w:snapToGrid/>
      <w:szCs w:val="24"/>
      <w:lang w:eastAsia="uk-UA"/>
    </w:rPr>
  </w:style>
  <w:style w:type="paragraph" w:customStyle="1" w:styleId="xl100">
    <w:name w:val="xl100"/>
    <w:basedOn w:val="a1"/>
    <w:rsid w:val="00C413BC"/>
    <w:pPr>
      <w:pBdr>
        <w:left w:val="single" w:sz="8" w:space="0" w:color="auto"/>
        <w:bottom w:val="single" w:sz="8" w:space="0" w:color="auto"/>
        <w:right w:val="single" w:sz="4" w:space="0" w:color="auto"/>
      </w:pBdr>
      <w:spacing w:before="100" w:beforeAutospacing="1" w:after="100" w:afterAutospacing="1"/>
      <w:jc w:val="center"/>
      <w:textAlignment w:val="center"/>
    </w:pPr>
    <w:rPr>
      <w:snapToGrid/>
      <w:szCs w:val="24"/>
      <w:lang w:eastAsia="uk-UA"/>
    </w:rPr>
  </w:style>
  <w:style w:type="paragraph" w:customStyle="1" w:styleId="xl101">
    <w:name w:val="xl101"/>
    <w:basedOn w:val="a1"/>
    <w:rsid w:val="00C413BC"/>
    <w:pPr>
      <w:pBdr>
        <w:top w:val="single" w:sz="8" w:space="0" w:color="auto"/>
        <w:left w:val="single" w:sz="8" w:space="0" w:color="auto"/>
        <w:right w:val="single" w:sz="4" w:space="0" w:color="auto"/>
      </w:pBdr>
      <w:spacing w:before="100" w:beforeAutospacing="1" w:after="100" w:afterAutospacing="1"/>
      <w:jc w:val="center"/>
      <w:textAlignment w:val="center"/>
    </w:pPr>
    <w:rPr>
      <w:snapToGrid/>
      <w:szCs w:val="24"/>
      <w:lang w:eastAsia="uk-UA"/>
    </w:rPr>
  </w:style>
  <w:style w:type="paragraph" w:customStyle="1" w:styleId="xl102">
    <w:name w:val="xl102"/>
    <w:basedOn w:val="a1"/>
    <w:rsid w:val="00C413BC"/>
    <w:pPr>
      <w:pBdr>
        <w:top w:val="single" w:sz="8" w:space="0" w:color="auto"/>
        <w:left w:val="single" w:sz="4" w:space="0" w:color="auto"/>
        <w:bottom w:val="single" w:sz="8" w:space="0" w:color="auto"/>
      </w:pBdr>
      <w:spacing w:before="100" w:beforeAutospacing="1" w:after="100" w:afterAutospacing="1"/>
      <w:jc w:val="center"/>
      <w:textAlignment w:val="center"/>
    </w:pPr>
    <w:rPr>
      <w:b/>
      <w:bCs/>
      <w:snapToGrid/>
      <w:szCs w:val="24"/>
      <w:lang w:eastAsia="uk-UA"/>
    </w:rPr>
  </w:style>
  <w:style w:type="paragraph" w:customStyle="1" w:styleId="xl103">
    <w:name w:val="xl103"/>
    <w:basedOn w:val="a1"/>
    <w:rsid w:val="00C413BC"/>
    <w:pPr>
      <w:pBdr>
        <w:top w:val="single" w:sz="8" w:space="0" w:color="auto"/>
        <w:bottom w:val="single" w:sz="8" w:space="0" w:color="auto"/>
        <w:right w:val="single" w:sz="4" w:space="0" w:color="auto"/>
      </w:pBdr>
      <w:spacing w:before="100" w:beforeAutospacing="1" w:after="100" w:afterAutospacing="1"/>
      <w:jc w:val="center"/>
      <w:textAlignment w:val="center"/>
    </w:pPr>
    <w:rPr>
      <w:b/>
      <w:bCs/>
      <w:snapToGrid/>
      <w:szCs w:val="24"/>
      <w:lang w:eastAsia="uk-UA"/>
    </w:rPr>
  </w:style>
  <w:style w:type="paragraph" w:customStyle="1" w:styleId="xl104">
    <w:name w:val="xl104"/>
    <w:basedOn w:val="a1"/>
    <w:rsid w:val="00C413BC"/>
    <w:pPr>
      <w:pBdr>
        <w:top w:val="single" w:sz="8" w:space="0" w:color="auto"/>
        <w:left w:val="single" w:sz="4" w:space="0" w:color="auto"/>
        <w:right w:val="single" w:sz="4" w:space="0" w:color="auto"/>
      </w:pBdr>
      <w:spacing w:before="100" w:beforeAutospacing="1" w:after="100" w:afterAutospacing="1"/>
      <w:jc w:val="center"/>
      <w:textAlignment w:val="center"/>
    </w:pPr>
    <w:rPr>
      <w:snapToGrid/>
      <w:szCs w:val="24"/>
      <w:lang w:eastAsia="uk-UA"/>
    </w:rPr>
  </w:style>
  <w:style w:type="paragraph" w:customStyle="1" w:styleId="xl105">
    <w:name w:val="xl105"/>
    <w:basedOn w:val="a1"/>
    <w:rsid w:val="00C413BC"/>
    <w:pPr>
      <w:pBdr>
        <w:left w:val="single" w:sz="4" w:space="0" w:color="auto"/>
        <w:bottom w:val="single" w:sz="4" w:space="0" w:color="auto"/>
        <w:right w:val="single" w:sz="4" w:space="0" w:color="auto"/>
      </w:pBdr>
      <w:spacing w:before="100" w:beforeAutospacing="1" w:after="100" w:afterAutospacing="1"/>
      <w:jc w:val="center"/>
      <w:textAlignment w:val="center"/>
    </w:pPr>
    <w:rPr>
      <w:snapToGrid/>
      <w:szCs w:val="24"/>
      <w:lang w:eastAsia="uk-UA"/>
    </w:rPr>
  </w:style>
  <w:style w:type="paragraph" w:customStyle="1" w:styleId="xl106">
    <w:name w:val="xl106"/>
    <w:basedOn w:val="a1"/>
    <w:rsid w:val="00C413BC"/>
    <w:pPr>
      <w:pBdr>
        <w:bottom w:val="single" w:sz="8" w:space="0" w:color="auto"/>
      </w:pBdr>
      <w:spacing w:before="100" w:beforeAutospacing="1" w:after="100" w:afterAutospacing="1"/>
      <w:jc w:val="center"/>
      <w:textAlignment w:val="center"/>
    </w:pPr>
    <w:rPr>
      <w:b/>
      <w:bCs/>
      <w:snapToGrid/>
      <w:szCs w:val="24"/>
      <w:lang w:eastAsia="uk-UA"/>
    </w:rPr>
  </w:style>
  <w:style w:type="paragraph" w:customStyle="1" w:styleId="xl107">
    <w:name w:val="xl107"/>
    <w:basedOn w:val="a1"/>
    <w:rsid w:val="00C413BC"/>
    <w:pPr>
      <w:pBdr>
        <w:top w:val="single" w:sz="8" w:space="0" w:color="auto"/>
        <w:left w:val="single" w:sz="4" w:space="0" w:color="auto"/>
      </w:pBdr>
      <w:spacing w:before="100" w:beforeAutospacing="1" w:after="100" w:afterAutospacing="1"/>
      <w:jc w:val="center"/>
      <w:textAlignment w:val="center"/>
    </w:pPr>
    <w:rPr>
      <w:snapToGrid/>
      <w:szCs w:val="24"/>
      <w:lang w:eastAsia="uk-UA"/>
    </w:rPr>
  </w:style>
  <w:style w:type="paragraph" w:customStyle="1" w:styleId="xl108">
    <w:name w:val="xl108"/>
    <w:basedOn w:val="a1"/>
    <w:rsid w:val="00C413BC"/>
    <w:pPr>
      <w:pBdr>
        <w:left w:val="single" w:sz="4" w:space="0" w:color="auto"/>
      </w:pBdr>
      <w:spacing w:before="100" w:beforeAutospacing="1" w:after="100" w:afterAutospacing="1"/>
      <w:jc w:val="center"/>
      <w:textAlignment w:val="center"/>
    </w:pPr>
    <w:rPr>
      <w:snapToGrid/>
      <w:szCs w:val="24"/>
      <w:lang w:eastAsia="uk-UA"/>
    </w:rPr>
  </w:style>
  <w:style w:type="paragraph" w:customStyle="1" w:styleId="xl109">
    <w:name w:val="xl109"/>
    <w:basedOn w:val="a1"/>
    <w:rsid w:val="00C413BC"/>
    <w:pPr>
      <w:pBdr>
        <w:left w:val="single" w:sz="4" w:space="0" w:color="auto"/>
        <w:bottom w:val="single" w:sz="8" w:space="0" w:color="auto"/>
      </w:pBdr>
      <w:spacing w:before="100" w:beforeAutospacing="1" w:after="100" w:afterAutospacing="1"/>
      <w:jc w:val="center"/>
      <w:textAlignment w:val="center"/>
    </w:pPr>
    <w:rPr>
      <w:snapToGrid/>
      <w:szCs w:val="24"/>
      <w:lang w:eastAsia="uk-UA"/>
    </w:rPr>
  </w:style>
  <w:style w:type="paragraph" w:customStyle="1" w:styleId="xl110">
    <w:name w:val="xl110"/>
    <w:basedOn w:val="a1"/>
    <w:rsid w:val="00F525F7"/>
    <w:pPr>
      <w:pBdr>
        <w:top w:val="single" w:sz="8" w:space="0" w:color="auto"/>
        <w:left w:val="single" w:sz="4" w:space="0" w:color="auto"/>
        <w:right w:val="single" w:sz="4" w:space="0" w:color="auto"/>
      </w:pBdr>
      <w:shd w:val="clear" w:color="000000" w:fill="B7DEE8"/>
      <w:spacing w:before="100" w:beforeAutospacing="1" w:after="100" w:afterAutospacing="1"/>
    </w:pPr>
    <w:rPr>
      <w:b/>
      <w:bCs/>
      <w:snapToGrid/>
      <w:szCs w:val="24"/>
      <w:lang w:eastAsia="uk-UA"/>
    </w:rPr>
  </w:style>
  <w:style w:type="paragraph" w:customStyle="1" w:styleId="xl111">
    <w:name w:val="xl111"/>
    <w:basedOn w:val="a1"/>
    <w:rsid w:val="00F525F7"/>
    <w:pPr>
      <w:pBdr>
        <w:top w:val="single" w:sz="8" w:space="0" w:color="auto"/>
        <w:left w:val="single" w:sz="4" w:space="0" w:color="auto"/>
        <w:right w:val="single" w:sz="4" w:space="0" w:color="auto"/>
      </w:pBdr>
      <w:shd w:val="clear" w:color="000000" w:fill="B7DEE8"/>
      <w:spacing w:before="100" w:beforeAutospacing="1" w:after="100" w:afterAutospacing="1"/>
      <w:jc w:val="center"/>
      <w:textAlignment w:val="center"/>
    </w:pPr>
    <w:rPr>
      <w:snapToGrid/>
      <w:szCs w:val="24"/>
      <w:lang w:eastAsia="uk-UA"/>
    </w:rPr>
  </w:style>
  <w:style w:type="paragraph" w:customStyle="1" w:styleId="xl112">
    <w:name w:val="xl112"/>
    <w:basedOn w:val="a1"/>
    <w:rsid w:val="00F525F7"/>
    <w:pPr>
      <w:pBdr>
        <w:top w:val="single" w:sz="8" w:space="0" w:color="auto"/>
        <w:left w:val="single" w:sz="4" w:space="0" w:color="auto"/>
        <w:right w:val="single" w:sz="8" w:space="0" w:color="auto"/>
      </w:pBdr>
      <w:shd w:val="clear" w:color="000000" w:fill="B7DEE8"/>
      <w:spacing w:before="100" w:beforeAutospacing="1" w:after="100" w:afterAutospacing="1"/>
      <w:jc w:val="center"/>
      <w:textAlignment w:val="center"/>
    </w:pPr>
    <w:rPr>
      <w:b/>
      <w:bCs/>
      <w:snapToGrid/>
      <w:szCs w:val="24"/>
      <w:lang w:eastAsia="uk-UA"/>
    </w:rPr>
  </w:style>
  <w:style w:type="paragraph" w:customStyle="1" w:styleId="xl113">
    <w:name w:val="xl113"/>
    <w:basedOn w:val="a1"/>
    <w:rsid w:val="00F525F7"/>
    <w:pPr>
      <w:pBdr>
        <w:top w:val="single" w:sz="8" w:space="0" w:color="auto"/>
        <w:left w:val="single" w:sz="4" w:space="0" w:color="auto"/>
        <w:bottom w:val="single" w:sz="8" w:space="0" w:color="auto"/>
        <w:right w:val="single" w:sz="4" w:space="0" w:color="auto"/>
      </w:pBdr>
      <w:shd w:val="clear" w:color="000000" w:fill="B1A0C7"/>
      <w:spacing w:before="100" w:beforeAutospacing="1" w:after="100" w:afterAutospacing="1"/>
      <w:jc w:val="center"/>
      <w:textAlignment w:val="center"/>
    </w:pPr>
    <w:rPr>
      <w:snapToGrid/>
      <w:szCs w:val="24"/>
      <w:lang w:eastAsia="uk-UA"/>
    </w:rPr>
  </w:style>
  <w:style w:type="paragraph" w:customStyle="1" w:styleId="xl114">
    <w:name w:val="xl114"/>
    <w:basedOn w:val="a1"/>
    <w:rsid w:val="00F525F7"/>
    <w:pPr>
      <w:pBdr>
        <w:top w:val="single" w:sz="8" w:space="0" w:color="auto"/>
        <w:left w:val="single" w:sz="4" w:space="0" w:color="auto"/>
        <w:bottom w:val="single" w:sz="8" w:space="0" w:color="auto"/>
        <w:right w:val="single" w:sz="8" w:space="0" w:color="auto"/>
      </w:pBdr>
      <w:shd w:val="clear" w:color="000000" w:fill="B1A0C7"/>
      <w:spacing w:before="100" w:beforeAutospacing="1" w:after="100" w:afterAutospacing="1"/>
      <w:jc w:val="center"/>
      <w:textAlignment w:val="center"/>
    </w:pPr>
    <w:rPr>
      <w:b/>
      <w:bCs/>
      <w:snapToGrid/>
      <w:sz w:val="28"/>
      <w:szCs w:val="28"/>
      <w:lang w:eastAsia="uk-UA"/>
    </w:rPr>
  </w:style>
  <w:style w:type="paragraph" w:customStyle="1" w:styleId="xl115">
    <w:name w:val="xl115"/>
    <w:basedOn w:val="a1"/>
    <w:rsid w:val="00F525F7"/>
    <w:pPr>
      <w:pBdr>
        <w:left w:val="single" w:sz="4" w:space="0" w:color="auto"/>
        <w:bottom w:val="single" w:sz="8" w:space="0" w:color="auto"/>
        <w:right w:val="single" w:sz="4" w:space="0" w:color="auto"/>
      </w:pBdr>
      <w:spacing w:before="100" w:beforeAutospacing="1" w:after="100" w:afterAutospacing="1"/>
      <w:jc w:val="center"/>
      <w:textAlignment w:val="center"/>
    </w:pPr>
    <w:rPr>
      <w:snapToGrid/>
      <w:szCs w:val="24"/>
      <w:lang w:eastAsia="uk-UA"/>
    </w:rPr>
  </w:style>
  <w:style w:type="paragraph" w:customStyle="1" w:styleId="xl116">
    <w:name w:val="xl116"/>
    <w:basedOn w:val="a1"/>
    <w:rsid w:val="00F525F7"/>
    <w:pPr>
      <w:pBdr>
        <w:left w:val="single" w:sz="8" w:space="0" w:color="auto"/>
        <w:bottom w:val="single" w:sz="4" w:space="0" w:color="auto"/>
        <w:right w:val="single" w:sz="4" w:space="0" w:color="auto"/>
      </w:pBdr>
      <w:spacing w:before="100" w:beforeAutospacing="1" w:after="100" w:afterAutospacing="1"/>
      <w:jc w:val="center"/>
      <w:textAlignment w:val="center"/>
    </w:pPr>
    <w:rPr>
      <w:snapToGrid/>
      <w:szCs w:val="24"/>
      <w:lang w:eastAsia="uk-UA"/>
    </w:rPr>
  </w:style>
  <w:style w:type="paragraph" w:customStyle="1" w:styleId="xl117">
    <w:name w:val="xl117"/>
    <w:basedOn w:val="a1"/>
    <w:rsid w:val="00F525F7"/>
    <w:pPr>
      <w:pBdr>
        <w:left w:val="single" w:sz="8" w:space="0" w:color="auto"/>
        <w:bottom w:val="single" w:sz="8" w:space="0" w:color="auto"/>
        <w:right w:val="single" w:sz="4" w:space="0" w:color="auto"/>
      </w:pBdr>
      <w:spacing w:before="100" w:beforeAutospacing="1" w:after="100" w:afterAutospacing="1"/>
      <w:jc w:val="center"/>
      <w:textAlignment w:val="center"/>
    </w:pPr>
    <w:rPr>
      <w:snapToGrid/>
      <w:szCs w:val="24"/>
      <w:lang w:eastAsia="uk-UA"/>
    </w:rPr>
  </w:style>
  <w:style w:type="paragraph" w:customStyle="1" w:styleId="xl118">
    <w:name w:val="xl118"/>
    <w:basedOn w:val="a1"/>
    <w:rsid w:val="00F525F7"/>
    <w:pPr>
      <w:pBdr>
        <w:left w:val="single" w:sz="4" w:space="0" w:color="auto"/>
        <w:right w:val="single" w:sz="4" w:space="0" w:color="auto"/>
      </w:pBdr>
      <w:spacing w:before="100" w:beforeAutospacing="1" w:after="100" w:afterAutospacing="1"/>
      <w:textAlignment w:val="center"/>
    </w:pPr>
    <w:rPr>
      <w:snapToGrid/>
      <w:szCs w:val="24"/>
      <w:lang w:eastAsia="uk-UA"/>
    </w:rPr>
  </w:style>
  <w:style w:type="paragraph" w:customStyle="1" w:styleId="xl119">
    <w:name w:val="xl119"/>
    <w:basedOn w:val="a1"/>
    <w:rsid w:val="00F525F7"/>
    <w:pPr>
      <w:pBdr>
        <w:top w:val="single" w:sz="8" w:space="0" w:color="auto"/>
        <w:left w:val="single" w:sz="4" w:space="0" w:color="auto"/>
      </w:pBdr>
      <w:spacing w:before="100" w:beforeAutospacing="1" w:after="100" w:afterAutospacing="1"/>
      <w:jc w:val="center"/>
      <w:textAlignment w:val="center"/>
    </w:pPr>
    <w:rPr>
      <w:b/>
      <w:bCs/>
      <w:snapToGrid/>
      <w:szCs w:val="24"/>
      <w:lang w:eastAsia="uk-UA"/>
    </w:rPr>
  </w:style>
  <w:style w:type="paragraph" w:customStyle="1" w:styleId="xl120">
    <w:name w:val="xl120"/>
    <w:basedOn w:val="a1"/>
    <w:rsid w:val="00F525F7"/>
    <w:pPr>
      <w:pBdr>
        <w:top w:val="single" w:sz="8" w:space="0" w:color="auto"/>
        <w:right w:val="single" w:sz="4" w:space="0" w:color="auto"/>
      </w:pBdr>
      <w:spacing w:before="100" w:beforeAutospacing="1" w:after="100" w:afterAutospacing="1"/>
      <w:jc w:val="center"/>
      <w:textAlignment w:val="center"/>
    </w:pPr>
    <w:rPr>
      <w:b/>
      <w:bCs/>
      <w:snapToGrid/>
      <w:szCs w:val="24"/>
      <w:lang w:eastAsia="uk-UA"/>
    </w:rPr>
  </w:style>
  <w:style w:type="paragraph" w:customStyle="1" w:styleId="xl121">
    <w:name w:val="xl121"/>
    <w:basedOn w:val="a1"/>
    <w:rsid w:val="00F525F7"/>
    <w:pPr>
      <w:pBdr>
        <w:top w:val="single" w:sz="8" w:space="0" w:color="auto"/>
        <w:left w:val="single" w:sz="8" w:space="0" w:color="auto"/>
        <w:bottom w:val="single" w:sz="8" w:space="0" w:color="auto"/>
      </w:pBdr>
      <w:shd w:val="clear" w:color="000000" w:fill="FCD5B4"/>
      <w:spacing w:before="100" w:beforeAutospacing="1" w:after="100" w:afterAutospacing="1"/>
      <w:jc w:val="center"/>
    </w:pPr>
    <w:rPr>
      <w:b/>
      <w:bCs/>
      <w:snapToGrid/>
      <w:szCs w:val="24"/>
      <w:lang w:eastAsia="uk-UA"/>
    </w:rPr>
  </w:style>
  <w:style w:type="paragraph" w:customStyle="1" w:styleId="xl122">
    <w:name w:val="xl122"/>
    <w:basedOn w:val="a1"/>
    <w:rsid w:val="00F525F7"/>
    <w:pPr>
      <w:pBdr>
        <w:top w:val="single" w:sz="8" w:space="0" w:color="auto"/>
        <w:bottom w:val="single" w:sz="8" w:space="0" w:color="auto"/>
      </w:pBdr>
      <w:shd w:val="clear" w:color="000000" w:fill="FCD5B4"/>
      <w:spacing w:before="100" w:beforeAutospacing="1" w:after="100" w:afterAutospacing="1"/>
      <w:jc w:val="center"/>
    </w:pPr>
    <w:rPr>
      <w:b/>
      <w:bCs/>
      <w:snapToGrid/>
      <w:szCs w:val="24"/>
      <w:lang w:eastAsia="uk-UA"/>
    </w:rPr>
  </w:style>
  <w:style w:type="paragraph" w:customStyle="1" w:styleId="xl123">
    <w:name w:val="xl123"/>
    <w:basedOn w:val="a1"/>
    <w:rsid w:val="00F525F7"/>
    <w:pPr>
      <w:pBdr>
        <w:top w:val="single" w:sz="8" w:space="0" w:color="auto"/>
        <w:bottom w:val="single" w:sz="8" w:space="0" w:color="auto"/>
        <w:right w:val="single" w:sz="8" w:space="0" w:color="auto"/>
      </w:pBdr>
      <w:shd w:val="clear" w:color="000000" w:fill="FCD5B4"/>
      <w:spacing w:before="100" w:beforeAutospacing="1" w:after="100" w:afterAutospacing="1"/>
      <w:jc w:val="center"/>
    </w:pPr>
    <w:rPr>
      <w:b/>
      <w:bCs/>
      <w:snapToGrid/>
      <w:szCs w:val="24"/>
      <w:lang w:eastAsia="uk-UA"/>
    </w:rPr>
  </w:style>
  <w:style w:type="paragraph" w:customStyle="1" w:styleId="xl124">
    <w:name w:val="xl124"/>
    <w:basedOn w:val="a1"/>
    <w:rsid w:val="00F525F7"/>
    <w:pPr>
      <w:pBdr>
        <w:top w:val="single" w:sz="8" w:space="0" w:color="auto"/>
        <w:left w:val="single" w:sz="8" w:space="0" w:color="auto"/>
        <w:bottom w:val="single" w:sz="8" w:space="0" w:color="auto"/>
      </w:pBdr>
      <w:shd w:val="clear" w:color="000000" w:fill="B1A0C7"/>
      <w:spacing w:before="100" w:beforeAutospacing="1" w:after="100" w:afterAutospacing="1"/>
      <w:jc w:val="center"/>
    </w:pPr>
    <w:rPr>
      <w:b/>
      <w:bCs/>
      <w:snapToGrid/>
      <w:sz w:val="28"/>
      <w:szCs w:val="28"/>
      <w:lang w:eastAsia="uk-UA"/>
    </w:rPr>
  </w:style>
  <w:style w:type="paragraph" w:customStyle="1" w:styleId="xl125">
    <w:name w:val="xl125"/>
    <w:basedOn w:val="a1"/>
    <w:rsid w:val="00F525F7"/>
    <w:pPr>
      <w:pBdr>
        <w:top w:val="single" w:sz="8" w:space="0" w:color="auto"/>
        <w:bottom w:val="single" w:sz="8" w:space="0" w:color="auto"/>
        <w:right w:val="single" w:sz="4" w:space="0" w:color="auto"/>
      </w:pBdr>
      <w:shd w:val="clear" w:color="000000" w:fill="B1A0C7"/>
      <w:spacing w:before="100" w:beforeAutospacing="1" w:after="100" w:afterAutospacing="1"/>
      <w:jc w:val="center"/>
    </w:pPr>
    <w:rPr>
      <w:b/>
      <w:bCs/>
      <w:snapToGrid/>
      <w:sz w:val="28"/>
      <w:szCs w:val="28"/>
      <w:lang w:eastAsia="uk-UA"/>
    </w:rPr>
  </w:style>
  <w:style w:type="paragraph" w:customStyle="1" w:styleId="xl126">
    <w:name w:val="xl126"/>
    <w:basedOn w:val="a1"/>
    <w:rsid w:val="00F525F7"/>
    <w:pPr>
      <w:pBdr>
        <w:top w:val="single" w:sz="8" w:space="0" w:color="auto"/>
        <w:left w:val="single" w:sz="4" w:space="0" w:color="auto"/>
        <w:bottom w:val="single" w:sz="8" w:space="0" w:color="auto"/>
      </w:pBdr>
      <w:spacing w:before="100" w:beforeAutospacing="1" w:after="100" w:afterAutospacing="1"/>
      <w:jc w:val="center"/>
      <w:textAlignment w:val="center"/>
    </w:pPr>
    <w:rPr>
      <w:b/>
      <w:bCs/>
      <w:snapToGrid/>
      <w:szCs w:val="24"/>
      <w:lang w:eastAsia="uk-UA"/>
    </w:rPr>
  </w:style>
  <w:style w:type="paragraph" w:customStyle="1" w:styleId="xl127">
    <w:name w:val="xl127"/>
    <w:basedOn w:val="a1"/>
    <w:rsid w:val="00F525F7"/>
    <w:pPr>
      <w:pBdr>
        <w:top w:val="single" w:sz="8" w:space="0" w:color="auto"/>
        <w:bottom w:val="single" w:sz="8" w:space="0" w:color="auto"/>
        <w:right w:val="single" w:sz="4" w:space="0" w:color="auto"/>
      </w:pBdr>
      <w:spacing w:before="100" w:beforeAutospacing="1" w:after="100" w:afterAutospacing="1"/>
      <w:jc w:val="center"/>
      <w:textAlignment w:val="center"/>
    </w:pPr>
    <w:rPr>
      <w:b/>
      <w:bCs/>
      <w:snapToGrid/>
      <w:szCs w:val="24"/>
      <w:lang w:eastAsia="uk-UA"/>
    </w:rPr>
  </w:style>
  <w:style w:type="paragraph" w:customStyle="1" w:styleId="xl128">
    <w:name w:val="xl128"/>
    <w:basedOn w:val="a1"/>
    <w:rsid w:val="00F525F7"/>
    <w:pPr>
      <w:spacing w:before="100" w:beforeAutospacing="1" w:after="100" w:afterAutospacing="1"/>
      <w:jc w:val="center"/>
    </w:pPr>
    <w:rPr>
      <w:b/>
      <w:bCs/>
      <w:snapToGrid/>
      <w:sz w:val="28"/>
      <w:szCs w:val="28"/>
      <w:lang w:eastAsia="uk-UA"/>
    </w:rPr>
  </w:style>
  <w:style w:type="paragraph" w:customStyle="1" w:styleId="xl129">
    <w:name w:val="xl129"/>
    <w:basedOn w:val="a1"/>
    <w:rsid w:val="00F525F7"/>
    <w:pPr>
      <w:spacing w:before="100" w:beforeAutospacing="1" w:after="100" w:afterAutospacing="1"/>
      <w:jc w:val="center"/>
    </w:pPr>
    <w:rPr>
      <w:snapToGrid/>
      <w:szCs w:val="24"/>
      <w:lang w:eastAsia="uk-UA"/>
    </w:rPr>
  </w:style>
  <w:style w:type="paragraph" w:customStyle="1" w:styleId="xl130">
    <w:name w:val="xl130"/>
    <w:basedOn w:val="a1"/>
    <w:rsid w:val="00F525F7"/>
    <w:pPr>
      <w:pBdr>
        <w:top w:val="single" w:sz="8" w:space="0" w:color="auto"/>
        <w:left w:val="single" w:sz="4" w:space="0" w:color="auto"/>
        <w:right w:val="single" w:sz="4" w:space="0" w:color="auto"/>
      </w:pBdr>
      <w:spacing w:before="100" w:beforeAutospacing="1" w:after="100" w:afterAutospacing="1"/>
      <w:jc w:val="center"/>
      <w:textAlignment w:val="center"/>
    </w:pPr>
    <w:rPr>
      <w:snapToGrid/>
      <w:szCs w:val="24"/>
      <w:lang w:eastAsia="uk-UA"/>
    </w:rPr>
  </w:style>
  <w:style w:type="paragraph" w:customStyle="1" w:styleId="xl131">
    <w:name w:val="xl131"/>
    <w:basedOn w:val="a1"/>
    <w:rsid w:val="00F525F7"/>
    <w:pPr>
      <w:spacing w:before="100" w:beforeAutospacing="1" w:after="100" w:afterAutospacing="1"/>
      <w:jc w:val="center"/>
    </w:pPr>
    <w:rPr>
      <w:b/>
      <w:bCs/>
      <w:snapToGrid/>
      <w:szCs w:val="24"/>
      <w:lang w:eastAsia="uk-UA"/>
    </w:rPr>
  </w:style>
  <w:style w:type="character" w:customStyle="1" w:styleId="af0">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
    <w:locked/>
    <w:rsid w:val="0076284E"/>
    <w:rPr>
      <w:rFonts w:ascii="Verdana" w:hAnsi="Verdana"/>
      <w:sz w:val="18"/>
      <w:szCs w:val="18"/>
    </w:rPr>
  </w:style>
  <w:style w:type="numbering" w:customStyle="1" w:styleId="151">
    <w:name w:val="Нет списка15"/>
    <w:next w:val="a4"/>
    <w:semiHidden/>
    <w:unhideWhenUsed/>
    <w:rsid w:val="00AC3A86"/>
  </w:style>
  <w:style w:type="character" w:customStyle="1" w:styleId="NoSpacingChar1">
    <w:name w:val="No Spacing Char1"/>
    <w:link w:val="1fd"/>
    <w:locked/>
    <w:rsid w:val="00AC3A86"/>
    <w:rPr>
      <w:rFonts w:ascii="Calibri" w:hAnsi="Calibri"/>
      <w:sz w:val="22"/>
      <w:szCs w:val="22"/>
      <w:lang w:val="ru-RU" w:eastAsia="en-US" w:bidi="ar-SA"/>
    </w:rPr>
  </w:style>
  <w:style w:type="table" w:customStyle="1" w:styleId="3c">
    <w:name w:val="Сетка таблицы3"/>
    <w:basedOn w:val="a3"/>
    <w:next w:val="affd"/>
    <w:rsid w:val="00782855"/>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1">
    <w:name w:val="Font Style51"/>
    <w:uiPriority w:val="99"/>
    <w:rsid w:val="00782855"/>
    <w:rPr>
      <w:rFonts w:ascii="Times New Roman" w:hAnsi="Times New Roman" w:cs="Times New Roman"/>
      <w:sz w:val="18"/>
      <w:szCs w:val="18"/>
    </w:rPr>
  </w:style>
  <w:style w:type="character" w:customStyle="1" w:styleId="FontStyle59">
    <w:name w:val="Font Style59"/>
    <w:uiPriority w:val="99"/>
    <w:rsid w:val="00782855"/>
    <w:rPr>
      <w:rFonts w:ascii="Constantia" w:hAnsi="Constantia" w:cs="Constantia"/>
      <w:sz w:val="18"/>
      <w:szCs w:val="18"/>
    </w:rPr>
  </w:style>
  <w:style w:type="paragraph" w:customStyle="1" w:styleId="Style16">
    <w:name w:val="Style16"/>
    <w:basedOn w:val="a1"/>
    <w:uiPriority w:val="99"/>
    <w:rsid w:val="00782855"/>
    <w:pPr>
      <w:widowControl w:val="0"/>
      <w:autoSpaceDE w:val="0"/>
      <w:autoSpaceDN w:val="0"/>
      <w:adjustRightInd w:val="0"/>
      <w:spacing w:line="242" w:lineRule="exact"/>
    </w:pPr>
    <w:rPr>
      <w:snapToGrid/>
      <w:szCs w:val="24"/>
      <w:lang w:val="ru-RU"/>
    </w:rPr>
  </w:style>
  <w:style w:type="paragraph" w:customStyle="1" w:styleId="Style11">
    <w:name w:val="Style11"/>
    <w:basedOn w:val="a1"/>
    <w:uiPriority w:val="99"/>
    <w:rsid w:val="00782855"/>
    <w:pPr>
      <w:widowControl w:val="0"/>
      <w:autoSpaceDE w:val="0"/>
      <w:autoSpaceDN w:val="0"/>
      <w:adjustRightInd w:val="0"/>
      <w:spacing w:line="228" w:lineRule="exact"/>
      <w:jc w:val="right"/>
    </w:pPr>
    <w:rPr>
      <w:snapToGrid/>
      <w:szCs w:val="24"/>
      <w:lang w:val="ru-RU"/>
    </w:rPr>
  </w:style>
  <w:style w:type="character" w:customStyle="1" w:styleId="st1">
    <w:name w:val="st1"/>
    <w:rsid w:val="00782855"/>
  </w:style>
  <w:style w:type="numbering" w:customStyle="1" w:styleId="160">
    <w:name w:val="Нет списка16"/>
    <w:next w:val="a4"/>
    <w:uiPriority w:val="99"/>
    <w:semiHidden/>
    <w:unhideWhenUsed/>
    <w:rsid w:val="009A36ED"/>
  </w:style>
  <w:style w:type="character" w:customStyle="1" w:styleId="ListLabel1">
    <w:name w:val="ListLabel 1"/>
    <w:qFormat/>
    <w:rsid w:val="009A36ED"/>
  </w:style>
  <w:style w:type="character" w:customStyle="1" w:styleId="ListLabel2">
    <w:name w:val="ListLabel 2"/>
    <w:qFormat/>
    <w:rsid w:val="009A36ED"/>
  </w:style>
  <w:style w:type="character" w:customStyle="1" w:styleId="ListLabel3">
    <w:name w:val="ListLabel 3"/>
    <w:qFormat/>
    <w:rsid w:val="009A36ED"/>
  </w:style>
  <w:style w:type="character" w:customStyle="1" w:styleId="ListLabel4">
    <w:name w:val="ListLabel 4"/>
    <w:qFormat/>
    <w:rsid w:val="009A36ED"/>
  </w:style>
  <w:style w:type="character" w:customStyle="1" w:styleId="ListLabel5">
    <w:name w:val="ListLabel 5"/>
    <w:qFormat/>
    <w:rsid w:val="009A36ED"/>
  </w:style>
  <w:style w:type="character" w:customStyle="1" w:styleId="ListLabel6">
    <w:name w:val="ListLabel 6"/>
    <w:qFormat/>
    <w:rsid w:val="009A36ED"/>
  </w:style>
  <w:style w:type="character" w:customStyle="1" w:styleId="ListLabel7">
    <w:name w:val="ListLabel 7"/>
    <w:qFormat/>
    <w:rsid w:val="009A36ED"/>
  </w:style>
  <w:style w:type="character" w:customStyle="1" w:styleId="ListLabel8">
    <w:name w:val="ListLabel 8"/>
    <w:qFormat/>
    <w:rsid w:val="009A36ED"/>
  </w:style>
  <w:style w:type="character" w:customStyle="1" w:styleId="ListLabel9">
    <w:name w:val="ListLabel 9"/>
    <w:qFormat/>
    <w:rsid w:val="009A36ED"/>
  </w:style>
  <w:style w:type="character" w:customStyle="1" w:styleId="-">
    <w:name w:val="Интернет-ссылка"/>
    <w:rsid w:val="009A36ED"/>
    <w:rPr>
      <w:color w:val="000080"/>
      <w:u w:val="single"/>
    </w:rPr>
  </w:style>
  <w:style w:type="character" w:customStyle="1" w:styleId="ListLabel10">
    <w:name w:val="ListLabel 10"/>
    <w:qFormat/>
    <w:rsid w:val="009A36ED"/>
    <w:rPr>
      <w:sz w:val="22"/>
    </w:rPr>
  </w:style>
  <w:style w:type="character" w:customStyle="1" w:styleId="ListLabel11">
    <w:name w:val="ListLabel 11"/>
    <w:qFormat/>
    <w:rsid w:val="009A36ED"/>
  </w:style>
  <w:style w:type="character" w:customStyle="1" w:styleId="ListLabel12">
    <w:name w:val="ListLabel 12"/>
    <w:qFormat/>
    <w:rsid w:val="009A36ED"/>
  </w:style>
  <w:style w:type="character" w:customStyle="1" w:styleId="ListLabel13">
    <w:name w:val="ListLabel 13"/>
    <w:qFormat/>
    <w:rsid w:val="009A36ED"/>
  </w:style>
  <w:style w:type="character" w:customStyle="1" w:styleId="ListLabel14">
    <w:name w:val="ListLabel 14"/>
    <w:qFormat/>
    <w:rsid w:val="009A36ED"/>
  </w:style>
  <w:style w:type="character" w:customStyle="1" w:styleId="ListLabel15">
    <w:name w:val="ListLabel 15"/>
    <w:qFormat/>
    <w:rsid w:val="009A36ED"/>
  </w:style>
  <w:style w:type="character" w:customStyle="1" w:styleId="ListLabel16">
    <w:name w:val="ListLabel 16"/>
    <w:qFormat/>
    <w:rsid w:val="009A36ED"/>
  </w:style>
  <w:style w:type="character" w:customStyle="1" w:styleId="ListLabel17">
    <w:name w:val="ListLabel 17"/>
    <w:qFormat/>
    <w:rsid w:val="009A36ED"/>
  </w:style>
  <w:style w:type="character" w:customStyle="1" w:styleId="ListLabel18">
    <w:name w:val="ListLabel 18"/>
    <w:qFormat/>
    <w:rsid w:val="009A36ED"/>
  </w:style>
  <w:style w:type="character" w:customStyle="1" w:styleId="ListLabel19">
    <w:name w:val="ListLabel 19"/>
    <w:qFormat/>
    <w:rsid w:val="009A36ED"/>
  </w:style>
  <w:style w:type="character" w:customStyle="1" w:styleId="ListLabel20">
    <w:name w:val="ListLabel 20"/>
    <w:qFormat/>
    <w:rsid w:val="009A36ED"/>
  </w:style>
  <w:style w:type="character" w:customStyle="1" w:styleId="ListLabel21">
    <w:name w:val="ListLabel 21"/>
    <w:qFormat/>
    <w:rsid w:val="009A36ED"/>
  </w:style>
  <w:style w:type="character" w:customStyle="1" w:styleId="ListLabel22">
    <w:name w:val="ListLabel 22"/>
    <w:qFormat/>
    <w:rsid w:val="009A36ED"/>
  </w:style>
  <w:style w:type="character" w:customStyle="1" w:styleId="ListLabel23">
    <w:name w:val="ListLabel 23"/>
    <w:qFormat/>
    <w:rsid w:val="009A36ED"/>
  </w:style>
  <w:style w:type="character" w:customStyle="1" w:styleId="ListLabel24">
    <w:name w:val="ListLabel 24"/>
    <w:qFormat/>
    <w:rsid w:val="009A36ED"/>
  </w:style>
  <w:style w:type="character" w:customStyle="1" w:styleId="ListLabel25">
    <w:name w:val="ListLabel 25"/>
    <w:qFormat/>
    <w:rsid w:val="009A36ED"/>
  </w:style>
  <w:style w:type="character" w:customStyle="1" w:styleId="ListLabel26">
    <w:name w:val="ListLabel 26"/>
    <w:qFormat/>
    <w:rsid w:val="009A36ED"/>
  </w:style>
  <w:style w:type="character" w:customStyle="1" w:styleId="ListLabel27">
    <w:name w:val="ListLabel 27"/>
    <w:qFormat/>
    <w:rsid w:val="009A36ED"/>
  </w:style>
  <w:style w:type="character" w:customStyle="1" w:styleId="ListLabel28">
    <w:name w:val="ListLabel 28"/>
    <w:qFormat/>
    <w:rsid w:val="009A36ED"/>
    <w:rPr>
      <w:sz w:val="22"/>
    </w:rPr>
  </w:style>
  <w:style w:type="character" w:customStyle="1" w:styleId="ListLabel29">
    <w:name w:val="ListLabel 29"/>
    <w:qFormat/>
    <w:rsid w:val="009A36ED"/>
  </w:style>
  <w:style w:type="character" w:customStyle="1" w:styleId="ListLabel30">
    <w:name w:val="ListLabel 30"/>
    <w:qFormat/>
    <w:rsid w:val="009A36ED"/>
  </w:style>
  <w:style w:type="character" w:customStyle="1" w:styleId="ListLabel31">
    <w:name w:val="ListLabel 31"/>
    <w:qFormat/>
    <w:rsid w:val="009A36ED"/>
  </w:style>
  <w:style w:type="character" w:customStyle="1" w:styleId="ListLabel32">
    <w:name w:val="ListLabel 32"/>
    <w:qFormat/>
    <w:rsid w:val="009A36ED"/>
  </w:style>
  <w:style w:type="character" w:customStyle="1" w:styleId="ListLabel33">
    <w:name w:val="ListLabel 33"/>
    <w:qFormat/>
    <w:rsid w:val="009A36ED"/>
  </w:style>
  <w:style w:type="character" w:customStyle="1" w:styleId="ListLabel34">
    <w:name w:val="ListLabel 34"/>
    <w:qFormat/>
    <w:rsid w:val="009A36ED"/>
  </w:style>
  <w:style w:type="character" w:customStyle="1" w:styleId="ListLabel35">
    <w:name w:val="ListLabel 35"/>
    <w:qFormat/>
    <w:rsid w:val="009A36ED"/>
  </w:style>
  <w:style w:type="character" w:customStyle="1" w:styleId="ListLabel36">
    <w:name w:val="ListLabel 36"/>
    <w:qFormat/>
    <w:rsid w:val="009A36ED"/>
  </w:style>
  <w:style w:type="character" w:customStyle="1" w:styleId="ListLabel37">
    <w:name w:val="ListLabel 37"/>
    <w:qFormat/>
    <w:rsid w:val="009A36ED"/>
    <w:rPr>
      <w:sz w:val="22"/>
    </w:rPr>
  </w:style>
  <w:style w:type="character" w:customStyle="1" w:styleId="ListLabel38">
    <w:name w:val="ListLabel 38"/>
    <w:qFormat/>
    <w:rsid w:val="009A36ED"/>
  </w:style>
  <w:style w:type="character" w:customStyle="1" w:styleId="ListLabel39">
    <w:name w:val="ListLabel 39"/>
    <w:qFormat/>
    <w:rsid w:val="009A36ED"/>
  </w:style>
  <w:style w:type="character" w:customStyle="1" w:styleId="ListLabel40">
    <w:name w:val="ListLabel 40"/>
    <w:qFormat/>
    <w:rsid w:val="009A36ED"/>
  </w:style>
  <w:style w:type="character" w:customStyle="1" w:styleId="ListLabel41">
    <w:name w:val="ListLabel 41"/>
    <w:qFormat/>
    <w:rsid w:val="009A36ED"/>
  </w:style>
  <w:style w:type="character" w:customStyle="1" w:styleId="ListLabel42">
    <w:name w:val="ListLabel 42"/>
    <w:qFormat/>
    <w:rsid w:val="009A36ED"/>
  </w:style>
  <w:style w:type="character" w:customStyle="1" w:styleId="ListLabel43">
    <w:name w:val="ListLabel 43"/>
    <w:qFormat/>
    <w:rsid w:val="009A36ED"/>
  </w:style>
  <w:style w:type="character" w:customStyle="1" w:styleId="ListLabel44">
    <w:name w:val="ListLabel 44"/>
    <w:qFormat/>
    <w:rsid w:val="009A36ED"/>
  </w:style>
  <w:style w:type="character" w:customStyle="1" w:styleId="ListLabel45">
    <w:name w:val="ListLabel 45"/>
    <w:qFormat/>
    <w:rsid w:val="009A36ED"/>
  </w:style>
  <w:style w:type="character" w:customStyle="1" w:styleId="ListLabel46">
    <w:name w:val="ListLabel 46"/>
    <w:qFormat/>
    <w:rsid w:val="009A36ED"/>
  </w:style>
  <w:style w:type="character" w:customStyle="1" w:styleId="ListLabel47">
    <w:name w:val="ListLabel 47"/>
    <w:qFormat/>
    <w:rsid w:val="009A36ED"/>
  </w:style>
  <w:style w:type="character" w:customStyle="1" w:styleId="ListLabel48">
    <w:name w:val="ListLabel 48"/>
    <w:qFormat/>
    <w:rsid w:val="009A36ED"/>
  </w:style>
  <w:style w:type="character" w:customStyle="1" w:styleId="ListLabel49">
    <w:name w:val="ListLabel 49"/>
    <w:qFormat/>
    <w:rsid w:val="009A36ED"/>
  </w:style>
  <w:style w:type="character" w:customStyle="1" w:styleId="ListLabel50">
    <w:name w:val="ListLabel 50"/>
    <w:qFormat/>
    <w:rsid w:val="009A36ED"/>
  </w:style>
  <w:style w:type="character" w:customStyle="1" w:styleId="ListLabel51">
    <w:name w:val="ListLabel 51"/>
    <w:qFormat/>
    <w:rsid w:val="009A36ED"/>
  </w:style>
  <w:style w:type="character" w:customStyle="1" w:styleId="ListLabel52">
    <w:name w:val="ListLabel 52"/>
    <w:qFormat/>
    <w:rsid w:val="009A36ED"/>
  </w:style>
  <w:style w:type="character" w:customStyle="1" w:styleId="ListLabel53">
    <w:name w:val="ListLabel 53"/>
    <w:qFormat/>
    <w:rsid w:val="009A36ED"/>
  </w:style>
  <w:style w:type="character" w:customStyle="1" w:styleId="ListLabel54">
    <w:name w:val="ListLabel 54"/>
    <w:qFormat/>
    <w:rsid w:val="009A36ED"/>
  </w:style>
  <w:style w:type="character" w:customStyle="1" w:styleId="ListLabel55">
    <w:name w:val="ListLabel 55"/>
    <w:qFormat/>
    <w:rsid w:val="009A36ED"/>
    <w:rPr>
      <w:sz w:val="22"/>
    </w:rPr>
  </w:style>
  <w:style w:type="character" w:customStyle="1" w:styleId="ListLabel56">
    <w:name w:val="ListLabel 56"/>
    <w:qFormat/>
    <w:rsid w:val="009A36ED"/>
  </w:style>
  <w:style w:type="character" w:customStyle="1" w:styleId="ListLabel57">
    <w:name w:val="ListLabel 57"/>
    <w:qFormat/>
    <w:rsid w:val="009A36ED"/>
  </w:style>
  <w:style w:type="character" w:customStyle="1" w:styleId="ListLabel58">
    <w:name w:val="ListLabel 58"/>
    <w:qFormat/>
    <w:rsid w:val="009A36ED"/>
  </w:style>
  <w:style w:type="character" w:customStyle="1" w:styleId="ListLabel59">
    <w:name w:val="ListLabel 59"/>
    <w:qFormat/>
    <w:rsid w:val="009A36ED"/>
  </w:style>
  <w:style w:type="character" w:customStyle="1" w:styleId="ListLabel60">
    <w:name w:val="ListLabel 60"/>
    <w:qFormat/>
    <w:rsid w:val="009A36ED"/>
  </w:style>
  <w:style w:type="character" w:customStyle="1" w:styleId="ListLabel61">
    <w:name w:val="ListLabel 61"/>
    <w:qFormat/>
    <w:rsid w:val="009A36ED"/>
  </w:style>
  <w:style w:type="character" w:customStyle="1" w:styleId="ListLabel62">
    <w:name w:val="ListLabel 62"/>
    <w:qFormat/>
    <w:rsid w:val="009A36ED"/>
  </w:style>
  <w:style w:type="character" w:customStyle="1" w:styleId="ListLabel63">
    <w:name w:val="ListLabel 63"/>
    <w:qFormat/>
    <w:rsid w:val="009A36ED"/>
  </w:style>
  <w:style w:type="character" w:customStyle="1" w:styleId="ListLabel64">
    <w:name w:val="ListLabel 64"/>
    <w:qFormat/>
    <w:rsid w:val="009A36ED"/>
    <w:rPr>
      <w:sz w:val="22"/>
    </w:rPr>
  </w:style>
  <w:style w:type="character" w:customStyle="1" w:styleId="ListLabel65">
    <w:name w:val="ListLabel 65"/>
    <w:qFormat/>
    <w:rsid w:val="009A36ED"/>
  </w:style>
  <w:style w:type="character" w:customStyle="1" w:styleId="ListLabel66">
    <w:name w:val="ListLabel 66"/>
    <w:qFormat/>
    <w:rsid w:val="009A36ED"/>
  </w:style>
  <w:style w:type="character" w:customStyle="1" w:styleId="ListLabel67">
    <w:name w:val="ListLabel 67"/>
    <w:qFormat/>
    <w:rsid w:val="009A36ED"/>
  </w:style>
  <w:style w:type="character" w:customStyle="1" w:styleId="ListLabel68">
    <w:name w:val="ListLabel 68"/>
    <w:qFormat/>
    <w:rsid w:val="009A36ED"/>
  </w:style>
  <w:style w:type="character" w:customStyle="1" w:styleId="ListLabel69">
    <w:name w:val="ListLabel 69"/>
    <w:qFormat/>
    <w:rsid w:val="009A36ED"/>
  </w:style>
  <w:style w:type="character" w:customStyle="1" w:styleId="ListLabel70">
    <w:name w:val="ListLabel 70"/>
    <w:qFormat/>
    <w:rsid w:val="009A36ED"/>
  </w:style>
  <w:style w:type="character" w:customStyle="1" w:styleId="ListLabel71">
    <w:name w:val="ListLabel 71"/>
    <w:qFormat/>
    <w:rsid w:val="009A36ED"/>
  </w:style>
  <w:style w:type="character" w:customStyle="1" w:styleId="ListLabel72">
    <w:name w:val="ListLabel 72"/>
    <w:qFormat/>
    <w:rsid w:val="009A36ED"/>
  </w:style>
  <w:style w:type="character" w:customStyle="1" w:styleId="ListLabel73">
    <w:name w:val="ListLabel 73"/>
    <w:qFormat/>
    <w:rsid w:val="009A36ED"/>
  </w:style>
  <w:style w:type="character" w:customStyle="1" w:styleId="ListLabel74">
    <w:name w:val="ListLabel 74"/>
    <w:qFormat/>
    <w:rsid w:val="009A36ED"/>
  </w:style>
  <w:style w:type="character" w:customStyle="1" w:styleId="ListLabel75">
    <w:name w:val="ListLabel 75"/>
    <w:qFormat/>
    <w:rsid w:val="009A36ED"/>
  </w:style>
  <w:style w:type="character" w:customStyle="1" w:styleId="ListLabel76">
    <w:name w:val="ListLabel 76"/>
    <w:qFormat/>
    <w:rsid w:val="009A36ED"/>
  </w:style>
  <w:style w:type="character" w:customStyle="1" w:styleId="ListLabel77">
    <w:name w:val="ListLabel 77"/>
    <w:qFormat/>
    <w:rsid w:val="009A36ED"/>
  </w:style>
  <w:style w:type="character" w:customStyle="1" w:styleId="ListLabel78">
    <w:name w:val="ListLabel 78"/>
    <w:qFormat/>
    <w:rsid w:val="009A36ED"/>
  </w:style>
  <w:style w:type="character" w:customStyle="1" w:styleId="ListLabel79">
    <w:name w:val="ListLabel 79"/>
    <w:qFormat/>
    <w:rsid w:val="009A36ED"/>
  </w:style>
  <w:style w:type="character" w:customStyle="1" w:styleId="ListLabel80">
    <w:name w:val="ListLabel 80"/>
    <w:qFormat/>
    <w:rsid w:val="009A36ED"/>
  </w:style>
  <w:style w:type="character" w:customStyle="1" w:styleId="ListLabel81">
    <w:name w:val="ListLabel 81"/>
    <w:qFormat/>
    <w:rsid w:val="009A36ED"/>
  </w:style>
  <w:style w:type="character" w:customStyle="1" w:styleId="ListLabel82">
    <w:name w:val="ListLabel 82"/>
    <w:qFormat/>
    <w:rsid w:val="009A36ED"/>
    <w:rPr>
      <w:sz w:val="22"/>
    </w:rPr>
  </w:style>
  <w:style w:type="character" w:customStyle="1" w:styleId="ListLabel83">
    <w:name w:val="ListLabel 83"/>
    <w:qFormat/>
    <w:rsid w:val="009A36ED"/>
  </w:style>
  <w:style w:type="character" w:customStyle="1" w:styleId="ListLabel84">
    <w:name w:val="ListLabel 84"/>
    <w:qFormat/>
    <w:rsid w:val="009A36ED"/>
  </w:style>
  <w:style w:type="character" w:customStyle="1" w:styleId="ListLabel85">
    <w:name w:val="ListLabel 85"/>
    <w:qFormat/>
    <w:rsid w:val="009A36ED"/>
  </w:style>
  <w:style w:type="character" w:customStyle="1" w:styleId="ListLabel86">
    <w:name w:val="ListLabel 86"/>
    <w:qFormat/>
    <w:rsid w:val="009A36ED"/>
  </w:style>
  <w:style w:type="character" w:customStyle="1" w:styleId="ListLabel87">
    <w:name w:val="ListLabel 87"/>
    <w:qFormat/>
    <w:rsid w:val="009A36ED"/>
  </w:style>
  <w:style w:type="character" w:customStyle="1" w:styleId="ListLabel88">
    <w:name w:val="ListLabel 88"/>
    <w:qFormat/>
    <w:rsid w:val="009A36ED"/>
  </w:style>
  <w:style w:type="character" w:customStyle="1" w:styleId="ListLabel89">
    <w:name w:val="ListLabel 89"/>
    <w:qFormat/>
    <w:rsid w:val="009A36ED"/>
  </w:style>
  <w:style w:type="character" w:customStyle="1" w:styleId="ListLabel90">
    <w:name w:val="ListLabel 90"/>
    <w:qFormat/>
    <w:rsid w:val="009A36ED"/>
  </w:style>
  <w:style w:type="character" w:customStyle="1" w:styleId="ListLabel91">
    <w:name w:val="ListLabel 91"/>
    <w:qFormat/>
    <w:rsid w:val="009A36ED"/>
    <w:rPr>
      <w:sz w:val="22"/>
    </w:rPr>
  </w:style>
  <w:style w:type="character" w:customStyle="1" w:styleId="ListLabel92">
    <w:name w:val="ListLabel 92"/>
    <w:qFormat/>
    <w:rsid w:val="009A36ED"/>
  </w:style>
  <w:style w:type="character" w:customStyle="1" w:styleId="ListLabel93">
    <w:name w:val="ListLabel 93"/>
    <w:qFormat/>
    <w:rsid w:val="009A36ED"/>
  </w:style>
  <w:style w:type="character" w:customStyle="1" w:styleId="ListLabel94">
    <w:name w:val="ListLabel 94"/>
    <w:qFormat/>
    <w:rsid w:val="009A36ED"/>
  </w:style>
  <w:style w:type="character" w:customStyle="1" w:styleId="ListLabel95">
    <w:name w:val="ListLabel 95"/>
    <w:qFormat/>
    <w:rsid w:val="009A36ED"/>
  </w:style>
  <w:style w:type="character" w:customStyle="1" w:styleId="ListLabel96">
    <w:name w:val="ListLabel 96"/>
    <w:qFormat/>
    <w:rsid w:val="009A36ED"/>
  </w:style>
  <w:style w:type="character" w:customStyle="1" w:styleId="ListLabel97">
    <w:name w:val="ListLabel 97"/>
    <w:qFormat/>
    <w:rsid w:val="009A36ED"/>
  </w:style>
  <w:style w:type="character" w:customStyle="1" w:styleId="ListLabel98">
    <w:name w:val="ListLabel 98"/>
    <w:qFormat/>
    <w:rsid w:val="009A36ED"/>
  </w:style>
  <w:style w:type="character" w:customStyle="1" w:styleId="ListLabel99">
    <w:name w:val="ListLabel 99"/>
    <w:qFormat/>
    <w:rsid w:val="009A36ED"/>
  </w:style>
  <w:style w:type="character" w:customStyle="1" w:styleId="ListLabel100">
    <w:name w:val="ListLabel 100"/>
    <w:qFormat/>
    <w:rsid w:val="009A36ED"/>
  </w:style>
  <w:style w:type="character" w:customStyle="1" w:styleId="ListLabel101">
    <w:name w:val="ListLabel 101"/>
    <w:qFormat/>
    <w:rsid w:val="009A36ED"/>
  </w:style>
  <w:style w:type="character" w:customStyle="1" w:styleId="ListLabel102">
    <w:name w:val="ListLabel 102"/>
    <w:qFormat/>
    <w:rsid w:val="009A36ED"/>
  </w:style>
  <w:style w:type="character" w:customStyle="1" w:styleId="ListLabel103">
    <w:name w:val="ListLabel 103"/>
    <w:qFormat/>
    <w:rsid w:val="009A36ED"/>
  </w:style>
  <w:style w:type="character" w:customStyle="1" w:styleId="ListLabel104">
    <w:name w:val="ListLabel 104"/>
    <w:qFormat/>
    <w:rsid w:val="009A36ED"/>
  </w:style>
  <w:style w:type="character" w:customStyle="1" w:styleId="ListLabel105">
    <w:name w:val="ListLabel 105"/>
    <w:qFormat/>
    <w:rsid w:val="009A36ED"/>
  </w:style>
  <w:style w:type="character" w:customStyle="1" w:styleId="ListLabel106">
    <w:name w:val="ListLabel 106"/>
    <w:qFormat/>
    <w:rsid w:val="009A36ED"/>
  </w:style>
  <w:style w:type="character" w:customStyle="1" w:styleId="ListLabel107">
    <w:name w:val="ListLabel 107"/>
    <w:qFormat/>
    <w:rsid w:val="009A36ED"/>
  </w:style>
  <w:style w:type="character" w:customStyle="1" w:styleId="ListLabel108">
    <w:name w:val="ListLabel 108"/>
    <w:qFormat/>
    <w:rsid w:val="009A36ED"/>
  </w:style>
  <w:style w:type="character" w:customStyle="1" w:styleId="ListLabel109">
    <w:name w:val="ListLabel 109"/>
    <w:qFormat/>
    <w:rsid w:val="009A36ED"/>
    <w:rPr>
      <w:sz w:val="22"/>
    </w:rPr>
  </w:style>
  <w:style w:type="character" w:customStyle="1" w:styleId="ListLabel110">
    <w:name w:val="ListLabel 110"/>
    <w:qFormat/>
    <w:rsid w:val="009A36ED"/>
  </w:style>
  <w:style w:type="character" w:customStyle="1" w:styleId="ListLabel111">
    <w:name w:val="ListLabel 111"/>
    <w:qFormat/>
    <w:rsid w:val="009A36ED"/>
  </w:style>
  <w:style w:type="character" w:customStyle="1" w:styleId="ListLabel112">
    <w:name w:val="ListLabel 112"/>
    <w:qFormat/>
    <w:rsid w:val="009A36ED"/>
  </w:style>
  <w:style w:type="character" w:customStyle="1" w:styleId="ListLabel113">
    <w:name w:val="ListLabel 113"/>
    <w:qFormat/>
    <w:rsid w:val="009A36ED"/>
  </w:style>
  <w:style w:type="character" w:customStyle="1" w:styleId="ListLabel114">
    <w:name w:val="ListLabel 114"/>
    <w:qFormat/>
    <w:rsid w:val="009A36ED"/>
  </w:style>
  <w:style w:type="character" w:customStyle="1" w:styleId="ListLabel115">
    <w:name w:val="ListLabel 115"/>
    <w:qFormat/>
    <w:rsid w:val="009A36ED"/>
  </w:style>
  <w:style w:type="character" w:customStyle="1" w:styleId="ListLabel116">
    <w:name w:val="ListLabel 116"/>
    <w:qFormat/>
    <w:rsid w:val="009A36ED"/>
  </w:style>
  <w:style w:type="character" w:customStyle="1" w:styleId="ListLabel117">
    <w:name w:val="ListLabel 117"/>
    <w:qFormat/>
    <w:rsid w:val="009A36ED"/>
  </w:style>
  <w:style w:type="character" w:customStyle="1" w:styleId="ListLabel118">
    <w:name w:val="ListLabel 118"/>
    <w:qFormat/>
    <w:rsid w:val="009A36ED"/>
    <w:rPr>
      <w:sz w:val="22"/>
    </w:rPr>
  </w:style>
  <w:style w:type="character" w:customStyle="1" w:styleId="ListLabel119">
    <w:name w:val="ListLabel 119"/>
    <w:qFormat/>
    <w:rsid w:val="009A36ED"/>
  </w:style>
  <w:style w:type="character" w:customStyle="1" w:styleId="ListLabel120">
    <w:name w:val="ListLabel 120"/>
    <w:qFormat/>
    <w:rsid w:val="009A36ED"/>
  </w:style>
  <w:style w:type="character" w:customStyle="1" w:styleId="ListLabel121">
    <w:name w:val="ListLabel 121"/>
    <w:qFormat/>
    <w:rsid w:val="009A36ED"/>
  </w:style>
  <w:style w:type="character" w:customStyle="1" w:styleId="ListLabel122">
    <w:name w:val="ListLabel 122"/>
    <w:qFormat/>
    <w:rsid w:val="009A36ED"/>
  </w:style>
  <w:style w:type="character" w:customStyle="1" w:styleId="ListLabel123">
    <w:name w:val="ListLabel 123"/>
    <w:qFormat/>
    <w:rsid w:val="009A36ED"/>
  </w:style>
  <w:style w:type="character" w:customStyle="1" w:styleId="ListLabel124">
    <w:name w:val="ListLabel 124"/>
    <w:qFormat/>
    <w:rsid w:val="009A36ED"/>
  </w:style>
  <w:style w:type="character" w:customStyle="1" w:styleId="ListLabel125">
    <w:name w:val="ListLabel 125"/>
    <w:qFormat/>
    <w:rsid w:val="009A36ED"/>
  </w:style>
  <w:style w:type="character" w:customStyle="1" w:styleId="ListLabel126">
    <w:name w:val="ListLabel 126"/>
    <w:qFormat/>
    <w:rsid w:val="009A36ED"/>
  </w:style>
  <w:style w:type="character" w:customStyle="1" w:styleId="ListLabel127">
    <w:name w:val="ListLabel 127"/>
    <w:qFormat/>
    <w:rsid w:val="009A36ED"/>
  </w:style>
  <w:style w:type="character" w:customStyle="1" w:styleId="ListLabel128">
    <w:name w:val="ListLabel 128"/>
    <w:qFormat/>
    <w:rsid w:val="009A36ED"/>
  </w:style>
  <w:style w:type="character" w:customStyle="1" w:styleId="ListLabel129">
    <w:name w:val="ListLabel 129"/>
    <w:qFormat/>
    <w:rsid w:val="009A36ED"/>
  </w:style>
  <w:style w:type="character" w:customStyle="1" w:styleId="ListLabel130">
    <w:name w:val="ListLabel 130"/>
    <w:qFormat/>
    <w:rsid w:val="009A36ED"/>
  </w:style>
  <w:style w:type="character" w:customStyle="1" w:styleId="ListLabel131">
    <w:name w:val="ListLabel 131"/>
    <w:qFormat/>
    <w:rsid w:val="009A36ED"/>
  </w:style>
  <w:style w:type="character" w:customStyle="1" w:styleId="ListLabel132">
    <w:name w:val="ListLabel 132"/>
    <w:qFormat/>
    <w:rsid w:val="009A36ED"/>
  </w:style>
  <w:style w:type="character" w:customStyle="1" w:styleId="ListLabel133">
    <w:name w:val="ListLabel 133"/>
    <w:qFormat/>
    <w:rsid w:val="009A36ED"/>
  </w:style>
  <w:style w:type="character" w:customStyle="1" w:styleId="ListLabel134">
    <w:name w:val="ListLabel 134"/>
    <w:qFormat/>
    <w:rsid w:val="009A36ED"/>
  </w:style>
  <w:style w:type="character" w:customStyle="1" w:styleId="ListLabel135">
    <w:name w:val="ListLabel 135"/>
    <w:qFormat/>
    <w:rsid w:val="009A36ED"/>
  </w:style>
  <w:style w:type="character" w:customStyle="1" w:styleId="ListLabel136">
    <w:name w:val="ListLabel 136"/>
    <w:qFormat/>
    <w:rsid w:val="009A36ED"/>
    <w:rPr>
      <w:sz w:val="22"/>
    </w:rPr>
  </w:style>
  <w:style w:type="character" w:customStyle="1" w:styleId="ListLabel137">
    <w:name w:val="ListLabel 137"/>
    <w:qFormat/>
    <w:rsid w:val="009A36ED"/>
  </w:style>
  <w:style w:type="character" w:customStyle="1" w:styleId="ListLabel138">
    <w:name w:val="ListLabel 138"/>
    <w:qFormat/>
    <w:rsid w:val="009A36ED"/>
  </w:style>
  <w:style w:type="character" w:customStyle="1" w:styleId="ListLabel139">
    <w:name w:val="ListLabel 139"/>
    <w:qFormat/>
    <w:rsid w:val="009A36ED"/>
  </w:style>
  <w:style w:type="character" w:customStyle="1" w:styleId="ListLabel140">
    <w:name w:val="ListLabel 140"/>
    <w:qFormat/>
    <w:rsid w:val="009A36ED"/>
  </w:style>
  <w:style w:type="character" w:customStyle="1" w:styleId="ListLabel141">
    <w:name w:val="ListLabel 141"/>
    <w:qFormat/>
    <w:rsid w:val="009A36ED"/>
  </w:style>
  <w:style w:type="character" w:customStyle="1" w:styleId="ListLabel142">
    <w:name w:val="ListLabel 142"/>
    <w:qFormat/>
    <w:rsid w:val="009A36ED"/>
  </w:style>
  <w:style w:type="character" w:customStyle="1" w:styleId="ListLabel143">
    <w:name w:val="ListLabel 143"/>
    <w:qFormat/>
    <w:rsid w:val="009A36ED"/>
  </w:style>
  <w:style w:type="character" w:customStyle="1" w:styleId="ListLabel144">
    <w:name w:val="ListLabel 144"/>
    <w:qFormat/>
    <w:rsid w:val="009A36ED"/>
  </w:style>
  <w:style w:type="character" w:customStyle="1" w:styleId="ListLabel145">
    <w:name w:val="ListLabel 145"/>
    <w:qFormat/>
    <w:rsid w:val="009A36ED"/>
    <w:rPr>
      <w:sz w:val="22"/>
    </w:rPr>
  </w:style>
  <w:style w:type="character" w:customStyle="1" w:styleId="ListLabel146">
    <w:name w:val="ListLabel 146"/>
    <w:qFormat/>
    <w:rsid w:val="009A36ED"/>
  </w:style>
  <w:style w:type="character" w:customStyle="1" w:styleId="ListLabel147">
    <w:name w:val="ListLabel 147"/>
    <w:qFormat/>
    <w:rsid w:val="009A36ED"/>
  </w:style>
  <w:style w:type="character" w:customStyle="1" w:styleId="ListLabel148">
    <w:name w:val="ListLabel 148"/>
    <w:qFormat/>
    <w:rsid w:val="009A36ED"/>
  </w:style>
  <w:style w:type="character" w:customStyle="1" w:styleId="ListLabel149">
    <w:name w:val="ListLabel 149"/>
    <w:qFormat/>
    <w:rsid w:val="009A36ED"/>
  </w:style>
  <w:style w:type="character" w:customStyle="1" w:styleId="ListLabel150">
    <w:name w:val="ListLabel 150"/>
    <w:qFormat/>
    <w:rsid w:val="009A36ED"/>
  </w:style>
  <w:style w:type="character" w:customStyle="1" w:styleId="ListLabel151">
    <w:name w:val="ListLabel 151"/>
    <w:qFormat/>
    <w:rsid w:val="009A36ED"/>
  </w:style>
  <w:style w:type="character" w:customStyle="1" w:styleId="ListLabel152">
    <w:name w:val="ListLabel 152"/>
    <w:qFormat/>
    <w:rsid w:val="009A36ED"/>
  </w:style>
  <w:style w:type="character" w:customStyle="1" w:styleId="ListLabel153">
    <w:name w:val="ListLabel 153"/>
    <w:qFormat/>
    <w:rsid w:val="009A36ED"/>
  </w:style>
  <w:style w:type="character" w:customStyle="1" w:styleId="ListLabel154">
    <w:name w:val="ListLabel 154"/>
    <w:qFormat/>
    <w:rsid w:val="009A36ED"/>
  </w:style>
  <w:style w:type="character" w:customStyle="1" w:styleId="ListLabel155">
    <w:name w:val="ListLabel 155"/>
    <w:qFormat/>
    <w:rsid w:val="009A36ED"/>
  </w:style>
  <w:style w:type="character" w:customStyle="1" w:styleId="ListLabel156">
    <w:name w:val="ListLabel 156"/>
    <w:qFormat/>
    <w:rsid w:val="009A36ED"/>
  </w:style>
  <w:style w:type="character" w:customStyle="1" w:styleId="ListLabel157">
    <w:name w:val="ListLabel 157"/>
    <w:qFormat/>
    <w:rsid w:val="009A36ED"/>
  </w:style>
  <w:style w:type="character" w:customStyle="1" w:styleId="ListLabel158">
    <w:name w:val="ListLabel 158"/>
    <w:qFormat/>
    <w:rsid w:val="009A36ED"/>
  </w:style>
  <w:style w:type="character" w:customStyle="1" w:styleId="ListLabel159">
    <w:name w:val="ListLabel 159"/>
    <w:qFormat/>
    <w:rsid w:val="009A36ED"/>
  </w:style>
  <w:style w:type="character" w:customStyle="1" w:styleId="ListLabel160">
    <w:name w:val="ListLabel 160"/>
    <w:qFormat/>
    <w:rsid w:val="009A36ED"/>
  </w:style>
  <w:style w:type="character" w:customStyle="1" w:styleId="ListLabel161">
    <w:name w:val="ListLabel 161"/>
    <w:qFormat/>
    <w:rsid w:val="009A36ED"/>
  </w:style>
  <w:style w:type="character" w:customStyle="1" w:styleId="ListLabel162">
    <w:name w:val="ListLabel 162"/>
    <w:qFormat/>
    <w:rsid w:val="009A36ED"/>
  </w:style>
  <w:style w:type="character" w:customStyle="1" w:styleId="ListLabel163">
    <w:name w:val="ListLabel 163"/>
    <w:qFormat/>
    <w:rsid w:val="009A36ED"/>
    <w:rPr>
      <w:sz w:val="22"/>
    </w:rPr>
  </w:style>
  <w:style w:type="character" w:customStyle="1" w:styleId="ListLabel164">
    <w:name w:val="ListLabel 164"/>
    <w:qFormat/>
    <w:rsid w:val="009A36ED"/>
  </w:style>
  <w:style w:type="character" w:customStyle="1" w:styleId="ListLabel165">
    <w:name w:val="ListLabel 165"/>
    <w:qFormat/>
    <w:rsid w:val="009A36ED"/>
  </w:style>
  <w:style w:type="character" w:customStyle="1" w:styleId="ListLabel166">
    <w:name w:val="ListLabel 166"/>
    <w:qFormat/>
    <w:rsid w:val="009A36ED"/>
  </w:style>
  <w:style w:type="character" w:customStyle="1" w:styleId="ListLabel167">
    <w:name w:val="ListLabel 167"/>
    <w:qFormat/>
    <w:rsid w:val="009A36ED"/>
  </w:style>
  <w:style w:type="character" w:customStyle="1" w:styleId="ListLabel168">
    <w:name w:val="ListLabel 168"/>
    <w:qFormat/>
    <w:rsid w:val="009A36ED"/>
  </w:style>
  <w:style w:type="character" w:customStyle="1" w:styleId="ListLabel169">
    <w:name w:val="ListLabel 169"/>
    <w:qFormat/>
    <w:rsid w:val="009A36ED"/>
  </w:style>
  <w:style w:type="character" w:customStyle="1" w:styleId="ListLabel170">
    <w:name w:val="ListLabel 170"/>
    <w:qFormat/>
    <w:rsid w:val="009A36ED"/>
  </w:style>
  <w:style w:type="character" w:customStyle="1" w:styleId="ListLabel171">
    <w:name w:val="ListLabel 171"/>
    <w:qFormat/>
    <w:rsid w:val="009A36ED"/>
  </w:style>
  <w:style w:type="character" w:customStyle="1" w:styleId="1ff1">
    <w:name w:val="Основной текст Знак1"/>
    <w:aliases w:val="Основной текст таблиц Знак2,в таблице Знак2,таблицы Знак2,в таблицах Знак2, в таблице Знак2, в таблицах Знак2"/>
    <w:rsid w:val="009A36ED"/>
    <w:rPr>
      <w:rFonts w:ascii="Times New Roman" w:eastAsia="Times New Roman" w:hAnsi="Times New Roman" w:cs="Times New Roman"/>
      <w:color w:val="00000A"/>
      <w:sz w:val="24"/>
      <w:szCs w:val="20"/>
    </w:rPr>
  </w:style>
  <w:style w:type="paragraph" w:styleId="affff7">
    <w:name w:val="List"/>
    <w:basedOn w:val="a7"/>
    <w:rsid w:val="009A36ED"/>
    <w:rPr>
      <w:rFonts w:cs="Mangal"/>
      <w:snapToGrid/>
      <w:color w:val="00000A"/>
      <w:lang w:val="ru-RU" w:eastAsia="ru-RU"/>
    </w:rPr>
  </w:style>
  <w:style w:type="paragraph" w:styleId="1ff2">
    <w:name w:val="index 1"/>
    <w:basedOn w:val="a1"/>
    <w:next w:val="a1"/>
    <w:autoRedefine/>
    <w:uiPriority w:val="99"/>
    <w:rsid w:val="009A36ED"/>
    <w:pPr>
      <w:ind w:left="240" w:hanging="240"/>
    </w:pPr>
    <w:rPr>
      <w:snapToGrid/>
      <w:color w:val="00000A"/>
      <w:lang w:val="ru-RU"/>
    </w:rPr>
  </w:style>
  <w:style w:type="paragraph" w:styleId="affff8">
    <w:name w:val="index heading"/>
    <w:basedOn w:val="a1"/>
    <w:qFormat/>
    <w:rsid w:val="009A36ED"/>
    <w:pPr>
      <w:suppressLineNumbers/>
    </w:pPr>
    <w:rPr>
      <w:rFonts w:cs="Mangal"/>
      <w:snapToGrid/>
      <w:color w:val="00000A"/>
      <w:lang w:val="ru-RU"/>
    </w:rPr>
  </w:style>
  <w:style w:type="character" w:customStyle="1" w:styleId="1ff3">
    <w:name w:val="Нижний колонтитул Знак1"/>
    <w:rsid w:val="009A36ED"/>
    <w:rPr>
      <w:rFonts w:ascii="Times New Roman" w:eastAsia="Times New Roman" w:hAnsi="Times New Roman" w:cs="Times New Roman"/>
      <w:color w:val="00000A"/>
      <w:sz w:val="24"/>
      <w:szCs w:val="20"/>
    </w:rPr>
  </w:style>
  <w:style w:type="character" w:customStyle="1" w:styleId="1ff4">
    <w:name w:val="Основной текст с отступом Знак1"/>
    <w:rsid w:val="009A36ED"/>
    <w:rPr>
      <w:rFonts w:ascii="Times New Roman" w:eastAsia="Times New Roman" w:hAnsi="Times New Roman" w:cs="Times New Roman"/>
      <w:color w:val="00000A"/>
      <w:sz w:val="24"/>
      <w:szCs w:val="20"/>
    </w:rPr>
  </w:style>
  <w:style w:type="character" w:customStyle="1" w:styleId="1ff5">
    <w:name w:val="Верхний колонтитул Знак1"/>
    <w:uiPriority w:val="99"/>
    <w:qFormat/>
    <w:rsid w:val="009A36ED"/>
    <w:rPr>
      <w:rFonts w:ascii="Times New Roman" w:eastAsia="Times New Roman" w:hAnsi="Times New Roman" w:cs="Times New Roman"/>
      <w:color w:val="00000A"/>
      <w:sz w:val="24"/>
      <w:szCs w:val="20"/>
    </w:rPr>
  </w:style>
  <w:style w:type="table" w:customStyle="1" w:styleId="46">
    <w:name w:val="Сетка таблицы4"/>
    <w:basedOn w:val="a3"/>
    <w:next w:val="affd"/>
    <w:uiPriority w:val="99"/>
    <w:rsid w:val="009A36E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6">
    <w:name w:val="Сітка таблиці1"/>
    <w:uiPriority w:val="99"/>
    <w:rsid w:val="009A36ED"/>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uiPriority w:val="99"/>
    <w:rsid w:val="009A36ED"/>
  </w:style>
  <w:style w:type="numbering" w:customStyle="1" w:styleId="170">
    <w:name w:val="Нет списка17"/>
    <w:next w:val="a4"/>
    <w:uiPriority w:val="99"/>
    <w:semiHidden/>
    <w:unhideWhenUsed/>
    <w:rsid w:val="000F5E4A"/>
  </w:style>
  <w:style w:type="table" w:customStyle="1" w:styleId="55">
    <w:name w:val="Сетка таблицы5"/>
    <w:basedOn w:val="a3"/>
    <w:next w:val="affd"/>
    <w:uiPriority w:val="39"/>
    <w:rsid w:val="000F5E4A"/>
    <w:rPr>
      <w:rFonts w:ascii="Calibri" w:eastAsia="Calibri" w:hAnsi="Calibri" w:cs="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8">
    <w:name w:val="Сітка таблиці2"/>
    <w:basedOn w:val="a3"/>
    <w:next w:val="affd"/>
    <w:uiPriority w:val="39"/>
    <w:rsid w:val="000F5E4A"/>
    <w:rPr>
      <w:rFonts w:ascii="Calibri" w:eastAsia="Calibri" w:hAnsi="Calibri" w:cs="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6">
    <w:name w:val="Основний текст 21"/>
    <w:basedOn w:val="a1"/>
    <w:rsid w:val="000F5E4A"/>
    <w:pPr>
      <w:suppressAutoHyphens/>
      <w:ind w:right="800"/>
      <w:jc w:val="center"/>
    </w:pPr>
    <w:rPr>
      <w:snapToGrid/>
      <w:kern w:val="1"/>
      <w:sz w:val="32"/>
      <w:lang w:eastAsia="ar-SA"/>
    </w:rPr>
  </w:style>
  <w:style w:type="numbering" w:customStyle="1" w:styleId="180">
    <w:name w:val="Нет списка18"/>
    <w:next w:val="a4"/>
    <w:uiPriority w:val="99"/>
    <w:semiHidden/>
    <w:unhideWhenUsed/>
    <w:rsid w:val="00BC2A6C"/>
  </w:style>
  <w:style w:type="paragraph" w:customStyle="1" w:styleId="rvps2">
    <w:name w:val="rvps2"/>
    <w:basedOn w:val="a1"/>
    <w:rsid w:val="00BC2A6C"/>
    <w:pPr>
      <w:spacing w:before="100" w:beforeAutospacing="1" w:after="100" w:afterAutospacing="1"/>
    </w:pPr>
    <w:rPr>
      <w:snapToGrid/>
      <w:szCs w:val="24"/>
      <w:lang w:val="ru-RU"/>
    </w:rPr>
  </w:style>
  <w:style w:type="character" w:customStyle="1" w:styleId="3d">
    <w:name w:val="Основний текст (3)_"/>
    <w:link w:val="3e"/>
    <w:rsid w:val="00BC2A6C"/>
    <w:rPr>
      <w:rFonts w:ascii="Arial" w:eastAsia="Arial" w:hAnsi="Arial" w:cs="Arial"/>
      <w:sz w:val="14"/>
      <w:szCs w:val="14"/>
      <w:shd w:val="clear" w:color="auto" w:fill="FFFFFF"/>
    </w:rPr>
  </w:style>
  <w:style w:type="paragraph" w:customStyle="1" w:styleId="3e">
    <w:name w:val="Основний текст (3)"/>
    <w:basedOn w:val="a1"/>
    <w:link w:val="3d"/>
    <w:rsid w:val="00BC2A6C"/>
    <w:pPr>
      <w:shd w:val="clear" w:color="auto" w:fill="FFFFFF"/>
      <w:spacing w:after="120" w:line="0" w:lineRule="atLeast"/>
      <w:ind w:firstLine="560"/>
      <w:jc w:val="both"/>
    </w:pPr>
    <w:rPr>
      <w:rFonts w:ascii="Arial" w:eastAsia="Arial" w:hAnsi="Arial"/>
      <w:snapToGrid/>
      <w:sz w:val="14"/>
      <w:szCs w:val="14"/>
      <w:lang w:val="x-none" w:eastAsia="x-none"/>
    </w:rPr>
  </w:style>
  <w:style w:type="character" w:customStyle="1" w:styleId="FontStyle20">
    <w:name w:val="Font Style20"/>
    <w:uiPriority w:val="99"/>
    <w:rsid w:val="00BC2A6C"/>
    <w:rPr>
      <w:rFonts w:ascii="Times New Roman" w:hAnsi="Times New Roman" w:cs="Times New Roman"/>
      <w:sz w:val="22"/>
      <w:szCs w:val="22"/>
    </w:rPr>
  </w:style>
  <w:style w:type="paragraph" w:customStyle="1" w:styleId="Style13">
    <w:name w:val="Style13"/>
    <w:basedOn w:val="a1"/>
    <w:uiPriority w:val="99"/>
    <w:rsid w:val="00BC2A6C"/>
    <w:pPr>
      <w:widowControl w:val="0"/>
      <w:autoSpaceDE w:val="0"/>
      <w:autoSpaceDN w:val="0"/>
      <w:adjustRightInd w:val="0"/>
      <w:spacing w:line="288" w:lineRule="exact"/>
      <w:ind w:firstLine="432"/>
      <w:jc w:val="both"/>
    </w:pPr>
    <w:rPr>
      <w:snapToGrid/>
      <w:szCs w:val="24"/>
      <w:lang w:val="ru-RU"/>
    </w:rPr>
  </w:style>
  <w:style w:type="character" w:customStyle="1" w:styleId="FontStyle21">
    <w:name w:val="Font Style21"/>
    <w:uiPriority w:val="99"/>
    <w:rsid w:val="00BC2A6C"/>
    <w:rPr>
      <w:rFonts w:ascii="Times New Roman" w:hAnsi="Times New Roman" w:cs="Times New Roman" w:hint="default"/>
      <w:sz w:val="22"/>
      <w:szCs w:val="22"/>
    </w:rPr>
  </w:style>
  <w:style w:type="numbering" w:customStyle="1" w:styleId="190">
    <w:name w:val="Нет списка19"/>
    <w:next w:val="a4"/>
    <w:uiPriority w:val="99"/>
    <w:semiHidden/>
    <w:unhideWhenUsed/>
    <w:rsid w:val="00ED2D09"/>
  </w:style>
  <w:style w:type="character" w:customStyle="1" w:styleId="217">
    <w:name w:val="Основной текст 2 Знак1"/>
    <w:uiPriority w:val="99"/>
    <w:semiHidden/>
    <w:rsid w:val="005C34E4"/>
    <w:rPr>
      <w:rFonts w:ascii="Times New Roman" w:eastAsia="Times New Roman" w:hAnsi="Times New Roman" w:cs="Times New Roman"/>
      <w:color w:val="00000A"/>
      <w:sz w:val="24"/>
      <w:szCs w:val="20"/>
      <w:lang w:val="ru-RU" w:eastAsia="ru-RU"/>
    </w:rPr>
  </w:style>
  <w:style w:type="paragraph" w:customStyle="1" w:styleId="114">
    <w:name w:val="Абзац списка11"/>
    <w:basedOn w:val="a1"/>
    <w:rsid w:val="005C34E4"/>
    <w:pPr>
      <w:spacing w:line="240" w:lineRule="atLeast"/>
      <w:ind w:left="720"/>
      <w:jc w:val="center"/>
    </w:pPr>
    <w:rPr>
      <w:rFonts w:ascii="Calibri" w:eastAsia="Calibri" w:hAnsi="Calibri"/>
      <w:snapToGrid/>
      <w:sz w:val="22"/>
      <w:szCs w:val="22"/>
      <w:lang w:val="ru-RU" w:eastAsia="en-US"/>
    </w:rPr>
  </w:style>
  <w:style w:type="character" w:customStyle="1" w:styleId="1ff7">
    <w:name w:val="Без интервала Знак1"/>
    <w:uiPriority w:val="1"/>
    <w:locked/>
    <w:rsid w:val="005C34E4"/>
    <w:rPr>
      <w:lang w:val="ru-RU"/>
    </w:rPr>
  </w:style>
  <w:style w:type="paragraph" w:styleId="affff9">
    <w:name w:val="annotation subject"/>
    <w:basedOn w:val="af9"/>
    <w:next w:val="af9"/>
    <w:link w:val="affffa"/>
    <w:uiPriority w:val="99"/>
    <w:unhideWhenUsed/>
    <w:rsid w:val="005C34E4"/>
    <w:pPr>
      <w:snapToGrid w:val="0"/>
      <w:spacing w:before="20" w:after="20"/>
      <w:ind w:firstLine="737"/>
      <w:jc w:val="both"/>
    </w:pPr>
    <w:rPr>
      <w:b/>
      <w:bCs/>
      <w:lang w:val="x-none"/>
    </w:rPr>
  </w:style>
  <w:style w:type="character" w:customStyle="1" w:styleId="affffa">
    <w:name w:val="Тема примечания Знак"/>
    <w:link w:val="affff9"/>
    <w:uiPriority w:val="99"/>
    <w:rsid w:val="005C34E4"/>
    <w:rPr>
      <w:b/>
      <w:bCs/>
      <w:lang w:eastAsia="ru-RU"/>
    </w:rPr>
  </w:style>
  <w:style w:type="paragraph" w:customStyle="1" w:styleId="3f">
    <w:name w:val="Абзац списка3"/>
    <w:basedOn w:val="a1"/>
    <w:rsid w:val="005C34E4"/>
    <w:pPr>
      <w:spacing w:line="240" w:lineRule="atLeast"/>
      <w:ind w:left="720"/>
      <w:jc w:val="center"/>
    </w:pPr>
    <w:rPr>
      <w:rFonts w:ascii="Calibri" w:hAnsi="Calibri" w:cs="Calibri"/>
      <w:snapToGrid/>
      <w:sz w:val="22"/>
      <w:szCs w:val="22"/>
      <w:lang w:val="ru-RU" w:eastAsia="en-US"/>
    </w:rPr>
  </w:style>
  <w:style w:type="character" w:customStyle="1" w:styleId="FontStyle26">
    <w:name w:val="Font Style26"/>
    <w:uiPriority w:val="99"/>
    <w:rsid w:val="005C34E4"/>
    <w:rPr>
      <w:rFonts w:ascii="Bookman Old Style" w:hAnsi="Bookman Old Style" w:cs="Bookman Old Style"/>
      <w:b/>
      <w:bCs/>
      <w:sz w:val="14"/>
      <w:szCs w:val="14"/>
    </w:rPr>
  </w:style>
  <w:style w:type="character" w:customStyle="1" w:styleId="FontStyle28">
    <w:name w:val="Font Style28"/>
    <w:uiPriority w:val="99"/>
    <w:rsid w:val="005C34E4"/>
    <w:rPr>
      <w:rFonts w:ascii="Bookman Old Style" w:hAnsi="Bookman Old Style" w:cs="Bookman Old Style"/>
      <w:sz w:val="14"/>
      <w:szCs w:val="14"/>
    </w:rPr>
  </w:style>
  <w:style w:type="character" w:customStyle="1" w:styleId="FontStyle34">
    <w:name w:val="Font Style34"/>
    <w:uiPriority w:val="99"/>
    <w:rsid w:val="005C34E4"/>
    <w:rPr>
      <w:rFonts w:ascii="Bookman Old Style" w:hAnsi="Bookman Old Style" w:cs="Bookman Old Style"/>
      <w:spacing w:val="20"/>
      <w:sz w:val="18"/>
      <w:szCs w:val="18"/>
    </w:rPr>
  </w:style>
  <w:style w:type="character" w:customStyle="1" w:styleId="FontStyle37">
    <w:name w:val="Font Style37"/>
    <w:uiPriority w:val="99"/>
    <w:rsid w:val="005C34E4"/>
    <w:rPr>
      <w:rFonts w:ascii="Bookman Old Style" w:hAnsi="Bookman Old Style" w:cs="Bookman Old Style"/>
      <w:sz w:val="14"/>
      <w:szCs w:val="14"/>
    </w:rPr>
  </w:style>
  <w:style w:type="character" w:styleId="affffb">
    <w:name w:val="Placeholder Text"/>
    <w:uiPriority w:val="99"/>
    <w:semiHidden/>
    <w:rsid w:val="005C34E4"/>
    <w:rPr>
      <w:color w:val="808080"/>
    </w:rPr>
  </w:style>
  <w:style w:type="numbering" w:customStyle="1" w:styleId="200">
    <w:name w:val="Нет списка20"/>
    <w:next w:val="a4"/>
    <w:uiPriority w:val="99"/>
    <w:semiHidden/>
    <w:unhideWhenUsed/>
    <w:rsid w:val="00A40B30"/>
  </w:style>
  <w:style w:type="numbering" w:customStyle="1" w:styleId="223">
    <w:name w:val="Нет списка22"/>
    <w:next w:val="a4"/>
    <w:uiPriority w:val="99"/>
    <w:semiHidden/>
    <w:unhideWhenUsed/>
    <w:rsid w:val="000E69A2"/>
  </w:style>
  <w:style w:type="character" w:customStyle="1" w:styleId="affffc">
    <w:name w:val="Основний текст_"/>
    <w:link w:val="1ff8"/>
    <w:rsid w:val="000E69A2"/>
    <w:rPr>
      <w:sz w:val="24"/>
      <w:szCs w:val="24"/>
      <w:shd w:val="clear" w:color="auto" w:fill="FFFFFF"/>
    </w:rPr>
  </w:style>
  <w:style w:type="paragraph" w:customStyle="1" w:styleId="1ff8">
    <w:name w:val="Основний текст1"/>
    <w:basedOn w:val="a1"/>
    <w:link w:val="affffc"/>
    <w:rsid w:val="000E69A2"/>
    <w:pPr>
      <w:shd w:val="clear" w:color="auto" w:fill="FFFFFF"/>
      <w:spacing w:line="317" w:lineRule="exact"/>
      <w:ind w:hanging="1040"/>
      <w:jc w:val="both"/>
    </w:pPr>
    <w:rPr>
      <w:snapToGrid/>
      <w:szCs w:val="24"/>
      <w:lang w:val="x-none" w:eastAsia="x-none"/>
    </w:rPr>
  </w:style>
  <w:style w:type="numbering" w:customStyle="1" w:styleId="231">
    <w:name w:val="Нет списка23"/>
    <w:next w:val="a4"/>
    <w:uiPriority w:val="99"/>
    <w:semiHidden/>
    <w:unhideWhenUsed/>
    <w:rsid w:val="006714B6"/>
  </w:style>
  <w:style w:type="table" w:customStyle="1" w:styleId="69">
    <w:name w:val="Сетка таблицы6"/>
    <w:basedOn w:val="a3"/>
    <w:next w:val="affd"/>
    <w:uiPriority w:val="59"/>
    <w:rsid w:val="006714B6"/>
    <w:pPr>
      <w:ind w:firstLine="567"/>
    </w:pPr>
    <w:rPr>
      <w:rFonts w:ascii="Calibri" w:eastAsia="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4"/>
    <w:uiPriority w:val="99"/>
    <w:semiHidden/>
    <w:unhideWhenUsed/>
    <w:rsid w:val="0085543B"/>
  </w:style>
  <w:style w:type="table" w:customStyle="1" w:styleId="75">
    <w:name w:val="Сетка таблицы7"/>
    <w:basedOn w:val="a3"/>
    <w:next w:val="affd"/>
    <w:uiPriority w:val="59"/>
    <w:rsid w:val="0085543B"/>
    <w:pPr>
      <w:ind w:firstLine="567"/>
    </w:pPr>
    <w:rPr>
      <w:rFonts w:ascii="Calibri" w:eastAsia="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
    <w:basedOn w:val="a3"/>
    <w:next w:val="affd"/>
    <w:uiPriority w:val="39"/>
    <w:rsid w:val="00DB20CD"/>
    <w:rPr>
      <w:rFonts w:ascii="Calibri" w:eastAsia="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3"/>
    <w:next w:val="affd"/>
    <w:uiPriority w:val="39"/>
    <w:rsid w:val="003C5C20"/>
    <w:rPr>
      <w:rFonts w:ascii="Calibri" w:eastAsia="Calibri" w:hAnsi="Calibri" w:cs="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0">
    <w:name w:val="Абзац списка Знак"/>
    <w:aliases w:val="Elenco Normale Знак,List Paragraph Знак,Список уровня 2 Знак,название табл/рис Знак,Chapter10 Знак,Number Bullets Знак,List Paragraph (numbered (a)) Знак,List Paragraph_Num123 Знак,заголовок 1.1 Знак"/>
    <w:link w:val="afff"/>
    <w:uiPriority w:val="34"/>
    <w:rsid w:val="002F1CD5"/>
    <w:rPr>
      <w:rFonts w:ascii="Calibri" w:eastAsia="Calibri" w:hAnsi="Calibri"/>
      <w:sz w:val="22"/>
      <w:szCs w:val="22"/>
      <w:lang w:eastAsia="en-US"/>
    </w:rPr>
  </w:style>
  <w:style w:type="numbering" w:customStyle="1" w:styleId="250">
    <w:name w:val="Нет списка25"/>
    <w:next w:val="a4"/>
    <w:uiPriority w:val="99"/>
    <w:semiHidden/>
    <w:unhideWhenUsed/>
    <w:rsid w:val="00C655AC"/>
  </w:style>
  <w:style w:type="character" w:customStyle="1" w:styleId="detail-tabs-i-title-inner">
    <w:name w:val="detail-tabs-i-title-inner"/>
    <w:rsid w:val="00C655AC"/>
  </w:style>
  <w:style w:type="table" w:customStyle="1" w:styleId="101">
    <w:name w:val="Сетка таблицы10"/>
    <w:basedOn w:val="a3"/>
    <w:next w:val="affd"/>
    <w:uiPriority w:val="59"/>
    <w:rsid w:val="00C655AC"/>
    <w:rPr>
      <w:rFonts w:ascii="Calibri" w:eastAsia="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9">
    <w:name w:val="Основной текст2"/>
    <w:basedOn w:val="a1"/>
    <w:rsid w:val="00C655AC"/>
    <w:pPr>
      <w:widowControl w:val="0"/>
      <w:shd w:val="clear" w:color="auto" w:fill="FFFFFF"/>
      <w:spacing w:before="300" w:line="273" w:lineRule="exact"/>
      <w:ind w:firstLine="400"/>
      <w:jc w:val="both"/>
    </w:pPr>
    <w:rPr>
      <w:snapToGrid/>
      <w:sz w:val="25"/>
      <w:szCs w:val="25"/>
      <w:lang w:eastAsia="en-US"/>
    </w:rPr>
  </w:style>
  <w:style w:type="table" w:customStyle="1" w:styleId="115">
    <w:name w:val="Сетка таблицы11"/>
    <w:basedOn w:val="a3"/>
    <w:next w:val="affd"/>
    <w:uiPriority w:val="59"/>
    <w:rsid w:val="00C65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ітка таблиці11"/>
    <w:basedOn w:val="a3"/>
    <w:next w:val="affd"/>
    <w:uiPriority w:val="39"/>
    <w:rsid w:val="00C655AC"/>
    <w:rPr>
      <w:rFonts w:ascii="Calibri" w:eastAsia="Calibri" w:hAnsi="Calibri" w:cs="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10"/>
    <w:basedOn w:val="a1"/>
    <w:uiPriority w:val="99"/>
    <w:rsid w:val="00C655AC"/>
    <w:pPr>
      <w:widowControl w:val="0"/>
      <w:autoSpaceDE w:val="0"/>
      <w:autoSpaceDN w:val="0"/>
      <w:adjustRightInd w:val="0"/>
    </w:pPr>
    <w:rPr>
      <w:rFonts w:eastAsia="Calibri"/>
      <w:snapToGrid/>
      <w:szCs w:val="24"/>
      <w:lang w:eastAsia="uk-UA"/>
    </w:rPr>
  </w:style>
  <w:style w:type="character" w:customStyle="1" w:styleId="FontStyle17">
    <w:name w:val="Font Style17"/>
    <w:uiPriority w:val="99"/>
    <w:rsid w:val="00C655AC"/>
    <w:rPr>
      <w:rFonts w:ascii="Times New Roman" w:hAnsi="Times New Roman" w:cs="Times New Roman"/>
      <w:sz w:val="22"/>
      <w:szCs w:val="22"/>
    </w:rPr>
  </w:style>
  <w:style w:type="table" w:customStyle="1" w:styleId="218">
    <w:name w:val="Сітка таблиці21"/>
    <w:basedOn w:val="a3"/>
    <w:next w:val="affd"/>
    <w:uiPriority w:val="59"/>
    <w:rsid w:val="00C655AC"/>
    <w:rPr>
      <w:rFonts w:ascii="Calibri" w:eastAsia="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0">
    <w:name w:val="Style30"/>
    <w:basedOn w:val="a1"/>
    <w:uiPriority w:val="99"/>
    <w:rsid w:val="00C655AC"/>
    <w:pPr>
      <w:widowControl w:val="0"/>
      <w:autoSpaceDE w:val="0"/>
      <w:autoSpaceDN w:val="0"/>
      <w:adjustRightInd w:val="0"/>
      <w:spacing w:line="295" w:lineRule="exact"/>
      <w:jc w:val="center"/>
    </w:pPr>
    <w:rPr>
      <w:rFonts w:eastAsia="Calibri"/>
      <w:snapToGrid/>
      <w:szCs w:val="24"/>
      <w:lang w:eastAsia="uk-UA"/>
    </w:rPr>
  </w:style>
  <w:style w:type="paragraph" w:customStyle="1" w:styleId="Style31">
    <w:name w:val="Style31"/>
    <w:basedOn w:val="a1"/>
    <w:uiPriority w:val="99"/>
    <w:rsid w:val="00C655AC"/>
    <w:pPr>
      <w:widowControl w:val="0"/>
      <w:autoSpaceDE w:val="0"/>
      <w:autoSpaceDN w:val="0"/>
      <w:adjustRightInd w:val="0"/>
    </w:pPr>
    <w:rPr>
      <w:rFonts w:eastAsia="Calibri"/>
      <w:snapToGrid/>
      <w:szCs w:val="24"/>
      <w:lang w:eastAsia="uk-UA"/>
    </w:rPr>
  </w:style>
  <w:style w:type="character" w:customStyle="1" w:styleId="FontStyle42">
    <w:name w:val="Font Style42"/>
    <w:uiPriority w:val="99"/>
    <w:rsid w:val="00C655AC"/>
    <w:rPr>
      <w:rFonts w:ascii="Calibri" w:hAnsi="Calibri" w:cs="Calibri"/>
      <w:sz w:val="24"/>
      <w:szCs w:val="24"/>
    </w:rPr>
  </w:style>
  <w:style w:type="numbering" w:customStyle="1" w:styleId="1ff9">
    <w:name w:val="Немає списку1"/>
    <w:next w:val="a4"/>
    <w:uiPriority w:val="99"/>
    <w:semiHidden/>
    <w:unhideWhenUsed/>
    <w:rsid w:val="00AF7BAC"/>
  </w:style>
  <w:style w:type="character" w:customStyle="1" w:styleId="affffd">
    <w:name w:val="Нижний колонтитул Знак"/>
    <w:qFormat/>
    <w:rsid w:val="00AF7BAC"/>
    <w:rPr>
      <w:rFonts w:ascii="Times New Roman" w:eastAsia="Times New Roman" w:hAnsi="Times New Roman" w:cs="Times New Roman"/>
      <w:sz w:val="24"/>
      <w:szCs w:val="20"/>
      <w:lang w:val="x-none" w:eastAsia="x-none"/>
    </w:rPr>
  </w:style>
  <w:style w:type="character" w:customStyle="1" w:styleId="affffe">
    <w:name w:val="Основной текст с отступом Знак"/>
    <w:qFormat/>
    <w:rsid w:val="00AF7BAC"/>
    <w:rPr>
      <w:rFonts w:ascii="Times New Roman" w:eastAsia="Times New Roman" w:hAnsi="Times New Roman" w:cs="Times New Roman"/>
      <w:sz w:val="24"/>
      <w:szCs w:val="20"/>
      <w:lang w:val="ru-RU" w:eastAsia="ru-RU"/>
    </w:rPr>
  </w:style>
  <w:style w:type="character" w:customStyle="1" w:styleId="afffff">
    <w:name w:val="Основной текст Знак"/>
    <w:qFormat/>
    <w:rsid w:val="00AF7BAC"/>
    <w:rPr>
      <w:rFonts w:ascii="Times New Roman" w:eastAsia="Times New Roman" w:hAnsi="Times New Roman" w:cs="Times New Roman"/>
      <w:sz w:val="24"/>
      <w:szCs w:val="20"/>
      <w:lang w:val="x-none" w:eastAsia="x-none"/>
    </w:rPr>
  </w:style>
  <w:style w:type="character" w:customStyle="1" w:styleId="afffff0">
    <w:name w:val="Верхний колонтитул Знак"/>
    <w:uiPriority w:val="99"/>
    <w:qFormat/>
    <w:rsid w:val="00AF7BAC"/>
    <w:rPr>
      <w:rFonts w:ascii="Times New Roman" w:eastAsia="Times New Roman" w:hAnsi="Times New Roman" w:cs="Times New Roman"/>
      <w:sz w:val="24"/>
      <w:szCs w:val="20"/>
      <w:lang w:val="ru-RU" w:eastAsia="ru-RU"/>
    </w:rPr>
  </w:style>
  <w:style w:type="table" w:customStyle="1" w:styleId="3f0">
    <w:name w:val="Сітка таблиці3"/>
    <w:basedOn w:val="a3"/>
    <w:next w:val="affd"/>
    <w:uiPriority w:val="59"/>
    <w:rsid w:val="00AF7BAC"/>
    <w:rPr>
      <w:rFonts w:ascii="Calibri" w:eastAsia="Calibri" w:hAnsi="Calibri" w:cs="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8">
    <w:name w:val="Font Style18"/>
    <w:uiPriority w:val="99"/>
    <w:rsid w:val="00723E63"/>
    <w:rPr>
      <w:rFonts w:ascii="Times New Roman" w:hAnsi="Times New Roman" w:cs="Times New Roman"/>
      <w:i/>
      <w:iCs/>
      <w:sz w:val="22"/>
      <w:szCs w:val="22"/>
    </w:rPr>
  </w:style>
  <w:style w:type="character" w:customStyle="1" w:styleId="FontStyle19">
    <w:name w:val="Font Style19"/>
    <w:uiPriority w:val="99"/>
    <w:rsid w:val="00723E63"/>
    <w:rPr>
      <w:rFonts w:ascii="Times New Roman" w:hAnsi="Times New Roman" w:cs="Times New Roman"/>
      <w:b/>
      <w:bCs/>
      <w:sz w:val="22"/>
      <w:szCs w:val="22"/>
    </w:rPr>
  </w:style>
  <w:style w:type="character" w:customStyle="1" w:styleId="1ffa">
    <w:name w:val="Основний текст Знак1"/>
    <w:uiPriority w:val="99"/>
    <w:semiHidden/>
    <w:rsid w:val="007D7004"/>
    <w:rPr>
      <w:rFonts w:ascii="Calibri" w:eastAsia="Calibri" w:hAnsi="Calibri"/>
      <w:sz w:val="22"/>
      <w:szCs w:val="22"/>
      <w:lang w:eastAsia="en-US"/>
    </w:rPr>
  </w:style>
  <w:style w:type="character" w:customStyle="1" w:styleId="afffff1">
    <w:name w:val="Незакрита згадка"/>
    <w:uiPriority w:val="99"/>
    <w:semiHidden/>
    <w:unhideWhenUsed/>
    <w:rsid w:val="00EF6B3D"/>
    <w:rPr>
      <w:color w:val="605E5C"/>
      <w:shd w:val="clear" w:color="auto" w:fill="E1DFDD"/>
    </w:rPr>
  </w:style>
  <w:style w:type="paragraph" w:customStyle="1" w:styleId="xmsonormal">
    <w:name w:val="x_msonormal"/>
    <w:basedOn w:val="a1"/>
    <w:rsid w:val="00F94606"/>
    <w:pPr>
      <w:spacing w:before="100" w:beforeAutospacing="1" w:after="100" w:afterAutospacing="1"/>
    </w:pPr>
    <w:rPr>
      <w:snapToGrid/>
      <w:szCs w:val="24"/>
      <w:lang w:eastAsia="uk-UA"/>
    </w:rPr>
  </w:style>
  <w:style w:type="paragraph" w:customStyle="1" w:styleId="xmsonospacing">
    <w:name w:val="x_msonospacing"/>
    <w:basedOn w:val="a1"/>
    <w:rsid w:val="00D46418"/>
    <w:pPr>
      <w:spacing w:before="100" w:beforeAutospacing="1" w:after="100" w:afterAutospacing="1"/>
    </w:pPr>
    <w:rPr>
      <w:snapToGrid/>
      <w:szCs w:val="24"/>
      <w:lang w:eastAsia="uk-UA"/>
    </w:rPr>
  </w:style>
  <w:style w:type="character" w:customStyle="1" w:styleId="contentpasted0">
    <w:name w:val="contentpasted0"/>
    <w:rsid w:val="009F6D3D"/>
  </w:style>
  <w:style w:type="character" w:customStyle="1" w:styleId="docdata">
    <w:name w:val="docdata"/>
    <w:aliases w:val="docy,v5,2489,baiaagaaboqcaaaduwuaaaxjbqaaaaaaaaaaaaaaaaaaaaaaaaaaaaaaaaaaaaaaaaaaaaaaaaaaaaaaaaaaaaaaaaaaaaaaaaaaaaaaaaaaaaaaaaaaaaaaaaaaaaaaaaaaaaaaaaaaaaaaaaaaaaaaaaaaaaaaaaaaaaaaaaaaaaaaaaaaaaaaaaaaaaaaaaaaaaaaaaaaaaaaaaaaaaaaaaaaaaaaaaaaaaaa"/>
    <w:rsid w:val="00861ED2"/>
  </w:style>
  <w:style w:type="paragraph" w:customStyle="1" w:styleId="HTML10">
    <w:name w:val="Стандартный HTML1"/>
    <w:basedOn w:val="a1"/>
    <w:rsid w:val="00861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napToGrid/>
      <w:sz w:val="20"/>
      <w:lang w:val="ru-RU" w:eastAsia="zh-CN"/>
    </w:rPr>
  </w:style>
  <w:style w:type="character" w:customStyle="1" w:styleId="2fa">
    <w:name w:val="Основной текст (2)_"/>
    <w:link w:val="219"/>
    <w:uiPriority w:val="99"/>
    <w:locked/>
    <w:rsid w:val="002543BB"/>
    <w:rPr>
      <w:shd w:val="clear" w:color="auto" w:fill="FFFFFF"/>
    </w:rPr>
  </w:style>
  <w:style w:type="paragraph" w:customStyle="1" w:styleId="219">
    <w:name w:val="Основной текст (2)1"/>
    <w:basedOn w:val="a1"/>
    <w:link w:val="2fa"/>
    <w:uiPriority w:val="99"/>
    <w:rsid w:val="002543BB"/>
    <w:pPr>
      <w:widowControl w:val="0"/>
      <w:shd w:val="clear" w:color="auto" w:fill="FFFFFF"/>
      <w:spacing w:before="420" w:after="300" w:line="240" w:lineRule="atLeast"/>
      <w:jc w:val="both"/>
    </w:pPr>
    <w:rPr>
      <w:snapToGrid/>
      <w:sz w:val="20"/>
      <w:lang w:eastAsia="uk-UA"/>
    </w:rPr>
  </w:style>
  <w:style w:type="paragraph" w:customStyle="1" w:styleId="TableParagraph">
    <w:name w:val="Table Paragraph"/>
    <w:basedOn w:val="a1"/>
    <w:uiPriority w:val="1"/>
    <w:qFormat/>
    <w:rsid w:val="00627F26"/>
    <w:pPr>
      <w:widowControl w:val="0"/>
      <w:autoSpaceDE w:val="0"/>
      <w:autoSpaceDN w:val="0"/>
    </w:pPr>
    <w:rPr>
      <w:snapToGrid/>
      <w:sz w:val="22"/>
      <w:szCs w:val="22"/>
      <w:lang w:eastAsia="en-US"/>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w:basedOn w:val="a1"/>
    <w:rsid w:val="00A1010A"/>
    <w:rPr>
      <w:rFonts w:ascii="Verdana" w:hAnsi="Verdana"/>
      <w:snapToGrid/>
      <w:sz w:val="20"/>
      <w:lang w:val="en-US" w:eastAsia="en-US"/>
    </w:rPr>
  </w:style>
  <w:style w:type="character" w:customStyle="1" w:styleId="T40">
    <w:name w:val="T40"/>
    <w:hidden/>
    <w:rsid w:val="009C7DAA"/>
    <w:rPr>
      <w:b/>
    </w:rPr>
  </w:style>
  <w:style w:type="table" w:customStyle="1" w:styleId="TableNormal">
    <w:name w:val="Table Normal"/>
    <w:rsid w:val="00552C1B"/>
    <w:pPr>
      <w:spacing w:after="160" w:line="259" w:lineRule="auto"/>
    </w:pPr>
    <w:rPr>
      <w:rFonts w:ascii="Calibri" w:eastAsia="Calibri" w:hAnsi="Calibri" w:cs="Calibri"/>
      <w:sz w:val="22"/>
      <w:szCs w:val="22"/>
      <w:lang w:eastAsia="ru-RU"/>
    </w:rPr>
    <w:tblPr>
      <w:tblCellMar>
        <w:top w:w="0" w:type="dxa"/>
        <w:left w:w="0" w:type="dxa"/>
        <w:bottom w:w="0" w:type="dxa"/>
        <w:right w:w="0" w:type="dxa"/>
      </w:tblCellMar>
    </w:tblPr>
  </w:style>
  <w:style w:type="paragraph" w:customStyle="1" w:styleId="msonormal0">
    <w:name w:val="msonormal"/>
    <w:basedOn w:val="a1"/>
    <w:rsid w:val="00DF46FD"/>
    <w:pPr>
      <w:spacing w:before="100" w:beforeAutospacing="1" w:after="100" w:afterAutospacing="1"/>
    </w:pPr>
    <w:rPr>
      <w:snapToGrid/>
      <w:szCs w:val="24"/>
      <w:lang w:eastAsia="uk-UA"/>
    </w:rPr>
  </w:style>
  <w:style w:type="paragraph" w:customStyle="1" w:styleId="afffff2">
    <w:basedOn w:val="a1"/>
    <w:next w:val="af"/>
    <w:qFormat/>
    <w:rsid w:val="007827EC"/>
    <w:pPr>
      <w:spacing w:before="45" w:after="15"/>
    </w:pPr>
    <w:rPr>
      <w:rFonts w:ascii="Verdana" w:hAnsi="Verdana"/>
      <w:snapToGrid/>
      <w:sz w:val="18"/>
      <w:szCs w:val="18"/>
      <w:lang w:val="x-none" w:eastAsia="x-none"/>
    </w:rPr>
  </w:style>
  <w:style w:type="character" w:customStyle="1" w:styleId="UnresolvedMention">
    <w:name w:val="Unresolved Mention"/>
    <w:basedOn w:val="a2"/>
    <w:uiPriority w:val="99"/>
    <w:semiHidden/>
    <w:unhideWhenUsed/>
    <w:rsid w:val="009064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6116">
      <w:bodyDiv w:val="1"/>
      <w:marLeft w:val="0"/>
      <w:marRight w:val="0"/>
      <w:marTop w:val="0"/>
      <w:marBottom w:val="0"/>
      <w:divBdr>
        <w:top w:val="none" w:sz="0" w:space="0" w:color="auto"/>
        <w:left w:val="none" w:sz="0" w:space="0" w:color="auto"/>
        <w:bottom w:val="none" w:sz="0" w:space="0" w:color="auto"/>
        <w:right w:val="none" w:sz="0" w:space="0" w:color="auto"/>
      </w:divBdr>
    </w:div>
    <w:div w:id="20665213">
      <w:bodyDiv w:val="1"/>
      <w:marLeft w:val="0"/>
      <w:marRight w:val="0"/>
      <w:marTop w:val="0"/>
      <w:marBottom w:val="0"/>
      <w:divBdr>
        <w:top w:val="none" w:sz="0" w:space="0" w:color="auto"/>
        <w:left w:val="none" w:sz="0" w:space="0" w:color="auto"/>
        <w:bottom w:val="none" w:sz="0" w:space="0" w:color="auto"/>
        <w:right w:val="none" w:sz="0" w:space="0" w:color="auto"/>
      </w:divBdr>
    </w:div>
    <w:div w:id="37051527">
      <w:bodyDiv w:val="1"/>
      <w:marLeft w:val="0"/>
      <w:marRight w:val="0"/>
      <w:marTop w:val="0"/>
      <w:marBottom w:val="0"/>
      <w:divBdr>
        <w:top w:val="none" w:sz="0" w:space="0" w:color="auto"/>
        <w:left w:val="none" w:sz="0" w:space="0" w:color="auto"/>
        <w:bottom w:val="none" w:sz="0" w:space="0" w:color="auto"/>
        <w:right w:val="none" w:sz="0" w:space="0" w:color="auto"/>
      </w:divBdr>
    </w:div>
    <w:div w:id="70854883">
      <w:bodyDiv w:val="1"/>
      <w:marLeft w:val="0"/>
      <w:marRight w:val="0"/>
      <w:marTop w:val="0"/>
      <w:marBottom w:val="0"/>
      <w:divBdr>
        <w:top w:val="none" w:sz="0" w:space="0" w:color="auto"/>
        <w:left w:val="none" w:sz="0" w:space="0" w:color="auto"/>
        <w:bottom w:val="none" w:sz="0" w:space="0" w:color="auto"/>
        <w:right w:val="none" w:sz="0" w:space="0" w:color="auto"/>
      </w:divBdr>
    </w:div>
    <w:div w:id="75905893">
      <w:bodyDiv w:val="1"/>
      <w:marLeft w:val="0"/>
      <w:marRight w:val="0"/>
      <w:marTop w:val="0"/>
      <w:marBottom w:val="0"/>
      <w:divBdr>
        <w:top w:val="none" w:sz="0" w:space="0" w:color="auto"/>
        <w:left w:val="none" w:sz="0" w:space="0" w:color="auto"/>
        <w:bottom w:val="none" w:sz="0" w:space="0" w:color="auto"/>
        <w:right w:val="none" w:sz="0" w:space="0" w:color="auto"/>
      </w:divBdr>
    </w:div>
    <w:div w:id="102263091">
      <w:bodyDiv w:val="1"/>
      <w:marLeft w:val="0"/>
      <w:marRight w:val="0"/>
      <w:marTop w:val="0"/>
      <w:marBottom w:val="0"/>
      <w:divBdr>
        <w:top w:val="none" w:sz="0" w:space="0" w:color="auto"/>
        <w:left w:val="none" w:sz="0" w:space="0" w:color="auto"/>
        <w:bottom w:val="none" w:sz="0" w:space="0" w:color="auto"/>
        <w:right w:val="none" w:sz="0" w:space="0" w:color="auto"/>
      </w:divBdr>
    </w:div>
    <w:div w:id="103768767">
      <w:bodyDiv w:val="1"/>
      <w:marLeft w:val="0"/>
      <w:marRight w:val="0"/>
      <w:marTop w:val="0"/>
      <w:marBottom w:val="0"/>
      <w:divBdr>
        <w:top w:val="none" w:sz="0" w:space="0" w:color="auto"/>
        <w:left w:val="none" w:sz="0" w:space="0" w:color="auto"/>
        <w:bottom w:val="none" w:sz="0" w:space="0" w:color="auto"/>
        <w:right w:val="none" w:sz="0" w:space="0" w:color="auto"/>
      </w:divBdr>
    </w:div>
    <w:div w:id="111363675">
      <w:bodyDiv w:val="1"/>
      <w:marLeft w:val="0"/>
      <w:marRight w:val="0"/>
      <w:marTop w:val="0"/>
      <w:marBottom w:val="0"/>
      <w:divBdr>
        <w:top w:val="none" w:sz="0" w:space="0" w:color="auto"/>
        <w:left w:val="none" w:sz="0" w:space="0" w:color="auto"/>
        <w:bottom w:val="none" w:sz="0" w:space="0" w:color="auto"/>
        <w:right w:val="none" w:sz="0" w:space="0" w:color="auto"/>
      </w:divBdr>
    </w:div>
    <w:div w:id="117065105">
      <w:bodyDiv w:val="1"/>
      <w:marLeft w:val="0"/>
      <w:marRight w:val="0"/>
      <w:marTop w:val="0"/>
      <w:marBottom w:val="0"/>
      <w:divBdr>
        <w:top w:val="none" w:sz="0" w:space="0" w:color="auto"/>
        <w:left w:val="none" w:sz="0" w:space="0" w:color="auto"/>
        <w:bottom w:val="none" w:sz="0" w:space="0" w:color="auto"/>
        <w:right w:val="none" w:sz="0" w:space="0" w:color="auto"/>
      </w:divBdr>
    </w:div>
    <w:div w:id="130288426">
      <w:bodyDiv w:val="1"/>
      <w:marLeft w:val="0"/>
      <w:marRight w:val="0"/>
      <w:marTop w:val="0"/>
      <w:marBottom w:val="0"/>
      <w:divBdr>
        <w:top w:val="none" w:sz="0" w:space="0" w:color="auto"/>
        <w:left w:val="none" w:sz="0" w:space="0" w:color="auto"/>
        <w:bottom w:val="none" w:sz="0" w:space="0" w:color="auto"/>
        <w:right w:val="none" w:sz="0" w:space="0" w:color="auto"/>
      </w:divBdr>
    </w:div>
    <w:div w:id="202013560">
      <w:bodyDiv w:val="1"/>
      <w:marLeft w:val="0"/>
      <w:marRight w:val="0"/>
      <w:marTop w:val="0"/>
      <w:marBottom w:val="0"/>
      <w:divBdr>
        <w:top w:val="none" w:sz="0" w:space="0" w:color="auto"/>
        <w:left w:val="none" w:sz="0" w:space="0" w:color="auto"/>
        <w:bottom w:val="none" w:sz="0" w:space="0" w:color="auto"/>
        <w:right w:val="none" w:sz="0" w:space="0" w:color="auto"/>
      </w:divBdr>
    </w:div>
    <w:div w:id="236282938">
      <w:bodyDiv w:val="1"/>
      <w:marLeft w:val="0"/>
      <w:marRight w:val="0"/>
      <w:marTop w:val="0"/>
      <w:marBottom w:val="0"/>
      <w:divBdr>
        <w:top w:val="none" w:sz="0" w:space="0" w:color="auto"/>
        <w:left w:val="none" w:sz="0" w:space="0" w:color="auto"/>
        <w:bottom w:val="none" w:sz="0" w:space="0" w:color="auto"/>
        <w:right w:val="none" w:sz="0" w:space="0" w:color="auto"/>
      </w:divBdr>
    </w:div>
    <w:div w:id="236865873">
      <w:bodyDiv w:val="1"/>
      <w:marLeft w:val="0"/>
      <w:marRight w:val="0"/>
      <w:marTop w:val="0"/>
      <w:marBottom w:val="0"/>
      <w:divBdr>
        <w:top w:val="none" w:sz="0" w:space="0" w:color="auto"/>
        <w:left w:val="none" w:sz="0" w:space="0" w:color="auto"/>
        <w:bottom w:val="none" w:sz="0" w:space="0" w:color="auto"/>
        <w:right w:val="none" w:sz="0" w:space="0" w:color="auto"/>
      </w:divBdr>
    </w:div>
    <w:div w:id="250313788">
      <w:bodyDiv w:val="1"/>
      <w:marLeft w:val="0"/>
      <w:marRight w:val="0"/>
      <w:marTop w:val="0"/>
      <w:marBottom w:val="0"/>
      <w:divBdr>
        <w:top w:val="none" w:sz="0" w:space="0" w:color="auto"/>
        <w:left w:val="none" w:sz="0" w:space="0" w:color="auto"/>
        <w:bottom w:val="none" w:sz="0" w:space="0" w:color="auto"/>
        <w:right w:val="none" w:sz="0" w:space="0" w:color="auto"/>
      </w:divBdr>
    </w:div>
    <w:div w:id="259874094">
      <w:bodyDiv w:val="1"/>
      <w:marLeft w:val="0"/>
      <w:marRight w:val="0"/>
      <w:marTop w:val="0"/>
      <w:marBottom w:val="0"/>
      <w:divBdr>
        <w:top w:val="none" w:sz="0" w:space="0" w:color="auto"/>
        <w:left w:val="none" w:sz="0" w:space="0" w:color="auto"/>
        <w:bottom w:val="none" w:sz="0" w:space="0" w:color="auto"/>
        <w:right w:val="none" w:sz="0" w:space="0" w:color="auto"/>
      </w:divBdr>
    </w:div>
    <w:div w:id="260532168">
      <w:bodyDiv w:val="1"/>
      <w:marLeft w:val="0"/>
      <w:marRight w:val="0"/>
      <w:marTop w:val="0"/>
      <w:marBottom w:val="0"/>
      <w:divBdr>
        <w:top w:val="none" w:sz="0" w:space="0" w:color="auto"/>
        <w:left w:val="none" w:sz="0" w:space="0" w:color="auto"/>
        <w:bottom w:val="none" w:sz="0" w:space="0" w:color="auto"/>
        <w:right w:val="none" w:sz="0" w:space="0" w:color="auto"/>
      </w:divBdr>
    </w:div>
    <w:div w:id="270555031">
      <w:bodyDiv w:val="1"/>
      <w:marLeft w:val="0"/>
      <w:marRight w:val="0"/>
      <w:marTop w:val="0"/>
      <w:marBottom w:val="0"/>
      <w:divBdr>
        <w:top w:val="none" w:sz="0" w:space="0" w:color="auto"/>
        <w:left w:val="none" w:sz="0" w:space="0" w:color="auto"/>
        <w:bottom w:val="none" w:sz="0" w:space="0" w:color="auto"/>
        <w:right w:val="none" w:sz="0" w:space="0" w:color="auto"/>
      </w:divBdr>
    </w:div>
    <w:div w:id="282229126">
      <w:bodyDiv w:val="1"/>
      <w:marLeft w:val="0"/>
      <w:marRight w:val="0"/>
      <w:marTop w:val="0"/>
      <w:marBottom w:val="0"/>
      <w:divBdr>
        <w:top w:val="none" w:sz="0" w:space="0" w:color="auto"/>
        <w:left w:val="none" w:sz="0" w:space="0" w:color="auto"/>
        <w:bottom w:val="none" w:sz="0" w:space="0" w:color="auto"/>
        <w:right w:val="none" w:sz="0" w:space="0" w:color="auto"/>
      </w:divBdr>
    </w:div>
    <w:div w:id="303630274">
      <w:bodyDiv w:val="1"/>
      <w:marLeft w:val="0"/>
      <w:marRight w:val="0"/>
      <w:marTop w:val="0"/>
      <w:marBottom w:val="0"/>
      <w:divBdr>
        <w:top w:val="none" w:sz="0" w:space="0" w:color="auto"/>
        <w:left w:val="none" w:sz="0" w:space="0" w:color="auto"/>
        <w:bottom w:val="none" w:sz="0" w:space="0" w:color="auto"/>
        <w:right w:val="none" w:sz="0" w:space="0" w:color="auto"/>
      </w:divBdr>
    </w:div>
    <w:div w:id="324363817">
      <w:bodyDiv w:val="1"/>
      <w:marLeft w:val="0"/>
      <w:marRight w:val="0"/>
      <w:marTop w:val="0"/>
      <w:marBottom w:val="0"/>
      <w:divBdr>
        <w:top w:val="none" w:sz="0" w:space="0" w:color="auto"/>
        <w:left w:val="none" w:sz="0" w:space="0" w:color="auto"/>
        <w:bottom w:val="none" w:sz="0" w:space="0" w:color="auto"/>
        <w:right w:val="none" w:sz="0" w:space="0" w:color="auto"/>
      </w:divBdr>
    </w:div>
    <w:div w:id="326592803">
      <w:bodyDiv w:val="1"/>
      <w:marLeft w:val="0"/>
      <w:marRight w:val="0"/>
      <w:marTop w:val="0"/>
      <w:marBottom w:val="0"/>
      <w:divBdr>
        <w:top w:val="none" w:sz="0" w:space="0" w:color="auto"/>
        <w:left w:val="none" w:sz="0" w:space="0" w:color="auto"/>
        <w:bottom w:val="none" w:sz="0" w:space="0" w:color="auto"/>
        <w:right w:val="none" w:sz="0" w:space="0" w:color="auto"/>
      </w:divBdr>
    </w:div>
    <w:div w:id="343631760">
      <w:bodyDiv w:val="1"/>
      <w:marLeft w:val="0"/>
      <w:marRight w:val="0"/>
      <w:marTop w:val="0"/>
      <w:marBottom w:val="0"/>
      <w:divBdr>
        <w:top w:val="none" w:sz="0" w:space="0" w:color="auto"/>
        <w:left w:val="none" w:sz="0" w:space="0" w:color="auto"/>
        <w:bottom w:val="none" w:sz="0" w:space="0" w:color="auto"/>
        <w:right w:val="none" w:sz="0" w:space="0" w:color="auto"/>
      </w:divBdr>
    </w:div>
    <w:div w:id="344719718">
      <w:bodyDiv w:val="1"/>
      <w:marLeft w:val="0"/>
      <w:marRight w:val="0"/>
      <w:marTop w:val="0"/>
      <w:marBottom w:val="0"/>
      <w:divBdr>
        <w:top w:val="none" w:sz="0" w:space="0" w:color="auto"/>
        <w:left w:val="none" w:sz="0" w:space="0" w:color="auto"/>
        <w:bottom w:val="none" w:sz="0" w:space="0" w:color="auto"/>
        <w:right w:val="none" w:sz="0" w:space="0" w:color="auto"/>
      </w:divBdr>
    </w:div>
    <w:div w:id="370113912">
      <w:bodyDiv w:val="1"/>
      <w:marLeft w:val="0"/>
      <w:marRight w:val="0"/>
      <w:marTop w:val="0"/>
      <w:marBottom w:val="0"/>
      <w:divBdr>
        <w:top w:val="none" w:sz="0" w:space="0" w:color="auto"/>
        <w:left w:val="none" w:sz="0" w:space="0" w:color="auto"/>
        <w:bottom w:val="none" w:sz="0" w:space="0" w:color="auto"/>
        <w:right w:val="none" w:sz="0" w:space="0" w:color="auto"/>
      </w:divBdr>
    </w:div>
    <w:div w:id="370957503">
      <w:bodyDiv w:val="1"/>
      <w:marLeft w:val="0"/>
      <w:marRight w:val="0"/>
      <w:marTop w:val="0"/>
      <w:marBottom w:val="0"/>
      <w:divBdr>
        <w:top w:val="none" w:sz="0" w:space="0" w:color="auto"/>
        <w:left w:val="none" w:sz="0" w:space="0" w:color="auto"/>
        <w:bottom w:val="none" w:sz="0" w:space="0" w:color="auto"/>
        <w:right w:val="none" w:sz="0" w:space="0" w:color="auto"/>
      </w:divBdr>
    </w:div>
    <w:div w:id="376323147">
      <w:bodyDiv w:val="1"/>
      <w:marLeft w:val="0"/>
      <w:marRight w:val="0"/>
      <w:marTop w:val="0"/>
      <w:marBottom w:val="0"/>
      <w:divBdr>
        <w:top w:val="none" w:sz="0" w:space="0" w:color="auto"/>
        <w:left w:val="none" w:sz="0" w:space="0" w:color="auto"/>
        <w:bottom w:val="none" w:sz="0" w:space="0" w:color="auto"/>
        <w:right w:val="none" w:sz="0" w:space="0" w:color="auto"/>
      </w:divBdr>
    </w:div>
    <w:div w:id="383987918">
      <w:bodyDiv w:val="1"/>
      <w:marLeft w:val="0"/>
      <w:marRight w:val="0"/>
      <w:marTop w:val="0"/>
      <w:marBottom w:val="0"/>
      <w:divBdr>
        <w:top w:val="none" w:sz="0" w:space="0" w:color="auto"/>
        <w:left w:val="none" w:sz="0" w:space="0" w:color="auto"/>
        <w:bottom w:val="none" w:sz="0" w:space="0" w:color="auto"/>
        <w:right w:val="none" w:sz="0" w:space="0" w:color="auto"/>
      </w:divBdr>
    </w:div>
    <w:div w:id="387605906">
      <w:bodyDiv w:val="1"/>
      <w:marLeft w:val="0"/>
      <w:marRight w:val="0"/>
      <w:marTop w:val="0"/>
      <w:marBottom w:val="0"/>
      <w:divBdr>
        <w:top w:val="none" w:sz="0" w:space="0" w:color="auto"/>
        <w:left w:val="none" w:sz="0" w:space="0" w:color="auto"/>
        <w:bottom w:val="none" w:sz="0" w:space="0" w:color="auto"/>
        <w:right w:val="none" w:sz="0" w:space="0" w:color="auto"/>
      </w:divBdr>
    </w:div>
    <w:div w:id="407112765">
      <w:bodyDiv w:val="1"/>
      <w:marLeft w:val="0"/>
      <w:marRight w:val="0"/>
      <w:marTop w:val="0"/>
      <w:marBottom w:val="0"/>
      <w:divBdr>
        <w:top w:val="none" w:sz="0" w:space="0" w:color="auto"/>
        <w:left w:val="none" w:sz="0" w:space="0" w:color="auto"/>
        <w:bottom w:val="none" w:sz="0" w:space="0" w:color="auto"/>
        <w:right w:val="none" w:sz="0" w:space="0" w:color="auto"/>
      </w:divBdr>
    </w:div>
    <w:div w:id="422186879">
      <w:bodyDiv w:val="1"/>
      <w:marLeft w:val="0"/>
      <w:marRight w:val="0"/>
      <w:marTop w:val="0"/>
      <w:marBottom w:val="0"/>
      <w:divBdr>
        <w:top w:val="none" w:sz="0" w:space="0" w:color="auto"/>
        <w:left w:val="none" w:sz="0" w:space="0" w:color="auto"/>
        <w:bottom w:val="none" w:sz="0" w:space="0" w:color="auto"/>
        <w:right w:val="none" w:sz="0" w:space="0" w:color="auto"/>
      </w:divBdr>
    </w:div>
    <w:div w:id="423889163">
      <w:bodyDiv w:val="1"/>
      <w:marLeft w:val="0"/>
      <w:marRight w:val="0"/>
      <w:marTop w:val="0"/>
      <w:marBottom w:val="0"/>
      <w:divBdr>
        <w:top w:val="none" w:sz="0" w:space="0" w:color="auto"/>
        <w:left w:val="none" w:sz="0" w:space="0" w:color="auto"/>
        <w:bottom w:val="none" w:sz="0" w:space="0" w:color="auto"/>
        <w:right w:val="none" w:sz="0" w:space="0" w:color="auto"/>
      </w:divBdr>
    </w:div>
    <w:div w:id="429206719">
      <w:bodyDiv w:val="1"/>
      <w:marLeft w:val="0"/>
      <w:marRight w:val="0"/>
      <w:marTop w:val="0"/>
      <w:marBottom w:val="0"/>
      <w:divBdr>
        <w:top w:val="none" w:sz="0" w:space="0" w:color="auto"/>
        <w:left w:val="none" w:sz="0" w:space="0" w:color="auto"/>
        <w:bottom w:val="none" w:sz="0" w:space="0" w:color="auto"/>
        <w:right w:val="none" w:sz="0" w:space="0" w:color="auto"/>
      </w:divBdr>
    </w:div>
    <w:div w:id="462692403">
      <w:bodyDiv w:val="1"/>
      <w:marLeft w:val="0"/>
      <w:marRight w:val="0"/>
      <w:marTop w:val="0"/>
      <w:marBottom w:val="0"/>
      <w:divBdr>
        <w:top w:val="none" w:sz="0" w:space="0" w:color="auto"/>
        <w:left w:val="none" w:sz="0" w:space="0" w:color="auto"/>
        <w:bottom w:val="none" w:sz="0" w:space="0" w:color="auto"/>
        <w:right w:val="none" w:sz="0" w:space="0" w:color="auto"/>
      </w:divBdr>
    </w:div>
    <w:div w:id="470749804">
      <w:bodyDiv w:val="1"/>
      <w:marLeft w:val="0"/>
      <w:marRight w:val="0"/>
      <w:marTop w:val="0"/>
      <w:marBottom w:val="0"/>
      <w:divBdr>
        <w:top w:val="none" w:sz="0" w:space="0" w:color="auto"/>
        <w:left w:val="none" w:sz="0" w:space="0" w:color="auto"/>
        <w:bottom w:val="none" w:sz="0" w:space="0" w:color="auto"/>
        <w:right w:val="none" w:sz="0" w:space="0" w:color="auto"/>
      </w:divBdr>
    </w:div>
    <w:div w:id="504127534">
      <w:bodyDiv w:val="1"/>
      <w:marLeft w:val="0"/>
      <w:marRight w:val="0"/>
      <w:marTop w:val="0"/>
      <w:marBottom w:val="0"/>
      <w:divBdr>
        <w:top w:val="none" w:sz="0" w:space="0" w:color="auto"/>
        <w:left w:val="none" w:sz="0" w:space="0" w:color="auto"/>
        <w:bottom w:val="none" w:sz="0" w:space="0" w:color="auto"/>
        <w:right w:val="none" w:sz="0" w:space="0" w:color="auto"/>
      </w:divBdr>
    </w:div>
    <w:div w:id="527252758">
      <w:bodyDiv w:val="1"/>
      <w:marLeft w:val="0"/>
      <w:marRight w:val="0"/>
      <w:marTop w:val="0"/>
      <w:marBottom w:val="0"/>
      <w:divBdr>
        <w:top w:val="none" w:sz="0" w:space="0" w:color="auto"/>
        <w:left w:val="none" w:sz="0" w:space="0" w:color="auto"/>
        <w:bottom w:val="none" w:sz="0" w:space="0" w:color="auto"/>
        <w:right w:val="none" w:sz="0" w:space="0" w:color="auto"/>
      </w:divBdr>
      <w:divsChild>
        <w:div w:id="367337832">
          <w:marLeft w:val="0"/>
          <w:marRight w:val="0"/>
          <w:marTop w:val="0"/>
          <w:marBottom w:val="0"/>
          <w:divBdr>
            <w:top w:val="none" w:sz="0" w:space="0" w:color="auto"/>
            <w:left w:val="none" w:sz="0" w:space="0" w:color="auto"/>
            <w:bottom w:val="none" w:sz="0" w:space="0" w:color="auto"/>
            <w:right w:val="none" w:sz="0" w:space="0" w:color="auto"/>
          </w:divBdr>
        </w:div>
        <w:div w:id="525798200">
          <w:marLeft w:val="0"/>
          <w:marRight w:val="0"/>
          <w:marTop w:val="0"/>
          <w:marBottom w:val="0"/>
          <w:divBdr>
            <w:top w:val="none" w:sz="0" w:space="0" w:color="auto"/>
            <w:left w:val="none" w:sz="0" w:space="0" w:color="auto"/>
            <w:bottom w:val="none" w:sz="0" w:space="0" w:color="auto"/>
            <w:right w:val="none" w:sz="0" w:space="0" w:color="auto"/>
          </w:divBdr>
        </w:div>
        <w:div w:id="645663228">
          <w:marLeft w:val="0"/>
          <w:marRight w:val="0"/>
          <w:marTop w:val="0"/>
          <w:marBottom w:val="0"/>
          <w:divBdr>
            <w:top w:val="none" w:sz="0" w:space="0" w:color="auto"/>
            <w:left w:val="none" w:sz="0" w:space="0" w:color="auto"/>
            <w:bottom w:val="none" w:sz="0" w:space="0" w:color="auto"/>
            <w:right w:val="none" w:sz="0" w:space="0" w:color="auto"/>
          </w:divBdr>
        </w:div>
        <w:div w:id="1151337373">
          <w:marLeft w:val="0"/>
          <w:marRight w:val="0"/>
          <w:marTop w:val="0"/>
          <w:marBottom w:val="0"/>
          <w:divBdr>
            <w:top w:val="none" w:sz="0" w:space="0" w:color="auto"/>
            <w:left w:val="none" w:sz="0" w:space="0" w:color="auto"/>
            <w:bottom w:val="none" w:sz="0" w:space="0" w:color="auto"/>
            <w:right w:val="none" w:sz="0" w:space="0" w:color="auto"/>
          </w:divBdr>
        </w:div>
        <w:div w:id="1689675597">
          <w:marLeft w:val="0"/>
          <w:marRight w:val="0"/>
          <w:marTop w:val="0"/>
          <w:marBottom w:val="0"/>
          <w:divBdr>
            <w:top w:val="none" w:sz="0" w:space="0" w:color="auto"/>
            <w:left w:val="none" w:sz="0" w:space="0" w:color="auto"/>
            <w:bottom w:val="none" w:sz="0" w:space="0" w:color="auto"/>
            <w:right w:val="none" w:sz="0" w:space="0" w:color="auto"/>
          </w:divBdr>
        </w:div>
      </w:divsChild>
    </w:div>
    <w:div w:id="555968051">
      <w:bodyDiv w:val="1"/>
      <w:marLeft w:val="0"/>
      <w:marRight w:val="0"/>
      <w:marTop w:val="0"/>
      <w:marBottom w:val="0"/>
      <w:divBdr>
        <w:top w:val="none" w:sz="0" w:space="0" w:color="auto"/>
        <w:left w:val="none" w:sz="0" w:space="0" w:color="auto"/>
        <w:bottom w:val="none" w:sz="0" w:space="0" w:color="auto"/>
        <w:right w:val="none" w:sz="0" w:space="0" w:color="auto"/>
      </w:divBdr>
    </w:div>
    <w:div w:id="578096232">
      <w:bodyDiv w:val="1"/>
      <w:marLeft w:val="0"/>
      <w:marRight w:val="0"/>
      <w:marTop w:val="0"/>
      <w:marBottom w:val="0"/>
      <w:divBdr>
        <w:top w:val="none" w:sz="0" w:space="0" w:color="auto"/>
        <w:left w:val="none" w:sz="0" w:space="0" w:color="auto"/>
        <w:bottom w:val="none" w:sz="0" w:space="0" w:color="auto"/>
        <w:right w:val="none" w:sz="0" w:space="0" w:color="auto"/>
      </w:divBdr>
    </w:div>
    <w:div w:id="625043689">
      <w:bodyDiv w:val="1"/>
      <w:marLeft w:val="0"/>
      <w:marRight w:val="0"/>
      <w:marTop w:val="0"/>
      <w:marBottom w:val="0"/>
      <w:divBdr>
        <w:top w:val="none" w:sz="0" w:space="0" w:color="auto"/>
        <w:left w:val="none" w:sz="0" w:space="0" w:color="auto"/>
        <w:bottom w:val="none" w:sz="0" w:space="0" w:color="auto"/>
        <w:right w:val="none" w:sz="0" w:space="0" w:color="auto"/>
      </w:divBdr>
    </w:div>
    <w:div w:id="627975450">
      <w:bodyDiv w:val="1"/>
      <w:marLeft w:val="0"/>
      <w:marRight w:val="0"/>
      <w:marTop w:val="0"/>
      <w:marBottom w:val="0"/>
      <w:divBdr>
        <w:top w:val="none" w:sz="0" w:space="0" w:color="auto"/>
        <w:left w:val="none" w:sz="0" w:space="0" w:color="auto"/>
        <w:bottom w:val="none" w:sz="0" w:space="0" w:color="auto"/>
        <w:right w:val="none" w:sz="0" w:space="0" w:color="auto"/>
      </w:divBdr>
    </w:div>
    <w:div w:id="656031283">
      <w:bodyDiv w:val="1"/>
      <w:marLeft w:val="0"/>
      <w:marRight w:val="0"/>
      <w:marTop w:val="0"/>
      <w:marBottom w:val="0"/>
      <w:divBdr>
        <w:top w:val="none" w:sz="0" w:space="0" w:color="auto"/>
        <w:left w:val="none" w:sz="0" w:space="0" w:color="auto"/>
        <w:bottom w:val="none" w:sz="0" w:space="0" w:color="auto"/>
        <w:right w:val="none" w:sz="0" w:space="0" w:color="auto"/>
      </w:divBdr>
    </w:div>
    <w:div w:id="668559914">
      <w:bodyDiv w:val="1"/>
      <w:marLeft w:val="0"/>
      <w:marRight w:val="0"/>
      <w:marTop w:val="0"/>
      <w:marBottom w:val="0"/>
      <w:divBdr>
        <w:top w:val="none" w:sz="0" w:space="0" w:color="auto"/>
        <w:left w:val="none" w:sz="0" w:space="0" w:color="auto"/>
        <w:bottom w:val="none" w:sz="0" w:space="0" w:color="auto"/>
        <w:right w:val="none" w:sz="0" w:space="0" w:color="auto"/>
      </w:divBdr>
    </w:div>
    <w:div w:id="678120592">
      <w:bodyDiv w:val="1"/>
      <w:marLeft w:val="0"/>
      <w:marRight w:val="0"/>
      <w:marTop w:val="0"/>
      <w:marBottom w:val="0"/>
      <w:divBdr>
        <w:top w:val="none" w:sz="0" w:space="0" w:color="auto"/>
        <w:left w:val="none" w:sz="0" w:space="0" w:color="auto"/>
        <w:bottom w:val="none" w:sz="0" w:space="0" w:color="auto"/>
        <w:right w:val="none" w:sz="0" w:space="0" w:color="auto"/>
      </w:divBdr>
    </w:div>
    <w:div w:id="685208946">
      <w:bodyDiv w:val="1"/>
      <w:marLeft w:val="0"/>
      <w:marRight w:val="0"/>
      <w:marTop w:val="0"/>
      <w:marBottom w:val="0"/>
      <w:divBdr>
        <w:top w:val="none" w:sz="0" w:space="0" w:color="auto"/>
        <w:left w:val="none" w:sz="0" w:space="0" w:color="auto"/>
        <w:bottom w:val="none" w:sz="0" w:space="0" w:color="auto"/>
        <w:right w:val="none" w:sz="0" w:space="0" w:color="auto"/>
      </w:divBdr>
    </w:div>
    <w:div w:id="690375621">
      <w:bodyDiv w:val="1"/>
      <w:marLeft w:val="0"/>
      <w:marRight w:val="0"/>
      <w:marTop w:val="0"/>
      <w:marBottom w:val="0"/>
      <w:divBdr>
        <w:top w:val="none" w:sz="0" w:space="0" w:color="auto"/>
        <w:left w:val="none" w:sz="0" w:space="0" w:color="auto"/>
        <w:bottom w:val="none" w:sz="0" w:space="0" w:color="auto"/>
        <w:right w:val="none" w:sz="0" w:space="0" w:color="auto"/>
      </w:divBdr>
    </w:div>
    <w:div w:id="705908151">
      <w:bodyDiv w:val="1"/>
      <w:marLeft w:val="0"/>
      <w:marRight w:val="0"/>
      <w:marTop w:val="0"/>
      <w:marBottom w:val="0"/>
      <w:divBdr>
        <w:top w:val="none" w:sz="0" w:space="0" w:color="auto"/>
        <w:left w:val="none" w:sz="0" w:space="0" w:color="auto"/>
        <w:bottom w:val="none" w:sz="0" w:space="0" w:color="auto"/>
        <w:right w:val="none" w:sz="0" w:space="0" w:color="auto"/>
      </w:divBdr>
    </w:div>
    <w:div w:id="710807277">
      <w:bodyDiv w:val="1"/>
      <w:marLeft w:val="0"/>
      <w:marRight w:val="0"/>
      <w:marTop w:val="0"/>
      <w:marBottom w:val="0"/>
      <w:divBdr>
        <w:top w:val="none" w:sz="0" w:space="0" w:color="auto"/>
        <w:left w:val="none" w:sz="0" w:space="0" w:color="auto"/>
        <w:bottom w:val="none" w:sz="0" w:space="0" w:color="auto"/>
        <w:right w:val="none" w:sz="0" w:space="0" w:color="auto"/>
      </w:divBdr>
    </w:div>
    <w:div w:id="717316496">
      <w:bodyDiv w:val="1"/>
      <w:marLeft w:val="0"/>
      <w:marRight w:val="0"/>
      <w:marTop w:val="0"/>
      <w:marBottom w:val="0"/>
      <w:divBdr>
        <w:top w:val="none" w:sz="0" w:space="0" w:color="auto"/>
        <w:left w:val="none" w:sz="0" w:space="0" w:color="auto"/>
        <w:bottom w:val="none" w:sz="0" w:space="0" w:color="auto"/>
        <w:right w:val="none" w:sz="0" w:space="0" w:color="auto"/>
      </w:divBdr>
    </w:div>
    <w:div w:id="726564642">
      <w:bodyDiv w:val="1"/>
      <w:marLeft w:val="0"/>
      <w:marRight w:val="0"/>
      <w:marTop w:val="0"/>
      <w:marBottom w:val="0"/>
      <w:divBdr>
        <w:top w:val="none" w:sz="0" w:space="0" w:color="auto"/>
        <w:left w:val="none" w:sz="0" w:space="0" w:color="auto"/>
        <w:bottom w:val="none" w:sz="0" w:space="0" w:color="auto"/>
        <w:right w:val="none" w:sz="0" w:space="0" w:color="auto"/>
      </w:divBdr>
    </w:div>
    <w:div w:id="741411586">
      <w:bodyDiv w:val="1"/>
      <w:marLeft w:val="0"/>
      <w:marRight w:val="0"/>
      <w:marTop w:val="0"/>
      <w:marBottom w:val="0"/>
      <w:divBdr>
        <w:top w:val="none" w:sz="0" w:space="0" w:color="auto"/>
        <w:left w:val="none" w:sz="0" w:space="0" w:color="auto"/>
        <w:bottom w:val="none" w:sz="0" w:space="0" w:color="auto"/>
        <w:right w:val="none" w:sz="0" w:space="0" w:color="auto"/>
      </w:divBdr>
    </w:div>
    <w:div w:id="765685559">
      <w:bodyDiv w:val="1"/>
      <w:marLeft w:val="0"/>
      <w:marRight w:val="0"/>
      <w:marTop w:val="0"/>
      <w:marBottom w:val="0"/>
      <w:divBdr>
        <w:top w:val="none" w:sz="0" w:space="0" w:color="auto"/>
        <w:left w:val="none" w:sz="0" w:space="0" w:color="auto"/>
        <w:bottom w:val="none" w:sz="0" w:space="0" w:color="auto"/>
        <w:right w:val="none" w:sz="0" w:space="0" w:color="auto"/>
      </w:divBdr>
    </w:div>
    <w:div w:id="778649503">
      <w:bodyDiv w:val="1"/>
      <w:marLeft w:val="0"/>
      <w:marRight w:val="0"/>
      <w:marTop w:val="0"/>
      <w:marBottom w:val="0"/>
      <w:divBdr>
        <w:top w:val="none" w:sz="0" w:space="0" w:color="auto"/>
        <w:left w:val="none" w:sz="0" w:space="0" w:color="auto"/>
        <w:bottom w:val="none" w:sz="0" w:space="0" w:color="auto"/>
        <w:right w:val="none" w:sz="0" w:space="0" w:color="auto"/>
      </w:divBdr>
    </w:div>
    <w:div w:id="779684842">
      <w:bodyDiv w:val="1"/>
      <w:marLeft w:val="0"/>
      <w:marRight w:val="0"/>
      <w:marTop w:val="0"/>
      <w:marBottom w:val="0"/>
      <w:divBdr>
        <w:top w:val="none" w:sz="0" w:space="0" w:color="auto"/>
        <w:left w:val="none" w:sz="0" w:space="0" w:color="auto"/>
        <w:bottom w:val="none" w:sz="0" w:space="0" w:color="auto"/>
        <w:right w:val="none" w:sz="0" w:space="0" w:color="auto"/>
      </w:divBdr>
      <w:divsChild>
        <w:div w:id="751855691">
          <w:marLeft w:val="0"/>
          <w:marRight w:val="0"/>
          <w:marTop w:val="0"/>
          <w:marBottom w:val="0"/>
          <w:divBdr>
            <w:top w:val="none" w:sz="0" w:space="0" w:color="auto"/>
            <w:left w:val="none" w:sz="0" w:space="0" w:color="auto"/>
            <w:bottom w:val="none" w:sz="0" w:space="0" w:color="auto"/>
            <w:right w:val="none" w:sz="0" w:space="0" w:color="auto"/>
          </w:divBdr>
        </w:div>
      </w:divsChild>
    </w:div>
    <w:div w:id="792407755">
      <w:bodyDiv w:val="1"/>
      <w:marLeft w:val="0"/>
      <w:marRight w:val="0"/>
      <w:marTop w:val="0"/>
      <w:marBottom w:val="0"/>
      <w:divBdr>
        <w:top w:val="none" w:sz="0" w:space="0" w:color="auto"/>
        <w:left w:val="none" w:sz="0" w:space="0" w:color="auto"/>
        <w:bottom w:val="none" w:sz="0" w:space="0" w:color="auto"/>
        <w:right w:val="none" w:sz="0" w:space="0" w:color="auto"/>
      </w:divBdr>
    </w:div>
    <w:div w:id="801264444">
      <w:bodyDiv w:val="1"/>
      <w:marLeft w:val="0"/>
      <w:marRight w:val="0"/>
      <w:marTop w:val="0"/>
      <w:marBottom w:val="0"/>
      <w:divBdr>
        <w:top w:val="none" w:sz="0" w:space="0" w:color="auto"/>
        <w:left w:val="none" w:sz="0" w:space="0" w:color="auto"/>
        <w:bottom w:val="none" w:sz="0" w:space="0" w:color="auto"/>
        <w:right w:val="none" w:sz="0" w:space="0" w:color="auto"/>
      </w:divBdr>
    </w:div>
    <w:div w:id="801264829">
      <w:bodyDiv w:val="1"/>
      <w:marLeft w:val="0"/>
      <w:marRight w:val="0"/>
      <w:marTop w:val="0"/>
      <w:marBottom w:val="0"/>
      <w:divBdr>
        <w:top w:val="none" w:sz="0" w:space="0" w:color="auto"/>
        <w:left w:val="none" w:sz="0" w:space="0" w:color="auto"/>
        <w:bottom w:val="none" w:sz="0" w:space="0" w:color="auto"/>
        <w:right w:val="none" w:sz="0" w:space="0" w:color="auto"/>
      </w:divBdr>
    </w:div>
    <w:div w:id="810944542">
      <w:bodyDiv w:val="1"/>
      <w:marLeft w:val="0"/>
      <w:marRight w:val="0"/>
      <w:marTop w:val="0"/>
      <w:marBottom w:val="0"/>
      <w:divBdr>
        <w:top w:val="none" w:sz="0" w:space="0" w:color="auto"/>
        <w:left w:val="none" w:sz="0" w:space="0" w:color="auto"/>
        <w:bottom w:val="none" w:sz="0" w:space="0" w:color="auto"/>
        <w:right w:val="none" w:sz="0" w:space="0" w:color="auto"/>
      </w:divBdr>
    </w:div>
    <w:div w:id="824902936">
      <w:bodyDiv w:val="1"/>
      <w:marLeft w:val="0"/>
      <w:marRight w:val="0"/>
      <w:marTop w:val="0"/>
      <w:marBottom w:val="0"/>
      <w:divBdr>
        <w:top w:val="none" w:sz="0" w:space="0" w:color="auto"/>
        <w:left w:val="none" w:sz="0" w:space="0" w:color="auto"/>
        <w:bottom w:val="none" w:sz="0" w:space="0" w:color="auto"/>
        <w:right w:val="none" w:sz="0" w:space="0" w:color="auto"/>
      </w:divBdr>
    </w:div>
    <w:div w:id="837647172">
      <w:bodyDiv w:val="1"/>
      <w:marLeft w:val="0"/>
      <w:marRight w:val="0"/>
      <w:marTop w:val="0"/>
      <w:marBottom w:val="0"/>
      <w:divBdr>
        <w:top w:val="none" w:sz="0" w:space="0" w:color="auto"/>
        <w:left w:val="none" w:sz="0" w:space="0" w:color="auto"/>
        <w:bottom w:val="none" w:sz="0" w:space="0" w:color="auto"/>
        <w:right w:val="none" w:sz="0" w:space="0" w:color="auto"/>
      </w:divBdr>
    </w:div>
    <w:div w:id="864706466">
      <w:bodyDiv w:val="1"/>
      <w:marLeft w:val="0"/>
      <w:marRight w:val="0"/>
      <w:marTop w:val="0"/>
      <w:marBottom w:val="0"/>
      <w:divBdr>
        <w:top w:val="none" w:sz="0" w:space="0" w:color="auto"/>
        <w:left w:val="none" w:sz="0" w:space="0" w:color="auto"/>
        <w:bottom w:val="none" w:sz="0" w:space="0" w:color="auto"/>
        <w:right w:val="none" w:sz="0" w:space="0" w:color="auto"/>
      </w:divBdr>
    </w:div>
    <w:div w:id="880557867">
      <w:bodyDiv w:val="1"/>
      <w:marLeft w:val="0"/>
      <w:marRight w:val="0"/>
      <w:marTop w:val="0"/>
      <w:marBottom w:val="0"/>
      <w:divBdr>
        <w:top w:val="none" w:sz="0" w:space="0" w:color="auto"/>
        <w:left w:val="none" w:sz="0" w:space="0" w:color="auto"/>
        <w:bottom w:val="none" w:sz="0" w:space="0" w:color="auto"/>
        <w:right w:val="none" w:sz="0" w:space="0" w:color="auto"/>
      </w:divBdr>
    </w:div>
    <w:div w:id="896864626">
      <w:bodyDiv w:val="1"/>
      <w:marLeft w:val="0"/>
      <w:marRight w:val="0"/>
      <w:marTop w:val="0"/>
      <w:marBottom w:val="0"/>
      <w:divBdr>
        <w:top w:val="none" w:sz="0" w:space="0" w:color="auto"/>
        <w:left w:val="none" w:sz="0" w:space="0" w:color="auto"/>
        <w:bottom w:val="none" w:sz="0" w:space="0" w:color="auto"/>
        <w:right w:val="none" w:sz="0" w:space="0" w:color="auto"/>
      </w:divBdr>
    </w:div>
    <w:div w:id="897008707">
      <w:bodyDiv w:val="1"/>
      <w:marLeft w:val="0"/>
      <w:marRight w:val="0"/>
      <w:marTop w:val="0"/>
      <w:marBottom w:val="0"/>
      <w:divBdr>
        <w:top w:val="none" w:sz="0" w:space="0" w:color="auto"/>
        <w:left w:val="none" w:sz="0" w:space="0" w:color="auto"/>
        <w:bottom w:val="none" w:sz="0" w:space="0" w:color="auto"/>
        <w:right w:val="none" w:sz="0" w:space="0" w:color="auto"/>
      </w:divBdr>
    </w:div>
    <w:div w:id="959653849">
      <w:bodyDiv w:val="1"/>
      <w:marLeft w:val="0"/>
      <w:marRight w:val="0"/>
      <w:marTop w:val="0"/>
      <w:marBottom w:val="0"/>
      <w:divBdr>
        <w:top w:val="none" w:sz="0" w:space="0" w:color="auto"/>
        <w:left w:val="none" w:sz="0" w:space="0" w:color="auto"/>
        <w:bottom w:val="none" w:sz="0" w:space="0" w:color="auto"/>
        <w:right w:val="none" w:sz="0" w:space="0" w:color="auto"/>
      </w:divBdr>
    </w:div>
    <w:div w:id="961108253">
      <w:bodyDiv w:val="1"/>
      <w:marLeft w:val="0"/>
      <w:marRight w:val="0"/>
      <w:marTop w:val="0"/>
      <w:marBottom w:val="0"/>
      <w:divBdr>
        <w:top w:val="none" w:sz="0" w:space="0" w:color="auto"/>
        <w:left w:val="none" w:sz="0" w:space="0" w:color="auto"/>
        <w:bottom w:val="none" w:sz="0" w:space="0" w:color="auto"/>
        <w:right w:val="none" w:sz="0" w:space="0" w:color="auto"/>
      </w:divBdr>
    </w:div>
    <w:div w:id="974993920">
      <w:bodyDiv w:val="1"/>
      <w:marLeft w:val="0"/>
      <w:marRight w:val="0"/>
      <w:marTop w:val="0"/>
      <w:marBottom w:val="0"/>
      <w:divBdr>
        <w:top w:val="none" w:sz="0" w:space="0" w:color="auto"/>
        <w:left w:val="none" w:sz="0" w:space="0" w:color="auto"/>
        <w:bottom w:val="none" w:sz="0" w:space="0" w:color="auto"/>
        <w:right w:val="none" w:sz="0" w:space="0" w:color="auto"/>
      </w:divBdr>
    </w:div>
    <w:div w:id="1031690082">
      <w:bodyDiv w:val="1"/>
      <w:marLeft w:val="0"/>
      <w:marRight w:val="0"/>
      <w:marTop w:val="0"/>
      <w:marBottom w:val="0"/>
      <w:divBdr>
        <w:top w:val="none" w:sz="0" w:space="0" w:color="auto"/>
        <w:left w:val="none" w:sz="0" w:space="0" w:color="auto"/>
        <w:bottom w:val="none" w:sz="0" w:space="0" w:color="auto"/>
        <w:right w:val="none" w:sz="0" w:space="0" w:color="auto"/>
      </w:divBdr>
    </w:div>
    <w:div w:id="1032455909">
      <w:bodyDiv w:val="1"/>
      <w:marLeft w:val="0"/>
      <w:marRight w:val="0"/>
      <w:marTop w:val="0"/>
      <w:marBottom w:val="0"/>
      <w:divBdr>
        <w:top w:val="none" w:sz="0" w:space="0" w:color="auto"/>
        <w:left w:val="none" w:sz="0" w:space="0" w:color="auto"/>
        <w:bottom w:val="none" w:sz="0" w:space="0" w:color="auto"/>
        <w:right w:val="none" w:sz="0" w:space="0" w:color="auto"/>
      </w:divBdr>
    </w:div>
    <w:div w:id="1061175002">
      <w:bodyDiv w:val="1"/>
      <w:marLeft w:val="0"/>
      <w:marRight w:val="0"/>
      <w:marTop w:val="0"/>
      <w:marBottom w:val="0"/>
      <w:divBdr>
        <w:top w:val="none" w:sz="0" w:space="0" w:color="auto"/>
        <w:left w:val="none" w:sz="0" w:space="0" w:color="auto"/>
        <w:bottom w:val="none" w:sz="0" w:space="0" w:color="auto"/>
        <w:right w:val="none" w:sz="0" w:space="0" w:color="auto"/>
      </w:divBdr>
    </w:div>
    <w:div w:id="1068455580">
      <w:bodyDiv w:val="1"/>
      <w:marLeft w:val="0"/>
      <w:marRight w:val="0"/>
      <w:marTop w:val="0"/>
      <w:marBottom w:val="0"/>
      <w:divBdr>
        <w:top w:val="none" w:sz="0" w:space="0" w:color="auto"/>
        <w:left w:val="none" w:sz="0" w:space="0" w:color="auto"/>
        <w:bottom w:val="none" w:sz="0" w:space="0" w:color="auto"/>
        <w:right w:val="none" w:sz="0" w:space="0" w:color="auto"/>
      </w:divBdr>
    </w:div>
    <w:div w:id="1074350619">
      <w:bodyDiv w:val="1"/>
      <w:marLeft w:val="0"/>
      <w:marRight w:val="0"/>
      <w:marTop w:val="0"/>
      <w:marBottom w:val="0"/>
      <w:divBdr>
        <w:top w:val="none" w:sz="0" w:space="0" w:color="auto"/>
        <w:left w:val="none" w:sz="0" w:space="0" w:color="auto"/>
        <w:bottom w:val="none" w:sz="0" w:space="0" w:color="auto"/>
        <w:right w:val="none" w:sz="0" w:space="0" w:color="auto"/>
      </w:divBdr>
    </w:div>
    <w:div w:id="1094399311">
      <w:bodyDiv w:val="1"/>
      <w:marLeft w:val="0"/>
      <w:marRight w:val="0"/>
      <w:marTop w:val="0"/>
      <w:marBottom w:val="0"/>
      <w:divBdr>
        <w:top w:val="none" w:sz="0" w:space="0" w:color="auto"/>
        <w:left w:val="none" w:sz="0" w:space="0" w:color="auto"/>
        <w:bottom w:val="none" w:sz="0" w:space="0" w:color="auto"/>
        <w:right w:val="none" w:sz="0" w:space="0" w:color="auto"/>
      </w:divBdr>
    </w:div>
    <w:div w:id="1136292937">
      <w:bodyDiv w:val="1"/>
      <w:marLeft w:val="0"/>
      <w:marRight w:val="0"/>
      <w:marTop w:val="0"/>
      <w:marBottom w:val="0"/>
      <w:divBdr>
        <w:top w:val="none" w:sz="0" w:space="0" w:color="auto"/>
        <w:left w:val="none" w:sz="0" w:space="0" w:color="auto"/>
        <w:bottom w:val="none" w:sz="0" w:space="0" w:color="auto"/>
        <w:right w:val="none" w:sz="0" w:space="0" w:color="auto"/>
      </w:divBdr>
    </w:div>
    <w:div w:id="1186017075">
      <w:bodyDiv w:val="1"/>
      <w:marLeft w:val="0"/>
      <w:marRight w:val="0"/>
      <w:marTop w:val="0"/>
      <w:marBottom w:val="0"/>
      <w:divBdr>
        <w:top w:val="none" w:sz="0" w:space="0" w:color="auto"/>
        <w:left w:val="none" w:sz="0" w:space="0" w:color="auto"/>
        <w:bottom w:val="none" w:sz="0" w:space="0" w:color="auto"/>
        <w:right w:val="none" w:sz="0" w:space="0" w:color="auto"/>
      </w:divBdr>
    </w:div>
    <w:div w:id="1189756642">
      <w:bodyDiv w:val="1"/>
      <w:marLeft w:val="0"/>
      <w:marRight w:val="0"/>
      <w:marTop w:val="0"/>
      <w:marBottom w:val="0"/>
      <w:divBdr>
        <w:top w:val="none" w:sz="0" w:space="0" w:color="auto"/>
        <w:left w:val="none" w:sz="0" w:space="0" w:color="auto"/>
        <w:bottom w:val="none" w:sz="0" w:space="0" w:color="auto"/>
        <w:right w:val="none" w:sz="0" w:space="0" w:color="auto"/>
      </w:divBdr>
    </w:div>
    <w:div w:id="1203321400">
      <w:bodyDiv w:val="1"/>
      <w:marLeft w:val="0"/>
      <w:marRight w:val="0"/>
      <w:marTop w:val="0"/>
      <w:marBottom w:val="0"/>
      <w:divBdr>
        <w:top w:val="none" w:sz="0" w:space="0" w:color="auto"/>
        <w:left w:val="none" w:sz="0" w:space="0" w:color="auto"/>
        <w:bottom w:val="none" w:sz="0" w:space="0" w:color="auto"/>
        <w:right w:val="none" w:sz="0" w:space="0" w:color="auto"/>
      </w:divBdr>
    </w:div>
    <w:div w:id="1206328903">
      <w:bodyDiv w:val="1"/>
      <w:marLeft w:val="0"/>
      <w:marRight w:val="0"/>
      <w:marTop w:val="0"/>
      <w:marBottom w:val="0"/>
      <w:divBdr>
        <w:top w:val="none" w:sz="0" w:space="0" w:color="auto"/>
        <w:left w:val="none" w:sz="0" w:space="0" w:color="auto"/>
        <w:bottom w:val="none" w:sz="0" w:space="0" w:color="auto"/>
        <w:right w:val="none" w:sz="0" w:space="0" w:color="auto"/>
      </w:divBdr>
    </w:div>
    <w:div w:id="1208297941">
      <w:bodyDiv w:val="1"/>
      <w:marLeft w:val="0"/>
      <w:marRight w:val="0"/>
      <w:marTop w:val="0"/>
      <w:marBottom w:val="0"/>
      <w:divBdr>
        <w:top w:val="none" w:sz="0" w:space="0" w:color="auto"/>
        <w:left w:val="none" w:sz="0" w:space="0" w:color="auto"/>
        <w:bottom w:val="none" w:sz="0" w:space="0" w:color="auto"/>
        <w:right w:val="none" w:sz="0" w:space="0" w:color="auto"/>
      </w:divBdr>
    </w:div>
    <w:div w:id="1219128905">
      <w:bodyDiv w:val="1"/>
      <w:marLeft w:val="0"/>
      <w:marRight w:val="0"/>
      <w:marTop w:val="0"/>
      <w:marBottom w:val="0"/>
      <w:divBdr>
        <w:top w:val="none" w:sz="0" w:space="0" w:color="auto"/>
        <w:left w:val="none" w:sz="0" w:space="0" w:color="auto"/>
        <w:bottom w:val="none" w:sz="0" w:space="0" w:color="auto"/>
        <w:right w:val="none" w:sz="0" w:space="0" w:color="auto"/>
      </w:divBdr>
    </w:div>
    <w:div w:id="1227765176">
      <w:bodyDiv w:val="1"/>
      <w:marLeft w:val="0"/>
      <w:marRight w:val="0"/>
      <w:marTop w:val="0"/>
      <w:marBottom w:val="0"/>
      <w:divBdr>
        <w:top w:val="none" w:sz="0" w:space="0" w:color="auto"/>
        <w:left w:val="none" w:sz="0" w:space="0" w:color="auto"/>
        <w:bottom w:val="none" w:sz="0" w:space="0" w:color="auto"/>
        <w:right w:val="none" w:sz="0" w:space="0" w:color="auto"/>
      </w:divBdr>
    </w:div>
    <w:div w:id="1236160666">
      <w:bodyDiv w:val="1"/>
      <w:marLeft w:val="0"/>
      <w:marRight w:val="0"/>
      <w:marTop w:val="0"/>
      <w:marBottom w:val="0"/>
      <w:divBdr>
        <w:top w:val="none" w:sz="0" w:space="0" w:color="auto"/>
        <w:left w:val="none" w:sz="0" w:space="0" w:color="auto"/>
        <w:bottom w:val="none" w:sz="0" w:space="0" w:color="auto"/>
        <w:right w:val="none" w:sz="0" w:space="0" w:color="auto"/>
      </w:divBdr>
    </w:div>
    <w:div w:id="1250389393">
      <w:bodyDiv w:val="1"/>
      <w:marLeft w:val="0"/>
      <w:marRight w:val="0"/>
      <w:marTop w:val="0"/>
      <w:marBottom w:val="0"/>
      <w:divBdr>
        <w:top w:val="none" w:sz="0" w:space="0" w:color="auto"/>
        <w:left w:val="none" w:sz="0" w:space="0" w:color="auto"/>
        <w:bottom w:val="none" w:sz="0" w:space="0" w:color="auto"/>
        <w:right w:val="none" w:sz="0" w:space="0" w:color="auto"/>
      </w:divBdr>
    </w:div>
    <w:div w:id="1258253097">
      <w:bodyDiv w:val="1"/>
      <w:marLeft w:val="0"/>
      <w:marRight w:val="0"/>
      <w:marTop w:val="0"/>
      <w:marBottom w:val="0"/>
      <w:divBdr>
        <w:top w:val="none" w:sz="0" w:space="0" w:color="auto"/>
        <w:left w:val="none" w:sz="0" w:space="0" w:color="auto"/>
        <w:bottom w:val="none" w:sz="0" w:space="0" w:color="auto"/>
        <w:right w:val="none" w:sz="0" w:space="0" w:color="auto"/>
      </w:divBdr>
    </w:div>
    <w:div w:id="1265574900">
      <w:bodyDiv w:val="1"/>
      <w:marLeft w:val="0"/>
      <w:marRight w:val="0"/>
      <w:marTop w:val="0"/>
      <w:marBottom w:val="0"/>
      <w:divBdr>
        <w:top w:val="none" w:sz="0" w:space="0" w:color="auto"/>
        <w:left w:val="none" w:sz="0" w:space="0" w:color="auto"/>
        <w:bottom w:val="none" w:sz="0" w:space="0" w:color="auto"/>
        <w:right w:val="none" w:sz="0" w:space="0" w:color="auto"/>
      </w:divBdr>
    </w:div>
    <w:div w:id="1292055812">
      <w:bodyDiv w:val="1"/>
      <w:marLeft w:val="0"/>
      <w:marRight w:val="0"/>
      <w:marTop w:val="0"/>
      <w:marBottom w:val="0"/>
      <w:divBdr>
        <w:top w:val="none" w:sz="0" w:space="0" w:color="auto"/>
        <w:left w:val="none" w:sz="0" w:space="0" w:color="auto"/>
        <w:bottom w:val="none" w:sz="0" w:space="0" w:color="auto"/>
        <w:right w:val="none" w:sz="0" w:space="0" w:color="auto"/>
      </w:divBdr>
    </w:div>
    <w:div w:id="1344283381">
      <w:bodyDiv w:val="1"/>
      <w:marLeft w:val="0"/>
      <w:marRight w:val="0"/>
      <w:marTop w:val="0"/>
      <w:marBottom w:val="0"/>
      <w:divBdr>
        <w:top w:val="none" w:sz="0" w:space="0" w:color="auto"/>
        <w:left w:val="none" w:sz="0" w:space="0" w:color="auto"/>
        <w:bottom w:val="none" w:sz="0" w:space="0" w:color="auto"/>
        <w:right w:val="none" w:sz="0" w:space="0" w:color="auto"/>
      </w:divBdr>
    </w:div>
    <w:div w:id="1359893794">
      <w:bodyDiv w:val="1"/>
      <w:marLeft w:val="0"/>
      <w:marRight w:val="0"/>
      <w:marTop w:val="0"/>
      <w:marBottom w:val="0"/>
      <w:divBdr>
        <w:top w:val="none" w:sz="0" w:space="0" w:color="auto"/>
        <w:left w:val="none" w:sz="0" w:space="0" w:color="auto"/>
        <w:bottom w:val="none" w:sz="0" w:space="0" w:color="auto"/>
        <w:right w:val="none" w:sz="0" w:space="0" w:color="auto"/>
      </w:divBdr>
    </w:div>
    <w:div w:id="1373114214">
      <w:bodyDiv w:val="1"/>
      <w:marLeft w:val="0"/>
      <w:marRight w:val="0"/>
      <w:marTop w:val="0"/>
      <w:marBottom w:val="0"/>
      <w:divBdr>
        <w:top w:val="none" w:sz="0" w:space="0" w:color="auto"/>
        <w:left w:val="none" w:sz="0" w:space="0" w:color="auto"/>
        <w:bottom w:val="none" w:sz="0" w:space="0" w:color="auto"/>
        <w:right w:val="none" w:sz="0" w:space="0" w:color="auto"/>
      </w:divBdr>
    </w:div>
    <w:div w:id="1374236016">
      <w:bodyDiv w:val="1"/>
      <w:marLeft w:val="0"/>
      <w:marRight w:val="0"/>
      <w:marTop w:val="0"/>
      <w:marBottom w:val="0"/>
      <w:divBdr>
        <w:top w:val="none" w:sz="0" w:space="0" w:color="auto"/>
        <w:left w:val="none" w:sz="0" w:space="0" w:color="auto"/>
        <w:bottom w:val="none" w:sz="0" w:space="0" w:color="auto"/>
        <w:right w:val="none" w:sz="0" w:space="0" w:color="auto"/>
      </w:divBdr>
    </w:div>
    <w:div w:id="1389911183">
      <w:bodyDiv w:val="1"/>
      <w:marLeft w:val="0"/>
      <w:marRight w:val="0"/>
      <w:marTop w:val="0"/>
      <w:marBottom w:val="0"/>
      <w:divBdr>
        <w:top w:val="none" w:sz="0" w:space="0" w:color="auto"/>
        <w:left w:val="none" w:sz="0" w:space="0" w:color="auto"/>
        <w:bottom w:val="none" w:sz="0" w:space="0" w:color="auto"/>
        <w:right w:val="none" w:sz="0" w:space="0" w:color="auto"/>
      </w:divBdr>
    </w:div>
    <w:div w:id="1406801438">
      <w:bodyDiv w:val="1"/>
      <w:marLeft w:val="0"/>
      <w:marRight w:val="0"/>
      <w:marTop w:val="0"/>
      <w:marBottom w:val="0"/>
      <w:divBdr>
        <w:top w:val="none" w:sz="0" w:space="0" w:color="auto"/>
        <w:left w:val="none" w:sz="0" w:space="0" w:color="auto"/>
        <w:bottom w:val="none" w:sz="0" w:space="0" w:color="auto"/>
        <w:right w:val="none" w:sz="0" w:space="0" w:color="auto"/>
      </w:divBdr>
    </w:div>
    <w:div w:id="1408073577">
      <w:bodyDiv w:val="1"/>
      <w:marLeft w:val="0"/>
      <w:marRight w:val="0"/>
      <w:marTop w:val="0"/>
      <w:marBottom w:val="0"/>
      <w:divBdr>
        <w:top w:val="none" w:sz="0" w:space="0" w:color="auto"/>
        <w:left w:val="none" w:sz="0" w:space="0" w:color="auto"/>
        <w:bottom w:val="none" w:sz="0" w:space="0" w:color="auto"/>
        <w:right w:val="none" w:sz="0" w:space="0" w:color="auto"/>
      </w:divBdr>
    </w:div>
    <w:div w:id="1411779729">
      <w:bodyDiv w:val="1"/>
      <w:marLeft w:val="0"/>
      <w:marRight w:val="0"/>
      <w:marTop w:val="0"/>
      <w:marBottom w:val="0"/>
      <w:divBdr>
        <w:top w:val="none" w:sz="0" w:space="0" w:color="auto"/>
        <w:left w:val="none" w:sz="0" w:space="0" w:color="auto"/>
        <w:bottom w:val="none" w:sz="0" w:space="0" w:color="auto"/>
        <w:right w:val="none" w:sz="0" w:space="0" w:color="auto"/>
      </w:divBdr>
    </w:div>
    <w:div w:id="1423721578">
      <w:bodyDiv w:val="1"/>
      <w:marLeft w:val="0"/>
      <w:marRight w:val="0"/>
      <w:marTop w:val="0"/>
      <w:marBottom w:val="0"/>
      <w:divBdr>
        <w:top w:val="none" w:sz="0" w:space="0" w:color="auto"/>
        <w:left w:val="none" w:sz="0" w:space="0" w:color="auto"/>
        <w:bottom w:val="none" w:sz="0" w:space="0" w:color="auto"/>
        <w:right w:val="none" w:sz="0" w:space="0" w:color="auto"/>
      </w:divBdr>
    </w:div>
    <w:div w:id="1453554503">
      <w:bodyDiv w:val="1"/>
      <w:marLeft w:val="0"/>
      <w:marRight w:val="0"/>
      <w:marTop w:val="0"/>
      <w:marBottom w:val="0"/>
      <w:divBdr>
        <w:top w:val="none" w:sz="0" w:space="0" w:color="auto"/>
        <w:left w:val="none" w:sz="0" w:space="0" w:color="auto"/>
        <w:bottom w:val="none" w:sz="0" w:space="0" w:color="auto"/>
        <w:right w:val="none" w:sz="0" w:space="0" w:color="auto"/>
      </w:divBdr>
    </w:div>
    <w:div w:id="1459685292">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461921755">
      <w:bodyDiv w:val="1"/>
      <w:marLeft w:val="0"/>
      <w:marRight w:val="0"/>
      <w:marTop w:val="0"/>
      <w:marBottom w:val="0"/>
      <w:divBdr>
        <w:top w:val="none" w:sz="0" w:space="0" w:color="auto"/>
        <w:left w:val="none" w:sz="0" w:space="0" w:color="auto"/>
        <w:bottom w:val="none" w:sz="0" w:space="0" w:color="auto"/>
        <w:right w:val="none" w:sz="0" w:space="0" w:color="auto"/>
      </w:divBdr>
    </w:div>
    <w:div w:id="1463037381">
      <w:bodyDiv w:val="1"/>
      <w:marLeft w:val="0"/>
      <w:marRight w:val="0"/>
      <w:marTop w:val="0"/>
      <w:marBottom w:val="0"/>
      <w:divBdr>
        <w:top w:val="none" w:sz="0" w:space="0" w:color="auto"/>
        <w:left w:val="none" w:sz="0" w:space="0" w:color="auto"/>
        <w:bottom w:val="none" w:sz="0" w:space="0" w:color="auto"/>
        <w:right w:val="none" w:sz="0" w:space="0" w:color="auto"/>
      </w:divBdr>
    </w:div>
    <w:div w:id="1482307384">
      <w:bodyDiv w:val="1"/>
      <w:marLeft w:val="0"/>
      <w:marRight w:val="0"/>
      <w:marTop w:val="0"/>
      <w:marBottom w:val="0"/>
      <w:divBdr>
        <w:top w:val="none" w:sz="0" w:space="0" w:color="auto"/>
        <w:left w:val="none" w:sz="0" w:space="0" w:color="auto"/>
        <w:bottom w:val="none" w:sz="0" w:space="0" w:color="auto"/>
        <w:right w:val="none" w:sz="0" w:space="0" w:color="auto"/>
      </w:divBdr>
    </w:div>
    <w:div w:id="1490485348">
      <w:bodyDiv w:val="1"/>
      <w:marLeft w:val="0"/>
      <w:marRight w:val="0"/>
      <w:marTop w:val="0"/>
      <w:marBottom w:val="0"/>
      <w:divBdr>
        <w:top w:val="none" w:sz="0" w:space="0" w:color="auto"/>
        <w:left w:val="none" w:sz="0" w:space="0" w:color="auto"/>
        <w:bottom w:val="none" w:sz="0" w:space="0" w:color="auto"/>
        <w:right w:val="none" w:sz="0" w:space="0" w:color="auto"/>
      </w:divBdr>
    </w:div>
    <w:div w:id="1503934286">
      <w:bodyDiv w:val="1"/>
      <w:marLeft w:val="0"/>
      <w:marRight w:val="0"/>
      <w:marTop w:val="0"/>
      <w:marBottom w:val="0"/>
      <w:divBdr>
        <w:top w:val="none" w:sz="0" w:space="0" w:color="auto"/>
        <w:left w:val="none" w:sz="0" w:space="0" w:color="auto"/>
        <w:bottom w:val="none" w:sz="0" w:space="0" w:color="auto"/>
        <w:right w:val="none" w:sz="0" w:space="0" w:color="auto"/>
      </w:divBdr>
    </w:div>
    <w:div w:id="1512647701">
      <w:bodyDiv w:val="1"/>
      <w:marLeft w:val="0"/>
      <w:marRight w:val="0"/>
      <w:marTop w:val="0"/>
      <w:marBottom w:val="0"/>
      <w:divBdr>
        <w:top w:val="none" w:sz="0" w:space="0" w:color="auto"/>
        <w:left w:val="none" w:sz="0" w:space="0" w:color="auto"/>
        <w:bottom w:val="none" w:sz="0" w:space="0" w:color="auto"/>
        <w:right w:val="none" w:sz="0" w:space="0" w:color="auto"/>
      </w:divBdr>
    </w:div>
    <w:div w:id="1514958021">
      <w:bodyDiv w:val="1"/>
      <w:marLeft w:val="0"/>
      <w:marRight w:val="0"/>
      <w:marTop w:val="0"/>
      <w:marBottom w:val="0"/>
      <w:divBdr>
        <w:top w:val="none" w:sz="0" w:space="0" w:color="auto"/>
        <w:left w:val="none" w:sz="0" w:space="0" w:color="auto"/>
        <w:bottom w:val="none" w:sz="0" w:space="0" w:color="auto"/>
        <w:right w:val="none" w:sz="0" w:space="0" w:color="auto"/>
      </w:divBdr>
    </w:div>
    <w:div w:id="1517886916">
      <w:bodyDiv w:val="1"/>
      <w:marLeft w:val="0"/>
      <w:marRight w:val="0"/>
      <w:marTop w:val="0"/>
      <w:marBottom w:val="0"/>
      <w:divBdr>
        <w:top w:val="none" w:sz="0" w:space="0" w:color="auto"/>
        <w:left w:val="none" w:sz="0" w:space="0" w:color="auto"/>
        <w:bottom w:val="none" w:sz="0" w:space="0" w:color="auto"/>
        <w:right w:val="none" w:sz="0" w:space="0" w:color="auto"/>
      </w:divBdr>
    </w:div>
    <w:div w:id="1519735631">
      <w:bodyDiv w:val="1"/>
      <w:marLeft w:val="0"/>
      <w:marRight w:val="0"/>
      <w:marTop w:val="0"/>
      <w:marBottom w:val="0"/>
      <w:divBdr>
        <w:top w:val="none" w:sz="0" w:space="0" w:color="auto"/>
        <w:left w:val="none" w:sz="0" w:space="0" w:color="auto"/>
        <w:bottom w:val="none" w:sz="0" w:space="0" w:color="auto"/>
        <w:right w:val="none" w:sz="0" w:space="0" w:color="auto"/>
      </w:divBdr>
    </w:div>
    <w:div w:id="1543134213">
      <w:bodyDiv w:val="1"/>
      <w:marLeft w:val="0"/>
      <w:marRight w:val="0"/>
      <w:marTop w:val="0"/>
      <w:marBottom w:val="0"/>
      <w:divBdr>
        <w:top w:val="none" w:sz="0" w:space="0" w:color="auto"/>
        <w:left w:val="none" w:sz="0" w:space="0" w:color="auto"/>
        <w:bottom w:val="none" w:sz="0" w:space="0" w:color="auto"/>
        <w:right w:val="none" w:sz="0" w:space="0" w:color="auto"/>
      </w:divBdr>
    </w:div>
    <w:div w:id="1562517801">
      <w:bodyDiv w:val="1"/>
      <w:marLeft w:val="0"/>
      <w:marRight w:val="0"/>
      <w:marTop w:val="0"/>
      <w:marBottom w:val="0"/>
      <w:divBdr>
        <w:top w:val="none" w:sz="0" w:space="0" w:color="auto"/>
        <w:left w:val="none" w:sz="0" w:space="0" w:color="auto"/>
        <w:bottom w:val="none" w:sz="0" w:space="0" w:color="auto"/>
        <w:right w:val="none" w:sz="0" w:space="0" w:color="auto"/>
      </w:divBdr>
    </w:div>
    <w:div w:id="1575773104">
      <w:bodyDiv w:val="1"/>
      <w:marLeft w:val="0"/>
      <w:marRight w:val="0"/>
      <w:marTop w:val="0"/>
      <w:marBottom w:val="0"/>
      <w:divBdr>
        <w:top w:val="none" w:sz="0" w:space="0" w:color="auto"/>
        <w:left w:val="none" w:sz="0" w:space="0" w:color="auto"/>
        <w:bottom w:val="none" w:sz="0" w:space="0" w:color="auto"/>
        <w:right w:val="none" w:sz="0" w:space="0" w:color="auto"/>
      </w:divBdr>
    </w:div>
    <w:div w:id="1586305714">
      <w:bodyDiv w:val="1"/>
      <w:marLeft w:val="0"/>
      <w:marRight w:val="0"/>
      <w:marTop w:val="0"/>
      <w:marBottom w:val="0"/>
      <w:divBdr>
        <w:top w:val="none" w:sz="0" w:space="0" w:color="auto"/>
        <w:left w:val="none" w:sz="0" w:space="0" w:color="auto"/>
        <w:bottom w:val="none" w:sz="0" w:space="0" w:color="auto"/>
        <w:right w:val="none" w:sz="0" w:space="0" w:color="auto"/>
      </w:divBdr>
    </w:div>
    <w:div w:id="1588804995">
      <w:bodyDiv w:val="1"/>
      <w:marLeft w:val="0"/>
      <w:marRight w:val="0"/>
      <w:marTop w:val="0"/>
      <w:marBottom w:val="0"/>
      <w:divBdr>
        <w:top w:val="none" w:sz="0" w:space="0" w:color="auto"/>
        <w:left w:val="none" w:sz="0" w:space="0" w:color="auto"/>
        <w:bottom w:val="none" w:sz="0" w:space="0" w:color="auto"/>
        <w:right w:val="none" w:sz="0" w:space="0" w:color="auto"/>
      </w:divBdr>
    </w:div>
    <w:div w:id="1591818269">
      <w:bodyDiv w:val="1"/>
      <w:marLeft w:val="0"/>
      <w:marRight w:val="0"/>
      <w:marTop w:val="0"/>
      <w:marBottom w:val="0"/>
      <w:divBdr>
        <w:top w:val="none" w:sz="0" w:space="0" w:color="auto"/>
        <w:left w:val="none" w:sz="0" w:space="0" w:color="auto"/>
        <w:bottom w:val="none" w:sz="0" w:space="0" w:color="auto"/>
        <w:right w:val="none" w:sz="0" w:space="0" w:color="auto"/>
      </w:divBdr>
    </w:div>
    <w:div w:id="1611935722">
      <w:bodyDiv w:val="1"/>
      <w:marLeft w:val="0"/>
      <w:marRight w:val="0"/>
      <w:marTop w:val="0"/>
      <w:marBottom w:val="0"/>
      <w:divBdr>
        <w:top w:val="none" w:sz="0" w:space="0" w:color="auto"/>
        <w:left w:val="none" w:sz="0" w:space="0" w:color="auto"/>
        <w:bottom w:val="none" w:sz="0" w:space="0" w:color="auto"/>
        <w:right w:val="none" w:sz="0" w:space="0" w:color="auto"/>
      </w:divBdr>
    </w:div>
    <w:div w:id="1620916619">
      <w:bodyDiv w:val="1"/>
      <w:marLeft w:val="0"/>
      <w:marRight w:val="0"/>
      <w:marTop w:val="0"/>
      <w:marBottom w:val="0"/>
      <w:divBdr>
        <w:top w:val="none" w:sz="0" w:space="0" w:color="auto"/>
        <w:left w:val="none" w:sz="0" w:space="0" w:color="auto"/>
        <w:bottom w:val="none" w:sz="0" w:space="0" w:color="auto"/>
        <w:right w:val="none" w:sz="0" w:space="0" w:color="auto"/>
      </w:divBdr>
    </w:div>
    <w:div w:id="1652441664">
      <w:bodyDiv w:val="1"/>
      <w:marLeft w:val="0"/>
      <w:marRight w:val="0"/>
      <w:marTop w:val="0"/>
      <w:marBottom w:val="0"/>
      <w:divBdr>
        <w:top w:val="none" w:sz="0" w:space="0" w:color="auto"/>
        <w:left w:val="none" w:sz="0" w:space="0" w:color="auto"/>
        <w:bottom w:val="none" w:sz="0" w:space="0" w:color="auto"/>
        <w:right w:val="none" w:sz="0" w:space="0" w:color="auto"/>
      </w:divBdr>
    </w:div>
    <w:div w:id="1718695802">
      <w:bodyDiv w:val="1"/>
      <w:marLeft w:val="0"/>
      <w:marRight w:val="0"/>
      <w:marTop w:val="0"/>
      <w:marBottom w:val="0"/>
      <w:divBdr>
        <w:top w:val="none" w:sz="0" w:space="0" w:color="auto"/>
        <w:left w:val="none" w:sz="0" w:space="0" w:color="auto"/>
        <w:bottom w:val="none" w:sz="0" w:space="0" w:color="auto"/>
        <w:right w:val="none" w:sz="0" w:space="0" w:color="auto"/>
      </w:divBdr>
    </w:div>
    <w:div w:id="1723990125">
      <w:bodyDiv w:val="1"/>
      <w:marLeft w:val="0"/>
      <w:marRight w:val="0"/>
      <w:marTop w:val="0"/>
      <w:marBottom w:val="0"/>
      <w:divBdr>
        <w:top w:val="none" w:sz="0" w:space="0" w:color="auto"/>
        <w:left w:val="none" w:sz="0" w:space="0" w:color="auto"/>
        <w:bottom w:val="none" w:sz="0" w:space="0" w:color="auto"/>
        <w:right w:val="none" w:sz="0" w:space="0" w:color="auto"/>
      </w:divBdr>
    </w:div>
    <w:div w:id="1741903230">
      <w:bodyDiv w:val="1"/>
      <w:marLeft w:val="0"/>
      <w:marRight w:val="0"/>
      <w:marTop w:val="0"/>
      <w:marBottom w:val="0"/>
      <w:divBdr>
        <w:top w:val="none" w:sz="0" w:space="0" w:color="auto"/>
        <w:left w:val="none" w:sz="0" w:space="0" w:color="auto"/>
        <w:bottom w:val="none" w:sz="0" w:space="0" w:color="auto"/>
        <w:right w:val="none" w:sz="0" w:space="0" w:color="auto"/>
      </w:divBdr>
    </w:div>
    <w:div w:id="1777170652">
      <w:bodyDiv w:val="1"/>
      <w:marLeft w:val="0"/>
      <w:marRight w:val="0"/>
      <w:marTop w:val="0"/>
      <w:marBottom w:val="0"/>
      <w:divBdr>
        <w:top w:val="none" w:sz="0" w:space="0" w:color="auto"/>
        <w:left w:val="none" w:sz="0" w:space="0" w:color="auto"/>
        <w:bottom w:val="none" w:sz="0" w:space="0" w:color="auto"/>
        <w:right w:val="none" w:sz="0" w:space="0" w:color="auto"/>
      </w:divBdr>
    </w:div>
    <w:div w:id="1781989739">
      <w:bodyDiv w:val="1"/>
      <w:marLeft w:val="0"/>
      <w:marRight w:val="0"/>
      <w:marTop w:val="0"/>
      <w:marBottom w:val="0"/>
      <w:divBdr>
        <w:top w:val="none" w:sz="0" w:space="0" w:color="auto"/>
        <w:left w:val="none" w:sz="0" w:space="0" w:color="auto"/>
        <w:bottom w:val="none" w:sz="0" w:space="0" w:color="auto"/>
        <w:right w:val="none" w:sz="0" w:space="0" w:color="auto"/>
      </w:divBdr>
    </w:div>
    <w:div w:id="1800537190">
      <w:bodyDiv w:val="1"/>
      <w:marLeft w:val="0"/>
      <w:marRight w:val="0"/>
      <w:marTop w:val="0"/>
      <w:marBottom w:val="0"/>
      <w:divBdr>
        <w:top w:val="none" w:sz="0" w:space="0" w:color="auto"/>
        <w:left w:val="none" w:sz="0" w:space="0" w:color="auto"/>
        <w:bottom w:val="none" w:sz="0" w:space="0" w:color="auto"/>
        <w:right w:val="none" w:sz="0" w:space="0" w:color="auto"/>
      </w:divBdr>
    </w:div>
    <w:div w:id="1802728739">
      <w:bodyDiv w:val="1"/>
      <w:marLeft w:val="0"/>
      <w:marRight w:val="0"/>
      <w:marTop w:val="0"/>
      <w:marBottom w:val="0"/>
      <w:divBdr>
        <w:top w:val="none" w:sz="0" w:space="0" w:color="auto"/>
        <w:left w:val="none" w:sz="0" w:space="0" w:color="auto"/>
        <w:bottom w:val="none" w:sz="0" w:space="0" w:color="auto"/>
        <w:right w:val="none" w:sz="0" w:space="0" w:color="auto"/>
      </w:divBdr>
    </w:div>
    <w:div w:id="1803188110">
      <w:bodyDiv w:val="1"/>
      <w:marLeft w:val="0"/>
      <w:marRight w:val="0"/>
      <w:marTop w:val="0"/>
      <w:marBottom w:val="0"/>
      <w:divBdr>
        <w:top w:val="none" w:sz="0" w:space="0" w:color="auto"/>
        <w:left w:val="none" w:sz="0" w:space="0" w:color="auto"/>
        <w:bottom w:val="none" w:sz="0" w:space="0" w:color="auto"/>
        <w:right w:val="none" w:sz="0" w:space="0" w:color="auto"/>
      </w:divBdr>
    </w:div>
    <w:div w:id="1806000409">
      <w:bodyDiv w:val="1"/>
      <w:marLeft w:val="0"/>
      <w:marRight w:val="0"/>
      <w:marTop w:val="0"/>
      <w:marBottom w:val="0"/>
      <w:divBdr>
        <w:top w:val="none" w:sz="0" w:space="0" w:color="auto"/>
        <w:left w:val="none" w:sz="0" w:space="0" w:color="auto"/>
        <w:bottom w:val="none" w:sz="0" w:space="0" w:color="auto"/>
        <w:right w:val="none" w:sz="0" w:space="0" w:color="auto"/>
      </w:divBdr>
    </w:div>
    <w:div w:id="1822959160">
      <w:bodyDiv w:val="1"/>
      <w:marLeft w:val="0"/>
      <w:marRight w:val="0"/>
      <w:marTop w:val="0"/>
      <w:marBottom w:val="0"/>
      <w:divBdr>
        <w:top w:val="none" w:sz="0" w:space="0" w:color="auto"/>
        <w:left w:val="none" w:sz="0" w:space="0" w:color="auto"/>
        <w:bottom w:val="none" w:sz="0" w:space="0" w:color="auto"/>
        <w:right w:val="none" w:sz="0" w:space="0" w:color="auto"/>
      </w:divBdr>
    </w:div>
    <w:div w:id="1829251564">
      <w:bodyDiv w:val="1"/>
      <w:marLeft w:val="0"/>
      <w:marRight w:val="0"/>
      <w:marTop w:val="0"/>
      <w:marBottom w:val="0"/>
      <w:divBdr>
        <w:top w:val="none" w:sz="0" w:space="0" w:color="auto"/>
        <w:left w:val="none" w:sz="0" w:space="0" w:color="auto"/>
        <w:bottom w:val="none" w:sz="0" w:space="0" w:color="auto"/>
        <w:right w:val="none" w:sz="0" w:space="0" w:color="auto"/>
      </w:divBdr>
    </w:div>
    <w:div w:id="1898933460">
      <w:bodyDiv w:val="1"/>
      <w:marLeft w:val="0"/>
      <w:marRight w:val="0"/>
      <w:marTop w:val="0"/>
      <w:marBottom w:val="0"/>
      <w:divBdr>
        <w:top w:val="none" w:sz="0" w:space="0" w:color="auto"/>
        <w:left w:val="none" w:sz="0" w:space="0" w:color="auto"/>
        <w:bottom w:val="none" w:sz="0" w:space="0" w:color="auto"/>
        <w:right w:val="none" w:sz="0" w:space="0" w:color="auto"/>
      </w:divBdr>
    </w:div>
    <w:div w:id="1900049421">
      <w:bodyDiv w:val="1"/>
      <w:marLeft w:val="0"/>
      <w:marRight w:val="0"/>
      <w:marTop w:val="0"/>
      <w:marBottom w:val="0"/>
      <w:divBdr>
        <w:top w:val="none" w:sz="0" w:space="0" w:color="auto"/>
        <w:left w:val="none" w:sz="0" w:space="0" w:color="auto"/>
        <w:bottom w:val="none" w:sz="0" w:space="0" w:color="auto"/>
        <w:right w:val="none" w:sz="0" w:space="0" w:color="auto"/>
      </w:divBdr>
    </w:div>
    <w:div w:id="1915891251">
      <w:bodyDiv w:val="1"/>
      <w:marLeft w:val="0"/>
      <w:marRight w:val="0"/>
      <w:marTop w:val="0"/>
      <w:marBottom w:val="0"/>
      <w:divBdr>
        <w:top w:val="none" w:sz="0" w:space="0" w:color="auto"/>
        <w:left w:val="none" w:sz="0" w:space="0" w:color="auto"/>
        <w:bottom w:val="none" w:sz="0" w:space="0" w:color="auto"/>
        <w:right w:val="none" w:sz="0" w:space="0" w:color="auto"/>
      </w:divBdr>
    </w:div>
    <w:div w:id="1918174174">
      <w:bodyDiv w:val="1"/>
      <w:marLeft w:val="0"/>
      <w:marRight w:val="0"/>
      <w:marTop w:val="0"/>
      <w:marBottom w:val="0"/>
      <w:divBdr>
        <w:top w:val="none" w:sz="0" w:space="0" w:color="auto"/>
        <w:left w:val="none" w:sz="0" w:space="0" w:color="auto"/>
        <w:bottom w:val="none" w:sz="0" w:space="0" w:color="auto"/>
        <w:right w:val="none" w:sz="0" w:space="0" w:color="auto"/>
      </w:divBdr>
    </w:div>
    <w:div w:id="1922908903">
      <w:bodyDiv w:val="1"/>
      <w:marLeft w:val="0"/>
      <w:marRight w:val="0"/>
      <w:marTop w:val="0"/>
      <w:marBottom w:val="0"/>
      <w:divBdr>
        <w:top w:val="none" w:sz="0" w:space="0" w:color="auto"/>
        <w:left w:val="none" w:sz="0" w:space="0" w:color="auto"/>
        <w:bottom w:val="none" w:sz="0" w:space="0" w:color="auto"/>
        <w:right w:val="none" w:sz="0" w:space="0" w:color="auto"/>
      </w:divBdr>
    </w:div>
    <w:div w:id="1950577150">
      <w:bodyDiv w:val="1"/>
      <w:marLeft w:val="0"/>
      <w:marRight w:val="0"/>
      <w:marTop w:val="0"/>
      <w:marBottom w:val="0"/>
      <w:divBdr>
        <w:top w:val="none" w:sz="0" w:space="0" w:color="auto"/>
        <w:left w:val="none" w:sz="0" w:space="0" w:color="auto"/>
        <w:bottom w:val="none" w:sz="0" w:space="0" w:color="auto"/>
        <w:right w:val="none" w:sz="0" w:space="0" w:color="auto"/>
      </w:divBdr>
    </w:div>
    <w:div w:id="1954483012">
      <w:bodyDiv w:val="1"/>
      <w:marLeft w:val="0"/>
      <w:marRight w:val="0"/>
      <w:marTop w:val="0"/>
      <w:marBottom w:val="0"/>
      <w:divBdr>
        <w:top w:val="none" w:sz="0" w:space="0" w:color="auto"/>
        <w:left w:val="none" w:sz="0" w:space="0" w:color="auto"/>
        <w:bottom w:val="none" w:sz="0" w:space="0" w:color="auto"/>
        <w:right w:val="none" w:sz="0" w:space="0" w:color="auto"/>
      </w:divBdr>
    </w:div>
    <w:div w:id="1954897648">
      <w:bodyDiv w:val="1"/>
      <w:marLeft w:val="0"/>
      <w:marRight w:val="0"/>
      <w:marTop w:val="0"/>
      <w:marBottom w:val="0"/>
      <w:divBdr>
        <w:top w:val="none" w:sz="0" w:space="0" w:color="auto"/>
        <w:left w:val="none" w:sz="0" w:space="0" w:color="auto"/>
        <w:bottom w:val="none" w:sz="0" w:space="0" w:color="auto"/>
        <w:right w:val="none" w:sz="0" w:space="0" w:color="auto"/>
      </w:divBdr>
    </w:div>
    <w:div w:id="1979995382">
      <w:bodyDiv w:val="1"/>
      <w:marLeft w:val="0"/>
      <w:marRight w:val="0"/>
      <w:marTop w:val="0"/>
      <w:marBottom w:val="0"/>
      <w:divBdr>
        <w:top w:val="none" w:sz="0" w:space="0" w:color="auto"/>
        <w:left w:val="none" w:sz="0" w:space="0" w:color="auto"/>
        <w:bottom w:val="none" w:sz="0" w:space="0" w:color="auto"/>
        <w:right w:val="none" w:sz="0" w:space="0" w:color="auto"/>
      </w:divBdr>
    </w:div>
    <w:div w:id="1980723142">
      <w:bodyDiv w:val="1"/>
      <w:marLeft w:val="0"/>
      <w:marRight w:val="0"/>
      <w:marTop w:val="0"/>
      <w:marBottom w:val="0"/>
      <w:divBdr>
        <w:top w:val="none" w:sz="0" w:space="0" w:color="auto"/>
        <w:left w:val="none" w:sz="0" w:space="0" w:color="auto"/>
        <w:bottom w:val="none" w:sz="0" w:space="0" w:color="auto"/>
        <w:right w:val="none" w:sz="0" w:space="0" w:color="auto"/>
      </w:divBdr>
    </w:div>
    <w:div w:id="2032493971">
      <w:bodyDiv w:val="1"/>
      <w:marLeft w:val="0"/>
      <w:marRight w:val="0"/>
      <w:marTop w:val="0"/>
      <w:marBottom w:val="0"/>
      <w:divBdr>
        <w:top w:val="none" w:sz="0" w:space="0" w:color="auto"/>
        <w:left w:val="none" w:sz="0" w:space="0" w:color="auto"/>
        <w:bottom w:val="none" w:sz="0" w:space="0" w:color="auto"/>
        <w:right w:val="none" w:sz="0" w:space="0" w:color="auto"/>
      </w:divBdr>
    </w:div>
    <w:div w:id="2054231343">
      <w:bodyDiv w:val="1"/>
      <w:marLeft w:val="0"/>
      <w:marRight w:val="0"/>
      <w:marTop w:val="0"/>
      <w:marBottom w:val="0"/>
      <w:divBdr>
        <w:top w:val="none" w:sz="0" w:space="0" w:color="auto"/>
        <w:left w:val="none" w:sz="0" w:space="0" w:color="auto"/>
        <w:bottom w:val="none" w:sz="0" w:space="0" w:color="auto"/>
        <w:right w:val="none" w:sz="0" w:space="0" w:color="auto"/>
      </w:divBdr>
    </w:div>
    <w:div w:id="2063749393">
      <w:bodyDiv w:val="1"/>
      <w:marLeft w:val="0"/>
      <w:marRight w:val="0"/>
      <w:marTop w:val="0"/>
      <w:marBottom w:val="0"/>
      <w:divBdr>
        <w:top w:val="none" w:sz="0" w:space="0" w:color="auto"/>
        <w:left w:val="none" w:sz="0" w:space="0" w:color="auto"/>
        <w:bottom w:val="none" w:sz="0" w:space="0" w:color="auto"/>
        <w:right w:val="none" w:sz="0" w:space="0" w:color="auto"/>
      </w:divBdr>
    </w:div>
    <w:div w:id="2078746117">
      <w:bodyDiv w:val="1"/>
      <w:marLeft w:val="0"/>
      <w:marRight w:val="0"/>
      <w:marTop w:val="0"/>
      <w:marBottom w:val="0"/>
      <w:divBdr>
        <w:top w:val="none" w:sz="0" w:space="0" w:color="auto"/>
        <w:left w:val="none" w:sz="0" w:space="0" w:color="auto"/>
        <w:bottom w:val="none" w:sz="0" w:space="0" w:color="auto"/>
        <w:right w:val="none" w:sz="0" w:space="0" w:color="auto"/>
      </w:divBdr>
    </w:div>
    <w:div w:id="2111779418">
      <w:bodyDiv w:val="1"/>
      <w:marLeft w:val="0"/>
      <w:marRight w:val="0"/>
      <w:marTop w:val="0"/>
      <w:marBottom w:val="0"/>
      <w:divBdr>
        <w:top w:val="none" w:sz="0" w:space="0" w:color="auto"/>
        <w:left w:val="none" w:sz="0" w:space="0" w:color="auto"/>
        <w:bottom w:val="none" w:sz="0" w:space="0" w:color="auto"/>
        <w:right w:val="none" w:sz="0" w:space="0" w:color="auto"/>
      </w:divBdr>
    </w:div>
    <w:div w:id="2115323191">
      <w:bodyDiv w:val="1"/>
      <w:marLeft w:val="0"/>
      <w:marRight w:val="0"/>
      <w:marTop w:val="0"/>
      <w:marBottom w:val="0"/>
      <w:divBdr>
        <w:top w:val="none" w:sz="0" w:space="0" w:color="auto"/>
        <w:left w:val="none" w:sz="0" w:space="0" w:color="auto"/>
        <w:bottom w:val="none" w:sz="0" w:space="0" w:color="auto"/>
        <w:right w:val="none" w:sz="0" w:space="0" w:color="auto"/>
      </w:divBdr>
    </w:div>
    <w:div w:id="2131049813">
      <w:bodyDiv w:val="1"/>
      <w:marLeft w:val="0"/>
      <w:marRight w:val="0"/>
      <w:marTop w:val="0"/>
      <w:marBottom w:val="0"/>
      <w:divBdr>
        <w:top w:val="none" w:sz="0" w:space="0" w:color="auto"/>
        <w:left w:val="none" w:sz="0" w:space="0" w:color="auto"/>
        <w:bottom w:val="none" w:sz="0" w:space="0" w:color="auto"/>
        <w:right w:val="none" w:sz="0" w:space="0" w:color="auto"/>
      </w:divBdr>
    </w:div>
    <w:div w:id="2144347219">
      <w:bodyDiv w:val="1"/>
      <w:marLeft w:val="0"/>
      <w:marRight w:val="0"/>
      <w:marTop w:val="0"/>
      <w:marBottom w:val="0"/>
      <w:divBdr>
        <w:top w:val="none" w:sz="0" w:space="0" w:color="auto"/>
        <w:left w:val="none" w:sz="0" w:space="0" w:color="auto"/>
        <w:bottom w:val="none" w:sz="0" w:space="0" w:color="auto"/>
        <w:right w:val="none" w:sz="0" w:space="0" w:color="auto"/>
      </w:divBdr>
    </w:div>
    <w:div w:id="214670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kladshevoobolon@gmail.com" TargetMode="External"/><Relationship Id="rId18" Type="http://schemas.openxmlformats.org/officeDocument/2006/relationships/hyperlink" Target="mailto:sheu.obolon15@gmail.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zakon.rada.gov.ua/laws/show/2939-17"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zakon4.rada.gov.ua/laws/show/2289-17" TargetMode="External"/><Relationship Id="rId10" Type="http://schemas.openxmlformats.org/officeDocument/2006/relationships/footnotes" Target="footnotes.xml"/><Relationship Id="rId19" Type="http://schemas.openxmlformats.org/officeDocument/2006/relationships/hyperlink" Target="mailto:sheu.obolon15@gmail.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cskidd.gov.ua/sig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a0e219f-5906-4e00-925f-9cae1a3b9095"/>
    <lcf76f155ced4ddcb4097134ff3c332f xmlns="f35baebc-ebbd-4f1f-a1d6-3c4ffa662ea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F03F5E572C5D27468A531B8866FC8FF6" ma:contentTypeVersion="16" ma:contentTypeDescription="Створення нового документа." ma:contentTypeScope="" ma:versionID="1baaebf44659b75d6ff6c61857efce1c">
  <xsd:schema xmlns:xsd="http://www.w3.org/2001/XMLSchema" xmlns:xs="http://www.w3.org/2001/XMLSchema" xmlns:p="http://schemas.microsoft.com/office/2006/metadata/properties" xmlns:ns2="f35baebc-ebbd-4f1f-a1d6-3c4ffa662eaf" xmlns:ns3="8a0e219f-5906-4e00-925f-9cae1a3b9095" targetNamespace="http://schemas.microsoft.com/office/2006/metadata/properties" ma:root="true" ma:fieldsID="011c83c63d82052fd30746eb87b7ada4" ns2:_="" ns3:_="">
    <xsd:import namespace="f35baebc-ebbd-4f1f-a1d6-3c4ffa662eaf"/>
    <xsd:import namespace="8a0e219f-5906-4e00-925f-9cae1a3b909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5baebc-ebbd-4f1f-a1d6-3c4ffa662e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Теги зображень" ma:readOnly="false" ma:fieldId="{5cf76f15-5ced-4ddc-b409-7134ff3c332f}" ma:taxonomyMulti="true" ma:sspId="c1dae0bf-5b35-489a-ab08-9d36433b06bc"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0e219f-5906-4e00-925f-9cae1a3b9095" elementFormDefault="qualified">
    <xsd:import namespace="http://schemas.microsoft.com/office/2006/documentManagement/types"/>
    <xsd:import namespace="http://schemas.microsoft.com/office/infopath/2007/PartnerControls"/>
    <xsd:element name="SharedWithUsers" ma:index="10"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Відомості про тих, хто має доступ" ma:internalName="SharedWithDetails" ma:readOnly="true">
      <xsd:simpleType>
        <xsd:restriction base="dms:Note">
          <xsd:maxLength value="255"/>
        </xsd:restriction>
      </xsd:simpleType>
    </xsd:element>
    <xsd:element name="TaxCatchAll" ma:index="22" nillable="true" ma:displayName="Taxonomy Catch All Column" ma:hidden="true" ma:list="{a771835c-595b-4876-b621-457c393c5d45}" ma:internalName="TaxCatchAll" ma:showField="CatchAllData" ma:web="8a0e219f-5906-4e00-925f-9cae1a3b90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1C0EA-8F93-4DFF-9CDD-969B20F200A1}">
  <ds:schemaRefs>
    <ds:schemaRef ds:uri="http://schemas.microsoft.com/office/2006/metadata/properties"/>
    <ds:schemaRef ds:uri="http://schemas.microsoft.com/office/infopath/2007/PartnerControls"/>
    <ds:schemaRef ds:uri="8a0e219f-5906-4e00-925f-9cae1a3b9095"/>
    <ds:schemaRef ds:uri="f35baebc-ebbd-4f1f-a1d6-3c4ffa662eaf"/>
  </ds:schemaRefs>
</ds:datastoreItem>
</file>

<file path=customXml/itemProps2.xml><?xml version="1.0" encoding="utf-8"?>
<ds:datastoreItem xmlns:ds="http://schemas.openxmlformats.org/officeDocument/2006/customXml" ds:itemID="{AB9665E9-9D46-4561-BBEB-3B35A759A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5baebc-ebbd-4f1f-a1d6-3c4ffa662eaf"/>
    <ds:schemaRef ds:uri="8a0e219f-5906-4e00-925f-9cae1a3b90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9E55E0-1E5D-4CEF-A304-263D753F0CA8}">
  <ds:schemaRefs>
    <ds:schemaRef ds:uri="http://schemas.microsoft.com/sharepoint/v3/contenttype/forms"/>
  </ds:schemaRefs>
</ds:datastoreItem>
</file>

<file path=customXml/itemProps4.xml><?xml version="1.0" encoding="utf-8"?>
<ds:datastoreItem xmlns:ds="http://schemas.openxmlformats.org/officeDocument/2006/customXml" ds:itemID="{0024B64B-63BD-4E5F-99A4-DDF2DCEC19A2}">
  <ds:schemaRefs>
    <ds:schemaRef ds:uri="http://schemas.microsoft.com/sharepoint/v3/contenttype/forms"/>
  </ds:schemaRefs>
</ds:datastoreItem>
</file>

<file path=customXml/itemProps5.xml><?xml version="1.0" encoding="utf-8"?>
<ds:datastoreItem xmlns:ds="http://schemas.openxmlformats.org/officeDocument/2006/customXml" ds:itemID="{2C8EFA8C-55EB-432B-A49E-8E74C9B27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42</Pages>
  <Words>78666</Words>
  <Characters>44841</Characters>
  <Application>Microsoft Office Word</Application>
  <DocSecurity>0</DocSecurity>
  <Lines>373</Lines>
  <Paragraphs>246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“ЗАТВЕРДЖУЮ”</vt:lpstr>
      <vt:lpstr>“ЗАТВЕРДЖУЮ”</vt:lpstr>
    </vt:vector>
  </TitlesOfParts>
  <Company/>
  <LinksUpToDate>false</LinksUpToDate>
  <CharactersWithSpaces>123261</CharactersWithSpaces>
  <SharedDoc>false</SharedDoc>
  <HLinks>
    <vt:vector size="36" baseType="variant">
      <vt:variant>
        <vt:i4>8061039</vt:i4>
      </vt:variant>
      <vt:variant>
        <vt:i4>15</vt:i4>
      </vt:variant>
      <vt:variant>
        <vt:i4>0</vt:i4>
      </vt:variant>
      <vt:variant>
        <vt:i4>5</vt:i4>
      </vt:variant>
      <vt:variant>
        <vt:lpwstr>https://zakon.rada.gov.ua/laws/show/922-19</vt:lpwstr>
      </vt:variant>
      <vt:variant>
        <vt:lpwstr>n1778</vt:lpwstr>
      </vt:variant>
      <vt:variant>
        <vt:i4>5963800</vt:i4>
      </vt:variant>
      <vt:variant>
        <vt:i4>12</vt:i4>
      </vt:variant>
      <vt:variant>
        <vt:i4>0</vt:i4>
      </vt:variant>
      <vt:variant>
        <vt:i4>5</vt:i4>
      </vt:variant>
      <vt:variant>
        <vt:lpwstr>https://radnuk.com.ua/pravova-baza/postanova-kmu-pro-zatverdzhennia-osoblyvostej-zdijsnennia-publichnykh-zakupivel-tovariv-robit-i-posluh-dlia-zamovnykiv-peredbachenykh-zakonom-ukrainy-pro-publichni-zakupivli-na-period-dii-pravovoho-re/</vt:lpwstr>
      </vt:variant>
      <vt:variant>
        <vt:lpwstr/>
      </vt:variant>
      <vt:variant>
        <vt:i4>6946848</vt:i4>
      </vt:variant>
      <vt:variant>
        <vt:i4>9</vt:i4>
      </vt:variant>
      <vt:variant>
        <vt:i4>0</vt:i4>
      </vt:variant>
      <vt:variant>
        <vt:i4>5</vt:i4>
      </vt:variant>
      <vt:variant>
        <vt:lpwstr>https://zakon.rada.gov.ua/laws/show/2939-17</vt:lpwstr>
      </vt:variant>
      <vt:variant>
        <vt:lpwstr/>
      </vt:variant>
      <vt:variant>
        <vt:i4>2687036</vt:i4>
      </vt:variant>
      <vt:variant>
        <vt:i4>6</vt:i4>
      </vt:variant>
      <vt:variant>
        <vt:i4>0</vt:i4>
      </vt:variant>
      <vt:variant>
        <vt:i4>5</vt:i4>
      </vt:variant>
      <vt:variant>
        <vt:lpwstr>http://wanted.mvs.gov.ua/test/</vt:lpwstr>
      </vt:variant>
      <vt:variant>
        <vt:lpwstr/>
      </vt:variant>
      <vt:variant>
        <vt:i4>2752551</vt:i4>
      </vt:variant>
      <vt:variant>
        <vt:i4>3</vt:i4>
      </vt:variant>
      <vt:variant>
        <vt:i4>0</vt:i4>
      </vt:variant>
      <vt:variant>
        <vt:i4>5</vt:i4>
      </vt:variant>
      <vt:variant>
        <vt:lpwstr>http://zakon4.rada.gov.ua/laws/show/2289-17</vt:lpwstr>
      </vt:variant>
      <vt:variant>
        <vt:lpwstr/>
      </vt:variant>
      <vt:variant>
        <vt:i4>6946848</vt:i4>
      </vt:variant>
      <vt:variant>
        <vt:i4>0</vt:i4>
      </vt:variant>
      <vt:variant>
        <vt:i4>0</vt:i4>
      </vt:variant>
      <vt:variant>
        <vt:i4>5</vt:i4>
      </vt:variant>
      <vt:variant>
        <vt:lpwstr>https://zakon.rada.gov.ua/laws/show/2939-17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“ЗАТВЕРДЖУЮ”</dc:title>
  <dc:subject/>
  <dc:creator>shariy</dc:creator>
  <cp:keywords/>
  <cp:lastModifiedBy>Zakupka4</cp:lastModifiedBy>
  <cp:revision>50</cp:revision>
  <cp:lastPrinted>2023-03-21T12:04:00Z</cp:lastPrinted>
  <dcterms:created xsi:type="dcterms:W3CDTF">2023-03-21T11:30:00Z</dcterms:created>
  <dcterms:modified xsi:type="dcterms:W3CDTF">2023-03-21T12:28:00Z</dcterms:modified>
</cp:coreProperties>
</file>