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88B6EBF" w14:textId="77777777" w:rsidR="00EF0DE2" w:rsidRPr="004B3A5A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782477FD" w14:textId="687A25A0" w:rsidR="00EF0DE2" w:rsidRPr="004B3A5A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="00143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відкритих </w:t>
      </w:r>
      <w:r w:rsidRPr="004B3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="008E4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особливостями</w:t>
      </w:r>
      <w:r w:rsidR="00143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50218B3" w14:textId="77777777" w:rsidR="00EF0DE2" w:rsidRPr="004B3A5A" w:rsidRDefault="00EF0DE2" w:rsidP="003450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C65BA" w14:textId="5AB2C1EA" w:rsidR="00BD5D4E" w:rsidRPr="004B3A5A" w:rsidRDefault="00BD5D4E" w:rsidP="004B3A5A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Найменування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E33E9D" w:rsidRPr="004B3A5A">
        <w:rPr>
          <w:rFonts w:ascii="Times New Roman" w:hAnsi="Times New Roman" w:cs="Times New Roman"/>
          <w:sz w:val="24"/>
          <w:szCs w:val="24"/>
        </w:rPr>
        <w:t>Запорізька митниця</w:t>
      </w:r>
    </w:p>
    <w:p w14:paraId="23176C6F" w14:textId="352BDA90" w:rsidR="00BD5D4E" w:rsidRPr="004B3A5A" w:rsidRDefault="00BD5D4E" w:rsidP="008E46EA">
      <w:pPr>
        <w:tabs>
          <w:tab w:val="left" w:pos="426"/>
        </w:tabs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4B3A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4B3A5A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54A7AC53" w14:textId="0CDA9CD0" w:rsidR="00BD5D4E" w:rsidRPr="004B3A5A" w:rsidRDefault="00BD5D4E" w:rsidP="008E46EA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1.2.</w:t>
      </w: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</w:t>
      </w:r>
      <w:proofErr w:type="gram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стр</w:t>
      </w:r>
      <w:proofErr w:type="gram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E33E9D"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E33E9D" w:rsidRPr="004B3A5A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44005647</w:t>
      </w:r>
    </w:p>
    <w:p w14:paraId="3F8AC95D" w14:textId="6569B6DB" w:rsidR="00BD5D4E" w:rsidRDefault="00BD5D4E" w:rsidP="008E46EA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</w:t>
      </w:r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B3A5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="00E33E9D" w:rsidRPr="004B3A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27925F56" w14:textId="77777777" w:rsidR="004B3A5A" w:rsidRPr="004B3A5A" w:rsidRDefault="004B3A5A" w:rsidP="004B3A5A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09816E68" w14:textId="3D219E4A" w:rsidR="00EF0DE2" w:rsidRPr="004B3A5A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E9D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>послуга</w:t>
      </w:r>
    </w:p>
    <w:p w14:paraId="519AF7DD" w14:textId="77777777" w:rsidR="00E33E9D" w:rsidRPr="004B3A5A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33FC2" w14:textId="797511AE" w:rsidR="00EF0DE2" w:rsidRPr="004B3A5A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особа Замовника -  уповноважена здійснювати зв’язок з учасниками:</w:t>
      </w:r>
    </w:p>
    <w:p w14:paraId="2E8CACB4" w14:textId="07EFCAC4" w:rsidR="004B3A5A" w:rsidRDefault="008E46EA" w:rsidP="00B52DEB">
      <w:pPr>
        <w:widowControl w:val="0"/>
        <w:tabs>
          <w:tab w:val="left" w:pos="0"/>
          <w:tab w:val="left" w:pos="426"/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3A5A" w:rsidRPr="004B3A5A">
        <w:rPr>
          <w:rFonts w:ascii="Times New Roman" w:hAnsi="Times New Roman" w:cs="Times New Roman"/>
          <w:sz w:val="24"/>
          <w:szCs w:val="24"/>
        </w:rPr>
        <w:t>Скомароха</w:t>
      </w:r>
      <w:proofErr w:type="spellEnd"/>
      <w:r w:rsidR="004B3A5A" w:rsidRPr="004B3A5A">
        <w:rPr>
          <w:rFonts w:ascii="Times New Roman" w:hAnsi="Times New Roman" w:cs="Times New Roman"/>
          <w:sz w:val="24"/>
          <w:szCs w:val="24"/>
        </w:rPr>
        <w:t xml:space="preserve"> Олександра</w:t>
      </w:r>
      <w:r w:rsidR="00E33E9D" w:rsidRPr="004B3A5A">
        <w:rPr>
          <w:rFonts w:ascii="Times New Roman" w:hAnsi="Times New Roman" w:cs="Times New Roman"/>
          <w:sz w:val="24"/>
          <w:szCs w:val="24"/>
        </w:rPr>
        <w:t xml:space="preserve">, уповноважена особа Запорізької митниці, головний державний </w:t>
      </w:r>
      <w:r w:rsidR="00E33E9D" w:rsidRPr="0095309A">
        <w:rPr>
          <w:rFonts w:ascii="Times New Roman" w:hAnsi="Times New Roman" w:cs="Times New Roman"/>
          <w:sz w:val="24"/>
          <w:szCs w:val="24"/>
        </w:rPr>
        <w:t>інспектор відділу адміністративно-господарської діяльності, (09</w:t>
      </w:r>
      <w:r w:rsidR="004B3A5A" w:rsidRPr="0095309A">
        <w:rPr>
          <w:rFonts w:ascii="Times New Roman" w:hAnsi="Times New Roman" w:cs="Times New Roman"/>
          <w:sz w:val="24"/>
          <w:szCs w:val="24"/>
        </w:rPr>
        <w:t xml:space="preserve">5) </w:t>
      </w:r>
      <w:r w:rsidR="00E33E9D" w:rsidRPr="0095309A">
        <w:rPr>
          <w:rFonts w:ascii="Times New Roman" w:hAnsi="Times New Roman" w:cs="Times New Roman"/>
          <w:sz w:val="24"/>
          <w:szCs w:val="24"/>
        </w:rPr>
        <w:t>4</w:t>
      </w:r>
      <w:r w:rsidR="004B3A5A" w:rsidRPr="0095309A">
        <w:rPr>
          <w:rFonts w:ascii="Times New Roman" w:hAnsi="Times New Roman" w:cs="Times New Roman"/>
          <w:sz w:val="24"/>
          <w:szCs w:val="24"/>
        </w:rPr>
        <w:t>93</w:t>
      </w:r>
      <w:r w:rsidR="00E33E9D" w:rsidRPr="0095309A">
        <w:rPr>
          <w:rFonts w:ascii="Times New Roman" w:hAnsi="Times New Roman" w:cs="Times New Roman"/>
          <w:sz w:val="24"/>
          <w:szCs w:val="24"/>
        </w:rPr>
        <w:t>-</w:t>
      </w:r>
      <w:r w:rsidR="004B3A5A" w:rsidRPr="0095309A">
        <w:rPr>
          <w:rFonts w:ascii="Times New Roman" w:hAnsi="Times New Roman" w:cs="Times New Roman"/>
          <w:sz w:val="24"/>
          <w:szCs w:val="24"/>
        </w:rPr>
        <w:t>87</w:t>
      </w:r>
      <w:r w:rsidR="00E33E9D" w:rsidRPr="0095309A">
        <w:rPr>
          <w:rFonts w:ascii="Times New Roman" w:hAnsi="Times New Roman" w:cs="Times New Roman"/>
          <w:sz w:val="24"/>
          <w:szCs w:val="24"/>
        </w:rPr>
        <w:t>-</w:t>
      </w:r>
      <w:r w:rsidR="004B3A5A" w:rsidRPr="0095309A">
        <w:rPr>
          <w:rFonts w:ascii="Times New Roman" w:hAnsi="Times New Roman" w:cs="Times New Roman"/>
          <w:sz w:val="24"/>
          <w:szCs w:val="24"/>
        </w:rPr>
        <w:t>41</w:t>
      </w:r>
      <w:r w:rsidR="00E33E9D" w:rsidRPr="0095309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33E9D" w:rsidRPr="009530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33E9D" w:rsidRPr="0095309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proofErr w:type="spellStart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proofErr w:type="spellEnd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proofErr w:type="spellEnd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95309A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3137C1">
        <w:rPr>
          <w:rFonts w:ascii="Times New Roman" w:hAnsi="Times New Roman" w:cs="Times New Roman"/>
          <w:sz w:val="24"/>
          <w:szCs w:val="24"/>
        </w:rPr>
        <w:t>;</w:t>
      </w:r>
    </w:p>
    <w:p w14:paraId="15427BCD" w14:textId="43166A11" w:rsidR="003137C1" w:rsidRPr="003137C1" w:rsidRDefault="003137C1" w:rsidP="003137C1">
      <w:pPr>
        <w:widowControl w:val="0"/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Щодо технічним питань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начальник відділу митних інформаційних технологій, (067) 243-09-87,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it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999B608" w14:textId="44CF9FCD" w:rsidR="00175B00" w:rsidRPr="000B5642" w:rsidRDefault="00BD5D4E" w:rsidP="00175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0DE2" w:rsidRPr="004B3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</w:t>
      </w:r>
      <w:r w:rsidR="00EF0DE2" w:rsidRPr="00F3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відповідних класифікаторів предмета закупівлі і частин предмета закупівлі (лотів) (за наявності):</w:t>
      </w:r>
      <w:r w:rsidR="00EF0DE2" w:rsidRPr="00F3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B00" w:rsidRPr="00F30056">
        <w:rPr>
          <w:rFonts w:ascii="Times New Roman" w:hAnsi="Times New Roman" w:cs="Times New Roman"/>
          <w:b/>
          <w:sz w:val="24"/>
          <w:szCs w:val="24"/>
        </w:rPr>
        <w:t xml:space="preserve">ДК 021:2015 (СPV): </w:t>
      </w:r>
      <w:r w:rsidR="00697FD0" w:rsidRPr="00F300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50320000-4 Послуги з ремонту і технічного обслуговування персональних комп’ютерів </w:t>
      </w:r>
      <w:r w:rsidR="00175B00" w:rsidRPr="00F30056">
        <w:rPr>
          <w:rFonts w:ascii="Times New Roman" w:hAnsi="Times New Roman" w:cs="Times New Roman"/>
          <w:b/>
          <w:sz w:val="24"/>
          <w:szCs w:val="24"/>
        </w:rPr>
        <w:t>(</w:t>
      </w:r>
      <w:r w:rsidR="00F30056" w:rsidRPr="00F30056">
        <w:rPr>
          <w:rFonts w:ascii="Times New Roman" w:hAnsi="Times New Roman" w:cs="Times New Roman"/>
          <w:b/>
          <w:sz w:val="24"/>
          <w:szCs w:val="24"/>
        </w:rPr>
        <w:t xml:space="preserve">Послуги з поточного ремонту та обслуговування </w:t>
      </w:r>
      <w:r w:rsidR="00F30056" w:rsidRPr="00F300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комп’ютерної техніки</w:t>
      </w:r>
      <w:r w:rsidR="00F30056" w:rsidRPr="00F300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5B00" w:rsidRPr="00F30056">
        <w:rPr>
          <w:rFonts w:ascii="Times New Roman" w:hAnsi="Times New Roman" w:cs="Times New Roman"/>
          <w:b/>
          <w:sz w:val="24"/>
          <w:szCs w:val="24"/>
        </w:rPr>
        <w:t xml:space="preserve">Послуги з </w:t>
      </w:r>
      <w:r w:rsidR="00697FD0" w:rsidRPr="00F30056">
        <w:rPr>
          <w:rFonts w:ascii="Times New Roman" w:hAnsi="Times New Roman" w:cs="Times New Roman"/>
          <w:b/>
          <w:sz w:val="24"/>
          <w:szCs w:val="24"/>
        </w:rPr>
        <w:t>ремонту джерел безперебі</w:t>
      </w:r>
      <w:r w:rsidR="006C219A" w:rsidRPr="00F30056">
        <w:rPr>
          <w:rFonts w:ascii="Times New Roman" w:hAnsi="Times New Roman" w:cs="Times New Roman"/>
          <w:b/>
          <w:sz w:val="24"/>
          <w:szCs w:val="24"/>
        </w:rPr>
        <w:t>й</w:t>
      </w:r>
      <w:r w:rsidR="00697FD0" w:rsidRPr="00F30056">
        <w:rPr>
          <w:rFonts w:ascii="Times New Roman" w:hAnsi="Times New Roman" w:cs="Times New Roman"/>
          <w:b/>
          <w:sz w:val="24"/>
          <w:szCs w:val="24"/>
        </w:rPr>
        <w:t>ного живлення)</w:t>
      </w:r>
      <w:r w:rsidR="00F30056" w:rsidRPr="00F30056">
        <w:rPr>
          <w:rFonts w:ascii="Times New Roman" w:hAnsi="Times New Roman" w:cs="Times New Roman"/>
          <w:b/>
          <w:sz w:val="24"/>
          <w:szCs w:val="24"/>
        </w:rPr>
        <w:t>)</w:t>
      </w:r>
      <w:r w:rsidR="00697FD0" w:rsidRPr="00F30056">
        <w:rPr>
          <w:rFonts w:ascii="Times New Roman" w:hAnsi="Times New Roman" w:cs="Times New Roman"/>
          <w:b/>
          <w:sz w:val="24"/>
          <w:szCs w:val="24"/>
        </w:rPr>
        <w:t>.</w:t>
      </w:r>
    </w:p>
    <w:p w14:paraId="69934E78" w14:textId="33745AAE" w:rsidR="00B52DEB" w:rsidRPr="00697FD0" w:rsidRDefault="00175B00" w:rsidP="00175B0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5642">
        <w:rPr>
          <w:rFonts w:ascii="Times New Roman" w:hAnsi="Times New Roman" w:cs="Times New Roman"/>
          <w:b/>
          <w:sz w:val="24"/>
          <w:szCs w:val="24"/>
          <w:lang w:val="ru-RU"/>
        </w:rPr>
        <w:t>Номен</w:t>
      </w:r>
      <w:r w:rsidRPr="00697FD0">
        <w:rPr>
          <w:rFonts w:ascii="Times New Roman" w:hAnsi="Times New Roman" w:cs="Times New Roman"/>
          <w:b/>
          <w:sz w:val="24"/>
          <w:szCs w:val="24"/>
          <w:lang w:val="ru-RU"/>
        </w:rPr>
        <w:t>клатура</w:t>
      </w:r>
      <w:r w:rsidR="00697FD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97F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ДК 021:2015 (С</w:t>
      </w:r>
      <w:r w:rsidRPr="00697FD0">
        <w:rPr>
          <w:rFonts w:ascii="Times New Roman" w:hAnsi="Times New Roman" w:cs="Times New Roman"/>
          <w:b/>
          <w:sz w:val="24"/>
          <w:szCs w:val="24"/>
        </w:rPr>
        <w:t>PV</w:t>
      </w:r>
      <w:r w:rsidRPr="00697FD0">
        <w:rPr>
          <w:rFonts w:ascii="Times New Roman" w:hAnsi="Times New Roman" w:cs="Times New Roman"/>
          <w:b/>
          <w:sz w:val="24"/>
          <w:szCs w:val="24"/>
          <w:lang w:val="ru-RU"/>
        </w:rPr>
        <w:t>):</w:t>
      </w:r>
      <w:r w:rsidRPr="00697FD0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="00697FD0" w:rsidRPr="00697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50323200-7 Ремонт комп’ютерних периферійних пристроїв.</w:t>
      </w:r>
    </w:p>
    <w:p w14:paraId="0A17DFD4" w14:textId="77777777" w:rsidR="00175B00" w:rsidRPr="00B52DEB" w:rsidRDefault="00175B00" w:rsidP="00175B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D57FC65" w14:textId="2B2ECE85" w:rsidR="00EF0DE2" w:rsidRPr="004B3A5A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Кількість товарів або обсяг виконання робіт чи надання послуг</w:t>
      </w:r>
      <w:r w:rsidR="00EF0DE2" w:rsidRPr="00C1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57469" w:rsidRPr="00C14F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478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4B3A5A" w:rsidRPr="00C14F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</w:t>
      </w:r>
      <w:r w:rsidR="005478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</w:p>
    <w:p w14:paraId="1401B7BF" w14:textId="77777777" w:rsidR="00E33E9D" w:rsidRPr="004B3A5A" w:rsidRDefault="00E33E9D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6E6BCF" w14:textId="77777777" w:rsidR="00697FD0" w:rsidRDefault="00BD5D4E" w:rsidP="00697FD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поставки </w:t>
      </w:r>
      <w:r w:rsidR="00EF0DE2" w:rsidRPr="00B52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товарів або </w:t>
      </w:r>
      <w:r w:rsidR="00EF0DE2" w:rsidRPr="00606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місце виконання робіт чи надання послуг: </w:t>
      </w:r>
      <w:proofErr w:type="spellStart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697FD0" w:rsidRPr="004B3A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697FD0" w:rsidRPr="004B3A5A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2E2839D8" w14:textId="3DC5AD31" w:rsidR="00EF0DE2" w:rsidRDefault="00BD5D4E" w:rsidP="00697FD0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06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F0DE2" w:rsidRPr="00606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Очікувана вартість предмета закупівлі:</w:t>
      </w:r>
      <w:r w:rsidR="00E20A58" w:rsidRPr="00606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32</w:t>
      </w:r>
      <w:r w:rsidR="00E66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697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E20A58" w:rsidRPr="00606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="00E66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48E7" w:rsidRPr="00606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грн. </w:t>
      </w:r>
      <w:r w:rsidR="00E661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00 коп. </w:t>
      </w:r>
      <w:r w:rsidR="004F48E7" w:rsidRPr="00606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 ПДВ</w:t>
      </w:r>
      <w:r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97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Тридцять дві</w:t>
      </w:r>
      <w:r w:rsidR="00E20A58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6C77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тисяч</w:t>
      </w:r>
      <w:r w:rsidR="00697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="00006C77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697FD0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697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ятсот </w:t>
      </w:r>
      <w:r w:rsidR="00C14FE2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гривень</w:t>
      </w:r>
      <w:r w:rsidR="00006C77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00 </w:t>
      </w:r>
      <w:proofErr w:type="spellStart"/>
      <w:r w:rsidR="00006C77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копiйок</w:t>
      </w:r>
      <w:proofErr w:type="spellEnd"/>
      <w:r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</w:t>
      </w:r>
      <w:r w:rsidR="00EF0DE2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ПДВ</w:t>
      </w:r>
      <w:r w:rsidR="00E20A58" w:rsidRPr="00606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F0DE2" w:rsidRPr="00606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3CAE3493" w14:textId="77777777" w:rsidR="008E46EA" w:rsidRPr="00A1535E" w:rsidRDefault="008E46EA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FCE83" w14:textId="7A2B1D9D" w:rsidR="00EF0DE2" w:rsidRPr="00A1535E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F0DE2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Строк поставки товарів, виконання робіт чи надання послуг: </w:t>
      </w:r>
      <w:r w:rsidR="004B3A5A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0F2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20</w:t>
      </w:r>
      <w:r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</w:t>
      </w:r>
      <w:r w:rsidR="000F5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10C390CE" w14:textId="77777777" w:rsidR="00E33E9D" w:rsidRPr="00A1535E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554099" w14:textId="60BADE59" w:rsidR="00EF0DE2" w:rsidRPr="00237463" w:rsidRDefault="00BD5D4E" w:rsidP="008E46E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F0DE2" w:rsidRPr="000F5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</w:t>
      </w:r>
      <w:r w:rsidR="00EF0DE2" w:rsidRPr="00F3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пропозицій:</w:t>
      </w:r>
      <w:r w:rsidR="008E46EA" w:rsidRPr="00F3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0D4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0F5D4B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F30056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EE70D4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101294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листопада</w:t>
      </w:r>
      <w:r w:rsidR="00EE70D4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903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F5D4B" w:rsidRPr="00F3005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F30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0936F6D" w14:textId="77777777" w:rsidR="002F5096" w:rsidRPr="00A1535E" w:rsidRDefault="002F5096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7EB623" w14:textId="07CAC8E6" w:rsidR="000D423F" w:rsidRPr="00A1535E" w:rsidRDefault="00BD5D4E" w:rsidP="003E7FA9">
      <w:pPr>
        <w:pStyle w:val="a8"/>
        <w:spacing w:after="0"/>
        <w:jc w:val="both"/>
      </w:pPr>
      <w:r w:rsidRPr="00C749A6">
        <w:rPr>
          <w:color w:val="000000" w:themeColor="text1"/>
        </w:rPr>
        <w:t>10</w:t>
      </w:r>
      <w:r w:rsidR="00EF0DE2" w:rsidRPr="00C749A6">
        <w:rPr>
          <w:color w:val="000000" w:themeColor="text1"/>
        </w:rPr>
        <w:t xml:space="preserve">. Умови оплати: </w:t>
      </w:r>
      <w:r w:rsidR="004B3A5A" w:rsidRPr="00C749A6">
        <w:rPr>
          <w:color w:val="000000" w:themeColor="text1"/>
        </w:rPr>
        <w:t xml:space="preserve">Післяплата. </w:t>
      </w:r>
      <w:r w:rsidR="00B52DEB" w:rsidRPr="00C749A6">
        <w:t xml:space="preserve">Розрахунки за надані послуги здійснюються Замовником на підставі належним чином оформлених акту наданих послуг (далі – Акт) та рахунку шляхом перерахування коштів на розрахунковий рахунок Виконавця протягом </w:t>
      </w:r>
      <w:r w:rsidR="00C749A6" w:rsidRPr="00C749A6">
        <w:t>5</w:t>
      </w:r>
      <w:r w:rsidR="00B52DEB" w:rsidRPr="00C749A6">
        <w:t xml:space="preserve"> банківських днів з дати їх підписання.</w:t>
      </w:r>
      <w:r w:rsidR="00C749A6" w:rsidRPr="00C749A6">
        <w:t xml:space="preserve"> </w:t>
      </w:r>
    </w:p>
    <w:p w14:paraId="2AB2537D" w14:textId="77777777" w:rsidR="00E33E9D" w:rsidRPr="00A1535E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DD942" w14:textId="0D4BA54B" w:rsidR="00EF0DE2" w:rsidRPr="00A1535E" w:rsidRDefault="00BF34F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EF0DE2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Мова (мови), якою (якими) повинні готуватися тендерні пропозиції: </w:t>
      </w:r>
      <w:r w:rsidR="00E33E9D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4B3A5A" w:rsidRPr="00A15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країнська.</w:t>
      </w:r>
    </w:p>
    <w:p w14:paraId="46146DA4" w14:textId="77777777" w:rsidR="00E33E9D" w:rsidRPr="004B3A5A" w:rsidRDefault="00E33E9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BD4677" w14:textId="77777777" w:rsidR="00B52DEB" w:rsidRPr="00C0223B" w:rsidRDefault="00B52DEB" w:rsidP="00B52DE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Розмір, вид та умови надання забезпечення тендерних пропозицій (якщо замовник вимагає його надати):</w:t>
      </w:r>
      <w:r w:rsidRPr="00C0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23B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</w:p>
    <w:p w14:paraId="334535B9" w14:textId="77777777" w:rsidR="00B52DEB" w:rsidRPr="00783EE3" w:rsidRDefault="00B52DEB" w:rsidP="00B52DE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F87883" w14:textId="28278838" w:rsidR="000F5D4B" w:rsidRPr="00783EE3" w:rsidRDefault="00B52DEB" w:rsidP="000F5D4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Pr="00783EE3">
        <w:rPr>
          <w:rFonts w:ascii="Times New Roman" w:hAnsi="Times New Roman" w:cs="Times New Roman"/>
          <w:color w:val="000000"/>
          <w:sz w:val="24"/>
          <w:szCs w:val="24"/>
        </w:rPr>
        <w:t>Дата і час</w:t>
      </w:r>
      <w:r w:rsidR="000F5D4B" w:rsidRPr="00783EE3">
        <w:rPr>
          <w:rFonts w:ascii="Times New Roman" w:hAnsi="Times New Roman" w:cs="Times New Roman"/>
          <w:color w:val="000000"/>
          <w:sz w:val="24"/>
          <w:szCs w:val="24"/>
        </w:rPr>
        <w:t xml:space="preserve"> розкриття тендерних пропозицій:</w:t>
      </w:r>
      <w:r w:rsidRPr="00783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D4B" w:rsidRPr="0078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r w:rsidR="000F5D4B" w:rsidRPr="00783EE3">
        <w:rPr>
          <w:rFonts w:ascii="Times New Roman" w:hAnsi="Times New Roman" w:cs="Times New Roman"/>
          <w:sz w:val="24"/>
          <w:szCs w:val="24"/>
        </w:rPr>
        <w:t>п. 3</w:t>
      </w:r>
      <w:r w:rsidR="00783EE3" w:rsidRPr="00783EE3">
        <w:rPr>
          <w:rFonts w:ascii="Times New Roman" w:hAnsi="Times New Roman" w:cs="Times New Roman"/>
          <w:sz w:val="24"/>
          <w:szCs w:val="24"/>
        </w:rPr>
        <w:t>8</w:t>
      </w:r>
      <w:r w:rsidR="000F5D4B" w:rsidRPr="00783EE3">
        <w:rPr>
          <w:rFonts w:ascii="Times New Roman" w:hAnsi="Times New Roman" w:cs="Times New Roman"/>
          <w:sz w:val="24"/>
          <w:szCs w:val="24"/>
        </w:rPr>
        <w:t xml:space="preserve"> Особливостей</w:t>
      </w:r>
      <w:r w:rsidR="00783EE3" w:rsidRPr="00783EE3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</w:t>
      </w:r>
      <w:r w:rsidR="00783EE3" w:rsidRPr="00783EE3">
        <w:rPr>
          <w:rFonts w:ascii="Times New Roman" w:eastAsia="Times New Roman" w:hAnsi="Times New Roman" w:cs="Times New Roman"/>
          <w:sz w:val="24"/>
          <w:szCs w:val="24"/>
        </w:rPr>
        <w:lastRenderedPageBreak/>
        <w:t>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</w:t>
      </w:r>
      <w:r w:rsidR="000F5D4B" w:rsidRPr="00783EE3">
        <w:rPr>
          <w:rFonts w:ascii="Times New Roman" w:hAnsi="Times New Roman" w:cs="Times New Roman"/>
          <w:sz w:val="24"/>
          <w:szCs w:val="24"/>
        </w:rPr>
        <w:t xml:space="preserve">, </w:t>
      </w:r>
      <w:r w:rsidR="00783EE3" w:rsidRPr="00783EE3">
        <w:rPr>
          <w:rFonts w:ascii="Times New Roman" w:hAnsi="Times New Roman"/>
          <w:color w:val="000000"/>
          <w:sz w:val="24"/>
          <w:szCs w:val="24"/>
          <w:highlight w:val="white"/>
          <w:lang w:eastAsia="en-US"/>
        </w:rPr>
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2A10E22A" w14:textId="0FA1A07E" w:rsidR="004B3A5A" w:rsidRPr="004B3A5A" w:rsidRDefault="004B3A5A" w:rsidP="00783EE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5CDC0B" w14:textId="77777777" w:rsidR="008E46EA" w:rsidRDefault="00BF34FD" w:rsidP="008E46E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0E3C12" w14:textId="2BDA0F39" w:rsidR="00EF0DE2" w:rsidRPr="008E46EA" w:rsidRDefault="00EF0DE2" w:rsidP="008E46E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4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0,5% </w:t>
      </w:r>
      <w:r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697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</w:t>
      </w:r>
      <w:r w:rsidR="00E20A58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97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20A58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F34FD" w:rsidRPr="00E4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0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грн.</w:t>
      </w:r>
      <w:r w:rsidRPr="00E407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38570DBE" w14:textId="77777777" w:rsidR="00E33E9D" w:rsidRPr="004B3A5A" w:rsidRDefault="00E33E9D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E71B2D" w14:textId="77777777" w:rsidR="008E46EA" w:rsidRDefault="00BF34FD" w:rsidP="008E46EA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8E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1EE61C" w14:textId="09762145" w:rsidR="00EF0DE2" w:rsidRPr="004B3A5A" w:rsidRDefault="008E46EA" w:rsidP="008E46E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F0DE2" w:rsidRPr="004B3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атематична формула не застосовується, критерій ціна – 100 %;</w:t>
      </w:r>
    </w:p>
    <w:p w14:paraId="5EBB336C" w14:textId="77777777" w:rsidR="00EF0DE2" w:rsidRPr="001701EC" w:rsidRDefault="00EF0DE2" w:rsidP="00163B3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E476F3" w14:textId="25EDE44B" w:rsidR="00EF0DE2" w:rsidRPr="001701EC" w:rsidRDefault="00163B3E" w:rsidP="00163B3E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EF0DE2"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3E9D"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Джерело фінансування закупівлі: Державний </w:t>
      </w:r>
      <w:r w:rsidR="00BF34FD"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</w:t>
      </w:r>
      <w:r w:rsidR="00E33E9D"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України</w:t>
      </w:r>
      <w:r w:rsidR="006064AB"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97FD0" w:rsidRPr="008C3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32</w:t>
      </w:r>
      <w:r w:rsidR="006064AB" w:rsidRPr="008C3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697FD0" w:rsidRPr="008C3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6064AB" w:rsidRPr="008C3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00 </w:t>
      </w:r>
      <w:r w:rsidR="001701EC" w:rsidRPr="008C3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грн. 00 коп.,</w:t>
      </w:r>
      <w:r w:rsidR="001701EC"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КЕКВ </w:t>
      </w:r>
      <w:r w:rsidR="001701EC" w:rsidRPr="001701EC">
        <w:rPr>
          <w:rFonts w:ascii="Times New Roman" w:hAnsi="Times New Roman" w:cs="Times New Roman"/>
          <w:color w:val="000000"/>
          <w:sz w:val="24"/>
          <w:szCs w:val="24"/>
        </w:rPr>
        <w:t>2240 «Оплата послуг» (крім комунальних)</w:t>
      </w:r>
      <w:r w:rsidR="002F5096" w:rsidRPr="00170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B447BA" w14:textId="77777777" w:rsidR="00EF0DE2" w:rsidRPr="004B3A5A" w:rsidRDefault="00EF0DE2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448E93" w14:textId="34785039" w:rsidR="00EF0DE2" w:rsidRPr="004B3A5A" w:rsidRDefault="00EF0DE2" w:rsidP="00345085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25B83B" w14:textId="77777777" w:rsidR="00B52DEB" w:rsidRDefault="00B52DEB" w:rsidP="004B3A5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Головний державний інспектор,</w:t>
      </w:r>
    </w:p>
    <w:p w14:paraId="0F4C4B9A" w14:textId="1C19769E" w:rsidR="004B3A5A" w:rsidRPr="003A410A" w:rsidRDefault="00B52DEB" w:rsidP="004B3A5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B3A5A" w:rsidRPr="003A410A">
        <w:rPr>
          <w:rFonts w:ascii="Times New Roman" w:eastAsia="Times New Roman" w:hAnsi="Times New Roman" w:cs="Times New Roman"/>
          <w:sz w:val="24"/>
          <w:szCs w:val="24"/>
        </w:rPr>
        <w:t xml:space="preserve">повноважена особа </w:t>
      </w:r>
    </w:p>
    <w:p w14:paraId="7CFD1062" w14:textId="77777777" w:rsidR="004B3A5A" w:rsidRPr="003A410A" w:rsidRDefault="004B3A5A" w:rsidP="004B3A5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sz w:val="24"/>
          <w:szCs w:val="24"/>
        </w:rPr>
        <w:t>Запорізької митниці                           _____________                          Олександра СКОМАРОХА</w:t>
      </w:r>
    </w:p>
    <w:p w14:paraId="68EE49CA" w14:textId="77777777" w:rsidR="00E87622" w:rsidRDefault="003137C1" w:rsidP="00345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5D8EE" w14:textId="77777777" w:rsidR="004B3A5A" w:rsidRPr="004B3A5A" w:rsidRDefault="004B3A5A" w:rsidP="00345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3A5A" w:rsidRPr="004B3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2"/>
    <w:rsid w:val="00006C77"/>
    <w:rsid w:val="00032533"/>
    <w:rsid w:val="0006061B"/>
    <w:rsid w:val="000D423F"/>
    <w:rsid w:val="000E14A1"/>
    <w:rsid w:val="000F2311"/>
    <w:rsid w:val="000F5D4B"/>
    <w:rsid w:val="00101294"/>
    <w:rsid w:val="00115CF7"/>
    <w:rsid w:val="00143C19"/>
    <w:rsid w:val="00160598"/>
    <w:rsid w:val="00163B3E"/>
    <w:rsid w:val="001701EC"/>
    <w:rsid w:val="00175B00"/>
    <w:rsid w:val="00237463"/>
    <w:rsid w:val="002461FA"/>
    <w:rsid w:val="00257469"/>
    <w:rsid w:val="002D4AD9"/>
    <w:rsid w:val="002F5096"/>
    <w:rsid w:val="002F50A7"/>
    <w:rsid w:val="003137C1"/>
    <w:rsid w:val="00316CEE"/>
    <w:rsid w:val="0033323A"/>
    <w:rsid w:val="00345085"/>
    <w:rsid w:val="003636E1"/>
    <w:rsid w:val="00366CE5"/>
    <w:rsid w:val="0039231D"/>
    <w:rsid w:val="00392E3A"/>
    <w:rsid w:val="003D1B63"/>
    <w:rsid w:val="003E7FA9"/>
    <w:rsid w:val="00411C07"/>
    <w:rsid w:val="00432719"/>
    <w:rsid w:val="00486F1C"/>
    <w:rsid w:val="004B3A5A"/>
    <w:rsid w:val="004E749F"/>
    <w:rsid w:val="004F48E7"/>
    <w:rsid w:val="005478FB"/>
    <w:rsid w:val="005F68D2"/>
    <w:rsid w:val="00604B29"/>
    <w:rsid w:val="006064AB"/>
    <w:rsid w:val="00697FD0"/>
    <w:rsid w:val="006C219A"/>
    <w:rsid w:val="00711C1C"/>
    <w:rsid w:val="007327FA"/>
    <w:rsid w:val="0076070F"/>
    <w:rsid w:val="00783EE3"/>
    <w:rsid w:val="007848C7"/>
    <w:rsid w:val="007A492C"/>
    <w:rsid w:val="007C6351"/>
    <w:rsid w:val="007E2A75"/>
    <w:rsid w:val="008413FF"/>
    <w:rsid w:val="00875DB1"/>
    <w:rsid w:val="008A3DD6"/>
    <w:rsid w:val="008B1587"/>
    <w:rsid w:val="008C39E9"/>
    <w:rsid w:val="008E46EA"/>
    <w:rsid w:val="0095309A"/>
    <w:rsid w:val="009F024D"/>
    <w:rsid w:val="009F25EB"/>
    <w:rsid w:val="00A1535E"/>
    <w:rsid w:val="00A459A2"/>
    <w:rsid w:val="00B1511F"/>
    <w:rsid w:val="00B52DEB"/>
    <w:rsid w:val="00B64D16"/>
    <w:rsid w:val="00BB160C"/>
    <w:rsid w:val="00BB2636"/>
    <w:rsid w:val="00BB6406"/>
    <w:rsid w:val="00BD5D4E"/>
    <w:rsid w:val="00BF34FD"/>
    <w:rsid w:val="00C14FE2"/>
    <w:rsid w:val="00C73772"/>
    <w:rsid w:val="00C749A6"/>
    <w:rsid w:val="00D235FC"/>
    <w:rsid w:val="00D24F1C"/>
    <w:rsid w:val="00E20A58"/>
    <w:rsid w:val="00E32903"/>
    <w:rsid w:val="00E33E9D"/>
    <w:rsid w:val="00E40729"/>
    <w:rsid w:val="00E66108"/>
    <w:rsid w:val="00EB439E"/>
    <w:rsid w:val="00EE70D4"/>
    <w:rsid w:val="00EF0DE2"/>
    <w:rsid w:val="00F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itypography-root">
    <w:name w:val="muitypography-root"/>
    <w:basedOn w:val="a0"/>
    <w:rsid w:val="00E2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itypography-root">
    <w:name w:val="muitypography-root"/>
    <w:basedOn w:val="a0"/>
    <w:rsid w:val="00E2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p.it@customs.gov.ua" TargetMode="External"/><Relationship Id="rId5" Type="http://schemas.openxmlformats.org/officeDocument/2006/relationships/hyperlink" Target="mailto:zp.ui@custom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Скомароха Олександра Миколаївна</cp:lastModifiedBy>
  <cp:revision>55</cp:revision>
  <cp:lastPrinted>2023-11-21T08:03:00Z</cp:lastPrinted>
  <dcterms:created xsi:type="dcterms:W3CDTF">2022-09-09T12:02:00Z</dcterms:created>
  <dcterms:modified xsi:type="dcterms:W3CDTF">2023-11-21T08:03:00Z</dcterms:modified>
</cp:coreProperties>
</file>