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o:targetscreensize="1024,768">
      <v:fill color2="#8eaadb [1940]" angle="-45" type="gradient"/>
    </v:background>
  </w:background>
  <w:body>
    <w:tbl>
      <w:tblPr>
        <w:tblpPr w:leftFromText="180" w:rightFromText="180" w:vertAnchor="page" w:horzAnchor="margin" w:tblpY="87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825"/>
      </w:tblGrid>
      <w:tr w:rsidR="0014798D" w:rsidRPr="0014798D" w14:paraId="0ACB1C4C" w14:textId="77777777" w:rsidTr="00FB173F">
        <w:trPr>
          <w:trHeight w:val="15955"/>
        </w:trPr>
        <w:tc>
          <w:tcPr>
            <w:tcW w:w="10201" w:type="dxa"/>
            <w:gridSpan w:val="2"/>
          </w:tcPr>
          <w:p w14:paraId="3EA9F8BF" w14:textId="77777777" w:rsidR="0014798D" w:rsidRPr="0014798D" w:rsidRDefault="0014798D" w:rsidP="00EB33B1">
            <w:pPr>
              <w:ind w:firstLine="120"/>
              <w:rPr>
                <w:b/>
                <w:sz w:val="28"/>
                <w:szCs w:val="28"/>
              </w:rPr>
            </w:pPr>
            <w:r w:rsidRPr="0014798D">
              <w:rPr>
                <w:b/>
                <w:sz w:val="28"/>
                <w:szCs w:val="28"/>
              </w:rPr>
              <w:t>НАЦІОНАЛЬНИЙ АВІАЦІЙНИЙ УНІВЕРСИТЕТ</w:t>
            </w:r>
          </w:p>
          <w:p w14:paraId="19B88923" w14:textId="77777777" w:rsidR="0014798D" w:rsidRPr="0014798D" w:rsidRDefault="0014798D" w:rsidP="00EB33B1">
            <w:pPr>
              <w:widowControl/>
              <w:spacing w:before="240" w:after="60"/>
              <w:ind w:left="0" w:right="0"/>
              <w:outlineLvl w:val="4"/>
              <w:rPr>
                <w:b/>
                <w:bCs/>
                <w:i/>
                <w:iCs/>
                <w:sz w:val="28"/>
                <w:szCs w:val="28"/>
              </w:rPr>
            </w:pPr>
          </w:p>
          <w:p w14:paraId="5771BDB5" w14:textId="77777777" w:rsidR="0014798D" w:rsidRPr="0014798D" w:rsidRDefault="0014798D" w:rsidP="00EB33B1">
            <w:pPr>
              <w:widowControl/>
              <w:spacing w:before="240" w:after="60"/>
              <w:ind w:left="0" w:right="0"/>
              <w:jc w:val="right"/>
              <w:outlineLvl w:val="4"/>
              <w:rPr>
                <w:b/>
                <w:bCs/>
                <w:i/>
                <w:iCs/>
                <w:sz w:val="28"/>
                <w:szCs w:val="28"/>
              </w:rPr>
            </w:pPr>
            <w:r w:rsidRPr="0014798D">
              <w:rPr>
                <w:noProof/>
                <w:sz w:val="20"/>
                <w:lang w:val="ru-RU"/>
              </w:rPr>
              <w:drawing>
                <wp:anchor distT="0" distB="0" distL="114300" distR="114300" simplePos="0" relativeHeight="251659264" behindDoc="1" locked="0" layoutInCell="1" allowOverlap="1" wp14:anchorId="5FC93752" wp14:editId="455C3E66">
                  <wp:simplePos x="0" y="0"/>
                  <wp:positionH relativeFrom="column">
                    <wp:posOffset>-124460</wp:posOffset>
                  </wp:positionH>
                  <wp:positionV relativeFrom="paragraph">
                    <wp:posOffset>274955</wp:posOffset>
                  </wp:positionV>
                  <wp:extent cx="6810375" cy="7219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0375" cy="7219950"/>
                          </a:xfrm>
                          <a:prstGeom prst="rect">
                            <a:avLst/>
                          </a:prstGeom>
                        </pic:spPr>
                      </pic:pic>
                    </a:graphicData>
                  </a:graphic>
                  <wp14:sizeRelH relativeFrom="page">
                    <wp14:pctWidth>0</wp14:pctWidth>
                  </wp14:sizeRelH>
                  <wp14:sizeRelV relativeFrom="page">
                    <wp14:pctHeight>0</wp14:pctHeight>
                  </wp14:sizeRelV>
                </wp:anchor>
              </w:drawing>
            </w:r>
          </w:p>
          <w:p w14:paraId="4187B939" w14:textId="77777777" w:rsidR="0014798D" w:rsidRPr="0014798D" w:rsidRDefault="0014798D" w:rsidP="00EB33B1">
            <w:pPr>
              <w:ind w:left="5103"/>
              <w:jc w:val="left"/>
              <w:rPr>
                <w:sz w:val="28"/>
                <w:szCs w:val="28"/>
              </w:rPr>
            </w:pPr>
            <w:r w:rsidRPr="0014798D">
              <w:rPr>
                <w:sz w:val="28"/>
                <w:szCs w:val="28"/>
              </w:rPr>
              <w:t>ЗАТВЕРДЖЕНО</w:t>
            </w:r>
          </w:p>
          <w:p w14:paraId="0ED98BD6" w14:textId="77777777" w:rsidR="0014798D" w:rsidRPr="0014798D" w:rsidRDefault="0014798D" w:rsidP="00EB33B1">
            <w:pPr>
              <w:ind w:left="5103"/>
              <w:jc w:val="left"/>
              <w:rPr>
                <w:sz w:val="28"/>
                <w:szCs w:val="28"/>
              </w:rPr>
            </w:pPr>
            <w:r w:rsidRPr="0014798D">
              <w:rPr>
                <w:sz w:val="28"/>
                <w:szCs w:val="28"/>
              </w:rPr>
              <w:t xml:space="preserve">протокольним рішенням </w:t>
            </w:r>
          </w:p>
          <w:p w14:paraId="4AD65933" w14:textId="77777777" w:rsidR="0014798D" w:rsidRPr="0014798D" w:rsidRDefault="0014798D" w:rsidP="00EB33B1">
            <w:pPr>
              <w:ind w:left="5103"/>
              <w:jc w:val="left"/>
              <w:rPr>
                <w:sz w:val="28"/>
                <w:szCs w:val="28"/>
              </w:rPr>
            </w:pPr>
            <w:r w:rsidRPr="0014798D">
              <w:rPr>
                <w:sz w:val="28"/>
                <w:szCs w:val="28"/>
              </w:rPr>
              <w:t>Уповноваженої особи</w:t>
            </w:r>
          </w:p>
          <w:p w14:paraId="1C28C5CF" w14:textId="5C5548E2" w:rsidR="0014798D" w:rsidRPr="0014798D" w:rsidRDefault="0014798D" w:rsidP="00EB33B1">
            <w:pPr>
              <w:ind w:left="5103"/>
              <w:jc w:val="left"/>
              <w:rPr>
                <w:b/>
                <w:bCs/>
                <w:sz w:val="22"/>
                <w:szCs w:val="22"/>
              </w:rPr>
            </w:pPr>
            <w:r w:rsidRPr="0014798D">
              <w:rPr>
                <w:sz w:val="28"/>
                <w:szCs w:val="28"/>
              </w:rPr>
              <w:t>Протокол № </w:t>
            </w:r>
            <w:r w:rsidR="00432247" w:rsidRPr="00432247">
              <w:rPr>
                <w:b/>
                <w:bCs/>
                <w:sz w:val="24"/>
                <w:szCs w:val="24"/>
              </w:rPr>
              <w:t>0</w:t>
            </w:r>
            <w:r w:rsidR="00EB33B1">
              <w:rPr>
                <w:b/>
                <w:bCs/>
                <w:sz w:val="24"/>
                <w:szCs w:val="24"/>
                <w:lang w:val="ru-RU"/>
              </w:rPr>
              <w:t>9</w:t>
            </w:r>
            <w:r w:rsidRPr="00432247">
              <w:rPr>
                <w:b/>
                <w:bCs/>
                <w:sz w:val="24"/>
                <w:szCs w:val="24"/>
              </w:rPr>
              <w:t>-ВТ-</w:t>
            </w:r>
            <w:r w:rsidRPr="00432247">
              <w:rPr>
                <w:b/>
                <w:bCs/>
                <w:sz w:val="24"/>
                <w:szCs w:val="24"/>
                <w:lang w:val="ru-RU"/>
              </w:rPr>
              <w:t>1</w:t>
            </w:r>
            <w:r w:rsidRPr="00432247">
              <w:rPr>
                <w:b/>
                <w:bCs/>
                <w:sz w:val="24"/>
                <w:szCs w:val="24"/>
              </w:rPr>
              <w:t xml:space="preserve">А від </w:t>
            </w:r>
            <w:r w:rsidR="00EB33B1">
              <w:rPr>
                <w:b/>
                <w:bCs/>
                <w:sz w:val="24"/>
                <w:szCs w:val="24"/>
                <w:lang w:val="ru-RU"/>
              </w:rPr>
              <w:t>2</w:t>
            </w:r>
            <w:r w:rsidR="00E433DC">
              <w:rPr>
                <w:b/>
                <w:bCs/>
                <w:sz w:val="24"/>
                <w:szCs w:val="24"/>
                <w:lang w:val="ru-RU"/>
              </w:rPr>
              <w:t>1</w:t>
            </w:r>
            <w:r w:rsidRPr="00432247">
              <w:rPr>
                <w:b/>
                <w:bCs/>
                <w:sz w:val="24"/>
                <w:szCs w:val="24"/>
              </w:rPr>
              <w:t>.03.2023р</w:t>
            </w:r>
          </w:p>
          <w:p w14:paraId="6339463A" w14:textId="77777777" w:rsidR="0014798D" w:rsidRPr="0014798D" w:rsidRDefault="0014798D" w:rsidP="00EB33B1">
            <w:pPr>
              <w:ind w:left="5103"/>
              <w:jc w:val="left"/>
              <w:rPr>
                <w:sz w:val="28"/>
                <w:szCs w:val="28"/>
              </w:rPr>
            </w:pPr>
            <w:r w:rsidRPr="0014798D">
              <w:rPr>
                <w:sz w:val="28"/>
                <w:szCs w:val="28"/>
              </w:rPr>
              <w:t xml:space="preserve">___КЕП__І.Л. </w:t>
            </w:r>
            <w:proofErr w:type="spellStart"/>
            <w:r w:rsidRPr="0014798D">
              <w:rPr>
                <w:sz w:val="28"/>
                <w:szCs w:val="28"/>
              </w:rPr>
              <w:t>Архипченко</w:t>
            </w:r>
            <w:proofErr w:type="spellEnd"/>
            <w:r w:rsidRPr="0014798D">
              <w:rPr>
                <w:sz w:val="28"/>
                <w:szCs w:val="28"/>
              </w:rPr>
              <w:t xml:space="preserve"> </w:t>
            </w:r>
          </w:p>
          <w:p w14:paraId="27480978" w14:textId="77777777" w:rsidR="0014798D" w:rsidRPr="0014798D" w:rsidRDefault="0014798D" w:rsidP="00EB33B1">
            <w:pPr>
              <w:ind w:left="5103"/>
              <w:jc w:val="left"/>
              <w:rPr>
                <w:sz w:val="28"/>
                <w:szCs w:val="28"/>
              </w:rPr>
            </w:pPr>
          </w:p>
          <w:p w14:paraId="11A017BD" w14:textId="77777777" w:rsidR="0014798D" w:rsidRPr="0014798D" w:rsidRDefault="0014798D" w:rsidP="00EB33B1">
            <w:pPr>
              <w:ind w:left="5103"/>
              <w:jc w:val="left"/>
              <w:rPr>
                <w:sz w:val="28"/>
                <w:szCs w:val="28"/>
              </w:rPr>
            </w:pPr>
          </w:p>
          <w:p w14:paraId="45BB6AA7" w14:textId="77777777" w:rsidR="0014798D" w:rsidRPr="0014798D" w:rsidRDefault="0014798D" w:rsidP="00EB33B1">
            <w:pPr>
              <w:ind w:firstLine="120"/>
              <w:rPr>
                <w:b/>
                <w:sz w:val="28"/>
                <w:szCs w:val="28"/>
              </w:rPr>
            </w:pPr>
          </w:p>
          <w:p w14:paraId="41F75CF6" w14:textId="77777777" w:rsidR="0014798D" w:rsidRPr="0014798D" w:rsidRDefault="0014798D" w:rsidP="00EB33B1">
            <w:pPr>
              <w:ind w:firstLine="120"/>
              <w:rPr>
                <w:b/>
                <w:smallCaps/>
                <w:sz w:val="28"/>
                <w:szCs w:val="28"/>
                <w:lang w:val="ru-RU"/>
              </w:rPr>
            </w:pPr>
          </w:p>
          <w:p w14:paraId="49B63078" w14:textId="77777777" w:rsidR="0014798D" w:rsidRPr="0014798D" w:rsidRDefault="0014798D" w:rsidP="00EB33B1">
            <w:pPr>
              <w:ind w:firstLine="120"/>
              <w:rPr>
                <w:b/>
                <w:smallCaps/>
                <w:sz w:val="28"/>
                <w:szCs w:val="28"/>
                <w:lang w:val="ru-RU"/>
              </w:rPr>
            </w:pPr>
          </w:p>
          <w:p w14:paraId="6D6E4308" w14:textId="77777777" w:rsidR="0014798D" w:rsidRPr="0014798D" w:rsidRDefault="0014798D" w:rsidP="00EB33B1">
            <w:pPr>
              <w:ind w:firstLine="120"/>
              <w:rPr>
                <w:b/>
                <w:smallCaps/>
                <w:sz w:val="28"/>
                <w:szCs w:val="28"/>
                <w:lang w:val="ru-RU"/>
              </w:rPr>
            </w:pPr>
          </w:p>
          <w:p w14:paraId="3A0E8923" w14:textId="77777777" w:rsidR="0014798D" w:rsidRPr="0014798D" w:rsidRDefault="0014798D" w:rsidP="00EB33B1">
            <w:pPr>
              <w:pBdr>
                <w:top w:val="nil"/>
                <w:left w:val="nil"/>
                <w:bottom w:val="nil"/>
                <w:right w:val="nil"/>
                <w:between w:val="nil"/>
              </w:pBdr>
              <w:ind w:left="0" w:right="0"/>
              <w:rPr>
                <w:sz w:val="28"/>
                <w:szCs w:val="28"/>
              </w:rPr>
            </w:pPr>
            <w:r w:rsidRPr="0014798D">
              <w:rPr>
                <w:sz w:val="28"/>
                <w:szCs w:val="28"/>
              </w:rPr>
              <w:t>ТЕНДЕРНА ДОКУМЕНТАЦІЯ</w:t>
            </w:r>
          </w:p>
          <w:p w14:paraId="5AAFC7AC" w14:textId="77777777" w:rsidR="0014798D" w:rsidRPr="0014798D" w:rsidRDefault="0014798D" w:rsidP="00EB33B1">
            <w:pPr>
              <w:pBdr>
                <w:top w:val="nil"/>
                <w:left w:val="nil"/>
                <w:bottom w:val="nil"/>
                <w:right w:val="nil"/>
                <w:between w:val="nil"/>
              </w:pBdr>
              <w:ind w:left="0" w:right="0"/>
              <w:rPr>
                <w:sz w:val="28"/>
                <w:szCs w:val="28"/>
              </w:rPr>
            </w:pPr>
            <w:bookmarkStart w:id="0" w:name="bookmark=id.30j0zll" w:colFirst="0" w:colLast="0"/>
            <w:bookmarkEnd w:id="0"/>
            <w:r w:rsidRPr="0014798D">
              <w:rPr>
                <w:sz w:val="28"/>
                <w:szCs w:val="28"/>
              </w:rPr>
              <w:t>Предмет закупівлі</w:t>
            </w:r>
          </w:p>
          <w:p w14:paraId="248C0806" w14:textId="77777777" w:rsidR="0014798D" w:rsidRPr="0014798D" w:rsidRDefault="0014798D" w:rsidP="00EB33B1">
            <w:pPr>
              <w:pBdr>
                <w:top w:val="nil"/>
                <w:left w:val="nil"/>
                <w:bottom w:val="nil"/>
                <w:right w:val="nil"/>
                <w:between w:val="nil"/>
              </w:pBdr>
              <w:ind w:left="0" w:right="0"/>
              <w:rPr>
                <w:sz w:val="28"/>
                <w:szCs w:val="28"/>
              </w:rPr>
            </w:pPr>
          </w:p>
          <w:p w14:paraId="3152763C" w14:textId="77777777" w:rsidR="00EB33B1" w:rsidRPr="00EB33B1" w:rsidRDefault="00EB33B1" w:rsidP="00EB33B1">
            <w:pPr>
              <w:spacing w:line="276" w:lineRule="auto"/>
              <w:rPr>
                <w:rFonts w:eastAsia="Arial"/>
                <w:b/>
                <w:sz w:val="28"/>
                <w:szCs w:val="28"/>
              </w:rPr>
            </w:pPr>
            <w:bookmarkStart w:id="1" w:name="_Hlk130296958"/>
            <w:r w:rsidRPr="00EB33B1">
              <w:rPr>
                <w:rFonts w:eastAsia="Arial"/>
                <w:b/>
                <w:sz w:val="28"/>
                <w:szCs w:val="28"/>
              </w:rPr>
              <w:t>Природний газ</w:t>
            </w:r>
          </w:p>
          <w:p w14:paraId="438EB0FE" w14:textId="77777777" w:rsidR="00EB33B1" w:rsidRPr="00EB33B1" w:rsidRDefault="00EB33B1" w:rsidP="00EB33B1">
            <w:pPr>
              <w:spacing w:line="276" w:lineRule="auto"/>
              <w:rPr>
                <w:rFonts w:eastAsia="Arial"/>
                <w:b/>
                <w:sz w:val="28"/>
                <w:szCs w:val="28"/>
              </w:rPr>
            </w:pPr>
            <w:r w:rsidRPr="00EB33B1">
              <w:rPr>
                <w:rFonts w:eastAsia="Arial"/>
                <w:b/>
                <w:sz w:val="28"/>
                <w:szCs w:val="28"/>
              </w:rPr>
              <w:t xml:space="preserve">                згідно коду за ДК 021:2015:09120000-6 – газове паливо</w:t>
            </w:r>
          </w:p>
          <w:bookmarkEnd w:id="1"/>
          <w:p w14:paraId="01B2042B" w14:textId="5428C7E7" w:rsidR="0014798D" w:rsidRPr="0014798D" w:rsidRDefault="00EB33B1" w:rsidP="00EB33B1">
            <w:pPr>
              <w:rPr>
                <w:b/>
                <w:i/>
                <w:sz w:val="28"/>
                <w:szCs w:val="28"/>
              </w:rPr>
            </w:pPr>
            <w:r w:rsidRPr="00EB33B1">
              <w:rPr>
                <w:rFonts w:eastAsia="Arial"/>
                <w:b/>
                <w:sz w:val="28"/>
                <w:szCs w:val="28"/>
              </w:rPr>
              <w:tab/>
            </w:r>
            <w:r w:rsidR="0014798D" w:rsidRPr="0014798D">
              <w:rPr>
                <w:b/>
                <w:i/>
                <w:sz w:val="28"/>
                <w:szCs w:val="28"/>
              </w:rPr>
              <w:t>Процедура закупівлі – відкриті торги з особливостями</w:t>
            </w:r>
          </w:p>
          <w:p w14:paraId="2556A9E2" w14:textId="77777777" w:rsidR="0014798D" w:rsidRPr="0014798D" w:rsidRDefault="0014798D" w:rsidP="00EB33B1">
            <w:pPr>
              <w:rPr>
                <w:sz w:val="28"/>
                <w:szCs w:val="28"/>
              </w:rPr>
            </w:pPr>
          </w:p>
          <w:p w14:paraId="08C008CA" w14:textId="77777777" w:rsidR="0014798D" w:rsidRPr="0014798D" w:rsidRDefault="0014798D" w:rsidP="00EB33B1">
            <w:pPr>
              <w:rPr>
                <w:sz w:val="28"/>
                <w:szCs w:val="28"/>
              </w:rPr>
            </w:pPr>
          </w:p>
          <w:p w14:paraId="4A1DF504" w14:textId="77777777" w:rsidR="0014798D" w:rsidRPr="0014798D" w:rsidRDefault="0014798D" w:rsidP="00EB33B1">
            <w:pPr>
              <w:rPr>
                <w:sz w:val="28"/>
                <w:szCs w:val="28"/>
                <w:lang w:val="ru-RU"/>
              </w:rPr>
            </w:pPr>
          </w:p>
          <w:p w14:paraId="7A4D66CD" w14:textId="77777777" w:rsidR="0014798D" w:rsidRPr="0014798D" w:rsidRDefault="0014798D" w:rsidP="00EB33B1">
            <w:pPr>
              <w:rPr>
                <w:sz w:val="28"/>
                <w:szCs w:val="28"/>
                <w:lang w:val="ru-RU"/>
              </w:rPr>
            </w:pPr>
          </w:p>
          <w:p w14:paraId="066DCA33" w14:textId="77777777" w:rsidR="0014798D" w:rsidRPr="0014798D" w:rsidRDefault="0014798D" w:rsidP="00EB33B1">
            <w:pPr>
              <w:rPr>
                <w:sz w:val="28"/>
                <w:szCs w:val="28"/>
                <w:lang w:val="ru-RU"/>
              </w:rPr>
            </w:pPr>
          </w:p>
          <w:p w14:paraId="3CF2C697" w14:textId="77777777" w:rsidR="0014798D" w:rsidRPr="0014798D" w:rsidRDefault="0014798D" w:rsidP="00EB33B1">
            <w:pPr>
              <w:rPr>
                <w:sz w:val="28"/>
                <w:szCs w:val="28"/>
                <w:lang w:val="ru-RU"/>
              </w:rPr>
            </w:pPr>
          </w:p>
          <w:p w14:paraId="48B9744F" w14:textId="77777777" w:rsidR="0014798D" w:rsidRPr="0014798D" w:rsidRDefault="0014798D" w:rsidP="00EB33B1">
            <w:pPr>
              <w:rPr>
                <w:sz w:val="28"/>
                <w:szCs w:val="28"/>
                <w:lang w:val="ru-RU"/>
              </w:rPr>
            </w:pPr>
          </w:p>
          <w:p w14:paraId="0DAFD24B" w14:textId="77777777" w:rsidR="0014798D" w:rsidRPr="0014798D" w:rsidRDefault="0014798D" w:rsidP="00EB33B1">
            <w:pPr>
              <w:rPr>
                <w:sz w:val="28"/>
                <w:szCs w:val="28"/>
                <w:lang w:val="ru-RU"/>
              </w:rPr>
            </w:pPr>
          </w:p>
          <w:p w14:paraId="2D2347B0" w14:textId="77777777" w:rsidR="0014798D" w:rsidRPr="0014798D" w:rsidRDefault="0014798D" w:rsidP="00EB33B1">
            <w:pPr>
              <w:rPr>
                <w:sz w:val="28"/>
                <w:szCs w:val="28"/>
                <w:lang w:val="ru-RU"/>
              </w:rPr>
            </w:pPr>
          </w:p>
          <w:p w14:paraId="3D81E682" w14:textId="77777777" w:rsidR="0014798D" w:rsidRPr="0014798D" w:rsidRDefault="0014798D" w:rsidP="00EB33B1">
            <w:pPr>
              <w:rPr>
                <w:sz w:val="28"/>
                <w:szCs w:val="28"/>
                <w:lang w:val="ru-RU"/>
              </w:rPr>
            </w:pPr>
          </w:p>
          <w:p w14:paraId="3B74CC37" w14:textId="77777777" w:rsidR="0014798D" w:rsidRPr="0014798D" w:rsidRDefault="0014798D" w:rsidP="00EB33B1">
            <w:pPr>
              <w:ind w:left="0" w:right="-2"/>
              <w:rPr>
                <w:noProof/>
                <w:sz w:val="20"/>
                <w:lang w:val="ru-RU"/>
              </w:rPr>
            </w:pPr>
            <w:r w:rsidRPr="0014798D">
              <w:rPr>
                <w:sz w:val="28"/>
                <w:szCs w:val="28"/>
              </w:rPr>
              <w:t>м. Київ – 2023 р</w:t>
            </w:r>
            <w:r w:rsidRPr="0014798D">
              <w:rPr>
                <w:b/>
                <w:sz w:val="28"/>
                <w:szCs w:val="28"/>
              </w:rPr>
              <w:t>.</w:t>
            </w:r>
            <w:r w:rsidRPr="0014798D">
              <w:rPr>
                <w:b/>
                <w:sz w:val="28"/>
                <w:szCs w:val="28"/>
              </w:rPr>
              <w:br/>
            </w:r>
          </w:p>
        </w:tc>
      </w:tr>
      <w:tr w:rsidR="0014798D" w:rsidRPr="0014798D" w14:paraId="4F1CEF08" w14:textId="77777777" w:rsidTr="00FB173F">
        <w:trPr>
          <w:trHeight w:val="1260"/>
        </w:trPr>
        <w:tc>
          <w:tcPr>
            <w:tcW w:w="10201" w:type="dxa"/>
            <w:gridSpan w:val="2"/>
          </w:tcPr>
          <w:p w14:paraId="2D093992" w14:textId="77777777" w:rsidR="0014798D" w:rsidRPr="0014798D" w:rsidRDefault="0014798D" w:rsidP="00EB33B1">
            <w:pPr>
              <w:ind w:left="0" w:right="-2"/>
              <w:rPr>
                <w:noProof/>
                <w:sz w:val="20"/>
                <w:lang w:val="ru-RU"/>
              </w:rPr>
            </w:pPr>
          </w:p>
          <w:p w14:paraId="55F26516" w14:textId="77777777" w:rsidR="0014798D" w:rsidRPr="0014798D" w:rsidRDefault="0014798D" w:rsidP="00EB33B1">
            <w:pPr>
              <w:ind w:left="0" w:right="-2"/>
              <w:rPr>
                <w:sz w:val="20"/>
              </w:rPr>
            </w:pPr>
            <w:r w:rsidRPr="0014798D">
              <w:rPr>
                <w:b/>
                <w:sz w:val="20"/>
              </w:rPr>
              <w:t>1. Загальні положення</w:t>
            </w:r>
          </w:p>
        </w:tc>
      </w:tr>
      <w:tr w:rsidR="0014798D" w:rsidRPr="0014798D" w14:paraId="206C0742" w14:textId="77777777" w:rsidTr="00FB173F">
        <w:trPr>
          <w:trHeight w:val="146"/>
        </w:trPr>
        <w:tc>
          <w:tcPr>
            <w:tcW w:w="2376" w:type="dxa"/>
          </w:tcPr>
          <w:p w14:paraId="240AF148" w14:textId="77777777" w:rsidR="0014798D" w:rsidRPr="0014798D" w:rsidRDefault="0014798D" w:rsidP="00EB33B1">
            <w:pPr>
              <w:ind w:left="0" w:right="-2"/>
              <w:rPr>
                <w:sz w:val="20"/>
              </w:rPr>
            </w:pPr>
            <w:r w:rsidRPr="0014798D">
              <w:rPr>
                <w:sz w:val="20"/>
              </w:rPr>
              <w:t>1</w:t>
            </w:r>
          </w:p>
        </w:tc>
        <w:tc>
          <w:tcPr>
            <w:tcW w:w="7825" w:type="dxa"/>
          </w:tcPr>
          <w:p w14:paraId="52D715CC" w14:textId="77777777" w:rsidR="0014798D" w:rsidRPr="0014798D" w:rsidRDefault="0014798D" w:rsidP="00EB33B1">
            <w:pPr>
              <w:ind w:left="0" w:right="-2"/>
              <w:rPr>
                <w:sz w:val="20"/>
              </w:rPr>
            </w:pPr>
            <w:r w:rsidRPr="0014798D">
              <w:rPr>
                <w:sz w:val="20"/>
              </w:rPr>
              <w:t>2</w:t>
            </w:r>
          </w:p>
        </w:tc>
      </w:tr>
      <w:tr w:rsidR="0014798D" w:rsidRPr="0014798D" w14:paraId="255788D3" w14:textId="77777777" w:rsidTr="00FB173F">
        <w:trPr>
          <w:trHeight w:val="146"/>
        </w:trPr>
        <w:tc>
          <w:tcPr>
            <w:tcW w:w="2376" w:type="dxa"/>
          </w:tcPr>
          <w:p w14:paraId="6B5F21C7" w14:textId="77777777" w:rsidR="0014798D" w:rsidRPr="0014798D" w:rsidRDefault="0014798D" w:rsidP="00EB33B1">
            <w:pPr>
              <w:widowControl/>
              <w:pBdr>
                <w:top w:val="nil"/>
                <w:left w:val="nil"/>
                <w:bottom w:val="nil"/>
                <w:right w:val="nil"/>
                <w:between w:val="nil"/>
              </w:pBdr>
              <w:ind w:left="0" w:right="-108"/>
              <w:rPr>
                <w:sz w:val="20"/>
              </w:rPr>
            </w:pPr>
            <w:r w:rsidRPr="0014798D">
              <w:rPr>
                <w:b/>
                <w:sz w:val="20"/>
              </w:rPr>
              <w:t>1.1.</w:t>
            </w:r>
          </w:p>
          <w:p w14:paraId="3B9FAEFA" w14:textId="77777777" w:rsidR="0014798D" w:rsidRPr="0014798D" w:rsidRDefault="0014798D" w:rsidP="00EB33B1">
            <w:pPr>
              <w:widowControl/>
              <w:pBdr>
                <w:top w:val="nil"/>
                <w:left w:val="nil"/>
                <w:bottom w:val="nil"/>
                <w:right w:val="nil"/>
                <w:between w:val="nil"/>
              </w:pBdr>
              <w:tabs>
                <w:tab w:val="left" w:pos="0"/>
              </w:tabs>
              <w:ind w:left="-108" w:right="-108"/>
              <w:jc w:val="left"/>
              <w:rPr>
                <w:sz w:val="20"/>
              </w:rPr>
            </w:pPr>
            <w:r w:rsidRPr="0014798D">
              <w:rPr>
                <w:b/>
                <w:sz w:val="20"/>
              </w:rPr>
              <w:t>Терміни, які вживаються в тендерній документації</w:t>
            </w:r>
          </w:p>
          <w:p w14:paraId="78088502" w14:textId="77777777" w:rsidR="0014798D" w:rsidRPr="0014798D" w:rsidRDefault="0014798D" w:rsidP="00EB33B1">
            <w:pPr>
              <w:rPr>
                <w:sz w:val="20"/>
              </w:rPr>
            </w:pPr>
          </w:p>
          <w:p w14:paraId="79E395E9" w14:textId="77777777" w:rsidR="0014798D" w:rsidRPr="0014798D" w:rsidRDefault="0014798D" w:rsidP="00EB33B1">
            <w:pPr>
              <w:rPr>
                <w:sz w:val="20"/>
              </w:rPr>
            </w:pPr>
          </w:p>
          <w:p w14:paraId="2AFAF2F9" w14:textId="77777777" w:rsidR="0014798D" w:rsidRPr="0014798D" w:rsidRDefault="0014798D" w:rsidP="00EB33B1">
            <w:pPr>
              <w:rPr>
                <w:sz w:val="20"/>
              </w:rPr>
            </w:pPr>
          </w:p>
          <w:p w14:paraId="78480083" w14:textId="77777777" w:rsidR="0014798D" w:rsidRPr="0014798D" w:rsidRDefault="0014798D" w:rsidP="00EB33B1">
            <w:pPr>
              <w:rPr>
                <w:sz w:val="20"/>
              </w:rPr>
            </w:pPr>
          </w:p>
          <w:p w14:paraId="7D489B6B" w14:textId="77777777" w:rsidR="0014798D" w:rsidRPr="0014798D" w:rsidRDefault="0014798D" w:rsidP="00EB33B1">
            <w:pPr>
              <w:rPr>
                <w:sz w:val="20"/>
              </w:rPr>
            </w:pPr>
          </w:p>
          <w:p w14:paraId="657F658F" w14:textId="77777777" w:rsidR="0014798D" w:rsidRPr="0014798D" w:rsidRDefault="0014798D" w:rsidP="00EB33B1">
            <w:pPr>
              <w:rPr>
                <w:sz w:val="20"/>
              </w:rPr>
            </w:pPr>
          </w:p>
          <w:p w14:paraId="63680B5E" w14:textId="77777777" w:rsidR="0014798D" w:rsidRPr="0014798D" w:rsidRDefault="0014798D" w:rsidP="00EB33B1">
            <w:pPr>
              <w:rPr>
                <w:sz w:val="20"/>
              </w:rPr>
            </w:pPr>
          </w:p>
          <w:p w14:paraId="29890EFC" w14:textId="77777777" w:rsidR="0014798D" w:rsidRPr="0014798D" w:rsidRDefault="0014798D" w:rsidP="00EB33B1">
            <w:pPr>
              <w:rPr>
                <w:sz w:val="20"/>
              </w:rPr>
            </w:pPr>
          </w:p>
          <w:p w14:paraId="0A109A5D" w14:textId="77777777" w:rsidR="0014798D" w:rsidRPr="0014798D" w:rsidRDefault="0014798D" w:rsidP="00EB33B1">
            <w:pPr>
              <w:rPr>
                <w:sz w:val="20"/>
              </w:rPr>
            </w:pPr>
          </w:p>
          <w:p w14:paraId="39FE99D5" w14:textId="77777777" w:rsidR="0014798D" w:rsidRPr="0014798D" w:rsidRDefault="0014798D" w:rsidP="00EB33B1">
            <w:pPr>
              <w:rPr>
                <w:sz w:val="20"/>
              </w:rPr>
            </w:pPr>
          </w:p>
          <w:p w14:paraId="7760551F" w14:textId="77777777" w:rsidR="0014798D" w:rsidRPr="0014798D" w:rsidRDefault="0014798D" w:rsidP="00EB33B1">
            <w:pPr>
              <w:rPr>
                <w:sz w:val="20"/>
              </w:rPr>
            </w:pPr>
          </w:p>
          <w:p w14:paraId="45AE70CF" w14:textId="77777777" w:rsidR="0014798D" w:rsidRPr="0014798D" w:rsidRDefault="0014798D" w:rsidP="00EB33B1">
            <w:pPr>
              <w:tabs>
                <w:tab w:val="left" w:pos="1440"/>
              </w:tabs>
              <w:jc w:val="left"/>
              <w:rPr>
                <w:sz w:val="20"/>
              </w:rPr>
            </w:pPr>
            <w:r w:rsidRPr="0014798D">
              <w:rPr>
                <w:sz w:val="20"/>
              </w:rPr>
              <w:tab/>
            </w:r>
          </w:p>
        </w:tc>
        <w:tc>
          <w:tcPr>
            <w:tcW w:w="7825" w:type="dxa"/>
          </w:tcPr>
          <w:p w14:paraId="502A9A6D"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w:t>
            </w:r>
            <w:proofErr w:type="spellStart"/>
            <w:r w:rsidRPr="0014798D">
              <w:rPr>
                <w:sz w:val="20"/>
              </w:rPr>
              <w:t>закупівель</w:t>
            </w:r>
            <w:proofErr w:type="spellEnd"/>
            <w:r w:rsidRPr="0014798D">
              <w:rPr>
                <w:sz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w:t>
            </w:r>
            <w:proofErr w:type="spellStart"/>
            <w:r w:rsidRPr="0014798D">
              <w:rPr>
                <w:sz w:val="20"/>
              </w:rPr>
              <w:t>закупівель</w:t>
            </w:r>
            <w:proofErr w:type="spellEnd"/>
            <w:r w:rsidRPr="0014798D">
              <w:rPr>
                <w:sz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w:t>
            </w:r>
            <w:proofErr w:type="spellStart"/>
            <w:r w:rsidRPr="0014798D">
              <w:rPr>
                <w:sz w:val="20"/>
              </w:rPr>
              <w:t>закупівель</w:t>
            </w:r>
            <w:proofErr w:type="spellEnd"/>
            <w:r w:rsidRPr="0014798D">
              <w:rPr>
                <w:sz w:val="20"/>
              </w:rPr>
              <w:t xml:space="preserve">. </w:t>
            </w:r>
          </w:p>
          <w:p w14:paraId="0D7330A7"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Терміни, які використовуються в цій тендерній документації, вживаються в значеннях, визначених Законом .</w:t>
            </w:r>
          </w:p>
          <w:p w14:paraId="171E1D1C"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794F759D"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1.2.Тендерна документація включає:</w:t>
            </w:r>
          </w:p>
          <w:p w14:paraId="785FFBF2"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1551731F"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2) інформацію, що формується замовником шляхом заповнення окремих полів електронних форм електронної системи </w:t>
            </w:r>
            <w:proofErr w:type="spellStart"/>
            <w:r w:rsidRPr="0014798D">
              <w:rPr>
                <w:sz w:val="20"/>
              </w:rPr>
              <w:t>закупівель</w:t>
            </w:r>
            <w:proofErr w:type="spellEnd"/>
            <w:r w:rsidRPr="0014798D">
              <w:rPr>
                <w:sz w:val="20"/>
              </w:rPr>
              <w:t>;</w:t>
            </w:r>
          </w:p>
          <w:p w14:paraId="70BA17A4"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3) додатки, що завантажуються до електронної системи </w:t>
            </w:r>
            <w:proofErr w:type="spellStart"/>
            <w:r w:rsidRPr="0014798D">
              <w:rPr>
                <w:sz w:val="20"/>
              </w:rPr>
              <w:t>закупівель</w:t>
            </w:r>
            <w:proofErr w:type="spellEnd"/>
            <w:r w:rsidRPr="0014798D">
              <w:rPr>
                <w:sz w:val="20"/>
              </w:rPr>
              <w:t xml:space="preserve"> разом з документацією або окремими файлами.</w:t>
            </w:r>
          </w:p>
          <w:p w14:paraId="2E29F54D"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Зміст кожного розділу тендерної документації визначається замовником.</w:t>
            </w:r>
          </w:p>
          <w:p w14:paraId="1AB4553B"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1.3.Окремі терміни згідно цієї тендерної документації вживаються у значеннях: </w:t>
            </w:r>
          </w:p>
          <w:p w14:paraId="13366C23"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29DF3AEE"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2) «Працівник»  - вживається у значенні, наведеному пунктом 14.1.195. статті 14 Податкового кодексу України.</w:t>
            </w:r>
          </w:p>
          <w:p w14:paraId="73E4897C"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14:paraId="217B4FC3"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12AFAD1B"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14798D">
              <w:rPr>
                <w:sz w:val="20"/>
              </w:rPr>
              <w:t>підвантаження</w:t>
            </w:r>
            <w:proofErr w:type="spellEnd"/>
            <w:r w:rsidRPr="0014798D">
              <w:rPr>
                <w:sz w:val="20"/>
              </w:rPr>
              <w:t xml:space="preserve"> документів пропозиції за допомогою електронного майданчика). </w:t>
            </w:r>
          </w:p>
          <w:p w14:paraId="7890A04C"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5F628C5A"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lastRenderedPageBreak/>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62AF4590"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790CA297"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Суб’єкт персональних даних - фізична особа, персональні дані якої обробляються (містяться у складі пропозиції учасника).</w:t>
            </w:r>
          </w:p>
          <w:p w14:paraId="74C66FAA"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7BB6D3DA"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2FEA3F38"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 xml:space="preserve">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w:t>
            </w:r>
            <w:proofErr w:type="spellStart"/>
            <w:r w:rsidRPr="0014798D">
              <w:rPr>
                <w:sz w:val="20"/>
              </w:rPr>
              <w:t>закупівель</w:t>
            </w:r>
            <w:proofErr w:type="spellEnd"/>
            <w:r w:rsidRPr="0014798D">
              <w:rPr>
                <w:sz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Цивільного кодексу України, Господарського кодексу України, інших чинних нормативно-правових актів.</w:t>
            </w:r>
          </w:p>
          <w:p w14:paraId="488805E9" w14:textId="77777777" w:rsidR="0014798D" w:rsidRPr="0014798D" w:rsidRDefault="0014798D" w:rsidP="00EB33B1">
            <w:pPr>
              <w:widowControl/>
              <w:pBdr>
                <w:top w:val="nil"/>
                <w:left w:val="nil"/>
                <w:bottom w:val="nil"/>
                <w:right w:val="nil"/>
                <w:between w:val="nil"/>
              </w:pBdr>
              <w:tabs>
                <w:tab w:val="left" w:pos="-108"/>
              </w:tabs>
              <w:ind w:left="-103" w:right="-7"/>
              <w:jc w:val="both"/>
              <w:rPr>
                <w:sz w:val="20"/>
              </w:rPr>
            </w:pPr>
            <w:r w:rsidRPr="0014798D">
              <w:rPr>
                <w:sz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14798D" w:rsidRPr="0014798D" w14:paraId="074C0FA7" w14:textId="77777777" w:rsidTr="00FB173F">
        <w:trPr>
          <w:trHeight w:val="146"/>
        </w:trPr>
        <w:tc>
          <w:tcPr>
            <w:tcW w:w="2376" w:type="dxa"/>
          </w:tcPr>
          <w:p w14:paraId="2A28BD94" w14:textId="77777777" w:rsidR="0014798D" w:rsidRPr="0014798D" w:rsidRDefault="0014798D" w:rsidP="00EB33B1">
            <w:pPr>
              <w:widowControl/>
              <w:pBdr>
                <w:top w:val="nil"/>
                <w:left w:val="nil"/>
                <w:bottom w:val="nil"/>
                <w:right w:val="nil"/>
                <w:between w:val="nil"/>
              </w:pBdr>
              <w:ind w:left="-137" w:right="-108"/>
              <w:rPr>
                <w:sz w:val="20"/>
              </w:rPr>
            </w:pPr>
            <w:r w:rsidRPr="0014798D">
              <w:rPr>
                <w:sz w:val="20"/>
              </w:rPr>
              <w:lastRenderedPageBreak/>
              <w:t>1.2.</w:t>
            </w:r>
          </w:p>
          <w:p w14:paraId="77FD8FB5" w14:textId="77777777" w:rsidR="0014798D" w:rsidRPr="0014798D" w:rsidRDefault="0014798D" w:rsidP="00EB33B1">
            <w:pPr>
              <w:widowControl/>
              <w:pBdr>
                <w:top w:val="nil"/>
                <w:left w:val="nil"/>
                <w:bottom w:val="nil"/>
                <w:right w:val="nil"/>
                <w:between w:val="nil"/>
              </w:pBdr>
              <w:tabs>
                <w:tab w:val="left" w:pos="0"/>
              </w:tabs>
              <w:ind w:left="-108" w:right="-108"/>
              <w:jc w:val="left"/>
              <w:rPr>
                <w:sz w:val="20"/>
              </w:rPr>
            </w:pPr>
            <w:r w:rsidRPr="0014798D">
              <w:rPr>
                <w:sz w:val="20"/>
              </w:rPr>
              <w:t>Інформація про замовника торгів </w:t>
            </w:r>
          </w:p>
        </w:tc>
        <w:tc>
          <w:tcPr>
            <w:tcW w:w="7825" w:type="dxa"/>
          </w:tcPr>
          <w:p w14:paraId="557F14C1" w14:textId="77777777" w:rsidR="0014798D" w:rsidRPr="0014798D" w:rsidRDefault="0014798D" w:rsidP="00EB33B1">
            <w:pPr>
              <w:tabs>
                <w:tab w:val="left" w:pos="-108"/>
              </w:tabs>
              <w:ind w:left="-108" w:right="0"/>
              <w:jc w:val="both"/>
              <w:rPr>
                <w:sz w:val="20"/>
              </w:rPr>
            </w:pPr>
          </w:p>
        </w:tc>
      </w:tr>
      <w:tr w:rsidR="0014798D" w:rsidRPr="0014798D" w14:paraId="0133DCC8" w14:textId="77777777" w:rsidTr="00FB173F">
        <w:trPr>
          <w:trHeight w:val="146"/>
        </w:trPr>
        <w:tc>
          <w:tcPr>
            <w:tcW w:w="2376" w:type="dxa"/>
          </w:tcPr>
          <w:p w14:paraId="0C011D7D" w14:textId="77777777" w:rsidR="0014798D" w:rsidRPr="0014798D" w:rsidRDefault="0014798D" w:rsidP="00EB33B1">
            <w:pPr>
              <w:widowControl/>
              <w:pBdr>
                <w:top w:val="nil"/>
                <w:left w:val="nil"/>
                <w:bottom w:val="nil"/>
                <w:right w:val="nil"/>
                <w:between w:val="nil"/>
              </w:pBdr>
              <w:ind w:left="-137" w:right="-108"/>
              <w:jc w:val="both"/>
              <w:rPr>
                <w:sz w:val="20"/>
              </w:rPr>
            </w:pPr>
            <w:r w:rsidRPr="0014798D">
              <w:rPr>
                <w:sz w:val="20"/>
              </w:rPr>
              <w:t>1).Повне найменування </w:t>
            </w:r>
          </w:p>
        </w:tc>
        <w:tc>
          <w:tcPr>
            <w:tcW w:w="7825" w:type="dxa"/>
          </w:tcPr>
          <w:p w14:paraId="21D4F125"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r w:rsidRPr="0014798D">
              <w:rPr>
                <w:sz w:val="20"/>
              </w:rPr>
              <w:t>Національний авіаційний університет</w:t>
            </w:r>
          </w:p>
        </w:tc>
      </w:tr>
      <w:tr w:rsidR="0014798D" w:rsidRPr="0014798D" w14:paraId="50435847" w14:textId="77777777" w:rsidTr="00FB173F">
        <w:trPr>
          <w:trHeight w:val="146"/>
        </w:trPr>
        <w:tc>
          <w:tcPr>
            <w:tcW w:w="2376" w:type="dxa"/>
          </w:tcPr>
          <w:p w14:paraId="3DA98AF2" w14:textId="77777777" w:rsidR="0014798D" w:rsidRPr="0014798D" w:rsidRDefault="0014798D" w:rsidP="00EB33B1">
            <w:pPr>
              <w:widowControl/>
              <w:pBdr>
                <w:top w:val="nil"/>
                <w:left w:val="nil"/>
                <w:bottom w:val="nil"/>
                <w:right w:val="nil"/>
                <w:between w:val="nil"/>
              </w:pBdr>
              <w:ind w:left="-137" w:right="-108"/>
              <w:rPr>
                <w:sz w:val="20"/>
              </w:rPr>
            </w:pPr>
            <w:r w:rsidRPr="0014798D">
              <w:rPr>
                <w:sz w:val="20"/>
              </w:rPr>
              <w:t>2) Місцезнаходження</w:t>
            </w:r>
          </w:p>
        </w:tc>
        <w:tc>
          <w:tcPr>
            <w:tcW w:w="7825" w:type="dxa"/>
          </w:tcPr>
          <w:p w14:paraId="2C4438CA" w14:textId="77777777" w:rsidR="0014798D" w:rsidRPr="0014798D" w:rsidRDefault="0014798D" w:rsidP="00EB33B1">
            <w:pPr>
              <w:keepNext/>
              <w:keepLines/>
              <w:pBdr>
                <w:top w:val="nil"/>
                <w:left w:val="nil"/>
                <w:bottom w:val="nil"/>
                <w:right w:val="nil"/>
                <w:between w:val="nil"/>
              </w:pBdr>
              <w:tabs>
                <w:tab w:val="left" w:pos="-108"/>
              </w:tabs>
              <w:ind w:left="-108" w:right="0"/>
              <w:jc w:val="left"/>
              <w:rPr>
                <w:sz w:val="20"/>
              </w:rPr>
            </w:pPr>
            <w:r w:rsidRPr="0014798D">
              <w:rPr>
                <w:sz w:val="20"/>
              </w:rPr>
              <w:t xml:space="preserve">Юридична адреса 03058 , м. Київ, пр. Любомира </w:t>
            </w:r>
            <w:proofErr w:type="spellStart"/>
            <w:r w:rsidRPr="0014798D">
              <w:rPr>
                <w:sz w:val="20"/>
              </w:rPr>
              <w:t>Гузара</w:t>
            </w:r>
            <w:proofErr w:type="spellEnd"/>
            <w:r w:rsidRPr="0014798D">
              <w:rPr>
                <w:sz w:val="20"/>
              </w:rPr>
              <w:t>, 1</w:t>
            </w:r>
          </w:p>
        </w:tc>
      </w:tr>
      <w:tr w:rsidR="0014798D" w:rsidRPr="0014798D" w14:paraId="4F4C6688" w14:textId="77777777" w:rsidTr="00FB173F">
        <w:trPr>
          <w:trHeight w:val="146"/>
        </w:trPr>
        <w:tc>
          <w:tcPr>
            <w:tcW w:w="2376" w:type="dxa"/>
          </w:tcPr>
          <w:p w14:paraId="429E6CCA" w14:textId="77777777" w:rsidR="0014798D" w:rsidRPr="0014798D" w:rsidRDefault="0014798D" w:rsidP="00EB33B1">
            <w:pPr>
              <w:widowControl/>
              <w:pBdr>
                <w:top w:val="nil"/>
                <w:left w:val="nil"/>
                <w:bottom w:val="nil"/>
                <w:right w:val="nil"/>
                <w:between w:val="nil"/>
              </w:pBdr>
              <w:ind w:left="5" w:right="-108"/>
              <w:rPr>
                <w:b/>
                <w:sz w:val="20"/>
              </w:rPr>
            </w:pPr>
            <w:r w:rsidRPr="0014798D">
              <w:rPr>
                <w:sz w:val="20"/>
              </w:rPr>
              <w:t>3)  Посадова особа замовника, уповноважена здійснювати зв'язок з учасниками </w:t>
            </w:r>
          </w:p>
        </w:tc>
        <w:tc>
          <w:tcPr>
            <w:tcW w:w="7825" w:type="dxa"/>
          </w:tcPr>
          <w:p w14:paraId="52C068C8" w14:textId="77777777" w:rsidR="0014798D" w:rsidRPr="00D074B0" w:rsidRDefault="0014798D" w:rsidP="00EB33B1">
            <w:pPr>
              <w:widowControl/>
              <w:pBdr>
                <w:top w:val="nil"/>
                <w:left w:val="nil"/>
                <w:bottom w:val="nil"/>
                <w:right w:val="nil"/>
                <w:between w:val="nil"/>
              </w:pBdr>
              <w:tabs>
                <w:tab w:val="left" w:pos="-108"/>
              </w:tabs>
              <w:ind w:left="-108" w:right="0"/>
              <w:jc w:val="left"/>
              <w:rPr>
                <w:bCs/>
                <w:sz w:val="20"/>
              </w:rPr>
            </w:pPr>
            <w:r w:rsidRPr="00D074B0">
              <w:rPr>
                <w:bCs/>
                <w:sz w:val="20"/>
              </w:rPr>
              <w:t>З організаційних питань:</w:t>
            </w:r>
          </w:p>
          <w:p w14:paraId="3A80B3F9" w14:textId="77777777" w:rsidR="0014798D" w:rsidRPr="00D074B0" w:rsidRDefault="0014798D" w:rsidP="00EB33B1">
            <w:pPr>
              <w:widowControl/>
              <w:pBdr>
                <w:top w:val="nil"/>
                <w:left w:val="nil"/>
                <w:bottom w:val="nil"/>
                <w:right w:val="nil"/>
                <w:between w:val="nil"/>
              </w:pBdr>
              <w:tabs>
                <w:tab w:val="left" w:pos="-108"/>
              </w:tabs>
              <w:ind w:left="-108" w:right="0"/>
              <w:jc w:val="left"/>
              <w:rPr>
                <w:bCs/>
                <w:sz w:val="20"/>
              </w:rPr>
            </w:pPr>
            <w:r w:rsidRPr="00D074B0">
              <w:rPr>
                <w:bCs/>
                <w:sz w:val="20"/>
              </w:rPr>
              <w:t>Ірина АРХИПЧЕНКО - завідувач сектору забезпечення відділу матеріально - технічного забезпечення</w:t>
            </w:r>
          </w:p>
          <w:p w14:paraId="76851FD6" w14:textId="77777777" w:rsidR="0014798D" w:rsidRPr="00D074B0" w:rsidRDefault="0014798D" w:rsidP="00EB33B1">
            <w:pPr>
              <w:widowControl/>
              <w:pBdr>
                <w:top w:val="nil"/>
                <w:left w:val="nil"/>
                <w:bottom w:val="nil"/>
                <w:right w:val="nil"/>
                <w:between w:val="nil"/>
              </w:pBdr>
              <w:tabs>
                <w:tab w:val="left" w:pos="-108"/>
              </w:tabs>
              <w:ind w:left="-108" w:right="0"/>
              <w:jc w:val="left"/>
              <w:rPr>
                <w:bCs/>
                <w:sz w:val="20"/>
              </w:rPr>
            </w:pPr>
            <w:proofErr w:type="spellStart"/>
            <w:r w:rsidRPr="00D074B0">
              <w:rPr>
                <w:bCs/>
                <w:sz w:val="20"/>
              </w:rPr>
              <w:t>Тел</w:t>
            </w:r>
            <w:proofErr w:type="spellEnd"/>
            <w:r w:rsidRPr="00D074B0">
              <w:rPr>
                <w:bCs/>
                <w:sz w:val="20"/>
              </w:rPr>
              <w:t>./факс: (+38044) 406-70-71</w:t>
            </w:r>
          </w:p>
          <w:p w14:paraId="6C234069" w14:textId="77777777" w:rsidR="0014798D" w:rsidRPr="00D074B0" w:rsidRDefault="0014798D" w:rsidP="00EB33B1">
            <w:pPr>
              <w:widowControl/>
              <w:pBdr>
                <w:top w:val="nil"/>
                <w:left w:val="nil"/>
                <w:bottom w:val="nil"/>
                <w:right w:val="nil"/>
                <w:between w:val="nil"/>
              </w:pBdr>
              <w:tabs>
                <w:tab w:val="left" w:pos="-108"/>
              </w:tabs>
              <w:ind w:left="-108" w:right="0"/>
              <w:jc w:val="left"/>
              <w:rPr>
                <w:rStyle w:val="ac"/>
                <w:bCs/>
                <w:color w:val="auto"/>
                <w:sz w:val="20"/>
              </w:rPr>
            </w:pPr>
            <w:r w:rsidRPr="00D074B0">
              <w:rPr>
                <w:bCs/>
                <w:sz w:val="20"/>
              </w:rPr>
              <w:t>Е-</w:t>
            </w:r>
            <w:proofErr w:type="spellStart"/>
            <w:r w:rsidRPr="00D074B0">
              <w:rPr>
                <w:bCs/>
                <w:sz w:val="20"/>
              </w:rPr>
              <w:t>mail</w:t>
            </w:r>
            <w:proofErr w:type="spellEnd"/>
            <w:r w:rsidRPr="00D074B0">
              <w:rPr>
                <w:bCs/>
                <w:sz w:val="20"/>
              </w:rPr>
              <w:t xml:space="preserve">:  </w:t>
            </w:r>
            <w:hyperlink r:id="rId9" w:history="1">
              <w:r w:rsidRPr="00D074B0">
                <w:rPr>
                  <w:rStyle w:val="ac"/>
                  <w:bCs/>
                  <w:color w:val="auto"/>
                  <w:sz w:val="20"/>
                </w:rPr>
                <w:t>nau.procurement@gmail.com</w:t>
              </w:r>
            </w:hyperlink>
          </w:p>
          <w:p w14:paraId="667C72C9" w14:textId="77777777" w:rsidR="0014798D" w:rsidRPr="00D074B0" w:rsidRDefault="0014798D" w:rsidP="00EB33B1">
            <w:pPr>
              <w:widowControl/>
              <w:pBdr>
                <w:top w:val="nil"/>
                <w:left w:val="nil"/>
                <w:bottom w:val="nil"/>
                <w:right w:val="nil"/>
                <w:between w:val="nil"/>
              </w:pBdr>
              <w:tabs>
                <w:tab w:val="left" w:pos="-108"/>
              </w:tabs>
              <w:ind w:left="-108" w:right="0"/>
              <w:jc w:val="left"/>
              <w:rPr>
                <w:bCs/>
                <w:sz w:val="20"/>
              </w:rPr>
            </w:pPr>
          </w:p>
        </w:tc>
      </w:tr>
      <w:tr w:rsidR="0014798D" w:rsidRPr="0014798D" w14:paraId="7CD663D4" w14:textId="77777777" w:rsidTr="00FB173F">
        <w:trPr>
          <w:trHeight w:val="146"/>
        </w:trPr>
        <w:tc>
          <w:tcPr>
            <w:tcW w:w="2376" w:type="dxa"/>
          </w:tcPr>
          <w:p w14:paraId="41063D42" w14:textId="77777777" w:rsidR="0014798D" w:rsidRPr="0014798D" w:rsidRDefault="0014798D" w:rsidP="00EB33B1">
            <w:pPr>
              <w:widowControl/>
              <w:pBdr>
                <w:top w:val="nil"/>
                <w:left w:val="nil"/>
                <w:bottom w:val="nil"/>
                <w:right w:val="nil"/>
                <w:between w:val="nil"/>
              </w:pBdr>
              <w:ind w:left="5" w:right="-108"/>
              <w:rPr>
                <w:b/>
                <w:sz w:val="20"/>
              </w:rPr>
            </w:pPr>
            <w:r w:rsidRPr="0014798D">
              <w:rPr>
                <w:b/>
                <w:sz w:val="20"/>
              </w:rPr>
              <w:t>1.3. Процедура закупівлі</w:t>
            </w:r>
            <w:r w:rsidRPr="0014798D">
              <w:rPr>
                <w:sz w:val="20"/>
              </w:rPr>
              <w:t> </w:t>
            </w:r>
          </w:p>
        </w:tc>
        <w:tc>
          <w:tcPr>
            <w:tcW w:w="7825" w:type="dxa"/>
          </w:tcPr>
          <w:p w14:paraId="2768DC41" w14:textId="77777777" w:rsidR="0014798D" w:rsidRPr="00D074B0" w:rsidRDefault="0014798D" w:rsidP="00EB33B1">
            <w:pPr>
              <w:widowControl/>
              <w:pBdr>
                <w:top w:val="nil"/>
                <w:left w:val="nil"/>
                <w:bottom w:val="nil"/>
                <w:right w:val="nil"/>
                <w:between w:val="nil"/>
              </w:pBdr>
              <w:tabs>
                <w:tab w:val="left" w:pos="-108"/>
              </w:tabs>
              <w:ind w:left="-108" w:right="0"/>
              <w:jc w:val="left"/>
              <w:rPr>
                <w:bCs/>
                <w:sz w:val="20"/>
              </w:rPr>
            </w:pPr>
            <w:r w:rsidRPr="00D074B0">
              <w:rPr>
                <w:bCs/>
                <w:sz w:val="20"/>
                <w:lang w:val="ru-RU"/>
              </w:rPr>
              <w:t>В</w:t>
            </w:r>
            <w:proofErr w:type="spellStart"/>
            <w:r w:rsidRPr="00D074B0">
              <w:rPr>
                <w:bCs/>
                <w:sz w:val="20"/>
              </w:rPr>
              <w:t>ідкриті</w:t>
            </w:r>
            <w:proofErr w:type="spellEnd"/>
            <w:r w:rsidRPr="00D074B0">
              <w:rPr>
                <w:bCs/>
                <w:sz w:val="20"/>
              </w:rPr>
              <w:t xml:space="preserve"> торги з особливостями</w:t>
            </w:r>
          </w:p>
        </w:tc>
      </w:tr>
      <w:tr w:rsidR="0014798D" w:rsidRPr="0014798D" w14:paraId="35E0374D" w14:textId="77777777" w:rsidTr="00FB173F">
        <w:trPr>
          <w:trHeight w:val="146"/>
        </w:trPr>
        <w:tc>
          <w:tcPr>
            <w:tcW w:w="2376" w:type="dxa"/>
          </w:tcPr>
          <w:p w14:paraId="47C0C163" w14:textId="77777777" w:rsidR="0014798D" w:rsidRPr="0014798D" w:rsidRDefault="0014798D" w:rsidP="00EB33B1">
            <w:pPr>
              <w:widowControl/>
              <w:pBdr>
                <w:top w:val="nil"/>
                <w:left w:val="nil"/>
                <w:bottom w:val="nil"/>
                <w:right w:val="nil"/>
                <w:between w:val="nil"/>
              </w:pBdr>
              <w:ind w:left="5" w:right="-108"/>
              <w:rPr>
                <w:sz w:val="20"/>
              </w:rPr>
            </w:pPr>
            <w:r w:rsidRPr="0014798D">
              <w:rPr>
                <w:b/>
                <w:sz w:val="20"/>
              </w:rPr>
              <w:t>1.4. Інформація про предмет закупівлі</w:t>
            </w:r>
          </w:p>
        </w:tc>
        <w:tc>
          <w:tcPr>
            <w:tcW w:w="7825" w:type="dxa"/>
          </w:tcPr>
          <w:p w14:paraId="48C7D918" w14:textId="77777777" w:rsidR="0014798D" w:rsidRPr="0014798D" w:rsidRDefault="0014798D" w:rsidP="00EB33B1">
            <w:pPr>
              <w:widowControl/>
              <w:pBdr>
                <w:top w:val="nil"/>
                <w:left w:val="nil"/>
                <w:bottom w:val="nil"/>
                <w:right w:val="nil"/>
                <w:between w:val="nil"/>
              </w:pBdr>
              <w:tabs>
                <w:tab w:val="left" w:pos="-108"/>
              </w:tabs>
              <w:ind w:left="-108" w:right="0"/>
              <w:jc w:val="left"/>
              <w:rPr>
                <w:sz w:val="20"/>
              </w:rPr>
            </w:pPr>
          </w:p>
        </w:tc>
      </w:tr>
      <w:tr w:rsidR="0014798D" w:rsidRPr="0014798D" w14:paraId="7EA35D64" w14:textId="77777777" w:rsidTr="00FB173F">
        <w:trPr>
          <w:trHeight w:val="146"/>
        </w:trPr>
        <w:tc>
          <w:tcPr>
            <w:tcW w:w="2376" w:type="dxa"/>
          </w:tcPr>
          <w:p w14:paraId="75B646AF" w14:textId="77777777" w:rsidR="0014798D" w:rsidRPr="0014798D" w:rsidRDefault="0014798D" w:rsidP="00EB33B1">
            <w:pPr>
              <w:widowControl/>
              <w:pBdr>
                <w:top w:val="nil"/>
                <w:left w:val="nil"/>
                <w:bottom w:val="nil"/>
                <w:right w:val="nil"/>
                <w:between w:val="nil"/>
              </w:pBdr>
              <w:ind w:left="5" w:right="-108"/>
              <w:rPr>
                <w:sz w:val="20"/>
              </w:rPr>
            </w:pPr>
            <w:r w:rsidRPr="0014798D">
              <w:rPr>
                <w:sz w:val="20"/>
              </w:rPr>
              <w:t>1)  Назва предмета закупівлі</w:t>
            </w:r>
          </w:p>
        </w:tc>
        <w:tc>
          <w:tcPr>
            <w:tcW w:w="7825" w:type="dxa"/>
          </w:tcPr>
          <w:p w14:paraId="6CC28CE0" w14:textId="4969E7EF" w:rsidR="0014798D" w:rsidRPr="00D074B0" w:rsidRDefault="00EB33B1" w:rsidP="00EB33B1">
            <w:pPr>
              <w:spacing w:line="276" w:lineRule="auto"/>
              <w:ind w:left="0"/>
              <w:jc w:val="both"/>
              <w:rPr>
                <w:rFonts w:eastAsia="Arial"/>
                <w:b/>
                <w:bCs/>
                <w:sz w:val="20"/>
              </w:rPr>
            </w:pPr>
            <w:r w:rsidRPr="00EB33B1">
              <w:rPr>
                <w:rFonts w:eastAsia="Arial"/>
                <w:b/>
                <w:bCs/>
                <w:sz w:val="20"/>
              </w:rPr>
              <w:t>«Природний газ»  згідно коду за ДК 021:2015:09120000-6 – газове паливо</w:t>
            </w:r>
          </w:p>
        </w:tc>
      </w:tr>
      <w:tr w:rsidR="0014798D" w:rsidRPr="0014798D" w14:paraId="63DB9D74" w14:textId="77777777" w:rsidTr="00FB173F">
        <w:trPr>
          <w:trHeight w:val="146"/>
        </w:trPr>
        <w:tc>
          <w:tcPr>
            <w:tcW w:w="2376" w:type="dxa"/>
          </w:tcPr>
          <w:p w14:paraId="5C42B472" w14:textId="77777777" w:rsidR="0014798D" w:rsidRPr="0014798D" w:rsidRDefault="0014798D" w:rsidP="00EB33B1">
            <w:pPr>
              <w:widowControl/>
              <w:pBdr>
                <w:top w:val="nil"/>
                <w:left w:val="nil"/>
                <w:bottom w:val="nil"/>
                <w:right w:val="nil"/>
                <w:between w:val="nil"/>
              </w:pBdr>
              <w:ind w:left="0" w:right="-108"/>
              <w:rPr>
                <w:sz w:val="20"/>
              </w:rPr>
            </w:pPr>
            <w:r w:rsidRPr="0014798D">
              <w:rPr>
                <w:sz w:val="20"/>
              </w:rPr>
              <w:t xml:space="preserve">2) Опис окремої частини (частин) предмета закупівлі (лота), щодо якої можуть бути подані тендерні пропозиції </w:t>
            </w:r>
          </w:p>
        </w:tc>
        <w:tc>
          <w:tcPr>
            <w:tcW w:w="7825" w:type="dxa"/>
          </w:tcPr>
          <w:p w14:paraId="061161A5" w14:textId="77777777" w:rsidR="0014798D" w:rsidRPr="0014798D" w:rsidRDefault="0014798D" w:rsidP="00EB33B1">
            <w:pPr>
              <w:keepNext/>
              <w:keepLines/>
              <w:tabs>
                <w:tab w:val="left" w:pos="-108"/>
              </w:tabs>
              <w:ind w:left="-108" w:right="0"/>
              <w:jc w:val="both"/>
              <w:rPr>
                <w:sz w:val="20"/>
              </w:rPr>
            </w:pPr>
            <w:r w:rsidRPr="0014798D">
              <w:rPr>
                <w:sz w:val="20"/>
              </w:rPr>
              <w:t>Закупівля за лотами не передбачається</w:t>
            </w:r>
          </w:p>
        </w:tc>
      </w:tr>
      <w:tr w:rsidR="0014798D" w:rsidRPr="0014798D" w14:paraId="074EC1FA" w14:textId="77777777" w:rsidTr="00FB173F">
        <w:trPr>
          <w:trHeight w:val="146"/>
        </w:trPr>
        <w:tc>
          <w:tcPr>
            <w:tcW w:w="2376" w:type="dxa"/>
          </w:tcPr>
          <w:p w14:paraId="7B3452EA" w14:textId="77777777" w:rsidR="0014798D" w:rsidRPr="0014798D" w:rsidRDefault="0014798D" w:rsidP="00EB33B1">
            <w:pPr>
              <w:widowControl/>
              <w:pBdr>
                <w:top w:val="nil"/>
                <w:left w:val="nil"/>
                <w:bottom w:val="nil"/>
                <w:right w:val="nil"/>
                <w:between w:val="nil"/>
              </w:pBdr>
              <w:ind w:left="0" w:right="-108"/>
              <w:rPr>
                <w:sz w:val="20"/>
              </w:rPr>
            </w:pPr>
            <w:r w:rsidRPr="0014798D">
              <w:rPr>
                <w:sz w:val="20"/>
              </w:rPr>
              <w:t>3) Місце, кількість, обсяг поставки товарів (надання послуг, виконання робіт)</w:t>
            </w:r>
          </w:p>
          <w:p w14:paraId="215DCACE" w14:textId="77777777" w:rsidR="0014798D" w:rsidRPr="0014798D" w:rsidRDefault="0014798D" w:rsidP="00EB33B1">
            <w:pPr>
              <w:widowControl/>
              <w:pBdr>
                <w:top w:val="nil"/>
                <w:left w:val="nil"/>
                <w:bottom w:val="nil"/>
                <w:right w:val="nil"/>
                <w:between w:val="nil"/>
              </w:pBdr>
              <w:tabs>
                <w:tab w:val="left" w:pos="0"/>
              </w:tabs>
              <w:ind w:left="-108" w:right="-108"/>
              <w:jc w:val="left"/>
              <w:rPr>
                <w:sz w:val="20"/>
              </w:rPr>
            </w:pPr>
          </w:p>
        </w:tc>
        <w:tc>
          <w:tcPr>
            <w:tcW w:w="7825" w:type="dxa"/>
          </w:tcPr>
          <w:p w14:paraId="7230C4A7"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 xml:space="preserve">Місце поставки товару: 03058, м. Київ, </w:t>
            </w:r>
          </w:p>
          <w:p w14:paraId="53F5272A"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1 - вул. Ніжинська, 12;</w:t>
            </w:r>
          </w:p>
          <w:p w14:paraId="7EEC50B1"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3 - вул. Гарматна, 51;</w:t>
            </w:r>
          </w:p>
          <w:p w14:paraId="4AE09FB8"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4 - вул. Гарматна, 53;</w:t>
            </w:r>
          </w:p>
          <w:p w14:paraId="265C34C8"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5 - вул. Борщагівська, 193;</w:t>
            </w:r>
          </w:p>
          <w:p w14:paraId="3A619574"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6 - вул. Ніжинська, 14;</w:t>
            </w:r>
          </w:p>
          <w:p w14:paraId="4CAF50D7"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7 - вул. Ніжинська, 29А;</w:t>
            </w:r>
          </w:p>
          <w:p w14:paraId="7CBD2FCE"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8 - вул. Ніжинська, 29Б;</w:t>
            </w:r>
          </w:p>
          <w:p w14:paraId="00DFDAAA" w14:textId="77777777" w:rsidR="00EB33B1" w:rsidRPr="00EB33B1"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Гуртожиток  № 9 - вул. Ніжинська, 29В</w:t>
            </w:r>
          </w:p>
          <w:p w14:paraId="337E1740" w14:textId="26D463BB" w:rsidR="0014798D" w:rsidRPr="0014798D" w:rsidRDefault="00EB33B1" w:rsidP="00EB33B1">
            <w:pPr>
              <w:widowControl/>
              <w:pBdr>
                <w:top w:val="nil"/>
                <w:left w:val="nil"/>
                <w:bottom w:val="none" w:sz="0" w:space="0" w:color="000000"/>
                <w:right w:val="nil"/>
                <w:between w:val="nil"/>
              </w:pBdr>
              <w:tabs>
                <w:tab w:val="right" w:pos="9000"/>
                <w:tab w:val="left" w:pos="-108"/>
              </w:tabs>
              <w:ind w:left="-108" w:right="0"/>
              <w:jc w:val="both"/>
              <w:rPr>
                <w:sz w:val="20"/>
              </w:rPr>
            </w:pPr>
            <w:r w:rsidRPr="00EB33B1">
              <w:rPr>
                <w:sz w:val="20"/>
              </w:rPr>
              <w:t>Обсяг поставки товару зазначено в додатку № 3 до ТД</w:t>
            </w:r>
          </w:p>
        </w:tc>
      </w:tr>
      <w:tr w:rsidR="0014798D" w:rsidRPr="0014798D" w14:paraId="035A5B68" w14:textId="77777777" w:rsidTr="00FB173F">
        <w:trPr>
          <w:trHeight w:val="146"/>
        </w:trPr>
        <w:tc>
          <w:tcPr>
            <w:tcW w:w="2376" w:type="dxa"/>
          </w:tcPr>
          <w:p w14:paraId="7374517C" w14:textId="77777777" w:rsidR="0014798D" w:rsidRPr="0014798D" w:rsidRDefault="0014798D" w:rsidP="00EB33B1">
            <w:pPr>
              <w:widowControl/>
              <w:pBdr>
                <w:top w:val="nil"/>
                <w:left w:val="nil"/>
                <w:bottom w:val="nil"/>
                <w:right w:val="nil"/>
                <w:between w:val="nil"/>
              </w:pBdr>
              <w:ind w:left="0" w:right="-108"/>
              <w:rPr>
                <w:sz w:val="20"/>
              </w:rPr>
            </w:pPr>
            <w:r w:rsidRPr="0014798D">
              <w:rPr>
                <w:sz w:val="20"/>
              </w:rPr>
              <w:lastRenderedPageBreak/>
              <w:t>4) Строк поставки товарів (надання послуг, виконання робіт) </w:t>
            </w:r>
          </w:p>
        </w:tc>
        <w:tc>
          <w:tcPr>
            <w:tcW w:w="7825" w:type="dxa"/>
          </w:tcPr>
          <w:p w14:paraId="5066EEB1"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lang w:val="ru-RU"/>
              </w:rPr>
            </w:pPr>
            <w:r w:rsidRPr="0014798D">
              <w:rPr>
                <w:sz w:val="20"/>
              </w:rPr>
              <w:t>до 31.12.202</w:t>
            </w:r>
            <w:r w:rsidRPr="0014798D">
              <w:rPr>
                <w:sz w:val="20"/>
                <w:lang w:val="ru-RU"/>
              </w:rPr>
              <w:t>3</w:t>
            </w:r>
          </w:p>
          <w:p w14:paraId="17DFE4D4"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p>
        </w:tc>
      </w:tr>
      <w:tr w:rsidR="0014798D" w:rsidRPr="0014798D" w14:paraId="76DF8269" w14:textId="77777777" w:rsidTr="00FB173F">
        <w:trPr>
          <w:trHeight w:val="146"/>
        </w:trPr>
        <w:tc>
          <w:tcPr>
            <w:tcW w:w="2376" w:type="dxa"/>
          </w:tcPr>
          <w:p w14:paraId="3C7155B6" w14:textId="77777777" w:rsidR="0014798D" w:rsidRPr="0014798D" w:rsidRDefault="0014798D" w:rsidP="00EB33B1">
            <w:pPr>
              <w:widowControl/>
              <w:pBdr>
                <w:top w:val="nil"/>
                <w:left w:val="nil"/>
                <w:bottom w:val="nil"/>
                <w:right w:val="nil"/>
                <w:between w:val="nil"/>
              </w:pBdr>
              <w:ind w:left="0" w:right="-108"/>
              <w:rPr>
                <w:sz w:val="20"/>
              </w:rPr>
            </w:pPr>
            <w:r w:rsidRPr="0014798D">
              <w:rPr>
                <w:sz w:val="20"/>
              </w:rPr>
              <w:t>5) Очікувана вартість закупівлі</w:t>
            </w:r>
          </w:p>
        </w:tc>
        <w:tc>
          <w:tcPr>
            <w:tcW w:w="7825" w:type="dxa"/>
          </w:tcPr>
          <w:p w14:paraId="62F1F20B" w14:textId="79B8016A" w:rsidR="0014798D" w:rsidRPr="0014798D" w:rsidRDefault="00EB33B1" w:rsidP="00EB33B1">
            <w:pPr>
              <w:tabs>
                <w:tab w:val="left" w:pos="-108"/>
              </w:tabs>
              <w:ind w:left="-108" w:right="0"/>
              <w:jc w:val="both"/>
              <w:rPr>
                <w:sz w:val="20"/>
              </w:rPr>
            </w:pPr>
            <w:r w:rsidRPr="00EB33B1">
              <w:rPr>
                <w:b/>
                <w:bCs/>
                <w:sz w:val="20"/>
              </w:rPr>
              <w:t xml:space="preserve">390 983 грн 00 коп. </w:t>
            </w:r>
            <w:r w:rsidR="0014798D" w:rsidRPr="00D074B0">
              <w:rPr>
                <w:b/>
                <w:bCs/>
                <w:sz w:val="20"/>
              </w:rPr>
              <w:t>з ПДВ (</w:t>
            </w:r>
            <w:r>
              <w:rPr>
                <w:b/>
                <w:bCs/>
                <w:sz w:val="20"/>
                <w:lang w:val="ru-RU"/>
              </w:rPr>
              <w:t>триста дев</w:t>
            </w:r>
            <w:r>
              <w:rPr>
                <w:b/>
                <w:bCs/>
                <w:sz w:val="20"/>
                <w:rtl/>
                <w:lang w:val="ru-RU"/>
              </w:rPr>
              <w:t>ﹸ</w:t>
            </w:r>
            <w:proofErr w:type="spellStart"/>
            <w:r>
              <w:rPr>
                <w:b/>
                <w:bCs/>
                <w:sz w:val="20"/>
                <w:lang w:val="ru-RU"/>
              </w:rPr>
              <w:t>яносто</w:t>
            </w:r>
            <w:proofErr w:type="spellEnd"/>
            <w:r>
              <w:rPr>
                <w:b/>
                <w:bCs/>
                <w:sz w:val="20"/>
                <w:lang w:val="ru-RU"/>
              </w:rPr>
              <w:t xml:space="preserve"> </w:t>
            </w:r>
            <w:proofErr w:type="spellStart"/>
            <w:r>
              <w:rPr>
                <w:b/>
                <w:bCs/>
                <w:sz w:val="20"/>
                <w:lang w:val="ru-RU"/>
              </w:rPr>
              <w:t>тисяч</w:t>
            </w:r>
            <w:proofErr w:type="spellEnd"/>
            <w:r>
              <w:rPr>
                <w:b/>
                <w:bCs/>
                <w:sz w:val="20"/>
                <w:lang w:val="ru-RU"/>
              </w:rPr>
              <w:t xml:space="preserve"> дев</w:t>
            </w:r>
            <w:r>
              <w:rPr>
                <w:b/>
                <w:bCs/>
                <w:sz w:val="20"/>
                <w:rtl/>
                <w:lang w:val="ru-RU"/>
              </w:rPr>
              <w:t>ﹸ</w:t>
            </w:r>
            <w:proofErr w:type="spellStart"/>
            <w:r>
              <w:rPr>
                <w:b/>
                <w:bCs/>
                <w:sz w:val="20"/>
                <w:lang w:val="ru-RU"/>
              </w:rPr>
              <w:t>ятсот</w:t>
            </w:r>
            <w:proofErr w:type="spellEnd"/>
            <w:r>
              <w:rPr>
                <w:b/>
                <w:bCs/>
                <w:sz w:val="20"/>
                <w:lang w:val="ru-RU"/>
              </w:rPr>
              <w:t xml:space="preserve"> </w:t>
            </w:r>
            <w:proofErr w:type="spellStart"/>
            <w:r>
              <w:rPr>
                <w:b/>
                <w:bCs/>
                <w:sz w:val="20"/>
                <w:lang w:val="ru-RU"/>
              </w:rPr>
              <w:t>вісімдесят</w:t>
            </w:r>
            <w:proofErr w:type="spellEnd"/>
            <w:r>
              <w:rPr>
                <w:b/>
                <w:bCs/>
                <w:sz w:val="20"/>
                <w:lang w:val="ru-RU"/>
              </w:rPr>
              <w:t xml:space="preserve"> </w:t>
            </w:r>
            <w:r>
              <w:rPr>
                <w:b/>
                <w:bCs/>
                <w:sz w:val="20"/>
              </w:rPr>
              <w:t>три</w:t>
            </w:r>
            <w:r w:rsidR="0014798D" w:rsidRPr="00D074B0">
              <w:rPr>
                <w:b/>
                <w:bCs/>
                <w:sz w:val="20"/>
              </w:rPr>
              <w:t xml:space="preserve"> гривн</w:t>
            </w:r>
            <w:r>
              <w:rPr>
                <w:b/>
                <w:bCs/>
                <w:sz w:val="20"/>
              </w:rPr>
              <w:t>і</w:t>
            </w:r>
            <w:r w:rsidR="0014798D" w:rsidRPr="00D074B0">
              <w:rPr>
                <w:b/>
                <w:bCs/>
                <w:sz w:val="20"/>
              </w:rPr>
              <w:t xml:space="preserve">  00 коп</w:t>
            </w:r>
            <w:r w:rsidR="0014798D" w:rsidRPr="0014798D">
              <w:rPr>
                <w:sz w:val="20"/>
              </w:rPr>
              <w:t>.)</w:t>
            </w:r>
          </w:p>
        </w:tc>
      </w:tr>
      <w:tr w:rsidR="0014798D" w:rsidRPr="0014798D" w14:paraId="7942DBBA" w14:textId="77777777" w:rsidTr="00FB173F">
        <w:trPr>
          <w:trHeight w:val="146"/>
        </w:trPr>
        <w:tc>
          <w:tcPr>
            <w:tcW w:w="2376" w:type="dxa"/>
          </w:tcPr>
          <w:p w14:paraId="779ADDFE" w14:textId="77777777" w:rsidR="0014798D" w:rsidRPr="0014798D" w:rsidRDefault="0014798D" w:rsidP="00EB33B1">
            <w:pPr>
              <w:widowControl/>
              <w:pBdr>
                <w:top w:val="nil"/>
                <w:left w:val="nil"/>
                <w:bottom w:val="nil"/>
                <w:right w:val="nil"/>
                <w:between w:val="nil"/>
              </w:pBdr>
              <w:ind w:left="0" w:right="-108"/>
              <w:rPr>
                <w:sz w:val="20"/>
              </w:rPr>
            </w:pPr>
            <w:r w:rsidRPr="0014798D">
              <w:rPr>
                <w:b/>
                <w:sz w:val="20"/>
              </w:rPr>
              <w:t>1.5. Недискримінація учасників</w:t>
            </w:r>
            <w:r w:rsidRPr="0014798D">
              <w:rPr>
                <w:sz w:val="20"/>
              </w:rPr>
              <w:t> </w:t>
            </w:r>
          </w:p>
        </w:tc>
        <w:tc>
          <w:tcPr>
            <w:tcW w:w="7825" w:type="dxa"/>
          </w:tcPr>
          <w:p w14:paraId="0B435030"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r w:rsidRPr="0014798D">
              <w:rPr>
                <w:sz w:val="20"/>
              </w:rPr>
              <w:t xml:space="preserve">Учасники (резиденти та нерезиденти) всіх форм власності та організаційно-правових форм беруть участь у процедурах </w:t>
            </w:r>
            <w:proofErr w:type="spellStart"/>
            <w:r w:rsidRPr="0014798D">
              <w:rPr>
                <w:sz w:val="20"/>
              </w:rPr>
              <w:t>закупівель</w:t>
            </w:r>
            <w:proofErr w:type="spellEnd"/>
            <w:r w:rsidRPr="0014798D">
              <w:rPr>
                <w:sz w:val="20"/>
              </w:rPr>
              <w:t xml:space="preserve"> на рівних умовах.</w:t>
            </w:r>
          </w:p>
          <w:p w14:paraId="3067FF1B"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r w:rsidRPr="0014798D">
              <w:rPr>
                <w:sz w:val="20"/>
              </w:rPr>
              <w:t>Учасник процедури закупівлі (далі - учасник) - фізична особа, у тому числі фізична особа -– підприємець, чи юридична особа (- резидент або нерезидент), у тому числі об’єднання учасників, яка подала тендерну пропозицію.</w:t>
            </w:r>
          </w:p>
          <w:p w14:paraId="20B27518" w14:textId="77777777" w:rsidR="0014798D" w:rsidRPr="0014798D" w:rsidRDefault="0014798D" w:rsidP="00EB33B1">
            <w:pPr>
              <w:widowControl/>
              <w:pBdr>
                <w:top w:val="nil"/>
                <w:left w:val="nil"/>
                <w:bottom w:val="nil"/>
                <w:right w:val="nil"/>
                <w:between w:val="nil"/>
              </w:pBdr>
              <w:tabs>
                <w:tab w:val="left" w:pos="-108"/>
                <w:tab w:val="left" w:pos="1020"/>
              </w:tabs>
              <w:ind w:left="-108" w:right="0"/>
              <w:jc w:val="both"/>
              <w:rPr>
                <w:sz w:val="20"/>
              </w:rPr>
            </w:pPr>
            <w:r w:rsidRPr="0014798D">
              <w:rPr>
                <w:sz w:val="20"/>
              </w:rPr>
              <w:t>Замовники забезпечують вільний доступ усіх учасників до інформації про закупівлю, передбаченої Законом.</w:t>
            </w:r>
          </w:p>
        </w:tc>
      </w:tr>
      <w:tr w:rsidR="0014798D" w:rsidRPr="0014798D" w14:paraId="1FC34CD3" w14:textId="77777777" w:rsidTr="00FB173F">
        <w:trPr>
          <w:trHeight w:val="146"/>
        </w:trPr>
        <w:tc>
          <w:tcPr>
            <w:tcW w:w="2376" w:type="dxa"/>
          </w:tcPr>
          <w:p w14:paraId="14F46FC0" w14:textId="77777777" w:rsidR="0014798D" w:rsidRPr="0014798D" w:rsidRDefault="0014798D" w:rsidP="00EB33B1">
            <w:pPr>
              <w:widowControl/>
              <w:pBdr>
                <w:top w:val="nil"/>
                <w:left w:val="nil"/>
                <w:bottom w:val="nil"/>
                <w:right w:val="nil"/>
                <w:between w:val="nil"/>
              </w:pBdr>
              <w:ind w:left="0" w:right="0"/>
              <w:rPr>
                <w:sz w:val="20"/>
              </w:rPr>
            </w:pPr>
            <w:r w:rsidRPr="0014798D">
              <w:rPr>
                <w:b/>
                <w:sz w:val="20"/>
              </w:rPr>
              <w:t>1.6. Інформація про валюту, у якій повинно бути розраховано та зазначено ціну тендерної пропозиції</w:t>
            </w:r>
          </w:p>
        </w:tc>
        <w:tc>
          <w:tcPr>
            <w:tcW w:w="7825" w:type="dxa"/>
          </w:tcPr>
          <w:p w14:paraId="006FD1ED" w14:textId="77777777" w:rsidR="0014798D" w:rsidRPr="0014798D" w:rsidRDefault="0014798D" w:rsidP="00EB33B1">
            <w:pPr>
              <w:pStyle w:val="a3"/>
              <w:numPr>
                <w:ilvl w:val="0"/>
                <w:numId w:val="2"/>
              </w:numPr>
              <w:pBdr>
                <w:top w:val="nil"/>
                <w:left w:val="nil"/>
                <w:bottom w:val="nil"/>
                <w:right w:val="nil"/>
                <w:between w:val="nil"/>
              </w:pBdr>
              <w:ind w:left="39" w:firstLine="283"/>
              <w:jc w:val="both"/>
              <w:rPr>
                <w:sz w:val="20"/>
                <w:szCs w:val="20"/>
              </w:rPr>
            </w:pPr>
            <w:r w:rsidRPr="0014798D">
              <w:rPr>
                <w:sz w:val="20"/>
                <w:szCs w:val="20"/>
              </w:rPr>
              <w:t xml:space="preserve">Валютою тендерної пропозиції є національна валюта України – гривня. </w:t>
            </w:r>
          </w:p>
          <w:p w14:paraId="5CD514E9"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Розрахунки  здійснюватимуться у національній валюті України згідно з Договором.</w:t>
            </w:r>
          </w:p>
          <w:p w14:paraId="7590281A" w14:textId="77777777" w:rsidR="0014798D" w:rsidRPr="0014798D" w:rsidRDefault="0014798D" w:rsidP="00EB33B1">
            <w:pPr>
              <w:pStyle w:val="a3"/>
              <w:numPr>
                <w:ilvl w:val="0"/>
                <w:numId w:val="2"/>
              </w:numPr>
              <w:pBdr>
                <w:top w:val="nil"/>
                <w:left w:val="nil"/>
                <w:bottom w:val="nil"/>
                <w:right w:val="nil"/>
                <w:between w:val="nil"/>
              </w:pBdr>
              <w:ind w:left="39" w:firstLine="283"/>
              <w:jc w:val="both"/>
              <w:rPr>
                <w:sz w:val="20"/>
                <w:szCs w:val="20"/>
              </w:rPr>
            </w:pPr>
            <w:r w:rsidRPr="0014798D">
              <w:rPr>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365F639C"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 xml:space="preserve">Цінова пропозиція подається  в електронному вигляді через електронну систему </w:t>
            </w:r>
            <w:proofErr w:type="spellStart"/>
            <w:r w:rsidRPr="0014798D">
              <w:rPr>
                <w:sz w:val="20"/>
              </w:rPr>
              <w:t>закупівель</w:t>
            </w:r>
            <w:proofErr w:type="spellEnd"/>
            <w:r w:rsidRPr="0014798D">
              <w:rPr>
                <w:sz w:val="20"/>
              </w:rPr>
              <w:t xml:space="preserve">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047D1C63"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 xml:space="preserve">S = C*K + p +В </w:t>
            </w:r>
          </w:p>
          <w:p w14:paraId="4EB6A4BB"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 xml:space="preserve">де: </w:t>
            </w:r>
          </w:p>
          <w:p w14:paraId="4FDA7E90"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 xml:space="preserve">S - ціна тендерної пропозицій у національній валюті України – гривні </w:t>
            </w:r>
          </w:p>
          <w:p w14:paraId="0C3631FB"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C - ціна робіт  у валюті І групи;</w:t>
            </w:r>
          </w:p>
          <w:p w14:paraId="16283198"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К - офіційний курс НБУ на дату подання  тендерних пропозицій;</w:t>
            </w:r>
          </w:p>
          <w:p w14:paraId="1F034BAB"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р - ПДВ, у розмірі встановленому Податковим Кодексом України;</w:t>
            </w:r>
          </w:p>
          <w:p w14:paraId="5C7AA27B" w14:textId="77777777" w:rsidR="0014798D" w:rsidRPr="0014798D" w:rsidRDefault="0014798D" w:rsidP="00EB33B1">
            <w:pPr>
              <w:pBdr>
                <w:top w:val="nil"/>
                <w:left w:val="nil"/>
                <w:bottom w:val="nil"/>
                <w:right w:val="nil"/>
                <w:between w:val="nil"/>
              </w:pBdr>
              <w:ind w:left="39" w:right="0" w:firstLine="283"/>
              <w:jc w:val="both"/>
              <w:rPr>
                <w:sz w:val="20"/>
              </w:rPr>
            </w:pPr>
            <w:r w:rsidRPr="0014798D">
              <w:rPr>
                <w:sz w:val="20"/>
              </w:rPr>
              <w:t>В – комісії банків за операціями у іноземній валюті.</w:t>
            </w:r>
          </w:p>
          <w:p w14:paraId="67B82DD6" w14:textId="77777777" w:rsidR="0014798D" w:rsidRPr="0014798D" w:rsidRDefault="0014798D" w:rsidP="00EB33B1">
            <w:pPr>
              <w:pStyle w:val="a3"/>
              <w:numPr>
                <w:ilvl w:val="0"/>
                <w:numId w:val="2"/>
              </w:numPr>
              <w:pBdr>
                <w:top w:val="nil"/>
                <w:left w:val="nil"/>
                <w:bottom w:val="nil"/>
                <w:right w:val="nil"/>
                <w:between w:val="nil"/>
              </w:pBdr>
              <w:tabs>
                <w:tab w:val="left" w:pos="-108"/>
              </w:tabs>
              <w:ind w:left="39" w:firstLine="283"/>
              <w:jc w:val="both"/>
              <w:rPr>
                <w:sz w:val="20"/>
                <w:szCs w:val="20"/>
              </w:rPr>
            </w:pPr>
            <w:r w:rsidRPr="0014798D">
              <w:rPr>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w:t>
            </w:r>
            <w:proofErr w:type="spellStart"/>
            <w:r w:rsidRPr="0014798D">
              <w:rPr>
                <w:sz w:val="20"/>
                <w:szCs w:val="20"/>
              </w:rPr>
              <w:t>закупівель</w:t>
            </w:r>
            <w:proofErr w:type="spellEnd"/>
            <w:r w:rsidRPr="0014798D">
              <w:rPr>
                <w:sz w:val="20"/>
                <w:szCs w:val="20"/>
              </w:rPr>
              <w:t xml:space="preserve"> у складі тендерної пропозиції.</w:t>
            </w:r>
          </w:p>
        </w:tc>
      </w:tr>
      <w:tr w:rsidR="0014798D" w:rsidRPr="0014798D" w14:paraId="2DF43BA9" w14:textId="77777777" w:rsidTr="00FB173F">
        <w:trPr>
          <w:trHeight w:val="146"/>
        </w:trPr>
        <w:tc>
          <w:tcPr>
            <w:tcW w:w="2376" w:type="dxa"/>
          </w:tcPr>
          <w:p w14:paraId="22670B94" w14:textId="77777777" w:rsidR="0014798D" w:rsidRPr="0014798D" w:rsidRDefault="0014798D" w:rsidP="00EB33B1">
            <w:pPr>
              <w:widowControl/>
              <w:pBdr>
                <w:top w:val="nil"/>
                <w:left w:val="nil"/>
                <w:bottom w:val="nil"/>
                <w:right w:val="nil"/>
                <w:between w:val="nil"/>
              </w:pBdr>
              <w:ind w:left="0" w:right="0"/>
              <w:rPr>
                <w:sz w:val="20"/>
              </w:rPr>
            </w:pPr>
            <w:r w:rsidRPr="0014798D">
              <w:rPr>
                <w:b/>
                <w:sz w:val="20"/>
              </w:rPr>
              <w:t>1.7.</w:t>
            </w:r>
            <w:bookmarkStart w:id="2" w:name="_heading=h.1fob9te" w:colFirst="0" w:colLast="0"/>
            <w:bookmarkEnd w:id="2"/>
            <w:r w:rsidRPr="0014798D">
              <w:rPr>
                <w:b/>
                <w:sz w:val="20"/>
              </w:rPr>
              <w:t xml:space="preserve"> Інформація про мову (мови), якою (якими) повинно бути складено тендерні пропозиції</w:t>
            </w:r>
            <w:r w:rsidRPr="0014798D">
              <w:rPr>
                <w:sz w:val="20"/>
              </w:rPr>
              <w:t xml:space="preserve"> </w:t>
            </w:r>
          </w:p>
        </w:tc>
        <w:tc>
          <w:tcPr>
            <w:tcW w:w="7825" w:type="dxa"/>
          </w:tcPr>
          <w:p w14:paraId="6633E6D5"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bookmarkStart w:id="3" w:name="_heading=h.3znysh7" w:colFirst="0" w:colLast="0"/>
            <w:bookmarkEnd w:id="3"/>
            <w:r w:rsidRPr="0014798D">
              <w:rPr>
                <w:sz w:val="20"/>
              </w:rPr>
              <w:t xml:space="preserve">Під час проведення процедур </w:t>
            </w:r>
            <w:proofErr w:type="spellStart"/>
            <w:r w:rsidRPr="0014798D">
              <w:rPr>
                <w:sz w:val="20"/>
              </w:rPr>
              <w:t>закупівель</w:t>
            </w:r>
            <w:proofErr w:type="spellEnd"/>
            <w:r w:rsidRPr="0014798D">
              <w:rPr>
                <w:sz w:val="20"/>
              </w:rPr>
              <w:t xml:space="preserve"> усі документи, що готуються замовником, викладаються українською мовою.</w:t>
            </w:r>
          </w:p>
          <w:p w14:paraId="702B70D0"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r w:rsidRPr="0014798D">
              <w:rPr>
                <w:sz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4D93C9EE" w14:textId="77777777" w:rsidR="0014798D" w:rsidRPr="0014798D" w:rsidRDefault="0014798D" w:rsidP="00EB33B1">
            <w:pPr>
              <w:widowControl/>
              <w:pBdr>
                <w:top w:val="nil"/>
                <w:left w:val="nil"/>
                <w:bottom w:val="nil"/>
                <w:right w:val="nil"/>
                <w:between w:val="nil"/>
              </w:pBdr>
              <w:tabs>
                <w:tab w:val="left" w:pos="-108"/>
              </w:tabs>
              <w:ind w:left="-108" w:right="0"/>
              <w:jc w:val="both"/>
              <w:rPr>
                <w:sz w:val="20"/>
              </w:rPr>
            </w:pPr>
            <w:r w:rsidRPr="0014798D">
              <w:rPr>
                <w:sz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39B69EBB" w14:textId="77777777" w:rsidR="0014798D" w:rsidRPr="0014798D" w:rsidRDefault="0014798D" w:rsidP="00EB33B1">
            <w:pPr>
              <w:tabs>
                <w:tab w:val="left" w:pos="-108"/>
              </w:tabs>
              <w:ind w:left="-108" w:right="0"/>
              <w:jc w:val="both"/>
              <w:rPr>
                <w:b/>
                <w:sz w:val="20"/>
              </w:rPr>
            </w:pPr>
            <w:r w:rsidRPr="0014798D">
              <w:rPr>
                <w:sz w:val="20"/>
              </w:rPr>
              <w:t xml:space="preserve">Уся інформація розміщується в електронній системі </w:t>
            </w:r>
            <w:proofErr w:type="spellStart"/>
            <w:r w:rsidRPr="0014798D">
              <w:rPr>
                <w:sz w:val="20"/>
              </w:rPr>
              <w:t>закупівель</w:t>
            </w:r>
            <w:proofErr w:type="spellEnd"/>
            <w:r w:rsidRPr="0014798D">
              <w:rPr>
                <w:sz w:val="20"/>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4798D" w:rsidRPr="0014798D" w14:paraId="07BAAC19" w14:textId="77777777" w:rsidTr="00FB173F">
        <w:trPr>
          <w:trHeight w:val="146"/>
        </w:trPr>
        <w:tc>
          <w:tcPr>
            <w:tcW w:w="10201" w:type="dxa"/>
            <w:gridSpan w:val="2"/>
          </w:tcPr>
          <w:p w14:paraId="0DA18010" w14:textId="77777777" w:rsidR="0014798D" w:rsidRPr="0014798D" w:rsidRDefault="0014798D" w:rsidP="00EB33B1">
            <w:pPr>
              <w:widowControl/>
              <w:pBdr>
                <w:top w:val="nil"/>
                <w:left w:val="nil"/>
                <w:bottom w:val="nil"/>
                <w:right w:val="nil"/>
                <w:between w:val="nil"/>
              </w:pBdr>
              <w:tabs>
                <w:tab w:val="left" w:pos="151"/>
              </w:tabs>
              <w:ind w:left="151" w:right="121"/>
              <w:rPr>
                <w:sz w:val="20"/>
              </w:rPr>
            </w:pPr>
            <w:r w:rsidRPr="0014798D">
              <w:rPr>
                <w:b/>
                <w:sz w:val="20"/>
              </w:rPr>
              <w:t>ІІ. Порядок унесення змін та надання роз’яснень до тендерної документації</w:t>
            </w:r>
          </w:p>
        </w:tc>
      </w:tr>
      <w:tr w:rsidR="0014798D" w:rsidRPr="0014798D" w14:paraId="043DD008" w14:textId="77777777" w:rsidTr="00FB173F">
        <w:trPr>
          <w:trHeight w:val="146"/>
        </w:trPr>
        <w:tc>
          <w:tcPr>
            <w:tcW w:w="2376" w:type="dxa"/>
          </w:tcPr>
          <w:p w14:paraId="1F68FD19" w14:textId="77777777" w:rsidR="0014798D" w:rsidRPr="0014798D" w:rsidRDefault="0014798D" w:rsidP="00EB33B1">
            <w:pPr>
              <w:widowControl/>
              <w:pBdr>
                <w:top w:val="nil"/>
                <w:left w:val="nil"/>
                <w:bottom w:val="nil"/>
                <w:right w:val="nil"/>
                <w:between w:val="nil"/>
              </w:pBdr>
              <w:ind w:left="0" w:right="0"/>
              <w:rPr>
                <w:b/>
                <w:sz w:val="20"/>
              </w:rPr>
            </w:pPr>
            <w:r w:rsidRPr="0014798D">
              <w:rPr>
                <w:b/>
                <w:sz w:val="20"/>
              </w:rPr>
              <w:t xml:space="preserve">2.1. Процедура надання роз’яснень щодо тендерної документації </w:t>
            </w:r>
          </w:p>
        </w:tc>
        <w:tc>
          <w:tcPr>
            <w:tcW w:w="7825" w:type="dxa"/>
          </w:tcPr>
          <w:p w14:paraId="19C25C89" w14:textId="77777777" w:rsidR="0014798D" w:rsidRPr="0014798D" w:rsidRDefault="0014798D" w:rsidP="00EB33B1">
            <w:pPr>
              <w:pBdr>
                <w:top w:val="nil"/>
                <w:left w:val="nil"/>
                <w:bottom w:val="nil"/>
                <w:right w:val="nil"/>
                <w:between w:val="nil"/>
              </w:pBdr>
              <w:tabs>
                <w:tab w:val="left" w:pos="7403"/>
              </w:tabs>
              <w:ind w:left="-108" w:right="0"/>
              <w:jc w:val="both"/>
              <w:rPr>
                <w:sz w:val="20"/>
              </w:rPr>
            </w:pPr>
            <w:r w:rsidRPr="0014798D">
              <w:rPr>
                <w:sz w:val="20"/>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14798D">
              <w:rPr>
                <w:sz w:val="20"/>
              </w:rPr>
              <w:t>закупівель</w:t>
            </w:r>
            <w:proofErr w:type="spellEnd"/>
            <w:r w:rsidRPr="0014798D">
              <w:rPr>
                <w:sz w:val="20"/>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14798D">
              <w:rPr>
                <w:sz w:val="20"/>
              </w:rPr>
              <w:t>закупівель</w:t>
            </w:r>
            <w:proofErr w:type="spellEnd"/>
            <w:r w:rsidRPr="0014798D">
              <w:rPr>
                <w:sz w:val="20"/>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14798D">
              <w:rPr>
                <w:sz w:val="20"/>
              </w:rPr>
              <w:t>закупівель</w:t>
            </w:r>
            <w:proofErr w:type="spellEnd"/>
            <w:r w:rsidRPr="0014798D">
              <w:rPr>
                <w:sz w:val="20"/>
              </w:rPr>
              <w:t>.</w:t>
            </w:r>
          </w:p>
          <w:p w14:paraId="5064ACF0" w14:textId="77777777" w:rsidR="0014798D" w:rsidRPr="0014798D" w:rsidRDefault="0014798D" w:rsidP="00EB33B1">
            <w:pPr>
              <w:pBdr>
                <w:top w:val="nil"/>
                <w:left w:val="nil"/>
                <w:bottom w:val="nil"/>
                <w:right w:val="nil"/>
                <w:between w:val="nil"/>
              </w:pBdr>
              <w:tabs>
                <w:tab w:val="left" w:pos="7403"/>
              </w:tabs>
              <w:ind w:left="-108" w:right="0"/>
              <w:jc w:val="both"/>
              <w:rPr>
                <w:sz w:val="20"/>
              </w:rPr>
            </w:pPr>
            <w:r w:rsidRPr="0014798D">
              <w:rPr>
                <w:sz w:val="20"/>
              </w:rPr>
              <w:t xml:space="preserve">У разі несвоєчасного надання замовником роз'яснень щодо змісту тендерної документації </w:t>
            </w:r>
            <w:r w:rsidRPr="0014798D">
              <w:rPr>
                <w:sz w:val="20"/>
              </w:rPr>
              <w:lastRenderedPageBreak/>
              <w:t xml:space="preserve">електронна система </w:t>
            </w:r>
            <w:proofErr w:type="spellStart"/>
            <w:r w:rsidRPr="0014798D">
              <w:rPr>
                <w:sz w:val="20"/>
              </w:rPr>
              <w:t>закупівель</w:t>
            </w:r>
            <w:proofErr w:type="spellEnd"/>
            <w:r w:rsidRPr="0014798D">
              <w:rPr>
                <w:sz w:val="20"/>
              </w:rPr>
              <w:t xml:space="preserve"> автоматично зупиняє перебіг відкритих торгів.</w:t>
            </w:r>
          </w:p>
          <w:p w14:paraId="414B63BB" w14:textId="77777777" w:rsidR="0014798D" w:rsidRPr="0014798D" w:rsidRDefault="0014798D" w:rsidP="00EB33B1">
            <w:pPr>
              <w:widowControl/>
              <w:pBdr>
                <w:top w:val="nil"/>
                <w:left w:val="nil"/>
                <w:bottom w:val="nil"/>
                <w:right w:val="nil"/>
                <w:between w:val="nil"/>
              </w:pBdr>
              <w:tabs>
                <w:tab w:val="left" w:pos="151"/>
                <w:tab w:val="left" w:pos="7403"/>
              </w:tabs>
              <w:ind w:left="-108" w:right="0"/>
              <w:jc w:val="both"/>
              <w:rPr>
                <w:sz w:val="20"/>
              </w:rPr>
            </w:pPr>
            <w:r w:rsidRPr="0014798D">
              <w:rPr>
                <w:sz w:val="20"/>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14798D">
              <w:rPr>
                <w:sz w:val="20"/>
              </w:rPr>
              <w:t>закупівель</w:t>
            </w:r>
            <w:proofErr w:type="spellEnd"/>
            <w:r w:rsidRPr="0014798D">
              <w:rPr>
                <w:sz w:val="20"/>
              </w:rPr>
              <w:t xml:space="preserve"> з одночасним продовженням строку подання тендерних пропозицій не менш як на чотири дні.</w:t>
            </w:r>
          </w:p>
        </w:tc>
      </w:tr>
      <w:tr w:rsidR="0014798D" w:rsidRPr="0014798D" w14:paraId="6F6E9922" w14:textId="77777777" w:rsidTr="00FB173F">
        <w:trPr>
          <w:trHeight w:val="146"/>
        </w:trPr>
        <w:tc>
          <w:tcPr>
            <w:tcW w:w="2376" w:type="dxa"/>
          </w:tcPr>
          <w:p w14:paraId="5262873D" w14:textId="77777777" w:rsidR="0014798D" w:rsidRPr="0014798D" w:rsidRDefault="0014798D" w:rsidP="00EB33B1">
            <w:pPr>
              <w:widowControl/>
              <w:pBdr>
                <w:top w:val="nil"/>
                <w:left w:val="nil"/>
                <w:bottom w:val="nil"/>
                <w:right w:val="nil"/>
                <w:between w:val="nil"/>
              </w:pBdr>
              <w:ind w:left="0" w:right="0"/>
              <w:rPr>
                <w:b/>
                <w:sz w:val="20"/>
              </w:rPr>
            </w:pPr>
            <w:r w:rsidRPr="0014798D">
              <w:rPr>
                <w:b/>
                <w:sz w:val="20"/>
              </w:rPr>
              <w:lastRenderedPageBreak/>
              <w:t xml:space="preserve">2.2. Унесення змін до тендерної документації </w:t>
            </w:r>
          </w:p>
        </w:tc>
        <w:tc>
          <w:tcPr>
            <w:tcW w:w="7825" w:type="dxa"/>
          </w:tcPr>
          <w:p w14:paraId="28EB222D" w14:textId="77777777" w:rsidR="0014798D" w:rsidRPr="0014798D" w:rsidRDefault="0014798D" w:rsidP="00EB33B1">
            <w:pPr>
              <w:tabs>
                <w:tab w:val="left" w:pos="7403"/>
              </w:tabs>
              <w:ind w:left="-108" w:right="0"/>
              <w:jc w:val="both"/>
              <w:rPr>
                <w:sz w:val="20"/>
              </w:rPr>
            </w:pPr>
            <w:r w:rsidRPr="0014798D">
              <w:rPr>
                <w:sz w:val="20"/>
              </w:rPr>
              <w:t xml:space="preserve"> </w:t>
            </w:r>
            <w:r w:rsidRPr="0014798D">
              <w:t xml:space="preserve"> </w:t>
            </w:r>
            <w:r w:rsidRPr="0014798D">
              <w:rPr>
                <w:sz w:val="20"/>
              </w:rPr>
              <w:t xml:space="preserve">Замовник має право з власної ініціативи або у разі усунення порушень вимог законодавства у сфері публічних </w:t>
            </w:r>
            <w:proofErr w:type="spellStart"/>
            <w:r w:rsidRPr="0014798D">
              <w:rPr>
                <w:sz w:val="20"/>
              </w:rPr>
              <w:t>закупівель</w:t>
            </w:r>
            <w:proofErr w:type="spellEnd"/>
            <w:r w:rsidRPr="0014798D">
              <w:rPr>
                <w:sz w:val="20"/>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14798D">
              <w:rPr>
                <w:sz w:val="20"/>
              </w:rPr>
              <w:t>внести</w:t>
            </w:r>
            <w:proofErr w:type="spellEnd"/>
            <w:r w:rsidRPr="0014798D">
              <w:rPr>
                <w:sz w:val="20"/>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14798D">
              <w:rPr>
                <w:sz w:val="20"/>
              </w:rPr>
              <w:t>закупівель</w:t>
            </w:r>
            <w:proofErr w:type="spellEnd"/>
            <w:r w:rsidRPr="0014798D">
              <w:rPr>
                <w:sz w:val="20"/>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5F8AEB37" w14:textId="77777777" w:rsidR="0014798D" w:rsidRPr="0014798D" w:rsidRDefault="0014798D" w:rsidP="00EB33B1">
            <w:pPr>
              <w:tabs>
                <w:tab w:val="left" w:pos="7403"/>
              </w:tabs>
              <w:ind w:left="-108" w:right="0"/>
              <w:jc w:val="both"/>
              <w:rPr>
                <w:sz w:val="20"/>
              </w:rPr>
            </w:pPr>
            <w:r w:rsidRPr="0014798D">
              <w:rPr>
                <w:sz w:val="20"/>
              </w:rPr>
              <w:t xml:space="preserve">Зміни, що вносяться замовником до тендерної документації, розміщуються та відображаються в електронній системі </w:t>
            </w:r>
            <w:proofErr w:type="spellStart"/>
            <w:r w:rsidRPr="0014798D">
              <w:rPr>
                <w:sz w:val="20"/>
              </w:rPr>
              <w:t>закупівель</w:t>
            </w:r>
            <w:proofErr w:type="spellEnd"/>
            <w:r w:rsidRPr="0014798D">
              <w:rPr>
                <w:sz w:val="20"/>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14798D">
              <w:rPr>
                <w:sz w:val="20"/>
              </w:rPr>
              <w:t>машинозчитувальному</w:t>
            </w:r>
            <w:proofErr w:type="spellEnd"/>
            <w:r w:rsidRPr="0014798D">
              <w:rPr>
                <w:sz w:val="20"/>
              </w:rPr>
              <w:t xml:space="preserve"> форматі розміщуються в електронній системі </w:t>
            </w:r>
            <w:proofErr w:type="spellStart"/>
            <w:r w:rsidRPr="0014798D">
              <w:rPr>
                <w:sz w:val="20"/>
              </w:rPr>
              <w:t>закупівель</w:t>
            </w:r>
            <w:proofErr w:type="spellEnd"/>
            <w:r w:rsidRPr="0014798D">
              <w:rPr>
                <w:sz w:val="20"/>
              </w:rPr>
              <w:t xml:space="preserve"> протягом одного дня з дати прийняття рішення про їх внесення.</w:t>
            </w:r>
          </w:p>
        </w:tc>
      </w:tr>
      <w:tr w:rsidR="0014798D" w:rsidRPr="0014798D" w14:paraId="6BF053AE" w14:textId="77777777" w:rsidTr="00FB173F">
        <w:trPr>
          <w:trHeight w:val="146"/>
        </w:trPr>
        <w:tc>
          <w:tcPr>
            <w:tcW w:w="10201" w:type="dxa"/>
            <w:gridSpan w:val="2"/>
          </w:tcPr>
          <w:p w14:paraId="00F5ACBC" w14:textId="77777777" w:rsidR="0014798D" w:rsidRPr="0014798D" w:rsidRDefault="0014798D" w:rsidP="00EB33B1">
            <w:pPr>
              <w:widowControl/>
              <w:pBdr>
                <w:top w:val="nil"/>
                <w:left w:val="nil"/>
                <w:bottom w:val="nil"/>
                <w:right w:val="nil"/>
                <w:between w:val="nil"/>
              </w:pBdr>
              <w:tabs>
                <w:tab w:val="left" w:pos="151"/>
              </w:tabs>
              <w:ind w:left="151" w:right="121"/>
              <w:rPr>
                <w:sz w:val="20"/>
              </w:rPr>
            </w:pPr>
            <w:r w:rsidRPr="0014798D">
              <w:rPr>
                <w:b/>
                <w:sz w:val="20"/>
              </w:rPr>
              <w:t>3. Інструкція з підготовки тендерної пропозиції</w:t>
            </w:r>
          </w:p>
        </w:tc>
      </w:tr>
      <w:tr w:rsidR="0014798D" w:rsidRPr="0014798D" w14:paraId="0E5BE380" w14:textId="77777777" w:rsidTr="00FB173F">
        <w:trPr>
          <w:trHeight w:val="146"/>
        </w:trPr>
        <w:tc>
          <w:tcPr>
            <w:tcW w:w="2376" w:type="dxa"/>
          </w:tcPr>
          <w:p w14:paraId="7DC71A91" w14:textId="77777777" w:rsidR="0014798D" w:rsidRPr="0014798D" w:rsidRDefault="0014798D" w:rsidP="00EB33B1">
            <w:pPr>
              <w:widowControl/>
              <w:pBdr>
                <w:top w:val="nil"/>
                <w:left w:val="nil"/>
                <w:bottom w:val="nil"/>
                <w:right w:val="nil"/>
                <w:between w:val="nil"/>
              </w:pBdr>
              <w:ind w:left="0" w:right="0"/>
              <w:rPr>
                <w:b/>
                <w:sz w:val="20"/>
              </w:rPr>
            </w:pPr>
            <w:bookmarkStart w:id="4" w:name="_Hlk127806221"/>
            <w:r w:rsidRPr="0014798D">
              <w:rPr>
                <w:b/>
                <w:sz w:val="20"/>
              </w:rPr>
              <w:t>3.1.</w:t>
            </w:r>
          </w:p>
          <w:p w14:paraId="5A5328AE" w14:textId="77777777" w:rsidR="0014798D" w:rsidRPr="0014798D" w:rsidRDefault="0014798D" w:rsidP="00EB33B1">
            <w:pPr>
              <w:widowControl/>
              <w:pBdr>
                <w:top w:val="nil"/>
                <w:left w:val="nil"/>
                <w:bottom w:val="nil"/>
                <w:right w:val="nil"/>
                <w:between w:val="nil"/>
              </w:pBdr>
              <w:tabs>
                <w:tab w:val="left" w:pos="-108"/>
              </w:tabs>
              <w:ind w:left="-108" w:right="0"/>
              <w:jc w:val="left"/>
              <w:rPr>
                <w:sz w:val="20"/>
              </w:rPr>
            </w:pPr>
            <w:r w:rsidRPr="0014798D">
              <w:rPr>
                <w:b/>
                <w:sz w:val="20"/>
              </w:rPr>
              <w:t>Зміст і спосіб подання тендерної пропозиції</w:t>
            </w:r>
          </w:p>
          <w:p w14:paraId="434C8CBA" w14:textId="77777777" w:rsidR="0014798D" w:rsidRPr="0014798D" w:rsidRDefault="0014798D" w:rsidP="00EB33B1">
            <w:pPr>
              <w:widowControl/>
              <w:pBdr>
                <w:top w:val="nil"/>
                <w:left w:val="nil"/>
                <w:bottom w:val="nil"/>
                <w:right w:val="nil"/>
                <w:between w:val="nil"/>
              </w:pBdr>
              <w:tabs>
                <w:tab w:val="left" w:pos="-108"/>
              </w:tabs>
              <w:ind w:left="-108" w:right="-108"/>
              <w:jc w:val="left"/>
              <w:rPr>
                <w:b/>
                <w:sz w:val="20"/>
                <w:lang w:val="ru-RU"/>
              </w:rPr>
            </w:pPr>
          </w:p>
        </w:tc>
        <w:tc>
          <w:tcPr>
            <w:tcW w:w="7825" w:type="dxa"/>
          </w:tcPr>
          <w:p w14:paraId="6ABF9C86" w14:textId="77777777" w:rsidR="0014798D" w:rsidRPr="0014798D" w:rsidRDefault="0014798D" w:rsidP="00EB33B1">
            <w:pPr>
              <w:ind w:left="-108" w:right="0" w:firstLine="284"/>
              <w:jc w:val="both"/>
              <w:rPr>
                <w:sz w:val="20"/>
              </w:rPr>
            </w:pPr>
            <w:r w:rsidRPr="0014798D">
              <w:rPr>
                <w:sz w:val="20"/>
              </w:rPr>
              <w:t xml:space="preserve">Тендерна пропозиція подається в електронному вигляді через електронну систему </w:t>
            </w:r>
            <w:proofErr w:type="spellStart"/>
            <w:r w:rsidRPr="0014798D">
              <w:rPr>
                <w:sz w:val="20"/>
              </w:rPr>
              <w:t>закупівель</w:t>
            </w:r>
            <w:proofErr w:type="spellEnd"/>
            <w:r w:rsidRPr="0014798D">
              <w:rPr>
                <w:sz w:val="20"/>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(кваліфікаційному) критеріям, наявність/ відсутність підстав, установлених у статті 17 Закону (крім пункту 13 частини першої статті 17 Закону). і в цій тендерній документації, та шляхом завантаження необхідних документів, що вимагаються замовником у цій тендерній документації, а саме:</w:t>
            </w:r>
          </w:p>
          <w:p w14:paraId="53E4C288" w14:textId="77777777" w:rsidR="0014798D" w:rsidRPr="0014798D" w:rsidRDefault="0014798D" w:rsidP="00EB33B1">
            <w:pPr>
              <w:pStyle w:val="a3"/>
              <w:numPr>
                <w:ilvl w:val="0"/>
                <w:numId w:val="19"/>
              </w:numPr>
              <w:jc w:val="both"/>
              <w:rPr>
                <w:sz w:val="20"/>
              </w:rPr>
            </w:pPr>
            <w:r w:rsidRPr="0014798D">
              <w:rPr>
                <w:sz w:val="20"/>
              </w:rPr>
              <w:t xml:space="preserve">інформацію та документи, що підтверджують відповідність учасника кваліфікаційним критеріям за статтею 16 Закону. Якщо такі критерії визначені </w:t>
            </w:r>
            <w:r w:rsidRPr="0014798D">
              <w:rPr>
                <w:b/>
                <w:sz w:val="20"/>
              </w:rPr>
              <w:t>Додатком 1</w:t>
            </w:r>
            <w:r w:rsidRPr="0014798D">
              <w:rPr>
                <w:sz w:val="20"/>
              </w:rPr>
              <w:t xml:space="preserve"> до ТД;</w:t>
            </w:r>
          </w:p>
          <w:p w14:paraId="0A07ACEF" w14:textId="77777777" w:rsidR="0014798D" w:rsidRPr="0014798D" w:rsidRDefault="0014798D" w:rsidP="00EB33B1">
            <w:pPr>
              <w:pStyle w:val="a3"/>
              <w:numPr>
                <w:ilvl w:val="0"/>
                <w:numId w:val="19"/>
              </w:numPr>
              <w:tabs>
                <w:tab w:val="left" w:pos="151"/>
                <w:tab w:val="left" w:pos="459"/>
              </w:tabs>
              <w:spacing w:before="120"/>
              <w:jc w:val="both"/>
              <w:rPr>
                <w:sz w:val="20"/>
              </w:rPr>
            </w:pPr>
            <w:r w:rsidRPr="0014798D">
              <w:rPr>
                <w:sz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14798D">
              <w:rPr>
                <w:b/>
                <w:sz w:val="20"/>
              </w:rPr>
              <w:t>Додаток 3</w:t>
            </w:r>
            <w:r w:rsidRPr="0014798D">
              <w:rPr>
                <w:sz w:val="20"/>
              </w:rPr>
              <w:t xml:space="preserve"> до Тендерної документації) (цим документом може бути підписане Технічне завдання тощо) </w:t>
            </w:r>
            <w:r w:rsidRPr="0014798D">
              <w:rPr>
                <w:b/>
                <w:sz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14798D">
              <w:rPr>
                <w:sz w:val="20"/>
              </w:rPr>
              <w:t>;</w:t>
            </w:r>
          </w:p>
          <w:p w14:paraId="6381F1E9" w14:textId="77777777" w:rsidR="0014798D" w:rsidRPr="0014798D" w:rsidRDefault="0014798D" w:rsidP="00EB33B1">
            <w:pPr>
              <w:pStyle w:val="a3"/>
              <w:numPr>
                <w:ilvl w:val="0"/>
                <w:numId w:val="19"/>
              </w:numPr>
              <w:tabs>
                <w:tab w:val="left" w:pos="151"/>
                <w:tab w:val="left" w:pos="459"/>
              </w:tabs>
              <w:spacing w:before="120"/>
              <w:jc w:val="both"/>
              <w:rPr>
                <w:sz w:val="20"/>
              </w:rPr>
            </w:pPr>
            <w:r w:rsidRPr="0014798D">
              <w:rPr>
                <w:sz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0B2A747B" w14:textId="77777777" w:rsidR="0014798D" w:rsidRPr="0014798D" w:rsidRDefault="0014798D" w:rsidP="00EB33B1">
            <w:pPr>
              <w:pStyle w:val="a3"/>
              <w:numPr>
                <w:ilvl w:val="0"/>
                <w:numId w:val="19"/>
              </w:numPr>
              <w:tabs>
                <w:tab w:val="left" w:pos="151"/>
                <w:tab w:val="left" w:pos="459"/>
              </w:tabs>
              <w:spacing w:before="120"/>
              <w:jc w:val="both"/>
              <w:rPr>
                <w:sz w:val="20"/>
              </w:rPr>
            </w:pPr>
            <w:r w:rsidRPr="0014798D">
              <w:rPr>
                <w:sz w:val="20"/>
              </w:rPr>
              <w:t>Витяг з Єдиного державного реєстру юридичних осіб, фізичних осіб-підприємців та громадських формувань, що містить всі відомості про Учасника, сформований не раніше січня  2023 року;</w:t>
            </w:r>
          </w:p>
          <w:p w14:paraId="76C33752" w14:textId="77777777" w:rsidR="0014798D" w:rsidRPr="0014798D" w:rsidRDefault="0014798D" w:rsidP="00EB33B1">
            <w:pPr>
              <w:pStyle w:val="a3"/>
              <w:numPr>
                <w:ilvl w:val="0"/>
                <w:numId w:val="19"/>
              </w:numPr>
              <w:tabs>
                <w:tab w:val="left" w:pos="151"/>
                <w:tab w:val="left" w:pos="459"/>
              </w:tabs>
              <w:spacing w:before="120"/>
              <w:jc w:val="both"/>
              <w:rPr>
                <w:sz w:val="20"/>
              </w:rPr>
            </w:pPr>
            <w:r w:rsidRPr="0014798D">
              <w:rPr>
                <w:sz w:val="20"/>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w:t>
            </w:r>
          </w:p>
          <w:p w14:paraId="3F98E902" w14:textId="77777777" w:rsidR="00FE7FCE" w:rsidRDefault="0014798D" w:rsidP="006938E6">
            <w:pPr>
              <w:pStyle w:val="a3"/>
              <w:tabs>
                <w:tab w:val="left" w:pos="151"/>
                <w:tab w:val="left" w:pos="459"/>
              </w:tabs>
              <w:spacing w:before="120"/>
              <w:ind w:left="720"/>
              <w:jc w:val="both"/>
              <w:rPr>
                <w:sz w:val="20"/>
              </w:rPr>
            </w:pPr>
            <w:r w:rsidRPr="0014798D">
              <w:rPr>
                <w:sz w:val="20"/>
              </w:rPr>
              <w:t>*</w:t>
            </w:r>
            <w:r w:rsidR="006938E6">
              <w:t xml:space="preserve"> </w:t>
            </w:r>
            <w:r w:rsidR="006938E6" w:rsidRPr="006938E6">
              <w:rPr>
                <w:sz w:val="20"/>
              </w:rPr>
              <w:t>Для не платників податку на додану вартість –копія витягу з  реєстру платників єдиного податку</w:t>
            </w:r>
          </w:p>
          <w:p w14:paraId="69929A40" w14:textId="77777777" w:rsidR="0014798D" w:rsidRPr="0014798D" w:rsidRDefault="0014798D" w:rsidP="00EB33B1">
            <w:pPr>
              <w:pStyle w:val="a3"/>
              <w:numPr>
                <w:ilvl w:val="0"/>
                <w:numId w:val="19"/>
              </w:numPr>
              <w:pBdr>
                <w:top w:val="nil"/>
                <w:left w:val="nil"/>
                <w:bottom w:val="nil"/>
                <w:right w:val="nil"/>
                <w:between w:val="nil"/>
              </w:pBdr>
              <w:jc w:val="both"/>
              <w:rPr>
                <w:sz w:val="20"/>
              </w:rPr>
            </w:pPr>
            <w:r w:rsidRPr="0014798D">
              <w:rPr>
                <w:sz w:val="20"/>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3834821C" w14:textId="77777777" w:rsidR="0014798D" w:rsidRPr="0014798D" w:rsidRDefault="0014798D" w:rsidP="00EB33B1">
            <w:pPr>
              <w:pStyle w:val="a3"/>
              <w:numPr>
                <w:ilvl w:val="1"/>
                <w:numId w:val="20"/>
              </w:numPr>
              <w:pBdr>
                <w:top w:val="nil"/>
                <w:left w:val="nil"/>
                <w:bottom w:val="nil"/>
                <w:right w:val="nil"/>
                <w:between w:val="nil"/>
              </w:pBdr>
              <w:jc w:val="both"/>
              <w:rPr>
                <w:sz w:val="20"/>
              </w:rPr>
            </w:pPr>
            <w:r w:rsidRPr="0014798D">
              <w:rPr>
                <w:sz w:val="20"/>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w:t>
            </w:r>
          </w:p>
          <w:p w14:paraId="5170457C" w14:textId="77777777" w:rsidR="0014798D" w:rsidRPr="0014798D" w:rsidRDefault="0014798D" w:rsidP="00EB33B1">
            <w:pPr>
              <w:pStyle w:val="a3"/>
              <w:numPr>
                <w:ilvl w:val="1"/>
                <w:numId w:val="20"/>
              </w:numPr>
              <w:pBdr>
                <w:top w:val="nil"/>
                <w:left w:val="nil"/>
                <w:bottom w:val="nil"/>
                <w:right w:val="nil"/>
                <w:between w:val="nil"/>
              </w:pBdr>
              <w:jc w:val="both"/>
              <w:rPr>
                <w:sz w:val="20"/>
              </w:rPr>
            </w:pPr>
            <w:r w:rsidRPr="0014798D">
              <w:rPr>
                <w:sz w:val="20"/>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w:t>
            </w:r>
            <w:r w:rsidRPr="0014798D">
              <w:rPr>
                <w:sz w:val="20"/>
              </w:rPr>
              <w:lastRenderedPageBreak/>
              <w:t>цього пункту підтверджують повноваження посадової (службової) особи учасника, що підписала від імені учасника вказану довіреність;</w:t>
            </w:r>
          </w:p>
          <w:p w14:paraId="5B2693AA" w14:textId="77777777" w:rsidR="0014798D" w:rsidRPr="0014798D" w:rsidRDefault="0014798D" w:rsidP="00EB33B1">
            <w:pPr>
              <w:pStyle w:val="a3"/>
              <w:numPr>
                <w:ilvl w:val="0"/>
                <w:numId w:val="19"/>
              </w:numPr>
              <w:tabs>
                <w:tab w:val="left" w:pos="151"/>
                <w:tab w:val="left" w:pos="459"/>
              </w:tabs>
              <w:spacing w:before="120"/>
              <w:jc w:val="both"/>
              <w:rPr>
                <w:sz w:val="20"/>
              </w:rPr>
            </w:pPr>
            <w:r w:rsidRPr="0014798D">
              <w:rPr>
                <w:sz w:val="20"/>
              </w:rPr>
              <w:t xml:space="preserve">лист-згода у формі, зазначеній в </w:t>
            </w:r>
            <w:r w:rsidRPr="0014798D">
              <w:rPr>
                <w:b/>
                <w:sz w:val="20"/>
              </w:rPr>
              <w:t xml:space="preserve">Додатку </w:t>
            </w:r>
            <w:r w:rsidRPr="0014798D">
              <w:rPr>
                <w:b/>
                <w:sz w:val="20"/>
                <w:lang w:val="ru-RU"/>
              </w:rPr>
              <w:t>6</w:t>
            </w:r>
            <w:r w:rsidRPr="0014798D">
              <w:rPr>
                <w:sz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w:t>
            </w:r>
            <w:proofErr w:type="spellStart"/>
            <w:r w:rsidRPr="0014798D">
              <w:rPr>
                <w:sz w:val="20"/>
              </w:rPr>
              <w:t>проєкт</w:t>
            </w:r>
            <w:proofErr w:type="spellEnd"/>
            <w:r w:rsidRPr="0014798D">
              <w:rPr>
                <w:sz w:val="20"/>
              </w:rPr>
              <w:t xml:space="preserve"> договору про закупівлю, який визначений </w:t>
            </w:r>
            <w:r w:rsidRPr="0014798D">
              <w:rPr>
                <w:b/>
                <w:sz w:val="20"/>
              </w:rPr>
              <w:t>Додатком 4</w:t>
            </w:r>
            <w:r w:rsidRPr="0014798D">
              <w:rPr>
                <w:sz w:val="20"/>
              </w:rPr>
              <w:t xml:space="preserve"> до Тендерної документації, та інших умов Тендерної документації;</w:t>
            </w:r>
          </w:p>
          <w:p w14:paraId="71FBD6FE" w14:textId="77777777" w:rsidR="0014798D" w:rsidRPr="0014798D" w:rsidRDefault="0014798D" w:rsidP="00EB33B1">
            <w:pPr>
              <w:pStyle w:val="a3"/>
              <w:numPr>
                <w:ilvl w:val="0"/>
                <w:numId w:val="19"/>
              </w:numPr>
              <w:tabs>
                <w:tab w:val="left" w:pos="151"/>
                <w:tab w:val="left" w:pos="459"/>
              </w:tabs>
              <w:spacing w:before="120"/>
              <w:rPr>
                <w:sz w:val="20"/>
              </w:rPr>
            </w:pPr>
            <w:r w:rsidRPr="0014798D">
              <w:rPr>
                <w:sz w:val="20"/>
              </w:rPr>
              <w:t xml:space="preserve">цінова пропозиція за формою відповідно до Додатку </w:t>
            </w:r>
            <w:r w:rsidRPr="0014798D">
              <w:rPr>
                <w:b/>
                <w:sz w:val="20"/>
              </w:rPr>
              <w:t>2</w:t>
            </w:r>
            <w:r w:rsidRPr="0014798D">
              <w:rPr>
                <w:sz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14:paraId="6573C03D" w14:textId="77777777" w:rsidR="0014798D" w:rsidRPr="0014798D" w:rsidRDefault="0014798D" w:rsidP="00EB33B1">
            <w:pPr>
              <w:ind w:left="-108" w:right="0" w:firstLine="284"/>
              <w:jc w:val="both"/>
              <w:rPr>
                <w:sz w:val="20"/>
              </w:rPr>
            </w:pPr>
            <w:r w:rsidRPr="0014798D">
              <w:rPr>
                <w:sz w:val="20"/>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24A2C8A4" w14:textId="77777777" w:rsidR="0014798D" w:rsidRPr="0014798D" w:rsidRDefault="0014798D" w:rsidP="00EB33B1">
            <w:pPr>
              <w:ind w:left="-108" w:right="0" w:firstLine="284"/>
              <w:jc w:val="both"/>
              <w:rPr>
                <w:b/>
                <w:sz w:val="20"/>
              </w:rPr>
            </w:pPr>
            <w:r w:rsidRPr="0014798D">
              <w:rPr>
                <w:b/>
                <w:sz w:val="20"/>
              </w:rPr>
              <w:t>Якщо учасником процедури закупівлі є акціонерне товариство, учасник завантажує файл з копіями таких документів:</w:t>
            </w:r>
          </w:p>
          <w:p w14:paraId="13F80550" w14:textId="77777777" w:rsidR="0014798D" w:rsidRPr="0014798D" w:rsidRDefault="0014798D" w:rsidP="00EB33B1">
            <w:pPr>
              <w:ind w:left="-108" w:right="0" w:firstLine="284"/>
              <w:jc w:val="both"/>
              <w:rPr>
                <w:sz w:val="20"/>
              </w:rPr>
            </w:pPr>
            <w:r w:rsidRPr="0014798D">
              <w:rPr>
                <w:sz w:val="20"/>
              </w:rPr>
              <w:t xml:space="preserve">- виписка з реєстру власників іменних цінних паперів, надана реєстратором або </w:t>
            </w:r>
            <w:proofErr w:type="spellStart"/>
            <w:r w:rsidRPr="0014798D">
              <w:rPr>
                <w:sz w:val="20"/>
              </w:rPr>
              <w:t>реєстроутримувачем</w:t>
            </w:r>
            <w:proofErr w:type="spellEnd"/>
            <w:r w:rsidRPr="0014798D">
              <w:rPr>
                <w:sz w:val="20"/>
              </w:rPr>
              <w:t>,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2CF07759" w14:textId="77777777" w:rsidR="0014798D" w:rsidRPr="0014798D" w:rsidRDefault="0014798D" w:rsidP="00EB33B1">
            <w:pPr>
              <w:widowControl/>
              <w:pBdr>
                <w:top w:val="nil"/>
                <w:left w:val="nil"/>
                <w:bottom w:val="nil"/>
                <w:right w:val="nil"/>
                <w:between w:val="nil"/>
              </w:pBdr>
              <w:tabs>
                <w:tab w:val="left" w:pos="0"/>
              </w:tabs>
              <w:ind w:left="-108" w:right="0" w:firstLine="284"/>
              <w:jc w:val="both"/>
              <w:rPr>
                <w:sz w:val="20"/>
              </w:rPr>
            </w:pPr>
            <w:r w:rsidRPr="0014798D">
              <w:rPr>
                <w:sz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201F6E65" w14:textId="77777777" w:rsidR="0014798D" w:rsidRPr="0014798D" w:rsidRDefault="0014798D" w:rsidP="00EB33B1">
            <w:pPr>
              <w:widowControl/>
              <w:pBdr>
                <w:top w:val="nil"/>
                <w:left w:val="nil"/>
                <w:bottom w:val="nil"/>
                <w:right w:val="nil"/>
                <w:between w:val="nil"/>
              </w:pBdr>
              <w:tabs>
                <w:tab w:val="left" w:pos="0"/>
              </w:tabs>
              <w:ind w:left="-108" w:right="0" w:firstLine="284"/>
              <w:jc w:val="both"/>
              <w:rPr>
                <w:b/>
                <w:sz w:val="20"/>
              </w:rPr>
            </w:pPr>
            <w:r w:rsidRPr="0014798D">
              <w:rPr>
                <w:b/>
                <w:sz w:val="20"/>
              </w:rPr>
              <w:t>Якщо учасник не є акціонерним товариством подавати будь-яких документів із зазначеного підпункту не вимагається.</w:t>
            </w:r>
          </w:p>
          <w:p w14:paraId="70DAE318" w14:textId="0438F11B" w:rsidR="0014798D" w:rsidRPr="0014798D" w:rsidRDefault="00FE7FCE" w:rsidP="00EB33B1">
            <w:pPr>
              <w:pStyle w:val="a3"/>
              <w:numPr>
                <w:ilvl w:val="0"/>
                <w:numId w:val="19"/>
              </w:numPr>
              <w:tabs>
                <w:tab w:val="left" w:pos="151"/>
                <w:tab w:val="left" w:pos="459"/>
              </w:tabs>
              <w:spacing w:before="120"/>
              <w:ind w:left="-108" w:firstLine="284"/>
              <w:jc w:val="both"/>
              <w:rPr>
                <w:sz w:val="20"/>
              </w:rPr>
            </w:pPr>
            <w:r>
              <w:rPr>
                <w:sz w:val="20"/>
              </w:rPr>
              <w:t>г</w:t>
            </w:r>
            <w:r w:rsidR="0014798D" w:rsidRPr="0014798D">
              <w:rPr>
                <w:sz w:val="20"/>
              </w:rPr>
              <w:t xml:space="preserve">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w:t>
            </w:r>
            <w:proofErr w:type="spellStart"/>
            <w:r w:rsidR="0014798D" w:rsidRPr="0014798D">
              <w:rPr>
                <w:sz w:val="20"/>
              </w:rPr>
              <w:t>оперативно</w:t>
            </w:r>
            <w:proofErr w:type="spellEnd"/>
            <w:r w:rsidR="0014798D" w:rsidRPr="0014798D">
              <w:rPr>
                <w:sz w:val="20"/>
              </w:rPr>
              <w:t>-господарські санкцій у вигляді компенсації за гарантійними зобов’язаннями перед контрагентами, банками.</w:t>
            </w:r>
          </w:p>
          <w:p w14:paraId="1846F7B9" w14:textId="1851455D" w:rsidR="0014798D" w:rsidRPr="0014798D" w:rsidRDefault="0014798D" w:rsidP="00EB33B1">
            <w:pPr>
              <w:tabs>
                <w:tab w:val="left" w:pos="151"/>
                <w:tab w:val="left" w:pos="459"/>
              </w:tabs>
              <w:spacing w:before="120"/>
              <w:jc w:val="both"/>
              <w:rPr>
                <w:sz w:val="20"/>
              </w:rPr>
            </w:pPr>
            <w:r w:rsidRPr="0014798D">
              <w:rPr>
                <w:sz w:val="20"/>
              </w:rPr>
              <w:t>1</w:t>
            </w:r>
            <w:r w:rsidRPr="0014798D">
              <w:rPr>
                <w:sz w:val="20"/>
                <w:lang w:val="ru-RU"/>
              </w:rPr>
              <w:t>1</w:t>
            </w:r>
            <w:r w:rsidRPr="0014798D">
              <w:rPr>
                <w:sz w:val="20"/>
              </w:rPr>
              <w:t>)</w:t>
            </w:r>
            <w:r w:rsidRPr="0014798D">
              <w:rPr>
                <w:sz w:val="20"/>
              </w:rPr>
              <w:tab/>
            </w:r>
            <w:r w:rsidR="00FE7FCE">
              <w:rPr>
                <w:sz w:val="20"/>
              </w:rPr>
              <w:t>г</w:t>
            </w:r>
            <w:r w:rsidRPr="0014798D">
              <w:rPr>
                <w:sz w:val="20"/>
              </w:rPr>
              <w:t>арантійний лист про те, що учасник процедури закупівлі не є:</w:t>
            </w:r>
          </w:p>
          <w:p w14:paraId="759A2C2D" w14:textId="77777777" w:rsidR="0014798D" w:rsidRPr="0014798D" w:rsidRDefault="0014798D" w:rsidP="00EB33B1">
            <w:pPr>
              <w:pStyle w:val="a3"/>
              <w:tabs>
                <w:tab w:val="left" w:pos="151"/>
                <w:tab w:val="left" w:pos="459"/>
              </w:tabs>
              <w:spacing w:before="120"/>
              <w:ind w:left="360"/>
              <w:jc w:val="both"/>
              <w:rPr>
                <w:sz w:val="20"/>
              </w:rPr>
            </w:pPr>
            <w:r w:rsidRPr="0014798D">
              <w:rPr>
                <w:sz w:val="20"/>
              </w:rPr>
              <w:t>-  громадянином Російської Федерації/Республіки Білорусь (крім того, що проживає на території України на законних підставах);</w:t>
            </w:r>
          </w:p>
          <w:p w14:paraId="369DAE7D" w14:textId="77777777" w:rsidR="0014798D" w:rsidRPr="0014798D" w:rsidRDefault="0014798D" w:rsidP="00EB33B1">
            <w:pPr>
              <w:pStyle w:val="a3"/>
              <w:tabs>
                <w:tab w:val="left" w:pos="151"/>
                <w:tab w:val="left" w:pos="459"/>
              </w:tabs>
              <w:spacing w:before="120"/>
              <w:ind w:left="360"/>
              <w:jc w:val="both"/>
              <w:rPr>
                <w:sz w:val="20"/>
              </w:rPr>
            </w:pPr>
            <w:r w:rsidRPr="0014798D">
              <w:rPr>
                <w:sz w:val="20"/>
              </w:rPr>
              <w:t xml:space="preserve">- юридичною особою, створеною та зареєстрованою відповідно до законодавства Російської Федерації/Республіки Білорусь; </w:t>
            </w:r>
          </w:p>
          <w:p w14:paraId="5A3BB9DD" w14:textId="77777777" w:rsidR="0014798D" w:rsidRPr="0014798D" w:rsidRDefault="0014798D" w:rsidP="00EB33B1">
            <w:pPr>
              <w:pStyle w:val="a3"/>
              <w:tabs>
                <w:tab w:val="left" w:pos="151"/>
                <w:tab w:val="left" w:pos="459"/>
              </w:tabs>
              <w:spacing w:before="120"/>
              <w:ind w:left="360"/>
              <w:jc w:val="both"/>
              <w:rPr>
                <w:sz w:val="20"/>
              </w:rPr>
            </w:pPr>
            <w:r w:rsidRPr="0014798D">
              <w:rPr>
                <w:sz w:val="20"/>
              </w:rPr>
              <w:t xml:space="preserve">- юридичною особою, створеною та зареєстрованою відповідно до законодавства України, кінцевим </w:t>
            </w:r>
            <w:proofErr w:type="spellStart"/>
            <w:r w:rsidRPr="0014798D">
              <w:rPr>
                <w:sz w:val="20"/>
              </w:rPr>
              <w:t>бенефіціарним</w:t>
            </w:r>
            <w:proofErr w:type="spellEnd"/>
            <w:r w:rsidRPr="0014798D">
              <w:rPr>
                <w:sz w:val="20"/>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w:t>
            </w:r>
          </w:p>
          <w:p w14:paraId="405645ED" w14:textId="77777777" w:rsidR="0014798D" w:rsidRPr="0014798D" w:rsidRDefault="0014798D" w:rsidP="00EB33B1">
            <w:pPr>
              <w:pStyle w:val="a3"/>
              <w:tabs>
                <w:tab w:val="left" w:pos="151"/>
                <w:tab w:val="left" w:pos="459"/>
              </w:tabs>
              <w:spacing w:before="120"/>
              <w:ind w:left="360"/>
              <w:jc w:val="both"/>
              <w:rPr>
                <w:sz w:val="20"/>
              </w:rPr>
            </w:pPr>
            <w:r w:rsidRPr="0014798D">
              <w:rPr>
                <w:sz w:val="20"/>
              </w:rPr>
              <w:t xml:space="preserve">- юридичною особою, створеною та зареєстрованою відповідно до законодавства Російської Федерації/Республіки Білорусь; </w:t>
            </w:r>
          </w:p>
          <w:p w14:paraId="48C56B7D" w14:textId="7CCCE7F4" w:rsidR="0014798D" w:rsidRPr="0014798D" w:rsidRDefault="0014798D" w:rsidP="00EB33B1">
            <w:pPr>
              <w:tabs>
                <w:tab w:val="left" w:pos="151"/>
                <w:tab w:val="left" w:pos="459"/>
              </w:tabs>
              <w:spacing w:before="120"/>
              <w:jc w:val="both"/>
              <w:rPr>
                <w:sz w:val="20"/>
              </w:rPr>
            </w:pPr>
            <w:r w:rsidRPr="0014798D">
              <w:rPr>
                <w:sz w:val="20"/>
              </w:rPr>
              <w:t xml:space="preserve">12) </w:t>
            </w:r>
            <w:r w:rsidR="00FE7FCE">
              <w:rPr>
                <w:sz w:val="20"/>
              </w:rPr>
              <w:t>у</w:t>
            </w:r>
            <w:r w:rsidRPr="0014798D">
              <w:rPr>
                <w:sz w:val="20"/>
              </w:rPr>
              <w:t xml:space="preserve">часник, місце реєстрації або місце проживання  якого -   на тимчасово окупованих територіях, надає довідку в довільній формі про зміну місця здійснення діяльності / адреси на підконтрольну територію, а також надає документальне підтвердження такої зміни (договір оренди, довідка ВПО, інформація про зміну податкової адреси тощо). </w:t>
            </w:r>
          </w:p>
          <w:p w14:paraId="58B984CF" w14:textId="77777777" w:rsidR="0014798D" w:rsidRPr="0014798D" w:rsidRDefault="0014798D" w:rsidP="00EB33B1">
            <w:pPr>
              <w:tabs>
                <w:tab w:val="left" w:pos="151"/>
                <w:tab w:val="left" w:pos="459"/>
              </w:tabs>
              <w:spacing w:before="120"/>
              <w:jc w:val="both"/>
              <w:rPr>
                <w:sz w:val="20"/>
              </w:rPr>
            </w:pPr>
            <w:r w:rsidRPr="0014798D">
              <w:rPr>
                <w:sz w:val="20"/>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w:t>
            </w:r>
            <w:r w:rsidRPr="0014798D">
              <w:rPr>
                <w:sz w:val="20"/>
              </w:rPr>
              <w:lastRenderedPageBreak/>
              <w:t>метою встановлення окупаційної адміністрації Російської Федерації</w:t>
            </w:r>
          </w:p>
          <w:p w14:paraId="6EC8B383" w14:textId="74066A3C" w:rsidR="00FE7FCE" w:rsidRDefault="0014798D" w:rsidP="00FE7FCE">
            <w:pPr>
              <w:tabs>
                <w:tab w:val="left" w:pos="151"/>
                <w:tab w:val="left" w:pos="459"/>
              </w:tabs>
              <w:spacing w:before="120"/>
              <w:ind w:left="176" w:right="0"/>
              <w:jc w:val="both"/>
              <w:rPr>
                <w:iCs/>
                <w:sz w:val="20"/>
              </w:rPr>
            </w:pPr>
            <w:r w:rsidRPr="0014798D">
              <w:rPr>
                <w:iCs/>
                <w:sz w:val="20"/>
              </w:rPr>
              <w:t>1</w:t>
            </w:r>
            <w:r w:rsidRPr="0014798D">
              <w:rPr>
                <w:iCs/>
                <w:sz w:val="20"/>
                <w:lang w:val="ru-RU"/>
              </w:rPr>
              <w:t>3</w:t>
            </w:r>
            <w:r w:rsidRPr="0014798D">
              <w:rPr>
                <w:iCs/>
                <w:sz w:val="20"/>
              </w:rPr>
              <w:t xml:space="preserve">) </w:t>
            </w:r>
            <w:r w:rsidR="00FE7FCE">
              <w:rPr>
                <w:iCs/>
                <w:sz w:val="20"/>
              </w:rPr>
              <w:t>г</w:t>
            </w:r>
            <w:r w:rsidRPr="0014798D">
              <w:rPr>
                <w:iCs/>
                <w:sz w:val="20"/>
              </w:rPr>
              <w:t xml:space="preserve">арантійний лист про те, що учасник </w:t>
            </w:r>
            <w:r w:rsidRPr="0014798D">
              <w:rPr>
                <w:iCs/>
                <w:sz w:val="20"/>
                <w:lang w:val="ru-RU"/>
              </w:rPr>
              <w:t xml:space="preserve">не </w:t>
            </w:r>
            <w:r w:rsidRPr="0014798D">
              <w:rPr>
                <w:iCs/>
                <w:sz w:val="20"/>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w:t>
            </w:r>
          </w:p>
          <w:p w14:paraId="025C88DC" w14:textId="1F62C4AF" w:rsidR="00FE7FCE" w:rsidRDefault="00FE7FCE" w:rsidP="00FE7FCE">
            <w:pPr>
              <w:tabs>
                <w:tab w:val="left" w:pos="151"/>
                <w:tab w:val="left" w:pos="459"/>
              </w:tabs>
              <w:spacing w:before="120"/>
              <w:ind w:left="176" w:right="0"/>
              <w:jc w:val="both"/>
              <w:rPr>
                <w:iCs/>
                <w:sz w:val="20"/>
              </w:rPr>
            </w:pPr>
            <w:r>
              <w:rPr>
                <w:iCs/>
                <w:sz w:val="20"/>
              </w:rPr>
              <w:t>14</w:t>
            </w:r>
            <w:r w:rsidRPr="00FE7FCE">
              <w:rPr>
                <w:iCs/>
                <w:sz w:val="20"/>
              </w:rPr>
              <w:t xml:space="preserve">)  </w:t>
            </w:r>
            <w:r>
              <w:rPr>
                <w:iCs/>
                <w:sz w:val="20"/>
              </w:rPr>
              <w:t>в</w:t>
            </w:r>
            <w:r w:rsidRPr="00FE7FCE">
              <w:rPr>
                <w:iCs/>
                <w:sz w:val="20"/>
              </w:rPr>
              <w:t>ідомості про учасника (Додаток 5 до Тендерної документації);</w:t>
            </w:r>
          </w:p>
          <w:p w14:paraId="18CD7CF7" w14:textId="0F1BADCC" w:rsidR="0014798D" w:rsidRPr="0014798D" w:rsidRDefault="0014798D" w:rsidP="00FE7FCE">
            <w:pPr>
              <w:tabs>
                <w:tab w:val="left" w:pos="151"/>
                <w:tab w:val="left" w:pos="459"/>
              </w:tabs>
              <w:spacing w:before="120"/>
              <w:ind w:left="176" w:right="0"/>
              <w:jc w:val="both"/>
              <w:rPr>
                <w:sz w:val="20"/>
              </w:rPr>
            </w:pPr>
            <w:r w:rsidRPr="0014798D">
              <w:rPr>
                <w:sz w:val="20"/>
              </w:rPr>
              <w:t xml:space="preserve"> </w:t>
            </w:r>
            <w:r w:rsidR="00FE7FCE">
              <w:rPr>
                <w:sz w:val="20"/>
              </w:rPr>
              <w:t>15) і</w:t>
            </w:r>
            <w:r w:rsidRPr="0014798D">
              <w:rPr>
                <w:sz w:val="20"/>
              </w:rPr>
              <w:t>ншою інформацією та документами, необхідність подання яких у складі тендерної пропозиції передбачена умовами цієї документації.</w:t>
            </w:r>
          </w:p>
          <w:p w14:paraId="1E3FBDAA" w14:textId="77777777" w:rsidR="0014798D" w:rsidRPr="0014798D" w:rsidRDefault="0014798D" w:rsidP="00EB33B1">
            <w:pPr>
              <w:tabs>
                <w:tab w:val="left" w:pos="151"/>
                <w:tab w:val="left" w:pos="459"/>
              </w:tabs>
              <w:spacing w:before="120"/>
              <w:ind w:left="-108" w:right="0"/>
              <w:jc w:val="both"/>
              <w:rPr>
                <w:b/>
                <w:sz w:val="20"/>
              </w:rPr>
            </w:pPr>
            <w:r w:rsidRPr="0014798D">
              <w:rPr>
                <w:i/>
                <w:szCs w:val="16"/>
              </w:rPr>
              <w:t>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 копія наказу про призначення та/ або протоколу зборів засновників, тощо) разом з копією паспорту або іншого документу, що посвідчує особу уповноваженого згідно чинного законодавства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У разі якщо тендерна пропозиція подається об'єднанням учасників, до неї обов'язково включається документ про створення такого об'єднання.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w:t>
            </w:r>
            <w:proofErr w:type="spellStart"/>
            <w:r w:rsidRPr="0014798D">
              <w:rPr>
                <w:i/>
                <w:szCs w:val="16"/>
              </w:rPr>
              <w:t>ють</w:t>
            </w:r>
            <w:proofErr w:type="spellEnd"/>
            <w:r w:rsidRPr="0014798D">
              <w:rPr>
                <w:i/>
                <w:szCs w:val="16"/>
              </w:rPr>
              <w:t>) повноваження такої особи. Довідка має містити зразок підпису уповноваженої особи учасника, та надається за підписом керівника Учасника.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 Крім того учасники повинні надати у складі пропозиції Витяг з Єдиного державного реєстру юридичних осіб, фізичних осіб - підприємців та громадських формувань.</w:t>
            </w:r>
          </w:p>
        </w:tc>
      </w:tr>
      <w:bookmarkEnd w:id="4"/>
      <w:tr w:rsidR="0014798D" w:rsidRPr="0014798D" w14:paraId="10F39D85" w14:textId="77777777" w:rsidTr="00FB173F">
        <w:trPr>
          <w:trHeight w:val="146"/>
        </w:trPr>
        <w:tc>
          <w:tcPr>
            <w:tcW w:w="2376" w:type="dxa"/>
          </w:tcPr>
          <w:p w14:paraId="76335693" w14:textId="77777777" w:rsidR="0014798D" w:rsidRPr="0014798D" w:rsidRDefault="0014798D" w:rsidP="00EB33B1">
            <w:pPr>
              <w:widowControl/>
              <w:pBdr>
                <w:top w:val="nil"/>
                <w:left w:val="nil"/>
                <w:bottom w:val="nil"/>
                <w:right w:val="nil"/>
                <w:between w:val="nil"/>
              </w:pBdr>
              <w:ind w:left="0" w:right="0"/>
              <w:rPr>
                <w:b/>
                <w:sz w:val="20"/>
              </w:rPr>
            </w:pPr>
            <w:r w:rsidRPr="0014798D">
              <w:rPr>
                <w:b/>
                <w:sz w:val="20"/>
              </w:rPr>
              <w:lastRenderedPageBreak/>
              <w:t xml:space="preserve">3.2. </w:t>
            </w:r>
            <w:r w:rsidRPr="0014798D">
              <w:t xml:space="preserve"> </w:t>
            </w:r>
            <w:r w:rsidRPr="0014798D">
              <w:rPr>
                <w:b/>
                <w:sz w:val="20"/>
              </w:rPr>
              <w:t xml:space="preserve">Інша інформація </w:t>
            </w:r>
          </w:p>
        </w:tc>
        <w:tc>
          <w:tcPr>
            <w:tcW w:w="7825" w:type="dxa"/>
          </w:tcPr>
          <w:p w14:paraId="2A8D44A2"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Кожен учасник має право подати тільки одну тендерну пропозицію.</w:t>
            </w:r>
          </w:p>
          <w:p w14:paraId="088EBED1"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673B01BC"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right="113" w:firstLine="284"/>
              <w:jc w:val="both"/>
              <w:rPr>
                <w:sz w:val="20"/>
              </w:rPr>
            </w:pPr>
            <w:r w:rsidRPr="0014798D">
              <w:rPr>
                <w:sz w:val="20"/>
                <w:szCs w:val="20"/>
              </w:rPr>
              <w:t xml:space="preserve">Всі визначені цією документацією документи тендерної пропозиції завантажуються в електронну систему </w:t>
            </w:r>
            <w:proofErr w:type="spellStart"/>
            <w:r w:rsidRPr="0014798D">
              <w:rPr>
                <w:sz w:val="20"/>
                <w:szCs w:val="20"/>
              </w:rPr>
              <w:t>закупівель</w:t>
            </w:r>
            <w:proofErr w:type="spellEnd"/>
            <w:r w:rsidRPr="0014798D">
              <w:rPr>
                <w:sz w:val="20"/>
                <w:szCs w:val="20"/>
              </w:rPr>
              <w:t xml:space="preserve"> у вигляді </w:t>
            </w:r>
            <w:proofErr w:type="spellStart"/>
            <w:r w:rsidRPr="0014798D">
              <w:rPr>
                <w:sz w:val="20"/>
                <w:szCs w:val="20"/>
              </w:rPr>
              <w:t>скан</w:t>
            </w:r>
            <w:proofErr w:type="spellEnd"/>
            <w:r w:rsidRPr="0014798D">
              <w:rPr>
                <w:sz w:val="20"/>
                <w:szCs w:val="20"/>
              </w:rPr>
              <w:t xml:space="preserve">-копій придатних для </w:t>
            </w:r>
            <w:proofErr w:type="spellStart"/>
            <w:r w:rsidRPr="0014798D">
              <w:rPr>
                <w:sz w:val="20"/>
                <w:szCs w:val="20"/>
              </w:rPr>
              <w:t>машинозчитування</w:t>
            </w:r>
            <w:proofErr w:type="spellEnd"/>
            <w:r w:rsidRPr="0014798D">
              <w:rPr>
                <w:sz w:val="20"/>
                <w:szCs w:val="20"/>
              </w:rPr>
              <w:t xml:space="preserve"> (у форматі </w:t>
            </w:r>
            <w:proofErr w:type="spellStart"/>
            <w:r w:rsidRPr="0014798D">
              <w:rPr>
                <w:sz w:val="20"/>
                <w:szCs w:val="20"/>
              </w:rPr>
              <w:t>pdf</w:t>
            </w:r>
            <w:proofErr w:type="spellEnd"/>
            <w:r w:rsidRPr="0014798D">
              <w:rPr>
                <w:sz w:val="20"/>
                <w:szCs w:val="20"/>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w:t>
            </w:r>
            <w:proofErr w:type="spellStart"/>
            <w:r w:rsidRPr="0014798D">
              <w:rPr>
                <w:sz w:val="20"/>
                <w:szCs w:val="20"/>
              </w:rPr>
              <w:t>скан</w:t>
            </w:r>
            <w:proofErr w:type="spellEnd"/>
            <w:r w:rsidRPr="0014798D">
              <w:rPr>
                <w:sz w:val="20"/>
                <w:szCs w:val="20"/>
              </w:rPr>
              <w:t xml:space="preserve">-копії. </w:t>
            </w:r>
            <w:r w:rsidRPr="0014798D">
              <w:rPr>
                <w:sz w:val="20"/>
              </w:rPr>
              <w:t xml:space="preserve">Якщо тендерною документацією вимагається надання будь-якого документу або інформації, передбачено, що така інформація має бути достовірною.  </w:t>
            </w:r>
          </w:p>
          <w:p w14:paraId="5DBE70C5" w14:textId="77777777" w:rsidR="0014798D" w:rsidRPr="0014798D" w:rsidRDefault="0014798D" w:rsidP="00EB33B1">
            <w:pPr>
              <w:pBdr>
                <w:top w:val="nil"/>
                <w:left w:val="nil"/>
                <w:bottom w:val="nil"/>
                <w:right w:val="nil"/>
                <w:between w:val="nil"/>
              </w:pBdr>
              <w:ind w:left="-108" w:right="113" w:firstLine="284"/>
              <w:jc w:val="both"/>
              <w:rPr>
                <w:sz w:val="20"/>
              </w:rPr>
            </w:pPr>
            <w:r w:rsidRPr="0014798D">
              <w:rPr>
                <w:sz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6DF92FD9" w14:textId="77777777" w:rsidR="0014798D" w:rsidRPr="0014798D" w:rsidRDefault="0014798D" w:rsidP="00EB33B1">
            <w:pPr>
              <w:pBdr>
                <w:top w:val="nil"/>
                <w:left w:val="nil"/>
                <w:bottom w:val="nil"/>
                <w:right w:val="nil"/>
                <w:between w:val="nil"/>
              </w:pBdr>
              <w:ind w:left="-108" w:right="113" w:firstLine="284"/>
              <w:jc w:val="both"/>
              <w:rPr>
                <w:sz w:val="20"/>
              </w:rPr>
            </w:pPr>
            <w:r w:rsidRPr="0014798D">
              <w:rPr>
                <w:sz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w:t>
            </w:r>
            <w:proofErr w:type="spellStart"/>
            <w:r w:rsidRPr="0014798D">
              <w:rPr>
                <w:sz w:val="20"/>
              </w:rPr>
              <w:t>закупівель</w:t>
            </w:r>
            <w:proofErr w:type="spellEnd"/>
            <w:r w:rsidRPr="0014798D">
              <w:rPr>
                <w:sz w:val="20"/>
              </w:rPr>
              <w:t xml:space="preserve"> із накладанням кваліфікованого електронного підпису. </w:t>
            </w:r>
          </w:p>
          <w:p w14:paraId="0BAD8275"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lastRenderedPageBreak/>
              <w:t xml:space="preserve">Під час використання електронної системи </w:t>
            </w:r>
            <w:proofErr w:type="spellStart"/>
            <w:r w:rsidRPr="0014798D">
              <w:rPr>
                <w:sz w:val="20"/>
                <w:szCs w:val="20"/>
              </w:rPr>
              <w:t>закупівель</w:t>
            </w:r>
            <w:proofErr w:type="spellEnd"/>
            <w:r w:rsidRPr="0014798D">
              <w:rPr>
                <w:sz w:val="20"/>
                <w:szCs w:val="20"/>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14798D">
              <w:rPr>
                <w:b/>
                <w:sz w:val="20"/>
                <w:szCs w:val="20"/>
              </w:rPr>
              <w:t xml:space="preserve">тендерна пропозиція у будь-якому випадку повинна містити накладений </w:t>
            </w:r>
            <w:r w:rsidRPr="0014798D">
              <w:rPr>
                <w:b/>
                <w:sz w:val="20"/>
              </w:rPr>
              <w:t>кваліфікований</w:t>
            </w:r>
            <w:r w:rsidRPr="0014798D">
              <w:rPr>
                <w:b/>
                <w:sz w:val="20"/>
                <w:szCs w:val="20"/>
              </w:rPr>
              <w:t xml:space="preserve"> електронний підпис </w:t>
            </w:r>
            <w:r w:rsidRPr="0014798D">
              <w:rPr>
                <w:sz w:val="20"/>
                <w:szCs w:val="20"/>
              </w:rPr>
              <w:t xml:space="preserve">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1A728844" w14:textId="77777777" w:rsidR="0014798D" w:rsidRPr="0014798D" w:rsidRDefault="0014798D" w:rsidP="00EB33B1">
            <w:pPr>
              <w:widowControl/>
              <w:tabs>
                <w:tab w:val="left" w:pos="-103"/>
              </w:tabs>
              <w:ind w:left="-108" w:right="139" w:firstLine="284"/>
              <w:jc w:val="both"/>
              <w:rPr>
                <w:sz w:val="20"/>
              </w:rPr>
            </w:pPr>
            <w:r w:rsidRPr="0014798D">
              <w:rPr>
                <w:sz w:val="20"/>
              </w:rPr>
              <w:t>Учасник повинен накласти кваліфікований електронний підпис (КЕП)</w:t>
            </w:r>
            <w:r w:rsidRPr="0014798D">
              <w:rPr>
                <w:sz w:val="20"/>
                <w:lang w:val="ru-RU"/>
              </w:rPr>
              <w:t xml:space="preserve"> </w:t>
            </w:r>
            <w:r w:rsidRPr="0014798D">
              <w:rPr>
                <w:sz w:val="20"/>
              </w:rPr>
              <w:t xml:space="preserve">(або удосконалений електронний підпис, далі - УЕП) на пропозицію </w:t>
            </w:r>
            <w:r w:rsidRPr="0014798D">
              <w:rPr>
                <w:b/>
                <w:sz w:val="20"/>
              </w:rPr>
              <w:t>або</w:t>
            </w:r>
            <w:r w:rsidRPr="0014798D">
              <w:rPr>
                <w:sz w:val="20"/>
              </w:rPr>
              <w:t xml:space="preserve"> на кожен електронний документ пропозиції окремо. </w:t>
            </w:r>
          </w:p>
          <w:p w14:paraId="36E2504D" w14:textId="77777777" w:rsidR="0014798D" w:rsidRPr="0014798D" w:rsidRDefault="0014798D" w:rsidP="00EB33B1">
            <w:pPr>
              <w:keepNext/>
              <w:keepLines/>
              <w:tabs>
                <w:tab w:val="left" w:pos="-103"/>
              </w:tabs>
              <w:ind w:left="-108" w:right="139" w:firstLine="284"/>
              <w:jc w:val="both"/>
              <w:rPr>
                <w:sz w:val="20"/>
              </w:rPr>
            </w:pPr>
            <w:r w:rsidRPr="0014798D">
              <w:rPr>
                <w:sz w:val="20"/>
              </w:rPr>
              <w:t>Замовник перевіряє КЕП</w:t>
            </w:r>
            <w:r w:rsidRPr="0014798D">
              <w:rPr>
                <w:sz w:val="20"/>
                <w:lang w:val="ru-RU"/>
              </w:rPr>
              <w:t>/</w:t>
            </w:r>
            <w:r w:rsidRPr="0014798D">
              <w:rPr>
                <w:sz w:val="20"/>
              </w:rPr>
              <w:t xml:space="preserve"> УЕП  учасника на сайті центрального </w:t>
            </w:r>
            <w:proofErr w:type="spellStart"/>
            <w:r w:rsidRPr="0014798D">
              <w:rPr>
                <w:sz w:val="20"/>
              </w:rPr>
              <w:t>засвідчувального</w:t>
            </w:r>
            <w:proofErr w:type="spellEnd"/>
            <w:r w:rsidRPr="0014798D">
              <w:rPr>
                <w:sz w:val="20"/>
              </w:rPr>
              <w:t xml:space="preserve"> органу за посиланням </w:t>
            </w:r>
            <w:hyperlink r:id="rId10">
              <w:r w:rsidRPr="0014798D">
                <w:rPr>
                  <w:sz w:val="20"/>
                </w:rPr>
                <w:t>https://czo.gov.ua/verify</w:t>
              </w:r>
            </w:hyperlink>
            <w:r w:rsidRPr="0014798D">
              <w:rPr>
                <w:sz w:val="20"/>
              </w:rPr>
              <w:t>.</w:t>
            </w:r>
          </w:p>
          <w:p w14:paraId="232F6B46" w14:textId="77777777" w:rsidR="0014798D" w:rsidRPr="0014798D" w:rsidRDefault="0014798D" w:rsidP="00EB33B1">
            <w:pPr>
              <w:keepNext/>
              <w:keepLines/>
              <w:tabs>
                <w:tab w:val="left" w:pos="-103"/>
              </w:tabs>
              <w:ind w:left="-108" w:right="139" w:firstLine="284"/>
              <w:jc w:val="both"/>
              <w:rPr>
                <w:sz w:val="20"/>
              </w:rPr>
            </w:pPr>
            <w:r w:rsidRPr="0014798D">
              <w:rPr>
                <w:sz w:val="20"/>
              </w:rPr>
              <w:t>Під час перевірки КЕП/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14:paraId="6D3312FA"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w:t>
            </w:r>
            <w:r w:rsidRPr="0014798D">
              <w:rPr>
                <w:sz w:val="20"/>
              </w:rPr>
              <w:t>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14798D">
              <w:rPr>
                <w:sz w:val="20"/>
              </w:rPr>
              <w:t>несуттєвості</w:t>
            </w:r>
            <w:proofErr w:type="spellEnd"/>
            <w:r w:rsidRPr="0014798D">
              <w:rPr>
                <w:sz w:val="20"/>
              </w:rPr>
              <w:t xml:space="preserve">) помилки за даним абзацом є правом, а не обов’язком замовника і учасники мають це розуміти.  </w:t>
            </w:r>
          </w:p>
          <w:p w14:paraId="5B6BE3A6"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w:t>
            </w:r>
            <w:proofErr w:type="spellStart"/>
            <w:r w:rsidRPr="0014798D">
              <w:rPr>
                <w:sz w:val="20"/>
                <w:szCs w:val="20"/>
              </w:rPr>
              <w:t>адресою</w:t>
            </w:r>
            <w:proofErr w:type="spellEnd"/>
            <w:r w:rsidRPr="0014798D">
              <w:rPr>
                <w:sz w:val="20"/>
                <w:szCs w:val="20"/>
              </w:rPr>
              <w:t xml:space="preserve"> http://prozorro.gov.ua.</w:t>
            </w:r>
          </w:p>
          <w:p w14:paraId="5509479F"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14798D">
              <w:rPr>
                <w:sz w:val="20"/>
                <w:szCs w:val="20"/>
              </w:rPr>
              <w:t>означатиме</w:t>
            </w:r>
            <w:proofErr w:type="spellEnd"/>
            <w:r w:rsidRPr="0014798D">
              <w:rPr>
                <w:sz w:val="20"/>
                <w:szCs w:val="20"/>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600D8350"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згідно абзацу другого  частини 15 статті 29 Закону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14:paraId="01738B21" w14:textId="77777777" w:rsidR="0014798D" w:rsidRPr="0014798D" w:rsidRDefault="0014798D" w:rsidP="00EB33B1">
            <w:pPr>
              <w:pStyle w:val="a3"/>
              <w:pBdr>
                <w:top w:val="nil"/>
                <w:left w:val="nil"/>
                <w:bottom w:val="nil"/>
                <w:right w:val="nil"/>
                <w:between w:val="nil"/>
              </w:pBdr>
              <w:tabs>
                <w:tab w:val="left" w:pos="151"/>
              </w:tabs>
              <w:ind w:left="-108" w:firstLine="284"/>
              <w:jc w:val="both"/>
              <w:rPr>
                <w:sz w:val="20"/>
                <w:szCs w:val="20"/>
              </w:rPr>
            </w:pPr>
            <w:r w:rsidRPr="0014798D">
              <w:rPr>
                <w:sz w:val="20"/>
                <w:szCs w:val="20"/>
              </w:rPr>
              <w:t xml:space="preserve">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 </w:t>
            </w:r>
          </w:p>
          <w:p w14:paraId="48AD1627"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У разі якщо тендерна пропозиція подається об'єднанням учасників, до неї обов'язково включається документ про створення такого об'єднання.</w:t>
            </w:r>
          </w:p>
          <w:p w14:paraId="3337B39B"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14:paraId="7AF213A7" w14:textId="77777777" w:rsidR="0014798D" w:rsidRPr="0014798D" w:rsidRDefault="0014798D" w:rsidP="00EB33B1">
            <w:pPr>
              <w:tabs>
                <w:tab w:val="left" w:pos="-684"/>
                <w:tab w:val="left" w:pos="-103"/>
                <w:tab w:val="left" w:pos="323"/>
              </w:tabs>
              <w:ind w:left="-108" w:right="86" w:firstLine="284"/>
              <w:jc w:val="both"/>
              <w:rPr>
                <w:sz w:val="20"/>
              </w:rPr>
            </w:pPr>
            <w:r w:rsidRPr="0014798D">
              <w:rPr>
                <w:sz w:val="20"/>
              </w:rPr>
              <w:t xml:space="preserve">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w:t>
            </w:r>
            <w:r w:rsidRPr="0014798D">
              <w:rPr>
                <w:sz w:val="20"/>
              </w:rPr>
              <w:lastRenderedPageBreak/>
              <w:t>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33E8DF69" w14:textId="77777777" w:rsidR="0014798D" w:rsidRPr="0014798D" w:rsidRDefault="0014798D" w:rsidP="00EB33B1">
            <w:pPr>
              <w:pStyle w:val="a3"/>
              <w:numPr>
                <w:ilvl w:val="0"/>
                <w:numId w:val="3"/>
              </w:numPr>
              <w:pBdr>
                <w:top w:val="nil"/>
                <w:left w:val="nil"/>
                <w:bottom w:val="nil"/>
                <w:right w:val="nil"/>
                <w:between w:val="nil"/>
              </w:pBdr>
              <w:tabs>
                <w:tab w:val="left" w:pos="151"/>
              </w:tabs>
              <w:ind w:left="-108" w:firstLine="284"/>
              <w:jc w:val="both"/>
              <w:rPr>
                <w:sz w:val="20"/>
                <w:szCs w:val="20"/>
              </w:rPr>
            </w:pPr>
            <w:r w:rsidRPr="0014798D">
              <w:rPr>
                <w:sz w:val="20"/>
                <w:szCs w:val="20"/>
              </w:rPr>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07CF8ECC" w14:textId="77777777" w:rsidR="0014798D" w:rsidRPr="0014798D" w:rsidRDefault="0014798D" w:rsidP="00EB33B1">
            <w:pPr>
              <w:pStyle w:val="a3"/>
              <w:numPr>
                <w:ilvl w:val="0"/>
                <w:numId w:val="3"/>
              </w:numPr>
              <w:pBdr>
                <w:top w:val="nil"/>
                <w:left w:val="nil"/>
                <w:bottom w:val="nil"/>
                <w:right w:val="nil"/>
                <w:between w:val="nil"/>
              </w:pBdr>
              <w:tabs>
                <w:tab w:val="left" w:pos="151"/>
              </w:tabs>
              <w:jc w:val="both"/>
              <w:rPr>
                <w:sz w:val="20"/>
                <w:szCs w:val="20"/>
              </w:rPr>
            </w:pPr>
            <w:r w:rsidRPr="0014798D">
              <w:rPr>
                <w:sz w:val="20"/>
                <w:szCs w:val="20"/>
              </w:rPr>
              <w:t xml:space="preserve">Учасники зобов’язані завантажити усі необхідні документи тендерної пропозиції згідно з вимогами тендерної документації в електронну систему </w:t>
            </w:r>
            <w:proofErr w:type="spellStart"/>
            <w:r w:rsidRPr="0014798D">
              <w:rPr>
                <w:sz w:val="20"/>
                <w:szCs w:val="20"/>
              </w:rPr>
              <w:t>закупівель</w:t>
            </w:r>
            <w:proofErr w:type="spellEnd"/>
            <w:r w:rsidRPr="0014798D">
              <w:rPr>
                <w:sz w:val="20"/>
                <w:szCs w:val="20"/>
              </w:rPr>
              <w:t xml:space="preserve"> до кінцевого строку подання тендерних пропозицій.</w:t>
            </w:r>
          </w:p>
          <w:p w14:paraId="40A5DECF" w14:textId="77777777" w:rsidR="0014798D" w:rsidRPr="0014798D" w:rsidRDefault="0014798D" w:rsidP="00EB33B1">
            <w:pPr>
              <w:pStyle w:val="a3"/>
              <w:numPr>
                <w:ilvl w:val="0"/>
                <w:numId w:val="3"/>
              </w:numPr>
              <w:pBdr>
                <w:top w:val="nil"/>
                <w:left w:val="nil"/>
                <w:bottom w:val="nil"/>
                <w:right w:val="nil"/>
                <w:between w:val="nil"/>
              </w:pBdr>
              <w:tabs>
                <w:tab w:val="left" w:pos="151"/>
              </w:tabs>
              <w:jc w:val="both"/>
              <w:rPr>
                <w:sz w:val="20"/>
                <w:szCs w:val="20"/>
              </w:rPr>
            </w:pPr>
            <w:r w:rsidRPr="0014798D">
              <w:rPr>
                <w:sz w:val="20"/>
                <w:szCs w:val="20"/>
              </w:rPr>
              <w:t xml:space="preserve"> 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14798D">
              <w:rPr>
                <w:sz w:val="20"/>
                <w:szCs w:val="20"/>
              </w:rPr>
              <w:t>означатиме</w:t>
            </w:r>
            <w:proofErr w:type="spellEnd"/>
            <w:r w:rsidRPr="0014798D">
              <w:rPr>
                <w:sz w:val="20"/>
                <w:szCs w:val="20"/>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661759B" w14:textId="77777777" w:rsidR="0014798D" w:rsidRPr="0014798D" w:rsidRDefault="0014798D" w:rsidP="00EB33B1">
            <w:pPr>
              <w:pBdr>
                <w:top w:val="nil"/>
                <w:left w:val="nil"/>
                <w:bottom w:val="nil"/>
                <w:right w:val="nil"/>
                <w:between w:val="nil"/>
              </w:pBdr>
              <w:tabs>
                <w:tab w:val="left" w:pos="151"/>
              </w:tabs>
              <w:ind w:left="0"/>
              <w:jc w:val="both"/>
              <w:rPr>
                <w:sz w:val="20"/>
              </w:rPr>
            </w:pPr>
            <w:r w:rsidRPr="0014798D">
              <w:rPr>
                <w:sz w:val="20"/>
              </w:rPr>
              <w:t xml:space="preserve">Замовник самостійно перевіряє інформацію про те, що учасник процедури закупівлі не є громадянином Російської Федерації / Республіки Білорусь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 юридичною особою, створеною та зареєстрованою відповідно до законодавства України, кінцевим </w:t>
            </w:r>
            <w:proofErr w:type="spellStart"/>
            <w:r w:rsidRPr="0014798D">
              <w:rPr>
                <w:sz w:val="20"/>
              </w:rPr>
              <w:t>бенефіціарним</w:t>
            </w:r>
            <w:proofErr w:type="spellEnd"/>
            <w:r w:rsidRPr="0014798D">
              <w:rPr>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w:t>
            </w:r>
          </w:p>
          <w:p w14:paraId="53E97CF2"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 xml:space="preserve">У разі якщо учасник або його кінцевий </w:t>
            </w:r>
            <w:proofErr w:type="spellStart"/>
            <w:r w:rsidRPr="0014798D">
              <w:rPr>
                <w:b/>
                <w:bCs/>
                <w:sz w:val="20"/>
              </w:rPr>
              <w:t>бенефіціарний</w:t>
            </w:r>
            <w:proofErr w:type="spellEnd"/>
            <w:r w:rsidRPr="0014798D">
              <w:rPr>
                <w:b/>
                <w:bCs/>
                <w:sz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14:paraId="3F6B2E40"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w:t>
            </w:r>
            <w:r w:rsidRPr="0014798D">
              <w:rPr>
                <w:b/>
                <w:bCs/>
                <w:sz w:val="20"/>
              </w:rPr>
              <w:tab/>
              <w:t>у паспорті громадянина колишнього СРСР зразка 1974 року відмітку про постійну чи тимчасову прописку на території України або зареєстрували на території України свій національний паспорт</w:t>
            </w:r>
          </w:p>
          <w:p w14:paraId="0DDA1B07"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 xml:space="preserve">або </w:t>
            </w:r>
          </w:p>
          <w:p w14:paraId="034BA3DA"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w:t>
            </w:r>
            <w:r w:rsidRPr="0014798D">
              <w:rPr>
                <w:b/>
                <w:bCs/>
                <w:sz w:val="20"/>
              </w:rPr>
              <w:tab/>
              <w:t>посвідку на постійне чи тимчасове проживання на території України</w:t>
            </w:r>
          </w:p>
          <w:p w14:paraId="07D9A08A"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 xml:space="preserve">або </w:t>
            </w:r>
          </w:p>
          <w:p w14:paraId="42F08668"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w:t>
            </w:r>
            <w:r w:rsidRPr="0014798D">
              <w:rPr>
                <w:b/>
                <w:bCs/>
                <w:sz w:val="20"/>
              </w:rPr>
              <w:tab/>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20611E10"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 xml:space="preserve">або </w:t>
            </w:r>
          </w:p>
          <w:p w14:paraId="48CB11A5"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b/>
                <w:bCs/>
                <w:sz w:val="20"/>
              </w:rPr>
              <w:t></w:t>
            </w:r>
            <w:r w:rsidRPr="0014798D">
              <w:rPr>
                <w:b/>
                <w:bCs/>
                <w:sz w:val="20"/>
              </w:rPr>
              <w:tab/>
              <w:t>посвідчення біженця чи документ, що підтверджує надання притулку в Україні.</w:t>
            </w:r>
          </w:p>
          <w:p w14:paraId="3170CBDF" w14:textId="77777777" w:rsidR="0014798D" w:rsidRPr="0014798D" w:rsidRDefault="0014798D" w:rsidP="00EB33B1">
            <w:pPr>
              <w:pBdr>
                <w:top w:val="nil"/>
                <w:left w:val="nil"/>
                <w:bottom w:val="nil"/>
                <w:right w:val="nil"/>
                <w:between w:val="nil"/>
              </w:pBdr>
              <w:tabs>
                <w:tab w:val="left" w:pos="151"/>
              </w:tabs>
              <w:ind w:left="0"/>
              <w:jc w:val="both"/>
              <w:rPr>
                <w:sz w:val="20"/>
              </w:rPr>
            </w:pPr>
            <w:r w:rsidRPr="0014798D">
              <w:rPr>
                <w:sz w:val="20"/>
              </w:rPr>
              <w:t xml:space="preserve">У разі якщо учасник або його кінцевий </w:t>
            </w:r>
            <w:proofErr w:type="spellStart"/>
            <w:r w:rsidRPr="0014798D">
              <w:rPr>
                <w:sz w:val="20"/>
              </w:rPr>
              <w:t>бенефіціарний</w:t>
            </w:r>
            <w:proofErr w:type="spellEnd"/>
            <w:r w:rsidRPr="0014798D">
              <w:rPr>
                <w:sz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 юридичною особою, створеною та зареєстрованою відповідно до законодавства України, кінцевим </w:t>
            </w:r>
            <w:proofErr w:type="spellStart"/>
            <w:r w:rsidRPr="0014798D">
              <w:rPr>
                <w:sz w:val="20"/>
              </w:rPr>
              <w:t>бенефіціарним</w:t>
            </w:r>
            <w:proofErr w:type="spellEnd"/>
            <w:r w:rsidRPr="0014798D">
              <w:rPr>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 </w:t>
            </w:r>
            <w:r w:rsidRPr="0014798D">
              <w:rPr>
                <w:b/>
                <w:bCs/>
                <w:sz w:val="20"/>
              </w:rPr>
              <w:t>замовник відхиляє такого учасника на підставі абзацу 7 підпункту 1 пункту 41 Особливостей,</w:t>
            </w:r>
            <w:r w:rsidRPr="0014798D">
              <w:rPr>
                <w:sz w:val="20"/>
              </w:rPr>
              <w:t xml:space="preserve"> а саме: учасник процедури закупівлі є громадянином Російської Федерації / 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 юридичною особою, створеною та зареєстрованою відповідно до законодавства України, кінцевим </w:t>
            </w:r>
            <w:proofErr w:type="spellStart"/>
            <w:r w:rsidRPr="0014798D">
              <w:rPr>
                <w:sz w:val="20"/>
              </w:rPr>
              <w:t>бенефіціарним</w:t>
            </w:r>
            <w:proofErr w:type="spellEnd"/>
            <w:r w:rsidRPr="0014798D">
              <w:rPr>
                <w:sz w:val="20"/>
              </w:rPr>
              <w:t xml:space="preserve"> власником, членом або учасником (акціонером), що має частку в статутному капіталі 10 і більше відсотків, якої є </w:t>
            </w:r>
            <w:r w:rsidRPr="0014798D">
              <w:rPr>
                <w:sz w:val="20"/>
              </w:rPr>
              <w:lastRenderedPageBreak/>
              <w:t xml:space="preserve">Російська Федерація / Республіка Білорусь, громадянин Російської Федерації / 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 </w:t>
            </w:r>
            <w:r w:rsidRPr="0014798D">
              <w:rPr>
                <w:b/>
                <w:bCs/>
                <w:sz w:val="20"/>
              </w:rPr>
              <w:t>або пропонує в тендерній пропозиції товари походженням</w:t>
            </w:r>
            <w:r w:rsidRPr="0014798D">
              <w:rPr>
                <w:sz w:val="20"/>
              </w:rPr>
              <w:t xml:space="preserve">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14798D">
              <w:rPr>
                <w:sz w:val="20"/>
              </w:rPr>
              <w:t>закупівель</w:t>
            </w:r>
            <w:proofErr w:type="spellEnd"/>
            <w:r w:rsidRPr="0014798D">
              <w:rPr>
                <w:sz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4F49F730" w14:textId="77777777" w:rsidR="0014798D" w:rsidRPr="0014798D" w:rsidRDefault="0014798D" w:rsidP="00EB33B1">
            <w:pPr>
              <w:pBdr>
                <w:top w:val="nil"/>
                <w:left w:val="nil"/>
                <w:bottom w:val="nil"/>
                <w:right w:val="nil"/>
                <w:between w:val="nil"/>
              </w:pBdr>
              <w:tabs>
                <w:tab w:val="left" w:pos="151"/>
              </w:tabs>
              <w:ind w:left="0"/>
              <w:jc w:val="both"/>
              <w:rPr>
                <w:b/>
                <w:bCs/>
                <w:sz w:val="20"/>
              </w:rPr>
            </w:pPr>
            <w:r w:rsidRPr="0014798D">
              <w:rPr>
                <w:sz w:val="20"/>
              </w:rPr>
              <w:t xml:space="preserve">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w:t>
            </w:r>
            <w:r w:rsidRPr="0014798D">
              <w:rPr>
                <w:b/>
                <w:bCs/>
                <w:sz w:val="20"/>
              </w:rPr>
              <w:t xml:space="preserve">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639CC9B9" w14:textId="77777777" w:rsidR="0014798D" w:rsidRPr="0014798D" w:rsidRDefault="0014798D" w:rsidP="00EB33B1">
            <w:pPr>
              <w:pBdr>
                <w:top w:val="nil"/>
                <w:left w:val="nil"/>
                <w:bottom w:val="nil"/>
                <w:right w:val="nil"/>
                <w:between w:val="nil"/>
              </w:pBdr>
              <w:tabs>
                <w:tab w:val="left" w:pos="151"/>
              </w:tabs>
              <w:ind w:left="0"/>
              <w:jc w:val="both"/>
              <w:rPr>
                <w:sz w:val="20"/>
              </w:rPr>
            </w:pPr>
            <w:r w:rsidRPr="0014798D">
              <w:rPr>
                <w:sz w:val="20"/>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tc>
      </w:tr>
      <w:tr w:rsidR="0014798D" w:rsidRPr="0014798D" w14:paraId="4C5F72C9" w14:textId="77777777" w:rsidTr="00FB173F">
        <w:trPr>
          <w:trHeight w:val="146"/>
        </w:trPr>
        <w:tc>
          <w:tcPr>
            <w:tcW w:w="2376" w:type="dxa"/>
          </w:tcPr>
          <w:p w14:paraId="6CEEAC97" w14:textId="77777777" w:rsidR="0014798D" w:rsidRPr="0014798D" w:rsidRDefault="0014798D" w:rsidP="00EB33B1">
            <w:pPr>
              <w:widowControl/>
              <w:pBdr>
                <w:top w:val="nil"/>
                <w:left w:val="nil"/>
                <w:bottom w:val="nil"/>
                <w:right w:val="nil"/>
                <w:between w:val="nil"/>
              </w:pBdr>
              <w:ind w:left="0" w:right="0"/>
              <w:rPr>
                <w:b/>
                <w:sz w:val="20"/>
              </w:rPr>
            </w:pPr>
            <w:r w:rsidRPr="0014798D">
              <w:rPr>
                <w:b/>
                <w:sz w:val="20"/>
              </w:rPr>
              <w:lastRenderedPageBreak/>
              <w:t xml:space="preserve">3.3. Забезпечення  тендерної пропозиції </w:t>
            </w:r>
          </w:p>
        </w:tc>
        <w:tc>
          <w:tcPr>
            <w:tcW w:w="7825" w:type="dxa"/>
          </w:tcPr>
          <w:p w14:paraId="1B5FFC51" w14:textId="77777777" w:rsidR="0014798D" w:rsidRPr="0014798D" w:rsidRDefault="0014798D" w:rsidP="00EB33B1">
            <w:pPr>
              <w:ind w:left="-108" w:right="-3" w:firstLine="426"/>
              <w:jc w:val="both"/>
              <w:rPr>
                <w:b/>
                <w:sz w:val="20"/>
                <w:u w:val="single"/>
                <w:lang w:val="ru-RU"/>
              </w:rPr>
            </w:pPr>
            <w:r w:rsidRPr="0014798D">
              <w:rPr>
                <w:b/>
                <w:sz w:val="20"/>
                <w:u w:val="single"/>
                <w:lang w:val="ru-RU"/>
              </w:rPr>
              <w:t xml:space="preserve">Не </w:t>
            </w:r>
            <w:proofErr w:type="spellStart"/>
            <w:r w:rsidRPr="0014798D">
              <w:rPr>
                <w:b/>
                <w:sz w:val="20"/>
                <w:u w:val="single"/>
                <w:lang w:val="ru-RU"/>
              </w:rPr>
              <w:t>вимагається</w:t>
            </w:r>
            <w:proofErr w:type="spellEnd"/>
          </w:p>
        </w:tc>
      </w:tr>
      <w:tr w:rsidR="0014798D" w:rsidRPr="0014798D" w14:paraId="353C750F" w14:textId="77777777" w:rsidTr="00FB173F">
        <w:trPr>
          <w:trHeight w:val="146"/>
        </w:trPr>
        <w:tc>
          <w:tcPr>
            <w:tcW w:w="2376" w:type="dxa"/>
          </w:tcPr>
          <w:p w14:paraId="04C36E2D" w14:textId="77777777" w:rsidR="0014798D" w:rsidRPr="0014798D" w:rsidRDefault="0014798D" w:rsidP="00EB33B1">
            <w:pPr>
              <w:spacing w:before="72" w:after="72"/>
              <w:ind w:left="0" w:right="42"/>
              <w:rPr>
                <w:b/>
                <w:sz w:val="20"/>
              </w:rPr>
            </w:pPr>
            <w:r w:rsidRPr="0014798D">
              <w:rPr>
                <w:b/>
                <w:sz w:val="20"/>
              </w:rPr>
              <w:t>3.4. Умови повернення чи неповернення забезпечення тендерної пропозиції</w:t>
            </w:r>
            <w:r w:rsidRPr="0014798D">
              <w:rPr>
                <w:i/>
                <w:sz w:val="20"/>
              </w:rPr>
              <w:t xml:space="preserve"> </w:t>
            </w:r>
            <w:r w:rsidRPr="0014798D">
              <w:rPr>
                <w:b/>
                <w:i/>
                <w:sz w:val="20"/>
              </w:rPr>
              <w:t>(якщо надання забезпечення вимагається замовником).</w:t>
            </w:r>
          </w:p>
        </w:tc>
        <w:tc>
          <w:tcPr>
            <w:tcW w:w="7825" w:type="dxa"/>
          </w:tcPr>
          <w:p w14:paraId="58667010" w14:textId="77777777" w:rsidR="0014798D" w:rsidRPr="0014798D" w:rsidRDefault="0014798D" w:rsidP="00EB33B1">
            <w:pPr>
              <w:ind w:left="-108" w:right="0" w:firstLine="284"/>
              <w:jc w:val="both"/>
              <w:rPr>
                <w:sz w:val="20"/>
              </w:rPr>
            </w:pPr>
            <w:r w:rsidRPr="0014798D">
              <w:rPr>
                <w:sz w:val="20"/>
              </w:rPr>
              <w:t>3.4.1. Забезпечення тендерної пропозиції повертається учаснику в разі:</w:t>
            </w:r>
          </w:p>
          <w:p w14:paraId="6CE60D19" w14:textId="77777777" w:rsidR="0014798D" w:rsidRPr="0014798D" w:rsidRDefault="0014798D" w:rsidP="00EB33B1">
            <w:pPr>
              <w:ind w:left="-108" w:right="0" w:firstLine="284"/>
              <w:jc w:val="both"/>
              <w:rPr>
                <w:sz w:val="20"/>
              </w:rPr>
            </w:pPr>
            <w:r w:rsidRPr="0014798D">
              <w:rPr>
                <w:sz w:val="20"/>
              </w:rPr>
              <w:t>1)</w:t>
            </w:r>
            <w:r w:rsidRPr="0014798D">
              <w:rPr>
                <w:sz w:val="20"/>
              </w:rPr>
              <w:tab/>
              <w:t xml:space="preserve"> закінчення строку дії тендерної пропозиції та забезпечення тендерної пропозиції, зазначеного в тендерній документації;</w:t>
            </w:r>
          </w:p>
          <w:p w14:paraId="50915884" w14:textId="77777777" w:rsidR="0014798D" w:rsidRPr="0014798D" w:rsidRDefault="0014798D" w:rsidP="00EB33B1">
            <w:pPr>
              <w:ind w:left="-108" w:right="0" w:firstLine="284"/>
              <w:jc w:val="both"/>
              <w:rPr>
                <w:sz w:val="20"/>
              </w:rPr>
            </w:pPr>
            <w:r w:rsidRPr="0014798D">
              <w:rPr>
                <w:sz w:val="20"/>
              </w:rPr>
              <w:t>2)</w:t>
            </w:r>
            <w:r w:rsidRPr="0014798D">
              <w:rPr>
                <w:sz w:val="20"/>
              </w:rPr>
              <w:tab/>
              <w:t>укладення договору про закупівлю з учасником, який став переможцем процедури закупівлі;</w:t>
            </w:r>
          </w:p>
          <w:p w14:paraId="72FD9119" w14:textId="77777777" w:rsidR="0014798D" w:rsidRPr="0014798D" w:rsidRDefault="0014798D" w:rsidP="00EB33B1">
            <w:pPr>
              <w:ind w:left="-108" w:right="0" w:firstLine="284"/>
              <w:jc w:val="both"/>
              <w:rPr>
                <w:sz w:val="20"/>
              </w:rPr>
            </w:pPr>
            <w:r w:rsidRPr="0014798D">
              <w:rPr>
                <w:sz w:val="20"/>
              </w:rPr>
              <w:t>3)</w:t>
            </w:r>
            <w:r w:rsidRPr="0014798D">
              <w:rPr>
                <w:sz w:val="20"/>
              </w:rPr>
              <w:tab/>
              <w:t>відкликання тендерної пропозиції до закінчення строку її подання;</w:t>
            </w:r>
          </w:p>
          <w:p w14:paraId="04B4616C" w14:textId="77777777" w:rsidR="0014798D" w:rsidRPr="0014798D" w:rsidRDefault="0014798D" w:rsidP="00EB33B1">
            <w:pPr>
              <w:ind w:left="-108" w:right="0" w:firstLine="284"/>
              <w:jc w:val="both"/>
              <w:rPr>
                <w:sz w:val="20"/>
              </w:rPr>
            </w:pPr>
            <w:r w:rsidRPr="0014798D">
              <w:rPr>
                <w:sz w:val="20"/>
              </w:rPr>
              <w:t>4)</w:t>
            </w:r>
            <w:r w:rsidRPr="0014798D">
              <w:rPr>
                <w:sz w:val="20"/>
              </w:rPr>
              <w:tab/>
              <w:t>закінчення тендеру в разі не укладення договору про закупівлю з жодним з учасників, які подали тендерні пропозиції.</w:t>
            </w:r>
          </w:p>
          <w:p w14:paraId="170A3119" w14:textId="77777777" w:rsidR="0014798D" w:rsidRPr="0014798D" w:rsidRDefault="0014798D" w:rsidP="00EB33B1">
            <w:pPr>
              <w:ind w:left="-108" w:right="0" w:firstLine="284"/>
              <w:jc w:val="both"/>
              <w:rPr>
                <w:sz w:val="20"/>
              </w:rPr>
            </w:pPr>
            <w:r w:rsidRPr="0014798D">
              <w:rPr>
                <w:sz w:val="20"/>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наведених вище.</w:t>
            </w:r>
          </w:p>
          <w:p w14:paraId="7D0A3CC8" w14:textId="77777777" w:rsidR="0014798D" w:rsidRPr="0014798D" w:rsidRDefault="0014798D" w:rsidP="00EB33B1">
            <w:pPr>
              <w:ind w:left="-108" w:right="0" w:firstLine="284"/>
              <w:jc w:val="both"/>
              <w:rPr>
                <w:b/>
                <w:bCs/>
                <w:sz w:val="20"/>
              </w:rPr>
            </w:pPr>
            <w:r w:rsidRPr="0014798D">
              <w:rPr>
                <w:b/>
                <w:bCs/>
                <w:sz w:val="20"/>
              </w:rPr>
              <w:t>3.4.2. Забезпечення тендерної пропозиції не повертається в разі:</w:t>
            </w:r>
          </w:p>
          <w:p w14:paraId="0CCAC769" w14:textId="77777777" w:rsidR="0014798D" w:rsidRPr="0014798D" w:rsidRDefault="0014798D" w:rsidP="00EB33B1">
            <w:pPr>
              <w:ind w:left="-108" w:right="0" w:firstLine="284"/>
              <w:jc w:val="both"/>
              <w:rPr>
                <w:sz w:val="20"/>
              </w:rPr>
            </w:pPr>
            <w:r w:rsidRPr="0014798D">
              <w:rPr>
                <w:sz w:val="20"/>
              </w:rPr>
              <w:t>1)</w:t>
            </w:r>
            <w:r w:rsidRPr="0014798D">
              <w:rPr>
                <w:sz w:val="20"/>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A50B945" w14:textId="77777777" w:rsidR="0014798D" w:rsidRPr="0014798D" w:rsidRDefault="0014798D" w:rsidP="00EB33B1">
            <w:pPr>
              <w:ind w:left="-108" w:right="0" w:firstLine="284"/>
              <w:jc w:val="both"/>
              <w:rPr>
                <w:sz w:val="20"/>
              </w:rPr>
            </w:pPr>
            <w:r w:rsidRPr="0014798D">
              <w:rPr>
                <w:sz w:val="20"/>
              </w:rPr>
              <w:t>2)</w:t>
            </w:r>
            <w:r w:rsidRPr="0014798D">
              <w:rPr>
                <w:sz w:val="20"/>
              </w:rPr>
              <w:tab/>
              <w:t>не підписання договору про закупівлю учасником, який став переможцем тендеру;</w:t>
            </w:r>
          </w:p>
          <w:p w14:paraId="65E079C2" w14:textId="77777777" w:rsidR="0014798D" w:rsidRPr="0014798D" w:rsidRDefault="0014798D" w:rsidP="00EB33B1">
            <w:pPr>
              <w:ind w:left="-108" w:right="0" w:firstLine="284"/>
              <w:jc w:val="both"/>
              <w:rPr>
                <w:sz w:val="20"/>
              </w:rPr>
            </w:pPr>
            <w:r w:rsidRPr="0014798D">
              <w:rPr>
                <w:sz w:val="20"/>
              </w:rPr>
              <w:t>3)</w:t>
            </w:r>
            <w:r w:rsidRPr="0014798D">
              <w:rPr>
                <w:sz w:val="20"/>
                <w:lang w:val="ru-RU"/>
              </w:rPr>
              <w:t xml:space="preserve"> </w:t>
            </w:r>
            <w:r w:rsidRPr="0014798D">
              <w:rPr>
                <w:sz w:val="20"/>
              </w:rPr>
              <w:t>ненадання переможцем процедури закупівлі у строк, визначений пунктом 44 Особливостей , документів, що підтверджують відсутність підстав, визначених пунктами 3, 5, 6 і 12 частини першої та частиною другою статті 17 Закону .;</w:t>
            </w:r>
          </w:p>
          <w:p w14:paraId="6FAC04AE" w14:textId="77777777" w:rsidR="0014798D" w:rsidRPr="0014798D" w:rsidRDefault="0014798D" w:rsidP="00EB33B1">
            <w:pPr>
              <w:ind w:left="-108" w:right="0" w:firstLine="284"/>
              <w:jc w:val="both"/>
              <w:rPr>
                <w:sz w:val="20"/>
              </w:rPr>
            </w:pPr>
            <w:r w:rsidRPr="0014798D">
              <w:rPr>
                <w:sz w:val="20"/>
              </w:rPr>
              <w:t>4)</w:t>
            </w:r>
            <w:r w:rsidRPr="0014798D">
              <w:rPr>
                <w:sz w:val="20"/>
              </w:rPr>
              <w:tab/>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14798D" w:rsidRPr="0014798D" w14:paraId="1EA883C5" w14:textId="77777777" w:rsidTr="00FB173F">
        <w:trPr>
          <w:trHeight w:val="146"/>
        </w:trPr>
        <w:tc>
          <w:tcPr>
            <w:tcW w:w="2376" w:type="dxa"/>
          </w:tcPr>
          <w:p w14:paraId="6B637F03" w14:textId="77777777" w:rsidR="0014798D" w:rsidRPr="0014798D" w:rsidRDefault="0014798D" w:rsidP="00EB33B1">
            <w:pPr>
              <w:spacing w:before="72" w:after="72"/>
              <w:ind w:left="0" w:right="42"/>
              <w:rPr>
                <w:b/>
                <w:sz w:val="20"/>
              </w:rPr>
            </w:pPr>
            <w:r w:rsidRPr="0014798D">
              <w:rPr>
                <w:b/>
                <w:sz w:val="20"/>
              </w:rPr>
              <w:t>3.5. Строк дії тендерної пропозиції, протягом якого тендерні пропозиції вважаються дійсними</w:t>
            </w:r>
          </w:p>
        </w:tc>
        <w:tc>
          <w:tcPr>
            <w:tcW w:w="7825" w:type="dxa"/>
          </w:tcPr>
          <w:p w14:paraId="630C89A1" w14:textId="77777777" w:rsidR="0014798D" w:rsidRPr="0014798D" w:rsidRDefault="0014798D" w:rsidP="00EB33B1">
            <w:pPr>
              <w:ind w:left="-108" w:right="0" w:firstLine="284"/>
              <w:jc w:val="both"/>
              <w:rPr>
                <w:sz w:val="20"/>
              </w:rPr>
            </w:pPr>
            <w:r w:rsidRPr="0014798D">
              <w:rPr>
                <w:sz w:val="20"/>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7308C2EC" w14:textId="77777777" w:rsidR="0014798D" w:rsidRPr="0014798D" w:rsidRDefault="0014798D" w:rsidP="00EB33B1">
            <w:pPr>
              <w:ind w:left="-108" w:right="0" w:firstLine="284"/>
              <w:jc w:val="both"/>
              <w:rPr>
                <w:sz w:val="20"/>
              </w:rPr>
            </w:pPr>
            <w:r w:rsidRPr="0014798D">
              <w:rPr>
                <w:sz w:val="20"/>
              </w:rPr>
              <w:t>2) Учасник має право:</w:t>
            </w:r>
          </w:p>
          <w:p w14:paraId="322AC4FB" w14:textId="77777777" w:rsidR="0014798D" w:rsidRPr="0014798D" w:rsidRDefault="0014798D" w:rsidP="00EB33B1">
            <w:pPr>
              <w:ind w:left="-108" w:right="0" w:firstLine="284"/>
              <w:jc w:val="both"/>
              <w:rPr>
                <w:sz w:val="20"/>
              </w:rPr>
            </w:pPr>
            <w:r w:rsidRPr="0014798D">
              <w:rPr>
                <w:sz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2DD3A4BB" w14:textId="77777777" w:rsidR="0014798D" w:rsidRPr="0014798D" w:rsidRDefault="0014798D" w:rsidP="00EB33B1">
            <w:pPr>
              <w:ind w:left="-108" w:right="0" w:firstLine="284"/>
              <w:jc w:val="both"/>
              <w:rPr>
                <w:sz w:val="20"/>
              </w:rPr>
            </w:pPr>
            <w:r w:rsidRPr="0014798D">
              <w:rPr>
                <w:sz w:val="20"/>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2B6361B7" w14:textId="77777777" w:rsidR="0014798D" w:rsidRPr="0014798D" w:rsidRDefault="0014798D" w:rsidP="00EB33B1">
            <w:pPr>
              <w:ind w:left="-108" w:right="0" w:firstLine="284"/>
              <w:jc w:val="both"/>
              <w:rPr>
                <w:sz w:val="20"/>
              </w:rPr>
            </w:pPr>
          </w:p>
        </w:tc>
      </w:tr>
      <w:tr w:rsidR="0014798D" w:rsidRPr="0014798D" w14:paraId="45F51119" w14:textId="77777777" w:rsidTr="00FB173F">
        <w:trPr>
          <w:trHeight w:val="146"/>
        </w:trPr>
        <w:tc>
          <w:tcPr>
            <w:tcW w:w="2376" w:type="dxa"/>
          </w:tcPr>
          <w:p w14:paraId="41D3F1AF" w14:textId="77777777" w:rsidR="0014798D" w:rsidRPr="0014798D" w:rsidRDefault="0014798D" w:rsidP="00EB33B1">
            <w:pPr>
              <w:spacing w:before="72" w:after="72"/>
              <w:ind w:left="0" w:right="42"/>
              <w:rPr>
                <w:b/>
                <w:sz w:val="20"/>
              </w:rPr>
            </w:pPr>
            <w:r w:rsidRPr="0014798D">
              <w:rPr>
                <w:b/>
                <w:sz w:val="20"/>
              </w:rPr>
              <w:t xml:space="preserve">3.6. </w:t>
            </w:r>
            <w:r w:rsidRPr="0014798D">
              <w:t xml:space="preserve"> </w:t>
            </w:r>
            <w:r w:rsidRPr="0014798D">
              <w:rPr>
                <w:b/>
                <w:sz w:val="20"/>
              </w:rPr>
              <w:t xml:space="preserve">Кваліфікаційні критерії до учасників </w:t>
            </w:r>
            <w:r w:rsidRPr="0014798D">
              <w:rPr>
                <w:b/>
                <w:sz w:val="20"/>
              </w:rPr>
              <w:lastRenderedPageBreak/>
              <w:t>торгів та вимоги, установлені пунктом 44 Особливостей</w:t>
            </w:r>
          </w:p>
        </w:tc>
        <w:tc>
          <w:tcPr>
            <w:tcW w:w="7825" w:type="dxa"/>
          </w:tcPr>
          <w:p w14:paraId="7AEBAD99" w14:textId="77777777" w:rsidR="0014798D" w:rsidRPr="0014798D" w:rsidRDefault="0014798D" w:rsidP="00EB33B1">
            <w:pPr>
              <w:ind w:left="-108" w:right="0" w:firstLine="284"/>
              <w:jc w:val="both"/>
              <w:rPr>
                <w:sz w:val="20"/>
              </w:rPr>
            </w:pPr>
            <w:r w:rsidRPr="0014798D">
              <w:rPr>
                <w:sz w:val="20"/>
              </w:rPr>
              <w:lastRenderedPageBreak/>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3E6FBD6B" w14:textId="77777777" w:rsidR="0014798D" w:rsidRPr="0014798D" w:rsidRDefault="0014798D" w:rsidP="00EB33B1">
            <w:pPr>
              <w:ind w:left="-108" w:right="0" w:firstLine="284"/>
              <w:jc w:val="both"/>
              <w:rPr>
                <w:sz w:val="20"/>
              </w:rPr>
            </w:pPr>
          </w:p>
          <w:p w14:paraId="5FC28F01" w14:textId="77777777" w:rsidR="0014798D" w:rsidRPr="0014798D" w:rsidRDefault="0014798D" w:rsidP="00EB33B1">
            <w:pPr>
              <w:ind w:left="-108" w:right="0" w:firstLine="284"/>
              <w:jc w:val="both"/>
              <w:rPr>
                <w:sz w:val="20"/>
              </w:rPr>
            </w:pPr>
            <w:r w:rsidRPr="0014798D">
              <w:rPr>
                <w:sz w:val="20"/>
              </w:rPr>
              <w:t>Підстави для відмови в участі у процедурі закупівлі встановлені пунктом 44 та спосіб підтвердження відповідності учасників відповідно до Особливостей викладені у додатку № 1 тендерної документації</w:t>
            </w:r>
          </w:p>
        </w:tc>
      </w:tr>
      <w:tr w:rsidR="0014798D" w:rsidRPr="0014798D" w14:paraId="13FAEFD9" w14:textId="77777777" w:rsidTr="00FB173F">
        <w:trPr>
          <w:trHeight w:val="146"/>
        </w:trPr>
        <w:tc>
          <w:tcPr>
            <w:tcW w:w="2376" w:type="dxa"/>
          </w:tcPr>
          <w:p w14:paraId="659DCFF6" w14:textId="77777777" w:rsidR="0014798D" w:rsidRPr="0014798D" w:rsidRDefault="0014798D" w:rsidP="00EB33B1">
            <w:pPr>
              <w:spacing w:before="48"/>
              <w:ind w:left="0" w:right="42"/>
              <w:rPr>
                <w:b/>
                <w:sz w:val="20"/>
              </w:rPr>
            </w:pPr>
            <w:r w:rsidRPr="0014798D">
              <w:rPr>
                <w:b/>
                <w:sz w:val="20"/>
              </w:rPr>
              <w:lastRenderedPageBreak/>
              <w:t xml:space="preserve">3.7. Інформація про технічні, якісні та кількісні характеристики предмета закупівлі </w:t>
            </w:r>
          </w:p>
        </w:tc>
        <w:tc>
          <w:tcPr>
            <w:tcW w:w="7825" w:type="dxa"/>
          </w:tcPr>
          <w:p w14:paraId="380F0F7D" w14:textId="77777777" w:rsidR="0014798D" w:rsidRPr="0014798D" w:rsidRDefault="0014798D" w:rsidP="0014798D">
            <w:pPr>
              <w:widowControl/>
              <w:pBdr>
                <w:top w:val="nil"/>
                <w:left w:val="nil"/>
                <w:bottom w:val="nil"/>
                <w:right w:val="nil"/>
                <w:between w:val="nil"/>
              </w:pBdr>
              <w:ind w:left="-108" w:right="0" w:firstLine="284"/>
              <w:jc w:val="both"/>
              <w:rPr>
                <w:sz w:val="20"/>
              </w:rPr>
            </w:pPr>
            <w:r w:rsidRPr="0014798D">
              <w:rPr>
                <w:sz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34D208DA" w14:textId="77777777" w:rsidR="0014798D" w:rsidRPr="0014798D" w:rsidRDefault="0014798D" w:rsidP="0014798D">
            <w:pPr>
              <w:widowControl/>
              <w:pBdr>
                <w:top w:val="nil"/>
                <w:left w:val="nil"/>
                <w:bottom w:val="nil"/>
                <w:right w:val="nil"/>
                <w:between w:val="nil"/>
              </w:pBdr>
              <w:ind w:left="-108" w:right="0" w:firstLine="284"/>
              <w:jc w:val="both"/>
              <w:rPr>
                <w:sz w:val="20"/>
              </w:rPr>
            </w:pPr>
            <w:r w:rsidRPr="0014798D">
              <w:rPr>
                <w:sz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78AA4FE2" w14:textId="77777777" w:rsidR="0014798D" w:rsidRPr="0014798D" w:rsidRDefault="0014798D" w:rsidP="0014798D">
            <w:pPr>
              <w:widowControl/>
              <w:pBdr>
                <w:top w:val="nil"/>
                <w:left w:val="nil"/>
                <w:bottom w:val="nil"/>
                <w:right w:val="nil"/>
                <w:between w:val="nil"/>
              </w:pBdr>
              <w:ind w:left="-108" w:right="0" w:firstLine="284"/>
              <w:jc w:val="both"/>
              <w:rPr>
                <w:sz w:val="20"/>
              </w:rPr>
            </w:pPr>
            <w:r w:rsidRPr="0014798D">
              <w:rPr>
                <w:sz w:val="20"/>
              </w:rPr>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У разі запропонування Учасником заміни устаткування на аналогічне та (або) зміни технічних рішень, відмінних від передбачених проектом, наявним у Замовника, Учасник (Переможець) зобов’язується після підписання договору на безоплатній основі перед початком робіт згідно предмету закупівлі самостійно розробити проект із запропонованим обладнанням, складений відповідно до норм чинного законодавства України, та за власний рахунок провести коригування, погодження та експертизу проектно-кошторисної документації у відповідності до чинного законодавства України з </w:t>
            </w:r>
            <w:proofErr w:type="spellStart"/>
            <w:r w:rsidRPr="0014798D">
              <w:rPr>
                <w:sz w:val="20"/>
              </w:rPr>
              <w:t>видачею</w:t>
            </w:r>
            <w:proofErr w:type="spellEnd"/>
            <w:r w:rsidRPr="0014798D">
              <w:rPr>
                <w:sz w:val="20"/>
              </w:rPr>
              <w:t xml:space="preserve"> експертного звіту після чого приступити до виконання робіт згідно предмету закупівлі, про що в складі тендерної пропозиції надає гарантійний  лист</w:t>
            </w:r>
          </w:p>
          <w:p w14:paraId="5C7873AF" w14:textId="38C79640" w:rsidR="0014798D" w:rsidRPr="0014798D" w:rsidRDefault="0014798D" w:rsidP="0014798D">
            <w:pPr>
              <w:widowControl/>
              <w:pBdr>
                <w:top w:val="nil"/>
                <w:left w:val="nil"/>
                <w:bottom w:val="nil"/>
                <w:right w:val="nil"/>
                <w:between w:val="nil"/>
              </w:pBdr>
              <w:ind w:left="-108" w:right="0" w:firstLine="284"/>
              <w:jc w:val="both"/>
              <w:rPr>
                <w:sz w:val="20"/>
              </w:rPr>
            </w:pPr>
            <w:r w:rsidRPr="0014798D">
              <w:rPr>
                <w:sz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Постанови №1178 від 12.10.2022р. не відповідає умовам технічної специфікації та іншим вимогам щодо предмета закупівлі тендерної документації</w:t>
            </w:r>
          </w:p>
        </w:tc>
      </w:tr>
      <w:tr w:rsidR="0014798D" w:rsidRPr="0014798D" w14:paraId="0C482A98" w14:textId="77777777" w:rsidTr="00FB173F">
        <w:trPr>
          <w:trHeight w:val="146"/>
        </w:trPr>
        <w:tc>
          <w:tcPr>
            <w:tcW w:w="2376" w:type="dxa"/>
          </w:tcPr>
          <w:p w14:paraId="1CD00F95" w14:textId="77777777" w:rsidR="0014798D" w:rsidRPr="0014798D" w:rsidRDefault="0014798D" w:rsidP="00EB33B1">
            <w:pPr>
              <w:spacing w:before="48"/>
              <w:ind w:left="0" w:right="42"/>
              <w:rPr>
                <w:b/>
                <w:sz w:val="20"/>
              </w:rPr>
            </w:pPr>
            <w:r w:rsidRPr="0014798D">
              <w:rPr>
                <w:b/>
                <w:sz w:val="20"/>
              </w:rPr>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825" w:type="dxa"/>
          </w:tcPr>
          <w:p w14:paraId="74F27FFF" w14:textId="77777777" w:rsidR="0014798D" w:rsidRPr="0014798D" w:rsidRDefault="0014798D" w:rsidP="00EB33B1">
            <w:pPr>
              <w:pBdr>
                <w:top w:val="nil"/>
                <w:left w:val="nil"/>
                <w:bottom w:val="nil"/>
                <w:right w:val="nil"/>
                <w:between w:val="nil"/>
              </w:pBdr>
              <w:ind w:left="-108" w:right="0" w:firstLine="284"/>
              <w:jc w:val="both"/>
              <w:rPr>
                <w:sz w:val="20"/>
              </w:rPr>
            </w:pPr>
            <w:r w:rsidRPr="0014798D">
              <w:rPr>
                <w:sz w:val="20"/>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14:paraId="162554AC" w14:textId="77777777" w:rsidR="0014798D" w:rsidRPr="0014798D" w:rsidRDefault="0014798D" w:rsidP="00EB33B1">
            <w:pPr>
              <w:pBdr>
                <w:top w:val="nil"/>
                <w:left w:val="nil"/>
                <w:bottom w:val="nil"/>
                <w:right w:val="nil"/>
                <w:between w:val="nil"/>
              </w:pBdr>
              <w:ind w:left="-108" w:right="0" w:firstLine="284"/>
              <w:jc w:val="both"/>
              <w:rPr>
                <w:sz w:val="20"/>
              </w:rPr>
            </w:pPr>
            <w:r w:rsidRPr="0014798D">
              <w:rPr>
                <w:sz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14798D">
              <w:rPr>
                <w:b/>
                <w:sz w:val="20"/>
              </w:rPr>
              <w:t xml:space="preserve"> </w:t>
            </w:r>
            <w:r w:rsidRPr="0014798D">
              <w:rPr>
                <w:sz w:val="20"/>
              </w:rPr>
              <w:t xml:space="preserve">рішення. </w:t>
            </w:r>
          </w:p>
          <w:p w14:paraId="312E07DA" w14:textId="77777777" w:rsidR="0014798D" w:rsidRPr="0014798D" w:rsidRDefault="0014798D" w:rsidP="00EB33B1">
            <w:pPr>
              <w:widowControl/>
              <w:pBdr>
                <w:top w:val="nil"/>
                <w:left w:val="nil"/>
                <w:bottom w:val="nil"/>
                <w:right w:val="nil"/>
                <w:between w:val="nil"/>
              </w:pBdr>
              <w:tabs>
                <w:tab w:val="left" w:pos="129"/>
              </w:tabs>
              <w:ind w:left="-108" w:right="0" w:firstLine="284"/>
              <w:jc w:val="both"/>
              <w:rPr>
                <w:sz w:val="20"/>
              </w:rPr>
            </w:pPr>
            <w:r w:rsidRPr="0014798D">
              <w:rPr>
                <w:sz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4DF006F8" w14:textId="77777777" w:rsidR="0014798D" w:rsidRPr="0014798D" w:rsidRDefault="0014798D" w:rsidP="00EB33B1">
            <w:pPr>
              <w:widowControl/>
              <w:pBdr>
                <w:top w:val="nil"/>
                <w:left w:val="nil"/>
                <w:bottom w:val="nil"/>
                <w:right w:val="nil"/>
                <w:between w:val="nil"/>
              </w:pBdr>
              <w:tabs>
                <w:tab w:val="left" w:pos="129"/>
              </w:tabs>
              <w:ind w:left="-108" w:right="0" w:firstLine="284"/>
              <w:jc w:val="both"/>
              <w:rPr>
                <w:sz w:val="20"/>
              </w:rPr>
            </w:pPr>
            <w:r w:rsidRPr="0014798D">
              <w:rPr>
                <w:sz w:val="20"/>
              </w:rPr>
              <w:t>Учасники процедури закупівлі повинні надати у складі тендерних пропозицій інформацію та документи, які підтверджують відповідність пропонованих ним товарів (послуг) за своїми екологічними та іншими характеристиками вимогам діючих в України державних стандартів та санітарних норм, відповідно до Технічного завдання (Додаток 3 до Тендерної документації).</w:t>
            </w:r>
          </w:p>
        </w:tc>
      </w:tr>
      <w:tr w:rsidR="0014798D" w:rsidRPr="0014798D" w14:paraId="135F3966" w14:textId="77777777" w:rsidTr="00FB173F">
        <w:trPr>
          <w:trHeight w:val="146"/>
        </w:trPr>
        <w:tc>
          <w:tcPr>
            <w:tcW w:w="2376" w:type="dxa"/>
          </w:tcPr>
          <w:p w14:paraId="4796BC2B" w14:textId="77777777" w:rsidR="0014798D" w:rsidRPr="0014798D" w:rsidRDefault="0014798D" w:rsidP="00EB33B1">
            <w:pPr>
              <w:spacing w:before="48"/>
              <w:ind w:left="0" w:right="42"/>
              <w:rPr>
                <w:sz w:val="20"/>
              </w:rPr>
            </w:pPr>
            <w:r w:rsidRPr="0014798D">
              <w:rPr>
                <w:b/>
                <w:sz w:val="20"/>
              </w:rPr>
              <w:t>3.9. Інформація про субпідрядника/співвиконавця (у випадку закупівлі робіт чи послуг)</w:t>
            </w:r>
            <w:r w:rsidRPr="0014798D">
              <w:rPr>
                <w:sz w:val="20"/>
              </w:rPr>
              <w:t xml:space="preserve"> </w:t>
            </w:r>
            <w:r w:rsidRPr="0014798D">
              <w:rPr>
                <w:sz w:val="20"/>
              </w:rPr>
              <w:tab/>
            </w:r>
          </w:p>
        </w:tc>
        <w:tc>
          <w:tcPr>
            <w:tcW w:w="7825" w:type="dxa"/>
          </w:tcPr>
          <w:p w14:paraId="7CBDAB3D" w14:textId="1B187A37" w:rsidR="0014798D" w:rsidRPr="0014798D" w:rsidRDefault="006938E6" w:rsidP="00EB33B1">
            <w:pPr>
              <w:spacing w:before="48"/>
              <w:ind w:left="-108" w:right="0" w:firstLine="284"/>
              <w:jc w:val="both"/>
              <w:rPr>
                <w:sz w:val="20"/>
              </w:rPr>
            </w:pPr>
            <w:r w:rsidRPr="006938E6">
              <w:rPr>
                <w:sz w:val="20"/>
              </w:rPr>
              <w:t>Закуповується товар, тому вимоги щодо надання інформації про субпідрядника / співвиконавця не встановлюються</w:t>
            </w:r>
          </w:p>
        </w:tc>
      </w:tr>
      <w:tr w:rsidR="0014798D" w:rsidRPr="0014798D" w14:paraId="2B385D3B" w14:textId="77777777" w:rsidTr="00FB173F">
        <w:trPr>
          <w:trHeight w:val="146"/>
        </w:trPr>
        <w:tc>
          <w:tcPr>
            <w:tcW w:w="2376" w:type="dxa"/>
          </w:tcPr>
          <w:p w14:paraId="4729C9CF" w14:textId="77777777" w:rsidR="0014798D" w:rsidRPr="0014798D" w:rsidRDefault="0014798D" w:rsidP="00EB33B1">
            <w:pPr>
              <w:spacing w:before="48"/>
              <w:ind w:left="0" w:right="42"/>
              <w:rPr>
                <w:b/>
                <w:sz w:val="20"/>
              </w:rPr>
            </w:pPr>
            <w:r w:rsidRPr="0014798D">
              <w:rPr>
                <w:b/>
                <w:sz w:val="20"/>
              </w:rPr>
              <w:t>3.10. Унесення змін або відкликання тендерної пропозиції учасником</w:t>
            </w:r>
          </w:p>
        </w:tc>
        <w:tc>
          <w:tcPr>
            <w:tcW w:w="7825" w:type="dxa"/>
          </w:tcPr>
          <w:p w14:paraId="292FD62E" w14:textId="77777777" w:rsidR="0014798D" w:rsidRPr="0014798D" w:rsidRDefault="0014798D" w:rsidP="00EB33B1">
            <w:pPr>
              <w:tabs>
                <w:tab w:val="left" w:pos="-684"/>
                <w:tab w:val="left" w:pos="326"/>
              </w:tabs>
              <w:spacing w:before="48"/>
              <w:ind w:left="-108" w:right="0" w:firstLine="284"/>
              <w:jc w:val="both"/>
              <w:rPr>
                <w:sz w:val="20"/>
              </w:rPr>
            </w:pPr>
            <w:r w:rsidRPr="0014798D">
              <w:rPr>
                <w:sz w:val="20"/>
              </w:rPr>
              <w:t xml:space="preserve">Учасник процедури закупівлі має право </w:t>
            </w:r>
            <w:proofErr w:type="spellStart"/>
            <w:r w:rsidRPr="0014798D">
              <w:rPr>
                <w:sz w:val="20"/>
              </w:rPr>
              <w:t>внести</w:t>
            </w:r>
            <w:proofErr w:type="spellEnd"/>
            <w:r w:rsidRPr="0014798D">
              <w:rPr>
                <w:sz w:val="20"/>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w:t>
            </w:r>
            <w:proofErr w:type="spellStart"/>
            <w:r w:rsidRPr="0014798D">
              <w:rPr>
                <w:sz w:val="20"/>
              </w:rPr>
              <w:t>закупівель</w:t>
            </w:r>
            <w:proofErr w:type="spellEnd"/>
            <w:r w:rsidRPr="0014798D">
              <w:rPr>
                <w:sz w:val="20"/>
              </w:rPr>
              <w:t xml:space="preserve"> до закінчення кінцевого строку подання тендерних пропозицій</w:t>
            </w:r>
          </w:p>
        </w:tc>
      </w:tr>
      <w:tr w:rsidR="0014798D" w:rsidRPr="0014798D" w14:paraId="19FB90A6" w14:textId="77777777" w:rsidTr="00FB173F">
        <w:trPr>
          <w:trHeight w:val="146"/>
        </w:trPr>
        <w:tc>
          <w:tcPr>
            <w:tcW w:w="2376" w:type="dxa"/>
          </w:tcPr>
          <w:p w14:paraId="2C5D74F4" w14:textId="77777777" w:rsidR="0014798D" w:rsidRPr="0014798D" w:rsidRDefault="0014798D" w:rsidP="00EB33B1">
            <w:pPr>
              <w:spacing w:before="48"/>
              <w:ind w:left="0" w:right="-108"/>
              <w:rPr>
                <w:b/>
                <w:sz w:val="20"/>
              </w:rPr>
            </w:pPr>
            <w:r w:rsidRPr="0014798D">
              <w:rPr>
                <w:b/>
                <w:sz w:val="20"/>
              </w:rPr>
              <w:t xml:space="preserve">3.11. Ціна тендерної пропозиції </w:t>
            </w:r>
          </w:p>
        </w:tc>
        <w:tc>
          <w:tcPr>
            <w:tcW w:w="7825" w:type="dxa"/>
          </w:tcPr>
          <w:p w14:paraId="185C8A49" w14:textId="77777777" w:rsidR="0014798D" w:rsidRPr="0014798D" w:rsidRDefault="0014798D" w:rsidP="00EB33B1">
            <w:pPr>
              <w:widowControl/>
              <w:tabs>
                <w:tab w:val="left" w:pos="-684"/>
                <w:tab w:val="left" w:pos="326"/>
                <w:tab w:val="left" w:pos="540"/>
              </w:tabs>
              <w:ind w:left="-108" w:right="0" w:firstLine="284"/>
              <w:jc w:val="both"/>
              <w:rPr>
                <w:sz w:val="20"/>
              </w:rPr>
            </w:pPr>
            <w:r w:rsidRPr="0014798D">
              <w:rPr>
                <w:sz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3131DD99" w14:textId="77777777" w:rsidR="0014798D" w:rsidRPr="0014798D" w:rsidRDefault="0014798D" w:rsidP="00EB33B1">
            <w:pPr>
              <w:widowControl/>
              <w:tabs>
                <w:tab w:val="left" w:pos="-684"/>
                <w:tab w:val="left" w:pos="326"/>
                <w:tab w:val="left" w:pos="540"/>
              </w:tabs>
              <w:ind w:left="-108" w:right="0" w:firstLine="284"/>
              <w:jc w:val="both"/>
              <w:rPr>
                <w:sz w:val="20"/>
              </w:rPr>
            </w:pPr>
          </w:p>
          <w:p w14:paraId="610F1092" w14:textId="77777777" w:rsidR="0014798D" w:rsidRPr="0014798D" w:rsidRDefault="0014798D" w:rsidP="00EB33B1">
            <w:pPr>
              <w:widowControl/>
              <w:tabs>
                <w:tab w:val="left" w:pos="540"/>
              </w:tabs>
              <w:ind w:left="-108" w:right="0" w:firstLine="284"/>
              <w:jc w:val="both"/>
              <w:rPr>
                <w:sz w:val="20"/>
              </w:rPr>
            </w:pPr>
            <w:r w:rsidRPr="0014798D">
              <w:rPr>
                <w:sz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4798D" w:rsidRPr="0014798D" w14:paraId="4BDE5C1F" w14:textId="77777777" w:rsidTr="00FB173F">
        <w:trPr>
          <w:trHeight w:val="146"/>
        </w:trPr>
        <w:tc>
          <w:tcPr>
            <w:tcW w:w="2376" w:type="dxa"/>
          </w:tcPr>
          <w:p w14:paraId="62E90173" w14:textId="77777777" w:rsidR="0014798D" w:rsidRPr="0014798D" w:rsidRDefault="0014798D" w:rsidP="00EB33B1">
            <w:pPr>
              <w:spacing w:before="48"/>
              <w:ind w:left="0" w:right="-108"/>
              <w:rPr>
                <w:b/>
                <w:sz w:val="20"/>
                <w:lang w:val="ru-RU"/>
              </w:rPr>
            </w:pPr>
            <w:r w:rsidRPr="0014798D">
              <w:rPr>
                <w:b/>
                <w:sz w:val="20"/>
                <w:lang w:val="ru-RU"/>
              </w:rPr>
              <w:t>3.12.</w:t>
            </w:r>
            <w:r w:rsidRPr="0014798D">
              <w:t xml:space="preserve"> </w:t>
            </w:r>
            <w:r w:rsidRPr="0014798D">
              <w:rPr>
                <w:b/>
                <w:sz w:val="20"/>
                <w:lang w:val="ru-RU"/>
              </w:rPr>
              <w:t>Ступ</w:t>
            </w:r>
            <w:r w:rsidRPr="0014798D">
              <w:rPr>
                <w:b/>
                <w:sz w:val="20"/>
              </w:rPr>
              <w:t>і</w:t>
            </w:r>
            <w:proofErr w:type="spellStart"/>
            <w:r w:rsidRPr="0014798D">
              <w:rPr>
                <w:b/>
                <w:sz w:val="20"/>
                <w:lang w:val="ru-RU"/>
              </w:rPr>
              <w:t>нь</w:t>
            </w:r>
            <w:proofErr w:type="spellEnd"/>
            <w:r w:rsidRPr="0014798D">
              <w:rPr>
                <w:b/>
                <w:sz w:val="20"/>
                <w:lang w:val="ru-RU"/>
              </w:rPr>
              <w:t xml:space="preserve"> </w:t>
            </w:r>
            <w:proofErr w:type="spellStart"/>
            <w:r w:rsidRPr="0014798D">
              <w:rPr>
                <w:b/>
                <w:sz w:val="20"/>
                <w:lang w:val="ru-RU"/>
              </w:rPr>
              <w:t>локалізації</w:t>
            </w:r>
            <w:proofErr w:type="spellEnd"/>
            <w:r w:rsidRPr="0014798D">
              <w:rPr>
                <w:b/>
                <w:sz w:val="20"/>
                <w:lang w:val="ru-RU"/>
              </w:rPr>
              <w:t xml:space="preserve"> </w:t>
            </w:r>
            <w:proofErr w:type="spellStart"/>
            <w:r w:rsidRPr="0014798D">
              <w:rPr>
                <w:b/>
                <w:sz w:val="20"/>
                <w:lang w:val="ru-RU"/>
              </w:rPr>
              <w:t>виробництва</w:t>
            </w:r>
            <w:proofErr w:type="spellEnd"/>
          </w:p>
        </w:tc>
        <w:tc>
          <w:tcPr>
            <w:tcW w:w="7825" w:type="dxa"/>
          </w:tcPr>
          <w:p w14:paraId="1FE98E1E" w14:textId="0A57EF39" w:rsidR="0014798D" w:rsidRDefault="0014798D" w:rsidP="00EB33B1">
            <w:pPr>
              <w:widowControl/>
              <w:tabs>
                <w:tab w:val="left" w:pos="-684"/>
                <w:tab w:val="left" w:pos="326"/>
                <w:tab w:val="left" w:pos="540"/>
              </w:tabs>
              <w:ind w:left="-108" w:right="0" w:firstLine="284"/>
              <w:jc w:val="both"/>
              <w:rPr>
                <w:sz w:val="20"/>
              </w:rPr>
            </w:pPr>
            <w:r w:rsidRPr="0014798D">
              <w:rPr>
                <w:sz w:val="20"/>
              </w:rPr>
              <w:t xml:space="preserve">Не застосовується </w:t>
            </w:r>
          </w:p>
          <w:p w14:paraId="6A811C92" w14:textId="132BE86B" w:rsidR="006938E6" w:rsidRPr="0014798D" w:rsidRDefault="006938E6" w:rsidP="00EB33B1">
            <w:pPr>
              <w:widowControl/>
              <w:tabs>
                <w:tab w:val="left" w:pos="-684"/>
                <w:tab w:val="left" w:pos="326"/>
                <w:tab w:val="left" w:pos="540"/>
              </w:tabs>
              <w:ind w:left="-108" w:right="0" w:firstLine="284"/>
              <w:jc w:val="both"/>
              <w:rPr>
                <w:sz w:val="20"/>
              </w:rPr>
            </w:pPr>
            <w:r>
              <w:rPr>
                <w:sz w:val="20"/>
              </w:rPr>
              <w:t>або</w:t>
            </w:r>
          </w:p>
          <w:p w14:paraId="0E5D3431" w14:textId="77777777" w:rsidR="0014798D" w:rsidRPr="0014798D" w:rsidRDefault="0014798D" w:rsidP="00EB33B1">
            <w:pPr>
              <w:widowControl/>
              <w:tabs>
                <w:tab w:val="left" w:pos="-684"/>
                <w:tab w:val="left" w:pos="326"/>
                <w:tab w:val="left" w:pos="540"/>
              </w:tabs>
              <w:ind w:left="-108" w:right="0" w:firstLine="284"/>
              <w:jc w:val="both"/>
              <w:rPr>
                <w:sz w:val="20"/>
              </w:rPr>
            </w:pPr>
            <w:r w:rsidRPr="0014798D">
              <w:rPr>
                <w:sz w:val="20"/>
              </w:rPr>
              <w:lastRenderedPageBreak/>
              <w:t xml:space="preserve">Учасник у складі тендерної пропозиції має надати довідку у довільній формі із зазначенням ID товару, який присвоєно електронною системою </w:t>
            </w:r>
            <w:proofErr w:type="spellStart"/>
            <w:r w:rsidRPr="0014798D">
              <w:rPr>
                <w:sz w:val="20"/>
              </w:rPr>
              <w:t>закупівель</w:t>
            </w:r>
            <w:proofErr w:type="spellEnd"/>
            <w:r w:rsidRPr="0014798D">
              <w:rPr>
                <w:sz w:val="20"/>
              </w:rPr>
              <w:t xml:space="preserve"> та / або сертифікат походження товару. Замовник самостійно перевіряє інформацію щодо ступеня локалізації виробництва товару, який є предметом закупівлі у переліку товарів, що є предметом закупівлі, з підтвердженим ступенем локалізації за посиланням: https://prozorro.gov.ua/search/products, окрім випадку коли сертифікатом походження товару підтверджено,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14:paraId="28A7E3E4" w14:textId="77777777" w:rsidR="0014798D" w:rsidRPr="0014798D" w:rsidRDefault="0014798D" w:rsidP="00EB33B1">
            <w:pPr>
              <w:widowControl/>
              <w:tabs>
                <w:tab w:val="left" w:pos="-684"/>
                <w:tab w:val="left" w:pos="326"/>
                <w:tab w:val="left" w:pos="540"/>
              </w:tabs>
              <w:ind w:left="-108" w:right="0" w:firstLine="284"/>
              <w:jc w:val="both"/>
              <w:rPr>
                <w:sz w:val="20"/>
              </w:rPr>
            </w:pPr>
            <w:r w:rsidRPr="0014798D">
              <w:rPr>
                <w:sz w:val="20"/>
              </w:rPr>
              <w:t>У разі відсутності товару запропонованого учасником процедури закупівлі у відповідному переліку або у разі, якщо ступень локалізації товару є меншим ніж 15 відсотків або сертифікат походження товару не підтверджує,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замовник відхиляє тендерну пропозицію учасника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1 частини 3 статті 22 Закону.</w:t>
            </w:r>
          </w:p>
        </w:tc>
      </w:tr>
      <w:tr w:rsidR="0014798D" w:rsidRPr="0014798D" w14:paraId="6A99C12A" w14:textId="77777777" w:rsidTr="00FB173F">
        <w:trPr>
          <w:trHeight w:val="146"/>
        </w:trPr>
        <w:tc>
          <w:tcPr>
            <w:tcW w:w="10201" w:type="dxa"/>
            <w:gridSpan w:val="2"/>
          </w:tcPr>
          <w:p w14:paraId="2C80F73E" w14:textId="77777777" w:rsidR="0014798D" w:rsidRPr="0014798D" w:rsidRDefault="0014798D" w:rsidP="00EB33B1">
            <w:pPr>
              <w:spacing w:before="48"/>
              <w:ind w:right="113" w:firstLine="414"/>
              <w:rPr>
                <w:sz w:val="20"/>
              </w:rPr>
            </w:pPr>
            <w:r w:rsidRPr="0014798D">
              <w:rPr>
                <w:b/>
                <w:sz w:val="20"/>
              </w:rPr>
              <w:lastRenderedPageBreak/>
              <w:t>4. Подання та розкриття тендерної пропозиції</w:t>
            </w:r>
          </w:p>
        </w:tc>
      </w:tr>
      <w:tr w:rsidR="0014798D" w:rsidRPr="0014798D" w14:paraId="6633FEB3" w14:textId="77777777" w:rsidTr="00FB173F">
        <w:trPr>
          <w:trHeight w:val="146"/>
        </w:trPr>
        <w:tc>
          <w:tcPr>
            <w:tcW w:w="2376" w:type="dxa"/>
          </w:tcPr>
          <w:p w14:paraId="27945894" w14:textId="77777777" w:rsidR="0014798D" w:rsidRPr="0014798D" w:rsidRDefault="0014798D" w:rsidP="00EB33B1">
            <w:pPr>
              <w:spacing w:before="48"/>
              <w:ind w:left="0" w:right="42"/>
              <w:rPr>
                <w:b/>
                <w:sz w:val="20"/>
              </w:rPr>
            </w:pPr>
            <w:r w:rsidRPr="0014798D">
              <w:rPr>
                <w:b/>
                <w:sz w:val="20"/>
              </w:rPr>
              <w:t>4.1. Кінцевий строк подання тендерної пропозиції</w:t>
            </w:r>
          </w:p>
        </w:tc>
        <w:tc>
          <w:tcPr>
            <w:tcW w:w="7825" w:type="dxa"/>
          </w:tcPr>
          <w:p w14:paraId="0116E3F6" w14:textId="4301AF9C" w:rsidR="0014798D" w:rsidRPr="0014798D" w:rsidRDefault="0014798D" w:rsidP="00EB33B1">
            <w:pPr>
              <w:ind w:left="-108" w:right="0" w:firstLine="284"/>
              <w:jc w:val="both"/>
              <w:rPr>
                <w:b/>
                <w:sz w:val="20"/>
              </w:rPr>
            </w:pPr>
            <w:r w:rsidRPr="00F4050A">
              <w:rPr>
                <w:b/>
                <w:color w:val="C00000"/>
                <w:sz w:val="20"/>
              </w:rPr>
              <w:t xml:space="preserve">Кінцевий строк подання тендерних пропозицій </w:t>
            </w:r>
            <w:r w:rsidR="00F4050A">
              <w:rPr>
                <w:b/>
                <w:color w:val="C00000"/>
                <w:sz w:val="20"/>
              </w:rPr>
              <w:t>2</w:t>
            </w:r>
            <w:r w:rsidR="00E433DC">
              <w:rPr>
                <w:b/>
                <w:color w:val="C00000"/>
                <w:sz w:val="20"/>
                <w:lang w:val="ru-RU"/>
              </w:rPr>
              <w:t>9</w:t>
            </w:r>
            <w:r w:rsidRPr="00F4050A">
              <w:rPr>
                <w:b/>
                <w:color w:val="C00000"/>
                <w:sz w:val="20"/>
              </w:rPr>
              <w:t>.0</w:t>
            </w:r>
            <w:r w:rsidRPr="00F4050A">
              <w:rPr>
                <w:b/>
                <w:color w:val="C00000"/>
                <w:sz w:val="20"/>
                <w:lang w:val="ru-RU"/>
              </w:rPr>
              <w:t>3</w:t>
            </w:r>
            <w:r w:rsidRPr="00F4050A">
              <w:rPr>
                <w:b/>
                <w:color w:val="C00000"/>
                <w:sz w:val="20"/>
              </w:rPr>
              <w:t xml:space="preserve">.2023 року до </w:t>
            </w:r>
            <w:r w:rsidR="00B85C13">
              <w:rPr>
                <w:b/>
                <w:color w:val="C00000"/>
                <w:sz w:val="20"/>
              </w:rPr>
              <w:t>18</w:t>
            </w:r>
            <w:r w:rsidRPr="00F4050A">
              <w:rPr>
                <w:b/>
                <w:color w:val="C00000"/>
                <w:sz w:val="20"/>
              </w:rPr>
              <w:t>:00.</w:t>
            </w:r>
          </w:p>
        </w:tc>
      </w:tr>
      <w:tr w:rsidR="0014798D" w:rsidRPr="0014798D" w14:paraId="722EBB3D" w14:textId="77777777" w:rsidTr="00FB173F">
        <w:trPr>
          <w:trHeight w:val="146"/>
        </w:trPr>
        <w:tc>
          <w:tcPr>
            <w:tcW w:w="2376" w:type="dxa"/>
          </w:tcPr>
          <w:p w14:paraId="73BF0AEB" w14:textId="77777777" w:rsidR="0014798D" w:rsidRPr="0014798D" w:rsidRDefault="0014798D" w:rsidP="00EB33B1">
            <w:pPr>
              <w:spacing w:before="48"/>
              <w:ind w:left="0" w:right="34"/>
              <w:rPr>
                <w:b/>
                <w:sz w:val="20"/>
              </w:rPr>
            </w:pPr>
            <w:r w:rsidRPr="0014798D">
              <w:rPr>
                <w:b/>
                <w:sz w:val="20"/>
              </w:rPr>
              <w:t xml:space="preserve">4.2. Дата та час розкриття тендерної пропозиції </w:t>
            </w:r>
          </w:p>
        </w:tc>
        <w:tc>
          <w:tcPr>
            <w:tcW w:w="7825" w:type="dxa"/>
          </w:tcPr>
          <w:p w14:paraId="0312C246" w14:textId="77777777" w:rsidR="0014798D" w:rsidRPr="0014798D" w:rsidRDefault="0014798D" w:rsidP="00EB33B1">
            <w:pPr>
              <w:ind w:left="-108" w:right="0" w:firstLine="284"/>
              <w:jc w:val="both"/>
              <w:rPr>
                <w:sz w:val="20"/>
              </w:rPr>
            </w:pPr>
            <w:r w:rsidRPr="0014798D">
              <w:rPr>
                <w:sz w:val="20"/>
              </w:rPr>
              <w:t xml:space="preserve">Відкриті торги проводяться без застосування електронного аукціону. Електронною системою </w:t>
            </w:r>
            <w:proofErr w:type="spellStart"/>
            <w:r w:rsidRPr="0014798D">
              <w:rPr>
                <w:sz w:val="20"/>
              </w:rPr>
              <w:t>закупівель</w:t>
            </w:r>
            <w:proofErr w:type="spellEnd"/>
            <w:r w:rsidRPr="0014798D">
              <w:rPr>
                <w:sz w:val="20"/>
              </w:rPr>
              <w:t xml:space="preserve">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 / приведену ціну тендерної пропозиції (тендерних пропозицій).</w:t>
            </w:r>
          </w:p>
          <w:p w14:paraId="01B3B64C" w14:textId="77777777" w:rsidR="0014798D" w:rsidRPr="0014798D" w:rsidRDefault="0014798D" w:rsidP="00EB33B1">
            <w:pPr>
              <w:ind w:left="-108" w:right="0" w:firstLine="284"/>
              <w:jc w:val="both"/>
              <w:rPr>
                <w:sz w:val="20"/>
              </w:rPr>
            </w:pPr>
            <w:r w:rsidRPr="0014798D">
              <w:rPr>
                <w:sz w:val="20"/>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44 цих особливостей. Замовник, орган оскарження та </w:t>
            </w:r>
            <w:proofErr w:type="spellStart"/>
            <w:r w:rsidRPr="0014798D">
              <w:rPr>
                <w:sz w:val="20"/>
              </w:rPr>
              <w:t>Держаудитслужба</w:t>
            </w:r>
            <w:proofErr w:type="spellEnd"/>
            <w:r w:rsidRPr="0014798D">
              <w:rPr>
                <w:sz w:val="20"/>
              </w:rPr>
              <w:t xml:space="preserve"> мають доступ в електронній системі </w:t>
            </w:r>
            <w:proofErr w:type="spellStart"/>
            <w:r w:rsidRPr="0014798D">
              <w:rPr>
                <w:sz w:val="20"/>
              </w:rPr>
              <w:t>закупівель</w:t>
            </w:r>
            <w:proofErr w:type="spellEnd"/>
            <w:r w:rsidRPr="0014798D">
              <w:rPr>
                <w:sz w:val="20"/>
              </w:rPr>
              <w:t xml:space="preserve"> до інформації, яка визначена учасником процедури закупівлі конфіденційною.</w:t>
            </w:r>
          </w:p>
          <w:p w14:paraId="6665444C" w14:textId="77777777" w:rsidR="0014798D" w:rsidRPr="0014798D" w:rsidRDefault="0014798D" w:rsidP="00EB33B1">
            <w:pPr>
              <w:ind w:left="-108" w:right="0" w:firstLine="284"/>
              <w:jc w:val="both"/>
              <w:rPr>
                <w:sz w:val="20"/>
              </w:rPr>
            </w:pPr>
            <w:r w:rsidRPr="0014798D">
              <w:rPr>
                <w:sz w:val="20"/>
              </w:rPr>
              <w:t xml:space="preserve">Оцінка тендерної пропозиції проводиться електронною системою </w:t>
            </w:r>
            <w:proofErr w:type="spellStart"/>
            <w:r w:rsidRPr="0014798D">
              <w:rPr>
                <w:sz w:val="20"/>
              </w:rPr>
              <w:t>закупівель</w:t>
            </w:r>
            <w:proofErr w:type="spellEnd"/>
            <w:r w:rsidRPr="0014798D">
              <w:rPr>
                <w:sz w:val="20"/>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14:paraId="55F9FB68" w14:textId="77777777" w:rsidR="0014798D" w:rsidRPr="0014798D" w:rsidRDefault="0014798D" w:rsidP="00EB33B1">
            <w:pPr>
              <w:ind w:left="-108" w:right="0" w:firstLine="284"/>
              <w:jc w:val="both"/>
              <w:rPr>
                <w:sz w:val="20"/>
              </w:rPr>
            </w:pPr>
            <w:r w:rsidRPr="0014798D">
              <w:rPr>
                <w:sz w:val="20"/>
              </w:rPr>
              <w:t xml:space="preserve">Найбільш економічно вигідною тендерною пропозицією електронна система </w:t>
            </w:r>
            <w:proofErr w:type="spellStart"/>
            <w:r w:rsidRPr="0014798D">
              <w:rPr>
                <w:sz w:val="20"/>
              </w:rPr>
              <w:t>закупівель</w:t>
            </w:r>
            <w:proofErr w:type="spellEnd"/>
            <w:r w:rsidRPr="0014798D">
              <w:rPr>
                <w:sz w:val="20"/>
              </w:rPr>
              <w:t xml:space="preserve"> визначає тендерну пропозицію, ціна/приведена ціна якої є найнижчою.</w:t>
            </w:r>
          </w:p>
        </w:tc>
      </w:tr>
      <w:tr w:rsidR="0014798D" w:rsidRPr="0014798D" w14:paraId="683D7CF2" w14:textId="77777777" w:rsidTr="00FB173F">
        <w:trPr>
          <w:trHeight w:val="146"/>
        </w:trPr>
        <w:tc>
          <w:tcPr>
            <w:tcW w:w="10201" w:type="dxa"/>
            <w:gridSpan w:val="2"/>
          </w:tcPr>
          <w:p w14:paraId="05D21A09" w14:textId="77777777" w:rsidR="0014798D" w:rsidRPr="0014798D" w:rsidRDefault="0014798D" w:rsidP="00EB33B1">
            <w:pPr>
              <w:ind w:left="0" w:right="-2"/>
              <w:rPr>
                <w:b/>
                <w:sz w:val="20"/>
              </w:rPr>
            </w:pPr>
            <w:r w:rsidRPr="0014798D">
              <w:rPr>
                <w:b/>
                <w:sz w:val="20"/>
              </w:rPr>
              <w:t>5. Оцінка тендерної пропозиції</w:t>
            </w:r>
          </w:p>
        </w:tc>
      </w:tr>
      <w:tr w:rsidR="0014798D" w:rsidRPr="0014798D" w14:paraId="4E260DA9" w14:textId="77777777" w:rsidTr="00FB173F">
        <w:trPr>
          <w:trHeight w:val="146"/>
        </w:trPr>
        <w:tc>
          <w:tcPr>
            <w:tcW w:w="2376" w:type="dxa"/>
          </w:tcPr>
          <w:p w14:paraId="19EF3A2A" w14:textId="77777777" w:rsidR="0014798D" w:rsidRPr="0014798D" w:rsidRDefault="0014798D" w:rsidP="00EB33B1">
            <w:pPr>
              <w:tabs>
                <w:tab w:val="left" w:pos="549"/>
              </w:tabs>
              <w:spacing w:before="120" w:after="120"/>
              <w:ind w:left="0" w:right="27"/>
              <w:rPr>
                <w:b/>
                <w:sz w:val="20"/>
              </w:rPr>
            </w:pPr>
            <w:r w:rsidRPr="0014798D">
              <w:rPr>
                <w:b/>
                <w:sz w:val="20"/>
              </w:rPr>
              <w:t xml:space="preserve">5.1. Перелік </w:t>
            </w:r>
            <w:sdt>
              <w:sdtPr>
                <w:rPr>
                  <w:sz w:val="20"/>
                </w:rPr>
                <w:tag w:val="goog_rdk_43"/>
                <w:id w:val="1284612006"/>
              </w:sdtPr>
              <w:sdtContent>
                <w:r w:rsidRPr="0014798D">
                  <w:rPr>
                    <w:b/>
                    <w:sz w:val="20"/>
                  </w:rPr>
                  <w:t xml:space="preserve">критеріїв </w:t>
                </w:r>
              </w:sdtContent>
            </w:sdt>
            <w:sdt>
              <w:sdtPr>
                <w:rPr>
                  <w:sz w:val="20"/>
                </w:rPr>
                <w:tag w:val="goog_rdk_44"/>
                <w:id w:val="86275276"/>
                <w:showingPlcHdr/>
              </w:sdtPr>
              <w:sdtContent>
                <w:r w:rsidRPr="0014798D">
                  <w:rPr>
                    <w:sz w:val="20"/>
                  </w:rPr>
                  <w:t xml:space="preserve">     </w:t>
                </w:r>
              </w:sdtContent>
            </w:sdt>
            <w:r w:rsidRPr="0014798D">
              <w:rPr>
                <w:b/>
                <w:sz w:val="20"/>
              </w:rPr>
              <w:t xml:space="preserve">та методика оцінки тендерної пропозиції із зазначенням питомої ваги критерію </w:t>
            </w:r>
          </w:p>
        </w:tc>
        <w:tc>
          <w:tcPr>
            <w:tcW w:w="7825" w:type="dxa"/>
          </w:tcPr>
          <w:p w14:paraId="09972677" w14:textId="77777777" w:rsidR="0014798D" w:rsidRPr="0014798D" w:rsidRDefault="0014798D" w:rsidP="00EB33B1">
            <w:pPr>
              <w:ind w:left="-108" w:right="0" w:firstLine="284"/>
              <w:jc w:val="both"/>
              <w:rPr>
                <w:sz w:val="20"/>
              </w:rPr>
            </w:pPr>
            <w:r w:rsidRPr="0014798D">
              <w:rPr>
                <w:sz w:val="20"/>
              </w:rPr>
              <w:t>Відкриті торги проводяться без застосування електронного аукціону.</w:t>
            </w:r>
          </w:p>
          <w:p w14:paraId="06AB6878" w14:textId="77777777" w:rsidR="0014798D" w:rsidRPr="0014798D" w:rsidRDefault="0014798D" w:rsidP="00EB33B1">
            <w:pPr>
              <w:ind w:left="-108" w:right="0" w:firstLine="284"/>
              <w:jc w:val="both"/>
              <w:rPr>
                <w:sz w:val="20"/>
              </w:rPr>
            </w:pPr>
            <w:r w:rsidRPr="0014798D">
              <w:rPr>
                <w:sz w:val="20"/>
              </w:rPr>
              <w:t xml:space="preserve"> Оцінка тендерних пропозицій проводиться автоматично електронною системою </w:t>
            </w:r>
            <w:proofErr w:type="spellStart"/>
            <w:r w:rsidRPr="0014798D">
              <w:rPr>
                <w:sz w:val="20"/>
              </w:rPr>
              <w:t>закупівель</w:t>
            </w:r>
            <w:proofErr w:type="spellEnd"/>
            <w:r w:rsidRPr="0014798D">
              <w:rPr>
                <w:sz w:val="20"/>
              </w:rPr>
              <w:t xml:space="preserve"> на основі критеріїв і методики оцінки, зазначених замовником у тендерній документації.</w:t>
            </w:r>
          </w:p>
          <w:p w14:paraId="78D370C6" w14:textId="77777777" w:rsidR="0014798D" w:rsidRPr="0014798D" w:rsidRDefault="0014798D" w:rsidP="00EB33B1">
            <w:pPr>
              <w:ind w:left="-108" w:right="0" w:firstLine="284"/>
              <w:jc w:val="both"/>
              <w:rPr>
                <w:sz w:val="20"/>
              </w:rPr>
            </w:pPr>
            <w:r w:rsidRPr="0014798D">
              <w:rPr>
                <w:sz w:val="20"/>
              </w:rPr>
              <w:t>Для оцінки тендерних пропозицій використовується єдиний критерій оцінки «Ціна» (питома вага критерію – 100%) згідно наступної методики:</w:t>
            </w:r>
          </w:p>
          <w:p w14:paraId="629A4A13" w14:textId="77777777" w:rsidR="0014798D" w:rsidRPr="0014798D" w:rsidRDefault="0014798D" w:rsidP="00EB33B1">
            <w:pPr>
              <w:ind w:left="-108" w:right="0" w:firstLine="284"/>
              <w:jc w:val="both"/>
              <w:rPr>
                <w:sz w:val="20"/>
              </w:rPr>
            </w:pPr>
            <w:r w:rsidRPr="0014798D">
              <w:rPr>
                <w:sz w:val="20"/>
              </w:rPr>
              <w:t>Тендерна пропозиція, яка містить найнижчу Ціну, визнається найбільш економічно вигідною.</w:t>
            </w:r>
          </w:p>
          <w:p w14:paraId="54189557" w14:textId="77777777" w:rsidR="0014798D" w:rsidRPr="0014798D" w:rsidRDefault="0014798D" w:rsidP="00EB33B1">
            <w:pPr>
              <w:widowControl/>
              <w:pBdr>
                <w:top w:val="nil"/>
                <w:left w:val="nil"/>
                <w:bottom w:val="nil"/>
                <w:right w:val="nil"/>
                <w:between w:val="nil"/>
              </w:pBdr>
              <w:ind w:left="-108" w:right="0" w:firstLine="284"/>
              <w:jc w:val="both"/>
              <w:rPr>
                <w:rFonts w:eastAsia="Calibri"/>
                <w:sz w:val="20"/>
              </w:rPr>
            </w:pPr>
            <w:r w:rsidRPr="0014798D">
              <w:rPr>
                <w:sz w:val="20"/>
              </w:rPr>
              <w:t>Під терміном «Ціна» мається на увазі ціна пропозиції учасника з урахуванням усіх податків, зборів та обов’язкових платежів.</w:t>
            </w:r>
          </w:p>
        </w:tc>
      </w:tr>
      <w:tr w:rsidR="0014798D" w:rsidRPr="0014798D" w14:paraId="5FAF4827" w14:textId="77777777" w:rsidTr="00FB173F">
        <w:trPr>
          <w:trHeight w:val="146"/>
        </w:trPr>
        <w:tc>
          <w:tcPr>
            <w:tcW w:w="2376" w:type="dxa"/>
          </w:tcPr>
          <w:p w14:paraId="24E6EB2E" w14:textId="77777777" w:rsidR="0014798D" w:rsidRPr="0014798D" w:rsidRDefault="0014798D" w:rsidP="00EB33B1">
            <w:pPr>
              <w:tabs>
                <w:tab w:val="left" w:pos="5"/>
              </w:tabs>
              <w:spacing w:before="120" w:after="120"/>
              <w:ind w:left="0" w:right="27"/>
              <w:rPr>
                <w:sz w:val="20"/>
              </w:rPr>
            </w:pPr>
            <w:r w:rsidRPr="0014798D">
              <w:rPr>
                <w:b/>
                <w:sz w:val="20"/>
              </w:rPr>
              <w:t>5.2. Строк розгляду та визначення переможця процедури закупівлі</w:t>
            </w:r>
            <w:r w:rsidRPr="0014798D">
              <w:rPr>
                <w:sz w:val="20"/>
              </w:rPr>
              <w:t xml:space="preserve"> </w:t>
            </w:r>
          </w:p>
          <w:p w14:paraId="49D914EF" w14:textId="77777777" w:rsidR="0014798D" w:rsidRPr="0014798D" w:rsidRDefault="0014798D" w:rsidP="00EB33B1">
            <w:pPr>
              <w:tabs>
                <w:tab w:val="left" w:pos="-250"/>
              </w:tabs>
              <w:spacing w:after="120"/>
              <w:ind w:left="-108" w:right="-108"/>
              <w:jc w:val="left"/>
              <w:rPr>
                <w:b/>
                <w:sz w:val="20"/>
              </w:rPr>
            </w:pPr>
          </w:p>
        </w:tc>
        <w:tc>
          <w:tcPr>
            <w:tcW w:w="7825" w:type="dxa"/>
          </w:tcPr>
          <w:p w14:paraId="2804EAC5" w14:textId="77777777" w:rsidR="0014798D" w:rsidRPr="0014798D" w:rsidRDefault="0014798D" w:rsidP="00EB33B1">
            <w:pPr>
              <w:widowControl/>
              <w:pBdr>
                <w:top w:val="nil"/>
                <w:left w:val="nil"/>
                <w:bottom w:val="nil"/>
                <w:right w:val="nil"/>
                <w:between w:val="nil"/>
              </w:pBdr>
              <w:ind w:left="-108" w:right="0" w:firstLine="284"/>
              <w:jc w:val="both"/>
              <w:rPr>
                <w:sz w:val="20"/>
              </w:rPr>
            </w:pPr>
            <w:bookmarkStart w:id="5" w:name="bookmark=id.1ksv4uv" w:colFirst="0" w:colLast="0"/>
            <w:bookmarkEnd w:id="5"/>
            <w:r w:rsidRPr="0014798D">
              <w:rPr>
                <w:sz w:val="20"/>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14798D">
              <w:rPr>
                <w:sz w:val="20"/>
              </w:rPr>
              <w:t>невідповідностей</w:t>
            </w:r>
            <w:proofErr w:type="spellEnd"/>
            <w:r w:rsidRPr="0014798D">
              <w:rPr>
                <w:sz w:val="20"/>
              </w:rPr>
              <w:t xml:space="preserve"> в електронній системі </w:t>
            </w:r>
            <w:proofErr w:type="spellStart"/>
            <w:r w:rsidRPr="0014798D">
              <w:rPr>
                <w:sz w:val="20"/>
              </w:rPr>
              <w:t>закупівель</w:t>
            </w:r>
            <w:proofErr w:type="spellEnd"/>
            <w:r w:rsidRPr="0014798D">
              <w:rPr>
                <w:sz w:val="20"/>
              </w:rPr>
              <w:t>.</w:t>
            </w:r>
          </w:p>
        </w:tc>
      </w:tr>
      <w:tr w:rsidR="0014798D" w:rsidRPr="0014798D" w14:paraId="1E263ACF" w14:textId="77777777" w:rsidTr="00FB173F">
        <w:trPr>
          <w:trHeight w:val="146"/>
        </w:trPr>
        <w:tc>
          <w:tcPr>
            <w:tcW w:w="2376" w:type="dxa"/>
          </w:tcPr>
          <w:p w14:paraId="626FF009" w14:textId="77777777" w:rsidR="0014798D" w:rsidRPr="0014798D" w:rsidRDefault="0014798D" w:rsidP="00EB33B1">
            <w:pPr>
              <w:tabs>
                <w:tab w:val="left" w:pos="549"/>
              </w:tabs>
              <w:spacing w:before="120" w:after="120"/>
              <w:ind w:left="0" w:right="27"/>
              <w:rPr>
                <w:b/>
                <w:sz w:val="20"/>
              </w:rPr>
            </w:pPr>
            <w:r w:rsidRPr="0014798D">
              <w:rPr>
                <w:b/>
                <w:sz w:val="20"/>
              </w:rPr>
              <w:t xml:space="preserve">5.3. Відхилення тендерних пропозицій </w:t>
            </w:r>
          </w:p>
        </w:tc>
        <w:tc>
          <w:tcPr>
            <w:tcW w:w="7825" w:type="dxa"/>
          </w:tcPr>
          <w:p w14:paraId="7B586A60"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1) учасник процедури закупівлі:</w:t>
            </w:r>
          </w:p>
          <w:p w14:paraId="09F5CE4E"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35F82954"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цих особливостей;</w:t>
            </w:r>
          </w:p>
          <w:p w14:paraId="0C564EB1"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6615813D"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надав забезпечення тендерної пропозиції, якщо таке забезпечення вимагалося замовником;</w:t>
            </w:r>
          </w:p>
          <w:p w14:paraId="620BF00D"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7F051C54"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14798D">
              <w:rPr>
                <w:sz w:val="20"/>
              </w:rPr>
              <w:t>невідповідностей</w:t>
            </w:r>
            <w:proofErr w:type="spellEnd"/>
            <w:r w:rsidRPr="0014798D">
              <w:rPr>
                <w:sz w:val="20"/>
              </w:rPr>
              <w:t xml:space="preserve">, протягом 24 годин з моменту розміщення замовником в електронній системі </w:t>
            </w:r>
            <w:proofErr w:type="spellStart"/>
            <w:r w:rsidRPr="0014798D">
              <w:rPr>
                <w:sz w:val="20"/>
              </w:rPr>
              <w:t>закупівель</w:t>
            </w:r>
            <w:proofErr w:type="spellEnd"/>
            <w:r w:rsidRPr="0014798D">
              <w:rPr>
                <w:sz w:val="20"/>
              </w:rPr>
              <w:t xml:space="preserve"> повідомлення з вимогою про усунення таких </w:t>
            </w:r>
            <w:proofErr w:type="spellStart"/>
            <w:r w:rsidRPr="0014798D">
              <w:rPr>
                <w:sz w:val="20"/>
              </w:rPr>
              <w:t>невідповідностей</w:t>
            </w:r>
            <w:proofErr w:type="spellEnd"/>
            <w:r w:rsidRPr="0014798D">
              <w:rPr>
                <w:sz w:val="20"/>
              </w:rPr>
              <w:t>;</w:t>
            </w:r>
          </w:p>
          <w:p w14:paraId="021CBB27"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23448BBB"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надав обґрунтування аномально низької ціни тендерної пропозиції протягом строку, визначеного абзацом п’ятим пункту 38 цих особливостей;</w:t>
            </w:r>
          </w:p>
          <w:p w14:paraId="17B14022"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05F60F81"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визначив конфіденційною інформацію, що не може бути визначена як конфіденційна відповідно до вимог абзацу другого пункту 36 цих особливостей;</w:t>
            </w:r>
          </w:p>
          <w:p w14:paraId="4BBD6F5A"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3D659EF8"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w:t>
            </w:r>
            <w:proofErr w:type="spellStart"/>
            <w:r w:rsidRPr="0014798D">
              <w:rPr>
                <w:sz w:val="20"/>
              </w:rPr>
              <w:t>бенефіціарним</w:t>
            </w:r>
            <w:proofErr w:type="spellEnd"/>
            <w:r w:rsidRPr="0014798D">
              <w:rPr>
                <w:sz w:val="20"/>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14798D">
              <w:rPr>
                <w:sz w:val="20"/>
              </w:rPr>
              <w:t>закупівель</w:t>
            </w:r>
            <w:proofErr w:type="spellEnd"/>
            <w:r w:rsidRPr="0014798D">
              <w:rPr>
                <w:sz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E9070AC"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063F7BDC"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2) тендерна пропозиція:</w:t>
            </w:r>
          </w:p>
          <w:p w14:paraId="4C7F66AF"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4E933784"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14:paraId="00C5AB08"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3A3F10D9"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є такою, строк дії якої закінчився;</w:t>
            </w:r>
          </w:p>
          <w:p w14:paraId="20761E7D"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6E7C758D"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7B6A1C0"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74682295"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відповідає вимогам, установленим у тендерній документації відповідно до абзацу першого частини третьої статті 22 Закону;</w:t>
            </w:r>
          </w:p>
          <w:p w14:paraId="5A03942E"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565891D6"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3) переможець процедури закупівлі:</w:t>
            </w:r>
          </w:p>
          <w:p w14:paraId="1EDF9284"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02048848"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відмовився від підписання договору про закупівлю відповідно до вимог тендерної документації або укладення договору про закупівлю;</w:t>
            </w:r>
          </w:p>
          <w:p w14:paraId="02ECD9B9"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53693E16"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надав у спосіб, зазначений в тендерній документації, документи, що підтверджують відсутність підстав, визначених пунктом 44 цих особливостей;</w:t>
            </w:r>
          </w:p>
          <w:p w14:paraId="077FC575"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4BC6C1D1"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надав копію ліцензії або документа дозвільного характеру (у разі їх наявності) відповідно до частини другої статті 41 Закону;</w:t>
            </w:r>
          </w:p>
          <w:p w14:paraId="23063E21"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418A2B3D"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не надав забезпечення виконання договору про закупівлю, якщо таке забезпечення вимагалося замовником;</w:t>
            </w:r>
          </w:p>
          <w:p w14:paraId="6CA9A64A"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435D4AA3"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lastRenderedPageBreak/>
              <w:t></w:t>
            </w:r>
            <w:r w:rsidRPr="0014798D">
              <w:rPr>
                <w:sz w:val="20"/>
              </w:rPr>
              <w:tab/>
              <w:t>надав недостовірну інформацію, що є суттєвою для визначення результатів процедури закупівлі, яку замовником виявлено згідно з абзацом другим пункту 39 цих особливостей.</w:t>
            </w:r>
          </w:p>
          <w:p w14:paraId="6D051C77"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7821E57B"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 xml:space="preserve">Замовник може відхилити тендерну пропозицію із зазначенням аргументації в електронній системі </w:t>
            </w:r>
            <w:proofErr w:type="spellStart"/>
            <w:r w:rsidRPr="0014798D">
              <w:rPr>
                <w:sz w:val="20"/>
              </w:rPr>
              <w:t>закупівель</w:t>
            </w:r>
            <w:proofErr w:type="spellEnd"/>
            <w:r w:rsidRPr="0014798D">
              <w:rPr>
                <w:sz w:val="20"/>
              </w:rPr>
              <w:t xml:space="preserve"> у разі, коли:</w:t>
            </w:r>
          </w:p>
          <w:p w14:paraId="476DA162"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53D516A0"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0D1D2CA"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7C9060FA"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w:t>
            </w:r>
            <w:r w:rsidRPr="0014798D">
              <w:rPr>
                <w:sz w:val="20"/>
              </w:rPr>
              <w:tab/>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9E54F9B"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7D2BBFA7"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14798D">
              <w:rPr>
                <w:sz w:val="20"/>
              </w:rPr>
              <w:t>закупівель</w:t>
            </w:r>
            <w:proofErr w:type="spellEnd"/>
            <w:r w:rsidRPr="0014798D">
              <w:rPr>
                <w:sz w:val="20"/>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14798D">
              <w:rPr>
                <w:sz w:val="20"/>
              </w:rPr>
              <w:t>закупівель</w:t>
            </w:r>
            <w:proofErr w:type="spellEnd"/>
            <w:r w:rsidRPr="0014798D">
              <w:rPr>
                <w:sz w:val="20"/>
              </w:rPr>
              <w:t>.</w:t>
            </w:r>
          </w:p>
          <w:p w14:paraId="12645B6A" w14:textId="77777777" w:rsidR="0014798D" w:rsidRPr="0014798D" w:rsidRDefault="0014798D" w:rsidP="00EB33B1">
            <w:pPr>
              <w:widowControl/>
              <w:pBdr>
                <w:top w:val="nil"/>
                <w:left w:val="nil"/>
                <w:bottom w:val="nil"/>
                <w:right w:val="nil"/>
                <w:between w:val="nil"/>
              </w:pBdr>
              <w:ind w:left="-108" w:right="0" w:firstLine="284"/>
              <w:jc w:val="both"/>
              <w:rPr>
                <w:sz w:val="20"/>
              </w:rPr>
            </w:pPr>
          </w:p>
          <w:p w14:paraId="2F139ACB" w14:textId="77777777" w:rsidR="0014798D" w:rsidRPr="0014798D" w:rsidRDefault="0014798D" w:rsidP="00EB33B1">
            <w:pPr>
              <w:widowControl/>
              <w:pBdr>
                <w:top w:val="nil"/>
                <w:left w:val="nil"/>
                <w:bottom w:val="nil"/>
                <w:right w:val="nil"/>
                <w:between w:val="nil"/>
              </w:pBdr>
              <w:ind w:left="-108" w:right="0" w:firstLine="284"/>
              <w:jc w:val="both"/>
              <w:rPr>
                <w:sz w:val="20"/>
              </w:rPr>
            </w:pPr>
            <w:r w:rsidRPr="0014798D">
              <w:rPr>
                <w:sz w:val="20"/>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14798D" w:rsidRPr="0014798D" w14:paraId="259DB8F3" w14:textId="77777777" w:rsidTr="00FB173F">
        <w:trPr>
          <w:trHeight w:val="146"/>
        </w:trPr>
        <w:tc>
          <w:tcPr>
            <w:tcW w:w="10201" w:type="dxa"/>
            <w:gridSpan w:val="2"/>
          </w:tcPr>
          <w:p w14:paraId="3BAAE19B" w14:textId="77777777" w:rsidR="0014798D" w:rsidRPr="0014798D" w:rsidRDefault="0014798D" w:rsidP="00EB33B1">
            <w:pPr>
              <w:ind w:left="0" w:right="-2"/>
              <w:rPr>
                <w:b/>
                <w:sz w:val="20"/>
              </w:rPr>
            </w:pPr>
            <w:r w:rsidRPr="0014798D">
              <w:rPr>
                <w:b/>
                <w:sz w:val="20"/>
              </w:rPr>
              <w:lastRenderedPageBreak/>
              <w:t>VI. Результати тендеру та укладання договору про закупівлю</w:t>
            </w:r>
          </w:p>
        </w:tc>
      </w:tr>
      <w:tr w:rsidR="0014798D" w:rsidRPr="0014798D" w14:paraId="0F93222B" w14:textId="77777777" w:rsidTr="00FB173F">
        <w:trPr>
          <w:trHeight w:val="146"/>
        </w:trPr>
        <w:tc>
          <w:tcPr>
            <w:tcW w:w="2376" w:type="dxa"/>
            <w:vAlign w:val="center"/>
          </w:tcPr>
          <w:p w14:paraId="2ECCFA40" w14:textId="77777777" w:rsidR="0014798D" w:rsidRPr="0014798D" w:rsidRDefault="0014798D" w:rsidP="00EB33B1">
            <w:pPr>
              <w:widowControl/>
              <w:tabs>
                <w:tab w:val="left" w:pos="-250"/>
                <w:tab w:val="left" w:pos="406"/>
              </w:tabs>
              <w:ind w:left="-108" w:right="-108"/>
              <w:jc w:val="left"/>
              <w:rPr>
                <w:b/>
                <w:sz w:val="20"/>
              </w:rPr>
            </w:pPr>
            <w:r w:rsidRPr="0014798D">
              <w:rPr>
                <w:b/>
                <w:sz w:val="20"/>
              </w:rPr>
              <w:t>6.1. Відміна замовником торгів чи визнання їх такими, що не відбулися</w:t>
            </w:r>
            <w:r w:rsidRPr="0014798D">
              <w:rPr>
                <w:sz w:val="20"/>
              </w:rPr>
              <w:t> </w:t>
            </w:r>
          </w:p>
        </w:tc>
        <w:tc>
          <w:tcPr>
            <w:tcW w:w="7825" w:type="dxa"/>
          </w:tcPr>
          <w:p w14:paraId="08A93707"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6.1.1. Замовник відміняє відкриті торги у разі:</w:t>
            </w:r>
          </w:p>
          <w:p w14:paraId="5EB0CFD9"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1) відсутності подальшої потреби в закупівлі товарів, робіт чи послуг;</w:t>
            </w:r>
          </w:p>
          <w:p w14:paraId="40229C89"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 xml:space="preserve">2) неможливості усунення порушень, що виникли через виявлені порушення вимог законодавства у сфері публічних </w:t>
            </w:r>
            <w:proofErr w:type="spellStart"/>
            <w:r w:rsidRPr="0014798D">
              <w:rPr>
                <w:sz w:val="20"/>
              </w:rPr>
              <w:t>закупівель</w:t>
            </w:r>
            <w:proofErr w:type="spellEnd"/>
            <w:r w:rsidRPr="0014798D">
              <w:rPr>
                <w:sz w:val="20"/>
              </w:rPr>
              <w:t>, з описом таких порушень;</w:t>
            </w:r>
          </w:p>
          <w:p w14:paraId="0ADC1268"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3) скорочення обсягу видатків на здійснення закупівлі товарів, робіт чи послуг;</w:t>
            </w:r>
          </w:p>
          <w:p w14:paraId="37BAE311"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4) коли здійснення закупівлі стало неможливим внаслідок дії обставин непереборної сили.</w:t>
            </w:r>
          </w:p>
          <w:p w14:paraId="17A5E15D"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14798D">
              <w:rPr>
                <w:sz w:val="20"/>
              </w:rPr>
              <w:t>закупівель</w:t>
            </w:r>
            <w:proofErr w:type="spellEnd"/>
            <w:r w:rsidRPr="0014798D">
              <w:rPr>
                <w:sz w:val="20"/>
              </w:rPr>
              <w:t xml:space="preserve"> підстави прийняття такого рішення. </w:t>
            </w:r>
          </w:p>
          <w:p w14:paraId="51C36CA0"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 xml:space="preserve">6.1.2. Відкриті торги автоматично відміняються електронною системою </w:t>
            </w:r>
            <w:proofErr w:type="spellStart"/>
            <w:r w:rsidRPr="0014798D">
              <w:rPr>
                <w:sz w:val="20"/>
              </w:rPr>
              <w:t>закупівель</w:t>
            </w:r>
            <w:proofErr w:type="spellEnd"/>
            <w:r w:rsidRPr="0014798D">
              <w:rPr>
                <w:sz w:val="20"/>
              </w:rPr>
              <w:t xml:space="preserve"> у разі:</w:t>
            </w:r>
          </w:p>
          <w:p w14:paraId="512B06AC"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AABD86F"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2) неподання жодної тендерної пропозиції для участі у відкритих торгах у строк, установлений замовником згідно з цими особливостями.</w:t>
            </w:r>
          </w:p>
          <w:p w14:paraId="2D9B265E"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 xml:space="preserve">Електронною системою </w:t>
            </w:r>
            <w:proofErr w:type="spellStart"/>
            <w:r w:rsidRPr="0014798D">
              <w:rPr>
                <w:sz w:val="20"/>
              </w:rPr>
              <w:t>закупівель</w:t>
            </w:r>
            <w:proofErr w:type="spellEnd"/>
            <w:r w:rsidRPr="0014798D">
              <w:rPr>
                <w:sz w:val="20"/>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341BAA5B"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6.1.3. Відкриті торги можуть бути відмінені частково (за лотом).</w:t>
            </w:r>
          </w:p>
          <w:p w14:paraId="24634678" w14:textId="77777777" w:rsidR="0014798D" w:rsidRPr="0014798D" w:rsidRDefault="0014798D" w:rsidP="00EB33B1">
            <w:pPr>
              <w:widowControl/>
              <w:pBdr>
                <w:top w:val="nil"/>
                <w:left w:val="nil"/>
                <w:bottom w:val="nil"/>
                <w:right w:val="nil"/>
                <w:between w:val="nil"/>
              </w:pBdr>
              <w:tabs>
                <w:tab w:val="left" w:pos="151"/>
              </w:tabs>
              <w:ind w:left="-108" w:right="0" w:firstLine="284"/>
              <w:jc w:val="both"/>
              <w:rPr>
                <w:sz w:val="20"/>
              </w:rPr>
            </w:pPr>
            <w:r w:rsidRPr="0014798D">
              <w:rPr>
                <w:sz w:val="20"/>
              </w:rPr>
              <w:t xml:space="preserve">6.1.4. Інформація про відміну відкритих торгів автоматично надсилається всім учасникам процедури закупівлі електронною системою </w:t>
            </w:r>
            <w:proofErr w:type="spellStart"/>
            <w:r w:rsidRPr="0014798D">
              <w:rPr>
                <w:sz w:val="20"/>
              </w:rPr>
              <w:t>закупівель</w:t>
            </w:r>
            <w:proofErr w:type="spellEnd"/>
            <w:r w:rsidRPr="0014798D">
              <w:rPr>
                <w:sz w:val="20"/>
              </w:rPr>
              <w:t xml:space="preserve"> в день її оприлюднення.</w:t>
            </w:r>
          </w:p>
        </w:tc>
      </w:tr>
      <w:tr w:rsidR="0014798D" w:rsidRPr="0014798D" w14:paraId="261A7D7D" w14:textId="77777777" w:rsidTr="00FB173F">
        <w:trPr>
          <w:trHeight w:val="146"/>
        </w:trPr>
        <w:tc>
          <w:tcPr>
            <w:tcW w:w="2376" w:type="dxa"/>
            <w:vAlign w:val="center"/>
          </w:tcPr>
          <w:p w14:paraId="1A92846B" w14:textId="77777777" w:rsidR="0014798D" w:rsidRPr="0014798D" w:rsidRDefault="0014798D" w:rsidP="00EB33B1">
            <w:pPr>
              <w:tabs>
                <w:tab w:val="left" w:pos="-250"/>
              </w:tabs>
              <w:spacing w:before="96" w:after="96"/>
              <w:ind w:left="-108" w:right="-108"/>
              <w:jc w:val="left"/>
              <w:rPr>
                <w:b/>
                <w:sz w:val="20"/>
              </w:rPr>
            </w:pPr>
            <w:r w:rsidRPr="0014798D">
              <w:rPr>
                <w:b/>
                <w:sz w:val="20"/>
              </w:rPr>
              <w:t>6.2. Строк укладання договору</w:t>
            </w:r>
          </w:p>
        </w:tc>
        <w:tc>
          <w:tcPr>
            <w:tcW w:w="7825" w:type="dxa"/>
            <w:vAlign w:val="center"/>
          </w:tcPr>
          <w:p w14:paraId="01EECA93" w14:textId="77777777" w:rsidR="0014798D" w:rsidRPr="0014798D" w:rsidRDefault="0014798D" w:rsidP="00EB33B1">
            <w:pPr>
              <w:widowControl/>
              <w:tabs>
                <w:tab w:val="left" w:pos="151"/>
              </w:tabs>
              <w:ind w:left="-108" w:right="-4" w:firstLine="284"/>
              <w:jc w:val="both"/>
              <w:rPr>
                <w:sz w:val="20"/>
              </w:rPr>
            </w:pPr>
            <w:r w:rsidRPr="0014798D">
              <w:rPr>
                <w:sz w:val="20"/>
              </w:rPr>
              <w:t xml:space="preserve">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w:t>
            </w:r>
            <w:proofErr w:type="spellStart"/>
            <w:r w:rsidRPr="0014798D">
              <w:rPr>
                <w:sz w:val="20"/>
              </w:rPr>
              <w:t>закупівель</w:t>
            </w:r>
            <w:proofErr w:type="spellEnd"/>
            <w:r w:rsidRPr="0014798D">
              <w:rPr>
                <w:sz w:val="20"/>
              </w:rPr>
              <w:t xml:space="preserve"> повідомлення про намір укласти договір про закупівлю перебіг строку для укладення договору про закупівлю зупиняється. </w:t>
            </w:r>
          </w:p>
          <w:p w14:paraId="40DE2ABD" w14:textId="77777777" w:rsidR="0014798D" w:rsidRPr="0014798D" w:rsidRDefault="0014798D" w:rsidP="00EB33B1">
            <w:pPr>
              <w:widowControl/>
              <w:tabs>
                <w:tab w:val="left" w:pos="151"/>
              </w:tabs>
              <w:ind w:left="-108" w:right="-4" w:firstLine="284"/>
              <w:jc w:val="both"/>
              <w:rPr>
                <w:sz w:val="20"/>
              </w:rPr>
            </w:pPr>
            <w:r w:rsidRPr="0014798D">
              <w:rPr>
                <w:sz w:val="20"/>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w:t>
            </w:r>
            <w:proofErr w:type="spellStart"/>
            <w:r w:rsidRPr="0014798D">
              <w:rPr>
                <w:sz w:val="20"/>
              </w:rPr>
              <w:t>закупівель</w:t>
            </w:r>
            <w:proofErr w:type="spellEnd"/>
            <w:r w:rsidRPr="0014798D">
              <w:rPr>
                <w:sz w:val="20"/>
              </w:rPr>
              <w:t xml:space="preserve"> повідомлення про намір укласти договір про закупівлю</w:t>
            </w:r>
          </w:p>
        </w:tc>
      </w:tr>
      <w:tr w:rsidR="0014798D" w:rsidRPr="0014798D" w14:paraId="2AC0CD13" w14:textId="77777777" w:rsidTr="00FB173F">
        <w:trPr>
          <w:trHeight w:val="146"/>
        </w:trPr>
        <w:tc>
          <w:tcPr>
            <w:tcW w:w="2376" w:type="dxa"/>
            <w:vAlign w:val="center"/>
          </w:tcPr>
          <w:p w14:paraId="614CF34F" w14:textId="77777777" w:rsidR="0014798D" w:rsidRPr="0014798D" w:rsidRDefault="0014798D" w:rsidP="00EB33B1">
            <w:pPr>
              <w:tabs>
                <w:tab w:val="left" w:pos="-250"/>
              </w:tabs>
              <w:spacing w:before="96" w:after="96"/>
              <w:ind w:left="-108" w:right="-108"/>
              <w:jc w:val="left"/>
              <w:rPr>
                <w:b/>
                <w:sz w:val="20"/>
              </w:rPr>
            </w:pPr>
            <w:r w:rsidRPr="0014798D">
              <w:rPr>
                <w:b/>
                <w:sz w:val="20"/>
              </w:rPr>
              <w:lastRenderedPageBreak/>
              <w:t>6.3. Проект договору про закупівлю</w:t>
            </w:r>
          </w:p>
        </w:tc>
        <w:tc>
          <w:tcPr>
            <w:tcW w:w="7825" w:type="dxa"/>
          </w:tcPr>
          <w:p w14:paraId="601F01CD"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Проект договору наведено у Додатку 4 Тендерної документації.</w:t>
            </w:r>
          </w:p>
          <w:p w14:paraId="20950917"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Договір про закупівлю укладається відповідно до Цивільного і Господарського кодексів України з урахуванням положень статті 41 Закону, крім частин третьої-п’ятої, сьомої-дев’ятої статті 41 Закону, та цих особливостей..</w:t>
            </w:r>
          </w:p>
          <w:p w14:paraId="108A7540" w14:textId="77777777" w:rsidR="0014798D" w:rsidRPr="0014798D" w:rsidRDefault="0014798D" w:rsidP="00EB33B1">
            <w:pPr>
              <w:tabs>
                <w:tab w:val="left" w:pos="151"/>
              </w:tabs>
              <w:spacing w:after="120"/>
              <w:ind w:left="-108" w:right="-7" w:firstLine="284"/>
              <w:jc w:val="both"/>
              <w:rPr>
                <w:sz w:val="20"/>
              </w:rPr>
            </w:pPr>
          </w:p>
        </w:tc>
      </w:tr>
      <w:tr w:rsidR="0014798D" w:rsidRPr="0014798D" w14:paraId="629D4A51" w14:textId="77777777" w:rsidTr="00FB173F">
        <w:trPr>
          <w:trHeight w:val="146"/>
        </w:trPr>
        <w:tc>
          <w:tcPr>
            <w:tcW w:w="2376" w:type="dxa"/>
            <w:vAlign w:val="center"/>
          </w:tcPr>
          <w:p w14:paraId="41882DEA" w14:textId="77777777" w:rsidR="0014798D" w:rsidRPr="0014798D" w:rsidRDefault="0014798D" w:rsidP="00EB33B1">
            <w:pPr>
              <w:tabs>
                <w:tab w:val="left" w:pos="-250"/>
              </w:tabs>
              <w:spacing w:before="96" w:after="96"/>
              <w:ind w:left="-108" w:right="-108"/>
              <w:jc w:val="left"/>
              <w:rPr>
                <w:b/>
                <w:sz w:val="20"/>
              </w:rPr>
            </w:pPr>
            <w:r w:rsidRPr="0014798D">
              <w:rPr>
                <w:b/>
                <w:sz w:val="20"/>
              </w:rPr>
              <w:t>6.4. Істотні умови, які обов'язково включаються до договору про закупівлю</w:t>
            </w:r>
          </w:p>
        </w:tc>
        <w:tc>
          <w:tcPr>
            <w:tcW w:w="7825" w:type="dxa"/>
          </w:tcPr>
          <w:p w14:paraId="205645F2"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14:paraId="28C629E2"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 xml:space="preserve">Відповідно до статті 638 Цивільного кодексу України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 Відповідно до частини третьої статті 180 Господарського кодексу України при укладенні господарського договору сторони зобов'язані погодити предмет, ціну та строк дії договору. </w:t>
            </w:r>
          </w:p>
          <w:p w14:paraId="55419C31"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 xml:space="preserve">Істотними умовами, що обов’язково включаються до договору про закупівлю та викладені в </w:t>
            </w:r>
            <w:proofErr w:type="spellStart"/>
            <w:r w:rsidRPr="0014798D">
              <w:rPr>
                <w:sz w:val="20"/>
              </w:rPr>
              <w:t>проєкті</w:t>
            </w:r>
            <w:proofErr w:type="spellEnd"/>
            <w:r w:rsidRPr="0014798D">
              <w:rPr>
                <w:sz w:val="20"/>
              </w:rPr>
              <w:t>, який наведений у додатку 4 цієї тендерної документації,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 України.</w:t>
            </w:r>
          </w:p>
          <w:p w14:paraId="5111DC84"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p w14:paraId="35459031" w14:textId="77777777" w:rsidR="0014798D" w:rsidRPr="0014798D" w:rsidRDefault="0014798D" w:rsidP="00EB33B1">
            <w:pPr>
              <w:pStyle w:val="a3"/>
              <w:numPr>
                <w:ilvl w:val="0"/>
                <w:numId w:val="39"/>
              </w:numPr>
              <w:pBdr>
                <w:top w:val="nil"/>
                <w:left w:val="nil"/>
                <w:bottom w:val="nil"/>
                <w:right w:val="nil"/>
                <w:between w:val="nil"/>
              </w:pBdr>
              <w:ind w:left="-108" w:right="-7" w:firstLine="284"/>
              <w:jc w:val="both"/>
              <w:rPr>
                <w:sz w:val="20"/>
              </w:rPr>
            </w:pPr>
            <w:r w:rsidRPr="0014798D">
              <w:rPr>
                <w:sz w:val="20"/>
              </w:rPr>
              <w:t>зменшення обсягів закупівлі, зокрема з урахуванням фактичного обсягу видатків замовника;</w:t>
            </w:r>
          </w:p>
          <w:p w14:paraId="48B97248"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14798D">
              <w:rPr>
                <w:sz w:val="20"/>
              </w:rPr>
              <w:t>пропорційно</w:t>
            </w:r>
            <w:proofErr w:type="spellEnd"/>
            <w:r w:rsidRPr="0014798D">
              <w:rPr>
                <w:sz w:val="20"/>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D61FCC4"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3) покращення якості предмета закупівлі за умови, що таке покращення не призведе до збільшення суми, визначеної в договорі про закупівлю;</w:t>
            </w:r>
          </w:p>
          <w:p w14:paraId="032A9F0F"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1524AA3D"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5) погодження зміни ціни в договорі про закупівлю в бік зменшення (без зміни кількості (обсягу) та якості товарів, робіт і послуг);</w:t>
            </w:r>
          </w:p>
          <w:p w14:paraId="3AA3AAF3"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14798D">
              <w:rPr>
                <w:sz w:val="20"/>
              </w:rPr>
              <w:t>пропорційно</w:t>
            </w:r>
            <w:proofErr w:type="spellEnd"/>
            <w:r w:rsidRPr="0014798D">
              <w:rPr>
                <w:sz w:val="20"/>
              </w:rPr>
              <w:t xml:space="preserve"> до зміни таких ставок та/або пільг з оподаткування, а також у зв’язку з зміною системи оподаткування </w:t>
            </w:r>
            <w:proofErr w:type="spellStart"/>
            <w:r w:rsidRPr="0014798D">
              <w:rPr>
                <w:sz w:val="20"/>
              </w:rPr>
              <w:t>пропорційно</w:t>
            </w:r>
            <w:proofErr w:type="spellEnd"/>
            <w:r w:rsidRPr="0014798D">
              <w:rPr>
                <w:sz w:val="20"/>
              </w:rPr>
              <w:t xml:space="preserve"> до зміни податкового навантаження внаслідок зміни системи оподаткування;</w:t>
            </w:r>
          </w:p>
          <w:p w14:paraId="33E1ED04"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14798D">
              <w:rPr>
                <w:sz w:val="20"/>
              </w:rPr>
              <w:t>Platts</w:t>
            </w:r>
            <w:proofErr w:type="spellEnd"/>
            <w:r w:rsidRPr="0014798D">
              <w:rPr>
                <w:sz w:val="20"/>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7D4E89E4"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8) зміни умов у зв’язку із застосуванням положень частини шостої статті 41 Закону.</w:t>
            </w:r>
          </w:p>
          <w:p w14:paraId="490CEF0E" w14:textId="77777777" w:rsidR="0014798D" w:rsidRPr="0014798D" w:rsidRDefault="0014798D" w:rsidP="00EB33B1">
            <w:pPr>
              <w:pBdr>
                <w:top w:val="nil"/>
                <w:left w:val="nil"/>
                <w:bottom w:val="nil"/>
                <w:right w:val="nil"/>
                <w:between w:val="nil"/>
              </w:pBdr>
              <w:ind w:left="-108" w:right="-7" w:firstLine="284"/>
              <w:jc w:val="both"/>
              <w:rPr>
                <w:sz w:val="20"/>
              </w:rPr>
            </w:pPr>
            <w:r w:rsidRPr="0014798D">
              <w:rPr>
                <w:sz w:val="20"/>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103BD66A" w14:textId="77777777" w:rsidR="0014798D" w:rsidRPr="0014798D" w:rsidRDefault="0014798D" w:rsidP="00EB33B1">
            <w:pPr>
              <w:pBdr>
                <w:top w:val="nil"/>
                <w:left w:val="nil"/>
                <w:bottom w:val="nil"/>
                <w:right w:val="nil"/>
                <w:between w:val="nil"/>
              </w:pBdr>
              <w:ind w:left="-108" w:right="-7" w:firstLine="284"/>
              <w:jc w:val="both"/>
              <w:rPr>
                <w:sz w:val="20"/>
              </w:rPr>
            </w:pPr>
          </w:p>
        </w:tc>
      </w:tr>
      <w:tr w:rsidR="0014798D" w:rsidRPr="0014798D" w14:paraId="0C1C555E" w14:textId="77777777" w:rsidTr="00FB173F">
        <w:trPr>
          <w:trHeight w:val="146"/>
        </w:trPr>
        <w:tc>
          <w:tcPr>
            <w:tcW w:w="2376" w:type="dxa"/>
            <w:vAlign w:val="center"/>
          </w:tcPr>
          <w:p w14:paraId="4738ECE7" w14:textId="77777777" w:rsidR="0014798D" w:rsidRPr="0014798D" w:rsidRDefault="0014798D" w:rsidP="00EB33B1">
            <w:pPr>
              <w:tabs>
                <w:tab w:val="left" w:pos="-250"/>
              </w:tabs>
              <w:spacing w:before="96" w:after="96"/>
              <w:ind w:left="-108" w:right="-108"/>
              <w:jc w:val="left"/>
              <w:rPr>
                <w:b/>
                <w:sz w:val="20"/>
              </w:rPr>
            </w:pPr>
            <w:r w:rsidRPr="0014798D">
              <w:rPr>
                <w:b/>
                <w:sz w:val="20"/>
              </w:rPr>
              <w:t>6.5. Дії замовника при відмові переможця торгів підписати договір про закупівлю</w:t>
            </w:r>
            <w:r w:rsidRPr="0014798D">
              <w:rPr>
                <w:sz w:val="20"/>
              </w:rPr>
              <w:t> </w:t>
            </w:r>
          </w:p>
        </w:tc>
        <w:tc>
          <w:tcPr>
            <w:tcW w:w="7825" w:type="dxa"/>
            <w:vAlign w:val="center"/>
          </w:tcPr>
          <w:p w14:paraId="6DE52DD6" w14:textId="77777777" w:rsidR="0014798D" w:rsidRPr="0014798D" w:rsidRDefault="0014798D" w:rsidP="00EB33B1">
            <w:pPr>
              <w:tabs>
                <w:tab w:val="left" w:pos="151"/>
              </w:tabs>
              <w:spacing w:after="120"/>
              <w:ind w:left="-108" w:right="0" w:firstLine="284"/>
              <w:jc w:val="both"/>
              <w:rPr>
                <w:sz w:val="20"/>
              </w:rPr>
            </w:pPr>
            <w:r w:rsidRPr="0014798D">
              <w:rPr>
                <w:sz w:val="20"/>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 (пункт 46 Особливостей).</w:t>
            </w:r>
          </w:p>
        </w:tc>
      </w:tr>
      <w:tr w:rsidR="0014798D" w:rsidRPr="0014798D" w14:paraId="7C2A91D1" w14:textId="77777777" w:rsidTr="00FB173F">
        <w:trPr>
          <w:trHeight w:val="1123"/>
        </w:trPr>
        <w:tc>
          <w:tcPr>
            <w:tcW w:w="2376" w:type="dxa"/>
            <w:vAlign w:val="center"/>
          </w:tcPr>
          <w:p w14:paraId="3603BCE8" w14:textId="77777777" w:rsidR="0014798D" w:rsidRPr="0014798D" w:rsidRDefault="0014798D" w:rsidP="00EB33B1">
            <w:pPr>
              <w:tabs>
                <w:tab w:val="left" w:pos="-250"/>
              </w:tabs>
              <w:spacing w:before="96" w:after="96"/>
              <w:ind w:left="-108" w:right="-108"/>
              <w:jc w:val="left"/>
              <w:rPr>
                <w:b/>
                <w:sz w:val="20"/>
              </w:rPr>
            </w:pPr>
            <w:r w:rsidRPr="0014798D">
              <w:rPr>
                <w:b/>
                <w:sz w:val="20"/>
              </w:rPr>
              <w:lastRenderedPageBreak/>
              <w:t>6.6. Забезпечення виконання договору про закупівлю</w:t>
            </w:r>
            <w:r w:rsidRPr="0014798D">
              <w:rPr>
                <w:sz w:val="20"/>
              </w:rPr>
              <w:t> </w:t>
            </w:r>
          </w:p>
        </w:tc>
        <w:tc>
          <w:tcPr>
            <w:tcW w:w="7825" w:type="dxa"/>
            <w:vAlign w:val="center"/>
          </w:tcPr>
          <w:p w14:paraId="4872EE3E" w14:textId="77777777" w:rsidR="0014798D" w:rsidRPr="0014798D" w:rsidRDefault="0014798D" w:rsidP="00EB33B1">
            <w:pPr>
              <w:tabs>
                <w:tab w:val="left" w:pos="151"/>
              </w:tabs>
              <w:spacing w:after="120"/>
              <w:ind w:left="-108" w:right="0" w:firstLine="284"/>
              <w:jc w:val="both"/>
              <w:rPr>
                <w:sz w:val="20"/>
              </w:rPr>
            </w:pPr>
            <w:r w:rsidRPr="0014798D">
              <w:rPr>
                <w:b/>
                <w:sz w:val="20"/>
              </w:rPr>
              <w:t>Не вимагається.</w:t>
            </w:r>
          </w:p>
        </w:tc>
      </w:tr>
    </w:tbl>
    <w:p w14:paraId="08290234" w14:textId="77777777" w:rsidR="0014798D" w:rsidRPr="0014798D" w:rsidRDefault="0014798D" w:rsidP="0014798D">
      <w:pPr>
        <w:widowControl/>
        <w:pBdr>
          <w:top w:val="nil"/>
          <w:left w:val="nil"/>
          <w:bottom w:val="nil"/>
          <w:right w:val="nil"/>
          <w:between w:val="nil"/>
        </w:pBdr>
        <w:tabs>
          <w:tab w:val="left" w:pos="0"/>
        </w:tabs>
        <w:ind w:left="2832" w:right="0"/>
        <w:jc w:val="right"/>
        <w:rPr>
          <w:b/>
          <w:sz w:val="22"/>
          <w:szCs w:val="22"/>
        </w:rPr>
      </w:pPr>
    </w:p>
    <w:p w14:paraId="7CE7EDE4"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A207E9B"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F92D052"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3B8A81F4"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37A37F6"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566B76A"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3929A9D8"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87C51F6"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E0D130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6FCBEB9"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EE8FD01"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A0364DB"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6A1F6A1"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7E20F61"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5A84F9A"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2F24649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529A284D"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2F82B7F"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0D75EB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3E082D9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2537008B"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81CB924"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7F075CF9"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273C2FD"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6A120CF"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8065F9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EA3A73E"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2F36BA4B"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457EC2E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8BC18A1"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F3D2090"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5457C5E"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63515B77"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76A862E5"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160A3FAC"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D29011F"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5DAB82E0"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072C4405"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78C04866" w14:textId="77777777" w:rsidR="00D074B0" w:rsidRDefault="00D074B0" w:rsidP="0014798D">
      <w:pPr>
        <w:widowControl/>
        <w:pBdr>
          <w:top w:val="nil"/>
          <w:left w:val="nil"/>
          <w:bottom w:val="nil"/>
          <w:right w:val="nil"/>
          <w:between w:val="nil"/>
        </w:pBdr>
        <w:tabs>
          <w:tab w:val="left" w:pos="0"/>
        </w:tabs>
        <w:ind w:left="2832" w:right="0"/>
        <w:jc w:val="right"/>
        <w:rPr>
          <w:b/>
          <w:sz w:val="22"/>
          <w:szCs w:val="22"/>
        </w:rPr>
      </w:pPr>
    </w:p>
    <w:p w14:paraId="2846415C" w14:textId="242067ED" w:rsidR="0014798D" w:rsidRPr="0014798D" w:rsidRDefault="0014798D" w:rsidP="0014798D">
      <w:pPr>
        <w:widowControl/>
        <w:pBdr>
          <w:top w:val="nil"/>
          <w:left w:val="nil"/>
          <w:bottom w:val="nil"/>
          <w:right w:val="nil"/>
          <w:between w:val="nil"/>
        </w:pBdr>
        <w:tabs>
          <w:tab w:val="left" w:pos="0"/>
        </w:tabs>
        <w:ind w:left="2832" w:right="0"/>
        <w:jc w:val="right"/>
        <w:rPr>
          <w:b/>
          <w:sz w:val="22"/>
          <w:szCs w:val="22"/>
        </w:rPr>
      </w:pPr>
      <w:r w:rsidRPr="0014798D">
        <w:rPr>
          <w:b/>
          <w:sz w:val="22"/>
          <w:szCs w:val="22"/>
        </w:rPr>
        <w:t>Додаток  1</w:t>
      </w:r>
    </w:p>
    <w:p w14:paraId="2A46304E" w14:textId="77777777" w:rsidR="0014798D" w:rsidRPr="0014798D" w:rsidRDefault="0014798D" w:rsidP="0014798D">
      <w:pPr>
        <w:keepNext/>
        <w:widowControl/>
        <w:pBdr>
          <w:top w:val="nil"/>
          <w:left w:val="nil"/>
          <w:bottom w:val="nil"/>
          <w:right w:val="nil"/>
          <w:between w:val="nil"/>
        </w:pBdr>
        <w:tabs>
          <w:tab w:val="left" w:pos="0"/>
          <w:tab w:val="left" w:pos="708"/>
        </w:tabs>
        <w:ind w:left="5850" w:right="0" w:hanging="360"/>
        <w:jc w:val="right"/>
        <w:rPr>
          <w:b/>
          <w:sz w:val="22"/>
          <w:szCs w:val="22"/>
        </w:rPr>
      </w:pPr>
      <w:bookmarkStart w:id="6" w:name="_heading=h.1ci93xb" w:colFirst="0" w:colLast="0"/>
      <w:bookmarkEnd w:id="6"/>
      <w:r w:rsidRPr="0014798D">
        <w:rPr>
          <w:b/>
          <w:sz w:val="22"/>
          <w:szCs w:val="22"/>
        </w:rPr>
        <w:t>до Тендерної документації</w:t>
      </w:r>
    </w:p>
    <w:p w14:paraId="61B7D78E" w14:textId="77777777" w:rsidR="0014798D" w:rsidRPr="0014798D" w:rsidRDefault="0014798D" w:rsidP="0014798D">
      <w:pPr>
        <w:widowControl/>
        <w:tabs>
          <w:tab w:val="left" w:pos="0"/>
        </w:tabs>
        <w:ind w:left="0" w:right="0"/>
        <w:rPr>
          <w:b/>
          <w:smallCaps/>
          <w:sz w:val="22"/>
          <w:szCs w:val="22"/>
        </w:rPr>
      </w:pPr>
    </w:p>
    <w:p w14:paraId="64D55DC4" w14:textId="77777777" w:rsidR="0014798D" w:rsidRPr="0014798D" w:rsidRDefault="0014798D" w:rsidP="0014798D">
      <w:pPr>
        <w:widowControl/>
        <w:tabs>
          <w:tab w:val="left" w:pos="0"/>
        </w:tabs>
        <w:ind w:left="0" w:right="0"/>
        <w:rPr>
          <w:b/>
          <w:smallCaps/>
          <w:sz w:val="22"/>
          <w:szCs w:val="22"/>
        </w:rPr>
      </w:pPr>
      <w:bookmarkStart w:id="7" w:name="_heading=h.3whwml4" w:colFirst="0" w:colLast="0"/>
      <w:bookmarkEnd w:id="7"/>
    </w:p>
    <w:p w14:paraId="687B19B8" w14:textId="77777777" w:rsidR="0014798D" w:rsidRPr="0014798D" w:rsidRDefault="0014798D" w:rsidP="0014798D">
      <w:pPr>
        <w:widowControl/>
        <w:tabs>
          <w:tab w:val="left" w:pos="0"/>
        </w:tabs>
        <w:ind w:left="0" w:right="0"/>
        <w:rPr>
          <w:b/>
          <w:smallCaps/>
          <w:sz w:val="22"/>
          <w:szCs w:val="22"/>
        </w:rPr>
      </w:pPr>
      <w:r w:rsidRPr="0014798D">
        <w:rPr>
          <w:b/>
          <w:smallCaps/>
          <w:sz w:val="22"/>
          <w:szCs w:val="22"/>
        </w:rPr>
        <w:t>КВАЛІФІКАЦІЙНІ КРИТЕРІЇ</w:t>
      </w:r>
    </w:p>
    <w:p w14:paraId="559688CD" w14:textId="77777777" w:rsidR="0014798D" w:rsidRPr="0014798D" w:rsidRDefault="0014798D" w:rsidP="0014798D">
      <w:pPr>
        <w:widowControl/>
        <w:tabs>
          <w:tab w:val="left" w:pos="0"/>
        </w:tabs>
        <w:ind w:left="0" w:right="0"/>
        <w:rPr>
          <w:b/>
          <w:smallCaps/>
          <w:sz w:val="22"/>
          <w:szCs w:val="22"/>
        </w:rPr>
      </w:pPr>
    </w:p>
    <w:p w14:paraId="0B0AFBF7" w14:textId="77777777" w:rsidR="0014798D" w:rsidRPr="0014798D" w:rsidRDefault="0014798D" w:rsidP="0014798D">
      <w:pPr>
        <w:widowControl/>
        <w:tabs>
          <w:tab w:val="left" w:pos="0"/>
        </w:tabs>
        <w:ind w:left="0" w:right="0"/>
        <w:rPr>
          <w:b/>
          <w:bCs/>
          <w:smallCaps/>
          <w:sz w:val="22"/>
          <w:szCs w:val="22"/>
        </w:rPr>
      </w:pPr>
      <w:r w:rsidRPr="0014798D">
        <w:rPr>
          <w:b/>
          <w:bCs/>
          <w:smallCaps/>
          <w:sz w:val="22"/>
          <w:szCs w:val="22"/>
        </w:rPr>
        <w:t xml:space="preserve">І. Кваліфікаційні критерії до учасника </w:t>
      </w:r>
    </w:p>
    <w:p w14:paraId="3F70DDE4" w14:textId="77777777" w:rsidR="0014798D" w:rsidRPr="0014798D" w:rsidRDefault="0014798D" w:rsidP="0014798D">
      <w:pPr>
        <w:widowControl/>
        <w:tabs>
          <w:tab w:val="left" w:pos="0"/>
        </w:tabs>
        <w:ind w:left="0" w:right="0"/>
        <w:rPr>
          <w:b/>
          <w:bCs/>
          <w:smallCaps/>
          <w:sz w:val="22"/>
          <w:szCs w:val="22"/>
        </w:rPr>
      </w:pPr>
      <w:r w:rsidRPr="0014798D">
        <w:rPr>
          <w:b/>
          <w:bCs/>
          <w:smallCaps/>
          <w:sz w:val="22"/>
          <w:szCs w:val="22"/>
        </w:rPr>
        <w:t>та спосіб їх документального підтвердження.</w:t>
      </w:r>
    </w:p>
    <w:p w14:paraId="3FA549DA" w14:textId="79ED28D7" w:rsidR="0062386B" w:rsidRPr="0062386B" w:rsidRDefault="0062386B" w:rsidP="0062386B">
      <w:pPr>
        <w:ind w:left="0"/>
        <w:jc w:val="both"/>
        <w:rPr>
          <w:b/>
          <w:smallCaps/>
          <w:sz w:val="22"/>
          <w:szCs w:val="22"/>
        </w:rPr>
      </w:pPr>
      <w:r w:rsidRPr="0062386B">
        <w:rPr>
          <w:b/>
          <w:smallCaps/>
          <w:sz w:val="22"/>
          <w:szCs w:val="22"/>
        </w:rPr>
        <w:t xml:space="preserve"> </w:t>
      </w:r>
    </w:p>
    <w:tbl>
      <w:tblPr>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1"/>
        <w:gridCol w:w="7382"/>
      </w:tblGrid>
      <w:tr w:rsidR="0062386B" w:rsidRPr="00DA66AF" w14:paraId="32990ABF" w14:textId="77777777" w:rsidTr="00FC2127">
        <w:trPr>
          <w:trHeight w:val="896"/>
        </w:trPr>
        <w:tc>
          <w:tcPr>
            <w:tcW w:w="2781" w:type="dxa"/>
            <w:tcBorders>
              <w:top w:val="single" w:sz="4" w:space="0" w:color="000000"/>
              <w:left w:val="single" w:sz="4" w:space="0" w:color="000000"/>
              <w:bottom w:val="single" w:sz="4" w:space="0" w:color="000000"/>
              <w:right w:val="single" w:sz="4" w:space="0" w:color="000000"/>
            </w:tcBorders>
            <w:vAlign w:val="center"/>
            <w:hideMark/>
          </w:tcPr>
          <w:p w14:paraId="430F193F" w14:textId="77777777" w:rsidR="0062386B" w:rsidRPr="00DA66AF" w:rsidRDefault="0062386B" w:rsidP="00DA66AF">
            <w:pPr>
              <w:pStyle w:val="5"/>
              <w:rPr>
                <w:b w:val="0"/>
                <w:bCs w:val="0"/>
                <w:i w:val="0"/>
                <w:iCs w:val="0"/>
                <w:sz w:val="22"/>
                <w:szCs w:val="22"/>
              </w:rPr>
            </w:pPr>
            <w:r w:rsidRPr="00DA66AF">
              <w:rPr>
                <w:b w:val="0"/>
                <w:bCs w:val="0"/>
                <w:i w:val="0"/>
                <w:iCs w:val="0"/>
                <w:sz w:val="22"/>
                <w:szCs w:val="22"/>
              </w:rPr>
              <w:t>Кваліфікаційний критерій*</w:t>
            </w:r>
          </w:p>
        </w:tc>
        <w:tc>
          <w:tcPr>
            <w:tcW w:w="7382" w:type="dxa"/>
            <w:tcBorders>
              <w:top w:val="single" w:sz="4" w:space="0" w:color="000000"/>
              <w:left w:val="single" w:sz="4" w:space="0" w:color="000000"/>
              <w:bottom w:val="single" w:sz="4" w:space="0" w:color="000000"/>
              <w:right w:val="single" w:sz="4" w:space="0" w:color="000000"/>
            </w:tcBorders>
            <w:vAlign w:val="center"/>
            <w:hideMark/>
          </w:tcPr>
          <w:p w14:paraId="354852B0" w14:textId="77777777" w:rsidR="0062386B" w:rsidRPr="00DA66AF" w:rsidRDefault="0062386B" w:rsidP="00DA66AF">
            <w:pPr>
              <w:pStyle w:val="5"/>
              <w:rPr>
                <w:b w:val="0"/>
                <w:bCs w:val="0"/>
                <w:i w:val="0"/>
                <w:iCs w:val="0"/>
                <w:sz w:val="22"/>
                <w:szCs w:val="22"/>
              </w:rPr>
            </w:pPr>
            <w:r w:rsidRPr="00DA66AF">
              <w:rPr>
                <w:b w:val="0"/>
                <w:bCs w:val="0"/>
                <w:i w:val="0"/>
                <w:iCs w:val="0"/>
                <w:sz w:val="22"/>
                <w:szCs w:val="22"/>
              </w:rPr>
              <w:t>Перелік документів, що підтверджують інформацію про відповідність учасників таким критеріям</w:t>
            </w:r>
          </w:p>
        </w:tc>
      </w:tr>
      <w:tr w:rsidR="0062386B" w:rsidRPr="00DA66AF" w14:paraId="434C2FF3" w14:textId="77777777" w:rsidTr="00FC2127">
        <w:trPr>
          <w:trHeight w:val="2599"/>
        </w:trPr>
        <w:tc>
          <w:tcPr>
            <w:tcW w:w="2781" w:type="dxa"/>
            <w:tcBorders>
              <w:top w:val="single" w:sz="4" w:space="0" w:color="000000"/>
              <w:left w:val="single" w:sz="4" w:space="0" w:color="000000"/>
              <w:bottom w:val="single" w:sz="4" w:space="0" w:color="000000"/>
              <w:right w:val="single" w:sz="4" w:space="0" w:color="000000"/>
            </w:tcBorders>
            <w:vAlign w:val="center"/>
            <w:hideMark/>
          </w:tcPr>
          <w:p w14:paraId="343E0EF0" w14:textId="741E3D3B" w:rsidR="0062386B" w:rsidRPr="00DA66AF" w:rsidRDefault="0062386B" w:rsidP="00DA66AF">
            <w:pPr>
              <w:pStyle w:val="5"/>
              <w:rPr>
                <w:b w:val="0"/>
                <w:bCs w:val="0"/>
                <w:i w:val="0"/>
                <w:iCs w:val="0"/>
                <w:sz w:val="22"/>
                <w:szCs w:val="22"/>
              </w:rPr>
            </w:pPr>
            <w:r w:rsidRPr="00DA66AF">
              <w:rPr>
                <w:b w:val="0"/>
                <w:bCs w:val="0"/>
                <w:i w:val="0"/>
                <w:iCs w:val="0"/>
                <w:sz w:val="22"/>
                <w:szCs w:val="22"/>
              </w:rPr>
              <w:lastRenderedPageBreak/>
              <w:t xml:space="preserve"> Наявність документально підтвердженого досвіду виконання аналогічного (аналогічних) за предметом закупівлі договору (договорів)</w:t>
            </w:r>
          </w:p>
        </w:tc>
        <w:tc>
          <w:tcPr>
            <w:tcW w:w="7382" w:type="dxa"/>
            <w:tcBorders>
              <w:top w:val="single" w:sz="4" w:space="0" w:color="000000"/>
              <w:left w:val="single" w:sz="4" w:space="0" w:color="000000"/>
              <w:bottom w:val="single" w:sz="4" w:space="0" w:color="000000"/>
              <w:right w:val="single" w:sz="4" w:space="0" w:color="000000"/>
            </w:tcBorders>
            <w:vAlign w:val="center"/>
            <w:hideMark/>
          </w:tcPr>
          <w:p w14:paraId="4BCFE6F4" w14:textId="336178B7" w:rsidR="0062386B" w:rsidRPr="00DA66AF" w:rsidRDefault="0062386B" w:rsidP="00DA66AF">
            <w:pPr>
              <w:pStyle w:val="5"/>
              <w:rPr>
                <w:b w:val="0"/>
                <w:bCs w:val="0"/>
                <w:i w:val="0"/>
                <w:iCs w:val="0"/>
                <w:sz w:val="22"/>
                <w:szCs w:val="22"/>
              </w:rPr>
            </w:pPr>
            <w:r w:rsidRPr="00DA66AF">
              <w:rPr>
                <w:b w:val="0"/>
                <w:bCs w:val="0"/>
                <w:i w:val="0"/>
                <w:iCs w:val="0"/>
                <w:sz w:val="22"/>
                <w:szCs w:val="22"/>
              </w:rPr>
              <w:t>Заповнена довідка у формі, викладеній згідно зразку 1, у якій має бути наведена інформація про аналогічний договір* (див. зразок 1):</w:t>
            </w:r>
          </w:p>
          <w:p w14:paraId="1C4C5CB1" w14:textId="77777777" w:rsidR="003431E4" w:rsidRPr="003431E4" w:rsidRDefault="0062386B" w:rsidP="003431E4">
            <w:pPr>
              <w:pStyle w:val="5"/>
              <w:rPr>
                <w:b w:val="0"/>
                <w:bCs w:val="0"/>
                <w:i w:val="0"/>
                <w:iCs w:val="0"/>
                <w:sz w:val="22"/>
                <w:szCs w:val="22"/>
                <w:lang w:val="ru-RU"/>
              </w:rPr>
            </w:pPr>
            <w:r w:rsidRPr="00DA66AF">
              <w:rPr>
                <w:b w:val="0"/>
                <w:bCs w:val="0"/>
                <w:i w:val="0"/>
                <w:iCs w:val="0"/>
                <w:sz w:val="22"/>
                <w:szCs w:val="22"/>
              </w:rPr>
              <w:t>До довідки обов’язкового додається копія договору та копію(-</w:t>
            </w:r>
            <w:proofErr w:type="spellStart"/>
            <w:r w:rsidRPr="00DA66AF">
              <w:rPr>
                <w:b w:val="0"/>
                <w:bCs w:val="0"/>
                <w:i w:val="0"/>
                <w:iCs w:val="0"/>
                <w:sz w:val="22"/>
                <w:szCs w:val="22"/>
              </w:rPr>
              <w:t>ії</w:t>
            </w:r>
            <w:proofErr w:type="spellEnd"/>
            <w:r w:rsidRPr="00DA66AF">
              <w:rPr>
                <w:b w:val="0"/>
                <w:bCs w:val="0"/>
                <w:i w:val="0"/>
                <w:iCs w:val="0"/>
                <w:sz w:val="22"/>
                <w:szCs w:val="22"/>
              </w:rPr>
              <w:t>) документу (-</w:t>
            </w:r>
            <w:proofErr w:type="spellStart"/>
            <w:r w:rsidRPr="00DA66AF">
              <w:rPr>
                <w:b w:val="0"/>
                <w:bCs w:val="0"/>
                <w:i w:val="0"/>
                <w:iCs w:val="0"/>
                <w:sz w:val="22"/>
                <w:szCs w:val="22"/>
              </w:rPr>
              <w:t>ів</w:t>
            </w:r>
            <w:proofErr w:type="spellEnd"/>
            <w:r w:rsidRPr="00DA66AF">
              <w:rPr>
                <w:b w:val="0"/>
                <w:bCs w:val="0"/>
                <w:i w:val="0"/>
                <w:iCs w:val="0"/>
                <w:sz w:val="22"/>
                <w:szCs w:val="22"/>
              </w:rPr>
              <w:t>), передбаченого (-</w:t>
            </w:r>
            <w:proofErr w:type="spellStart"/>
            <w:r w:rsidRPr="00DA66AF">
              <w:rPr>
                <w:b w:val="0"/>
                <w:bCs w:val="0"/>
                <w:i w:val="0"/>
                <w:iCs w:val="0"/>
                <w:sz w:val="22"/>
                <w:szCs w:val="22"/>
              </w:rPr>
              <w:t>их</w:t>
            </w:r>
            <w:proofErr w:type="spellEnd"/>
            <w:r w:rsidRPr="00DA66AF">
              <w:rPr>
                <w:b w:val="0"/>
                <w:bCs w:val="0"/>
                <w:i w:val="0"/>
                <w:iCs w:val="0"/>
                <w:sz w:val="22"/>
                <w:szCs w:val="22"/>
              </w:rPr>
              <w:t>) умовами такого договору (видаткова накладна, акт приймання-передачі тощо), що підтверджує його виконання.</w:t>
            </w:r>
            <w:r w:rsidR="003431E4" w:rsidRPr="003431E4">
              <w:rPr>
                <w:b w:val="0"/>
                <w:bCs w:val="0"/>
                <w:i w:val="0"/>
                <w:iCs w:val="0"/>
                <w:sz w:val="22"/>
                <w:szCs w:val="22"/>
              </w:rPr>
              <w:t xml:space="preserve"> </w:t>
            </w:r>
            <w:r w:rsidR="003431E4" w:rsidRPr="003431E4">
              <w:rPr>
                <w:b w:val="0"/>
                <w:bCs w:val="0"/>
                <w:i w:val="0"/>
                <w:iCs w:val="0"/>
                <w:sz w:val="22"/>
                <w:szCs w:val="22"/>
                <w:lang w:val="ru-RU"/>
              </w:rPr>
              <w:t>Лист(</w:t>
            </w:r>
            <w:proofErr w:type="spellStart"/>
            <w:r w:rsidR="003431E4" w:rsidRPr="003431E4">
              <w:rPr>
                <w:b w:val="0"/>
                <w:bCs w:val="0"/>
                <w:i w:val="0"/>
                <w:iCs w:val="0"/>
                <w:sz w:val="22"/>
                <w:szCs w:val="22"/>
                <w:lang w:val="ru-RU"/>
              </w:rPr>
              <w:t>листи</w:t>
            </w:r>
            <w:proofErr w:type="spellEnd"/>
            <w:r w:rsidR="003431E4" w:rsidRPr="003431E4">
              <w:rPr>
                <w:b w:val="0"/>
                <w:bCs w:val="0"/>
                <w:i w:val="0"/>
                <w:iCs w:val="0"/>
                <w:sz w:val="22"/>
                <w:szCs w:val="22"/>
                <w:lang w:val="ru-RU"/>
              </w:rPr>
              <w:t>)</w:t>
            </w:r>
            <w:r w:rsidR="003431E4" w:rsidRPr="003431E4">
              <w:rPr>
                <w:sz w:val="22"/>
                <w:szCs w:val="22"/>
                <w:lang w:val="ru-RU"/>
              </w:rPr>
              <w:t xml:space="preserve"> </w:t>
            </w:r>
            <w:r w:rsidR="003431E4" w:rsidRPr="003431E4">
              <w:rPr>
                <w:b w:val="0"/>
                <w:bCs w:val="0"/>
                <w:i w:val="0"/>
                <w:iCs w:val="0"/>
                <w:sz w:val="22"/>
                <w:szCs w:val="22"/>
                <w:lang w:val="ru-RU"/>
              </w:rPr>
              <w:t>-в</w:t>
            </w:r>
            <w:proofErr w:type="spellStart"/>
            <w:r w:rsidR="003431E4" w:rsidRPr="003431E4">
              <w:rPr>
                <w:b w:val="0"/>
                <w:bCs w:val="0"/>
                <w:i w:val="0"/>
                <w:iCs w:val="0"/>
                <w:sz w:val="22"/>
                <w:szCs w:val="22"/>
              </w:rPr>
              <w:t>ідгук</w:t>
            </w:r>
            <w:proofErr w:type="spellEnd"/>
            <w:r w:rsidR="003431E4" w:rsidRPr="003431E4">
              <w:rPr>
                <w:b w:val="0"/>
                <w:bCs w:val="0"/>
                <w:i w:val="0"/>
                <w:iCs w:val="0"/>
                <w:sz w:val="22"/>
                <w:szCs w:val="22"/>
              </w:rPr>
              <w:t xml:space="preserve"> (відгуки) повинен (повинні) містити: </w:t>
            </w:r>
          </w:p>
          <w:p w14:paraId="4F9A2786" w14:textId="2BC41452" w:rsidR="003431E4" w:rsidRPr="003431E4" w:rsidRDefault="003431E4" w:rsidP="003431E4">
            <w:pPr>
              <w:pStyle w:val="afb"/>
              <w:rPr>
                <w:sz w:val="22"/>
                <w:szCs w:val="22"/>
              </w:rPr>
            </w:pPr>
            <w:r w:rsidRPr="003431E4">
              <w:rPr>
                <w:sz w:val="22"/>
                <w:szCs w:val="22"/>
              </w:rPr>
              <w:t>●</w:t>
            </w:r>
            <w:r w:rsidRPr="003431E4">
              <w:rPr>
                <w:sz w:val="22"/>
                <w:szCs w:val="22"/>
              </w:rPr>
              <w:tab/>
              <w:t xml:space="preserve">інформацію щодо найменування контрагента </w:t>
            </w:r>
          </w:p>
          <w:p w14:paraId="67EB16AB" w14:textId="77777777" w:rsidR="003431E4" w:rsidRPr="003431E4" w:rsidRDefault="003431E4" w:rsidP="003431E4">
            <w:pPr>
              <w:pStyle w:val="afb"/>
              <w:rPr>
                <w:sz w:val="22"/>
                <w:szCs w:val="22"/>
              </w:rPr>
            </w:pPr>
            <w:r w:rsidRPr="003431E4">
              <w:rPr>
                <w:sz w:val="22"/>
                <w:szCs w:val="22"/>
              </w:rPr>
              <w:t>●</w:t>
            </w:r>
            <w:r w:rsidRPr="003431E4">
              <w:rPr>
                <w:sz w:val="22"/>
                <w:szCs w:val="22"/>
              </w:rPr>
              <w:tab/>
              <w:t xml:space="preserve">дату та номеру договору, на який надано відгук, </w:t>
            </w:r>
          </w:p>
          <w:p w14:paraId="3FEA70C8" w14:textId="77777777" w:rsidR="003431E4" w:rsidRDefault="003431E4" w:rsidP="003431E4">
            <w:pPr>
              <w:pStyle w:val="afb"/>
              <w:rPr>
                <w:sz w:val="22"/>
                <w:szCs w:val="22"/>
              </w:rPr>
            </w:pPr>
            <w:r w:rsidRPr="003431E4">
              <w:rPr>
                <w:sz w:val="22"/>
                <w:szCs w:val="22"/>
              </w:rPr>
              <w:t>●</w:t>
            </w:r>
            <w:r w:rsidRPr="003431E4">
              <w:rPr>
                <w:sz w:val="22"/>
                <w:szCs w:val="22"/>
              </w:rPr>
              <w:tab/>
              <w:t xml:space="preserve">інформацію про належне виконання договору, у тому числі стосовно якості наданих послуг. </w:t>
            </w:r>
          </w:p>
          <w:p w14:paraId="01DBE959" w14:textId="1E33AFC2" w:rsidR="0062386B" w:rsidRPr="003431E4" w:rsidRDefault="003431E4" w:rsidP="003431E4">
            <w:pPr>
              <w:pStyle w:val="afb"/>
              <w:rPr>
                <w:b/>
                <w:bCs/>
                <w:i/>
                <w:iCs/>
                <w:sz w:val="22"/>
                <w:szCs w:val="22"/>
                <w:lang w:val="ru-RU"/>
              </w:rPr>
            </w:pPr>
            <w:proofErr w:type="spellStart"/>
            <w:r w:rsidRPr="003431E4">
              <w:rPr>
                <w:sz w:val="22"/>
                <w:szCs w:val="22"/>
                <w:lang w:val="ru-RU"/>
              </w:rPr>
              <w:t>Відгук</w:t>
            </w:r>
            <w:proofErr w:type="spellEnd"/>
            <w:r w:rsidRPr="003431E4">
              <w:rPr>
                <w:sz w:val="22"/>
                <w:szCs w:val="22"/>
                <w:lang w:val="ru-RU"/>
              </w:rPr>
              <w:t xml:space="preserve"> (</w:t>
            </w:r>
            <w:proofErr w:type="spellStart"/>
            <w:r w:rsidRPr="003431E4">
              <w:rPr>
                <w:sz w:val="22"/>
                <w:szCs w:val="22"/>
                <w:lang w:val="ru-RU"/>
              </w:rPr>
              <w:t>відгуки</w:t>
            </w:r>
            <w:proofErr w:type="spellEnd"/>
            <w:r w:rsidRPr="003431E4">
              <w:rPr>
                <w:sz w:val="22"/>
                <w:szCs w:val="22"/>
                <w:lang w:val="ru-RU"/>
              </w:rPr>
              <w:t xml:space="preserve">) повинен бути </w:t>
            </w:r>
            <w:proofErr w:type="spellStart"/>
            <w:r w:rsidRPr="003431E4">
              <w:rPr>
                <w:sz w:val="22"/>
                <w:szCs w:val="22"/>
                <w:lang w:val="ru-RU"/>
              </w:rPr>
              <w:t>завірений</w:t>
            </w:r>
            <w:proofErr w:type="spellEnd"/>
            <w:r w:rsidRPr="003431E4">
              <w:rPr>
                <w:sz w:val="22"/>
                <w:szCs w:val="22"/>
                <w:lang w:val="ru-RU"/>
              </w:rPr>
              <w:t xml:space="preserve"> </w:t>
            </w:r>
            <w:proofErr w:type="spellStart"/>
            <w:r w:rsidRPr="003431E4">
              <w:rPr>
                <w:sz w:val="22"/>
                <w:szCs w:val="22"/>
                <w:lang w:val="ru-RU"/>
              </w:rPr>
              <w:t>підписом</w:t>
            </w:r>
            <w:proofErr w:type="spellEnd"/>
            <w:r w:rsidRPr="003431E4">
              <w:rPr>
                <w:sz w:val="22"/>
                <w:szCs w:val="22"/>
                <w:lang w:val="ru-RU"/>
              </w:rPr>
              <w:t xml:space="preserve"> </w:t>
            </w:r>
            <w:proofErr w:type="spellStart"/>
            <w:r w:rsidRPr="003431E4">
              <w:rPr>
                <w:sz w:val="22"/>
                <w:szCs w:val="22"/>
                <w:lang w:val="ru-RU"/>
              </w:rPr>
              <w:t>керівника</w:t>
            </w:r>
            <w:proofErr w:type="spellEnd"/>
            <w:r w:rsidRPr="003431E4">
              <w:rPr>
                <w:sz w:val="22"/>
                <w:szCs w:val="22"/>
                <w:lang w:val="ru-RU"/>
              </w:rPr>
              <w:t xml:space="preserve"> контрагента та </w:t>
            </w:r>
            <w:proofErr w:type="spellStart"/>
            <w:r w:rsidRPr="003431E4">
              <w:rPr>
                <w:sz w:val="22"/>
                <w:szCs w:val="22"/>
                <w:lang w:val="ru-RU"/>
              </w:rPr>
              <w:t>печаткою</w:t>
            </w:r>
            <w:proofErr w:type="spellEnd"/>
          </w:p>
          <w:p w14:paraId="619EA5E1" w14:textId="77777777" w:rsidR="001F63F4" w:rsidRDefault="001F63F4" w:rsidP="001F63F4">
            <w:pPr>
              <w:ind w:left="0"/>
              <w:jc w:val="both"/>
              <w:rPr>
                <w:sz w:val="22"/>
                <w:szCs w:val="22"/>
                <w:lang w:val="ru-RU"/>
              </w:rPr>
            </w:pPr>
            <w:proofErr w:type="spellStart"/>
            <w:r w:rsidRPr="001F63F4">
              <w:rPr>
                <w:sz w:val="22"/>
                <w:szCs w:val="22"/>
                <w:lang w:val="ru-RU"/>
              </w:rPr>
              <w:t>Підтвердженням</w:t>
            </w:r>
            <w:proofErr w:type="spellEnd"/>
            <w:r w:rsidRPr="001F63F4">
              <w:rPr>
                <w:sz w:val="22"/>
                <w:szCs w:val="22"/>
                <w:lang w:val="ru-RU"/>
              </w:rPr>
              <w:t xml:space="preserve"> </w:t>
            </w:r>
            <w:proofErr w:type="spellStart"/>
            <w:r w:rsidRPr="001F63F4">
              <w:rPr>
                <w:sz w:val="22"/>
                <w:szCs w:val="22"/>
                <w:lang w:val="ru-RU"/>
              </w:rPr>
              <w:t>виконання</w:t>
            </w:r>
            <w:proofErr w:type="spellEnd"/>
            <w:r w:rsidRPr="001F63F4">
              <w:rPr>
                <w:sz w:val="22"/>
                <w:szCs w:val="22"/>
                <w:lang w:val="ru-RU"/>
              </w:rPr>
              <w:t xml:space="preserve"> </w:t>
            </w:r>
            <w:proofErr w:type="spellStart"/>
            <w:r w:rsidRPr="001F63F4">
              <w:rPr>
                <w:sz w:val="22"/>
                <w:szCs w:val="22"/>
                <w:lang w:val="ru-RU"/>
              </w:rPr>
              <w:t>аналогічного</w:t>
            </w:r>
            <w:proofErr w:type="spellEnd"/>
            <w:r w:rsidRPr="001F63F4">
              <w:rPr>
                <w:sz w:val="22"/>
                <w:szCs w:val="22"/>
                <w:lang w:val="ru-RU"/>
              </w:rPr>
              <w:t xml:space="preserve"> договору </w:t>
            </w:r>
            <w:proofErr w:type="spellStart"/>
            <w:r w:rsidRPr="001F63F4">
              <w:rPr>
                <w:sz w:val="22"/>
                <w:szCs w:val="22"/>
                <w:lang w:val="ru-RU"/>
              </w:rPr>
              <w:t>може</w:t>
            </w:r>
            <w:proofErr w:type="spellEnd"/>
            <w:r w:rsidRPr="001F63F4">
              <w:rPr>
                <w:sz w:val="22"/>
                <w:szCs w:val="22"/>
                <w:lang w:val="ru-RU"/>
              </w:rPr>
              <w:t xml:space="preserve"> бути </w:t>
            </w:r>
            <w:proofErr w:type="spellStart"/>
            <w:r w:rsidRPr="001F63F4">
              <w:rPr>
                <w:sz w:val="22"/>
                <w:szCs w:val="22"/>
                <w:lang w:val="ru-RU"/>
              </w:rPr>
              <w:t>також</w:t>
            </w:r>
            <w:proofErr w:type="spellEnd"/>
            <w:r w:rsidRPr="001F63F4">
              <w:rPr>
                <w:sz w:val="22"/>
                <w:szCs w:val="22"/>
                <w:lang w:val="ru-RU"/>
              </w:rPr>
              <w:t xml:space="preserve"> </w:t>
            </w:r>
            <w:proofErr w:type="spellStart"/>
            <w:r w:rsidRPr="001F63F4">
              <w:rPr>
                <w:sz w:val="22"/>
                <w:szCs w:val="22"/>
                <w:lang w:val="ru-RU"/>
              </w:rPr>
              <w:t>звіт</w:t>
            </w:r>
            <w:proofErr w:type="spellEnd"/>
            <w:r w:rsidRPr="001F63F4">
              <w:rPr>
                <w:sz w:val="22"/>
                <w:szCs w:val="22"/>
                <w:lang w:val="ru-RU"/>
              </w:rPr>
              <w:t xml:space="preserve"> про </w:t>
            </w:r>
            <w:proofErr w:type="spellStart"/>
            <w:r w:rsidRPr="001F63F4">
              <w:rPr>
                <w:sz w:val="22"/>
                <w:szCs w:val="22"/>
                <w:lang w:val="ru-RU"/>
              </w:rPr>
              <w:t>виконання</w:t>
            </w:r>
            <w:proofErr w:type="spellEnd"/>
            <w:r w:rsidRPr="001F63F4">
              <w:rPr>
                <w:sz w:val="22"/>
                <w:szCs w:val="22"/>
                <w:lang w:val="ru-RU"/>
              </w:rPr>
              <w:t xml:space="preserve"> договору, </w:t>
            </w:r>
            <w:proofErr w:type="spellStart"/>
            <w:r w:rsidRPr="001F63F4">
              <w:rPr>
                <w:sz w:val="22"/>
                <w:szCs w:val="22"/>
                <w:lang w:val="ru-RU"/>
              </w:rPr>
              <w:t>оприлюднений</w:t>
            </w:r>
            <w:proofErr w:type="spellEnd"/>
            <w:r w:rsidRPr="001F63F4">
              <w:rPr>
                <w:sz w:val="22"/>
                <w:szCs w:val="22"/>
                <w:lang w:val="ru-RU"/>
              </w:rPr>
              <w:t xml:space="preserve"> в </w:t>
            </w:r>
            <w:proofErr w:type="spellStart"/>
            <w:r w:rsidRPr="001F63F4">
              <w:rPr>
                <w:sz w:val="22"/>
                <w:szCs w:val="22"/>
                <w:lang w:val="ru-RU"/>
              </w:rPr>
              <w:t>електронній</w:t>
            </w:r>
            <w:proofErr w:type="spellEnd"/>
            <w:r w:rsidRPr="001F63F4">
              <w:rPr>
                <w:sz w:val="22"/>
                <w:szCs w:val="22"/>
                <w:lang w:val="ru-RU"/>
              </w:rPr>
              <w:t xml:space="preserve"> </w:t>
            </w:r>
            <w:proofErr w:type="spellStart"/>
            <w:r w:rsidRPr="001F63F4">
              <w:rPr>
                <w:sz w:val="22"/>
                <w:szCs w:val="22"/>
                <w:lang w:val="ru-RU"/>
              </w:rPr>
              <w:t>системі</w:t>
            </w:r>
            <w:proofErr w:type="spellEnd"/>
            <w:r w:rsidRPr="001F63F4">
              <w:rPr>
                <w:sz w:val="22"/>
                <w:szCs w:val="22"/>
                <w:lang w:val="ru-RU"/>
              </w:rPr>
              <w:t xml:space="preserve"> </w:t>
            </w:r>
            <w:proofErr w:type="spellStart"/>
            <w:r w:rsidRPr="001F63F4">
              <w:rPr>
                <w:sz w:val="22"/>
                <w:szCs w:val="22"/>
                <w:lang w:val="ru-RU"/>
              </w:rPr>
              <w:t>закупівель</w:t>
            </w:r>
            <w:proofErr w:type="spellEnd"/>
          </w:p>
          <w:p w14:paraId="6C93B27A" w14:textId="5E57993D" w:rsidR="0062386B" w:rsidRPr="003431E4" w:rsidRDefault="0062386B" w:rsidP="001F63F4">
            <w:pPr>
              <w:ind w:left="0"/>
              <w:jc w:val="both"/>
              <w:rPr>
                <w:i/>
                <w:iCs/>
                <w:sz w:val="22"/>
                <w:szCs w:val="22"/>
              </w:rPr>
            </w:pPr>
            <w:r w:rsidRPr="003431E4">
              <w:rPr>
                <w:i/>
                <w:iCs/>
                <w:sz w:val="22"/>
                <w:szCs w:val="22"/>
              </w:rPr>
              <w:t>В разі неможливості надання Учасником відповідної інформації про виконання (часткового виконання) аналогічних/-го договорів/-а, Учасником надається обґрунтована інформація про відсутність досвіду виконання аналогічних договорів та гарантійний лист про якісне виконання поставок.</w:t>
            </w:r>
          </w:p>
          <w:p w14:paraId="7932E689" w14:textId="77777777" w:rsidR="0062386B" w:rsidRPr="00DA66AF" w:rsidRDefault="0062386B" w:rsidP="00DA66AF">
            <w:pPr>
              <w:pStyle w:val="5"/>
              <w:rPr>
                <w:b w:val="0"/>
                <w:bCs w:val="0"/>
                <w:i w:val="0"/>
                <w:iCs w:val="0"/>
                <w:sz w:val="22"/>
                <w:szCs w:val="22"/>
              </w:rPr>
            </w:pPr>
            <w:r w:rsidRPr="00DA66AF">
              <w:rPr>
                <w:b w:val="0"/>
                <w:bCs w:val="0"/>
                <w:i w:val="0"/>
                <w:iCs w:val="0"/>
                <w:sz w:val="22"/>
                <w:szCs w:val="22"/>
              </w:rPr>
              <w:t>* Аналогічним вважається договір на постачання природного газу</w:t>
            </w:r>
          </w:p>
          <w:p w14:paraId="30C2FC0C" w14:textId="77777777" w:rsidR="0062386B" w:rsidRPr="00DA66AF" w:rsidRDefault="0062386B" w:rsidP="00DA66AF">
            <w:pPr>
              <w:pStyle w:val="5"/>
              <w:rPr>
                <w:b w:val="0"/>
                <w:bCs w:val="0"/>
                <w:i w:val="0"/>
                <w:iCs w:val="0"/>
                <w:sz w:val="22"/>
                <w:szCs w:val="22"/>
              </w:rPr>
            </w:pPr>
          </w:p>
        </w:tc>
      </w:tr>
    </w:tbl>
    <w:p w14:paraId="5CD86414" w14:textId="77777777" w:rsidR="0062386B" w:rsidRPr="0062386B" w:rsidRDefault="0062386B" w:rsidP="0062386B">
      <w:pPr>
        <w:ind w:left="0"/>
        <w:jc w:val="both"/>
        <w:rPr>
          <w:b/>
          <w:i/>
          <w:smallCaps/>
          <w:sz w:val="22"/>
          <w:szCs w:val="22"/>
        </w:rPr>
      </w:pPr>
    </w:p>
    <w:p w14:paraId="74843532" w14:textId="77777777" w:rsidR="0062386B" w:rsidRPr="0062386B" w:rsidRDefault="0062386B" w:rsidP="0062386B">
      <w:pPr>
        <w:pStyle w:val="a7"/>
        <w:rPr>
          <w:b w:val="0"/>
          <w:bCs/>
        </w:rPr>
      </w:pPr>
      <w:r w:rsidRPr="0062386B">
        <w:rPr>
          <w:b w:val="0"/>
          <w:bCs/>
        </w:rPr>
        <w:t xml:space="preserve">Зразок 1 </w:t>
      </w:r>
    </w:p>
    <w:p w14:paraId="0EF9A884" w14:textId="77777777" w:rsidR="0062386B" w:rsidRPr="0062386B" w:rsidRDefault="0062386B" w:rsidP="0062386B">
      <w:pPr>
        <w:pStyle w:val="a7"/>
        <w:rPr>
          <w:b w:val="0"/>
          <w:bCs/>
        </w:rPr>
      </w:pPr>
      <w:r w:rsidRPr="0062386B">
        <w:rPr>
          <w:b w:val="0"/>
          <w:bCs/>
        </w:rPr>
        <w:t xml:space="preserve">ДОВІДКА про виконання аналогічного договору* </w:t>
      </w:r>
    </w:p>
    <w:p w14:paraId="1AC2926B" w14:textId="77777777" w:rsidR="0062386B" w:rsidRPr="0062386B" w:rsidRDefault="0062386B" w:rsidP="0062386B">
      <w:pPr>
        <w:pStyle w:val="a7"/>
        <w:rPr>
          <w:b w:val="0"/>
          <w:bCs/>
        </w:rPr>
      </w:pPr>
      <w:r w:rsidRPr="0062386B">
        <w:rPr>
          <w:b w:val="0"/>
          <w:bCs/>
          <w:u w:val="single"/>
        </w:rPr>
        <w:t xml:space="preserve">__ (Назва учасника) </w:t>
      </w:r>
      <w:r w:rsidRPr="0062386B">
        <w:rPr>
          <w:b w:val="0"/>
          <w:bCs/>
        </w:rPr>
        <w:t>, як учасник тендеру підтверджуємо відповідність встановленому кваліфікаційному критерію тобто про наявність досвіду виконання аналогічного за предметом закупівлі договору:</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9"/>
        <w:gridCol w:w="4902"/>
        <w:gridCol w:w="2008"/>
        <w:gridCol w:w="2446"/>
      </w:tblGrid>
      <w:tr w:rsidR="0062386B" w:rsidRPr="0062386B" w14:paraId="0BB3000E" w14:textId="77777777" w:rsidTr="00526B07">
        <w:trPr>
          <w:trHeight w:val="757"/>
        </w:trPr>
        <w:tc>
          <w:tcPr>
            <w:tcW w:w="709" w:type="dxa"/>
            <w:tcBorders>
              <w:top w:val="single" w:sz="4" w:space="0" w:color="000000"/>
              <w:left w:val="single" w:sz="4" w:space="0" w:color="000000"/>
              <w:bottom w:val="single" w:sz="4" w:space="0" w:color="000000"/>
              <w:right w:val="single" w:sz="4" w:space="0" w:color="000000"/>
            </w:tcBorders>
            <w:hideMark/>
          </w:tcPr>
          <w:p w14:paraId="3577CAC5" w14:textId="77777777" w:rsidR="0062386B" w:rsidRPr="0062386B" w:rsidRDefault="0062386B" w:rsidP="001F63F4">
            <w:pPr>
              <w:pStyle w:val="afb"/>
            </w:pPr>
            <w:r w:rsidRPr="0062386B">
              <w:t>№</w:t>
            </w:r>
          </w:p>
          <w:p w14:paraId="4FAAAE5F" w14:textId="77777777" w:rsidR="0062386B" w:rsidRPr="0062386B" w:rsidRDefault="0062386B" w:rsidP="001F63F4">
            <w:pPr>
              <w:pStyle w:val="afb"/>
            </w:pPr>
            <w:r w:rsidRPr="0062386B">
              <w:t>з/п</w:t>
            </w:r>
          </w:p>
        </w:tc>
        <w:tc>
          <w:tcPr>
            <w:tcW w:w="4902" w:type="dxa"/>
            <w:tcBorders>
              <w:top w:val="single" w:sz="4" w:space="0" w:color="000000"/>
              <w:left w:val="single" w:sz="4" w:space="0" w:color="000000"/>
              <w:bottom w:val="single" w:sz="4" w:space="0" w:color="000000"/>
              <w:right w:val="single" w:sz="4" w:space="0" w:color="000000"/>
            </w:tcBorders>
            <w:hideMark/>
          </w:tcPr>
          <w:p w14:paraId="61F0654D" w14:textId="77777777" w:rsidR="0062386B" w:rsidRPr="0062386B" w:rsidRDefault="0062386B" w:rsidP="001F63F4">
            <w:pPr>
              <w:pStyle w:val="afb"/>
            </w:pPr>
            <w:r w:rsidRPr="0062386B">
              <w:t>Замовник, адреса, код ЄДРПОУ, телефон робочий, ПІБ керівника/особи, уповноваженої</w:t>
            </w:r>
          </w:p>
          <w:p w14:paraId="5E6B1F4D" w14:textId="77777777" w:rsidR="0062386B" w:rsidRPr="0062386B" w:rsidRDefault="0062386B" w:rsidP="001F63F4">
            <w:pPr>
              <w:pStyle w:val="afb"/>
            </w:pPr>
            <w:r w:rsidRPr="0062386B">
              <w:t>на підписання договорів</w:t>
            </w:r>
          </w:p>
        </w:tc>
        <w:tc>
          <w:tcPr>
            <w:tcW w:w="2008" w:type="dxa"/>
            <w:tcBorders>
              <w:top w:val="single" w:sz="4" w:space="0" w:color="000000"/>
              <w:left w:val="single" w:sz="4" w:space="0" w:color="000000"/>
              <w:bottom w:val="single" w:sz="4" w:space="0" w:color="000000"/>
              <w:right w:val="single" w:sz="4" w:space="0" w:color="000000"/>
            </w:tcBorders>
            <w:vAlign w:val="center"/>
            <w:hideMark/>
          </w:tcPr>
          <w:p w14:paraId="4E9CAF21" w14:textId="77777777" w:rsidR="0062386B" w:rsidRPr="0062386B" w:rsidRDefault="0062386B" w:rsidP="001F63F4">
            <w:pPr>
              <w:pStyle w:val="afb"/>
            </w:pPr>
            <w:r w:rsidRPr="0062386B">
              <w:t>Предмет договору</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6BF75CE0" w14:textId="77777777" w:rsidR="0062386B" w:rsidRPr="0062386B" w:rsidRDefault="0062386B" w:rsidP="001F63F4">
            <w:pPr>
              <w:pStyle w:val="afb"/>
            </w:pPr>
            <w:r w:rsidRPr="0062386B">
              <w:t>Рік та стан виконання договору</w:t>
            </w:r>
          </w:p>
        </w:tc>
      </w:tr>
      <w:tr w:rsidR="0062386B" w:rsidRPr="0062386B" w14:paraId="449FBA96" w14:textId="77777777" w:rsidTr="00526B07">
        <w:trPr>
          <w:trHeight w:val="296"/>
        </w:trPr>
        <w:tc>
          <w:tcPr>
            <w:tcW w:w="709" w:type="dxa"/>
            <w:tcBorders>
              <w:top w:val="single" w:sz="4" w:space="0" w:color="000000"/>
              <w:left w:val="single" w:sz="4" w:space="0" w:color="000000"/>
              <w:bottom w:val="single" w:sz="4" w:space="0" w:color="000000"/>
              <w:right w:val="single" w:sz="4" w:space="0" w:color="000000"/>
            </w:tcBorders>
            <w:hideMark/>
          </w:tcPr>
          <w:p w14:paraId="6D15C42B" w14:textId="77777777" w:rsidR="0062386B" w:rsidRPr="0062386B" w:rsidRDefault="0062386B" w:rsidP="0062386B">
            <w:pPr>
              <w:pStyle w:val="a7"/>
              <w:rPr>
                <w:b w:val="0"/>
                <w:bCs/>
              </w:rPr>
            </w:pPr>
            <w:r w:rsidRPr="0062386B">
              <w:rPr>
                <w:b w:val="0"/>
                <w:bCs/>
              </w:rPr>
              <w:t>1</w:t>
            </w:r>
          </w:p>
        </w:tc>
        <w:tc>
          <w:tcPr>
            <w:tcW w:w="4902" w:type="dxa"/>
            <w:tcBorders>
              <w:top w:val="single" w:sz="4" w:space="0" w:color="000000"/>
              <w:left w:val="single" w:sz="4" w:space="0" w:color="000000"/>
              <w:bottom w:val="single" w:sz="4" w:space="0" w:color="000000"/>
              <w:right w:val="single" w:sz="4" w:space="0" w:color="000000"/>
            </w:tcBorders>
            <w:hideMark/>
          </w:tcPr>
          <w:p w14:paraId="77139077" w14:textId="77777777" w:rsidR="0062386B" w:rsidRPr="0062386B" w:rsidRDefault="0062386B" w:rsidP="0062386B">
            <w:pPr>
              <w:pStyle w:val="a7"/>
              <w:rPr>
                <w:b w:val="0"/>
                <w:bCs/>
              </w:rPr>
            </w:pPr>
            <w:r w:rsidRPr="0062386B">
              <w:rPr>
                <w:b w:val="0"/>
                <w:bCs/>
              </w:rPr>
              <w:t>2</w:t>
            </w:r>
          </w:p>
        </w:tc>
        <w:tc>
          <w:tcPr>
            <w:tcW w:w="2008" w:type="dxa"/>
            <w:tcBorders>
              <w:top w:val="single" w:sz="4" w:space="0" w:color="000000"/>
              <w:left w:val="single" w:sz="4" w:space="0" w:color="000000"/>
              <w:bottom w:val="single" w:sz="4" w:space="0" w:color="000000"/>
              <w:right w:val="single" w:sz="4" w:space="0" w:color="000000"/>
            </w:tcBorders>
            <w:hideMark/>
          </w:tcPr>
          <w:p w14:paraId="449A2655" w14:textId="77777777" w:rsidR="0062386B" w:rsidRPr="0062386B" w:rsidRDefault="0062386B" w:rsidP="0062386B">
            <w:pPr>
              <w:pStyle w:val="a7"/>
              <w:rPr>
                <w:b w:val="0"/>
                <w:bCs/>
              </w:rPr>
            </w:pPr>
            <w:r w:rsidRPr="0062386B">
              <w:rPr>
                <w:b w:val="0"/>
                <w:bCs/>
              </w:rPr>
              <w:t>3</w:t>
            </w:r>
          </w:p>
        </w:tc>
        <w:tc>
          <w:tcPr>
            <w:tcW w:w="2446" w:type="dxa"/>
            <w:tcBorders>
              <w:top w:val="single" w:sz="4" w:space="0" w:color="000000"/>
              <w:left w:val="single" w:sz="4" w:space="0" w:color="000000"/>
              <w:bottom w:val="single" w:sz="4" w:space="0" w:color="000000"/>
              <w:right w:val="single" w:sz="4" w:space="0" w:color="000000"/>
            </w:tcBorders>
            <w:hideMark/>
          </w:tcPr>
          <w:p w14:paraId="68BD6384" w14:textId="77777777" w:rsidR="0062386B" w:rsidRPr="0062386B" w:rsidRDefault="0062386B" w:rsidP="0062386B">
            <w:pPr>
              <w:pStyle w:val="a7"/>
              <w:rPr>
                <w:b w:val="0"/>
                <w:bCs/>
              </w:rPr>
            </w:pPr>
            <w:r w:rsidRPr="0062386B">
              <w:rPr>
                <w:b w:val="0"/>
                <w:bCs/>
              </w:rPr>
              <w:t>4</w:t>
            </w:r>
          </w:p>
        </w:tc>
      </w:tr>
      <w:tr w:rsidR="0062386B" w:rsidRPr="0062386B" w14:paraId="0A735BBF" w14:textId="77777777" w:rsidTr="00526B07">
        <w:trPr>
          <w:trHeight w:val="360"/>
        </w:trPr>
        <w:tc>
          <w:tcPr>
            <w:tcW w:w="709" w:type="dxa"/>
            <w:tcBorders>
              <w:top w:val="single" w:sz="4" w:space="0" w:color="000000"/>
              <w:left w:val="single" w:sz="4" w:space="0" w:color="000000"/>
              <w:bottom w:val="single" w:sz="4" w:space="0" w:color="000000"/>
              <w:right w:val="single" w:sz="4" w:space="0" w:color="000000"/>
            </w:tcBorders>
            <w:hideMark/>
          </w:tcPr>
          <w:p w14:paraId="3EC5DB18" w14:textId="77777777" w:rsidR="0062386B" w:rsidRPr="0062386B" w:rsidRDefault="0062386B" w:rsidP="0062386B">
            <w:pPr>
              <w:pStyle w:val="a7"/>
              <w:rPr>
                <w:b w:val="0"/>
                <w:bCs/>
              </w:rPr>
            </w:pPr>
            <w:r w:rsidRPr="0062386B">
              <w:rPr>
                <w:b w:val="0"/>
                <w:bCs/>
              </w:rPr>
              <w:t>1.</w:t>
            </w:r>
          </w:p>
        </w:tc>
        <w:tc>
          <w:tcPr>
            <w:tcW w:w="4902" w:type="dxa"/>
            <w:tcBorders>
              <w:top w:val="single" w:sz="4" w:space="0" w:color="000000"/>
              <w:left w:val="single" w:sz="4" w:space="0" w:color="000000"/>
              <w:bottom w:val="single" w:sz="4" w:space="0" w:color="000000"/>
              <w:right w:val="single" w:sz="4" w:space="0" w:color="000000"/>
            </w:tcBorders>
          </w:tcPr>
          <w:p w14:paraId="4772EFF3" w14:textId="77777777" w:rsidR="0062386B" w:rsidRPr="0062386B" w:rsidRDefault="0062386B" w:rsidP="0062386B">
            <w:pPr>
              <w:pStyle w:val="a7"/>
              <w:rPr>
                <w:b w:val="0"/>
                <w:bCs/>
              </w:rPr>
            </w:pPr>
          </w:p>
        </w:tc>
        <w:tc>
          <w:tcPr>
            <w:tcW w:w="2008" w:type="dxa"/>
            <w:tcBorders>
              <w:top w:val="single" w:sz="4" w:space="0" w:color="000000"/>
              <w:left w:val="single" w:sz="4" w:space="0" w:color="000000"/>
              <w:bottom w:val="single" w:sz="4" w:space="0" w:color="000000"/>
              <w:right w:val="single" w:sz="4" w:space="0" w:color="000000"/>
            </w:tcBorders>
          </w:tcPr>
          <w:p w14:paraId="1F6C1B04" w14:textId="77777777" w:rsidR="0062386B" w:rsidRPr="0062386B" w:rsidRDefault="0062386B" w:rsidP="0062386B">
            <w:pPr>
              <w:pStyle w:val="a7"/>
              <w:rPr>
                <w:b w:val="0"/>
                <w:bCs/>
              </w:rPr>
            </w:pPr>
          </w:p>
        </w:tc>
        <w:tc>
          <w:tcPr>
            <w:tcW w:w="2446" w:type="dxa"/>
            <w:tcBorders>
              <w:top w:val="single" w:sz="4" w:space="0" w:color="000000"/>
              <w:left w:val="single" w:sz="4" w:space="0" w:color="000000"/>
              <w:bottom w:val="single" w:sz="4" w:space="0" w:color="000000"/>
              <w:right w:val="single" w:sz="4" w:space="0" w:color="000000"/>
            </w:tcBorders>
          </w:tcPr>
          <w:p w14:paraId="115524D9" w14:textId="77777777" w:rsidR="0062386B" w:rsidRPr="0062386B" w:rsidRDefault="0062386B" w:rsidP="0062386B">
            <w:pPr>
              <w:pStyle w:val="a7"/>
              <w:rPr>
                <w:b w:val="0"/>
                <w:bCs/>
              </w:rPr>
            </w:pPr>
          </w:p>
        </w:tc>
      </w:tr>
    </w:tbl>
    <w:p w14:paraId="069369BC" w14:textId="77777777" w:rsidR="0062386B" w:rsidRPr="0062386B" w:rsidRDefault="0062386B" w:rsidP="0062386B">
      <w:pPr>
        <w:pStyle w:val="a7"/>
        <w:rPr>
          <w:b w:val="0"/>
          <w:bCs/>
          <w:lang w:val="ru-RU"/>
        </w:rPr>
      </w:pPr>
    </w:p>
    <w:tbl>
      <w:tblPr>
        <w:tblW w:w="0" w:type="dxa"/>
        <w:tblInd w:w="112" w:type="dxa"/>
        <w:tblLayout w:type="fixed"/>
        <w:tblCellMar>
          <w:left w:w="0" w:type="dxa"/>
          <w:right w:w="0" w:type="dxa"/>
        </w:tblCellMar>
        <w:tblLook w:val="04A0" w:firstRow="1" w:lastRow="0" w:firstColumn="1" w:lastColumn="0" w:noHBand="0" w:noVBand="1"/>
      </w:tblPr>
      <w:tblGrid>
        <w:gridCol w:w="3303"/>
        <w:gridCol w:w="3207"/>
        <w:gridCol w:w="3508"/>
      </w:tblGrid>
      <w:tr w:rsidR="0062386B" w:rsidRPr="0062386B" w14:paraId="651F74DE" w14:textId="77777777" w:rsidTr="00526B07">
        <w:trPr>
          <w:trHeight w:val="182"/>
        </w:trPr>
        <w:tc>
          <w:tcPr>
            <w:tcW w:w="3303" w:type="dxa"/>
            <w:hideMark/>
          </w:tcPr>
          <w:p w14:paraId="604BFF60" w14:textId="77777777" w:rsidR="0062386B" w:rsidRPr="0062386B" w:rsidRDefault="0062386B" w:rsidP="0062386B">
            <w:pPr>
              <w:pStyle w:val="a7"/>
              <w:rPr>
                <w:b w:val="0"/>
                <w:bCs/>
              </w:rPr>
            </w:pPr>
            <w:r w:rsidRPr="0062386B">
              <w:rPr>
                <w:b w:val="0"/>
                <w:bCs/>
                <w:u w:val="single"/>
              </w:rPr>
              <w:t>Уповноважена особа</w:t>
            </w:r>
          </w:p>
        </w:tc>
        <w:tc>
          <w:tcPr>
            <w:tcW w:w="3207" w:type="dxa"/>
            <w:hideMark/>
          </w:tcPr>
          <w:p w14:paraId="5E90FAE9" w14:textId="77777777" w:rsidR="0062386B" w:rsidRPr="0062386B" w:rsidRDefault="0062386B" w:rsidP="0062386B">
            <w:pPr>
              <w:pStyle w:val="a7"/>
              <w:rPr>
                <w:b w:val="0"/>
                <w:bCs/>
              </w:rPr>
            </w:pPr>
            <w:r w:rsidRPr="0062386B">
              <w:rPr>
                <w:b w:val="0"/>
                <w:bCs/>
                <w:u w:val="single"/>
              </w:rPr>
              <w:tab/>
            </w:r>
          </w:p>
        </w:tc>
        <w:tc>
          <w:tcPr>
            <w:tcW w:w="3508" w:type="dxa"/>
            <w:hideMark/>
          </w:tcPr>
          <w:p w14:paraId="7AF6B234" w14:textId="77777777" w:rsidR="0062386B" w:rsidRPr="0062386B" w:rsidRDefault="0062386B" w:rsidP="0062386B">
            <w:pPr>
              <w:pStyle w:val="a7"/>
              <w:rPr>
                <w:b w:val="0"/>
                <w:bCs/>
              </w:rPr>
            </w:pPr>
            <w:r w:rsidRPr="0062386B">
              <w:rPr>
                <w:b w:val="0"/>
                <w:bCs/>
                <w:u w:val="single"/>
              </w:rPr>
              <w:tab/>
            </w:r>
          </w:p>
        </w:tc>
      </w:tr>
      <w:tr w:rsidR="0062386B" w:rsidRPr="0062386B" w14:paraId="323D2030" w14:textId="77777777" w:rsidTr="0062386B">
        <w:trPr>
          <w:trHeight w:val="68"/>
        </w:trPr>
        <w:tc>
          <w:tcPr>
            <w:tcW w:w="3303" w:type="dxa"/>
            <w:hideMark/>
          </w:tcPr>
          <w:p w14:paraId="02D34BC8" w14:textId="77777777" w:rsidR="0062386B" w:rsidRPr="0062386B" w:rsidRDefault="0062386B" w:rsidP="0062386B">
            <w:pPr>
              <w:pStyle w:val="a7"/>
              <w:rPr>
                <w:b w:val="0"/>
                <w:bCs/>
              </w:rPr>
            </w:pPr>
            <w:r w:rsidRPr="0062386B">
              <w:rPr>
                <w:b w:val="0"/>
                <w:bCs/>
              </w:rPr>
              <w:t>(Посада)</w:t>
            </w:r>
          </w:p>
        </w:tc>
        <w:tc>
          <w:tcPr>
            <w:tcW w:w="3207" w:type="dxa"/>
            <w:hideMark/>
          </w:tcPr>
          <w:p w14:paraId="7F0EF70B" w14:textId="77777777" w:rsidR="0062386B" w:rsidRPr="0062386B" w:rsidRDefault="0062386B" w:rsidP="0062386B">
            <w:pPr>
              <w:pStyle w:val="a7"/>
              <w:rPr>
                <w:b w:val="0"/>
                <w:bCs/>
              </w:rPr>
            </w:pPr>
            <w:r w:rsidRPr="0062386B">
              <w:rPr>
                <w:b w:val="0"/>
                <w:bCs/>
              </w:rPr>
              <w:t xml:space="preserve">       (підпис)</w:t>
            </w:r>
          </w:p>
        </w:tc>
        <w:tc>
          <w:tcPr>
            <w:tcW w:w="3508" w:type="dxa"/>
            <w:hideMark/>
          </w:tcPr>
          <w:p w14:paraId="7C285476" w14:textId="77777777" w:rsidR="0062386B" w:rsidRPr="0062386B" w:rsidRDefault="0062386B" w:rsidP="0062386B">
            <w:pPr>
              <w:pStyle w:val="a7"/>
              <w:rPr>
                <w:b w:val="0"/>
                <w:bCs/>
              </w:rPr>
            </w:pPr>
            <w:r w:rsidRPr="0062386B">
              <w:rPr>
                <w:b w:val="0"/>
                <w:bCs/>
              </w:rPr>
              <w:t>(ініціали та прізвище)</w:t>
            </w:r>
          </w:p>
        </w:tc>
      </w:tr>
    </w:tbl>
    <w:p w14:paraId="67FD3F47" w14:textId="77777777" w:rsidR="0014798D" w:rsidRPr="0014798D" w:rsidRDefault="0014798D" w:rsidP="0014798D">
      <w:pPr>
        <w:ind w:left="0"/>
        <w:jc w:val="both"/>
        <w:rPr>
          <w:b/>
          <w:smallCaps/>
          <w:sz w:val="22"/>
          <w:szCs w:val="22"/>
          <w:lang w:val="ru-RU"/>
        </w:rPr>
      </w:pPr>
    </w:p>
    <w:p w14:paraId="7F29E565" w14:textId="77777777" w:rsidR="0014798D" w:rsidRPr="0014798D" w:rsidRDefault="0014798D" w:rsidP="0014798D">
      <w:pPr>
        <w:ind w:left="0"/>
        <w:jc w:val="both"/>
        <w:rPr>
          <w:b/>
          <w:smallCaps/>
          <w:sz w:val="22"/>
          <w:szCs w:val="22"/>
          <w:lang w:val="ru-RU"/>
        </w:rPr>
      </w:pPr>
    </w:p>
    <w:p w14:paraId="05525339" w14:textId="77777777" w:rsidR="0014798D" w:rsidRPr="0014798D" w:rsidRDefault="0014798D" w:rsidP="0014798D">
      <w:pPr>
        <w:rPr>
          <w:sz w:val="24"/>
          <w:szCs w:val="24"/>
          <w:lang w:val="ru-RU"/>
        </w:rPr>
      </w:pPr>
      <w:r w:rsidRPr="0014798D">
        <w:rPr>
          <w:b/>
          <w:smallCaps/>
          <w:sz w:val="22"/>
          <w:szCs w:val="22"/>
        </w:rPr>
        <w:t xml:space="preserve">ІІ. </w:t>
      </w:r>
      <w:proofErr w:type="spellStart"/>
      <w:r w:rsidRPr="0014798D">
        <w:rPr>
          <w:b/>
          <w:bCs/>
          <w:sz w:val="24"/>
          <w:szCs w:val="24"/>
          <w:lang w:val="ru-RU"/>
        </w:rPr>
        <w:t>Підстави</w:t>
      </w:r>
      <w:proofErr w:type="spellEnd"/>
      <w:r w:rsidRPr="0014798D">
        <w:rPr>
          <w:b/>
          <w:bCs/>
          <w:sz w:val="24"/>
          <w:szCs w:val="24"/>
          <w:lang w:val="ru-RU"/>
        </w:rPr>
        <w:t xml:space="preserve"> для </w:t>
      </w:r>
      <w:proofErr w:type="spellStart"/>
      <w:r w:rsidRPr="0014798D">
        <w:rPr>
          <w:b/>
          <w:bCs/>
          <w:sz w:val="24"/>
          <w:szCs w:val="24"/>
          <w:lang w:val="ru-RU"/>
        </w:rPr>
        <w:t>відмови</w:t>
      </w:r>
      <w:proofErr w:type="spellEnd"/>
      <w:r w:rsidRPr="0014798D">
        <w:rPr>
          <w:b/>
          <w:bCs/>
          <w:sz w:val="24"/>
          <w:szCs w:val="24"/>
          <w:lang w:val="ru-RU"/>
        </w:rPr>
        <w:t xml:space="preserve"> в </w:t>
      </w:r>
      <w:proofErr w:type="spellStart"/>
      <w:r w:rsidRPr="0014798D">
        <w:rPr>
          <w:b/>
          <w:bCs/>
          <w:sz w:val="24"/>
          <w:szCs w:val="24"/>
          <w:lang w:val="ru-RU"/>
        </w:rPr>
        <w:t>участі</w:t>
      </w:r>
      <w:proofErr w:type="spellEnd"/>
      <w:r w:rsidRPr="0014798D">
        <w:rPr>
          <w:b/>
          <w:bCs/>
          <w:sz w:val="24"/>
          <w:szCs w:val="24"/>
          <w:lang w:val="ru-RU"/>
        </w:rPr>
        <w:t xml:space="preserve"> у </w:t>
      </w:r>
      <w:proofErr w:type="spellStart"/>
      <w:r w:rsidRPr="0014798D">
        <w:rPr>
          <w:b/>
          <w:bCs/>
          <w:sz w:val="24"/>
          <w:szCs w:val="24"/>
          <w:lang w:val="ru-RU"/>
        </w:rPr>
        <w:t>процедурі</w:t>
      </w:r>
      <w:proofErr w:type="spellEnd"/>
      <w:r w:rsidRPr="0014798D">
        <w:rPr>
          <w:b/>
          <w:bCs/>
          <w:sz w:val="24"/>
          <w:szCs w:val="24"/>
          <w:lang w:val="ru-RU"/>
        </w:rPr>
        <w:t xml:space="preserve"> </w:t>
      </w:r>
      <w:proofErr w:type="spellStart"/>
      <w:r w:rsidRPr="0014798D">
        <w:rPr>
          <w:b/>
          <w:bCs/>
          <w:sz w:val="24"/>
          <w:szCs w:val="24"/>
          <w:lang w:val="ru-RU"/>
        </w:rPr>
        <w:t>закупівлі</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42"/>
        <w:gridCol w:w="3305"/>
        <w:gridCol w:w="2890"/>
        <w:gridCol w:w="2942"/>
      </w:tblGrid>
      <w:tr w:rsidR="0014798D" w:rsidRPr="001F63F4" w14:paraId="525877EC"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F6B2D" w14:textId="77777777" w:rsidR="0014798D" w:rsidRPr="001F63F4" w:rsidRDefault="0014798D" w:rsidP="001F63F4">
            <w:pPr>
              <w:pStyle w:val="afb"/>
              <w:rPr>
                <w:b/>
                <w:bCs/>
                <w:sz w:val="22"/>
                <w:szCs w:val="22"/>
              </w:rPr>
            </w:pPr>
            <w:r w:rsidRPr="001F63F4">
              <w:rPr>
                <w:b/>
                <w:bCs/>
                <w:sz w:val="22"/>
                <w:szCs w:val="22"/>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F8366" w14:textId="77777777" w:rsidR="0014798D" w:rsidRPr="001F63F4" w:rsidRDefault="0014798D" w:rsidP="001F63F4">
            <w:pPr>
              <w:pStyle w:val="afb"/>
              <w:rPr>
                <w:b/>
                <w:bCs/>
                <w:sz w:val="22"/>
                <w:szCs w:val="22"/>
              </w:rPr>
            </w:pPr>
            <w:proofErr w:type="spellStart"/>
            <w:r w:rsidRPr="001F63F4">
              <w:rPr>
                <w:b/>
                <w:bCs/>
                <w:sz w:val="22"/>
                <w:szCs w:val="22"/>
              </w:rPr>
              <w:t>Підстави</w:t>
            </w:r>
            <w:proofErr w:type="spellEnd"/>
            <w:r w:rsidRPr="001F63F4">
              <w:rPr>
                <w:b/>
                <w:bCs/>
                <w:sz w:val="22"/>
                <w:szCs w:val="22"/>
              </w:rPr>
              <w:t xml:space="preserve"> для </w:t>
            </w:r>
            <w:proofErr w:type="spellStart"/>
            <w:r w:rsidRPr="001F63F4">
              <w:rPr>
                <w:b/>
                <w:bCs/>
                <w:sz w:val="22"/>
                <w:szCs w:val="22"/>
              </w:rPr>
              <w:t>відмови</w:t>
            </w:r>
            <w:proofErr w:type="spellEnd"/>
            <w:r w:rsidRPr="001F63F4">
              <w:rPr>
                <w:b/>
                <w:bCs/>
                <w:sz w:val="22"/>
                <w:szCs w:val="22"/>
              </w:rPr>
              <w:t xml:space="preserve"> в </w:t>
            </w:r>
            <w:proofErr w:type="spellStart"/>
            <w:r w:rsidRPr="001F63F4">
              <w:rPr>
                <w:b/>
                <w:bCs/>
                <w:sz w:val="22"/>
                <w:szCs w:val="22"/>
              </w:rPr>
              <w:t>участі</w:t>
            </w:r>
            <w:proofErr w:type="spellEnd"/>
            <w:r w:rsidRPr="001F63F4">
              <w:rPr>
                <w:b/>
                <w:bCs/>
                <w:sz w:val="22"/>
                <w:szCs w:val="22"/>
              </w:rPr>
              <w:t xml:space="preserve"> у </w:t>
            </w:r>
            <w:proofErr w:type="spellStart"/>
            <w:r w:rsidRPr="001F63F4">
              <w:rPr>
                <w:b/>
                <w:bCs/>
                <w:sz w:val="22"/>
                <w:szCs w:val="22"/>
              </w:rPr>
              <w:t>процедурі</w:t>
            </w:r>
            <w:proofErr w:type="spellEnd"/>
            <w:r w:rsidRPr="001F63F4">
              <w:rPr>
                <w:b/>
                <w:bCs/>
                <w:sz w:val="22"/>
                <w:szCs w:val="22"/>
              </w:rPr>
              <w:t xml:space="preserve"> </w:t>
            </w:r>
            <w:proofErr w:type="spellStart"/>
            <w:r w:rsidRPr="001F63F4">
              <w:rPr>
                <w:b/>
                <w:bCs/>
                <w:sz w:val="22"/>
                <w:szCs w:val="22"/>
              </w:rPr>
              <w:t>закупівлі</w:t>
            </w:r>
            <w:proofErr w:type="spellEnd"/>
          </w:p>
          <w:p w14:paraId="62F0C907" w14:textId="77777777" w:rsidR="0014798D" w:rsidRPr="001F63F4" w:rsidRDefault="0014798D" w:rsidP="001F63F4">
            <w:pPr>
              <w:pStyle w:val="afb"/>
              <w:rPr>
                <w:b/>
                <w:bCs/>
                <w:sz w:val="22"/>
                <w:szCs w:val="22"/>
              </w:rPr>
            </w:pPr>
          </w:p>
        </w:tc>
        <w:tc>
          <w:tcPr>
            <w:tcW w:w="2890" w:type="dxa"/>
            <w:tcBorders>
              <w:top w:val="single" w:sz="4" w:space="0" w:color="000000"/>
              <w:left w:val="single" w:sz="4" w:space="0" w:color="000000"/>
              <w:bottom w:val="single" w:sz="4" w:space="0" w:color="000000"/>
              <w:right w:val="single" w:sz="4" w:space="0" w:color="000000"/>
            </w:tcBorders>
            <w:vAlign w:val="center"/>
            <w:hideMark/>
          </w:tcPr>
          <w:p w14:paraId="4A5CFDD0" w14:textId="77777777" w:rsidR="0014798D" w:rsidRPr="001F63F4" w:rsidRDefault="0014798D" w:rsidP="001F63F4">
            <w:pPr>
              <w:pStyle w:val="afb"/>
              <w:rPr>
                <w:b/>
                <w:bCs/>
                <w:sz w:val="22"/>
                <w:szCs w:val="22"/>
              </w:rPr>
            </w:pPr>
            <w:proofErr w:type="spellStart"/>
            <w:r w:rsidRPr="001F63F4">
              <w:rPr>
                <w:b/>
                <w:bCs/>
                <w:sz w:val="22"/>
                <w:szCs w:val="22"/>
              </w:rPr>
              <w:t>Учасник</w:t>
            </w:r>
            <w:proofErr w:type="spellEnd"/>
            <w:r w:rsidRPr="001F63F4">
              <w:rPr>
                <w:b/>
                <w:bCs/>
                <w:sz w:val="22"/>
                <w:szCs w:val="22"/>
              </w:rPr>
              <w:t xml:space="preserve"> </w:t>
            </w:r>
            <w:proofErr w:type="spellStart"/>
            <w:r w:rsidRPr="001F63F4">
              <w:rPr>
                <w:b/>
                <w:bCs/>
                <w:sz w:val="22"/>
                <w:szCs w:val="22"/>
              </w:rPr>
              <w:t>процедури</w:t>
            </w:r>
            <w:proofErr w:type="spellEnd"/>
            <w:r w:rsidRPr="001F63F4">
              <w:rPr>
                <w:b/>
                <w:bCs/>
                <w:sz w:val="22"/>
                <w:szCs w:val="22"/>
              </w:rPr>
              <w:t xml:space="preserve"> </w:t>
            </w:r>
            <w:proofErr w:type="spellStart"/>
            <w:r w:rsidRPr="001F63F4">
              <w:rPr>
                <w:b/>
                <w:bCs/>
                <w:sz w:val="22"/>
                <w:szCs w:val="22"/>
              </w:rPr>
              <w:t>закупівлі</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820075" w14:textId="77777777" w:rsidR="0014798D" w:rsidRPr="001F63F4" w:rsidRDefault="0014798D" w:rsidP="001F63F4">
            <w:pPr>
              <w:pStyle w:val="afb"/>
              <w:rPr>
                <w:b/>
                <w:bCs/>
                <w:sz w:val="22"/>
                <w:szCs w:val="22"/>
              </w:rPr>
            </w:pPr>
            <w:proofErr w:type="spellStart"/>
            <w:r w:rsidRPr="001F63F4">
              <w:rPr>
                <w:b/>
                <w:bCs/>
                <w:sz w:val="22"/>
                <w:szCs w:val="22"/>
              </w:rPr>
              <w:t>Переможець</w:t>
            </w:r>
            <w:proofErr w:type="spellEnd"/>
            <w:r w:rsidRPr="001F63F4">
              <w:rPr>
                <w:b/>
                <w:bCs/>
                <w:sz w:val="22"/>
                <w:szCs w:val="22"/>
              </w:rPr>
              <w:t xml:space="preserve"> у строк, </w:t>
            </w:r>
            <w:proofErr w:type="spellStart"/>
            <w:r w:rsidRPr="001F63F4">
              <w:rPr>
                <w:b/>
                <w:bCs/>
                <w:sz w:val="22"/>
                <w:szCs w:val="22"/>
              </w:rPr>
              <w:t>що</w:t>
            </w:r>
            <w:proofErr w:type="spellEnd"/>
            <w:r w:rsidRPr="001F63F4">
              <w:rPr>
                <w:b/>
                <w:bCs/>
                <w:sz w:val="22"/>
                <w:szCs w:val="22"/>
              </w:rPr>
              <w:t xml:space="preserve"> не </w:t>
            </w:r>
            <w:proofErr w:type="spellStart"/>
            <w:r w:rsidRPr="001F63F4">
              <w:rPr>
                <w:b/>
                <w:bCs/>
                <w:sz w:val="22"/>
                <w:szCs w:val="22"/>
              </w:rPr>
              <w:t>перевищує</w:t>
            </w:r>
            <w:proofErr w:type="spellEnd"/>
            <w:r w:rsidRPr="001F63F4">
              <w:rPr>
                <w:b/>
                <w:bCs/>
                <w:sz w:val="22"/>
                <w:szCs w:val="22"/>
              </w:rPr>
              <w:t xml:space="preserve"> </w:t>
            </w:r>
            <w:proofErr w:type="spellStart"/>
            <w:r w:rsidRPr="001F63F4">
              <w:rPr>
                <w:b/>
                <w:bCs/>
                <w:sz w:val="22"/>
                <w:szCs w:val="22"/>
              </w:rPr>
              <w:t>чотири</w:t>
            </w:r>
            <w:proofErr w:type="spellEnd"/>
            <w:r w:rsidRPr="001F63F4">
              <w:rPr>
                <w:b/>
                <w:bCs/>
                <w:sz w:val="22"/>
                <w:szCs w:val="22"/>
              </w:rPr>
              <w:t xml:space="preserve"> </w:t>
            </w:r>
            <w:proofErr w:type="spellStart"/>
            <w:r w:rsidRPr="001F63F4">
              <w:rPr>
                <w:b/>
                <w:bCs/>
                <w:sz w:val="22"/>
                <w:szCs w:val="22"/>
              </w:rPr>
              <w:t>дні</w:t>
            </w:r>
            <w:proofErr w:type="spellEnd"/>
            <w:r w:rsidRPr="001F63F4">
              <w:rPr>
                <w:b/>
                <w:bCs/>
                <w:sz w:val="22"/>
                <w:szCs w:val="22"/>
              </w:rPr>
              <w:t xml:space="preserve"> з </w:t>
            </w:r>
            <w:proofErr w:type="spellStart"/>
            <w:r w:rsidRPr="001F63F4">
              <w:rPr>
                <w:b/>
                <w:bCs/>
                <w:sz w:val="22"/>
                <w:szCs w:val="22"/>
              </w:rPr>
              <w:t>дати</w:t>
            </w:r>
            <w:proofErr w:type="spellEnd"/>
            <w:r w:rsidRPr="001F63F4">
              <w:rPr>
                <w:b/>
                <w:bCs/>
                <w:sz w:val="22"/>
                <w:szCs w:val="22"/>
              </w:rPr>
              <w:t xml:space="preserve"> </w:t>
            </w:r>
            <w:proofErr w:type="spellStart"/>
            <w:r w:rsidRPr="001F63F4">
              <w:rPr>
                <w:b/>
                <w:bCs/>
                <w:sz w:val="22"/>
                <w:szCs w:val="22"/>
              </w:rPr>
              <w:t>оприлюднення</w:t>
            </w:r>
            <w:proofErr w:type="spellEnd"/>
            <w:r w:rsidRPr="001F63F4">
              <w:rPr>
                <w:b/>
                <w:bCs/>
                <w:sz w:val="22"/>
                <w:szCs w:val="22"/>
              </w:rPr>
              <w:t xml:space="preserve"> в </w:t>
            </w:r>
            <w:proofErr w:type="spellStart"/>
            <w:r w:rsidRPr="001F63F4">
              <w:rPr>
                <w:b/>
                <w:bCs/>
                <w:sz w:val="22"/>
                <w:szCs w:val="22"/>
              </w:rPr>
              <w:t>електронній</w:t>
            </w:r>
            <w:proofErr w:type="spellEnd"/>
            <w:r w:rsidRPr="001F63F4">
              <w:rPr>
                <w:b/>
                <w:bCs/>
                <w:sz w:val="22"/>
                <w:szCs w:val="22"/>
              </w:rPr>
              <w:t xml:space="preserve"> </w:t>
            </w:r>
            <w:proofErr w:type="spellStart"/>
            <w:r w:rsidRPr="001F63F4">
              <w:rPr>
                <w:b/>
                <w:bCs/>
                <w:sz w:val="22"/>
                <w:szCs w:val="22"/>
              </w:rPr>
              <w:t>системі</w:t>
            </w:r>
            <w:proofErr w:type="spellEnd"/>
            <w:r w:rsidRPr="001F63F4">
              <w:rPr>
                <w:b/>
                <w:bCs/>
                <w:sz w:val="22"/>
                <w:szCs w:val="22"/>
              </w:rPr>
              <w:t xml:space="preserve"> </w:t>
            </w:r>
            <w:proofErr w:type="spellStart"/>
            <w:r w:rsidRPr="001F63F4">
              <w:rPr>
                <w:b/>
                <w:bCs/>
                <w:sz w:val="22"/>
                <w:szCs w:val="22"/>
              </w:rPr>
              <w:t>закупівель</w:t>
            </w:r>
            <w:proofErr w:type="spellEnd"/>
            <w:r w:rsidRPr="001F63F4">
              <w:rPr>
                <w:b/>
                <w:bCs/>
                <w:sz w:val="22"/>
                <w:szCs w:val="22"/>
              </w:rPr>
              <w:t xml:space="preserve"> </w:t>
            </w:r>
            <w:proofErr w:type="spellStart"/>
            <w:r w:rsidRPr="001F63F4">
              <w:rPr>
                <w:b/>
                <w:bCs/>
                <w:sz w:val="22"/>
                <w:szCs w:val="22"/>
              </w:rPr>
              <w:t>повідомлення</w:t>
            </w:r>
            <w:proofErr w:type="spellEnd"/>
            <w:r w:rsidRPr="001F63F4">
              <w:rPr>
                <w:b/>
                <w:bCs/>
                <w:sz w:val="22"/>
                <w:szCs w:val="22"/>
              </w:rPr>
              <w:t xml:space="preserve"> про </w:t>
            </w:r>
            <w:proofErr w:type="spellStart"/>
            <w:r w:rsidRPr="001F63F4">
              <w:rPr>
                <w:b/>
                <w:bCs/>
                <w:sz w:val="22"/>
                <w:szCs w:val="22"/>
              </w:rPr>
              <w:t>намір</w:t>
            </w:r>
            <w:proofErr w:type="spellEnd"/>
            <w:r w:rsidRPr="001F63F4">
              <w:rPr>
                <w:b/>
                <w:bCs/>
                <w:sz w:val="22"/>
                <w:szCs w:val="22"/>
              </w:rPr>
              <w:t xml:space="preserve"> </w:t>
            </w:r>
            <w:proofErr w:type="spellStart"/>
            <w:r w:rsidRPr="001F63F4">
              <w:rPr>
                <w:b/>
                <w:bCs/>
                <w:sz w:val="22"/>
                <w:szCs w:val="22"/>
              </w:rPr>
              <w:t>укласти</w:t>
            </w:r>
            <w:proofErr w:type="spellEnd"/>
            <w:r w:rsidRPr="001F63F4">
              <w:rPr>
                <w:b/>
                <w:bCs/>
                <w:sz w:val="22"/>
                <w:szCs w:val="22"/>
              </w:rPr>
              <w:t xml:space="preserve"> </w:t>
            </w:r>
            <w:proofErr w:type="spellStart"/>
            <w:r w:rsidRPr="001F63F4">
              <w:rPr>
                <w:b/>
                <w:bCs/>
                <w:sz w:val="22"/>
                <w:szCs w:val="22"/>
              </w:rPr>
              <w:t>договір</w:t>
            </w:r>
            <w:proofErr w:type="spellEnd"/>
            <w:r w:rsidRPr="001F63F4">
              <w:rPr>
                <w:b/>
                <w:bCs/>
                <w:sz w:val="22"/>
                <w:szCs w:val="22"/>
              </w:rPr>
              <w:t xml:space="preserve"> про </w:t>
            </w:r>
            <w:proofErr w:type="spellStart"/>
            <w:r w:rsidRPr="001F63F4">
              <w:rPr>
                <w:b/>
                <w:bCs/>
                <w:sz w:val="22"/>
                <w:szCs w:val="22"/>
              </w:rPr>
              <w:t>закупівлю</w:t>
            </w:r>
            <w:proofErr w:type="spellEnd"/>
            <w:r w:rsidRPr="001F63F4">
              <w:rPr>
                <w:b/>
                <w:bCs/>
                <w:sz w:val="22"/>
                <w:szCs w:val="22"/>
              </w:rPr>
              <w:t xml:space="preserve">, </w:t>
            </w:r>
            <w:proofErr w:type="spellStart"/>
            <w:r w:rsidRPr="001F63F4">
              <w:rPr>
                <w:b/>
                <w:bCs/>
                <w:sz w:val="22"/>
                <w:szCs w:val="22"/>
              </w:rPr>
              <w:t>надає</w:t>
            </w:r>
            <w:proofErr w:type="spellEnd"/>
            <w:r w:rsidRPr="001F63F4">
              <w:rPr>
                <w:b/>
                <w:bCs/>
                <w:sz w:val="22"/>
                <w:szCs w:val="22"/>
              </w:rPr>
              <w:t xml:space="preserve"> </w:t>
            </w:r>
            <w:proofErr w:type="spellStart"/>
            <w:r w:rsidRPr="001F63F4">
              <w:rPr>
                <w:b/>
                <w:bCs/>
                <w:sz w:val="22"/>
                <w:szCs w:val="22"/>
              </w:rPr>
              <w:t>замовнику</w:t>
            </w:r>
            <w:proofErr w:type="spellEnd"/>
            <w:r w:rsidRPr="001F63F4">
              <w:rPr>
                <w:b/>
                <w:bCs/>
                <w:sz w:val="22"/>
                <w:szCs w:val="22"/>
              </w:rPr>
              <w:t xml:space="preserve"> шляхом </w:t>
            </w:r>
            <w:proofErr w:type="spellStart"/>
            <w:r w:rsidRPr="001F63F4">
              <w:rPr>
                <w:b/>
                <w:bCs/>
                <w:sz w:val="22"/>
                <w:szCs w:val="22"/>
              </w:rPr>
              <w:t>оприлюднення</w:t>
            </w:r>
            <w:proofErr w:type="spellEnd"/>
            <w:r w:rsidRPr="001F63F4">
              <w:rPr>
                <w:b/>
                <w:bCs/>
                <w:sz w:val="22"/>
                <w:szCs w:val="22"/>
              </w:rPr>
              <w:t xml:space="preserve"> в </w:t>
            </w:r>
            <w:proofErr w:type="spellStart"/>
            <w:r w:rsidRPr="001F63F4">
              <w:rPr>
                <w:b/>
                <w:bCs/>
                <w:sz w:val="22"/>
                <w:szCs w:val="22"/>
              </w:rPr>
              <w:t>електронній</w:t>
            </w:r>
            <w:proofErr w:type="spellEnd"/>
            <w:r w:rsidRPr="001F63F4">
              <w:rPr>
                <w:b/>
                <w:bCs/>
                <w:sz w:val="22"/>
                <w:szCs w:val="22"/>
              </w:rPr>
              <w:t xml:space="preserve"> </w:t>
            </w:r>
            <w:proofErr w:type="spellStart"/>
            <w:r w:rsidRPr="001F63F4">
              <w:rPr>
                <w:b/>
                <w:bCs/>
                <w:sz w:val="22"/>
                <w:szCs w:val="22"/>
              </w:rPr>
              <w:t>системі</w:t>
            </w:r>
            <w:proofErr w:type="spellEnd"/>
            <w:r w:rsidRPr="001F63F4">
              <w:rPr>
                <w:b/>
                <w:bCs/>
                <w:sz w:val="22"/>
                <w:szCs w:val="22"/>
              </w:rPr>
              <w:t xml:space="preserve"> </w:t>
            </w:r>
            <w:proofErr w:type="spellStart"/>
            <w:r w:rsidRPr="001F63F4">
              <w:rPr>
                <w:b/>
                <w:bCs/>
                <w:sz w:val="22"/>
                <w:szCs w:val="22"/>
              </w:rPr>
              <w:t>закупівель</w:t>
            </w:r>
            <w:proofErr w:type="spellEnd"/>
            <w:r w:rsidRPr="001F63F4">
              <w:rPr>
                <w:b/>
                <w:bCs/>
                <w:sz w:val="22"/>
                <w:szCs w:val="22"/>
              </w:rPr>
              <w:t>:</w:t>
            </w:r>
          </w:p>
        </w:tc>
      </w:tr>
      <w:tr w:rsidR="0014798D" w:rsidRPr="001F63F4" w14:paraId="2AE3BCE6"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7679" w14:textId="77777777" w:rsidR="0014798D" w:rsidRPr="001F63F4" w:rsidRDefault="0014798D" w:rsidP="001F63F4">
            <w:pPr>
              <w:pStyle w:val="afb"/>
            </w:pPr>
            <w:r w:rsidRPr="001F63F4">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6BC59" w14:textId="77777777" w:rsidR="0014798D" w:rsidRPr="001F63F4" w:rsidRDefault="0014798D" w:rsidP="001F63F4">
            <w:pPr>
              <w:pStyle w:val="afb"/>
            </w:pPr>
            <w:proofErr w:type="spellStart"/>
            <w:r w:rsidRPr="001F63F4">
              <w:t>замовник</w:t>
            </w:r>
            <w:proofErr w:type="spellEnd"/>
            <w:r w:rsidRPr="001F63F4">
              <w:t xml:space="preserve"> </w:t>
            </w:r>
            <w:proofErr w:type="spellStart"/>
            <w:r w:rsidRPr="001F63F4">
              <w:t>має</w:t>
            </w:r>
            <w:proofErr w:type="spellEnd"/>
            <w:r w:rsidRPr="001F63F4">
              <w:t xml:space="preserve"> </w:t>
            </w:r>
            <w:proofErr w:type="spellStart"/>
            <w:r w:rsidRPr="001F63F4">
              <w:t>незаперечні</w:t>
            </w:r>
            <w:proofErr w:type="spellEnd"/>
            <w:r w:rsidRPr="001F63F4">
              <w:t xml:space="preserve"> </w:t>
            </w:r>
            <w:proofErr w:type="spellStart"/>
            <w:r w:rsidRPr="001F63F4">
              <w:t>докази</w:t>
            </w:r>
            <w:proofErr w:type="spellEnd"/>
            <w:r w:rsidRPr="001F63F4">
              <w:t xml:space="preserve"> того, </w:t>
            </w:r>
            <w:proofErr w:type="spellStart"/>
            <w:r w:rsidRPr="001F63F4">
              <w:t>що</w:t>
            </w:r>
            <w:proofErr w:type="spellEnd"/>
            <w:r w:rsidRPr="001F63F4">
              <w:t xml:space="preserve"> </w:t>
            </w: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пропонує</w:t>
            </w:r>
            <w:proofErr w:type="spellEnd"/>
            <w:r w:rsidRPr="001F63F4">
              <w:t xml:space="preserve">, </w:t>
            </w:r>
            <w:proofErr w:type="spellStart"/>
            <w:r w:rsidRPr="001F63F4">
              <w:t>дає</w:t>
            </w:r>
            <w:proofErr w:type="spellEnd"/>
            <w:r w:rsidRPr="001F63F4">
              <w:t xml:space="preserve"> </w:t>
            </w:r>
            <w:proofErr w:type="spellStart"/>
            <w:r w:rsidRPr="001F63F4">
              <w:t>або</w:t>
            </w:r>
            <w:proofErr w:type="spellEnd"/>
            <w:r w:rsidRPr="001F63F4">
              <w:t xml:space="preserve"> </w:t>
            </w:r>
            <w:proofErr w:type="spellStart"/>
            <w:r w:rsidRPr="001F63F4">
              <w:t>погоджується</w:t>
            </w:r>
            <w:proofErr w:type="spellEnd"/>
            <w:r w:rsidRPr="001F63F4">
              <w:t xml:space="preserve"> </w:t>
            </w:r>
            <w:proofErr w:type="spellStart"/>
            <w:r w:rsidRPr="001F63F4">
              <w:t>дати</w:t>
            </w:r>
            <w:proofErr w:type="spellEnd"/>
            <w:r w:rsidRPr="001F63F4">
              <w:t xml:space="preserve"> прямо </w:t>
            </w:r>
            <w:proofErr w:type="spellStart"/>
            <w:r w:rsidRPr="001F63F4">
              <w:t>чи</w:t>
            </w:r>
            <w:proofErr w:type="spellEnd"/>
            <w:r w:rsidRPr="001F63F4">
              <w:t xml:space="preserve"> </w:t>
            </w:r>
            <w:proofErr w:type="spellStart"/>
            <w:r w:rsidRPr="001F63F4">
              <w:t>опосередковано</w:t>
            </w:r>
            <w:proofErr w:type="spellEnd"/>
            <w:r w:rsidRPr="001F63F4">
              <w:t xml:space="preserve"> будь-</w:t>
            </w:r>
            <w:proofErr w:type="spellStart"/>
            <w:r w:rsidRPr="001F63F4">
              <w:t>якій</w:t>
            </w:r>
            <w:proofErr w:type="spellEnd"/>
            <w:r w:rsidRPr="001F63F4">
              <w:t xml:space="preserve"> </w:t>
            </w:r>
            <w:proofErr w:type="spellStart"/>
            <w:r w:rsidRPr="001F63F4">
              <w:lastRenderedPageBreak/>
              <w:t>службовій</w:t>
            </w:r>
            <w:proofErr w:type="spellEnd"/>
            <w:r w:rsidRPr="001F63F4">
              <w:t xml:space="preserve"> (</w:t>
            </w:r>
            <w:proofErr w:type="spellStart"/>
            <w:r w:rsidRPr="001F63F4">
              <w:t>посадовій</w:t>
            </w:r>
            <w:proofErr w:type="spellEnd"/>
            <w:r w:rsidRPr="001F63F4">
              <w:t xml:space="preserve">) </w:t>
            </w:r>
            <w:proofErr w:type="spellStart"/>
            <w:r w:rsidRPr="001F63F4">
              <w:t>особі</w:t>
            </w:r>
            <w:proofErr w:type="spellEnd"/>
            <w:r w:rsidRPr="001F63F4">
              <w:t xml:space="preserve"> </w:t>
            </w:r>
            <w:proofErr w:type="spellStart"/>
            <w:r w:rsidRPr="001F63F4">
              <w:t>замовника</w:t>
            </w:r>
            <w:proofErr w:type="spellEnd"/>
            <w:r w:rsidRPr="001F63F4">
              <w:t xml:space="preserve">, </w:t>
            </w:r>
            <w:proofErr w:type="spellStart"/>
            <w:r w:rsidRPr="001F63F4">
              <w:t>іншого</w:t>
            </w:r>
            <w:proofErr w:type="spellEnd"/>
            <w:r w:rsidRPr="001F63F4">
              <w:t xml:space="preserve"> державного органу </w:t>
            </w:r>
            <w:proofErr w:type="spellStart"/>
            <w:r w:rsidRPr="001F63F4">
              <w:t>винагороду</w:t>
            </w:r>
            <w:proofErr w:type="spellEnd"/>
            <w:r w:rsidRPr="001F63F4">
              <w:t xml:space="preserve"> в будь-</w:t>
            </w:r>
            <w:proofErr w:type="spellStart"/>
            <w:r w:rsidRPr="001F63F4">
              <w:t>якій</w:t>
            </w:r>
            <w:proofErr w:type="spellEnd"/>
            <w:r w:rsidRPr="001F63F4">
              <w:t xml:space="preserve"> </w:t>
            </w:r>
            <w:proofErr w:type="spellStart"/>
            <w:r w:rsidRPr="001F63F4">
              <w:t>формі</w:t>
            </w:r>
            <w:proofErr w:type="spellEnd"/>
            <w:r w:rsidRPr="001F63F4">
              <w:t xml:space="preserve"> (</w:t>
            </w:r>
            <w:proofErr w:type="spellStart"/>
            <w:r w:rsidRPr="001F63F4">
              <w:t>пропозиція</w:t>
            </w:r>
            <w:proofErr w:type="spellEnd"/>
            <w:r w:rsidRPr="001F63F4">
              <w:t xml:space="preserve"> </w:t>
            </w:r>
            <w:proofErr w:type="spellStart"/>
            <w:r w:rsidRPr="001F63F4">
              <w:t>щодо</w:t>
            </w:r>
            <w:proofErr w:type="spellEnd"/>
            <w:r w:rsidRPr="001F63F4">
              <w:t xml:space="preserve"> </w:t>
            </w:r>
            <w:proofErr w:type="spellStart"/>
            <w:r w:rsidRPr="001F63F4">
              <w:t>наймання</w:t>
            </w:r>
            <w:proofErr w:type="spellEnd"/>
            <w:r w:rsidRPr="001F63F4">
              <w:t xml:space="preserve"> на роботу, </w:t>
            </w:r>
            <w:proofErr w:type="spellStart"/>
            <w:r w:rsidRPr="001F63F4">
              <w:t>цінна</w:t>
            </w:r>
            <w:proofErr w:type="spellEnd"/>
            <w:r w:rsidRPr="001F63F4">
              <w:t xml:space="preserve"> </w:t>
            </w:r>
            <w:proofErr w:type="spellStart"/>
            <w:r w:rsidRPr="001F63F4">
              <w:t>річ</w:t>
            </w:r>
            <w:proofErr w:type="spellEnd"/>
            <w:r w:rsidRPr="001F63F4">
              <w:t xml:space="preserve">, </w:t>
            </w:r>
            <w:proofErr w:type="spellStart"/>
            <w:r w:rsidRPr="001F63F4">
              <w:t>послуга</w:t>
            </w:r>
            <w:proofErr w:type="spellEnd"/>
            <w:r w:rsidRPr="001F63F4">
              <w:t xml:space="preserve"> </w:t>
            </w:r>
            <w:proofErr w:type="spellStart"/>
            <w:r w:rsidRPr="001F63F4">
              <w:t>тощо</w:t>
            </w:r>
            <w:proofErr w:type="spellEnd"/>
            <w:r w:rsidRPr="001F63F4">
              <w:t xml:space="preserve">) з метою </w:t>
            </w:r>
            <w:proofErr w:type="spellStart"/>
            <w:r w:rsidRPr="001F63F4">
              <w:t>вплинути</w:t>
            </w:r>
            <w:proofErr w:type="spellEnd"/>
            <w:r w:rsidRPr="001F63F4">
              <w:t xml:space="preserve"> на </w:t>
            </w:r>
            <w:proofErr w:type="spellStart"/>
            <w:r w:rsidRPr="001F63F4">
              <w:t>прийняття</w:t>
            </w:r>
            <w:proofErr w:type="spellEnd"/>
            <w:r w:rsidRPr="001F63F4">
              <w:t xml:space="preserve"> </w:t>
            </w:r>
            <w:proofErr w:type="spellStart"/>
            <w:r w:rsidRPr="001F63F4">
              <w:t>рішення</w:t>
            </w:r>
            <w:proofErr w:type="spellEnd"/>
            <w:r w:rsidRPr="001F63F4">
              <w:t xml:space="preserve"> </w:t>
            </w:r>
            <w:proofErr w:type="spellStart"/>
            <w:r w:rsidRPr="001F63F4">
              <w:t>щодо</w:t>
            </w:r>
            <w:proofErr w:type="spellEnd"/>
            <w:r w:rsidRPr="001F63F4">
              <w:t xml:space="preserve"> </w:t>
            </w:r>
            <w:proofErr w:type="spellStart"/>
            <w:r w:rsidRPr="001F63F4">
              <w:t>визначення</w:t>
            </w:r>
            <w:proofErr w:type="spellEnd"/>
            <w:r w:rsidRPr="001F63F4">
              <w:t xml:space="preserve"> </w:t>
            </w:r>
            <w:proofErr w:type="spellStart"/>
            <w:r w:rsidRPr="001F63F4">
              <w:t>переможця</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підпункт</w:t>
            </w:r>
            <w:proofErr w:type="spellEnd"/>
            <w:r w:rsidRPr="001F63F4">
              <w:t xml:space="preserve"> 1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51648B9B" w14:textId="77777777" w:rsidR="0014798D" w:rsidRPr="001F63F4" w:rsidRDefault="0014798D" w:rsidP="001F63F4">
            <w:pPr>
              <w:pStyle w:val="afb"/>
            </w:pPr>
            <w:proofErr w:type="spellStart"/>
            <w:r w:rsidRPr="001F63F4">
              <w:lastRenderedPageBreak/>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lastRenderedPageBreak/>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C9B05" w14:textId="77777777" w:rsidR="0014798D" w:rsidRPr="001F63F4" w:rsidRDefault="0014798D" w:rsidP="001F63F4">
            <w:pPr>
              <w:pStyle w:val="afb"/>
            </w:pPr>
            <w:proofErr w:type="spellStart"/>
            <w:r w:rsidRPr="001F63F4">
              <w:lastRenderedPageBreak/>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00638112"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2923A" w14:textId="77777777" w:rsidR="0014798D" w:rsidRPr="001F63F4" w:rsidRDefault="0014798D" w:rsidP="001F63F4">
            <w:pPr>
              <w:pStyle w:val="afb"/>
            </w:pPr>
            <w:r w:rsidRPr="001F63F4">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0B0A3" w14:textId="77777777" w:rsidR="0014798D" w:rsidRPr="001F63F4" w:rsidRDefault="0014798D" w:rsidP="001F63F4">
            <w:pPr>
              <w:pStyle w:val="afb"/>
            </w:pPr>
            <w:proofErr w:type="spellStart"/>
            <w:r w:rsidRPr="001F63F4">
              <w:t>відомості</w:t>
            </w:r>
            <w:proofErr w:type="spellEnd"/>
            <w:r w:rsidRPr="001F63F4">
              <w:t xml:space="preserve"> про </w:t>
            </w:r>
            <w:proofErr w:type="spellStart"/>
            <w:r w:rsidRPr="001F63F4">
              <w:t>юридичну</w:t>
            </w:r>
            <w:proofErr w:type="spellEnd"/>
            <w:r w:rsidRPr="001F63F4">
              <w:t xml:space="preserve"> особу,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внесено до </w:t>
            </w:r>
            <w:proofErr w:type="spellStart"/>
            <w:r w:rsidRPr="001F63F4">
              <w:t>Єдиного</w:t>
            </w:r>
            <w:proofErr w:type="spellEnd"/>
            <w:r w:rsidRPr="001F63F4">
              <w:t xml:space="preserve"> державного </w:t>
            </w:r>
            <w:proofErr w:type="spellStart"/>
            <w:r w:rsidRPr="001F63F4">
              <w:t>реєстру</w:t>
            </w:r>
            <w:proofErr w:type="spellEnd"/>
            <w:r w:rsidRPr="001F63F4">
              <w:t xml:space="preserve"> </w:t>
            </w:r>
            <w:proofErr w:type="spellStart"/>
            <w:r w:rsidRPr="001F63F4">
              <w:t>осіб</w:t>
            </w:r>
            <w:proofErr w:type="spellEnd"/>
            <w:r w:rsidRPr="001F63F4">
              <w:t xml:space="preserve">, </w:t>
            </w:r>
            <w:proofErr w:type="spellStart"/>
            <w:r w:rsidRPr="001F63F4">
              <w:t>які</w:t>
            </w:r>
            <w:proofErr w:type="spellEnd"/>
            <w:r w:rsidRPr="001F63F4">
              <w:t xml:space="preserve"> вчинили </w:t>
            </w:r>
            <w:proofErr w:type="spellStart"/>
            <w:r w:rsidRPr="001F63F4">
              <w:t>корупційні</w:t>
            </w:r>
            <w:proofErr w:type="spellEnd"/>
            <w:r w:rsidRPr="001F63F4">
              <w:t xml:space="preserve"> </w:t>
            </w:r>
            <w:proofErr w:type="spellStart"/>
            <w:r w:rsidRPr="001F63F4">
              <w:t>або</w:t>
            </w:r>
            <w:proofErr w:type="spellEnd"/>
            <w:r w:rsidRPr="001F63F4">
              <w:t xml:space="preserve"> </w:t>
            </w:r>
            <w:proofErr w:type="spellStart"/>
            <w:r w:rsidRPr="001F63F4">
              <w:t>пов’язані</w:t>
            </w:r>
            <w:proofErr w:type="spellEnd"/>
            <w:r w:rsidRPr="001F63F4">
              <w:t xml:space="preserve"> з </w:t>
            </w:r>
            <w:proofErr w:type="spellStart"/>
            <w:r w:rsidRPr="001F63F4">
              <w:t>корупцією</w:t>
            </w:r>
            <w:proofErr w:type="spellEnd"/>
            <w:r w:rsidRPr="001F63F4">
              <w:t xml:space="preserve"> </w:t>
            </w:r>
            <w:proofErr w:type="spellStart"/>
            <w:r w:rsidRPr="001F63F4">
              <w:t>правопорушення</w:t>
            </w:r>
            <w:proofErr w:type="spellEnd"/>
            <w:r w:rsidRPr="001F63F4">
              <w:t xml:space="preserve"> (</w:t>
            </w:r>
            <w:proofErr w:type="spellStart"/>
            <w:r w:rsidRPr="001F63F4">
              <w:t>підпункт</w:t>
            </w:r>
            <w:proofErr w:type="spellEnd"/>
            <w:r w:rsidRPr="001F63F4">
              <w:t xml:space="preserve"> 2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56C5108A"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8683B" w14:textId="77777777" w:rsidR="0014798D" w:rsidRPr="001F63F4" w:rsidRDefault="0014798D" w:rsidP="001F63F4">
            <w:pPr>
              <w:pStyle w:val="afb"/>
            </w:pPr>
            <w:proofErr w:type="spellStart"/>
            <w:r w:rsidRPr="001F63F4">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03C54A2E"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B36A8" w14:textId="77777777" w:rsidR="0014798D" w:rsidRPr="001F63F4" w:rsidRDefault="0014798D" w:rsidP="001F63F4">
            <w:pPr>
              <w:pStyle w:val="afb"/>
            </w:pPr>
            <w:r w:rsidRPr="001F63F4">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C7777" w14:textId="77777777" w:rsidR="0014798D" w:rsidRPr="001F63F4" w:rsidRDefault="0014798D" w:rsidP="001F63F4">
            <w:pPr>
              <w:pStyle w:val="afb"/>
            </w:pPr>
            <w:proofErr w:type="spellStart"/>
            <w:r w:rsidRPr="001F63F4">
              <w:t>керівника</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фізичну</w:t>
            </w:r>
            <w:proofErr w:type="spellEnd"/>
            <w:r w:rsidRPr="001F63F4">
              <w:t xml:space="preserve"> особу,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було</w:t>
            </w:r>
            <w:proofErr w:type="spellEnd"/>
            <w:r w:rsidRPr="001F63F4">
              <w:t xml:space="preserve"> </w:t>
            </w:r>
            <w:proofErr w:type="spellStart"/>
            <w:r w:rsidRPr="001F63F4">
              <w:t>притягнуто</w:t>
            </w:r>
            <w:proofErr w:type="spellEnd"/>
            <w:r w:rsidRPr="001F63F4">
              <w:t xml:space="preserve"> </w:t>
            </w:r>
            <w:proofErr w:type="spellStart"/>
            <w:r w:rsidRPr="001F63F4">
              <w:t>згідно</w:t>
            </w:r>
            <w:proofErr w:type="spellEnd"/>
            <w:r w:rsidRPr="001F63F4">
              <w:t xml:space="preserve"> </w:t>
            </w:r>
            <w:proofErr w:type="spellStart"/>
            <w:r w:rsidRPr="001F63F4">
              <w:t>із</w:t>
            </w:r>
            <w:proofErr w:type="spellEnd"/>
            <w:r w:rsidRPr="001F63F4">
              <w:t xml:space="preserve"> законом  до </w:t>
            </w:r>
            <w:proofErr w:type="spellStart"/>
            <w:r w:rsidRPr="001F63F4">
              <w:t>відповідальності</w:t>
            </w:r>
            <w:proofErr w:type="spellEnd"/>
            <w:r w:rsidRPr="001F63F4">
              <w:t xml:space="preserve"> за </w:t>
            </w:r>
            <w:proofErr w:type="spellStart"/>
            <w:r w:rsidRPr="001F63F4">
              <w:t>вчинення</w:t>
            </w:r>
            <w:proofErr w:type="spellEnd"/>
            <w:r w:rsidRPr="001F63F4">
              <w:t xml:space="preserve"> </w:t>
            </w:r>
            <w:proofErr w:type="spellStart"/>
            <w:r w:rsidRPr="001F63F4">
              <w:t>корупційного</w:t>
            </w:r>
            <w:proofErr w:type="spellEnd"/>
            <w:r w:rsidRPr="001F63F4">
              <w:t xml:space="preserve"> </w:t>
            </w:r>
            <w:proofErr w:type="spellStart"/>
            <w:r w:rsidRPr="001F63F4">
              <w:t>правопорушення</w:t>
            </w:r>
            <w:proofErr w:type="spellEnd"/>
            <w:r w:rsidRPr="001F63F4">
              <w:t xml:space="preserve"> </w:t>
            </w:r>
            <w:proofErr w:type="spellStart"/>
            <w:r w:rsidRPr="001F63F4">
              <w:t>або</w:t>
            </w:r>
            <w:proofErr w:type="spellEnd"/>
            <w:r w:rsidRPr="001F63F4">
              <w:t xml:space="preserve"> </w:t>
            </w:r>
            <w:proofErr w:type="spellStart"/>
            <w:r w:rsidRPr="001F63F4">
              <w:t>правопорушення</w:t>
            </w:r>
            <w:proofErr w:type="spellEnd"/>
            <w:r w:rsidRPr="001F63F4">
              <w:t xml:space="preserve">, </w:t>
            </w:r>
            <w:proofErr w:type="spellStart"/>
            <w:r w:rsidRPr="001F63F4">
              <w:t>пов’язаного</w:t>
            </w:r>
            <w:proofErr w:type="spellEnd"/>
            <w:r w:rsidRPr="001F63F4">
              <w:t xml:space="preserve"> з </w:t>
            </w:r>
            <w:proofErr w:type="spellStart"/>
            <w:r w:rsidRPr="001F63F4">
              <w:t>корупцією</w:t>
            </w:r>
            <w:proofErr w:type="spellEnd"/>
            <w:r w:rsidRPr="001F63F4">
              <w:t xml:space="preserve"> (</w:t>
            </w:r>
            <w:proofErr w:type="spellStart"/>
            <w:r w:rsidRPr="001F63F4">
              <w:t>підпункт</w:t>
            </w:r>
            <w:proofErr w:type="spellEnd"/>
            <w:r w:rsidRPr="001F63F4">
              <w:t xml:space="preserve"> 3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228FED6E"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45674" w14:textId="77777777" w:rsidR="0014798D" w:rsidRPr="001F63F4" w:rsidRDefault="0014798D" w:rsidP="001F63F4">
            <w:pPr>
              <w:pStyle w:val="afb"/>
            </w:pPr>
            <w:r w:rsidRPr="001F63F4">
              <w:t xml:space="preserve">На момент </w:t>
            </w:r>
            <w:proofErr w:type="spellStart"/>
            <w:r w:rsidRPr="001F63F4">
              <w:t>оприлюднення</w:t>
            </w:r>
            <w:proofErr w:type="spellEnd"/>
            <w:r w:rsidRPr="001F63F4">
              <w:t xml:space="preserve"> </w:t>
            </w:r>
            <w:proofErr w:type="spellStart"/>
            <w:r w:rsidRPr="001F63F4">
              <w:t>оголошення</w:t>
            </w:r>
            <w:proofErr w:type="spellEnd"/>
            <w:r w:rsidRPr="001F63F4">
              <w:t xml:space="preserve"> про </w:t>
            </w:r>
            <w:proofErr w:type="spellStart"/>
            <w:r w:rsidRPr="001F63F4">
              <w:t>проведення</w:t>
            </w:r>
            <w:proofErr w:type="spellEnd"/>
            <w:r w:rsidRPr="001F63F4">
              <w:t xml:space="preserve"> </w:t>
            </w:r>
            <w:proofErr w:type="spellStart"/>
            <w:r w:rsidRPr="001F63F4">
              <w:t>відкритих</w:t>
            </w:r>
            <w:proofErr w:type="spellEnd"/>
            <w:r w:rsidRPr="001F63F4">
              <w:t xml:space="preserve"> </w:t>
            </w:r>
            <w:proofErr w:type="spellStart"/>
            <w:r w:rsidRPr="001F63F4">
              <w:t>торгів</w:t>
            </w:r>
            <w:proofErr w:type="spellEnd"/>
            <w:r w:rsidRPr="001F63F4">
              <w:t xml:space="preserve"> доступ до </w:t>
            </w:r>
            <w:proofErr w:type="spellStart"/>
            <w:r w:rsidRPr="001F63F4">
              <w:t>Єдиного</w:t>
            </w:r>
            <w:proofErr w:type="spellEnd"/>
            <w:r w:rsidRPr="001F63F4">
              <w:t xml:space="preserve"> державного </w:t>
            </w:r>
            <w:proofErr w:type="spellStart"/>
            <w:r w:rsidRPr="001F63F4">
              <w:t>реєстру</w:t>
            </w:r>
            <w:proofErr w:type="spellEnd"/>
            <w:r w:rsidRPr="001F63F4">
              <w:t xml:space="preserve"> </w:t>
            </w:r>
            <w:proofErr w:type="spellStart"/>
            <w:r w:rsidRPr="001F63F4">
              <w:t>осіб</w:t>
            </w:r>
            <w:proofErr w:type="spellEnd"/>
            <w:r w:rsidRPr="001F63F4">
              <w:t xml:space="preserve">, </w:t>
            </w:r>
            <w:proofErr w:type="spellStart"/>
            <w:r w:rsidRPr="001F63F4">
              <w:t>які</w:t>
            </w:r>
            <w:proofErr w:type="spellEnd"/>
            <w:r w:rsidRPr="001F63F4">
              <w:t xml:space="preserve"> вчинили </w:t>
            </w:r>
            <w:proofErr w:type="spellStart"/>
            <w:r w:rsidRPr="001F63F4">
              <w:t>корупційні</w:t>
            </w:r>
            <w:proofErr w:type="spellEnd"/>
            <w:r w:rsidRPr="001F63F4">
              <w:t xml:space="preserve"> </w:t>
            </w:r>
            <w:proofErr w:type="spellStart"/>
            <w:r w:rsidRPr="001F63F4">
              <w:t>або</w:t>
            </w:r>
            <w:proofErr w:type="spellEnd"/>
            <w:r w:rsidRPr="001F63F4">
              <w:t xml:space="preserve"> </w:t>
            </w:r>
            <w:proofErr w:type="spellStart"/>
            <w:r w:rsidRPr="001F63F4">
              <w:t>пов’язані</w:t>
            </w:r>
            <w:proofErr w:type="spellEnd"/>
            <w:r w:rsidRPr="001F63F4">
              <w:t xml:space="preserve"> з </w:t>
            </w:r>
            <w:proofErr w:type="spellStart"/>
            <w:r w:rsidRPr="001F63F4">
              <w:t>корупцією</w:t>
            </w:r>
            <w:proofErr w:type="spellEnd"/>
            <w:r w:rsidRPr="001F63F4">
              <w:t xml:space="preserve"> </w:t>
            </w:r>
            <w:proofErr w:type="spellStart"/>
            <w:r w:rsidRPr="001F63F4">
              <w:t>правопорушення</w:t>
            </w:r>
            <w:proofErr w:type="spellEnd"/>
            <w:r w:rsidRPr="001F63F4">
              <w:t xml:space="preserve"> є </w:t>
            </w:r>
            <w:proofErr w:type="spellStart"/>
            <w:r w:rsidRPr="001F63F4">
              <w:t>обмеженим</w:t>
            </w:r>
            <w:proofErr w:type="spellEnd"/>
            <w:r w:rsidRPr="001F63F4">
              <w:t xml:space="preserve">, тому </w:t>
            </w:r>
            <w:proofErr w:type="spellStart"/>
            <w:r w:rsidRPr="001F63F4">
              <w:t>відповідно</w:t>
            </w:r>
            <w:proofErr w:type="spellEnd"/>
            <w:r w:rsidRPr="001F63F4">
              <w:t xml:space="preserve"> до пункту 44 </w:t>
            </w:r>
            <w:proofErr w:type="spellStart"/>
            <w:r w:rsidRPr="001F63F4">
              <w:t>Особливостей</w:t>
            </w:r>
            <w:proofErr w:type="spellEnd"/>
            <w:r w:rsidRPr="001F63F4">
              <w:t xml:space="preserve"> </w:t>
            </w: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має</w:t>
            </w:r>
            <w:proofErr w:type="spellEnd"/>
            <w:r w:rsidRPr="001F63F4">
              <w:t xml:space="preserve"> </w:t>
            </w:r>
            <w:proofErr w:type="spellStart"/>
            <w:r w:rsidRPr="001F63F4">
              <w:t>надати</w:t>
            </w:r>
            <w:proofErr w:type="spellEnd"/>
            <w:r w:rsidRPr="001F63F4">
              <w:t xml:space="preserve"> </w:t>
            </w:r>
            <w:proofErr w:type="spellStart"/>
            <w:r w:rsidRPr="001F63F4">
              <w:t>витяг</w:t>
            </w:r>
            <w:proofErr w:type="spellEnd"/>
            <w:r w:rsidRPr="001F63F4">
              <w:t xml:space="preserve"> </w:t>
            </w:r>
            <w:proofErr w:type="spellStart"/>
            <w:r w:rsidRPr="001F63F4">
              <w:t>або</w:t>
            </w:r>
            <w:proofErr w:type="spellEnd"/>
            <w:r w:rsidRPr="001F63F4">
              <w:t xml:space="preserve"> </w:t>
            </w:r>
            <w:proofErr w:type="spellStart"/>
            <w:r w:rsidRPr="001F63F4">
              <w:t>довідку</w:t>
            </w:r>
            <w:proofErr w:type="spellEnd"/>
            <w:r w:rsidRPr="001F63F4">
              <w:t xml:space="preserve"> з </w:t>
            </w:r>
            <w:proofErr w:type="spellStart"/>
            <w:r w:rsidRPr="001F63F4">
              <w:t>Єдиного</w:t>
            </w:r>
            <w:proofErr w:type="spellEnd"/>
            <w:r w:rsidRPr="001F63F4">
              <w:t xml:space="preserve"> державного </w:t>
            </w:r>
            <w:proofErr w:type="spellStart"/>
            <w:r w:rsidRPr="001F63F4">
              <w:t>реєстру</w:t>
            </w:r>
            <w:proofErr w:type="spellEnd"/>
            <w:r w:rsidRPr="001F63F4">
              <w:t xml:space="preserve"> </w:t>
            </w:r>
            <w:proofErr w:type="spellStart"/>
            <w:r w:rsidRPr="001F63F4">
              <w:t>осіб</w:t>
            </w:r>
            <w:proofErr w:type="spellEnd"/>
            <w:r w:rsidRPr="001F63F4">
              <w:t xml:space="preserve">, </w:t>
            </w:r>
            <w:proofErr w:type="spellStart"/>
            <w:r w:rsidRPr="001F63F4">
              <w:t>які</w:t>
            </w:r>
            <w:proofErr w:type="spellEnd"/>
            <w:r w:rsidRPr="001F63F4">
              <w:t xml:space="preserve"> вчинили </w:t>
            </w:r>
            <w:proofErr w:type="spellStart"/>
            <w:r w:rsidRPr="001F63F4">
              <w:t>корупційні</w:t>
            </w:r>
            <w:proofErr w:type="spellEnd"/>
            <w:r w:rsidRPr="001F63F4">
              <w:t xml:space="preserve"> </w:t>
            </w:r>
            <w:proofErr w:type="spellStart"/>
            <w:r w:rsidRPr="001F63F4">
              <w:t>правопорушення</w:t>
            </w:r>
            <w:proofErr w:type="spellEnd"/>
            <w:r w:rsidRPr="001F63F4">
              <w:t xml:space="preserve">  про те, </w:t>
            </w:r>
            <w:proofErr w:type="spellStart"/>
            <w:r w:rsidRPr="001F63F4">
              <w:t>що</w:t>
            </w:r>
            <w:proofErr w:type="spellEnd"/>
            <w:r w:rsidRPr="001F63F4">
              <w:t xml:space="preserve"> </w:t>
            </w:r>
            <w:proofErr w:type="spellStart"/>
            <w:r w:rsidRPr="001F63F4">
              <w:t>керівника</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фізичну</w:t>
            </w:r>
            <w:proofErr w:type="spellEnd"/>
            <w:r w:rsidRPr="001F63F4">
              <w:t xml:space="preserve"> особу,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не </w:t>
            </w:r>
            <w:proofErr w:type="spellStart"/>
            <w:r w:rsidRPr="001F63F4">
              <w:t>було</w:t>
            </w:r>
            <w:proofErr w:type="spellEnd"/>
            <w:r w:rsidRPr="001F63F4">
              <w:t xml:space="preserve"> </w:t>
            </w:r>
            <w:proofErr w:type="spellStart"/>
            <w:r w:rsidRPr="001F63F4">
              <w:t>притягнуто</w:t>
            </w:r>
            <w:proofErr w:type="spellEnd"/>
            <w:r w:rsidRPr="001F63F4">
              <w:t xml:space="preserve"> </w:t>
            </w:r>
            <w:proofErr w:type="spellStart"/>
            <w:r w:rsidRPr="001F63F4">
              <w:t>згідно</w:t>
            </w:r>
            <w:proofErr w:type="spellEnd"/>
            <w:r w:rsidRPr="001F63F4">
              <w:t xml:space="preserve"> </w:t>
            </w:r>
            <w:proofErr w:type="spellStart"/>
            <w:r w:rsidRPr="001F63F4">
              <w:t>із</w:t>
            </w:r>
            <w:proofErr w:type="spellEnd"/>
            <w:r w:rsidRPr="001F63F4">
              <w:t xml:space="preserve"> законом  до </w:t>
            </w:r>
            <w:proofErr w:type="spellStart"/>
            <w:r w:rsidRPr="001F63F4">
              <w:t>відповідальності</w:t>
            </w:r>
            <w:proofErr w:type="spellEnd"/>
            <w:r w:rsidRPr="001F63F4">
              <w:t xml:space="preserve"> за </w:t>
            </w:r>
            <w:proofErr w:type="spellStart"/>
            <w:r w:rsidRPr="001F63F4">
              <w:t>вчинення</w:t>
            </w:r>
            <w:proofErr w:type="spellEnd"/>
            <w:r w:rsidRPr="001F63F4">
              <w:t xml:space="preserve"> </w:t>
            </w:r>
            <w:proofErr w:type="spellStart"/>
            <w:r w:rsidRPr="001F63F4">
              <w:t>корупційного</w:t>
            </w:r>
            <w:proofErr w:type="spellEnd"/>
            <w:r w:rsidRPr="001F63F4">
              <w:t xml:space="preserve"> </w:t>
            </w:r>
            <w:proofErr w:type="spellStart"/>
            <w:r w:rsidRPr="001F63F4">
              <w:t>правопорушення</w:t>
            </w:r>
            <w:proofErr w:type="spellEnd"/>
            <w:r w:rsidRPr="001F63F4">
              <w:t xml:space="preserve"> </w:t>
            </w:r>
            <w:proofErr w:type="spellStart"/>
            <w:r w:rsidRPr="001F63F4">
              <w:t>або</w:t>
            </w:r>
            <w:proofErr w:type="spellEnd"/>
            <w:r w:rsidRPr="001F63F4">
              <w:t xml:space="preserve"> </w:t>
            </w:r>
            <w:proofErr w:type="spellStart"/>
            <w:r w:rsidRPr="001F63F4">
              <w:t>правопорушення</w:t>
            </w:r>
            <w:proofErr w:type="spellEnd"/>
            <w:r w:rsidRPr="001F63F4">
              <w:t xml:space="preserve">, </w:t>
            </w:r>
            <w:proofErr w:type="spellStart"/>
            <w:r w:rsidRPr="001F63F4">
              <w:t>пов’язаного</w:t>
            </w:r>
            <w:proofErr w:type="spellEnd"/>
            <w:r w:rsidRPr="001F63F4">
              <w:t xml:space="preserve"> з </w:t>
            </w:r>
            <w:proofErr w:type="spellStart"/>
            <w:r w:rsidRPr="001F63F4">
              <w:t>корупцією</w:t>
            </w:r>
            <w:proofErr w:type="spellEnd"/>
          </w:p>
        </w:tc>
      </w:tr>
      <w:tr w:rsidR="0014798D" w:rsidRPr="001F63F4" w14:paraId="15817812"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B765E" w14:textId="77777777" w:rsidR="0014798D" w:rsidRPr="001F63F4" w:rsidRDefault="0014798D" w:rsidP="001F63F4">
            <w:pPr>
              <w:pStyle w:val="afb"/>
            </w:pPr>
            <w:r w:rsidRPr="001F63F4">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8BBB5" w14:textId="77777777" w:rsidR="0014798D" w:rsidRPr="001F63F4" w:rsidRDefault="0014798D" w:rsidP="001F63F4">
            <w:pPr>
              <w:pStyle w:val="afb"/>
            </w:pPr>
            <w:proofErr w:type="spellStart"/>
            <w:r w:rsidRPr="001F63F4">
              <w:t>суб’єкт</w:t>
            </w:r>
            <w:proofErr w:type="spellEnd"/>
            <w:r w:rsidRPr="001F63F4">
              <w:t xml:space="preserve"> </w:t>
            </w:r>
            <w:proofErr w:type="spellStart"/>
            <w:r w:rsidRPr="001F63F4">
              <w:t>господарювання</w:t>
            </w:r>
            <w:proofErr w:type="spellEnd"/>
            <w:r w:rsidRPr="001F63F4">
              <w:t xml:space="preserve"> (</w:t>
            </w: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протягом</w:t>
            </w:r>
            <w:proofErr w:type="spellEnd"/>
            <w:r w:rsidRPr="001F63F4">
              <w:t xml:space="preserve"> </w:t>
            </w:r>
            <w:proofErr w:type="spellStart"/>
            <w:r w:rsidRPr="001F63F4">
              <w:t>останніх</w:t>
            </w:r>
            <w:proofErr w:type="spellEnd"/>
            <w:r w:rsidRPr="001F63F4">
              <w:t xml:space="preserve"> </w:t>
            </w:r>
            <w:proofErr w:type="spellStart"/>
            <w:r w:rsidRPr="001F63F4">
              <w:t>трьох</w:t>
            </w:r>
            <w:proofErr w:type="spellEnd"/>
            <w:r w:rsidRPr="001F63F4">
              <w:t xml:space="preserve"> </w:t>
            </w:r>
            <w:proofErr w:type="spellStart"/>
            <w:r w:rsidRPr="001F63F4">
              <w:t>років</w:t>
            </w:r>
            <w:proofErr w:type="spellEnd"/>
            <w:r w:rsidRPr="001F63F4">
              <w:t xml:space="preserve"> </w:t>
            </w:r>
            <w:proofErr w:type="spellStart"/>
            <w:r w:rsidRPr="001F63F4">
              <w:t>притягувався</w:t>
            </w:r>
            <w:proofErr w:type="spellEnd"/>
            <w:r w:rsidRPr="001F63F4">
              <w:t xml:space="preserve"> до </w:t>
            </w:r>
            <w:proofErr w:type="spellStart"/>
            <w:r w:rsidRPr="001F63F4">
              <w:lastRenderedPageBreak/>
              <w:t>відповідальності</w:t>
            </w:r>
            <w:proofErr w:type="spellEnd"/>
            <w:r w:rsidRPr="001F63F4">
              <w:t xml:space="preserve"> за </w:t>
            </w:r>
            <w:proofErr w:type="spellStart"/>
            <w:r w:rsidRPr="001F63F4">
              <w:t>порушення</w:t>
            </w:r>
            <w:proofErr w:type="spellEnd"/>
            <w:r w:rsidRPr="001F63F4">
              <w:t xml:space="preserve">, </w:t>
            </w:r>
            <w:proofErr w:type="spellStart"/>
            <w:r w:rsidRPr="001F63F4">
              <w:t>передбачене</w:t>
            </w:r>
            <w:proofErr w:type="spellEnd"/>
            <w:r w:rsidRPr="001F63F4">
              <w:t xml:space="preserve"> пунктом 4 </w:t>
            </w:r>
            <w:proofErr w:type="spellStart"/>
            <w:r w:rsidRPr="001F63F4">
              <w:t>частини</w:t>
            </w:r>
            <w:proofErr w:type="spellEnd"/>
            <w:r w:rsidRPr="001F63F4">
              <w:t xml:space="preserve"> </w:t>
            </w:r>
            <w:proofErr w:type="spellStart"/>
            <w:r w:rsidRPr="001F63F4">
              <w:t>другої</w:t>
            </w:r>
            <w:proofErr w:type="spellEnd"/>
            <w:r w:rsidRPr="001F63F4">
              <w:t xml:space="preserve"> </w:t>
            </w:r>
            <w:proofErr w:type="spellStart"/>
            <w:r w:rsidRPr="001F63F4">
              <w:t>статті</w:t>
            </w:r>
            <w:proofErr w:type="spellEnd"/>
            <w:r w:rsidRPr="001F63F4">
              <w:t xml:space="preserve"> 6, пунктом 1 </w:t>
            </w:r>
            <w:proofErr w:type="spellStart"/>
            <w:r w:rsidRPr="001F63F4">
              <w:t>статті</w:t>
            </w:r>
            <w:proofErr w:type="spellEnd"/>
            <w:r w:rsidRPr="001F63F4">
              <w:t xml:space="preserve"> 50 Закону </w:t>
            </w:r>
            <w:proofErr w:type="spellStart"/>
            <w:r w:rsidRPr="001F63F4">
              <w:t>України</w:t>
            </w:r>
            <w:proofErr w:type="spellEnd"/>
            <w:r w:rsidRPr="001F63F4">
              <w:t xml:space="preserve"> «Про </w:t>
            </w:r>
            <w:proofErr w:type="spellStart"/>
            <w:r w:rsidRPr="001F63F4">
              <w:t>захист</w:t>
            </w:r>
            <w:proofErr w:type="spellEnd"/>
            <w:r w:rsidRPr="001F63F4">
              <w:t xml:space="preserve"> </w:t>
            </w:r>
            <w:proofErr w:type="spellStart"/>
            <w:r w:rsidRPr="001F63F4">
              <w:t>економічної</w:t>
            </w:r>
            <w:proofErr w:type="spellEnd"/>
            <w:r w:rsidRPr="001F63F4">
              <w:t xml:space="preserve"> </w:t>
            </w:r>
            <w:proofErr w:type="spellStart"/>
            <w:r w:rsidRPr="001F63F4">
              <w:t>конкуренції</w:t>
            </w:r>
            <w:proofErr w:type="spellEnd"/>
            <w:r w:rsidRPr="001F63F4">
              <w:t xml:space="preserve">», у </w:t>
            </w:r>
            <w:proofErr w:type="spellStart"/>
            <w:r w:rsidRPr="001F63F4">
              <w:t>вигляді</w:t>
            </w:r>
            <w:proofErr w:type="spellEnd"/>
            <w:r w:rsidRPr="001F63F4">
              <w:t xml:space="preserve"> </w:t>
            </w:r>
            <w:proofErr w:type="spellStart"/>
            <w:r w:rsidRPr="001F63F4">
              <w:t>вчинення</w:t>
            </w:r>
            <w:proofErr w:type="spellEnd"/>
            <w:r w:rsidRPr="001F63F4">
              <w:t xml:space="preserve"> </w:t>
            </w:r>
            <w:proofErr w:type="spellStart"/>
            <w:r w:rsidRPr="001F63F4">
              <w:t>антиконкурентних</w:t>
            </w:r>
            <w:proofErr w:type="spellEnd"/>
            <w:r w:rsidRPr="001F63F4">
              <w:t xml:space="preserve"> </w:t>
            </w:r>
            <w:proofErr w:type="spellStart"/>
            <w:r w:rsidRPr="001F63F4">
              <w:t>узгоджених</w:t>
            </w:r>
            <w:proofErr w:type="spellEnd"/>
            <w:r w:rsidRPr="001F63F4">
              <w:t xml:space="preserve"> </w:t>
            </w:r>
            <w:proofErr w:type="spellStart"/>
            <w:r w:rsidRPr="001F63F4">
              <w:t>дій</w:t>
            </w:r>
            <w:proofErr w:type="spellEnd"/>
            <w:r w:rsidRPr="001F63F4">
              <w:t xml:space="preserve">, </w:t>
            </w:r>
            <w:proofErr w:type="spellStart"/>
            <w:r w:rsidRPr="001F63F4">
              <w:t>що</w:t>
            </w:r>
            <w:proofErr w:type="spellEnd"/>
            <w:r w:rsidRPr="001F63F4">
              <w:t xml:space="preserve"> </w:t>
            </w:r>
            <w:proofErr w:type="spellStart"/>
            <w:r w:rsidRPr="001F63F4">
              <w:t>стосуються</w:t>
            </w:r>
            <w:proofErr w:type="spellEnd"/>
            <w:r w:rsidRPr="001F63F4">
              <w:t xml:space="preserve"> </w:t>
            </w:r>
            <w:proofErr w:type="spellStart"/>
            <w:r w:rsidRPr="001F63F4">
              <w:t>спотворення</w:t>
            </w:r>
            <w:proofErr w:type="spellEnd"/>
            <w:r w:rsidRPr="001F63F4">
              <w:t xml:space="preserve"> </w:t>
            </w:r>
            <w:proofErr w:type="spellStart"/>
            <w:r w:rsidRPr="001F63F4">
              <w:t>результатів</w:t>
            </w:r>
            <w:proofErr w:type="spellEnd"/>
            <w:r w:rsidRPr="001F63F4">
              <w:t xml:space="preserve"> </w:t>
            </w:r>
            <w:proofErr w:type="spellStart"/>
            <w:r w:rsidRPr="001F63F4">
              <w:t>тендерів</w:t>
            </w:r>
            <w:proofErr w:type="spellEnd"/>
            <w:r w:rsidRPr="001F63F4">
              <w:t xml:space="preserve"> (</w:t>
            </w:r>
            <w:proofErr w:type="spellStart"/>
            <w:r w:rsidRPr="001F63F4">
              <w:t>підпункт</w:t>
            </w:r>
            <w:proofErr w:type="spellEnd"/>
            <w:r w:rsidRPr="001F63F4">
              <w:t xml:space="preserve"> 4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4605D423" w14:textId="77777777" w:rsidR="0014798D" w:rsidRPr="001F63F4" w:rsidRDefault="0014798D" w:rsidP="001F63F4">
            <w:pPr>
              <w:pStyle w:val="afb"/>
            </w:pPr>
            <w:proofErr w:type="spellStart"/>
            <w:r w:rsidRPr="001F63F4">
              <w:lastRenderedPageBreak/>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lastRenderedPageBreak/>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82432" w14:textId="77777777" w:rsidR="0014798D" w:rsidRPr="001F63F4" w:rsidRDefault="0014798D" w:rsidP="001F63F4">
            <w:pPr>
              <w:pStyle w:val="afb"/>
            </w:pPr>
            <w:proofErr w:type="spellStart"/>
            <w:r w:rsidRPr="001F63F4">
              <w:lastRenderedPageBreak/>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037BC1E0"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7FF37" w14:textId="77777777" w:rsidR="0014798D" w:rsidRPr="001F63F4" w:rsidRDefault="0014798D" w:rsidP="001F63F4">
            <w:pPr>
              <w:pStyle w:val="afb"/>
            </w:pPr>
            <w:r w:rsidRPr="001F63F4">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6AF0E" w14:textId="77777777" w:rsidR="0014798D" w:rsidRPr="001F63F4" w:rsidRDefault="0014798D" w:rsidP="001F63F4">
            <w:pPr>
              <w:pStyle w:val="afb"/>
            </w:pPr>
            <w:proofErr w:type="spellStart"/>
            <w:r w:rsidRPr="001F63F4">
              <w:t>фізична</w:t>
            </w:r>
            <w:proofErr w:type="spellEnd"/>
            <w:r w:rsidRPr="001F63F4">
              <w:t xml:space="preserve"> особа,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була</w:t>
            </w:r>
            <w:proofErr w:type="spellEnd"/>
            <w:r w:rsidRPr="001F63F4">
              <w:t xml:space="preserve"> </w:t>
            </w:r>
            <w:proofErr w:type="spellStart"/>
            <w:r w:rsidRPr="001F63F4">
              <w:t>засуджена</w:t>
            </w:r>
            <w:proofErr w:type="spellEnd"/>
            <w:r w:rsidRPr="001F63F4">
              <w:t xml:space="preserve"> за </w:t>
            </w:r>
            <w:proofErr w:type="spellStart"/>
            <w:r w:rsidRPr="001F63F4">
              <w:t>кримінальне</w:t>
            </w:r>
            <w:proofErr w:type="spellEnd"/>
            <w:r w:rsidRPr="001F63F4">
              <w:t xml:space="preserve"> </w:t>
            </w:r>
            <w:proofErr w:type="spellStart"/>
            <w:r w:rsidRPr="001F63F4">
              <w:t>правопорушення</w:t>
            </w:r>
            <w:proofErr w:type="spellEnd"/>
            <w:r w:rsidRPr="001F63F4">
              <w:t xml:space="preserve">, </w:t>
            </w:r>
            <w:proofErr w:type="spellStart"/>
            <w:r w:rsidRPr="001F63F4">
              <w:t>вчинене</w:t>
            </w:r>
            <w:proofErr w:type="spellEnd"/>
            <w:r w:rsidRPr="001F63F4">
              <w:t xml:space="preserve"> з </w:t>
            </w:r>
            <w:proofErr w:type="spellStart"/>
            <w:r w:rsidRPr="001F63F4">
              <w:t>корисливих</w:t>
            </w:r>
            <w:proofErr w:type="spellEnd"/>
            <w:r w:rsidRPr="001F63F4">
              <w:t xml:space="preserve"> </w:t>
            </w:r>
            <w:proofErr w:type="spellStart"/>
            <w:r w:rsidRPr="001F63F4">
              <w:t>мотивів</w:t>
            </w:r>
            <w:proofErr w:type="spellEnd"/>
            <w:r w:rsidRPr="001F63F4">
              <w:t xml:space="preserve"> (</w:t>
            </w:r>
            <w:proofErr w:type="spellStart"/>
            <w:r w:rsidRPr="001F63F4">
              <w:t>зокрема</w:t>
            </w:r>
            <w:proofErr w:type="spellEnd"/>
            <w:r w:rsidRPr="001F63F4">
              <w:t xml:space="preserve">, </w:t>
            </w:r>
            <w:proofErr w:type="spellStart"/>
            <w:r w:rsidRPr="001F63F4">
              <w:t>пов’язане</w:t>
            </w:r>
            <w:proofErr w:type="spellEnd"/>
            <w:r w:rsidRPr="001F63F4">
              <w:t xml:space="preserve"> з </w:t>
            </w:r>
            <w:proofErr w:type="spellStart"/>
            <w:r w:rsidRPr="001F63F4">
              <w:t>хабарництвом</w:t>
            </w:r>
            <w:proofErr w:type="spellEnd"/>
            <w:r w:rsidRPr="001F63F4">
              <w:t xml:space="preserve"> та </w:t>
            </w:r>
            <w:proofErr w:type="spellStart"/>
            <w:r w:rsidRPr="001F63F4">
              <w:t>відмиванням</w:t>
            </w:r>
            <w:proofErr w:type="spellEnd"/>
            <w:r w:rsidRPr="001F63F4">
              <w:t xml:space="preserve"> </w:t>
            </w:r>
            <w:proofErr w:type="spellStart"/>
            <w:r w:rsidRPr="001F63F4">
              <w:t>коштів</w:t>
            </w:r>
            <w:proofErr w:type="spellEnd"/>
            <w:r w:rsidRPr="001F63F4">
              <w:t xml:space="preserve">), </w:t>
            </w:r>
            <w:proofErr w:type="spellStart"/>
            <w:r w:rsidRPr="001F63F4">
              <w:t>судимість</w:t>
            </w:r>
            <w:proofErr w:type="spellEnd"/>
            <w:r w:rsidRPr="001F63F4">
              <w:t xml:space="preserve"> з </w:t>
            </w:r>
            <w:proofErr w:type="spellStart"/>
            <w:r w:rsidRPr="001F63F4">
              <w:t>якої</w:t>
            </w:r>
            <w:proofErr w:type="spellEnd"/>
            <w:r w:rsidRPr="001F63F4">
              <w:t xml:space="preserve"> не </w:t>
            </w:r>
            <w:proofErr w:type="spellStart"/>
            <w:r w:rsidRPr="001F63F4">
              <w:t>знято</w:t>
            </w:r>
            <w:proofErr w:type="spellEnd"/>
            <w:r w:rsidRPr="001F63F4">
              <w:t xml:space="preserve"> </w:t>
            </w:r>
            <w:proofErr w:type="spellStart"/>
            <w:r w:rsidRPr="001F63F4">
              <w:t>або</w:t>
            </w:r>
            <w:proofErr w:type="spellEnd"/>
            <w:r w:rsidRPr="001F63F4">
              <w:t xml:space="preserve"> не погашено в </w:t>
            </w:r>
            <w:proofErr w:type="spellStart"/>
            <w:r w:rsidRPr="001F63F4">
              <w:t>установленому</w:t>
            </w:r>
            <w:proofErr w:type="spellEnd"/>
            <w:r w:rsidRPr="001F63F4">
              <w:t xml:space="preserve"> законом порядку (</w:t>
            </w:r>
            <w:proofErr w:type="spellStart"/>
            <w:r w:rsidRPr="001F63F4">
              <w:t>підпункт</w:t>
            </w:r>
            <w:proofErr w:type="spellEnd"/>
            <w:r w:rsidRPr="001F63F4">
              <w:t xml:space="preserve"> 5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01E69045"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954ED" w14:textId="77777777" w:rsidR="0014798D" w:rsidRPr="001F63F4" w:rsidRDefault="0014798D" w:rsidP="001F63F4">
            <w:pPr>
              <w:pStyle w:val="afb"/>
            </w:pP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має</w:t>
            </w:r>
            <w:proofErr w:type="spellEnd"/>
            <w:r w:rsidRPr="001F63F4">
              <w:t xml:space="preserve"> </w:t>
            </w:r>
            <w:proofErr w:type="spellStart"/>
            <w:r w:rsidRPr="001F63F4">
              <w:t>надати</w:t>
            </w:r>
            <w:proofErr w:type="spellEnd"/>
            <w:r w:rsidRPr="001F63F4">
              <w:t xml:space="preserve"> </w:t>
            </w:r>
            <w:proofErr w:type="spellStart"/>
            <w:r w:rsidRPr="001F63F4">
              <w:t>повний</w:t>
            </w:r>
            <w:proofErr w:type="spellEnd"/>
            <w:r w:rsidRPr="001F63F4">
              <w:t xml:space="preserve"> </w:t>
            </w:r>
            <w:proofErr w:type="spellStart"/>
            <w:r w:rsidRPr="001F63F4">
              <w:t>витяг</w:t>
            </w:r>
            <w:proofErr w:type="spellEnd"/>
            <w:r w:rsidRPr="001F63F4">
              <w:t xml:space="preserve"> з </w:t>
            </w:r>
            <w:proofErr w:type="spellStart"/>
            <w:r w:rsidRPr="001F63F4">
              <w:t>інформаційно-аналітичної</w:t>
            </w:r>
            <w:proofErr w:type="spellEnd"/>
            <w:r w:rsidRPr="001F63F4">
              <w:t xml:space="preserve"> </w:t>
            </w:r>
            <w:proofErr w:type="spellStart"/>
            <w:r w:rsidRPr="001F63F4">
              <w:t>системи</w:t>
            </w:r>
            <w:proofErr w:type="spellEnd"/>
            <w:r w:rsidRPr="001F63F4">
              <w:t xml:space="preserve"> «</w:t>
            </w:r>
            <w:proofErr w:type="spellStart"/>
            <w:r w:rsidRPr="001F63F4">
              <w:t>Облік</w:t>
            </w:r>
            <w:proofErr w:type="spellEnd"/>
            <w:r w:rsidRPr="001F63F4">
              <w:t xml:space="preserve"> </w:t>
            </w:r>
            <w:proofErr w:type="spellStart"/>
            <w:r w:rsidRPr="001F63F4">
              <w:t>відомостей</w:t>
            </w:r>
            <w:proofErr w:type="spellEnd"/>
            <w:r w:rsidRPr="001F63F4">
              <w:t xml:space="preserve"> про </w:t>
            </w:r>
            <w:proofErr w:type="spellStart"/>
            <w:r w:rsidRPr="001F63F4">
              <w:t>притягнення</w:t>
            </w:r>
            <w:proofErr w:type="spellEnd"/>
            <w:r w:rsidRPr="001F63F4">
              <w:t xml:space="preserve"> особи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та </w:t>
            </w:r>
            <w:proofErr w:type="spellStart"/>
            <w:r w:rsidRPr="001F63F4">
              <w:t>наявності</w:t>
            </w:r>
            <w:proofErr w:type="spellEnd"/>
            <w:r w:rsidRPr="001F63F4">
              <w:t xml:space="preserve"> </w:t>
            </w:r>
            <w:proofErr w:type="spellStart"/>
            <w:r w:rsidRPr="001F63F4">
              <w:t>судимості</w:t>
            </w:r>
            <w:proofErr w:type="spellEnd"/>
            <w:r w:rsidRPr="001F63F4">
              <w:t xml:space="preserve">» про те, </w:t>
            </w:r>
            <w:proofErr w:type="spellStart"/>
            <w:r w:rsidRPr="001F63F4">
              <w:t>що</w:t>
            </w:r>
            <w:proofErr w:type="spellEnd"/>
            <w:r w:rsidRPr="001F63F4">
              <w:t xml:space="preserve"> </w:t>
            </w:r>
            <w:proofErr w:type="spellStart"/>
            <w:r w:rsidRPr="001F63F4">
              <w:t>фізична</w:t>
            </w:r>
            <w:proofErr w:type="spellEnd"/>
            <w:r w:rsidRPr="001F63F4">
              <w:t xml:space="preserve"> особа,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не </w:t>
            </w:r>
            <w:proofErr w:type="spellStart"/>
            <w:r w:rsidRPr="001F63F4">
              <w:t>притягується</w:t>
            </w:r>
            <w:proofErr w:type="spellEnd"/>
            <w:r w:rsidRPr="001F63F4">
              <w:t xml:space="preserve">, </w:t>
            </w:r>
            <w:proofErr w:type="spellStart"/>
            <w:r w:rsidRPr="001F63F4">
              <w:t>незнятої</w:t>
            </w:r>
            <w:proofErr w:type="spellEnd"/>
            <w:r w:rsidRPr="001F63F4">
              <w:t xml:space="preserve"> </w:t>
            </w:r>
            <w:proofErr w:type="spellStart"/>
            <w:r w:rsidRPr="001F63F4">
              <w:t>чи</w:t>
            </w:r>
            <w:proofErr w:type="spellEnd"/>
            <w:r w:rsidRPr="001F63F4">
              <w:t xml:space="preserve"> </w:t>
            </w:r>
            <w:proofErr w:type="spellStart"/>
            <w:r w:rsidRPr="001F63F4">
              <w:t>непогашеної</w:t>
            </w:r>
            <w:proofErr w:type="spellEnd"/>
            <w:r w:rsidRPr="001F63F4">
              <w:t xml:space="preserve"> </w:t>
            </w:r>
            <w:proofErr w:type="spellStart"/>
            <w:r w:rsidRPr="001F63F4">
              <w:t>судимості</w:t>
            </w:r>
            <w:proofErr w:type="spellEnd"/>
            <w:r w:rsidRPr="001F63F4">
              <w:t xml:space="preserve"> не </w:t>
            </w:r>
            <w:proofErr w:type="spellStart"/>
            <w:r w:rsidRPr="001F63F4">
              <w:t>має</w:t>
            </w:r>
            <w:proofErr w:type="spellEnd"/>
            <w:r w:rsidRPr="001F63F4">
              <w:t xml:space="preserve"> та в </w:t>
            </w:r>
            <w:proofErr w:type="spellStart"/>
            <w:r w:rsidRPr="001F63F4">
              <w:t>розшуку</w:t>
            </w:r>
            <w:proofErr w:type="spellEnd"/>
            <w:r w:rsidRPr="001F63F4">
              <w:t xml:space="preserve"> не </w:t>
            </w:r>
            <w:proofErr w:type="spellStart"/>
            <w:r w:rsidRPr="001F63F4">
              <w:t>перебуває</w:t>
            </w:r>
            <w:proofErr w:type="spellEnd"/>
            <w:r w:rsidRPr="001F63F4">
              <w:t>.</w:t>
            </w:r>
          </w:p>
        </w:tc>
      </w:tr>
      <w:tr w:rsidR="0014798D" w:rsidRPr="001F63F4" w14:paraId="26FD3C93"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95434" w14:textId="77777777" w:rsidR="0014798D" w:rsidRPr="001F63F4" w:rsidRDefault="0014798D" w:rsidP="001F63F4">
            <w:pPr>
              <w:pStyle w:val="afb"/>
            </w:pPr>
            <w:r w:rsidRPr="001F63F4">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0356B" w14:textId="77777777" w:rsidR="0014798D" w:rsidRPr="001F63F4" w:rsidRDefault="0014798D" w:rsidP="001F63F4">
            <w:pPr>
              <w:pStyle w:val="afb"/>
            </w:pPr>
            <w:proofErr w:type="spellStart"/>
            <w:r w:rsidRPr="001F63F4">
              <w:t>керівник</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був</w:t>
            </w:r>
            <w:proofErr w:type="spellEnd"/>
            <w:r w:rsidRPr="001F63F4">
              <w:t xml:space="preserve"> </w:t>
            </w:r>
            <w:proofErr w:type="spellStart"/>
            <w:r w:rsidRPr="001F63F4">
              <w:t>засуджений</w:t>
            </w:r>
            <w:proofErr w:type="spellEnd"/>
            <w:r w:rsidRPr="001F63F4">
              <w:t xml:space="preserve"> за </w:t>
            </w:r>
            <w:proofErr w:type="spellStart"/>
            <w:r w:rsidRPr="001F63F4">
              <w:t>кримінальне</w:t>
            </w:r>
            <w:proofErr w:type="spellEnd"/>
            <w:r w:rsidRPr="001F63F4">
              <w:t xml:space="preserve"> </w:t>
            </w:r>
            <w:proofErr w:type="spellStart"/>
            <w:r w:rsidRPr="001F63F4">
              <w:t>правопорушення</w:t>
            </w:r>
            <w:proofErr w:type="spellEnd"/>
            <w:r w:rsidRPr="001F63F4">
              <w:t xml:space="preserve">, </w:t>
            </w:r>
            <w:proofErr w:type="spellStart"/>
            <w:r w:rsidRPr="001F63F4">
              <w:t>вчинене</w:t>
            </w:r>
            <w:proofErr w:type="spellEnd"/>
            <w:r w:rsidRPr="001F63F4">
              <w:t xml:space="preserve"> з </w:t>
            </w:r>
            <w:proofErr w:type="spellStart"/>
            <w:r w:rsidRPr="001F63F4">
              <w:t>корисливих</w:t>
            </w:r>
            <w:proofErr w:type="spellEnd"/>
            <w:r w:rsidRPr="001F63F4">
              <w:t xml:space="preserve"> </w:t>
            </w:r>
            <w:proofErr w:type="spellStart"/>
            <w:r w:rsidRPr="001F63F4">
              <w:t>мотивів</w:t>
            </w:r>
            <w:proofErr w:type="spellEnd"/>
            <w:r w:rsidRPr="001F63F4">
              <w:t xml:space="preserve"> (</w:t>
            </w:r>
            <w:proofErr w:type="spellStart"/>
            <w:r w:rsidRPr="001F63F4">
              <w:t>зокрема</w:t>
            </w:r>
            <w:proofErr w:type="spellEnd"/>
            <w:r w:rsidRPr="001F63F4">
              <w:t xml:space="preserve">, </w:t>
            </w:r>
            <w:proofErr w:type="spellStart"/>
            <w:r w:rsidRPr="001F63F4">
              <w:t>пов’язане</w:t>
            </w:r>
            <w:proofErr w:type="spellEnd"/>
            <w:r w:rsidRPr="001F63F4">
              <w:t xml:space="preserve"> з </w:t>
            </w:r>
            <w:proofErr w:type="spellStart"/>
            <w:r w:rsidRPr="001F63F4">
              <w:t>хабарництвом</w:t>
            </w:r>
            <w:proofErr w:type="spellEnd"/>
            <w:r w:rsidRPr="001F63F4">
              <w:t xml:space="preserve">, </w:t>
            </w:r>
            <w:proofErr w:type="spellStart"/>
            <w:r w:rsidRPr="001F63F4">
              <w:t>шахрайством</w:t>
            </w:r>
            <w:proofErr w:type="spellEnd"/>
            <w:r w:rsidRPr="001F63F4">
              <w:t xml:space="preserve"> та </w:t>
            </w:r>
            <w:proofErr w:type="spellStart"/>
            <w:r w:rsidRPr="001F63F4">
              <w:t>відмиванням</w:t>
            </w:r>
            <w:proofErr w:type="spellEnd"/>
            <w:r w:rsidRPr="001F63F4">
              <w:t xml:space="preserve"> </w:t>
            </w:r>
            <w:proofErr w:type="spellStart"/>
            <w:r w:rsidRPr="001F63F4">
              <w:t>коштів</w:t>
            </w:r>
            <w:proofErr w:type="spellEnd"/>
            <w:r w:rsidRPr="001F63F4">
              <w:t xml:space="preserve">), </w:t>
            </w:r>
            <w:proofErr w:type="spellStart"/>
            <w:r w:rsidRPr="001F63F4">
              <w:t>судимість</w:t>
            </w:r>
            <w:proofErr w:type="spellEnd"/>
            <w:r w:rsidRPr="001F63F4">
              <w:t xml:space="preserve"> з </w:t>
            </w:r>
            <w:proofErr w:type="spellStart"/>
            <w:r w:rsidRPr="001F63F4">
              <w:t>якого</w:t>
            </w:r>
            <w:proofErr w:type="spellEnd"/>
            <w:r w:rsidRPr="001F63F4">
              <w:t xml:space="preserve"> не </w:t>
            </w:r>
            <w:proofErr w:type="spellStart"/>
            <w:r w:rsidRPr="001F63F4">
              <w:t>знято</w:t>
            </w:r>
            <w:proofErr w:type="spellEnd"/>
            <w:r w:rsidRPr="001F63F4">
              <w:t xml:space="preserve"> </w:t>
            </w:r>
            <w:proofErr w:type="spellStart"/>
            <w:r w:rsidRPr="001F63F4">
              <w:t>або</w:t>
            </w:r>
            <w:proofErr w:type="spellEnd"/>
            <w:r w:rsidRPr="001F63F4">
              <w:t xml:space="preserve"> не погашено в </w:t>
            </w:r>
            <w:proofErr w:type="spellStart"/>
            <w:r w:rsidRPr="001F63F4">
              <w:t>установленому</w:t>
            </w:r>
            <w:proofErr w:type="spellEnd"/>
            <w:r w:rsidRPr="001F63F4">
              <w:t xml:space="preserve"> законом порядку (</w:t>
            </w:r>
            <w:proofErr w:type="spellStart"/>
            <w:r w:rsidRPr="001F63F4">
              <w:t>підпункт</w:t>
            </w:r>
            <w:proofErr w:type="spellEnd"/>
            <w:r w:rsidRPr="001F63F4">
              <w:t xml:space="preserve"> 6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55FE3DB6"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24211" w14:textId="77777777" w:rsidR="0014798D" w:rsidRPr="001F63F4" w:rsidRDefault="0014798D" w:rsidP="001F63F4">
            <w:pPr>
              <w:pStyle w:val="afb"/>
            </w:pP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має</w:t>
            </w:r>
            <w:proofErr w:type="spellEnd"/>
            <w:r w:rsidRPr="001F63F4">
              <w:t xml:space="preserve"> </w:t>
            </w:r>
            <w:proofErr w:type="spellStart"/>
            <w:r w:rsidRPr="001F63F4">
              <w:t>надати</w:t>
            </w:r>
            <w:proofErr w:type="spellEnd"/>
            <w:r w:rsidRPr="001F63F4">
              <w:t xml:space="preserve"> </w:t>
            </w:r>
            <w:proofErr w:type="spellStart"/>
            <w:r w:rsidRPr="001F63F4">
              <w:t>повний</w:t>
            </w:r>
            <w:proofErr w:type="spellEnd"/>
            <w:r w:rsidRPr="001F63F4">
              <w:t xml:space="preserve"> </w:t>
            </w:r>
            <w:proofErr w:type="spellStart"/>
            <w:r w:rsidRPr="001F63F4">
              <w:t>витяг</w:t>
            </w:r>
            <w:proofErr w:type="spellEnd"/>
            <w:r w:rsidRPr="001F63F4">
              <w:t xml:space="preserve"> з </w:t>
            </w:r>
            <w:proofErr w:type="spellStart"/>
            <w:r w:rsidRPr="001F63F4">
              <w:t>інформаційно-аналітичної</w:t>
            </w:r>
            <w:proofErr w:type="spellEnd"/>
            <w:r w:rsidRPr="001F63F4">
              <w:t xml:space="preserve"> </w:t>
            </w:r>
            <w:proofErr w:type="spellStart"/>
            <w:r w:rsidRPr="001F63F4">
              <w:t>системи</w:t>
            </w:r>
            <w:proofErr w:type="spellEnd"/>
            <w:r w:rsidRPr="001F63F4">
              <w:t xml:space="preserve"> «</w:t>
            </w:r>
            <w:proofErr w:type="spellStart"/>
            <w:r w:rsidRPr="001F63F4">
              <w:t>Облік</w:t>
            </w:r>
            <w:proofErr w:type="spellEnd"/>
            <w:r w:rsidRPr="001F63F4">
              <w:t xml:space="preserve"> </w:t>
            </w:r>
            <w:proofErr w:type="spellStart"/>
            <w:r w:rsidRPr="001F63F4">
              <w:t>відомостей</w:t>
            </w:r>
            <w:proofErr w:type="spellEnd"/>
            <w:r w:rsidRPr="001F63F4">
              <w:t xml:space="preserve"> про </w:t>
            </w:r>
            <w:proofErr w:type="spellStart"/>
            <w:r w:rsidRPr="001F63F4">
              <w:t>притягнення</w:t>
            </w:r>
            <w:proofErr w:type="spellEnd"/>
            <w:r w:rsidRPr="001F63F4">
              <w:t xml:space="preserve"> особи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та </w:t>
            </w:r>
            <w:proofErr w:type="spellStart"/>
            <w:r w:rsidRPr="001F63F4">
              <w:t>наявності</w:t>
            </w:r>
            <w:proofErr w:type="spellEnd"/>
            <w:r w:rsidRPr="001F63F4">
              <w:t xml:space="preserve"> </w:t>
            </w:r>
            <w:proofErr w:type="spellStart"/>
            <w:r w:rsidRPr="001F63F4">
              <w:t>судимості</w:t>
            </w:r>
            <w:proofErr w:type="spellEnd"/>
            <w:r w:rsidRPr="001F63F4">
              <w:t xml:space="preserve">» про те, </w:t>
            </w:r>
            <w:proofErr w:type="spellStart"/>
            <w:r w:rsidRPr="001F63F4">
              <w:t>що</w:t>
            </w:r>
            <w:proofErr w:type="spellEnd"/>
            <w:r w:rsidRPr="001F63F4">
              <w:t xml:space="preserve"> </w:t>
            </w:r>
            <w:proofErr w:type="spellStart"/>
            <w:r w:rsidRPr="001F63F4">
              <w:t>керівник</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не </w:t>
            </w:r>
            <w:proofErr w:type="spellStart"/>
            <w:r w:rsidRPr="001F63F4">
              <w:t>притягується</w:t>
            </w:r>
            <w:proofErr w:type="spellEnd"/>
            <w:r w:rsidRPr="001F63F4">
              <w:t xml:space="preserve">, </w:t>
            </w:r>
            <w:proofErr w:type="spellStart"/>
            <w:r w:rsidRPr="001F63F4">
              <w:t>незнятої</w:t>
            </w:r>
            <w:proofErr w:type="spellEnd"/>
            <w:r w:rsidRPr="001F63F4">
              <w:t xml:space="preserve"> </w:t>
            </w:r>
            <w:proofErr w:type="spellStart"/>
            <w:r w:rsidRPr="001F63F4">
              <w:t>чи</w:t>
            </w:r>
            <w:proofErr w:type="spellEnd"/>
            <w:r w:rsidRPr="001F63F4">
              <w:t xml:space="preserve"> </w:t>
            </w:r>
            <w:proofErr w:type="spellStart"/>
            <w:r w:rsidRPr="001F63F4">
              <w:t>непогашеної</w:t>
            </w:r>
            <w:proofErr w:type="spellEnd"/>
            <w:r w:rsidRPr="001F63F4">
              <w:t xml:space="preserve"> </w:t>
            </w:r>
            <w:proofErr w:type="spellStart"/>
            <w:r w:rsidRPr="001F63F4">
              <w:t>судимості</w:t>
            </w:r>
            <w:proofErr w:type="spellEnd"/>
            <w:r w:rsidRPr="001F63F4">
              <w:t xml:space="preserve"> не </w:t>
            </w:r>
            <w:proofErr w:type="spellStart"/>
            <w:r w:rsidRPr="001F63F4">
              <w:t>має</w:t>
            </w:r>
            <w:proofErr w:type="spellEnd"/>
            <w:r w:rsidRPr="001F63F4">
              <w:t xml:space="preserve"> та в </w:t>
            </w:r>
            <w:proofErr w:type="spellStart"/>
            <w:r w:rsidRPr="001F63F4">
              <w:t>розшуку</w:t>
            </w:r>
            <w:proofErr w:type="spellEnd"/>
            <w:r w:rsidRPr="001F63F4">
              <w:t xml:space="preserve"> не </w:t>
            </w:r>
            <w:proofErr w:type="spellStart"/>
            <w:r w:rsidRPr="001F63F4">
              <w:t>перебуває</w:t>
            </w:r>
            <w:proofErr w:type="spellEnd"/>
            <w:r w:rsidRPr="001F63F4">
              <w:t>.</w:t>
            </w:r>
          </w:p>
        </w:tc>
      </w:tr>
      <w:tr w:rsidR="0014798D" w:rsidRPr="001F63F4" w14:paraId="0A3A09D6"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9A84B" w14:textId="77777777" w:rsidR="0014798D" w:rsidRPr="001F63F4" w:rsidRDefault="0014798D" w:rsidP="001F63F4">
            <w:pPr>
              <w:pStyle w:val="afb"/>
            </w:pPr>
            <w:r w:rsidRPr="001F63F4">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A3DBA" w14:textId="77777777" w:rsidR="0014798D" w:rsidRPr="001F63F4" w:rsidRDefault="0014798D" w:rsidP="001F63F4">
            <w:pPr>
              <w:pStyle w:val="afb"/>
            </w:pPr>
            <w:proofErr w:type="spellStart"/>
            <w:r w:rsidRPr="001F63F4">
              <w:t>тендерна</w:t>
            </w:r>
            <w:proofErr w:type="spellEnd"/>
            <w:r w:rsidRPr="001F63F4">
              <w:t xml:space="preserve"> </w:t>
            </w:r>
            <w:proofErr w:type="spellStart"/>
            <w:r w:rsidRPr="001F63F4">
              <w:t>пропозиція</w:t>
            </w:r>
            <w:proofErr w:type="spellEnd"/>
            <w:r w:rsidRPr="001F63F4">
              <w:t xml:space="preserve"> подана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який</w:t>
            </w:r>
            <w:proofErr w:type="spellEnd"/>
            <w:r w:rsidRPr="001F63F4">
              <w:t xml:space="preserve"> є </w:t>
            </w:r>
            <w:proofErr w:type="spellStart"/>
            <w:r w:rsidRPr="001F63F4">
              <w:t>пов’язаною</w:t>
            </w:r>
            <w:proofErr w:type="spellEnd"/>
            <w:r w:rsidRPr="001F63F4">
              <w:t xml:space="preserve"> особою з </w:t>
            </w:r>
            <w:proofErr w:type="spellStart"/>
            <w:r w:rsidRPr="001F63F4">
              <w:t>іншими</w:t>
            </w:r>
            <w:proofErr w:type="spellEnd"/>
            <w:r w:rsidRPr="001F63F4">
              <w:t xml:space="preserve"> </w:t>
            </w:r>
            <w:proofErr w:type="spellStart"/>
            <w:r w:rsidRPr="001F63F4">
              <w:t>учасниками</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та/</w:t>
            </w:r>
            <w:proofErr w:type="spellStart"/>
            <w:r w:rsidRPr="001F63F4">
              <w:t>або</w:t>
            </w:r>
            <w:proofErr w:type="spellEnd"/>
            <w:r w:rsidRPr="001F63F4">
              <w:t xml:space="preserve"> з </w:t>
            </w:r>
            <w:proofErr w:type="spellStart"/>
            <w:r w:rsidRPr="001F63F4">
              <w:t>уповноваженою</w:t>
            </w:r>
            <w:proofErr w:type="spellEnd"/>
            <w:r w:rsidRPr="001F63F4">
              <w:t xml:space="preserve"> особою </w:t>
            </w:r>
            <w:r w:rsidRPr="001F63F4">
              <w:lastRenderedPageBreak/>
              <w:t>(особами), та/</w:t>
            </w:r>
            <w:proofErr w:type="spellStart"/>
            <w:r w:rsidRPr="001F63F4">
              <w:t>або</w:t>
            </w:r>
            <w:proofErr w:type="spellEnd"/>
            <w:r w:rsidRPr="001F63F4">
              <w:t xml:space="preserve"> з </w:t>
            </w:r>
            <w:proofErr w:type="spellStart"/>
            <w:r w:rsidRPr="001F63F4">
              <w:t>керівником</w:t>
            </w:r>
            <w:proofErr w:type="spellEnd"/>
            <w:r w:rsidRPr="001F63F4">
              <w:t xml:space="preserve"> </w:t>
            </w:r>
            <w:proofErr w:type="spellStart"/>
            <w:r w:rsidRPr="001F63F4">
              <w:t>замовника</w:t>
            </w:r>
            <w:proofErr w:type="spellEnd"/>
            <w:r w:rsidRPr="001F63F4">
              <w:t xml:space="preserve"> (</w:t>
            </w:r>
            <w:proofErr w:type="spellStart"/>
            <w:r w:rsidRPr="001F63F4">
              <w:t>підпункт</w:t>
            </w:r>
            <w:proofErr w:type="spellEnd"/>
            <w:r w:rsidRPr="001F63F4">
              <w:t xml:space="preserve"> 7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476F0BC5" w14:textId="77777777" w:rsidR="0014798D" w:rsidRPr="001F63F4" w:rsidRDefault="0014798D" w:rsidP="001F63F4">
            <w:pPr>
              <w:pStyle w:val="afb"/>
            </w:pPr>
            <w:proofErr w:type="spellStart"/>
            <w:r w:rsidRPr="001F63F4">
              <w:lastRenderedPageBreak/>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lastRenderedPageBreak/>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36082" w14:textId="77777777" w:rsidR="0014798D" w:rsidRPr="001F63F4" w:rsidRDefault="0014798D" w:rsidP="001F63F4">
            <w:pPr>
              <w:pStyle w:val="afb"/>
            </w:pPr>
            <w:proofErr w:type="spellStart"/>
            <w:r w:rsidRPr="001F63F4">
              <w:lastRenderedPageBreak/>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4848C4BA"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80977" w14:textId="77777777" w:rsidR="0014798D" w:rsidRPr="001F63F4" w:rsidRDefault="0014798D" w:rsidP="001F63F4">
            <w:pPr>
              <w:pStyle w:val="afb"/>
            </w:pPr>
            <w:r w:rsidRPr="001F63F4">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0194F"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визнаний</w:t>
            </w:r>
            <w:proofErr w:type="spellEnd"/>
            <w:r w:rsidRPr="001F63F4">
              <w:t xml:space="preserve"> в </w:t>
            </w:r>
            <w:proofErr w:type="spellStart"/>
            <w:r w:rsidRPr="001F63F4">
              <w:t>установленому</w:t>
            </w:r>
            <w:proofErr w:type="spellEnd"/>
            <w:r w:rsidRPr="001F63F4">
              <w:t xml:space="preserve"> законом порядку </w:t>
            </w:r>
            <w:proofErr w:type="spellStart"/>
            <w:r w:rsidRPr="001F63F4">
              <w:t>банкрутом</w:t>
            </w:r>
            <w:proofErr w:type="spellEnd"/>
            <w:r w:rsidRPr="001F63F4">
              <w:t xml:space="preserve"> та </w:t>
            </w:r>
            <w:proofErr w:type="spellStart"/>
            <w:r w:rsidRPr="001F63F4">
              <w:t>стосовно</w:t>
            </w:r>
            <w:proofErr w:type="spellEnd"/>
            <w:r w:rsidRPr="001F63F4">
              <w:t xml:space="preserve"> </w:t>
            </w:r>
            <w:proofErr w:type="spellStart"/>
            <w:r w:rsidRPr="001F63F4">
              <w:t>нього</w:t>
            </w:r>
            <w:proofErr w:type="spellEnd"/>
            <w:r w:rsidRPr="001F63F4">
              <w:t xml:space="preserve"> </w:t>
            </w:r>
            <w:proofErr w:type="spellStart"/>
            <w:r w:rsidRPr="001F63F4">
              <w:t>відкрита</w:t>
            </w:r>
            <w:proofErr w:type="spellEnd"/>
            <w:r w:rsidRPr="001F63F4">
              <w:t xml:space="preserve"> </w:t>
            </w:r>
            <w:proofErr w:type="spellStart"/>
            <w:r w:rsidRPr="001F63F4">
              <w:t>ліквідаційна</w:t>
            </w:r>
            <w:proofErr w:type="spellEnd"/>
            <w:r w:rsidRPr="001F63F4">
              <w:t xml:space="preserve"> процедура (</w:t>
            </w:r>
            <w:proofErr w:type="spellStart"/>
            <w:r w:rsidRPr="001F63F4">
              <w:t>підпункт</w:t>
            </w:r>
            <w:proofErr w:type="spellEnd"/>
            <w:r w:rsidRPr="001F63F4">
              <w:t xml:space="preserve"> 8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1CC7C7F0"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E0CAB" w14:textId="77777777" w:rsidR="0014798D" w:rsidRPr="001F63F4" w:rsidRDefault="0014798D" w:rsidP="001F63F4">
            <w:pPr>
              <w:pStyle w:val="afb"/>
            </w:pPr>
            <w:proofErr w:type="spellStart"/>
            <w:r w:rsidRPr="001F63F4">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1D3E9545"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FEDC9" w14:textId="77777777" w:rsidR="0014798D" w:rsidRPr="001F63F4" w:rsidRDefault="0014798D" w:rsidP="001F63F4">
            <w:pPr>
              <w:pStyle w:val="afb"/>
            </w:pPr>
            <w:r w:rsidRPr="001F63F4">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2062C" w14:textId="77777777" w:rsidR="0014798D" w:rsidRPr="001F63F4" w:rsidRDefault="0014798D" w:rsidP="001F63F4">
            <w:pPr>
              <w:pStyle w:val="afb"/>
            </w:pPr>
            <w:r w:rsidRPr="001F63F4">
              <w:t xml:space="preserve">у </w:t>
            </w:r>
            <w:proofErr w:type="spellStart"/>
            <w:r w:rsidRPr="001F63F4">
              <w:t>Єдиному</w:t>
            </w:r>
            <w:proofErr w:type="spellEnd"/>
            <w:r w:rsidRPr="001F63F4">
              <w:t xml:space="preserve"> державному </w:t>
            </w:r>
            <w:proofErr w:type="spellStart"/>
            <w:r w:rsidRPr="001F63F4">
              <w:t>реєстрі</w:t>
            </w:r>
            <w:proofErr w:type="spellEnd"/>
            <w:r w:rsidRPr="001F63F4">
              <w:t xml:space="preserve"> </w:t>
            </w:r>
            <w:proofErr w:type="spellStart"/>
            <w:r w:rsidRPr="001F63F4">
              <w:t>юридичних</w:t>
            </w:r>
            <w:proofErr w:type="spellEnd"/>
            <w:r w:rsidRPr="001F63F4">
              <w:t xml:space="preserve"> </w:t>
            </w:r>
            <w:proofErr w:type="spellStart"/>
            <w:r w:rsidRPr="001F63F4">
              <w:t>осіб</w:t>
            </w:r>
            <w:proofErr w:type="spellEnd"/>
            <w:r w:rsidRPr="001F63F4">
              <w:t xml:space="preserve">, </w:t>
            </w:r>
            <w:proofErr w:type="spellStart"/>
            <w:r w:rsidRPr="001F63F4">
              <w:t>фізичних</w:t>
            </w:r>
            <w:proofErr w:type="spellEnd"/>
            <w:r w:rsidRPr="001F63F4">
              <w:t xml:space="preserve"> </w:t>
            </w:r>
            <w:proofErr w:type="spellStart"/>
            <w:r w:rsidRPr="001F63F4">
              <w:t>осіб</w:t>
            </w:r>
            <w:proofErr w:type="spellEnd"/>
            <w:r w:rsidRPr="001F63F4">
              <w:t xml:space="preserve"> — </w:t>
            </w:r>
            <w:proofErr w:type="spellStart"/>
            <w:r w:rsidRPr="001F63F4">
              <w:t>підприємців</w:t>
            </w:r>
            <w:proofErr w:type="spellEnd"/>
            <w:r w:rsidRPr="001F63F4">
              <w:t xml:space="preserve"> та </w:t>
            </w:r>
            <w:proofErr w:type="spellStart"/>
            <w:r w:rsidRPr="001F63F4">
              <w:t>громадських</w:t>
            </w:r>
            <w:proofErr w:type="spellEnd"/>
            <w:r w:rsidRPr="001F63F4">
              <w:t xml:space="preserve"> </w:t>
            </w:r>
            <w:proofErr w:type="spellStart"/>
            <w:r w:rsidRPr="001F63F4">
              <w:t>формувань</w:t>
            </w:r>
            <w:proofErr w:type="spellEnd"/>
            <w:r w:rsidRPr="001F63F4">
              <w:t xml:space="preserve"> </w:t>
            </w:r>
            <w:proofErr w:type="spellStart"/>
            <w:r w:rsidRPr="001F63F4">
              <w:t>відсутня</w:t>
            </w:r>
            <w:proofErr w:type="spellEnd"/>
            <w:r w:rsidRPr="001F63F4">
              <w:t xml:space="preserve"> </w:t>
            </w:r>
            <w:proofErr w:type="spellStart"/>
            <w:r w:rsidRPr="001F63F4">
              <w:t>інформація</w:t>
            </w:r>
            <w:proofErr w:type="spellEnd"/>
            <w:r w:rsidRPr="001F63F4">
              <w:t xml:space="preserve">, </w:t>
            </w:r>
            <w:proofErr w:type="spellStart"/>
            <w:r w:rsidRPr="001F63F4">
              <w:t>передбачена</w:t>
            </w:r>
            <w:proofErr w:type="spellEnd"/>
            <w:r w:rsidRPr="001F63F4">
              <w:t xml:space="preserve"> пунктом 9 </w:t>
            </w:r>
            <w:proofErr w:type="spellStart"/>
            <w:r w:rsidRPr="001F63F4">
              <w:t>частини</w:t>
            </w:r>
            <w:proofErr w:type="spellEnd"/>
            <w:r w:rsidRPr="001F63F4">
              <w:t xml:space="preserve"> </w:t>
            </w:r>
            <w:proofErr w:type="spellStart"/>
            <w:r w:rsidRPr="001F63F4">
              <w:t>другої</w:t>
            </w:r>
            <w:proofErr w:type="spellEnd"/>
            <w:r w:rsidRPr="001F63F4">
              <w:t xml:space="preserve"> </w:t>
            </w:r>
            <w:proofErr w:type="spellStart"/>
            <w:r w:rsidRPr="001F63F4">
              <w:t>статті</w:t>
            </w:r>
            <w:proofErr w:type="spellEnd"/>
            <w:r w:rsidRPr="001F63F4">
              <w:t xml:space="preserve"> 9 Закону </w:t>
            </w:r>
            <w:proofErr w:type="spellStart"/>
            <w:r w:rsidRPr="001F63F4">
              <w:t>України</w:t>
            </w:r>
            <w:proofErr w:type="spellEnd"/>
            <w:r w:rsidRPr="001F63F4">
              <w:t xml:space="preserve"> “Про </w:t>
            </w:r>
            <w:proofErr w:type="spellStart"/>
            <w:r w:rsidRPr="001F63F4">
              <w:t>державну</w:t>
            </w:r>
            <w:proofErr w:type="spellEnd"/>
            <w:r w:rsidRPr="001F63F4">
              <w:t xml:space="preserve"> </w:t>
            </w:r>
            <w:proofErr w:type="spellStart"/>
            <w:r w:rsidRPr="001F63F4">
              <w:t>реєстрацію</w:t>
            </w:r>
            <w:proofErr w:type="spellEnd"/>
            <w:r w:rsidRPr="001F63F4">
              <w:t xml:space="preserve"> </w:t>
            </w:r>
            <w:proofErr w:type="spellStart"/>
            <w:r w:rsidRPr="001F63F4">
              <w:t>юридичних</w:t>
            </w:r>
            <w:proofErr w:type="spellEnd"/>
            <w:r w:rsidRPr="001F63F4">
              <w:t xml:space="preserve"> </w:t>
            </w:r>
            <w:proofErr w:type="spellStart"/>
            <w:r w:rsidRPr="001F63F4">
              <w:t>осіб</w:t>
            </w:r>
            <w:proofErr w:type="spellEnd"/>
            <w:r w:rsidRPr="001F63F4">
              <w:t xml:space="preserve">, </w:t>
            </w:r>
            <w:proofErr w:type="spellStart"/>
            <w:r w:rsidRPr="001F63F4">
              <w:t>фізичних</w:t>
            </w:r>
            <w:proofErr w:type="spellEnd"/>
            <w:r w:rsidRPr="001F63F4">
              <w:t xml:space="preserve"> </w:t>
            </w:r>
            <w:proofErr w:type="spellStart"/>
            <w:r w:rsidRPr="001F63F4">
              <w:t>осіб</w:t>
            </w:r>
            <w:proofErr w:type="spellEnd"/>
            <w:r w:rsidRPr="001F63F4">
              <w:t xml:space="preserve"> — </w:t>
            </w:r>
            <w:proofErr w:type="spellStart"/>
            <w:r w:rsidRPr="001F63F4">
              <w:t>підприємців</w:t>
            </w:r>
            <w:proofErr w:type="spellEnd"/>
            <w:r w:rsidRPr="001F63F4">
              <w:t xml:space="preserve"> та </w:t>
            </w:r>
            <w:proofErr w:type="spellStart"/>
            <w:r w:rsidRPr="001F63F4">
              <w:t>громадських</w:t>
            </w:r>
            <w:proofErr w:type="spellEnd"/>
            <w:r w:rsidRPr="001F63F4">
              <w:t xml:space="preserve"> </w:t>
            </w:r>
            <w:proofErr w:type="spellStart"/>
            <w:r w:rsidRPr="001F63F4">
              <w:t>формувань</w:t>
            </w:r>
            <w:proofErr w:type="spellEnd"/>
            <w:r w:rsidRPr="001F63F4">
              <w:t>” (</w:t>
            </w:r>
            <w:proofErr w:type="spellStart"/>
            <w:r w:rsidRPr="001F63F4">
              <w:t>крім</w:t>
            </w:r>
            <w:proofErr w:type="spellEnd"/>
            <w:r w:rsidRPr="001F63F4">
              <w:t xml:space="preserve"> </w:t>
            </w:r>
            <w:proofErr w:type="spellStart"/>
            <w:r w:rsidRPr="001F63F4">
              <w:t>нерезидентів</w:t>
            </w:r>
            <w:proofErr w:type="spellEnd"/>
            <w:r w:rsidRPr="001F63F4">
              <w:t>) (</w:t>
            </w:r>
            <w:proofErr w:type="spellStart"/>
            <w:r w:rsidRPr="001F63F4">
              <w:t>підпункт</w:t>
            </w:r>
            <w:proofErr w:type="spellEnd"/>
            <w:r w:rsidRPr="001F63F4">
              <w:t xml:space="preserve"> 9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11F38AC6"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F77AA" w14:textId="77777777" w:rsidR="0014798D" w:rsidRPr="001F63F4" w:rsidRDefault="0014798D" w:rsidP="001F63F4">
            <w:pPr>
              <w:pStyle w:val="afb"/>
            </w:pPr>
            <w:proofErr w:type="spellStart"/>
            <w:r w:rsidRPr="001F63F4">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740914FB"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129BF" w14:textId="77777777" w:rsidR="0014798D" w:rsidRPr="001F63F4" w:rsidRDefault="0014798D" w:rsidP="001F63F4">
            <w:pPr>
              <w:pStyle w:val="afb"/>
            </w:pPr>
            <w:r w:rsidRPr="001F63F4">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4846" w14:textId="77777777" w:rsidR="0014798D" w:rsidRPr="001F63F4" w:rsidRDefault="0014798D" w:rsidP="001F63F4">
            <w:pPr>
              <w:pStyle w:val="afb"/>
            </w:pPr>
            <w:proofErr w:type="spellStart"/>
            <w:r w:rsidRPr="001F63F4">
              <w:t>юридична</w:t>
            </w:r>
            <w:proofErr w:type="spellEnd"/>
            <w:r w:rsidRPr="001F63F4">
              <w:t xml:space="preserve"> особа,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крім</w:t>
            </w:r>
            <w:proofErr w:type="spellEnd"/>
            <w:r w:rsidRPr="001F63F4">
              <w:t xml:space="preserve"> </w:t>
            </w:r>
            <w:proofErr w:type="spellStart"/>
            <w:r w:rsidRPr="001F63F4">
              <w:t>нерезидентів</w:t>
            </w:r>
            <w:proofErr w:type="spellEnd"/>
            <w:r w:rsidRPr="001F63F4">
              <w:t xml:space="preserve">), не </w:t>
            </w:r>
            <w:proofErr w:type="spellStart"/>
            <w:r w:rsidRPr="001F63F4">
              <w:t>має</w:t>
            </w:r>
            <w:proofErr w:type="spellEnd"/>
            <w:r w:rsidRPr="001F63F4">
              <w:t xml:space="preserve"> </w:t>
            </w:r>
            <w:proofErr w:type="spellStart"/>
            <w:r w:rsidRPr="001F63F4">
              <w:t>антикорупційної</w:t>
            </w:r>
            <w:proofErr w:type="spellEnd"/>
            <w:r w:rsidRPr="001F63F4">
              <w:t xml:space="preserve"> </w:t>
            </w:r>
            <w:proofErr w:type="spellStart"/>
            <w:r w:rsidRPr="001F63F4">
              <w:t>програми</w:t>
            </w:r>
            <w:proofErr w:type="spellEnd"/>
            <w:r w:rsidRPr="001F63F4">
              <w:t xml:space="preserve"> </w:t>
            </w:r>
            <w:proofErr w:type="spellStart"/>
            <w:r w:rsidRPr="001F63F4">
              <w:t>чи</w:t>
            </w:r>
            <w:proofErr w:type="spellEnd"/>
            <w:r w:rsidRPr="001F63F4">
              <w:t xml:space="preserve"> </w:t>
            </w:r>
            <w:proofErr w:type="spellStart"/>
            <w:r w:rsidRPr="001F63F4">
              <w:t>уповноваженого</w:t>
            </w:r>
            <w:proofErr w:type="spellEnd"/>
            <w:r w:rsidRPr="001F63F4">
              <w:t xml:space="preserve"> з </w:t>
            </w:r>
            <w:proofErr w:type="spellStart"/>
            <w:r w:rsidRPr="001F63F4">
              <w:t>реалізації</w:t>
            </w:r>
            <w:proofErr w:type="spellEnd"/>
            <w:r w:rsidRPr="001F63F4">
              <w:t xml:space="preserve"> </w:t>
            </w:r>
            <w:proofErr w:type="spellStart"/>
            <w:r w:rsidRPr="001F63F4">
              <w:t>антикорупційної</w:t>
            </w:r>
            <w:proofErr w:type="spellEnd"/>
            <w:r w:rsidRPr="001F63F4">
              <w:t xml:space="preserve"> </w:t>
            </w:r>
            <w:proofErr w:type="spellStart"/>
            <w:r w:rsidRPr="001F63F4">
              <w:t>програми</w:t>
            </w:r>
            <w:proofErr w:type="spellEnd"/>
            <w:r w:rsidRPr="001F63F4">
              <w:t xml:space="preserve">, </w:t>
            </w:r>
            <w:proofErr w:type="spellStart"/>
            <w:r w:rsidRPr="001F63F4">
              <w:t>якщо</w:t>
            </w:r>
            <w:proofErr w:type="spellEnd"/>
            <w:r w:rsidRPr="001F63F4">
              <w:t xml:space="preserve"> </w:t>
            </w:r>
            <w:proofErr w:type="spellStart"/>
            <w:r w:rsidRPr="001F63F4">
              <w:t>вартість</w:t>
            </w:r>
            <w:proofErr w:type="spellEnd"/>
            <w:r w:rsidRPr="001F63F4">
              <w:t xml:space="preserve"> </w:t>
            </w:r>
            <w:proofErr w:type="spellStart"/>
            <w:r w:rsidRPr="001F63F4">
              <w:t>закупівлі</w:t>
            </w:r>
            <w:proofErr w:type="spellEnd"/>
            <w:r w:rsidRPr="001F63F4">
              <w:t xml:space="preserve"> товару (</w:t>
            </w:r>
            <w:proofErr w:type="spellStart"/>
            <w:r w:rsidRPr="001F63F4">
              <w:t>товарів</w:t>
            </w:r>
            <w:proofErr w:type="spellEnd"/>
            <w:r w:rsidRPr="001F63F4">
              <w:t xml:space="preserve">), </w:t>
            </w:r>
            <w:proofErr w:type="spellStart"/>
            <w:r w:rsidRPr="001F63F4">
              <w:t>послуги</w:t>
            </w:r>
            <w:proofErr w:type="spellEnd"/>
            <w:r w:rsidRPr="001F63F4">
              <w:t xml:space="preserve"> (</w:t>
            </w:r>
            <w:proofErr w:type="spellStart"/>
            <w:r w:rsidRPr="001F63F4">
              <w:t>послуг</w:t>
            </w:r>
            <w:proofErr w:type="spellEnd"/>
            <w:r w:rsidRPr="001F63F4">
              <w:t xml:space="preserve">) </w:t>
            </w:r>
            <w:proofErr w:type="spellStart"/>
            <w:r w:rsidRPr="001F63F4">
              <w:t>або</w:t>
            </w:r>
            <w:proofErr w:type="spellEnd"/>
            <w:r w:rsidRPr="001F63F4">
              <w:t xml:space="preserve"> </w:t>
            </w:r>
            <w:proofErr w:type="spellStart"/>
            <w:r w:rsidRPr="001F63F4">
              <w:t>робіт</w:t>
            </w:r>
            <w:proofErr w:type="spellEnd"/>
            <w:r w:rsidRPr="001F63F4">
              <w:t xml:space="preserve"> </w:t>
            </w:r>
            <w:proofErr w:type="spellStart"/>
            <w:r w:rsidRPr="001F63F4">
              <w:t>дорівнює</w:t>
            </w:r>
            <w:proofErr w:type="spellEnd"/>
            <w:r w:rsidRPr="001F63F4">
              <w:t xml:space="preserve"> </w:t>
            </w:r>
            <w:proofErr w:type="spellStart"/>
            <w:r w:rsidRPr="001F63F4">
              <w:t>чи</w:t>
            </w:r>
            <w:proofErr w:type="spellEnd"/>
            <w:r w:rsidRPr="001F63F4">
              <w:t xml:space="preserve"> </w:t>
            </w:r>
            <w:proofErr w:type="spellStart"/>
            <w:r w:rsidRPr="001F63F4">
              <w:t>перевищує</w:t>
            </w:r>
            <w:proofErr w:type="spellEnd"/>
            <w:r w:rsidRPr="001F63F4">
              <w:t xml:space="preserve"> 20 млн. </w:t>
            </w:r>
            <w:proofErr w:type="spellStart"/>
            <w:r w:rsidRPr="001F63F4">
              <w:t>гривень</w:t>
            </w:r>
            <w:proofErr w:type="spellEnd"/>
            <w:r w:rsidRPr="001F63F4">
              <w:t xml:space="preserve"> (у тому </w:t>
            </w:r>
            <w:proofErr w:type="spellStart"/>
            <w:r w:rsidRPr="001F63F4">
              <w:t>числі</w:t>
            </w:r>
            <w:proofErr w:type="spellEnd"/>
            <w:r w:rsidRPr="001F63F4">
              <w:t xml:space="preserve"> за лотом) (</w:t>
            </w:r>
            <w:proofErr w:type="spellStart"/>
            <w:r w:rsidRPr="001F63F4">
              <w:t>підпункт</w:t>
            </w:r>
            <w:proofErr w:type="spellEnd"/>
            <w:r w:rsidRPr="001F63F4">
              <w:t xml:space="preserve"> 10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21706EA3"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r w:rsidRPr="001F63F4">
              <w:rPr>
                <w:i/>
                <w:iCs/>
              </w:rPr>
              <w:t> </w:t>
            </w:r>
          </w:p>
          <w:p w14:paraId="71512872" w14:textId="77777777" w:rsidR="0014798D" w:rsidRPr="001F63F4" w:rsidRDefault="0014798D" w:rsidP="001F63F4">
            <w:pPr>
              <w:pStyle w:val="afb"/>
            </w:pPr>
            <w:r w:rsidRPr="001F63F4">
              <w:rPr>
                <w:i/>
                <w:iCs/>
              </w:rPr>
              <w:t>(</w:t>
            </w:r>
            <w:proofErr w:type="spellStart"/>
            <w:r w:rsidRPr="001F63F4">
              <w:rPr>
                <w:i/>
                <w:iCs/>
              </w:rPr>
              <w:t>лише</w:t>
            </w:r>
            <w:proofErr w:type="spellEnd"/>
            <w:r w:rsidRPr="001F63F4">
              <w:rPr>
                <w:i/>
                <w:iCs/>
              </w:rPr>
              <w:t xml:space="preserve"> </w:t>
            </w:r>
            <w:proofErr w:type="spellStart"/>
            <w:r w:rsidRPr="001F63F4">
              <w:rPr>
                <w:i/>
                <w:iCs/>
              </w:rPr>
              <w:t>якщо</w:t>
            </w:r>
            <w:proofErr w:type="spellEnd"/>
            <w:r w:rsidRPr="001F63F4">
              <w:rPr>
                <w:i/>
                <w:iCs/>
              </w:rPr>
              <w:t xml:space="preserve"> </w:t>
            </w:r>
            <w:proofErr w:type="spellStart"/>
            <w:r w:rsidRPr="001F63F4">
              <w:rPr>
                <w:i/>
                <w:iCs/>
              </w:rPr>
              <w:t>вартість</w:t>
            </w:r>
            <w:proofErr w:type="spellEnd"/>
            <w:r w:rsidRPr="001F63F4">
              <w:rPr>
                <w:i/>
                <w:iCs/>
              </w:rPr>
              <w:t xml:space="preserve"> </w:t>
            </w:r>
            <w:proofErr w:type="spellStart"/>
            <w:r w:rsidRPr="001F63F4">
              <w:rPr>
                <w:i/>
                <w:iCs/>
              </w:rPr>
              <w:t>закупівлі</w:t>
            </w:r>
            <w:proofErr w:type="spellEnd"/>
            <w:r w:rsidRPr="001F63F4">
              <w:rPr>
                <w:i/>
                <w:iCs/>
              </w:rPr>
              <w:t xml:space="preserve"> товару (</w:t>
            </w:r>
            <w:proofErr w:type="spellStart"/>
            <w:r w:rsidRPr="001F63F4">
              <w:rPr>
                <w:i/>
                <w:iCs/>
              </w:rPr>
              <w:t>товарів</w:t>
            </w:r>
            <w:proofErr w:type="spellEnd"/>
            <w:r w:rsidRPr="001F63F4">
              <w:rPr>
                <w:i/>
                <w:iCs/>
              </w:rPr>
              <w:t xml:space="preserve">), </w:t>
            </w:r>
            <w:proofErr w:type="spellStart"/>
            <w:r w:rsidRPr="001F63F4">
              <w:rPr>
                <w:i/>
                <w:iCs/>
              </w:rPr>
              <w:t>послуги</w:t>
            </w:r>
            <w:proofErr w:type="spellEnd"/>
            <w:r w:rsidRPr="001F63F4">
              <w:rPr>
                <w:i/>
                <w:iCs/>
              </w:rPr>
              <w:t xml:space="preserve"> (</w:t>
            </w:r>
            <w:proofErr w:type="spellStart"/>
            <w:r w:rsidRPr="001F63F4">
              <w:rPr>
                <w:i/>
                <w:iCs/>
              </w:rPr>
              <w:t>послуг</w:t>
            </w:r>
            <w:proofErr w:type="spellEnd"/>
            <w:r w:rsidRPr="001F63F4">
              <w:rPr>
                <w:i/>
                <w:iCs/>
              </w:rPr>
              <w:t xml:space="preserve">) </w:t>
            </w:r>
            <w:proofErr w:type="spellStart"/>
            <w:r w:rsidRPr="001F63F4">
              <w:rPr>
                <w:i/>
                <w:iCs/>
              </w:rPr>
              <w:t>або</w:t>
            </w:r>
            <w:proofErr w:type="spellEnd"/>
            <w:r w:rsidRPr="001F63F4">
              <w:rPr>
                <w:i/>
                <w:iCs/>
              </w:rPr>
              <w:t xml:space="preserve"> </w:t>
            </w:r>
            <w:proofErr w:type="spellStart"/>
            <w:r w:rsidRPr="001F63F4">
              <w:rPr>
                <w:i/>
                <w:iCs/>
              </w:rPr>
              <w:t>робіт</w:t>
            </w:r>
            <w:proofErr w:type="spellEnd"/>
            <w:r w:rsidRPr="001F63F4">
              <w:rPr>
                <w:i/>
                <w:iCs/>
              </w:rPr>
              <w:t xml:space="preserve"> </w:t>
            </w:r>
            <w:proofErr w:type="spellStart"/>
            <w:r w:rsidRPr="001F63F4">
              <w:rPr>
                <w:i/>
                <w:iCs/>
              </w:rPr>
              <w:t>дорівнює</w:t>
            </w:r>
            <w:proofErr w:type="spellEnd"/>
            <w:r w:rsidRPr="001F63F4">
              <w:rPr>
                <w:i/>
                <w:iCs/>
              </w:rPr>
              <w:t xml:space="preserve"> </w:t>
            </w:r>
            <w:proofErr w:type="spellStart"/>
            <w:r w:rsidRPr="001F63F4">
              <w:rPr>
                <w:i/>
                <w:iCs/>
              </w:rPr>
              <w:t>чи</w:t>
            </w:r>
            <w:proofErr w:type="spellEnd"/>
            <w:r w:rsidRPr="001F63F4">
              <w:rPr>
                <w:i/>
                <w:iCs/>
              </w:rPr>
              <w:t xml:space="preserve"> </w:t>
            </w:r>
            <w:proofErr w:type="spellStart"/>
            <w:r w:rsidRPr="001F63F4">
              <w:rPr>
                <w:i/>
                <w:iCs/>
              </w:rPr>
              <w:t>перевищує</w:t>
            </w:r>
            <w:proofErr w:type="spellEnd"/>
            <w:r w:rsidRPr="001F63F4">
              <w:rPr>
                <w:i/>
                <w:iCs/>
              </w:rPr>
              <w:t xml:space="preserve"> 20 </w:t>
            </w:r>
            <w:proofErr w:type="spellStart"/>
            <w:r w:rsidRPr="001F63F4">
              <w:rPr>
                <w:i/>
                <w:iCs/>
              </w:rPr>
              <w:t>мільйонів</w:t>
            </w:r>
            <w:proofErr w:type="spellEnd"/>
            <w:r w:rsidRPr="001F63F4">
              <w:rPr>
                <w:i/>
                <w:iCs/>
              </w:rPr>
              <w:t xml:space="preserve"> </w:t>
            </w:r>
            <w:proofErr w:type="spellStart"/>
            <w:r w:rsidRPr="001F63F4">
              <w:rPr>
                <w:i/>
                <w:iCs/>
              </w:rPr>
              <w:t>гривень</w:t>
            </w:r>
            <w:proofErr w:type="spellEnd"/>
            <w:r w:rsidRPr="001F63F4">
              <w:rPr>
                <w:i/>
                <w:iCs/>
              </w:rPr>
              <w:t xml:space="preserve"> (у тому </w:t>
            </w:r>
            <w:proofErr w:type="spellStart"/>
            <w:r w:rsidRPr="001F63F4">
              <w:rPr>
                <w:i/>
                <w:iCs/>
              </w:rPr>
              <w:t>числі</w:t>
            </w:r>
            <w:proofErr w:type="spellEnd"/>
            <w:r w:rsidRPr="001F63F4">
              <w:rPr>
                <w:i/>
                <w:iCs/>
              </w:rPr>
              <w:t xml:space="preserve"> за лотом))</w:t>
            </w:r>
          </w:p>
          <w:p w14:paraId="51899752" w14:textId="77777777" w:rsidR="0014798D" w:rsidRPr="001F63F4" w:rsidRDefault="0014798D" w:rsidP="001F63F4">
            <w:pPr>
              <w:pStyle w:val="afb"/>
            </w:pP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F1303" w14:textId="77777777" w:rsidR="0014798D" w:rsidRPr="001F63F4" w:rsidRDefault="0014798D" w:rsidP="001F63F4">
            <w:pPr>
              <w:pStyle w:val="afb"/>
            </w:pPr>
            <w:proofErr w:type="spellStart"/>
            <w:r w:rsidRPr="001F63F4">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7C1A3041"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6D88C" w14:textId="77777777" w:rsidR="0014798D" w:rsidRPr="001F63F4" w:rsidRDefault="0014798D" w:rsidP="001F63F4">
            <w:pPr>
              <w:pStyle w:val="afb"/>
            </w:pPr>
            <w:r w:rsidRPr="001F63F4">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33F9"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або</w:t>
            </w:r>
            <w:proofErr w:type="spellEnd"/>
            <w:r w:rsidRPr="001F63F4">
              <w:t xml:space="preserve"> </w:t>
            </w:r>
            <w:proofErr w:type="spellStart"/>
            <w:r w:rsidRPr="001F63F4">
              <w:t>кінцевий</w:t>
            </w:r>
            <w:proofErr w:type="spellEnd"/>
            <w:r w:rsidRPr="001F63F4">
              <w:t xml:space="preserve"> </w:t>
            </w:r>
            <w:proofErr w:type="spellStart"/>
            <w:r w:rsidRPr="001F63F4">
              <w:t>бенефіціарний</w:t>
            </w:r>
            <w:proofErr w:type="spellEnd"/>
            <w:r w:rsidRPr="001F63F4">
              <w:t xml:space="preserve"> </w:t>
            </w:r>
            <w:proofErr w:type="spellStart"/>
            <w:r w:rsidRPr="001F63F4">
              <w:t>власник</w:t>
            </w:r>
            <w:proofErr w:type="spellEnd"/>
            <w:r w:rsidRPr="001F63F4">
              <w:t xml:space="preserve">, член </w:t>
            </w:r>
            <w:proofErr w:type="spellStart"/>
            <w:r w:rsidRPr="001F63F4">
              <w:t>або</w:t>
            </w:r>
            <w:proofErr w:type="spellEnd"/>
            <w:r w:rsidRPr="001F63F4">
              <w:t xml:space="preserve"> </w:t>
            </w:r>
            <w:proofErr w:type="spellStart"/>
            <w:r w:rsidRPr="001F63F4">
              <w:t>учасник</w:t>
            </w:r>
            <w:proofErr w:type="spellEnd"/>
            <w:r w:rsidRPr="001F63F4">
              <w:t xml:space="preserve"> (</w:t>
            </w:r>
            <w:proofErr w:type="spellStart"/>
            <w:r w:rsidRPr="001F63F4">
              <w:t>акціонер</w:t>
            </w:r>
            <w:proofErr w:type="spellEnd"/>
            <w:r w:rsidRPr="001F63F4">
              <w:t xml:space="preserve">) </w:t>
            </w:r>
            <w:proofErr w:type="spellStart"/>
            <w:r w:rsidRPr="001F63F4">
              <w:t>юридичної</w:t>
            </w:r>
            <w:proofErr w:type="spellEnd"/>
            <w:r w:rsidRPr="001F63F4">
              <w:t xml:space="preserve"> особи —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є особою, до </w:t>
            </w:r>
            <w:proofErr w:type="spellStart"/>
            <w:r w:rsidRPr="001F63F4">
              <w:t>якої</w:t>
            </w:r>
            <w:proofErr w:type="spellEnd"/>
            <w:r w:rsidRPr="001F63F4">
              <w:t xml:space="preserve"> </w:t>
            </w:r>
            <w:proofErr w:type="spellStart"/>
            <w:r w:rsidRPr="001F63F4">
              <w:t>застосовано</w:t>
            </w:r>
            <w:proofErr w:type="spellEnd"/>
            <w:r w:rsidRPr="001F63F4">
              <w:t xml:space="preserve"> </w:t>
            </w:r>
            <w:proofErr w:type="spellStart"/>
            <w:r w:rsidRPr="001F63F4">
              <w:t>санкцію</w:t>
            </w:r>
            <w:proofErr w:type="spellEnd"/>
            <w:r w:rsidRPr="001F63F4">
              <w:t xml:space="preserve"> у </w:t>
            </w:r>
            <w:proofErr w:type="spellStart"/>
            <w:r w:rsidRPr="001F63F4">
              <w:t>вигляді</w:t>
            </w:r>
            <w:proofErr w:type="spellEnd"/>
            <w:r w:rsidRPr="001F63F4">
              <w:t xml:space="preserve"> заборони на </w:t>
            </w:r>
            <w:proofErr w:type="spellStart"/>
            <w:r w:rsidRPr="001F63F4">
              <w:t>здійснення</w:t>
            </w:r>
            <w:proofErr w:type="spellEnd"/>
            <w:r w:rsidRPr="001F63F4">
              <w:t xml:space="preserve"> у </w:t>
            </w:r>
            <w:proofErr w:type="spellStart"/>
            <w:r w:rsidRPr="001F63F4">
              <w:t>неї</w:t>
            </w:r>
            <w:proofErr w:type="spellEnd"/>
            <w:r w:rsidRPr="001F63F4">
              <w:t xml:space="preserve"> </w:t>
            </w:r>
            <w:proofErr w:type="spellStart"/>
            <w:r w:rsidRPr="001F63F4">
              <w:t>публічних</w:t>
            </w:r>
            <w:proofErr w:type="spellEnd"/>
            <w:r w:rsidRPr="001F63F4">
              <w:t xml:space="preserve"> </w:t>
            </w:r>
            <w:proofErr w:type="spellStart"/>
            <w:r w:rsidRPr="001F63F4">
              <w:t>закупівель</w:t>
            </w:r>
            <w:proofErr w:type="spellEnd"/>
            <w:r w:rsidRPr="001F63F4">
              <w:t xml:space="preserve"> </w:t>
            </w:r>
            <w:proofErr w:type="spellStart"/>
            <w:r w:rsidRPr="001F63F4">
              <w:t>товарів</w:t>
            </w:r>
            <w:proofErr w:type="spellEnd"/>
            <w:r w:rsidRPr="001F63F4">
              <w:t xml:space="preserve">, </w:t>
            </w:r>
            <w:proofErr w:type="spellStart"/>
            <w:r w:rsidRPr="001F63F4">
              <w:t>робіт</w:t>
            </w:r>
            <w:proofErr w:type="spellEnd"/>
            <w:r w:rsidRPr="001F63F4">
              <w:t xml:space="preserve"> і </w:t>
            </w:r>
            <w:proofErr w:type="spellStart"/>
            <w:r w:rsidRPr="001F63F4">
              <w:t>послуг</w:t>
            </w:r>
            <w:proofErr w:type="spellEnd"/>
            <w:r w:rsidRPr="001F63F4">
              <w:t xml:space="preserve"> </w:t>
            </w:r>
            <w:proofErr w:type="spellStart"/>
            <w:r w:rsidRPr="001F63F4">
              <w:t>згідно</w:t>
            </w:r>
            <w:proofErr w:type="spellEnd"/>
            <w:r w:rsidRPr="001F63F4">
              <w:t xml:space="preserve"> </w:t>
            </w:r>
            <w:proofErr w:type="spellStart"/>
            <w:r w:rsidRPr="001F63F4">
              <w:t>із</w:t>
            </w:r>
            <w:proofErr w:type="spellEnd"/>
            <w:r w:rsidRPr="001F63F4">
              <w:t xml:space="preserve"> Законом </w:t>
            </w:r>
            <w:proofErr w:type="spellStart"/>
            <w:r w:rsidRPr="001F63F4">
              <w:t>України</w:t>
            </w:r>
            <w:proofErr w:type="spellEnd"/>
            <w:r w:rsidRPr="001F63F4">
              <w:t xml:space="preserve"> “Про </w:t>
            </w:r>
            <w:proofErr w:type="spellStart"/>
            <w:r w:rsidRPr="001F63F4">
              <w:t>санкції</w:t>
            </w:r>
            <w:proofErr w:type="spellEnd"/>
            <w:r w:rsidRPr="001F63F4">
              <w:t xml:space="preserve">” </w:t>
            </w:r>
            <w:r w:rsidRPr="001F63F4">
              <w:lastRenderedPageBreak/>
              <w:t>(</w:t>
            </w:r>
            <w:proofErr w:type="spellStart"/>
            <w:r w:rsidRPr="001F63F4">
              <w:t>підпункт</w:t>
            </w:r>
            <w:proofErr w:type="spellEnd"/>
            <w:r w:rsidRPr="001F63F4">
              <w:t xml:space="preserve"> 11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6DFCAB60" w14:textId="77777777" w:rsidR="0014798D" w:rsidRPr="001F63F4" w:rsidRDefault="0014798D" w:rsidP="001F63F4">
            <w:pPr>
              <w:pStyle w:val="afb"/>
            </w:pPr>
            <w:proofErr w:type="spellStart"/>
            <w:r w:rsidRPr="001F63F4">
              <w:lastRenderedPageBreak/>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76C80" w14:textId="77777777" w:rsidR="0014798D" w:rsidRPr="001F63F4" w:rsidRDefault="0014798D" w:rsidP="001F63F4">
            <w:pPr>
              <w:pStyle w:val="afb"/>
            </w:pPr>
            <w:proofErr w:type="spellStart"/>
            <w:r w:rsidRPr="001F63F4">
              <w:t>Переможець</w:t>
            </w:r>
            <w:proofErr w:type="spellEnd"/>
            <w:r w:rsidRPr="001F63F4">
              <w:t xml:space="preserve"> не </w:t>
            </w:r>
            <w:proofErr w:type="spellStart"/>
            <w:r w:rsidRPr="001F63F4">
              <w:t>надає</w:t>
            </w:r>
            <w:proofErr w:type="spellEnd"/>
            <w:r w:rsidRPr="001F63F4">
              <w:t xml:space="preserve"> </w:t>
            </w:r>
            <w:proofErr w:type="spellStart"/>
            <w:r w:rsidRPr="001F63F4">
              <w:t>підтвердження</w:t>
            </w:r>
            <w:proofErr w:type="spellEnd"/>
            <w:r w:rsidRPr="001F63F4">
              <w:t xml:space="preserve"> </w:t>
            </w:r>
            <w:proofErr w:type="spellStart"/>
            <w:r w:rsidRPr="001F63F4">
              <w:t>своєї</w:t>
            </w:r>
            <w:proofErr w:type="spellEnd"/>
            <w:r w:rsidRPr="001F63F4">
              <w:t xml:space="preserve"> </w:t>
            </w:r>
            <w:proofErr w:type="spellStart"/>
            <w:r w:rsidRPr="001F63F4">
              <w:t>відповідності</w:t>
            </w:r>
            <w:proofErr w:type="spellEnd"/>
            <w:r w:rsidRPr="001F63F4">
              <w:t>.</w:t>
            </w:r>
          </w:p>
        </w:tc>
      </w:tr>
      <w:tr w:rsidR="0014798D" w:rsidRPr="001F63F4" w14:paraId="5189B307"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A31F1" w14:textId="77777777" w:rsidR="0014798D" w:rsidRPr="001F63F4" w:rsidRDefault="0014798D" w:rsidP="001F63F4">
            <w:pPr>
              <w:pStyle w:val="afb"/>
            </w:pPr>
            <w:r w:rsidRPr="001F63F4">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A95A2" w14:textId="77777777" w:rsidR="0014798D" w:rsidRPr="001F63F4" w:rsidRDefault="0014798D" w:rsidP="001F63F4">
            <w:pPr>
              <w:pStyle w:val="afb"/>
            </w:pPr>
            <w:proofErr w:type="spellStart"/>
            <w:r w:rsidRPr="001F63F4">
              <w:t>керівника</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фізичну</w:t>
            </w:r>
            <w:proofErr w:type="spellEnd"/>
            <w:r w:rsidRPr="001F63F4">
              <w:t xml:space="preserve"> особу, яка є </w:t>
            </w:r>
            <w:proofErr w:type="spellStart"/>
            <w:r w:rsidRPr="001F63F4">
              <w:t>учасником</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було</w:t>
            </w:r>
            <w:proofErr w:type="spellEnd"/>
            <w:r w:rsidRPr="001F63F4">
              <w:t xml:space="preserve"> </w:t>
            </w:r>
            <w:proofErr w:type="spellStart"/>
            <w:r w:rsidRPr="001F63F4">
              <w:t>притягнуто</w:t>
            </w:r>
            <w:proofErr w:type="spellEnd"/>
            <w:r w:rsidRPr="001F63F4">
              <w:t xml:space="preserve"> </w:t>
            </w:r>
            <w:proofErr w:type="spellStart"/>
            <w:r w:rsidRPr="001F63F4">
              <w:t>згідно</w:t>
            </w:r>
            <w:proofErr w:type="spellEnd"/>
            <w:r w:rsidRPr="001F63F4">
              <w:t xml:space="preserve"> </w:t>
            </w:r>
            <w:proofErr w:type="spellStart"/>
            <w:r w:rsidRPr="001F63F4">
              <w:t>із</w:t>
            </w:r>
            <w:proofErr w:type="spellEnd"/>
            <w:r w:rsidRPr="001F63F4">
              <w:t xml:space="preserve"> законом до </w:t>
            </w:r>
            <w:proofErr w:type="spellStart"/>
            <w:r w:rsidRPr="001F63F4">
              <w:t>відповідальності</w:t>
            </w:r>
            <w:proofErr w:type="spellEnd"/>
            <w:r w:rsidRPr="001F63F4">
              <w:t xml:space="preserve"> за </w:t>
            </w:r>
            <w:proofErr w:type="spellStart"/>
            <w:r w:rsidRPr="001F63F4">
              <w:t>вчинення</w:t>
            </w:r>
            <w:proofErr w:type="spellEnd"/>
            <w:r w:rsidRPr="001F63F4">
              <w:t xml:space="preserve"> </w:t>
            </w:r>
            <w:proofErr w:type="spellStart"/>
            <w:r w:rsidRPr="001F63F4">
              <w:t>правопорушення</w:t>
            </w:r>
            <w:proofErr w:type="spellEnd"/>
            <w:r w:rsidRPr="001F63F4">
              <w:t xml:space="preserve">, </w:t>
            </w:r>
            <w:proofErr w:type="spellStart"/>
            <w:r w:rsidRPr="001F63F4">
              <w:t>пов’язаного</w:t>
            </w:r>
            <w:proofErr w:type="spellEnd"/>
            <w:r w:rsidRPr="001F63F4">
              <w:t xml:space="preserve"> з </w:t>
            </w:r>
            <w:proofErr w:type="spellStart"/>
            <w:r w:rsidRPr="001F63F4">
              <w:t>використанням</w:t>
            </w:r>
            <w:proofErr w:type="spellEnd"/>
            <w:r w:rsidRPr="001F63F4">
              <w:t xml:space="preserve"> </w:t>
            </w:r>
            <w:proofErr w:type="spellStart"/>
            <w:r w:rsidRPr="001F63F4">
              <w:t>дитячої</w:t>
            </w:r>
            <w:proofErr w:type="spellEnd"/>
            <w:r w:rsidRPr="001F63F4">
              <w:t xml:space="preserve"> </w:t>
            </w:r>
            <w:proofErr w:type="spellStart"/>
            <w:r w:rsidRPr="001F63F4">
              <w:t>праці</w:t>
            </w:r>
            <w:proofErr w:type="spellEnd"/>
            <w:r w:rsidRPr="001F63F4">
              <w:t xml:space="preserve"> </w:t>
            </w:r>
            <w:proofErr w:type="spellStart"/>
            <w:r w:rsidRPr="001F63F4">
              <w:t>чи</w:t>
            </w:r>
            <w:proofErr w:type="spellEnd"/>
            <w:r w:rsidRPr="001F63F4">
              <w:t xml:space="preserve"> будь-</w:t>
            </w:r>
            <w:proofErr w:type="spellStart"/>
            <w:r w:rsidRPr="001F63F4">
              <w:t>якими</w:t>
            </w:r>
            <w:proofErr w:type="spellEnd"/>
            <w:r w:rsidRPr="001F63F4">
              <w:t xml:space="preserve"> формами </w:t>
            </w:r>
            <w:proofErr w:type="spellStart"/>
            <w:r w:rsidRPr="001F63F4">
              <w:t>торгівлі</w:t>
            </w:r>
            <w:proofErr w:type="spellEnd"/>
            <w:r w:rsidRPr="001F63F4">
              <w:t xml:space="preserve"> людьми (</w:t>
            </w:r>
            <w:proofErr w:type="spellStart"/>
            <w:r w:rsidRPr="001F63F4">
              <w:t>підпункт</w:t>
            </w:r>
            <w:proofErr w:type="spellEnd"/>
            <w:r w:rsidRPr="001F63F4">
              <w:t xml:space="preserve"> 12 пункту 44 </w:t>
            </w:r>
            <w:proofErr w:type="spellStart"/>
            <w:r w:rsidRPr="001F63F4">
              <w:t>Особливостей</w:t>
            </w:r>
            <w:proofErr w:type="spellEnd"/>
            <w:r w:rsidRPr="001F63F4">
              <w:t>)</w:t>
            </w:r>
          </w:p>
        </w:tc>
        <w:tc>
          <w:tcPr>
            <w:tcW w:w="2890" w:type="dxa"/>
            <w:tcBorders>
              <w:top w:val="single" w:sz="4" w:space="0" w:color="000000"/>
              <w:left w:val="single" w:sz="4" w:space="0" w:color="000000"/>
              <w:bottom w:val="single" w:sz="4" w:space="0" w:color="000000"/>
              <w:right w:val="single" w:sz="4" w:space="0" w:color="000000"/>
            </w:tcBorders>
            <w:hideMark/>
          </w:tcPr>
          <w:p w14:paraId="3BEB52B3"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підтверджує</w:t>
            </w:r>
            <w:proofErr w:type="spellEnd"/>
            <w:r w:rsidRPr="001F63F4">
              <w:t xml:space="preserve"> </w:t>
            </w:r>
            <w:proofErr w:type="spellStart"/>
            <w:r w:rsidRPr="001F63F4">
              <w:t>відсутність</w:t>
            </w:r>
            <w:proofErr w:type="spellEnd"/>
            <w:r w:rsidRPr="001F63F4">
              <w:t xml:space="preserve"> </w:t>
            </w:r>
            <w:proofErr w:type="spellStart"/>
            <w:r w:rsidRPr="001F63F4">
              <w:t>підстави</w:t>
            </w:r>
            <w:proofErr w:type="spellEnd"/>
            <w:r w:rsidRPr="001F63F4">
              <w:t xml:space="preserve"> шляхом </w:t>
            </w:r>
            <w:proofErr w:type="spellStart"/>
            <w:r w:rsidRPr="001F63F4">
              <w:t>самостійного</w:t>
            </w:r>
            <w:proofErr w:type="spellEnd"/>
            <w:r w:rsidRPr="001F63F4">
              <w:t xml:space="preserve"> </w:t>
            </w:r>
            <w:proofErr w:type="spellStart"/>
            <w:r w:rsidRPr="001F63F4">
              <w:t>декларування</w:t>
            </w:r>
            <w:proofErr w:type="spellEnd"/>
            <w:r w:rsidRPr="001F63F4">
              <w:t xml:space="preserve"> </w:t>
            </w:r>
            <w:proofErr w:type="spellStart"/>
            <w:r w:rsidRPr="001F63F4">
              <w:t>відсутності</w:t>
            </w:r>
            <w:proofErr w:type="spellEnd"/>
            <w:r w:rsidRPr="001F63F4">
              <w:t xml:space="preserve"> </w:t>
            </w:r>
            <w:proofErr w:type="spellStart"/>
            <w:r w:rsidRPr="001F63F4">
              <w:t>такої</w:t>
            </w:r>
            <w:proofErr w:type="spellEnd"/>
            <w:r w:rsidRPr="001F63F4">
              <w:t xml:space="preserve"> </w:t>
            </w:r>
            <w:proofErr w:type="spellStart"/>
            <w:r w:rsidRPr="001F63F4">
              <w:t>підстави</w:t>
            </w:r>
            <w:proofErr w:type="spellEnd"/>
            <w:r w:rsidRPr="001F63F4">
              <w:t xml:space="preserve"> в </w:t>
            </w:r>
            <w:proofErr w:type="spellStart"/>
            <w:r w:rsidRPr="001F63F4">
              <w:t>електронній</w:t>
            </w:r>
            <w:proofErr w:type="spellEnd"/>
            <w:r w:rsidRPr="001F63F4">
              <w:t xml:space="preserve"> </w:t>
            </w:r>
            <w:proofErr w:type="spellStart"/>
            <w:r w:rsidRPr="001F63F4">
              <w:t>системі</w:t>
            </w:r>
            <w:proofErr w:type="spellEnd"/>
            <w:r w:rsidRPr="001F63F4">
              <w:t xml:space="preserve"> </w:t>
            </w:r>
            <w:proofErr w:type="spellStart"/>
            <w:r w:rsidRPr="001F63F4">
              <w:t>закупівель</w:t>
            </w:r>
            <w:proofErr w:type="spellEnd"/>
            <w:r w:rsidRPr="001F63F4">
              <w:t xml:space="preserve"> </w:t>
            </w:r>
            <w:proofErr w:type="spellStart"/>
            <w:r w:rsidRPr="001F63F4">
              <w:t>під</w:t>
            </w:r>
            <w:proofErr w:type="spellEnd"/>
            <w:r w:rsidRPr="001F63F4">
              <w:t xml:space="preserve"> час </w:t>
            </w:r>
            <w:proofErr w:type="spellStart"/>
            <w:r w:rsidRPr="001F63F4">
              <w:t>подання</w:t>
            </w:r>
            <w:proofErr w:type="spellEnd"/>
            <w:r w:rsidRPr="001F63F4">
              <w:t xml:space="preserve"> </w:t>
            </w:r>
            <w:proofErr w:type="spellStart"/>
            <w:r w:rsidRPr="001F63F4">
              <w:t>тендерної</w:t>
            </w:r>
            <w:proofErr w:type="spellEnd"/>
            <w:r w:rsidRPr="001F63F4">
              <w:t xml:space="preserve"> </w:t>
            </w:r>
            <w:proofErr w:type="spellStart"/>
            <w:r w:rsidRPr="001F63F4">
              <w:t>пропозиції</w:t>
            </w:r>
            <w:proofErr w:type="spellEnd"/>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0779D" w14:textId="77777777" w:rsidR="0014798D" w:rsidRPr="001F63F4" w:rsidRDefault="0014798D" w:rsidP="001F63F4">
            <w:pPr>
              <w:pStyle w:val="afb"/>
            </w:pP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надає</w:t>
            </w:r>
            <w:proofErr w:type="spellEnd"/>
            <w:r w:rsidRPr="001F63F4">
              <w:t xml:space="preserve"> </w:t>
            </w:r>
            <w:proofErr w:type="spellStart"/>
            <w:r w:rsidRPr="001F63F4">
              <w:t>повний</w:t>
            </w:r>
            <w:proofErr w:type="spellEnd"/>
            <w:r w:rsidRPr="001F63F4">
              <w:t xml:space="preserve"> </w:t>
            </w:r>
            <w:proofErr w:type="spellStart"/>
            <w:r w:rsidRPr="001F63F4">
              <w:t>витяг</w:t>
            </w:r>
            <w:proofErr w:type="spellEnd"/>
            <w:r w:rsidRPr="001F63F4">
              <w:t xml:space="preserve"> з </w:t>
            </w:r>
            <w:proofErr w:type="spellStart"/>
            <w:r w:rsidRPr="001F63F4">
              <w:t>інформаційно-аналітичної</w:t>
            </w:r>
            <w:proofErr w:type="spellEnd"/>
            <w:r w:rsidRPr="001F63F4">
              <w:t xml:space="preserve"> </w:t>
            </w:r>
            <w:proofErr w:type="spellStart"/>
            <w:r w:rsidRPr="001F63F4">
              <w:t>системи</w:t>
            </w:r>
            <w:proofErr w:type="spellEnd"/>
            <w:r w:rsidRPr="001F63F4">
              <w:t xml:space="preserve"> «</w:t>
            </w:r>
            <w:proofErr w:type="spellStart"/>
            <w:r w:rsidRPr="001F63F4">
              <w:t>Облік</w:t>
            </w:r>
            <w:proofErr w:type="spellEnd"/>
            <w:r w:rsidRPr="001F63F4">
              <w:t xml:space="preserve"> </w:t>
            </w:r>
            <w:proofErr w:type="spellStart"/>
            <w:r w:rsidRPr="001F63F4">
              <w:t>відомостей</w:t>
            </w:r>
            <w:proofErr w:type="spellEnd"/>
            <w:r w:rsidRPr="001F63F4">
              <w:t xml:space="preserve"> про </w:t>
            </w:r>
            <w:proofErr w:type="spellStart"/>
            <w:r w:rsidRPr="001F63F4">
              <w:t>притягнення</w:t>
            </w:r>
            <w:proofErr w:type="spellEnd"/>
            <w:r w:rsidRPr="001F63F4">
              <w:t xml:space="preserve"> особи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та </w:t>
            </w:r>
            <w:proofErr w:type="spellStart"/>
            <w:r w:rsidRPr="001F63F4">
              <w:t>наявності</w:t>
            </w:r>
            <w:proofErr w:type="spellEnd"/>
            <w:r w:rsidRPr="001F63F4">
              <w:t xml:space="preserve"> </w:t>
            </w:r>
            <w:proofErr w:type="spellStart"/>
            <w:r w:rsidRPr="001F63F4">
              <w:t>судимості</w:t>
            </w:r>
            <w:proofErr w:type="spellEnd"/>
            <w:r w:rsidRPr="001F63F4">
              <w:t xml:space="preserve">» про те, </w:t>
            </w:r>
            <w:proofErr w:type="spellStart"/>
            <w:r w:rsidRPr="001F63F4">
              <w:t>що</w:t>
            </w:r>
            <w:proofErr w:type="spellEnd"/>
            <w:r w:rsidRPr="001F63F4">
              <w:t xml:space="preserve"> </w:t>
            </w:r>
            <w:proofErr w:type="spellStart"/>
            <w:r w:rsidRPr="001F63F4">
              <w:t>керівника</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 </w:t>
            </w:r>
            <w:proofErr w:type="spellStart"/>
            <w:r w:rsidRPr="001F63F4">
              <w:t>фізичну</w:t>
            </w:r>
            <w:proofErr w:type="spellEnd"/>
            <w:r w:rsidRPr="001F63F4">
              <w:t xml:space="preserve"> особу, яка є </w:t>
            </w:r>
            <w:proofErr w:type="spellStart"/>
            <w:r w:rsidRPr="001F63F4">
              <w:t>учасником</w:t>
            </w:r>
            <w:proofErr w:type="spellEnd"/>
            <w:r w:rsidRPr="001F63F4">
              <w:t xml:space="preserve"> до </w:t>
            </w:r>
            <w:proofErr w:type="spellStart"/>
            <w:r w:rsidRPr="001F63F4">
              <w:t>кримінальної</w:t>
            </w:r>
            <w:proofErr w:type="spellEnd"/>
            <w:r w:rsidRPr="001F63F4">
              <w:t xml:space="preserve"> </w:t>
            </w:r>
            <w:proofErr w:type="spellStart"/>
            <w:r w:rsidRPr="001F63F4">
              <w:t>відповідальності</w:t>
            </w:r>
            <w:proofErr w:type="spellEnd"/>
            <w:r w:rsidRPr="001F63F4">
              <w:t xml:space="preserve"> не </w:t>
            </w:r>
            <w:proofErr w:type="spellStart"/>
            <w:r w:rsidRPr="001F63F4">
              <w:t>притягується</w:t>
            </w:r>
            <w:proofErr w:type="spellEnd"/>
            <w:r w:rsidRPr="001F63F4">
              <w:t xml:space="preserve">, </w:t>
            </w:r>
            <w:proofErr w:type="spellStart"/>
            <w:r w:rsidRPr="001F63F4">
              <w:t>незнятої</w:t>
            </w:r>
            <w:proofErr w:type="spellEnd"/>
            <w:r w:rsidRPr="001F63F4">
              <w:t xml:space="preserve"> </w:t>
            </w:r>
            <w:proofErr w:type="spellStart"/>
            <w:r w:rsidRPr="001F63F4">
              <w:t>чи</w:t>
            </w:r>
            <w:proofErr w:type="spellEnd"/>
            <w:r w:rsidRPr="001F63F4">
              <w:t xml:space="preserve"> </w:t>
            </w:r>
            <w:proofErr w:type="spellStart"/>
            <w:r w:rsidRPr="001F63F4">
              <w:t>непогашеної</w:t>
            </w:r>
            <w:proofErr w:type="spellEnd"/>
            <w:r w:rsidRPr="001F63F4">
              <w:t xml:space="preserve"> </w:t>
            </w:r>
            <w:proofErr w:type="spellStart"/>
            <w:r w:rsidRPr="001F63F4">
              <w:t>судимості</w:t>
            </w:r>
            <w:proofErr w:type="spellEnd"/>
            <w:r w:rsidRPr="001F63F4">
              <w:t xml:space="preserve"> не </w:t>
            </w:r>
            <w:proofErr w:type="spellStart"/>
            <w:r w:rsidRPr="001F63F4">
              <w:t>має</w:t>
            </w:r>
            <w:proofErr w:type="spellEnd"/>
            <w:r w:rsidRPr="001F63F4">
              <w:t xml:space="preserve"> та в </w:t>
            </w:r>
            <w:proofErr w:type="spellStart"/>
            <w:r w:rsidRPr="001F63F4">
              <w:t>розшуку</w:t>
            </w:r>
            <w:proofErr w:type="spellEnd"/>
            <w:r w:rsidRPr="001F63F4">
              <w:t xml:space="preserve"> не </w:t>
            </w:r>
            <w:proofErr w:type="spellStart"/>
            <w:r w:rsidRPr="001F63F4">
              <w:t>перебуває</w:t>
            </w:r>
            <w:proofErr w:type="spellEnd"/>
            <w:r w:rsidRPr="001F63F4">
              <w:t>.</w:t>
            </w:r>
          </w:p>
        </w:tc>
      </w:tr>
      <w:tr w:rsidR="0014798D" w:rsidRPr="001F63F4" w14:paraId="67DB3E05" w14:textId="77777777" w:rsidTr="00EB33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5EA16" w14:textId="77777777" w:rsidR="0014798D" w:rsidRPr="001F63F4" w:rsidRDefault="0014798D" w:rsidP="001F63F4">
            <w:pPr>
              <w:pStyle w:val="afb"/>
            </w:pPr>
            <w:r w:rsidRPr="001F63F4">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21FF7" w14:textId="77777777" w:rsidR="0014798D" w:rsidRPr="001F63F4" w:rsidRDefault="0014798D" w:rsidP="001F63F4">
            <w:pPr>
              <w:pStyle w:val="afb"/>
            </w:pPr>
            <w:proofErr w:type="spellStart"/>
            <w:r w:rsidRPr="001F63F4">
              <w:t>Замовник</w:t>
            </w:r>
            <w:proofErr w:type="spellEnd"/>
            <w:r w:rsidRPr="001F63F4">
              <w:t xml:space="preserve"> </w:t>
            </w:r>
            <w:proofErr w:type="spellStart"/>
            <w:r w:rsidRPr="001F63F4">
              <w:t>може</w:t>
            </w:r>
            <w:proofErr w:type="spellEnd"/>
            <w:r w:rsidRPr="001F63F4">
              <w:t xml:space="preserve"> </w:t>
            </w:r>
            <w:proofErr w:type="spellStart"/>
            <w:r w:rsidRPr="001F63F4">
              <w:t>прийняти</w:t>
            </w:r>
            <w:proofErr w:type="spellEnd"/>
            <w:r w:rsidRPr="001F63F4">
              <w:t xml:space="preserve"> </w:t>
            </w:r>
            <w:proofErr w:type="spellStart"/>
            <w:r w:rsidRPr="001F63F4">
              <w:t>рішення</w:t>
            </w:r>
            <w:proofErr w:type="spellEnd"/>
            <w:r w:rsidRPr="001F63F4">
              <w:t xml:space="preserve"> про </w:t>
            </w:r>
            <w:proofErr w:type="spellStart"/>
            <w:r w:rsidRPr="001F63F4">
              <w:t>відмову</w:t>
            </w:r>
            <w:proofErr w:type="spellEnd"/>
            <w:r w:rsidRPr="001F63F4">
              <w:t xml:space="preserve"> </w:t>
            </w:r>
            <w:proofErr w:type="spellStart"/>
            <w:r w:rsidRPr="001F63F4">
              <w:t>учаснику</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в </w:t>
            </w:r>
            <w:proofErr w:type="spellStart"/>
            <w:r w:rsidRPr="001F63F4">
              <w:t>участі</w:t>
            </w:r>
            <w:proofErr w:type="spellEnd"/>
            <w:r w:rsidRPr="001F63F4">
              <w:t xml:space="preserve"> у </w:t>
            </w:r>
            <w:proofErr w:type="spellStart"/>
            <w:r w:rsidRPr="001F63F4">
              <w:t>відкритих</w:t>
            </w:r>
            <w:proofErr w:type="spellEnd"/>
            <w:r w:rsidRPr="001F63F4">
              <w:t xml:space="preserve"> торгах та </w:t>
            </w:r>
            <w:proofErr w:type="spellStart"/>
            <w:r w:rsidRPr="001F63F4">
              <w:t>може</w:t>
            </w:r>
            <w:proofErr w:type="spellEnd"/>
            <w:r w:rsidRPr="001F63F4">
              <w:t xml:space="preserve"> </w:t>
            </w:r>
            <w:proofErr w:type="spellStart"/>
            <w:r w:rsidRPr="001F63F4">
              <w:t>відхилити</w:t>
            </w:r>
            <w:proofErr w:type="spellEnd"/>
            <w:r w:rsidRPr="001F63F4">
              <w:t xml:space="preserve"> </w:t>
            </w:r>
            <w:proofErr w:type="spellStart"/>
            <w:r w:rsidRPr="001F63F4">
              <w:t>тендерну</w:t>
            </w:r>
            <w:proofErr w:type="spellEnd"/>
            <w:r w:rsidRPr="001F63F4">
              <w:t xml:space="preserve"> </w:t>
            </w:r>
            <w:proofErr w:type="spellStart"/>
            <w:r w:rsidRPr="001F63F4">
              <w:t>пропозицію</w:t>
            </w:r>
            <w:proofErr w:type="spellEnd"/>
            <w:r w:rsidRPr="001F63F4">
              <w:t xml:space="preserve"> </w:t>
            </w:r>
            <w:proofErr w:type="spellStart"/>
            <w:r w:rsidRPr="001F63F4">
              <w:t>учасника</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в </w:t>
            </w:r>
            <w:proofErr w:type="spellStart"/>
            <w:r w:rsidRPr="001F63F4">
              <w:t>разі</w:t>
            </w:r>
            <w:proofErr w:type="spellEnd"/>
            <w:r w:rsidRPr="001F63F4">
              <w:t xml:space="preserve">, коли </w:t>
            </w: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не </w:t>
            </w:r>
            <w:proofErr w:type="spellStart"/>
            <w:r w:rsidRPr="001F63F4">
              <w:t>виконав</w:t>
            </w:r>
            <w:proofErr w:type="spellEnd"/>
            <w:r w:rsidRPr="001F63F4">
              <w:t xml:space="preserve"> </w:t>
            </w:r>
            <w:proofErr w:type="spellStart"/>
            <w:r w:rsidRPr="001F63F4">
              <w:t>свої</w:t>
            </w:r>
            <w:proofErr w:type="spellEnd"/>
            <w:r w:rsidRPr="001F63F4">
              <w:t xml:space="preserve"> </w:t>
            </w:r>
            <w:proofErr w:type="spellStart"/>
            <w:r w:rsidRPr="001F63F4">
              <w:t>зобов’язання</w:t>
            </w:r>
            <w:proofErr w:type="spellEnd"/>
            <w:r w:rsidRPr="001F63F4">
              <w:t xml:space="preserve"> за </w:t>
            </w:r>
            <w:proofErr w:type="spellStart"/>
            <w:r w:rsidRPr="001F63F4">
              <w:t>раніше</w:t>
            </w:r>
            <w:proofErr w:type="spellEnd"/>
            <w:r w:rsidRPr="001F63F4">
              <w:t xml:space="preserve"> </w:t>
            </w:r>
            <w:proofErr w:type="spellStart"/>
            <w:r w:rsidRPr="001F63F4">
              <w:t>укладеним</w:t>
            </w:r>
            <w:proofErr w:type="spellEnd"/>
            <w:r w:rsidRPr="001F63F4">
              <w:t xml:space="preserve"> договором про </w:t>
            </w:r>
            <w:proofErr w:type="spellStart"/>
            <w:r w:rsidRPr="001F63F4">
              <w:t>закупівлю</w:t>
            </w:r>
            <w:proofErr w:type="spellEnd"/>
            <w:r w:rsidRPr="001F63F4">
              <w:t xml:space="preserve"> з </w:t>
            </w:r>
            <w:proofErr w:type="spellStart"/>
            <w:r w:rsidRPr="001F63F4">
              <w:t>цим</w:t>
            </w:r>
            <w:proofErr w:type="spellEnd"/>
            <w:r w:rsidRPr="001F63F4">
              <w:t xml:space="preserve"> самим </w:t>
            </w:r>
            <w:proofErr w:type="spellStart"/>
            <w:r w:rsidRPr="001F63F4">
              <w:t>замовником</w:t>
            </w:r>
            <w:proofErr w:type="spellEnd"/>
            <w:r w:rsidRPr="001F63F4">
              <w:t xml:space="preserve">, </w:t>
            </w:r>
            <w:proofErr w:type="spellStart"/>
            <w:r w:rsidRPr="001F63F4">
              <w:t>що</w:t>
            </w:r>
            <w:proofErr w:type="spellEnd"/>
            <w:r w:rsidRPr="001F63F4">
              <w:t xml:space="preserve"> </w:t>
            </w:r>
            <w:proofErr w:type="spellStart"/>
            <w:r w:rsidRPr="001F63F4">
              <w:t>призвело</w:t>
            </w:r>
            <w:proofErr w:type="spellEnd"/>
            <w:r w:rsidRPr="001F63F4">
              <w:t xml:space="preserve"> до </w:t>
            </w:r>
            <w:proofErr w:type="spellStart"/>
            <w:r w:rsidRPr="001F63F4">
              <w:t>його</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і </w:t>
            </w:r>
            <w:proofErr w:type="spellStart"/>
            <w:r w:rsidRPr="001F63F4">
              <w:t>було</w:t>
            </w:r>
            <w:proofErr w:type="spellEnd"/>
            <w:r w:rsidRPr="001F63F4">
              <w:t xml:space="preserve"> </w:t>
            </w:r>
            <w:proofErr w:type="spellStart"/>
            <w:r w:rsidRPr="001F63F4">
              <w:t>застосовано</w:t>
            </w:r>
            <w:proofErr w:type="spellEnd"/>
            <w:r w:rsidRPr="001F63F4">
              <w:t xml:space="preserve"> </w:t>
            </w:r>
            <w:proofErr w:type="spellStart"/>
            <w:r w:rsidRPr="001F63F4">
              <w:t>санкції</w:t>
            </w:r>
            <w:proofErr w:type="spellEnd"/>
            <w:r w:rsidRPr="001F63F4">
              <w:t xml:space="preserve"> у </w:t>
            </w:r>
            <w:proofErr w:type="spellStart"/>
            <w:r w:rsidRPr="001F63F4">
              <w:t>вигляді</w:t>
            </w:r>
            <w:proofErr w:type="spellEnd"/>
            <w:r w:rsidRPr="001F63F4">
              <w:t xml:space="preserve"> </w:t>
            </w:r>
            <w:proofErr w:type="spellStart"/>
            <w:r w:rsidRPr="001F63F4">
              <w:t>штрафів</w:t>
            </w:r>
            <w:proofErr w:type="spellEnd"/>
            <w:r w:rsidRPr="001F63F4">
              <w:t xml:space="preserve"> та/</w:t>
            </w:r>
            <w:proofErr w:type="spellStart"/>
            <w:r w:rsidRPr="001F63F4">
              <w:t>або</w:t>
            </w:r>
            <w:proofErr w:type="spellEnd"/>
            <w:r w:rsidRPr="001F63F4">
              <w:t xml:space="preserve"> </w:t>
            </w:r>
            <w:proofErr w:type="spellStart"/>
            <w:r w:rsidRPr="001F63F4">
              <w:t>відшкодування</w:t>
            </w:r>
            <w:proofErr w:type="spellEnd"/>
            <w:r w:rsidRPr="001F63F4">
              <w:t xml:space="preserve"> </w:t>
            </w:r>
            <w:proofErr w:type="spellStart"/>
            <w:r w:rsidRPr="001F63F4">
              <w:t>збитків</w:t>
            </w:r>
            <w:proofErr w:type="spellEnd"/>
            <w:r w:rsidRPr="001F63F4">
              <w:t xml:space="preserve"> — </w:t>
            </w:r>
            <w:proofErr w:type="spellStart"/>
            <w:r w:rsidRPr="001F63F4">
              <w:t>протягом</w:t>
            </w:r>
            <w:proofErr w:type="spellEnd"/>
            <w:r w:rsidRPr="001F63F4">
              <w:t xml:space="preserve"> </w:t>
            </w:r>
            <w:proofErr w:type="spellStart"/>
            <w:r w:rsidRPr="001F63F4">
              <w:t>трьох</w:t>
            </w:r>
            <w:proofErr w:type="spellEnd"/>
            <w:r w:rsidRPr="001F63F4">
              <w:t xml:space="preserve"> </w:t>
            </w:r>
            <w:proofErr w:type="spellStart"/>
            <w:r w:rsidRPr="001F63F4">
              <w:t>років</w:t>
            </w:r>
            <w:proofErr w:type="spellEnd"/>
            <w:r w:rsidRPr="001F63F4">
              <w:t xml:space="preserve"> з </w:t>
            </w:r>
            <w:proofErr w:type="spellStart"/>
            <w:r w:rsidRPr="001F63F4">
              <w:t>дати</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такого договору. </w:t>
            </w: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що</w:t>
            </w:r>
            <w:proofErr w:type="spellEnd"/>
            <w:r w:rsidRPr="001F63F4">
              <w:t xml:space="preserve"> </w:t>
            </w:r>
            <w:proofErr w:type="spellStart"/>
            <w:r w:rsidRPr="001F63F4">
              <w:t>перебуває</w:t>
            </w:r>
            <w:proofErr w:type="spellEnd"/>
            <w:r w:rsidRPr="001F63F4">
              <w:t xml:space="preserve"> в </w:t>
            </w:r>
            <w:proofErr w:type="spellStart"/>
            <w:r w:rsidRPr="001F63F4">
              <w:t>обставинах</w:t>
            </w:r>
            <w:proofErr w:type="spellEnd"/>
            <w:r w:rsidRPr="001F63F4">
              <w:t xml:space="preserve">, </w:t>
            </w:r>
            <w:proofErr w:type="spellStart"/>
            <w:r w:rsidRPr="001F63F4">
              <w:t>зазначених</w:t>
            </w:r>
            <w:proofErr w:type="spellEnd"/>
            <w:r w:rsidRPr="001F63F4">
              <w:t xml:space="preserve"> у </w:t>
            </w:r>
            <w:proofErr w:type="spellStart"/>
            <w:r w:rsidRPr="001F63F4">
              <w:t>цьому</w:t>
            </w:r>
            <w:proofErr w:type="spellEnd"/>
            <w:r w:rsidRPr="001F63F4">
              <w:t xml:space="preserve"> </w:t>
            </w:r>
            <w:proofErr w:type="spellStart"/>
            <w:r w:rsidRPr="001F63F4">
              <w:t>абзаці</w:t>
            </w:r>
            <w:proofErr w:type="spellEnd"/>
            <w:r w:rsidRPr="001F63F4">
              <w:t xml:space="preserve">, </w:t>
            </w:r>
            <w:proofErr w:type="spellStart"/>
            <w:r w:rsidRPr="001F63F4">
              <w:t>може</w:t>
            </w:r>
            <w:proofErr w:type="spellEnd"/>
            <w:r w:rsidRPr="001F63F4">
              <w:t xml:space="preserve"> </w:t>
            </w:r>
            <w:proofErr w:type="spellStart"/>
            <w:r w:rsidRPr="001F63F4">
              <w:t>надати</w:t>
            </w:r>
            <w:proofErr w:type="spellEnd"/>
            <w:r w:rsidRPr="001F63F4">
              <w:t xml:space="preserve"> </w:t>
            </w:r>
            <w:proofErr w:type="spellStart"/>
            <w:r w:rsidRPr="001F63F4">
              <w:t>підтвердження</w:t>
            </w:r>
            <w:proofErr w:type="spellEnd"/>
            <w:r w:rsidRPr="001F63F4">
              <w:t xml:space="preserve"> </w:t>
            </w:r>
            <w:proofErr w:type="spellStart"/>
            <w:r w:rsidRPr="001F63F4">
              <w:t>вжиття</w:t>
            </w:r>
            <w:proofErr w:type="spellEnd"/>
            <w:r w:rsidRPr="001F63F4">
              <w:t xml:space="preserve"> </w:t>
            </w:r>
            <w:proofErr w:type="spellStart"/>
            <w:r w:rsidRPr="001F63F4">
              <w:t>заходів</w:t>
            </w:r>
            <w:proofErr w:type="spellEnd"/>
            <w:r w:rsidRPr="001F63F4">
              <w:t xml:space="preserve"> для </w:t>
            </w:r>
            <w:proofErr w:type="spellStart"/>
            <w:r w:rsidRPr="001F63F4">
              <w:t>доведення</w:t>
            </w:r>
            <w:proofErr w:type="spellEnd"/>
            <w:r w:rsidRPr="001F63F4">
              <w:t xml:space="preserve"> </w:t>
            </w:r>
            <w:proofErr w:type="spellStart"/>
            <w:r w:rsidRPr="001F63F4">
              <w:t>своєї</w:t>
            </w:r>
            <w:proofErr w:type="spellEnd"/>
            <w:r w:rsidRPr="001F63F4">
              <w:t xml:space="preserve"> </w:t>
            </w:r>
            <w:proofErr w:type="spellStart"/>
            <w:r w:rsidRPr="001F63F4">
              <w:t>надійності</w:t>
            </w:r>
            <w:proofErr w:type="spellEnd"/>
            <w:r w:rsidRPr="001F63F4">
              <w:t xml:space="preserve">, </w:t>
            </w:r>
            <w:proofErr w:type="spellStart"/>
            <w:r w:rsidRPr="001F63F4">
              <w:t>незважаючи</w:t>
            </w:r>
            <w:proofErr w:type="spellEnd"/>
            <w:r w:rsidRPr="001F63F4">
              <w:t xml:space="preserve"> на </w:t>
            </w:r>
            <w:proofErr w:type="spellStart"/>
            <w:r w:rsidRPr="001F63F4">
              <w:t>наявність</w:t>
            </w:r>
            <w:proofErr w:type="spellEnd"/>
            <w:r w:rsidRPr="001F63F4">
              <w:t xml:space="preserve"> </w:t>
            </w:r>
            <w:proofErr w:type="spellStart"/>
            <w:r w:rsidRPr="001F63F4">
              <w:t>відповідної</w:t>
            </w:r>
            <w:proofErr w:type="spellEnd"/>
            <w:r w:rsidRPr="001F63F4">
              <w:t xml:space="preserve"> </w:t>
            </w:r>
            <w:proofErr w:type="spellStart"/>
            <w:r w:rsidRPr="001F63F4">
              <w:t>підстави</w:t>
            </w:r>
            <w:proofErr w:type="spellEnd"/>
            <w:r w:rsidRPr="001F63F4">
              <w:t xml:space="preserve"> для </w:t>
            </w:r>
            <w:proofErr w:type="spellStart"/>
            <w:r w:rsidRPr="001F63F4">
              <w:t>відмови</w:t>
            </w:r>
            <w:proofErr w:type="spellEnd"/>
            <w:r w:rsidRPr="001F63F4">
              <w:t xml:space="preserve"> в </w:t>
            </w:r>
            <w:proofErr w:type="spellStart"/>
            <w:r w:rsidRPr="001F63F4">
              <w:t>участі</w:t>
            </w:r>
            <w:proofErr w:type="spellEnd"/>
            <w:r w:rsidRPr="001F63F4">
              <w:t xml:space="preserve"> у </w:t>
            </w:r>
            <w:proofErr w:type="spellStart"/>
            <w:r w:rsidRPr="001F63F4">
              <w:t>відкритих</w:t>
            </w:r>
            <w:proofErr w:type="spellEnd"/>
            <w:r w:rsidRPr="001F63F4">
              <w:t xml:space="preserve"> торгах. Для </w:t>
            </w:r>
            <w:proofErr w:type="spellStart"/>
            <w:r w:rsidRPr="001F63F4">
              <w:t>цього</w:t>
            </w:r>
            <w:proofErr w:type="spellEnd"/>
            <w:r w:rsidRPr="001F63F4">
              <w:t xml:space="preserve"> </w:t>
            </w:r>
            <w:proofErr w:type="spellStart"/>
            <w:r w:rsidRPr="001F63F4">
              <w:t>учасник</w:t>
            </w:r>
            <w:proofErr w:type="spellEnd"/>
            <w:r w:rsidRPr="001F63F4">
              <w:t xml:space="preserve"> (</w:t>
            </w:r>
            <w:proofErr w:type="spellStart"/>
            <w:r w:rsidRPr="001F63F4">
              <w:t>суб’єкт</w:t>
            </w:r>
            <w:proofErr w:type="spellEnd"/>
            <w:r w:rsidRPr="001F63F4">
              <w:t xml:space="preserve"> </w:t>
            </w:r>
            <w:proofErr w:type="spellStart"/>
            <w:r w:rsidRPr="001F63F4">
              <w:t>господарювання</w:t>
            </w:r>
            <w:proofErr w:type="spellEnd"/>
            <w:r w:rsidRPr="001F63F4">
              <w:t xml:space="preserve">) повинен довести, </w:t>
            </w:r>
            <w:proofErr w:type="spellStart"/>
            <w:r w:rsidRPr="001F63F4">
              <w:t>що</w:t>
            </w:r>
            <w:proofErr w:type="spellEnd"/>
            <w:r w:rsidRPr="001F63F4">
              <w:t xml:space="preserve"> </w:t>
            </w:r>
            <w:proofErr w:type="spellStart"/>
            <w:r w:rsidRPr="001F63F4">
              <w:t>він</w:t>
            </w:r>
            <w:proofErr w:type="spellEnd"/>
            <w:r w:rsidRPr="001F63F4">
              <w:t xml:space="preserve"> </w:t>
            </w:r>
            <w:proofErr w:type="spellStart"/>
            <w:r w:rsidRPr="001F63F4">
              <w:t>сплатив</w:t>
            </w:r>
            <w:proofErr w:type="spellEnd"/>
            <w:r w:rsidRPr="001F63F4">
              <w:t xml:space="preserve"> </w:t>
            </w:r>
            <w:proofErr w:type="spellStart"/>
            <w:r w:rsidRPr="001F63F4">
              <w:t>або</w:t>
            </w:r>
            <w:proofErr w:type="spellEnd"/>
            <w:r w:rsidRPr="001F63F4">
              <w:t xml:space="preserve"> </w:t>
            </w:r>
            <w:proofErr w:type="spellStart"/>
            <w:r w:rsidRPr="001F63F4">
              <w:t>зобов’язався</w:t>
            </w:r>
            <w:proofErr w:type="spellEnd"/>
            <w:r w:rsidRPr="001F63F4">
              <w:t xml:space="preserve"> </w:t>
            </w:r>
            <w:proofErr w:type="spellStart"/>
            <w:r w:rsidRPr="001F63F4">
              <w:t>сплатити</w:t>
            </w:r>
            <w:proofErr w:type="spellEnd"/>
            <w:r w:rsidRPr="001F63F4">
              <w:t xml:space="preserve"> </w:t>
            </w:r>
            <w:proofErr w:type="spellStart"/>
            <w:r w:rsidRPr="001F63F4">
              <w:lastRenderedPageBreak/>
              <w:t>відповідні</w:t>
            </w:r>
            <w:proofErr w:type="spellEnd"/>
            <w:r w:rsidRPr="001F63F4">
              <w:t xml:space="preserve"> </w:t>
            </w:r>
            <w:proofErr w:type="spellStart"/>
            <w:r w:rsidRPr="001F63F4">
              <w:t>зобов’язання</w:t>
            </w:r>
            <w:proofErr w:type="spellEnd"/>
            <w:r w:rsidRPr="001F63F4">
              <w:t xml:space="preserve"> та </w:t>
            </w:r>
            <w:proofErr w:type="spellStart"/>
            <w:r w:rsidRPr="001F63F4">
              <w:t>відшкодування</w:t>
            </w:r>
            <w:proofErr w:type="spellEnd"/>
            <w:r w:rsidRPr="001F63F4">
              <w:t xml:space="preserve"> </w:t>
            </w:r>
            <w:proofErr w:type="spellStart"/>
            <w:r w:rsidRPr="001F63F4">
              <w:t>завданих</w:t>
            </w:r>
            <w:proofErr w:type="spellEnd"/>
            <w:r w:rsidRPr="001F63F4">
              <w:t xml:space="preserve"> </w:t>
            </w:r>
            <w:proofErr w:type="spellStart"/>
            <w:r w:rsidRPr="001F63F4">
              <w:t>збитків</w:t>
            </w:r>
            <w:proofErr w:type="spellEnd"/>
            <w:r w:rsidRPr="001F63F4">
              <w:t xml:space="preserve">. </w:t>
            </w:r>
            <w:proofErr w:type="spellStart"/>
            <w:r w:rsidRPr="001F63F4">
              <w:t>Якщо</w:t>
            </w:r>
            <w:proofErr w:type="spellEnd"/>
            <w:r w:rsidRPr="001F63F4">
              <w:t xml:space="preserve"> </w:t>
            </w:r>
            <w:proofErr w:type="spellStart"/>
            <w:r w:rsidRPr="001F63F4">
              <w:t>замовник</w:t>
            </w:r>
            <w:proofErr w:type="spellEnd"/>
            <w:r w:rsidRPr="001F63F4">
              <w:t xml:space="preserve"> </w:t>
            </w:r>
            <w:proofErr w:type="spellStart"/>
            <w:r w:rsidRPr="001F63F4">
              <w:t>вважає</w:t>
            </w:r>
            <w:proofErr w:type="spellEnd"/>
            <w:r w:rsidRPr="001F63F4">
              <w:t xml:space="preserve"> </w:t>
            </w:r>
            <w:proofErr w:type="spellStart"/>
            <w:r w:rsidRPr="001F63F4">
              <w:t>таке</w:t>
            </w:r>
            <w:proofErr w:type="spellEnd"/>
            <w:r w:rsidRPr="001F63F4">
              <w:t xml:space="preserve"> </w:t>
            </w:r>
            <w:proofErr w:type="spellStart"/>
            <w:r w:rsidRPr="001F63F4">
              <w:t>підтвердження</w:t>
            </w:r>
            <w:proofErr w:type="spellEnd"/>
            <w:r w:rsidRPr="001F63F4">
              <w:t xml:space="preserve"> </w:t>
            </w:r>
            <w:proofErr w:type="spellStart"/>
            <w:r w:rsidRPr="001F63F4">
              <w:t>достатнім</w:t>
            </w:r>
            <w:proofErr w:type="spellEnd"/>
            <w:r w:rsidRPr="001F63F4">
              <w:t xml:space="preserve">, </w:t>
            </w:r>
            <w:proofErr w:type="spellStart"/>
            <w:r w:rsidRPr="001F63F4">
              <w:t>учаснику</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не </w:t>
            </w:r>
            <w:proofErr w:type="spellStart"/>
            <w:r w:rsidRPr="001F63F4">
              <w:t>може</w:t>
            </w:r>
            <w:proofErr w:type="spellEnd"/>
            <w:r w:rsidRPr="001F63F4">
              <w:t xml:space="preserve"> бути </w:t>
            </w:r>
            <w:proofErr w:type="spellStart"/>
            <w:r w:rsidRPr="001F63F4">
              <w:t>відмовлено</w:t>
            </w:r>
            <w:proofErr w:type="spellEnd"/>
            <w:r w:rsidRPr="001F63F4">
              <w:t xml:space="preserve"> в </w:t>
            </w:r>
            <w:proofErr w:type="spellStart"/>
            <w:r w:rsidRPr="001F63F4">
              <w:t>участі</w:t>
            </w:r>
            <w:proofErr w:type="spellEnd"/>
            <w:r w:rsidRPr="001F63F4">
              <w:t xml:space="preserve"> в </w:t>
            </w:r>
            <w:proofErr w:type="spellStart"/>
            <w:r w:rsidRPr="001F63F4">
              <w:t>процедурі</w:t>
            </w:r>
            <w:proofErr w:type="spellEnd"/>
            <w:r w:rsidRPr="001F63F4">
              <w:t xml:space="preserve"> </w:t>
            </w:r>
            <w:proofErr w:type="spellStart"/>
            <w:r w:rsidRPr="001F63F4">
              <w:t>закупівлі</w:t>
            </w:r>
            <w:proofErr w:type="spellEnd"/>
            <w:r w:rsidRPr="001F63F4">
              <w:t xml:space="preserve"> </w:t>
            </w:r>
            <w:r w:rsidRPr="001F63F4">
              <w:rPr>
                <w:i/>
                <w:iCs/>
              </w:rPr>
              <w:t xml:space="preserve">(абзац 14 пункту 44 </w:t>
            </w:r>
            <w:proofErr w:type="spellStart"/>
            <w:r w:rsidRPr="001F63F4">
              <w:rPr>
                <w:i/>
                <w:iCs/>
              </w:rPr>
              <w:t>Особливостей</w:t>
            </w:r>
            <w:proofErr w:type="spellEnd"/>
            <w:r w:rsidRPr="001F63F4">
              <w:rPr>
                <w:i/>
                <w:iCs/>
              </w:rPr>
              <w:t>)</w:t>
            </w:r>
          </w:p>
          <w:p w14:paraId="646115A1" w14:textId="77777777" w:rsidR="0014798D" w:rsidRPr="001F63F4" w:rsidRDefault="0014798D" w:rsidP="001F63F4">
            <w:pPr>
              <w:pStyle w:val="afb"/>
            </w:pPr>
          </w:p>
        </w:tc>
        <w:tc>
          <w:tcPr>
            <w:tcW w:w="2890" w:type="dxa"/>
            <w:tcBorders>
              <w:top w:val="single" w:sz="4" w:space="0" w:color="000000"/>
              <w:left w:val="single" w:sz="4" w:space="0" w:color="000000"/>
              <w:bottom w:val="single" w:sz="4" w:space="0" w:color="000000"/>
              <w:right w:val="single" w:sz="4" w:space="0" w:color="000000"/>
            </w:tcBorders>
            <w:hideMark/>
          </w:tcPr>
          <w:p w14:paraId="7B87A597" w14:textId="77777777" w:rsidR="0014798D" w:rsidRPr="001F63F4" w:rsidRDefault="0014798D" w:rsidP="001F63F4">
            <w:pPr>
              <w:pStyle w:val="afb"/>
            </w:pPr>
            <w:proofErr w:type="spellStart"/>
            <w:r w:rsidRPr="001F63F4">
              <w:lastRenderedPageBreak/>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має</w:t>
            </w:r>
            <w:proofErr w:type="spellEnd"/>
            <w:r w:rsidRPr="001F63F4">
              <w:t xml:space="preserve"> </w:t>
            </w:r>
            <w:proofErr w:type="spellStart"/>
            <w:r w:rsidRPr="001F63F4">
              <w:t>надати</w:t>
            </w:r>
            <w:proofErr w:type="spellEnd"/>
            <w:r w:rsidRPr="001F63F4">
              <w:t>:</w:t>
            </w:r>
          </w:p>
          <w:p w14:paraId="1DE88579" w14:textId="77777777" w:rsidR="0014798D" w:rsidRPr="001F63F4" w:rsidRDefault="0014798D" w:rsidP="001F63F4">
            <w:pPr>
              <w:pStyle w:val="afb"/>
            </w:pPr>
            <w:proofErr w:type="spellStart"/>
            <w:r w:rsidRPr="001F63F4">
              <w:t>довідку</w:t>
            </w:r>
            <w:proofErr w:type="spellEnd"/>
            <w:r w:rsidRPr="001F63F4">
              <w:t xml:space="preserve"> в </w:t>
            </w:r>
            <w:proofErr w:type="spellStart"/>
            <w:r w:rsidRPr="001F63F4">
              <w:t>довільній</w:t>
            </w:r>
            <w:proofErr w:type="spellEnd"/>
            <w:r w:rsidRPr="001F63F4">
              <w:t xml:space="preserve"> </w:t>
            </w:r>
            <w:proofErr w:type="spellStart"/>
            <w:r w:rsidRPr="001F63F4">
              <w:t>формі</w:t>
            </w:r>
            <w:proofErr w:type="spellEnd"/>
            <w:r w:rsidRPr="001F63F4">
              <w:t xml:space="preserve"> про те, </w:t>
            </w:r>
            <w:proofErr w:type="spellStart"/>
            <w:r w:rsidRPr="001F63F4">
              <w:t>що</w:t>
            </w:r>
            <w:proofErr w:type="spellEnd"/>
            <w:r w:rsidRPr="001F63F4">
              <w:t xml:space="preserve"> </w:t>
            </w:r>
            <w:proofErr w:type="spellStart"/>
            <w:r w:rsidRPr="001F63F4">
              <w:t>між</w:t>
            </w:r>
            <w:proofErr w:type="spellEnd"/>
            <w:r w:rsidRPr="001F63F4">
              <w:t xml:space="preserve"> ним і </w:t>
            </w:r>
            <w:proofErr w:type="spellStart"/>
            <w:r w:rsidRPr="001F63F4">
              <w:t>замовником</w:t>
            </w:r>
            <w:proofErr w:type="spellEnd"/>
            <w:r w:rsidRPr="001F63F4">
              <w:t xml:space="preserve"> </w:t>
            </w:r>
            <w:proofErr w:type="spellStart"/>
            <w:r w:rsidRPr="001F63F4">
              <w:t>раніше</w:t>
            </w:r>
            <w:proofErr w:type="spellEnd"/>
            <w:r w:rsidRPr="001F63F4">
              <w:t xml:space="preserve"> не </w:t>
            </w:r>
            <w:proofErr w:type="spellStart"/>
            <w:r w:rsidRPr="001F63F4">
              <w:t>було</w:t>
            </w:r>
            <w:proofErr w:type="spellEnd"/>
            <w:r w:rsidRPr="001F63F4">
              <w:t xml:space="preserve"> </w:t>
            </w:r>
            <w:proofErr w:type="spellStart"/>
            <w:r w:rsidRPr="001F63F4">
              <w:t>укладено</w:t>
            </w:r>
            <w:proofErr w:type="spellEnd"/>
            <w:r w:rsidRPr="001F63F4">
              <w:t xml:space="preserve"> </w:t>
            </w:r>
            <w:proofErr w:type="spellStart"/>
            <w:r w:rsidRPr="001F63F4">
              <w:t>договір</w:t>
            </w:r>
            <w:proofErr w:type="spellEnd"/>
            <w:r w:rsidRPr="001F63F4">
              <w:t xml:space="preserve"> про </w:t>
            </w:r>
            <w:proofErr w:type="spellStart"/>
            <w:r w:rsidRPr="001F63F4">
              <w:t>закупівлю</w:t>
            </w:r>
            <w:proofErr w:type="spellEnd"/>
            <w:r w:rsidRPr="001F63F4">
              <w:t xml:space="preserve"> за </w:t>
            </w:r>
            <w:proofErr w:type="spellStart"/>
            <w:r w:rsidRPr="001F63F4">
              <w:t>яким</w:t>
            </w:r>
            <w:proofErr w:type="spellEnd"/>
            <w:r w:rsidRPr="001F63F4">
              <w:t xml:space="preserve"> </w:t>
            </w: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не </w:t>
            </w:r>
            <w:proofErr w:type="spellStart"/>
            <w:r w:rsidRPr="001F63F4">
              <w:t>виконав</w:t>
            </w:r>
            <w:proofErr w:type="spellEnd"/>
            <w:r w:rsidRPr="001F63F4">
              <w:t xml:space="preserve"> </w:t>
            </w:r>
            <w:proofErr w:type="spellStart"/>
            <w:r w:rsidRPr="001F63F4">
              <w:t>свої</w:t>
            </w:r>
            <w:proofErr w:type="spellEnd"/>
            <w:r w:rsidRPr="001F63F4">
              <w:t xml:space="preserve"> </w:t>
            </w:r>
            <w:proofErr w:type="spellStart"/>
            <w:r w:rsidRPr="001F63F4">
              <w:t>зобов’язання</w:t>
            </w:r>
            <w:proofErr w:type="spellEnd"/>
            <w:r w:rsidRPr="001F63F4">
              <w:t xml:space="preserve">, </w:t>
            </w:r>
            <w:proofErr w:type="spellStart"/>
            <w:r w:rsidRPr="001F63F4">
              <w:t>що</w:t>
            </w:r>
            <w:proofErr w:type="spellEnd"/>
            <w:r w:rsidRPr="001F63F4">
              <w:t xml:space="preserve"> </w:t>
            </w:r>
            <w:proofErr w:type="spellStart"/>
            <w:r w:rsidRPr="001F63F4">
              <w:t>призвело</w:t>
            </w:r>
            <w:proofErr w:type="spellEnd"/>
            <w:r w:rsidRPr="001F63F4">
              <w:t xml:space="preserve"> до </w:t>
            </w:r>
            <w:proofErr w:type="spellStart"/>
            <w:r w:rsidRPr="001F63F4">
              <w:t>його</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і </w:t>
            </w:r>
            <w:proofErr w:type="spellStart"/>
            <w:r w:rsidRPr="001F63F4">
              <w:t>було</w:t>
            </w:r>
            <w:proofErr w:type="spellEnd"/>
            <w:r w:rsidRPr="001F63F4">
              <w:t xml:space="preserve"> </w:t>
            </w:r>
            <w:proofErr w:type="spellStart"/>
            <w:r w:rsidRPr="001F63F4">
              <w:t>застосовано</w:t>
            </w:r>
            <w:proofErr w:type="spellEnd"/>
            <w:r w:rsidRPr="001F63F4">
              <w:t xml:space="preserve"> </w:t>
            </w:r>
            <w:proofErr w:type="spellStart"/>
            <w:r w:rsidRPr="001F63F4">
              <w:t>санкції</w:t>
            </w:r>
            <w:proofErr w:type="spellEnd"/>
            <w:r w:rsidRPr="001F63F4">
              <w:t xml:space="preserve"> у </w:t>
            </w:r>
            <w:proofErr w:type="spellStart"/>
            <w:r w:rsidRPr="001F63F4">
              <w:t>вигляді</w:t>
            </w:r>
            <w:proofErr w:type="spellEnd"/>
            <w:r w:rsidRPr="001F63F4">
              <w:t xml:space="preserve"> </w:t>
            </w:r>
            <w:proofErr w:type="spellStart"/>
            <w:r w:rsidRPr="001F63F4">
              <w:t>штрафів</w:t>
            </w:r>
            <w:proofErr w:type="spellEnd"/>
            <w:r w:rsidRPr="001F63F4">
              <w:t xml:space="preserve"> та / </w:t>
            </w:r>
            <w:proofErr w:type="spellStart"/>
            <w:r w:rsidRPr="001F63F4">
              <w:t>або</w:t>
            </w:r>
            <w:proofErr w:type="spellEnd"/>
            <w:r w:rsidRPr="001F63F4">
              <w:t xml:space="preserve"> </w:t>
            </w:r>
            <w:proofErr w:type="spellStart"/>
            <w:r w:rsidRPr="001F63F4">
              <w:t>відшкодування</w:t>
            </w:r>
            <w:proofErr w:type="spellEnd"/>
            <w:r w:rsidRPr="001F63F4">
              <w:t xml:space="preserve"> </w:t>
            </w:r>
            <w:proofErr w:type="spellStart"/>
            <w:r w:rsidRPr="001F63F4">
              <w:t>збитків</w:t>
            </w:r>
            <w:proofErr w:type="spellEnd"/>
            <w:r w:rsidRPr="001F63F4">
              <w:t xml:space="preserve"> – </w:t>
            </w:r>
            <w:proofErr w:type="spellStart"/>
            <w:r w:rsidRPr="001F63F4">
              <w:t>протягом</w:t>
            </w:r>
            <w:proofErr w:type="spellEnd"/>
            <w:r w:rsidRPr="001F63F4">
              <w:t xml:space="preserve"> </w:t>
            </w:r>
            <w:proofErr w:type="spellStart"/>
            <w:r w:rsidRPr="001F63F4">
              <w:t>трьох</w:t>
            </w:r>
            <w:proofErr w:type="spellEnd"/>
            <w:r w:rsidRPr="001F63F4">
              <w:t xml:space="preserve"> </w:t>
            </w:r>
            <w:proofErr w:type="spellStart"/>
            <w:r w:rsidRPr="001F63F4">
              <w:t>років</w:t>
            </w:r>
            <w:proofErr w:type="spellEnd"/>
            <w:r w:rsidRPr="001F63F4">
              <w:t xml:space="preserve"> з </w:t>
            </w:r>
            <w:proofErr w:type="spellStart"/>
            <w:r w:rsidRPr="001F63F4">
              <w:t>дати</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такого договору;</w:t>
            </w:r>
          </w:p>
          <w:p w14:paraId="7C5530EB" w14:textId="77777777" w:rsidR="0014798D" w:rsidRPr="001F63F4" w:rsidRDefault="0014798D" w:rsidP="001F63F4">
            <w:pPr>
              <w:pStyle w:val="afb"/>
            </w:pPr>
            <w:proofErr w:type="spellStart"/>
            <w:r w:rsidRPr="001F63F4">
              <w:t>або</w:t>
            </w:r>
            <w:proofErr w:type="spellEnd"/>
            <w:r w:rsidRPr="001F63F4">
              <w:t> </w:t>
            </w:r>
          </w:p>
          <w:p w14:paraId="6B42AFE3" w14:textId="77777777" w:rsidR="0014798D" w:rsidRPr="001F63F4" w:rsidRDefault="0014798D" w:rsidP="001F63F4">
            <w:pPr>
              <w:pStyle w:val="afb"/>
            </w:pPr>
            <w:proofErr w:type="spellStart"/>
            <w:r w:rsidRPr="001F63F4">
              <w:t>учасник</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що</w:t>
            </w:r>
            <w:proofErr w:type="spellEnd"/>
            <w:r w:rsidRPr="001F63F4">
              <w:t xml:space="preserve"> </w:t>
            </w:r>
            <w:proofErr w:type="spellStart"/>
            <w:r w:rsidRPr="001F63F4">
              <w:t>перебуває</w:t>
            </w:r>
            <w:proofErr w:type="spellEnd"/>
            <w:r w:rsidRPr="001F63F4">
              <w:t xml:space="preserve"> в </w:t>
            </w:r>
            <w:proofErr w:type="spellStart"/>
            <w:r w:rsidRPr="001F63F4">
              <w:t>обставинах</w:t>
            </w:r>
            <w:proofErr w:type="spellEnd"/>
            <w:r w:rsidRPr="001F63F4">
              <w:t xml:space="preserve">, </w:t>
            </w:r>
            <w:proofErr w:type="spellStart"/>
            <w:r w:rsidRPr="001F63F4">
              <w:t>зазначених</w:t>
            </w:r>
            <w:proofErr w:type="spellEnd"/>
            <w:r w:rsidRPr="001F63F4">
              <w:t xml:space="preserve"> в </w:t>
            </w:r>
            <w:proofErr w:type="spellStart"/>
            <w:r w:rsidRPr="001F63F4">
              <w:t>абзаці</w:t>
            </w:r>
            <w:proofErr w:type="spellEnd"/>
            <w:r w:rsidRPr="001F63F4">
              <w:t xml:space="preserve"> 14 пункту 44 </w:t>
            </w:r>
            <w:proofErr w:type="spellStart"/>
            <w:r w:rsidRPr="001F63F4">
              <w:t>Особливсотей</w:t>
            </w:r>
            <w:proofErr w:type="spellEnd"/>
            <w:r w:rsidRPr="001F63F4">
              <w:t xml:space="preserve">, </w:t>
            </w:r>
            <w:proofErr w:type="spellStart"/>
            <w:r w:rsidRPr="001F63F4">
              <w:t>може</w:t>
            </w:r>
            <w:proofErr w:type="spellEnd"/>
            <w:r w:rsidRPr="001F63F4">
              <w:t xml:space="preserve"> </w:t>
            </w:r>
            <w:proofErr w:type="spellStart"/>
            <w:r w:rsidRPr="001F63F4">
              <w:t>надати</w:t>
            </w:r>
            <w:proofErr w:type="spellEnd"/>
            <w:r w:rsidRPr="001F63F4">
              <w:t xml:space="preserve"> </w:t>
            </w:r>
            <w:proofErr w:type="spellStart"/>
            <w:r w:rsidRPr="001F63F4">
              <w:t>підтвердження</w:t>
            </w:r>
            <w:proofErr w:type="spellEnd"/>
            <w:r w:rsidRPr="001F63F4">
              <w:t xml:space="preserve"> </w:t>
            </w:r>
            <w:proofErr w:type="spellStart"/>
            <w:r w:rsidRPr="001F63F4">
              <w:t>вжиття</w:t>
            </w:r>
            <w:proofErr w:type="spellEnd"/>
            <w:r w:rsidRPr="001F63F4">
              <w:t xml:space="preserve"> </w:t>
            </w:r>
            <w:proofErr w:type="spellStart"/>
            <w:r w:rsidRPr="001F63F4">
              <w:t>заходів</w:t>
            </w:r>
            <w:proofErr w:type="spellEnd"/>
            <w:r w:rsidRPr="001F63F4">
              <w:t xml:space="preserve"> для </w:t>
            </w:r>
            <w:proofErr w:type="spellStart"/>
            <w:r w:rsidRPr="001F63F4">
              <w:t>доведення</w:t>
            </w:r>
            <w:proofErr w:type="spellEnd"/>
            <w:r w:rsidRPr="001F63F4">
              <w:t xml:space="preserve"> </w:t>
            </w:r>
            <w:proofErr w:type="spellStart"/>
            <w:r w:rsidRPr="001F63F4">
              <w:t>своєї</w:t>
            </w:r>
            <w:proofErr w:type="spellEnd"/>
            <w:r w:rsidRPr="001F63F4">
              <w:t xml:space="preserve"> </w:t>
            </w:r>
            <w:proofErr w:type="spellStart"/>
            <w:r w:rsidRPr="001F63F4">
              <w:t>надійності</w:t>
            </w:r>
            <w:proofErr w:type="spellEnd"/>
            <w:r w:rsidRPr="001F63F4">
              <w:t xml:space="preserve">, </w:t>
            </w:r>
            <w:proofErr w:type="spellStart"/>
            <w:r w:rsidRPr="001F63F4">
              <w:t>незважаючи</w:t>
            </w:r>
            <w:proofErr w:type="spellEnd"/>
            <w:r w:rsidRPr="001F63F4">
              <w:t xml:space="preserve"> на </w:t>
            </w:r>
            <w:proofErr w:type="spellStart"/>
            <w:r w:rsidRPr="001F63F4">
              <w:t>наявність</w:t>
            </w:r>
            <w:proofErr w:type="spellEnd"/>
            <w:r w:rsidRPr="001F63F4">
              <w:t xml:space="preserve"> </w:t>
            </w:r>
            <w:proofErr w:type="spellStart"/>
            <w:r w:rsidRPr="001F63F4">
              <w:t>відповідної</w:t>
            </w:r>
            <w:proofErr w:type="spellEnd"/>
            <w:r w:rsidRPr="001F63F4">
              <w:t xml:space="preserve"> </w:t>
            </w:r>
            <w:proofErr w:type="spellStart"/>
            <w:r w:rsidRPr="001F63F4">
              <w:t>підстави</w:t>
            </w:r>
            <w:proofErr w:type="spellEnd"/>
            <w:r w:rsidRPr="001F63F4">
              <w:t xml:space="preserve"> для </w:t>
            </w:r>
            <w:proofErr w:type="spellStart"/>
            <w:r w:rsidRPr="001F63F4">
              <w:t>відмови</w:t>
            </w:r>
            <w:proofErr w:type="spellEnd"/>
            <w:r w:rsidRPr="001F63F4">
              <w:t xml:space="preserve"> в </w:t>
            </w:r>
            <w:proofErr w:type="spellStart"/>
            <w:r w:rsidRPr="001F63F4">
              <w:t>участі</w:t>
            </w:r>
            <w:proofErr w:type="spellEnd"/>
            <w:r w:rsidRPr="001F63F4">
              <w:t xml:space="preserve"> у </w:t>
            </w:r>
            <w:proofErr w:type="spellStart"/>
            <w:r w:rsidRPr="001F63F4">
              <w:t>відкритих</w:t>
            </w:r>
            <w:proofErr w:type="spellEnd"/>
            <w:r w:rsidRPr="001F63F4">
              <w:t xml:space="preserve"> торгах. Для </w:t>
            </w:r>
            <w:proofErr w:type="spellStart"/>
            <w:r w:rsidRPr="001F63F4">
              <w:t>цього</w:t>
            </w:r>
            <w:proofErr w:type="spellEnd"/>
            <w:r w:rsidRPr="001F63F4">
              <w:t xml:space="preserve"> </w:t>
            </w:r>
            <w:proofErr w:type="spellStart"/>
            <w:r w:rsidRPr="001F63F4">
              <w:t>він</w:t>
            </w:r>
            <w:proofErr w:type="spellEnd"/>
            <w:r w:rsidRPr="001F63F4">
              <w:t xml:space="preserve"> повинен довести, </w:t>
            </w:r>
            <w:proofErr w:type="spellStart"/>
            <w:r w:rsidRPr="001F63F4">
              <w:t>що</w:t>
            </w:r>
            <w:proofErr w:type="spellEnd"/>
            <w:r w:rsidRPr="001F63F4">
              <w:t xml:space="preserve"> </w:t>
            </w:r>
            <w:proofErr w:type="spellStart"/>
            <w:r w:rsidRPr="001F63F4">
              <w:t>сплатив</w:t>
            </w:r>
            <w:proofErr w:type="spellEnd"/>
            <w:r w:rsidRPr="001F63F4">
              <w:t xml:space="preserve"> </w:t>
            </w:r>
            <w:proofErr w:type="spellStart"/>
            <w:r w:rsidRPr="001F63F4">
              <w:t>або</w:t>
            </w:r>
            <w:proofErr w:type="spellEnd"/>
            <w:r w:rsidRPr="001F63F4">
              <w:t xml:space="preserve"> </w:t>
            </w:r>
            <w:proofErr w:type="spellStart"/>
            <w:r w:rsidRPr="001F63F4">
              <w:t>зобов’язався</w:t>
            </w:r>
            <w:proofErr w:type="spellEnd"/>
            <w:r w:rsidRPr="001F63F4">
              <w:t xml:space="preserve"> </w:t>
            </w:r>
            <w:proofErr w:type="spellStart"/>
            <w:r w:rsidRPr="001F63F4">
              <w:t>сплатити</w:t>
            </w:r>
            <w:proofErr w:type="spellEnd"/>
            <w:r w:rsidRPr="001F63F4">
              <w:t xml:space="preserve"> </w:t>
            </w:r>
            <w:proofErr w:type="spellStart"/>
            <w:r w:rsidRPr="001F63F4">
              <w:lastRenderedPageBreak/>
              <w:t>відповідні</w:t>
            </w:r>
            <w:proofErr w:type="spellEnd"/>
            <w:r w:rsidRPr="001F63F4">
              <w:t xml:space="preserve"> </w:t>
            </w:r>
            <w:proofErr w:type="spellStart"/>
            <w:r w:rsidRPr="001F63F4">
              <w:t>зобов’язання</w:t>
            </w:r>
            <w:proofErr w:type="spellEnd"/>
            <w:r w:rsidRPr="001F63F4">
              <w:t xml:space="preserve"> та </w:t>
            </w:r>
            <w:proofErr w:type="spellStart"/>
            <w:r w:rsidRPr="001F63F4">
              <w:t>відшкодування</w:t>
            </w:r>
            <w:proofErr w:type="spellEnd"/>
            <w:r w:rsidRPr="001F63F4">
              <w:t xml:space="preserve"> </w:t>
            </w:r>
            <w:proofErr w:type="spellStart"/>
            <w:r w:rsidRPr="001F63F4">
              <w:t>завданих</w:t>
            </w:r>
            <w:proofErr w:type="spellEnd"/>
            <w:r w:rsidRPr="001F63F4">
              <w:t xml:space="preserve"> </w:t>
            </w:r>
            <w:proofErr w:type="spellStart"/>
            <w:r w:rsidRPr="001F63F4">
              <w:t>збитків</w:t>
            </w:r>
            <w:proofErr w:type="spellEnd"/>
            <w:r w:rsidRPr="001F63F4">
              <w:t>.</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295DE" w14:textId="77777777" w:rsidR="0014798D" w:rsidRPr="001F63F4" w:rsidRDefault="0014798D" w:rsidP="001F63F4">
            <w:pPr>
              <w:pStyle w:val="afb"/>
            </w:pPr>
            <w:proofErr w:type="spellStart"/>
            <w:r w:rsidRPr="001F63F4">
              <w:lastRenderedPageBreak/>
              <w:t>Переможець</w:t>
            </w:r>
            <w:proofErr w:type="spellEnd"/>
            <w:r w:rsidRPr="001F63F4">
              <w:t xml:space="preserve"> </w:t>
            </w:r>
            <w:proofErr w:type="spellStart"/>
            <w:r w:rsidRPr="001F63F4">
              <w:t>надає</w:t>
            </w:r>
            <w:proofErr w:type="spellEnd"/>
            <w:r w:rsidRPr="001F63F4">
              <w:t xml:space="preserve"> </w:t>
            </w:r>
            <w:proofErr w:type="spellStart"/>
            <w:r w:rsidRPr="001F63F4">
              <w:t>довідку</w:t>
            </w:r>
            <w:proofErr w:type="spellEnd"/>
            <w:r w:rsidRPr="001F63F4">
              <w:t xml:space="preserve"> в </w:t>
            </w:r>
            <w:proofErr w:type="spellStart"/>
            <w:r w:rsidRPr="001F63F4">
              <w:t>довільній</w:t>
            </w:r>
            <w:proofErr w:type="spellEnd"/>
            <w:r w:rsidRPr="001F63F4">
              <w:t xml:space="preserve"> </w:t>
            </w:r>
            <w:proofErr w:type="spellStart"/>
            <w:r w:rsidRPr="001F63F4">
              <w:t>формі</w:t>
            </w:r>
            <w:proofErr w:type="spellEnd"/>
            <w:r w:rsidRPr="001F63F4">
              <w:t xml:space="preserve"> про те, </w:t>
            </w:r>
            <w:proofErr w:type="spellStart"/>
            <w:r w:rsidRPr="001F63F4">
              <w:t>що</w:t>
            </w:r>
            <w:proofErr w:type="spellEnd"/>
            <w:r w:rsidRPr="001F63F4">
              <w:t xml:space="preserve"> </w:t>
            </w:r>
            <w:proofErr w:type="spellStart"/>
            <w:r w:rsidRPr="001F63F4">
              <w:t>між</w:t>
            </w:r>
            <w:proofErr w:type="spellEnd"/>
            <w:r w:rsidRPr="001F63F4">
              <w:t xml:space="preserve"> ним і </w:t>
            </w:r>
            <w:proofErr w:type="spellStart"/>
            <w:r w:rsidRPr="001F63F4">
              <w:t>замовником</w:t>
            </w:r>
            <w:proofErr w:type="spellEnd"/>
            <w:r w:rsidRPr="001F63F4">
              <w:t xml:space="preserve"> не </w:t>
            </w:r>
            <w:proofErr w:type="spellStart"/>
            <w:r w:rsidRPr="001F63F4">
              <w:t>було</w:t>
            </w:r>
            <w:proofErr w:type="spellEnd"/>
            <w:r w:rsidRPr="001F63F4">
              <w:t xml:space="preserve"> </w:t>
            </w:r>
            <w:proofErr w:type="spellStart"/>
            <w:r w:rsidRPr="001F63F4">
              <w:t>укладено</w:t>
            </w:r>
            <w:proofErr w:type="spellEnd"/>
            <w:r w:rsidRPr="001F63F4">
              <w:t xml:space="preserve"> договору про </w:t>
            </w:r>
            <w:proofErr w:type="spellStart"/>
            <w:r w:rsidRPr="001F63F4">
              <w:t>закупівлю</w:t>
            </w:r>
            <w:proofErr w:type="spellEnd"/>
            <w:r w:rsidRPr="001F63F4">
              <w:t xml:space="preserve"> за </w:t>
            </w:r>
            <w:proofErr w:type="spellStart"/>
            <w:r w:rsidRPr="001F63F4">
              <w:t>яким</w:t>
            </w:r>
            <w:proofErr w:type="spellEnd"/>
            <w:r w:rsidRPr="001F63F4">
              <w:t xml:space="preserve">  </w:t>
            </w: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не </w:t>
            </w:r>
            <w:proofErr w:type="spellStart"/>
            <w:r w:rsidRPr="001F63F4">
              <w:t>виконав</w:t>
            </w:r>
            <w:proofErr w:type="spellEnd"/>
            <w:r w:rsidRPr="001F63F4">
              <w:t xml:space="preserve"> </w:t>
            </w:r>
            <w:proofErr w:type="spellStart"/>
            <w:r w:rsidRPr="001F63F4">
              <w:t>свої</w:t>
            </w:r>
            <w:proofErr w:type="spellEnd"/>
            <w:r w:rsidRPr="001F63F4">
              <w:t xml:space="preserve"> </w:t>
            </w:r>
            <w:proofErr w:type="spellStart"/>
            <w:r w:rsidRPr="001F63F4">
              <w:t>зобов’язання</w:t>
            </w:r>
            <w:proofErr w:type="spellEnd"/>
            <w:r w:rsidRPr="001F63F4">
              <w:t xml:space="preserve">, </w:t>
            </w:r>
            <w:proofErr w:type="spellStart"/>
            <w:r w:rsidRPr="001F63F4">
              <w:t>що</w:t>
            </w:r>
            <w:proofErr w:type="spellEnd"/>
            <w:r w:rsidRPr="001F63F4">
              <w:t xml:space="preserve"> </w:t>
            </w:r>
            <w:proofErr w:type="spellStart"/>
            <w:r w:rsidRPr="001F63F4">
              <w:t>призвело</w:t>
            </w:r>
            <w:proofErr w:type="spellEnd"/>
            <w:r w:rsidRPr="001F63F4">
              <w:t xml:space="preserve"> до </w:t>
            </w:r>
            <w:proofErr w:type="spellStart"/>
            <w:r w:rsidRPr="001F63F4">
              <w:t>його</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і </w:t>
            </w:r>
            <w:proofErr w:type="spellStart"/>
            <w:r w:rsidRPr="001F63F4">
              <w:t>було</w:t>
            </w:r>
            <w:proofErr w:type="spellEnd"/>
            <w:r w:rsidRPr="001F63F4">
              <w:t xml:space="preserve"> </w:t>
            </w:r>
            <w:proofErr w:type="spellStart"/>
            <w:r w:rsidRPr="001F63F4">
              <w:t>застосовано</w:t>
            </w:r>
            <w:proofErr w:type="spellEnd"/>
            <w:r w:rsidRPr="001F63F4">
              <w:t xml:space="preserve"> </w:t>
            </w:r>
            <w:proofErr w:type="spellStart"/>
            <w:r w:rsidRPr="001F63F4">
              <w:t>санкції</w:t>
            </w:r>
            <w:proofErr w:type="spellEnd"/>
            <w:r w:rsidRPr="001F63F4">
              <w:t xml:space="preserve"> у </w:t>
            </w:r>
            <w:proofErr w:type="spellStart"/>
            <w:r w:rsidRPr="001F63F4">
              <w:t>вигляді</w:t>
            </w:r>
            <w:proofErr w:type="spellEnd"/>
            <w:r w:rsidRPr="001F63F4">
              <w:t xml:space="preserve"> </w:t>
            </w:r>
            <w:proofErr w:type="spellStart"/>
            <w:r w:rsidRPr="001F63F4">
              <w:t>штрафів</w:t>
            </w:r>
            <w:proofErr w:type="spellEnd"/>
            <w:r w:rsidRPr="001F63F4">
              <w:t xml:space="preserve"> та/</w:t>
            </w:r>
            <w:proofErr w:type="spellStart"/>
            <w:r w:rsidRPr="001F63F4">
              <w:t>або</w:t>
            </w:r>
            <w:proofErr w:type="spellEnd"/>
            <w:r w:rsidRPr="001F63F4">
              <w:t xml:space="preserve"> </w:t>
            </w:r>
            <w:proofErr w:type="spellStart"/>
            <w:r w:rsidRPr="001F63F4">
              <w:t>відшкодування</w:t>
            </w:r>
            <w:proofErr w:type="spellEnd"/>
            <w:r w:rsidRPr="001F63F4">
              <w:t xml:space="preserve"> </w:t>
            </w:r>
            <w:proofErr w:type="spellStart"/>
            <w:r w:rsidRPr="001F63F4">
              <w:t>збитків</w:t>
            </w:r>
            <w:proofErr w:type="spellEnd"/>
            <w:r w:rsidRPr="001F63F4">
              <w:t xml:space="preserve"> - </w:t>
            </w:r>
            <w:proofErr w:type="spellStart"/>
            <w:r w:rsidRPr="001F63F4">
              <w:t>протягом</w:t>
            </w:r>
            <w:proofErr w:type="spellEnd"/>
            <w:r w:rsidRPr="001F63F4">
              <w:t xml:space="preserve"> </w:t>
            </w:r>
            <w:proofErr w:type="spellStart"/>
            <w:r w:rsidRPr="001F63F4">
              <w:t>трьох</w:t>
            </w:r>
            <w:proofErr w:type="spellEnd"/>
            <w:r w:rsidRPr="001F63F4">
              <w:t xml:space="preserve"> </w:t>
            </w:r>
            <w:proofErr w:type="spellStart"/>
            <w:r w:rsidRPr="001F63F4">
              <w:t>років</w:t>
            </w:r>
            <w:proofErr w:type="spellEnd"/>
            <w:r w:rsidRPr="001F63F4">
              <w:t xml:space="preserve"> з </w:t>
            </w:r>
            <w:proofErr w:type="spellStart"/>
            <w:r w:rsidRPr="001F63F4">
              <w:t>дати</w:t>
            </w:r>
            <w:proofErr w:type="spellEnd"/>
            <w:r w:rsidRPr="001F63F4">
              <w:t xml:space="preserve"> </w:t>
            </w:r>
            <w:proofErr w:type="spellStart"/>
            <w:r w:rsidRPr="001F63F4">
              <w:t>дострокового</w:t>
            </w:r>
            <w:proofErr w:type="spellEnd"/>
            <w:r w:rsidRPr="001F63F4">
              <w:t xml:space="preserve"> </w:t>
            </w:r>
            <w:proofErr w:type="spellStart"/>
            <w:r w:rsidRPr="001F63F4">
              <w:t>розірвання</w:t>
            </w:r>
            <w:proofErr w:type="spellEnd"/>
            <w:r w:rsidRPr="001F63F4">
              <w:t xml:space="preserve"> такого договору</w:t>
            </w:r>
          </w:p>
          <w:p w14:paraId="791C4FF8" w14:textId="77777777" w:rsidR="0014798D" w:rsidRPr="001F63F4" w:rsidRDefault="0014798D" w:rsidP="001F63F4">
            <w:pPr>
              <w:pStyle w:val="afb"/>
            </w:pPr>
          </w:p>
          <w:p w14:paraId="4E34D3B4" w14:textId="77777777" w:rsidR="0014798D" w:rsidRPr="001F63F4" w:rsidRDefault="0014798D" w:rsidP="001F63F4">
            <w:pPr>
              <w:pStyle w:val="afb"/>
            </w:pPr>
            <w:proofErr w:type="spellStart"/>
            <w:r w:rsidRPr="001F63F4">
              <w:t>або</w:t>
            </w:r>
            <w:proofErr w:type="spellEnd"/>
          </w:p>
          <w:p w14:paraId="5BAA8EE9" w14:textId="77777777" w:rsidR="0014798D" w:rsidRPr="001F63F4" w:rsidRDefault="0014798D" w:rsidP="001F63F4">
            <w:pPr>
              <w:pStyle w:val="afb"/>
            </w:pPr>
          </w:p>
          <w:p w14:paraId="3939576A" w14:textId="77777777" w:rsidR="0014798D" w:rsidRPr="001F63F4" w:rsidRDefault="0014798D" w:rsidP="001F63F4">
            <w:pPr>
              <w:pStyle w:val="afb"/>
            </w:pPr>
            <w:proofErr w:type="spellStart"/>
            <w:r w:rsidRPr="001F63F4">
              <w:t>Переможець</w:t>
            </w:r>
            <w:proofErr w:type="spellEnd"/>
            <w:r w:rsidRPr="001F63F4">
              <w:t xml:space="preserve"> </w:t>
            </w:r>
            <w:proofErr w:type="spellStart"/>
            <w:r w:rsidRPr="001F63F4">
              <w:t>процедури</w:t>
            </w:r>
            <w:proofErr w:type="spellEnd"/>
            <w:r w:rsidRPr="001F63F4">
              <w:t xml:space="preserve"> </w:t>
            </w:r>
            <w:proofErr w:type="spellStart"/>
            <w:r w:rsidRPr="001F63F4">
              <w:t>закупівлі</w:t>
            </w:r>
            <w:proofErr w:type="spellEnd"/>
            <w:r w:rsidRPr="001F63F4">
              <w:t xml:space="preserve">, </w:t>
            </w:r>
            <w:proofErr w:type="spellStart"/>
            <w:r w:rsidRPr="001F63F4">
              <w:t>що</w:t>
            </w:r>
            <w:proofErr w:type="spellEnd"/>
            <w:r w:rsidRPr="001F63F4">
              <w:t xml:space="preserve"> </w:t>
            </w:r>
            <w:proofErr w:type="spellStart"/>
            <w:r w:rsidRPr="001F63F4">
              <w:t>перебуває</w:t>
            </w:r>
            <w:proofErr w:type="spellEnd"/>
            <w:r w:rsidRPr="001F63F4">
              <w:t xml:space="preserve"> в </w:t>
            </w:r>
            <w:proofErr w:type="spellStart"/>
            <w:r w:rsidRPr="001F63F4">
              <w:t>обставинах</w:t>
            </w:r>
            <w:proofErr w:type="spellEnd"/>
            <w:r w:rsidRPr="001F63F4">
              <w:t xml:space="preserve">, </w:t>
            </w:r>
            <w:proofErr w:type="spellStart"/>
            <w:r w:rsidRPr="001F63F4">
              <w:t>зазначених</w:t>
            </w:r>
            <w:proofErr w:type="spellEnd"/>
            <w:r w:rsidRPr="001F63F4">
              <w:t xml:space="preserve"> в </w:t>
            </w:r>
            <w:proofErr w:type="spellStart"/>
            <w:r w:rsidRPr="001F63F4">
              <w:t>абзаці</w:t>
            </w:r>
            <w:proofErr w:type="spellEnd"/>
            <w:r w:rsidRPr="001F63F4">
              <w:t xml:space="preserve"> 14 </w:t>
            </w:r>
            <w:proofErr w:type="spellStart"/>
            <w:r w:rsidRPr="001F63F4">
              <w:t>пункті</w:t>
            </w:r>
            <w:proofErr w:type="spellEnd"/>
            <w:r w:rsidRPr="001F63F4">
              <w:t xml:space="preserve"> 44 </w:t>
            </w:r>
            <w:proofErr w:type="spellStart"/>
            <w:r w:rsidRPr="001F63F4">
              <w:t>Особливостей</w:t>
            </w:r>
            <w:proofErr w:type="spellEnd"/>
            <w:r w:rsidRPr="001F63F4">
              <w:t xml:space="preserve">, </w:t>
            </w:r>
            <w:proofErr w:type="spellStart"/>
            <w:r w:rsidRPr="001F63F4">
              <w:t>може</w:t>
            </w:r>
            <w:proofErr w:type="spellEnd"/>
            <w:r w:rsidRPr="001F63F4">
              <w:t xml:space="preserve"> </w:t>
            </w:r>
            <w:proofErr w:type="spellStart"/>
            <w:r w:rsidRPr="001F63F4">
              <w:t>надати</w:t>
            </w:r>
            <w:proofErr w:type="spellEnd"/>
            <w:r w:rsidRPr="001F63F4">
              <w:t xml:space="preserve"> </w:t>
            </w:r>
            <w:proofErr w:type="spellStart"/>
            <w:r w:rsidRPr="001F63F4">
              <w:t>підтвердження</w:t>
            </w:r>
            <w:proofErr w:type="spellEnd"/>
            <w:r w:rsidRPr="001F63F4">
              <w:t xml:space="preserve"> </w:t>
            </w:r>
            <w:proofErr w:type="spellStart"/>
            <w:r w:rsidRPr="001F63F4">
              <w:t>вжиття</w:t>
            </w:r>
            <w:proofErr w:type="spellEnd"/>
            <w:r w:rsidRPr="001F63F4">
              <w:t xml:space="preserve"> </w:t>
            </w:r>
            <w:proofErr w:type="spellStart"/>
            <w:r w:rsidRPr="001F63F4">
              <w:t>заходів</w:t>
            </w:r>
            <w:proofErr w:type="spellEnd"/>
            <w:r w:rsidRPr="001F63F4">
              <w:t xml:space="preserve"> для </w:t>
            </w:r>
            <w:proofErr w:type="spellStart"/>
            <w:r w:rsidRPr="001F63F4">
              <w:t>доведення</w:t>
            </w:r>
            <w:proofErr w:type="spellEnd"/>
            <w:r w:rsidRPr="001F63F4">
              <w:t xml:space="preserve"> </w:t>
            </w:r>
            <w:proofErr w:type="spellStart"/>
            <w:r w:rsidRPr="001F63F4">
              <w:t>своєї</w:t>
            </w:r>
            <w:proofErr w:type="spellEnd"/>
            <w:r w:rsidRPr="001F63F4">
              <w:t xml:space="preserve"> </w:t>
            </w:r>
            <w:proofErr w:type="spellStart"/>
            <w:r w:rsidRPr="001F63F4">
              <w:t>надійності</w:t>
            </w:r>
            <w:proofErr w:type="spellEnd"/>
            <w:r w:rsidRPr="001F63F4">
              <w:t xml:space="preserve">, </w:t>
            </w:r>
            <w:proofErr w:type="spellStart"/>
            <w:r w:rsidRPr="001F63F4">
              <w:t>незважаючи</w:t>
            </w:r>
            <w:proofErr w:type="spellEnd"/>
            <w:r w:rsidRPr="001F63F4">
              <w:t xml:space="preserve"> на </w:t>
            </w:r>
            <w:proofErr w:type="spellStart"/>
            <w:r w:rsidRPr="001F63F4">
              <w:t>наявність</w:t>
            </w:r>
            <w:proofErr w:type="spellEnd"/>
            <w:r w:rsidRPr="001F63F4">
              <w:t xml:space="preserve"> </w:t>
            </w:r>
            <w:proofErr w:type="spellStart"/>
            <w:r w:rsidRPr="001F63F4">
              <w:t>відповідної</w:t>
            </w:r>
            <w:proofErr w:type="spellEnd"/>
            <w:r w:rsidRPr="001F63F4">
              <w:t xml:space="preserve"> </w:t>
            </w:r>
            <w:proofErr w:type="spellStart"/>
            <w:r w:rsidRPr="001F63F4">
              <w:t>підстави</w:t>
            </w:r>
            <w:proofErr w:type="spellEnd"/>
            <w:r w:rsidRPr="001F63F4">
              <w:t xml:space="preserve"> для </w:t>
            </w:r>
            <w:proofErr w:type="spellStart"/>
            <w:r w:rsidRPr="001F63F4">
              <w:t>відмови</w:t>
            </w:r>
            <w:proofErr w:type="spellEnd"/>
            <w:r w:rsidRPr="001F63F4">
              <w:t xml:space="preserve"> в </w:t>
            </w:r>
            <w:proofErr w:type="spellStart"/>
            <w:r w:rsidRPr="001F63F4">
              <w:t>участі</w:t>
            </w:r>
            <w:proofErr w:type="spellEnd"/>
            <w:r w:rsidRPr="001F63F4">
              <w:t xml:space="preserve"> у </w:t>
            </w:r>
            <w:proofErr w:type="spellStart"/>
            <w:r w:rsidRPr="001F63F4">
              <w:t>процедурі</w:t>
            </w:r>
            <w:proofErr w:type="spellEnd"/>
            <w:r w:rsidRPr="001F63F4">
              <w:t xml:space="preserve"> </w:t>
            </w:r>
            <w:proofErr w:type="spellStart"/>
            <w:r w:rsidRPr="001F63F4">
              <w:lastRenderedPageBreak/>
              <w:t>закупівлі</w:t>
            </w:r>
            <w:proofErr w:type="spellEnd"/>
            <w:r w:rsidRPr="001F63F4">
              <w:t xml:space="preserve">. Для </w:t>
            </w:r>
            <w:proofErr w:type="spellStart"/>
            <w:r w:rsidRPr="001F63F4">
              <w:t>цього</w:t>
            </w:r>
            <w:proofErr w:type="spellEnd"/>
            <w:r w:rsidRPr="001F63F4">
              <w:t xml:space="preserve"> </w:t>
            </w:r>
            <w:proofErr w:type="spellStart"/>
            <w:r w:rsidRPr="001F63F4">
              <w:t>він</w:t>
            </w:r>
            <w:proofErr w:type="spellEnd"/>
            <w:r w:rsidRPr="001F63F4">
              <w:t xml:space="preserve"> повинен довести, </w:t>
            </w:r>
            <w:proofErr w:type="spellStart"/>
            <w:r w:rsidRPr="001F63F4">
              <w:t>що</w:t>
            </w:r>
            <w:proofErr w:type="spellEnd"/>
            <w:r w:rsidRPr="001F63F4">
              <w:t xml:space="preserve"> </w:t>
            </w:r>
            <w:proofErr w:type="spellStart"/>
            <w:r w:rsidRPr="001F63F4">
              <w:t>сплатив</w:t>
            </w:r>
            <w:proofErr w:type="spellEnd"/>
            <w:r w:rsidRPr="001F63F4">
              <w:t xml:space="preserve"> </w:t>
            </w:r>
            <w:proofErr w:type="spellStart"/>
            <w:r w:rsidRPr="001F63F4">
              <w:t>або</w:t>
            </w:r>
            <w:proofErr w:type="spellEnd"/>
            <w:r w:rsidRPr="001F63F4">
              <w:t xml:space="preserve"> </w:t>
            </w:r>
            <w:proofErr w:type="spellStart"/>
            <w:r w:rsidRPr="001F63F4">
              <w:t>зобов’язався</w:t>
            </w:r>
            <w:proofErr w:type="spellEnd"/>
            <w:r w:rsidRPr="001F63F4">
              <w:t xml:space="preserve"> </w:t>
            </w:r>
            <w:proofErr w:type="spellStart"/>
            <w:r w:rsidRPr="001F63F4">
              <w:t>сплатити</w:t>
            </w:r>
            <w:proofErr w:type="spellEnd"/>
            <w:r w:rsidRPr="001F63F4">
              <w:t xml:space="preserve"> </w:t>
            </w:r>
            <w:proofErr w:type="spellStart"/>
            <w:r w:rsidRPr="001F63F4">
              <w:t>відповідні</w:t>
            </w:r>
            <w:proofErr w:type="spellEnd"/>
            <w:r w:rsidRPr="001F63F4">
              <w:t xml:space="preserve"> </w:t>
            </w:r>
            <w:proofErr w:type="spellStart"/>
            <w:r w:rsidRPr="001F63F4">
              <w:t>зобов’язання</w:t>
            </w:r>
            <w:proofErr w:type="spellEnd"/>
            <w:r w:rsidRPr="001F63F4">
              <w:t xml:space="preserve"> та </w:t>
            </w:r>
            <w:proofErr w:type="spellStart"/>
            <w:r w:rsidRPr="001F63F4">
              <w:t>відшкодування</w:t>
            </w:r>
            <w:proofErr w:type="spellEnd"/>
            <w:r w:rsidRPr="001F63F4">
              <w:t xml:space="preserve"> </w:t>
            </w:r>
            <w:proofErr w:type="spellStart"/>
            <w:r w:rsidRPr="001F63F4">
              <w:t>завданих</w:t>
            </w:r>
            <w:proofErr w:type="spellEnd"/>
            <w:r w:rsidRPr="001F63F4">
              <w:t xml:space="preserve"> </w:t>
            </w:r>
            <w:proofErr w:type="spellStart"/>
            <w:r w:rsidRPr="001F63F4">
              <w:t>збитків</w:t>
            </w:r>
            <w:proofErr w:type="spellEnd"/>
            <w:r w:rsidRPr="001F63F4">
              <w:t>.</w:t>
            </w:r>
          </w:p>
        </w:tc>
      </w:tr>
    </w:tbl>
    <w:p w14:paraId="60E72EB7" w14:textId="77777777" w:rsidR="0014798D" w:rsidRPr="0014798D" w:rsidRDefault="0014798D" w:rsidP="0014798D">
      <w:pPr>
        <w:widowControl/>
        <w:ind w:left="0" w:right="0"/>
        <w:jc w:val="left"/>
        <w:rPr>
          <w:sz w:val="24"/>
          <w:szCs w:val="24"/>
          <w:lang w:val="ru-RU"/>
        </w:rPr>
      </w:pPr>
    </w:p>
    <w:p w14:paraId="1FF807B6" w14:textId="77777777" w:rsidR="0014798D" w:rsidRPr="0014798D" w:rsidRDefault="0014798D" w:rsidP="0014798D">
      <w:pPr>
        <w:widowControl/>
        <w:spacing w:after="160"/>
        <w:ind w:left="0" w:right="0"/>
        <w:jc w:val="both"/>
        <w:rPr>
          <w:sz w:val="24"/>
          <w:szCs w:val="24"/>
          <w:lang w:val="ru-RU"/>
        </w:rPr>
      </w:pPr>
      <w:r w:rsidRPr="0014798D">
        <w:rPr>
          <w:sz w:val="24"/>
          <w:szCs w:val="24"/>
          <w:lang w:val="ru-RU"/>
        </w:rPr>
        <w:t xml:space="preserve">У </w:t>
      </w:r>
      <w:proofErr w:type="spellStart"/>
      <w:r w:rsidRPr="0014798D">
        <w:rPr>
          <w:sz w:val="24"/>
          <w:szCs w:val="24"/>
          <w:lang w:val="ru-RU"/>
        </w:rPr>
        <w:t>разі</w:t>
      </w:r>
      <w:proofErr w:type="spellEnd"/>
      <w:r w:rsidRPr="0014798D">
        <w:rPr>
          <w:sz w:val="24"/>
          <w:szCs w:val="24"/>
          <w:lang w:val="ru-RU"/>
        </w:rPr>
        <w:t xml:space="preserve"> </w:t>
      </w:r>
      <w:proofErr w:type="spellStart"/>
      <w:r w:rsidRPr="0014798D">
        <w:rPr>
          <w:sz w:val="24"/>
          <w:szCs w:val="24"/>
          <w:lang w:val="ru-RU"/>
        </w:rPr>
        <w:t>якщо</w:t>
      </w:r>
      <w:proofErr w:type="spellEnd"/>
      <w:r w:rsidRPr="0014798D">
        <w:rPr>
          <w:sz w:val="24"/>
          <w:szCs w:val="24"/>
          <w:lang w:val="ru-RU"/>
        </w:rPr>
        <w:t xml:space="preserve"> </w:t>
      </w:r>
      <w:proofErr w:type="spellStart"/>
      <w:r w:rsidRPr="0014798D">
        <w:rPr>
          <w:sz w:val="24"/>
          <w:szCs w:val="24"/>
          <w:lang w:val="ru-RU"/>
        </w:rPr>
        <w:t>під</w:t>
      </w:r>
      <w:proofErr w:type="spellEnd"/>
      <w:r w:rsidRPr="0014798D">
        <w:rPr>
          <w:sz w:val="24"/>
          <w:szCs w:val="24"/>
          <w:lang w:val="ru-RU"/>
        </w:rPr>
        <w:t xml:space="preserve"> час </w:t>
      </w:r>
      <w:proofErr w:type="spellStart"/>
      <w:r w:rsidRPr="0014798D">
        <w:rPr>
          <w:sz w:val="24"/>
          <w:szCs w:val="24"/>
          <w:lang w:val="ru-RU"/>
        </w:rPr>
        <w:t>розгляду</w:t>
      </w:r>
      <w:proofErr w:type="spellEnd"/>
      <w:r w:rsidRPr="0014798D">
        <w:rPr>
          <w:sz w:val="24"/>
          <w:szCs w:val="24"/>
          <w:lang w:val="ru-RU"/>
        </w:rPr>
        <w:t xml:space="preserve"> </w:t>
      </w:r>
      <w:proofErr w:type="spellStart"/>
      <w:r w:rsidRPr="0014798D">
        <w:rPr>
          <w:sz w:val="24"/>
          <w:szCs w:val="24"/>
          <w:lang w:val="ru-RU"/>
        </w:rPr>
        <w:t>тендерної</w:t>
      </w:r>
      <w:proofErr w:type="spellEnd"/>
      <w:r w:rsidRPr="0014798D">
        <w:rPr>
          <w:sz w:val="24"/>
          <w:szCs w:val="24"/>
          <w:lang w:val="ru-RU"/>
        </w:rPr>
        <w:t xml:space="preserve"> </w:t>
      </w:r>
      <w:proofErr w:type="spellStart"/>
      <w:r w:rsidRPr="0014798D">
        <w:rPr>
          <w:sz w:val="24"/>
          <w:szCs w:val="24"/>
          <w:lang w:val="ru-RU"/>
        </w:rPr>
        <w:t>пропозиції</w:t>
      </w:r>
      <w:proofErr w:type="spellEnd"/>
      <w:r w:rsidRPr="0014798D">
        <w:rPr>
          <w:sz w:val="24"/>
          <w:szCs w:val="24"/>
          <w:lang w:val="ru-RU"/>
        </w:rPr>
        <w:t xml:space="preserve"> </w:t>
      </w:r>
      <w:proofErr w:type="spellStart"/>
      <w:r w:rsidRPr="0014798D">
        <w:rPr>
          <w:sz w:val="24"/>
          <w:szCs w:val="24"/>
          <w:lang w:val="ru-RU"/>
        </w:rPr>
        <w:t>учасника</w:t>
      </w:r>
      <w:proofErr w:type="spellEnd"/>
      <w:r w:rsidRPr="0014798D">
        <w:rPr>
          <w:sz w:val="24"/>
          <w:szCs w:val="24"/>
          <w:lang w:val="ru-RU"/>
        </w:rPr>
        <w:t xml:space="preserve"> </w:t>
      </w:r>
      <w:proofErr w:type="spellStart"/>
      <w:r w:rsidRPr="0014798D">
        <w:rPr>
          <w:sz w:val="24"/>
          <w:szCs w:val="24"/>
          <w:lang w:val="ru-RU"/>
        </w:rPr>
        <w:t>замовником</w:t>
      </w:r>
      <w:proofErr w:type="spellEnd"/>
      <w:r w:rsidRPr="0014798D">
        <w:rPr>
          <w:sz w:val="24"/>
          <w:szCs w:val="24"/>
          <w:lang w:val="ru-RU"/>
        </w:rPr>
        <w:t xml:space="preserve"> </w:t>
      </w:r>
      <w:proofErr w:type="spellStart"/>
      <w:r w:rsidRPr="0014798D">
        <w:rPr>
          <w:sz w:val="24"/>
          <w:szCs w:val="24"/>
          <w:lang w:val="ru-RU"/>
        </w:rPr>
        <w:t>виявлено</w:t>
      </w:r>
      <w:proofErr w:type="spellEnd"/>
      <w:r w:rsidRPr="0014798D">
        <w:rPr>
          <w:sz w:val="24"/>
          <w:szCs w:val="24"/>
          <w:lang w:val="ru-RU"/>
        </w:rPr>
        <w:t xml:space="preserve"> </w:t>
      </w:r>
      <w:proofErr w:type="spellStart"/>
      <w:r w:rsidRPr="0014798D">
        <w:rPr>
          <w:sz w:val="24"/>
          <w:szCs w:val="24"/>
          <w:lang w:val="ru-RU"/>
        </w:rPr>
        <w:t>наявність</w:t>
      </w:r>
      <w:proofErr w:type="spellEnd"/>
      <w:r w:rsidRPr="0014798D">
        <w:rPr>
          <w:sz w:val="24"/>
          <w:szCs w:val="24"/>
          <w:lang w:val="ru-RU"/>
        </w:rPr>
        <w:t xml:space="preserve"> </w:t>
      </w:r>
      <w:proofErr w:type="spellStart"/>
      <w:r w:rsidRPr="0014798D">
        <w:rPr>
          <w:sz w:val="24"/>
          <w:szCs w:val="24"/>
          <w:lang w:val="ru-RU"/>
        </w:rPr>
        <w:t>підстав</w:t>
      </w:r>
      <w:proofErr w:type="spellEnd"/>
      <w:r w:rsidRPr="0014798D">
        <w:rPr>
          <w:sz w:val="24"/>
          <w:szCs w:val="24"/>
          <w:lang w:val="ru-RU"/>
        </w:rPr>
        <w:t xml:space="preserve"> для </w:t>
      </w:r>
      <w:proofErr w:type="spellStart"/>
      <w:r w:rsidRPr="0014798D">
        <w:rPr>
          <w:sz w:val="24"/>
          <w:szCs w:val="24"/>
          <w:lang w:val="ru-RU"/>
        </w:rPr>
        <w:t>відмови</w:t>
      </w:r>
      <w:proofErr w:type="spellEnd"/>
      <w:r w:rsidRPr="0014798D">
        <w:rPr>
          <w:sz w:val="24"/>
          <w:szCs w:val="24"/>
          <w:lang w:val="ru-RU"/>
        </w:rPr>
        <w:t xml:space="preserve"> в </w:t>
      </w:r>
      <w:proofErr w:type="spellStart"/>
      <w:r w:rsidRPr="0014798D">
        <w:rPr>
          <w:sz w:val="24"/>
          <w:szCs w:val="24"/>
          <w:lang w:val="ru-RU"/>
        </w:rPr>
        <w:t>участі</w:t>
      </w:r>
      <w:proofErr w:type="spellEnd"/>
      <w:r w:rsidRPr="0014798D">
        <w:rPr>
          <w:sz w:val="24"/>
          <w:szCs w:val="24"/>
          <w:lang w:val="ru-RU"/>
        </w:rPr>
        <w:t xml:space="preserve"> у </w:t>
      </w:r>
      <w:proofErr w:type="spellStart"/>
      <w:r w:rsidRPr="0014798D">
        <w:rPr>
          <w:sz w:val="24"/>
          <w:szCs w:val="24"/>
          <w:lang w:val="ru-RU"/>
        </w:rPr>
        <w:t>процедурі</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замовник</w:t>
      </w:r>
      <w:proofErr w:type="spellEnd"/>
      <w:r w:rsidRPr="0014798D">
        <w:rPr>
          <w:sz w:val="24"/>
          <w:szCs w:val="24"/>
          <w:lang w:val="ru-RU"/>
        </w:rPr>
        <w:t xml:space="preserve"> </w:t>
      </w:r>
      <w:proofErr w:type="spellStart"/>
      <w:r w:rsidRPr="0014798D">
        <w:rPr>
          <w:sz w:val="24"/>
          <w:szCs w:val="24"/>
          <w:lang w:val="ru-RU"/>
        </w:rPr>
        <w:t>відхиляє</w:t>
      </w:r>
      <w:proofErr w:type="spellEnd"/>
      <w:r w:rsidRPr="0014798D">
        <w:rPr>
          <w:sz w:val="24"/>
          <w:szCs w:val="24"/>
          <w:lang w:val="ru-RU"/>
        </w:rPr>
        <w:t xml:space="preserve"> </w:t>
      </w:r>
      <w:proofErr w:type="spellStart"/>
      <w:r w:rsidRPr="0014798D">
        <w:rPr>
          <w:sz w:val="24"/>
          <w:szCs w:val="24"/>
          <w:lang w:val="ru-RU"/>
        </w:rPr>
        <w:t>тендерну</w:t>
      </w:r>
      <w:proofErr w:type="spellEnd"/>
      <w:r w:rsidRPr="0014798D">
        <w:rPr>
          <w:sz w:val="24"/>
          <w:szCs w:val="24"/>
          <w:lang w:val="ru-RU"/>
        </w:rPr>
        <w:t xml:space="preserve"> </w:t>
      </w:r>
      <w:proofErr w:type="spellStart"/>
      <w:r w:rsidRPr="0014798D">
        <w:rPr>
          <w:sz w:val="24"/>
          <w:szCs w:val="24"/>
          <w:lang w:val="ru-RU"/>
        </w:rPr>
        <w:t>пропозицію</w:t>
      </w:r>
      <w:proofErr w:type="spellEnd"/>
      <w:r w:rsidRPr="0014798D">
        <w:rPr>
          <w:sz w:val="24"/>
          <w:szCs w:val="24"/>
          <w:lang w:val="ru-RU"/>
        </w:rPr>
        <w:t xml:space="preserve"> </w:t>
      </w:r>
      <w:proofErr w:type="spellStart"/>
      <w:r w:rsidRPr="0014798D">
        <w:rPr>
          <w:sz w:val="24"/>
          <w:szCs w:val="24"/>
          <w:lang w:val="ru-RU"/>
        </w:rPr>
        <w:t>учасника</w:t>
      </w:r>
      <w:proofErr w:type="spellEnd"/>
      <w:r w:rsidRPr="0014798D">
        <w:rPr>
          <w:sz w:val="24"/>
          <w:szCs w:val="24"/>
          <w:lang w:val="ru-RU"/>
        </w:rPr>
        <w:t xml:space="preserve"> на </w:t>
      </w:r>
      <w:proofErr w:type="spellStart"/>
      <w:r w:rsidRPr="0014798D">
        <w:rPr>
          <w:sz w:val="24"/>
          <w:szCs w:val="24"/>
          <w:lang w:val="ru-RU"/>
        </w:rPr>
        <w:t>підставі</w:t>
      </w:r>
      <w:proofErr w:type="spellEnd"/>
      <w:r w:rsidRPr="0014798D">
        <w:rPr>
          <w:sz w:val="24"/>
          <w:szCs w:val="24"/>
          <w:lang w:val="ru-RU"/>
        </w:rPr>
        <w:t xml:space="preserve"> абзацу 2 </w:t>
      </w:r>
      <w:proofErr w:type="spellStart"/>
      <w:r w:rsidRPr="0014798D">
        <w:rPr>
          <w:sz w:val="24"/>
          <w:szCs w:val="24"/>
          <w:lang w:val="ru-RU"/>
        </w:rPr>
        <w:t>підпункту</w:t>
      </w:r>
      <w:proofErr w:type="spellEnd"/>
      <w:r w:rsidRPr="0014798D">
        <w:rPr>
          <w:sz w:val="24"/>
          <w:szCs w:val="24"/>
          <w:lang w:val="ru-RU"/>
        </w:rPr>
        <w:t xml:space="preserve"> 1 пункту 41 </w:t>
      </w:r>
      <w:proofErr w:type="spellStart"/>
      <w:r w:rsidRPr="0014798D">
        <w:rPr>
          <w:sz w:val="24"/>
          <w:szCs w:val="24"/>
          <w:lang w:val="ru-RU"/>
        </w:rPr>
        <w:t>Особливостей</w:t>
      </w:r>
      <w:proofErr w:type="spellEnd"/>
      <w:r w:rsidRPr="0014798D">
        <w:rPr>
          <w:sz w:val="24"/>
          <w:szCs w:val="24"/>
          <w:lang w:val="ru-RU"/>
        </w:rPr>
        <w:t xml:space="preserve">, а </w:t>
      </w:r>
      <w:proofErr w:type="spellStart"/>
      <w:r w:rsidRPr="0014798D">
        <w:rPr>
          <w:sz w:val="24"/>
          <w:szCs w:val="24"/>
          <w:lang w:val="ru-RU"/>
        </w:rPr>
        <w:t>саме</w:t>
      </w:r>
      <w:proofErr w:type="spellEnd"/>
      <w:r w:rsidRPr="0014798D">
        <w:rPr>
          <w:sz w:val="24"/>
          <w:szCs w:val="24"/>
          <w:lang w:val="ru-RU"/>
        </w:rPr>
        <w:t xml:space="preserve">: </w:t>
      </w:r>
      <w:proofErr w:type="spellStart"/>
      <w:r w:rsidRPr="0014798D">
        <w:rPr>
          <w:sz w:val="24"/>
          <w:szCs w:val="24"/>
          <w:lang w:val="ru-RU"/>
        </w:rPr>
        <w:t>учасник</w:t>
      </w:r>
      <w:proofErr w:type="spellEnd"/>
      <w:r w:rsidRPr="0014798D">
        <w:rPr>
          <w:sz w:val="24"/>
          <w:szCs w:val="24"/>
          <w:lang w:val="ru-RU"/>
        </w:rPr>
        <w:t xml:space="preserve"> </w:t>
      </w:r>
      <w:proofErr w:type="spellStart"/>
      <w:r w:rsidRPr="0014798D">
        <w:rPr>
          <w:sz w:val="24"/>
          <w:szCs w:val="24"/>
          <w:lang w:val="ru-RU"/>
        </w:rPr>
        <w:t>процедури</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зазначив</w:t>
      </w:r>
      <w:proofErr w:type="spellEnd"/>
      <w:r w:rsidRPr="0014798D">
        <w:rPr>
          <w:sz w:val="24"/>
          <w:szCs w:val="24"/>
          <w:lang w:val="ru-RU"/>
        </w:rPr>
        <w:t xml:space="preserve"> у </w:t>
      </w:r>
      <w:proofErr w:type="spellStart"/>
      <w:r w:rsidRPr="0014798D">
        <w:rPr>
          <w:sz w:val="24"/>
          <w:szCs w:val="24"/>
          <w:lang w:val="ru-RU"/>
        </w:rPr>
        <w:t>тендерній</w:t>
      </w:r>
      <w:proofErr w:type="spellEnd"/>
      <w:r w:rsidRPr="0014798D">
        <w:rPr>
          <w:sz w:val="24"/>
          <w:szCs w:val="24"/>
          <w:lang w:val="ru-RU"/>
        </w:rPr>
        <w:t xml:space="preserve"> </w:t>
      </w:r>
      <w:proofErr w:type="spellStart"/>
      <w:r w:rsidRPr="0014798D">
        <w:rPr>
          <w:sz w:val="24"/>
          <w:szCs w:val="24"/>
          <w:lang w:val="ru-RU"/>
        </w:rPr>
        <w:t>пропозиції</w:t>
      </w:r>
      <w:proofErr w:type="spellEnd"/>
      <w:r w:rsidRPr="0014798D">
        <w:rPr>
          <w:sz w:val="24"/>
          <w:szCs w:val="24"/>
          <w:lang w:val="ru-RU"/>
        </w:rPr>
        <w:t xml:space="preserve"> </w:t>
      </w:r>
      <w:proofErr w:type="spellStart"/>
      <w:r w:rsidRPr="0014798D">
        <w:rPr>
          <w:sz w:val="24"/>
          <w:szCs w:val="24"/>
          <w:lang w:val="ru-RU"/>
        </w:rPr>
        <w:t>недостовірну</w:t>
      </w:r>
      <w:proofErr w:type="spellEnd"/>
      <w:r w:rsidRPr="0014798D">
        <w:rPr>
          <w:sz w:val="24"/>
          <w:szCs w:val="24"/>
          <w:lang w:val="ru-RU"/>
        </w:rPr>
        <w:t xml:space="preserve"> </w:t>
      </w:r>
      <w:proofErr w:type="spellStart"/>
      <w:r w:rsidRPr="0014798D">
        <w:rPr>
          <w:sz w:val="24"/>
          <w:szCs w:val="24"/>
          <w:lang w:val="ru-RU"/>
        </w:rPr>
        <w:t>інформацію</w:t>
      </w:r>
      <w:proofErr w:type="spellEnd"/>
      <w:r w:rsidRPr="0014798D">
        <w:rPr>
          <w:sz w:val="24"/>
          <w:szCs w:val="24"/>
          <w:lang w:val="ru-RU"/>
        </w:rPr>
        <w:t xml:space="preserve">, </w:t>
      </w:r>
      <w:proofErr w:type="spellStart"/>
      <w:r w:rsidRPr="0014798D">
        <w:rPr>
          <w:sz w:val="24"/>
          <w:szCs w:val="24"/>
          <w:lang w:val="ru-RU"/>
        </w:rPr>
        <w:t>що</w:t>
      </w:r>
      <w:proofErr w:type="spellEnd"/>
      <w:r w:rsidRPr="0014798D">
        <w:rPr>
          <w:sz w:val="24"/>
          <w:szCs w:val="24"/>
          <w:lang w:val="ru-RU"/>
        </w:rPr>
        <w:t xml:space="preserve"> є </w:t>
      </w:r>
      <w:proofErr w:type="spellStart"/>
      <w:r w:rsidRPr="0014798D">
        <w:rPr>
          <w:sz w:val="24"/>
          <w:szCs w:val="24"/>
          <w:lang w:val="ru-RU"/>
        </w:rPr>
        <w:t>суттєвою</w:t>
      </w:r>
      <w:proofErr w:type="spellEnd"/>
      <w:r w:rsidRPr="0014798D">
        <w:rPr>
          <w:sz w:val="24"/>
          <w:szCs w:val="24"/>
          <w:lang w:val="ru-RU"/>
        </w:rPr>
        <w:t xml:space="preserve"> для </w:t>
      </w:r>
      <w:proofErr w:type="spellStart"/>
      <w:r w:rsidRPr="0014798D">
        <w:rPr>
          <w:sz w:val="24"/>
          <w:szCs w:val="24"/>
          <w:lang w:val="ru-RU"/>
        </w:rPr>
        <w:t>визначення</w:t>
      </w:r>
      <w:proofErr w:type="spellEnd"/>
      <w:r w:rsidRPr="0014798D">
        <w:rPr>
          <w:sz w:val="24"/>
          <w:szCs w:val="24"/>
          <w:lang w:val="ru-RU"/>
        </w:rPr>
        <w:t xml:space="preserve"> </w:t>
      </w:r>
      <w:proofErr w:type="spellStart"/>
      <w:r w:rsidRPr="0014798D">
        <w:rPr>
          <w:sz w:val="24"/>
          <w:szCs w:val="24"/>
          <w:lang w:val="ru-RU"/>
        </w:rPr>
        <w:t>результатів</w:t>
      </w:r>
      <w:proofErr w:type="spellEnd"/>
      <w:r w:rsidRPr="0014798D">
        <w:rPr>
          <w:sz w:val="24"/>
          <w:szCs w:val="24"/>
          <w:lang w:val="ru-RU"/>
        </w:rPr>
        <w:t xml:space="preserve"> </w:t>
      </w:r>
      <w:proofErr w:type="spellStart"/>
      <w:r w:rsidRPr="0014798D">
        <w:rPr>
          <w:sz w:val="24"/>
          <w:szCs w:val="24"/>
          <w:lang w:val="ru-RU"/>
        </w:rPr>
        <w:t>відкритих</w:t>
      </w:r>
      <w:proofErr w:type="spellEnd"/>
      <w:r w:rsidRPr="0014798D">
        <w:rPr>
          <w:sz w:val="24"/>
          <w:szCs w:val="24"/>
          <w:lang w:val="ru-RU"/>
        </w:rPr>
        <w:t xml:space="preserve"> </w:t>
      </w:r>
      <w:proofErr w:type="spellStart"/>
      <w:r w:rsidRPr="0014798D">
        <w:rPr>
          <w:sz w:val="24"/>
          <w:szCs w:val="24"/>
          <w:lang w:val="ru-RU"/>
        </w:rPr>
        <w:t>торгів</w:t>
      </w:r>
      <w:proofErr w:type="spellEnd"/>
      <w:r w:rsidRPr="0014798D">
        <w:rPr>
          <w:sz w:val="24"/>
          <w:szCs w:val="24"/>
          <w:lang w:val="ru-RU"/>
        </w:rPr>
        <w:t xml:space="preserve">, яку </w:t>
      </w:r>
      <w:proofErr w:type="spellStart"/>
      <w:r w:rsidRPr="0014798D">
        <w:rPr>
          <w:sz w:val="24"/>
          <w:szCs w:val="24"/>
          <w:lang w:val="ru-RU"/>
        </w:rPr>
        <w:t>замовником</w:t>
      </w:r>
      <w:proofErr w:type="spellEnd"/>
      <w:r w:rsidRPr="0014798D">
        <w:rPr>
          <w:sz w:val="24"/>
          <w:szCs w:val="24"/>
          <w:lang w:val="ru-RU"/>
        </w:rPr>
        <w:t xml:space="preserve"> </w:t>
      </w:r>
      <w:proofErr w:type="spellStart"/>
      <w:r w:rsidRPr="0014798D">
        <w:rPr>
          <w:sz w:val="24"/>
          <w:szCs w:val="24"/>
          <w:lang w:val="ru-RU"/>
        </w:rPr>
        <w:t>виявлено</w:t>
      </w:r>
      <w:proofErr w:type="spellEnd"/>
      <w:r w:rsidRPr="0014798D">
        <w:rPr>
          <w:sz w:val="24"/>
          <w:szCs w:val="24"/>
          <w:lang w:val="ru-RU"/>
        </w:rPr>
        <w:t xml:space="preserve"> </w:t>
      </w:r>
      <w:proofErr w:type="spellStart"/>
      <w:r w:rsidRPr="0014798D">
        <w:rPr>
          <w:sz w:val="24"/>
          <w:szCs w:val="24"/>
          <w:lang w:val="ru-RU"/>
        </w:rPr>
        <w:t>згідно</w:t>
      </w:r>
      <w:proofErr w:type="spellEnd"/>
      <w:r w:rsidRPr="0014798D">
        <w:rPr>
          <w:sz w:val="24"/>
          <w:szCs w:val="24"/>
          <w:lang w:val="ru-RU"/>
        </w:rPr>
        <w:t xml:space="preserve"> з </w:t>
      </w:r>
      <w:proofErr w:type="spellStart"/>
      <w:r w:rsidRPr="0014798D">
        <w:rPr>
          <w:sz w:val="24"/>
          <w:szCs w:val="24"/>
          <w:lang w:val="ru-RU"/>
        </w:rPr>
        <w:t>абзацом</w:t>
      </w:r>
      <w:proofErr w:type="spellEnd"/>
      <w:r w:rsidRPr="0014798D">
        <w:rPr>
          <w:sz w:val="24"/>
          <w:szCs w:val="24"/>
          <w:lang w:val="ru-RU"/>
        </w:rPr>
        <w:t xml:space="preserve"> 2 пункту 39 </w:t>
      </w:r>
      <w:proofErr w:type="spellStart"/>
      <w:r w:rsidRPr="0014798D">
        <w:rPr>
          <w:sz w:val="24"/>
          <w:szCs w:val="24"/>
          <w:lang w:val="ru-RU"/>
        </w:rPr>
        <w:t>цих</w:t>
      </w:r>
      <w:proofErr w:type="spellEnd"/>
      <w:r w:rsidRPr="0014798D">
        <w:rPr>
          <w:sz w:val="24"/>
          <w:szCs w:val="24"/>
          <w:lang w:val="ru-RU"/>
        </w:rPr>
        <w:t xml:space="preserve"> </w:t>
      </w:r>
      <w:proofErr w:type="spellStart"/>
      <w:r w:rsidRPr="0014798D">
        <w:rPr>
          <w:sz w:val="24"/>
          <w:szCs w:val="24"/>
          <w:lang w:val="ru-RU"/>
        </w:rPr>
        <w:t>особливостей</w:t>
      </w:r>
      <w:proofErr w:type="spellEnd"/>
      <w:r w:rsidRPr="0014798D">
        <w:rPr>
          <w:sz w:val="24"/>
          <w:szCs w:val="24"/>
          <w:lang w:val="ru-RU"/>
        </w:rPr>
        <w:t>.</w:t>
      </w:r>
    </w:p>
    <w:p w14:paraId="094C93CF" w14:textId="77777777" w:rsidR="0014798D" w:rsidRPr="0014798D" w:rsidRDefault="0014798D" w:rsidP="0014798D">
      <w:pPr>
        <w:widowControl/>
        <w:spacing w:after="160"/>
        <w:ind w:left="0" w:right="0"/>
        <w:jc w:val="both"/>
        <w:rPr>
          <w:sz w:val="24"/>
          <w:szCs w:val="24"/>
          <w:lang w:val="ru-RU"/>
        </w:rPr>
      </w:pPr>
      <w:r w:rsidRPr="0014798D">
        <w:rPr>
          <w:sz w:val="24"/>
          <w:szCs w:val="24"/>
          <w:lang w:val="ru-RU"/>
        </w:rPr>
        <w:t xml:space="preserve">У </w:t>
      </w:r>
      <w:proofErr w:type="spellStart"/>
      <w:r w:rsidRPr="0014798D">
        <w:rPr>
          <w:sz w:val="24"/>
          <w:szCs w:val="24"/>
          <w:lang w:val="ru-RU"/>
        </w:rPr>
        <w:t>разі</w:t>
      </w:r>
      <w:proofErr w:type="spellEnd"/>
      <w:r w:rsidRPr="0014798D">
        <w:rPr>
          <w:sz w:val="24"/>
          <w:szCs w:val="24"/>
          <w:lang w:val="ru-RU"/>
        </w:rPr>
        <w:t xml:space="preserve"> </w:t>
      </w:r>
      <w:proofErr w:type="spellStart"/>
      <w:r w:rsidRPr="0014798D">
        <w:rPr>
          <w:sz w:val="24"/>
          <w:szCs w:val="24"/>
          <w:lang w:val="ru-RU"/>
        </w:rPr>
        <w:t>якщо</w:t>
      </w:r>
      <w:proofErr w:type="spellEnd"/>
      <w:r w:rsidRPr="0014798D">
        <w:rPr>
          <w:sz w:val="24"/>
          <w:szCs w:val="24"/>
          <w:lang w:val="ru-RU"/>
        </w:rPr>
        <w:t xml:space="preserve"> </w:t>
      </w:r>
      <w:proofErr w:type="spellStart"/>
      <w:r w:rsidRPr="0014798D">
        <w:rPr>
          <w:sz w:val="24"/>
          <w:szCs w:val="24"/>
          <w:lang w:val="ru-RU"/>
        </w:rPr>
        <w:t>переможець</w:t>
      </w:r>
      <w:proofErr w:type="spellEnd"/>
      <w:r w:rsidRPr="0014798D">
        <w:rPr>
          <w:sz w:val="24"/>
          <w:szCs w:val="24"/>
          <w:lang w:val="ru-RU"/>
        </w:rPr>
        <w:t xml:space="preserve"> </w:t>
      </w:r>
      <w:proofErr w:type="spellStart"/>
      <w:r w:rsidRPr="0014798D">
        <w:rPr>
          <w:sz w:val="24"/>
          <w:szCs w:val="24"/>
          <w:lang w:val="ru-RU"/>
        </w:rPr>
        <w:t>процедури</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не </w:t>
      </w:r>
      <w:proofErr w:type="spellStart"/>
      <w:r w:rsidRPr="0014798D">
        <w:rPr>
          <w:sz w:val="24"/>
          <w:szCs w:val="24"/>
          <w:lang w:val="ru-RU"/>
        </w:rPr>
        <w:t>надав</w:t>
      </w:r>
      <w:proofErr w:type="spellEnd"/>
      <w:r w:rsidRPr="0014798D">
        <w:rPr>
          <w:sz w:val="24"/>
          <w:szCs w:val="24"/>
          <w:lang w:val="ru-RU"/>
        </w:rPr>
        <w:t xml:space="preserve"> у </w:t>
      </w:r>
      <w:proofErr w:type="spellStart"/>
      <w:r w:rsidRPr="0014798D">
        <w:rPr>
          <w:sz w:val="24"/>
          <w:szCs w:val="24"/>
          <w:lang w:val="ru-RU"/>
        </w:rPr>
        <w:t>спосіб</w:t>
      </w:r>
      <w:proofErr w:type="spellEnd"/>
      <w:r w:rsidRPr="0014798D">
        <w:rPr>
          <w:sz w:val="24"/>
          <w:szCs w:val="24"/>
          <w:lang w:val="ru-RU"/>
        </w:rPr>
        <w:t xml:space="preserve">, </w:t>
      </w:r>
      <w:proofErr w:type="spellStart"/>
      <w:r w:rsidRPr="0014798D">
        <w:rPr>
          <w:sz w:val="24"/>
          <w:szCs w:val="24"/>
          <w:lang w:val="ru-RU"/>
        </w:rPr>
        <w:t>зазначений</w:t>
      </w:r>
      <w:proofErr w:type="spellEnd"/>
      <w:r w:rsidRPr="0014798D">
        <w:rPr>
          <w:sz w:val="24"/>
          <w:szCs w:val="24"/>
          <w:lang w:val="ru-RU"/>
        </w:rPr>
        <w:t xml:space="preserve"> в </w:t>
      </w:r>
      <w:proofErr w:type="spellStart"/>
      <w:r w:rsidRPr="0014798D">
        <w:rPr>
          <w:sz w:val="24"/>
          <w:szCs w:val="24"/>
          <w:lang w:val="ru-RU"/>
        </w:rPr>
        <w:t>тендерній</w:t>
      </w:r>
      <w:proofErr w:type="spellEnd"/>
      <w:r w:rsidRPr="0014798D">
        <w:rPr>
          <w:sz w:val="24"/>
          <w:szCs w:val="24"/>
          <w:lang w:val="ru-RU"/>
        </w:rPr>
        <w:t xml:space="preserve"> </w:t>
      </w:r>
      <w:proofErr w:type="spellStart"/>
      <w:r w:rsidRPr="0014798D">
        <w:rPr>
          <w:sz w:val="24"/>
          <w:szCs w:val="24"/>
          <w:lang w:val="ru-RU"/>
        </w:rPr>
        <w:t>документації</w:t>
      </w:r>
      <w:proofErr w:type="spellEnd"/>
      <w:r w:rsidRPr="0014798D">
        <w:rPr>
          <w:sz w:val="24"/>
          <w:szCs w:val="24"/>
          <w:lang w:val="ru-RU"/>
        </w:rPr>
        <w:t xml:space="preserve">, </w:t>
      </w:r>
      <w:proofErr w:type="spellStart"/>
      <w:r w:rsidRPr="0014798D">
        <w:rPr>
          <w:sz w:val="24"/>
          <w:szCs w:val="24"/>
          <w:lang w:val="ru-RU"/>
        </w:rPr>
        <w:t>документи</w:t>
      </w:r>
      <w:proofErr w:type="spellEnd"/>
      <w:r w:rsidRPr="0014798D">
        <w:rPr>
          <w:sz w:val="24"/>
          <w:szCs w:val="24"/>
          <w:lang w:val="ru-RU"/>
        </w:rPr>
        <w:t xml:space="preserve">, </w:t>
      </w:r>
      <w:proofErr w:type="spellStart"/>
      <w:r w:rsidRPr="0014798D">
        <w:rPr>
          <w:sz w:val="24"/>
          <w:szCs w:val="24"/>
          <w:lang w:val="ru-RU"/>
        </w:rPr>
        <w:t>що</w:t>
      </w:r>
      <w:proofErr w:type="spellEnd"/>
      <w:r w:rsidRPr="0014798D">
        <w:rPr>
          <w:sz w:val="24"/>
          <w:szCs w:val="24"/>
          <w:lang w:val="ru-RU"/>
        </w:rPr>
        <w:t xml:space="preserve"> </w:t>
      </w:r>
      <w:proofErr w:type="spellStart"/>
      <w:r w:rsidRPr="0014798D">
        <w:rPr>
          <w:sz w:val="24"/>
          <w:szCs w:val="24"/>
          <w:lang w:val="ru-RU"/>
        </w:rPr>
        <w:t>підтверджують</w:t>
      </w:r>
      <w:proofErr w:type="spellEnd"/>
      <w:r w:rsidRPr="0014798D">
        <w:rPr>
          <w:sz w:val="24"/>
          <w:szCs w:val="24"/>
          <w:lang w:val="ru-RU"/>
        </w:rPr>
        <w:t xml:space="preserve"> </w:t>
      </w:r>
      <w:proofErr w:type="spellStart"/>
      <w:r w:rsidRPr="0014798D">
        <w:rPr>
          <w:sz w:val="24"/>
          <w:szCs w:val="24"/>
          <w:lang w:val="ru-RU"/>
        </w:rPr>
        <w:t>відсутність</w:t>
      </w:r>
      <w:proofErr w:type="spellEnd"/>
      <w:r w:rsidRPr="0014798D">
        <w:rPr>
          <w:sz w:val="24"/>
          <w:szCs w:val="24"/>
          <w:lang w:val="ru-RU"/>
        </w:rPr>
        <w:t xml:space="preserve"> </w:t>
      </w:r>
      <w:proofErr w:type="spellStart"/>
      <w:r w:rsidRPr="0014798D">
        <w:rPr>
          <w:sz w:val="24"/>
          <w:szCs w:val="24"/>
          <w:lang w:val="ru-RU"/>
        </w:rPr>
        <w:t>підстав</w:t>
      </w:r>
      <w:proofErr w:type="spellEnd"/>
      <w:r w:rsidRPr="0014798D">
        <w:rPr>
          <w:sz w:val="24"/>
          <w:szCs w:val="24"/>
          <w:lang w:val="ru-RU"/>
        </w:rPr>
        <w:t xml:space="preserve">, </w:t>
      </w:r>
      <w:proofErr w:type="spellStart"/>
      <w:r w:rsidRPr="0014798D">
        <w:rPr>
          <w:sz w:val="24"/>
          <w:szCs w:val="24"/>
          <w:lang w:val="ru-RU"/>
        </w:rPr>
        <w:t>встановлених</w:t>
      </w:r>
      <w:proofErr w:type="spellEnd"/>
      <w:r w:rsidRPr="0014798D">
        <w:rPr>
          <w:sz w:val="24"/>
          <w:szCs w:val="24"/>
          <w:lang w:val="ru-RU"/>
        </w:rPr>
        <w:t xml:space="preserve"> пунктом 44 </w:t>
      </w:r>
      <w:proofErr w:type="spellStart"/>
      <w:r w:rsidRPr="0014798D">
        <w:rPr>
          <w:sz w:val="24"/>
          <w:szCs w:val="24"/>
          <w:lang w:val="ru-RU"/>
        </w:rPr>
        <w:t>Особливостей</w:t>
      </w:r>
      <w:proofErr w:type="spellEnd"/>
      <w:r w:rsidRPr="0014798D">
        <w:rPr>
          <w:sz w:val="24"/>
          <w:szCs w:val="24"/>
          <w:lang w:val="ru-RU"/>
        </w:rPr>
        <w:t xml:space="preserve"> </w:t>
      </w:r>
      <w:proofErr w:type="spellStart"/>
      <w:r w:rsidRPr="0014798D">
        <w:rPr>
          <w:sz w:val="24"/>
          <w:szCs w:val="24"/>
          <w:lang w:val="ru-RU"/>
        </w:rPr>
        <w:t>або</w:t>
      </w:r>
      <w:proofErr w:type="spellEnd"/>
      <w:r w:rsidRPr="0014798D">
        <w:rPr>
          <w:sz w:val="24"/>
          <w:szCs w:val="24"/>
          <w:lang w:val="ru-RU"/>
        </w:rPr>
        <w:t xml:space="preserve"> </w:t>
      </w:r>
      <w:proofErr w:type="spellStart"/>
      <w:r w:rsidRPr="0014798D">
        <w:rPr>
          <w:sz w:val="24"/>
          <w:szCs w:val="24"/>
          <w:lang w:val="ru-RU"/>
        </w:rPr>
        <w:t>надав</w:t>
      </w:r>
      <w:proofErr w:type="spellEnd"/>
      <w:r w:rsidRPr="0014798D">
        <w:rPr>
          <w:sz w:val="24"/>
          <w:szCs w:val="24"/>
          <w:lang w:val="ru-RU"/>
        </w:rPr>
        <w:t xml:space="preserve"> </w:t>
      </w:r>
      <w:proofErr w:type="spellStart"/>
      <w:r w:rsidRPr="0014798D">
        <w:rPr>
          <w:sz w:val="24"/>
          <w:szCs w:val="24"/>
          <w:lang w:val="ru-RU"/>
        </w:rPr>
        <w:t>документи</w:t>
      </w:r>
      <w:proofErr w:type="spellEnd"/>
      <w:r w:rsidRPr="0014798D">
        <w:rPr>
          <w:sz w:val="24"/>
          <w:szCs w:val="24"/>
          <w:lang w:val="ru-RU"/>
        </w:rPr>
        <w:t xml:space="preserve">, </w:t>
      </w:r>
      <w:proofErr w:type="spellStart"/>
      <w:r w:rsidRPr="0014798D">
        <w:rPr>
          <w:sz w:val="24"/>
          <w:szCs w:val="24"/>
          <w:lang w:val="ru-RU"/>
        </w:rPr>
        <w:t>які</w:t>
      </w:r>
      <w:proofErr w:type="spellEnd"/>
      <w:r w:rsidRPr="0014798D">
        <w:rPr>
          <w:sz w:val="24"/>
          <w:szCs w:val="24"/>
          <w:lang w:val="ru-RU"/>
        </w:rPr>
        <w:t xml:space="preserve"> не </w:t>
      </w:r>
      <w:proofErr w:type="spellStart"/>
      <w:r w:rsidRPr="0014798D">
        <w:rPr>
          <w:sz w:val="24"/>
          <w:szCs w:val="24"/>
          <w:lang w:val="ru-RU"/>
        </w:rPr>
        <w:t>відповідають</w:t>
      </w:r>
      <w:proofErr w:type="spellEnd"/>
      <w:r w:rsidRPr="0014798D">
        <w:rPr>
          <w:sz w:val="24"/>
          <w:szCs w:val="24"/>
          <w:lang w:val="ru-RU"/>
        </w:rPr>
        <w:t xml:space="preserve"> </w:t>
      </w:r>
      <w:proofErr w:type="spellStart"/>
      <w:r w:rsidRPr="0014798D">
        <w:rPr>
          <w:sz w:val="24"/>
          <w:szCs w:val="24"/>
          <w:lang w:val="ru-RU"/>
        </w:rPr>
        <w:t>вимогам</w:t>
      </w:r>
      <w:proofErr w:type="spellEnd"/>
      <w:r w:rsidRPr="0014798D">
        <w:rPr>
          <w:sz w:val="24"/>
          <w:szCs w:val="24"/>
          <w:lang w:val="ru-RU"/>
        </w:rPr>
        <w:t xml:space="preserve"> </w:t>
      </w:r>
      <w:proofErr w:type="spellStart"/>
      <w:r w:rsidRPr="0014798D">
        <w:rPr>
          <w:sz w:val="24"/>
          <w:szCs w:val="24"/>
          <w:lang w:val="ru-RU"/>
        </w:rPr>
        <w:t>визначним</w:t>
      </w:r>
      <w:proofErr w:type="spellEnd"/>
      <w:r w:rsidRPr="0014798D">
        <w:rPr>
          <w:sz w:val="24"/>
          <w:szCs w:val="24"/>
          <w:lang w:val="ru-RU"/>
        </w:rPr>
        <w:t xml:space="preserve"> у </w:t>
      </w:r>
      <w:proofErr w:type="spellStart"/>
      <w:r w:rsidRPr="0014798D">
        <w:rPr>
          <w:sz w:val="24"/>
          <w:szCs w:val="24"/>
          <w:lang w:val="ru-RU"/>
        </w:rPr>
        <w:t>тендерній</w:t>
      </w:r>
      <w:proofErr w:type="spellEnd"/>
      <w:r w:rsidRPr="0014798D">
        <w:rPr>
          <w:sz w:val="24"/>
          <w:szCs w:val="24"/>
          <w:lang w:val="ru-RU"/>
        </w:rPr>
        <w:t xml:space="preserve"> </w:t>
      </w:r>
      <w:proofErr w:type="spellStart"/>
      <w:r w:rsidRPr="0014798D">
        <w:rPr>
          <w:sz w:val="24"/>
          <w:szCs w:val="24"/>
          <w:lang w:val="ru-RU"/>
        </w:rPr>
        <w:t>документації</w:t>
      </w:r>
      <w:proofErr w:type="spellEnd"/>
      <w:r w:rsidRPr="0014798D">
        <w:rPr>
          <w:sz w:val="24"/>
          <w:szCs w:val="24"/>
          <w:lang w:val="ru-RU"/>
        </w:rPr>
        <w:t xml:space="preserve"> </w:t>
      </w:r>
      <w:proofErr w:type="spellStart"/>
      <w:r w:rsidRPr="0014798D">
        <w:rPr>
          <w:sz w:val="24"/>
          <w:szCs w:val="24"/>
          <w:lang w:val="ru-RU"/>
        </w:rPr>
        <w:t>або</w:t>
      </w:r>
      <w:proofErr w:type="spellEnd"/>
      <w:r w:rsidRPr="0014798D">
        <w:rPr>
          <w:sz w:val="24"/>
          <w:szCs w:val="24"/>
          <w:lang w:val="ru-RU"/>
        </w:rPr>
        <w:t xml:space="preserve"> </w:t>
      </w:r>
      <w:proofErr w:type="spellStart"/>
      <w:r w:rsidRPr="0014798D">
        <w:rPr>
          <w:sz w:val="24"/>
          <w:szCs w:val="24"/>
          <w:lang w:val="ru-RU"/>
        </w:rPr>
        <w:t>надав</w:t>
      </w:r>
      <w:proofErr w:type="spellEnd"/>
      <w:r w:rsidRPr="0014798D">
        <w:rPr>
          <w:sz w:val="24"/>
          <w:szCs w:val="24"/>
          <w:lang w:val="ru-RU"/>
        </w:rPr>
        <w:t xml:space="preserve"> </w:t>
      </w:r>
      <w:proofErr w:type="spellStart"/>
      <w:r w:rsidRPr="0014798D">
        <w:rPr>
          <w:sz w:val="24"/>
          <w:szCs w:val="24"/>
          <w:lang w:val="ru-RU"/>
        </w:rPr>
        <w:t>їх</w:t>
      </w:r>
      <w:proofErr w:type="spellEnd"/>
      <w:r w:rsidRPr="0014798D">
        <w:rPr>
          <w:sz w:val="24"/>
          <w:szCs w:val="24"/>
          <w:lang w:val="ru-RU"/>
        </w:rPr>
        <w:t xml:space="preserve"> з </w:t>
      </w:r>
      <w:proofErr w:type="spellStart"/>
      <w:r w:rsidRPr="0014798D">
        <w:rPr>
          <w:sz w:val="24"/>
          <w:szCs w:val="24"/>
          <w:lang w:val="ru-RU"/>
        </w:rPr>
        <w:t>порушенням</w:t>
      </w:r>
      <w:proofErr w:type="spellEnd"/>
      <w:r w:rsidRPr="0014798D">
        <w:rPr>
          <w:sz w:val="24"/>
          <w:szCs w:val="24"/>
          <w:lang w:val="ru-RU"/>
        </w:rPr>
        <w:t xml:space="preserve"> </w:t>
      </w:r>
      <w:proofErr w:type="spellStart"/>
      <w:r w:rsidRPr="0014798D">
        <w:rPr>
          <w:sz w:val="24"/>
          <w:szCs w:val="24"/>
          <w:lang w:val="ru-RU"/>
        </w:rPr>
        <w:t>строків</w:t>
      </w:r>
      <w:proofErr w:type="spellEnd"/>
      <w:r w:rsidRPr="0014798D">
        <w:rPr>
          <w:sz w:val="24"/>
          <w:szCs w:val="24"/>
          <w:lang w:val="ru-RU"/>
        </w:rPr>
        <w:t xml:space="preserve"> </w:t>
      </w:r>
      <w:proofErr w:type="spellStart"/>
      <w:r w:rsidRPr="0014798D">
        <w:rPr>
          <w:sz w:val="24"/>
          <w:szCs w:val="24"/>
          <w:lang w:val="ru-RU"/>
        </w:rPr>
        <w:t>визначених</w:t>
      </w:r>
      <w:proofErr w:type="spellEnd"/>
      <w:r w:rsidRPr="0014798D">
        <w:rPr>
          <w:sz w:val="24"/>
          <w:szCs w:val="24"/>
          <w:lang w:val="ru-RU"/>
        </w:rPr>
        <w:t xml:space="preserve"> </w:t>
      </w:r>
      <w:proofErr w:type="spellStart"/>
      <w:r w:rsidRPr="0014798D">
        <w:rPr>
          <w:sz w:val="24"/>
          <w:szCs w:val="24"/>
          <w:lang w:val="ru-RU"/>
        </w:rPr>
        <w:t>Особливостями</w:t>
      </w:r>
      <w:proofErr w:type="spellEnd"/>
      <w:r w:rsidRPr="0014798D">
        <w:rPr>
          <w:sz w:val="24"/>
          <w:szCs w:val="24"/>
          <w:lang w:val="ru-RU"/>
        </w:rPr>
        <w:t xml:space="preserve"> </w:t>
      </w:r>
      <w:proofErr w:type="spellStart"/>
      <w:r w:rsidRPr="0014798D">
        <w:rPr>
          <w:sz w:val="24"/>
          <w:szCs w:val="24"/>
          <w:lang w:val="ru-RU"/>
        </w:rPr>
        <w:t>або</w:t>
      </w:r>
      <w:proofErr w:type="spellEnd"/>
      <w:r w:rsidRPr="0014798D">
        <w:rPr>
          <w:sz w:val="24"/>
          <w:szCs w:val="24"/>
          <w:lang w:val="ru-RU"/>
        </w:rPr>
        <w:t xml:space="preserve"> </w:t>
      </w:r>
      <w:proofErr w:type="spellStart"/>
      <w:r w:rsidRPr="0014798D">
        <w:rPr>
          <w:sz w:val="24"/>
          <w:szCs w:val="24"/>
          <w:lang w:val="ru-RU"/>
        </w:rPr>
        <w:t>наявні</w:t>
      </w:r>
      <w:proofErr w:type="spellEnd"/>
      <w:r w:rsidRPr="0014798D">
        <w:rPr>
          <w:sz w:val="24"/>
          <w:szCs w:val="24"/>
          <w:lang w:val="ru-RU"/>
        </w:rPr>
        <w:t xml:space="preserve"> </w:t>
      </w:r>
      <w:proofErr w:type="spellStart"/>
      <w:r w:rsidRPr="0014798D">
        <w:rPr>
          <w:sz w:val="24"/>
          <w:szCs w:val="24"/>
          <w:lang w:val="ru-RU"/>
        </w:rPr>
        <w:t>підстави</w:t>
      </w:r>
      <w:proofErr w:type="spellEnd"/>
      <w:r w:rsidRPr="0014798D">
        <w:rPr>
          <w:sz w:val="24"/>
          <w:szCs w:val="24"/>
          <w:lang w:val="ru-RU"/>
        </w:rPr>
        <w:t xml:space="preserve"> для </w:t>
      </w:r>
      <w:proofErr w:type="spellStart"/>
      <w:r w:rsidRPr="0014798D">
        <w:rPr>
          <w:sz w:val="24"/>
          <w:szCs w:val="24"/>
          <w:lang w:val="ru-RU"/>
        </w:rPr>
        <w:t>відмови</w:t>
      </w:r>
      <w:proofErr w:type="spellEnd"/>
      <w:r w:rsidRPr="0014798D">
        <w:rPr>
          <w:sz w:val="24"/>
          <w:szCs w:val="24"/>
          <w:lang w:val="ru-RU"/>
        </w:rPr>
        <w:t xml:space="preserve"> в </w:t>
      </w:r>
      <w:proofErr w:type="spellStart"/>
      <w:r w:rsidRPr="0014798D">
        <w:rPr>
          <w:sz w:val="24"/>
          <w:szCs w:val="24"/>
          <w:lang w:val="ru-RU"/>
        </w:rPr>
        <w:t>участі</w:t>
      </w:r>
      <w:proofErr w:type="spellEnd"/>
      <w:r w:rsidRPr="0014798D">
        <w:rPr>
          <w:sz w:val="24"/>
          <w:szCs w:val="24"/>
          <w:lang w:val="ru-RU"/>
        </w:rPr>
        <w:t xml:space="preserve"> у </w:t>
      </w:r>
      <w:proofErr w:type="spellStart"/>
      <w:r w:rsidRPr="0014798D">
        <w:rPr>
          <w:sz w:val="24"/>
          <w:szCs w:val="24"/>
          <w:lang w:val="ru-RU"/>
        </w:rPr>
        <w:t>процедурі</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визначені</w:t>
      </w:r>
      <w:proofErr w:type="spellEnd"/>
      <w:r w:rsidRPr="0014798D">
        <w:rPr>
          <w:sz w:val="24"/>
          <w:szCs w:val="24"/>
          <w:lang w:val="ru-RU"/>
        </w:rPr>
        <w:t xml:space="preserve"> </w:t>
      </w:r>
      <w:proofErr w:type="spellStart"/>
      <w:r w:rsidRPr="0014798D">
        <w:rPr>
          <w:sz w:val="24"/>
          <w:szCs w:val="24"/>
          <w:lang w:val="ru-RU"/>
        </w:rPr>
        <w:t>підпунктами</w:t>
      </w:r>
      <w:proofErr w:type="spellEnd"/>
      <w:r w:rsidRPr="0014798D">
        <w:rPr>
          <w:sz w:val="24"/>
          <w:szCs w:val="24"/>
          <w:lang w:val="ru-RU"/>
        </w:rPr>
        <w:t xml:space="preserve"> 3, 5, 6 і 12 та </w:t>
      </w:r>
      <w:proofErr w:type="spellStart"/>
      <w:r w:rsidRPr="0014798D">
        <w:rPr>
          <w:sz w:val="24"/>
          <w:szCs w:val="24"/>
          <w:lang w:val="ru-RU"/>
        </w:rPr>
        <w:t>абзацом</w:t>
      </w:r>
      <w:proofErr w:type="spellEnd"/>
      <w:r w:rsidRPr="0014798D">
        <w:rPr>
          <w:sz w:val="24"/>
          <w:szCs w:val="24"/>
          <w:lang w:val="ru-RU"/>
        </w:rPr>
        <w:t xml:space="preserve"> </w:t>
      </w:r>
      <w:proofErr w:type="spellStart"/>
      <w:r w:rsidRPr="0014798D">
        <w:rPr>
          <w:sz w:val="24"/>
          <w:szCs w:val="24"/>
          <w:lang w:val="ru-RU"/>
        </w:rPr>
        <w:t>чотирнадцятому</w:t>
      </w:r>
      <w:proofErr w:type="spellEnd"/>
      <w:r w:rsidRPr="0014798D">
        <w:rPr>
          <w:sz w:val="24"/>
          <w:szCs w:val="24"/>
          <w:lang w:val="ru-RU"/>
        </w:rPr>
        <w:t xml:space="preserve"> пунктом 44 </w:t>
      </w:r>
      <w:proofErr w:type="spellStart"/>
      <w:r w:rsidRPr="0014798D">
        <w:rPr>
          <w:sz w:val="24"/>
          <w:szCs w:val="24"/>
          <w:lang w:val="ru-RU"/>
        </w:rPr>
        <w:t>Особливостей</w:t>
      </w:r>
      <w:proofErr w:type="spellEnd"/>
      <w:r w:rsidRPr="0014798D">
        <w:rPr>
          <w:sz w:val="24"/>
          <w:szCs w:val="24"/>
          <w:lang w:val="ru-RU"/>
        </w:rPr>
        <w:t xml:space="preserve"> </w:t>
      </w:r>
      <w:proofErr w:type="spellStart"/>
      <w:r w:rsidRPr="0014798D">
        <w:rPr>
          <w:sz w:val="24"/>
          <w:szCs w:val="24"/>
          <w:lang w:val="ru-RU"/>
        </w:rPr>
        <w:t>замовник</w:t>
      </w:r>
      <w:proofErr w:type="spellEnd"/>
      <w:r w:rsidRPr="0014798D">
        <w:rPr>
          <w:sz w:val="24"/>
          <w:szCs w:val="24"/>
          <w:lang w:val="ru-RU"/>
        </w:rPr>
        <w:t xml:space="preserve"> </w:t>
      </w:r>
      <w:proofErr w:type="spellStart"/>
      <w:r w:rsidRPr="0014798D">
        <w:rPr>
          <w:sz w:val="24"/>
          <w:szCs w:val="24"/>
          <w:lang w:val="ru-RU"/>
        </w:rPr>
        <w:t>відхиляє</w:t>
      </w:r>
      <w:proofErr w:type="spellEnd"/>
      <w:r w:rsidRPr="0014798D">
        <w:rPr>
          <w:sz w:val="24"/>
          <w:szCs w:val="24"/>
          <w:lang w:val="ru-RU"/>
        </w:rPr>
        <w:t xml:space="preserve"> </w:t>
      </w:r>
      <w:proofErr w:type="spellStart"/>
      <w:r w:rsidRPr="0014798D">
        <w:rPr>
          <w:sz w:val="24"/>
          <w:szCs w:val="24"/>
          <w:lang w:val="ru-RU"/>
        </w:rPr>
        <w:t>його</w:t>
      </w:r>
      <w:proofErr w:type="spellEnd"/>
      <w:r w:rsidRPr="0014798D">
        <w:rPr>
          <w:sz w:val="24"/>
          <w:szCs w:val="24"/>
          <w:lang w:val="ru-RU"/>
        </w:rPr>
        <w:t xml:space="preserve"> на </w:t>
      </w:r>
      <w:proofErr w:type="spellStart"/>
      <w:r w:rsidRPr="0014798D">
        <w:rPr>
          <w:sz w:val="24"/>
          <w:szCs w:val="24"/>
          <w:lang w:val="ru-RU"/>
        </w:rPr>
        <w:t>підставі</w:t>
      </w:r>
      <w:proofErr w:type="spellEnd"/>
      <w:r w:rsidRPr="0014798D">
        <w:rPr>
          <w:sz w:val="24"/>
          <w:szCs w:val="24"/>
          <w:lang w:val="ru-RU"/>
        </w:rPr>
        <w:t xml:space="preserve"> абзацу 3 </w:t>
      </w:r>
      <w:proofErr w:type="spellStart"/>
      <w:r w:rsidRPr="0014798D">
        <w:rPr>
          <w:sz w:val="24"/>
          <w:szCs w:val="24"/>
          <w:lang w:val="ru-RU"/>
        </w:rPr>
        <w:t>підпункту</w:t>
      </w:r>
      <w:proofErr w:type="spellEnd"/>
      <w:r w:rsidRPr="0014798D">
        <w:rPr>
          <w:sz w:val="24"/>
          <w:szCs w:val="24"/>
          <w:lang w:val="ru-RU"/>
        </w:rPr>
        <w:t xml:space="preserve"> 3 пункту 41 </w:t>
      </w:r>
      <w:proofErr w:type="spellStart"/>
      <w:r w:rsidRPr="0014798D">
        <w:rPr>
          <w:sz w:val="24"/>
          <w:szCs w:val="24"/>
          <w:lang w:val="ru-RU"/>
        </w:rPr>
        <w:t>Особливостей</w:t>
      </w:r>
      <w:proofErr w:type="spellEnd"/>
      <w:r w:rsidRPr="0014798D">
        <w:rPr>
          <w:sz w:val="24"/>
          <w:szCs w:val="24"/>
          <w:lang w:val="ru-RU"/>
        </w:rPr>
        <w:t xml:space="preserve">, а </w:t>
      </w:r>
      <w:proofErr w:type="spellStart"/>
      <w:r w:rsidRPr="0014798D">
        <w:rPr>
          <w:sz w:val="24"/>
          <w:szCs w:val="24"/>
          <w:lang w:val="ru-RU"/>
        </w:rPr>
        <w:t>саме</w:t>
      </w:r>
      <w:proofErr w:type="spellEnd"/>
      <w:r w:rsidRPr="0014798D">
        <w:rPr>
          <w:sz w:val="24"/>
          <w:szCs w:val="24"/>
          <w:lang w:val="ru-RU"/>
        </w:rPr>
        <w:t xml:space="preserve">: не </w:t>
      </w:r>
      <w:proofErr w:type="spellStart"/>
      <w:r w:rsidRPr="0014798D">
        <w:rPr>
          <w:sz w:val="24"/>
          <w:szCs w:val="24"/>
          <w:lang w:val="ru-RU"/>
        </w:rPr>
        <w:t>надав</w:t>
      </w:r>
      <w:proofErr w:type="spellEnd"/>
      <w:r w:rsidRPr="0014798D">
        <w:rPr>
          <w:sz w:val="24"/>
          <w:szCs w:val="24"/>
          <w:lang w:val="ru-RU"/>
        </w:rPr>
        <w:t xml:space="preserve"> у </w:t>
      </w:r>
      <w:proofErr w:type="spellStart"/>
      <w:r w:rsidRPr="0014798D">
        <w:rPr>
          <w:sz w:val="24"/>
          <w:szCs w:val="24"/>
          <w:lang w:val="ru-RU"/>
        </w:rPr>
        <w:t>спосіб</w:t>
      </w:r>
      <w:proofErr w:type="spellEnd"/>
      <w:r w:rsidRPr="0014798D">
        <w:rPr>
          <w:sz w:val="24"/>
          <w:szCs w:val="24"/>
          <w:lang w:val="ru-RU"/>
        </w:rPr>
        <w:t xml:space="preserve">, </w:t>
      </w:r>
      <w:proofErr w:type="spellStart"/>
      <w:r w:rsidRPr="0014798D">
        <w:rPr>
          <w:sz w:val="24"/>
          <w:szCs w:val="24"/>
          <w:lang w:val="ru-RU"/>
        </w:rPr>
        <w:t>зазначений</w:t>
      </w:r>
      <w:proofErr w:type="spellEnd"/>
      <w:r w:rsidRPr="0014798D">
        <w:rPr>
          <w:sz w:val="24"/>
          <w:szCs w:val="24"/>
          <w:lang w:val="ru-RU"/>
        </w:rPr>
        <w:t xml:space="preserve"> в </w:t>
      </w:r>
      <w:proofErr w:type="spellStart"/>
      <w:r w:rsidRPr="0014798D">
        <w:rPr>
          <w:sz w:val="24"/>
          <w:szCs w:val="24"/>
          <w:lang w:val="ru-RU"/>
        </w:rPr>
        <w:t>тендерній</w:t>
      </w:r>
      <w:proofErr w:type="spellEnd"/>
      <w:r w:rsidRPr="0014798D">
        <w:rPr>
          <w:sz w:val="24"/>
          <w:szCs w:val="24"/>
          <w:lang w:val="ru-RU"/>
        </w:rPr>
        <w:t xml:space="preserve"> </w:t>
      </w:r>
      <w:proofErr w:type="spellStart"/>
      <w:r w:rsidRPr="0014798D">
        <w:rPr>
          <w:sz w:val="24"/>
          <w:szCs w:val="24"/>
          <w:lang w:val="ru-RU"/>
        </w:rPr>
        <w:t>документації</w:t>
      </w:r>
      <w:proofErr w:type="spellEnd"/>
      <w:r w:rsidRPr="0014798D">
        <w:rPr>
          <w:sz w:val="24"/>
          <w:szCs w:val="24"/>
          <w:lang w:val="ru-RU"/>
        </w:rPr>
        <w:t xml:space="preserve">, </w:t>
      </w:r>
      <w:proofErr w:type="spellStart"/>
      <w:r w:rsidRPr="0014798D">
        <w:rPr>
          <w:sz w:val="24"/>
          <w:szCs w:val="24"/>
          <w:lang w:val="ru-RU"/>
        </w:rPr>
        <w:t>документи</w:t>
      </w:r>
      <w:proofErr w:type="spellEnd"/>
      <w:r w:rsidRPr="0014798D">
        <w:rPr>
          <w:sz w:val="24"/>
          <w:szCs w:val="24"/>
          <w:lang w:val="ru-RU"/>
        </w:rPr>
        <w:t xml:space="preserve">, </w:t>
      </w:r>
      <w:proofErr w:type="spellStart"/>
      <w:r w:rsidRPr="0014798D">
        <w:rPr>
          <w:sz w:val="24"/>
          <w:szCs w:val="24"/>
          <w:lang w:val="ru-RU"/>
        </w:rPr>
        <w:t>що</w:t>
      </w:r>
      <w:proofErr w:type="spellEnd"/>
      <w:r w:rsidRPr="0014798D">
        <w:rPr>
          <w:sz w:val="24"/>
          <w:szCs w:val="24"/>
          <w:lang w:val="ru-RU"/>
        </w:rPr>
        <w:t xml:space="preserve"> </w:t>
      </w:r>
      <w:proofErr w:type="spellStart"/>
      <w:r w:rsidRPr="0014798D">
        <w:rPr>
          <w:sz w:val="24"/>
          <w:szCs w:val="24"/>
          <w:lang w:val="ru-RU"/>
        </w:rPr>
        <w:t>підтверджують</w:t>
      </w:r>
      <w:proofErr w:type="spellEnd"/>
      <w:r w:rsidRPr="0014798D">
        <w:rPr>
          <w:sz w:val="24"/>
          <w:szCs w:val="24"/>
          <w:lang w:val="ru-RU"/>
        </w:rPr>
        <w:t xml:space="preserve"> </w:t>
      </w:r>
      <w:proofErr w:type="spellStart"/>
      <w:r w:rsidRPr="0014798D">
        <w:rPr>
          <w:sz w:val="24"/>
          <w:szCs w:val="24"/>
          <w:lang w:val="ru-RU"/>
        </w:rPr>
        <w:t>відсутність</w:t>
      </w:r>
      <w:proofErr w:type="spellEnd"/>
      <w:r w:rsidRPr="0014798D">
        <w:rPr>
          <w:sz w:val="24"/>
          <w:szCs w:val="24"/>
          <w:lang w:val="ru-RU"/>
        </w:rPr>
        <w:t xml:space="preserve"> </w:t>
      </w:r>
      <w:proofErr w:type="spellStart"/>
      <w:r w:rsidRPr="0014798D">
        <w:rPr>
          <w:sz w:val="24"/>
          <w:szCs w:val="24"/>
          <w:lang w:val="ru-RU"/>
        </w:rPr>
        <w:t>підстав</w:t>
      </w:r>
      <w:proofErr w:type="spellEnd"/>
      <w:r w:rsidRPr="0014798D">
        <w:rPr>
          <w:sz w:val="24"/>
          <w:szCs w:val="24"/>
          <w:lang w:val="ru-RU"/>
        </w:rPr>
        <w:t xml:space="preserve">, </w:t>
      </w:r>
      <w:proofErr w:type="spellStart"/>
      <w:r w:rsidRPr="0014798D">
        <w:rPr>
          <w:sz w:val="24"/>
          <w:szCs w:val="24"/>
          <w:lang w:val="ru-RU"/>
        </w:rPr>
        <w:t>визначених</w:t>
      </w:r>
      <w:proofErr w:type="spellEnd"/>
      <w:r w:rsidRPr="0014798D">
        <w:rPr>
          <w:sz w:val="24"/>
          <w:szCs w:val="24"/>
          <w:lang w:val="ru-RU"/>
        </w:rPr>
        <w:t xml:space="preserve"> пунктом 44 </w:t>
      </w:r>
      <w:proofErr w:type="spellStart"/>
      <w:r w:rsidRPr="0014798D">
        <w:rPr>
          <w:sz w:val="24"/>
          <w:szCs w:val="24"/>
          <w:lang w:val="ru-RU"/>
        </w:rPr>
        <w:t>цих</w:t>
      </w:r>
      <w:proofErr w:type="spellEnd"/>
      <w:r w:rsidRPr="0014798D">
        <w:rPr>
          <w:sz w:val="24"/>
          <w:szCs w:val="24"/>
          <w:lang w:val="ru-RU"/>
        </w:rPr>
        <w:t xml:space="preserve"> </w:t>
      </w:r>
      <w:proofErr w:type="spellStart"/>
      <w:r w:rsidRPr="0014798D">
        <w:rPr>
          <w:sz w:val="24"/>
          <w:szCs w:val="24"/>
          <w:lang w:val="ru-RU"/>
        </w:rPr>
        <w:t>особливостей</w:t>
      </w:r>
      <w:proofErr w:type="spellEnd"/>
      <w:r w:rsidRPr="0014798D">
        <w:rPr>
          <w:sz w:val="24"/>
          <w:szCs w:val="24"/>
          <w:lang w:val="ru-RU"/>
        </w:rPr>
        <w:t>.</w:t>
      </w:r>
    </w:p>
    <w:p w14:paraId="59CF12A3" w14:textId="77777777" w:rsidR="0014798D" w:rsidRPr="0014798D" w:rsidRDefault="0014798D" w:rsidP="0014798D">
      <w:pPr>
        <w:widowControl/>
        <w:spacing w:after="160"/>
        <w:ind w:left="0" w:right="0"/>
        <w:jc w:val="both"/>
        <w:rPr>
          <w:sz w:val="24"/>
          <w:szCs w:val="24"/>
          <w:lang w:val="ru-RU"/>
        </w:rPr>
      </w:pPr>
      <w:r w:rsidRPr="0014798D">
        <w:rPr>
          <w:sz w:val="24"/>
          <w:szCs w:val="24"/>
          <w:lang w:val="ru-RU"/>
        </w:rPr>
        <w:t xml:space="preserve">У </w:t>
      </w:r>
      <w:proofErr w:type="spellStart"/>
      <w:r w:rsidRPr="0014798D">
        <w:rPr>
          <w:sz w:val="24"/>
          <w:szCs w:val="24"/>
          <w:lang w:val="ru-RU"/>
        </w:rPr>
        <w:t>разі</w:t>
      </w:r>
      <w:proofErr w:type="spellEnd"/>
      <w:r w:rsidRPr="0014798D">
        <w:rPr>
          <w:sz w:val="24"/>
          <w:szCs w:val="24"/>
          <w:lang w:val="ru-RU"/>
        </w:rPr>
        <w:t xml:space="preserve"> коли </w:t>
      </w:r>
      <w:proofErr w:type="spellStart"/>
      <w:r w:rsidRPr="0014798D">
        <w:rPr>
          <w:sz w:val="24"/>
          <w:szCs w:val="24"/>
          <w:lang w:val="ru-RU"/>
        </w:rPr>
        <w:t>учасник</w:t>
      </w:r>
      <w:proofErr w:type="spellEnd"/>
      <w:r w:rsidRPr="0014798D">
        <w:rPr>
          <w:sz w:val="24"/>
          <w:szCs w:val="24"/>
          <w:lang w:val="ru-RU"/>
        </w:rPr>
        <w:t xml:space="preserve"> </w:t>
      </w:r>
      <w:proofErr w:type="spellStart"/>
      <w:r w:rsidRPr="0014798D">
        <w:rPr>
          <w:sz w:val="24"/>
          <w:szCs w:val="24"/>
          <w:lang w:val="ru-RU"/>
        </w:rPr>
        <w:t>процедури</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має</w:t>
      </w:r>
      <w:proofErr w:type="spellEnd"/>
      <w:r w:rsidRPr="0014798D">
        <w:rPr>
          <w:sz w:val="24"/>
          <w:szCs w:val="24"/>
          <w:lang w:val="ru-RU"/>
        </w:rPr>
        <w:t xml:space="preserve"> </w:t>
      </w:r>
      <w:proofErr w:type="spellStart"/>
      <w:r w:rsidRPr="0014798D">
        <w:rPr>
          <w:sz w:val="24"/>
          <w:szCs w:val="24"/>
          <w:lang w:val="ru-RU"/>
        </w:rPr>
        <w:t>намір</w:t>
      </w:r>
      <w:proofErr w:type="spellEnd"/>
      <w:r w:rsidRPr="0014798D">
        <w:rPr>
          <w:sz w:val="24"/>
          <w:szCs w:val="24"/>
          <w:lang w:val="ru-RU"/>
        </w:rPr>
        <w:t xml:space="preserve"> </w:t>
      </w:r>
      <w:proofErr w:type="spellStart"/>
      <w:r w:rsidRPr="0014798D">
        <w:rPr>
          <w:sz w:val="24"/>
          <w:szCs w:val="24"/>
          <w:lang w:val="ru-RU"/>
        </w:rPr>
        <w:t>залучити</w:t>
      </w:r>
      <w:proofErr w:type="spellEnd"/>
      <w:r w:rsidRPr="0014798D">
        <w:rPr>
          <w:sz w:val="24"/>
          <w:szCs w:val="24"/>
          <w:lang w:val="ru-RU"/>
        </w:rPr>
        <w:t xml:space="preserve"> </w:t>
      </w:r>
      <w:proofErr w:type="spellStart"/>
      <w:r w:rsidRPr="0014798D">
        <w:rPr>
          <w:sz w:val="24"/>
          <w:szCs w:val="24"/>
          <w:lang w:val="ru-RU"/>
        </w:rPr>
        <w:t>інших</w:t>
      </w:r>
      <w:proofErr w:type="spellEnd"/>
      <w:r w:rsidRPr="0014798D">
        <w:rPr>
          <w:sz w:val="24"/>
          <w:szCs w:val="24"/>
          <w:lang w:val="ru-RU"/>
        </w:rPr>
        <w:t xml:space="preserve"> </w:t>
      </w:r>
      <w:proofErr w:type="spellStart"/>
      <w:r w:rsidRPr="0014798D">
        <w:rPr>
          <w:sz w:val="24"/>
          <w:szCs w:val="24"/>
          <w:lang w:val="ru-RU"/>
        </w:rPr>
        <w:t>суб’єктів</w:t>
      </w:r>
      <w:proofErr w:type="spellEnd"/>
      <w:r w:rsidRPr="0014798D">
        <w:rPr>
          <w:sz w:val="24"/>
          <w:szCs w:val="24"/>
          <w:lang w:val="ru-RU"/>
        </w:rPr>
        <w:t xml:space="preserve"> </w:t>
      </w:r>
      <w:proofErr w:type="spellStart"/>
      <w:r w:rsidRPr="0014798D">
        <w:rPr>
          <w:sz w:val="24"/>
          <w:szCs w:val="24"/>
          <w:lang w:val="ru-RU"/>
        </w:rPr>
        <w:t>господарювання</w:t>
      </w:r>
      <w:proofErr w:type="spellEnd"/>
      <w:r w:rsidRPr="0014798D">
        <w:rPr>
          <w:sz w:val="24"/>
          <w:szCs w:val="24"/>
          <w:lang w:val="ru-RU"/>
        </w:rPr>
        <w:t xml:space="preserve"> як </w:t>
      </w:r>
      <w:proofErr w:type="spellStart"/>
      <w:r w:rsidRPr="0014798D">
        <w:rPr>
          <w:sz w:val="24"/>
          <w:szCs w:val="24"/>
          <w:lang w:val="ru-RU"/>
        </w:rPr>
        <w:t>субпідрядників</w:t>
      </w:r>
      <w:proofErr w:type="spellEnd"/>
      <w:r w:rsidRPr="0014798D">
        <w:rPr>
          <w:sz w:val="24"/>
          <w:szCs w:val="24"/>
          <w:lang w:val="ru-RU"/>
        </w:rPr>
        <w:t>/</w:t>
      </w:r>
      <w:proofErr w:type="spellStart"/>
      <w:r w:rsidRPr="0014798D">
        <w:rPr>
          <w:sz w:val="24"/>
          <w:szCs w:val="24"/>
          <w:lang w:val="ru-RU"/>
        </w:rPr>
        <w:t>співвиконавців</w:t>
      </w:r>
      <w:proofErr w:type="spellEnd"/>
      <w:r w:rsidRPr="0014798D">
        <w:rPr>
          <w:sz w:val="24"/>
          <w:szCs w:val="24"/>
          <w:lang w:val="ru-RU"/>
        </w:rPr>
        <w:t xml:space="preserve"> в </w:t>
      </w:r>
      <w:proofErr w:type="spellStart"/>
      <w:r w:rsidRPr="0014798D">
        <w:rPr>
          <w:sz w:val="24"/>
          <w:szCs w:val="24"/>
          <w:lang w:val="ru-RU"/>
        </w:rPr>
        <w:t>обсязі</w:t>
      </w:r>
      <w:proofErr w:type="spellEnd"/>
      <w:r w:rsidRPr="0014798D">
        <w:rPr>
          <w:sz w:val="24"/>
          <w:szCs w:val="24"/>
          <w:lang w:val="ru-RU"/>
        </w:rPr>
        <w:t xml:space="preserve"> не </w:t>
      </w:r>
      <w:proofErr w:type="spellStart"/>
      <w:r w:rsidRPr="0014798D">
        <w:rPr>
          <w:sz w:val="24"/>
          <w:szCs w:val="24"/>
          <w:lang w:val="ru-RU"/>
        </w:rPr>
        <w:t>менш</w:t>
      </w:r>
      <w:proofErr w:type="spellEnd"/>
      <w:r w:rsidRPr="0014798D">
        <w:rPr>
          <w:sz w:val="24"/>
          <w:szCs w:val="24"/>
          <w:lang w:val="ru-RU"/>
        </w:rPr>
        <w:t xml:space="preserve"> як 20 </w:t>
      </w:r>
      <w:proofErr w:type="spellStart"/>
      <w:r w:rsidRPr="0014798D">
        <w:rPr>
          <w:sz w:val="24"/>
          <w:szCs w:val="24"/>
          <w:lang w:val="ru-RU"/>
        </w:rPr>
        <w:t>відсотків</w:t>
      </w:r>
      <w:proofErr w:type="spellEnd"/>
      <w:r w:rsidRPr="0014798D">
        <w:rPr>
          <w:sz w:val="24"/>
          <w:szCs w:val="24"/>
          <w:lang w:val="ru-RU"/>
        </w:rPr>
        <w:t xml:space="preserve"> </w:t>
      </w:r>
      <w:proofErr w:type="spellStart"/>
      <w:r w:rsidRPr="0014798D">
        <w:rPr>
          <w:sz w:val="24"/>
          <w:szCs w:val="24"/>
          <w:lang w:val="ru-RU"/>
        </w:rPr>
        <w:t>вартості</w:t>
      </w:r>
      <w:proofErr w:type="spellEnd"/>
      <w:r w:rsidRPr="0014798D">
        <w:rPr>
          <w:sz w:val="24"/>
          <w:szCs w:val="24"/>
          <w:lang w:val="ru-RU"/>
        </w:rPr>
        <w:t xml:space="preserve"> договору про </w:t>
      </w:r>
      <w:proofErr w:type="spellStart"/>
      <w:r w:rsidRPr="0014798D">
        <w:rPr>
          <w:sz w:val="24"/>
          <w:szCs w:val="24"/>
          <w:lang w:val="ru-RU"/>
        </w:rPr>
        <w:t>закупівлю</w:t>
      </w:r>
      <w:proofErr w:type="spellEnd"/>
      <w:r w:rsidRPr="0014798D">
        <w:rPr>
          <w:sz w:val="24"/>
          <w:szCs w:val="24"/>
          <w:lang w:val="ru-RU"/>
        </w:rPr>
        <w:t xml:space="preserve"> у </w:t>
      </w:r>
      <w:proofErr w:type="spellStart"/>
      <w:r w:rsidRPr="0014798D">
        <w:rPr>
          <w:sz w:val="24"/>
          <w:szCs w:val="24"/>
          <w:lang w:val="ru-RU"/>
        </w:rPr>
        <w:t>разі</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робіт</w:t>
      </w:r>
      <w:proofErr w:type="spellEnd"/>
      <w:r w:rsidRPr="0014798D">
        <w:rPr>
          <w:sz w:val="24"/>
          <w:szCs w:val="24"/>
          <w:lang w:val="ru-RU"/>
        </w:rPr>
        <w:t xml:space="preserve"> </w:t>
      </w:r>
      <w:proofErr w:type="spellStart"/>
      <w:r w:rsidRPr="0014798D">
        <w:rPr>
          <w:sz w:val="24"/>
          <w:szCs w:val="24"/>
          <w:lang w:val="ru-RU"/>
        </w:rPr>
        <w:t>або</w:t>
      </w:r>
      <w:proofErr w:type="spellEnd"/>
      <w:r w:rsidRPr="0014798D">
        <w:rPr>
          <w:sz w:val="24"/>
          <w:szCs w:val="24"/>
          <w:lang w:val="ru-RU"/>
        </w:rPr>
        <w:t xml:space="preserve"> </w:t>
      </w:r>
      <w:proofErr w:type="spellStart"/>
      <w:r w:rsidRPr="0014798D">
        <w:rPr>
          <w:sz w:val="24"/>
          <w:szCs w:val="24"/>
          <w:lang w:val="ru-RU"/>
        </w:rPr>
        <w:t>послуг</w:t>
      </w:r>
      <w:proofErr w:type="spellEnd"/>
      <w:r w:rsidRPr="0014798D">
        <w:rPr>
          <w:sz w:val="24"/>
          <w:szCs w:val="24"/>
          <w:lang w:val="ru-RU"/>
        </w:rPr>
        <w:t xml:space="preserve"> для </w:t>
      </w:r>
      <w:proofErr w:type="spellStart"/>
      <w:r w:rsidRPr="0014798D">
        <w:rPr>
          <w:sz w:val="24"/>
          <w:szCs w:val="24"/>
          <w:lang w:val="ru-RU"/>
        </w:rPr>
        <w:t>підтвердження</w:t>
      </w:r>
      <w:proofErr w:type="spellEnd"/>
      <w:r w:rsidRPr="0014798D">
        <w:rPr>
          <w:sz w:val="24"/>
          <w:szCs w:val="24"/>
          <w:lang w:val="ru-RU"/>
        </w:rPr>
        <w:t xml:space="preserve"> </w:t>
      </w:r>
      <w:proofErr w:type="spellStart"/>
      <w:r w:rsidRPr="0014798D">
        <w:rPr>
          <w:sz w:val="24"/>
          <w:szCs w:val="24"/>
          <w:lang w:val="ru-RU"/>
        </w:rPr>
        <w:t>його</w:t>
      </w:r>
      <w:proofErr w:type="spellEnd"/>
      <w:r w:rsidRPr="0014798D">
        <w:rPr>
          <w:sz w:val="24"/>
          <w:szCs w:val="24"/>
          <w:lang w:val="ru-RU"/>
        </w:rPr>
        <w:t xml:space="preserve"> </w:t>
      </w:r>
      <w:proofErr w:type="spellStart"/>
      <w:r w:rsidRPr="0014798D">
        <w:rPr>
          <w:sz w:val="24"/>
          <w:szCs w:val="24"/>
          <w:lang w:val="ru-RU"/>
        </w:rPr>
        <w:t>відповідності</w:t>
      </w:r>
      <w:proofErr w:type="spellEnd"/>
      <w:r w:rsidRPr="0014798D">
        <w:rPr>
          <w:sz w:val="24"/>
          <w:szCs w:val="24"/>
          <w:lang w:val="ru-RU"/>
        </w:rPr>
        <w:t xml:space="preserve"> </w:t>
      </w:r>
      <w:proofErr w:type="spellStart"/>
      <w:r w:rsidRPr="0014798D">
        <w:rPr>
          <w:sz w:val="24"/>
          <w:szCs w:val="24"/>
          <w:lang w:val="ru-RU"/>
        </w:rPr>
        <w:t>кваліфікаційним</w:t>
      </w:r>
      <w:proofErr w:type="spellEnd"/>
      <w:r w:rsidRPr="0014798D">
        <w:rPr>
          <w:sz w:val="24"/>
          <w:szCs w:val="24"/>
          <w:lang w:val="ru-RU"/>
        </w:rPr>
        <w:t xml:space="preserve"> </w:t>
      </w:r>
      <w:proofErr w:type="spellStart"/>
      <w:r w:rsidRPr="0014798D">
        <w:rPr>
          <w:sz w:val="24"/>
          <w:szCs w:val="24"/>
          <w:lang w:val="ru-RU"/>
        </w:rPr>
        <w:t>критеріям</w:t>
      </w:r>
      <w:proofErr w:type="spellEnd"/>
      <w:r w:rsidRPr="0014798D">
        <w:rPr>
          <w:sz w:val="24"/>
          <w:szCs w:val="24"/>
          <w:lang w:val="ru-RU"/>
        </w:rPr>
        <w:t xml:space="preserve"> </w:t>
      </w:r>
      <w:proofErr w:type="spellStart"/>
      <w:r w:rsidRPr="0014798D">
        <w:rPr>
          <w:sz w:val="24"/>
          <w:szCs w:val="24"/>
          <w:lang w:val="ru-RU"/>
        </w:rPr>
        <w:t>відповідно</w:t>
      </w:r>
      <w:proofErr w:type="spellEnd"/>
      <w:r w:rsidRPr="0014798D">
        <w:rPr>
          <w:sz w:val="24"/>
          <w:szCs w:val="24"/>
          <w:lang w:val="ru-RU"/>
        </w:rPr>
        <w:t xml:space="preserve"> до </w:t>
      </w:r>
      <w:proofErr w:type="spellStart"/>
      <w:r w:rsidRPr="0014798D">
        <w:rPr>
          <w:sz w:val="24"/>
          <w:szCs w:val="24"/>
          <w:lang w:val="ru-RU"/>
        </w:rPr>
        <w:t>частини</w:t>
      </w:r>
      <w:proofErr w:type="spellEnd"/>
      <w:r w:rsidRPr="0014798D">
        <w:rPr>
          <w:sz w:val="24"/>
          <w:szCs w:val="24"/>
          <w:lang w:val="ru-RU"/>
        </w:rPr>
        <w:t xml:space="preserve"> </w:t>
      </w:r>
      <w:proofErr w:type="spellStart"/>
      <w:r w:rsidRPr="0014798D">
        <w:rPr>
          <w:sz w:val="24"/>
          <w:szCs w:val="24"/>
          <w:lang w:val="ru-RU"/>
        </w:rPr>
        <w:t>третьої</w:t>
      </w:r>
      <w:proofErr w:type="spellEnd"/>
      <w:r w:rsidRPr="0014798D">
        <w:rPr>
          <w:sz w:val="24"/>
          <w:szCs w:val="24"/>
          <w:lang w:val="ru-RU"/>
        </w:rPr>
        <w:t xml:space="preserve"> </w:t>
      </w:r>
      <w:proofErr w:type="spellStart"/>
      <w:r w:rsidRPr="0014798D">
        <w:rPr>
          <w:sz w:val="24"/>
          <w:szCs w:val="24"/>
          <w:lang w:val="ru-RU"/>
        </w:rPr>
        <w:t>статті</w:t>
      </w:r>
      <w:proofErr w:type="spellEnd"/>
      <w:r w:rsidRPr="0014798D">
        <w:rPr>
          <w:sz w:val="24"/>
          <w:szCs w:val="24"/>
          <w:lang w:val="ru-RU"/>
        </w:rPr>
        <w:t xml:space="preserve"> 16 Закону (у </w:t>
      </w:r>
      <w:proofErr w:type="spellStart"/>
      <w:r w:rsidRPr="0014798D">
        <w:rPr>
          <w:sz w:val="24"/>
          <w:szCs w:val="24"/>
          <w:lang w:val="ru-RU"/>
        </w:rPr>
        <w:t>разі</w:t>
      </w:r>
      <w:proofErr w:type="spellEnd"/>
      <w:r w:rsidRPr="0014798D">
        <w:rPr>
          <w:sz w:val="24"/>
          <w:szCs w:val="24"/>
          <w:lang w:val="ru-RU"/>
        </w:rPr>
        <w:t xml:space="preserve"> </w:t>
      </w:r>
      <w:proofErr w:type="spellStart"/>
      <w:r w:rsidRPr="0014798D">
        <w:rPr>
          <w:sz w:val="24"/>
          <w:szCs w:val="24"/>
          <w:lang w:val="ru-RU"/>
        </w:rPr>
        <w:t>застосування</w:t>
      </w:r>
      <w:proofErr w:type="spellEnd"/>
      <w:r w:rsidRPr="0014798D">
        <w:rPr>
          <w:sz w:val="24"/>
          <w:szCs w:val="24"/>
          <w:lang w:val="ru-RU"/>
        </w:rPr>
        <w:t xml:space="preserve"> таких </w:t>
      </w:r>
      <w:proofErr w:type="spellStart"/>
      <w:r w:rsidRPr="0014798D">
        <w:rPr>
          <w:sz w:val="24"/>
          <w:szCs w:val="24"/>
          <w:lang w:val="ru-RU"/>
        </w:rPr>
        <w:t>критеріїв</w:t>
      </w:r>
      <w:proofErr w:type="spellEnd"/>
      <w:r w:rsidRPr="0014798D">
        <w:rPr>
          <w:sz w:val="24"/>
          <w:szCs w:val="24"/>
          <w:lang w:val="ru-RU"/>
        </w:rPr>
        <w:t xml:space="preserve"> до </w:t>
      </w:r>
      <w:proofErr w:type="spellStart"/>
      <w:r w:rsidRPr="0014798D">
        <w:rPr>
          <w:sz w:val="24"/>
          <w:szCs w:val="24"/>
          <w:lang w:val="ru-RU"/>
        </w:rPr>
        <w:t>учасника</w:t>
      </w:r>
      <w:proofErr w:type="spellEnd"/>
      <w:r w:rsidRPr="0014798D">
        <w:rPr>
          <w:sz w:val="24"/>
          <w:szCs w:val="24"/>
          <w:lang w:val="ru-RU"/>
        </w:rPr>
        <w:t xml:space="preserve"> </w:t>
      </w:r>
      <w:proofErr w:type="spellStart"/>
      <w:r w:rsidRPr="0014798D">
        <w:rPr>
          <w:sz w:val="24"/>
          <w:szCs w:val="24"/>
          <w:lang w:val="ru-RU"/>
        </w:rPr>
        <w:t>процедури</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учасник</w:t>
      </w:r>
      <w:proofErr w:type="spellEnd"/>
      <w:r w:rsidRPr="0014798D">
        <w:rPr>
          <w:sz w:val="24"/>
          <w:szCs w:val="24"/>
          <w:lang w:val="ru-RU"/>
        </w:rPr>
        <w:t xml:space="preserve"> </w:t>
      </w:r>
      <w:proofErr w:type="spellStart"/>
      <w:r w:rsidRPr="0014798D">
        <w:rPr>
          <w:sz w:val="24"/>
          <w:szCs w:val="24"/>
          <w:lang w:val="ru-RU"/>
        </w:rPr>
        <w:t>підтверджує</w:t>
      </w:r>
      <w:proofErr w:type="spellEnd"/>
      <w:r w:rsidRPr="0014798D">
        <w:rPr>
          <w:sz w:val="24"/>
          <w:szCs w:val="24"/>
          <w:lang w:val="ru-RU"/>
        </w:rPr>
        <w:t xml:space="preserve"> </w:t>
      </w:r>
      <w:proofErr w:type="spellStart"/>
      <w:r w:rsidRPr="0014798D">
        <w:rPr>
          <w:sz w:val="24"/>
          <w:szCs w:val="24"/>
          <w:lang w:val="ru-RU"/>
        </w:rPr>
        <w:t>відсутність</w:t>
      </w:r>
      <w:proofErr w:type="spellEnd"/>
      <w:r w:rsidRPr="0014798D">
        <w:rPr>
          <w:sz w:val="24"/>
          <w:szCs w:val="24"/>
          <w:lang w:val="ru-RU"/>
        </w:rPr>
        <w:t xml:space="preserve"> </w:t>
      </w:r>
      <w:proofErr w:type="spellStart"/>
      <w:r w:rsidRPr="0014798D">
        <w:rPr>
          <w:sz w:val="24"/>
          <w:szCs w:val="24"/>
          <w:lang w:val="ru-RU"/>
        </w:rPr>
        <w:t>підстав</w:t>
      </w:r>
      <w:proofErr w:type="spellEnd"/>
      <w:r w:rsidRPr="0014798D">
        <w:rPr>
          <w:sz w:val="24"/>
          <w:szCs w:val="24"/>
          <w:lang w:val="ru-RU"/>
        </w:rPr>
        <w:t xml:space="preserve"> для </w:t>
      </w:r>
      <w:proofErr w:type="spellStart"/>
      <w:r w:rsidRPr="0014798D">
        <w:rPr>
          <w:sz w:val="24"/>
          <w:szCs w:val="24"/>
          <w:lang w:val="ru-RU"/>
        </w:rPr>
        <w:t>відмови</w:t>
      </w:r>
      <w:proofErr w:type="spellEnd"/>
      <w:r w:rsidRPr="0014798D">
        <w:rPr>
          <w:sz w:val="24"/>
          <w:szCs w:val="24"/>
          <w:lang w:val="ru-RU"/>
        </w:rPr>
        <w:t xml:space="preserve"> в </w:t>
      </w:r>
      <w:proofErr w:type="spellStart"/>
      <w:r w:rsidRPr="0014798D">
        <w:rPr>
          <w:sz w:val="24"/>
          <w:szCs w:val="24"/>
          <w:lang w:val="ru-RU"/>
        </w:rPr>
        <w:t>участі</w:t>
      </w:r>
      <w:proofErr w:type="spellEnd"/>
      <w:r w:rsidRPr="0014798D">
        <w:rPr>
          <w:sz w:val="24"/>
          <w:szCs w:val="24"/>
          <w:lang w:val="ru-RU"/>
        </w:rPr>
        <w:t xml:space="preserve"> у </w:t>
      </w:r>
      <w:proofErr w:type="spellStart"/>
      <w:r w:rsidRPr="0014798D">
        <w:rPr>
          <w:sz w:val="24"/>
          <w:szCs w:val="24"/>
          <w:lang w:val="ru-RU"/>
        </w:rPr>
        <w:t>процедурі</w:t>
      </w:r>
      <w:proofErr w:type="spellEnd"/>
      <w:r w:rsidRPr="0014798D">
        <w:rPr>
          <w:sz w:val="24"/>
          <w:szCs w:val="24"/>
          <w:lang w:val="ru-RU"/>
        </w:rPr>
        <w:t xml:space="preserve"> </w:t>
      </w:r>
      <w:proofErr w:type="spellStart"/>
      <w:r w:rsidRPr="0014798D">
        <w:rPr>
          <w:sz w:val="24"/>
          <w:szCs w:val="24"/>
          <w:lang w:val="ru-RU"/>
        </w:rPr>
        <w:t>закупівлі</w:t>
      </w:r>
      <w:proofErr w:type="spellEnd"/>
      <w:r w:rsidRPr="0014798D">
        <w:rPr>
          <w:sz w:val="24"/>
          <w:szCs w:val="24"/>
          <w:lang w:val="ru-RU"/>
        </w:rPr>
        <w:t xml:space="preserve"> </w:t>
      </w:r>
      <w:proofErr w:type="spellStart"/>
      <w:r w:rsidRPr="0014798D">
        <w:rPr>
          <w:sz w:val="24"/>
          <w:szCs w:val="24"/>
          <w:lang w:val="ru-RU"/>
        </w:rPr>
        <w:t>субпідрядника</w:t>
      </w:r>
      <w:proofErr w:type="spellEnd"/>
      <w:r w:rsidRPr="0014798D">
        <w:rPr>
          <w:sz w:val="24"/>
          <w:szCs w:val="24"/>
          <w:lang w:val="ru-RU"/>
        </w:rPr>
        <w:t>(</w:t>
      </w:r>
      <w:proofErr w:type="spellStart"/>
      <w:r w:rsidRPr="0014798D">
        <w:rPr>
          <w:sz w:val="24"/>
          <w:szCs w:val="24"/>
          <w:lang w:val="ru-RU"/>
        </w:rPr>
        <w:t>ів</w:t>
      </w:r>
      <w:proofErr w:type="spellEnd"/>
      <w:r w:rsidRPr="0014798D">
        <w:rPr>
          <w:sz w:val="24"/>
          <w:szCs w:val="24"/>
          <w:lang w:val="ru-RU"/>
        </w:rPr>
        <w:t xml:space="preserve">) / </w:t>
      </w:r>
      <w:proofErr w:type="spellStart"/>
      <w:r w:rsidRPr="0014798D">
        <w:rPr>
          <w:sz w:val="24"/>
          <w:szCs w:val="24"/>
          <w:lang w:val="ru-RU"/>
        </w:rPr>
        <w:t>співвиконавця</w:t>
      </w:r>
      <w:proofErr w:type="spellEnd"/>
      <w:r w:rsidRPr="0014798D">
        <w:rPr>
          <w:sz w:val="24"/>
          <w:szCs w:val="24"/>
          <w:lang w:val="ru-RU"/>
        </w:rPr>
        <w:t>(</w:t>
      </w:r>
      <w:proofErr w:type="spellStart"/>
      <w:r w:rsidRPr="0014798D">
        <w:rPr>
          <w:sz w:val="24"/>
          <w:szCs w:val="24"/>
          <w:lang w:val="ru-RU"/>
        </w:rPr>
        <w:t>ів</w:t>
      </w:r>
      <w:proofErr w:type="spellEnd"/>
      <w:r w:rsidRPr="0014798D">
        <w:rPr>
          <w:sz w:val="24"/>
          <w:szCs w:val="24"/>
          <w:lang w:val="ru-RU"/>
        </w:rPr>
        <w:t xml:space="preserve">), </w:t>
      </w:r>
      <w:proofErr w:type="spellStart"/>
      <w:r w:rsidRPr="0014798D">
        <w:rPr>
          <w:sz w:val="24"/>
          <w:szCs w:val="24"/>
          <w:lang w:val="ru-RU"/>
        </w:rPr>
        <w:t>визначених</w:t>
      </w:r>
      <w:proofErr w:type="spellEnd"/>
      <w:r w:rsidRPr="0014798D">
        <w:rPr>
          <w:sz w:val="24"/>
          <w:szCs w:val="24"/>
          <w:lang w:val="ru-RU"/>
        </w:rPr>
        <w:t xml:space="preserve"> пунктом 44 </w:t>
      </w:r>
      <w:proofErr w:type="spellStart"/>
      <w:r w:rsidRPr="0014798D">
        <w:rPr>
          <w:sz w:val="24"/>
          <w:szCs w:val="24"/>
          <w:lang w:val="ru-RU"/>
        </w:rPr>
        <w:t>Особливостей</w:t>
      </w:r>
      <w:proofErr w:type="spellEnd"/>
      <w:r w:rsidRPr="0014798D">
        <w:rPr>
          <w:sz w:val="24"/>
          <w:szCs w:val="24"/>
          <w:lang w:val="ru-RU"/>
        </w:rPr>
        <w:t xml:space="preserve">, шляхом </w:t>
      </w:r>
      <w:proofErr w:type="spellStart"/>
      <w:r w:rsidRPr="0014798D">
        <w:rPr>
          <w:sz w:val="24"/>
          <w:szCs w:val="24"/>
          <w:lang w:val="ru-RU"/>
        </w:rPr>
        <w:t>самостійного</w:t>
      </w:r>
      <w:proofErr w:type="spellEnd"/>
      <w:r w:rsidRPr="0014798D">
        <w:rPr>
          <w:sz w:val="24"/>
          <w:szCs w:val="24"/>
          <w:lang w:val="ru-RU"/>
        </w:rPr>
        <w:t xml:space="preserve"> </w:t>
      </w:r>
      <w:proofErr w:type="spellStart"/>
      <w:r w:rsidRPr="0014798D">
        <w:rPr>
          <w:sz w:val="24"/>
          <w:szCs w:val="24"/>
          <w:lang w:val="ru-RU"/>
        </w:rPr>
        <w:t>декларування</w:t>
      </w:r>
      <w:proofErr w:type="spellEnd"/>
      <w:r w:rsidRPr="0014798D">
        <w:rPr>
          <w:sz w:val="24"/>
          <w:szCs w:val="24"/>
          <w:lang w:val="ru-RU"/>
        </w:rPr>
        <w:t xml:space="preserve"> </w:t>
      </w:r>
      <w:proofErr w:type="spellStart"/>
      <w:r w:rsidRPr="0014798D">
        <w:rPr>
          <w:sz w:val="24"/>
          <w:szCs w:val="24"/>
          <w:lang w:val="ru-RU"/>
        </w:rPr>
        <w:t>відсутності</w:t>
      </w:r>
      <w:proofErr w:type="spellEnd"/>
      <w:r w:rsidRPr="0014798D">
        <w:rPr>
          <w:sz w:val="24"/>
          <w:szCs w:val="24"/>
          <w:lang w:val="ru-RU"/>
        </w:rPr>
        <w:t xml:space="preserve"> таких </w:t>
      </w:r>
      <w:proofErr w:type="spellStart"/>
      <w:r w:rsidRPr="0014798D">
        <w:rPr>
          <w:sz w:val="24"/>
          <w:szCs w:val="24"/>
          <w:lang w:val="ru-RU"/>
        </w:rPr>
        <w:t>підстави</w:t>
      </w:r>
      <w:proofErr w:type="spellEnd"/>
      <w:r w:rsidRPr="0014798D">
        <w:rPr>
          <w:sz w:val="24"/>
          <w:szCs w:val="24"/>
          <w:lang w:val="ru-RU"/>
        </w:rPr>
        <w:t xml:space="preserve"> в </w:t>
      </w:r>
      <w:proofErr w:type="spellStart"/>
      <w:r w:rsidRPr="0014798D">
        <w:rPr>
          <w:sz w:val="24"/>
          <w:szCs w:val="24"/>
          <w:lang w:val="ru-RU"/>
        </w:rPr>
        <w:t>електронній</w:t>
      </w:r>
      <w:proofErr w:type="spellEnd"/>
      <w:r w:rsidRPr="0014798D">
        <w:rPr>
          <w:sz w:val="24"/>
          <w:szCs w:val="24"/>
          <w:lang w:val="ru-RU"/>
        </w:rPr>
        <w:t xml:space="preserve"> </w:t>
      </w:r>
      <w:proofErr w:type="spellStart"/>
      <w:r w:rsidRPr="0014798D">
        <w:rPr>
          <w:sz w:val="24"/>
          <w:szCs w:val="24"/>
          <w:lang w:val="ru-RU"/>
        </w:rPr>
        <w:t>системі</w:t>
      </w:r>
      <w:proofErr w:type="spellEnd"/>
      <w:r w:rsidRPr="0014798D">
        <w:rPr>
          <w:sz w:val="24"/>
          <w:szCs w:val="24"/>
          <w:lang w:val="ru-RU"/>
        </w:rPr>
        <w:t xml:space="preserve"> </w:t>
      </w:r>
      <w:proofErr w:type="spellStart"/>
      <w:r w:rsidRPr="0014798D">
        <w:rPr>
          <w:sz w:val="24"/>
          <w:szCs w:val="24"/>
          <w:lang w:val="ru-RU"/>
        </w:rPr>
        <w:t>закупівель</w:t>
      </w:r>
      <w:proofErr w:type="spellEnd"/>
      <w:r w:rsidRPr="0014798D">
        <w:rPr>
          <w:sz w:val="24"/>
          <w:szCs w:val="24"/>
          <w:lang w:val="ru-RU"/>
        </w:rPr>
        <w:t xml:space="preserve"> </w:t>
      </w:r>
      <w:proofErr w:type="spellStart"/>
      <w:r w:rsidRPr="0014798D">
        <w:rPr>
          <w:sz w:val="24"/>
          <w:szCs w:val="24"/>
          <w:lang w:val="ru-RU"/>
        </w:rPr>
        <w:t>під</w:t>
      </w:r>
      <w:proofErr w:type="spellEnd"/>
      <w:r w:rsidRPr="0014798D">
        <w:rPr>
          <w:sz w:val="24"/>
          <w:szCs w:val="24"/>
          <w:lang w:val="ru-RU"/>
        </w:rPr>
        <w:t xml:space="preserve"> час </w:t>
      </w:r>
      <w:proofErr w:type="spellStart"/>
      <w:r w:rsidRPr="0014798D">
        <w:rPr>
          <w:sz w:val="24"/>
          <w:szCs w:val="24"/>
          <w:lang w:val="ru-RU"/>
        </w:rPr>
        <w:t>подання</w:t>
      </w:r>
      <w:proofErr w:type="spellEnd"/>
      <w:r w:rsidRPr="0014798D">
        <w:rPr>
          <w:sz w:val="24"/>
          <w:szCs w:val="24"/>
          <w:lang w:val="ru-RU"/>
        </w:rPr>
        <w:t xml:space="preserve"> </w:t>
      </w:r>
      <w:proofErr w:type="spellStart"/>
      <w:r w:rsidRPr="0014798D">
        <w:rPr>
          <w:sz w:val="24"/>
          <w:szCs w:val="24"/>
          <w:lang w:val="ru-RU"/>
        </w:rPr>
        <w:t>тендерної</w:t>
      </w:r>
      <w:proofErr w:type="spellEnd"/>
      <w:r w:rsidRPr="0014798D">
        <w:rPr>
          <w:sz w:val="24"/>
          <w:szCs w:val="24"/>
          <w:lang w:val="ru-RU"/>
        </w:rPr>
        <w:t xml:space="preserve"> </w:t>
      </w:r>
      <w:proofErr w:type="spellStart"/>
      <w:r w:rsidRPr="0014798D">
        <w:rPr>
          <w:sz w:val="24"/>
          <w:szCs w:val="24"/>
          <w:lang w:val="ru-RU"/>
        </w:rPr>
        <w:t>пропозиції</w:t>
      </w:r>
      <w:proofErr w:type="spellEnd"/>
      <w:r w:rsidRPr="0014798D">
        <w:rPr>
          <w:sz w:val="24"/>
          <w:szCs w:val="24"/>
          <w:lang w:val="ru-RU"/>
        </w:rPr>
        <w:t>.</w:t>
      </w:r>
    </w:p>
    <w:p w14:paraId="780AD805" w14:textId="77777777" w:rsidR="0014798D" w:rsidRPr="0014798D" w:rsidRDefault="0014798D" w:rsidP="0014798D">
      <w:pPr>
        <w:pStyle w:val="a3"/>
        <w:ind w:left="0"/>
        <w:rPr>
          <w:sz w:val="22"/>
          <w:szCs w:val="22"/>
        </w:rPr>
      </w:pPr>
      <w:r w:rsidRPr="0014798D">
        <w:rPr>
          <w:sz w:val="22"/>
          <w:szCs w:val="22"/>
        </w:rPr>
        <w:br w:type="page"/>
      </w:r>
    </w:p>
    <w:p w14:paraId="530E2BBB" w14:textId="77777777" w:rsidR="0014798D" w:rsidRPr="0014798D" w:rsidRDefault="0014798D" w:rsidP="0014798D">
      <w:pPr>
        <w:widowControl/>
        <w:tabs>
          <w:tab w:val="left" w:pos="0"/>
          <w:tab w:val="right" w:pos="9639"/>
        </w:tabs>
        <w:ind w:left="0" w:right="0"/>
        <w:jc w:val="right"/>
        <w:rPr>
          <w:b/>
          <w:sz w:val="22"/>
          <w:szCs w:val="22"/>
        </w:rPr>
      </w:pPr>
      <w:r w:rsidRPr="0014798D">
        <w:rPr>
          <w:b/>
          <w:smallCaps/>
          <w:sz w:val="22"/>
          <w:szCs w:val="22"/>
        </w:rPr>
        <w:lastRenderedPageBreak/>
        <w:t>Д</w:t>
      </w:r>
      <w:r w:rsidRPr="0014798D">
        <w:rPr>
          <w:b/>
          <w:sz w:val="22"/>
          <w:szCs w:val="22"/>
        </w:rPr>
        <w:t>одаток  2</w:t>
      </w:r>
      <w:r w:rsidRPr="0014798D">
        <w:rPr>
          <w:b/>
          <w:sz w:val="22"/>
          <w:szCs w:val="22"/>
        </w:rPr>
        <w:br/>
        <w:t>до Тендерної документації</w:t>
      </w:r>
    </w:p>
    <w:p w14:paraId="720ADE08" w14:textId="77777777" w:rsidR="00285997" w:rsidRDefault="00285997" w:rsidP="0014798D">
      <w:pPr>
        <w:ind w:right="196" w:firstLine="120"/>
        <w:rPr>
          <w:i/>
          <w:sz w:val="22"/>
          <w:szCs w:val="22"/>
        </w:rPr>
      </w:pPr>
    </w:p>
    <w:p w14:paraId="3D67D6DA" w14:textId="77777777" w:rsidR="00285997" w:rsidRDefault="00285997" w:rsidP="0014798D">
      <w:pPr>
        <w:ind w:right="196" w:firstLine="120"/>
        <w:rPr>
          <w:i/>
          <w:sz w:val="22"/>
          <w:szCs w:val="22"/>
        </w:rPr>
      </w:pPr>
    </w:p>
    <w:p w14:paraId="61B07EC5" w14:textId="25F4DA4F" w:rsidR="0014798D" w:rsidRPr="0014798D" w:rsidRDefault="0014798D" w:rsidP="0014798D">
      <w:pPr>
        <w:ind w:right="196" w:firstLine="120"/>
        <w:rPr>
          <w:i/>
          <w:sz w:val="22"/>
          <w:szCs w:val="22"/>
        </w:rPr>
      </w:pPr>
      <w:r w:rsidRPr="0014798D">
        <w:rPr>
          <w:i/>
          <w:sz w:val="22"/>
          <w:szCs w:val="22"/>
        </w:rPr>
        <w:t>Форма „Цінова пропозиція" подається у вигляді, наведеному нижче.</w:t>
      </w:r>
    </w:p>
    <w:p w14:paraId="4AFC439A" w14:textId="77777777" w:rsidR="0014798D" w:rsidRPr="0014798D" w:rsidRDefault="0014798D" w:rsidP="0014798D">
      <w:pPr>
        <w:ind w:right="196" w:firstLine="120"/>
        <w:rPr>
          <w:i/>
          <w:sz w:val="22"/>
          <w:szCs w:val="22"/>
        </w:rPr>
      </w:pPr>
      <w:r w:rsidRPr="0014798D">
        <w:rPr>
          <w:i/>
          <w:sz w:val="22"/>
          <w:szCs w:val="22"/>
        </w:rPr>
        <w:t>Учасник не повинен відступати від цієї форми.</w:t>
      </w:r>
    </w:p>
    <w:p w14:paraId="4ABA4456" w14:textId="77777777" w:rsidR="0014798D" w:rsidRPr="0014798D" w:rsidRDefault="0014798D" w:rsidP="0014798D">
      <w:pPr>
        <w:ind w:left="284" w:right="0" w:firstLine="283"/>
        <w:rPr>
          <w:i/>
          <w:sz w:val="22"/>
          <w:szCs w:val="22"/>
        </w:rPr>
      </w:pPr>
      <w:r w:rsidRPr="0014798D">
        <w:rPr>
          <w:b/>
          <w:sz w:val="22"/>
          <w:szCs w:val="22"/>
        </w:rPr>
        <w:t>ФОРМА «ЦІНОВА ПРОПОЗИЦІЯ»</w:t>
      </w:r>
      <w:r w:rsidRPr="0014798D">
        <w:rPr>
          <w:b/>
          <w:sz w:val="22"/>
          <w:szCs w:val="22"/>
        </w:rPr>
        <w:br/>
      </w:r>
      <w:r w:rsidRPr="0014798D">
        <w:rPr>
          <w:i/>
          <w:sz w:val="22"/>
          <w:szCs w:val="22"/>
        </w:rPr>
        <w:t xml:space="preserve"> (подається Учасником на фірмовому бланку у разі наявності)</w:t>
      </w:r>
    </w:p>
    <w:p w14:paraId="66DC6577" w14:textId="77777777" w:rsidR="0014798D" w:rsidRPr="0014798D" w:rsidRDefault="0014798D" w:rsidP="0014798D">
      <w:pPr>
        <w:widowControl/>
        <w:pBdr>
          <w:top w:val="nil"/>
          <w:left w:val="nil"/>
          <w:bottom w:val="nil"/>
          <w:right w:val="nil"/>
          <w:between w:val="nil"/>
        </w:pBdr>
        <w:ind w:left="0" w:right="0" w:firstLine="709"/>
        <w:jc w:val="both"/>
        <w:rPr>
          <w:sz w:val="22"/>
          <w:szCs w:val="22"/>
        </w:rPr>
      </w:pPr>
      <w:r w:rsidRPr="0014798D">
        <w:rPr>
          <w:sz w:val="22"/>
          <w:szCs w:val="22"/>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302D7859" w14:textId="77777777" w:rsidR="0014798D" w:rsidRPr="0014798D" w:rsidRDefault="0014798D" w:rsidP="0014798D">
      <w:pPr>
        <w:widowControl/>
        <w:pBdr>
          <w:top w:val="nil"/>
          <w:left w:val="nil"/>
          <w:bottom w:val="nil"/>
          <w:right w:val="nil"/>
          <w:between w:val="nil"/>
        </w:pBdr>
        <w:ind w:left="0" w:right="0" w:firstLine="709"/>
        <w:jc w:val="both"/>
        <w:rPr>
          <w:sz w:val="22"/>
          <w:szCs w:val="22"/>
        </w:rPr>
      </w:pPr>
      <w:r w:rsidRPr="0014798D">
        <w:rPr>
          <w:sz w:val="22"/>
          <w:szCs w:val="22"/>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D074B0" w:rsidRPr="0014798D" w14:paraId="55D78EF2" w14:textId="77777777" w:rsidTr="00D074B0">
        <w:trPr>
          <w:trHeight w:val="256"/>
        </w:trPr>
        <w:tc>
          <w:tcPr>
            <w:tcW w:w="522" w:type="dxa"/>
          </w:tcPr>
          <w:p w14:paraId="5B6EBA4F" w14:textId="77777777" w:rsidR="0014798D" w:rsidRPr="0014798D" w:rsidRDefault="0014798D" w:rsidP="00EB33B1">
            <w:pPr>
              <w:tabs>
                <w:tab w:val="left" w:pos="820"/>
              </w:tabs>
              <w:ind w:left="-142" w:right="-31"/>
              <w:rPr>
                <w:sz w:val="22"/>
                <w:szCs w:val="22"/>
              </w:rPr>
            </w:pPr>
            <w:r w:rsidRPr="0014798D">
              <w:rPr>
                <w:sz w:val="22"/>
                <w:szCs w:val="22"/>
              </w:rPr>
              <w:t>1.</w:t>
            </w:r>
          </w:p>
        </w:tc>
        <w:tc>
          <w:tcPr>
            <w:tcW w:w="3463" w:type="dxa"/>
          </w:tcPr>
          <w:p w14:paraId="41EE4995" w14:textId="77777777" w:rsidR="0014798D" w:rsidRPr="0014798D" w:rsidRDefault="0014798D" w:rsidP="00EB33B1">
            <w:pPr>
              <w:ind w:left="-108" w:right="-108"/>
              <w:jc w:val="both"/>
              <w:rPr>
                <w:sz w:val="22"/>
                <w:szCs w:val="22"/>
              </w:rPr>
            </w:pPr>
            <w:r w:rsidRPr="0014798D">
              <w:rPr>
                <w:sz w:val="22"/>
                <w:szCs w:val="22"/>
              </w:rPr>
              <w:t xml:space="preserve">Повне найменування Учасника  </w:t>
            </w:r>
          </w:p>
        </w:tc>
        <w:tc>
          <w:tcPr>
            <w:tcW w:w="5959" w:type="dxa"/>
            <w:gridSpan w:val="2"/>
          </w:tcPr>
          <w:p w14:paraId="6D89ADA5"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w:t>
            </w:r>
          </w:p>
        </w:tc>
      </w:tr>
      <w:tr w:rsidR="00D074B0" w:rsidRPr="0014798D" w14:paraId="70C48671" w14:textId="77777777" w:rsidTr="00D074B0">
        <w:trPr>
          <w:trHeight w:val="256"/>
        </w:trPr>
        <w:tc>
          <w:tcPr>
            <w:tcW w:w="522" w:type="dxa"/>
          </w:tcPr>
          <w:p w14:paraId="4993CB6E" w14:textId="77777777" w:rsidR="0014798D" w:rsidRPr="0014798D" w:rsidRDefault="0014798D" w:rsidP="00EB33B1">
            <w:pPr>
              <w:tabs>
                <w:tab w:val="left" w:pos="820"/>
              </w:tabs>
              <w:ind w:left="-142" w:right="-31"/>
              <w:rPr>
                <w:sz w:val="22"/>
                <w:szCs w:val="22"/>
              </w:rPr>
            </w:pPr>
            <w:r w:rsidRPr="0014798D">
              <w:rPr>
                <w:sz w:val="22"/>
                <w:szCs w:val="22"/>
              </w:rPr>
              <w:t>2.</w:t>
            </w:r>
          </w:p>
        </w:tc>
        <w:tc>
          <w:tcPr>
            <w:tcW w:w="3463" w:type="dxa"/>
          </w:tcPr>
          <w:p w14:paraId="45F01BEB" w14:textId="77777777" w:rsidR="0014798D" w:rsidRPr="0014798D" w:rsidRDefault="0014798D" w:rsidP="00EB33B1">
            <w:pPr>
              <w:ind w:left="-108" w:right="-108"/>
              <w:jc w:val="both"/>
              <w:rPr>
                <w:sz w:val="22"/>
                <w:szCs w:val="22"/>
              </w:rPr>
            </w:pPr>
            <w:r w:rsidRPr="0014798D">
              <w:rPr>
                <w:sz w:val="22"/>
                <w:szCs w:val="22"/>
              </w:rPr>
              <w:t>Адреса (юридична та фактична)</w:t>
            </w:r>
          </w:p>
        </w:tc>
        <w:tc>
          <w:tcPr>
            <w:tcW w:w="5959" w:type="dxa"/>
            <w:gridSpan w:val="2"/>
          </w:tcPr>
          <w:p w14:paraId="276BE1DC"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w:t>
            </w:r>
          </w:p>
        </w:tc>
      </w:tr>
      <w:tr w:rsidR="00D074B0" w:rsidRPr="0014798D" w14:paraId="56A658FA" w14:textId="77777777" w:rsidTr="00D074B0">
        <w:trPr>
          <w:trHeight w:val="256"/>
        </w:trPr>
        <w:tc>
          <w:tcPr>
            <w:tcW w:w="522" w:type="dxa"/>
          </w:tcPr>
          <w:p w14:paraId="3E668EDE" w14:textId="77777777" w:rsidR="0014798D" w:rsidRPr="0014798D" w:rsidRDefault="0014798D" w:rsidP="00EB33B1">
            <w:pPr>
              <w:tabs>
                <w:tab w:val="left" w:pos="820"/>
              </w:tabs>
              <w:ind w:left="-142" w:right="-31"/>
              <w:rPr>
                <w:sz w:val="22"/>
                <w:szCs w:val="22"/>
              </w:rPr>
            </w:pPr>
            <w:r w:rsidRPr="0014798D">
              <w:rPr>
                <w:sz w:val="22"/>
                <w:szCs w:val="22"/>
              </w:rPr>
              <w:t>3.</w:t>
            </w:r>
          </w:p>
        </w:tc>
        <w:tc>
          <w:tcPr>
            <w:tcW w:w="3463" w:type="dxa"/>
          </w:tcPr>
          <w:p w14:paraId="7F83B130" w14:textId="77777777" w:rsidR="0014798D" w:rsidRPr="0014798D" w:rsidRDefault="0014798D" w:rsidP="00EB33B1">
            <w:pPr>
              <w:ind w:left="-108" w:right="-108"/>
              <w:jc w:val="both"/>
              <w:rPr>
                <w:sz w:val="22"/>
                <w:szCs w:val="22"/>
              </w:rPr>
            </w:pPr>
            <w:r w:rsidRPr="0014798D">
              <w:rPr>
                <w:sz w:val="22"/>
                <w:szCs w:val="22"/>
              </w:rPr>
              <w:t>Телефон/факс/e-</w:t>
            </w:r>
            <w:proofErr w:type="spellStart"/>
            <w:r w:rsidRPr="0014798D">
              <w:rPr>
                <w:sz w:val="22"/>
                <w:szCs w:val="22"/>
              </w:rPr>
              <w:t>mail</w:t>
            </w:r>
            <w:proofErr w:type="spellEnd"/>
            <w:r w:rsidRPr="0014798D">
              <w:rPr>
                <w:sz w:val="22"/>
                <w:szCs w:val="22"/>
              </w:rPr>
              <w:t>:</w:t>
            </w:r>
          </w:p>
        </w:tc>
        <w:tc>
          <w:tcPr>
            <w:tcW w:w="5959" w:type="dxa"/>
            <w:gridSpan w:val="2"/>
          </w:tcPr>
          <w:p w14:paraId="7A3176C5"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w:t>
            </w:r>
          </w:p>
        </w:tc>
      </w:tr>
      <w:tr w:rsidR="00D074B0" w:rsidRPr="0014798D" w14:paraId="6C4330AB" w14:textId="77777777" w:rsidTr="00D074B0">
        <w:trPr>
          <w:trHeight w:val="513"/>
        </w:trPr>
        <w:tc>
          <w:tcPr>
            <w:tcW w:w="522" w:type="dxa"/>
          </w:tcPr>
          <w:p w14:paraId="46B060F0" w14:textId="77777777" w:rsidR="0014798D" w:rsidRPr="0014798D" w:rsidRDefault="0014798D" w:rsidP="00EB33B1">
            <w:pPr>
              <w:tabs>
                <w:tab w:val="left" w:pos="820"/>
              </w:tabs>
              <w:ind w:left="-142" w:right="-31"/>
              <w:rPr>
                <w:sz w:val="22"/>
                <w:szCs w:val="22"/>
              </w:rPr>
            </w:pPr>
            <w:r w:rsidRPr="0014798D">
              <w:rPr>
                <w:sz w:val="22"/>
                <w:szCs w:val="22"/>
              </w:rPr>
              <w:t>4.</w:t>
            </w:r>
          </w:p>
        </w:tc>
        <w:tc>
          <w:tcPr>
            <w:tcW w:w="3463" w:type="dxa"/>
          </w:tcPr>
          <w:p w14:paraId="7783A329" w14:textId="77777777" w:rsidR="0014798D" w:rsidRPr="0014798D" w:rsidRDefault="0014798D" w:rsidP="00EB33B1">
            <w:pPr>
              <w:ind w:left="-108" w:right="-108"/>
              <w:jc w:val="both"/>
              <w:rPr>
                <w:sz w:val="22"/>
                <w:szCs w:val="22"/>
              </w:rPr>
            </w:pPr>
            <w:r w:rsidRPr="0014798D">
              <w:rPr>
                <w:sz w:val="22"/>
                <w:szCs w:val="22"/>
              </w:rPr>
              <w:t>Керівництво (прізвище, ім’я по батькові)</w:t>
            </w:r>
          </w:p>
        </w:tc>
        <w:tc>
          <w:tcPr>
            <w:tcW w:w="5959" w:type="dxa"/>
            <w:gridSpan w:val="2"/>
          </w:tcPr>
          <w:p w14:paraId="10176325"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______________________________________________________________________________________________________________</w:t>
            </w:r>
          </w:p>
        </w:tc>
      </w:tr>
      <w:tr w:rsidR="00D074B0" w:rsidRPr="0014798D" w14:paraId="78C9FCB8" w14:textId="77777777" w:rsidTr="00D074B0">
        <w:trPr>
          <w:trHeight w:val="256"/>
        </w:trPr>
        <w:tc>
          <w:tcPr>
            <w:tcW w:w="522" w:type="dxa"/>
          </w:tcPr>
          <w:p w14:paraId="68AF1318" w14:textId="77777777" w:rsidR="0014798D" w:rsidRPr="0014798D" w:rsidRDefault="0014798D" w:rsidP="00EB33B1">
            <w:pPr>
              <w:tabs>
                <w:tab w:val="left" w:pos="820"/>
              </w:tabs>
              <w:ind w:left="-142" w:right="-31"/>
              <w:rPr>
                <w:sz w:val="22"/>
                <w:szCs w:val="22"/>
              </w:rPr>
            </w:pPr>
            <w:r w:rsidRPr="0014798D">
              <w:rPr>
                <w:sz w:val="22"/>
                <w:szCs w:val="22"/>
              </w:rPr>
              <w:t>5.</w:t>
            </w:r>
          </w:p>
        </w:tc>
        <w:tc>
          <w:tcPr>
            <w:tcW w:w="3463" w:type="dxa"/>
          </w:tcPr>
          <w:p w14:paraId="1F7C6D0B" w14:textId="77777777" w:rsidR="0014798D" w:rsidRPr="0014798D" w:rsidRDefault="0014798D" w:rsidP="00EB33B1">
            <w:pPr>
              <w:ind w:left="-108" w:right="-108"/>
              <w:jc w:val="both"/>
              <w:rPr>
                <w:sz w:val="22"/>
                <w:szCs w:val="22"/>
              </w:rPr>
            </w:pPr>
            <w:r w:rsidRPr="0014798D">
              <w:rPr>
                <w:sz w:val="22"/>
                <w:szCs w:val="22"/>
              </w:rPr>
              <w:t>Код ЄДРПОУ</w:t>
            </w:r>
          </w:p>
        </w:tc>
        <w:tc>
          <w:tcPr>
            <w:tcW w:w="5959" w:type="dxa"/>
            <w:gridSpan w:val="2"/>
          </w:tcPr>
          <w:p w14:paraId="036FF300"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w:t>
            </w:r>
          </w:p>
        </w:tc>
      </w:tr>
      <w:tr w:rsidR="00D074B0" w:rsidRPr="0014798D" w14:paraId="441CFF51" w14:textId="77777777" w:rsidTr="00D074B0">
        <w:trPr>
          <w:trHeight w:val="1283"/>
        </w:trPr>
        <w:tc>
          <w:tcPr>
            <w:tcW w:w="522" w:type="dxa"/>
          </w:tcPr>
          <w:p w14:paraId="77F1281C" w14:textId="77777777" w:rsidR="0014798D" w:rsidRPr="0014798D" w:rsidRDefault="0014798D" w:rsidP="00EB33B1">
            <w:pPr>
              <w:tabs>
                <w:tab w:val="left" w:pos="820"/>
              </w:tabs>
              <w:ind w:left="-142" w:right="-31"/>
              <w:rPr>
                <w:sz w:val="22"/>
                <w:szCs w:val="22"/>
              </w:rPr>
            </w:pPr>
            <w:r w:rsidRPr="0014798D">
              <w:rPr>
                <w:sz w:val="22"/>
                <w:szCs w:val="22"/>
              </w:rPr>
              <w:t>6.</w:t>
            </w:r>
          </w:p>
        </w:tc>
        <w:tc>
          <w:tcPr>
            <w:tcW w:w="3463" w:type="dxa"/>
          </w:tcPr>
          <w:p w14:paraId="799CB161" w14:textId="77777777" w:rsidR="0014798D" w:rsidRPr="0014798D" w:rsidRDefault="0014798D" w:rsidP="00EB33B1">
            <w:pPr>
              <w:ind w:left="0" w:right="0"/>
              <w:jc w:val="both"/>
              <w:rPr>
                <w:sz w:val="22"/>
                <w:szCs w:val="22"/>
              </w:rPr>
            </w:pPr>
            <w:r w:rsidRPr="0014798D">
              <w:rPr>
                <w:sz w:val="22"/>
                <w:szCs w:val="22"/>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59" w:type="dxa"/>
            <w:gridSpan w:val="2"/>
          </w:tcPr>
          <w:p w14:paraId="0B4DD625"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____________________________________________________________________________________________________________________________________________________________________________________________________________________________</w:t>
            </w:r>
          </w:p>
        </w:tc>
      </w:tr>
      <w:tr w:rsidR="00D074B0" w:rsidRPr="0014798D" w14:paraId="54BC435C" w14:textId="77777777" w:rsidTr="00D074B0">
        <w:trPr>
          <w:trHeight w:val="256"/>
        </w:trPr>
        <w:tc>
          <w:tcPr>
            <w:tcW w:w="522" w:type="dxa"/>
          </w:tcPr>
          <w:p w14:paraId="277B90E8" w14:textId="77777777" w:rsidR="0014798D" w:rsidRPr="0014798D" w:rsidRDefault="0014798D" w:rsidP="00EB33B1">
            <w:pPr>
              <w:tabs>
                <w:tab w:val="left" w:pos="820"/>
              </w:tabs>
              <w:ind w:left="-142" w:right="-31"/>
              <w:rPr>
                <w:sz w:val="22"/>
                <w:szCs w:val="22"/>
              </w:rPr>
            </w:pPr>
            <w:r w:rsidRPr="0014798D">
              <w:rPr>
                <w:sz w:val="22"/>
                <w:szCs w:val="22"/>
              </w:rPr>
              <w:t>7.</w:t>
            </w:r>
          </w:p>
        </w:tc>
        <w:tc>
          <w:tcPr>
            <w:tcW w:w="3463" w:type="dxa"/>
          </w:tcPr>
          <w:p w14:paraId="4A72DCE3" w14:textId="77777777" w:rsidR="0014798D" w:rsidRPr="0014798D" w:rsidRDefault="0014798D" w:rsidP="00EB33B1">
            <w:pPr>
              <w:ind w:left="0" w:right="0"/>
              <w:jc w:val="both"/>
              <w:rPr>
                <w:sz w:val="22"/>
                <w:szCs w:val="22"/>
              </w:rPr>
            </w:pPr>
            <w:r w:rsidRPr="0014798D">
              <w:rPr>
                <w:sz w:val="22"/>
                <w:szCs w:val="22"/>
              </w:rPr>
              <w:t>Банківські реквізити</w:t>
            </w:r>
          </w:p>
        </w:tc>
        <w:tc>
          <w:tcPr>
            <w:tcW w:w="5959" w:type="dxa"/>
            <w:gridSpan w:val="2"/>
          </w:tcPr>
          <w:p w14:paraId="3390CAAE" w14:textId="77777777" w:rsidR="0014798D" w:rsidRPr="0014798D" w:rsidRDefault="0014798D" w:rsidP="00EB33B1">
            <w:pPr>
              <w:ind w:left="-108" w:right="-108"/>
              <w:jc w:val="both"/>
              <w:rPr>
                <w:sz w:val="22"/>
                <w:szCs w:val="22"/>
              </w:rPr>
            </w:pPr>
            <w:r w:rsidRPr="0014798D">
              <w:rPr>
                <w:b/>
                <w:sz w:val="22"/>
                <w:szCs w:val="22"/>
              </w:rPr>
              <w:t>_______________________________________________________</w:t>
            </w:r>
          </w:p>
        </w:tc>
      </w:tr>
      <w:tr w:rsidR="00D074B0" w:rsidRPr="0014798D" w14:paraId="27FBD5C0" w14:textId="77777777" w:rsidTr="00D074B0">
        <w:trPr>
          <w:trHeight w:val="256"/>
        </w:trPr>
        <w:tc>
          <w:tcPr>
            <w:tcW w:w="522" w:type="dxa"/>
          </w:tcPr>
          <w:p w14:paraId="55710B91" w14:textId="77777777" w:rsidR="0014798D" w:rsidRPr="0014798D" w:rsidRDefault="0014798D" w:rsidP="00EB33B1">
            <w:pPr>
              <w:tabs>
                <w:tab w:val="left" w:pos="820"/>
              </w:tabs>
              <w:ind w:left="-142" w:right="-31"/>
              <w:rPr>
                <w:sz w:val="22"/>
                <w:szCs w:val="22"/>
              </w:rPr>
            </w:pPr>
            <w:r w:rsidRPr="0014798D">
              <w:rPr>
                <w:sz w:val="22"/>
                <w:szCs w:val="22"/>
              </w:rPr>
              <w:t>8.</w:t>
            </w:r>
          </w:p>
        </w:tc>
        <w:tc>
          <w:tcPr>
            <w:tcW w:w="3463" w:type="dxa"/>
          </w:tcPr>
          <w:p w14:paraId="6CD5B023" w14:textId="77777777" w:rsidR="0014798D" w:rsidRPr="0014798D" w:rsidRDefault="0014798D" w:rsidP="00EB33B1">
            <w:pPr>
              <w:ind w:left="0" w:right="0"/>
              <w:jc w:val="both"/>
              <w:rPr>
                <w:sz w:val="22"/>
                <w:szCs w:val="22"/>
              </w:rPr>
            </w:pPr>
            <w:r w:rsidRPr="0014798D">
              <w:rPr>
                <w:sz w:val="22"/>
                <w:szCs w:val="22"/>
              </w:rPr>
              <w:t>Коротка довідка про діяльність</w:t>
            </w:r>
          </w:p>
        </w:tc>
        <w:tc>
          <w:tcPr>
            <w:tcW w:w="5959" w:type="dxa"/>
            <w:gridSpan w:val="2"/>
          </w:tcPr>
          <w:p w14:paraId="5CD30F39" w14:textId="77777777" w:rsidR="0014798D" w:rsidRPr="0014798D" w:rsidRDefault="0014798D" w:rsidP="00EB33B1">
            <w:pPr>
              <w:ind w:left="-108" w:right="-108"/>
              <w:jc w:val="both"/>
              <w:rPr>
                <w:b/>
                <w:sz w:val="22"/>
                <w:szCs w:val="22"/>
              </w:rPr>
            </w:pPr>
            <w:r w:rsidRPr="0014798D">
              <w:rPr>
                <w:b/>
                <w:sz w:val="22"/>
                <w:szCs w:val="22"/>
              </w:rPr>
              <w:t>_______________________________________________________</w:t>
            </w:r>
          </w:p>
        </w:tc>
      </w:tr>
      <w:tr w:rsidR="00D074B0" w:rsidRPr="0014798D" w14:paraId="1AD18429" w14:textId="77777777" w:rsidTr="00D074B0">
        <w:trPr>
          <w:trHeight w:val="513"/>
        </w:trPr>
        <w:tc>
          <w:tcPr>
            <w:tcW w:w="522" w:type="dxa"/>
          </w:tcPr>
          <w:p w14:paraId="0343EAA4" w14:textId="77777777" w:rsidR="0014798D" w:rsidRPr="0014798D" w:rsidRDefault="0014798D" w:rsidP="00EB33B1">
            <w:pPr>
              <w:tabs>
                <w:tab w:val="left" w:pos="820"/>
              </w:tabs>
              <w:ind w:left="-142" w:right="-31"/>
              <w:rPr>
                <w:sz w:val="22"/>
                <w:szCs w:val="22"/>
              </w:rPr>
            </w:pPr>
            <w:r w:rsidRPr="0014798D">
              <w:rPr>
                <w:sz w:val="22"/>
                <w:szCs w:val="22"/>
              </w:rPr>
              <w:t>9.</w:t>
            </w:r>
          </w:p>
        </w:tc>
        <w:tc>
          <w:tcPr>
            <w:tcW w:w="7067" w:type="dxa"/>
            <w:gridSpan w:val="2"/>
          </w:tcPr>
          <w:p w14:paraId="5F8D386B" w14:textId="77777777" w:rsidR="0014798D" w:rsidRPr="0014798D" w:rsidRDefault="0014798D" w:rsidP="00EB33B1">
            <w:pPr>
              <w:ind w:left="0" w:right="-108"/>
              <w:jc w:val="both"/>
              <w:rPr>
                <w:sz w:val="22"/>
                <w:szCs w:val="22"/>
              </w:rPr>
            </w:pPr>
            <w:r w:rsidRPr="0014798D">
              <w:rPr>
                <w:sz w:val="22"/>
                <w:szCs w:val="22"/>
              </w:rPr>
              <w:t xml:space="preserve">Ціна тендерної пропозиції (загальна ціна договору про закупівлю) становить (включаючи ПДВ та </w:t>
            </w:r>
            <w:sdt>
              <w:sdtPr>
                <w:rPr>
                  <w:sz w:val="22"/>
                  <w:szCs w:val="22"/>
                </w:rPr>
                <w:tag w:val="goog_rdk_45"/>
                <w:id w:val="372351146"/>
                <w:showingPlcHdr/>
              </w:sdtPr>
              <w:sdtContent>
                <w:r w:rsidRPr="0014798D">
                  <w:rPr>
                    <w:sz w:val="22"/>
                    <w:szCs w:val="22"/>
                  </w:rPr>
                  <w:t xml:space="preserve">     </w:t>
                </w:r>
              </w:sdtContent>
            </w:sdt>
            <w:r w:rsidRPr="0014798D">
              <w:rPr>
                <w:sz w:val="22"/>
                <w:szCs w:val="22"/>
              </w:rPr>
              <w:t xml:space="preserve"> інші витрати учасника)</w:t>
            </w:r>
            <w:sdt>
              <w:sdtPr>
                <w:rPr>
                  <w:sz w:val="22"/>
                  <w:szCs w:val="22"/>
                </w:rPr>
                <w:tag w:val="goog_rdk_46"/>
                <w:id w:val="-35662218"/>
                <w:showingPlcHdr/>
              </w:sdtPr>
              <w:sdtContent>
                <w:r w:rsidRPr="0014798D">
                  <w:rPr>
                    <w:sz w:val="22"/>
                    <w:szCs w:val="22"/>
                  </w:rPr>
                  <w:t xml:space="preserve">     </w:t>
                </w:r>
              </w:sdtContent>
            </w:sdt>
            <w:r w:rsidRPr="0014798D">
              <w:rPr>
                <w:sz w:val="22"/>
                <w:szCs w:val="22"/>
              </w:rPr>
              <w:t>, грн:</w:t>
            </w:r>
          </w:p>
        </w:tc>
        <w:tc>
          <w:tcPr>
            <w:tcW w:w="2356" w:type="dxa"/>
          </w:tcPr>
          <w:p w14:paraId="47BA4C78" w14:textId="77777777" w:rsidR="0014798D" w:rsidRPr="0014798D" w:rsidRDefault="0014798D" w:rsidP="00EB33B1">
            <w:pPr>
              <w:ind w:left="0" w:right="176"/>
              <w:jc w:val="both"/>
              <w:rPr>
                <w:sz w:val="22"/>
                <w:szCs w:val="22"/>
              </w:rPr>
            </w:pPr>
          </w:p>
          <w:p w14:paraId="51148224" w14:textId="77777777" w:rsidR="0014798D" w:rsidRPr="0014798D" w:rsidRDefault="0014798D" w:rsidP="00EB33B1">
            <w:pPr>
              <w:ind w:left="0" w:right="176"/>
              <w:jc w:val="both"/>
              <w:rPr>
                <w:b/>
                <w:sz w:val="22"/>
                <w:szCs w:val="22"/>
              </w:rPr>
            </w:pPr>
            <w:r w:rsidRPr="0014798D">
              <w:rPr>
                <w:b/>
                <w:sz w:val="22"/>
                <w:szCs w:val="22"/>
              </w:rPr>
              <w:t>__________________</w:t>
            </w:r>
          </w:p>
        </w:tc>
      </w:tr>
      <w:tr w:rsidR="00D074B0" w:rsidRPr="0014798D" w14:paraId="4A1FA4D9" w14:textId="77777777" w:rsidTr="00D074B0">
        <w:trPr>
          <w:trHeight w:val="256"/>
        </w:trPr>
        <w:tc>
          <w:tcPr>
            <w:tcW w:w="522" w:type="dxa"/>
          </w:tcPr>
          <w:p w14:paraId="72C7CDA4" w14:textId="77777777" w:rsidR="0014798D" w:rsidRPr="0014798D" w:rsidRDefault="0014798D" w:rsidP="00EB33B1">
            <w:pPr>
              <w:tabs>
                <w:tab w:val="left" w:pos="820"/>
              </w:tabs>
              <w:ind w:left="-142" w:right="-31"/>
              <w:rPr>
                <w:sz w:val="22"/>
                <w:szCs w:val="22"/>
              </w:rPr>
            </w:pPr>
            <w:r w:rsidRPr="0014798D">
              <w:rPr>
                <w:sz w:val="22"/>
                <w:szCs w:val="22"/>
              </w:rPr>
              <w:t>9.1.</w:t>
            </w:r>
          </w:p>
        </w:tc>
        <w:tc>
          <w:tcPr>
            <w:tcW w:w="7067" w:type="dxa"/>
            <w:gridSpan w:val="2"/>
          </w:tcPr>
          <w:sdt>
            <w:sdtPr>
              <w:rPr>
                <w:sz w:val="22"/>
                <w:szCs w:val="22"/>
              </w:rPr>
              <w:tag w:val="goog_rdk_49"/>
              <w:id w:val="834885637"/>
            </w:sdtPr>
            <w:sdtContent>
              <w:p w14:paraId="762907FB" w14:textId="77777777" w:rsidR="0014798D" w:rsidRPr="0014798D" w:rsidRDefault="0014798D" w:rsidP="00EB33B1">
                <w:pPr>
                  <w:ind w:left="0" w:right="-108"/>
                  <w:jc w:val="both"/>
                  <w:rPr>
                    <w:sz w:val="22"/>
                    <w:szCs w:val="22"/>
                  </w:rPr>
                </w:pPr>
                <w:r w:rsidRPr="0014798D">
                  <w:rPr>
                    <w:sz w:val="22"/>
                    <w:szCs w:val="22"/>
                  </w:rPr>
                  <w:t>Ціна пропозиції без ПДВ</w:t>
                </w:r>
                <w:sdt>
                  <w:sdtPr>
                    <w:rPr>
                      <w:sz w:val="22"/>
                      <w:szCs w:val="22"/>
                    </w:rPr>
                    <w:tag w:val="goog_rdk_47"/>
                    <w:id w:val="-890271355"/>
                  </w:sdtPr>
                  <w:sdtContent>
                    <w:r w:rsidRPr="0014798D">
                      <w:rPr>
                        <w:sz w:val="22"/>
                        <w:szCs w:val="22"/>
                      </w:rPr>
                      <w:t xml:space="preserve"> (включаючи інші витрати учасника)</w:t>
                    </w:r>
                  </w:sdtContent>
                </w:sdt>
                <w:sdt>
                  <w:sdtPr>
                    <w:rPr>
                      <w:sz w:val="22"/>
                      <w:szCs w:val="22"/>
                    </w:rPr>
                    <w:tag w:val="goog_rdk_48"/>
                    <w:id w:val="330188818"/>
                    <w:showingPlcHdr/>
                  </w:sdtPr>
                  <w:sdtContent>
                    <w:r w:rsidRPr="0014798D">
                      <w:rPr>
                        <w:sz w:val="22"/>
                        <w:szCs w:val="22"/>
                      </w:rPr>
                      <w:t xml:space="preserve">     </w:t>
                    </w:r>
                  </w:sdtContent>
                </w:sdt>
                <w:r w:rsidRPr="0014798D">
                  <w:rPr>
                    <w:sz w:val="22"/>
                    <w:szCs w:val="22"/>
                  </w:rPr>
                  <w:t>, грн.:</w:t>
                </w:r>
              </w:p>
            </w:sdtContent>
          </w:sdt>
        </w:tc>
        <w:tc>
          <w:tcPr>
            <w:tcW w:w="2356" w:type="dxa"/>
          </w:tcPr>
          <w:sdt>
            <w:sdtPr>
              <w:rPr>
                <w:sz w:val="22"/>
                <w:szCs w:val="22"/>
              </w:rPr>
              <w:tag w:val="goog_rdk_50"/>
              <w:id w:val="338980153"/>
            </w:sdtPr>
            <w:sdtContent>
              <w:p w14:paraId="1F242EAF" w14:textId="77777777" w:rsidR="0014798D" w:rsidRPr="0014798D" w:rsidRDefault="0014798D" w:rsidP="00EB33B1">
                <w:pPr>
                  <w:ind w:left="0" w:right="176"/>
                  <w:jc w:val="both"/>
                  <w:rPr>
                    <w:sz w:val="22"/>
                    <w:szCs w:val="22"/>
                  </w:rPr>
                </w:pPr>
                <w:r w:rsidRPr="0014798D">
                  <w:rPr>
                    <w:b/>
                    <w:sz w:val="22"/>
                    <w:szCs w:val="22"/>
                  </w:rPr>
                  <w:t>__________________</w:t>
                </w:r>
              </w:p>
            </w:sdtContent>
          </w:sdt>
        </w:tc>
      </w:tr>
      <w:tr w:rsidR="00D074B0" w:rsidRPr="0014798D" w14:paraId="4F0C17B8" w14:textId="77777777" w:rsidTr="00D074B0">
        <w:trPr>
          <w:trHeight w:val="256"/>
        </w:trPr>
        <w:tc>
          <w:tcPr>
            <w:tcW w:w="522" w:type="dxa"/>
          </w:tcPr>
          <w:p w14:paraId="3B03F84B" w14:textId="77777777" w:rsidR="0014798D" w:rsidRPr="0014798D" w:rsidRDefault="0014798D" w:rsidP="00EB33B1">
            <w:pPr>
              <w:tabs>
                <w:tab w:val="left" w:pos="820"/>
              </w:tabs>
              <w:ind w:left="-142" w:right="-31"/>
              <w:rPr>
                <w:sz w:val="22"/>
                <w:szCs w:val="22"/>
              </w:rPr>
            </w:pPr>
            <w:r w:rsidRPr="0014798D">
              <w:rPr>
                <w:sz w:val="22"/>
                <w:szCs w:val="22"/>
              </w:rPr>
              <w:t>10.</w:t>
            </w:r>
          </w:p>
        </w:tc>
        <w:tc>
          <w:tcPr>
            <w:tcW w:w="9423" w:type="dxa"/>
            <w:gridSpan w:val="3"/>
          </w:tcPr>
          <w:p w14:paraId="22591875" w14:textId="77777777" w:rsidR="0014798D" w:rsidRPr="0014798D" w:rsidRDefault="0014798D" w:rsidP="00EB33B1">
            <w:pPr>
              <w:ind w:left="0" w:right="-108"/>
              <w:jc w:val="both"/>
              <w:rPr>
                <w:sz w:val="22"/>
                <w:szCs w:val="22"/>
              </w:rPr>
            </w:pPr>
            <w:r w:rsidRPr="0014798D">
              <w:rPr>
                <w:sz w:val="22"/>
                <w:szCs w:val="22"/>
              </w:rPr>
              <w:t xml:space="preserve">Пропозиція щодо предмету закупівлі наведена </w:t>
            </w:r>
            <w:sdt>
              <w:sdtPr>
                <w:rPr>
                  <w:sz w:val="22"/>
                  <w:szCs w:val="22"/>
                </w:rPr>
                <w:tag w:val="goog_rdk_51"/>
                <w:id w:val="-2025239884"/>
              </w:sdtPr>
              <w:sdtContent>
                <w:r w:rsidRPr="0014798D">
                  <w:rPr>
                    <w:sz w:val="22"/>
                    <w:szCs w:val="22"/>
                  </w:rPr>
                  <w:t xml:space="preserve">нижче </w:t>
                </w:r>
              </w:sdtContent>
            </w:sdt>
            <w:r w:rsidRPr="0014798D">
              <w:rPr>
                <w:sz w:val="22"/>
                <w:szCs w:val="22"/>
              </w:rPr>
              <w:t>в таблиці 1</w:t>
            </w:r>
          </w:p>
        </w:tc>
      </w:tr>
      <w:tr w:rsidR="00D074B0" w:rsidRPr="0014798D" w14:paraId="39178839" w14:textId="77777777" w:rsidTr="00D074B0">
        <w:trPr>
          <w:trHeight w:val="770"/>
        </w:trPr>
        <w:tc>
          <w:tcPr>
            <w:tcW w:w="522" w:type="dxa"/>
          </w:tcPr>
          <w:p w14:paraId="1DF6D82B" w14:textId="77777777" w:rsidR="0014798D" w:rsidRPr="0014798D" w:rsidRDefault="0014798D" w:rsidP="00EB33B1">
            <w:pPr>
              <w:tabs>
                <w:tab w:val="left" w:pos="820"/>
              </w:tabs>
              <w:ind w:left="-142" w:right="-31"/>
              <w:rPr>
                <w:sz w:val="22"/>
                <w:szCs w:val="22"/>
              </w:rPr>
            </w:pPr>
            <w:r w:rsidRPr="0014798D">
              <w:rPr>
                <w:sz w:val="22"/>
                <w:szCs w:val="22"/>
              </w:rPr>
              <w:t>11.</w:t>
            </w:r>
          </w:p>
        </w:tc>
        <w:tc>
          <w:tcPr>
            <w:tcW w:w="9423" w:type="dxa"/>
            <w:gridSpan w:val="3"/>
          </w:tcPr>
          <w:p w14:paraId="21CFB9CC" w14:textId="77777777" w:rsidR="0014798D" w:rsidRPr="0014798D" w:rsidRDefault="0014798D" w:rsidP="00EB33B1">
            <w:pPr>
              <w:ind w:left="0" w:right="34"/>
              <w:jc w:val="both"/>
              <w:rPr>
                <w:sz w:val="22"/>
                <w:szCs w:val="22"/>
              </w:rPr>
            </w:pPr>
            <w:r w:rsidRPr="0014798D">
              <w:rPr>
                <w:sz w:val="22"/>
                <w:szCs w:val="22"/>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D074B0" w:rsidRPr="0014798D" w14:paraId="354AD56F" w14:textId="77777777" w:rsidTr="00D074B0">
        <w:trPr>
          <w:trHeight w:val="770"/>
        </w:trPr>
        <w:tc>
          <w:tcPr>
            <w:tcW w:w="522" w:type="dxa"/>
          </w:tcPr>
          <w:p w14:paraId="56D1C6A0" w14:textId="77777777" w:rsidR="0014798D" w:rsidRPr="0014798D" w:rsidRDefault="0014798D" w:rsidP="00EB33B1">
            <w:pPr>
              <w:tabs>
                <w:tab w:val="left" w:pos="820"/>
              </w:tabs>
              <w:ind w:left="-142" w:right="-31"/>
              <w:rPr>
                <w:sz w:val="22"/>
                <w:szCs w:val="22"/>
              </w:rPr>
            </w:pPr>
            <w:r w:rsidRPr="0014798D">
              <w:rPr>
                <w:sz w:val="22"/>
                <w:szCs w:val="22"/>
              </w:rPr>
              <w:t>12.</w:t>
            </w:r>
          </w:p>
        </w:tc>
        <w:tc>
          <w:tcPr>
            <w:tcW w:w="9423" w:type="dxa"/>
            <w:gridSpan w:val="3"/>
          </w:tcPr>
          <w:p w14:paraId="48BDD2BF" w14:textId="77777777" w:rsidR="0014798D" w:rsidRPr="0014798D" w:rsidRDefault="0014798D" w:rsidP="00EB33B1">
            <w:pPr>
              <w:ind w:left="0" w:right="34"/>
              <w:jc w:val="both"/>
              <w:rPr>
                <w:sz w:val="22"/>
                <w:szCs w:val="22"/>
              </w:rPr>
            </w:pPr>
            <w:r w:rsidRPr="0014798D">
              <w:rPr>
                <w:sz w:val="22"/>
                <w:szCs w:val="22"/>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D074B0" w:rsidRPr="0014798D" w14:paraId="0B667D02" w14:textId="77777777" w:rsidTr="00D074B0">
        <w:trPr>
          <w:trHeight w:val="1027"/>
        </w:trPr>
        <w:tc>
          <w:tcPr>
            <w:tcW w:w="522" w:type="dxa"/>
          </w:tcPr>
          <w:p w14:paraId="12EADA52" w14:textId="77777777" w:rsidR="0014798D" w:rsidRPr="0014798D" w:rsidRDefault="0014798D" w:rsidP="00EB33B1">
            <w:pPr>
              <w:tabs>
                <w:tab w:val="left" w:pos="820"/>
              </w:tabs>
              <w:ind w:left="-142" w:right="-31"/>
              <w:rPr>
                <w:sz w:val="22"/>
                <w:szCs w:val="22"/>
              </w:rPr>
            </w:pPr>
            <w:r w:rsidRPr="0014798D">
              <w:rPr>
                <w:sz w:val="22"/>
                <w:szCs w:val="22"/>
              </w:rPr>
              <w:t>13</w:t>
            </w:r>
          </w:p>
        </w:tc>
        <w:tc>
          <w:tcPr>
            <w:tcW w:w="9423" w:type="dxa"/>
            <w:gridSpan w:val="3"/>
          </w:tcPr>
          <w:p w14:paraId="56C62AD8" w14:textId="77777777" w:rsidR="0014798D" w:rsidRPr="0014798D" w:rsidRDefault="0014798D" w:rsidP="00EB33B1">
            <w:pPr>
              <w:ind w:left="0" w:right="34"/>
              <w:jc w:val="both"/>
              <w:rPr>
                <w:sz w:val="22"/>
                <w:szCs w:val="22"/>
              </w:rPr>
            </w:pPr>
            <w:r w:rsidRPr="0014798D">
              <w:rPr>
                <w:sz w:val="22"/>
                <w:szCs w:val="22"/>
              </w:rPr>
              <w:t xml:space="preserve">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w:t>
            </w:r>
            <w:proofErr w:type="spellStart"/>
            <w:r w:rsidRPr="0014798D">
              <w:rPr>
                <w:sz w:val="22"/>
                <w:szCs w:val="22"/>
              </w:rPr>
              <w:t>закупівель</w:t>
            </w:r>
            <w:proofErr w:type="spellEnd"/>
            <w:r w:rsidRPr="0014798D">
              <w:rPr>
                <w:sz w:val="22"/>
                <w:szCs w:val="22"/>
              </w:rPr>
              <w:t xml:space="preserve">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14:paraId="75D675B6" w14:textId="319DC661" w:rsidR="0014798D" w:rsidRDefault="0014798D" w:rsidP="0014798D">
      <w:pPr>
        <w:ind w:left="0"/>
        <w:jc w:val="both"/>
        <w:rPr>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1915"/>
        <w:gridCol w:w="1118"/>
        <w:gridCol w:w="1153"/>
        <w:gridCol w:w="1272"/>
        <w:gridCol w:w="1304"/>
        <w:gridCol w:w="1146"/>
        <w:gridCol w:w="1197"/>
      </w:tblGrid>
      <w:tr w:rsidR="00285997" w:rsidRPr="001333F7" w14:paraId="60CCB246" w14:textId="77777777" w:rsidTr="00526B07">
        <w:tc>
          <w:tcPr>
            <w:tcW w:w="1068" w:type="dxa"/>
            <w:vAlign w:val="center"/>
          </w:tcPr>
          <w:p w14:paraId="3956F8A4"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 п/п</w:t>
            </w:r>
          </w:p>
        </w:tc>
        <w:tc>
          <w:tcPr>
            <w:tcW w:w="1915" w:type="dxa"/>
            <w:vAlign w:val="center"/>
          </w:tcPr>
          <w:p w14:paraId="588D6EDD"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Найменування товару</w:t>
            </w:r>
            <w:r w:rsidRPr="001333F7">
              <w:rPr>
                <w:b/>
                <w:bCs/>
                <w:i/>
                <w:iCs/>
                <w:sz w:val="22"/>
                <w:szCs w:val="22"/>
                <w:vertAlign w:val="superscript"/>
              </w:rPr>
              <w:footnoteReference w:id="1"/>
            </w:r>
          </w:p>
        </w:tc>
        <w:tc>
          <w:tcPr>
            <w:tcW w:w="1118" w:type="dxa"/>
            <w:vAlign w:val="center"/>
          </w:tcPr>
          <w:p w14:paraId="44E2F278"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 xml:space="preserve">Оди. </w:t>
            </w:r>
            <w:proofErr w:type="spellStart"/>
            <w:r w:rsidRPr="001333F7">
              <w:rPr>
                <w:b/>
                <w:bCs/>
                <w:i/>
                <w:iCs/>
                <w:sz w:val="22"/>
                <w:szCs w:val="22"/>
              </w:rPr>
              <w:t>вим</w:t>
            </w:r>
            <w:proofErr w:type="spellEnd"/>
            <w:r w:rsidRPr="001333F7">
              <w:rPr>
                <w:b/>
                <w:bCs/>
                <w:i/>
                <w:iCs/>
                <w:sz w:val="22"/>
                <w:szCs w:val="22"/>
              </w:rPr>
              <w:t>.</w:t>
            </w:r>
          </w:p>
        </w:tc>
        <w:tc>
          <w:tcPr>
            <w:tcW w:w="1153" w:type="dxa"/>
            <w:vAlign w:val="center"/>
          </w:tcPr>
          <w:p w14:paraId="517CCBCC"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Кіль-кість</w:t>
            </w:r>
          </w:p>
        </w:tc>
        <w:tc>
          <w:tcPr>
            <w:tcW w:w="1272" w:type="dxa"/>
            <w:vAlign w:val="center"/>
          </w:tcPr>
          <w:p w14:paraId="3BA321A8"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Ціна за одиницю без ПДВ, (грн.)</w:t>
            </w:r>
          </w:p>
        </w:tc>
        <w:tc>
          <w:tcPr>
            <w:tcW w:w="1304" w:type="dxa"/>
            <w:vAlign w:val="center"/>
          </w:tcPr>
          <w:p w14:paraId="7C4F0DFB"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Загальна вартість без ПДВ, (грн.)</w:t>
            </w:r>
          </w:p>
        </w:tc>
        <w:tc>
          <w:tcPr>
            <w:tcW w:w="1146" w:type="dxa"/>
            <w:vAlign w:val="center"/>
          </w:tcPr>
          <w:p w14:paraId="7FD86239"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ПДВ, (грн.)</w:t>
            </w:r>
          </w:p>
        </w:tc>
        <w:tc>
          <w:tcPr>
            <w:tcW w:w="1197" w:type="dxa"/>
            <w:vAlign w:val="center"/>
          </w:tcPr>
          <w:p w14:paraId="2B3D1148" w14:textId="77777777" w:rsidR="00285997" w:rsidRPr="001333F7" w:rsidRDefault="00285997" w:rsidP="00526B07">
            <w:pPr>
              <w:widowControl/>
              <w:spacing w:before="240" w:after="60"/>
              <w:ind w:left="0" w:right="0"/>
              <w:jc w:val="left"/>
              <w:outlineLvl w:val="4"/>
              <w:rPr>
                <w:b/>
                <w:bCs/>
                <w:i/>
                <w:iCs/>
                <w:sz w:val="22"/>
                <w:szCs w:val="22"/>
              </w:rPr>
            </w:pPr>
            <w:r w:rsidRPr="001333F7">
              <w:rPr>
                <w:b/>
                <w:bCs/>
                <w:i/>
                <w:iCs/>
                <w:sz w:val="22"/>
                <w:szCs w:val="22"/>
              </w:rPr>
              <w:t>Загальна вартість із ПДВ,</w:t>
            </w:r>
          </w:p>
        </w:tc>
      </w:tr>
      <w:tr w:rsidR="00285997" w:rsidRPr="001333F7" w14:paraId="21674E45" w14:textId="77777777" w:rsidTr="00526B07">
        <w:tc>
          <w:tcPr>
            <w:tcW w:w="1068" w:type="dxa"/>
          </w:tcPr>
          <w:p w14:paraId="27E00D55" w14:textId="77777777" w:rsidR="00285997" w:rsidRPr="001333F7" w:rsidRDefault="00285997" w:rsidP="00526B07">
            <w:pPr>
              <w:ind w:left="0" w:right="0"/>
              <w:rPr>
                <w:sz w:val="22"/>
                <w:szCs w:val="22"/>
              </w:rPr>
            </w:pPr>
            <w:r w:rsidRPr="001333F7">
              <w:rPr>
                <w:sz w:val="22"/>
                <w:szCs w:val="22"/>
              </w:rPr>
              <w:t>1</w:t>
            </w:r>
          </w:p>
        </w:tc>
        <w:tc>
          <w:tcPr>
            <w:tcW w:w="1915" w:type="dxa"/>
          </w:tcPr>
          <w:p w14:paraId="596C50EA" w14:textId="77777777" w:rsidR="00285997" w:rsidRPr="001333F7" w:rsidRDefault="00285997" w:rsidP="00526B07">
            <w:pPr>
              <w:widowControl/>
              <w:ind w:left="0" w:right="0"/>
              <w:jc w:val="right"/>
              <w:rPr>
                <w:color w:val="FF0000"/>
                <w:sz w:val="22"/>
                <w:szCs w:val="22"/>
              </w:rPr>
            </w:pPr>
          </w:p>
        </w:tc>
        <w:tc>
          <w:tcPr>
            <w:tcW w:w="1118" w:type="dxa"/>
          </w:tcPr>
          <w:p w14:paraId="2B691573" w14:textId="77777777" w:rsidR="00285997" w:rsidRPr="001333F7" w:rsidRDefault="00285997" w:rsidP="00526B07">
            <w:pPr>
              <w:widowControl/>
              <w:ind w:left="0" w:right="0"/>
              <w:jc w:val="right"/>
              <w:rPr>
                <w:color w:val="FF0000"/>
                <w:sz w:val="22"/>
                <w:szCs w:val="22"/>
              </w:rPr>
            </w:pPr>
          </w:p>
        </w:tc>
        <w:tc>
          <w:tcPr>
            <w:tcW w:w="1153" w:type="dxa"/>
          </w:tcPr>
          <w:p w14:paraId="79689A97" w14:textId="77777777" w:rsidR="00285997" w:rsidRPr="001333F7" w:rsidRDefault="00285997" w:rsidP="00526B07">
            <w:pPr>
              <w:widowControl/>
              <w:ind w:left="0" w:right="0"/>
              <w:jc w:val="right"/>
              <w:rPr>
                <w:color w:val="FF0000"/>
                <w:sz w:val="22"/>
                <w:szCs w:val="22"/>
              </w:rPr>
            </w:pPr>
          </w:p>
        </w:tc>
        <w:tc>
          <w:tcPr>
            <w:tcW w:w="1272" w:type="dxa"/>
          </w:tcPr>
          <w:p w14:paraId="3CFF8D70" w14:textId="77777777" w:rsidR="00285997" w:rsidRPr="001333F7" w:rsidRDefault="00285997" w:rsidP="00526B07">
            <w:pPr>
              <w:widowControl/>
              <w:ind w:left="0" w:right="0"/>
              <w:jc w:val="right"/>
              <w:rPr>
                <w:color w:val="FF0000"/>
                <w:sz w:val="22"/>
                <w:szCs w:val="22"/>
              </w:rPr>
            </w:pPr>
          </w:p>
        </w:tc>
        <w:tc>
          <w:tcPr>
            <w:tcW w:w="1304" w:type="dxa"/>
          </w:tcPr>
          <w:p w14:paraId="32E1E1D2" w14:textId="77777777" w:rsidR="00285997" w:rsidRPr="001333F7" w:rsidRDefault="00285997" w:rsidP="00526B07">
            <w:pPr>
              <w:widowControl/>
              <w:ind w:left="0" w:right="0"/>
              <w:jc w:val="right"/>
              <w:rPr>
                <w:color w:val="FF0000"/>
                <w:sz w:val="22"/>
                <w:szCs w:val="22"/>
              </w:rPr>
            </w:pPr>
          </w:p>
        </w:tc>
        <w:tc>
          <w:tcPr>
            <w:tcW w:w="1146" w:type="dxa"/>
          </w:tcPr>
          <w:p w14:paraId="1EA110DB" w14:textId="77777777" w:rsidR="00285997" w:rsidRPr="001333F7" w:rsidRDefault="00285997" w:rsidP="00526B07">
            <w:pPr>
              <w:widowControl/>
              <w:ind w:left="0" w:right="0"/>
              <w:jc w:val="right"/>
              <w:rPr>
                <w:color w:val="FF0000"/>
                <w:sz w:val="22"/>
                <w:szCs w:val="22"/>
              </w:rPr>
            </w:pPr>
          </w:p>
        </w:tc>
        <w:tc>
          <w:tcPr>
            <w:tcW w:w="1197" w:type="dxa"/>
          </w:tcPr>
          <w:p w14:paraId="241053B0" w14:textId="77777777" w:rsidR="00285997" w:rsidRPr="001333F7" w:rsidRDefault="00285997" w:rsidP="00526B07">
            <w:pPr>
              <w:widowControl/>
              <w:ind w:left="0" w:right="0"/>
              <w:jc w:val="right"/>
              <w:rPr>
                <w:color w:val="FF0000"/>
                <w:sz w:val="22"/>
                <w:szCs w:val="22"/>
              </w:rPr>
            </w:pPr>
          </w:p>
        </w:tc>
      </w:tr>
      <w:tr w:rsidR="00285997" w:rsidRPr="001333F7" w14:paraId="52C9746B" w14:textId="77777777" w:rsidTr="00526B07">
        <w:tc>
          <w:tcPr>
            <w:tcW w:w="1068" w:type="dxa"/>
          </w:tcPr>
          <w:p w14:paraId="133283E9" w14:textId="77777777" w:rsidR="00285997" w:rsidRPr="001333F7" w:rsidRDefault="00285997" w:rsidP="00526B07">
            <w:pPr>
              <w:ind w:left="0" w:right="0"/>
              <w:rPr>
                <w:sz w:val="22"/>
                <w:szCs w:val="22"/>
              </w:rPr>
            </w:pPr>
            <w:r w:rsidRPr="001333F7">
              <w:rPr>
                <w:sz w:val="22"/>
                <w:szCs w:val="22"/>
              </w:rPr>
              <w:lastRenderedPageBreak/>
              <w:t>2</w:t>
            </w:r>
          </w:p>
        </w:tc>
        <w:tc>
          <w:tcPr>
            <w:tcW w:w="1915" w:type="dxa"/>
          </w:tcPr>
          <w:p w14:paraId="13FB4921" w14:textId="77777777" w:rsidR="00285997" w:rsidRPr="001333F7" w:rsidRDefault="00285997" w:rsidP="00526B07">
            <w:pPr>
              <w:widowControl/>
              <w:ind w:left="0" w:right="0"/>
              <w:jc w:val="right"/>
              <w:rPr>
                <w:color w:val="FF0000"/>
                <w:sz w:val="22"/>
                <w:szCs w:val="22"/>
              </w:rPr>
            </w:pPr>
          </w:p>
        </w:tc>
        <w:tc>
          <w:tcPr>
            <w:tcW w:w="1118" w:type="dxa"/>
          </w:tcPr>
          <w:p w14:paraId="2A313568" w14:textId="77777777" w:rsidR="00285997" w:rsidRPr="001333F7" w:rsidRDefault="00285997" w:rsidP="00526B07">
            <w:pPr>
              <w:widowControl/>
              <w:ind w:left="0" w:right="0"/>
              <w:jc w:val="right"/>
              <w:rPr>
                <w:color w:val="FF0000"/>
                <w:sz w:val="22"/>
                <w:szCs w:val="22"/>
              </w:rPr>
            </w:pPr>
          </w:p>
        </w:tc>
        <w:tc>
          <w:tcPr>
            <w:tcW w:w="1153" w:type="dxa"/>
          </w:tcPr>
          <w:p w14:paraId="3CDA9605" w14:textId="77777777" w:rsidR="00285997" w:rsidRPr="001333F7" w:rsidRDefault="00285997" w:rsidP="00526B07">
            <w:pPr>
              <w:widowControl/>
              <w:ind w:left="0" w:right="0"/>
              <w:jc w:val="right"/>
              <w:rPr>
                <w:color w:val="FF0000"/>
                <w:sz w:val="22"/>
                <w:szCs w:val="22"/>
              </w:rPr>
            </w:pPr>
          </w:p>
        </w:tc>
        <w:tc>
          <w:tcPr>
            <w:tcW w:w="1272" w:type="dxa"/>
          </w:tcPr>
          <w:p w14:paraId="28BA2359" w14:textId="77777777" w:rsidR="00285997" w:rsidRPr="001333F7" w:rsidRDefault="00285997" w:rsidP="00526B07">
            <w:pPr>
              <w:widowControl/>
              <w:ind w:left="0" w:right="0"/>
              <w:jc w:val="right"/>
              <w:rPr>
                <w:color w:val="FF0000"/>
                <w:sz w:val="22"/>
                <w:szCs w:val="22"/>
              </w:rPr>
            </w:pPr>
          </w:p>
        </w:tc>
        <w:tc>
          <w:tcPr>
            <w:tcW w:w="1304" w:type="dxa"/>
          </w:tcPr>
          <w:p w14:paraId="07EAC588" w14:textId="77777777" w:rsidR="00285997" w:rsidRPr="001333F7" w:rsidRDefault="00285997" w:rsidP="00526B07">
            <w:pPr>
              <w:widowControl/>
              <w:ind w:left="0" w:right="0"/>
              <w:jc w:val="right"/>
              <w:rPr>
                <w:color w:val="FF0000"/>
                <w:sz w:val="22"/>
                <w:szCs w:val="22"/>
              </w:rPr>
            </w:pPr>
          </w:p>
        </w:tc>
        <w:tc>
          <w:tcPr>
            <w:tcW w:w="1146" w:type="dxa"/>
          </w:tcPr>
          <w:p w14:paraId="54A8AEB9" w14:textId="77777777" w:rsidR="00285997" w:rsidRPr="001333F7" w:rsidRDefault="00285997" w:rsidP="00526B07">
            <w:pPr>
              <w:widowControl/>
              <w:ind w:left="0" w:right="0"/>
              <w:jc w:val="right"/>
              <w:rPr>
                <w:color w:val="FF0000"/>
                <w:sz w:val="22"/>
                <w:szCs w:val="22"/>
              </w:rPr>
            </w:pPr>
          </w:p>
        </w:tc>
        <w:tc>
          <w:tcPr>
            <w:tcW w:w="1197" w:type="dxa"/>
          </w:tcPr>
          <w:p w14:paraId="6643D183" w14:textId="77777777" w:rsidR="00285997" w:rsidRPr="001333F7" w:rsidRDefault="00285997" w:rsidP="00526B07">
            <w:pPr>
              <w:widowControl/>
              <w:ind w:left="0" w:right="0"/>
              <w:jc w:val="right"/>
              <w:rPr>
                <w:color w:val="FF0000"/>
                <w:sz w:val="22"/>
                <w:szCs w:val="22"/>
              </w:rPr>
            </w:pPr>
          </w:p>
        </w:tc>
      </w:tr>
      <w:tr w:rsidR="00285997" w:rsidRPr="001333F7" w14:paraId="6DAA0EDB" w14:textId="77777777" w:rsidTr="00526B07">
        <w:tc>
          <w:tcPr>
            <w:tcW w:w="1068" w:type="dxa"/>
          </w:tcPr>
          <w:p w14:paraId="158400F2" w14:textId="77777777" w:rsidR="00285997" w:rsidRPr="001333F7" w:rsidRDefault="00285997" w:rsidP="00526B07">
            <w:pPr>
              <w:ind w:left="0" w:right="0"/>
              <w:rPr>
                <w:sz w:val="22"/>
                <w:szCs w:val="22"/>
              </w:rPr>
            </w:pPr>
            <w:r w:rsidRPr="001333F7">
              <w:rPr>
                <w:sz w:val="22"/>
                <w:szCs w:val="22"/>
              </w:rPr>
              <w:t>…</w:t>
            </w:r>
          </w:p>
        </w:tc>
        <w:tc>
          <w:tcPr>
            <w:tcW w:w="1915" w:type="dxa"/>
          </w:tcPr>
          <w:p w14:paraId="0424EFC0" w14:textId="77777777" w:rsidR="00285997" w:rsidRPr="001333F7" w:rsidRDefault="00285997" w:rsidP="00526B07">
            <w:pPr>
              <w:widowControl/>
              <w:ind w:left="0" w:right="0"/>
              <w:jc w:val="right"/>
              <w:rPr>
                <w:color w:val="FF0000"/>
                <w:sz w:val="22"/>
                <w:szCs w:val="22"/>
              </w:rPr>
            </w:pPr>
          </w:p>
        </w:tc>
        <w:tc>
          <w:tcPr>
            <w:tcW w:w="1118" w:type="dxa"/>
          </w:tcPr>
          <w:p w14:paraId="180E5632" w14:textId="77777777" w:rsidR="00285997" w:rsidRPr="001333F7" w:rsidRDefault="00285997" w:rsidP="00526B07">
            <w:pPr>
              <w:widowControl/>
              <w:ind w:left="0" w:right="0"/>
              <w:jc w:val="right"/>
              <w:rPr>
                <w:color w:val="FF0000"/>
                <w:sz w:val="22"/>
                <w:szCs w:val="22"/>
              </w:rPr>
            </w:pPr>
          </w:p>
        </w:tc>
        <w:tc>
          <w:tcPr>
            <w:tcW w:w="1153" w:type="dxa"/>
          </w:tcPr>
          <w:p w14:paraId="790D6D8A" w14:textId="77777777" w:rsidR="00285997" w:rsidRPr="001333F7" w:rsidRDefault="00285997" w:rsidP="00526B07">
            <w:pPr>
              <w:widowControl/>
              <w:ind w:left="0" w:right="0"/>
              <w:jc w:val="right"/>
              <w:rPr>
                <w:color w:val="FF0000"/>
                <w:sz w:val="22"/>
                <w:szCs w:val="22"/>
              </w:rPr>
            </w:pPr>
          </w:p>
        </w:tc>
        <w:tc>
          <w:tcPr>
            <w:tcW w:w="1272" w:type="dxa"/>
          </w:tcPr>
          <w:p w14:paraId="13303BE0" w14:textId="77777777" w:rsidR="00285997" w:rsidRPr="001333F7" w:rsidRDefault="00285997" w:rsidP="00526B07">
            <w:pPr>
              <w:widowControl/>
              <w:ind w:left="0" w:right="0"/>
              <w:jc w:val="right"/>
              <w:rPr>
                <w:color w:val="FF0000"/>
                <w:sz w:val="22"/>
                <w:szCs w:val="22"/>
              </w:rPr>
            </w:pPr>
          </w:p>
        </w:tc>
        <w:tc>
          <w:tcPr>
            <w:tcW w:w="1304" w:type="dxa"/>
          </w:tcPr>
          <w:p w14:paraId="3C75B3DA" w14:textId="77777777" w:rsidR="00285997" w:rsidRPr="001333F7" w:rsidRDefault="00285997" w:rsidP="00526B07">
            <w:pPr>
              <w:widowControl/>
              <w:ind w:left="0" w:right="0"/>
              <w:jc w:val="right"/>
              <w:rPr>
                <w:color w:val="FF0000"/>
                <w:sz w:val="22"/>
                <w:szCs w:val="22"/>
              </w:rPr>
            </w:pPr>
          </w:p>
        </w:tc>
        <w:tc>
          <w:tcPr>
            <w:tcW w:w="1146" w:type="dxa"/>
          </w:tcPr>
          <w:p w14:paraId="0A8183DF" w14:textId="77777777" w:rsidR="00285997" w:rsidRPr="001333F7" w:rsidRDefault="00285997" w:rsidP="00526B07">
            <w:pPr>
              <w:widowControl/>
              <w:ind w:left="0" w:right="0"/>
              <w:jc w:val="right"/>
              <w:rPr>
                <w:color w:val="FF0000"/>
                <w:sz w:val="22"/>
                <w:szCs w:val="22"/>
              </w:rPr>
            </w:pPr>
          </w:p>
        </w:tc>
        <w:tc>
          <w:tcPr>
            <w:tcW w:w="1197" w:type="dxa"/>
          </w:tcPr>
          <w:p w14:paraId="25ACB50A" w14:textId="77777777" w:rsidR="00285997" w:rsidRPr="001333F7" w:rsidRDefault="00285997" w:rsidP="00526B07">
            <w:pPr>
              <w:widowControl/>
              <w:ind w:left="0" w:right="0"/>
              <w:jc w:val="right"/>
              <w:rPr>
                <w:color w:val="FF0000"/>
                <w:sz w:val="22"/>
                <w:szCs w:val="22"/>
              </w:rPr>
            </w:pPr>
          </w:p>
        </w:tc>
      </w:tr>
      <w:tr w:rsidR="00285997" w:rsidRPr="001333F7" w14:paraId="3DD2F8FE" w14:textId="77777777" w:rsidTr="00526B07">
        <w:tc>
          <w:tcPr>
            <w:tcW w:w="1068" w:type="dxa"/>
          </w:tcPr>
          <w:p w14:paraId="3008D9AD" w14:textId="77777777" w:rsidR="00285997" w:rsidRPr="001333F7" w:rsidRDefault="00285997" w:rsidP="00526B07">
            <w:pPr>
              <w:ind w:left="0" w:right="0"/>
              <w:rPr>
                <w:sz w:val="22"/>
                <w:szCs w:val="22"/>
              </w:rPr>
            </w:pPr>
          </w:p>
        </w:tc>
        <w:tc>
          <w:tcPr>
            <w:tcW w:w="1915" w:type="dxa"/>
          </w:tcPr>
          <w:p w14:paraId="5E938DE6" w14:textId="77777777" w:rsidR="00285997" w:rsidRPr="001333F7" w:rsidRDefault="00285997" w:rsidP="00526B07">
            <w:pPr>
              <w:widowControl/>
              <w:ind w:left="0" w:right="0"/>
              <w:rPr>
                <w:color w:val="FF0000"/>
                <w:sz w:val="22"/>
                <w:szCs w:val="22"/>
              </w:rPr>
            </w:pPr>
            <w:r w:rsidRPr="001333F7">
              <w:rPr>
                <w:b/>
                <w:sz w:val="22"/>
                <w:szCs w:val="22"/>
              </w:rPr>
              <w:t>Всього</w:t>
            </w:r>
          </w:p>
        </w:tc>
        <w:tc>
          <w:tcPr>
            <w:tcW w:w="1118" w:type="dxa"/>
          </w:tcPr>
          <w:p w14:paraId="5DB79867" w14:textId="77777777" w:rsidR="00285997" w:rsidRPr="001333F7" w:rsidRDefault="00285997" w:rsidP="00526B07">
            <w:pPr>
              <w:widowControl/>
              <w:ind w:left="0" w:right="0"/>
              <w:jc w:val="right"/>
              <w:rPr>
                <w:color w:val="FF0000"/>
                <w:sz w:val="22"/>
                <w:szCs w:val="22"/>
              </w:rPr>
            </w:pPr>
          </w:p>
        </w:tc>
        <w:tc>
          <w:tcPr>
            <w:tcW w:w="1153" w:type="dxa"/>
          </w:tcPr>
          <w:p w14:paraId="675E9E2D" w14:textId="77777777" w:rsidR="00285997" w:rsidRPr="001333F7" w:rsidRDefault="00285997" w:rsidP="00526B07">
            <w:pPr>
              <w:widowControl/>
              <w:ind w:left="0" w:right="0"/>
              <w:jc w:val="right"/>
              <w:rPr>
                <w:color w:val="FF0000"/>
                <w:sz w:val="22"/>
                <w:szCs w:val="22"/>
              </w:rPr>
            </w:pPr>
          </w:p>
        </w:tc>
        <w:tc>
          <w:tcPr>
            <w:tcW w:w="1272" w:type="dxa"/>
          </w:tcPr>
          <w:p w14:paraId="33E720BB" w14:textId="77777777" w:rsidR="00285997" w:rsidRPr="001333F7" w:rsidRDefault="00285997" w:rsidP="00526B07">
            <w:pPr>
              <w:widowControl/>
              <w:ind w:left="0" w:right="0"/>
              <w:jc w:val="right"/>
              <w:rPr>
                <w:color w:val="FF0000"/>
                <w:sz w:val="22"/>
                <w:szCs w:val="22"/>
              </w:rPr>
            </w:pPr>
          </w:p>
        </w:tc>
        <w:tc>
          <w:tcPr>
            <w:tcW w:w="1304" w:type="dxa"/>
          </w:tcPr>
          <w:p w14:paraId="44DF6D7D" w14:textId="77777777" w:rsidR="00285997" w:rsidRPr="001333F7" w:rsidRDefault="00285997" w:rsidP="00526B07">
            <w:pPr>
              <w:widowControl/>
              <w:ind w:left="0" w:right="0"/>
              <w:jc w:val="right"/>
              <w:rPr>
                <w:color w:val="FF0000"/>
                <w:sz w:val="22"/>
                <w:szCs w:val="22"/>
              </w:rPr>
            </w:pPr>
          </w:p>
        </w:tc>
        <w:tc>
          <w:tcPr>
            <w:tcW w:w="1146" w:type="dxa"/>
          </w:tcPr>
          <w:p w14:paraId="4A784028" w14:textId="77777777" w:rsidR="00285997" w:rsidRPr="001333F7" w:rsidRDefault="00285997" w:rsidP="00526B07">
            <w:pPr>
              <w:widowControl/>
              <w:ind w:left="0" w:right="0"/>
              <w:jc w:val="right"/>
              <w:rPr>
                <w:color w:val="FF0000"/>
                <w:sz w:val="22"/>
                <w:szCs w:val="22"/>
              </w:rPr>
            </w:pPr>
          </w:p>
        </w:tc>
        <w:tc>
          <w:tcPr>
            <w:tcW w:w="1197" w:type="dxa"/>
          </w:tcPr>
          <w:p w14:paraId="02422004" w14:textId="77777777" w:rsidR="00285997" w:rsidRPr="001333F7" w:rsidRDefault="00285997" w:rsidP="00526B07">
            <w:pPr>
              <w:widowControl/>
              <w:ind w:left="0" w:right="0"/>
              <w:jc w:val="right"/>
              <w:rPr>
                <w:color w:val="FF0000"/>
                <w:sz w:val="22"/>
                <w:szCs w:val="22"/>
              </w:rPr>
            </w:pPr>
          </w:p>
        </w:tc>
      </w:tr>
    </w:tbl>
    <w:p w14:paraId="0CD043AB" w14:textId="2CC0B517" w:rsidR="00D074B0" w:rsidRDefault="00D074B0" w:rsidP="0014798D">
      <w:pPr>
        <w:ind w:left="0"/>
        <w:jc w:val="both"/>
        <w:rPr>
          <w:sz w:val="22"/>
          <w:szCs w:val="22"/>
        </w:rPr>
      </w:pPr>
    </w:p>
    <w:p w14:paraId="77EFEF25" w14:textId="4AB65CB2" w:rsidR="00D074B0" w:rsidRDefault="00D074B0" w:rsidP="0014798D">
      <w:pPr>
        <w:ind w:left="0"/>
        <w:jc w:val="both"/>
        <w:rPr>
          <w:sz w:val="22"/>
          <w:szCs w:val="22"/>
        </w:rPr>
      </w:pPr>
    </w:p>
    <w:p w14:paraId="510EF50D" w14:textId="77777777" w:rsidR="00D074B0" w:rsidRPr="0014798D" w:rsidRDefault="00D074B0" w:rsidP="0014798D">
      <w:pPr>
        <w:ind w:left="0"/>
        <w:jc w:val="both"/>
        <w:rPr>
          <w:sz w:val="22"/>
          <w:szCs w:val="22"/>
        </w:rPr>
      </w:pPr>
    </w:p>
    <w:p w14:paraId="12811228" w14:textId="71703706" w:rsidR="0014798D" w:rsidRPr="0014798D" w:rsidRDefault="0014798D" w:rsidP="00285997">
      <w:pPr>
        <w:ind w:right="-376"/>
        <w:rPr>
          <w:b/>
          <w:i/>
          <w:sz w:val="22"/>
          <w:szCs w:val="22"/>
        </w:rPr>
      </w:pPr>
      <w:r w:rsidRPr="0014798D">
        <w:rPr>
          <w:b/>
        </w:rPr>
        <w:t>Договірна ціна</w:t>
      </w:r>
    </w:p>
    <w:p w14:paraId="7CA2539B" w14:textId="77777777" w:rsidR="0014798D" w:rsidRPr="0014798D" w:rsidRDefault="0014798D" w:rsidP="0014798D">
      <w:pPr>
        <w:ind w:right="0" w:firstLine="284"/>
        <w:jc w:val="both"/>
        <w:rPr>
          <w:b/>
          <w:i/>
          <w:sz w:val="22"/>
          <w:szCs w:val="22"/>
        </w:rPr>
      </w:pPr>
    </w:p>
    <w:p w14:paraId="7A6E61A8" w14:textId="77777777" w:rsidR="0014798D" w:rsidRPr="0014798D" w:rsidRDefault="0014798D" w:rsidP="0014798D">
      <w:pPr>
        <w:ind w:right="0" w:firstLine="120"/>
        <w:rPr>
          <w:sz w:val="22"/>
          <w:szCs w:val="22"/>
        </w:rPr>
      </w:pPr>
      <w:r w:rsidRPr="0014798D">
        <w:rPr>
          <w:sz w:val="22"/>
          <w:szCs w:val="22"/>
        </w:rPr>
        <w:t>Посада, прізвище, ініціали, підпис уповноваженої особи Учасника</w:t>
      </w:r>
    </w:p>
    <w:p w14:paraId="77A57013" w14:textId="77777777" w:rsidR="0014798D" w:rsidRPr="0014798D" w:rsidRDefault="0014798D" w:rsidP="0014798D">
      <w:pPr>
        <w:rPr>
          <w:sz w:val="22"/>
          <w:szCs w:val="22"/>
        </w:rPr>
      </w:pPr>
    </w:p>
    <w:p w14:paraId="20C98775" w14:textId="77777777" w:rsidR="0014798D" w:rsidRPr="0014798D" w:rsidRDefault="0014798D" w:rsidP="0014798D">
      <w:pPr>
        <w:widowControl/>
        <w:tabs>
          <w:tab w:val="left" w:pos="0"/>
        </w:tabs>
        <w:ind w:left="0" w:right="0"/>
        <w:jc w:val="both"/>
        <w:rPr>
          <w:sz w:val="22"/>
          <w:szCs w:val="22"/>
        </w:rPr>
      </w:pPr>
      <w:r w:rsidRPr="0014798D">
        <w:rPr>
          <w:sz w:val="22"/>
          <w:szCs w:val="22"/>
        </w:rPr>
        <w:t>М.П. (за умови її використання)*</w:t>
      </w:r>
    </w:p>
    <w:p w14:paraId="6E5E6566" w14:textId="77777777" w:rsidR="0014798D" w:rsidRPr="0014798D" w:rsidRDefault="0014798D" w:rsidP="0014798D">
      <w:pPr>
        <w:widowControl/>
        <w:tabs>
          <w:tab w:val="left" w:pos="0"/>
        </w:tabs>
        <w:ind w:left="0" w:right="-23"/>
        <w:jc w:val="both"/>
        <w:rPr>
          <w:i/>
          <w:sz w:val="22"/>
          <w:szCs w:val="22"/>
        </w:rPr>
      </w:pPr>
    </w:p>
    <w:p w14:paraId="3664E85A" w14:textId="77777777" w:rsidR="0014798D" w:rsidRPr="0014798D" w:rsidRDefault="0014798D" w:rsidP="0014798D">
      <w:pPr>
        <w:widowControl/>
        <w:tabs>
          <w:tab w:val="left" w:pos="0"/>
        </w:tabs>
        <w:ind w:left="0" w:right="-23"/>
        <w:jc w:val="both"/>
        <w:rPr>
          <w:i/>
          <w:sz w:val="22"/>
          <w:szCs w:val="22"/>
        </w:rPr>
      </w:pPr>
      <w:r w:rsidRPr="0014798D">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11D0CE6E" w14:textId="411BB4CA" w:rsidR="0014798D" w:rsidRDefault="0014798D" w:rsidP="0014798D">
      <w:pPr>
        <w:widowControl/>
        <w:tabs>
          <w:tab w:val="left" w:pos="0"/>
          <w:tab w:val="right" w:pos="9639"/>
        </w:tabs>
        <w:ind w:left="0" w:right="0"/>
        <w:jc w:val="right"/>
        <w:rPr>
          <w:b/>
          <w:smallCaps/>
          <w:sz w:val="22"/>
          <w:szCs w:val="22"/>
        </w:rPr>
      </w:pPr>
      <w:bookmarkStart w:id="8" w:name="_heading=h.2bn6wsx" w:colFirst="0" w:colLast="0"/>
      <w:bookmarkEnd w:id="8"/>
    </w:p>
    <w:p w14:paraId="5EF371FD" w14:textId="3C68D120" w:rsidR="00285997" w:rsidRDefault="00285997" w:rsidP="0014798D">
      <w:pPr>
        <w:widowControl/>
        <w:tabs>
          <w:tab w:val="left" w:pos="0"/>
          <w:tab w:val="right" w:pos="9639"/>
        </w:tabs>
        <w:ind w:left="0" w:right="0"/>
        <w:jc w:val="right"/>
        <w:rPr>
          <w:b/>
          <w:smallCaps/>
          <w:sz w:val="22"/>
          <w:szCs w:val="22"/>
        </w:rPr>
      </w:pPr>
    </w:p>
    <w:p w14:paraId="1C2B86C7" w14:textId="4CDE4514" w:rsidR="00285997" w:rsidRDefault="00285997" w:rsidP="0014798D">
      <w:pPr>
        <w:widowControl/>
        <w:tabs>
          <w:tab w:val="left" w:pos="0"/>
          <w:tab w:val="right" w:pos="9639"/>
        </w:tabs>
        <w:ind w:left="0" w:right="0"/>
        <w:jc w:val="right"/>
        <w:rPr>
          <w:b/>
          <w:smallCaps/>
          <w:sz w:val="22"/>
          <w:szCs w:val="22"/>
        </w:rPr>
      </w:pPr>
    </w:p>
    <w:p w14:paraId="060CE05E" w14:textId="3708304B" w:rsidR="00285997" w:rsidRDefault="00285997" w:rsidP="0014798D">
      <w:pPr>
        <w:widowControl/>
        <w:tabs>
          <w:tab w:val="left" w:pos="0"/>
          <w:tab w:val="right" w:pos="9639"/>
        </w:tabs>
        <w:ind w:left="0" w:right="0"/>
        <w:jc w:val="right"/>
        <w:rPr>
          <w:b/>
          <w:smallCaps/>
          <w:sz w:val="22"/>
          <w:szCs w:val="22"/>
        </w:rPr>
      </w:pPr>
    </w:p>
    <w:p w14:paraId="50318549" w14:textId="77777777" w:rsidR="00285997" w:rsidRPr="0014798D" w:rsidRDefault="00285997" w:rsidP="0014798D">
      <w:pPr>
        <w:widowControl/>
        <w:tabs>
          <w:tab w:val="left" w:pos="0"/>
          <w:tab w:val="right" w:pos="9639"/>
        </w:tabs>
        <w:ind w:left="0" w:right="0"/>
        <w:jc w:val="right"/>
        <w:rPr>
          <w:b/>
          <w:smallCaps/>
          <w:sz w:val="22"/>
          <w:szCs w:val="22"/>
        </w:rPr>
      </w:pPr>
    </w:p>
    <w:p w14:paraId="128C1B65" w14:textId="77777777" w:rsidR="0014798D" w:rsidRPr="0014798D" w:rsidRDefault="0014798D" w:rsidP="0014798D">
      <w:pPr>
        <w:widowControl/>
        <w:tabs>
          <w:tab w:val="left" w:pos="0"/>
          <w:tab w:val="right" w:pos="9639"/>
        </w:tabs>
        <w:ind w:left="0" w:right="0"/>
        <w:jc w:val="right"/>
        <w:rPr>
          <w:b/>
          <w:smallCaps/>
          <w:sz w:val="22"/>
          <w:szCs w:val="22"/>
        </w:rPr>
      </w:pPr>
      <w:r w:rsidRPr="0014798D">
        <w:rPr>
          <w:b/>
          <w:smallCaps/>
          <w:sz w:val="22"/>
          <w:szCs w:val="22"/>
        </w:rPr>
        <w:t>Д</w:t>
      </w:r>
      <w:r w:rsidRPr="0014798D">
        <w:rPr>
          <w:b/>
          <w:sz w:val="22"/>
          <w:szCs w:val="22"/>
        </w:rPr>
        <w:t>одаток  3</w:t>
      </w:r>
    </w:p>
    <w:p w14:paraId="2403A578" w14:textId="77777777" w:rsidR="0014798D" w:rsidRPr="0014798D" w:rsidRDefault="0014798D" w:rsidP="0014798D">
      <w:pPr>
        <w:widowControl/>
        <w:tabs>
          <w:tab w:val="left" w:pos="0"/>
          <w:tab w:val="right" w:pos="9639"/>
        </w:tabs>
        <w:ind w:left="4950" w:right="0"/>
        <w:jc w:val="right"/>
        <w:rPr>
          <w:b/>
          <w:sz w:val="22"/>
          <w:szCs w:val="22"/>
        </w:rPr>
      </w:pPr>
      <w:r w:rsidRPr="0014798D">
        <w:rPr>
          <w:b/>
          <w:sz w:val="22"/>
          <w:szCs w:val="22"/>
        </w:rPr>
        <w:t>до Тендерної документації</w:t>
      </w:r>
    </w:p>
    <w:p w14:paraId="3AEFB3C7" w14:textId="77777777" w:rsidR="0014798D" w:rsidRPr="0014798D" w:rsidRDefault="0014798D" w:rsidP="0014798D">
      <w:pPr>
        <w:widowControl/>
        <w:ind w:left="0" w:right="0"/>
        <w:rPr>
          <w:b/>
          <w:sz w:val="22"/>
          <w:szCs w:val="22"/>
        </w:rPr>
      </w:pPr>
    </w:p>
    <w:p w14:paraId="16EB4E41" w14:textId="77777777" w:rsidR="0014798D" w:rsidRPr="0014798D" w:rsidRDefault="0014798D" w:rsidP="0014798D">
      <w:pPr>
        <w:spacing w:line="256" w:lineRule="auto"/>
        <w:jc w:val="both"/>
        <w:rPr>
          <w:b/>
          <w:sz w:val="22"/>
          <w:szCs w:val="22"/>
          <w:lang w:val="ru-RU" w:eastAsia="en-US"/>
        </w:rPr>
      </w:pPr>
    </w:p>
    <w:p w14:paraId="59A8D6ED" w14:textId="771D544C" w:rsidR="0014798D" w:rsidRDefault="0014798D" w:rsidP="006607FA">
      <w:pPr>
        <w:suppressAutoHyphens/>
        <w:autoSpaceDE w:val="0"/>
        <w:autoSpaceDN w:val="0"/>
        <w:adjustRightInd w:val="0"/>
        <w:spacing w:line="259" w:lineRule="atLeast"/>
        <w:contextualSpacing/>
        <w:rPr>
          <w:b/>
          <w:sz w:val="22"/>
          <w:szCs w:val="22"/>
        </w:rPr>
      </w:pPr>
      <w:r w:rsidRPr="0014798D">
        <w:rPr>
          <w:b/>
          <w:sz w:val="28"/>
          <w:szCs w:val="28"/>
        </w:rPr>
        <w:t>Технічне завдання</w:t>
      </w:r>
    </w:p>
    <w:p w14:paraId="61C7D935" w14:textId="4AE4B466" w:rsidR="0014798D" w:rsidRDefault="0014798D" w:rsidP="0014798D">
      <w:pPr>
        <w:ind w:left="0" w:right="0"/>
        <w:jc w:val="right"/>
        <w:rPr>
          <w:b/>
          <w:sz w:val="22"/>
          <w:szCs w:val="22"/>
        </w:rPr>
      </w:pPr>
    </w:p>
    <w:p w14:paraId="42E98758" w14:textId="13FA1017" w:rsidR="0014798D" w:rsidRDefault="0014798D" w:rsidP="0014798D">
      <w:pPr>
        <w:ind w:left="0" w:right="0"/>
        <w:jc w:val="right"/>
        <w:rPr>
          <w:b/>
          <w:sz w:val="22"/>
          <w:szCs w:val="22"/>
        </w:rPr>
      </w:pPr>
    </w:p>
    <w:p w14:paraId="7452C0B6" w14:textId="77777777" w:rsidR="004249B3" w:rsidRPr="00730D2D" w:rsidRDefault="004249B3" w:rsidP="004249B3">
      <w:pPr>
        <w:widowControl/>
        <w:ind w:left="0" w:right="0"/>
        <w:rPr>
          <w:rFonts w:eastAsia="Calibri"/>
          <w:b/>
          <w:sz w:val="24"/>
          <w:szCs w:val="24"/>
          <w:lang w:eastAsia="uk-UA"/>
        </w:rPr>
      </w:pPr>
      <w:r w:rsidRPr="00730D2D">
        <w:rPr>
          <w:rFonts w:eastAsia="Calibri"/>
          <w:b/>
          <w:bCs/>
          <w:sz w:val="24"/>
          <w:szCs w:val="24"/>
          <w:lang w:eastAsia="uk-UA"/>
        </w:rPr>
        <w:t>Технічні, якісні, кількісні характеристики та о</w:t>
      </w:r>
      <w:r>
        <w:rPr>
          <w:rFonts w:eastAsia="Calibri"/>
          <w:b/>
          <w:color w:val="000000"/>
          <w:sz w:val="24"/>
          <w:szCs w:val="24"/>
          <w:lang w:eastAsia="uk-UA"/>
        </w:rPr>
        <w:t xml:space="preserve">пис предмета закупівлі </w:t>
      </w:r>
      <w:r w:rsidRPr="00730D2D">
        <w:rPr>
          <w:rFonts w:eastAsia="Calibri"/>
          <w:b/>
          <w:color w:val="000000"/>
          <w:sz w:val="24"/>
          <w:szCs w:val="24"/>
          <w:lang w:eastAsia="uk-UA"/>
        </w:rPr>
        <w:t>за</w:t>
      </w:r>
      <w:r w:rsidRPr="00730D2D">
        <w:rPr>
          <w:rFonts w:eastAsia="Calibri"/>
          <w:b/>
          <w:sz w:val="24"/>
          <w:szCs w:val="24"/>
          <w:lang w:eastAsia="uk-UA"/>
        </w:rPr>
        <w:t xml:space="preserve"> ДК 021:2015 код </w:t>
      </w:r>
      <w:r w:rsidRPr="00730D2D">
        <w:rPr>
          <w:rFonts w:eastAsia="Calibri"/>
          <w:b/>
          <w:bCs/>
          <w:sz w:val="24"/>
          <w:szCs w:val="24"/>
          <w:lang w:eastAsia="uk-UA"/>
        </w:rPr>
        <w:t>09120000-6 «Газове паливо» (природний газ)</w:t>
      </w:r>
    </w:p>
    <w:p w14:paraId="25B7FA1C" w14:textId="77777777" w:rsidR="004249B3" w:rsidRPr="00730D2D" w:rsidRDefault="004249B3" w:rsidP="004249B3">
      <w:pPr>
        <w:autoSpaceDE w:val="0"/>
        <w:autoSpaceDN w:val="0"/>
        <w:ind w:left="0" w:right="0"/>
        <w:rPr>
          <w:b/>
          <w:sz w:val="24"/>
          <w:szCs w:val="24"/>
        </w:rPr>
      </w:pPr>
    </w:p>
    <w:p w14:paraId="74014382" w14:textId="77777777" w:rsidR="003621AA" w:rsidRPr="003621AA" w:rsidRDefault="003621AA" w:rsidP="003621AA">
      <w:pPr>
        <w:widowControl/>
        <w:spacing w:after="160"/>
        <w:ind w:left="0" w:right="0"/>
        <w:jc w:val="left"/>
        <w:rPr>
          <w:sz w:val="24"/>
          <w:szCs w:val="24"/>
          <w:lang w:val="ru-RU"/>
        </w:rPr>
      </w:pPr>
      <w:proofErr w:type="spellStart"/>
      <w:r w:rsidRPr="003621AA">
        <w:rPr>
          <w:color w:val="000000"/>
          <w:sz w:val="24"/>
          <w:szCs w:val="24"/>
          <w:lang w:val="ru-RU"/>
        </w:rPr>
        <w:t>Умови</w:t>
      </w:r>
      <w:proofErr w:type="spellEnd"/>
      <w:r w:rsidRPr="003621AA">
        <w:rPr>
          <w:color w:val="000000"/>
          <w:sz w:val="24"/>
          <w:szCs w:val="24"/>
          <w:lang w:val="ru-RU"/>
        </w:rPr>
        <w:t xml:space="preserve"> </w:t>
      </w:r>
      <w:proofErr w:type="spellStart"/>
      <w:r w:rsidRPr="003621AA">
        <w:rPr>
          <w:color w:val="000000"/>
          <w:sz w:val="24"/>
          <w:szCs w:val="24"/>
          <w:lang w:val="ru-RU"/>
        </w:rPr>
        <w:t>постачання</w:t>
      </w:r>
      <w:proofErr w:type="spellEnd"/>
      <w:r w:rsidRPr="003621AA">
        <w:rPr>
          <w:color w:val="000000"/>
          <w:sz w:val="24"/>
          <w:szCs w:val="24"/>
          <w:lang w:val="ru-RU"/>
        </w:rPr>
        <w:t xml:space="preserve"> товару </w:t>
      </w:r>
      <w:proofErr w:type="spellStart"/>
      <w:r w:rsidRPr="003621AA">
        <w:rPr>
          <w:color w:val="000000"/>
          <w:sz w:val="24"/>
          <w:szCs w:val="24"/>
          <w:lang w:val="ru-RU"/>
        </w:rPr>
        <w:t>Замовнику</w:t>
      </w:r>
      <w:proofErr w:type="spellEnd"/>
      <w:r w:rsidRPr="003621AA">
        <w:rPr>
          <w:color w:val="000000"/>
          <w:sz w:val="24"/>
          <w:szCs w:val="24"/>
          <w:lang w:val="ru-RU"/>
        </w:rPr>
        <w:t xml:space="preserve"> </w:t>
      </w:r>
      <w:proofErr w:type="spellStart"/>
      <w:r w:rsidRPr="003621AA">
        <w:rPr>
          <w:color w:val="000000"/>
          <w:sz w:val="24"/>
          <w:szCs w:val="24"/>
          <w:lang w:val="ru-RU"/>
        </w:rPr>
        <w:t>повинні</w:t>
      </w:r>
      <w:proofErr w:type="spellEnd"/>
      <w:r w:rsidRPr="003621AA">
        <w:rPr>
          <w:color w:val="000000"/>
          <w:sz w:val="24"/>
          <w:szCs w:val="24"/>
          <w:lang w:val="ru-RU"/>
        </w:rPr>
        <w:t xml:space="preserve"> </w:t>
      </w:r>
      <w:proofErr w:type="spellStart"/>
      <w:r w:rsidRPr="003621AA">
        <w:rPr>
          <w:color w:val="000000"/>
          <w:sz w:val="24"/>
          <w:szCs w:val="24"/>
          <w:lang w:val="ru-RU"/>
        </w:rPr>
        <w:t>відповідати</w:t>
      </w:r>
      <w:proofErr w:type="spellEnd"/>
      <w:r w:rsidRPr="003621AA">
        <w:rPr>
          <w:color w:val="000000"/>
          <w:sz w:val="24"/>
          <w:szCs w:val="24"/>
          <w:lang w:val="ru-RU"/>
        </w:rPr>
        <w:t xml:space="preserve"> </w:t>
      </w:r>
      <w:proofErr w:type="spellStart"/>
      <w:r w:rsidRPr="003621AA">
        <w:rPr>
          <w:color w:val="000000"/>
          <w:sz w:val="24"/>
          <w:szCs w:val="24"/>
          <w:lang w:val="ru-RU"/>
        </w:rPr>
        <w:t>наступним</w:t>
      </w:r>
      <w:proofErr w:type="spellEnd"/>
      <w:r w:rsidRPr="003621AA">
        <w:rPr>
          <w:color w:val="000000"/>
          <w:sz w:val="24"/>
          <w:szCs w:val="24"/>
          <w:lang w:val="ru-RU"/>
        </w:rPr>
        <w:t xml:space="preserve"> нормативно-</w:t>
      </w:r>
      <w:proofErr w:type="spellStart"/>
      <w:r w:rsidRPr="003621AA">
        <w:rPr>
          <w:color w:val="000000"/>
          <w:sz w:val="24"/>
          <w:szCs w:val="24"/>
          <w:lang w:val="ru-RU"/>
        </w:rPr>
        <w:t>правовим</w:t>
      </w:r>
      <w:proofErr w:type="spellEnd"/>
      <w:r w:rsidRPr="003621AA">
        <w:rPr>
          <w:color w:val="000000"/>
          <w:sz w:val="24"/>
          <w:szCs w:val="24"/>
          <w:lang w:val="ru-RU"/>
        </w:rPr>
        <w:t xml:space="preserve"> актам:</w:t>
      </w:r>
    </w:p>
    <w:p w14:paraId="6F87D366" w14:textId="77777777" w:rsidR="003621AA" w:rsidRPr="003621AA" w:rsidRDefault="003621AA" w:rsidP="003621AA">
      <w:pPr>
        <w:widowControl/>
        <w:numPr>
          <w:ilvl w:val="0"/>
          <w:numId w:val="48"/>
        </w:numPr>
        <w:ind w:right="0"/>
        <w:jc w:val="both"/>
        <w:textAlignment w:val="baseline"/>
        <w:rPr>
          <w:color w:val="000000"/>
          <w:sz w:val="24"/>
          <w:szCs w:val="24"/>
          <w:lang w:val="ru-RU"/>
        </w:rPr>
      </w:pPr>
      <w:r w:rsidRPr="003621AA">
        <w:rPr>
          <w:color w:val="000000"/>
          <w:sz w:val="24"/>
          <w:szCs w:val="24"/>
          <w:lang w:val="ru-RU"/>
        </w:rPr>
        <w:t xml:space="preserve">Закону </w:t>
      </w:r>
      <w:proofErr w:type="spellStart"/>
      <w:r w:rsidRPr="003621AA">
        <w:rPr>
          <w:color w:val="000000"/>
          <w:sz w:val="24"/>
          <w:szCs w:val="24"/>
          <w:lang w:val="ru-RU"/>
        </w:rPr>
        <w:t>України</w:t>
      </w:r>
      <w:proofErr w:type="spellEnd"/>
      <w:r w:rsidRPr="003621AA">
        <w:rPr>
          <w:color w:val="000000"/>
          <w:sz w:val="24"/>
          <w:szCs w:val="24"/>
          <w:lang w:val="ru-RU"/>
        </w:rPr>
        <w:t xml:space="preserve"> «Про </w:t>
      </w:r>
      <w:proofErr w:type="spellStart"/>
      <w:r w:rsidRPr="003621AA">
        <w:rPr>
          <w:color w:val="000000"/>
          <w:sz w:val="24"/>
          <w:szCs w:val="24"/>
          <w:lang w:val="ru-RU"/>
        </w:rPr>
        <w:t>ринок</w:t>
      </w:r>
      <w:proofErr w:type="spellEnd"/>
      <w:r w:rsidRPr="003621AA">
        <w:rPr>
          <w:color w:val="000000"/>
          <w:sz w:val="24"/>
          <w:szCs w:val="24"/>
          <w:lang w:val="ru-RU"/>
        </w:rPr>
        <w:t xml:space="preserve"> природного газу»;</w:t>
      </w:r>
    </w:p>
    <w:p w14:paraId="48C5F5F4" w14:textId="77777777" w:rsidR="003621AA" w:rsidRPr="003621AA" w:rsidRDefault="003621AA" w:rsidP="003621AA">
      <w:pPr>
        <w:widowControl/>
        <w:numPr>
          <w:ilvl w:val="0"/>
          <w:numId w:val="48"/>
        </w:numPr>
        <w:ind w:right="0"/>
        <w:jc w:val="both"/>
        <w:textAlignment w:val="baseline"/>
        <w:rPr>
          <w:color w:val="000000"/>
          <w:sz w:val="24"/>
          <w:szCs w:val="24"/>
          <w:lang w:val="ru-RU"/>
        </w:rPr>
      </w:pPr>
      <w:r w:rsidRPr="003621AA">
        <w:rPr>
          <w:color w:val="000000"/>
          <w:sz w:val="24"/>
          <w:szCs w:val="24"/>
          <w:lang w:val="ru-RU"/>
        </w:rPr>
        <w:t xml:space="preserve">Правилам </w:t>
      </w:r>
      <w:proofErr w:type="spellStart"/>
      <w:r w:rsidRPr="003621AA">
        <w:rPr>
          <w:color w:val="000000"/>
          <w:sz w:val="24"/>
          <w:szCs w:val="24"/>
          <w:lang w:val="ru-RU"/>
        </w:rPr>
        <w:t>постачання</w:t>
      </w:r>
      <w:proofErr w:type="spellEnd"/>
      <w:r w:rsidRPr="003621AA">
        <w:rPr>
          <w:color w:val="000000"/>
          <w:sz w:val="24"/>
          <w:szCs w:val="24"/>
          <w:lang w:val="ru-RU"/>
        </w:rPr>
        <w:t xml:space="preserve"> природного газу, </w:t>
      </w:r>
      <w:proofErr w:type="spellStart"/>
      <w:r w:rsidRPr="003621AA">
        <w:rPr>
          <w:color w:val="000000"/>
          <w:sz w:val="24"/>
          <w:szCs w:val="24"/>
          <w:lang w:val="ru-RU"/>
        </w:rPr>
        <w:t>затвердженим</w:t>
      </w:r>
      <w:proofErr w:type="spellEnd"/>
      <w:r w:rsidRPr="003621AA">
        <w:rPr>
          <w:color w:val="000000"/>
          <w:sz w:val="24"/>
          <w:szCs w:val="24"/>
          <w:lang w:val="ru-RU"/>
        </w:rPr>
        <w:t xml:space="preserve"> </w:t>
      </w:r>
      <w:proofErr w:type="spellStart"/>
      <w:r w:rsidRPr="003621AA">
        <w:rPr>
          <w:color w:val="000000"/>
          <w:sz w:val="24"/>
          <w:szCs w:val="24"/>
          <w:lang w:val="ru-RU"/>
        </w:rPr>
        <w:t>постановою</w:t>
      </w:r>
      <w:proofErr w:type="spellEnd"/>
      <w:r w:rsidRPr="003621AA">
        <w:rPr>
          <w:color w:val="000000"/>
          <w:sz w:val="24"/>
          <w:szCs w:val="24"/>
          <w:lang w:val="ru-RU"/>
        </w:rPr>
        <w:t xml:space="preserve"> НКРЕКП </w:t>
      </w:r>
      <w:proofErr w:type="spellStart"/>
      <w:r w:rsidRPr="003621AA">
        <w:rPr>
          <w:color w:val="000000"/>
          <w:sz w:val="24"/>
          <w:szCs w:val="24"/>
          <w:lang w:val="ru-RU"/>
        </w:rPr>
        <w:t>від</w:t>
      </w:r>
      <w:proofErr w:type="spellEnd"/>
      <w:r w:rsidRPr="003621AA">
        <w:rPr>
          <w:color w:val="000000"/>
          <w:sz w:val="24"/>
          <w:szCs w:val="24"/>
          <w:lang w:val="ru-RU"/>
        </w:rPr>
        <w:t xml:space="preserve"> 30.09.2015 № 2496 (</w:t>
      </w:r>
      <w:proofErr w:type="spellStart"/>
      <w:r w:rsidRPr="003621AA">
        <w:rPr>
          <w:color w:val="000000"/>
          <w:sz w:val="24"/>
          <w:szCs w:val="24"/>
          <w:lang w:val="ru-RU"/>
        </w:rPr>
        <w:t>зі</w:t>
      </w:r>
      <w:proofErr w:type="spellEnd"/>
      <w:r w:rsidRPr="003621AA">
        <w:rPr>
          <w:color w:val="000000"/>
          <w:sz w:val="24"/>
          <w:szCs w:val="24"/>
          <w:lang w:val="ru-RU"/>
        </w:rPr>
        <w:t xml:space="preserve"> </w:t>
      </w:r>
      <w:proofErr w:type="spellStart"/>
      <w:r w:rsidRPr="003621AA">
        <w:rPr>
          <w:color w:val="000000"/>
          <w:sz w:val="24"/>
          <w:szCs w:val="24"/>
          <w:lang w:val="ru-RU"/>
        </w:rPr>
        <w:t>змінами</w:t>
      </w:r>
      <w:proofErr w:type="spellEnd"/>
      <w:r w:rsidRPr="003621AA">
        <w:rPr>
          <w:color w:val="000000"/>
          <w:sz w:val="24"/>
          <w:szCs w:val="24"/>
          <w:lang w:val="ru-RU"/>
        </w:rPr>
        <w:t>);</w:t>
      </w:r>
    </w:p>
    <w:p w14:paraId="6D795BE4" w14:textId="77777777" w:rsidR="003621AA" w:rsidRPr="003621AA" w:rsidRDefault="003621AA" w:rsidP="003621AA">
      <w:pPr>
        <w:widowControl/>
        <w:numPr>
          <w:ilvl w:val="0"/>
          <w:numId w:val="48"/>
        </w:numPr>
        <w:ind w:right="0"/>
        <w:jc w:val="both"/>
        <w:textAlignment w:val="baseline"/>
        <w:rPr>
          <w:color w:val="000000"/>
          <w:sz w:val="24"/>
          <w:szCs w:val="24"/>
          <w:lang w:val="ru-RU"/>
        </w:rPr>
      </w:pPr>
      <w:r w:rsidRPr="003621AA">
        <w:rPr>
          <w:color w:val="000000"/>
          <w:sz w:val="24"/>
          <w:szCs w:val="24"/>
          <w:lang w:val="ru-RU"/>
        </w:rPr>
        <w:t xml:space="preserve">Кодексу </w:t>
      </w:r>
      <w:proofErr w:type="spellStart"/>
      <w:r w:rsidRPr="003621AA">
        <w:rPr>
          <w:color w:val="000000"/>
          <w:sz w:val="24"/>
          <w:szCs w:val="24"/>
          <w:lang w:val="ru-RU"/>
        </w:rPr>
        <w:t>газорозподільних</w:t>
      </w:r>
      <w:proofErr w:type="spellEnd"/>
      <w:r w:rsidRPr="003621AA">
        <w:rPr>
          <w:color w:val="000000"/>
          <w:sz w:val="24"/>
          <w:szCs w:val="24"/>
          <w:lang w:val="ru-RU"/>
        </w:rPr>
        <w:t xml:space="preserve"> систем, </w:t>
      </w:r>
      <w:proofErr w:type="spellStart"/>
      <w:r w:rsidRPr="003621AA">
        <w:rPr>
          <w:color w:val="000000"/>
          <w:sz w:val="24"/>
          <w:szCs w:val="24"/>
          <w:lang w:val="ru-RU"/>
        </w:rPr>
        <w:t>затвердженим</w:t>
      </w:r>
      <w:proofErr w:type="spellEnd"/>
      <w:r w:rsidRPr="003621AA">
        <w:rPr>
          <w:color w:val="000000"/>
          <w:sz w:val="24"/>
          <w:szCs w:val="24"/>
          <w:lang w:val="ru-RU"/>
        </w:rPr>
        <w:t xml:space="preserve"> </w:t>
      </w:r>
      <w:proofErr w:type="spellStart"/>
      <w:r w:rsidRPr="003621AA">
        <w:rPr>
          <w:color w:val="000000"/>
          <w:sz w:val="24"/>
          <w:szCs w:val="24"/>
          <w:lang w:val="ru-RU"/>
        </w:rPr>
        <w:t>Постановою</w:t>
      </w:r>
      <w:proofErr w:type="spellEnd"/>
      <w:r w:rsidRPr="003621AA">
        <w:rPr>
          <w:color w:val="000000"/>
          <w:sz w:val="24"/>
          <w:szCs w:val="24"/>
          <w:lang w:val="ru-RU"/>
        </w:rPr>
        <w:t xml:space="preserve"> НКРЕКП </w:t>
      </w:r>
      <w:proofErr w:type="spellStart"/>
      <w:r w:rsidRPr="003621AA">
        <w:rPr>
          <w:color w:val="000000"/>
          <w:sz w:val="24"/>
          <w:szCs w:val="24"/>
          <w:lang w:val="ru-RU"/>
        </w:rPr>
        <w:t>від</w:t>
      </w:r>
      <w:proofErr w:type="spellEnd"/>
      <w:r w:rsidRPr="003621AA">
        <w:rPr>
          <w:color w:val="000000"/>
          <w:sz w:val="24"/>
          <w:szCs w:val="24"/>
          <w:lang w:val="ru-RU"/>
        </w:rPr>
        <w:t xml:space="preserve"> 30.09.2015 № 2494 (</w:t>
      </w:r>
      <w:proofErr w:type="spellStart"/>
      <w:r w:rsidRPr="003621AA">
        <w:rPr>
          <w:color w:val="000000"/>
          <w:sz w:val="24"/>
          <w:szCs w:val="24"/>
          <w:lang w:val="ru-RU"/>
        </w:rPr>
        <w:t>зі</w:t>
      </w:r>
      <w:proofErr w:type="spellEnd"/>
      <w:r w:rsidRPr="003621AA">
        <w:rPr>
          <w:color w:val="000000"/>
          <w:sz w:val="24"/>
          <w:szCs w:val="24"/>
          <w:lang w:val="ru-RU"/>
        </w:rPr>
        <w:t xml:space="preserve"> </w:t>
      </w:r>
      <w:proofErr w:type="spellStart"/>
      <w:r w:rsidRPr="003621AA">
        <w:rPr>
          <w:color w:val="000000"/>
          <w:sz w:val="24"/>
          <w:szCs w:val="24"/>
          <w:lang w:val="ru-RU"/>
        </w:rPr>
        <w:t>змінами</w:t>
      </w:r>
      <w:proofErr w:type="spellEnd"/>
      <w:r w:rsidRPr="003621AA">
        <w:rPr>
          <w:color w:val="000000"/>
          <w:sz w:val="24"/>
          <w:szCs w:val="24"/>
          <w:lang w:val="ru-RU"/>
        </w:rPr>
        <w:t>);</w:t>
      </w:r>
    </w:p>
    <w:p w14:paraId="63C73A41" w14:textId="77777777" w:rsidR="003621AA" w:rsidRPr="003621AA" w:rsidRDefault="003621AA" w:rsidP="003621AA">
      <w:pPr>
        <w:widowControl/>
        <w:numPr>
          <w:ilvl w:val="0"/>
          <w:numId w:val="48"/>
        </w:numPr>
        <w:ind w:right="0"/>
        <w:jc w:val="both"/>
        <w:textAlignment w:val="baseline"/>
        <w:rPr>
          <w:color w:val="000000"/>
          <w:sz w:val="24"/>
          <w:szCs w:val="24"/>
          <w:lang w:val="ru-RU"/>
        </w:rPr>
      </w:pPr>
      <w:r w:rsidRPr="003621AA">
        <w:rPr>
          <w:color w:val="000000"/>
          <w:sz w:val="24"/>
          <w:szCs w:val="24"/>
          <w:lang w:val="ru-RU"/>
        </w:rPr>
        <w:t xml:space="preserve">Кодексу </w:t>
      </w:r>
      <w:proofErr w:type="spellStart"/>
      <w:r w:rsidRPr="003621AA">
        <w:rPr>
          <w:color w:val="000000"/>
          <w:sz w:val="24"/>
          <w:szCs w:val="24"/>
          <w:lang w:val="ru-RU"/>
        </w:rPr>
        <w:t>газотранспортної</w:t>
      </w:r>
      <w:proofErr w:type="spellEnd"/>
      <w:r w:rsidRPr="003621AA">
        <w:rPr>
          <w:color w:val="000000"/>
          <w:sz w:val="24"/>
          <w:szCs w:val="24"/>
          <w:lang w:val="ru-RU"/>
        </w:rPr>
        <w:t xml:space="preserve"> </w:t>
      </w:r>
      <w:proofErr w:type="spellStart"/>
      <w:r w:rsidRPr="003621AA">
        <w:rPr>
          <w:color w:val="000000"/>
          <w:sz w:val="24"/>
          <w:szCs w:val="24"/>
          <w:lang w:val="ru-RU"/>
        </w:rPr>
        <w:t>системи</w:t>
      </w:r>
      <w:proofErr w:type="spellEnd"/>
      <w:r w:rsidRPr="003621AA">
        <w:rPr>
          <w:color w:val="000000"/>
          <w:sz w:val="24"/>
          <w:szCs w:val="24"/>
          <w:lang w:val="ru-RU"/>
        </w:rPr>
        <w:t xml:space="preserve">, </w:t>
      </w:r>
      <w:proofErr w:type="spellStart"/>
      <w:r w:rsidRPr="003621AA">
        <w:rPr>
          <w:color w:val="000000"/>
          <w:sz w:val="24"/>
          <w:szCs w:val="24"/>
          <w:lang w:val="ru-RU"/>
        </w:rPr>
        <w:t>затвердженим</w:t>
      </w:r>
      <w:proofErr w:type="spellEnd"/>
      <w:r w:rsidRPr="003621AA">
        <w:rPr>
          <w:color w:val="000000"/>
          <w:sz w:val="24"/>
          <w:szCs w:val="24"/>
          <w:lang w:val="ru-RU"/>
        </w:rPr>
        <w:t xml:space="preserve"> </w:t>
      </w:r>
      <w:proofErr w:type="spellStart"/>
      <w:r w:rsidRPr="003621AA">
        <w:rPr>
          <w:color w:val="000000"/>
          <w:sz w:val="24"/>
          <w:szCs w:val="24"/>
          <w:lang w:val="ru-RU"/>
        </w:rPr>
        <w:t>Постановою</w:t>
      </w:r>
      <w:proofErr w:type="spellEnd"/>
      <w:r w:rsidRPr="003621AA">
        <w:rPr>
          <w:color w:val="000000"/>
          <w:sz w:val="24"/>
          <w:szCs w:val="24"/>
          <w:lang w:val="ru-RU"/>
        </w:rPr>
        <w:t xml:space="preserve"> НКРЕКП </w:t>
      </w:r>
      <w:proofErr w:type="spellStart"/>
      <w:r w:rsidRPr="003621AA">
        <w:rPr>
          <w:color w:val="000000"/>
          <w:sz w:val="24"/>
          <w:szCs w:val="24"/>
          <w:lang w:val="ru-RU"/>
        </w:rPr>
        <w:t>від</w:t>
      </w:r>
      <w:proofErr w:type="spellEnd"/>
      <w:r w:rsidRPr="003621AA">
        <w:rPr>
          <w:color w:val="000000"/>
          <w:sz w:val="24"/>
          <w:szCs w:val="24"/>
          <w:lang w:val="ru-RU"/>
        </w:rPr>
        <w:t xml:space="preserve"> 30.09.2015 № 2493 (</w:t>
      </w:r>
      <w:proofErr w:type="spellStart"/>
      <w:r w:rsidRPr="003621AA">
        <w:rPr>
          <w:color w:val="000000"/>
          <w:sz w:val="24"/>
          <w:szCs w:val="24"/>
          <w:lang w:val="ru-RU"/>
        </w:rPr>
        <w:t>зі</w:t>
      </w:r>
      <w:proofErr w:type="spellEnd"/>
      <w:r w:rsidRPr="003621AA">
        <w:rPr>
          <w:color w:val="000000"/>
          <w:sz w:val="24"/>
          <w:szCs w:val="24"/>
          <w:lang w:val="ru-RU"/>
        </w:rPr>
        <w:t xml:space="preserve"> </w:t>
      </w:r>
      <w:proofErr w:type="spellStart"/>
      <w:r w:rsidRPr="003621AA">
        <w:rPr>
          <w:color w:val="000000"/>
          <w:sz w:val="24"/>
          <w:szCs w:val="24"/>
          <w:lang w:val="ru-RU"/>
        </w:rPr>
        <w:t>змінами</w:t>
      </w:r>
      <w:proofErr w:type="spellEnd"/>
      <w:r w:rsidRPr="003621AA">
        <w:rPr>
          <w:color w:val="000000"/>
          <w:sz w:val="24"/>
          <w:szCs w:val="24"/>
          <w:lang w:val="ru-RU"/>
        </w:rPr>
        <w:t>);</w:t>
      </w:r>
    </w:p>
    <w:p w14:paraId="6D12B656" w14:textId="77777777" w:rsidR="003621AA" w:rsidRPr="003621AA" w:rsidRDefault="003621AA" w:rsidP="003621AA">
      <w:pPr>
        <w:widowControl/>
        <w:numPr>
          <w:ilvl w:val="0"/>
          <w:numId w:val="48"/>
        </w:numPr>
        <w:spacing w:after="200"/>
        <w:ind w:right="0"/>
        <w:jc w:val="both"/>
        <w:textAlignment w:val="baseline"/>
        <w:rPr>
          <w:color w:val="000000"/>
          <w:sz w:val="24"/>
          <w:szCs w:val="24"/>
          <w:lang w:val="ru-RU"/>
        </w:rPr>
      </w:pPr>
      <w:proofErr w:type="spellStart"/>
      <w:r w:rsidRPr="003621AA">
        <w:rPr>
          <w:color w:val="000000"/>
          <w:sz w:val="24"/>
          <w:szCs w:val="24"/>
          <w:lang w:val="ru-RU"/>
        </w:rPr>
        <w:t>іншим</w:t>
      </w:r>
      <w:proofErr w:type="spellEnd"/>
      <w:r w:rsidRPr="003621AA">
        <w:rPr>
          <w:color w:val="000000"/>
          <w:sz w:val="24"/>
          <w:szCs w:val="24"/>
          <w:lang w:val="ru-RU"/>
        </w:rPr>
        <w:t xml:space="preserve"> </w:t>
      </w:r>
      <w:proofErr w:type="spellStart"/>
      <w:r w:rsidRPr="003621AA">
        <w:rPr>
          <w:color w:val="000000"/>
          <w:sz w:val="24"/>
          <w:szCs w:val="24"/>
          <w:lang w:val="ru-RU"/>
        </w:rPr>
        <w:t>чинним</w:t>
      </w:r>
      <w:proofErr w:type="spellEnd"/>
      <w:r w:rsidRPr="003621AA">
        <w:rPr>
          <w:color w:val="000000"/>
          <w:sz w:val="24"/>
          <w:szCs w:val="24"/>
          <w:lang w:val="ru-RU"/>
        </w:rPr>
        <w:t xml:space="preserve"> нормативно-</w:t>
      </w:r>
      <w:proofErr w:type="spellStart"/>
      <w:r w:rsidRPr="003621AA">
        <w:rPr>
          <w:color w:val="000000"/>
          <w:sz w:val="24"/>
          <w:szCs w:val="24"/>
          <w:lang w:val="ru-RU"/>
        </w:rPr>
        <w:t>правовим</w:t>
      </w:r>
      <w:proofErr w:type="spellEnd"/>
      <w:r w:rsidRPr="003621AA">
        <w:rPr>
          <w:color w:val="000000"/>
          <w:sz w:val="24"/>
          <w:szCs w:val="24"/>
          <w:lang w:val="ru-RU"/>
        </w:rPr>
        <w:t xml:space="preserve"> актам, </w:t>
      </w:r>
      <w:proofErr w:type="spellStart"/>
      <w:r w:rsidRPr="003621AA">
        <w:rPr>
          <w:color w:val="000000"/>
          <w:sz w:val="24"/>
          <w:szCs w:val="24"/>
          <w:lang w:val="ru-RU"/>
        </w:rPr>
        <w:t>прийнятим</w:t>
      </w:r>
      <w:proofErr w:type="spellEnd"/>
      <w:r w:rsidRPr="003621AA">
        <w:rPr>
          <w:color w:val="000000"/>
          <w:sz w:val="24"/>
          <w:szCs w:val="24"/>
          <w:lang w:val="ru-RU"/>
        </w:rPr>
        <w:t xml:space="preserve"> на </w:t>
      </w:r>
      <w:proofErr w:type="spellStart"/>
      <w:r w:rsidRPr="003621AA">
        <w:rPr>
          <w:color w:val="000000"/>
          <w:sz w:val="24"/>
          <w:szCs w:val="24"/>
          <w:lang w:val="ru-RU"/>
        </w:rPr>
        <w:t>виконання</w:t>
      </w:r>
      <w:proofErr w:type="spellEnd"/>
      <w:r w:rsidRPr="003621AA">
        <w:rPr>
          <w:color w:val="000000"/>
          <w:sz w:val="24"/>
          <w:szCs w:val="24"/>
          <w:lang w:val="ru-RU"/>
        </w:rPr>
        <w:t xml:space="preserve"> Закону </w:t>
      </w:r>
      <w:proofErr w:type="spellStart"/>
      <w:r w:rsidRPr="003621AA">
        <w:rPr>
          <w:color w:val="000000"/>
          <w:sz w:val="24"/>
          <w:szCs w:val="24"/>
          <w:lang w:val="ru-RU"/>
        </w:rPr>
        <w:t>України</w:t>
      </w:r>
      <w:proofErr w:type="spellEnd"/>
      <w:r w:rsidRPr="003621AA">
        <w:rPr>
          <w:color w:val="000000"/>
          <w:sz w:val="24"/>
          <w:szCs w:val="24"/>
          <w:lang w:val="ru-RU"/>
        </w:rPr>
        <w:t xml:space="preserve"> «Про </w:t>
      </w:r>
      <w:proofErr w:type="spellStart"/>
      <w:r w:rsidRPr="003621AA">
        <w:rPr>
          <w:color w:val="000000"/>
          <w:sz w:val="24"/>
          <w:szCs w:val="24"/>
          <w:lang w:val="ru-RU"/>
        </w:rPr>
        <w:t>ринок</w:t>
      </w:r>
      <w:proofErr w:type="spellEnd"/>
      <w:r w:rsidRPr="003621AA">
        <w:rPr>
          <w:color w:val="000000"/>
          <w:sz w:val="24"/>
          <w:szCs w:val="24"/>
          <w:lang w:val="ru-RU"/>
        </w:rPr>
        <w:t xml:space="preserve"> природного газу».</w:t>
      </w:r>
    </w:p>
    <w:p w14:paraId="097D5CB2"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r w:rsidRPr="00730D2D">
        <w:rPr>
          <w:rFonts w:ascii="Times New Roman CYR" w:hAnsi="Times New Roman CYR" w:cs="Times New Roman CYR"/>
          <w:sz w:val="24"/>
          <w:szCs w:val="24"/>
        </w:rPr>
        <w:t xml:space="preserve">Учасник при формуванні ціни повинен врахувати усі витрати на постачання, в тому числі і за транспортування, з урахуванням усіх платежів (окрім розподілу), які можуть бути ним понесені у ході виконання договору про закупівлю. За розрахункову одиницю газу приймається один метр кубічний (м3), приведений до стандартних умов: температура (t) 293,18 К (20оС), тиск газу (Р) 101,325 кПа (760 мм </w:t>
      </w:r>
      <w:proofErr w:type="spellStart"/>
      <w:r w:rsidRPr="00730D2D">
        <w:rPr>
          <w:rFonts w:ascii="Times New Roman CYR" w:hAnsi="Times New Roman CYR" w:cs="Times New Roman CYR"/>
          <w:sz w:val="24"/>
          <w:szCs w:val="24"/>
        </w:rPr>
        <w:t>рт</w:t>
      </w:r>
      <w:proofErr w:type="spellEnd"/>
      <w:r w:rsidRPr="00730D2D">
        <w:rPr>
          <w:rFonts w:ascii="Times New Roman CYR" w:hAnsi="Times New Roman CYR" w:cs="Times New Roman CYR"/>
          <w:sz w:val="24"/>
          <w:szCs w:val="24"/>
        </w:rPr>
        <w:t>. ст.).</w:t>
      </w:r>
    </w:p>
    <w:p w14:paraId="2959BD02"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p>
    <w:p w14:paraId="72B4ACDF" w14:textId="77777777" w:rsidR="004249B3" w:rsidRPr="00A34848" w:rsidRDefault="004249B3" w:rsidP="004249B3">
      <w:pPr>
        <w:widowControl/>
        <w:ind w:left="0" w:right="0"/>
        <w:jc w:val="both"/>
        <w:rPr>
          <w:sz w:val="24"/>
          <w:szCs w:val="24"/>
          <w:lang w:val="ru-RU"/>
        </w:rPr>
      </w:pPr>
      <w:r w:rsidRPr="00A34848">
        <w:rPr>
          <w:color w:val="000000"/>
          <w:sz w:val="24"/>
          <w:szCs w:val="24"/>
          <w:lang w:val="ru-RU"/>
        </w:rPr>
        <w:t xml:space="preserve">Товар </w:t>
      </w:r>
      <w:proofErr w:type="spellStart"/>
      <w:r w:rsidRPr="00A34848">
        <w:rPr>
          <w:color w:val="000000"/>
          <w:sz w:val="24"/>
          <w:szCs w:val="24"/>
          <w:lang w:val="ru-RU"/>
        </w:rPr>
        <w:t>запропонований</w:t>
      </w:r>
      <w:proofErr w:type="spellEnd"/>
      <w:r w:rsidRPr="00A34848">
        <w:rPr>
          <w:color w:val="000000"/>
          <w:sz w:val="24"/>
          <w:szCs w:val="24"/>
          <w:lang w:val="ru-RU"/>
        </w:rPr>
        <w:t xml:space="preserve"> </w:t>
      </w:r>
      <w:proofErr w:type="spellStart"/>
      <w:r w:rsidRPr="00A34848">
        <w:rPr>
          <w:color w:val="000000"/>
          <w:sz w:val="24"/>
          <w:szCs w:val="24"/>
          <w:lang w:val="ru-RU"/>
        </w:rPr>
        <w:t>учасником</w:t>
      </w:r>
      <w:proofErr w:type="spellEnd"/>
      <w:r w:rsidRPr="00A34848">
        <w:rPr>
          <w:color w:val="000000"/>
          <w:sz w:val="24"/>
          <w:szCs w:val="24"/>
          <w:lang w:val="ru-RU"/>
        </w:rPr>
        <w:t xml:space="preserve"> повинен </w:t>
      </w:r>
      <w:proofErr w:type="spellStart"/>
      <w:r w:rsidRPr="00A34848">
        <w:rPr>
          <w:color w:val="000000"/>
          <w:sz w:val="24"/>
          <w:szCs w:val="24"/>
          <w:lang w:val="ru-RU"/>
        </w:rPr>
        <w:t>відповідати</w:t>
      </w:r>
      <w:proofErr w:type="spellEnd"/>
      <w:r w:rsidRPr="00A34848">
        <w:rPr>
          <w:color w:val="000000"/>
          <w:sz w:val="24"/>
          <w:szCs w:val="24"/>
          <w:lang w:val="ru-RU"/>
        </w:rPr>
        <w:t xml:space="preserve"> </w:t>
      </w:r>
      <w:proofErr w:type="spellStart"/>
      <w:r w:rsidRPr="00A34848">
        <w:rPr>
          <w:color w:val="000000"/>
          <w:sz w:val="24"/>
          <w:szCs w:val="24"/>
          <w:lang w:val="ru-RU"/>
        </w:rPr>
        <w:t>вимогам</w:t>
      </w:r>
      <w:proofErr w:type="spellEnd"/>
      <w:r w:rsidRPr="00A34848">
        <w:rPr>
          <w:color w:val="000000"/>
          <w:sz w:val="24"/>
          <w:szCs w:val="24"/>
          <w:lang w:val="ru-RU"/>
        </w:rPr>
        <w:t xml:space="preserve"> ДСТУ 5542-87 (ГОСТ 5542-87), а </w:t>
      </w:r>
      <w:proofErr w:type="spellStart"/>
      <w:r w:rsidRPr="00A34848">
        <w:rPr>
          <w:color w:val="000000"/>
          <w:sz w:val="24"/>
          <w:szCs w:val="24"/>
          <w:lang w:val="ru-RU"/>
        </w:rPr>
        <w:t>саме</w:t>
      </w:r>
      <w:proofErr w:type="spellEnd"/>
      <w:r w:rsidRPr="00A34848">
        <w:rPr>
          <w:color w:val="000000"/>
          <w:sz w:val="24"/>
          <w:szCs w:val="24"/>
          <w:lang w:val="ru-RU"/>
        </w:rPr>
        <w:t>:</w:t>
      </w:r>
    </w:p>
    <w:tbl>
      <w:tblPr>
        <w:tblW w:w="0" w:type="auto"/>
        <w:tblCellMar>
          <w:top w:w="15" w:type="dxa"/>
          <w:left w:w="15" w:type="dxa"/>
          <w:bottom w:w="15" w:type="dxa"/>
          <w:right w:w="15" w:type="dxa"/>
        </w:tblCellMar>
        <w:tblLook w:val="04A0" w:firstRow="1" w:lastRow="0" w:firstColumn="1" w:lastColumn="0" w:noHBand="0" w:noVBand="1"/>
      </w:tblPr>
      <w:tblGrid>
        <w:gridCol w:w="7879"/>
        <w:gridCol w:w="1294"/>
      </w:tblGrid>
      <w:tr w:rsidR="004249B3" w:rsidRPr="00A34848" w14:paraId="3F5F636C"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858DB3A" w14:textId="77777777" w:rsidR="004249B3" w:rsidRPr="00A34848" w:rsidRDefault="004249B3" w:rsidP="00526B07">
            <w:pPr>
              <w:widowControl/>
              <w:spacing w:line="20" w:lineRule="atLeast"/>
              <w:ind w:left="0" w:right="0"/>
              <w:rPr>
                <w:sz w:val="24"/>
                <w:szCs w:val="24"/>
                <w:lang w:val="ru-RU"/>
              </w:rPr>
            </w:pPr>
            <w:proofErr w:type="spellStart"/>
            <w:r w:rsidRPr="00A34848">
              <w:rPr>
                <w:b/>
                <w:bCs/>
                <w:color w:val="000000"/>
                <w:sz w:val="24"/>
                <w:szCs w:val="24"/>
                <w:lang w:val="ru-RU"/>
              </w:rPr>
              <w:t>Найменування</w:t>
            </w:r>
            <w:proofErr w:type="spellEnd"/>
            <w:r w:rsidRPr="00A34848">
              <w:rPr>
                <w:b/>
                <w:bCs/>
                <w:color w:val="000000"/>
                <w:sz w:val="24"/>
                <w:szCs w:val="24"/>
                <w:lang w:val="ru-RU"/>
              </w:rPr>
              <w:t xml:space="preserve"> </w:t>
            </w:r>
            <w:proofErr w:type="spellStart"/>
            <w:r w:rsidRPr="00A34848">
              <w:rPr>
                <w:b/>
                <w:bCs/>
                <w:color w:val="000000"/>
                <w:sz w:val="24"/>
                <w:szCs w:val="24"/>
                <w:lang w:val="ru-RU"/>
              </w:rPr>
              <w:t>показника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center"/>
            <w:hideMark/>
          </w:tcPr>
          <w:p w14:paraId="23DF0F6C" w14:textId="77777777" w:rsidR="004249B3" w:rsidRPr="00A34848" w:rsidRDefault="004249B3" w:rsidP="00526B07">
            <w:pPr>
              <w:widowControl/>
              <w:spacing w:line="20" w:lineRule="atLeast"/>
              <w:ind w:left="0" w:right="0"/>
              <w:rPr>
                <w:sz w:val="24"/>
                <w:szCs w:val="24"/>
                <w:lang w:val="ru-RU"/>
              </w:rPr>
            </w:pPr>
            <w:r w:rsidRPr="00A34848">
              <w:rPr>
                <w:b/>
                <w:bCs/>
                <w:color w:val="000000"/>
                <w:sz w:val="24"/>
                <w:szCs w:val="24"/>
                <w:lang w:val="ru-RU"/>
              </w:rPr>
              <w:t>Норма</w:t>
            </w:r>
          </w:p>
        </w:tc>
      </w:tr>
      <w:tr w:rsidR="004249B3" w:rsidRPr="00A34848" w14:paraId="168F6D44"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976011F"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xml:space="preserve">1. Теплота </w:t>
            </w:r>
            <w:proofErr w:type="spellStart"/>
            <w:r w:rsidRPr="00A34848">
              <w:rPr>
                <w:color w:val="000000"/>
                <w:sz w:val="24"/>
                <w:szCs w:val="24"/>
                <w:lang w:val="ru-RU"/>
              </w:rPr>
              <w:t>згоряння</w:t>
            </w:r>
            <w:proofErr w:type="spellEnd"/>
            <w:r w:rsidRPr="00A34848">
              <w:rPr>
                <w:color w:val="000000"/>
                <w:sz w:val="24"/>
                <w:szCs w:val="24"/>
                <w:lang w:val="ru-RU"/>
              </w:rPr>
              <w:t xml:space="preserve"> </w:t>
            </w:r>
            <w:proofErr w:type="spellStart"/>
            <w:r w:rsidRPr="00A34848">
              <w:rPr>
                <w:color w:val="000000"/>
                <w:sz w:val="24"/>
                <w:szCs w:val="24"/>
                <w:lang w:val="ru-RU"/>
              </w:rPr>
              <w:t>нижча</w:t>
            </w:r>
            <w:proofErr w:type="spellEnd"/>
            <w:r w:rsidRPr="00A34848">
              <w:rPr>
                <w:color w:val="000000"/>
                <w:sz w:val="24"/>
                <w:szCs w:val="24"/>
                <w:lang w:val="ru-RU"/>
              </w:rPr>
              <w:t xml:space="preserve">,  МДж/м³ кПа,  при 20ºС  101,325 кПа, не </w:t>
            </w:r>
            <w:proofErr w:type="spellStart"/>
            <w:r w:rsidRPr="00A34848">
              <w:rPr>
                <w:color w:val="000000"/>
                <w:sz w:val="24"/>
                <w:szCs w:val="24"/>
                <w:lang w:val="ru-RU"/>
              </w:rPr>
              <w:t>менше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F15E8C3"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31,8 (7600) </w:t>
            </w:r>
          </w:p>
        </w:tc>
      </w:tr>
      <w:tr w:rsidR="004249B3" w:rsidRPr="00A34848" w14:paraId="5D29A348" w14:textId="77777777" w:rsidTr="00526B07">
        <w:trPr>
          <w:trHeight w:val="32"/>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175F76D0" w14:textId="77777777" w:rsidR="004249B3" w:rsidRPr="00A34848" w:rsidRDefault="004249B3" w:rsidP="00526B07">
            <w:pPr>
              <w:widowControl/>
              <w:spacing w:line="32" w:lineRule="atLeast"/>
              <w:ind w:left="0" w:right="0"/>
              <w:jc w:val="left"/>
              <w:rPr>
                <w:sz w:val="24"/>
                <w:szCs w:val="24"/>
                <w:lang w:val="ru-RU"/>
              </w:rPr>
            </w:pPr>
            <w:r w:rsidRPr="00A34848">
              <w:rPr>
                <w:color w:val="000000"/>
                <w:sz w:val="24"/>
                <w:szCs w:val="24"/>
                <w:lang w:val="ru-RU"/>
              </w:rPr>
              <w:t xml:space="preserve">2. Область </w:t>
            </w:r>
            <w:proofErr w:type="spellStart"/>
            <w:r w:rsidRPr="00A34848">
              <w:rPr>
                <w:color w:val="000000"/>
                <w:sz w:val="24"/>
                <w:szCs w:val="24"/>
                <w:lang w:val="ru-RU"/>
              </w:rPr>
              <w:t>значень</w:t>
            </w:r>
            <w:proofErr w:type="spellEnd"/>
            <w:r w:rsidRPr="00A34848">
              <w:rPr>
                <w:color w:val="000000"/>
                <w:sz w:val="24"/>
                <w:szCs w:val="24"/>
                <w:lang w:val="ru-RU"/>
              </w:rPr>
              <w:t xml:space="preserve"> числа </w:t>
            </w:r>
            <w:proofErr w:type="spellStart"/>
            <w:r w:rsidRPr="00A34848">
              <w:rPr>
                <w:color w:val="000000"/>
                <w:sz w:val="24"/>
                <w:szCs w:val="24"/>
                <w:lang w:val="ru-RU"/>
              </w:rPr>
              <w:t>Воббе</w:t>
            </w:r>
            <w:proofErr w:type="spellEnd"/>
            <w:r w:rsidRPr="00A34848">
              <w:rPr>
                <w:color w:val="000000"/>
                <w:sz w:val="24"/>
                <w:szCs w:val="24"/>
                <w:lang w:val="ru-RU"/>
              </w:rPr>
              <w:t xml:space="preserve"> (</w:t>
            </w:r>
            <w:proofErr w:type="spellStart"/>
            <w:r w:rsidRPr="00A34848">
              <w:rPr>
                <w:color w:val="000000"/>
                <w:sz w:val="24"/>
                <w:szCs w:val="24"/>
                <w:lang w:val="ru-RU"/>
              </w:rPr>
              <w:t>вищого</w:t>
            </w:r>
            <w:proofErr w:type="spellEnd"/>
            <w:r w:rsidRPr="00A34848">
              <w:rPr>
                <w:color w:val="000000"/>
                <w:sz w:val="24"/>
                <w:szCs w:val="24"/>
                <w:lang w:val="ru-RU"/>
              </w:rPr>
              <w:t>), МДж/м³ (ккал/м³)</w:t>
            </w:r>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45DCA60" w14:textId="77777777" w:rsidR="004249B3" w:rsidRPr="00A34848" w:rsidRDefault="004249B3" w:rsidP="00526B07">
            <w:pPr>
              <w:widowControl/>
              <w:spacing w:line="32" w:lineRule="atLeast"/>
              <w:ind w:left="0" w:right="0"/>
              <w:jc w:val="left"/>
              <w:rPr>
                <w:sz w:val="24"/>
                <w:szCs w:val="24"/>
                <w:lang w:val="ru-RU"/>
              </w:rPr>
            </w:pPr>
            <w:r w:rsidRPr="00A34848">
              <w:rPr>
                <w:color w:val="000000"/>
                <w:sz w:val="24"/>
                <w:szCs w:val="24"/>
                <w:lang w:val="ru-RU"/>
              </w:rPr>
              <w:t>9850-13000</w:t>
            </w:r>
          </w:p>
        </w:tc>
      </w:tr>
      <w:tr w:rsidR="004249B3" w:rsidRPr="00A34848" w14:paraId="5A00698B"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2169FC44"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xml:space="preserve">3. </w:t>
            </w:r>
            <w:proofErr w:type="spellStart"/>
            <w:r w:rsidRPr="00A34848">
              <w:rPr>
                <w:color w:val="000000"/>
                <w:sz w:val="24"/>
                <w:szCs w:val="24"/>
                <w:lang w:val="ru-RU"/>
              </w:rPr>
              <w:t>Масова</w:t>
            </w:r>
            <w:proofErr w:type="spellEnd"/>
            <w:r w:rsidRPr="00A34848">
              <w:rPr>
                <w:color w:val="000000"/>
                <w:sz w:val="24"/>
                <w:szCs w:val="24"/>
                <w:lang w:val="ru-RU"/>
              </w:rPr>
              <w:t xml:space="preserve"> </w:t>
            </w:r>
            <w:proofErr w:type="spellStart"/>
            <w:r w:rsidRPr="00A34848">
              <w:rPr>
                <w:color w:val="000000"/>
                <w:sz w:val="24"/>
                <w:szCs w:val="24"/>
                <w:lang w:val="ru-RU"/>
              </w:rPr>
              <w:t>концентрація</w:t>
            </w:r>
            <w:proofErr w:type="spellEnd"/>
            <w:r w:rsidRPr="00A34848">
              <w:rPr>
                <w:color w:val="000000"/>
                <w:sz w:val="24"/>
                <w:szCs w:val="24"/>
                <w:lang w:val="ru-RU"/>
              </w:rPr>
              <w:t xml:space="preserve"> </w:t>
            </w:r>
            <w:proofErr w:type="spellStart"/>
            <w:r w:rsidRPr="00A34848">
              <w:rPr>
                <w:color w:val="000000"/>
                <w:sz w:val="24"/>
                <w:szCs w:val="24"/>
                <w:lang w:val="ru-RU"/>
              </w:rPr>
              <w:t>сірководню</w:t>
            </w:r>
            <w:proofErr w:type="spellEnd"/>
            <w:r w:rsidRPr="00A34848">
              <w:rPr>
                <w:color w:val="000000"/>
                <w:sz w:val="24"/>
                <w:szCs w:val="24"/>
                <w:lang w:val="ru-RU"/>
              </w:rPr>
              <w:t xml:space="preserve">, г/м³, не </w:t>
            </w:r>
            <w:proofErr w:type="spellStart"/>
            <w:r w:rsidRPr="00A34848">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9FF80E2"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0,02</w:t>
            </w:r>
          </w:p>
        </w:tc>
      </w:tr>
      <w:tr w:rsidR="004249B3" w:rsidRPr="00A34848" w14:paraId="21236B6E"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5CDDD4AF"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lastRenderedPageBreak/>
              <w:t xml:space="preserve">4. </w:t>
            </w:r>
            <w:proofErr w:type="spellStart"/>
            <w:r w:rsidRPr="00A34848">
              <w:rPr>
                <w:color w:val="000000"/>
                <w:sz w:val="24"/>
                <w:szCs w:val="24"/>
                <w:lang w:val="ru-RU"/>
              </w:rPr>
              <w:t>Масова</w:t>
            </w:r>
            <w:proofErr w:type="spellEnd"/>
            <w:r w:rsidRPr="00A34848">
              <w:rPr>
                <w:color w:val="000000"/>
                <w:sz w:val="24"/>
                <w:szCs w:val="24"/>
                <w:lang w:val="ru-RU"/>
              </w:rPr>
              <w:t xml:space="preserve"> </w:t>
            </w:r>
            <w:proofErr w:type="spellStart"/>
            <w:r w:rsidRPr="00A34848">
              <w:rPr>
                <w:color w:val="000000"/>
                <w:sz w:val="24"/>
                <w:szCs w:val="24"/>
                <w:lang w:val="ru-RU"/>
              </w:rPr>
              <w:t>концентрація</w:t>
            </w:r>
            <w:proofErr w:type="spellEnd"/>
            <w:r w:rsidRPr="00A34848">
              <w:rPr>
                <w:color w:val="000000"/>
                <w:sz w:val="24"/>
                <w:szCs w:val="24"/>
                <w:lang w:val="ru-RU"/>
              </w:rPr>
              <w:t xml:space="preserve"> </w:t>
            </w:r>
            <w:proofErr w:type="spellStart"/>
            <w:r w:rsidRPr="00A34848">
              <w:rPr>
                <w:color w:val="000000"/>
                <w:sz w:val="24"/>
                <w:szCs w:val="24"/>
                <w:lang w:val="ru-RU"/>
              </w:rPr>
              <w:t>меркаптановоїсірки</w:t>
            </w:r>
            <w:proofErr w:type="spellEnd"/>
            <w:r w:rsidRPr="00A34848">
              <w:rPr>
                <w:color w:val="000000"/>
                <w:sz w:val="24"/>
                <w:szCs w:val="24"/>
                <w:lang w:val="ru-RU"/>
              </w:rPr>
              <w:t xml:space="preserve">, г/м³, не </w:t>
            </w:r>
            <w:proofErr w:type="spellStart"/>
            <w:r w:rsidRPr="00A34848">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5351996"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0,036</w:t>
            </w:r>
          </w:p>
        </w:tc>
      </w:tr>
      <w:tr w:rsidR="004249B3" w:rsidRPr="00A34848" w14:paraId="4F9077F0"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66DD2FED"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xml:space="preserve">5. </w:t>
            </w:r>
            <w:proofErr w:type="spellStart"/>
            <w:r w:rsidRPr="00A34848">
              <w:rPr>
                <w:color w:val="000000"/>
                <w:sz w:val="24"/>
                <w:szCs w:val="24"/>
                <w:lang w:val="ru-RU"/>
              </w:rPr>
              <w:t>Об’ємна</w:t>
            </w:r>
            <w:proofErr w:type="spellEnd"/>
            <w:r w:rsidRPr="00A34848">
              <w:rPr>
                <w:color w:val="000000"/>
                <w:sz w:val="24"/>
                <w:szCs w:val="24"/>
                <w:lang w:val="ru-RU"/>
              </w:rPr>
              <w:t xml:space="preserve"> </w:t>
            </w:r>
            <w:proofErr w:type="spellStart"/>
            <w:r w:rsidRPr="00A34848">
              <w:rPr>
                <w:color w:val="000000"/>
                <w:sz w:val="24"/>
                <w:szCs w:val="24"/>
                <w:lang w:val="ru-RU"/>
              </w:rPr>
              <w:t>частка</w:t>
            </w:r>
            <w:proofErr w:type="spellEnd"/>
            <w:r w:rsidRPr="00A34848">
              <w:rPr>
                <w:color w:val="000000"/>
                <w:sz w:val="24"/>
                <w:szCs w:val="24"/>
                <w:lang w:val="ru-RU"/>
              </w:rPr>
              <w:t xml:space="preserve"> </w:t>
            </w:r>
            <w:proofErr w:type="spellStart"/>
            <w:r w:rsidRPr="00A34848">
              <w:rPr>
                <w:color w:val="000000"/>
                <w:sz w:val="24"/>
                <w:szCs w:val="24"/>
                <w:lang w:val="ru-RU"/>
              </w:rPr>
              <w:t>кисню</w:t>
            </w:r>
            <w:proofErr w:type="spellEnd"/>
            <w:r w:rsidRPr="00A34848">
              <w:rPr>
                <w:color w:val="000000"/>
                <w:sz w:val="24"/>
                <w:szCs w:val="24"/>
                <w:lang w:val="ru-RU"/>
              </w:rPr>
              <w:t xml:space="preserve">, %, не </w:t>
            </w:r>
            <w:proofErr w:type="spellStart"/>
            <w:r w:rsidRPr="00A34848">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4E84968D"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1,0</w:t>
            </w:r>
          </w:p>
        </w:tc>
      </w:tr>
      <w:tr w:rsidR="004249B3" w:rsidRPr="00A34848" w14:paraId="194B6606"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4560E6C"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xml:space="preserve">6. </w:t>
            </w:r>
            <w:proofErr w:type="spellStart"/>
            <w:r w:rsidRPr="00A34848">
              <w:rPr>
                <w:color w:val="000000"/>
                <w:sz w:val="24"/>
                <w:szCs w:val="24"/>
                <w:lang w:val="ru-RU"/>
              </w:rPr>
              <w:t>Маса</w:t>
            </w:r>
            <w:proofErr w:type="spellEnd"/>
            <w:r w:rsidRPr="00A34848">
              <w:rPr>
                <w:color w:val="000000"/>
                <w:sz w:val="24"/>
                <w:szCs w:val="24"/>
                <w:lang w:val="ru-RU"/>
              </w:rPr>
              <w:t xml:space="preserve"> </w:t>
            </w:r>
            <w:proofErr w:type="spellStart"/>
            <w:r w:rsidRPr="00A34848">
              <w:rPr>
                <w:color w:val="000000"/>
                <w:sz w:val="24"/>
                <w:szCs w:val="24"/>
                <w:lang w:val="ru-RU"/>
              </w:rPr>
              <w:t>механічних</w:t>
            </w:r>
            <w:proofErr w:type="spellEnd"/>
            <w:r w:rsidRPr="00A34848">
              <w:rPr>
                <w:color w:val="000000"/>
                <w:sz w:val="24"/>
                <w:szCs w:val="24"/>
                <w:lang w:val="ru-RU"/>
              </w:rPr>
              <w:t xml:space="preserve"> </w:t>
            </w:r>
            <w:proofErr w:type="spellStart"/>
            <w:r w:rsidRPr="00A34848">
              <w:rPr>
                <w:color w:val="000000"/>
                <w:sz w:val="24"/>
                <w:szCs w:val="24"/>
                <w:lang w:val="ru-RU"/>
              </w:rPr>
              <w:t>домішків</w:t>
            </w:r>
            <w:proofErr w:type="spellEnd"/>
            <w:r w:rsidRPr="00A34848">
              <w:rPr>
                <w:color w:val="000000"/>
                <w:sz w:val="24"/>
                <w:szCs w:val="24"/>
                <w:lang w:val="ru-RU"/>
              </w:rPr>
              <w:t xml:space="preserve"> у 1 м³ г, не </w:t>
            </w:r>
            <w:proofErr w:type="spellStart"/>
            <w:r w:rsidRPr="00A34848">
              <w:rPr>
                <w:color w:val="000000"/>
                <w:sz w:val="24"/>
                <w:szCs w:val="24"/>
                <w:lang w:val="ru-RU"/>
              </w:rPr>
              <w:t>більше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24743614"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0,001</w:t>
            </w:r>
          </w:p>
        </w:tc>
      </w:tr>
      <w:tr w:rsidR="004249B3" w:rsidRPr="00A34848" w14:paraId="48FD38F9" w14:textId="77777777" w:rsidTr="00526B07">
        <w:trPr>
          <w:trHeight w:val="20"/>
        </w:trPr>
        <w:tc>
          <w:tcPr>
            <w:tcW w:w="0" w:type="auto"/>
            <w:tcBorders>
              <w:top w:val="single" w:sz="4" w:space="0" w:color="000000"/>
              <w:left w:val="single" w:sz="4" w:space="0" w:color="000000"/>
              <w:bottom w:val="single" w:sz="4" w:space="0" w:color="000000"/>
              <w:right w:val="single" w:sz="4" w:space="0" w:color="000000"/>
            </w:tcBorders>
            <w:tcMar>
              <w:top w:w="105" w:type="dxa"/>
              <w:left w:w="57" w:type="dxa"/>
              <w:bottom w:w="105" w:type="dxa"/>
              <w:right w:w="57" w:type="dxa"/>
            </w:tcMar>
            <w:vAlign w:val="bottom"/>
            <w:hideMark/>
          </w:tcPr>
          <w:p w14:paraId="7C95B5F7"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xml:space="preserve">7. </w:t>
            </w:r>
            <w:proofErr w:type="spellStart"/>
            <w:r w:rsidRPr="00A34848">
              <w:rPr>
                <w:color w:val="000000"/>
                <w:sz w:val="24"/>
                <w:szCs w:val="24"/>
                <w:lang w:val="ru-RU"/>
              </w:rPr>
              <w:t>Інтенсивність</w:t>
            </w:r>
            <w:proofErr w:type="spellEnd"/>
            <w:r w:rsidRPr="00A34848">
              <w:rPr>
                <w:color w:val="000000"/>
                <w:sz w:val="24"/>
                <w:szCs w:val="24"/>
                <w:lang w:val="ru-RU"/>
              </w:rPr>
              <w:t xml:space="preserve"> запаху при </w:t>
            </w:r>
            <w:proofErr w:type="spellStart"/>
            <w:r w:rsidRPr="00A34848">
              <w:rPr>
                <w:color w:val="000000"/>
                <w:sz w:val="24"/>
                <w:szCs w:val="24"/>
                <w:lang w:val="ru-RU"/>
              </w:rPr>
              <w:t>об’ємній</w:t>
            </w:r>
            <w:proofErr w:type="spellEnd"/>
            <w:r w:rsidRPr="00A34848">
              <w:rPr>
                <w:color w:val="000000"/>
                <w:sz w:val="24"/>
                <w:szCs w:val="24"/>
                <w:lang w:val="ru-RU"/>
              </w:rPr>
              <w:t xml:space="preserve"> </w:t>
            </w:r>
            <w:proofErr w:type="spellStart"/>
            <w:r w:rsidRPr="00A34848">
              <w:rPr>
                <w:color w:val="000000"/>
                <w:sz w:val="24"/>
                <w:szCs w:val="24"/>
                <w:lang w:val="ru-RU"/>
              </w:rPr>
              <w:t>частці</w:t>
            </w:r>
            <w:proofErr w:type="spellEnd"/>
            <w:r w:rsidRPr="00A34848">
              <w:rPr>
                <w:color w:val="000000"/>
                <w:sz w:val="24"/>
                <w:szCs w:val="24"/>
                <w:lang w:val="ru-RU"/>
              </w:rPr>
              <w:t xml:space="preserve"> 1% в </w:t>
            </w:r>
            <w:proofErr w:type="spellStart"/>
            <w:r w:rsidRPr="00A34848">
              <w:rPr>
                <w:color w:val="000000"/>
                <w:sz w:val="24"/>
                <w:szCs w:val="24"/>
                <w:lang w:val="ru-RU"/>
              </w:rPr>
              <w:t>повітрі</w:t>
            </w:r>
            <w:proofErr w:type="spellEnd"/>
            <w:r w:rsidRPr="00A34848">
              <w:rPr>
                <w:color w:val="000000"/>
                <w:sz w:val="24"/>
                <w:szCs w:val="24"/>
                <w:lang w:val="ru-RU"/>
              </w:rPr>
              <w:t xml:space="preserve">, бал, не </w:t>
            </w:r>
            <w:proofErr w:type="spellStart"/>
            <w:r w:rsidRPr="00A34848">
              <w:rPr>
                <w:color w:val="000000"/>
                <w:sz w:val="24"/>
                <w:szCs w:val="24"/>
                <w:lang w:val="ru-RU"/>
              </w:rPr>
              <w:t>менше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672B101" w14:textId="77777777" w:rsidR="004249B3" w:rsidRPr="00A34848" w:rsidRDefault="004249B3" w:rsidP="00526B07">
            <w:pPr>
              <w:widowControl/>
              <w:spacing w:line="20" w:lineRule="atLeast"/>
              <w:ind w:left="0" w:right="0"/>
              <w:jc w:val="left"/>
              <w:rPr>
                <w:sz w:val="24"/>
                <w:szCs w:val="24"/>
                <w:lang w:val="ru-RU"/>
              </w:rPr>
            </w:pPr>
            <w:r w:rsidRPr="00A34848">
              <w:rPr>
                <w:color w:val="000000"/>
                <w:sz w:val="24"/>
                <w:szCs w:val="24"/>
                <w:lang w:val="ru-RU"/>
              </w:rPr>
              <w:t>  3</w:t>
            </w:r>
          </w:p>
        </w:tc>
      </w:tr>
    </w:tbl>
    <w:p w14:paraId="357F787B"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p>
    <w:p w14:paraId="763DE038"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r w:rsidRPr="00A34848">
        <w:rPr>
          <w:rFonts w:ascii="Times New Roman CYR" w:hAnsi="Times New Roman CYR" w:cs="Times New Roman CYR"/>
          <w:sz w:val="24"/>
          <w:szCs w:val="24"/>
        </w:rPr>
        <w:t>Також фізико-хімічні показники природного газу повинні відповідати вимогам, визначеним розділом ІІІ Кодексу газорозподільних систем та Кодексу газотранспортної системи.</w:t>
      </w:r>
    </w:p>
    <w:p w14:paraId="3ECFC6DF"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p>
    <w:p w14:paraId="440D1CAC"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p>
    <w:p w14:paraId="4611CD26" w14:textId="77777777" w:rsidR="004249B3" w:rsidRDefault="004249B3" w:rsidP="004249B3">
      <w:pPr>
        <w:autoSpaceDE w:val="0"/>
        <w:autoSpaceDN w:val="0"/>
        <w:ind w:left="0" w:right="0" w:firstLine="709"/>
        <w:jc w:val="left"/>
        <w:textAlignment w:val="baseline"/>
        <w:rPr>
          <w:rFonts w:ascii="Times New Roman CYR" w:hAnsi="Times New Roman CYR" w:cs="Times New Roman CYR"/>
          <w:sz w:val="24"/>
          <w:szCs w:val="24"/>
        </w:rPr>
      </w:pPr>
    </w:p>
    <w:p w14:paraId="33F7FC67" w14:textId="48AD755E" w:rsidR="004249B3" w:rsidRPr="00A34848" w:rsidRDefault="004249B3" w:rsidP="004249B3">
      <w:pPr>
        <w:autoSpaceDE w:val="0"/>
        <w:autoSpaceDN w:val="0"/>
        <w:ind w:left="0" w:right="0" w:firstLine="709"/>
        <w:jc w:val="left"/>
        <w:textAlignment w:val="baseline"/>
        <w:rPr>
          <w:rFonts w:ascii="Times New Roman CYR" w:hAnsi="Times New Roman CYR" w:cs="Times New Roman CYR"/>
          <w:b/>
          <w:sz w:val="24"/>
          <w:szCs w:val="24"/>
        </w:rPr>
      </w:pPr>
      <w:r w:rsidRPr="00A34848">
        <w:rPr>
          <w:rFonts w:ascii="Times New Roman CYR" w:hAnsi="Times New Roman CYR" w:cs="Times New Roman CYR"/>
          <w:b/>
          <w:sz w:val="24"/>
          <w:szCs w:val="24"/>
        </w:rPr>
        <w:t>Обсяг закупівлі</w:t>
      </w:r>
      <w:r>
        <w:rPr>
          <w:rFonts w:ascii="Times New Roman CYR" w:hAnsi="Times New Roman CYR" w:cs="Times New Roman CYR"/>
          <w:b/>
          <w:sz w:val="24"/>
          <w:szCs w:val="24"/>
          <w:lang w:val="ru-RU"/>
        </w:rPr>
        <w:t xml:space="preserve">  </w:t>
      </w:r>
      <w:r w:rsidR="008C66ED">
        <w:rPr>
          <w:rFonts w:ascii="Times New Roman CYR" w:hAnsi="Times New Roman CYR" w:cs="Times New Roman CYR"/>
          <w:b/>
          <w:sz w:val="24"/>
          <w:szCs w:val="24"/>
          <w:lang w:val="ru-RU"/>
        </w:rPr>
        <w:t>до</w:t>
      </w:r>
      <w:r w:rsidRPr="00A34848">
        <w:rPr>
          <w:rFonts w:ascii="Times New Roman CYR" w:hAnsi="Times New Roman CYR" w:cs="Times New Roman CYR"/>
          <w:b/>
          <w:sz w:val="24"/>
          <w:szCs w:val="24"/>
        </w:rPr>
        <w:t xml:space="preserve"> 31.</w:t>
      </w:r>
      <w:r w:rsidR="008C66ED">
        <w:rPr>
          <w:rFonts w:ascii="Times New Roman CYR" w:hAnsi="Times New Roman CYR" w:cs="Times New Roman CYR"/>
          <w:b/>
          <w:sz w:val="24"/>
          <w:szCs w:val="24"/>
        </w:rPr>
        <w:t>12</w:t>
      </w:r>
      <w:r w:rsidRPr="00A34848">
        <w:rPr>
          <w:rFonts w:ascii="Times New Roman CYR" w:hAnsi="Times New Roman CYR" w:cs="Times New Roman CYR"/>
          <w:b/>
          <w:sz w:val="24"/>
          <w:szCs w:val="24"/>
        </w:rPr>
        <w:t>.2023</w:t>
      </w:r>
      <w:r w:rsidR="008C66ED">
        <w:rPr>
          <w:rFonts w:ascii="Times New Roman CYR" w:hAnsi="Times New Roman CYR" w:cs="Times New Roman CYR"/>
          <w:b/>
          <w:sz w:val="24"/>
          <w:szCs w:val="24"/>
        </w:rPr>
        <w:t xml:space="preserve"> </w:t>
      </w:r>
      <w:r w:rsidRPr="00A34848">
        <w:rPr>
          <w:rFonts w:ascii="Times New Roman CYR" w:hAnsi="Times New Roman CYR" w:cs="Times New Roman CYR"/>
          <w:b/>
          <w:sz w:val="24"/>
          <w:szCs w:val="24"/>
        </w:rPr>
        <w:t>р. включно</w:t>
      </w:r>
    </w:p>
    <w:p w14:paraId="4B9ACDD7" w14:textId="77777777" w:rsidR="004249B3" w:rsidRPr="00730D2D" w:rsidRDefault="004249B3" w:rsidP="004249B3">
      <w:pPr>
        <w:autoSpaceDE w:val="0"/>
        <w:autoSpaceDN w:val="0"/>
        <w:ind w:left="0" w:right="0" w:firstLine="709"/>
        <w:jc w:val="left"/>
        <w:textAlignment w:val="baseline"/>
        <w:rPr>
          <w:rFonts w:ascii="Times New Roman CYR" w:hAnsi="Times New Roman CYR" w:cs="Times New Roman CY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4679"/>
      </w:tblGrid>
      <w:tr w:rsidR="004249B3" w:rsidRPr="00730D2D" w14:paraId="5DB1F1D0" w14:textId="77777777" w:rsidTr="00526B07">
        <w:trPr>
          <w:trHeight w:val="567"/>
          <w:jc w:val="center"/>
        </w:trPr>
        <w:tc>
          <w:tcPr>
            <w:tcW w:w="2583" w:type="pct"/>
            <w:tcBorders>
              <w:top w:val="single" w:sz="4" w:space="0" w:color="auto"/>
              <w:left w:val="single" w:sz="4" w:space="0" w:color="auto"/>
              <w:bottom w:val="single" w:sz="4" w:space="0" w:color="auto"/>
              <w:right w:val="single" w:sz="4" w:space="0" w:color="auto"/>
            </w:tcBorders>
            <w:vAlign w:val="center"/>
            <w:hideMark/>
          </w:tcPr>
          <w:p w14:paraId="0CD78375" w14:textId="77777777" w:rsidR="004249B3" w:rsidRPr="00730D2D" w:rsidRDefault="004249B3" w:rsidP="00526B07">
            <w:pPr>
              <w:autoSpaceDE w:val="0"/>
              <w:autoSpaceDN w:val="0"/>
              <w:ind w:left="0" w:right="0"/>
              <w:textAlignment w:val="baseline"/>
              <w:rPr>
                <w:rFonts w:ascii="Times New Roman CYR" w:hAnsi="Times New Roman CYR" w:cs="Times New Roman CYR"/>
                <w:sz w:val="24"/>
                <w:szCs w:val="24"/>
                <w:lang w:eastAsia="uk-UA"/>
              </w:rPr>
            </w:pPr>
            <w:r w:rsidRPr="00730D2D">
              <w:rPr>
                <w:rFonts w:ascii="Times New Roman CYR" w:hAnsi="Times New Roman CYR" w:cs="Times New Roman CYR"/>
                <w:sz w:val="24"/>
                <w:szCs w:val="24"/>
                <w:lang w:eastAsia="uk-UA"/>
              </w:rPr>
              <w:t>Найменування товару</w:t>
            </w:r>
          </w:p>
        </w:tc>
        <w:tc>
          <w:tcPr>
            <w:tcW w:w="2417" w:type="pct"/>
            <w:tcBorders>
              <w:top w:val="single" w:sz="4" w:space="0" w:color="auto"/>
              <w:left w:val="single" w:sz="4" w:space="0" w:color="auto"/>
              <w:bottom w:val="single" w:sz="4" w:space="0" w:color="auto"/>
              <w:right w:val="single" w:sz="4" w:space="0" w:color="auto"/>
            </w:tcBorders>
            <w:vAlign w:val="center"/>
            <w:hideMark/>
          </w:tcPr>
          <w:p w14:paraId="42DAC485" w14:textId="77777777" w:rsidR="004249B3" w:rsidRPr="00730D2D" w:rsidRDefault="004249B3" w:rsidP="00526B07">
            <w:pPr>
              <w:autoSpaceDE w:val="0"/>
              <w:autoSpaceDN w:val="0"/>
              <w:ind w:left="0" w:right="0"/>
              <w:textAlignment w:val="baseline"/>
              <w:rPr>
                <w:rFonts w:ascii="Times New Roman CYR" w:hAnsi="Times New Roman CYR" w:cs="Times New Roman CYR"/>
                <w:sz w:val="24"/>
                <w:szCs w:val="24"/>
                <w:lang w:eastAsia="uk-UA"/>
              </w:rPr>
            </w:pPr>
            <w:r>
              <w:rPr>
                <w:rFonts w:ascii="Times New Roman CYR" w:hAnsi="Times New Roman CYR" w:cs="Times New Roman CYR"/>
                <w:sz w:val="24"/>
                <w:szCs w:val="24"/>
                <w:lang w:eastAsia="uk-UA"/>
              </w:rPr>
              <w:t xml:space="preserve">Кількість, </w:t>
            </w:r>
            <w:r w:rsidRPr="00730D2D">
              <w:rPr>
                <w:rFonts w:ascii="Times New Roman CYR" w:hAnsi="Times New Roman CYR" w:cs="Times New Roman CYR"/>
                <w:sz w:val="24"/>
                <w:szCs w:val="24"/>
                <w:lang w:eastAsia="uk-UA"/>
              </w:rPr>
              <w:t xml:space="preserve"> м. куб.</w:t>
            </w:r>
          </w:p>
        </w:tc>
      </w:tr>
      <w:tr w:rsidR="004249B3" w:rsidRPr="00730D2D" w14:paraId="257B2C67" w14:textId="77777777" w:rsidTr="00526B07">
        <w:trPr>
          <w:trHeight w:val="567"/>
          <w:jc w:val="center"/>
        </w:trPr>
        <w:tc>
          <w:tcPr>
            <w:tcW w:w="2583" w:type="pct"/>
            <w:tcBorders>
              <w:top w:val="single" w:sz="4" w:space="0" w:color="auto"/>
              <w:left w:val="single" w:sz="4" w:space="0" w:color="auto"/>
              <w:bottom w:val="single" w:sz="4" w:space="0" w:color="auto"/>
              <w:right w:val="single" w:sz="4" w:space="0" w:color="auto"/>
            </w:tcBorders>
            <w:vAlign w:val="center"/>
            <w:hideMark/>
          </w:tcPr>
          <w:p w14:paraId="0E96AE0E" w14:textId="77777777" w:rsidR="004249B3" w:rsidRPr="00730D2D" w:rsidRDefault="004249B3" w:rsidP="00526B07">
            <w:pPr>
              <w:autoSpaceDE w:val="0"/>
              <w:autoSpaceDN w:val="0"/>
              <w:ind w:left="0" w:right="0"/>
              <w:textAlignment w:val="baseline"/>
              <w:rPr>
                <w:rFonts w:ascii="Times New Roman CYR" w:hAnsi="Times New Roman CYR" w:cs="Times New Roman CYR"/>
                <w:sz w:val="24"/>
                <w:szCs w:val="24"/>
                <w:lang w:eastAsia="uk-UA"/>
              </w:rPr>
            </w:pPr>
            <w:r w:rsidRPr="00730D2D">
              <w:rPr>
                <w:rFonts w:ascii="Times New Roman CYR" w:hAnsi="Times New Roman CYR" w:cs="Times New Roman CYR"/>
                <w:sz w:val="24"/>
                <w:szCs w:val="24"/>
                <w:lang w:eastAsia="uk-UA"/>
              </w:rPr>
              <w:t>Природн</w:t>
            </w:r>
            <w:r>
              <w:rPr>
                <w:rFonts w:ascii="Times New Roman CYR" w:hAnsi="Times New Roman CYR" w:cs="Times New Roman CYR"/>
                <w:sz w:val="24"/>
                <w:szCs w:val="24"/>
                <w:lang w:eastAsia="uk-UA"/>
              </w:rPr>
              <w:t>и</w:t>
            </w:r>
            <w:r w:rsidRPr="00730D2D">
              <w:rPr>
                <w:rFonts w:ascii="Times New Roman CYR" w:hAnsi="Times New Roman CYR" w:cs="Times New Roman CYR"/>
                <w:sz w:val="24"/>
                <w:szCs w:val="24"/>
                <w:lang w:eastAsia="uk-UA"/>
              </w:rPr>
              <w:t xml:space="preserve">й газ </w:t>
            </w:r>
          </w:p>
        </w:tc>
        <w:tc>
          <w:tcPr>
            <w:tcW w:w="2417" w:type="pct"/>
            <w:tcBorders>
              <w:top w:val="single" w:sz="4" w:space="0" w:color="auto"/>
              <w:left w:val="single" w:sz="4" w:space="0" w:color="auto"/>
              <w:bottom w:val="single" w:sz="4" w:space="0" w:color="auto"/>
              <w:right w:val="single" w:sz="4" w:space="0" w:color="auto"/>
            </w:tcBorders>
            <w:vAlign w:val="center"/>
            <w:hideMark/>
          </w:tcPr>
          <w:p w14:paraId="459FFB5E" w14:textId="083EDF5B" w:rsidR="004249B3" w:rsidRPr="00730D2D" w:rsidRDefault="004249B3" w:rsidP="00526B07">
            <w:pPr>
              <w:autoSpaceDE w:val="0"/>
              <w:autoSpaceDN w:val="0"/>
              <w:ind w:left="0" w:right="0"/>
              <w:textAlignment w:val="baseline"/>
              <w:rPr>
                <w:rFonts w:ascii="Times New Roman CYR" w:hAnsi="Times New Roman CYR" w:cs="Times New Roman CYR"/>
                <w:b/>
                <w:sz w:val="24"/>
                <w:szCs w:val="24"/>
                <w:lang w:eastAsia="uk-UA"/>
              </w:rPr>
            </w:pPr>
            <w:r w:rsidRPr="004249B3">
              <w:rPr>
                <w:sz w:val="24"/>
                <w:szCs w:val="24"/>
                <w:lang w:eastAsia="uk-UA"/>
              </w:rPr>
              <w:t xml:space="preserve">17 000 </w:t>
            </w:r>
          </w:p>
        </w:tc>
      </w:tr>
    </w:tbl>
    <w:p w14:paraId="01632A70" w14:textId="77777777" w:rsidR="004249B3" w:rsidRDefault="004249B3" w:rsidP="004249B3">
      <w:pPr>
        <w:widowControl/>
        <w:ind w:left="0" w:right="0"/>
        <w:rPr>
          <w:b/>
          <w:sz w:val="22"/>
          <w:szCs w:val="22"/>
        </w:rPr>
      </w:pPr>
    </w:p>
    <w:p w14:paraId="545FB4F2" w14:textId="77777777" w:rsidR="004249B3" w:rsidRDefault="004249B3" w:rsidP="004249B3">
      <w:pPr>
        <w:widowControl/>
        <w:ind w:left="0" w:right="0"/>
        <w:rPr>
          <w:b/>
          <w:sz w:val="22"/>
          <w:szCs w:val="22"/>
        </w:rPr>
      </w:pPr>
    </w:p>
    <w:p w14:paraId="76AD92D6" w14:textId="77777777" w:rsidR="004249B3" w:rsidRPr="001333F7" w:rsidRDefault="004249B3" w:rsidP="004249B3">
      <w:pPr>
        <w:widowControl/>
        <w:ind w:left="0" w:right="0"/>
        <w:rPr>
          <w:b/>
          <w:sz w:val="22"/>
          <w:szCs w:val="22"/>
        </w:rPr>
      </w:pPr>
      <w:r w:rsidRPr="00730D2D">
        <w:rPr>
          <w:b/>
          <w:sz w:val="22"/>
          <w:szCs w:val="22"/>
        </w:rPr>
        <w:t xml:space="preserve">Місце постачання </w:t>
      </w:r>
    </w:p>
    <w:p w14:paraId="7BE708C2" w14:textId="77777777" w:rsidR="004249B3" w:rsidRDefault="004249B3" w:rsidP="004249B3">
      <w:pPr>
        <w:ind w:firstLine="731"/>
        <w:jc w:val="left"/>
        <w:rPr>
          <w:rFonts w:eastAsia="Calibri"/>
          <w:sz w:val="22"/>
          <w:szCs w:val="22"/>
        </w:rPr>
      </w:pPr>
    </w:p>
    <w:p w14:paraId="694805C4" w14:textId="77777777" w:rsidR="004249B3" w:rsidRPr="00A34848" w:rsidRDefault="004249B3" w:rsidP="004249B3">
      <w:pPr>
        <w:widowControl/>
        <w:ind w:left="900" w:right="0"/>
        <w:jc w:val="both"/>
        <w:rPr>
          <w:sz w:val="24"/>
          <w:szCs w:val="24"/>
        </w:rPr>
      </w:pPr>
      <w:r w:rsidRPr="00A34848">
        <w:rPr>
          <w:sz w:val="24"/>
          <w:szCs w:val="24"/>
        </w:rPr>
        <w:t>Гуртожиток  № 1 - вул. Ніжинська, 12;</w:t>
      </w:r>
    </w:p>
    <w:p w14:paraId="0B1223D2" w14:textId="77777777" w:rsidR="004249B3" w:rsidRPr="00A34848" w:rsidRDefault="004249B3" w:rsidP="004249B3">
      <w:pPr>
        <w:widowControl/>
        <w:ind w:left="900" w:right="0"/>
        <w:jc w:val="both"/>
        <w:rPr>
          <w:sz w:val="24"/>
          <w:szCs w:val="24"/>
        </w:rPr>
      </w:pPr>
      <w:r w:rsidRPr="00A34848">
        <w:rPr>
          <w:sz w:val="24"/>
          <w:szCs w:val="24"/>
        </w:rPr>
        <w:t>Гуртожиток  № 3 - вул. Гарматна, 51;</w:t>
      </w:r>
    </w:p>
    <w:p w14:paraId="51F4ED2E" w14:textId="77777777" w:rsidR="004249B3" w:rsidRPr="00A34848" w:rsidRDefault="004249B3" w:rsidP="004249B3">
      <w:pPr>
        <w:widowControl/>
        <w:ind w:left="900" w:right="0"/>
        <w:jc w:val="both"/>
        <w:rPr>
          <w:sz w:val="24"/>
          <w:szCs w:val="24"/>
        </w:rPr>
      </w:pPr>
      <w:r w:rsidRPr="00A34848">
        <w:rPr>
          <w:sz w:val="24"/>
          <w:szCs w:val="24"/>
        </w:rPr>
        <w:t>Гуртожиток  № 4 - вул. Гарматна, 53;</w:t>
      </w:r>
    </w:p>
    <w:p w14:paraId="3C3BD8E6" w14:textId="77777777" w:rsidR="004249B3" w:rsidRPr="00A34848" w:rsidRDefault="004249B3" w:rsidP="004249B3">
      <w:pPr>
        <w:widowControl/>
        <w:ind w:left="900" w:right="0"/>
        <w:jc w:val="both"/>
        <w:rPr>
          <w:sz w:val="24"/>
          <w:szCs w:val="24"/>
        </w:rPr>
      </w:pPr>
      <w:r w:rsidRPr="00A34848">
        <w:rPr>
          <w:sz w:val="24"/>
          <w:szCs w:val="24"/>
        </w:rPr>
        <w:t>Гуртожиток  № 5 - вул. Борщагівська, 193;</w:t>
      </w:r>
    </w:p>
    <w:p w14:paraId="5EFCCB91" w14:textId="77777777" w:rsidR="004249B3" w:rsidRPr="00A34848" w:rsidRDefault="004249B3" w:rsidP="004249B3">
      <w:pPr>
        <w:widowControl/>
        <w:ind w:left="900" w:right="0"/>
        <w:jc w:val="both"/>
        <w:rPr>
          <w:sz w:val="24"/>
          <w:szCs w:val="24"/>
        </w:rPr>
      </w:pPr>
      <w:r w:rsidRPr="00A34848">
        <w:rPr>
          <w:sz w:val="24"/>
          <w:szCs w:val="24"/>
        </w:rPr>
        <w:t>Гуртожиток  № 6 - вул. Ніжинська, 14;</w:t>
      </w:r>
    </w:p>
    <w:p w14:paraId="231A559D" w14:textId="77777777" w:rsidR="004249B3" w:rsidRPr="00A34848" w:rsidRDefault="004249B3" w:rsidP="004249B3">
      <w:pPr>
        <w:widowControl/>
        <w:ind w:left="900" w:right="0"/>
        <w:jc w:val="both"/>
        <w:rPr>
          <w:sz w:val="24"/>
          <w:szCs w:val="24"/>
        </w:rPr>
      </w:pPr>
      <w:r w:rsidRPr="00A34848">
        <w:rPr>
          <w:sz w:val="24"/>
          <w:szCs w:val="24"/>
        </w:rPr>
        <w:t>Гуртожиток  № 7 - вул. Ніжинська, 29А;</w:t>
      </w:r>
    </w:p>
    <w:p w14:paraId="44533D01" w14:textId="77777777" w:rsidR="004249B3" w:rsidRPr="00A34848" w:rsidRDefault="004249B3" w:rsidP="004249B3">
      <w:pPr>
        <w:widowControl/>
        <w:ind w:left="900" w:right="0"/>
        <w:jc w:val="both"/>
        <w:rPr>
          <w:sz w:val="24"/>
          <w:szCs w:val="24"/>
        </w:rPr>
      </w:pPr>
      <w:r w:rsidRPr="00A34848">
        <w:rPr>
          <w:sz w:val="24"/>
          <w:szCs w:val="24"/>
        </w:rPr>
        <w:t>Гуртожиток  № 8 - вул. Ніжинська, 29Б;</w:t>
      </w:r>
    </w:p>
    <w:p w14:paraId="36A26C04" w14:textId="79755143" w:rsidR="004249B3" w:rsidRDefault="004249B3" w:rsidP="004249B3">
      <w:pPr>
        <w:ind w:firstLine="731"/>
        <w:jc w:val="left"/>
        <w:rPr>
          <w:sz w:val="24"/>
          <w:szCs w:val="24"/>
        </w:rPr>
      </w:pPr>
      <w:r w:rsidRPr="00A34848">
        <w:rPr>
          <w:sz w:val="24"/>
          <w:szCs w:val="24"/>
        </w:rPr>
        <w:t>Гуртожиток  № 9 - вул. Ніжинська, 29В</w:t>
      </w:r>
    </w:p>
    <w:p w14:paraId="24BB6736" w14:textId="44733D70" w:rsidR="003621AA" w:rsidRDefault="003621AA" w:rsidP="004249B3">
      <w:pPr>
        <w:ind w:firstLine="731"/>
        <w:jc w:val="left"/>
        <w:rPr>
          <w:sz w:val="24"/>
          <w:szCs w:val="24"/>
        </w:rPr>
      </w:pPr>
    </w:p>
    <w:p w14:paraId="1408BBB8" w14:textId="77777777" w:rsidR="003621AA" w:rsidRDefault="003621AA" w:rsidP="004249B3">
      <w:pPr>
        <w:ind w:firstLine="731"/>
        <w:jc w:val="left"/>
        <w:rPr>
          <w:sz w:val="24"/>
          <w:szCs w:val="24"/>
        </w:rPr>
      </w:pPr>
    </w:p>
    <w:p w14:paraId="4791A69A" w14:textId="77777777" w:rsidR="003621AA" w:rsidRPr="003621AA" w:rsidRDefault="003621AA" w:rsidP="003621AA">
      <w:pPr>
        <w:ind w:firstLine="731"/>
        <w:jc w:val="left"/>
        <w:rPr>
          <w:sz w:val="24"/>
          <w:szCs w:val="24"/>
        </w:rPr>
      </w:pPr>
      <w:r w:rsidRPr="003621AA">
        <w:rPr>
          <w:sz w:val="24"/>
          <w:szCs w:val="24"/>
        </w:rPr>
        <w:t>Учасник в складі своєї пропозиції повинен надати:</w:t>
      </w:r>
    </w:p>
    <w:p w14:paraId="11124E30" w14:textId="41AB3562" w:rsidR="008C66ED" w:rsidRDefault="003621AA" w:rsidP="004249B3">
      <w:pPr>
        <w:ind w:firstLine="731"/>
        <w:jc w:val="left"/>
        <w:rPr>
          <w:sz w:val="24"/>
          <w:szCs w:val="24"/>
        </w:rPr>
      </w:pPr>
      <w:r w:rsidRPr="003621AA">
        <w:rPr>
          <w:sz w:val="24"/>
          <w:szCs w:val="24"/>
        </w:rPr>
        <w:t>1.</w:t>
      </w:r>
      <w:r w:rsidRPr="003621AA">
        <w:rPr>
          <w:sz w:val="24"/>
          <w:szCs w:val="24"/>
        </w:rPr>
        <w:t xml:space="preserve"> </w:t>
      </w:r>
      <w:r w:rsidRPr="003621AA">
        <w:rPr>
          <w:sz w:val="24"/>
          <w:szCs w:val="24"/>
        </w:rPr>
        <w:t xml:space="preserve"> Копію ліцензії (з усіма наявними додатками) на провадження учасником торгів господарської діяльності з постачання природного газу, яка повинна бути дійсною станом на дату кінцевого строку подання тендерних пропозицій, або копію постанови НКРЕКП, яка повинна містити інформацію про видачу учаснику торгів ліцензії з постачання природного газу;</w:t>
      </w:r>
    </w:p>
    <w:p w14:paraId="3E4C29AF" w14:textId="0AC84FD4" w:rsidR="008C66ED" w:rsidRDefault="008C66ED" w:rsidP="004249B3">
      <w:pPr>
        <w:ind w:firstLine="731"/>
        <w:jc w:val="left"/>
        <w:rPr>
          <w:rFonts w:eastAsia="Calibri"/>
          <w:sz w:val="24"/>
          <w:szCs w:val="24"/>
        </w:rPr>
      </w:pPr>
      <w:r w:rsidRPr="008C66ED">
        <w:rPr>
          <w:rFonts w:eastAsia="Calibri"/>
          <w:sz w:val="24"/>
          <w:szCs w:val="24"/>
        </w:rPr>
        <w:t xml:space="preserve"> </w:t>
      </w:r>
      <w:r w:rsidR="003621AA">
        <w:rPr>
          <w:rFonts w:eastAsia="Calibri"/>
          <w:sz w:val="24"/>
          <w:szCs w:val="24"/>
          <w:lang w:val="ru-RU"/>
        </w:rPr>
        <w:t xml:space="preserve">2.  </w:t>
      </w:r>
      <w:r w:rsidRPr="008C66ED">
        <w:rPr>
          <w:rFonts w:eastAsia="Calibri"/>
          <w:sz w:val="24"/>
          <w:szCs w:val="24"/>
        </w:rPr>
        <w:t>Довідку в довільній формі з інформацією про точки (точку) контакту відповідно до Ліцензійних умов провадження господарської діяльності з постачання природного газу, затверджених постано-</w:t>
      </w:r>
      <w:proofErr w:type="spellStart"/>
      <w:r w:rsidRPr="008C66ED">
        <w:rPr>
          <w:rFonts w:eastAsia="Calibri"/>
          <w:sz w:val="24"/>
          <w:szCs w:val="24"/>
        </w:rPr>
        <w:t>вою</w:t>
      </w:r>
      <w:proofErr w:type="spellEnd"/>
      <w:r w:rsidRPr="008C66ED">
        <w:rPr>
          <w:rFonts w:eastAsia="Calibri"/>
          <w:sz w:val="24"/>
          <w:szCs w:val="24"/>
        </w:rPr>
        <w:t xml:space="preserve"> НКРЕКП від 16.02.2017 № 201 (із змінами) (з обов'язковим зазначення адреси, контактних да-них (засобів зв’язку) і режиму роботи)</w:t>
      </w:r>
    </w:p>
    <w:p w14:paraId="4DF2D2C1" w14:textId="77777777" w:rsidR="008C66ED" w:rsidRPr="00D90574" w:rsidRDefault="008C66ED" w:rsidP="008C66ED">
      <w:pPr>
        <w:pStyle w:val="aa"/>
        <w:spacing w:before="0" w:beforeAutospacing="0" w:after="0" w:afterAutospacing="0"/>
        <w:ind w:firstLine="567"/>
        <w:jc w:val="both"/>
      </w:pPr>
      <w:r w:rsidRPr="00D90574">
        <w:t>При обліку газу приймається один кубічний метр (куб. м.), приведений до стандартних умов: температура газу (t) = 20 градусів за Цельсієм, тиск газу (Р) = 760 мм ртутного стовпчика (101,325 кПа).</w:t>
      </w:r>
    </w:p>
    <w:p w14:paraId="778C1C16" w14:textId="77777777" w:rsidR="008C66ED" w:rsidRPr="004924A3" w:rsidRDefault="008C66ED" w:rsidP="008C66ED">
      <w:pPr>
        <w:pStyle w:val="aa"/>
        <w:spacing w:before="0" w:beforeAutospacing="0" w:after="0" w:afterAutospacing="0"/>
        <w:ind w:firstLine="567"/>
        <w:jc w:val="both"/>
      </w:pPr>
      <w:r w:rsidRPr="00D90574">
        <w:t xml:space="preserve">У вартість товару необхідно включити витрати на  сплату податків, інших зборів та обов’язкових платежів, в </w:t>
      </w:r>
      <w:proofErr w:type="spellStart"/>
      <w:r w:rsidRPr="00D90574">
        <w:t>т.ч</w:t>
      </w:r>
      <w:proofErr w:type="spellEnd"/>
      <w:r w:rsidRPr="00D90574">
        <w:t>. ПДВ, послуги транспортування (доступу до потужності), тощо, тобто вказати ціну товару, за якою він відпускається покупцям.</w:t>
      </w:r>
    </w:p>
    <w:p w14:paraId="020936F9" w14:textId="77777777" w:rsidR="008C66ED" w:rsidRDefault="008C66ED" w:rsidP="004249B3">
      <w:pPr>
        <w:ind w:firstLine="731"/>
        <w:jc w:val="left"/>
        <w:rPr>
          <w:rFonts w:eastAsia="Calibri"/>
          <w:sz w:val="24"/>
          <w:szCs w:val="24"/>
        </w:rPr>
      </w:pPr>
    </w:p>
    <w:p w14:paraId="48582874" w14:textId="0AE804B4" w:rsidR="008C66ED" w:rsidRPr="00A34848" w:rsidRDefault="008C66ED" w:rsidP="004249B3">
      <w:pPr>
        <w:ind w:firstLine="731"/>
        <w:jc w:val="left"/>
        <w:rPr>
          <w:rFonts w:eastAsia="Calibri"/>
          <w:sz w:val="24"/>
          <w:szCs w:val="24"/>
        </w:rPr>
        <w:sectPr w:rsidR="008C66ED" w:rsidRPr="00A34848" w:rsidSect="002C10BA">
          <w:headerReference w:type="default" r:id="rId11"/>
          <w:footerReference w:type="even" r:id="rId12"/>
          <w:footerReference w:type="default" r:id="rId13"/>
          <w:headerReference w:type="first" r:id="rId14"/>
          <w:footerReference w:type="first" r:id="rId15"/>
          <w:pgSz w:w="11906" w:h="16838"/>
          <w:pgMar w:top="284" w:right="566" w:bottom="426" w:left="1276" w:header="142" w:footer="333" w:gutter="0"/>
          <w:pgNumType w:start="1"/>
          <w:cols w:space="720" w:equalWidth="0">
            <w:col w:w="9689"/>
          </w:cols>
          <w:titlePg/>
        </w:sectPr>
      </w:pPr>
    </w:p>
    <w:p w14:paraId="4EF1F697" w14:textId="77777777" w:rsidR="0014798D" w:rsidRPr="0014798D" w:rsidRDefault="0014798D" w:rsidP="0014798D">
      <w:pPr>
        <w:ind w:left="0" w:right="0"/>
        <w:jc w:val="right"/>
        <w:rPr>
          <w:b/>
          <w:sz w:val="22"/>
          <w:szCs w:val="22"/>
        </w:rPr>
      </w:pPr>
    </w:p>
    <w:p w14:paraId="338DCBCF" w14:textId="77777777" w:rsidR="0014798D" w:rsidRPr="0014798D" w:rsidRDefault="0014798D" w:rsidP="0014798D">
      <w:pPr>
        <w:ind w:left="0" w:right="0"/>
        <w:jc w:val="right"/>
        <w:rPr>
          <w:b/>
          <w:sz w:val="22"/>
          <w:szCs w:val="22"/>
        </w:rPr>
      </w:pPr>
      <w:r w:rsidRPr="0014798D">
        <w:rPr>
          <w:b/>
          <w:sz w:val="22"/>
          <w:szCs w:val="22"/>
        </w:rPr>
        <w:t>Додаток 4</w:t>
      </w:r>
    </w:p>
    <w:p w14:paraId="61D08C94" w14:textId="77777777" w:rsidR="0014798D" w:rsidRPr="0014798D" w:rsidRDefault="0014798D" w:rsidP="0014798D">
      <w:pPr>
        <w:keepNext/>
        <w:widowControl/>
        <w:pBdr>
          <w:top w:val="nil"/>
          <w:left w:val="nil"/>
          <w:bottom w:val="nil"/>
          <w:right w:val="nil"/>
          <w:between w:val="nil"/>
        </w:pBdr>
        <w:tabs>
          <w:tab w:val="left" w:pos="0"/>
        </w:tabs>
        <w:ind w:left="5664" w:right="0" w:hanging="360"/>
        <w:jc w:val="right"/>
        <w:rPr>
          <w:b/>
          <w:sz w:val="22"/>
          <w:szCs w:val="22"/>
        </w:rPr>
      </w:pPr>
      <w:r w:rsidRPr="0014798D">
        <w:rPr>
          <w:b/>
          <w:sz w:val="22"/>
          <w:szCs w:val="22"/>
        </w:rPr>
        <w:t>до Тендерної документації</w:t>
      </w:r>
    </w:p>
    <w:p w14:paraId="18ADF571" w14:textId="77777777" w:rsidR="0014798D" w:rsidRPr="0014798D" w:rsidRDefault="0014798D" w:rsidP="0014798D">
      <w:pPr>
        <w:ind w:firstLine="120"/>
        <w:rPr>
          <w:b/>
          <w:sz w:val="22"/>
          <w:szCs w:val="22"/>
        </w:rPr>
      </w:pPr>
    </w:p>
    <w:p w14:paraId="64ADA433" w14:textId="77777777" w:rsidR="0014798D" w:rsidRPr="0014798D" w:rsidRDefault="0014798D" w:rsidP="0014798D">
      <w:pPr>
        <w:ind w:left="0" w:right="-144"/>
        <w:rPr>
          <w:sz w:val="24"/>
          <w:szCs w:val="24"/>
        </w:rPr>
      </w:pPr>
      <w:r w:rsidRPr="0014798D">
        <w:rPr>
          <w:b/>
          <w:sz w:val="22"/>
          <w:szCs w:val="22"/>
        </w:rPr>
        <w:t>ПРОЄКТ ДОГОВОРУ</w:t>
      </w:r>
    </w:p>
    <w:p w14:paraId="7D1A3E57" w14:textId="58FB709A" w:rsidR="0014798D" w:rsidRPr="0014798D" w:rsidRDefault="00285997" w:rsidP="00285997">
      <w:pPr>
        <w:ind w:firstLine="120"/>
        <w:rPr>
          <w:b/>
          <w:sz w:val="22"/>
          <w:szCs w:val="22"/>
        </w:rPr>
      </w:pPr>
      <w:r w:rsidRPr="00285997">
        <w:rPr>
          <w:b/>
          <w:sz w:val="22"/>
          <w:szCs w:val="22"/>
        </w:rPr>
        <w:t>постачання природного газу</w:t>
      </w:r>
    </w:p>
    <w:p w14:paraId="08C07495" w14:textId="77777777" w:rsidR="0062290D" w:rsidRPr="009A618A" w:rsidRDefault="0062290D" w:rsidP="0062290D">
      <w:pPr>
        <w:autoSpaceDE w:val="0"/>
        <w:autoSpaceDN w:val="0"/>
        <w:ind w:left="0" w:right="0"/>
        <w:outlineLvl w:val="2"/>
        <w:rPr>
          <w:rFonts w:ascii="Times New Roman CYR" w:hAnsi="Times New Roman CYR" w:cs="Times New Roman CYR"/>
          <w:b/>
          <w:bCs/>
          <w:sz w:val="24"/>
          <w:szCs w:val="24"/>
        </w:rPr>
      </w:pPr>
    </w:p>
    <w:p w14:paraId="5A4533B2" w14:textId="77777777" w:rsidR="0062290D" w:rsidRPr="009A618A" w:rsidRDefault="0062290D" w:rsidP="0062290D">
      <w:pPr>
        <w:autoSpaceDE w:val="0"/>
        <w:autoSpaceDN w:val="0"/>
        <w:spacing w:after="120"/>
        <w:ind w:left="283" w:right="0"/>
        <w:jc w:val="left"/>
        <w:rPr>
          <w:b/>
          <w:bCs/>
          <w:sz w:val="24"/>
          <w:szCs w:val="24"/>
        </w:rPr>
      </w:pPr>
      <w:r w:rsidRPr="009A618A">
        <w:rPr>
          <w:b/>
          <w:sz w:val="24"/>
          <w:szCs w:val="24"/>
          <w:lang w:eastAsia="en-US"/>
        </w:rPr>
        <w:t>м. _______</w:t>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sz w:val="24"/>
          <w:szCs w:val="24"/>
          <w:lang w:eastAsia="en-US"/>
        </w:rPr>
        <w:tab/>
      </w:r>
      <w:r w:rsidRPr="009A618A">
        <w:rPr>
          <w:b/>
          <w:bCs/>
          <w:sz w:val="24"/>
          <w:szCs w:val="24"/>
        </w:rPr>
        <w:t>«___»_____________20__р.</w:t>
      </w:r>
    </w:p>
    <w:p w14:paraId="2BDD1D04" w14:textId="77777777" w:rsidR="0062290D" w:rsidRPr="009A618A" w:rsidRDefault="0062290D" w:rsidP="0062290D">
      <w:pPr>
        <w:tabs>
          <w:tab w:val="left" w:pos="465"/>
        </w:tabs>
        <w:autoSpaceDE w:val="0"/>
        <w:autoSpaceDN w:val="0"/>
        <w:ind w:left="0" w:right="0"/>
        <w:jc w:val="both"/>
        <w:rPr>
          <w:b/>
          <w:sz w:val="24"/>
          <w:szCs w:val="24"/>
        </w:rPr>
      </w:pPr>
    </w:p>
    <w:p w14:paraId="5CAEE4C3" w14:textId="77777777" w:rsidR="0062290D" w:rsidRPr="009A618A" w:rsidRDefault="0062290D" w:rsidP="0062290D">
      <w:pPr>
        <w:tabs>
          <w:tab w:val="left" w:pos="465"/>
        </w:tabs>
        <w:autoSpaceDE w:val="0"/>
        <w:autoSpaceDN w:val="0"/>
        <w:ind w:left="0" w:right="0" w:firstLine="709"/>
        <w:jc w:val="both"/>
        <w:rPr>
          <w:b/>
          <w:sz w:val="24"/>
          <w:szCs w:val="24"/>
        </w:rPr>
      </w:pPr>
      <w:r>
        <w:rPr>
          <w:rFonts w:ascii="Times New Roman CYR" w:hAnsi="Times New Roman CYR" w:cs="Times New Roman CYR"/>
          <w:color w:val="000000"/>
          <w:sz w:val="24"/>
          <w:szCs w:val="24"/>
          <w:lang w:bidi="ru-RU"/>
        </w:rPr>
        <w:t>_____________________________-</w:t>
      </w:r>
      <w:r w:rsidRPr="009A618A">
        <w:rPr>
          <w:rFonts w:ascii="Times New Roman CYR" w:hAnsi="Times New Roman CYR" w:cs="Times New Roman CYR"/>
          <w:color w:val="000000"/>
          <w:sz w:val="24"/>
          <w:szCs w:val="24"/>
          <w:lang w:bidi="ru-RU"/>
        </w:rPr>
        <w:t xml:space="preserve">юридична особа, що створена та діє відповідно до законодавства України, </w:t>
      </w:r>
      <w:proofErr w:type="spellStart"/>
      <w:r w:rsidRPr="009A618A">
        <w:rPr>
          <w:rFonts w:ascii="Times New Roman CYR" w:hAnsi="Times New Roman CYR" w:cs="Times New Roman CYR"/>
          <w:color w:val="000000"/>
          <w:sz w:val="24"/>
          <w:szCs w:val="24"/>
          <w:lang w:bidi="ru-RU"/>
        </w:rPr>
        <w:t>діе</w:t>
      </w:r>
      <w:proofErr w:type="spellEnd"/>
      <w:r w:rsidRPr="009A618A">
        <w:rPr>
          <w:rFonts w:ascii="Times New Roman CYR" w:hAnsi="Times New Roman CYR" w:cs="Times New Roman CYR"/>
          <w:color w:val="000000"/>
          <w:sz w:val="24"/>
          <w:szCs w:val="24"/>
          <w:lang w:bidi="ru-RU"/>
        </w:rPr>
        <w:t xml:space="preserve"> на підставі ліцензії на право провадження господарської діяльності з постачання природного газу (постанова Національної комісії, що здійснює державне регулювання у сферах енергетики та комунальних послуг від ______________), надалі - Постачальник, в особі ______________________, який дії на підставі ______________ з </w:t>
      </w:r>
      <w:proofErr w:type="spellStart"/>
      <w:r w:rsidRPr="009A618A">
        <w:rPr>
          <w:rFonts w:ascii="Times New Roman CYR" w:hAnsi="Times New Roman CYR" w:cs="Times New Roman CYR"/>
          <w:color w:val="000000"/>
          <w:sz w:val="24"/>
          <w:szCs w:val="24"/>
          <w:lang w:bidi="ru-RU"/>
        </w:rPr>
        <w:t>одні</w:t>
      </w:r>
      <w:r>
        <w:rPr>
          <w:rFonts w:ascii="Times New Roman CYR" w:hAnsi="Times New Roman CYR" w:cs="Times New Roman CYR"/>
          <w:color w:val="000000"/>
          <w:sz w:val="24"/>
          <w:szCs w:val="24"/>
          <w:lang w:bidi="ru-RU"/>
        </w:rPr>
        <w:t>є</w:t>
      </w:r>
      <w:r w:rsidRPr="009A618A">
        <w:rPr>
          <w:rFonts w:ascii="Times New Roman CYR" w:hAnsi="Times New Roman CYR" w:cs="Times New Roman CYR"/>
          <w:color w:val="000000"/>
          <w:sz w:val="24"/>
          <w:szCs w:val="24"/>
          <w:lang w:bidi="ru-RU"/>
        </w:rPr>
        <w:t>і</w:t>
      </w:r>
      <w:proofErr w:type="spellEnd"/>
      <w:r w:rsidRPr="009A618A">
        <w:rPr>
          <w:rFonts w:ascii="Times New Roman CYR" w:hAnsi="Times New Roman CYR" w:cs="Times New Roman CYR"/>
          <w:color w:val="000000"/>
          <w:sz w:val="24"/>
          <w:szCs w:val="24"/>
          <w:lang w:bidi="ru-RU"/>
        </w:rPr>
        <w:t xml:space="preserve"> сторони, та </w:t>
      </w:r>
      <w:r w:rsidRPr="009A618A">
        <w:rPr>
          <w:rFonts w:ascii="Times New Roman CYR" w:hAnsi="Times New Roman CYR" w:cs="Times New Roman CYR"/>
          <w:sz w:val="24"/>
          <w:szCs w:val="24"/>
        </w:rPr>
        <w:t xml:space="preserve">юридична особа, що створена та діє відповідно до законодавства України і </w:t>
      </w:r>
      <w:r>
        <w:rPr>
          <w:rFonts w:ascii="Times New Roman CYR" w:hAnsi="Times New Roman CYR" w:cs="Times New Roman CYR"/>
          <w:sz w:val="24"/>
          <w:szCs w:val="24"/>
        </w:rPr>
        <w:t>є</w:t>
      </w:r>
      <w:r w:rsidRPr="009A618A">
        <w:rPr>
          <w:rFonts w:ascii="Times New Roman CYR" w:hAnsi="Times New Roman CYR" w:cs="Times New Roman CYR"/>
          <w:sz w:val="24"/>
          <w:szCs w:val="24"/>
        </w:rPr>
        <w:t xml:space="preserve"> бюджетною установою/</w:t>
      </w:r>
      <w:proofErr w:type="spellStart"/>
      <w:r w:rsidRPr="009A618A">
        <w:rPr>
          <w:rFonts w:ascii="Times New Roman CYR" w:hAnsi="Times New Roman CYR" w:cs="Times New Roman CYR"/>
          <w:sz w:val="24"/>
          <w:szCs w:val="24"/>
        </w:rPr>
        <w:t>організаціею</w:t>
      </w:r>
      <w:proofErr w:type="spellEnd"/>
      <w:r w:rsidRPr="009A618A">
        <w:rPr>
          <w:rFonts w:ascii="Times New Roman CYR" w:hAnsi="Times New Roman CYR" w:cs="Times New Roman CYR"/>
          <w:sz w:val="24"/>
          <w:szCs w:val="24"/>
        </w:rPr>
        <w:t xml:space="preserve">, надалі – Споживач, в особі </w:t>
      </w:r>
      <w:r>
        <w:rPr>
          <w:rFonts w:ascii="Times New Roman CYR" w:hAnsi="Times New Roman CYR" w:cs="Times New Roman CYR"/>
          <w:sz w:val="24"/>
          <w:szCs w:val="24"/>
        </w:rPr>
        <w:t>______________________________________________</w:t>
      </w:r>
      <w:r w:rsidRPr="009A618A">
        <w:rPr>
          <w:rFonts w:ascii="Times New Roman CYR" w:hAnsi="Times New Roman CYR" w:cs="Times New Roman CYR"/>
          <w:sz w:val="24"/>
          <w:szCs w:val="24"/>
        </w:rPr>
        <w:t>, з іншої сторони, в подальшому разом іменовані «Сторони», а кожен окремо - «Сторона», «керуючись Законом України «Про ринок природного газу», Постановою Кабінету Міністрів України від 19.07.2022 № 812 «Про затвердження Положення про покладення спеціальних обов’язків на суб’єктів ринку природного газу для забезпечення загальносуспільних інтересів у процесі функціонування ринку природного газу щодо особливостей постачання природного газу виробникам теплової енергії та бюджетним установам» (Із змінами і доповненнями, внесеними постановою Кабінету Міністрів України від 29.07.2022 N 839), Постановою Національної комісії, що здійснює державне регулювання у сферах енергетики та комунальних послуг (далі НКРЕКП) від 30.09.2015 № 2496 «Про затвердження Правил постачання природного газу» (надалі - Правила постачання природного газу), Постановою НКРЕКП від 30.09.2015 № 2493 «Про затвердження Кодексу газотранспортних систем» (надалі - Кодекс ГТС), Постановою НКРЕКП від 30.09.2015 № 2494 «Про затвердження Кодексу газорозподільних систем» (далі Кодекс ГРМ), Постановою НКРЕКП від 24.12.2019 № 3013 «Про встановлення тарифів для ТОВ «ОПЕРАТОР ГТС УКРАІНИ» на послуги транспортування природного газу для точок входу і точок виходу на регуляторний період 2020 - 2024 роки» та іншими нормативно- правовими актами України, що регулюють відносини у сфері постачання природного газу, уклали цей Договір постачання природного газу (надалі - Договір) про наступне:</w:t>
      </w:r>
    </w:p>
    <w:p w14:paraId="3C8B0387" w14:textId="77777777" w:rsidR="0062290D" w:rsidRPr="009A618A" w:rsidRDefault="0062290D" w:rsidP="0062290D">
      <w:pPr>
        <w:tabs>
          <w:tab w:val="left" w:pos="465"/>
        </w:tabs>
        <w:autoSpaceDE w:val="0"/>
        <w:autoSpaceDN w:val="0"/>
        <w:ind w:left="0" w:right="0"/>
        <w:jc w:val="both"/>
        <w:rPr>
          <w:b/>
          <w:sz w:val="24"/>
          <w:szCs w:val="24"/>
        </w:rPr>
      </w:pPr>
    </w:p>
    <w:p w14:paraId="3C132118" w14:textId="77777777" w:rsidR="0062290D" w:rsidRPr="009A618A" w:rsidRDefault="0062290D" w:rsidP="0062290D">
      <w:pPr>
        <w:tabs>
          <w:tab w:val="left" w:pos="4026"/>
        </w:tabs>
        <w:spacing w:line="280" w:lineRule="exact"/>
        <w:ind w:left="3340" w:right="0"/>
        <w:jc w:val="both"/>
        <w:outlineLvl w:val="0"/>
        <w:rPr>
          <w:b/>
          <w:bCs/>
          <w:color w:val="000000"/>
          <w:sz w:val="24"/>
          <w:szCs w:val="28"/>
          <w:lang w:bidi="ru-RU"/>
        </w:rPr>
      </w:pPr>
      <w:r w:rsidRPr="009A618A">
        <w:rPr>
          <w:b/>
          <w:bCs/>
          <w:color w:val="000000"/>
          <w:sz w:val="24"/>
          <w:szCs w:val="28"/>
          <w:lang w:bidi="ru-RU"/>
        </w:rPr>
        <w:t xml:space="preserve">1. </w:t>
      </w:r>
      <w:bookmarkStart w:id="9" w:name="bookmark2"/>
      <w:r w:rsidRPr="009A618A">
        <w:rPr>
          <w:b/>
          <w:bCs/>
          <w:color w:val="000000"/>
          <w:sz w:val="24"/>
          <w:szCs w:val="28"/>
          <w:lang w:bidi="ru-RU"/>
        </w:rPr>
        <w:t>Предмет договору</w:t>
      </w:r>
      <w:bookmarkEnd w:id="9"/>
    </w:p>
    <w:p w14:paraId="44E96165" w14:textId="77777777" w:rsidR="0062290D" w:rsidRPr="009A618A" w:rsidRDefault="0062290D" w:rsidP="0062290D">
      <w:pPr>
        <w:numPr>
          <w:ilvl w:val="1"/>
          <w:numId w:val="42"/>
        </w:numPr>
        <w:tabs>
          <w:tab w:val="left" w:pos="1140"/>
        </w:tabs>
        <w:autoSpaceDE w:val="0"/>
        <w:autoSpaceDN w:val="0"/>
        <w:spacing w:line="274" w:lineRule="exact"/>
        <w:ind w:right="0" w:firstLine="709"/>
        <w:jc w:val="both"/>
        <w:rPr>
          <w:color w:val="000000"/>
          <w:sz w:val="24"/>
          <w:szCs w:val="22"/>
          <w:lang w:bidi="ru-RU"/>
        </w:rPr>
      </w:pPr>
      <w:r w:rsidRPr="009A618A">
        <w:rPr>
          <w:color w:val="000000"/>
          <w:sz w:val="24"/>
          <w:szCs w:val="22"/>
          <w:lang w:bidi="ru-RU"/>
        </w:rPr>
        <w:t xml:space="preserve">Постачальник </w:t>
      </w:r>
      <w:proofErr w:type="spellStart"/>
      <w:r w:rsidRPr="009A618A">
        <w:rPr>
          <w:color w:val="000000"/>
          <w:sz w:val="24"/>
          <w:szCs w:val="22"/>
          <w:lang w:bidi="ru-RU"/>
        </w:rPr>
        <w:t>зобов'язуеться</w:t>
      </w:r>
      <w:proofErr w:type="spellEnd"/>
      <w:r w:rsidRPr="009A618A">
        <w:rPr>
          <w:color w:val="000000"/>
          <w:sz w:val="24"/>
          <w:szCs w:val="22"/>
          <w:lang w:bidi="ru-RU"/>
        </w:rPr>
        <w:t xml:space="preserve"> поставити Споживачеві природний газ (далі - газ) за ДК 021:2015 код 09120000-6 «Газове паливо» (природний газ), а Споживач </w:t>
      </w:r>
      <w:proofErr w:type="spellStart"/>
      <w:r w:rsidRPr="009A618A">
        <w:rPr>
          <w:color w:val="000000"/>
          <w:sz w:val="24"/>
          <w:szCs w:val="22"/>
          <w:lang w:bidi="ru-RU"/>
        </w:rPr>
        <w:t>зобов'язуеться</w:t>
      </w:r>
      <w:proofErr w:type="spellEnd"/>
      <w:r w:rsidRPr="009A618A">
        <w:rPr>
          <w:color w:val="000000"/>
          <w:sz w:val="24"/>
          <w:szCs w:val="22"/>
          <w:lang w:bidi="ru-RU"/>
        </w:rPr>
        <w:t xml:space="preserve"> прийняти його та оплатити на умовах цього Договору.</w:t>
      </w:r>
    </w:p>
    <w:p w14:paraId="484A4B10" w14:textId="77777777" w:rsidR="0062290D" w:rsidRPr="009A618A" w:rsidRDefault="0062290D" w:rsidP="0062290D">
      <w:pPr>
        <w:numPr>
          <w:ilvl w:val="1"/>
          <w:numId w:val="42"/>
        </w:numPr>
        <w:tabs>
          <w:tab w:val="left" w:pos="1140"/>
        </w:tabs>
        <w:autoSpaceDE w:val="0"/>
        <w:autoSpaceDN w:val="0"/>
        <w:spacing w:line="274" w:lineRule="exact"/>
        <w:ind w:right="0" w:firstLine="720"/>
        <w:jc w:val="both"/>
        <w:rPr>
          <w:color w:val="000000"/>
          <w:sz w:val="24"/>
          <w:szCs w:val="22"/>
          <w:lang w:bidi="ru-RU"/>
        </w:rPr>
      </w:pPr>
      <w:r w:rsidRPr="009A618A">
        <w:rPr>
          <w:color w:val="000000"/>
          <w:sz w:val="24"/>
          <w:szCs w:val="22"/>
          <w:lang w:bidi="ru-RU"/>
        </w:rPr>
        <w:t xml:space="preserve">Природний газ, що </w:t>
      </w:r>
      <w:proofErr w:type="spellStart"/>
      <w:r w:rsidRPr="009A618A">
        <w:rPr>
          <w:color w:val="000000"/>
          <w:sz w:val="24"/>
          <w:szCs w:val="22"/>
          <w:lang w:bidi="ru-RU"/>
        </w:rPr>
        <w:t>постачаеться</w:t>
      </w:r>
      <w:proofErr w:type="spellEnd"/>
      <w:r w:rsidRPr="009A618A">
        <w:rPr>
          <w:color w:val="000000"/>
          <w:sz w:val="24"/>
          <w:szCs w:val="22"/>
          <w:lang w:bidi="ru-RU"/>
        </w:rPr>
        <w:t xml:space="preserve"> за цим Договором, </w:t>
      </w:r>
      <w:proofErr w:type="spellStart"/>
      <w:r w:rsidRPr="009A618A">
        <w:rPr>
          <w:color w:val="000000"/>
          <w:sz w:val="24"/>
          <w:szCs w:val="22"/>
          <w:lang w:bidi="ru-RU"/>
        </w:rPr>
        <w:t>використовуеться</w:t>
      </w:r>
      <w:proofErr w:type="spellEnd"/>
      <w:r w:rsidRPr="009A618A">
        <w:rPr>
          <w:color w:val="000000"/>
          <w:sz w:val="24"/>
          <w:szCs w:val="22"/>
          <w:lang w:bidi="ru-RU"/>
        </w:rPr>
        <w:t xml:space="preserve"> Споживачем для </w:t>
      </w:r>
      <w:proofErr w:type="spellStart"/>
      <w:r w:rsidRPr="009A618A">
        <w:rPr>
          <w:color w:val="000000"/>
          <w:sz w:val="24"/>
          <w:szCs w:val="22"/>
          <w:lang w:bidi="ru-RU"/>
        </w:rPr>
        <w:t>своіх</w:t>
      </w:r>
      <w:proofErr w:type="spellEnd"/>
      <w:r w:rsidRPr="009A618A">
        <w:rPr>
          <w:color w:val="000000"/>
          <w:sz w:val="24"/>
          <w:szCs w:val="22"/>
          <w:lang w:bidi="ru-RU"/>
        </w:rPr>
        <w:t xml:space="preserve"> власних потреб.</w:t>
      </w:r>
    </w:p>
    <w:p w14:paraId="652E89D0" w14:textId="77777777" w:rsidR="0062290D" w:rsidRPr="009A618A" w:rsidRDefault="0062290D" w:rsidP="0062290D">
      <w:pPr>
        <w:numPr>
          <w:ilvl w:val="1"/>
          <w:numId w:val="42"/>
        </w:numPr>
        <w:tabs>
          <w:tab w:val="left" w:pos="1154"/>
        </w:tabs>
        <w:autoSpaceDE w:val="0"/>
        <w:autoSpaceDN w:val="0"/>
        <w:spacing w:line="274" w:lineRule="exact"/>
        <w:ind w:right="0" w:firstLine="700"/>
        <w:jc w:val="both"/>
        <w:rPr>
          <w:color w:val="000000"/>
          <w:sz w:val="24"/>
          <w:szCs w:val="22"/>
          <w:lang w:bidi="ru-RU"/>
        </w:rPr>
      </w:pPr>
      <w:r w:rsidRPr="009A618A">
        <w:rPr>
          <w:color w:val="000000"/>
          <w:sz w:val="24"/>
          <w:szCs w:val="22"/>
          <w:lang w:bidi="ru-RU"/>
        </w:rPr>
        <w:t>За цим Договором може бути поставлений природний газ (за кодом згідно з УКТЗЕД 2711 21 00 00) власного видобутку (природний газ, видобутий на території України) та/або імпортований природний газ, ввезений на митну територію України.</w:t>
      </w:r>
    </w:p>
    <w:p w14:paraId="4569EB12" w14:textId="77777777" w:rsidR="0062290D" w:rsidRPr="009A618A" w:rsidRDefault="0062290D" w:rsidP="0062290D">
      <w:pPr>
        <w:numPr>
          <w:ilvl w:val="1"/>
          <w:numId w:val="42"/>
        </w:numPr>
        <w:tabs>
          <w:tab w:val="left" w:pos="1159"/>
        </w:tabs>
        <w:autoSpaceDE w:val="0"/>
        <w:autoSpaceDN w:val="0"/>
        <w:spacing w:line="274" w:lineRule="exact"/>
        <w:ind w:right="0" w:firstLine="700"/>
        <w:jc w:val="both"/>
        <w:rPr>
          <w:color w:val="000000"/>
          <w:sz w:val="24"/>
          <w:szCs w:val="22"/>
          <w:lang w:bidi="ru-RU"/>
        </w:rPr>
      </w:pPr>
      <w:r w:rsidRPr="009A618A">
        <w:rPr>
          <w:color w:val="000000"/>
          <w:sz w:val="24"/>
          <w:szCs w:val="22"/>
          <w:lang w:bidi="ru-RU"/>
        </w:rPr>
        <w:t xml:space="preserve">Споживач підтверджує та гарантує, що на момент підписання цього Договору у Споживача е в наявності укладений договір на розподіл природного газу між Споживачем та Оператором газорозподільчої мережі (надалі - Оператор ГРМ) та присвоєний Оператором ГРМ персональний ЕІС-код та/або укладений договір транспортування природного газу між Споживачем та Оператором </w:t>
      </w:r>
      <w:proofErr w:type="spellStart"/>
      <w:r w:rsidRPr="009A618A">
        <w:rPr>
          <w:color w:val="000000"/>
          <w:sz w:val="24"/>
          <w:szCs w:val="22"/>
          <w:lang w:bidi="ru-RU"/>
        </w:rPr>
        <w:t>газотранспортноі</w:t>
      </w:r>
      <w:proofErr w:type="spellEnd"/>
      <w:r w:rsidRPr="009A618A">
        <w:rPr>
          <w:color w:val="000000"/>
          <w:sz w:val="24"/>
          <w:szCs w:val="22"/>
          <w:lang w:bidi="ru-RU"/>
        </w:rPr>
        <w:t xml:space="preserve"> системи (надалі - Оператор ГТС) та присвоєний Оператором ГТС персональний ЕІС-код (якщо об’єкти Споживача безпосередньо приєднані до газотранспортної мережи).</w:t>
      </w:r>
    </w:p>
    <w:p w14:paraId="0B6BEAB5"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lastRenderedPageBreak/>
        <w:t>Відповідальність за достовірність інформації, зазначеної в цьому пункті, несе Споживач.</w:t>
      </w:r>
    </w:p>
    <w:p w14:paraId="4617DB13" w14:textId="77777777" w:rsidR="0062290D" w:rsidRPr="009A618A" w:rsidRDefault="0062290D" w:rsidP="0062290D">
      <w:pPr>
        <w:numPr>
          <w:ilvl w:val="1"/>
          <w:numId w:val="42"/>
        </w:numPr>
        <w:tabs>
          <w:tab w:val="left" w:pos="1149"/>
        </w:tabs>
        <w:autoSpaceDE w:val="0"/>
        <w:autoSpaceDN w:val="0"/>
        <w:spacing w:line="274" w:lineRule="exact"/>
        <w:ind w:right="0" w:firstLine="709"/>
        <w:jc w:val="both"/>
        <w:rPr>
          <w:color w:val="000000"/>
          <w:sz w:val="24"/>
          <w:szCs w:val="22"/>
          <w:lang w:bidi="ru-RU"/>
        </w:rPr>
      </w:pPr>
      <w:r w:rsidRPr="009A618A">
        <w:rPr>
          <w:color w:val="000000"/>
          <w:sz w:val="24"/>
          <w:szCs w:val="22"/>
          <w:lang w:bidi="ru-RU"/>
        </w:rPr>
        <w:t>У разі якщо об’єкти Споживача підключені до газорозподільних мереж, розподіл природного газу, який постачається за цим Договором, здійснює(</w:t>
      </w:r>
      <w:proofErr w:type="spellStart"/>
      <w:r w:rsidRPr="009A618A">
        <w:rPr>
          <w:color w:val="000000"/>
          <w:sz w:val="24"/>
          <w:szCs w:val="22"/>
          <w:lang w:bidi="ru-RU"/>
        </w:rPr>
        <w:t>ють</w:t>
      </w:r>
      <w:proofErr w:type="spellEnd"/>
      <w:r w:rsidRPr="009A618A">
        <w:rPr>
          <w:color w:val="000000"/>
          <w:sz w:val="24"/>
          <w:szCs w:val="22"/>
          <w:lang w:bidi="ru-RU"/>
        </w:rPr>
        <w:t>) оператор(и) газорозподільних мереж, а саме:</w:t>
      </w:r>
      <w:r>
        <w:rPr>
          <w:color w:val="000000"/>
          <w:sz w:val="24"/>
          <w:szCs w:val="22"/>
          <w:lang w:bidi="ru-RU"/>
        </w:rPr>
        <w:t>________________________________________</w:t>
      </w:r>
      <w:r w:rsidRPr="009A618A">
        <w:rPr>
          <w:color w:val="000000"/>
          <w:sz w:val="24"/>
          <w:szCs w:val="22"/>
          <w:lang w:bidi="ru-RU"/>
        </w:rPr>
        <w:tab/>
        <w:t>, з яким (якими) Споживач уклав відповідний договір (договори).</w:t>
      </w:r>
    </w:p>
    <w:p w14:paraId="1C3C4005" w14:textId="77777777" w:rsidR="0062290D" w:rsidRPr="009A618A" w:rsidRDefault="0062290D" w:rsidP="0062290D">
      <w:pPr>
        <w:tabs>
          <w:tab w:val="left" w:pos="465"/>
        </w:tabs>
        <w:autoSpaceDE w:val="0"/>
        <w:autoSpaceDN w:val="0"/>
        <w:ind w:left="0" w:right="0"/>
        <w:jc w:val="both"/>
        <w:rPr>
          <w:b/>
          <w:sz w:val="24"/>
          <w:szCs w:val="24"/>
        </w:rPr>
      </w:pPr>
    </w:p>
    <w:p w14:paraId="4E70CAAB" w14:textId="77777777" w:rsidR="0062290D" w:rsidRPr="009A618A" w:rsidRDefault="0062290D" w:rsidP="0062290D">
      <w:pPr>
        <w:tabs>
          <w:tab w:val="left" w:pos="1873"/>
        </w:tabs>
        <w:spacing w:line="280" w:lineRule="exact"/>
        <w:ind w:left="0" w:right="0"/>
        <w:outlineLvl w:val="0"/>
        <w:rPr>
          <w:b/>
          <w:bCs/>
          <w:color w:val="000000"/>
          <w:sz w:val="24"/>
          <w:szCs w:val="28"/>
          <w:lang w:bidi="ru-RU"/>
        </w:rPr>
      </w:pPr>
      <w:bookmarkStart w:id="10" w:name="bookmark3"/>
      <w:r w:rsidRPr="009A618A">
        <w:rPr>
          <w:b/>
          <w:bCs/>
          <w:color w:val="000000"/>
          <w:sz w:val="24"/>
          <w:szCs w:val="28"/>
          <w:lang w:bidi="ru-RU"/>
        </w:rPr>
        <w:t>2. Кількість та фізико-хімічні показники природного газу</w:t>
      </w:r>
      <w:bookmarkEnd w:id="10"/>
    </w:p>
    <w:p w14:paraId="581BED91" w14:textId="4D7033AE" w:rsidR="0062290D" w:rsidRDefault="0062290D" w:rsidP="0062290D">
      <w:pPr>
        <w:tabs>
          <w:tab w:val="left" w:pos="1192"/>
        </w:tabs>
        <w:spacing w:line="274" w:lineRule="exact"/>
        <w:ind w:left="0" w:right="0" w:firstLine="709"/>
        <w:jc w:val="both"/>
        <w:rPr>
          <w:color w:val="000000"/>
          <w:sz w:val="24"/>
          <w:szCs w:val="22"/>
          <w:lang w:bidi="ru-RU"/>
        </w:rPr>
      </w:pPr>
      <w:r w:rsidRPr="009A618A">
        <w:rPr>
          <w:color w:val="000000"/>
          <w:sz w:val="24"/>
          <w:szCs w:val="22"/>
          <w:lang w:bidi="ru-RU"/>
        </w:rPr>
        <w:t xml:space="preserve">2.1. Постачальник передає Споживачу на умовах цього Договору замовлений Споживачем обсяг (об’єм) природного газу у період з </w:t>
      </w:r>
      <w:r>
        <w:rPr>
          <w:color w:val="000000"/>
          <w:sz w:val="24"/>
          <w:szCs w:val="22"/>
          <w:lang w:bidi="ru-RU"/>
        </w:rPr>
        <w:t>_________</w:t>
      </w:r>
      <w:r w:rsidRPr="009A618A">
        <w:rPr>
          <w:color w:val="000000"/>
          <w:sz w:val="24"/>
          <w:szCs w:val="22"/>
          <w:lang w:bidi="ru-RU"/>
        </w:rPr>
        <w:t xml:space="preserve">2023 року по </w:t>
      </w:r>
      <w:r>
        <w:rPr>
          <w:color w:val="000000"/>
          <w:sz w:val="24"/>
          <w:szCs w:val="22"/>
          <w:lang w:bidi="ru-RU"/>
        </w:rPr>
        <w:t xml:space="preserve">грудень </w:t>
      </w:r>
      <w:r w:rsidRPr="009A618A">
        <w:rPr>
          <w:color w:val="000000"/>
          <w:sz w:val="24"/>
          <w:szCs w:val="22"/>
          <w:lang w:bidi="ru-RU"/>
        </w:rPr>
        <w:t xml:space="preserve">2023 року (включно), в кількості </w:t>
      </w:r>
      <w:r w:rsidR="004978FA">
        <w:rPr>
          <w:color w:val="000000"/>
          <w:sz w:val="24"/>
          <w:szCs w:val="22"/>
          <w:lang w:bidi="ru-RU"/>
        </w:rPr>
        <w:t>____</w:t>
      </w:r>
      <w:r w:rsidRPr="009A618A">
        <w:rPr>
          <w:color w:val="000000"/>
          <w:sz w:val="24"/>
          <w:szCs w:val="22"/>
          <w:lang w:bidi="ru-RU"/>
        </w:rPr>
        <w:t xml:space="preserve"> тис. куб. метрів (________________________________________ куб. метрів), в тому числі по місяцях (далі також - розрахункові періоди) (тис. куб. м.):</w:t>
      </w:r>
    </w:p>
    <w:tbl>
      <w:tblPr>
        <w:tblW w:w="9442" w:type="dxa"/>
        <w:tblInd w:w="10" w:type="dxa"/>
        <w:tblLayout w:type="fixed"/>
        <w:tblCellMar>
          <w:left w:w="10" w:type="dxa"/>
          <w:right w:w="10" w:type="dxa"/>
        </w:tblCellMar>
        <w:tblLook w:val="0000" w:firstRow="0" w:lastRow="0" w:firstColumn="0" w:lastColumn="0" w:noHBand="0" w:noVBand="0"/>
      </w:tblPr>
      <w:tblGrid>
        <w:gridCol w:w="1573"/>
        <w:gridCol w:w="1384"/>
        <w:gridCol w:w="1706"/>
        <w:gridCol w:w="1514"/>
        <w:gridCol w:w="1730"/>
        <w:gridCol w:w="1535"/>
      </w:tblGrid>
      <w:tr w:rsidR="004978FA" w:rsidRPr="007F04C0" w14:paraId="399855C6" w14:textId="77777777" w:rsidTr="004978FA">
        <w:trPr>
          <w:trHeight w:val="244"/>
        </w:trPr>
        <w:tc>
          <w:tcPr>
            <w:tcW w:w="1573" w:type="dxa"/>
            <w:tcBorders>
              <w:top w:val="single" w:sz="4" w:space="0" w:color="000080"/>
              <w:left w:val="single" w:sz="4" w:space="0" w:color="000080"/>
              <w:bottom w:val="single" w:sz="4" w:space="0" w:color="000080"/>
            </w:tcBorders>
          </w:tcPr>
          <w:p w14:paraId="75F029AC"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Місяць</w:t>
            </w:r>
          </w:p>
        </w:tc>
        <w:tc>
          <w:tcPr>
            <w:tcW w:w="1384" w:type="dxa"/>
            <w:tcBorders>
              <w:top w:val="single" w:sz="4" w:space="0" w:color="000080"/>
              <w:left w:val="single" w:sz="4" w:space="0" w:color="000080"/>
              <w:bottom w:val="single" w:sz="4" w:space="0" w:color="000080"/>
            </w:tcBorders>
          </w:tcPr>
          <w:p w14:paraId="197BAAA4"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Обсяг</w:t>
            </w:r>
          </w:p>
        </w:tc>
        <w:tc>
          <w:tcPr>
            <w:tcW w:w="1706" w:type="dxa"/>
            <w:tcBorders>
              <w:top w:val="single" w:sz="4" w:space="0" w:color="000080"/>
              <w:left w:val="single" w:sz="4" w:space="0" w:color="000080"/>
              <w:bottom w:val="single" w:sz="4" w:space="0" w:color="000080"/>
            </w:tcBorders>
          </w:tcPr>
          <w:p w14:paraId="384E127F"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Місяць</w:t>
            </w:r>
          </w:p>
        </w:tc>
        <w:tc>
          <w:tcPr>
            <w:tcW w:w="1514" w:type="dxa"/>
            <w:tcBorders>
              <w:top w:val="single" w:sz="4" w:space="0" w:color="000080"/>
              <w:left w:val="single" w:sz="4" w:space="0" w:color="000080"/>
              <w:bottom w:val="single" w:sz="4" w:space="0" w:color="000080"/>
            </w:tcBorders>
          </w:tcPr>
          <w:p w14:paraId="26285F77"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Обсяг</w:t>
            </w:r>
          </w:p>
        </w:tc>
        <w:tc>
          <w:tcPr>
            <w:tcW w:w="1730" w:type="dxa"/>
            <w:tcBorders>
              <w:top w:val="single" w:sz="4" w:space="0" w:color="000080"/>
              <w:left w:val="single" w:sz="4" w:space="0" w:color="000080"/>
              <w:bottom w:val="single" w:sz="4" w:space="0" w:color="000080"/>
            </w:tcBorders>
          </w:tcPr>
          <w:p w14:paraId="75E31D16"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Місяць</w:t>
            </w:r>
          </w:p>
        </w:tc>
        <w:tc>
          <w:tcPr>
            <w:tcW w:w="1535" w:type="dxa"/>
            <w:tcBorders>
              <w:top w:val="single" w:sz="4" w:space="0" w:color="000080"/>
              <w:left w:val="single" w:sz="4" w:space="0" w:color="000080"/>
              <w:bottom w:val="single" w:sz="4" w:space="0" w:color="000080"/>
              <w:right w:val="single" w:sz="4" w:space="0" w:color="000080"/>
            </w:tcBorders>
          </w:tcPr>
          <w:p w14:paraId="24DFD26D"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Обсяг</w:t>
            </w:r>
          </w:p>
        </w:tc>
      </w:tr>
      <w:tr w:rsidR="004978FA" w:rsidRPr="007F04C0" w14:paraId="64CBEE11" w14:textId="77777777" w:rsidTr="004978FA">
        <w:trPr>
          <w:trHeight w:val="244"/>
        </w:trPr>
        <w:tc>
          <w:tcPr>
            <w:tcW w:w="1573" w:type="dxa"/>
            <w:tcBorders>
              <w:top w:val="single" w:sz="4" w:space="0" w:color="000080"/>
              <w:left w:val="single" w:sz="4" w:space="0" w:color="000080"/>
              <w:bottom w:val="single" w:sz="4" w:space="0" w:color="000080"/>
            </w:tcBorders>
          </w:tcPr>
          <w:p w14:paraId="4A71FA45"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Квітень</w:t>
            </w:r>
          </w:p>
        </w:tc>
        <w:tc>
          <w:tcPr>
            <w:tcW w:w="1384" w:type="dxa"/>
            <w:tcBorders>
              <w:top w:val="single" w:sz="4" w:space="0" w:color="000080"/>
              <w:left w:val="single" w:sz="4" w:space="0" w:color="000080"/>
              <w:bottom w:val="single" w:sz="4" w:space="0" w:color="000080"/>
            </w:tcBorders>
          </w:tcPr>
          <w:p w14:paraId="119B0F7F" w14:textId="5C57986E" w:rsidR="004978FA" w:rsidRPr="007F04C0" w:rsidRDefault="004978FA" w:rsidP="00526B07">
            <w:pPr>
              <w:pStyle w:val="WW-"/>
              <w:snapToGrid w:val="0"/>
              <w:jc w:val="center"/>
              <w:rPr>
                <w:rFonts w:ascii="Times New Roman" w:hAnsi="Times New Roman"/>
                <w:color w:val="auto"/>
                <w:sz w:val="24"/>
                <w:szCs w:val="24"/>
              </w:rPr>
            </w:pPr>
          </w:p>
        </w:tc>
        <w:tc>
          <w:tcPr>
            <w:tcW w:w="1706" w:type="dxa"/>
            <w:tcBorders>
              <w:top w:val="single" w:sz="4" w:space="0" w:color="000080"/>
              <w:left w:val="single" w:sz="4" w:space="0" w:color="000080"/>
              <w:bottom w:val="single" w:sz="4" w:space="0" w:color="000080"/>
            </w:tcBorders>
          </w:tcPr>
          <w:p w14:paraId="04AE3A3B"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Липень</w:t>
            </w:r>
          </w:p>
        </w:tc>
        <w:tc>
          <w:tcPr>
            <w:tcW w:w="1514" w:type="dxa"/>
            <w:tcBorders>
              <w:top w:val="single" w:sz="4" w:space="0" w:color="000080"/>
              <w:left w:val="single" w:sz="4" w:space="0" w:color="000080"/>
              <w:bottom w:val="single" w:sz="4" w:space="0" w:color="000080"/>
            </w:tcBorders>
          </w:tcPr>
          <w:p w14:paraId="2AFC9AAA" w14:textId="5F2CB27D" w:rsidR="004978FA" w:rsidRPr="007F04C0" w:rsidRDefault="004978FA" w:rsidP="00526B07">
            <w:pPr>
              <w:pStyle w:val="WW-"/>
              <w:snapToGrid w:val="0"/>
              <w:jc w:val="center"/>
              <w:rPr>
                <w:rFonts w:ascii="Times New Roman" w:hAnsi="Times New Roman"/>
                <w:color w:val="auto"/>
                <w:sz w:val="24"/>
                <w:szCs w:val="24"/>
              </w:rPr>
            </w:pPr>
            <w:bookmarkStart w:id="11" w:name="M7"/>
            <w:bookmarkEnd w:id="11"/>
          </w:p>
        </w:tc>
        <w:tc>
          <w:tcPr>
            <w:tcW w:w="1730" w:type="dxa"/>
            <w:tcBorders>
              <w:top w:val="single" w:sz="4" w:space="0" w:color="000080"/>
              <w:left w:val="single" w:sz="4" w:space="0" w:color="000080"/>
              <w:bottom w:val="single" w:sz="4" w:space="0" w:color="000080"/>
            </w:tcBorders>
          </w:tcPr>
          <w:p w14:paraId="37C62C32"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Жовтень</w:t>
            </w:r>
          </w:p>
        </w:tc>
        <w:tc>
          <w:tcPr>
            <w:tcW w:w="1535" w:type="dxa"/>
            <w:tcBorders>
              <w:top w:val="single" w:sz="4" w:space="0" w:color="000080"/>
              <w:left w:val="single" w:sz="4" w:space="0" w:color="000080"/>
              <w:bottom w:val="single" w:sz="4" w:space="0" w:color="000080"/>
              <w:right w:val="single" w:sz="4" w:space="0" w:color="000080"/>
            </w:tcBorders>
          </w:tcPr>
          <w:p w14:paraId="489A5C18" w14:textId="09A6AA61" w:rsidR="004978FA" w:rsidRPr="007F04C0" w:rsidRDefault="004978FA" w:rsidP="00526B07">
            <w:pPr>
              <w:pStyle w:val="WW-"/>
              <w:snapToGrid w:val="0"/>
              <w:jc w:val="center"/>
              <w:rPr>
                <w:rFonts w:ascii="Times New Roman" w:hAnsi="Times New Roman"/>
                <w:color w:val="auto"/>
                <w:sz w:val="24"/>
                <w:szCs w:val="24"/>
              </w:rPr>
            </w:pPr>
            <w:bookmarkStart w:id="12" w:name="M10"/>
            <w:bookmarkEnd w:id="12"/>
          </w:p>
        </w:tc>
      </w:tr>
      <w:tr w:rsidR="004978FA" w:rsidRPr="007F04C0" w14:paraId="0B5481E5" w14:textId="77777777" w:rsidTr="004978FA">
        <w:trPr>
          <w:trHeight w:val="233"/>
        </w:trPr>
        <w:tc>
          <w:tcPr>
            <w:tcW w:w="1573" w:type="dxa"/>
            <w:tcBorders>
              <w:top w:val="single" w:sz="4" w:space="0" w:color="000080"/>
              <w:left w:val="single" w:sz="4" w:space="0" w:color="000080"/>
              <w:bottom w:val="single" w:sz="4" w:space="0" w:color="000080"/>
            </w:tcBorders>
          </w:tcPr>
          <w:p w14:paraId="629A265D"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Травень</w:t>
            </w:r>
          </w:p>
        </w:tc>
        <w:tc>
          <w:tcPr>
            <w:tcW w:w="1384" w:type="dxa"/>
            <w:tcBorders>
              <w:top w:val="single" w:sz="4" w:space="0" w:color="000080"/>
              <w:left w:val="single" w:sz="4" w:space="0" w:color="000080"/>
              <w:bottom w:val="single" w:sz="4" w:space="0" w:color="000080"/>
            </w:tcBorders>
          </w:tcPr>
          <w:p w14:paraId="4EBEAFE6" w14:textId="277F96F1" w:rsidR="004978FA" w:rsidRPr="007F04C0" w:rsidRDefault="004978FA" w:rsidP="00526B07">
            <w:pPr>
              <w:pStyle w:val="WW-"/>
              <w:snapToGrid w:val="0"/>
              <w:jc w:val="center"/>
              <w:rPr>
                <w:rFonts w:ascii="Times New Roman" w:hAnsi="Times New Roman"/>
                <w:color w:val="auto"/>
                <w:sz w:val="24"/>
                <w:szCs w:val="24"/>
              </w:rPr>
            </w:pPr>
            <w:bookmarkStart w:id="13" w:name="M5"/>
            <w:bookmarkEnd w:id="13"/>
          </w:p>
        </w:tc>
        <w:tc>
          <w:tcPr>
            <w:tcW w:w="1706" w:type="dxa"/>
            <w:tcBorders>
              <w:top w:val="single" w:sz="4" w:space="0" w:color="000080"/>
              <w:left w:val="single" w:sz="4" w:space="0" w:color="000080"/>
              <w:bottom w:val="single" w:sz="4" w:space="0" w:color="000080"/>
            </w:tcBorders>
          </w:tcPr>
          <w:p w14:paraId="046EFCE6"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Серпень</w:t>
            </w:r>
          </w:p>
        </w:tc>
        <w:tc>
          <w:tcPr>
            <w:tcW w:w="1514" w:type="dxa"/>
            <w:tcBorders>
              <w:top w:val="single" w:sz="4" w:space="0" w:color="000080"/>
              <w:left w:val="single" w:sz="4" w:space="0" w:color="000080"/>
              <w:bottom w:val="single" w:sz="4" w:space="0" w:color="000080"/>
            </w:tcBorders>
          </w:tcPr>
          <w:p w14:paraId="30E8BE13" w14:textId="50C86157" w:rsidR="004978FA" w:rsidRPr="007F04C0" w:rsidRDefault="004978FA" w:rsidP="00526B07">
            <w:pPr>
              <w:pStyle w:val="WW-"/>
              <w:snapToGrid w:val="0"/>
              <w:jc w:val="center"/>
              <w:rPr>
                <w:rFonts w:ascii="Times New Roman" w:hAnsi="Times New Roman"/>
                <w:color w:val="auto"/>
                <w:sz w:val="24"/>
                <w:szCs w:val="24"/>
              </w:rPr>
            </w:pPr>
            <w:bookmarkStart w:id="14" w:name="M8"/>
            <w:bookmarkEnd w:id="14"/>
          </w:p>
        </w:tc>
        <w:tc>
          <w:tcPr>
            <w:tcW w:w="1730" w:type="dxa"/>
            <w:tcBorders>
              <w:top w:val="single" w:sz="4" w:space="0" w:color="000080"/>
              <w:left w:val="single" w:sz="4" w:space="0" w:color="000080"/>
              <w:bottom w:val="single" w:sz="4" w:space="0" w:color="000080"/>
            </w:tcBorders>
          </w:tcPr>
          <w:p w14:paraId="6BD0B36B"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Листопад</w:t>
            </w:r>
          </w:p>
        </w:tc>
        <w:tc>
          <w:tcPr>
            <w:tcW w:w="1535" w:type="dxa"/>
            <w:tcBorders>
              <w:top w:val="single" w:sz="4" w:space="0" w:color="000080"/>
              <w:left w:val="single" w:sz="4" w:space="0" w:color="000080"/>
              <w:bottom w:val="single" w:sz="4" w:space="0" w:color="000080"/>
              <w:right w:val="single" w:sz="4" w:space="0" w:color="000080"/>
            </w:tcBorders>
          </w:tcPr>
          <w:p w14:paraId="40800BE1" w14:textId="59E3041C" w:rsidR="004978FA" w:rsidRPr="007F04C0" w:rsidRDefault="004978FA" w:rsidP="00526B07">
            <w:pPr>
              <w:pStyle w:val="WW-"/>
              <w:snapToGrid w:val="0"/>
              <w:jc w:val="center"/>
              <w:rPr>
                <w:rFonts w:ascii="Times New Roman" w:hAnsi="Times New Roman"/>
                <w:color w:val="auto"/>
                <w:sz w:val="24"/>
                <w:szCs w:val="24"/>
              </w:rPr>
            </w:pPr>
            <w:bookmarkStart w:id="15" w:name="M11"/>
            <w:bookmarkEnd w:id="15"/>
          </w:p>
        </w:tc>
      </w:tr>
      <w:tr w:rsidR="004978FA" w:rsidRPr="007F04C0" w14:paraId="11543FC4" w14:textId="77777777" w:rsidTr="004978FA">
        <w:trPr>
          <w:trHeight w:val="244"/>
        </w:trPr>
        <w:tc>
          <w:tcPr>
            <w:tcW w:w="1573" w:type="dxa"/>
            <w:tcBorders>
              <w:top w:val="single" w:sz="4" w:space="0" w:color="000080"/>
              <w:left w:val="single" w:sz="4" w:space="0" w:color="000080"/>
              <w:bottom w:val="single" w:sz="4" w:space="0" w:color="000080"/>
            </w:tcBorders>
          </w:tcPr>
          <w:p w14:paraId="335646C0"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Червень</w:t>
            </w:r>
          </w:p>
        </w:tc>
        <w:tc>
          <w:tcPr>
            <w:tcW w:w="1384" w:type="dxa"/>
            <w:tcBorders>
              <w:top w:val="single" w:sz="4" w:space="0" w:color="000080"/>
              <w:left w:val="single" w:sz="4" w:space="0" w:color="000080"/>
              <w:bottom w:val="single" w:sz="4" w:space="0" w:color="000080"/>
            </w:tcBorders>
          </w:tcPr>
          <w:p w14:paraId="0FE4FF35" w14:textId="64CE735D" w:rsidR="004978FA" w:rsidRPr="007F04C0" w:rsidRDefault="004978FA" w:rsidP="00526B07">
            <w:pPr>
              <w:pStyle w:val="WW-"/>
              <w:snapToGrid w:val="0"/>
              <w:jc w:val="center"/>
              <w:rPr>
                <w:rFonts w:ascii="Times New Roman" w:hAnsi="Times New Roman"/>
                <w:color w:val="auto"/>
                <w:sz w:val="24"/>
                <w:szCs w:val="24"/>
              </w:rPr>
            </w:pPr>
            <w:bookmarkStart w:id="16" w:name="M6"/>
            <w:bookmarkEnd w:id="16"/>
          </w:p>
        </w:tc>
        <w:tc>
          <w:tcPr>
            <w:tcW w:w="1706" w:type="dxa"/>
            <w:tcBorders>
              <w:top w:val="single" w:sz="4" w:space="0" w:color="000080"/>
              <w:left w:val="single" w:sz="4" w:space="0" w:color="000080"/>
              <w:bottom w:val="single" w:sz="4" w:space="0" w:color="000080"/>
            </w:tcBorders>
          </w:tcPr>
          <w:p w14:paraId="5F1F445B"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Вересень</w:t>
            </w:r>
          </w:p>
        </w:tc>
        <w:tc>
          <w:tcPr>
            <w:tcW w:w="1514" w:type="dxa"/>
            <w:tcBorders>
              <w:top w:val="single" w:sz="4" w:space="0" w:color="000080"/>
              <w:left w:val="single" w:sz="4" w:space="0" w:color="000080"/>
              <w:bottom w:val="single" w:sz="4" w:space="0" w:color="000080"/>
            </w:tcBorders>
          </w:tcPr>
          <w:p w14:paraId="4D8E486D" w14:textId="324B3114" w:rsidR="004978FA" w:rsidRPr="007F04C0" w:rsidRDefault="004978FA" w:rsidP="00526B07">
            <w:pPr>
              <w:pStyle w:val="WW-"/>
              <w:snapToGrid w:val="0"/>
              <w:jc w:val="center"/>
              <w:rPr>
                <w:rFonts w:ascii="Times New Roman" w:hAnsi="Times New Roman"/>
                <w:color w:val="auto"/>
                <w:sz w:val="24"/>
                <w:szCs w:val="24"/>
              </w:rPr>
            </w:pPr>
            <w:bookmarkStart w:id="17" w:name="M9"/>
            <w:bookmarkEnd w:id="17"/>
          </w:p>
        </w:tc>
        <w:tc>
          <w:tcPr>
            <w:tcW w:w="1730" w:type="dxa"/>
            <w:tcBorders>
              <w:top w:val="single" w:sz="4" w:space="0" w:color="000080"/>
              <w:left w:val="single" w:sz="4" w:space="0" w:color="000080"/>
              <w:bottom w:val="single" w:sz="4" w:space="0" w:color="000080"/>
            </w:tcBorders>
          </w:tcPr>
          <w:p w14:paraId="667D509E" w14:textId="77777777" w:rsidR="004978FA" w:rsidRPr="007F04C0" w:rsidRDefault="004978FA" w:rsidP="00526B07">
            <w:pPr>
              <w:pStyle w:val="WW-"/>
              <w:snapToGrid w:val="0"/>
              <w:jc w:val="both"/>
              <w:rPr>
                <w:rFonts w:ascii="Times New Roman" w:hAnsi="Times New Roman"/>
                <w:color w:val="auto"/>
                <w:sz w:val="24"/>
                <w:szCs w:val="24"/>
              </w:rPr>
            </w:pPr>
            <w:r w:rsidRPr="007F04C0">
              <w:rPr>
                <w:rFonts w:ascii="Times New Roman" w:hAnsi="Times New Roman"/>
                <w:color w:val="auto"/>
                <w:sz w:val="24"/>
                <w:szCs w:val="24"/>
              </w:rPr>
              <w:t>Грудень</w:t>
            </w:r>
          </w:p>
        </w:tc>
        <w:tc>
          <w:tcPr>
            <w:tcW w:w="1535" w:type="dxa"/>
            <w:tcBorders>
              <w:top w:val="single" w:sz="4" w:space="0" w:color="000080"/>
              <w:left w:val="single" w:sz="4" w:space="0" w:color="000080"/>
              <w:bottom w:val="single" w:sz="4" w:space="0" w:color="000080"/>
              <w:right w:val="single" w:sz="4" w:space="0" w:color="000080"/>
            </w:tcBorders>
          </w:tcPr>
          <w:p w14:paraId="708AA120" w14:textId="75217AD7" w:rsidR="004978FA" w:rsidRPr="007F04C0" w:rsidRDefault="004978FA" w:rsidP="00526B07">
            <w:pPr>
              <w:pStyle w:val="WW-"/>
              <w:snapToGrid w:val="0"/>
              <w:jc w:val="center"/>
              <w:rPr>
                <w:rFonts w:ascii="Times New Roman" w:hAnsi="Times New Roman"/>
                <w:color w:val="auto"/>
                <w:sz w:val="24"/>
                <w:szCs w:val="24"/>
              </w:rPr>
            </w:pPr>
            <w:bookmarkStart w:id="18" w:name="M12"/>
            <w:bookmarkEnd w:id="18"/>
          </w:p>
        </w:tc>
      </w:tr>
    </w:tbl>
    <w:p w14:paraId="261FEE5C" w14:textId="77777777" w:rsidR="0062290D" w:rsidRPr="009A618A" w:rsidRDefault="0062290D" w:rsidP="0062290D">
      <w:pPr>
        <w:tabs>
          <w:tab w:val="left" w:pos="1192"/>
        </w:tabs>
        <w:spacing w:line="274" w:lineRule="exact"/>
        <w:ind w:left="0" w:right="0" w:firstLine="709"/>
        <w:jc w:val="both"/>
        <w:rPr>
          <w:color w:val="000000"/>
          <w:sz w:val="24"/>
          <w:szCs w:val="22"/>
          <w:lang w:bidi="ru-RU"/>
        </w:rPr>
      </w:pPr>
    </w:p>
    <w:p w14:paraId="320804E2" w14:textId="77777777" w:rsidR="0062290D" w:rsidRPr="009A618A" w:rsidRDefault="0062290D" w:rsidP="0062290D">
      <w:pPr>
        <w:numPr>
          <w:ilvl w:val="2"/>
          <w:numId w:val="43"/>
        </w:numPr>
        <w:tabs>
          <w:tab w:val="left" w:pos="709"/>
        </w:tabs>
        <w:autoSpaceDE w:val="0"/>
        <w:autoSpaceDN w:val="0"/>
        <w:spacing w:line="274" w:lineRule="exact"/>
        <w:ind w:left="0" w:right="0" w:firstLine="709"/>
        <w:jc w:val="both"/>
        <w:rPr>
          <w:color w:val="000000"/>
          <w:sz w:val="24"/>
          <w:szCs w:val="22"/>
          <w:lang w:bidi="ru-RU"/>
        </w:rPr>
      </w:pPr>
      <w:r w:rsidRPr="009A618A">
        <w:rPr>
          <w:color w:val="000000"/>
          <w:sz w:val="24"/>
          <w:szCs w:val="22"/>
          <w:lang w:bidi="ru-RU"/>
        </w:rPr>
        <w:t>Загальний обсяг природного газу, замовлений Споживачем за цим Договором, складається з сум загальних обсягів природного газу, замовлених Споживачем на всі розрахункові періоди протягом строку діє Договору.</w:t>
      </w:r>
    </w:p>
    <w:p w14:paraId="78B0142F" w14:textId="77777777" w:rsidR="0062290D" w:rsidRPr="009A618A" w:rsidRDefault="0062290D" w:rsidP="0062290D">
      <w:pPr>
        <w:numPr>
          <w:ilvl w:val="1"/>
          <w:numId w:val="43"/>
        </w:numPr>
        <w:tabs>
          <w:tab w:val="left" w:pos="1154"/>
        </w:tabs>
        <w:autoSpaceDE w:val="0"/>
        <w:autoSpaceDN w:val="0"/>
        <w:spacing w:line="274" w:lineRule="exact"/>
        <w:ind w:left="0" w:right="0" w:firstLine="709"/>
        <w:jc w:val="both"/>
        <w:rPr>
          <w:color w:val="000000"/>
          <w:sz w:val="24"/>
          <w:szCs w:val="22"/>
          <w:lang w:bidi="ru-RU"/>
        </w:rPr>
      </w:pPr>
      <w:r w:rsidRPr="009A618A">
        <w:rPr>
          <w:color w:val="000000"/>
          <w:sz w:val="24"/>
          <w:szCs w:val="22"/>
          <w:lang w:bidi="ru-RU"/>
        </w:rPr>
        <w:t>Споживач підтверджує, що замовлені ним обсяги природного газу, які визначені в п.2.1 цього Договору повністю покривають потреби Споживача у відповідному розрахунковому періоді для потреб, визначених пунктом 1.2 цього Договору.</w:t>
      </w:r>
    </w:p>
    <w:p w14:paraId="16035739"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Відповідальність за правильність визначення замовлених обсягів газу покладається виключно на Споживача.</w:t>
      </w:r>
    </w:p>
    <w:p w14:paraId="1935DAD5" w14:textId="77777777" w:rsidR="0062290D" w:rsidRPr="009A618A" w:rsidRDefault="0062290D" w:rsidP="0062290D">
      <w:pPr>
        <w:numPr>
          <w:ilvl w:val="1"/>
          <w:numId w:val="43"/>
        </w:numPr>
        <w:tabs>
          <w:tab w:val="left" w:pos="1154"/>
        </w:tabs>
        <w:autoSpaceDE w:val="0"/>
        <w:autoSpaceDN w:val="0"/>
        <w:spacing w:line="274" w:lineRule="exact"/>
        <w:ind w:left="0" w:right="0" w:firstLine="709"/>
        <w:jc w:val="both"/>
        <w:rPr>
          <w:color w:val="000000"/>
          <w:sz w:val="24"/>
          <w:szCs w:val="22"/>
          <w:lang w:bidi="ru-RU"/>
        </w:rPr>
      </w:pPr>
      <w:r w:rsidRPr="009A618A">
        <w:rPr>
          <w:color w:val="000000"/>
          <w:sz w:val="24"/>
          <w:szCs w:val="22"/>
          <w:lang w:bidi="ru-RU"/>
        </w:rPr>
        <w:t>Підписанням цього Договору Споживач дає згоду Постачальнику на включення його до Реєстру споживачів Постачальника (надалі - Реєстр або Реєстр споживачів), розміщеного на інформаційній платформі Оператора ГТС відповідно до вимог Кодексу ГТС.</w:t>
      </w:r>
    </w:p>
    <w:p w14:paraId="4218EEE7" w14:textId="77777777" w:rsidR="0062290D" w:rsidRPr="009A618A" w:rsidRDefault="0062290D" w:rsidP="0062290D">
      <w:pPr>
        <w:numPr>
          <w:ilvl w:val="1"/>
          <w:numId w:val="43"/>
        </w:numPr>
        <w:tabs>
          <w:tab w:val="left" w:pos="1154"/>
        </w:tabs>
        <w:autoSpaceDE w:val="0"/>
        <w:autoSpaceDN w:val="0"/>
        <w:spacing w:line="274" w:lineRule="exact"/>
        <w:ind w:left="0" w:right="0" w:firstLine="709"/>
        <w:jc w:val="both"/>
        <w:rPr>
          <w:color w:val="000000"/>
          <w:sz w:val="24"/>
          <w:szCs w:val="22"/>
          <w:lang w:bidi="ru-RU"/>
        </w:rPr>
      </w:pPr>
      <w:r w:rsidRPr="009A618A">
        <w:rPr>
          <w:color w:val="000000"/>
          <w:sz w:val="24"/>
          <w:szCs w:val="22"/>
          <w:lang w:bidi="ru-RU"/>
        </w:rPr>
        <w:t>Перегляд та коригування замовлених Споживачем обсягів природного газу за цим Договором може відбуватися шляхом підписання Сторонами додаткової угоди, в тому числі протягом відповідного розрахункового періоду.</w:t>
      </w:r>
    </w:p>
    <w:p w14:paraId="5191DF5F"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Споживач зобов’язується самостійно контролювати обсяги використання природного газу і своєчасно обмежувати (припиняти) використання природного газу у разі перевищення замовлених обсягів або своєчасно (до кінця відповідного розрахункового періоду) надавати Постачальнику для оформлення відповідну додаткову угоду на коригування замовлених обсягів за цим Договором.</w:t>
      </w:r>
    </w:p>
    <w:p w14:paraId="643315FA"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 xml:space="preserve">В будь-якому випадку, обсяг, визначений в акті приймання-передачі природного газу, </w:t>
      </w:r>
      <w:proofErr w:type="spellStart"/>
      <w:r w:rsidRPr="009A618A">
        <w:rPr>
          <w:color w:val="000000"/>
          <w:sz w:val="24"/>
          <w:szCs w:val="22"/>
          <w:lang w:bidi="ru-RU"/>
        </w:rPr>
        <w:t>оформленного</w:t>
      </w:r>
      <w:proofErr w:type="spellEnd"/>
      <w:r w:rsidRPr="009A618A">
        <w:rPr>
          <w:color w:val="000000"/>
          <w:sz w:val="24"/>
          <w:szCs w:val="22"/>
          <w:lang w:bidi="ru-RU"/>
        </w:rPr>
        <w:t xml:space="preserve"> відповідно до пункту 3.5.цього Договору, вважається фактично використаним за цим Договором обсягом природного газу.</w:t>
      </w:r>
    </w:p>
    <w:p w14:paraId="16DF0931"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2.5.</w:t>
      </w:r>
      <w:r w:rsidRPr="009A618A">
        <w:rPr>
          <w:color w:val="000000"/>
          <w:sz w:val="24"/>
          <w:szCs w:val="22"/>
          <w:lang w:bidi="ru-RU"/>
        </w:rPr>
        <w:tab/>
        <w:t xml:space="preserve">Режим використання природного газу протягом розрахункового періоду (в </w:t>
      </w:r>
      <w:proofErr w:type="spellStart"/>
      <w:r w:rsidRPr="009A618A">
        <w:rPr>
          <w:color w:val="000000"/>
          <w:sz w:val="24"/>
          <w:szCs w:val="22"/>
          <w:lang w:bidi="ru-RU"/>
        </w:rPr>
        <w:t>т.ч</w:t>
      </w:r>
      <w:proofErr w:type="spellEnd"/>
      <w:r w:rsidRPr="009A618A">
        <w:rPr>
          <w:color w:val="000000"/>
          <w:sz w:val="24"/>
          <w:szCs w:val="22"/>
          <w:lang w:bidi="ru-RU"/>
        </w:rPr>
        <w:t>. добове використання) Споживач визначає самостійно в залежності від своїх власних потреб.</w:t>
      </w:r>
    </w:p>
    <w:p w14:paraId="05704976"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2.6.</w:t>
      </w:r>
      <w:r w:rsidRPr="009A618A">
        <w:rPr>
          <w:color w:val="000000"/>
          <w:sz w:val="24"/>
          <w:szCs w:val="22"/>
          <w:lang w:bidi="ru-RU"/>
        </w:rPr>
        <w:tab/>
        <w:t xml:space="preserve">За розрахункову одиницю газу приймається один метр кубічний (м3), приведений до стандартних умов: температура (I) 293,18 К (20оС), тиск газу (Р) 101,325 кПа (760 мм </w:t>
      </w:r>
      <w:proofErr w:type="spellStart"/>
      <w:r w:rsidRPr="009A618A">
        <w:rPr>
          <w:color w:val="000000"/>
          <w:sz w:val="24"/>
          <w:szCs w:val="22"/>
          <w:lang w:bidi="ru-RU"/>
        </w:rPr>
        <w:t>рт</w:t>
      </w:r>
      <w:proofErr w:type="spellEnd"/>
      <w:r w:rsidRPr="009A618A">
        <w:rPr>
          <w:color w:val="000000"/>
          <w:sz w:val="24"/>
          <w:szCs w:val="22"/>
          <w:lang w:bidi="ru-RU"/>
        </w:rPr>
        <w:t>. ст.).</w:t>
      </w:r>
    </w:p>
    <w:p w14:paraId="3FBEF13C"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2.7.</w:t>
      </w:r>
      <w:r w:rsidRPr="009A618A">
        <w:rPr>
          <w:color w:val="000000"/>
          <w:sz w:val="24"/>
          <w:szCs w:val="22"/>
          <w:lang w:bidi="ru-RU"/>
        </w:rPr>
        <w:tab/>
        <w:t>Фізико-хімічні показники природного газу, який передається Постачальником Споживачеві у пунктах приймання-передачі, зазначених у пункті 3.1 цього Договору, повинні відповідати вимогам, визначеним розділом ІІІ Кодексу ГТС та Кодексом ГРМ.</w:t>
      </w:r>
    </w:p>
    <w:p w14:paraId="1B395B92" w14:textId="77777777" w:rsidR="0062290D" w:rsidRPr="009A618A" w:rsidRDefault="0062290D" w:rsidP="0062290D">
      <w:pPr>
        <w:spacing w:line="274" w:lineRule="exact"/>
        <w:ind w:left="0" w:right="0" w:firstLine="700"/>
        <w:jc w:val="both"/>
        <w:rPr>
          <w:color w:val="000000"/>
          <w:sz w:val="24"/>
          <w:szCs w:val="22"/>
          <w:lang w:bidi="ru-RU"/>
        </w:rPr>
      </w:pPr>
    </w:p>
    <w:p w14:paraId="027AC28A" w14:textId="77777777" w:rsidR="0062290D" w:rsidRPr="009A618A" w:rsidRDefault="0062290D" w:rsidP="0062290D">
      <w:pPr>
        <w:numPr>
          <w:ilvl w:val="0"/>
          <w:numId w:val="43"/>
        </w:numPr>
        <w:tabs>
          <w:tab w:val="left" w:pos="2572"/>
        </w:tabs>
        <w:autoSpaceDE w:val="0"/>
        <w:autoSpaceDN w:val="0"/>
        <w:spacing w:line="280" w:lineRule="exact"/>
        <w:ind w:right="0"/>
        <w:jc w:val="left"/>
        <w:outlineLvl w:val="0"/>
        <w:rPr>
          <w:b/>
          <w:bCs/>
          <w:color w:val="000000"/>
          <w:sz w:val="24"/>
          <w:szCs w:val="28"/>
          <w:lang w:bidi="ru-RU"/>
        </w:rPr>
      </w:pPr>
      <w:bookmarkStart w:id="19" w:name="bookmark4"/>
      <w:r w:rsidRPr="009A618A">
        <w:rPr>
          <w:b/>
          <w:bCs/>
          <w:color w:val="000000"/>
          <w:sz w:val="24"/>
          <w:szCs w:val="28"/>
          <w:lang w:bidi="ru-RU"/>
        </w:rPr>
        <w:lastRenderedPageBreak/>
        <w:t>Порядок та умови передачі природного газу</w:t>
      </w:r>
      <w:bookmarkEnd w:id="19"/>
    </w:p>
    <w:p w14:paraId="3A85DB16" w14:textId="77777777" w:rsidR="0062290D" w:rsidRPr="009A618A" w:rsidRDefault="0062290D" w:rsidP="0062290D">
      <w:pPr>
        <w:numPr>
          <w:ilvl w:val="1"/>
          <w:numId w:val="43"/>
        </w:numPr>
        <w:tabs>
          <w:tab w:val="left" w:pos="1138"/>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Постачальник передає Споживачу у загальному потоці природний газ у внутрішній точці виходу з газотранспортної системи.</w:t>
      </w:r>
    </w:p>
    <w:p w14:paraId="3C32A240"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Право власності на природний газ переходить від Постачальника до Споживача після підписання актів приймання-передачі. Після переходу права власності на природний газ Споживач несе всі ризики і бере на себе відповідальність, пов'язану з правом власності на природний газ.</w:t>
      </w:r>
    </w:p>
    <w:p w14:paraId="7D875820" w14:textId="77777777" w:rsidR="0062290D" w:rsidRPr="009A618A" w:rsidRDefault="0062290D" w:rsidP="0062290D">
      <w:pPr>
        <w:numPr>
          <w:ilvl w:val="1"/>
          <w:numId w:val="43"/>
        </w:numPr>
        <w:tabs>
          <w:tab w:val="left" w:pos="1138"/>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Постачання газу за цим Договором здійснюється Постачальником виключно за умови включення Споживача до Реєстру споживачів Постачальника, розміщеного на інформаційній платформі Оператора ГТС.</w:t>
      </w:r>
    </w:p>
    <w:p w14:paraId="4C4CAC86" w14:textId="77777777" w:rsidR="0062290D" w:rsidRPr="009A618A" w:rsidRDefault="0062290D" w:rsidP="0062290D">
      <w:pPr>
        <w:numPr>
          <w:ilvl w:val="1"/>
          <w:numId w:val="43"/>
        </w:numPr>
        <w:tabs>
          <w:tab w:val="left" w:pos="1138"/>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Постачання (включення Споживача до Реєстру споживачів Постачальника) та використання (відбір) природного газу за цим Договором здійснюється за умови дотримання Споживачем вимог пункту 5.1 цього Договору щодо остаточного розрахунку за фактично переданий природний газ.».</w:t>
      </w:r>
    </w:p>
    <w:p w14:paraId="348375E9" w14:textId="77777777" w:rsidR="0062290D" w:rsidRPr="009A618A" w:rsidRDefault="0062290D" w:rsidP="0062290D">
      <w:pPr>
        <w:numPr>
          <w:ilvl w:val="1"/>
          <w:numId w:val="43"/>
        </w:numPr>
        <w:tabs>
          <w:tab w:val="left" w:pos="1138"/>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Постачальник із застосуванням ресурсів Інформаційної платформи Оператора ГТС та Споживач здійснюють щоденний моніторинг фактично відібраного Споживачем обсягу природного газу.</w:t>
      </w:r>
    </w:p>
    <w:p w14:paraId="324F2E55"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На запит Постачальника Споживач надає інформацію щодо планового використання газу за розрахунковий період (місяць) в розрізі добових обсягів та до 13:00 поточної доби - оперативну інформацію щодо фактичних обсягів використання газу за минулу добу, планових обсягів використання газу на наступну добу та до 24:00 поточної доби - оперативну інформацію щодо використання газу за поточну добу.</w:t>
      </w:r>
    </w:p>
    <w:p w14:paraId="22B13FAF" w14:textId="77777777" w:rsidR="0062290D" w:rsidRPr="009A618A" w:rsidRDefault="0062290D" w:rsidP="0062290D">
      <w:pPr>
        <w:numPr>
          <w:ilvl w:val="1"/>
          <w:numId w:val="43"/>
        </w:numPr>
        <w:tabs>
          <w:tab w:val="left" w:pos="1282"/>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Приймання-передача газу, переданого Постачальником Споживачеві у відповідному розрахунковому періоді, оформлюється актом приймання-передачі газу.</w:t>
      </w:r>
    </w:p>
    <w:p w14:paraId="04E4D706" w14:textId="77777777" w:rsidR="0062290D" w:rsidRPr="009A618A" w:rsidRDefault="0062290D" w:rsidP="0062290D">
      <w:pPr>
        <w:numPr>
          <w:ilvl w:val="2"/>
          <w:numId w:val="43"/>
        </w:numPr>
        <w:tabs>
          <w:tab w:val="left" w:pos="1311"/>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Споживач зобов'язується надати Постачальнику не пізніше 5-го (п’ятого) числа місяця, наступного за розрахунковим періодом, завірену належним чином копію відповідного акту надання послуг з розподілу/транспортування газу за такий період, що складений між Оператором(</w:t>
      </w:r>
      <w:proofErr w:type="spellStart"/>
      <w:r w:rsidRPr="009A618A">
        <w:rPr>
          <w:color w:val="000000"/>
          <w:sz w:val="24"/>
          <w:szCs w:val="22"/>
          <w:lang w:bidi="ru-RU"/>
        </w:rPr>
        <w:t>ами</w:t>
      </w:r>
      <w:proofErr w:type="spellEnd"/>
      <w:r w:rsidRPr="009A618A">
        <w:rPr>
          <w:color w:val="000000"/>
          <w:sz w:val="24"/>
          <w:szCs w:val="22"/>
          <w:lang w:bidi="ru-RU"/>
        </w:rPr>
        <w:t>) ГРМ та/або Оператором ГТС та Споживачем, на підставі даних комерційного вузла обліку Споживача, відповідно до вимог Кодексу ГТС/Кодексу ГРМ.</w:t>
      </w:r>
    </w:p>
    <w:p w14:paraId="5A19A85E" w14:textId="77777777" w:rsidR="0062290D" w:rsidRPr="009A618A" w:rsidRDefault="0062290D" w:rsidP="0062290D">
      <w:pPr>
        <w:numPr>
          <w:ilvl w:val="2"/>
          <w:numId w:val="43"/>
        </w:numPr>
        <w:tabs>
          <w:tab w:val="left" w:pos="1311"/>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На підставі отриманих від Споживача даних та даних щодо остаточної алокації відборів Споживача на Інформаційній платформі Оператора ГТС Постачальник готує та надає Споживачу два примірники акту приймання-передачі за відповідний розрахунковий період (далі також - акт), підписані уповноваженим представником Постачальника.</w:t>
      </w:r>
    </w:p>
    <w:p w14:paraId="255CF7EA" w14:textId="77777777" w:rsidR="0062290D" w:rsidRPr="009A618A" w:rsidRDefault="0062290D" w:rsidP="0062290D">
      <w:pPr>
        <w:numPr>
          <w:ilvl w:val="2"/>
          <w:numId w:val="43"/>
        </w:numPr>
        <w:tabs>
          <w:tab w:val="left" w:pos="709"/>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Споживач протягом 2-х (двох) робочих днів з дати одержання акту зобов'язується повернути Постачальнику один примірник оригіналу акту, підписаний уповноваженим представником Споживача, або надати в письмовій формі мотивовану відмову від його підписання.</w:t>
      </w:r>
    </w:p>
    <w:p w14:paraId="7A9F96B5" w14:textId="77777777" w:rsidR="0062290D" w:rsidRPr="009A618A" w:rsidRDefault="0062290D" w:rsidP="0062290D">
      <w:pPr>
        <w:numPr>
          <w:ilvl w:val="2"/>
          <w:numId w:val="43"/>
        </w:numPr>
        <w:tabs>
          <w:tab w:val="left" w:pos="709"/>
        </w:tabs>
        <w:autoSpaceDE w:val="0"/>
        <w:autoSpaceDN w:val="0"/>
        <w:spacing w:line="274" w:lineRule="exact"/>
        <w:ind w:left="0" w:right="0" w:firstLine="700"/>
        <w:jc w:val="both"/>
        <w:rPr>
          <w:color w:val="000000"/>
          <w:sz w:val="24"/>
          <w:szCs w:val="22"/>
          <w:lang w:bidi="ru-RU"/>
        </w:rPr>
      </w:pPr>
      <w:r w:rsidRPr="009A618A">
        <w:rPr>
          <w:color w:val="000000"/>
          <w:sz w:val="24"/>
          <w:szCs w:val="22"/>
          <w:lang w:bidi="ru-RU"/>
        </w:rPr>
        <w:t>У випадку неповернення Споживачем підписаного оригіналу акту до 15-го (п’ятнадцятого) числа місяця, наступного за розрахунковим періодом, а також у випадку розбіжностей між даними, отриманими від Споживача відповідно до підпункту 3.5.1 цього пункту, та даних щодо остаточної алокації відборів Споживача на Інформаційній платформі Оператора ГТС, обсяг (об’єм) спожитого газу вважається встановленим (узгодженим) відповідно до даних Інформаційної платформи Оператора ГТС та переданим у власність Споживачу, а вартість поставленого протягом відповідного розрахункового періоду газу розраховується з урахуванням цін, визначених в розділі 4 цього Договору.</w:t>
      </w:r>
    </w:p>
    <w:p w14:paraId="5765A1A0" w14:textId="77777777" w:rsidR="0062290D" w:rsidRPr="001E0C07" w:rsidRDefault="0062290D" w:rsidP="0062290D">
      <w:pPr>
        <w:pStyle w:val="a3"/>
        <w:numPr>
          <w:ilvl w:val="1"/>
          <w:numId w:val="43"/>
        </w:numPr>
        <w:spacing w:line="274" w:lineRule="exact"/>
        <w:jc w:val="both"/>
        <w:rPr>
          <w:color w:val="000000"/>
          <w:szCs w:val="22"/>
          <w:lang w:bidi="ru-RU"/>
        </w:rPr>
      </w:pPr>
      <w:r w:rsidRPr="001E0C07">
        <w:rPr>
          <w:color w:val="000000"/>
          <w:szCs w:val="22"/>
          <w:lang w:bidi="ru-RU"/>
        </w:rPr>
        <w:t>Звірка фактично використаного обсягу газу за цим Договором на певну дату чи протягом відповідного розрахункового періоду ведеться Сторонами на підставі даних комерційних вузлів обліку газу та інформації про фактично поставлений Споживачу обсяг газу згідно з даними Інформаційної платформи Оператора ГТС.</w:t>
      </w:r>
    </w:p>
    <w:p w14:paraId="70F66B56" w14:textId="77777777" w:rsidR="0062290D" w:rsidRPr="001E0C07" w:rsidRDefault="0062290D" w:rsidP="0062290D">
      <w:pPr>
        <w:spacing w:line="274" w:lineRule="exact"/>
        <w:rPr>
          <w:b/>
          <w:color w:val="000000"/>
          <w:sz w:val="24"/>
          <w:szCs w:val="24"/>
          <w:lang w:bidi="ru-RU"/>
        </w:rPr>
      </w:pPr>
      <w:r w:rsidRPr="001E0C07">
        <w:rPr>
          <w:b/>
          <w:color w:val="000000"/>
          <w:sz w:val="24"/>
          <w:szCs w:val="24"/>
          <w:lang w:bidi="ru-RU"/>
        </w:rPr>
        <w:t>4.</w:t>
      </w:r>
      <w:r w:rsidRPr="001E0C07">
        <w:rPr>
          <w:b/>
          <w:color w:val="000000"/>
          <w:sz w:val="24"/>
          <w:szCs w:val="24"/>
          <w:lang w:bidi="ru-RU"/>
        </w:rPr>
        <w:tab/>
        <w:t>Ціна та вартість природного газу</w:t>
      </w:r>
    </w:p>
    <w:p w14:paraId="3880B7E1" w14:textId="77777777" w:rsidR="0062290D" w:rsidRPr="001E0C07" w:rsidRDefault="0062290D" w:rsidP="0062290D">
      <w:pPr>
        <w:spacing w:line="274" w:lineRule="exact"/>
        <w:jc w:val="both"/>
        <w:rPr>
          <w:color w:val="000000"/>
          <w:sz w:val="24"/>
          <w:szCs w:val="24"/>
          <w:lang w:bidi="ru-RU"/>
        </w:rPr>
      </w:pPr>
      <w:r w:rsidRPr="001E0C07">
        <w:rPr>
          <w:color w:val="000000"/>
          <w:sz w:val="24"/>
          <w:szCs w:val="24"/>
          <w:lang w:bidi="ru-RU"/>
        </w:rPr>
        <w:t>4.1.</w:t>
      </w:r>
      <w:r w:rsidRPr="001E0C07">
        <w:rPr>
          <w:color w:val="000000"/>
          <w:sz w:val="24"/>
          <w:szCs w:val="24"/>
          <w:lang w:bidi="ru-RU"/>
        </w:rPr>
        <w:tab/>
        <w:t xml:space="preserve">Ціна та порядок зміни ціни на природний газ, який постачається за цим </w:t>
      </w:r>
      <w:r w:rsidRPr="001E0C07">
        <w:rPr>
          <w:color w:val="000000"/>
          <w:sz w:val="24"/>
          <w:szCs w:val="24"/>
          <w:lang w:bidi="ru-RU"/>
        </w:rPr>
        <w:lastRenderedPageBreak/>
        <w:t>Договором, встановлюється наступним чином:</w:t>
      </w:r>
    </w:p>
    <w:p w14:paraId="3D1B1379" w14:textId="77777777" w:rsidR="0062290D" w:rsidRPr="001E0C07" w:rsidRDefault="0062290D" w:rsidP="0062290D">
      <w:pPr>
        <w:spacing w:line="274" w:lineRule="exact"/>
        <w:jc w:val="both"/>
        <w:rPr>
          <w:color w:val="000000"/>
          <w:sz w:val="24"/>
          <w:szCs w:val="24"/>
          <w:lang w:bidi="ru-RU"/>
        </w:rPr>
      </w:pPr>
      <w:r w:rsidRPr="001E0C07">
        <w:rPr>
          <w:color w:val="000000"/>
          <w:sz w:val="24"/>
          <w:szCs w:val="24"/>
          <w:lang w:bidi="ru-RU"/>
        </w:rPr>
        <w:t>Ціна природного газу за 1000 куб. м газу без ПДВ - __________ грн.,</w:t>
      </w:r>
    </w:p>
    <w:p w14:paraId="52C6CF8A" w14:textId="77777777" w:rsidR="0062290D" w:rsidRPr="001E0C07" w:rsidRDefault="0062290D" w:rsidP="0062290D">
      <w:pPr>
        <w:spacing w:line="274" w:lineRule="exact"/>
        <w:jc w:val="both"/>
        <w:rPr>
          <w:color w:val="000000"/>
          <w:sz w:val="24"/>
          <w:szCs w:val="24"/>
          <w:lang w:bidi="ru-RU"/>
        </w:rPr>
      </w:pPr>
      <w:r w:rsidRPr="001E0C07">
        <w:rPr>
          <w:color w:val="000000"/>
          <w:sz w:val="24"/>
          <w:szCs w:val="24"/>
          <w:lang w:bidi="ru-RU"/>
        </w:rPr>
        <w:t>крім того податок на додану вартість за ставкою 20%,</w:t>
      </w:r>
    </w:p>
    <w:p w14:paraId="3014BF05" w14:textId="77777777" w:rsidR="0062290D" w:rsidRPr="001E0C07" w:rsidRDefault="0062290D" w:rsidP="0062290D">
      <w:pPr>
        <w:spacing w:line="274" w:lineRule="exact"/>
        <w:jc w:val="both"/>
        <w:rPr>
          <w:color w:val="000000"/>
          <w:sz w:val="24"/>
          <w:szCs w:val="24"/>
          <w:lang w:bidi="ru-RU"/>
        </w:rPr>
      </w:pPr>
      <w:r w:rsidRPr="001E0C07">
        <w:rPr>
          <w:color w:val="000000"/>
          <w:sz w:val="24"/>
          <w:szCs w:val="24"/>
          <w:lang w:bidi="ru-RU"/>
        </w:rPr>
        <w:t>ціна природного газу за 1000 куб. м з ПДВ - ________ грн;</w:t>
      </w:r>
    </w:p>
    <w:p w14:paraId="26F0ED26" w14:textId="77777777" w:rsidR="0062290D" w:rsidRPr="001E0C07" w:rsidRDefault="0062290D" w:rsidP="0062290D">
      <w:pPr>
        <w:spacing w:line="274" w:lineRule="exact"/>
        <w:jc w:val="both"/>
        <w:rPr>
          <w:color w:val="000000"/>
          <w:sz w:val="24"/>
          <w:szCs w:val="24"/>
          <w:lang w:bidi="ru-RU"/>
        </w:rPr>
      </w:pPr>
      <w:r w:rsidRPr="001E0C07">
        <w:rPr>
          <w:color w:val="000000"/>
          <w:sz w:val="24"/>
          <w:szCs w:val="24"/>
          <w:lang w:bidi="ru-RU"/>
        </w:rPr>
        <w:t>крім того тариф на послуги транспортування природного газу для внутрішньої точки виходу з газотранспортної системи - _______ грн. без ПДВ, коефіцієнт, який застосовується при замовленні потужності на добу наперед у відповідному періоді на рівні ____ умовних одиниць, всього з коефіцієнтом - _______ грн., крім того ПДВ 20% - _______ грн., всього з ПДВ - _______ грн. за 1000 куб. м.</w:t>
      </w:r>
    </w:p>
    <w:p w14:paraId="03C6857A" w14:textId="77777777" w:rsidR="0062290D" w:rsidRPr="009A618A" w:rsidRDefault="0062290D" w:rsidP="0062290D">
      <w:pPr>
        <w:spacing w:line="274" w:lineRule="exact"/>
        <w:jc w:val="both"/>
        <w:rPr>
          <w:color w:val="000000"/>
          <w:sz w:val="24"/>
          <w:szCs w:val="24"/>
          <w:lang w:bidi="ru-RU"/>
        </w:rPr>
      </w:pPr>
      <w:r w:rsidRPr="001E0C07">
        <w:rPr>
          <w:color w:val="000000"/>
          <w:sz w:val="24"/>
          <w:szCs w:val="24"/>
          <w:lang w:bidi="ru-RU"/>
        </w:rPr>
        <w:t>Всього ціна газу за 1000 куб. м з ПДВ, з урахуванням тарифу на послуги транспортування та коефіцієнту, який застосовується при замовленні потужності на добу наперед, становить __________ грн</w:t>
      </w:r>
      <w:r>
        <w:rPr>
          <w:color w:val="000000"/>
          <w:sz w:val="24"/>
          <w:szCs w:val="24"/>
          <w:lang w:bidi="ru-RU"/>
        </w:rPr>
        <w:t>.</w:t>
      </w:r>
    </w:p>
    <w:p w14:paraId="71FB5569" w14:textId="77777777" w:rsidR="0062290D" w:rsidRPr="009A618A" w:rsidRDefault="0062290D" w:rsidP="0062290D">
      <w:pPr>
        <w:spacing w:line="274" w:lineRule="exact"/>
        <w:ind w:left="0" w:right="0" w:firstLine="700"/>
        <w:jc w:val="both"/>
        <w:rPr>
          <w:color w:val="000000"/>
          <w:sz w:val="24"/>
          <w:szCs w:val="22"/>
          <w:lang w:bidi="ru-RU"/>
        </w:rPr>
      </w:pPr>
      <w:r w:rsidRPr="009A618A">
        <w:rPr>
          <w:color w:val="000000"/>
          <w:sz w:val="24"/>
          <w:szCs w:val="22"/>
          <w:lang w:bidi="ru-RU"/>
        </w:rPr>
        <w:t>4.2.</w:t>
      </w:r>
      <w:r w:rsidRPr="009A618A">
        <w:rPr>
          <w:color w:val="000000"/>
          <w:sz w:val="24"/>
          <w:szCs w:val="22"/>
          <w:lang w:bidi="ru-RU"/>
        </w:rPr>
        <w:tab/>
        <w:t xml:space="preserve">У разі зміни тарифу на послуги транспортування природного газу для внутрішньої точки виходу з </w:t>
      </w:r>
      <w:proofErr w:type="spellStart"/>
      <w:r w:rsidRPr="009A618A">
        <w:rPr>
          <w:color w:val="000000"/>
          <w:sz w:val="24"/>
          <w:szCs w:val="22"/>
          <w:lang w:bidi="ru-RU"/>
        </w:rPr>
        <w:t>газотранспортнїі</w:t>
      </w:r>
      <w:proofErr w:type="spellEnd"/>
      <w:r w:rsidRPr="009A618A">
        <w:rPr>
          <w:color w:val="000000"/>
          <w:sz w:val="24"/>
          <w:szCs w:val="22"/>
          <w:lang w:bidi="ru-RU"/>
        </w:rPr>
        <w:t xml:space="preserve"> системи та/або коефіцієнту, який застосовується при замовленні потужності на добу наперед у відповідному періоді, вони е обов’язковими для Сторін за цим Договором з дати набрання чинності відповідних змін.</w:t>
      </w:r>
    </w:p>
    <w:p w14:paraId="621FEB91" w14:textId="77777777" w:rsidR="004978FA" w:rsidRPr="004978FA" w:rsidRDefault="0062290D" w:rsidP="0062290D">
      <w:pPr>
        <w:numPr>
          <w:ilvl w:val="1"/>
          <w:numId w:val="44"/>
        </w:numPr>
        <w:tabs>
          <w:tab w:val="left" w:pos="1222"/>
          <w:tab w:val="left" w:leader="underscore" w:pos="4195"/>
          <w:tab w:val="left" w:leader="underscore" w:pos="4546"/>
          <w:tab w:val="left" w:leader="underscore" w:pos="4668"/>
          <w:tab w:val="left" w:leader="underscore" w:pos="8952"/>
          <w:tab w:val="left" w:leader="underscore" w:pos="9270"/>
          <w:tab w:val="left" w:leader="underscore" w:pos="9653"/>
        </w:tabs>
        <w:autoSpaceDE w:val="0"/>
        <w:autoSpaceDN w:val="0"/>
        <w:spacing w:line="274" w:lineRule="exact"/>
        <w:ind w:left="0" w:right="0" w:firstLine="709"/>
        <w:jc w:val="both"/>
        <w:rPr>
          <w:rFonts w:eastAsia="Calibri"/>
          <w:b/>
          <w:bCs/>
          <w:sz w:val="24"/>
          <w:szCs w:val="22"/>
          <w:lang w:eastAsia="en-US"/>
        </w:rPr>
      </w:pPr>
      <w:proofErr w:type="spellStart"/>
      <w:r w:rsidRPr="009A618A">
        <w:rPr>
          <w:rFonts w:eastAsia="Calibri"/>
          <w:b/>
          <w:bCs/>
          <w:sz w:val="24"/>
          <w:szCs w:val="22"/>
          <w:lang w:val="ru-RU" w:eastAsia="en-US"/>
        </w:rPr>
        <w:t>Загальна</w:t>
      </w:r>
      <w:proofErr w:type="spellEnd"/>
      <w:r w:rsidRPr="009A618A">
        <w:rPr>
          <w:rFonts w:eastAsia="Calibri"/>
          <w:b/>
          <w:bCs/>
          <w:sz w:val="24"/>
          <w:szCs w:val="22"/>
          <w:lang w:val="ru-RU" w:eastAsia="en-US"/>
        </w:rPr>
        <w:t xml:space="preserve"> </w:t>
      </w:r>
      <w:proofErr w:type="spellStart"/>
      <w:r w:rsidRPr="009A618A">
        <w:rPr>
          <w:rFonts w:eastAsia="Calibri"/>
          <w:b/>
          <w:bCs/>
          <w:sz w:val="24"/>
          <w:szCs w:val="22"/>
          <w:lang w:val="ru-RU" w:eastAsia="en-US"/>
        </w:rPr>
        <w:t>вартість</w:t>
      </w:r>
      <w:proofErr w:type="spellEnd"/>
      <w:r w:rsidRPr="009A618A">
        <w:rPr>
          <w:rFonts w:eastAsia="Calibri"/>
          <w:b/>
          <w:bCs/>
          <w:sz w:val="24"/>
          <w:szCs w:val="22"/>
          <w:lang w:val="ru-RU" w:eastAsia="en-US"/>
        </w:rPr>
        <w:t xml:space="preserve"> </w:t>
      </w:r>
      <w:proofErr w:type="spellStart"/>
      <w:r w:rsidRPr="009A618A">
        <w:rPr>
          <w:rFonts w:eastAsia="Calibri"/>
          <w:b/>
          <w:bCs/>
          <w:sz w:val="24"/>
          <w:szCs w:val="22"/>
          <w:lang w:val="ru-RU" w:eastAsia="en-US"/>
        </w:rPr>
        <w:t>цього</w:t>
      </w:r>
      <w:proofErr w:type="spellEnd"/>
      <w:r w:rsidRPr="009A618A">
        <w:rPr>
          <w:rFonts w:eastAsia="Calibri"/>
          <w:b/>
          <w:bCs/>
          <w:sz w:val="24"/>
          <w:szCs w:val="22"/>
          <w:lang w:val="ru-RU" w:eastAsia="en-US"/>
        </w:rPr>
        <w:t xml:space="preserve"> Договору на дату </w:t>
      </w:r>
      <w:proofErr w:type="spellStart"/>
      <w:r w:rsidRPr="009A618A">
        <w:rPr>
          <w:rFonts w:eastAsia="Calibri"/>
          <w:b/>
          <w:bCs/>
          <w:sz w:val="24"/>
          <w:szCs w:val="22"/>
          <w:lang w:val="ru-RU" w:eastAsia="en-US"/>
        </w:rPr>
        <w:t>укладання</w:t>
      </w:r>
      <w:proofErr w:type="spellEnd"/>
      <w:r w:rsidRPr="001E0C07">
        <w:rPr>
          <w:rFonts w:eastAsia="Calibri"/>
          <w:b/>
          <w:bCs/>
          <w:sz w:val="24"/>
          <w:szCs w:val="22"/>
          <w:lang w:val="ru-RU" w:eastAsia="en-US"/>
        </w:rPr>
        <w:t xml:space="preserve"> становить____________________</w:t>
      </w:r>
      <w:proofErr w:type="spellStart"/>
      <w:r w:rsidRPr="001E0C07">
        <w:rPr>
          <w:rFonts w:eastAsia="Calibri"/>
          <w:b/>
          <w:bCs/>
          <w:sz w:val="24"/>
          <w:szCs w:val="22"/>
          <w:lang w:val="ru-RU" w:eastAsia="en-US"/>
        </w:rPr>
        <w:t>грн</w:t>
      </w:r>
      <w:proofErr w:type="spellEnd"/>
      <w:r w:rsidRPr="001E0C07">
        <w:rPr>
          <w:rFonts w:eastAsia="Calibri"/>
          <w:b/>
          <w:bCs/>
          <w:sz w:val="24"/>
          <w:szCs w:val="22"/>
          <w:lang w:val="ru-RU" w:eastAsia="en-US"/>
        </w:rPr>
        <w:t>.</w:t>
      </w:r>
      <w:r w:rsidRPr="009A618A">
        <w:rPr>
          <w:rFonts w:eastAsia="Calibri"/>
          <w:b/>
          <w:bCs/>
          <w:sz w:val="24"/>
          <w:szCs w:val="22"/>
          <w:lang w:val="ru-RU" w:eastAsia="en-US"/>
        </w:rPr>
        <w:t xml:space="preserve"> </w:t>
      </w:r>
      <w:proofErr w:type="spellStart"/>
      <w:r w:rsidRPr="009A618A">
        <w:rPr>
          <w:rFonts w:eastAsia="Calibri"/>
          <w:bCs/>
          <w:sz w:val="24"/>
          <w:szCs w:val="22"/>
          <w:lang w:val="ru-RU" w:eastAsia="en-US"/>
        </w:rPr>
        <w:t>крім</w:t>
      </w:r>
      <w:proofErr w:type="spellEnd"/>
      <w:r w:rsidRPr="009A618A">
        <w:rPr>
          <w:rFonts w:eastAsia="Calibri"/>
          <w:bCs/>
          <w:sz w:val="24"/>
          <w:szCs w:val="22"/>
          <w:lang w:val="ru-RU" w:eastAsia="en-US"/>
        </w:rPr>
        <w:t xml:space="preserve"> того ПДВ - ____________________ </w:t>
      </w:r>
      <w:proofErr w:type="spellStart"/>
      <w:r w:rsidRPr="009A618A">
        <w:rPr>
          <w:rFonts w:eastAsia="Calibri"/>
          <w:bCs/>
          <w:sz w:val="24"/>
          <w:szCs w:val="22"/>
          <w:lang w:val="ru-RU" w:eastAsia="en-US"/>
        </w:rPr>
        <w:t>грн</w:t>
      </w:r>
      <w:proofErr w:type="spellEnd"/>
      <w:r w:rsidRPr="009A618A">
        <w:rPr>
          <w:rFonts w:eastAsia="Calibri"/>
          <w:bCs/>
          <w:sz w:val="24"/>
          <w:szCs w:val="22"/>
          <w:lang w:val="ru-RU" w:eastAsia="en-US"/>
        </w:rPr>
        <w:t>, разом з ПДВ - _____________________ (__________________________________________________________) грн.</w:t>
      </w:r>
    </w:p>
    <w:p w14:paraId="2C2F67F0" w14:textId="0C4F87F8" w:rsidR="0062290D" w:rsidRPr="0062290D" w:rsidRDefault="0062290D" w:rsidP="004978FA">
      <w:pPr>
        <w:numPr>
          <w:ilvl w:val="1"/>
          <w:numId w:val="44"/>
        </w:numPr>
        <w:tabs>
          <w:tab w:val="left" w:pos="1222"/>
          <w:tab w:val="left" w:leader="underscore" w:pos="4195"/>
          <w:tab w:val="left" w:leader="underscore" w:pos="4546"/>
          <w:tab w:val="left" w:leader="underscore" w:pos="4668"/>
          <w:tab w:val="left" w:leader="underscore" w:pos="8952"/>
          <w:tab w:val="left" w:leader="underscore" w:pos="9270"/>
          <w:tab w:val="left" w:leader="underscore" w:pos="9653"/>
        </w:tabs>
        <w:autoSpaceDE w:val="0"/>
        <w:autoSpaceDN w:val="0"/>
        <w:ind w:left="0" w:right="0" w:firstLine="709"/>
        <w:jc w:val="both"/>
        <w:rPr>
          <w:rFonts w:eastAsia="Calibri"/>
          <w:b/>
          <w:bCs/>
          <w:sz w:val="24"/>
          <w:szCs w:val="22"/>
          <w:lang w:eastAsia="en-US"/>
        </w:rPr>
      </w:pPr>
      <w:r w:rsidRPr="0062290D">
        <w:rPr>
          <w:sz w:val="24"/>
          <w:szCs w:val="24"/>
        </w:rPr>
        <w:t>Вартість Договору може бути змінена за взаємною згодою Сторін,   відповідно до випадків передбачених пунктом 19 Особливостей:</w:t>
      </w:r>
    </w:p>
    <w:p w14:paraId="31B32F71" w14:textId="77777777" w:rsidR="0062290D" w:rsidRPr="002F6D9D" w:rsidRDefault="0062290D" w:rsidP="004978FA">
      <w:pPr>
        <w:spacing w:before="240" w:after="240"/>
        <w:jc w:val="both"/>
        <w:rPr>
          <w:sz w:val="24"/>
          <w:szCs w:val="24"/>
        </w:rPr>
      </w:pPr>
      <w:r w:rsidRPr="002F6D9D">
        <w:rPr>
          <w:sz w:val="24"/>
          <w:szCs w:val="24"/>
        </w:rPr>
        <w:t>1) зменшення обсягів закупівлі, зокрема з урахуванням фактичного обсягу видатків замовника;</w:t>
      </w:r>
    </w:p>
    <w:p w14:paraId="3AC15EA3" w14:textId="77777777" w:rsidR="004978FA" w:rsidRDefault="0062290D" w:rsidP="004978FA">
      <w:pPr>
        <w:spacing w:before="240" w:after="240"/>
        <w:jc w:val="both"/>
        <w:rPr>
          <w:sz w:val="24"/>
          <w:szCs w:val="24"/>
        </w:rPr>
      </w:pPr>
      <w:r w:rsidRPr="002F6D9D">
        <w:rPr>
          <w:sz w:val="24"/>
          <w:szCs w:val="24"/>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2F6D9D">
        <w:rPr>
          <w:sz w:val="24"/>
          <w:szCs w:val="24"/>
        </w:rPr>
        <w:t>пропорційно</w:t>
      </w:r>
      <w:proofErr w:type="spellEnd"/>
      <w:r w:rsidRPr="002F6D9D">
        <w:rPr>
          <w:sz w:val="24"/>
          <w:szCs w:val="24"/>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CE35BBD" w14:textId="09847D23" w:rsidR="0062290D" w:rsidRPr="002F6D9D" w:rsidRDefault="0062290D" w:rsidP="004978FA">
      <w:pPr>
        <w:spacing w:before="240" w:after="240"/>
        <w:jc w:val="both"/>
        <w:rPr>
          <w:sz w:val="24"/>
          <w:szCs w:val="24"/>
        </w:rPr>
      </w:pPr>
      <w:r w:rsidRPr="002F6D9D">
        <w:rPr>
          <w:sz w:val="24"/>
          <w:szCs w:val="24"/>
        </w:rPr>
        <w:t>3) покращення якості предмета закупівлі за умови, що таке покращення не призведе до збільшення суми, визначеної в договорі про закупівлю;</w:t>
      </w:r>
    </w:p>
    <w:p w14:paraId="79433DAB" w14:textId="77777777" w:rsidR="0062290D" w:rsidRPr="002F6D9D" w:rsidRDefault="0062290D" w:rsidP="004978FA">
      <w:pPr>
        <w:spacing w:before="240" w:after="240"/>
        <w:jc w:val="both"/>
        <w:rPr>
          <w:sz w:val="24"/>
          <w:szCs w:val="24"/>
        </w:rPr>
      </w:pPr>
      <w:r w:rsidRPr="002F6D9D">
        <w:rPr>
          <w:sz w:val="24"/>
          <w:szCs w:val="24"/>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23A1CB6C" w14:textId="77777777" w:rsidR="0062290D" w:rsidRPr="002F6D9D" w:rsidRDefault="0062290D" w:rsidP="004978FA">
      <w:pPr>
        <w:spacing w:before="240" w:after="240"/>
        <w:jc w:val="both"/>
        <w:rPr>
          <w:sz w:val="24"/>
          <w:szCs w:val="24"/>
        </w:rPr>
      </w:pPr>
      <w:r w:rsidRPr="002F6D9D">
        <w:rPr>
          <w:sz w:val="24"/>
          <w:szCs w:val="24"/>
        </w:rPr>
        <w:t>5) погодження зміни ціни в договорі про закупівлю в бік зменшення (без зміни кількості (обсягу) та якості товарів, робіт і послуг);</w:t>
      </w:r>
    </w:p>
    <w:p w14:paraId="1105C348" w14:textId="77777777" w:rsidR="0062290D" w:rsidRPr="002F6D9D" w:rsidRDefault="0062290D" w:rsidP="004978FA">
      <w:pPr>
        <w:spacing w:before="240" w:after="240"/>
        <w:jc w:val="both"/>
        <w:rPr>
          <w:sz w:val="24"/>
          <w:szCs w:val="24"/>
        </w:rPr>
      </w:pPr>
      <w:r w:rsidRPr="002F6D9D">
        <w:rPr>
          <w:sz w:val="24"/>
          <w:szCs w:val="24"/>
        </w:rPr>
        <w:t>6) зміни ціни в договорі про закупівлю у зв’язку з зміною ставок податків і зборів та/або зміною умов щодо надання пільг з</w:t>
      </w:r>
    </w:p>
    <w:p w14:paraId="25215ADA" w14:textId="77777777" w:rsidR="0062290D" w:rsidRPr="002F6D9D" w:rsidRDefault="0062290D" w:rsidP="004978FA">
      <w:pPr>
        <w:spacing w:before="240" w:after="240"/>
        <w:jc w:val="both"/>
        <w:rPr>
          <w:sz w:val="24"/>
          <w:szCs w:val="24"/>
        </w:rPr>
      </w:pPr>
      <w:r w:rsidRPr="002F6D9D">
        <w:rPr>
          <w:sz w:val="24"/>
          <w:szCs w:val="24"/>
        </w:rPr>
        <w:t xml:space="preserve">оподаткування – </w:t>
      </w:r>
      <w:proofErr w:type="spellStart"/>
      <w:r w:rsidRPr="002F6D9D">
        <w:rPr>
          <w:sz w:val="24"/>
          <w:szCs w:val="24"/>
        </w:rPr>
        <w:t>пропорційно</w:t>
      </w:r>
      <w:proofErr w:type="spellEnd"/>
      <w:r w:rsidRPr="002F6D9D">
        <w:rPr>
          <w:sz w:val="24"/>
          <w:szCs w:val="24"/>
        </w:rPr>
        <w:t xml:space="preserve"> до зміни таких ставок та/або пільг з оподаткування, а </w:t>
      </w:r>
      <w:r w:rsidRPr="002F6D9D">
        <w:rPr>
          <w:sz w:val="24"/>
          <w:szCs w:val="24"/>
        </w:rPr>
        <w:lastRenderedPageBreak/>
        <w:t xml:space="preserve">також у зв’язку з зміною системи оподаткування </w:t>
      </w:r>
      <w:proofErr w:type="spellStart"/>
      <w:r w:rsidRPr="002F6D9D">
        <w:rPr>
          <w:sz w:val="24"/>
          <w:szCs w:val="24"/>
        </w:rPr>
        <w:t>пропорційно</w:t>
      </w:r>
      <w:proofErr w:type="spellEnd"/>
      <w:r w:rsidRPr="002F6D9D">
        <w:rPr>
          <w:sz w:val="24"/>
          <w:szCs w:val="24"/>
        </w:rPr>
        <w:t xml:space="preserve"> до зміни податкового навантаження внаслідок зміни системи оподаткування;</w:t>
      </w:r>
    </w:p>
    <w:p w14:paraId="0BA731CB" w14:textId="77777777" w:rsidR="0062290D" w:rsidRPr="002F6D9D" w:rsidRDefault="0062290D" w:rsidP="004978FA">
      <w:pPr>
        <w:spacing w:before="240" w:after="240"/>
        <w:jc w:val="both"/>
        <w:rPr>
          <w:sz w:val="24"/>
          <w:szCs w:val="24"/>
        </w:rPr>
      </w:pPr>
      <w:r w:rsidRPr="002F6D9D">
        <w:rPr>
          <w:sz w:val="24"/>
          <w:szCs w:val="24"/>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2F6D9D">
        <w:rPr>
          <w:sz w:val="24"/>
          <w:szCs w:val="24"/>
        </w:rPr>
        <w:t>Platts</w:t>
      </w:r>
      <w:proofErr w:type="spellEnd"/>
      <w:r w:rsidRPr="002F6D9D">
        <w:rPr>
          <w:sz w:val="24"/>
          <w:szCs w:val="24"/>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282DEEFF" w14:textId="77777777" w:rsidR="0062290D" w:rsidRPr="002F6D9D" w:rsidRDefault="0062290D" w:rsidP="004978FA">
      <w:pPr>
        <w:spacing w:before="240" w:after="240"/>
        <w:jc w:val="both"/>
        <w:rPr>
          <w:sz w:val="24"/>
          <w:szCs w:val="24"/>
        </w:rPr>
      </w:pPr>
      <w:r w:rsidRPr="002F6D9D">
        <w:rPr>
          <w:sz w:val="24"/>
          <w:szCs w:val="24"/>
        </w:rPr>
        <w:t>8) зміни умов у зв’язку із застосуванням положень частини шостої статті 41 Закону.</w:t>
      </w:r>
    </w:p>
    <w:p w14:paraId="27DB992D" w14:textId="77777777" w:rsidR="0062290D" w:rsidRPr="009A618A" w:rsidRDefault="0062290D" w:rsidP="004978FA">
      <w:pPr>
        <w:tabs>
          <w:tab w:val="left" w:pos="1222"/>
          <w:tab w:val="left" w:leader="underscore" w:pos="4195"/>
          <w:tab w:val="left" w:leader="underscore" w:pos="4546"/>
          <w:tab w:val="left" w:leader="underscore" w:pos="4668"/>
          <w:tab w:val="left" w:leader="underscore" w:pos="8952"/>
          <w:tab w:val="left" w:leader="underscore" w:pos="9270"/>
          <w:tab w:val="left" w:leader="underscore" w:pos="9653"/>
        </w:tabs>
        <w:autoSpaceDE w:val="0"/>
        <w:autoSpaceDN w:val="0"/>
        <w:spacing w:line="274" w:lineRule="exact"/>
        <w:ind w:left="709" w:right="0"/>
        <w:jc w:val="both"/>
        <w:rPr>
          <w:rFonts w:eastAsia="Calibri"/>
          <w:b/>
          <w:bCs/>
          <w:sz w:val="24"/>
          <w:szCs w:val="22"/>
          <w:lang w:eastAsia="en-US"/>
        </w:rPr>
      </w:pPr>
    </w:p>
    <w:p w14:paraId="2DAC068C" w14:textId="77777777" w:rsidR="0062290D" w:rsidRPr="009A618A" w:rsidRDefault="0062290D" w:rsidP="0062290D">
      <w:pPr>
        <w:spacing w:line="274" w:lineRule="exact"/>
        <w:ind w:left="0" w:right="0" w:firstLine="700"/>
        <w:jc w:val="both"/>
        <w:rPr>
          <w:color w:val="000000"/>
          <w:sz w:val="24"/>
          <w:szCs w:val="22"/>
          <w:lang w:bidi="ru-RU"/>
        </w:rPr>
      </w:pPr>
    </w:p>
    <w:p w14:paraId="3B8402C6" w14:textId="77777777" w:rsidR="0062290D" w:rsidRPr="009A618A" w:rsidRDefault="0062290D" w:rsidP="0062290D">
      <w:pPr>
        <w:numPr>
          <w:ilvl w:val="0"/>
          <w:numId w:val="44"/>
        </w:numPr>
        <w:tabs>
          <w:tab w:val="left" w:pos="2709"/>
        </w:tabs>
        <w:autoSpaceDE w:val="0"/>
        <w:autoSpaceDN w:val="0"/>
        <w:spacing w:line="280" w:lineRule="exact"/>
        <w:ind w:right="0"/>
        <w:jc w:val="left"/>
        <w:outlineLvl w:val="0"/>
        <w:rPr>
          <w:b/>
          <w:bCs/>
          <w:color w:val="000000"/>
          <w:sz w:val="24"/>
          <w:szCs w:val="24"/>
          <w:lang w:bidi="ru-RU"/>
        </w:rPr>
      </w:pPr>
      <w:bookmarkStart w:id="20" w:name="bookmark6"/>
      <w:r w:rsidRPr="009A618A">
        <w:rPr>
          <w:b/>
          <w:bCs/>
          <w:color w:val="000000"/>
          <w:sz w:val="24"/>
          <w:szCs w:val="24"/>
          <w:lang w:bidi="ru-RU"/>
        </w:rPr>
        <w:t>Порядок та умови проведення розрахунків</w:t>
      </w:r>
      <w:bookmarkEnd w:id="20"/>
    </w:p>
    <w:p w14:paraId="526B3E92" w14:textId="77777777" w:rsidR="0062290D" w:rsidRPr="009A618A" w:rsidRDefault="0062290D" w:rsidP="0062290D">
      <w:pPr>
        <w:numPr>
          <w:ilvl w:val="1"/>
          <w:numId w:val="45"/>
        </w:numPr>
        <w:tabs>
          <w:tab w:val="left" w:pos="1145"/>
        </w:tabs>
        <w:autoSpaceDE w:val="0"/>
        <w:autoSpaceDN w:val="0"/>
        <w:spacing w:line="274" w:lineRule="exact"/>
        <w:ind w:left="0" w:right="0" w:firstLine="709"/>
        <w:jc w:val="both"/>
        <w:rPr>
          <w:color w:val="000000"/>
          <w:sz w:val="24"/>
          <w:szCs w:val="24"/>
          <w:lang w:bidi="ru-RU"/>
        </w:rPr>
      </w:pPr>
      <w:r w:rsidRPr="009A618A">
        <w:rPr>
          <w:color w:val="000000"/>
          <w:sz w:val="24"/>
          <w:szCs w:val="24"/>
          <w:lang w:bidi="ru-RU"/>
        </w:rPr>
        <w:t xml:space="preserve"> Оплата за природний газ за відповідний розрахунковий період (місяць) здійснюється Споживачем виключно грошовими коштами в наступному порядку:</w:t>
      </w:r>
    </w:p>
    <w:p w14:paraId="774C3C4E"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- 70% вартості фактично переданого відповідно до акту приймання-передачі природного газу - до останнього числа місяця, наступного за місяцем, в якому було здійснено постачання газу.</w:t>
      </w:r>
    </w:p>
    <w:p w14:paraId="42B2714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Остаточний розрахунок за фактично переданий відповідно до акту приймання-передачі природний газ здійснюється Споживачем до 15 числа (включно) місяця, наступного за місяцем, в якому Споживач повинен був сплатити 70 % грошових коштів за відповідний розрахунковий період. У разі відсутності акту приймання-передачі, фактична вартість використаного Споживачем газу розраховується відповідно до умов підпункту 3.5.4 пункту 3.5 цього Договору.</w:t>
      </w:r>
    </w:p>
    <w:p w14:paraId="52B15F47" w14:textId="19B8ABE9"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Споживач має право здійснити оплату за природний газ протягом періоду поставки або до початку розрахункового періоду.</w:t>
      </w:r>
    </w:p>
    <w:p w14:paraId="79A10B7E" w14:textId="2A03A074"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5.2.</w:t>
      </w:r>
      <w:r w:rsidRPr="009A618A">
        <w:rPr>
          <w:color w:val="000000"/>
          <w:sz w:val="24"/>
          <w:szCs w:val="24"/>
          <w:lang w:bidi="ru-RU"/>
        </w:rPr>
        <w:tab/>
        <w:t xml:space="preserve">Сторони погоджуються, що під час перерахування коштів у призначенні платежу посилання на номер Договору </w:t>
      </w:r>
      <w:r w:rsidR="00C84D64">
        <w:rPr>
          <w:color w:val="000000"/>
          <w:sz w:val="24"/>
          <w:szCs w:val="24"/>
          <w:lang w:bidi="ru-RU"/>
        </w:rPr>
        <w:t>є</w:t>
      </w:r>
      <w:r w:rsidRPr="009A618A">
        <w:rPr>
          <w:color w:val="000000"/>
          <w:sz w:val="24"/>
          <w:szCs w:val="24"/>
          <w:lang w:bidi="ru-RU"/>
        </w:rPr>
        <w:t xml:space="preserve"> обов'язковим. Зміна Споживачем призначення платежу здійснюється виключно листом, який надається Постачальнику, але в будь-якому випадку не пізніше 10 календарних діб з дня надходження відповідних коштів на рахунок Постачальника.</w:t>
      </w:r>
    </w:p>
    <w:p w14:paraId="3242E5C6"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5.3.</w:t>
      </w:r>
      <w:r w:rsidRPr="009A618A">
        <w:rPr>
          <w:color w:val="000000"/>
          <w:sz w:val="24"/>
          <w:szCs w:val="24"/>
          <w:lang w:bidi="ru-RU"/>
        </w:rPr>
        <w:tab/>
        <w:t>Оплата за природний газ здійснюється Споживачем шляхом перерахування коштів на поточний рахунок Постачальника, зазначений в розділі 14 цього Договору.</w:t>
      </w:r>
    </w:p>
    <w:p w14:paraId="4B75A04A"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Споживач зобов'язаний своєчасно та в повному обсязі розрахуватися за поставлений природний газ відповідно до пункту 5.1 цього Договору.</w:t>
      </w:r>
    </w:p>
    <w:p w14:paraId="7A931C08"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Кошти, які надійшли від Споживача, зараховуються як передоплата за умови оплати Споживачем 100% вартості природного газу, замовленого на попередній розрахунковий період, та 100% оплати вартості фактично переданого природного газу у попередні розрахункові період.</w:t>
      </w:r>
    </w:p>
    <w:p w14:paraId="78A76759"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5.4.</w:t>
      </w:r>
      <w:r w:rsidRPr="009A618A">
        <w:rPr>
          <w:color w:val="000000"/>
          <w:sz w:val="24"/>
          <w:szCs w:val="24"/>
          <w:lang w:bidi="ru-RU"/>
        </w:rPr>
        <w:tab/>
        <w:t>У разі наявності заборгованості за минулі періоди та/або заборгованості із сплати пені, штрафів, інфляційних нарахувань, відсотків річних та судового збору Сторони погоджуються, що грошова сума, яка надійшла від Споживача, погашає вимоги Постачальника у такій черговості незалежно від призначення платежу, визначеного Споживачем:</w:t>
      </w:r>
    </w:p>
    <w:p w14:paraId="4934B8B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w:t>
      </w:r>
      <w:r w:rsidRPr="009A618A">
        <w:rPr>
          <w:color w:val="000000"/>
          <w:sz w:val="24"/>
          <w:szCs w:val="24"/>
          <w:lang w:bidi="ru-RU"/>
        </w:rPr>
        <w:tab/>
        <w:t>у першу чергу відшкодовуються витрати Постачальника, пов'язані з одержанням виконання</w:t>
      </w:r>
    </w:p>
    <w:p w14:paraId="069E45C8"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2)</w:t>
      </w:r>
      <w:r w:rsidRPr="009A618A">
        <w:rPr>
          <w:color w:val="000000"/>
          <w:sz w:val="24"/>
          <w:szCs w:val="24"/>
          <w:lang w:bidi="ru-RU"/>
        </w:rPr>
        <w:tab/>
        <w:t>у другу - сплачуються інфляційні нарахування, відсотки річних, пені, штрафи;</w:t>
      </w:r>
    </w:p>
    <w:p w14:paraId="00E7B738"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3)</w:t>
      </w:r>
      <w:r w:rsidRPr="009A618A">
        <w:rPr>
          <w:color w:val="000000"/>
          <w:sz w:val="24"/>
          <w:szCs w:val="24"/>
          <w:lang w:bidi="ru-RU"/>
        </w:rPr>
        <w:tab/>
        <w:t>у третю чергу - погашається основна сума заборгованості за використаний природний газ та компенсація вартості робіт, пов’язаних з припиненням (обмеженням) газопостачання Споживачу.</w:t>
      </w:r>
    </w:p>
    <w:p w14:paraId="546C7D3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5.5.</w:t>
      </w:r>
      <w:r w:rsidRPr="009A618A">
        <w:rPr>
          <w:color w:val="000000"/>
          <w:sz w:val="24"/>
          <w:szCs w:val="24"/>
          <w:lang w:bidi="ru-RU"/>
        </w:rPr>
        <w:tab/>
        <w:t xml:space="preserve">Звірка розрахунків та/або фактичного обсягу використання природного газу здійснюється Сторонами протягом десяти днів з моменту письмової вимоги однієї із сторін, </w:t>
      </w:r>
      <w:r w:rsidRPr="009A618A">
        <w:rPr>
          <w:color w:val="000000"/>
          <w:sz w:val="24"/>
          <w:szCs w:val="24"/>
          <w:lang w:bidi="ru-RU"/>
        </w:rPr>
        <w:lastRenderedPageBreak/>
        <w:t>підписаної уповноваженою особою на підставі відомостей про фактичну оплату вартості використаного природного газу Споживачем та актів його приймання-передачі.</w:t>
      </w:r>
    </w:p>
    <w:p w14:paraId="610D7935" w14:textId="77777777" w:rsidR="0062290D" w:rsidRPr="009A618A" w:rsidRDefault="0062290D" w:rsidP="0062290D">
      <w:pPr>
        <w:spacing w:line="274" w:lineRule="exact"/>
        <w:ind w:left="0" w:right="0" w:firstLine="740"/>
        <w:jc w:val="both"/>
        <w:rPr>
          <w:color w:val="000000"/>
          <w:sz w:val="24"/>
          <w:szCs w:val="24"/>
          <w:lang w:bidi="ru-RU"/>
        </w:rPr>
      </w:pPr>
    </w:p>
    <w:p w14:paraId="5CEFC8B5"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6.</w:t>
      </w:r>
      <w:r w:rsidRPr="009A618A">
        <w:rPr>
          <w:b/>
          <w:color w:val="000000"/>
          <w:sz w:val="24"/>
          <w:szCs w:val="24"/>
          <w:lang w:bidi="ru-RU"/>
        </w:rPr>
        <w:tab/>
        <w:t>Права та обов’язки сторін</w:t>
      </w:r>
    </w:p>
    <w:p w14:paraId="75F3BB84" w14:textId="77777777" w:rsidR="0062290D" w:rsidRPr="009A618A" w:rsidRDefault="0062290D" w:rsidP="0062290D">
      <w:pPr>
        <w:numPr>
          <w:ilvl w:val="1"/>
          <w:numId w:val="46"/>
        </w:numPr>
        <w:tabs>
          <w:tab w:val="left" w:pos="1176"/>
        </w:tabs>
        <w:autoSpaceDE w:val="0"/>
        <w:autoSpaceDN w:val="0"/>
        <w:spacing w:line="274" w:lineRule="exact"/>
        <w:ind w:right="0" w:firstLine="349"/>
        <w:jc w:val="both"/>
        <w:rPr>
          <w:rFonts w:ascii="Calibri" w:eastAsia="Calibri" w:hAnsi="Calibri"/>
          <w:b/>
          <w:bCs/>
          <w:sz w:val="24"/>
          <w:szCs w:val="22"/>
          <w:lang w:eastAsia="en-US"/>
        </w:rPr>
      </w:pPr>
      <w:r w:rsidRPr="009A618A">
        <w:rPr>
          <w:rFonts w:ascii="Calibri" w:eastAsia="Calibri" w:hAnsi="Calibri"/>
          <w:b/>
          <w:bCs/>
          <w:sz w:val="24"/>
          <w:szCs w:val="22"/>
          <w:lang w:val="ru-RU" w:eastAsia="en-US"/>
        </w:rPr>
        <w:t xml:space="preserve"> </w:t>
      </w:r>
      <w:proofErr w:type="spellStart"/>
      <w:r w:rsidRPr="009A618A">
        <w:rPr>
          <w:rFonts w:ascii="Calibri" w:eastAsia="Calibri" w:hAnsi="Calibri"/>
          <w:b/>
          <w:bCs/>
          <w:sz w:val="24"/>
          <w:szCs w:val="22"/>
          <w:lang w:val="ru-RU" w:eastAsia="en-US"/>
        </w:rPr>
        <w:t>Споживач</w:t>
      </w:r>
      <w:proofErr w:type="spellEnd"/>
      <w:r w:rsidRPr="009A618A">
        <w:rPr>
          <w:rFonts w:ascii="Calibri" w:eastAsia="Calibri" w:hAnsi="Calibri"/>
          <w:b/>
          <w:bCs/>
          <w:sz w:val="24"/>
          <w:szCs w:val="22"/>
          <w:lang w:val="ru-RU" w:eastAsia="en-US"/>
        </w:rPr>
        <w:t xml:space="preserve"> </w:t>
      </w:r>
      <w:proofErr w:type="spellStart"/>
      <w:r w:rsidRPr="009A618A">
        <w:rPr>
          <w:rFonts w:ascii="Calibri" w:eastAsia="Calibri" w:hAnsi="Calibri"/>
          <w:b/>
          <w:bCs/>
          <w:sz w:val="24"/>
          <w:szCs w:val="22"/>
          <w:lang w:val="ru-RU" w:eastAsia="en-US"/>
        </w:rPr>
        <w:t>має</w:t>
      </w:r>
      <w:proofErr w:type="spellEnd"/>
      <w:r w:rsidRPr="009A618A">
        <w:rPr>
          <w:rFonts w:ascii="Calibri" w:eastAsia="Calibri" w:hAnsi="Calibri"/>
          <w:b/>
          <w:bCs/>
          <w:sz w:val="24"/>
          <w:szCs w:val="22"/>
          <w:lang w:val="ru-RU" w:eastAsia="en-US"/>
        </w:rPr>
        <w:t xml:space="preserve"> право:</w:t>
      </w:r>
    </w:p>
    <w:p w14:paraId="226DA925" w14:textId="77777777" w:rsidR="0062290D" w:rsidRPr="009A618A" w:rsidRDefault="0062290D" w:rsidP="0062290D">
      <w:pPr>
        <w:numPr>
          <w:ilvl w:val="0"/>
          <w:numId w:val="47"/>
        </w:numPr>
        <w:tabs>
          <w:tab w:val="left" w:pos="1003"/>
        </w:tabs>
        <w:autoSpaceDE w:val="0"/>
        <w:autoSpaceDN w:val="0"/>
        <w:spacing w:line="274" w:lineRule="exact"/>
        <w:ind w:right="0" w:firstLine="700"/>
        <w:jc w:val="both"/>
        <w:rPr>
          <w:color w:val="000000"/>
          <w:sz w:val="24"/>
          <w:szCs w:val="22"/>
          <w:lang w:bidi="ru-RU"/>
        </w:rPr>
      </w:pPr>
      <w:r w:rsidRPr="009A618A">
        <w:rPr>
          <w:color w:val="000000"/>
          <w:sz w:val="24"/>
          <w:szCs w:val="22"/>
          <w:lang w:bidi="ru-RU"/>
        </w:rPr>
        <w:t>використовувати (відбирати) природний газ відповідно до умов цього Договору;</w:t>
      </w:r>
    </w:p>
    <w:p w14:paraId="63FEC363" w14:textId="77777777" w:rsidR="0062290D" w:rsidRPr="009A618A" w:rsidRDefault="0062290D" w:rsidP="0062290D">
      <w:pPr>
        <w:numPr>
          <w:ilvl w:val="0"/>
          <w:numId w:val="47"/>
        </w:numPr>
        <w:tabs>
          <w:tab w:val="left" w:pos="990"/>
        </w:tabs>
        <w:autoSpaceDE w:val="0"/>
        <w:autoSpaceDN w:val="0"/>
        <w:spacing w:line="274" w:lineRule="exact"/>
        <w:ind w:right="0" w:firstLine="700"/>
        <w:jc w:val="both"/>
        <w:rPr>
          <w:color w:val="000000"/>
          <w:sz w:val="24"/>
          <w:szCs w:val="22"/>
          <w:lang w:bidi="ru-RU"/>
        </w:rPr>
      </w:pPr>
      <w:r w:rsidRPr="009A618A">
        <w:rPr>
          <w:color w:val="000000"/>
          <w:sz w:val="24"/>
          <w:szCs w:val="22"/>
          <w:lang w:bidi="ru-RU"/>
        </w:rPr>
        <w:t>розірвати цей Договір або припинити його в частині поставки природного газу, в тому числі у разі вибору іншого постачальника, але не раніше ніж в останній день розрахункового періоду, попередивши Постачальника не менш ніж за 20 діб до розірвання/припинення договору. При цьому Споживач зобов'язаний виконати свої обов'язки за цим Договором у частині оформлення використаних обсягів природного газу та їх оплати відповідно до умов Договору;</w:t>
      </w:r>
    </w:p>
    <w:p w14:paraId="3F9A89BA" w14:textId="77777777" w:rsidR="0062290D" w:rsidRPr="009A618A" w:rsidRDefault="0062290D" w:rsidP="0062290D">
      <w:pPr>
        <w:numPr>
          <w:ilvl w:val="0"/>
          <w:numId w:val="47"/>
        </w:numPr>
        <w:tabs>
          <w:tab w:val="left" w:pos="999"/>
        </w:tabs>
        <w:autoSpaceDE w:val="0"/>
        <w:autoSpaceDN w:val="0"/>
        <w:spacing w:line="274" w:lineRule="exact"/>
        <w:ind w:right="0" w:firstLine="700"/>
        <w:jc w:val="both"/>
        <w:rPr>
          <w:color w:val="000000"/>
          <w:sz w:val="24"/>
          <w:szCs w:val="22"/>
          <w:lang w:bidi="ru-RU"/>
        </w:rPr>
      </w:pPr>
      <w:r w:rsidRPr="009A618A">
        <w:rPr>
          <w:color w:val="000000"/>
          <w:sz w:val="24"/>
          <w:szCs w:val="22"/>
          <w:lang w:bidi="ru-RU"/>
        </w:rPr>
        <w:t>достроково розірвати Договір, якщо Постачальник повідомив Споживача про намір щодо внесення змін до Договору в частині умов постачання і водночас нові умови постачання виявилися для Споживача неприйнятними. При цьому Споживач зобов'язаний попередити Постачальника не менш ніж за 20 діб до розірвання Договору, а також виконати свої обов'язки за цим Договором у частині оформлення використаних обсягів природного газу та їх оплати відповідно до умов Договору;</w:t>
      </w:r>
    </w:p>
    <w:p w14:paraId="26A27977"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4)</w:t>
      </w:r>
      <w:r w:rsidRPr="009A618A">
        <w:rPr>
          <w:color w:val="000000"/>
          <w:sz w:val="24"/>
          <w:szCs w:val="24"/>
          <w:lang w:bidi="ru-RU"/>
        </w:rPr>
        <w:tab/>
        <w:t>безоплатно отримувати інформацію, визначену Законом України «Про особливості доступу до інформації у сферах постачання електричної енергії, природного газу, теплопостачання, централізованого постачання гарячої води, централізованого питного водопостачання та водовідведення».</w:t>
      </w:r>
    </w:p>
    <w:p w14:paraId="421A9C5A" w14:textId="77777777" w:rsidR="0062290D" w:rsidRPr="009A618A" w:rsidRDefault="0062290D" w:rsidP="0062290D">
      <w:pPr>
        <w:spacing w:line="274" w:lineRule="exact"/>
        <w:ind w:left="0" w:right="0" w:firstLine="740"/>
        <w:jc w:val="both"/>
        <w:rPr>
          <w:b/>
          <w:color w:val="000000"/>
          <w:sz w:val="24"/>
          <w:szCs w:val="24"/>
          <w:lang w:bidi="ru-RU"/>
        </w:rPr>
      </w:pPr>
      <w:r w:rsidRPr="009A618A">
        <w:rPr>
          <w:b/>
          <w:color w:val="000000"/>
          <w:sz w:val="24"/>
          <w:szCs w:val="24"/>
          <w:lang w:bidi="ru-RU"/>
        </w:rPr>
        <w:t>6.2.</w:t>
      </w:r>
      <w:r w:rsidRPr="009A618A">
        <w:rPr>
          <w:b/>
          <w:color w:val="000000"/>
          <w:sz w:val="24"/>
          <w:szCs w:val="24"/>
          <w:lang w:bidi="ru-RU"/>
        </w:rPr>
        <w:tab/>
        <w:t>Споживач зобов'язаний:</w:t>
      </w:r>
    </w:p>
    <w:p w14:paraId="11ED0589"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w:t>
      </w:r>
      <w:r w:rsidRPr="009A618A">
        <w:rPr>
          <w:color w:val="000000"/>
          <w:sz w:val="24"/>
          <w:szCs w:val="24"/>
          <w:lang w:bidi="ru-RU"/>
        </w:rPr>
        <w:tab/>
        <w:t>мати діючий (діючі) договір/договори на розподіл природного газу з оператором(</w:t>
      </w:r>
      <w:proofErr w:type="spellStart"/>
      <w:r w:rsidRPr="009A618A">
        <w:rPr>
          <w:color w:val="000000"/>
          <w:sz w:val="24"/>
          <w:szCs w:val="24"/>
          <w:lang w:bidi="ru-RU"/>
        </w:rPr>
        <w:t>ами</w:t>
      </w:r>
      <w:proofErr w:type="spellEnd"/>
      <w:r w:rsidRPr="009A618A">
        <w:rPr>
          <w:color w:val="000000"/>
          <w:sz w:val="24"/>
          <w:szCs w:val="24"/>
          <w:lang w:bidi="ru-RU"/>
        </w:rPr>
        <w:t>) газорозподільних мереж на обсяги газу, що постачаються за цим Договором (для Споживачів, об’єкти яких приєднані до газорозподільних мереж) та підтримувати чинність зазначених договорів протягом дії даного Договору;</w:t>
      </w:r>
    </w:p>
    <w:p w14:paraId="4CFA0E45"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2)</w:t>
      </w:r>
      <w:r w:rsidRPr="009A618A">
        <w:rPr>
          <w:color w:val="000000"/>
          <w:sz w:val="24"/>
          <w:szCs w:val="24"/>
          <w:lang w:bidi="ru-RU"/>
        </w:rPr>
        <w:tab/>
        <w:t>самостійно контролювати власне використання природного газу за цим Договором і своєчасно коригувати замовлені обсяги шляхом підписання додаткової угоди;</w:t>
      </w:r>
    </w:p>
    <w:p w14:paraId="30023B1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3)</w:t>
      </w:r>
      <w:r w:rsidRPr="009A618A">
        <w:rPr>
          <w:color w:val="000000"/>
          <w:sz w:val="24"/>
          <w:szCs w:val="24"/>
          <w:lang w:bidi="ru-RU"/>
        </w:rPr>
        <w:tab/>
        <w:t>самостійно припиняти (обмежувати) використання природного газу в разі:</w:t>
      </w:r>
    </w:p>
    <w:p w14:paraId="60A0D863"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порушення строків оплати за договором про постачання природного газу;</w:t>
      </w:r>
    </w:p>
    <w:p w14:paraId="159A264F"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перевищення обсягів використання газу, зазначених в пункті 2.1 цього Договору, без їх коригування додатковою угодою;</w:t>
      </w:r>
    </w:p>
    <w:p w14:paraId="55BC5E18"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r>
      <w:proofErr w:type="spellStart"/>
      <w:r w:rsidRPr="009A618A">
        <w:rPr>
          <w:color w:val="000000"/>
          <w:sz w:val="24"/>
          <w:szCs w:val="24"/>
          <w:lang w:bidi="ru-RU"/>
        </w:rPr>
        <w:t>невключєння</w:t>
      </w:r>
      <w:proofErr w:type="spellEnd"/>
      <w:r w:rsidRPr="009A618A">
        <w:rPr>
          <w:color w:val="000000"/>
          <w:sz w:val="24"/>
          <w:szCs w:val="24"/>
          <w:lang w:bidi="ru-RU"/>
        </w:rPr>
        <w:t>/виключення Споживача до/з Реєстру споживачів Постачальника в інформаційній платформі Оператора ГТС;</w:t>
      </w:r>
    </w:p>
    <w:p w14:paraId="36729DCE"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інших випадках, передбачених цим Договором та законодавством;</w:t>
      </w:r>
    </w:p>
    <w:p w14:paraId="661CAE9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4)</w:t>
      </w:r>
      <w:r w:rsidRPr="009A618A">
        <w:rPr>
          <w:color w:val="000000"/>
          <w:sz w:val="24"/>
          <w:szCs w:val="24"/>
          <w:lang w:bidi="ru-RU"/>
        </w:rPr>
        <w:tab/>
        <w:t>прийняти газ на умовах цього Договору, своєчасно оплачувати вартість поставленого природного газу в розмірі та порядку, що передбачені цим Договором;</w:t>
      </w:r>
    </w:p>
    <w:p w14:paraId="7561DC7F"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w:t>
      </w:r>
      <w:r w:rsidRPr="009A618A">
        <w:rPr>
          <w:color w:val="000000"/>
          <w:sz w:val="24"/>
          <w:szCs w:val="24"/>
          <w:lang w:bidi="ru-RU"/>
        </w:rPr>
        <w:tab/>
        <w:t>компенсувати Постачальнику вартість послуг на відключення газопостачання Споживачу;</w:t>
      </w:r>
    </w:p>
    <w:p w14:paraId="4654DC96" w14:textId="77777777" w:rsidR="0062290D" w:rsidRPr="009A618A" w:rsidRDefault="0062290D" w:rsidP="0062290D">
      <w:pPr>
        <w:spacing w:line="274" w:lineRule="exact"/>
        <w:ind w:left="0" w:right="0" w:firstLine="740"/>
        <w:jc w:val="both"/>
        <w:rPr>
          <w:b/>
          <w:color w:val="000000"/>
          <w:sz w:val="24"/>
          <w:szCs w:val="24"/>
          <w:lang w:bidi="ru-RU"/>
        </w:rPr>
      </w:pPr>
      <w:r w:rsidRPr="009A618A">
        <w:rPr>
          <w:b/>
          <w:color w:val="000000"/>
          <w:sz w:val="24"/>
          <w:szCs w:val="24"/>
          <w:lang w:bidi="ru-RU"/>
        </w:rPr>
        <w:t>6.3.</w:t>
      </w:r>
      <w:r w:rsidRPr="009A618A">
        <w:rPr>
          <w:b/>
          <w:color w:val="000000"/>
          <w:sz w:val="24"/>
          <w:szCs w:val="24"/>
          <w:lang w:bidi="ru-RU"/>
        </w:rPr>
        <w:tab/>
        <w:t>Постачальник має право:</w:t>
      </w:r>
    </w:p>
    <w:p w14:paraId="409F486C"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 ініціювати заходи з припинення (обмеження) постачання природного газу Споживачеві в разі:</w:t>
      </w:r>
    </w:p>
    <w:p w14:paraId="39AA4096"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невиконання Споживачем пунктів 5.1 та 8.4. цього Договору;</w:t>
      </w:r>
    </w:p>
    <w:p w14:paraId="537C7CCE"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відмови Споживача від підписання акту приймання-передачі без відповідного письмового обґрунтування.</w:t>
      </w:r>
    </w:p>
    <w:p w14:paraId="69CCBB28"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Газопостачання Споживачу може бути припинено в інших випадках, передбачених чинним законодавством Украйни;</w:t>
      </w:r>
    </w:p>
    <w:p w14:paraId="6E34E2F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2)</w:t>
      </w:r>
      <w:r w:rsidRPr="009A618A">
        <w:rPr>
          <w:color w:val="000000"/>
          <w:sz w:val="24"/>
          <w:szCs w:val="24"/>
          <w:lang w:bidi="ru-RU"/>
        </w:rPr>
        <w:tab/>
        <w:t xml:space="preserve">в односторонньому порядку розірвати цей Договір у разі невиконання Споживачем умов цього Договору в частині оплати використаних за Договором обсягів газу (пункт 5.1) та/або їх документального оформлення, в тому числі неповернення належним чином оформлених актів приймання-передачі природного газу. В такому випадку </w:t>
      </w:r>
      <w:r w:rsidRPr="009A618A">
        <w:rPr>
          <w:color w:val="000000"/>
          <w:sz w:val="24"/>
          <w:szCs w:val="24"/>
          <w:lang w:bidi="ru-RU"/>
        </w:rPr>
        <w:lastRenderedPageBreak/>
        <w:t>Постачальник надсилає рекомендованим листом відповідне письмове повідомлення Споживачу про розірвання цього Договору, при цьому Договір буде вважатися розірваним з дати, визначеної Постачальником у такому повідомленні;</w:t>
      </w:r>
    </w:p>
    <w:p w14:paraId="7DF32997"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3)</w:t>
      </w:r>
      <w:r w:rsidRPr="009A618A">
        <w:rPr>
          <w:color w:val="000000"/>
          <w:sz w:val="24"/>
          <w:szCs w:val="24"/>
          <w:lang w:bidi="ru-RU"/>
        </w:rPr>
        <w:tab/>
        <w:t>інші права, що визначаються Законом Украйни "Про ринок природного газу", Цивільним і Господарським кодексами Украйни, Правилами постачання природного газу, іншими нормативно-правовими актами Украйни, цим Договором;</w:t>
      </w:r>
    </w:p>
    <w:p w14:paraId="748F7160"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4)</w:t>
      </w:r>
      <w:r w:rsidRPr="009A618A">
        <w:rPr>
          <w:color w:val="000000"/>
          <w:sz w:val="24"/>
          <w:szCs w:val="24"/>
          <w:lang w:bidi="ru-RU"/>
        </w:rPr>
        <w:tab/>
        <w:t>отримати оплату за переданий за цим Договором природний газ в розмірі та в строки, визначені цим Договором.</w:t>
      </w:r>
    </w:p>
    <w:p w14:paraId="3DFD62E4" w14:textId="77777777" w:rsidR="0062290D" w:rsidRPr="009A618A" w:rsidRDefault="0062290D" w:rsidP="0062290D">
      <w:pPr>
        <w:spacing w:line="274" w:lineRule="exact"/>
        <w:ind w:left="0" w:right="0" w:firstLine="740"/>
        <w:jc w:val="both"/>
        <w:rPr>
          <w:b/>
          <w:color w:val="000000"/>
          <w:sz w:val="24"/>
          <w:szCs w:val="24"/>
          <w:lang w:bidi="ru-RU"/>
        </w:rPr>
      </w:pPr>
      <w:r w:rsidRPr="009A618A">
        <w:rPr>
          <w:b/>
          <w:color w:val="000000"/>
          <w:sz w:val="24"/>
          <w:szCs w:val="24"/>
          <w:lang w:bidi="ru-RU"/>
        </w:rPr>
        <w:t>6.4.</w:t>
      </w:r>
      <w:r w:rsidRPr="009A618A">
        <w:rPr>
          <w:b/>
          <w:color w:val="000000"/>
          <w:sz w:val="24"/>
          <w:szCs w:val="24"/>
          <w:lang w:bidi="ru-RU"/>
        </w:rPr>
        <w:tab/>
        <w:t>Постачальник зобов'язаний:</w:t>
      </w:r>
    </w:p>
    <w:p w14:paraId="3CC797C6"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w:t>
      </w:r>
      <w:r w:rsidRPr="009A618A">
        <w:rPr>
          <w:color w:val="000000"/>
          <w:sz w:val="24"/>
          <w:szCs w:val="24"/>
          <w:lang w:bidi="ru-RU"/>
        </w:rPr>
        <w:tab/>
        <w:t>виконувати умови цього Договору;</w:t>
      </w:r>
    </w:p>
    <w:p w14:paraId="501663B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2)</w:t>
      </w:r>
      <w:r w:rsidRPr="009A618A">
        <w:rPr>
          <w:color w:val="000000"/>
          <w:sz w:val="24"/>
          <w:szCs w:val="24"/>
          <w:lang w:bidi="ru-RU"/>
        </w:rPr>
        <w:tab/>
        <w:t>забезпечувати відповідно до вимог Кодексу ГТС своєчасну реєстрацію Споживача у Реєстрі при дотриманні Споживачем умов цього Договору;</w:t>
      </w:r>
    </w:p>
    <w:p w14:paraId="05FB5233"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3)</w:t>
      </w:r>
      <w:r w:rsidRPr="009A618A">
        <w:rPr>
          <w:color w:val="000000"/>
          <w:sz w:val="24"/>
          <w:szCs w:val="24"/>
          <w:lang w:bidi="ru-RU"/>
        </w:rPr>
        <w:tab/>
        <w:t>повідомити Споживача про намір внесення змін до Договору постачання природного газу не пізніше ніж за 30 днів до набрання чинності таких змін (окрім змін, обумовлених зміною норм чинного законодавства Украйни). Така інформація може бути надана Споживачу в будь-який спосіб: розміщення на веб-сайті Постачальника, відправлення електронного повідомлення на електронну пошту Споживача, письмове повідомлення тощо;</w:t>
      </w:r>
    </w:p>
    <w:p w14:paraId="158D1A4A"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4)</w:t>
      </w:r>
      <w:r w:rsidRPr="009A618A">
        <w:rPr>
          <w:color w:val="000000"/>
          <w:sz w:val="24"/>
          <w:szCs w:val="24"/>
          <w:lang w:bidi="ru-RU"/>
        </w:rPr>
        <w:tab/>
        <w:t>забезпечити Споживача прозорими та простими способами досудового вирішення спорів, розглянути скарги Споживача і протягом одного місяця повідомити про результати їх розгляду;</w:t>
      </w:r>
    </w:p>
    <w:p w14:paraId="61363F5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5)</w:t>
      </w:r>
      <w:r w:rsidRPr="009A618A">
        <w:rPr>
          <w:color w:val="000000"/>
          <w:sz w:val="24"/>
          <w:szCs w:val="24"/>
          <w:lang w:bidi="ru-RU"/>
        </w:rPr>
        <w:tab/>
        <w:t>виконувати інші обов'язки, передбачені Правилами постачання природного газу та чинним законодавством Украйни.</w:t>
      </w:r>
    </w:p>
    <w:p w14:paraId="792961EB" w14:textId="77777777" w:rsidR="0062290D" w:rsidRPr="009A618A" w:rsidRDefault="0062290D" w:rsidP="0062290D">
      <w:pPr>
        <w:spacing w:line="274" w:lineRule="exact"/>
        <w:ind w:left="0" w:right="0" w:firstLine="740"/>
        <w:jc w:val="both"/>
        <w:rPr>
          <w:color w:val="000000"/>
          <w:sz w:val="24"/>
          <w:szCs w:val="24"/>
          <w:lang w:bidi="ru-RU"/>
        </w:rPr>
      </w:pPr>
    </w:p>
    <w:p w14:paraId="439E68BC"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7.</w:t>
      </w:r>
      <w:r w:rsidRPr="009A618A">
        <w:rPr>
          <w:b/>
          <w:color w:val="000000"/>
          <w:sz w:val="24"/>
          <w:szCs w:val="24"/>
          <w:lang w:bidi="ru-RU"/>
        </w:rPr>
        <w:tab/>
        <w:t>Відповідальність сторін</w:t>
      </w:r>
    </w:p>
    <w:p w14:paraId="2F24D195"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7.1.</w:t>
      </w:r>
      <w:r w:rsidRPr="009A618A">
        <w:rPr>
          <w:color w:val="000000"/>
          <w:sz w:val="24"/>
          <w:szCs w:val="24"/>
          <w:lang w:bidi="ru-RU"/>
        </w:rPr>
        <w:tab/>
        <w:t>За невиконання або неналежне виконання договірних зобов'язань за цим Договором Сторони несуть відповідальність у випадках, передбачених законодавством і цим Договором.</w:t>
      </w:r>
    </w:p>
    <w:p w14:paraId="32892070"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7.2.</w:t>
      </w:r>
      <w:r w:rsidRPr="009A618A">
        <w:rPr>
          <w:color w:val="000000"/>
          <w:sz w:val="24"/>
          <w:szCs w:val="24"/>
          <w:lang w:bidi="ru-RU"/>
        </w:rPr>
        <w:tab/>
        <w:t>У разі прострочення Споживачем строків остаточного розрахунку згідно пункту 5.1 та/або строків оплати за пунктом 8.4 цього Договору, Споживач зобов’язуються сплатити Постачальнику 3% річних, інфляційні збитки та пеню в розмірі подвійно обліково ставки Національного банку Украйни, що діяла у період, за який нараховуються пеня, розраховані від суми простроченого платежу за кожний день прострочення.</w:t>
      </w:r>
    </w:p>
    <w:p w14:paraId="51AE4453"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7.3.</w:t>
      </w:r>
      <w:r w:rsidRPr="009A618A">
        <w:rPr>
          <w:color w:val="000000"/>
          <w:sz w:val="24"/>
          <w:szCs w:val="24"/>
          <w:lang w:bidi="ru-RU"/>
        </w:rPr>
        <w:tab/>
        <w:t>Постачальник не відповіде за підтримання належного тиску на газорозподільних станціях.</w:t>
      </w:r>
    </w:p>
    <w:p w14:paraId="2580039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7.4.</w:t>
      </w:r>
      <w:r w:rsidRPr="009A618A">
        <w:rPr>
          <w:color w:val="000000"/>
          <w:sz w:val="24"/>
          <w:szCs w:val="24"/>
          <w:lang w:bidi="ru-RU"/>
        </w:rPr>
        <w:tab/>
        <w:t>Постачальник не несе відповідальності за недопоставку природного газу за цим Договором у разі припинення/обмеження газопостачання відповідно до чинного законодавства Украйни та умов цього Договору.</w:t>
      </w:r>
    </w:p>
    <w:p w14:paraId="3B17613F"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7.5.</w:t>
      </w:r>
      <w:r w:rsidRPr="009A618A">
        <w:rPr>
          <w:color w:val="000000"/>
          <w:sz w:val="24"/>
          <w:szCs w:val="24"/>
          <w:lang w:bidi="ru-RU"/>
        </w:rPr>
        <w:tab/>
        <w:t xml:space="preserve">Споживач зобов’язаний компенсувати Постачальнику будь-які штрафні санкцій, які виникли у Постачальника у разі несвоєчасного повідомлення Постачальника Споживачем про випадки, визначені в </w:t>
      </w:r>
      <w:proofErr w:type="spellStart"/>
      <w:r w:rsidRPr="009A618A">
        <w:rPr>
          <w:color w:val="000000"/>
          <w:sz w:val="24"/>
          <w:szCs w:val="24"/>
          <w:lang w:bidi="ru-RU"/>
        </w:rPr>
        <w:t>п.п</w:t>
      </w:r>
      <w:proofErr w:type="spellEnd"/>
      <w:r w:rsidRPr="009A618A">
        <w:rPr>
          <w:color w:val="000000"/>
          <w:sz w:val="24"/>
          <w:szCs w:val="24"/>
          <w:lang w:bidi="ru-RU"/>
        </w:rPr>
        <w:t>. 13.5 та 13.6 цього Договору.</w:t>
      </w:r>
    </w:p>
    <w:p w14:paraId="0AFA851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7.6.</w:t>
      </w:r>
      <w:r w:rsidRPr="009A618A">
        <w:rPr>
          <w:color w:val="000000"/>
          <w:sz w:val="24"/>
          <w:szCs w:val="24"/>
          <w:lang w:bidi="ru-RU"/>
        </w:rPr>
        <w:tab/>
        <w:t>Збитки, завдані одній із Сторін внаслідок невиконання (неналежного виконання) іншою Стороною своїх зобов'язань, відшкодовуються винною у невиконанні (неналежному виконанні) Стороною в порядку та розмірі, визначених цим Договором та чинним законодавством Украйни.</w:t>
      </w:r>
    </w:p>
    <w:p w14:paraId="47D120C5" w14:textId="77777777" w:rsidR="0062290D" w:rsidRPr="009A618A" w:rsidRDefault="0062290D" w:rsidP="0062290D">
      <w:pPr>
        <w:spacing w:line="274" w:lineRule="exact"/>
        <w:ind w:left="0" w:right="0" w:firstLine="740"/>
        <w:jc w:val="both"/>
        <w:rPr>
          <w:color w:val="000000"/>
          <w:sz w:val="24"/>
          <w:szCs w:val="24"/>
          <w:lang w:bidi="ru-RU"/>
        </w:rPr>
      </w:pPr>
    </w:p>
    <w:p w14:paraId="3CE2F5BD" w14:textId="77777777" w:rsidR="0062290D" w:rsidRPr="009A618A" w:rsidRDefault="0062290D" w:rsidP="0062290D">
      <w:pPr>
        <w:spacing w:line="274" w:lineRule="exact"/>
        <w:ind w:left="0" w:right="0" w:firstLine="740"/>
        <w:jc w:val="both"/>
        <w:rPr>
          <w:b/>
          <w:color w:val="000000"/>
          <w:sz w:val="24"/>
          <w:szCs w:val="24"/>
          <w:lang w:bidi="ru-RU"/>
        </w:rPr>
      </w:pPr>
      <w:r w:rsidRPr="009A618A">
        <w:rPr>
          <w:b/>
          <w:color w:val="000000"/>
          <w:sz w:val="24"/>
          <w:szCs w:val="24"/>
          <w:lang w:bidi="ru-RU"/>
        </w:rPr>
        <w:t>8.</w:t>
      </w:r>
      <w:r w:rsidRPr="009A618A">
        <w:rPr>
          <w:b/>
          <w:color w:val="000000"/>
          <w:sz w:val="24"/>
          <w:szCs w:val="24"/>
          <w:lang w:bidi="ru-RU"/>
        </w:rPr>
        <w:tab/>
        <w:t>Порядок припинення(обмеження) та відновлення газопостачання</w:t>
      </w:r>
    </w:p>
    <w:p w14:paraId="69FA3B22"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8.1.</w:t>
      </w:r>
      <w:r w:rsidRPr="009A618A">
        <w:rPr>
          <w:color w:val="000000"/>
          <w:sz w:val="24"/>
          <w:szCs w:val="24"/>
          <w:lang w:bidi="ru-RU"/>
        </w:rPr>
        <w:tab/>
        <w:t xml:space="preserve">Якщо Споживач порушив умови пункту 5.1 цього Договору щодо остаточного розрахунку за фактично переданий природний газ, Постачальник має право припинити постачання газу шляхом виключення Споживача з Реєстру без погодження із Споживачем. Припинення (обмеження) постачання природного газу Споживачеві здійснюються Постачальником з 1 числа місяця, наступного за місяцем, в якому Споживач </w:t>
      </w:r>
      <w:r w:rsidRPr="009A618A">
        <w:rPr>
          <w:color w:val="000000"/>
          <w:sz w:val="24"/>
          <w:szCs w:val="24"/>
          <w:lang w:bidi="ru-RU"/>
        </w:rPr>
        <w:lastRenderedPageBreak/>
        <w:t>мав здійснити остаточний розрахунок за розрахунковий період.</w:t>
      </w:r>
    </w:p>
    <w:p w14:paraId="3FBB81A3"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При цьому Постачальник направляє Споживачу Повідомлення (з позначкою про вручення) про необхідність самостійно обмежити чи припинити газоспоживання з дати, зазначеної в Повідомленні. Копія цього Повідомлення надається Споживачу на електронну адресу, зазначену в розділі 14 цього Договору, а також оператору ГРМ, зазначеному в п.1.5 цього Договору.</w:t>
      </w:r>
    </w:p>
    <w:p w14:paraId="17690E7A"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Газопостачання припиняється Постачальником з дати, зазначеної в Повідомленні.</w:t>
      </w:r>
    </w:p>
    <w:p w14:paraId="345D240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Споживач не має права вимагати від Постачальника відшкодування збитків за не включення його до Реєстру внаслідок невиконання Споживачем умов цього Договору.</w:t>
      </w:r>
    </w:p>
    <w:p w14:paraId="743B115A"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Постачальник не припиняє постачання Споживачу у випадках:</w:t>
      </w:r>
    </w:p>
    <w:p w14:paraId="1915A57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 прийняття рішення учасника Постачальника щодо продовження постачання природного газу Споживачу;</w:t>
      </w:r>
    </w:p>
    <w:p w14:paraId="6E7A15D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у разі прийняття рішення спеціально створеним органом Постачальника (або його учасника) щодо продовження постачання природного газу Споживачу.</w:t>
      </w:r>
    </w:p>
    <w:p w14:paraId="5CA558E9"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8.2.</w:t>
      </w:r>
      <w:r w:rsidRPr="009A618A">
        <w:rPr>
          <w:color w:val="000000"/>
          <w:sz w:val="24"/>
          <w:szCs w:val="24"/>
          <w:lang w:bidi="ru-RU"/>
        </w:rPr>
        <w:tab/>
        <w:t>Відповідальність за будь-які наслідки, що виникають в результаті порушення Споживачем умов пункту 5.1 цього Договору, покладаються виключно на Споживача.</w:t>
      </w:r>
    </w:p>
    <w:p w14:paraId="4E50C147"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8.3.</w:t>
      </w:r>
      <w:r w:rsidRPr="009A618A">
        <w:rPr>
          <w:color w:val="000000"/>
          <w:sz w:val="24"/>
          <w:szCs w:val="24"/>
          <w:lang w:bidi="ru-RU"/>
        </w:rPr>
        <w:tab/>
        <w:t>Фізичне припинення постачання природного газу за цим Договором здійснює(</w:t>
      </w:r>
      <w:proofErr w:type="spellStart"/>
      <w:r w:rsidRPr="009A618A">
        <w:rPr>
          <w:color w:val="000000"/>
          <w:sz w:val="24"/>
          <w:szCs w:val="24"/>
          <w:lang w:bidi="ru-RU"/>
        </w:rPr>
        <w:t>ють</w:t>
      </w:r>
      <w:proofErr w:type="spellEnd"/>
      <w:r w:rsidRPr="009A618A">
        <w:rPr>
          <w:color w:val="000000"/>
          <w:sz w:val="24"/>
          <w:szCs w:val="24"/>
          <w:lang w:bidi="ru-RU"/>
        </w:rPr>
        <w:t>) Оператор(и) ГРМ та Оператор ГТС. За необхідності здійснення заходів з обмеження чи припинення газопостачання Споживачу Оператором ГРМ/ГТС Постачальник надсилає Оператору ГРМ/ГТС відповідне письмове повідомлення (з позначкою про вручення) про необхідність здійснення ним заходів з припинення/обмеження розподілу/транспортування природного газу Споживачу, копію якого надсилає Споживачу (з позначкою про вручення).</w:t>
      </w:r>
    </w:p>
    <w:p w14:paraId="0B13AA72"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8.4.</w:t>
      </w:r>
      <w:r w:rsidRPr="009A618A">
        <w:rPr>
          <w:color w:val="000000"/>
          <w:sz w:val="24"/>
          <w:szCs w:val="24"/>
          <w:lang w:bidi="ru-RU"/>
        </w:rPr>
        <w:tab/>
        <w:t>Компенсація Постачальнику вартості послуг з припинення (обмеження) газопостачання здійснюється Споживачем в такому порядку:</w:t>
      </w:r>
    </w:p>
    <w:p w14:paraId="0C7E8F3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Споживач компенсує Постачальнику вартість наданих Оператором ГРМ/ГТС послуг з припинення (обмеження) газопостачання на об’єкти Споживача на підставі отриманого від Постачальника рахунка-фактури;</w:t>
      </w:r>
    </w:p>
    <w:p w14:paraId="6E49D6FF"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компенсація вартості послуг з припинення (обмеження) газопостачання здійснюється Споживачем до 22 - го числа (включно) місяця, наступного за місяцем, в якому Постачальником було надано Повідомлення про припинення (обмеження) газопостачання, на розрахунковий рахунок Постачальника, який зазначається в надісланому Споживачеві рахунку-фактурі із призначенням платежу;</w:t>
      </w:r>
    </w:p>
    <w:p w14:paraId="21C9EB8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w:t>
      </w:r>
      <w:r w:rsidRPr="009A618A">
        <w:rPr>
          <w:color w:val="000000"/>
          <w:sz w:val="24"/>
          <w:szCs w:val="24"/>
          <w:lang w:bidi="ru-RU"/>
        </w:rPr>
        <w:tab/>
        <w:t>якщо протягом зазначеного періоду Споживач не компенсував (не повністю компенсував) Постачальнику вартість послуг з припинення (обмеження) газопостачання, Споживач несе відповідальність на загальних умовах, визначених цим Договором та чинним законодавством України.</w:t>
      </w:r>
    </w:p>
    <w:p w14:paraId="5A5E3DE3" w14:textId="77777777" w:rsidR="0062290D" w:rsidRPr="009A618A" w:rsidRDefault="0062290D" w:rsidP="0062290D">
      <w:pPr>
        <w:spacing w:line="274" w:lineRule="exact"/>
        <w:ind w:left="0" w:right="0" w:firstLine="740"/>
        <w:jc w:val="both"/>
        <w:rPr>
          <w:color w:val="000000"/>
          <w:sz w:val="24"/>
          <w:szCs w:val="24"/>
          <w:lang w:bidi="ru-RU"/>
        </w:rPr>
      </w:pPr>
    </w:p>
    <w:p w14:paraId="6C791A1C"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9.</w:t>
      </w:r>
      <w:r w:rsidRPr="009A618A">
        <w:rPr>
          <w:b/>
          <w:color w:val="000000"/>
          <w:sz w:val="24"/>
          <w:szCs w:val="24"/>
          <w:lang w:bidi="ru-RU"/>
        </w:rPr>
        <w:tab/>
        <w:t>Порядок зміни постачальника</w:t>
      </w:r>
    </w:p>
    <w:p w14:paraId="7CEB8C8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9.1.</w:t>
      </w:r>
      <w:r w:rsidRPr="009A618A">
        <w:rPr>
          <w:color w:val="000000"/>
          <w:sz w:val="24"/>
          <w:szCs w:val="24"/>
          <w:lang w:bidi="ru-RU"/>
        </w:rPr>
        <w:tab/>
        <w:t>Споживач має право на вільний вибір постачальника шляхом укладення з ним договору постачання природного газу відповідно до умов та положень, передбачених Правилами постачання природного газу.</w:t>
      </w:r>
    </w:p>
    <w:p w14:paraId="737BB1BF"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9.2.</w:t>
      </w:r>
      <w:r w:rsidRPr="009A618A">
        <w:rPr>
          <w:color w:val="000000"/>
          <w:sz w:val="24"/>
          <w:szCs w:val="24"/>
          <w:lang w:bidi="ru-RU"/>
        </w:rPr>
        <w:tab/>
        <w:t>Якщо Споживач має намір укласти договір з іншим постачальником, Споживач повинен виконати свої зобов'язання по розрахунках за природний газ перед Постачальником.</w:t>
      </w:r>
    </w:p>
    <w:p w14:paraId="6B5ED2F6"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9.3.</w:t>
      </w:r>
      <w:r w:rsidRPr="009A618A">
        <w:rPr>
          <w:color w:val="000000"/>
          <w:sz w:val="24"/>
          <w:szCs w:val="24"/>
          <w:lang w:bidi="ru-RU"/>
        </w:rPr>
        <w:tab/>
        <w:t>Угода про розірвання договору надається Споживачем Постачальнику в строк не пізніше ніж за 20 діб до припинення газопостачання.</w:t>
      </w:r>
    </w:p>
    <w:p w14:paraId="2FD01AD5" w14:textId="77777777" w:rsidR="0062290D" w:rsidRPr="009A618A" w:rsidRDefault="0062290D" w:rsidP="0062290D">
      <w:pPr>
        <w:spacing w:line="274" w:lineRule="exact"/>
        <w:ind w:left="0" w:right="0" w:firstLine="740"/>
        <w:jc w:val="both"/>
        <w:rPr>
          <w:color w:val="000000"/>
          <w:sz w:val="24"/>
          <w:szCs w:val="24"/>
          <w:lang w:bidi="ru-RU"/>
        </w:rPr>
      </w:pPr>
    </w:p>
    <w:p w14:paraId="5DA233C5"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10.</w:t>
      </w:r>
      <w:r w:rsidRPr="009A618A">
        <w:rPr>
          <w:b/>
          <w:color w:val="000000"/>
          <w:sz w:val="24"/>
          <w:szCs w:val="24"/>
          <w:lang w:bidi="ru-RU"/>
        </w:rPr>
        <w:tab/>
        <w:t>Форс-мажор</w:t>
      </w:r>
    </w:p>
    <w:p w14:paraId="32A8F6F7"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10.1.</w:t>
      </w:r>
      <w:r w:rsidRPr="009A618A">
        <w:rPr>
          <w:color w:val="000000"/>
          <w:sz w:val="24"/>
          <w:szCs w:val="24"/>
          <w:lang w:bidi="ru-RU"/>
        </w:rPr>
        <w:tab/>
        <w:t>Сторони звільняються від відповідальності за часткове або повне невиконання обов'язків згідно з цим Договором внаслідок настання форс-мажорних обставин, що виникли після укладення Договору, і Сторони не могли передбачити їх.</w:t>
      </w:r>
    </w:p>
    <w:p w14:paraId="171738E0"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lastRenderedPageBreak/>
        <w:t>10.2.</w:t>
      </w:r>
      <w:r w:rsidRPr="009A618A">
        <w:rPr>
          <w:color w:val="000000"/>
          <w:sz w:val="24"/>
          <w:szCs w:val="24"/>
          <w:lang w:bidi="ru-RU"/>
        </w:rPr>
        <w:tab/>
        <w:t>Строк виконання зобов'язань відкладається на строк діє форс-мажорних обставин.</w:t>
      </w:r>
    </w:p>
    <w:p w14:paraId="70EDA65D"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10.3.</w:t>
      </w:r>
      <w:r w:rsidRPr="009A618A">
        <w:rPr>
          <w:color w:val="000000"/>
          <w:sz w:val="24"/>
          <w:szCs w:val="24"/>
          <w:lang w:bidi="ru-RU"/>
        </w:rPr>
        <w:tab/>
        <w:t>Сторони зобов'язані негайно повідомити про виникнення форс-мажорних обставин та протягом 14 днів з дати їх виникнення подати підтвердні документи відповідно до законодавства.</w:t>
      </w:r>
    </w:p>
    <w:p w14:paraId="6814387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10.4.</w:t>
      </w:r>
      <w:r w:rsidRPr="009A618A">
        <w:rPr>
          <w:color w:val="000000"/>
          <w:sz w:val="24"/>
          <w:szCs w:val="24"/>
          <w:lang w:bidi="ru-RU"/>
        </w:rPr>
        <w:tab/>
        <w:t>Настання форс-мажорних обставин підтверджується в порядку, встановленому чинним законодавством України.</w:t>
      </w:r>
    </w:p>
    <w:p w14:paraId="6AC62E3A"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10.5.</w:t>
      </w:r>
      <w:r w:rsidRPr="009A618A">
        <w:rPr>
          <w:color w:val="000000"/>
          <w:sz w:val="24"/>
          <w:szCs w:val="24"/>
          <w:lang w:bidi="ru-RU"/>
        </w:rPr>
        <w:tab/>
        <w:t>Виникнення форс-мажорних обставин не е підставою для відмови Споживача від сплати Постачальнику вартості природного газу, поставленого до їх настання.</w:t>
      </w:r>
    </w:p>
    <w:p w14:paraId="4FE8457B"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10.6.</w:t>
      </w:r>
      <w:r w:rsidRPr="009A618A">
        <w:rPr>
          <w:color w:val="000000"/>
          <w:sz w:val="24"/>
          <w:szCs w:val="24"/>
          <w:lang w:bidi="ru-RU"/>
        </w:rPr>
        <w:tab/>
        <w:t>Якщо форс-мажорні обставини продовжуються понад один місяць, Сторони вирішують питання про доцільність продовження дії цього Договору. У випадку прийняття рішення про припинення його дії, Сторони укладають відповідну додаткову угоду.</w:t>
      </w:r>
    </w:p>
    <w:p w14:paraId="1CBE546E" w14:textId="77777777" w:rsidR="0062290D" w:rsidRPr="009A618A" w:rsidRDefault="0062290D" w:rsidP="0062290D">
      <w:pPr>
        <w:spacing w:line="274" w:lineRule="exact"/>
        <w:ind w:left="0" w:right="0" w:firstLine="740"/>
        <w:jc w:val="both"/>
        <w:rPr>
          <w:color w:val="000000"/>
          <w:sz w:val="24"/>
          <w:szCs w:val="24"/>
          <w:lang w:bidi="ru-RU"/>
        </w:rPr>
      </w:pPr>
    </w:p>
    <w:p w14:paraId="4CB9C425"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11.</w:t>
      </w:r>
      <w:r w:rsidRPr="009A618A">
        <w:rPr>
          <w:b/>
          <w:color w:val="000000"/>
          <w:sz w:val="24"/>
          <w:szCs w:val="24"/>
          <w:lang w:bidi="ru-RU"/>
        </w:rPr>
        <w:tab/>
        <w:t>Порядок розв’язання спорів (розбіжностей)</w:t>
      </w:r>
    </w:p>
    <w:p w14:paraId="0DA6A486"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11.1.</w:t>
      </w:r>
      <w:r w:rsidRPr="009A618A">
        <w:rPr>
          <w:color w:val="000000"/>
          <w:sz w:val="24"/>
          <w:szCs w:val="24"/>
          <w:lang w:bidi="ru-RU"/>
        </w:rPr>
        <w:tab/>
        <w:t>У разі виникнення спорів (розбіжностей) Сторони зобов'язуються розв'язувати їх шляхом проведення переговорів та консультацій. Будь-яка із Сторін має право ініціювати їх проведення.</w:t>
      </w:r>
    </w:p>
    <w:p w14:paraId="4D025D6E"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11.2.</w:t>
      </w:r>
      <w:r w:rsidRPr="009A618A">
        <w:rPr>
          <w:color w:val="000000"/>
          <w:sz w:val="24"/>
          <w:szCs w:val="24"/>
          <w:lang w:bidi="ru-RU"/>
        </w:rPr>
        <w:tab/>
        <w:t>У разі недосягнення Сторонами згоди спори (розбіжності) розв'язуються у судовому порядку.</w:t>
      </w:r>
    </w:p>
    <w:p w14:paraId="6EC71A01" w14:textId="77777777" w:rsidR="0062290D" w:rsidRPr="009A618A" w:rsidRDefault="0062290D" w:rsidP="0062290D">
      <w:pPr>
        <w:spacing w:line="274" w:lineRule="exact"/>
        <w:ind w:left="0" w:right="0" w:firstLine="740"/>
        <w:jc w:val="both"/>
        <w:rPr>
          <w:color w:val="000000"/>
          <w:sz w:val="24"/>
          <w:szCs w:val="24"/>
          <w:lang w:bidi="ru-RU"/>
        </w:rPr>
      </w:pPr>
      <w:r w:rsidRPr="009A618A">
        <w:rPr>
          <w:color w:val="000000"/>
          <w:sz w:val="24"/>
          <w:szCs w:val="24"/>
          <w:lang w:bidi="ru-RU"/>
        </w:rPr>
        <w:t>11.3.</w:t>
      </w:r>
      <w:r w:rsidRPr="009A618A">
        <w:rPr>
          <w:color w:val="000000"/>
          <w:sz w:val="24"/>
          <w:szCs w:val="24"/>
          <w:lang w:bidi="ru-RU"/>
        </w:rPr>
        <w:tab/>
        <w:t>Строк, у межах якого Сторони можуть звернутися до суду з вимогою про захист своїх прав за цим Договором (строк позовної давності), у тому числі щодо стягнення основної заборгованості, пені, штрафів, інфляційних нарахувань, відсотків річних, збитків становить п'ять років.</w:t>
      </w:r>
    </w:p>
    <w:p w14:paraId="673D786B" w14:textId="77777777" w:rsidR="0062290D" w:rsidRPr="009A618A" w:rsidRDefault="0062290D" w:rsidP="0062290D">
      <w:pPr>
        <w:spacing w:line="274" w:lineRule="exact"/>
        <w:ind w:left="0" w:right="0" w:firstLine="740"/>
        <w:jc w:val="both"/>
        <w:rPr>
          <w:color w:val="000000"/>
          <w:sz w:val="24"/>
          <w:szCs w:val="24"/>
          <w:lang w:bidi="ru-RU"/>
        </w:rPr>
      </w:pPr>
    </w:p>
    <w:p w14:paraId="3C419BFB" w14:textId="77777777" w:rsidR="0062290D" w:rsidRPr="009A618A" w:rsidRDefault="0062290D" w:rsidP="0062290D">
      <w:pPr>
        <w:spacing w:line="274" w:lineRule="exact"/>
        <w:ind w:left="0" w:right="0" w:firstLine="740"/>
        <w:rPr>
          <w:b/>
          <w:color w:val="000000"/>
          <w:sz w:val="24"/>
          <w:szCs w:val="24"/>
          <w:lang w:bidi="ru-RU"/>
        </w:rPr>
      </w:pPr>
      <w:r w:rsidRPr="009A618A">
        <w:rPr>
          <w:b/>
          <w:color w:val="000000"/>
          <w:sz w:val="24"/>
          <w:szCs w:val="24"/>
          <w:lang w:bidi="ru-RU"/>
        </w:rPr>
        <w:t>12.</w:t>
      </w:r>
      <w:r w:rsidRPr="009A618A">
        <w:rPr>
          <w:b/>
          <w:color w:val="000000"/>
          <w:sz w:val="24"/>
          <w:szCs w:val="24"/>
          <w:lang w:bidi="ru-RU"/>
        </w:rPr>
        <w:tab/>
      </w:r>
      <w:proofErr w:type="spellStart"/>
      <w:r w:rsidRPr="009A618A">
        <w:rPr>
          <w:b/>
          <w:color w:val="000000"/>
          <w:sz w:val="24"/>
          <w:szCs w:val="24"/>
          <w:lang w:bidi="ru-RU"/>
        </w:rPr>
        <w:t>Санкційне</w:t>
      </w:r>
      <w:proofErr w:type="spellEnd"/>
      <w:r w:rsidRPr="009A618A">
        <w:rPr>
          <w:b/>
          <w:color w:val="000000"/>
          <w:sz w:val="24"/>
          <w:szCs w:val="24"/>
          <w:lang w:bidi="ru-RU"/>
        </w:rPr>
        <w:t xml:space="preserve"> та антикорупційне застереження</w:t>
      </w:r>
    </w:p>
    <w:p w14:paraId="3C09B05E"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12.1. </w:t>
      </w:r>
      <w:proofErr w:type="spellStart"/>
      <w:r w:rsidRPr="009A618A">
        <w:rPr>
          <w:rFonts w:ascii="TimesNewRomanPSMT" w:hAnsi="TimesNewRomanPSMT"/>
          <w:color w:val="000000"/>
          <w:sz w:val="24"/>
          <w:szCs w:val="24"/>
          <w:lang w:val="ru-RU"/>
        </w:rPr>
        <w:t>Постачальник</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має</w:t>
      </w:r>
      <w:proofErr w:type="spellEnd"/>
      <w:r w:rsidRPr="009A618A">
        <w:rPr>
          <w:rFonts w:ascii="TimesNewRomanPSMT" w:hAnsi="TimesNewRomanPSMT"/>
          <w:color w:val="000000"/>
          <w:sz w:val="24"/>
          <w:szCs w:val="24"/>
          <w:lang w:val="ru-RU"/>
        </w:rPr>
        <w:t xml:space="preserve"> право в </w:t>
      </w:r>
      <w:proofErr w:type="spellStart"/>
      <w:r w:rsidRPr="009A618A">
        <w:rPr>
          <w:rFonts w:ascii="TimesNewRomanPSMT" w:hAnsi="TimesNewRomanPSMT"/>
          <w:color w:val="000000"/>
          <w:sz w:val="24"/>
          <w:szCs w:val="24"/>
          <w:lang w:val="ru-RU"/>
        </w:rPr>
        <w:t>односторонньому</w:t>
      </w:r>
      <w:proofErr w:type="spellEnd"/>
      <w:r w:rsidRPr="009A618A">
        <w:rPr>
          <w:rFonts w:ascii="TimesNewRomanPSMT" w:hAnsi="TimesNewRomanPSMT"/>
          <w:color w:val="000000"/>
          <w:sz w:val="24"/>
          <w:szCs w:val="24"/>
          <w:lang w:val="ru-RU"/>
        </w:rPr>
        <w:t xml:space="preserve"> порядку </w:t>
      </w:r>
      <w:proofErr w:type="spellStart"/>
      <w:r w:rsidRPr="009A618A">
        <w:rPr>
          <w:rFonts w:ascii="TimesNewRomanPSMT" w:hAnsi="TimesNewRomanPSMT"/>
          <w:color w:val="000000"/>
          <w:sz w:val="24"/>
          <w:szCs w:val="24"/>
          <w:lang w:val="ru-RU"/>
        </w:rPr>
        <w:t>відмовитися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своїх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зобов’язань</w:t>
      </w:r>
      <w:proofErr w:type="spellEnd"/>
      <w:r w:rsidRPr="009A618A">
        <w:rPr>
          <w:rFonts w:ascii="TimesNewRomanPSMT" w:hAnsi="TimesNewRomanPSMT"/>
          <w:color w:val="000000"/>
          <w:sz w:val="24"/>
          <w:szCs w:val="24"/>
          <w:lang w:val="ru-RU"/>
        </w:rPr>
        <w:t xml:space="preserve"> за Договором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розірвати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Договір</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разі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якщо</w:t>
      </w:r>
      <w:proofErr w:type="spellEnd"/>
      <w:r w:rsidRPr="009A618A">
        <w:rPr>
          <w:rFonts w:ascii="TimesNewRomanPSMT" w:hAnsi="TimesNewRomanPSMT"/>
          <w:color w:val="000000"/>
          <w:sz w:val="24"/>
          <w:szCs w:val="24"/>
          <w:lang w:val="ru-RU"/>
        </w:rPr>
        <w:t>:</w:t>
      </w:r>
    </w:p>
    <w:p w14:paraId="5ABFEB3A"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12.1.1.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xml:space="preserve"> внесено до списку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ru-RU"/>
        </w:rPr>
        <w:t xml:space="preserve"> OFAC </w:t>
      </w:r>
      <w:proofErr w:type="spellStart"/>
      <w:r w:rsidRPr="009A618A">
        <w:rPr>
          <w:rFonts w:ascii="TimesNewRomanPSMT" w:hAnsi="TimesNewRomanPSMT"/>
          <w:color w:val="000000"/>
          <w:sz w:val="24"/>
          <w:szCs w:val="24"/>
          <w:lang w:val="ru-RU"/>
        </w:rPr>
        <w:t>Сполучених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Штатів</w:t>
      </w:r>
      <w:proofErr w:type="spellEnd"/>
      <w:r w:rsidRPr="009A618A">
        <w:rPr>
          <w:rFonts w:ascii="TimesNewRomanPSMT" w:hAnsi="TimesNewRomanPSMT"/>
          <w:color w:val="000000"/>
          <w:sz w:val="24"/>
          <w:szCs w:val="24"/>
          <w:lang w:val="ru-RU"/>
        </w:rPr>
        <w:t xml:space="preserve"> Америки (</w:t>
      </w:r>
      <w:proofErr w:type="spellStart"/>
      <w:r w:rsidRPr="009A618A">
        <w:rPr>
          <w:rFonts w:ascii="TimesNewRomanPSMT" w:hAnsi="TimesNewRomanPSMT"/>
          <w:color w:val="000000"/>
          <w:sz w:val="24"/>
          <w:szCs w:val="24"/>
          <w:lang w:val="ru-RU"/>
        </w:rPr>
        <w:t>перелік</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осіб</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застосовано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визначається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The</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Office</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of</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Foreign</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Assets</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Control</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of</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the</w:t>
      </w:r>
      <w:proofErr w:type="spellEnd"/>
      <w:r w:rsidRPr="009A618A">
        <w:rPr>
          <w:rFonts w:ascii="TimesNewRomanPSMT" w:hAnsi="TimesNewRomanPSMT"/>
          <w:color w:val="000000"/>
          <w:sz w:val="24"/>
          <w:szCs w:val="24"/>
          <w:lang w:val="ru-RU"/>
        </w:rPr>
        <w:t xml:space="preserve"> US </w:t>
      </w:r>
      <w:proofErr w:type="spellStart"/>
      <w:r w:rsidRPr="009A618A">
        <w:rPr>
          <w:rFonts w:ascii="TimesNewRomanPSMT" w:hAnsi="TimesNewRomanPSMT"/>
          <w:color w:val="000000"/>
          <w:sz w:val="24"/>
          <w:szCs w:val="24"/>
          <w:lang w:val="ru-RU"/>
        </w:rPr>
        <w:t>Department</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of</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the</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Treasury</w:t>
      </w:r>
      <w:proofErr w:type="spellEnd"/>
      <w:r w:rsidRPr="009A618A">
        <w:rPr>
          <w:rFonts w:ascii="TimesNewRomanPSMT" w:hAnsi="TimesNewRomanPSMT"/>
          <w:color w:val="000000"/>
          <w:sz w:val="24"/>
          <w:szCs w:val="24"/>
          <w:lang w:val="ru-RU"/>
        </w:rPr>
        <w:t>);</w:t>
      </w:r>
    </w:p>
    <w:p w14:paraId="0FAFEB30"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12.1.2. до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товарів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послуг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застосовано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обмеження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ніж</w:t>
      </w:r>
      <w:proofErr w:type="spellEnd"/>
      <w:r w:rsidRPr="009A618A">
        <w:rPr>
          <w:rFonts w:ascii="TimesNewRomanPSMT" w:hAnsi="TimesNewRomanPSMT"/>
          <w:color w:val="000000"/>
          <w:sz w:val="24"/>
          <w:szCs w:val="24"/>
          <w:lang w:val="ru-RU"/>
        </w:rPr>
        <w:t xml:space="preserve"> OFAC, </w:t>
      </w:r>
      <w:proofErr w:type="spellStart"/>
      <w:r w:rsidRPr="009A618A">
        <w:rPr>
          <w:rFonts w:ascii="TimesNewRomanPSMT" w:hAnsi="TimesNewRomanPSMT"/>
          <w:color w:val="000000"/>
          <w:sz w:val="24"/>
          <w:szCs w:val="24"/>
          <w:lang w:val="ru-RU"/>
        </w:rPr>
        <w:t>державних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органів</w:t>
      </w:r>
      <w:proofErr w:type="spellEnd"/>
      <w:r w:rsidRPr="009A618A">
        <w:rPr>
          <w:rFonts w:ascii="TimesNewRomanPSMT" w:hAnsi="TimesNewRomanPSMT"/>
          <w:color w:val="000000"/>
          <w:sz w:val="24"/>
          <w:szCs w:val="24"/>
          <w:lang w:val="ru-RU"/>
        </w:rPr>
        <w:t xml:space="preserve"> США, режим </w:t>
      </w:r>
      <w:proofErr w:type="spellStart"/>
      <w:r w:rsidRPr="009A618A">
        <w:rPr>
          <w:rFonts w:ascii="TimesNewRomanPSMT" w:hAnsi="TimesNewRomanPSMT"/>
          <w:color w:val="000000"/>
          <w:sz w:val="24"/>
          <w:szCs w:val="24"/>
          <w:lang w:val="ru-RU"/>
        </w:rPr>
        <w:t>дотримання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може</w:t>
      </w:r>
      <w:proofErr w:type="spellEnd"/>
      <w:r w:rsidRPr="009A618A">
        <w:rPr>
          <w:rFonts w:ascii="TimesNewRomanPSMT" w:hAnsi="TimesNewRomanPSMT"/>
          <w:color w:val="000000"/>
          <w:sz w:val="24"/>
          <w:szCs w:val="24"/>
          <w:lang w:val="ru-RU"/>
        </w:rPr>
        <w:t xml:space="preserve"> бути порушено </w:t>
      </w:r>
      <w:proofErr w:type="spellStart"/>
      <w:r w:rsidRPr="009A618A">
        <w:rPr>
          <w:rFonts w:ascii="TimesNewRomanPSMT" w:hAnsi="TimesNewRomanPSMT"/>
          <w:color w:val="000000"/>
          <w:sz w:val="24"/>
          <w:szCs w:val="24"/>
          <w:lang w:val="ru-RU"/>
        </w:rPr>
        <w:t>виконанням</w:t>
      </w:r>
      <w:proofErr w:type="spellEnd"/>
      <w:r w:rsidRPr="009A618A">
        <w:rPr>
          <w:rFonts w:ascii="TimesNewRomanPSMT" w:hAnsi="TimesNewRomanPSMT"/>
          <w:color w:val="000000"/>
          <w:sz w:val="24"/>
          <w:szCs w:val="24"/>
          <w:lang w:val="ru-RU"/>
        </w:rPr>
        <w:t xml:space="preserve"> Договору;</w:t>
      </w:r>
    </w:p>
    <w:p w14:paraId="6ADE3F1E"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12.1.3.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xml:space="preserve"> внесено до списку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Європейського</w:t>
      </w:r>
      <w:proofErr w:type="spellEnd"/>
      <w:r w:rsidRPr="009A618A">
        <w:rPr>
          <w:rFonts w:ascii="TimesNewRomanPSMT" w:hAnsi="TimesNewRomanPSMT"/>
          <w:color w:val="000000"/>
          <w:sz w:val="24"/>
          <w:szCs w:val="24"/>
          <w:lang w:val="ru-RU"/>
        </w:rPr>
        <w:t xml:space="preserve"> Союзу (</w:t>
      </w:r>
      <w:proofErr w:type="spellStart"/>
      <w:r w:rsidRPr="009A618A">
        <w:rPr>
          <w:rFonts w:ascii="TimesNewRomanPSMT" w:hAnsi="TimesNewRomanPSMT"/>
          <w:color w:val="000000"/>
          <w:sz w:val="24"/>
          <w:szCs w:val="24"/>
          <w:lang w:val="ru-RU"/>
        </w:rPr>
        <w:t>Consolidated</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list</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of</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persons</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groups</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and</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entities</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subject</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to</w:t>
      </w:r>
      <w:proofErr w:type="spellEnd"/>
      <w:r w:rsidRPr="009A618A">
        <w:rPr>
          <w:rFonts w:ascii="TimesNewRomanPSMT" w:hAnsi="TimesNewRomanPSMT"/>
          <w:color w:val="000000"/>
          <w:sz w:val="24"/>
          <w:szCs w:val="24"/>
          <w:lang w:val="ru-RU"/>
        </w:rPr>
        <w:t xml:space="preserve"> EU </w:t>
      </w:r>
      <w:proofErr w:type="spellStart"/>
      <w:r w:rsidRPr="009A618A">
        <w:rPr>
          <w:rFonts w:ascii="TimesNewRomanPSMT" w:hAnsi="TimesNewRomanPSMT"/>
          <w:color w:val="000000"/>
          <w:sz w:val="24"/>
          <w:szCs w:val="24"/>
          <w:lang w:val="ru-RU"/>
        </w:rPr>
        <w:t>financial</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sanctions</w:t>
      </w:r>
      <w:proofErr w:type="spellEnd"/>
      <w:r w:rsidRPr="009A618A">
        <w:rPr>
          <w:rFonts w:ascii="TimesNewRomanPSMT" w:hAnsi="TimesNewRomanPSMT"/>
          <w:color w:val="000000"/>
          <w:sz w:val="24"/>
          <w:szCs w:val="24"/>
          <w:lang w:val="ru-RU"/>
        </w:rPr>
        <w:t>);</w:t>
      </w:r>
    </w:p>
    <w:p w14:paraId="6B2841F4"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en-US"/>
        </w:rPr>
      </w:pPr>
      <w:r w:rsidRPr="009A618A">
        <w:rPr>
          <w:rFonts w:ascii="TimesNewRomanPSMT" w:hAnsi="TimesNewRomanPSMT"/>
          <w:color w:val="000000"/>
          <w:sz w:val="24"/>
          <w:szCs w:val="24"/>
          <w:lang w:val="en-US"/>
        </w:rPr>
        <w:t xml:space="preserve">12.1.4.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внесено</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до</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списку</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en-US"/>
        </w:rPr>
        <w:t xml:space="preserve"> Her Majesty’s Treasury </w:t>
      </w:r>
      <w:proofErr w:type="spellStart"/>
      <w:r w:rsidRPr="009A618A">
        <w:rPr>
          <w:rFonts w:ascii="TimesNewRomanPSMT" w:hAnsi="TimesNewRomanPSMT"/>
          <w:color w:val="000000"/>
          <w:sz w:val="24"/>
          <w:szCs w:val="24"/>
          <w:lang w:val="ru-RU"/>
        </w:rPr>
        <w:t>Великої</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Британії</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список</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осіб</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включених</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до</w:t>
      </w:r>
      <w:r w:rsidRPr="009A618A">
        <w:rPr>
          <w:rFonts w:ascii="TimesNewRomanPSMT" w:hAnsi="TimesNewRomanPSMT"/>
          <w:color w:val="000000"/>
          <w:sz w:val="24"/>
          <w:szCs w:val="24"/>
          <w:lang w:val="en-US"/>
        </w:rPr>
        <w:t xml:space="preserve"> Consolidated list of financial sanctions targets in the UK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до</w:t>
      </w:r>
      <w:r w:rsidRPr="009A618A">
        <w:rPr>
          <w:rFonts w:ascii="TimesNewRomanPSMT" w:hAnsi="TimesNewRomanPSMT"/>
          <w:color w:val="000000"/>
          <w:sz w:val="24"/>
          <w:szCs w:val="24"/>
          <w:lang w:val="en-US"/>
        </w:rPr>
        <w:t xml:space="preserve"> List of persons subject to restrictive measures in view of Russia’s actions </w:t>
      </w:r>
      <w:proofErr w:type="spellStart"/>
      <w:r w:rsidRPr="009A618A">
        <w:rPr>
          <w:rFonts w:ascii="TimesNewRomanPSMT" w:hAnsi="TimesNewRomanPSMT"/>
          <w:color w:val="000000"/>
          <w:sz w:val="24"/>
          <w:szCs w:val="24"/>
          <w:lang w:val="en-US"/>
        </w:rPr>
        <w:t>destabilising</w:t>
      </w:r>
      <w:proofErr w:type="spellEnd"/>
      <w:r w:rsidRPr="009A618A">
        <w:rPr>
          <w:rFonts w:ascii="TimesNewRomanPSMT" w:hAnsi="TimesNewRomanPSMT"/>
          <w:color w:val="000000"/>
          <w:sz w:val="24"/>
          <w:szCs w:val="24"/>
          <w:lang w:val="en-US"/>
        </w:rPr>
        <w:t xml:space="preserve"> the situation in Ukraine,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ведеться</w:t>
      </w:r>
      <w:proofErr w:type="spellEnd"/>
      <w:r w:rsidRPr="009A618A">
        <w:rPr>
          <w:rFonts w:ascii="TimesNewRomanPSMT" w:hAnsi="TimesNewRomanPSMT"/>
          <w:color w:val="000000"/>
          <w:sz w:val="24"/>
          <w:szCs w:val="24"/>
          <w:lang w:val="en-US"/>
        </w:rPr>
        <w:t xml:space="preserve"> the UK Office of Financial Sanctions Implementation (OFSI) of the Her Majesty’s Treasury);</w:t>
      </w:r>
    </w:p>
    <w:p w14:paraId="027728C0"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en-US"/>
        </w:rPr>
      </w:pPr>
      <w:r w:rsidRPr="009A618A">
        <w:rPr>
          <w:rFonts w:ascii="TimesNewRomanPSMT" w:hAnsi="TimesNewRomanPSMT"/>
          <w:color w:val="000000"/>
          <w:sz w:val="24"/>
          <w:szCs w:val="24"/>
          <w:lang w:val="en-US"/>
        </w:rPr>
        <w:t xml:space="preserve">12.1.5.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внесено</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до</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списку</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Ради</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ООН</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зведений</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список</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Ради</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Організації</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Об</w:t>
      </w:r>
      <w:r w:rsidRPr="009A618A">
        <w:rPr>
          <w:rFonts w:ascii="TimesNewRomanPSMT" w:hAnsi="TimesNewRomanPSMT"/>
          <w:color w:val="000000"/>
          <w:sz w:val="24"/>
          <w:szCs w:val="24"/>
          <w:lang w:val="en-US"/>
        </w:rPr>
        <w:t>’</w:t>
      </w:r>
      <w:proofErr w:type="spellStart"/>
      <w:r w:rsidRPr="009A618A">
        <w:rPr>
          <w:rFonts w:ascii="TimesNewRomanPSMT" w:hAnsi="TimesNewRomanPSMT"/>
          <w:color w:val="000000"/>
          <w:sz w:val="24"/>
          <w:szCs w:val="24"/>
          <w:lang w:val="ru-RU"/>
        </w:rPr>
        <w:t>єднаних</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Націй</w:t>
      </w:r>
      <w:proofErr w:type="spellEnd"/>
      <w:r w:rsidRPr="009A618A">
        <w:rPr>
          <w:rFonts w:ascii="TimesNewRomanPSMT" w:hAnsi="TimesNewRomanPSMT"/>
          <w:color w:val="000000"/>
          <w:sz w:val="24"/>
          <w:szCs w:val="24"/>
          <w:lang w:val="en-US"/>
        </w:rPr>
        <w:t xml:space="preserve"> (Consolidated United Nations Security Council Sanctions List), </w:t>
      </w:r>
      <w:r w:rsidRPr="009A618A">
        <w:rPr>
          <w:rFonts w:ascii="TimesNewRomanPSMT" w:hAnsi="TimesNewRomanPSMT"/>
          <w:color w:val="000000"/>
          <w:sz w:val="24"/>
          <w:szCs w:val="24"/>
          <w:lang w:val="ru-RU"/>
        </w:rPr>
        <w:t>до</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якого</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включено</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фізичних</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та</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юридичних</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осіб</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щодо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застосовано</w:t>
      </w:r>
      <w:proofErr w:type="spellEnd"/>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санкційні</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заходи</w:t>
      </w:r>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Ради</w:t>
      </w:r>
      <w:r w:rsidRPr="009A618A">
        <w:rPr>
          <w:rFonts w:ascii="TimesNewRomanPSMT" w:hAnsi="TimesNewRomanPSMT"/>
          <w:color w:val="000000"/>
          <w:sz w:val="24"/>
          <w:szCs w:val="24"/>
          <w:lang w:val="en-US"/>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en-US"/>
        </w:rPr>
        <w:t xml:space="preserve"> </w:t>
      </w:r>
      <w:r w:rsidRPr="009A618A">
        <w:rPr>
          <w:rFonts w:ascii="TimesNewRomanPSMT" w:hAnsi="TimesNewRomanPSMT"/>
          <w:color w:val="000000"/>
          <w:sz w:val="24"/>
          <w:szCs w:val="24"/>
          <w:lang w:val="ru-RU"/>
        </w:rPr>
        <w:t>ООН</w:t>
      </w:r>
      <w:r w:rsidRPr="009A618A">
        <w:rPr>
          <w:rFonts w:ascii="TimesNewRomanPSMT" w:hAnsi="TimesNewRomanPSMT"/>
          <w:color w:val="000000"/>
          <w:sz w:val="24"/>
          <w:szCs w:val="24"/>
          <w:lang w:val="en-US"/>
        </w:rPr>
        <w:t>).</w:t>
      </w:r>
    </w:p>
    <w:p w14:paraId="30631203"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12.2. </w:t>
      </w:r>
      <w:proofErr w:type="spellStart"/>
      <w:r w:rsidRPr="009A618A">
        <w:rPr>
          <w:rFonts w:ascii="TimesNewRomanPSMT" w:hAnsi="TimesNewRomanPSMT"/>
          <w:color w:val="000000"/>
          <w:sz w:val="24"/>
          <w:szCs w:val="24"/>
          <w:lang w:val="ru-RU"/>
        </w:rPr>
        <w:t>Постачальник</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має</w:t>
      </w:r>
      <w:proofErr w:type="spellEnd"/>
      <w:r w:rsidRPr="009A618A">
        <w:rPr>
          <w:rFonts w:ascii="TimesNewRomanPSMT" w:hAnsi="TimesNewRomanPSMT"/>
          <w:color w:val="000000"/>
          <w:sz w:val="24"/>
          <w:szCs w:val="24"/>
          <w:lang w:val="ru-RU"/>
        </w:rPr>
        <w:t xml:space="preserve"> право в </w:t>
      </w:r>
      <w:proofErr w:type="spellStart"/>
      <w:r w:rsidRPr="009A618A">
        <w:rPr>
          <w:rFonts w:ascii="TimesNewRomanPSMT" w:hAnsi="TimesNewRomanPSMT"/>
          <w:color w:val="000000"/>
          <w:sz w:val="24"/>
          <w:szCs w:val="24"/>
          <w:lang w:val="ru-RU"/>
        </w:rPr>
        <w:t>односторонньому</w:t>
      </w:r>
      <w:proofErr w:type="spellEnd"/>
      <w:r w:rsidRPr="009A618A">
        <w:rPr>
          <w:rFonts w:ascii="TimesNewRomanPSMT" w:hAnsi="TimesNewRomanPSMT"/>
          <w:color w:val="000000"/>
          <w:sz w:val="24"/>
          <w:szCs w:val="24"/>
          <w:lang w:val="ru-RU"/>
        </w:rPr>
        <w:t xml:space="preserve"> порядку </w:t>
      </w:r>
      <w:proofErr w:type="spellStart"/>
      <w:r w:rsidRPr="009A618A">
        <w:rPr>
          <w:rFonts w:ascii="TimesNewRomanPSMT" w:hAnsi="TimesNewRomanPSMT"/>
          <w:color w:val="000000"/>
          <w:sz w:val="24"/>
          <w:szCs w:val="24"/>
          <w:lang w:val="ru-RU"/>
        </w:rPr>
        <w:t>відмовитися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своїх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зобов’язань</w:t>
      </w:r>
      <w:proofErr w:type="spellEnd"/>
      <w:r w:rsidRPr="009A618A">
        <w:rPr>
          <w:rFonts w:ascii="TimesNewRomanPSMT" w:hAnsi="TimesNewRomanPSMT"/>
          <w:color w:val="000000"/>
          <w:sz w:val="24"/>
          <w:szCs w:val="24"/>
          <w:lang w:val="ru-RU"/>
        </w:rPr>
        <w:t xml:space="preserve"> за Договором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розірвати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Договір</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разі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якщо</w:t>
      </w:r>
      <w:proofErr w:type="spellEnd"/>
      <w:r w:rsidRPr="009A618A">
        <w:rPr>
          <w:rFonts w:ascii="TimesNewRomanPSMT" w:hAnsi="TimesNewRomanPSMT"/>
          <w:color w:val="000000"/>
          <w:sz w:val="24"/>
          <w:szCs w:val="24"/>
          <w:lang w:val="ru-RU"/>
        </w:rPr>
        <w:t>:</w:t>
      </w:r>
    </w:p>
    <w:p w14:paraId="63B6C2C6" w14:textId="77777777" w:rsidR="0062290D" w:rsidRPr="009A618A" w:rsidRDefault="0062290D" w:rsidP="0062290D">
      <w:pPr>
        <w:widowControl/>
        <w:autoSpaceDN w:val="0"/>
        <w:ind w:left="0" w:right="0" w:firstLine="709"/>
        <w:jc w:val="both"/>
        <w:rPr>
          <w:sz w:val="24"/>
          <w:szCs w:val="24"/>
          <w:lang w:val="ru-RU"/>
        </w:rPr>
      </w:pPr>
      <w:r w:rsidRPr="009A618A">
        <w:rPr>
          <w:rFonts w:ascii="TimesNewRomanPSMT" w:hAnsi="TimesNewRomanPSMT"/>
          <w:color w:val="000000"/>
          <w:sz w:val="24"/>
          <w:szCs w:val="24"/>
          <w:lang w:val="ru-RU"/>
        </w:rPr>
        <w:lastRenderedPageBreak/>
        <w:t xml:space="preserve">12.2.1.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учасника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кінцевого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бенефіціарного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власника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Споживача</w:t>
      </w:r>
      <w:proofErr w:type="spellEnd"/>
      <w:r w:rsidRPr="009A618A">
        <w:rPr>
          <w:rFonts w:ascii="TimesNewRomanPSMT" w:hAnsi="TimesNewRomanPSMT"/>
          <w:color w:val="000000"/>
          <w:sz w:val="24"/>
          <w:szCs w:val="24"/>
          <w:lang w:val="ru-RU"/>
        </w:rPr>
        <w:t xml:space="preserve"> внесено до списку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ru-RU"/>
        </w:rPr>
        <w:t xml:space="preserve"> Ради </w:t>
      </w:r>
      <w:proofErr w:type="spellStart"/>
      <w:r w:rsidRPr="009A618A">
        <w:rPr>
          <w:rFonts w:ascii="TimesNewRomanPSMT" w:hAnsi="TimesNewRomanPSMT"/>
          <w:color w:val="000000"/>
          <w:sz w:val="24"/>
          <w:szCs w:val="24"/>
          <w:lang w:val="ru-RU"/>
        </w:rPr>
        <w:t>національної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ru-RU"/>
        </w:rPr>
        <w:t xml:space="preserve"> і оборони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перелік</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осіб</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рішеннями</w:t>
      </w:r>
      <w:proofErr w:type="spellEnd"/>
      <w:r w:rsidRPr="009A618A">
        <w:rPr>
          <w:rFonts w:ascii="TimesNewRomanPSMT" w:hAnsi="TimesNewRomanPSMT"/>
          <w:color w:val="000000"/>
          <w:sz w:val="24"/>
          <w:szCs w:val="24"/>
          <w:lang w:val="ru-RU"/>
        </w:rPr>
        <w:t xml:space="preserve"> Ради </w:t>
      </w:r>
      <w:proofErr w:type="spellStart"/>
      <w:r w:rsidRPr="009A618A">
        <w:rPr>
          <w:rFonts w:ascii="TimesNewRomanPSMT" w:hAnsi="TimesNewRomanPSMT"/>
          <w:color w:val="000000"/>
          <w:sz w:val="24"/>
          <w:szCs w:val="24"/>
          <w:lang w:val="ru-RU"/>
        </w:rPr>
        <w:t>національної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ru-RU"/>
        </w:rPr>
        <w:t xml:space="preserve"> і оборони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введеними</w:t>
      </w:r>
      <w:proofErr w:type="spellEnd"/>
      <w:r w:rsidRPr="009A618A">
        <w:rPr>
          <w:rFonts w:ascii="TimesNewRomanPSMT" w:hAnsi="TimesNewRomanPSMT"/>
          <w:color w:val="000000"/>
          <w:sz w:val="24"/>
          <w:szCs w:val="24"/>
          <w:lang w:val="ru-RU"/>
        </w:rPr>
        <w:t xml:space="preserve"> в </w:t>
      </w:r>
      <w:proofErr w:type="spellStart"/>
      <w:r w:rsidRPr="009A618A">
        <w:rPr>
          <w:rFonts w:ascii="TimesNewRomanPSMT" w:hAnsi="TimesNewRomanPSMT"/>
          <w:color w:val="000000"/>
          <w:sz w:val="24"/>
          <w:szCs w:val="24"/>
          <w:lang w:val="ru-RU"/>
        </w:rPr>
        <w:t>дію</w:t>
      </w:r>
      <w:proofErr w:type="spellEnd"/>
      <w:r w:rsidRPr="009A618A">
        <w:rPr>
          <w:rFonts w:ascii="TimesNewRomanPSMT" w:hAnsi="TimesNewRomanPSMT"/>
          <w:color w:val="000000"/>
          <w:sz w:val="24"/>
          <w:szCs w:val="24"/>
          <w:lang w:val="ru-RU"/>
        </w:rPr>
        <w:t xml:space="preserve"> указами Президента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застосовано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персональні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спеціальні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економічні</w:t>
      </w:r>
      <w:proofErr w:type="spellEnd"/>
      <w:r w:rsidRPr="009A618A">
        <w:rPr>
          <w:rFonts w:ascii="TimesNewRomanPSMT" w:hAnsi="TimesNewRomanPSMT"/>
          <w:color w:val="000000"/>
          <w:sz w:val="24"/>
          <w:szCs w:val="24"/>
          <w:lang w:val="ru-RU"/>
        </w:rPr>
        <w:t xml:space="preserve"> та </w:t>
      </w:r>
      <w:proofErr w:type="spellStart"/>
      <w:r w:rsidRPr="009A618A">
        <w:rPr>
          <w:rFonts w:ascii="TimesNewRomanPSMT" w:hAnsi="TimesNewRomanPSMT"/>
          <w:color w:val="000000"/>
          <w:sz w:val="24"/>
          <w:szCs w:val="24"/>
          <w:lang w:val="ru-RU"/>
        </w:rPr>
        <w:t>інші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обмежувальні</w:t>
      </w:r>
      <w:proofErr w:type="spellEnd"/>
      <w:r w:rsidRPr="009A618A">
        <w:rPr>
          <w:rFonts w:ascii="TimesNewRomanPSMT" w:hAnsi="TimesNewRomanPSMT"/>
          <w:color w:val="000000"/>
          <w:sz w:val="24"/>
          <w:szCs w:val="24"/>
          <w:lang w:val="ru-RU"/>
        </w:rPr>
        <w:t xml:space="preserve"> заходи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відповідно</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статті</w:t>
      </w:r>
      <w:proofErr w:type="spellEnd"/>
      <w:r w:rsidRPr="009A618A">
        <w:rPr>
          <w:rFonts w:ascii="TimesNewRomanPSMT" w:hAnsi="TimesNewRomanPSMT"/>
          <w:color w:val="000000"/>
          <w:sz w:val="24"/>
          <w:szCs w:val="24"/>
          <w:lang w:val="ru-RU"/>
        </w:rPr>
        <w:t xml:space="preserve"> 5 Закону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“Про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суперечитиме</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дотриманню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ru-RU"/>
        </w:rPr>
        <w:t xml:space="preserve"> Ради </w:t>
      </w:r>
      <w:proofErr w:type="spellStart"/>
      <w:r w:rsidRPr="009A618A">
        <w:rPr>
          <w:rFonts w:ascii="TimesNewRomanPSMT" w:hAnsi="TimesNewRomanPSMT"/>
          <w:color w:val="000000"/>
          <w:sz w:val="24"/>
          <w:szCs w:val="24"/>
          <w:lang w:val="ru-RU"/>
        </w:rPr>
        <w:t>національної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ru-RU"/>
        </w:rPr>
        <w:t xml:space="preserve"> і оборони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w:t>
      </w:r>
    </w:p>
    <w:p w14:paraId="755B13EC"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12.2.2. </w:t>
      </w:r>
      <w:proofErr w:type="spellStart"/>
      <w:r w:rsidRPr="009A618A">
        <w:rPr>
          <w:rFonts w:ascii="TimesNewRomanPSMT" w:hAnsi="TimesNewRomanPSMT"/>
          <w:color w:val="000000"/>
          <w:sz w:val="24"/>
          <w:szCs w:val="24"/>
          <w:lang w:val="ru-RU"/>
        </w:rPr>
        <w:t>щодо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товарів</w:t>
      </w:r>
      <w:proofErr w:type="spellEnd"/>
      <w:r w:rsidRPr="009A618A">
        <w:rPr>
          <w:rFonts w:ascii="TimesNewRomanPSMT" w:hAnsi="TimesNewRomanPSMT"/>
          <w:color w:val="000000"/>
          <w:sz w:val="24"/>
          <w:szCs w:val="24"/>
          <w:lang w:val="ru-RU"/>
        </w:rPr>
        <w:t xml:space="preserve">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послуг</w:t>
      </w:r>
      <w:proofErr w:type="spellEnd"/>
      <w:r w:rsidRPr="009A618A">
        <w:rPr>
          <w:rFonts w:ascii="TimesNewRomanPSMT" w:hAnsi="TimesNewRomanPSMT"/>
          <w:color w:val="000000"/>
          <w:sz w:val="24"/>
          <w:szCs w:val="24"/>
          <w:lang w:val="ru-RU"/>
        </w:rPr>
        <w:t xml:space="preserve"> за Договором та/</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щодо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інших</w:t>
      </w:r>
      <w:proofErr w:type="spellEnd"/>
      <w:r w:rsidRPr="009A618A">
        <w:rPr>
          <w:rFonts w:ascii="TimesNewRomanPSMT" w:hAnsi="TimesNewRomanPSMT"/>
          <w:color w:val="000000"/>
          <w:sz w:val="24"/>
          <w:szCs w:val="24"/>
          <w:lang w:val="ru-RU"/>
        </w:rPr>
        <w:t xml:space="preserve"> умов Договору </w:t>
      </w:r>
      <w:proofErr w:type="spellStart"/>
      <w:r w:rsidRPr="009A618A">
        <w:rPr>
          <w:rFonts w:ascii="TimesNewRomanPSMT" w:hAnsi="TimesNewRomanPSMT"/>
          <w:color w:val="000000"/>
          <w:sz w:val="24"/>
          <w:szCs w:val="24"/>
          <w:lang w:val="ru-RU"/>
        </w:rPr>
        <w:t>рішеннями</w:t>
      </w:r>
      <w:proofErr w:type="spellEnd"/>
      <w:r w:rsidRPr="009A618A">
        <w:rPr>
          <w:rFonts w:ascii="TimesNewRomanPSMT" w:hAnsi="TimesNewRomanPSMT"/>
          <w:color w:val="000000"/>
          <w:sz w:val="24"/>
          <w:szCs w:val="24"/>
          <w:lang w:val="ru-RU"/>
        </w:rPr>
        <w:t xml:space="preserve"> Ради </w:t>
      </w:r>
      <w:proofErr w:type="spellStart"/>
      <w:r w:rsidRPr="009A618A">
        <w:rPr>
          <w:rFonts w:ascii="TimesNewRomanPSMT" w:hAnsi="TimesNewRomanPSMT"/>
          <w:color w:val="000000"/>
          <w:sz w:val="24"/>
          <w:szCs w:val="24"/>
          <w:lang w:val="ru-RU"/>
        </w:rPr>
        <w:t>національної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ru-RU"/>
        </w:rPr>
        <w:t xml:space="preserve"> і оборони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введеними</w:t>
      </w:r>
      <w:proofErr w:type="spellEnd"/>
      <w:r w:rsidRPr="009A618A">
        <w:rPr>
          <w:rFonts w:ascii="TimesNewRomanPSMT" w:hAnsi="TimesNewRomanPSMT"/>
          <w:color w:val="000000"/>
          <w:sz w:val="24"/>
          <w:szCs w:val="24"/>
          <w:lang w:val="ru-RU"/>
        </w:rPr>
        <w:t xml:space="preserve"> в </w:t>
      </w:r>
      <w:proofErr w:type="spellStart"/>
      <w:r w:rsidRPr="009A618A">
        <w:rPr>
          <w:rFonts w:ascii="TimesNewRomanPSMT" w:hAnsi="TimesNewRomanPSMT"/>
          <w:color w:val="000000"/>
          <w:sz w:val="24"/>
          <w:szCs w:val="24"/>
          <w:lang w:val="ru-RU"/>
        </w:rPr>
        <w:t>дію</w:t>
      </w:r>
      <w:proofErr w:type="spellEnd"/>
      <w:r w:rsidRPr="009A618A">
        <w:rPr>
          <w:rFonts w:ascii="TimesNewRomanPSMT" w:hAnsi="TimesNewRomanPSMT"/>
          <w:color w:val="000000"/>
          <w:sz w:val="24"/>
          <w:szCs w:val="24"/>
          <w:lang w:val="ru-RU"/>
        </w:rPr>
        <w:t xml:space="preserve"> указами Президента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застосовано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персональні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спеціальні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економічні</w:t>
      </w:r>
      <w:proofErr w:type="spellEnd"/>
      <w:r w:rsidRPr="009A618A">
        <w:rPr>
          <w:rFonts w:ascii="TimesNewRomanPSMT" w:hAnsi="TimesNewRomanPSMT"/>
          <w:color w:val="000000"/>
          <w:sz w:val="24"/>
          <w:szCs w:val="24"/>
          <w:lang w:val="ru-RU"/>
        </w:rPr>
        <w:t xml:space="preserve"> та </w:t>
      </w:r>
      <w:proofErr w:type="spellStart"/>
      <w:r w:rsidRPr="009A618A">
        <w:rPr>
          <w:rFonts w:ascii="TimesNewRomanPSMT" w:hAnsi="TimesNewRomanPSMT"/>
          <w:color w:val="000000"/>
          <w:sz w:val="24"/>
          <w:szCs w:val="24"/>
          <w:lang w:val="ru-RU"/>
        </w:rPr>
        <w:t>інші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обмежувальні</w:t>
      </w:r>
      <w:proofErr w:type="spellEnd"/>
      <w:r w:rsidRPr="009A618A">
        <w:rPr>
          <w:rFonts w:ascii="TimesNewRomanPSMT" w:hAnsi="TimesNewRomanPSMT"/>
          <w:color w:val="000000"/>
          <w:sz w:val="24"/>
          <w:szCs w:val="24"/>
          <w:lang w:val="ru-RU"/>
        </w:rPr>
        <w:t xml:space="preserve"> заходи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відповідно</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статті</w:t>
      </w:r>
      <w:proofErr w:type="spellEnd"/>
      <w:r w:rsidRPr="009A618A">
        <w:rPr>
          <w:rFonts w:ascii="TimesNewRomanPSMT" w:hAnsi="TimesNewRomanPSMT"/>
          <w:color w:val="000000"/>
          <w:sz w:val="24"/>
          <w:szCs w:val="24"/>
          <w:lang w:val="ru-RU"/>
        </w:rPr>
        <w:t xml:space="preserve"> 5 Закону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 xml:space="preserve"> “Про </w:t>
      </w:r>
      <w:proofErr w:type="spellStart"/>
      <w:r w:rsidRPr="009A618A">
        <w:rPr>
          <w:rFonts w:ascii="TimesNewRomanPSMT" w:hAnsi="TimesNewRomanPSMT"/>
          <w:color w:val="000000"/>
          <w:sz w:val="24"/>
          <w:szCs w:val="24"/>
          <w:lang w:val="ru-RU"/>
        </w:rPr>
        <w:t>санкції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суперечитиме</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дотриманню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санкцій</w:t>
      </w:r>
      <w:proofErr w:type="spellEnd"/>
      <w:r w:rsidRPr="009A618A">
        <w:rPr>
          <w:rFonts w:ascii="TimesNewRomanPSMT" w:hAnsi="TimesNewRomanPSMT"/>
          <w:color w:val="000000"/>
          <w:sz w:val="24"/>
          <w:szCs w:val="24"/>
          <w:lang w:val="ru-RU"/>
        </w:rPr>
        <w:t xml:space="preserve"> Ради </w:t>
      </w:r>
      <w:proofErr w:type="spellStart"/>
      <w:r w:rsidRPr="009A618A">
        <w:rPr>
          <w:rFonts w:ascii="TimesNewRomanPSMT" w:hAnsi="TimesNewRomanPSMT"/>
          <w:color w:val="000000"/>
          <w:sz w:val="24"/>
          <w:szCs w:val="24"/>
          <w:lang w:val="ru-RU"/>
        </w:rPr>
        <w:t>національної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безпеки</w:t>
      </w:r>
      <w:proofErr w:type="spellEnd"/>
      <w:r w:rsidRPr="009A618A">
        <w:rPr>
          <w:rFonts w:ascii="TimesNewRomanPSMT" w:hAnsi="TimesNewRomanPSMT"/>
          <w:color w:val="000000"/>
          <w:sz w:val="24"/>
          <w:szCs w:val="24"/>
          <w:lang w:val="ru-RU"/>
        </w:rPr>
        <w:t xml:space="preserve"> і оборони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w:t>
      </w:r>
    </w:p>
    <w:p w14:paraId="42183773"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12.3. </w:t>
      </w:r>
      <w:proofErr w:type="spellStart"/>
      <w:r w:rsidRPr="009A618A">
        <w:rPr>
          <w:rFonts w:ascii="TimesNewRomanPSMT" w:hAnsi="TimesNewRomanPSMT"/>
          <w:color w:val="000000"/>
          <w:sz w:val="24"/>
          <w:szCs w:val="24"/>
          <w:lang w:val="ru-RU"/>
        </w:rPr>
        <w:t>Під</w:t>
      </w:r>
      <w:proofErr w:type="spellEnd"/>
      <w:r w:rsidRPr="009A618A">
        <w:rPr>
          <w:rFonts w:ascii="TimesNewRomanPSMT" w:hAnsi="TimesNewRomanPSMT"/>
          <w:color w:val="000000"/>
          <w:sz w:val="24"/>
          <w:szCs w:val="24"/>
          <w:lang w:val="ru-RU"/>
        </w:rPr>
        <w:t xml:space="preserve"> час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своїх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зобов’язань</w:t>
      </w:r>
      <w:proofErr w:type="spellEnd"/>
      <w:r w:rsidRPr="009A618A">
        <w:rPr>
          <w:rFonts w:ascii="TimesNewRomanPSMT" w:hAnsi="TimesNewRomanPSMT"/>
          <w:color w:val="000000"/>
          <w:sz w:val="24"/>
          <w:szCs w:val="24"/>
          <w:lang w:val="ru-RU"/>
        </w:rPr>
        <w:t xml:space="preserve"> за </w:t>
      </w:r>
      <w:proofErr w:type="spellStart"/>
      <w:r w:rsidRPr="009A618A">
        <w:rPr>
          <w:rFonts w:ascii="TimesNewRomanPSMT" w:hAnsi="TimesNewRomanPSMT"/>
          <w:color w:val="000000"/>
          <w:sz w:val="24"/>
          <w:szCs w:val="24"/>
          <w:lang w:val="ru-RU"/>
        </w:rPr>
        <w:t>цим</w:t>
      </w:r>
      <w:proofErr w:type="spellEnd"/>
      <w:r w:rsidRPr="009A618A">
        <w:rPr>
          <w:rFonts w:ascii="TimesNewRomanPSMT" w:hAnsi="TimesNewRomanPSMT"/>
          <w:color w:val="000000"/>
          <w:sz w:val="24"/>
          <w:szCs w:val="24"/>
          <w:lang w:val="ru-RU"/>
        </w:rPr>
        <w:t xml:space="preserve"> Договором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їхні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афілійовані</w:t>
      </w:r>
      <w:proofErr w:type="spellEnd"/>
      <w:r w:rsidRPr="009A618A">
        <w:rPr>
          <w:rFonts w:ascii="TimesNewRomanPSMT" w:hAnsi="TimesNewRomanPSMT"/>
          <w:color w:val="000000"/>
          <w:sz w:val="24"/>
          <w:szCs w:val="24"/>
          <w:lang w:val="ru-RU"/>
        </w:rPr>
        <w:t xml:space="preserve"> особи, </w:t>
      </w:r>
      <w:proofErr w:type="spellStart"/>
      <w:r w:rsidRPr="009A618A">
        <w:rPr>
          <w:rFonts w:ascii="TimesNewRomanPSMT" w:hAnsi="TimesNewRomanPSMT"/>
          <w:color w:val="000000"/>
          <w:sz w:val="24"/>
          <w:szCs w:val="24"/>
          <w:lang w:val="ru-RU"/>
        </w:rPr>
        <w:t>працівники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уповноважені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представники</w:t>
      </w:r>
      <w:proofErr w:type="spellEnd"/>
      <w:r w:rsidRPr="009A618A">
        <w:rPr>
          <w:rFonts w:ascii="TimesNewRomanPSMT" w:hAnsi="TimesNewRomanPSMT"/>
          <w:color w:val="000000"/>
          <w:sz w:val="24"/>
          <w:szCs w:val="24"/>
          <w:lang w:val="ru-RU"/>
        </w:rPr>
        <w:t xml:space="preserve"> не </w:t>
      </w:r>
      <w:proofErr w:type="spellStart"/>
      <w:r w:rsidRPr="009A618A">
        <w:rPr>
          <w:rFonts w:ascii="TimesNewRomanPSMT" w:hAnsi="TimesNewRomanPSMT"/>
          <w:color w:val="000000"/>
          <w:sz w:val="24"/>
          <w:szCs w:val="24"/>
          <w:lang w:val="ru-RU"/>
        </w:rPr>
        <w:t>виплачують</w:t>
      </w:r>
      <w:proofErr w:type="spellEnd"/>
      <w:r w:rsidRPr="009A618A">
        <w:rPr>
          <w:rFonts w:ascii="TimesNewRomanPSMT" w:hAnsi="TimesNewRomanPSMT"/>
          <w:color w:val="000000"/>
          <w:sz w:val="24"/>
          <w:szCs w:val="24"/>
          <w:lang w:val="ru-RU"/>
        </w:rPr>
        <w:t xml:space="preserve">, не </w:t>
      </w:r>
      <w:proofErr w:type="spellStart"/>
      <w:r w:rsidRPr="009A618A">
        <w:rPr>
          <w:rFonts w:ascii="TimesNewRomanPSMT" w:hAnsi="TimesNewRomanPSMT"/>
          <w:color w:val="000000"/>
          <w:sz w:val="24"/>
          <w:szCs w:val="24"/>
          <w:lang w:val="ru-RU"/>
        </w:rPr>
        <w:t>пропонують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виплатити</w:t>
      </w:r>
      <w:proofErr w:type="spellEnd"/>
      <w:r w:rsidRPr="009A618A">
        <w:rPr>
          <w:rFonts w:ascii="TimesNewRomanPSMT" w:hAnsi="TimesNewRomanPSMT"/>
          <w:color w:val="000000"/>
          <w:sz w:val="24"/>
          <w:szCs w:val="24"/>
          <w:lang w:val="ru-RU"/>
        </w:rPr>
        <w:t xml:space="preserve"> і не </w:t>
      </w:r>
      <w:proofErr w:type="spellStart"/>
      <w:r w:rsidRPr="009A618A">
        <w:rPr>
          <w:rFonts w:ascii="TimesNewRomanPSMT" w:hAnsi="TimesNewRomanPSMT"/>
          <w:color w:val="000000"/>
          <w:sz w:val="24"/>
          <w:szCs w:val="24"/>
          <w:lang w:val="ru-RU"/>
        </w:rPr>
        <w:t>дозволяють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виплату</w:t>
      </w:r>
      <w:proofErr w:type="spellEnd"/>
      <w:r w:rsidRPr="009A618A">
        <w:rPr>
          <w:rFonts w:ascii="TimesNewRomanPSMT" w:hAnsi="TimesNewRomanPSMT"/>
          <w:color w:val="000000"/>
          <w:sz w:val="24"/>
          <w:szCs w:val="24"/>
          <w:lang w:val="ru-RU"/>
        </w:rPr>
        <w:t xml:space="preserve"> будь-</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грошових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коштів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цінностей</w:t>
      </w:r>
      <w:proofErr w:type="spellEnd"/>
      <w:r w:rsidRPr="009A618A">
        <w:rPr>
          <w:rFonts w:ascii="TimesNewRomanPSMT" w:hAnsi="TimesNewRomanPSMT"/>
          <w:color w:val="000000"/>
          <w:sz w:val="24"/>
          <w:szCs w:val="24"/>
          <w:lang w:val="ru-RU"/>
        </w:rPr>
        <w:t xml:space="preserve">, прямо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опосередковано</w:t>
      </w:r>
      <w:proofErr w:type="spellEnd"/>
      <w:r w:rsidRPr="009A618A">
        <w:rPr>
          <w:rFonts w:ascii="TimesNewRomanPSMT" w:hAnsi="TimesNewRomanPSMT"/>
          <w:color w:val="000000"/>
          <w:sz w:val="24"/>
          <w:szCs w:val="24"/>
          <w:lang w:val="ru-RU"/>
        </w:rPr>
        <w:t>, будь-</w:t>
      </w:r>
      <w:proofErr w:type="spellStart"/>
      <w:r w:rsidRPr="009A618A">
        <w:rPr>
          <w:rFonts w:ascii="TimesNewRomanPSMT" w:hAnsi="TimesNewRomanPSMT"/>
          <w:color w:val="000000"/>
          <w:sz w:val="24"/>
          <w:szCs w:val="24"/>
          <w:lang w:val="ru-RU"/>
        </w:rPr>
        <w:t>яким</w:t>
      </w:r>
      <w:proofErr w:type="spellEnd"/>
      <w:r w:rsidRPr="009A618A">
        <w:rPr>
          <w:rFonts w:ascii="TimesNewRomanPSMT" w:hAnsi="TimesNewRomanPSMT"/>
          <w:color w:val="000000"/>
          <w:sz w:val="24"/>
          <w:szCs w:val="24"/>
          <w:lang w:val="ru-RU"/>
        </w:rPr>
        <w:t xml:space="preserve"> особам для </w:t>
      </w:r>
      <w:proofErr w:type="spellStart"/>
      <w:r w:rsidRPr="009A618A">
        <w:rPr>
          <w:rFonts w:ascii="TimesNewRomanPSMT" w:hAnsi="TimesNewRomanPSMT"/>
          <w:color w:val="000000"/>
          <w:sz w:val="24"/>
          <w:szCs w:val="24"/>
          <w:lang w:val="ru-RU"/>
        </w:rPr>
        <w:t>впливу</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дії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рішення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осіб</w:t>
      </w:r>
      <w:proofErr w:type="spellEnd"/>
      <w:r w:rsidRPr="009A618A">
        <w:rPr>
          <w:rFonts w:ascii="TimesNewRomanPSMT" w:hAnsi="TimesNewRomanPSMT"/>
          <w:color w:val="000000"/>
          <w:sz w:val="24"/>
          <w:szCs w:val="24"/>
          <w:lang w:val="ru-RU"/>
        </w:rPr>
        <w:t xml:space="preserve"> з метою </w:t>
      </w:r>
      <w:proofErr w:type="spellStart"/>
      <w:r w:rsidRPr="009A618A">
        <w:rPr>
          <w:rFonts w:ascii="TimesNewRomanPSMT" w:hAnsi="TimesNewRomanPSMT"/>
          <w:color w:val="000000"/>
          <w:sz w:val="24"/>
          <w:szCs w:val="24"/>
          <w:lang w:val="ru-RU"/>
        </w:rPr>
        <w:t>отримання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яких-небудь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неправомірних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переваг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досягнення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неправомірних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цілей</w:t>
      </w:r>
      <w:proofErr w:type="spellEnd"/>
      <w:r w:rsidRPr="009A618A">
        <w:rPr>
          <w:rFonts w:ascii="TimesNewRomanPSMT" w:hAnsi="TimesNewRomanPSMT"/>
          <w:color w:val="000000"/>
          <w:sz w:val="24"/>
          <w:szCs w:val="24"/>
          <w:lang w:val="ru-RU"/>
        </w:rPr>
        <w:t>.</w:t>
      </w:r>
    </w:p>
    <w:p w14:paraId="36141437"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12.4. </w:t>
      </w:r>
      <w:proofErr w:type="spellStart"/>
      <w:r w:rsidRPr="009A618A">
        <w:rPr>
          <w:rFonts w:ascii="TimesNewRomanPSMT" w:hAnsi="TimesNewRomanPSMT"/>
          <w:color w:val="000000"/>
          <w:sz w:val="24"/>
          <w:szCs w:val="24"/>
          <w:lang w:val="ru-RU"/>
        </w:rPr>
        <w:t>Під</w:t>
      </w:r>
      <w:proofErr w:type="spellEnd"/>
      <w:r w:rsidRPr="009A618A">
        <w:rPr>
          <w:rFonts w:ascii="TimesNewRomanPSMT" w:hAnsi="TimesNewRomanPSMT"/>
          <w:color w:val="000000"/>
          <w:sz w:val="24"/>
          <w:szCs w:val="24"/>
          <w:lang w:val="ru-RU"/>
        </w:rPr>
        <w:t xml:space="preserve"> час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своїх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зобов’язань</w:t>
      </w:r>
      <w:proofErr w:type="spellEnd"/>
      <w:r w:rsidRPr="009A618A">
        <w:rPr>
          <w:rFonts w:ascii="TimesNewRomanPSMT" w:hAnsi="TimesNewRomanPSMT"/>
          <w:color w:val="000000"/>
          <w:sz w:val="24"/>
          <w:szCs w:val="24"/>
          <w:lang w:val="ru-RU"/>
        </w:rPr>
        <w:t xml:space="preserve"> за </w:t>
      </w:r>
      <w:proofErr w:type="spellStart"/>
      <w:r w:rsidRPr="009A618A">
        <w:rPr>
          <w:rFonts w:ascii="TimesNewRomanPSMT" w:hAnsi="TimesNewRomanPSMT"/>
          <w:color w:val="000000"/>
          <w:sz w:val="24"/>
          <w:szCs w:val="24"/>
          <w:lang w:val="ru-RU"/>
        </w:rPr>
        <w:t>цим</w:t>
      </w:r>
      <w:proofErr w:type="spellEnd"/>
      <w:r w:rsidRPr="009A618A">
        <w:rPr>
          <w:rFonts w:ascii="TimesNewRomanPSMT" w:hAnsi="TimesNewRomanPSMT"/>
          <w:color w:val="000000"/>
          <w:sz w:val="24"/>
          <w:szCs w:val="24"/>
          <w:lang w:val="ru-RU"/>
        </w:rPr>
        <w:t xml:space="preserve"> Договором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їхні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афілійовані</w:t>
      </w:r>
      <w:proofErr w:type="spellEnd"/>
      <w:r w:rsidRPr="009A618A">
        <w:rPr>
          <w:rFonts w:ascii="TimesNewRomanPSMT" w:hAnsi="TimesNewRomanPSMT"/>
          <w:color w:val="000000"/>
          <w:sz w:val="24"/>
          <w:szCs w:val="24"/>
          <w:lang w:val="ru-RU"/>
        </w:rPr>
        <w:t xml:space="preserve"> особи, </w:t>
      </w:r>
      <w:proofErr w:type="spellStart"/>
      <w:r w:rsidRPr="009A618A">
        <w:rPr>
          <w:rFonts w:ascii="TimesNewRomanPSMT" w:hAnsi="TimesNewRomanPSMT"/>
          <w:color w:val="000000"/>
          <w:sz w:val="24"/>
          <w:szCs w:val="24"/>
          <w:lang w:val="ru-RU"/>
        </w:rPr>
        <w:t>працівники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уповноважені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представники</w:t>
      </w:r>
      <w:proofErr w:type="spellEnd"/>
      <w:r w:rsidRPr="009A618A">
        <w:rPr>
          <w:rFonts w:ascii="TimesNewRomanPSMT" w:hAnsi="TimesNewRomanPSMT"/>
          <w:color w:val="000000"/>
          <w:sz w:val="24"/>
          <w:szCs w:val="24"/>
          <w:lang w:val="ru-RU"/>
        </w:rPr>
        <w:t xml:space="preserve"> не </w:t>
      </w:r>
      <w:proofErr w:type="spellStart"/>
      <w:r w:rsidRPr="009A618A">
        <w:rPr>
          <w:rFonts w:ascii="TimesNewRomanPSMT" w:hAnsi="TimesNewRomanPSMT"/>
          <w:color w:val="000000"/>
          <w:sz w:val="24"/>
          <w:szCs w:val="24"/>
          <w:lang w:val="ru-RU"/>
        </w:rPr>
        <w:t>вчиняють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можуть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кваліфікуватися</w:t>
      </w:r>
      <w:proofErr w:type="spellEnd"/>
      <w:r w:rsidRPr="009A618A">
        <w:rPr>
          <w:rFonts w:ascii="TimesNewRomanPSMT" w:hAnsi="TimesNewRomanPSMT"/>
          <w:color w:val="000000"/>
          <w:sz w:val="24"/>
          <w:szCs w:val="24"/>
          <w:lang w:val="ru-RU"/>
        </w:rPr>
        <w:t xml:space="preserve"> як </w:t>
      </w:r>
      <w:proofErr w:type="spellStart"/>
      <w:r w:rsidRPr="009A618A">
        <w:rPr>
          <w:rFonts w:ascii="TimesNewRomanPSMT" w:hAnsi="TimesNewRomanPSMT"/>
          <w:color w:val="000000"/>
          <w:sz w:val="24"/>
          <w:szCs w:val="24"/>
          <w:lang w:val="ru-RU"/>
        </w:rPr>
        <w:t>надання</w:t>
      </w:r>
      <w:proofErr w:type="spellEnd"/>
      <w:r w:rsidRPr="009A618A">
        <w:rPr>
          <w:rFonts w:ascii="TimesNewRomanPSMT" w:hAnsi="TimesNewRomanPSMT"/>
          <w:color w:val="000000"/>
          <w:sz w:val="24"/>
          <w:szCs w:val="24"/>
          <w:lang w:val="ru-RU"/>
        </w:rPr>
        <w:t>/</w:t>
      </w:r>
      <w:proofErr w:type="spellStart"/>
      <w:r w:rsidRPr="009A618A">
        <w:rPr>
          <w:rFonts w:ascii="TimesNewRomanPSMT" w:hAnsi="TimesNewRomanPSMT"/>
          <w:color w:val="000000"/>
          <w:sz w:val="24"/>
          <w:szCs w:val="24"/>
          <w:lang w:val="ru-RU"/>
        </w:rPr>
        <w:t>отримання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грошових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коштів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іншого</w:t>
      </w:r>
      <w:proofErr w:type="spellEnd"/>
      <w:r w:rsidRPr="009A618A">
        <w:rPr>
          <w:rFonts w:ascii="TimesNewRomanPSMT" w:hAnsi="TimesNewRomanPSMT"/>
          <w:color w:val="000000"/>
          <w:sz w:val="24"/>
          <w:szCs w:val="24"/>
          <w:lang w:val="ru-RU"/>
        </w:rPr>
        <w:t xml:space="preserve"> майна, </w:t>
      </w:r>
      <w:proofErr w:type="spellStart"/>
      <w:r w:rsidRPr="009A618A">
        <w:rPr>
          <w:rFonts w:ascii="TimesNewRomanPSMT" w:hAnsi="TimesNewRomanPSMT"/>
          <w:color w:val="000000"/>
          <w:sz w:val="24"/>
          <w:szCs w:val="24"/>
          <w:lang w:val="ru-RU"/>
        </w:rPr>
        <w:t>переваг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пільг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послуг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нематеріальних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активів</w:t>
      </w:r>
      <w:proofErr w:type="spellEnd"/>
      <w:r w:rsidRPr="009A618A">
        <w:rPr>
          <w:rFonts w:ascii="TimesNewRomanPSMT" w:hAnsi="TimesNewRomanPSMT"/>
          <w:color w:val="000000"/>
          <w:sz w:val="24"/>
          <w:szCs w:val="24"/>
          <w:lang w:val="ru-RU"/>
        </w:rPr>
        <w:t>, будь-</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переваг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нематеріального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w:t>
      </w:r>
      <w:proofErr w:type="spellEnd"/>
      <w:r w:rsidRPr="009A618A">
        <w:rPr>
          <w:rFonts w:ascii="TimesNewRomanPSMT" w:hAnsi="TimesNewRomanPSMT"/>
          <w:color w:val="000000"/>
          <w:sz w:val="24"/>
          <w:szCs w:val="24"/>
          <w:lang w:val="ru-RU"/>
        </w:rPr>
        <w:t xml:space="preserve"> негрошового характеру, </w:t>
      </w:r>
      <w:proofErr w:type="spellStart"/>
      <w:r w:rsidRPr="009A618A">
        <w:rPr>
          <w:rFonts w:ascii="TimesNewRomanPSMT" w:hAnsi="TimesNewRomanPSMT"/>
          <w:color w:val="000000"/>
          <w:sz w:val="24"/>
          <w:szCs w:val="24"/>
          <w:lang w:val="ru-RU"/>
        </w:rPr>
        <w:t>які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обіцяють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пропонують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надають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одержують</w:t>
      </w:r>
      <w:proofErr w:type="spellEnd"/>
      <w:r w:rsidRPr="009A618A">
        <w:rPr>
          <w:rFonts w:ascii="TimesNewRomanPSMT" w:hAnsi="TimesNewRomanPSMT"/>
          <w:color w:val="000000"/>
          <w:sz w:val="24"/>
          <w:szCs w:val="24"/>
          <w:lang w:val="ru-RU"/>
        </w:rPr>
        <w:t xml:space="preserve"> без </w:t>
      </w:r>
      <w:proofErr w:type="spellStart"/>
      <w:r w:rsidRPr="009A618A">
        <w:rPr>
          <w:rFonts w:ascii="TimesNewRomanPSMT" w:hAnsi="TimesNewRomanPSMT"/>
          <w:color w:val="000000"/>
          <w:sz w:val="24"/>
          <w:szCs w:val="24"/>
          <w:lang w:val="ru-RU"/>
        </w:rPr>
        <w:t>законних</w:t>
      </w:r>
      <w:proofErr w:type="spellEnd"/>
      <w:r w:rsidRPr="009A618A">
        <w:rPr>
          <w:rFonts w:ascii="TimesNewRomanPSMT" w:hAnsi="TimesNewRomanPSMT"/>
          <w:color w:val="000000"/>
          <w:sz w:val="24"/>
          <w:szCs w:val="24"/>
          <w:lang w:val="ru-RU"/>
        </w:rPr>
        <w:t xml:space="preserve"> на те </w:t>
      </w:r>
      <w:proofErr w:type="spellStart"/>
      <w:r w:rsidRPr="009A618A">
        <w:rPr>
          <w:rFonts w:ascii="TimesNewRomanPSMT" w:hAnsi="TimesNewRomanPSMT"/>
          <w:color w:val="000000"/>
          <w:sz w:val="24"/>
          <w:szCs w:val="24"/>
          <w:lang w:val="ru-RU"/>
        </w:rPr>
        <w:t>підстав</w:t>
      </w:r>
      <w:proofErr w:type="spellEnd"/>
      <w:r w:rsidRPr="009A618A">
        <w:rPr>
          <w:rFonts w:ascii="TimesNewRomanPSMT" w:hAnsi="TimesNewRomanPSMT"/>
          <w:color w:val="000000"/>
          <w:sz w:val="24"/>
          <w:szCs w:val="24"/>
          <w:lang w:val="ru-RU"/>
        </w:rPr>
        <w:t xml:space="preserve">, а </w:t>
      </w:r>
      <w:proofErr w:type="spellStart"/>
      <w:r w:rsidRPr="009A618A">
        <w:rPr>
          <w:rFonts w:ascii="TimesNewRomanPSMT" w:hAnsi="TimesNewRomanPSMT"/>
          <w:color w:val="000000"/>
          <w:sz w:val="24"/>
          <w:szCs w:val="24"/>
          <w:lang w:val="ru-RU"/>
        </w:rPr>
        <w:t>також</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порушують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вимоги</w:t>
      </w:r>
      <w:proofErr w:type="spellEnd"/>
      <w:r w:rsidRPr="009A618A">
        <w:rPr>
          <w:rFonts w:ascii="TimesNewRomanPSMT" w:hAnsi="TimesNewRomanPSMT"/>
          <w:color w:val="000000"/>
          <w:sz w:val="24"/>
          <w:szCs w:val="24"/>
          <w:lang w:val="ru-RU"/>
        </w:rPr>
        <w:t xml:space="preserve"> чинного </w:t>
      </w:r>
      <w:proofErr w:type="spellStart"/>
      <w:r w:rsidRPr="009A618A">
        <w:rPr>
          <w:rFonts w:ascii="TimesNewRomanPSMT" w:hAnsi="TimesNewRomanPSMT"/>
          <w:color w:val="000000"/>
          <w:sz w:val="24"/>
          <w:szCs w:val="24"/>
          <w:lang w:val="ru-RU"/>
        </w:rPr>
        <w:t>законодавства</w:t>
      </w:r>
      <w:proofErr w:type="spellEnd"/>
      <w:r w:rsidRPr="009A618A">
        <w:rPr>
          <w:rFonts w:ascii="TimesNewRomanPSMT" w:hAnsi="TimesNewRomanPSMT"/>
          <w:color w:val="000000"/>
          <w:sz w:val="24"/>
          <w:szCs w:val="24"/>
          <w:lang w:val="ru-RU"/>
        </w:rPr>
        <w:t xml:space="preserve"> та </w:t>
      </w:r>
      <w:proofErr w:type="spellStart"/>
      <w:r w:rsidRPr="009A618A">
        <w:rPr>
          <w:rFonts w:ascii="TimesNewRomanPSMT" w:hAnsi="TimesNewRomanPSMT"/>
          <w:color w:val="000000"/>
          <w:sz w:val="24"/>
          <w:szCs w:val="24"/>
          <w:lang w:val="ru-RU"/>
        </w:rPr>
        <w:t>міжнародних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актів</w:t>
      </w:r>
      <w:proofErr w:type="spellEnd"/>
      <w:r w:rsidRPr="009A618A">
        <w:rPr>
          <w:rFonts w:ascii="TimesNewRomanPSMT" w:hAnsi="TimesNewRomanPSMT"/>
          <w:color w:val="000000"/>
          <w:sz w:val="24"/>
          <w:szCs w:val="24"/>
          <w:lang w:val="ru-RU"/>
        </w:rPr>
        <w:t xml:space="preserve"> про </w:t>
      </w:r>
      <w:proofErr w:type="spellStart"/>
      <w:r w:rsidRPr="009A618A">
        <w:rPr>
          <w:rFonts w:ascii="TimesNewRomanPSMT" w:hAnsi="TimesNewRomanPSMT"/>
          <w:color w:val="000000"/>
          <w:sz w:val="24"/>
          <w:szCs w:val="24"/>
          <w:lang w:val="ru-RU"/>
        </w:rPr>
        <w:t>протидію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легалізації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відмиванню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доходів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одержаних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злочинним</w:t>
      </w:r>
      <w:proofErr w:type="spellEnd"/>
      <w:r w:rsidRPr="009A618A">
        <w:rPr>
          <w:rFonts w:ascii="TimesNewRomanPSMT" w:hAnsi="TimesNewRomanPSMT"/>
          <w:color w:val="000000"/>
          <w:sz w:val="24"/>
          <w:szCs w:val="24"/>
          <w:lang w:val="ru-RU"/>
        </w:rPr>
        <w:t xml:space="preserve"> шляхом.</w:t>
      </w:r>
    </w:p>
    <w:p w14:paraId="3B5848DD" w14:textId="77777777" w:rsidR="0062290D" w:rsidRPr="009A618A" w:rsidRDefault="0062290D" w:rsidP="0062290D">
      <w:pPr>
        <w:widowControl/>
        <w:autoSpaceDN w:val="0"/>
        <w:ind w:left="0" w:right="0" w:firstLine="709"/>
        <w:jc w:val="both"/>
        <w:rPr>
          <w:sz w:val="24"/>
          <w:szCs w:val="24"/>
          <w:lang w:val="ru-RU"/>
        </w:rPr>
      </w:pPr>
      <w:r w:rsidRPr="009A618A">
        <w:rPr>
          <w:rFonts w:ascii="TimesNewRomanPSMT" w:hAnsi="TimesNewRomanPSMT"/>
          <w:color w:val="000000"/>
          <w:sz w:val="24"/>
          <w:szCs w:val="24"/>
          <w:lang w:val="ru-RU"/>
        </w:rPr>
        <w:t xml:space="preserve">12.5. </w:t>
      </w:r>
      <w:proofErr w:type="spellStart"/>
      <w:r w:rsidRPr="009A618A">
        <w:rPr>
          <w:rFonts w:ascii="TimesNewRomanPSMT" w:hAnsi="TimesNewRomanPSMT"/>
          <w:color w:val="000000"/>
          <w:sz w:val="24"/>
          <w:szCs w:val="24"/>
          <w:lang w:val="ru-RU"/>
        </w:rPr>
        <w:t>Кожна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із</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Сторін</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відмовляється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стимулювання</w:t>
      </w:r>
      <w:proofErr w:type="spellEnd"/>
      <w:r w:rsidRPr="009A618A">
        <w:rPr>
          <w:rFonts w:ascii="TimesNewRomanPSMT" w:hAnsi="TimesNewRomanPSMT"/>
          <w:color w:val="000000"/>
          <w:sz w:val="24"/>
          <w:szCs w:val="24"/>
          <w:lang w:val="ru-RU"/>
        </w:rPr>
        <w:t xml:space="preserve"> будь-</w:t>
      </w:r>
      <w:proofErr w:type="spellStart"/>
      <w:r w:rsidRPr="009A618A">
        <w:rPr>
          <w:rFonts w:ascii="TimesNewRomanPSMT" w:hAnsi="TimesNewRomanPSMT"/>
          <w:color w:val="000000"/>
          <w:sz w:val="24"/>
          <w:szCs w:val="24"/>
          <w:lang w:val="ru-RU"/>
        </w:rPr>
        <w:t>яким</w:t>
      </w:r>
      <w:proofErr w:type="spellEnd"/>
      <w:r w:rsidRPr="009A618A">
        <w:rPr>
          <w:rFonts w:ascii="TimesNewRomanPSMT" w:hAnsi="TimesNewRomanPSMT"/>
          <w:color w:val="000000"/>
          <w:sz w:val="24"/>
          <w:szCs w:val="24"/>
          <w:lang w:val="ru-RU"/>
        </w:rPr>
        <w:t xml:space="preserve"> чином </w:t>
      </w:r>
      <w:proofErr w:type="spellStart"/>
      <w:r w:rsidRPr="009A618A">
        <w:rPr>
          <w:rFonts w:ascii="TimesNewRomanPSMT" w:hAnsi="TimesNewRomanPSMT"/>
          <w:color w:val="000000"/>
          <w:sz w:val="24"/>
          <w:szCs w:val="24"/>
          <w:lang w:val="ru-RU"/>
        </w:rPr>
        <w:t>представників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іншої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у тому </w:t>
      </w:r>
      <w:proofErr w:type="spellStart"/>
      <w:r w:rsidRPr="009A618A">
        <w:rPr>
          <w:rFonts w:ascii="TimesNewRomanPSMT" w:hAnsi="TimesNewRomanPSMT"/>
          <w:color w:val="000000"/>
          <w:sz w:val="24"/>
          <w:szCs w:val="24"/>
          <w:lang w:val="ru-RU"/>
        </w:rPr>
        <w:t>числі</w:t>
      </w:r>
      <w:proofErr w:type="spellEnd"/>
      <w:r w:rsidRPr="009A618A">
        <w:rPr>
          <w:rFonts w:ascii="TimesNewRomanPSMT" w:hAnsi="TimesNewRomanPSMT"/>
          <w:color w:val="000000"/>
          <w:sz w:val="24"/>
          <w:szCs w:val="24"/>
          <w:lang w:val="ru-RU"/>
        </w:rPr>
        <w:t xml:space="preserve"> шляхом </w:t>
      </w:r>
      <w:proofErr w:type="spellStart"/>
      <w:r w:rsidRPr="009A618A">
        <w:rPr>
          <w:rFonts w:ascii="TimesNewRomanPSMT" w:hAnsi="TimesNewRomanPSMT"/>
          <w:color w:val="000000"/>
          <w:sz w:val="24"/>
          <w:szCs w:val="24"/>
          <w:lang w:val="ru-RU"/>
        </w:rPr>
        <w:t>надання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грошових</w:t>
      </w:r>
      <w:proofErr w:type="spellEnd"/>
      <w:r w:rsidRPr="009A618A">
        <w:rPr>
          <w:rFonts w:ascii="TimesNewRomanPSMT" w:hAnsi="TimesNewRomanPSMT"/>
          <w:color w:val="000000"/>
          <w:sz w:val="24"/>
          <w:szCs w:val="24"/>
          <w:lang w:val="ru-RU"/>
        </w:rPr>
        <w:t xml:space="preserve"> сум, </w:t>
      </w:r>
      <w:proofErr w:type="spellStart"/>
      <w:r w:rsidRPr="009A618A">
        <w:rPr>
          <w:rFonts w:ascii="TimesNewRomanPSMT" w:hAnsi="TimesNewRomanPSMT"/>
          <w:color w:val="000000"/>
          <w:sz w:val="24"/>
          <w:szCs w:val="24"/>
          <w:lang w:val="ru-RU"/>
        </w:rPr>
        <w:t>подарунків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безоплатного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робіт</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надання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послуг</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тощо</w:t>
      </w:r>
      <w:proofErr w:type="spellEnd"/>
      <w:r w:rsidRPr="009A618A">
        <w:rPr>
          <w:rFonts w:ascii="TimesNewRomanPSMT" w:hAnsi="TimesNewRomanPSMT"/>
          <w:color w:val="000000"/>
          <w:sz w:val="24"/>
          <w:szCs w:val="24"/>
          <w:lang w:val="ru-RU"/>
        </w:rPr>
        <w:t xml:space="preserve">, не </w:t>
      </w:r>
      <w:proofErr w:type="spellStart"/>
      <w:r w:rsidRPr="009A618A">
        <w:rPr>
          <w:rFonts w:ascii="TimesNewRomanPSMT" w:hAnsi="TimesNewRomanPSMT"/>
          <w:color w:val="000000"/>
          <w:sz w:val="24"/>
          <w:szCs w:val="24"/>
          <w:lang w:val="ru-RU"/>
        </w:rPr>
        <w:t>перерахованими</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цьому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пункті</w:t>
      </w:r>
      <w:proofErr w:type="spellEnd"/>
      <w:r w:rsidRPr="009A618A">
        <w:rPr>
          <w:rFonts w:ascii="TimesNewRomanPSMT" w:hAnsi="TimesNewRomanPSMT"/>
          <w:color w:val="000000"/>
          <w:sz w:val="24"/>
          <w:szCs w:val="24"/>
          <w:lang w:val="ru-RU"/>
        </w:rPr>
        <w:t xml:space="preserve"> способами,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ставлять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представника</w:t>
      </w:r>
      <w:proofErr w:type="spellEnd"/>
      <w:r w:rsidRPr="009A618A">
        <w:rPr>
          <w:rFonts w:ascii="TimesNewRomanPSMT" w:hAnsi="TimesNewRomanPSMT"/>
          <w:color w:val="000000"/>
          <w:sz w:val="24"/>
          <w:szCs w:val="24"/>
          <w:lang w:val="ru-RU"/>
        </w:rPr>
        <w:t xml:space="preserve"> в </w:t>
      </w:r>
      <w:proofErr w:type="spellStart"/>
      <w:r w:rsidRPr="009A618A">
        <w:rPr>
          <w:rFonts w:ascii="TimesNewRomanPSMT" w:hAnsi="TimesNewRomanPSMT"/>
          <w:color w:val="000000"/>
          <w:sz w:val="24"/>
          <w:szCs w:val="24"/>
          <w:lang w:val="ru-RU"/>
        </w:rPr>
        <w:t>певну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залежність</w:t>
      </w:r>
      <w:proofErr w:type="spellEnd"/>
      <w:r w:rsidRPr="009A618A">
        <w:rPr>
          <w:rFonts w:ascii="TimesNewRomanPSMT" w:hAnsi="TimesNewRomanPSMT"/>
          <w:color w:val="000000"/>
          <w:sz w:val="24"/>
          <w:szCs w:val="24"/>
          <w:lang w:val="ru-RU"/>
        </w:rPr>
        <w:t xml:space="preserve"> і </w:t>
      </w:r>
      <w:proofErr w:type="spellStart"/>
      <w:r w:rsidRPr="009A618A">
        <w:rPr>
          <w:rFonts w:ascii="TimesNewRomanPSMT" w:hAnsi="TimesNewRomanPSMT"/>
          <w:color w:val="000000"/>
          <w:sz w:val="24"/>
          <w:szCs w:val="24"/>
          <w:lang w:val="ru-RU"/>
        </w:rPr>
        <w:t>спрямовані</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забезпечення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цим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представником</w:t>
      </w:r>
      <w:proofErr w:type="spellEnd"/>
      <w:r w:rsidRPr="009A618A">
        <w:rPr>
          <w:rFonts w:ascii="TimesNewRomanPSMT" w:hAnsi="TimesNewRomanPSMT"/>
          <w:color w:val="000000"/>
          <w:sz w:val="24"/>
          <w:szCs w:val="24"/>
          <w:lang w:val="ru-RU"/>
        </w:rPr>
        <w:t xml:space="preserve"> будь-</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дій</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користь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стимулюючої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його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w:t>
      </w:r>
    </w:p>
    <w:p w14:paraId="44F019AE" w14:textId="77777777" w:rsidR="0062290D" w:rsidRPr="009A618A" w:rsidRDefault="0062290D" w:rsidP="0062290D">
      <w:pPr>
        <w:spacing w:line="274" w:lineRule="exact"/>
        <w:ind w:left="0" w:right="0" w:firstLine="740"/>
        <w:jc w:val="both"/>
        <w:rPr>
          <w:color w:val="000000"/>
          <w:sz w:val="24"/>
          <w:szCs w:val="24"/>
          <w:lang w:val="ru-RU" w:bidi="ru-RU"/>
        </w:rPr>
      </w:pPr>
    </w:p>
    <w:p w14:paraId="4A16086B" w14:textId="77777777" w:rsidR="0062290D" w:rsidRPr="009A618A" w:rsidRDefault="0062290D" w:rsidP="0062290D">
      <w:pPr>
        <w:spacing w:line="274" w:lineRule="exact"/>
        <w:ind w:left="0" w:right="0" w:firstLine="740"/>
        <w:rPr>
          <w:b/>
          <w:color w:val="000000"/>
          <w:sz w:val="24"/>
          <w:szCs w:val="24"/>
          <w:lang w:val="ru-RU" w:bidi="ru-RU"/>
        </w:rPr>
      </w:pPr>
      <w:r w:rsidRPr="009A618A">
        <w:rPr>
          <w:b/>
          <w:color w:val="000000"/>
          <w:sz w:val="24"/>
          <w:szCs w:val="24"/>
          <w:lang w:val="ru-RU" w:bidi="ru-RU"/>
        </w:rPr>
        <w:t xml:space="preserve">13. Строк </w:t>
      </w:r>
      <w:proofErr w:type="spellStart"/>
      <w:r w:rsidRPr="009A618A">
        <w:rPr>
          <w:b/>
          <w:color w:val="000000"/>
          <w:sz w:val="24"/>
          <w:szCs w:val="24"/>
          <w:lang w:val="ru-RU" w:bidi="ru-RU"/>
        </w:rPr>
        <w:t>дії</w:t>
      </w:r>
      <w:proofErr w:type="spellEnd"/>
      <w:r w:rsidRPr="009A618A">
        <w:rPr>
          <w:b/>
          <w:color w:val="000000"/>
          <w:sz w:val="24"/>
          <w:szCs w:val="24"/>
          <w:lang w:val="ru-RU" w:bidi="ru-RU"/>
        </w:rPr>
        <w:t xml:space="preserve"> Договору та </w:t>
      </w:r>
      <w:proofErr w:type="spellStart"/>
      <w:r w:rsidRPr="009A618A">
        <w:rPr>
          <w:b/>
          <w:color w:val="000000"/>
          <w:sz w:val="24"/>
          <w:szCs w:val="24"/>
          <w:lang w:val="ru-RU" w:bidi="ru-RU"/>
        </w:rPr>
        <w:t>інші</w:t>
      </w:r>
      <w:proofErr w:type="spellEnd"/>
      <w:r w:rsidRPr="009A618A">
        <w:rPr>
          <w:b/>
          <w:color w:val="000000"/>
          <w:sz w:val="24"/>
          <w:szCs w:val="24"/>
          <w:lang w:val="ru-RU" w:bidi="ru-RU"/>
        </w:rPr>
        <w:t xml:space="preserve"> </w:t>
      </w:r>
      <w:proofErr w:type="spellStart"/>
      <w:r w:rsidRPr="009A618A">
        <w:rPr>
          <w:b/>
          <w:color w:val="000000"/>
          <w:sz w:val="24"/>
          <w:szCs w:val="24"/>
          <w:lang w:val="ru-RU" w:bidi="ru-RU"/>
        </w:rPr>
        <w:t>умови</w:t>
      </w:r>
      <w:proofErr w:type="spellEnd"/>
    </w:p>
    <w:p w14:paraId="4A4DD367" w14:textId="1774595E"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13.1. Даний </w:t>
      </w:r>
      <w:proofErr w:type="spellStart"/>
      <w:r w:rsidRPr="009A618A">
        <w:rPr>
          <w:rFonts w:ascii="TimesNewRomanPSMT" w:hAnsi="TimesNewRomanPSMT"/>
          <w:color w:val="000000"/>
          <w:sz w:val="24"/>
          <w:szCs w:val="24"/>
          <w:lang w:val="ru-RU"/>
        </w:rPr>
        <w:t>Договір</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набирає</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чинності</w:t>
      </w:r>
      <w:proofErr w:type="spellEnd"/>
      <w:r w:rsidRPr="009A618A">
        <w:rPr>
          <w:rFonts w:ascii="TimesNewRomanPSMT" w:hAnsi="TimesNewRomanPSMT"/>
          <w:color w:val="000000"/>
          <w:sz w:val="24"/>
          <w:szCs w:val="24"/>
          <w:lang w:val="ru-RU"/>
        </w:rPr>
        <w:t xml:space="preserve"> з </w:t>
      </w:r>
      <w:proofErr w:type="spellStart"/>
      <w:r>
        <w:rPr>
          <w:rFonts w:ascii="TimesNewRomanPSMT" w:hAnsi="TimesNewRomanPSMT"/>
          <w:color w:val="000000"/>
          <w:sz w:val="24"/>
          <w:szCs w:val="24"/>
          <w:lang w:val="ru-RU"/>
        </w:rPr>
        <w:t>дати</w:t>
      </w:r>
      <w:proofErr w:type="spellEnd"/>
      <w:r>
        <w:rPr>
          <w:rFonts w:ascii="TimesNewRomanPSMT" w:hAnsi="TimesNewRomanPSMT"/>
          <w:color w:val="000000"/>
          <w:sz w:val="24"/>
          <w:szCs w:val="24"/>
          <w:lang w:val="ru-RU"/>
        </w:rPr>
        <w:t xml:space="preserve"> </w:t>
      </w:r>
      <w:proofErr w:type="spellStart"/>
      <w:r>
        <w:rPr>
          <w:rFonts w:ascii="TimesNewRomanPSMT" w:hAnsi="TimesNewRomanPSMT"/>
          <w:color w:val="000000"/>
          <w:sz w:val="24"/>
          <w:szCs w:val="24"/>
          <w:lang w:val="ru-RU"/>
        </w:rPr>
        <w:t>підписання</w:t>
      </w:r>
      <w:proofErr w:type="spellEnd"/>
      <w:r>
        <w:rPr>
          <w:rFonts w:ascii="TimesNewRomanPSMT" w:hAnsi="TimesNewRomanPSMT"/>
          <w:color w:val="000000"/>
          <w:sz w:val="24"/>
          <w:szCs w:val="24"/>
          <w:lang w:val="ru-RU"/>
        </w:rPr>
        <w:t xml:space="preserve"> </w:t>
      </w:r>
      <w:r w:rsidRPr="009A618A">
        <w:rPr>
          <w:rFonts w:ascii="TimesNewRomanPSMT" w:hAnsi="TimesNewRomanPSMT"/>
          <w:color w:val="000000"/>
          <w:sz w:val="24"/>
          <w:szCs w:val="24"/>
          <w:lang w:val="ru-RU"/>
        </w:rPr>
        <w:t xml:space="preserve"> і </w:t>
      </w:r>
      <w:proofErr w:type="spellStart"/>
      <w:r w:rsidRPr="009A618A">
        <w:rPr>
          <w:rFonts w:ascii="TimesNewRomanPSMT" w:hAnsi="TimesNewRomanPSMT"/>
          <w:color w:val="000000"/>
          <w:sz w:val="24"/>
          <w:szCs w:val="24"/>
          <w:lang w:val="ru-RU"/>
        </w:rPr>
        <w:t>діє</w:t>
      </w:r>
      <w:proofErr w:type="spellEnd"/>
      <w:r w:rsidRPr="009A618A">
        <w:rPr>
          <w:rFonts w:ascii="TimesNewRomanPSMT" w:hAnsi="TimesNewRomanPSMT"/>
          <w:color w:val="000000"/>
          <w:sz w:val="24"/>
          <w:szCs w:val="24"/>
          <w:lang w:val="ru-RU"/>
        </w:rPr>
        <w:t xml:space="preserve"> в </w:t>
      </w:r>
      <w:proofErr w:type="spellStart"/>
      <w:r w:rsidRPr="009A618A">
        <w:rPr>
          <w:rFonts w:ascii="TimesNewRomanPSMT" w:hAnsi="TimesNewRomanPSMT"/>
          <w:color w:val="000000"/>
          <w:sz w:val="24"/>
          <w:szCs w:val="24"/>
          <w:lang w:val="ru-RU"/>
        </w:rPr>
        <w:t>частині</w:t>
      </w:r>
      <w:proofErr w:type="spellEnd"/>
      <w:r w:rsidRPr="009A618A">
        <w:rPr>
          <w:rFonts w:ascii="TimesNewRomanPSMT" w:hAnsi="TimesNewRomanPSMT"/>
          <w:color w:val="000000"/>
          <w:sz w:val="24"/>
          <w:szCs w:val="24"/>
          <w:lang w:val="ru-RU"/>
        </w:rPr>
        <w:t xml:space="preserve"> поставки газу до «31» </w:t>
      </w:r>
      <w:proofErr w:type="spellStart"/>
      <w:r>
        <w:rPr>
          <w:rFonts w:ascii="TimesNewRomanPSMT" w:hAnsi="TimesNewRomanPSMT"/>
          <w:color w:val="000000"/>
          <w:sz w:val="24"/>
          <w:szCs w:val="24"/>
          <w:lang w:val="ru-RU"/>
        </w:rPr>
        <w:t>грудня</w:t>
      </w:r>
      <w:proofErr w:type="spellEnd"/>
      <w:r w:rsidRPr="009A618A">
        <w:rPr>
          <w:rFonts w:ascii="TimesNewRomanPSMT" w:hAnsi="TimesNewRomanPSMT"/>
          <w:color w:val="000000"/>
          <w:sz w:val="24"/>
          <w:szCs w:val="24"/>
          <w:lang w:val="ru-RU"/>
        </w:rPr>
        <w:t xml:space="preserve"> 2023 р. </w:t>
      </w:r>
      <w:proofErr w:type="spellStart"/>
      <w:r w:rsidRPr="009A618A">
        <w:rPr>
          <w:rFonts w:ascii="TimesNewRomanPSMT" w:hAnsi="TimesNewRomanPSMT"/>
          <w:color w:val="000000"/>
          <w:sz w:val="24"/>
          <w:szCs w:val="24"/>
          <w:lang w:val="ru-RU"/>
        </w:rPr>
        <w:t>включно</w:t>
      </w:r>
      <w:proofErr w:type="spellEnd"/>
      <w:r w:rsidRPr="009A618A">
        <w:rPr>
          <w:rFonts w:ascii="TimesNewRomanPSMT" w:hAnsi="TimesNewRomanPSMT"/>
          <w:color w:val="000000"/>
          <w:sz w:val="24"/>
          <w:szCs w:val="24"/>
          <w:lang w:val="ru-RU"/>
        </w:rPr>
        <w:t xml:space="preserve">, а в </w:t>
      </w:r>
      <w:proofErr w:type="spellStart"/>
      <w:r w:rsidRPr="009A618A">
        <w:rPr>
          <w:rFonts w:ascii="TimesNewRomanPSMT" w:hAnsi="TimesNewRomanPSMT"/>
          <w:color w:val="000000"/>
          <w:sz w:val="24"/>
          <w:szCs w:val="24"/>
          <w:lang w:val="ru-RU"/>
        </w:rPr>
        <w:t>частині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розрахунків</w:t>
      </w:r>
      <w:proofErr w:type="spellEnd"/>
      <w:r w:rsidRPr="009A618A">
        <w:rPr>
          <w:rFonts w:ascii="TimesNewRomanPSMT" w:hAnsi="TimesNewRomanPSMT"/>
          <w:color w:val="000000"/>
          <w:sz w:val="24"/>
          <w:szCs w:val="24"/>
          <w:lang w:val="ru-RU"/>
        </w:rPr>
        <w:t xml:space="preserve"> – до </w:t>
      </w:r>
      <w:proofErr w:type="spellStart"/>
      <w:r w:rsidRPr="009A618A">
        <w:rPr>
          <w:rFonts w:ascii="TimesNewRomanPSMT" w:hAnsi="TimesNewRomanPSMT"/>
          <w:color w:val="000000"/>
          <w:sz w:val="24"/>
          <w:szCs w:val="24"/>
          <w:lang w:val="ru-RU"/>
        </w:rPr>
        <w:t>повного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їх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виконання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Продовження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або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припинення</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можливе</w:t>
      </w:r>
      <w:proofErr w:type="spellEnd"/>
      <w:r w:rsidRPr="009A618A">
        <w:rPr>
          <w:rFonts w:ascii="TimesNewRomanPSMT" w:hAnsi="TimesNewRomanPSMT"/>
          <w:color w:val="000000"/>
          <w:sz w:val="24"/>
          <w:szCs w:val="24"/>
          <w:lang w:val="ru-RU"/>
        </w:rPr>
        <w:t xml:space="preserve"> за </w:t>
      </w:r>
      <w:proofErr w:type="spellStart"/>
      <w:r w:rsidRPr="009A618A">
        <w:rPr>
          <w:rFonts w:ascii="TimesNewRomanPSMT" w:hAnsi="TimesNewRomanPSMT"/>
          <w:color w:val="000000"/>
          <w:sz w:val="24"/>
          <w:szCs w:val="24"/>
          <w:lang w:val="ru-RU"/>
        </w:rPr>
        <w:t>взаємною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згодою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Сторін</w:t>
      </w:r>
      <w:proofErr w:type="spellEnd"/>
      <w:r w:rsidRPr="009A618A">
        <w:rPr>
          <w:rFonts w:ascii="TimesNewRomanPSMT" w:hAnsi="TimesNewRomanPSMT"/>
          <w:color w:val="000000"/>
          <w:sz w:val="24"/>
          <w:szCs w:val="24"/>
          <w:lang w:val="ru-RU"/>
        </w:rPr>
        <w:t xml:space="preserve"> шляхом </w:t>
      </w:r>
      <w:proofErr w:type="spellStart"/>
      <w:r w:rsidRPr="009A618A">
        <w:rPr>
          <w:rFonts w:ascii="TimesNewRomanPSMT" w:hAnsi="TimesNewRomanPSMT"/>
          <w:color w:val="000000"/>
          <w:sz w:val="24"/>
          <w:szCs w:val="24"/>
          <w:lang w:val="ru-RU"/>
        </w:rPr>
        <w:t>підписання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додаткової</w:t>
      </w:r>
      <w:proofErr w:type="spellEnd"/>
      <w:r w:rsidRPr="009A618A">
        <w:rPr>
          <w:rFonts w:ascii="TimesNewRomanPSMT" w:hAnsi="TimesNewRomanPSMT"/>
          <w:color w:val="000000"/>
          <w:sz w:val="24"/>
          <w:szCs w:val="24"/>
          <w:lang w:val="ru-RU"/>
        </w:rPr>
        <w:t xml:space="preserve"> угоди до Договору.</w:t>
      </w:r>
    </w:p>
    <w:p w14:paraId="5F430F16"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13.2. </w:t>
      </w:r>
      <w:proofErr w:type="spellStart"/>
      <w:r w:rsidRPr="009A618A">
        <w:rPr>
          <w:rFonts w:ascii="TimesNewRomanPSMT" w:hAnsi="TimesNewRomanPSMT"/>
          <w:color w:val="000000"/>
          <w:sz w:val="24"/>
          <w:szCs w:val="24"/>
          <w:lang w:val="ru-RU"/>
        </w:rPr>
        <w:t>Цей</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Договір</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складений</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двох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примірниках</w:t>
      </w:r>
      <w:proofErr w:type="spellEnd"/>
      <w:r w:rsidRPr="009A618A">
        <w:rPr>
          <w:rFonts w:ascii="TimesNewRomanPSMT" w:hAnsi="TimesNewRomanPSMT"/>
          <w:color w:val="000000"/>
          <w:sz w:val="24"/>
          <w:szCs w:val="24"/>
          <w:lang w:val="ru-RU"/>
        </w:rPr>
        <w:t xml:space="preserve"> - по одному для </w:t>
      </w:r>
      <w:proofErr w:type="spellStart"/>
      <w:r w:rsidRPr="009A618A">
        <w:rPr>
          <w:rFonts w:ascii="TimesNewRomanPSMT" w:hAnsi="TimesNewRomanPSMT"/>
          <w:color w:val="000000"/>
          <w:sz w:val="24"/>
          <w:szCs w:val="24"/>
          <w:lang w:val="ru-RU"/>
        </w:rPr>
        <w:t>кожної</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із</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сторін</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які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мають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однакову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юридичну</w:t>
      </w:r>
      <w:proofErr w:type="spellEnd"/>
      <w:r w:rsidRPr="009A618A">
        <w:rPr>
          <w:rFonts w:ascii="TimesNewRomanPSMT" w:hAnsi="TimesNewRomanPSMT"/>
          <w:color w:val="000000"/>
          <w:sz w:val="24"/>
          <w:szCs w:val="24"/>
          <w:lang w:val="ru-RU"/>
        </w:rPr>
        <w:t xml:space="preserve"> силу.</w:t>
      </w:r>
    </w:p>
    <w:p w14:paraId="2AA6B8AD"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proofErr w:type="spellStart"/>
      <w:r w:rsidRPr="009A618A">
        <w:rPr>
          <w:rFonts w:ascii="TimesNewRomanPSMT" w:hAnsi="TimesNewRomanPSMT"/>
          <w:color w:val="000000"/>
          <w:sz w:val="24"/>
          <w:szCs w:val="24"/>
          <w:lang w:val="ru-RU"/>
        </w:rPr>
        <w:t>Визнання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окремих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положень</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недійсними</w:t>
      </w:r>
      <w:proofErr w:type="spellEnd"/>
      <w:r w:rsidRPr="009A618A">
        <w:rPr>
          <w:rFonts w:ascii="TimesNewRomanPSMT" w:hAnsi="TimesNewRomanPSMT"/>
          <w:color w:val="000000"/>
          <w:sz w:val="24"/>
          <w:szCs w:val="24"/>
          <w:lang w:val="ru-RU"/>
        </w:rPr>
        <w:t xml:space="preserve">, не </w:t>
      </w:r>
      <w:proofErr w:type="spellStart"/>
      <w:r w:rsidRPr="009A618A">
        <w:rPr>
          <w:rFonts w:ascii="TimesNewRomanPSMT" w:hAnsi="TimesNewRomanPSMT"/>
          <w:color w:val="000000"/>
          <w:sz w:val="24"/>
          <w:szCs w:val="24"/>
          <w:lang w:val="ru-RU"/>
        </w:rPr>
        <w:t>тягне</w:t>
      </w:r>
      <w:proofErr w:type="spellEnd"/>
      <w:r w:rsidRPr="009A618A">
        <w:rPr>
          <w:rFonts w:ascii="TimesNewRomanPSMT" w:hAnsi="TimesNewRomanPSMT"/>
          <w:color w:val="000000"/>
          <w:sz w:val="24"/>
          <w:szCs w:val="24"/>
          <w:lang w:val="ru-RU"/>
        </w:rPr>
        <w:t xml:space="preserve"> за собою </w:t>
      </w:r>
      <w:proofErr w:type="spellStart"/>
      <w:r w:rsidRPr="009A618A">
        <w:rPr>
          <w:rFonts w:ascii="TimesNewRomanPSMT" w:hAnsi="TimesNewRomanPSMT"/>
          <w:color w:val="000000"/>
          <w:sz w:val="24"/>
          <w:szCs w:val="24"/>
          <w:lang w:val="ru-RU"/>
        </w:rPr>
        <w:t>визнання</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недійсним</w:t>
      </w:r>
      <w:proofErr w:type="spellEnd"/>
      <w:r w:rsidRPr="009A618A">
        <w:rPr>
          <w:rFonts w:ascii="TimesNewRomanPSMT" w:hAnsi="TimesNewRomanPSMT"/>
          <w:color w:val="000000"/>
          <w:sz w:val="24"/>
          <w:szCs w:val="24"/>
          <w:lang w:val="ru-RU"/>
        </w:rPr>
        <w:t xml:space="preserve"> в </w:t>
      </w:r>
      <w:proofErr w:type="spellStart"/>
      <w:r w:rsidRPr="009A618A">
        <w:rPr>
          <w:rFonts w:ascii="TimesNewRomanPSMT" w:hAnsi="TimesNewRomanPSMT"/>
          <w:color w:val="000000"/>
          <w:sz w:val="24"/>
          <w:szCs w:val="24"/>
          <w:lang w:val="ru-RU"/>
        </w:rPr>
        <w:t>цілому</w:t>
      </w:r>
      <w:proofErr w:type="spellEnd"/>
      <w:r w:rsidRPr="009A618A">
        <w:rPr>
          <w:rFonts w:ascii="TimesNewRomanPSMT" w:hAnsi="TimesNewRomanPSMT"/>
          <w:color w:val="000000"/>
          <w:sz w:val="24"/>
          <w:szCs w:val="24"/>
          <w:lang w:val="ru-RU"/>
        </w:rPr>
        <w:t>.</w:t>
      </w:r>
    </w:p>
    <w:p w14:paraId="59079E16"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13.3.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погодили </w:t>
      </w:r>
      <w:proofErr w:type="spellStart"/>
      <w:r w:rsidRPr="009A618A">
        <w:rPr>
          <w:rFonts w:ascii="TimesNewRomanPSMT" w:hAnsi="TimesNewRomanPSMT"/>
          <w:color w:val="000000"/>
          <w:sz w:val="24"/>
          <w:szCs w:val="24"/>
          <w:lang w:val="ru-RU"/>
        </w:rPr>
        <w:t>такий</w:t>
      </w:r>
      <w:proofErr w:type="spellEnd"/>
      <w:r w:rsidRPr="009A618A">
        <w:rPr>
          <w:rFonts w:ascii="TimesNewRomanPSMT" w:hAnsi="TimesNewRomanPSMT"/>
          <w:color w:val="000000"/>
          <w:sz w:val="24"/>
          <w:szCs w:val="24"/>
          <w:lang w:val="ru-RU"/>
        </w:rPr>
        <w:t xml:space="preserve"> порядок </w:t>
      </w:r>
      <w:proofErr w:type="spellStart"/>
      <w:r w:rsidRPr="009A618A">
        <w:rPr>
          <w:rFonts w:ascii="TimesNewRomanPSMT" w:hAnsi="TimesNewRomanPSMT"/>
          <w:color w:val="000000"/>
          <w:sz w:val="24"/>
          <w:szCs w:val="24"/>
          <w:lang w:val="ru-RU"/>
        </w:rPr>
        <w:t>внесення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усі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зміни</w:t>
      </w:r>
      <w:proofErr w:type="spellEnd"/>
      <w:r w:rsidRPr="009A618A">
        <w:rPr>
          <w:rFonts w:ascii="TimesNewRomanPSMT" w:hAnsi="TimesNewRomanPSMT"/>
          <w:color w:val="000000"/>
          <w:sz w:val="24"/>
          <w:szCs w:val="24"/>
          <w:lang w:val="ru-RU"/>
        </w:rPr>
        <w:t xml:space="preserve"> і </w:t>
      </w:r>
      <w:proofErr w:type="spellStart"/>
      <w:r w:rsidRPr="009A618A">
        <w:rPr>
          <w:rFonts w:ascii="TimesNewRomanPSMT" w:hAnsi="TimesNewRomanPSMT"/>
          <w:color w:val="000000"/>
          <w:sz w:val="24"/>
          <w:szCs w:val="24"/>
          <w:lang w:val="ru-RU"/>
        </w:rPr>
        <w:t>доповнення</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оформлюються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письмово</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формі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додаткової</w:t>
      </w:r>
      <w:proofErr w:type="spellEnd"/>
      <w:r w:rsidRPr="009A618A">
        <w:rPr>
          <w:rFonts w:ascii="TimesNewRomanPSMT" w:hAnsi="TimesNewRomanPSMT"/>
          <w:color w:val="000000"/>
          <w:sz w:val="24"/>
          <w:szCs w:val="24"/>
          <w:lang w:val="ru-RU"/>
        </w:rPr>
        <w:t xml:space="preserve"> угоди про </w:t>
      </w:r>
      <w:proofErr w:type="spellStart"/>
      <w:r w:rsidRPr="009A618A">
        <w:rPr>
          <w:rFonts w:ascii="TimesNewRomanPSMT" w:hAnsi="TimesNewRomanPSMT"/>
          <w:color w:val="000000"/>
          <w:sz w:val="24"/>
          <w:szCs w:val="24"/>
          <w:lang w:val="ru-RU"/>
        </w:rPr>
        <w:t>внесення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w:t>
      </w:r>
      <w:proofErr w:type="spellEnd"/>
      <w:r w:rsidRPr="009A618A">
        <w:rPr>
          <w:rFonts w:ascii="TimesNewRomanPSMT" w:hAnsi="TimesNewRomanPSMT"/>
          <w:color w:val="000000"/>
          <w:sz w:val="24"/>
          <w:szCs w:val="24"/>
          <w:lang w:val="ru-RU"/>
        </w:rPr>
        <w:t xml:space="preserve"> до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та </w:t>
      </w:r>
      <w:proofErr w:type="spellStart"/>
      <w:r w:rsidRPr="009A618A">
        <w:rPr>
          <w:rFonts w:ascii="TimesNewRomanPSMT" w:hAnsi="TimesNewRomanPSMT"/>
          <w:color w:val="000000"/>
          <w:sz w:val="24"/>
          <w:szCs w:val="24"/>
          <w:lang w:val="ru-RU"/>
        </w:rPr>
        <w:t>підписуються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уповноваженими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представниками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Сторін</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крім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випадків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зазначених</w:t>
      </w:r>
      <w:proofErr w:type="spellEnd"/>
      <w:r w:rsidRPr="009A618A">
        <w:rPr>
          <w:rFonts w:ascii="TimesNewRomanPSMT" w:hAnsi="TimesNewRomanPSMT"/>
          <w:color w:val="000000"/>
          <w:sz w:val="24"/>
          <w:szCs w:val="24"/>
          <w:lang w:val="ru-RU"/>
        </w:rPr>
        <w:t xml:space="preserve"> у пунктах 13.4 та 13.5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w:t>
      </w:r>
    </w:p>
    <w:p w14:paraId="144898A6"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13.4.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зобов'язуються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повідомляти</w:t>
      </w:r>
      <w:proofErr w:type="spellEnd"/>
      <w:r w:rsidRPr="009A618A">
        <w:rPr>
          <w:rFonts w:ascii="TimesNewRomanPSMT" w:hAnsi="TimesNewRomanPSMT"/>
          <w:color w:val="000000"/>
          <w:sz w:val="24"/>
          <w:szCs w:val="24"/>
          <w:lang w:val="ru-RU"/>
        </w:rPr>
        <w:t xml:space="preserve"> одна одну </w:t>
      </w:r>
      <w:proofErr w:type="spellStart"/>
      <w:r w:rsidRPr="009A618A">
        <w:rPr>
          <w:rFonts w:ascii="TimesNewRomanPSMT" w:hAnsi="TimesNewRomanPSMT"/>
          <w:color w:val="000000"/>
          <w:sz w:val="24"/>
          <w:szCs w:val="24"/>
          <w:lang w:val="ru-RU"/>
        </w:rPr>
        <w:t>рекомендованим</w:t>
      </w:r>
      <w:proofErr w:type="spellEnd"/>
      <w:r w:rsidRPr="009A618A">
        <w:rPr>
          <w:rFonts w:ascii="TimesNewRomanPSMT" w:hAnsi="TimesNewRomanPSMT"/>
          <w:color w:val="000000"/>
          <w:sz w:val="24"/>
          <w:szCs w:val="24"/>
          <w:lang w:val="ru-RU"/>
        </w:rPr>
        <w:t xml:space="preserve"> листом з </w:t>
      </w:r>
      <w:proofErr w:type="spellStart"/>
      <w:r w:rsidRPr="009A618A">
        <w:rPr>
          <w:rFonts w:ascii="TimesNewRomanPSMT" w:hAnsi="TimesNewRomanPSMT"/>
          <w:color w:val="000000"/>
          <w:sz w:val="24"/>
          <w:szCs w:val="24"/>
          <w:lang w:val="ru-RU"/>
        </w:rPr>
        <w:t>повідомленням</w:t>
      </w:r>
      <w:proofErr w:type="spellEnd"/>
      <w:r w:rsidRPr="009A618A">
        <w:rPr>
          <w:rFonts w:ascii="TimesNewRomanPSMT" w:hAnsi="TimesNewRomanPSMT"/>
          <w:color w:val="000000"/>
          <w:sz w:val="24"/>
          <w:szCs w:val="24"/>
          <w:lang w:val="ru-RU"/>
        </w:rPr>
        <w:t xml:space="preserve"> про </w:t>
      </w:r>
      <w:proofErr w:type="spellStart"/>
      <w:r w:rsidRPr="009A618A">
        <w:rPr>
          <w:rFonts w:ascii="TimesNewRomanPSMT" w:hAnsi="TimesNewRomanPSMT"/>
          <w:color w:val="000000"/>
          <w:sz w:val="24"/>
          <w:szCs w:val="24"/>
          <w:lang w:val="ru-RU"/>
        </w:rPr>
        <w:t>зміни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власних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платіжних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реквізитів</w:t>
      </w:r>
      <w:proofErr w:type="spellEnd"/>
      <w:r w:rsidRPr="009A618A">
        <w:rPr>
          <w:rFonts w:ascii="TimesNewRomanPSMT" w:hAnsi="TimesNewRomanPSMT"/>
          <w:color w:val="000000"/>
          <w:sz w:val="24"/>
          <w:szCs w:val="24"/>
          <w:lang w:val="ru-RU"/>
        </w:rPr>
        <w:t xml:space="preserve">, ЕІС-коду, </w:t>
      </w:r>
      <w:proofErr w:type="spellStart"/>
      <w:r w:rsidRPr="009A618A">
        <w:rPr>
          <w:rFonts w:ascii="TimesNewRomanPSMT" w:hAnsi="TimesNewRomanPSMT"/>
          <w:color w:val="000000"/>
          <w:sz w:val="24"/>
          <w:szCs w:val="24"/>
          <w:lang w:val="ru-RU"/>
        </w:rPr>
        <w:t>адреси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номерів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телефонів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факсів</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п'ятиденний</w:t>
      </w:r>
      <w:proofErr w:type="spellEnd"/>
      <w:r w:rsidRPr="009A618A">
        <w:rPr>
          <w:rFonts w:ascii="TimesNewRomanPSMT" w:hAnsi="TimesNewRomanPSMT"/>
          <w:color w:val="000000"/>
          <w:sz w:val="24"/>
          <w:szCs w:val="24"/>
          <w:lang w:val="ru-RU"/>
        </w:rPr>
        <w:t xml:space="preserve"> строк з дня </w:t>
      </w:r>
      <w:proofErr w:type="spellStart"/>
      <w:r w:rsidRPr="009A618A">
        <w:rPr>
          <w:rFonts w:ascii="TimesNewRomanPSMT" w:hAnsi="TimesNewRomanPSMT"/>
          <w:color w:val="000000"/>
          <w:sz w:val="24"/>
          <w:szCs w:val="24"/>
          <w:lang w:val="ru-RU"/>
        </w:rPr>
        <w:t>виникнення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відповідних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w:t>
      </w:r>
      <w:proofErr w:type="spellEnd"/>
      <w:r w:rsidRPr="009A618A">
        <w:rPr>
          <w:rFonts w:ascii="TimesNewRomanPSMT" w:hAnsi="TimesNewRomanPSMT"/>
          <w:color w:val="000000"/>
          <w:sz w:val="24"/>
          <w:szCs w:val="24"/>
          <w:lang w:val="ru-RU"/>
        </w:rPr>
        <w:t>.</w:t>
      </w:r>
    </w:p>
    <w:p w14:paraId="4014C5F0"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r w:rsidRPr="009A618A">
        <w:rPr>
          <w:rFonts w:ascii="TimesNewRomanPSMT" w:hAnsi="TimesNewRomanPSMT"/>
          <w:color w:val="000000"/>
          <w:sz w:val="24"/>
          <w:szCs w:val="24"/>
          <w:lang w:val="ru-RU"/>
        </w:rPr>
        <w:t xml:space="preserve">13.5. </w:t>
      </w:r>
      <w:proofErr w:type="spellStart"/>
      <w:r w:rsidRPr="009A618A">
        <w:rPr>
          <w:rFonts w:ascii="TimesNewRomanPSMT" w:hAnsi="TimesNewRomanPSMT"/>
          <w:color w:val="000000"/>
          <w:sz w:val="24"/>
          <w:szCs w:val="24"/>
          <w:lang w:val="ru-RU"/>
        </w:rPr>
        <w:t>Постачальник</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має</w:t>
      </w:r>
      <w:proofErr w:type="spellEnd"/>
      <w:r w:rsidRPr="009A618A">
        <w:rPr>
          <w:rFonts w:ascii="TimesNewRomanPSMT" w:hAnsi="TimesNewRomanPSMT"/>
          <w:color w:val="000000"/>
          <w:sz w:val="24"/>
          <w:szCs w:val="24"/>
          <w:lang w:val="ru-RU"/>
        </w:rPr>
        <w:t xml:space="preserve"> статус </w:t>
      </w:r>
      <w:r>
        <w:rPr>
          <w:rFonts w:ascii="TimesNewRomanPSMT" w:hAnsi="TimesNewRomanPSMT"/>
          <w:color w:val="000000"/>
          <w:sz w:val="24"/>
          <w:szCs w:val="24"/>
          <w:lang w:val="ru-RU"/>
        </w:rPr>
        <w:t>_________________________________</w:t>
      </w:r>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передбачених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w:t>
      </w:r>
      <w:r>
        <w:rPr>
          <w:rFonts w:ascii="TimesNewRomanPSMT" w:hAnsi="TimesNewRomanPSMT"/>
          <w:color w:val="000000"/>
          <w:sz w:val="24"/>
          <w:szCs w:val="24"/>
          <w:lang w:val="ru-RU"/>
        </w:rPr>
        <w:t>овим</w:t>
      </w:r>
      <w:proofErr w:type="spellEnd"/>
      <w:r>
        <w:rPr>
          <w:rFonts w:ascii="TimesNewRomanPSMT" w:hAnsi="TimesNewRomanPSMT"/>
          <w:color w:val="000000"/>
          <w:sz w:val="24"/>
          <w:szCs w:val="24"/>
          <w:lang w:val="ru-RU"/>
        </w:rPr>
        <w:t xml:space="preserve"> кодексом </w:t>
      </w:r>
      <w:proofErr w:type="spellStart"/>
      <w:r>
        <w:rPr>
          <w:rFonts w:ascii="TimesNewRomanPSMT" w:hAnsi="TimesNewRomanPSMT"/>
          <w:color w:val="000000"/>
          <w:sz w:val="24"/>
          <w:szCs w:val="24"/>
          <w:lang w:val="ru-RU"/>
        </w:rPr>
        <w:t>України</w:t>
      </w:r>
      <w:proofErr w:type="spellEnd"/>
      <w:r>
        <w:rPr>
          <w:rFonts w:ascii="TimesNewRomanPSMT" w:hAnsi="TimesNewRomanPSMT"/>
          <w:color w:val="000000"/>
          <w:sz w:val="24"/>
          <w:szCs w:val="24"/>
          <w:lang w:val="ru-RU"/>
        </w:rPr>
        <w:t xml:space="preserve">, а </w:t>
      </w:r>
      <w:proofErr w:type="spellStart"/>
      <w:r>
        <w:rPr>
          <w:rFonts w:ascii="TimesNewRomanPSMT" w:hAnsi="TimesNewRomanPSMT"/>
          <w:color w:val="000000"/>
          <w:sz w:val="24"/>
          <w:szCs w:val="24"/>
          <w:lang w:val="ru-RU"/>
        </w:rPr>
        <w:t>також</w:t>
      </w:r>
      <w:proofErr w:type="spellEnd"/>
      <w:r>
        <w:rPr>
          <w:rFonts w:ascii="TimesNewRomanPSMT" w:hAnsi="TimesNewRomanPSMT"/>
          <w:color w:val="000000"/>
          <w:sz w:val="24"/>
          <w:szCs w:val="24"/>
          <w:lang w:val="ru-RU"/>
        </w:rPr>
        <w:t xml:space="preserve"> ___________</w:t>
      </w:r>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платником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податку</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додану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вартість</w:t>
      </w:r>
      <w:proofErr w:type="spellEnd"/>
      <w:r w:rsidRPr="009A618A">
        <w:rPr>
          <w:rFonts w:ascii="TimesNewRomanPSMT" w:hAnsi="TimesNewRomanPSMT"/>
          <w:color w:val="000000"/>
          <w:sz w:val="24"/>
          <w:szCs w:val="24"/>
          <w:lang w:val="ru-RU"/>
        </w:rPr>
        <w:t>.</w:t>
      </w:r>
    </w:p>
    <w:p w14:paraId="77FA536A" w14:textId="77777777" w:rsidR="0062290D" w:rsidRPr="009A618A" w:rsidRDefault="0062290D" w:rsidP="0062290D">
      <w:pPr>
        <w:widowControl/>
        <w:autoSpaceDN w:val="0"/>
        <w:ind w:left="0" w:right="0" w:firstLine="709"/>
        <w:jc w:val="both"/>
        <w:rPr>
          <w:sz w:val="24"/>
          <w:szCs w:val="24"/>
          <w:lang w:val="ru-RU"/>
        </w:rPr>
      </w:pPr>
      <w:proofErr w:type="spellStart"/>
      <w:r w:rsidRPr="009A618A">
        <w:rPr>
          <w:rFonts w:ascii="TimesNewRomanPSMT" w:hAnsi="TimesNewRomanPSMT"/>
          <w:color w:val="000000"/>
          <w:sz w:val="24"/>
          <w:szCs w:val="24"/>
          <w:lang w:val="ru-RU"/>
        </w:rPr>
        <w:lastRenderedPageBreak/>
        <w:t>Споживач</w:t>
      </w:r>
      <w:proofErr w:type="spellEnd"/>
      <w:r w:rsidRPr="009A618A">
        <w:rPr>
          <w:rFonts w:ascii="TimesNewRomanPSMT" w:hAnsi="TimesNewRomanPSMT"/>
          <w:color w:val="000000"/>
          <w:sz w:val="24"/>
          <w:szCs w:val="24"/>
          <w:lang w:val="ru-RU"/>
        </w:rPr>
        <w:t xml:space="preserve"> </w:t>
      </w:r>
      <w:r w:rsidRPr="009A618A">
        <w:rPr>
          <w:rFonts w:ascii="TimesNewRomanPSMT" w:hAnsi="TimesNewRomanPSMT"/>
          <w:color w:val="000000"/>
          <w:sz w:val="24"/>
          <w:szCs w:val="24"/>
        </w:rPr>
        <w:t>є</w:t>
      </w:r>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платником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податку</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додану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вартість</w:t>
      </w:r>
      <w:proofErr w:type="spellEnd"/>
      <w:r w:rsidRPr="009A618A">
        <w:rPr>
          <w:rFonts w:ascii="TimesNewRomanPSMT" w:hAnsi="TimesNewRomanPSMT"/>
          <w:color w:val="000000"/>
          <w:sz w:val="24"/>
          <w:szCs w:val="24"/>
          <w:lang w:val="ru-RU"/>
        </w:rPr>
        <w:t xml:space="preserve"> та </w:t>
      </w:r>
      <w:r w:rsidRPr="009A618A">
        <w:rPr>
          <w:rFonts w:ascii="TimesNewRomanPSMT" w:hAnsi="TimesNewRomanPSMT"/>
          <w:color w:val="000000"/>
          <w:sz w:val="24"/>
          <w:szCs w:val="24"/>
        </w:rPr>
        <w:t xml:space="preserve">не має </w:t>
      </w:r>
      <w:r w:rsidRPr="009A618A">
        <w:rPr>
          <w:rFonts w:ascii="TimesNewRomanPSMT" w:hAnsi="TimesNewRomanPSMT"/>
          <w:color w:val="000000"/>
          <w:sz w:val="24"/>
          <w:szCs w:val="24"/>
          <w:lang w:val="ru-RU"/>
        </w:rPr>
        <w:t>статус</w:t>
      </w:r>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платника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податку</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прибуток</w:t>
      </w:r>
      <w:proofErr w:type="spellEnd"/>
      <w:r w:rsidRPr="009A618A">
        <w:rPr>
          <w:rFonts w:ascii="TimesNewRomanPSMT" w:hAnsi="TimesNewRomanPSMT"/>
          <w:color w:val="000000"/>
          <w:sz w:val="24"/>
          <w:szCs w:val="24"/>
          <w:lang w:val="ru-RU"/>
        </w:rPr>
        <w:t xml:space="preserve"> на </w:t>
      </w:r>
      <w:proofErr w:type="spellStart"/>
      <w:r w:rsidRPr="009A618A">
        <w:rPr>
          <w:rFonts w:ascii="TimesNewRomanPSMT" w:hAnsi="TimesNewRomanPSMT"/>
          <w:color w:val="000000"/>
          <w:sz w:val="24"/>
          <w:szCs w:val="24"/>
          <w:lang w:val="ru-RU"/>
        </w:rPr>
        <w:t>загальних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умовах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передбачених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Податковим</w:t>
      </w:r>
      <w:proofErr w:type="spellEnd"/>
      <w:r w:rsidRPr="009A618A">
        <w:rPr>
          <w:rFonts w:ascii="TimesNewRomanPSMT" w:hAnsi="TimesNewRomanPSMT"/>
          <w:color w:val="000000"/>
          <w:sz w:val="24"/>
          <w:szCs w:val="24"/>
          <w:lang w:val="ru-RU"/>
        </w:rPr>
        <w:t xml:space="preserve"> кодексом</w:t>
      </w:r>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України</w:t>
      </w:r>
      <w:proofErr w:type="spellEnd"/>
      <w:r w:rsidRPr="009A618A">
        <w:rPr>
          <w:rFonts w:ascii="TimesNewRomanPSMT" w:hAnsi="TimesNewRomanPSMT"/>
          <w:color w:val="000000"/>
          <w:sz w:val="24"/>
          <w:szCs w:val="24"/>
          <w:lang w:val="ru-RU"/>
        </w:rPr>
        <w:t>.</w:t>
      </w:r>
    </w:p>
    <w:p w14:paraId="595EF16F" w14:textId="77777777" w:rsidR="0062290D" w:rsidRPr="009A618A" w:rsidRDefault="0062290D" w:rsidP="0062290D">
      <w:pPr>
        <w:widowControl/>
        <w:autoSpaceDN w:val="0"/>
        <w:ind w:left="0" w:right="0" w:firstLine="709"/>
        <w:jc w:val="both"/>
        <w:rPr>
          <w:sz w:val="24"/>
          <w:szCs w:val="24"/>
          <w:lang w:val="ru-RU"/>
        </w:rPr>
      </w:pPr>
      <w:r w:rsidRPr="009A618A">
        <w:rPr>
          <w:rFonts w:ascii="TimesNewRomanPSMT" w:hAnsi="TimesNewRomanPSMT"/>
          <w:color w:val="000000"/>
          <w:sz w:val="24"/>
          <w:szCs w:val="24"/>
          <w:lang w:val="ru-RU"/>
        </w:rPr>
        <w:t xml:space="preserve">У </w:t>
      </w:r>
      <w:proofErr w:type="spellStart"/>
      <w:r w:rsidRPr="009A618A">
        <w:rPr>
          <w:rFonts w:ascii="TimesNewRomanPSMT" w:hAnsi="TimesNewRomanPSMT"/>
          <w:color w:val="000000"/>
          <w:sz w:val="24"/>
          <w:szCs w:val="24"/>
          <w:lang w:val="ru-RU"/>
        </w:rPr>
        <w:t>разі</w:t>
      </w:r>
      <w:proofErr w:type="spellEnd"/>
      <w:r w:rsidRPr="009A618A">
        <w:rPr>
          <w:rFonts w:ascii="TimesNewRomanPSMT" w:hAnsi="TimesNewRomanPSMT"/>
          <w:color w:val="000000"/>
          <w:sz w:val="24"/>
          <w:szCs w:val="24"/>
          <w:lang w:val="ru-RU"/>
        </w:rPr>
        <w:t xml:space="preserve"> будь-</w:t>
      </w:r>
      <w:proofErr w:type="spellStart"/>
      <w:r w:rsidRPr="009A618A">
        <w:rPr>
          <w:rFonts w:ascii="TimesNewRomanPSMT" w:hAnsi="TimesNewRomanPSMT"/>
          <w:color w:val="000000"/>
          <w:sz w:val="24"/>
          <w:szCs w:val="24"/>
          <w:lang w:val="ru-RU"/>
        </w:rPr>
        <w:t>яких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w:t>
      </w:r>
      <w:proofErr w:type="spellEnd"/>
      <w:r w:rsidRPr="009A618A">
        <w:rPr>
          <w:rFonts w:ascii="TimesNewRomanPSMT" w:hAnsi="TimesNewRomanPSMT"/>
          <w:color w:val="000000"/>
          <w:sz w:val="24"/>
          <w:szCs w:val="24"/>
          <w:lang w:val="ru-RU"/>
        </w:rPr>
        <w:t xml:space="preserve"> у </w:t>
      </w:r>
      <w:proofErr w:type="spellStart"/>
      <w:r w:rsidRPr="009A618A">
        <w:rPr>
          <w:rFonts w:ascii="TimesNewRomanPSMT" w:hAnsi="TimesNewRomanPSMT"/>
          <w:color w:val="000000"/>
          <w:sz w:val="24"/>
          <w:szCs w:val="24"/>
          <w:lang w:val="ru-RU"/>
        </w:rPr>
        <w:t>статусі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платника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податків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Сторони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зобов'язані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повідомити</w:t>
      </w:r>
      <w:proofErr w:type="spellEnd"/>
      <w:r w:rsidRPr="009A618A">
        <w:rPr>
          <w:rFonts w:ascii="TimesNewRomanPSMT" w:hAnsi="TimesNewRomanPSMT"/>
          <w:color w:val="000000"/>
          <w:sz w:val="24"/>
          <w:szCs w:val="24"/>
          <w:lang w:val="ru-RU"/>
        </w:rPr>
        <w:t xml:space="preserve"> одна</w:t>
      </w:r>
      <w:r w:rsidRPr="009A618A">
        <w:rPr>
          <w:rFonts w:ascii="TimesNewRomanPSMT" w:hAnsi="TimesNewRomanPSMT"/>
          <w:color w:val="000000"/>
          <w:sz w:val="24"/>
          <w:szCs w:val="24"/>
        </w:rPr>
        <w:t xml:space="preserve"> </w:t>
      </w:r>
      <w:r w:rsidRPr="009A618A">
        <w:rPr>
          <w:rFonts w:ascii="TimesNewRomanPSMT" w:hAnsi="TimesNewRomanPSMT"/>
          <w:color w:val="000000"/>
          <w:sz w:val="24"/>
          <w:szCs w:val="24"/>
          <w:lang w:val="ru-RU"/>
        </w:rPr>
        <w:t xml:space="preserve">одну про </w:t>
      </w:r>
      <w:proofErr w:type="spellStart"/>
      <w:r w:rsidRPr="009A618A">
        <w:rPr>
          <w:rFonts w:ascii="TimesNewRomanPSMT" w:hAnsi="TimesNewRomanPSMT"/>
          <w:color w:val="000000"/>
          <w:sz w:val="24"/>
          <w:szCs w:val="24"/>
          <w:lang w:val="ru-RU"/>
        </w:rPr>
        <w:t>такі</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зміни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протягом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трьох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робочих</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днів</w:t>
      </w:r>
      <w:proofErr w:type="spellEnd"/>
      <w:r w:rsidRPr="009A618A">
        <w:rPr>
          <w:rFonts w:ascii="TimesNewRomanPSMT" w:hAnsi="TimesNewRomanPSMT"/>
          <w:color w:val="000000"/>
          <w:sz w:val="24"/>
          <w:szCs w:val="24"/>
          <w:lang w:val="ru-RU"/>
        </w:rPr>
        <w:t xml:space="preserve"> з </w:t>
      </w:r>
      <w:proofErr w:type="spellStart"/>
      <w:r w:rsidRPr="009A618A">
        <w:rPr>
          <w:rFonts w:ascii="TimesNewRomanPSMT" w:hAnsi="TimesNewRomanPSMT"/>
          <w:color w:val="000000"/>
          <w:sz w:val="24"/>
          <w:szCs w:val="24"/>
          <w:lang w:val="ru-RU"/>
        </w:rPr>
        <w:t>дати</w:t>
      </w:r>
      <w:proofErr w:type="spellEnd"/>
      <w:r w:rsidRPr="009A618A">
        <w:rPr>
          <w:rFonts w:ascii="TimesNewRomanPSMT" w:hAnsi="TimesNewRomanPSMT"/>
          <w:color w:val="000000"/>
          <w:sz w:val="24"/>
          <w:szCs w:val="24"/>
          <w:lang w:val="ru-RU"/>
        </w:rPr>
        <w:t xml:space="preserve"> таких </w:t>
      </w:r>
      <w:proofErr w:type="spellStart"/>
      <w:r w:rsidRPr="009A618A">
        <w:rPr>
          <w:rFonts w:ascii="TimesNewRomanPSMT" w:hAnsi="TimesNewRomanPSMT"/>
          <w:color w:val="000000"/>
          <w:sz w:val="24"/>
          <w:szCs w:val="24"/>
          <w:lang w:val="ru-RU"/>
        </w:rPr>
        <w:t>змін</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рекомендованим</w:t>
      </w:r>
      <w:proofErr w:type="spellEnd"/>
      <w:r w:rsidRPr="009A618A">
        <w:rPr>
          <w:rFonts w:ascii="TimesNewRomanPSMT" w:hAnsi="TimesNewRomanPSMT"/>
          <w:color w:val="000000"/>
          <w:sz w:val="24"/>
          <w:szCs w:val="24"/>
          <w:lang w:val="ru-RU"/>
        </w:rPr>
        <w:t xml:space="preserve"> листом з</w:t>
      </w:r>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повідомленням</w:t>
      </w:r>
      <w:proofErr w:type="spellEnd"/>
      <w:r w:rsidRPr="009A618A">
        <w:rPr>
          <w:rFonts w:ascii="TimesNewRomanPSMT" w:hAnsi="TimesNewRomanPSMT"/>
          <w:color w:val="000000"/>
          <w:sz w:val="24"/>
          <w:szCs w:val="24"/>
          <w:lang w:val="ru-RU"/>
        </w:rPr>
        <w:t>.</w:t>
      </w:r>
    </w:p>
    <w:p w14:paraId="2A6106C4" w14:textId="77777777" w:rsidR="0062290D" w:rsidRPr="009A618A" w:rsidRDefault="0062290D" w:rsidP="0062290D">
      <w:pPr>
        <w:widowControl/>
        <w:autoSpaceDN w:val="0"/>
        <w:ind w:left="0" w:right="0" w:firstLine="709"/>
        <w:jc w:val="both"/>
        <w:rPr>
          <w:rFonts w:ascii="TimesNewRomanPSMT" w:hAnsi="TimesNewRomanPSMT"/>
          <w:color w:val="000000"/>
          <w:sz w:val="24"/>
          <w:szCs w:val="24"/>
        </w:rPr>
      </w:pPr>
      <w:r w:rsidRPr="009A618A">
        <w:rPr>
          <w:rFonts w:ascii="TimesNewRomanPSMT" w:hAnsi="TimesNewRomanPSMT"/>
          <w:color w:val="000000"/>
          <w:sz w:val="24"/>
          <w:szCs w:val="24"/>
          <w:lang w:val="ru-RU"/>
        </w:rPr>
        <w:t xml:space="preserve">13.6. </w:t>
      </w:r>
      <w:proofErr w:type="spellStart"/>
      <w:r w:rsidRPr="009A618A">
        <w:rPr>
          <w:rFonts w:ascii="TimesNewRomanPSMT" w:hAnsi="TimesNewRomanPSMT"/>
          <w:color w:val="000000"/>
          <w:sz w:val="24"/>
          <w:szCs w:val="24"/>
          <w:lang w:val="ru-RU"/>
        </w:rPr>
        <w:t>Цей</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Договір</w:t>
      </w:r>
      <w:proofErr w:type="spellEnd"/>
      <w:r w:rsidRPr="009A618A">
        <w:rPr>
          <w:rFonts w:ascii="TimesNewRomanPSMT" w:hAnsi="TimesNewRomanPSMT"/>
          <w:color w:val="000000"/>
          <w:sz w:val="24"/>
          <w:szCs w:val="24"/>
          <w:lang w:val="ru-RU"/>
        </w:rPr>
        <w:t xml:space="preserve"> разом з </w:t>
      </w:r>
      <w:proofErr w:type="spellStart"/>
      <w:r w:rsidRPr="009A618A">
        <w:rPr>
          <w:rFonts w:ascii="TimesNewRomanPSMT" w:hAnsi="TimesNewRomanPSMT"/>
          <w:color w:val="000000"/>
          <w:sz w:val="24"/>
          <w:szCs w:val="24"/>
          <w:lang w:val="ru-RU"/>
        </w:rPr>
        <w:t>усіма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додатками</w:t>
      </w:r>
      <w:proofErr w:type="spellEnd"/>
      <w:r w:rsidRPr="009A618A">
        <w:rPr>
          <w:rFonts w:ascii="TimesNewRomanPSMT" w:hAnsi="TimesNewRomanPSMT"/>
          <w:color w:val="000000"/>
          <w:sz w:val="24"/>
          <w:szCs w:val="24"/>
          <w:lang w:val="ru-RU"/>
        </w:rPr>
        <w:t xml:space="preserve"> і </w:t>
      </w:r>
      <w:proofErr w:type="spellStart"/>
      <w:r w:rsidRPr="009A618A">
        <w:rPr>
          <w:rFonts w:ascii="TimesNewRomanPSMT" w:hAnsi="TimesNewRomanPSMT"/>
          <w:color w:val="000000"/>
          <w:sz w:val="24"/>
          <w:szCs w:val="24"/>
          <w:lang w:val="ru-RU"/>
        </w:rPr>
        <w:t>доповненнями</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складений</w:t>
      </w:r>
      <w:proofErr w:type="spellEnd"/>
      <w:r w:rsidRPr="009A618A">
        <w:rPr>
          <w:rFonts w:ascii="TimesNewRomanPSMT" w:hAnsi="TimesNewRomanPSMT"/>
          <w:color w:val="000000"/>
          <w:sz w:val="24"/>
          <w:szCs w:val="24"/>
          <w:lang w:val="ru-RU"/>
        </w:rPr>
        <w:t xml:space="preserve"> за </w:t>
      </w:r>
      <w:proofErr w:type="spellStart"/>
      <w:r w:rsidRPr="009A618A">
        <w:rPr>
          <w:rFonts w:ascii="TimesNewRomanPSMT" w:hAnsi="TimesNewRomanPSMT"/>
          <w:color w:val="000000"/>
          <w:sz w:val="24"/>
          <w:szCs w:val="24"/>
          <w:lang w:val="ru-RU"/>
        </w:rPr>
        <w:t>повного</w:t>
      </w:r>
      <w:proofErr w:type="spellEnd"/>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розуміння</w:t>
      </w:r>
      <w:proofErr w:type="spellEnd"/>
      <w:r w:rsidRPr="009A618A">
        <w:rPr>
          <w:rFonts w:ascii="TimesNewRomanPSMT" w:hAnsi="TimesNewRomanPSMT"/>
          <w:color w:val="000000"/>
          <w:sz w:val="24"/>
          <w:szCs w:val="24"/>
          <w:lang w:val="ru-RU"/>
        </w:rPr>
        <w:t xml:space="preserve"> Сторонами предмета та умов Договору.</w:t>
      </w:r>
      <w:r w:rsidRPr="009A618A">
        <w:rPr>
          <w:rFonts w:ascii="TimesNewRomanPSMT" w:hAnsi="TimesNewRomanPSMT"/>
          <w:color w:val="000000"/>
          <w:sz w:val="24"/>
          <w:szCs w:val="24"/>
        </w:rPr>
        <w:t xml:space="preserve"> </w:t>
      </w:r>
    </w:p>
    <w:p w14:paraId="674D6611" w14:textId="77777777" w:rsidR="0062290D" w:rsidRPr="009A618A" w:rsidRDefault="0062290D" w:rsidP="0062290D">
      <w:pPr>
        <w:widowControl/>
        <w:autoSpaceDN w:val="0"/>
        <w:ind w:left="0" w:right="0" w:firstLine="709"/>
        <w:jc w:val="both"/>
        <w:rPr>
          <w:rFonts w:ascii="TimesNewRomanPSMT" w:hAnsi="TimesNewRomanPSMT"/>
          <w:color w:val="000000"/>
          <w:sz w:val="24"/>
          <w:szCs w:val="24"/>
          <w:lang w:val="ru-RU"/>
        </w:rPr>
      </w:pPr>
      <w:proofErr w:type="spellStart"/>
      <w:r w:rsidRPr="009A618A">
        <w:rPr>
          <w:rFonts w:ascii="TimesNewRomanPSMT" w:hAnsi="TimesNewRomanPSMT"/>
          <w:color w:val="000000"/>
          <w:sz w:val="24"/>
          <w:szCs w:val="24"/>
          <w:lang w:val="ru-RU"/>
        </w:rPr>
        <w:t>Споживач</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розуміє</w:t>
      </w:r>
      <w:proofErr w:type="spellEnd"/>
      <w:r w:rsidRPr="009A618A">
        <w:rPr>
          <w:rFonts w:ascii="TimesNewRomanPSMT" w:hAnsi="TimesNewRomanPSMT"/>
          <w:color w:val="000000"/>
          <w:sz w:val="24"/>
          <w:szCs w:val="24"/>
          <w:lang w:val="ru-RU"/>
        </w:rPr>
        <w:t xml:space="preserve"> та </w:t>
      </w:r>
      <w:proofErr w:type="spellStart"/>
      <w:r w:rsidRPr="009A618A">
        <w:rPr>
          <w:rFonts w:ascii="TimesNewRomanPSMT" w:hAnsi="TimesNewRomanPSMT"/>
          <w:color w:val="000000"/>
          <w:sz w:val="24"/>
          <w:szCs w:val="24"/>
          <w:lang w:val="ru-RU"/>
        </w:rPr>
        <w:t>погоджується</w:t>
      </w:r>
      <w:proofErr w:type="spellEnd"/>
      <w:r w:rsidRPr="009A618A">
        <w:rPr>
          <w:rFonts w:ascii="TimesNewRomanPSMT" w:hAnsi="TimesNewRomanPSMT"/>
          <w:color w:val="000000"/>
          <w:sz w:val="24"/>
          <w:szCs w:val="24"/>
          <w:lang w:val="ru-RU"/>
        </w:rPr>
        <w:t xml:space="preserve"> з </w:t>
      </w:r>
      <w:proofErr w:type="spellStart"/>
      <w:r w:rsidRPr="009A618A">
        <w:rPr>
          <w:rFonts w:ascii="TimesNewRomanPSMT" w:hAnsi="TimesNewRomanPSMT"/>
          <w:color w:val="000000"/>
          <w:sz w:val="24"/>
          <w:szCs w:val="24"/>
          <w:lang w:val="ru-RU"/>
        </w:rPr>
        <w:t>тим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отримав</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повну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достовірну</w:t>
      </w:r>
      <w:proofErr w:type="spellEnd"/>
      <w:r w:rsidRPr="009A618A">
        <w:rPr>
          <w:rFonts w:ascii="TimesNewRomanPSMT" w:hAnsi="TimesNewRomanPSMT"/>
          <w:color w:val="000000"/>
          <w:sz w:val="24"/>
          <w:szCs w:val="24"/>
          <w:lang w:val="ru-RU"/>
        </w:rPr>
        <w:t xml:space="preserve"> та </w:t>
      </w:r>
      <w:proofErr w:type="spellStart"/>
      <w:r w:rsidRPr="009A618A">
        <w:rPr>
          <w:rFonts w:ascii="TimesNewRomanPSMT" w:hAnsi="TimesNewRomanPSMT"/>
          <w:color w:val="000000"/>
          <w:sz w:val="24"/>
          <w:szCs w:val="24"/>
          <w:lang w:val="ru-RU"/>
        </w:rPr>
        <w:t>достатню</w:t>
      </w:r>
      <w:proofErr w:type="spellEnd"/>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інформацію</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необхідну</w:t>
      </w:r>
      <w:proofErr w:type="spellEnd"/>
      <w:r w:rsidRPr="009A618A">
        <w:rPr>
          <w:rFonts w:ascii="TimesNewRomanPSMT" w:hAnsi="TimesNewRomanPSMT"/>
          <w:color w:val="000000"/>
          <w:sz w:val="24"/>
          <w:szCs w:val="24"/>
          <w:lang w:val="ru-RU"/>
        </w:rPr>
        <w:t xml:space="preserve"> для </w:t>
      </w:r>
      <w:proofErr w:type="spellStart"/>
      <w:r w:rsidRPr="009A618A">
        <w:rPr>
          <w:rFonts w:ascii="TimesNewRomanPSMT" w:hAnsi="TimesNewRomanPSMT"/>
          <w:color w:val="000000"/>
          <w:sz w:val="24"/>
          <w:szCs w:val="24"/>
          <w:lang w:val="ru-RU"/>
        </w:rPr>
        <w:t>підписання</w:t>
      </w:r>
      <w:proofErr w:type="spellEnd"/>
      <w:r w:rsidRPr="009A618A">
        <w:rPr>
          <w:rFonts w:ascii="TimesNewRomanPSMT" w:hAnsi="TimesNewRomanPSMT"/>
          <w:color w:val="000000"/>
          <w:sz w:val="24"/>
          <w:szCs w:val="24"/>
          <w:lang w:val="ru-RU"/>
        </w:rPr>
        <w:t xml:space="preserve"> Договору.</w:t>
      </w:r>
    </w:p>
    <w:p w14:paraId="1F51845A" w14:textId="77777777" w:rsidR="0062290D" w:rsidRPr="009A618A" w:rsidRDefault="0062290D" w:rsidP="0062290D">
      <w:pPr>
        <w:widowControl/>
        <w:autoSpaceDN w:val="0"/>
        <w:ind w:left="0" w:right="0" w:firstLine="709"/>
        <w:jc w:val="both"/>
        <w:rPr>
          <w:sz w:val="24"/>
          <w:szCs w:val="24"/>
          <w:lang w:val="ru-RU"/>
        </w:rPr>
      </w:pPr>
      <w:r w:rsidRPr="009A618A">
        <w:rPr>
          <w:rFonts w:ascii="TimesNewRomanPSMT" w:hAnsi="TimesNewRomanPSMT"/>
          <w:color w:val="000000"/>
          <w:sz w:val="24"/>
          <w:szCs w:val="24"/>
          <w:lang w:val="ru-RU"/>
        </w:rPr>
        <w:t xml:space="preserve">13.7. </w:t>
      </w:r>
      <w:proofErr w:type="spellStart"/>
      <w:r w:rsidRPr="009A618A">
        <w:rPr>
          <w:rFonts w:ascii="TimesNewRomanPSMT" w:hAnsi="TimesNewRomanPSMT"/>
          <w:color w:val="000000"/>
          <w:sz w:val="24"/>
          <w:szCs w:val="24"/>
          <w:lang w:val="ru-RU"/>
        </w:rPr>
        <w:t>Підписанням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 </w:t>
      </w:r>
      <w:proofErr w:type="spellStart"/>
      <w:r w:rsidRPr="009A618A">
        <w:rPr>
          <w:rFonts w:ascii="TimesNewRomanPSMT" w:hAnsi="TimesNewRomanPSMT"/>
          <w:color w:val="000000"/>
          <w:sz w:val="24"/>
          <w:szCs w:val="24"/>
          <w:lang w:val="ru-RU"/>
        </w:rPr>
        <w:t>Споживач</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підтверджує</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йому</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завчасно</w:t>
      </w:r>
      <w:proofErr w:type="spellEnd"/>
      <w:r w:rsidRPr="009A618A">
        <w:rPr>
          <w:rFonts w:ascii="TimesNewRomanPSMT" w:hAnsi="TimesNewRomanPSMT"/>
          <w:color w:val="000000"/>
          <w:sz w:val="24"/>
          <w:szCs w:val="24"/>
        </w:rPr>
        <w:t xml:space="preserve"> </w:t>
      </w:r>
      <w:proofErr w:type="spellStart"/>
      <w:r w:rsidRPr="009A618A">
        <w:rPr>
          <w:rFonts w:ascii="TimesNewRomanPSMT" w:hAnsi="TimesNewRomanPSMT"/>
          <w:color w:val="000000"/>
          <w:sz w:val="24"/>
          <w:szCs w:val="24"/>
          <w:lang w:val="ru-RU"/>
        </w:rPr>
        <w:t>Постачальником</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була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надана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повна</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інформація</w:t>
      </w:r>
      <w:proofErr w:type="spellEnd"/>
      <w:r w:rsidRPr="009A618A">
        <w:rPr>
          <w:rFonts w:ascii="TimesNewRomanPSMT" w:hAnsi="TimesNewRomanPSMT"/>
          <w:color w:val="000000"/>
          <w:sz w:val="24"/>
          <w:szCs w:val="24"/>
          <w:lang w:val="ru-RU"/>
        </w:rPr>
        <w:t xml:space="preserve"> і </w:t>
      </w:r>
      <w:proofErr w:type="spellStart"/>
      <w:r w:rsidRPr="009A618A">
        <w:rPr>
          <w:rFonts w:ascii="TimesNewRomanPSMT" w:hAnsi="TimesNewRomanPSMT"/>
          <w:color w:val="000000"/>
          <w:sz w:val="24"/>
          <w:szCs w:val="24"/>
          <w:lang w:val="ru-RU"/>
        </w:rPr>
        <w:t>роз’яснення</w:t>
      </w:r>
      <w:proofErr w:type="spellEnd"/>
      <w:r w:rsidRPr="009A618A">
        <w:rPr>
          <w:rFonts w:ascii="TimesNewRomanPSMT" w:hAnsi="TimesNewRomanPSMT"/>
          <w:color w:val="000000"/>
          <w:sz w:val="24"/>
          <w:szCs w:val="24"/>
          <w:lang w:val="ru-RU"/>
        </w:rPr>
        <w:t xml:space="preserve"> </w:t>
      </w:r>
      <w:proofErr w:type="spellStart"/>
      <w:r w:rsidRPr="009A618A">
        <w:rPr>
          <w:rFonts w:ascii="TimesNewRomanPSMT" w:hAnsi="TimesNewRomanPSMT"/>
          <w:color w:val="000000"/>
          <w:sz w:val="24"/>
          <w:szCs w:val="24"/>
          <w:lang w:val="ru-RU"/>
        </w:rPr>
        <w:t>щодо</w:t>
      </w:r>
      <w:proofErr w:type="spellEnd"/>
      <w:r w:rsidRPr="009A618A">
        <w:rPr>
          <w:rFonts w:ascii="TimesNewRomanPSMT" w:hAnsi="TimesNewRomanPSMT"/>
          <w:color w:val="000000"/>
          <w:sz w:val="24"/>
          <w:szCs w:val="24"/>
          <w:lang w:val="ru-RU"/>
        </w:rPr>
        <w:t xml:space="preserve"> умов </w:t>
      </w:r>
      <w:proofErr w:type="spellStart"/>
      <w:r w:rsidRPr="009A618A">
        <w:rPr>
          <w:rFonts w:ascii="TimesNewRomanPSMT" w:hAnsi="TimesNewRomanPSMT"/>
          <w:color w:val="000000"/>
          <w:sz w:val="24"/>
          <w:szCs w:val="24"/>
          <w:lang w:val="ru-RU"/>
        </w:rPr>
        <w:t>цього</w:t>
      </w:r>
      <w:proofErr w:type="spellEnd"/>
      <w:r w:rsidRPr="009A618A">
        <w:rPr>
          <w:rFonts w:ascii="TimesNewRomanPSMT" w:hAnsi="TimesNewRomanPSMT"/>
          <w:color w:val="000000"/>
          <w:sz w:val="24"/>
          <w:szCs w:val="24"/>
          <w:lang w:val="ru-RU"/>
        </w:rPr>
        <w:t xml:space="preserve"> Договору.</w:t>
      </w:r>
    </w:p>
    <w:p w14:paraId="154F32EF" w14:textId="77777777" w:rsidR="0062290D" w:rsidRPr="009A618A" w:rsidRDefault="0062290D" w:rsidP="0062290D">
      <w:pPr>
        <w:widowControl/>
        <w:autoSpaceDN w:val="0"/>
        <w:ind w:left="0" w:right="0" w:firstLine="709"/>
        <w:jc w:val="both"/>
        <w:rPr>
          <w:sz w:val="24"/>
          <w:szCs w:val="24"/>
          <w:lang w:val="ru-RU"/>
        </w:rPr>
      </w:pPr>
    </w:p>
    <w:p w14:paraId="1A61C42E" w14:textId="77777777" w:rsidR="0062290D" w:rsidRDefault="0062290D" w:rsidP="0062290D">
      <w:pPr>
        <w:widowControl/>
        <w:autoSpaceDN w:val="0"/>
        <w:ind w:left="0" w:right="0"/>
        <w:rPr>
          <w:b/>
          <w:kern w:val="24"/>
          <w:sz w:val="22"/>
          <w:szCs w:val="22"/>
        </w:rPr>
      </w:pPr>
      <w:r w:rsidRPr="009A618A">
        <w:rPr>
          <w:rFonts w:ascii="TimesNewRomanPS-BoldMT" w:hAnsi="TimesNewRomanPS-BoldMT"/>
          <w:b/>
          <w:bCs/>
          <w:color w:val="000000"/>
          <w:sz w:val="26"/>
          <w:szCs w:val="28"/>
          <w:lang w:val="ru-RU"/>
        </w:rPr>
        <w:t xml:space="preserve">14. </w:t>
      </w:r>
      <w:proofErr w:type="spellStart"/>
      <w:r w:rsidRPr="009A618A">
        <w:rPr>
          <w:rFonts w:ascii="TimesNewRomanPS-BoldMT" w:hAnsi="TimesNewRomanPS-BoldMT"/>
          <w:b/>
          <w:bCs/>
          <w:color w:val="000000"/>
          <w:sz w:val="26"/>
          <w:szCs w:val="28"/>
          <w:lang w:val="ru-RU"/>
        </w:rPr>
        <w:t>Адреси</w:t>
      </w:r>
      <w:proofErr w:type="spellEnd"/>
      <w:r w:rsidRPr="009A618A">
        <w:rPr>
          <w:rFonts w:ascii="TimesNewRomanPS-BoldMT" w:hAnsi="TimesNewRomanPS-BoldMT"/>
          <w:b/>
          <w:bCs/>
          <w:color w:val="000000"/>
          <w:sz w:val="26"/>
          <w:szCs w:val="28"/>
          <w:lang w:val="ru-RU"/>
        </w:rPr>
        <w:t xml:space="preserve"> та </w:t>
      </w:r>
      <w:proofErr w:type="spellStart"/>
      <w:r w:rsidRPr="009A618A">
        <w:rPr>
          <w:rFonts w:ascii="TimesNewRomanPS-BoldMT" w:hAnsi="TimesNewRomanPS-BoldMT"/>
          <w:b/>
          <w:bCs/>
          <w:color w:val="000000"/>
          <w:sz w:val="26"/>
          <w:szCs w:val="28"/>
          <w:lang w:val="ru-RU"/>
        </w:rPr>
        <w:t>реквізити</w:t>
      </w:r>
      <w:proofErr w:type="spellEnd"/>
      <w:r w:rsidRPr="009A618A">
        <w:rPr>
          <w:rFonts w:ascii="TimesNewRomanPS-BoldMT" w:hAnsi="TimesNewRomanPS-BoldMT"/>
          <w:b/>
          <w:bCs/>
          <w:color w:val="000000"/>
          <w:sz w:val="26"/>
          <w:szCs w:val="28"/>
          <w:lang w:val="ru-RU"/>
        </w:rPr>
        <w:t xml:space="preserve"> </w:t>
      </w:r>
      <w:proofErr w:type="spellStart"/>
      <w:r w:rsidRPr="009A618A">
        <w:rPr>
          <w:rFonts w:ascii="TimesNewRomanPS-BoldMT" w:hAnsi="TimesNewRomanPS-BoldMT"/>
          <w:b/>
          <w:bCs/>
          <w:color w:val="000000"/>
          <w:sz w:val="26"/>
          <w:szCs w:val="28"/>
          <w:lang w:val="ru-RU"/>
        </w:rPr>
        <w:t>сторін</w:t>
      </w:r>
      <w:proofErr w:type="spellEnd"/>
    </w:p>
    <w:p w14:paraId="33AFEBE2" w14:textId="77777777" w:rsidR="0062290D" w:rsidRPr="001333F7" w:rsidRDefault="0062290D" w:rsidP="0062290D">
      <w:pPr>
        <w:ind w:firstLine="425"/>
        <w:contextualSpacing/>
        <w:rPr>
          <w:b/>
          <w:kern w:val="24"/>
          <w:sz w:val="22"/>
          <w:szCs w:val="22"/>
        </w:rPr>
      </w:pPr>
    </w:p>
    <w:p w14:paraId="7EF90867" w14:textId="77777777" w:rsidR="0062290D" w:rsidRPr="001333F7" w:rsidRDefault="0062290D" w:rsidP="0062290D">
      <w:pPr>
        <w:contextualSpacing/>
        <w:rPr>
          <w:kern w:val="24"/>
          <w:sz w:val="22"/>
          <w:szCs w:val="22"/>
        </w:rPr>
      </w:pPr>
    </w:p>
    <w:p w14:paraId="32C44650" w14:textId="77777777" w:rsidR="0062290D" w:rsidRPr="001333F7" w:rsidRDefault="0062290D" w:rsidP="0062290D">
      <w:pPr>
        <w:ind w:firstLine="120"/>
        <w:jc w:val="both"/>
        <w:rPr>
          <w:sz w:val="22"/>
          <w:szCs w:val="22"/>
        </w:rPr>
      </w:pPr>
    </w:p>
    <w:p w14:paraId="2ECA3E4F" w14:textId="77777777" w:rsidR="0062290D" w:rsidRPr="00324A34" w:rsidRDefault="0062290D" w:rsidP="0062290D">
      <w:pPr>
        <w:ind w:firstLine="120"/>
        <w:jc w:val="both"/>
        <w:rPr>
          <w:sz w:val="22"/>
          <w:szCs w:val="22"/>
        </w:rPr>
      </w:pPr>
      <w:r>
        <w:rPr>
          <w:sz w:val="22"/>
          <w:szCs w:val="22"/>
        </w:rPr>
        <w:t xml:space="preserve">          </w:t>
      </w:r>
      <w:r w:rsidRPr="00324A34">
        <w:rPr>
          <w:sz w:val="22"/>
          <w:szCs w:val="22"/>
        </w:rPr>
        <w:t>СПОЖИВАЧ:</w:t>
      </w:r>
      <w:r>
        <w:rPr>
          <w:sz w:val="22"/>
          <w:szCs w:val="22"/>
        </w:rPr>
        <w:t xml:space="preserve">                                                             ПОСТАЧАЛЬНИК:</w:t>
      </w:r>
    </w:p>
    <w:p w14:paraId="1FC52EF9" w14:textId="77777777" w:rsidR="0062290D" w:rsidRPr="00324A34" w:rsidRDefault="0062290D" w:rsidP="0062290D">
      <w:pPr>
        <w:ind w:firstLine="120"/>
        <w:jc w:val="both"/>
        <w:rPr>
          <w:sz w:val="22"/>
          <w:szCs w:val="22"/>
        </w:rPr>
      </w:pPr>
    </w:p>
    <w:p w14:paraId="6AA7CADD" w14:textId="77777777" w:rsidR="0062290D" w:rsidRPr="00324A34" w:rsidRDefault="0062290D" w:rsidP="0062290D">
      <w:pPr>
        <w:ind w:firstLine="120"/>
        <w:jc w:val="both"/>
        <w:rPr>
          <w:sz w:val="22"/>
          <w:szCs w:val="22"/>
        </w:rPr>
      </w:pPr>
      <w:r w:rsidRPr="00324A34">
        <w:rPr>
          <w:sz w:val="22"/>
          <w:szCs w:val="22"/>
        </w:rPr>
        <w:t xml:space="preserve"> </w:t>
      </w:r>
    </w:p>
    <w:p w14:paraId="421E7A45" w14:textId="77777777" w:rsidR="0062290D" w:rsidRPr="00324A34" w:rsidRDefault="0062290D" w:rsidP="0062290D">
      <w:pPr>
        <w:ind w:firstLine="120"/>
        <w:jc w:val="both"/>
        <w:rPr>
          <w:sz w:val="22"/>
          <w:szCs w:val="22"/>
        </w:rPr>
      </w:pPr>
      <w:r w:rsidRPr="00324A34">
        <w:rPr>
          <w:sz w:val="22"/>
          <w:szCs w:val="22"/>
        </w:rPr>
        <w:t>Національний авіаційний університет</w:t>
      </w:r>
    </w:p>
    <w:p w14:paraId="264577D1" w14:textId="77777777" w:rsidR="0062290D" w:rsidRPr="00324A34" w:rsidRDefault="0062290D" w:rsidP="0062290D">
      <w:pPr>
        <w:ind w:firstLine="120"/>
        <w:jc w:val="both"/>
        <w:rPr>
          <w:sz w:val="22"/>
          <w:szCs w:val="22"/>
        </w:rPr>
      </w:pPr>
      <w:proofErr w:type="spellStart"/>
      <w:r w:rsidRPr="00324A34">
        <w:rPr>
          <w:sz w:val="22"/>
          <w:szCs w:val="22"/>
        </w:rPr>
        <w:t>юр</w:t>
      </w:r>
      <w:proofErr w:type="spellEnd"/>
      <w:r w:rsidRPr="00324A34">
        <w:rPr>
          <w:sz w:val="22"/>
          <w:szCs w:val="22"/>
        </w:rPr>
        <w:t xml:space="preserve">. адреса : 03058, </w:t>
      </w:r>
    </w:p>
    <w:p w14:paraId="52126318" w14:textId="77777777" w:rsidR="0062290D" w:rsidRPr="00324A34" w:rsidRDefault="0062290D" w:rsidP="0062290D">
      <w:pPr>
        <w:ind w:firstLine="120"/>
        <w:jc w:val="both"/>
        <w:rPr>
          <w:sz w:val="22"/>
          <w:szCs w:val="22"/>
        </w:rPr>
      </w:pPr>
      <w:r w:rsidRPr="00324A34">
        <w:rPr>
          <w:sz w:val="22"/>
          <w:szCs w:val="22"/>
        </w:rPr>
        <w:t xml:space="preserve">м. Київ, пр. Любомира </w:t>
      </w:r>
      <w:proofErr w:type="spellStart"/>
      <w:r w:rsidRPr="00324A34">
        <w:rPr>
          <w:sz w:val="22"/>
          <w:szCs w:val="22"/>
        </w:rPr>
        <w:t>Гузара</w:t>
      </w:r>
      <w:proofErr w:type="spellEnd"/>
      <w:r w:rsidRPr="00324A34">
        <w:rPr>
          <w:sz w:val="22"/>
          <w:szCs w:val="22"/>
        </w:rPr>
        <w:t>, 1</w:t>
      </w:r>
    </w:p>
    <w:p w14:paraId="26706537" w14:textId="77777777" w:rsidR="0062290D" w:rsidRPr="00324A34" w:rsidRDefault="0062290D" w:rsidP="0062290D">
      <w:pPr>
        <w:ind w:firstLine="120"/>
        <w:jc w:val="both"/>
        <w:rPr>
          <w:sz w:val="22"/>
          <w:szCs w:val="22"/>
        </w:rPr>
      </w:pPr>
      <w:r w:rsidRPr="00324A34">
        <w:rPr>
          <w:sz w:val="22"/>
          <w:szCs w:val="22"/>
        </w:rPr>
        <w:t>Р\р  UA ____________________</w:t>
      </w:r>
    </w:p>
    <w:p w14:paraId="40E7AC1F" w14:textId="77777777" w:rsidR="0062290D" w:rsidRPr="00324A34" w:rsidRDefault="0062290D" w:rsidP="0062290D">
      <w:pPr>
        <w:ind w:firstLine="120"/>
        <w:jc w:val="both"/>
        <w:rPr>
          <w:sz w:val="22"/>
          <w:szCs w:val="22"/>
        </w:rPr>
      </w:pPr>
      <w:proofErr w:type="spellStart"/>
      <w:r w:rsidRPr="00324A34">
        <w:rPr>
          <w:sz w:val="22"/>
          <w:szCs w:val="22"/>
        </w:rPr>
        <w:t>Держказначейська</w:t>
      </w:r>
      <w:proofErr w:type="spellEnd"/>
      <w:r w:rsidRPr="00324A34">
        <w:rPr>
          <w:sz w:val="22"/>
          <w:szCs w:val="22"/>
        </w:rPr>
        <w:t xml:space="preserve"> служба України </w:t>
      </w:r>
    </w:p>
    <w:p w14:paraId="12C3037F" w14:textId="77777777" w:rsidR="0062290D" w:rsidRPr="00324A34" w:rsidRDefault="0062290D" w:rsidP="0062290D">
      <w:pPr>
        <w:ind w:firstLine="120"/>
        <w:jc w:val="both"/>
        <w:rPr>
          <w:sz w:val="22"/>
          <w:szCs w:val="22"/>
        </w:rPr>
      </w:pPr>
      <w:r w:rsidRPr="00324A34">
        <w:rPr>
          <w:sz w:val="22"/>
          <w:szCs w:val="22"/>
        </w:rPr>
        <w:t>м. Київ</w:t>
      </w:r>
    </w:p>
    <w:p w14:paraId="5E69D7A2" w14:textId="77777777" w:rsidR="0062290D" w:rsidRPr="00324A34" w:rsidRDefault="0062290D" w:rsidP="0062290D">
      <w:pPr>
        <w:ind w:firstLine="120"/>
        <w:jc w:val="both"/>
        <w:rPr>
          <w:sz w:val="22"/>
          <w:szCs w:val="22"/>
        </w:rPr>
      </w:pPr>
      <w:r w:rsidRPr="00324A34">
        <w:rPr>
          <w:sz w:val="22"/>
          <w:szCs w:val="22"/>
        </w:rPr>
        <w:t xml:space="preserve">Код банку 820172 </w:t>
      </w:r>
    </w:p>
    <w:p w14:paraId="1D823A0B" w14:textId="77777777" w:rsidR="0062290D" w:rsidRPr="00324A34" w:rsidRDefault="0062290D" w:rsidP="0062290D">
      <w:pPr>
        <w:ind w:firstLine="120"/>
        <w:jc w:val="both"/>
        <w:rPr>
          <w:sz w:val="22"/>
          <w:szCs w:val="22"/>
        </w:rPr>
      </w:pPr>
      <w:r w:rsidRPr="00324A34">
        <w:rPr>
          <w:sz w:val="22"/>
          <w:szCs w:val="22"/>
        </w:rPr>
        <w:t xml:space="preserve">ЄДРПОУ  01132330 </w:t>
      </w:r>
    </w:p>
    <w:p w14:paraId="27F989D2" w14:textId="77777777" w:rsidR="0062290D" w:rsidRPr="00324A34" w:rsidRDefault="0062290D" w:rsidP="0062290D">
      <w:pPr>
        <w:ind w:firstLine="120"/>
        <w:jc w:val="both"/>
        <w:rPr>
          <w:sz w:val="22"/>
          <w:szCs w:val="22"/>
        </w:rPr>
      </w:pPr>
      <w:r w:rsidRPr="00324A34">
        <w:rPr>
          <w:sz w:val="22"/>
          <w:szCs w:val="22"/>
        </w:rPr>
        <w:t>ІПН 011323326654:</w:t>
      </w:r>
    </w:p>
    <w:p w14:paraId="72D686AA" w14:textId="77777777" w:rsidR="0014798D" w:rsidRPr="0014798D" w:rsidRDefault="0014798D" w:rsidP="0014798D">
      <w:pPr>
        <w:ind w:firstLine="120"/>
        <w:jc w:val="right"/>
        <w:rPr>
          <w:b/>
          <w:sz w:val="22"/>
          <w:szCs w:val="22"/>
        </w:rPr>
      </w:pPr>
    </w:p>
    <w:p w14:paraId="2AF919BA" w14:textId="77777777" w:rsidR="0014798D" w:rsidRPr="0014798D" w:rsidRDefault="0014798D" w:rsidP="0014798D">
      <w:pPr>
        <w:ind w:firstLine="120"/>
        <w:jc w:val="right"/>
        <w:rPr>
          <w:b/>
          <w:sz w:val="22"/>
          <w:szCs w:val="22"/>
        </w:rPr>
      </w:pPr>
    </w:p>
    <w:p w14:paraId="315CB2B0" w14:textId="77777777" w:rsidR="0014798D" w:rsidRPr="0014798D" w:rsidRDefault="0014798D" w:rsidP="0014798D">
      <w:pPr>
        <w:ind w:firstLine="120"/>
        <w:jc w:val="right"/>
        <w:rPr>
          <w:b/>
          <w:sz w:val="22"/>
          <w:szCs w:val="22"/>
        </w:rPr>
      </w:pPr>
    </w:p>
    <w:p w14:paraId="4C3FD3AB" w14:textId="77777777" w:rsidR="0014798D" w:rsidRPr="0014798D" w:rsidRDefault="0014798D" w:rsidP="0014798D">
      <w:pPr>
        <w:ind w:firstLine="120"/>
        <w:jc w:val="right"/>
        <w:rPr>
          <w:b/>
          <w:sz w:val="22"/>
          <w:szCs w:val="22"/>
        </w:rPr>
      </w:pPr>
    </w:p>
    <w:p w14:paraId="47A816C5" w14:textId="5E14C421" w:rsidR="0014798D" w:rsidRDefault="0014798D" w:rsidP="0014798D">
      <w:pPr>
        <w:ind w:firstLine="120"/>
        <w:jc w:val="right"/>
        <w:rPr>
          <w:b/>
          <w:sz w:val="22"/>
          <w:szCs w:val="22"/>
        </w:rPr>
      </w:pPr>
    </w:p>
    <w:p w14:paraId="5DB5031F" w14:textId="2DE63627" w:rsidR="003C6703" w:rsidRDefault="003C6703" w:rsidP="0014798D">
      <w:pPr>
        <w:ind w:firstLine="120"/>
        <w:jc w:val="right"/>
        <w:rPr>
          <w:b/>
          <w:sz w:val="22"/>
          <w:szCs w:val="22"/>
        </w:rPr>
      </w:pPr>
    </w:p>
    <w:p w14:paraId="73B831F5" w14:textId="7C618241" w:rsidR="004978FA" w:rsidRDefault="004978FA" w:rsidP="0014798D">
      <w:pPr>
        <w:ind w:firstLine="120"/>
        <w:jc w:val="right"/>
        <w:rPr>
          <w:b/>
          <w:sz w:val="22"/>
          <w:szCs w:val="22"/>
        </w:rPr>
      </w:pPr>
    </w:p>
    <w:p w14:paraId="43CEFA5D" w14:textId="76679A46" w:rsidR="004978FA" w:rsidRDefault="004978FA" w:rsidP="0014798D">
      <w:pPr>
        <w:ind w:firstLine="120"/>
        <w:jc w:val="right"/>
        <w:rPr>
          <w:b/>
          <w:sz w:val="22"/>
          <w:szCs w:val="22"/>
        </w:rPr>
      </w:pPr>
    </w:p>
    <w:p w14:paraId="7F965D1F" w14:textId="467F6B78" w:rsidR="004978FA" w:rsidRDefault="004978FA" w:rsidP="0014798D">
      <w:pPr>
        <w:ind w:firstLine="120"/>
        <w:jc w:val="right"/>
        <w:rPr>
          <w:b/>
          <w:sz w:val="22"/>
          <w:szCs w:val="22"/>
        </w:rPr>
      </w:pPr>
    </w:p>
    <w:p w14:paraId="214AA227" w14:textId="473B778D" w:rsidR="004978FA" w:rsidRDefault="004978FA" w:rsidP="0014798D">
      <w:pPr>
        <w:ind w:firstLine="120"/>
        <w:jc w:val="right"/>
        <w:rPr>
          <w:b/>
          <w:sz w:val="22"/>
          <w:szCs w:val="22"/>
        </w:rPr>
      </w:pPr>
    </w:p>
    <w:p w14:paraId="4F663DB4" w14:textId="205A084C" w:rsidR="004978FA" w:rsidRDefault="004978FA" w:rsidP="0014798D">
      <w:pPr>
        <w:ind w:firstLine="120"/>
        <w:jc w:val="right"/>
        <w:rPr>
          <w:b/>
          <w:sz w:val="22"/>
          <w:szCs w:val="22"/>
        </w:rPr>
      </w:pPr>
    </w:p>
    <w:p w14:paraId="38FD0049" w14:textId="5D00BE98" w:rsidR="004978FA" w:rsidRDefault="004978FA" w:rsidP="0014798D">
      <w:pPr>
        <w:ind w:firstLine="120"/>
        <w:jc w:val="right"/>
        <w:rPr>
          <w:b/>
          <w:sz w:val="22"/>
          <w:szCs w:val="22"/>
        </w:rPr>
      </w:pPr>
    </w:p>
    <w:p w14:paraId="009CB167" w14:textId="164E6A47" w:rsidR="004978FA" w:rsidRDefault="004978FA" w:rsidP="0014798D">
      <w:pPr>
        <w:ind w:firstLine="120"/>
        <w:jc w:val="right"/>
        <w:rPr>
          <w:b/>
          <w:sz w:val="22"/>
          <w:szCs w:val="22"/>
        </w:rPr>
      </w:pPr>
    </w:p>
    <w:p w14:paraId="594FDF90" w14:textId="68407E60" w:rsidR="004978FA" w:rsidRDefault="004978FA" w:rsidP="0014798D">
      <w:pPr>
        <w:ind w:firstLine="120"/>
        <w:jc w:val="right"/>
        <w:rPr>
          <w:b/>
          <w:sz w:val="22"/>
          <w:szCs w:val="22"/>
        </w:rPr>
      </w:pPr>
    </w:p>
    <w:p w14:paraId="0D3D0FFB" w14:textId="7A9AC142" w:rsidR="004978FA" w:rsidRDefault="004978FA" w:rsidP="0014798D">
      <w:pPr>
        <w:ind w:firstLine="120"/>
        <w:jc w:val="right"/>
        <w:rPr>
          <w:b/>
          <w:sz w:val="22"/>
          <w:szCs w:val="22"/>
        </w:rPr>
      </w:pPr>
    </w:p>
    <w:p w14:paraId="1DF50035" w14:textId="5B15B536" w:rsidR="004978FA" w:rsidRDefault="004978FA" w:rsidP="0014798D">
      <w:pPr>
        <w:ind w:firstLine="120"/>
        <w:jc w:val="right"/>
        <w:rPr>
          <w:b/>
          <w:sz w:val="22"/>
          <w:szCs w:val="22"/>
        </w:rPr>
      </w:pPr>
    </w:p>
    <w:p w14:paraId="6AD5CF27" w14:textId="2778F2A5" w:rsidR="004978FA" w:rsidRDefault="004978FA" w:rsidP="0014798D">
      <w:pPr>
        <w:ind w:firstLine="120"/>
        <w:jc w:val="right"/>
        <w:rPr>
          <w:b/>
          <w:sz w:val="22"/>
          <w:szCs w:val="22"/>
        </w:rPr>
      </w:pPr>
    </w:p>
    <w:p w14:paraId="660177EF" w14:textId="6162FD6A" w:rsidR="004978FA" w:rsidRDefault="004978FA" w:rsidP="0014798D">
      <w:pPr>
        <w:ind w:firstLine="120"/>
        <w:jc w:val="right"/>
        <w:rPr>
          <w:b/>
          <w:sz w:val="22"/>
          <w:szCs w:val="22"/>
        </w:rPr>
      </w:pPr>
    </w:p>
    <w:p w14:paraId="2DA0B36F" w14:textId="3BC1E0EE" w:rsidR="004978FA" w:rsidRDefault="004978FA" w:rsidP="0014798D">
      <w:pPr>
        <w:ind w:firstLine="120"/>
        <w:jc w:val="right"/>
        <w:rPr>
          <w:b/>
          <w:sz w:val="22"/>
          <w:szCs w:val="22"/>
        </w:rPr>
      </w:pPr>
    </w:p>
    <w:p w14:paraId="17DEDED5" w14:textId="77777777" w:rsidR="004978FA" w:rsidRDefault="004978FA" w:rsidP="0014798D">
      <w:pPr>
        <w:ind w:firstLine="120"/>
        <w:jc w:val="right"/>
        <w:rPr>
          <w:b/>
          <w:sz w:val="22"/>
          <w:szCs w:val="22"/>
        </w:rPr>
      </w:pPr>
    </w:p>
    <w:p w14:paraId="5925D832" w14:textId="1BE3E476" w:rsidR="004978FA" w:rsidRDefault="004978FA" w:rsidP="0014798D">
      <w:pPr>
        <w:ind w:firstLine="120"/>
        <w:jc w:val="right"/>
        <w:rPr>
          <w:b/>
          <w:sz w:val="22"/>
          <w:szCs w:val="22"/>
        </w:rPr>
      </w:pPr>
    </w:p>
    <w:p w14:paraId="10C044BB" w14:textId="77777777" w:rsidR="004978FA" w:rsidRDefault="004978FA" w:rsidP="0014798D">
      <w:pPr>
        <w:ind w:firstLine="120"/>
        <w:jc w:val="right"/>
        <w:rPr>
          <w:b/>
          <w:sz w:val="22"/>
          <w:szCs w:val="22"/>
        </w:rPr>
      </w:pPr>
    </w:p>
    <w:p w14:paraId="01172185" w14:textId="6F6DA3A9" w:rsidR="003C6703" w:rsidRDefault="003C6703" w:rsidP="0014798D">
      <w:pPr>
        <w:ind w:firstLine="120"/>
        <w:jc w:val="right"/>
        <w:rPr>
          <w:b/>
          <w:sz w:val="22"/>
          <w:szCs w:val="22"/>
        </w:rPr>
      </w:pPr>
    </w:p>
    <w:p w14:paraId="086D74D5" w14:textId="77777777" w:rsidR="0014798D" w:rsidRPr="0014798D" w:rsidRDefault="0014798D" w:rsidP="0014798D">
      <w:pPr>
        <w:ind w:firstLine="120"/>
        <w:jc w:val="right"/>
        <w:rPr>
          <w:b/>
          <w:sz w:val="22"/>
          <w:szCs w:val="22"/>
        </w:rPr>
      </w:pPr>
    </w:p>
    <w:p w14:paraId="6A27C759" w14:textId="77777777" w:rsidR="0014798D" w:rsidRPr="0014798D" w:rsidRDefault="0014798D" w:rsidP="0014798D">
      <w:pPr>
        <w:ind w:firstLine="120"/>
        <w:jc w:val="right"/>
        <w:rPr>
          <w:b/>
          <w:sz w:val="22"/>
          <w:szCs w:val="22"/>
        </w:rPr>
      </w:pPr>
      <w:r w:rsidRPr="0014798D">
        <w:rPr>
          <w:b/>
          <w:sz w:val="22"/>
          <w:szCs w:val="22"/>
        </w:rPr>
        <w:t>ДОДАТОК  5</w:t>
      </w:r>
    </w:p>
    <w:p w14:paraId="13179579" w14:textId="77777777" w:rsidR="0014798D" w:rsidRPr="0014798D" w:rsidRDefault="0014798D" w:rsidP="0014798D">
      <w:pPr>
        <w:widowControl/>
        <w:tabs>
          <w:tab w:val="left" w:pos="0"/>
        </w:tabs>
        <w:ind w:left="5220" w:right="0"/>
        <w:jc w:val="right"/>
        <w:rPr>
          <w:b/>
          <w:sz w:val="22"/>
          <w:szCs w:val="22"/>
        </w:rPr>
      </w:pPr>
      <w:r w:rsidRPr="0014798D">
        <w:rPr>
          <w:b/>
          <w:sz w:val="22"/>
          <w:szCs w:val="22"/>
        </w:rPr>
        <w:t>до Тендерної документації</w:t>
      </w:r>
    </w:p>
    <w:p w14:paraId="0ACE0B44" w14:textId="77777777" w:rsidR="0014798D" w:rsidRPr="0014798D" w:rsidRDefault="0014798D" w:rsidP="0014798D">
      <w:pPr>
        <w:widowControl/>
        <w:tabs>
          <w:tab w:val="left" w:pos="0"/>
        </w:tabs>
        <w:ind w:left="0" w:right="0"/>
        <w:jc w:val="left"/>
        <w:rPr>
          <w:sz w:val="22"/>
          <w:szCs w:val="22"/>
        </w:rPr>
      </w:pPr>
    </w:p>
    <w:p w14:paraId="1D92EE0C" w14:textId="77777777" w:rsidR="0014798D" w:rsidRPr="0014798D" w:rsidRDefault="0014798D" w:rsidP="0014798D">
      <w:pPr>
        <w:widowControl/>
        <w:tabs>
          <w:tab w:val="left" w:pos="0"/>
        </w:tabs>
        <w:ind w:left="0" w:right="0"/>
        <w:rPr>
          <w:b/>
          <w:sz w:val="22"/>
          <w:szCs w:val="22"/>
        </w:rPr>
      </w:pPr>
      <w:r w:rsidRPr="0014798D">
        <w:rPr>
          <w:b/>
          <w:sz w:val="22"/>
          <w:szCs w:val="22"/>
        </w:rPr>
        <w:lastRenderedPageBreak/>
        <w:t>Відомості про учасника</w:t>
      </w:r>
    </w:p>
    <w:p w14:paraId="28C2FAA2" w14:textId="77777777" w:rsidR="0014798D" w:rsidRPr="0014798D" w:rsidRDefault="0014798D" w:rsidP="0014798D">
      <w:pPr>
        <w:widowControl/>
        <w:tabs>
          <w:tab w:val="left" w:pos="0"/>
        </w:tabs>
        <w:ind w:left="0" w:right="0"/>
        <w:rPr>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827"/>
      </w:tblGrid>
      <w:tr w:rsidR="0014798D" w:rsidRPr="0014798D" w14:paraId="365DF407" w14:textId="77777777" w:rsidTr="00EB33B1">
        <w:tc>
          <w:tcPr>
            <w:tcW w:w="6096" w:type="dxa"/>
          </w:tcPr>
          <w:p w14:paraId="5B15DC23" w14:textId="77777777" w:rsidR="0014798D" w:rsidRPr="0014798D" w:rsidRDefault="0014798D" w:rsidP="00EB33B1">
            <w:pPr>
              <w:widowControl/>
              <w:numPr>
                <w:ilvl w:val="0"/>
                <w:numId w:val="4"/>
              </w:numPr>
              <w:tabs>
                <w:tab w:val="left" w:pos="321"/>
              </w:tabs>
              <w:ind w:right="0" w:hanging="465"/>
              <w:jc w:val="both"/>
              <w:rPr>
                <w:sz w:val="22"/>
                <w:szCs w:val="22"/>
              </w:rPr>
            </w:pPr>
            <w:r w:rsidRPr="0014798D">
              <w:rPr>
                <w:sz w:val="22"/>
                <w:szCs w:val="22"/>
              </w:rPr>
              <w:t>Повне найменування учасника (зазначається згідно зі статутними документами)</w:t>
            </w:r>
          </w:p>
          <w:p w14:paraId="70AB08E6" w14:textId="77777777" w:rsidR="0014798D" w:rsidRPr="0014798D" w:rsidRDefault="0014798D" w:rsidP="00EB33B1">
            <w:pPr>
              <w:widowControl/>
              <w:tabs>
                <w:tab w:val="left" w:pos="321"/>
              </w:tabs>
              <w:ind w:left="0" w:right="0"/>
              <w:jc w:val="both"/>
              <w:rPr>
                <w:sz w:val="22"/>
                <w:szCs w:val="22"/>
              </w:rPr>
            </w:pPr>
          </w:p>
        </w:tc>
        <w:tc>
          <w:tcPr>
            <w:tcW w:w="3827" w:type="dxa"/>
          </w:tcPr>
          <w:p w14:paraId="6C8145C1" w14:textId="77777777" w:rsidR="0014798D" w:rsidRPr="0014798D" w:rsidRDefault="0014798D" w:rsidP="00EB33B1">
            <w:pPr>
              <w:widowControl/>
              <w:tabs>
                <w:tab w:val="left" w:pos="0"/>
              </w:tabs>
              <w:ind w:left="0" w:right="0"/>
              <w:jc w:val="both"/>
              <w:rPr>
                <w:sz w:val="22"/>
                <w:szCs w:val="22"/>
              </w:rPr>
            </w:pPr>
          </w:p>
        </w:tc>
      </w:tr>
      <w:tr w:rsidR="0014798D" w:rsidRPr="0014798D" w14:paraId="6B8D63F6" w14:textId="77777777" w:rsidTr="00EB33B1">
        <w:tc>
          <w:tcPr>
            <w:tcW w:w="6096" w:type="dxa"/>
          </w:tcPr>
          <w:p w14:paraId="4D676E35" w14:textId="77777777" w:rsidR="0014798D" w:rsidRPr="0014798D" w:rsidRDefault="0014798D" w:rsidP="00EB33B1">
            <w:pPr>
              <w:widowControl/>
              <w:numPr>
                <w:ilvl w:val="0"/>
                <w:numId w:val="4"/>
              </w:numPr>
              <w:tabs>
                <w:tab w:val="left" w:pos="300"/>
              </w:tabs>
              <w:ind w:left="0" w:right="0" w:firstLine="0"/>
              <w:jc w:val="both"/>
              <w:rPr>
                <w:sz w:val="22"/>
                <w:szCs w:val="22"/>
              </w:rPr>
            </w:pPr>
            <w:r w:rsidRPr="0014798D">
              <w:rPr>
                <w:sz w:val="22"/>
                <w:szCs w:val="22"/>
              </w:rPr>
              <w:t>Код ЄДРПОУ учасника (за наявності)</w:t>
            </w:r>
          </w:p>
          <w:p w14:paraId="13FBD3E7" w14:textId="77777777" w:rsidR="0014798D" w:rsidRPr="0014798D" w:rsidRDefault="0014798D" w:rsidP="00EB33B1">
            <w:pPr>
              <w:widowControl/>
              <w:tabs>
                <w:tab w:val="left" w:pos="321"/>
              </w:tabs>
              <w:ind w:left="360" w:right="0"/>
              <w:jc w:val="both"/>
              <w:rPr>
                <w:sz w:val="22"/>
                <w:szCs w:val="22"/>
              </w:rPr>
            </w:pPr>
          </w:p>
          <w:p w14:paraId="3EFD06EE" w14:textId="77777777" w:rsidR="0014798D" w:rsidRPr="0014798D" w:rsidRDefault="0014798D" w:rsidP="00EB33B1">
            <w:pPr>
              <w:widowControl/>
              <w:tabs>
                <w:tab w:val="left" w:pos="321"/>
              </w:tabs>
              <w:ind w:left="360" w:right="0"/>
              <w:jc w:val="both"/>
              <w:rPr>
                <w:sz w:val="22"/>
                <w:szCs w:val="22"/>
              </w:rPr>
            </w:pPr>
          </w:p>
        </w:tc>
        <w:tc>
          <w:tcPr>
            <w:tcW w:w="3827" w:type="dxa"/>
          </w:tcPr>
          <w:p w14:paraId="0BFFB347" w14:textId="77777777" w:rsidR="0014798D" w:rsidRPr="0014798D" w:rsidRDefault="0014798D" w:rsidP="00EB33B1">
            <w:pPr>
              <w:widowControl/>
              <w:tabs>
                <w:tab w:val="left" w:pos="0"/>
              </w:tabs>
              <w:ind w:left="0" w:right="0"/>
              <w:jc w:val="both"/>
              <w:rPr>
                <w:sz w:val="22"/>
                <w:szCs w:val="22"/>
              </w:rPr>
            </w:pPr>
          </w:p>
        </w:tc>
      </w:tr>
      <w:tr w:rsidR="0014798D" w:rsidRPr="0014798D" w14:paraId="4B228A19" w14:textId="77777777" w:rsidTr="00EB33B1">
        <w:tc>
          <w:tcPr>
            <w:tcW w:w="6096" w:type="dxa"/>
          </w:tcPr>
          <w:p w14:paraId="2A40C4E9" w14:textId="77777777" w:rsidR="0014798D" w:rsidRPr="0014798D" w:rsidRDefault="0014798D" w:rsidP="00EB33B1">
            <w:pPr>
              <w:widowControl/>
              <w:tabs>
                <w:tab w:val="left" w:pos="0"/>
              </w:tabs>
              <w:ind w:left="0" w:right="0"/>
              <w:jc w:val="both"/>
              <w:rPr>
                <w:sz w:val="22"/>
                <w:szCs w:val="22"/>
              </w:rPr>
            </w:pPr>
            <w:r w:rsidRPr="0014798D">
              <w:rPr>
                <w:sz w:val="22"/>
                <w:szCs w:val="22"/>
              </w:rPr>
              <w:t xml:space="preserve">3.  Поштові та банківські реквізити (адреса, телефон, телефакс, електронна пошта, номер (номери) банківського рахунку за стандартом IBAN, назва банку (банків), в якому (яких) обслуговується учасник, ідентифікаційний код/реєстраційний номер облікової картки платника податків* учасника, індивідуальний податковий номер учасника) </w:t>
            </w:r>
          </w:p>
        </w:tc>
        <w:tc>
          <w:tcPr>
            <w:tcW w:w="3827" w:type="dxa"/>
          </w:tcPr>
          <w:p w14:paraId="11CEF1E5" w14:textId="77777777" w:rsidR="0014798D" w:rsidRPr="0014798D" w:rsidRDefault="0014798D" w:rsidP="00EB33B1">
            <w:pPr>
              <w:widowControl/>
              <w:tabs>
                <w:tab w:val="left" w:pos="0"/>
              </w:tabs>
              <w:ind w:left="0" w:right="0"/>
              <w:jc w:val="both"/>
              <w:rPr>
                <w:sz w:val="22"/>
                <w:szCs w:val="22"/>
              </w:rPr>
            </w:pPr>
          </w:p>
        </w:tc>
      </w:tr>
      <w:tr w:rsidR="0014798D" w:rsidRPr="0014798D" w14:paraId="55941009" w14:textId="77777777" w:rsidTr="00EB33B1">
        <w:tc>
          <w:tcPr>
            <w:tcW w:w="6096" w:type="dxa"/>
          </w:tcPr>
          <w:p w14:paraId="0718CBDC" w14:textId="77777777" w:rsidR="0014798D" w:rsidRPr="0014798D" w:rsidRDefault="0014798D" w:rsidP="00EB33B1">
            <w:pPr>
              <w:widowControl/>
              <w:tabs>
                <w:tab w:val="left" w:pos="0"/>
              </w:tabs>
              <w:ind w:left="0" w:right="0"/>
              <w:jc w:val="both"/>
              <w:rPr>
                <w:sz w:val="22"/>
                <w:szCs w:val="22"/>
              </w:rPr>
            </w:pPr>
            <w:r w:rsidRPr="0014798D">
              <w:rPr>
                <w:sz w:val="22"/>
                <w:szCs w:val="22"/>
              </w:rPr>
              <w:t>4. Особа, уповноважена на підписання договору про закупівлю, (прізвище, ім'я, по батькові, посада)</w:t>
            </w:r>
          </w:p>
          <w:p w14:paraId="5D51642D" w14:textId="77777777" w:rsidR="0014798D" w:rsidRPr="0014798D" w:rsidRDefault="0014798D" w:rsidP="00EB33B1">
            <w:pPr>
              <w:widowControl/>
              <w:tabs>
                <w:tab w:val="left" w:pos="0"/>
              </w:tabs>
              <w:ind w:left="0" w:right="0"/>
              <w:jc w:val="both"/>
              <w:rPr>
                <w:sz w:val="22"/>
                <w:szCs w:val="22"/>
              </w:rPr>
            </w:pPr>
          </w:p>
        </w:tc>
        <w:tc>
          <w:tcPr>
            <w:tcW w:w="3827" w:type="dxa"/>
          </w:tcPr>
          <w:p w14:paraId="167D0777" w14:textId="77777777" w:rsidR="0014798D" w:rsidRPr="0014798D" w:rsidRDefault="0014798D" w:rsidP="00EB33B1">
            <w:pPr>
              <w:widowControl/>
              <w:tabs>
                <w:tab w:val="left" w:pos="0"/>
              </w:tabs>
              <w:ind w:left="0" w:right="0"/>
              <w:jc w:val="both"/>
              <w:rPr>
                <w:sz w:val="22"/>
                <w:szCs w:val="22"/>
              </w:rPr>
            </w:pPr>
          </w:p>
        </w:tc>
      </w:tr>
      <w:tr w:rsidR="0014798D" w:rsidRPr="0014798D" w14:paraId="167CFF77" w14:textId="77777777" w:rsidTr="00EB33B1">
        <w:tc>
          <w:tcPr>
            <w:tcW w:w="6096" w:type="dxa"/>
          </w:tcPr>
          <w:p w14:paraId="2C37FEC4" w14:textId="77777777" w:rsidR="0014798D" w:rsidRPr="0014798D" w:rsidRDefault="0014798D" w:rsidP="00EB33B1">
            <w:pPr>
              <w:widowControl/>
              <w:tabs>
                <w:tab w:val="left" w:pos="0"/>
              </w:tabs>
              <w:ind w:left="0" w:right="0"/>
              <w:jc w:val="both"/>
              <w:rPr>
                <w:sz w:val="22"/>
                <w:szCs w:val="22"/>
              </w:rPr>
            </w:pPr>
            <w:r w:rsidRPr="0014798D">
              <w:rPr>
                <w:sz w:val="22"/>
                <w:szCs w:val="22"/>
              </w:rPr>
              <w:t>5. Службова (посадова) особа учасника, яка уповноважена на підписання документів тендерної пропозиції (прізвище, ім'я, по батькові, посада, контактні телефони, е-</w:t>
            </w:r>
            <w:proofErr w:type="spellStart"/>
            <w:r w:rsidRPr="0014798D">
              <w:rPr>
                <w:sz w:val="22"/>
                <w:szCs w:val="22"/>
              </w:rPr>
              <w:t>mail</w:t>
            </w:r>
            <w:proofErr w:type="spellEnd"/>
            <w:r w:rsidRPr="0014798D">
              <w:rPr>
                <w:sz w:val="22"/>
                <w:szCs w:val="22"/>
              </w:rPr>
              <w:t>)</w:t>
            </w:r>
          </w:p>
          <w:p w14:paraId="7B356257" w14:textId="77777777" w:rsidR="0014798D" w:rsidRPr="0014798D" w:rsidRDefault="0014798D" w:rsidP="00EB33B1">
            <w:pPr>
              <w:widowControl/>
              <w:tabs>
                <w:tab w:val="left" w:pos="0"/>
              </w:tabs>
              <w:ind w:left="360" w:right="0"/>
              <w:jc w:val="both"/>
              <w:rPr>
                <w:sz w:val="22"/>
                <w:szCs w:val="22"/>
              </w:rPr>
            </w:pPr>
          </w:p>
        </w:tc>
        <w:tc>
          <w:tcPr>
            <w:tcW w:w="3827" w:type="dxa"/>
          </w:tcPr>
          <w:p w14:paraId="4A0AAC33" w14:textId="77777777" w:rsidR="0014798D" w:rsidRPr="0014798D" w:rsidRDefault="0014798D" w:rsidP="00EB33B1">
            <w:pPr>
              <w:widowControl/>
              <w:tabs>
                <w:tab w:val="left" w:pos="0"/>
              </w:tabs>
              <w:ind w:left="0" w:right="0"/>
              <w:jc w:val="both"/>
              <w:rPr>
                <w:sz w:val="22"/>
                <w:szCs w:val="22"/>
              </w:rPr>
            </w:pPr>
          </w:p>
        </w:tc>
      </w:tr>
    </w:tbl>
    <w:p w14:paraId="54613106" w14:textId="77777777" w:rsidR="0014798D" w:rsidRPr="0014798D" w:rsidRDefault="0014798D" w:rsidP="0014798D">
      <w:pPr>
        <w:widowControl/>
        <w:tabs>
          <w:tab w:val="left" w:pos="0"/>
        </w:tabs>
        <w:ind w:left="0" w:right="0"/>
        <w:jc w:val="both"/>
        <w:rPr>
          <w:sz w:val="22"/>
          <w:szCs w:val="22"/>
        </w:rPr>
      </w:pPr>
    </w:p>
    <w:p w14:paraId="2FA2A73F" w14:textId="77777777" w:rsidR="0014798D" w:rsidRPr="0014798D" w:rsidRDefault="0014798D" w:rsidP="0014798D">
      <w:pPr>
        <w:widowControl/>
        <w:tabs>
          <w:tab w:val="left" w:pos="0"/>
        </w:tabs>
        <w:ind w:left="0" w:right="0"/>
        <w:jc w:val="both"/>
        <w:rPr>
          <w:sz w:val="22"/>
          <w:szCs w:val="22"/>
        </w:rPr>
      </w:pPr>
      <w:r w:rsidRPr="0014798D">
        <w:rPr>
          <w:sz w:val="22"/>
          <w:szCs w:val="22"/>
        </w:rPr>
        <w:t>*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0DF6DD3A" w14:textId="77777777" w:rsidR="0014798D" w:rsidRPr="0014798D" w:rsidRDefault="0014798D" w:rsidP="0014798D">
      <w:pPr>
        <w:widowControl/>
        <w:tabs>
          <w:tab w:val="left" w:pos="0"/>
        </w:tabs>
        <w:ind w:left="0" w:right="0"/>
        <w:jc w:val="left"/>
        <w:rPr>
          <w:sz w:val="22"/>
          <w:szCs w:val="22"/>
        </w:rPr>
      </w:pPr>
    </w:p>
    <w:p w14:paraId="5291BC88" w14:textId="77777777" w:rsidR="0014798D" w:rsidRPr="0014798D" w:rsidRDefault="0014798D" w:rsidP="0014798D">
      <w:pPr>
        <w:widowControl/>
        <w:tabs>
          <w:tab w:val="left" w:pos="0"/>
        </w:tabs>
        <w:ind w:left="0" w:right="0"/>
        <w:jc w:val="left"/>
        <w:rPr>
          <w:sz w:val="22"/>
          <w:szCs w:val="22"/>
        </w:rPr>
      </w:pPr>
    </w:p>
    <w:p w14:paraId="3BFA8BAB" w14:textId="77777777" w:rsidR="0014798D" w:rsidRPr="0014798D" w:rsidRDefault="0014798D" w:rsidP="0014798D">
      <w:pPr>
        <w:widowControl/>
        <w:tabs>
          <w:tab w:val="left" w:pos="0"/>
        </w:tabs>
        <w:ind w:left="0" w:right="0"/>
        <w:jc w:val="both"/>
        <w:rPr>
          <w:sz w:val="22"/>
          <w:szCs w:val="22"/>
        </w:rPr>
      </w:pPr>
      <w:r w:rsidRPr="0014798D">
        <w:rPr>
          <w:sz w:val="22"/>
          <w:szCs w:val="22"/>
        </w:rPr>
        <w:t>_______________ (ПІБ, посада та підпис уповноваженої особи учасника)</w:t>
      </w:r>
    </w:p>
    <w:p w14:paraId="15CCE5EE" w14:textId="77777777" w:rsidR="0014798D" w:rsidRPr="0014798D" w:rsidRDefault="0014798D" w:rsidP="0014798D">
      <w:pPr>
        <w:widowControl/>
        <w:tabs>
          <w:tab w:val="left" w:pos="0"/>
        </w:tabs>
        <w:ind w:left="0" w:right="0"/>
        <w:jc w:val="both"/>
        <w:rPr>
          <w:sz w:val="22"/>
          <w:szCs w:val="22"/>
        </w:rPr>
      </w:pPr>
    </w:p>
    <w:p w14:paraId="709DA7E3" w14:textId="77777777" w:rsidR="0014798D" w:rsidRPr="0014798D" w:rsidRDefault="0014798D" w:rsidP="0014798D">
      <w:pPr>
        <w:widowControl/>
        <w:tabs>
          <w:tab w:val="left" w:pos="0"/>
        </w:tabs>
        <w:ind w:left="0" w:right="0"/>
        <w:jc w:val="both"/>
        <w:rPr>
          <w:sz w:val="22"/>
          <w:szCs w:val="22"/>
        </w:rPr>
      </w:pPr>
    </w:p>
    <w:p w14:paraId="6B3E93CB" w14:textId="77777777" w:rsidR="0014798D" w:rsidRPr="0014798D" w:rsidRDefault="0014798D" w:rsidP="0014798D">
      <w:pPr>
        <w:widowControl/>
        <w:tabs>
          <w:tab w:val="left" w:pos="0"/>
        </w:tabs>
        <w:ind w:left="0" w:right="0"/>
        <w:jc w:val="both"/>
        <w:rPr>
          <w:sz w:val="22"/>
          <w:szCs w:val="22"/>
        </w:rPr>
      </w:pPr>
      <w:r w:rsidRPr="0014798D">
        <w:rPr>
          <w:sz w:val="22"/>
          <w:szCs w:val="22"/>
        </w:rPr>
        <w:t>М.П. (за умови її використання)*</w:t>
      </w:r>
    </w:p>
    <w:p w14:paraId="5AB8B4FA" w14:textId="77777777" w:rsidR="0014798D" w:rsidRPr="0014798D" w:rsidRDefault="0014798D" w:rsidP="0014798D">
      <w:pPr>
        <w:widowControl/>
        <w:tabs>
          <w:tab w:val="left" w:pos="0"/>
        </w:tabs>
        <w:ind w:left="0" w:right="-23"/>
        <w:jc w:val="both"/>
        <w:rPr>
          <w:i/>
          <w:sz w:val="22"/>
          <w:szCs w:val="22"/>
        </w:rPr>
      </w:pPr>
    </w:p>
    <w:p w14:paraId="7B03B9C0" w14:textId="77777777" w:rsidR="0014798D" w:rsidRPr="0014798D" w:rsidRDefault="0014798D" w:rsidP="0014798D">
      <w:pPr>
        <w:widowControl/>
        <w:tabs>
          <w:tab w:val="left" w:pos="0"/>
        </w:tabs>
        <w:ind w:left="0" w:right="-23"/>
        <w:jc w:val="both"/>
        <w:rPr>
          <w:i/>
          <w:sz w:val="22"/>
          <w:szCs w:val="22"/>
        </w:rPr>
      </w:pPr>
      <w:r w:rsidRPr="0014798D">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14:paraId="58FA0045" w14:textId="77777777" w:rsidR="0014798D" w:rsidRPr="0014798D" w:rsidRDefault="0014798D" w:rsidP="0014798D">
      <w:pPr>
        <w:widowControl/>
        <w:spacing w:after="200" w:line="276" w:lineRule="auto"/>
        <w:ind w:left="0" w:right="0"/>
        <w:jc w:val="left"/>
        <w:rPr>
          <w:b/>
          <w:sz w:val="22"/>
          <w:szCs w:val="22"/>
        </w:rPr>
      </w:pPr>
      <w:r w:rsidRPr="0014798D">
        <w:rPr>
          <w:i/>
          <w:sz w:val="22"/>
          <w:szCs w:val="22"/>
        </w:rPr>
        <w:br w:type="page"/>
      </w:r>
    </w:p>
    <w:p w14:paraId="09E94B49" w14:textId="77777777" w:rsidR="0014798D" w:rsidRPr="0014798D" w:rsidRDefault="0014798D" w:rsidP="0014798D">
      <w:pPr>
        <w:widowControl/>
        <w:pBdr>
          <w:top w:val="nil"/>
          <w:left w:val="nil"/>
          <w:bottom w:val="nil"/>
          <w:right w:val="nil"/>
          <w:between w:val="nil"/>
        </w:pBdr>
        <w:tabs>
          <w:tab w:val="left" w:pos="0"/>
        </w:tabs>
        <w:ind w:left="0" w:right="0"/>
        <w:rPr>
          <w:b/>
          <w:smallCaps/>
          <w:sz w:val="22"/>
          <w:szCs w:val="22"/>
        </w:rPr>
      </w:pPr>
    </w:p>
    <w:p w14:paraId="55F9D86E" w14:textId="77777777" w:rsidR="0014798D" w:rsidRPr="0014798D" w:rsidRDefault="0014798D" w:rsidP="0014798D">
      <w:pPr>
        <w:widowControl/>
        <w:tabs>
          <w:tab w:val="left" w:pos="151"/>
        </w:tabs>
        <w:ind w:left="151" w:right="121"/>
        <w:jc w:val="both"/>
        <w:rPr>
          <w:i/>
          <w:sz w:val="22"/>
          <w:szCs w:val="22"/>
        </w:rPr>
      </w:pPr>
    </w:p>
    <w:p w14:paraId="6CF0D48B" w14:textId="77777777" w:rsidR="0014798D" w:rsidRPr="0014798D" w:rsidRDefault="0014798D" w:rsidP="0014798D">
      <w:pPr>
        <w:ind w:left="0" w:right="0"/>
        <w:jc w:val="right"/>
        <w:rPr>
          <w:b/>
          <w:sz w:val="22"/>
          <w:szCs w:val="22"/>
          <w:lang w:val="ru-RU"/>
        </w:rPr>
      </w:pPr>
      <w:r w:rsidRPr="0014798D">
        <w:rPr>
          <w:b/>
          <w:sz w:val="22"/>
          <w:szCs w:val="22"/>
        </w:rPr>
        <w:t xml:space="preserve">Додаток </w:t>
      </w:r>
      <w:r w:rsidRPr="0014798D">
        <w:rPr>
          <w:b/>
          <w:sz w:val="22"/>
          <w:szCs w:val="22"/>
          <w:lang w:val="ru-RU"/>
        </w:rPr>
        <w:t>6</w:t>
      </w:r>
    </w:p>
    <w:p w14:paraId="6E16B781" w14:textId="77777777" w:rsidR="0014798D" w:rsidRPr="0014798D" w:rsidRDefault="0014798D" w:rsidP="0014798D">
      <w:pPr>
        <w:keepNext/>
        <w:widowControl/>
        <w:pBdr>
          <w:top w:val="nil"/>
          <w:left w:val="nil"/>
          <w:bottom w:val="nil"/>
          <w:right w:val="nil"/>
          <w:between w:val="nil"/>
        </w:pBdr>
        <w:tabs>
          <w:tab w:val="left" w:pos="0"/>
        </w:tabs>
        <w:ind w:left="5664" w:right="0" w:hanging="360"/>
        <w:jc w:val="right"/>
        <w:rPr>
          <w:b/>
          <w:sz w:val="22"/>
          <w:szCs w:val="22"/>
        </w:rPr>
      </w:pPr>
      <w:r w:rsidRPr="0014798D">
        <w:rPr>
          <w:b/>
          <w:sz w:val="22"/>
          <w:szCs w:val="22"/>
        </w:rPr>
        <w:t>до Тендерної документації</w:t>
      </w:r>
    </w:p>
    <w:p w14:paraId="788AB5FD" w14:textId="77777777" w:rsidR="0014798D" w:rsidRPr="0014798D" w:rsidRDefault="0014798D" w:rsidP="0014798D">
      <w:pPr>
        <w:rPr>
          <w:sz w:val="22"/>
          <w:szCs w:val="22"/>
        </w:rPr>
      </w:pPr>
    </w:p>
    <w:p w14:paraId="7C749AED" w14:textId="77777777" w:rsidR="0014798D" w:rsidRPr="0014798D" w:rsidRDefault="0014798D" w:rsidP="0014798D">
      <w:pPr>
        <w:rPr>
          <w:sz w:val="22"/>
          <w:szCs w:val="22"/>
        </w:rPr>
      </w:pPr>
    </w:p>
    <w:p w14:paraId="20686538" w14:textId="77777777" w:rsidR="0014798D" w:rsidRPr="0014798D" w:rsidRDefault="0014798D" w:rsidP="0014798D">
      <w:pPr>
        <w:widowControl/>
        <w:pBdr>
          <w:top w:val="nil"/>
          <w:left w:val="nil"/>
          <w:bottom w:val="nil"/>
          <w:right w:val="nil"/>
          <w:between w:val="nil"/>
        </w:pBdr>
        <w:tabs>
          <w:tab w:val="left" w:pos="151"/>
        </w:tabs>
        <w:spacing w:after="120"/>
        <w:ind w:left="151" w:right="121" w:firstLine="411"/>
        <w:rPr>
          <w:b/>
          <w:sz w:val="22"/>
          <w:szCs w:val="22"/>
        </w:rPr>
      </w:pPr>
    </w:p>
    <w:p w14:paraId="5FFFD734" w14:textId="77777777" w:rsidR="0014798D" w:rsidRPr="0014798D" w:rsidRDefault="0014798D" w:rsidP="0014798D">
      <w:pPr>
        <w:widowControl/>
        <w:pBdr>
          <w:top w:val="nil"/>
          <w:left w:val="nil"/>
          <w:bottom w:val="nil"/>
          <w:right w:val="nil"/>
          <w:between w:val="nil"/>
        </w:pBdr>
        <w:tabs>
          <w:tab w:val="left" w:pos="151"/>
        </w:tabs>
        <w:spacing w:after="120"/>
        <w:ind w:left="151" w:right="121" w:firstLine="411"/>
        <w:rPr>
          <w:b/>
          <w:sz w:val="22"/>
          <w:szCs w:val="22"/>
        </w:rPr>
      </w:pPr>
      <w:r w:rsidRPr="0014798D">
        <w:rPr>
          <w:b/>
          <w:sz w:val="22"/>
          <w:szCs w:val="22"/>
        </w:rPr>
        <w:t>Лист-згода</w:t>
      </w:r>
    </w:p>
    <w:p w14:paraId="74EFD921" w14:textId="77777777" w:rsidR="0014798D" w:rsidRPr="0014798D" w:rsidRDefault="0014798D" w:rsidP="0014798D">
      <w:pPr>
        <w:widowControl/>
        <w:pBdr>
          <w:top w:val="nil"/>
          <w:left w:val="nil"/>
          <w:bottom w:val="nil"/>
          <w:right w:val="nil"/>
          <w:between w:val="nil"/>
        </w:pBdr>
        <w:tabs>
          <w:tab w:val="left" w:pos="151"/>
        </w:tabs>
        <w:spacing w:after="120"/>
        <w:ind w:left="151" w:right="121" w:firstLine="411"/>
        <w:jc w:val="left"/>
        <w:rPr>
          <w:sz w:val="22"/>
          <w:szCs w:val="22"/>
        </w:rPr>
      </w:pPr>
    </w:p>
    <w:p w14:paraId="3069AEC4" w14:textId="77777777" w:rsidR="0014798D" w:rsidRPr="0014798D" w:rsidRDefault="0014798D" w:rsidP="0014798D">
      <w:pPr>
        <w:widowControl/>
        <w:pBdr>
          <w:top w:val="nil"/>
          <w:left w:val="nil"/>
          <w:bottom w:val="nil"/>
          <w:right w:val="nil"/>
          <w:between w:val="nil"/>
        </w:pBdr>
        <w:tabs>
          <w:tab w:val="left" w:pos="151"/>
        </w:tabs>
        <w:spacing w:after="120"/>
        <w:ind w:left="151" w:right="121" w:firstLine="411"/>
        <w:jc w:val="both"/>
        <w:rPr>
          <w:sz w:val="22"/>
          <w:szCs w:val="22"/>
        </w:rPr>
      </w:pPr>
      <w:r w:rsidRPr="0014798D">
        <w:rPr>
          <w:sz w:val="22"/>
          <w:szCs w:val="22"/>
        </w:rPr>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14:paraId="61625EB5" w14:textId="77777777" w:rsidR="0014798D" w:rsidRPr="0014798D" w:rsidRDefault="0014798D" w:rsidP="0014798D">
      <w:pPr>
        <w:widowControl/>
        <w:pBdr>
          <w:top w:val="nil"/>
          <w:left w:val="nil"/>
          <w:bottom w:val="nil"/>
          <w:right w:val="nil"/>
          <w:between w:val="nil"/>
        </w:pBdr>
        <w:tabs>
          <w:tab w:val="left" w:pos="151"/>
        </w:tabs>
        <w:spacing w:after="120"/>
        <w:ind w:left="151" w:right="121" w:firstLine="411"/>
        <w:jc w:val="both"/>
        <w:rPr>
          <w:sz w:val="22"/>
          <w:szCs w:val="22"/>
        </w:rPr>
      </w:pPr>
      <w:r w:rsidRPr="0014798D">
        <w:rPr>
          <w:sz w:val="22"/>
          <w:szCs w:val="22"/>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визначених частинами першою і другою ст. 17 Закону у строк, що не перевищує 10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відповідно до частини 7 ст. 33 Закону. </w:t>
      </w:r>
    </w:p>
    <w:p w14:paraId="15D826DD" w14:textId="3459ACFE" w:rsidR="0014798D" w:rsidRPr="0014798D" w:rsidRDefault="0014798D" w:rsidP="0014798D">
      <w:pPr>
        <w:widowControl/>
        <w:pBdr>
          <w:top w:val="nil"/>
          <w:left w:val="nil"/>
          <w:bottom w:val="nil"/>
          <w:right w:val="nil"/>
          <w:between w:val="nil"/>
        </w:pBdr>
        <w:ind w:left="98" w:right="122" w:firstLine="425"/>
        <w:jc w:val="both"/>
        <w:rPr>
          <w:sz w:val="22"/>
          <w:szCs w:val="22"/>
        </w:rPr>
      </w:pPr>
      <w:r w:rsidRPr="0014798D">
        <w:rPr>
          <w:sz w:val="22"/>
          <w:szCs w:val="22"/>
        </w:rPr>
        <w:t>.</w:t>
      </w:r>
    </w:p>
    <w:p w14:paraId="2057AF59" w14:textId="77777777" w:rsidR="0014798D" w:rsidRPr="0014798D" w:rsidRDefault="0014798D" w:rsidP="0014798D">
      <w:pPr>
        <w:ind w:firstLine="120"/>
        <w:jc w:val="both"/>
        <w:rPr>
          <w:sz w:val="22"/>
          <w:szCs w:val="22"/>
        </w:rPr>
      </w:pPr>
    </w:p>
    <w:p w14:paraId="5EEEB29C" w14:textId="77777777" w:rsidR="0014798D" w:rsidRPr="0014798D" w:rsidRDefault="0014798D" w:rsidP="0014798D">
      <w:pPr>
        <w:ind w:firstLine="120"/>
        <w:jc w:val="both"/>
        <w:rPr>
          <w:sz w:val="22"/>
          <w:szCs w:val="22"/>
        </w:rPr>
      </w:pPr>
    </w:p>
    <w:p w14:paraId="0646FD3E" w14:textId="77777777" w:rsidR="0014798D" w:rsidRPr="0014798D" w:rsidRDefault="0014798D" w:rsidP="0014798D">
      <w:pPr>
        <w:ind w:firstLine="120"/>
        <w:jc w:val="both"/>
        <w:rPr>
          <w:sz w:val="22"/>
          <w:szCs w:val="22"/>
        </w:rPr>
      </w:pPr>
    </w:p>
    <w:p w14:paraId="6C6DDC95" w14:textId="77777777" w:rsidR="0014798D" w:rsidRPr="0014798D" w:rsidRDefault="0014798D" w:rsidP="0014798D">
      <w:pPr>
        <w:widowControl/>
        <w:tabs>
          <w:tab w:val="left" w:pos="0"/>
        </w:tabs>
        <w:ind w:left="0" w:right="0"/>
        <w:jc w:val="both"/>
        <w:rPr>
          <w:sz w:val="22"/>
          <w:szCs w:val="22"/>
        </w:rPr>
      </w:pPr>
      <w:r w:rsidRPr="0014798D">
        <w:rPr>
          <w:sz w:val="22"/>
          <w:szCs w:val="22"/>
        </w:rPr>
        <w:t>(ПІБ, посада та підпис уповноваженої особи учасника)</w:t>
      </w:r>
    </w:p>
    <w:p w14:paraId="4DB42EA6" w14:textId="77777777" w:rsidR="0014798D" w:rsidRPr="0014798D" w:rsidRDefault="0014798D" w:rsidP="0014798D">
      <w:pPr>
        <w:widowControl/>
        <w:tabs>
          <w:tab w:val="left" w:pos="0"/>
        </w:tabs>
        <w:ind w:left="0" w:right="0"/>
        <w:jc w:val="both"/>
        <w:rPr>
          <w:sz w:val="22"/>
          <w:szCs w:val="22"/>
        </w:rPr>
      </w:pPr>
    </w:p>
    <w:p w14:paraId="146E6D26" w14:textId="77777777" w:rsidR="0014798D" w:rsidRPr="0014798D" w:rsidRDefault="0014798D" w:rsidP="0014798D">
      <w:pPr>
        <w:widowControl/>
        <w:tabs>
          <w:tab w:val="left" w:pos="0"/>
        </w:tabs>
        <w:ind w:left="0" w:right="-23"/>
        <w:jc w:val="both"/>
        <w:rPr>
          <w:sz w:val="22"/>
          <w:szCs w:val="22"/>
        </w:rPr>
      </w:pPr>
      <w:r w:rsidRPr="0014798D">
        <w:rPr>
          <w:sz w:val="22"/>
          <w:szCs w:val="22"/>
        </w:rPr>
        <w:t>М.П. (за умови її використання) *</w:t>
      </w:r>
    </w:p>
    <w:p w14:paraId="6B5E1249" w14:textId="77777777" w:rsidR="0014798D" w:rsidRPr="0014798D" w:rsidRDefault="0014798D" w:rsidP="0014798D">
      <w:pPr>
        <w:widowControl/>
        <w:tabs>
          <w:tab w:val="left" w:pos="0"/>
        </w:tabs>
        <w:ind w:left="0" w:right="-23"/>
        <w:jc w:val="both"/>
        <w:rPr>
          <w:i/>
          <w:sz w:val="22"/>
          <w:szCs w:val="22"/>
        </w:rPr>
      </w:pPr>
    </w:p>
    <w:p w14:paraId="12F05F4D" w14:textId="77777777" w:rsidR="0014798D" w:rsidRPr="0014798D" w:rsidRDefault="0014798D" w:rsidP="0014798D">
      <w:pPr>
        <w:rPr>
          <w:i/>
          <w:sz w:val="22"/>
          <w:szCs w:val="22"/>
        </w:rPr>
      </w:pPr>
      <w:r w:rsidRPr="0014798D">
        <w:rPr>
          <w:i/>
          <w:sz w:val="22"/>
          <w:szCs w:val="22"/>
        </w:rPr>
        <w:t xml:space="preserve">*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w:t>
      </w:r>
      <w:proofErr w:type="spellStart"/>
      <w:r w:rsidRPr="0014798D">
        <w:rPr>
          <w:i/>
          <w:sz w:val="22"/>
          <w:szCs w:val="22"/>
        </w:rPr>
        <w:t>докуме</w:t>
      </w:r>
      <w:r w:rsidRPr="0014798D">
        <w:rPr>
          <w:i/>
          <w:sz w:val="22"/>
          <w:szCs w:val="22"/>
          <w:lang w:val="ru-RU"/>
        </w:rPr>
        <w:t>нт</w:t>
      </w:r>
      <w:r w:rsidRPr="0014798D">
        <w:rPr>
          <w:i/>
          <w:sz w:val="22"/>
          <w:szCs w:val="22"/>
        </w:rPr>
        <w:t>ів</w:t>
      </w:r>
      <w:proofErr w:type="spellEnd"/>
      <w:r w:rsidRPr="0014798D">
        <w:rPr>
          <w:i/>
          <w:sz w:val="22"/>
          <w:szCs w:val="22"/>
        </w:rPr>
        <w:t>.</w:t>
      </w:r>
    </w:p>
    <w:p w14:paraId="2A84CC4A" w14:textId="77777777" w:rsidR="0014798D" w:rsidRPr="0014798D" w:rsidRDefault="0014798D" w:rsidP="0014798D">
      <w:pPr>
        <w:rPr>
          <w:i/>
          <w:sz w:val="22"/>
          <w:szCs w:val="22"/>
        </w:rPr>
      </w:pPr>
    </w:p>
    <w:p w14:paraId="439DF904" w14:textId="77777777" w:rsidR="0014798D" w:rsidRPr="0014798D" w:rsidRDefault="0014798D" w:rsidP="0014798D">
      <w:pPr>
        <w:rPr>
          <w:i/>
          <w:sz w:val="22"/>
          <w:szCs w:val="22"/>
        </w:rPr>
      </w:pPr>
    </w:p>
    <w:p w14:paraId="1E66E8E5" w14:textId="77777777" w:rsidR="0014798D" w:rsidRPr="0014798D" w:rsidRDefault="0014798D" w:rsidP="0014798D">
      <w:pPr>
        <w:rPr>
          <w:i/>
          <w:sz w:val="22"/>
          <w:szCs w:val="22"/>
        </w:rPr>
      </w:pPr>
    </w:p>
    <w:p w14:paraId="6D0155E2" w14:textId="77777777" w:rsidR="0014798D" w:rsidRPr="0014798D" w:rsidRDefault="0014798D" w:rsidP="0014798D">
      <w:pPr>
        <w:rPr>
          <w:i/>
          <w:sz w:val="22"/>
          <w:szCs w:val="22"/>
        </w:rPr>
      </w:pPr>
    </w:p>
    <w:p w14:paraId="67489DE2" w14:textId="77777777" w:rsidR="0014798D" w:rsidRPr="0014798D" w:rsidRDefault="0014798D" w:rsidP="0014798D">
      <w:pPr>
        <w:rPr>
          <w:i/>
          <w:sz w:val="22"/>
          <w:szCs w:val="22"/>
        </w:rPr>
      </w:pPr>
    </w:p>
    <w:p w14:paraId="67DDDEC3" w14:textId="77777777" w:rsidR="0014798D" w:rsidRPr="0014798D" w:rsidRDefault="0014798D" w:rsidP="0014798D">
      <w:pPr>
        <w:rPr>
          <w:i/>
          <w:sz w:val="22"/>
          <w:szCs w:val="22"/>
        </w:rPr>
      </w:pPr>
    </w:p>
    <w:p w14:paraId="45B7BBC0" w14:textId="54F94B3C" w:rsidR="0014798D" w:rsidRDefault="0014798D" w:rsidP="0014798D">
      <w:pPr>
        <w:rPr>
          <w:i/>
          <w:sz w:val="22"/>
          <w:szCs w:val="22"/>
        </w:rPr>
      </w:pPr>
    </w:p>
    <w:p w14:paraId="7AC829E4" w14:textId="6BFBFBA6" w:rsidR="0014798D" w:rsidRDefault="0014798D" w:rsidP="0014798D">
      <w:pPr>
        <w:rPr>
          <w:i/>
          <w:sz w:val="22"/>
          <w:szCs w:val="22"/>
        </w:rPr>
      </w:pPr>
    </w:p>
    <w:p w14:paraId="3CF1F7D5" w14:textId="29BD68D8" w:rsidR="0014798D" w:rsidRDefault="0014798D" w:rsidP="0014798D">
      <w:pPr>
        <w:rPr>
          <w:i/>
          <w:sz w:val="22"/>
          <w:szCs w:val="22"/>
        </w:rPr>
      </w:pPr>
    </w:p>
    <w:p w14:paraId="626BDE5D" w14:textId="5F3E82F4" w:rsidR="0014798D" w:rsidRDefault="0014798D" w:rsidP="0014798D">
      <w:pPr>
        <w:rPr>
          <w:i/>
          <w:sz w:val="22"/>
          <w:szCs w:val="22"/>
        </w:rPr>
      </w:pPr>
    </w:p>
    <w:p w14:paraId="7C32BD6D" w14:textId="419A094A" w:rsidR="0014798D" w:rsidRDefault="0014798D" w:rsidP="0014798D">
      <w:pPr>
        <w:rPr>
          <w:i/>
          <w:sz w:val="22"/>
          <w:szCs w:val="22"/>
        </w:rPr>
      </w:pPr>
    </w:p>
    <w:p w14:paraId="4D633E1D" w14:textId="7352BD64" w:rsidR="0014798D" w:rsidRDefault="0014798D" w:rsidP="0014798D">
      <w:pPr>
        <w:rPr>
          <w:i/>
          <w:sz w:val="22"/>
          <w:szCs w:val="22"/>
        </w:rPr>
      </w:pPr>
    </w:p>
    <w:p w14:paraId="4838A3E2" w14:textId="3FF3E700" w:rsidR="0014798D" w:rsidRDefault="0014798D" w:rsidP="0014798D">
      <w:pPr>
        <w:rPr>
          <w:i/>
          <w:sz w:val="22"/>
          <w:szCs w:val="22"/>
        </w:rPr>
      </w:pPr>
    </w:p>
    <w:p w14:paraId="0AF1B2EF" w14:textId="756A3CAF" w:rsidR="0014798D" w:rsidRDefault="0014798D" w:rsidP="0014798D">
      <w:pPr>
        <w:rPr>
          <w:i/>
          <w:sz w:val="22"/>
          <w:szCs w:val="22"/>
        </w:rPr>
      </w:pPr>
    </w:p>
    <w:p w14:paraId="07A6F8D1" w14:textId="2BA42B7D" w:rsidR="0014798D" w:rsidRDefault="0014798D" w:rsidP="0014798D">
      <w:pPr>
        <w:rPr>
          <w:i/>
          <w:sz w:val="22"/>
          <w:szCs w:val="22"/>
        </w:rPr>
      </w:pPr>
    </w:p>
    <w:p w14:paraId="542531C7" w14:textId="31F37131" w:rsidR="0014798D" w:rsidRDefault="0014798D" w:rsidP="0014798D">
      <w:pPr>
        <w:rPr>
          <w:i/>
          <w:sz w:val="22"/>
          <w:szCs w:val="22"/>
        </w:rPr>
      </w:pPr>
    </w:p>
    <w:p w14:paraId="634A2CBB" w14:textId="2FA2EA29" w:rsidR="0014798D" w:rsidRDefault="0014798D" w:rsidP="0014798D">
      <w:pPr>
        <w:rPr>
          <w:i/>
          <w:sz w:val="22"/>
          <w:szCs w:val="22"/>
        </w:rPr>
      </w:pPr>
    </w:p>
    <w:p w14:paraId="17FDF3C6" w14:textId="047DB459" w:rsidR="0014798D" w:rsidRDefault="0014798D" w:rsidP="0014798D">
      <w:pPr>
        <w:rPr>
          <w:i/>
          <w:sz w:val="22"/>
          <w:szCs w:val="22"/>
        </w:rPr>
      </w:pPr>
    </w:p>
    <w:p w14:paraId="657C5D66" w14:textId="6F17EC31" w:rsidR="0014798D" w:rsidRDefault="0014798D" w:rsidP="0014798D">
      <w:pPr>
        <w:rPr>
          <w:i/>
          <w:sz w:val="22"/>
          <w:szCs w:val="22"/>
        </w:rPr>
      </w:pPr>
    </w:p>
    <w:p w14:paraId="03CD015A" w14:textId="6AB97C63" w:rsidR="0014798D" w:rsidRDefault="0014798D" w:rsidP="0014798D">
      <w:pPr>
        <w:rPr>
          <w:i/>
          <w:sz w:val="22"/>
          <w:szCs w:val="22"/>
        </w:rPr>
      </w:pPr>
    </w:p>
    <w:p w14:paraId="68E5BF9F" w14:textId="50F538E9" w:rsidR="0014798D" w:rsidRDefault="0014798D" w:rsidP="0014798D">
      <w:pPr>
        <w:rPr>
          <w:i/>
          <w:sz w:val="22"/>
          <w:szCs w:val="22"/>
        </w:rPr>
      </w:pPr>
    </w:p>
    <w:sectPr w:rsidR="0014798D" w:rsidSect="00EB33B1">
      <w:headerReference w:type="default" r:id="rId16"/>
      <w:headerReference w:type="first" r:id="rId17"/>
      <w:footerReference w:type="first" r:id="rId18"/>
      <w:pgSz w:w="11906" w:h="16838"/>
      <w:pgMar w:top="426"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956E3" w14:textId="77777777" w:rsidR="00A810EB" w:rsidRDefault="00A810EB">
      <w:r>
        <w:separator/>
      </w:r>
    </w:p>
  </w:endnote>
  <w:endnote w:type="continuationSeparator" w:id="0">
    <w:p w14:paraId="56194652" w14:textId="77777777" w:rsidR="00A810EB" w:rsidRDefault="00A8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dale Sans UI">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C5456" w14:textId="77777777" w:rsidR="004249B3" w:rsidRDefault="004249B3">
    <w:pPr>
      <w:widowControl/>
      <w:pBdr>
        <w:top w:val="nil"/>
        <w:left w:val="nil"/>
        <w:bottom w:val="nil"/>
        <w:right w:val="nil"/>
        <w:between w:val="nil"/>
      </w:pBdr>
      <w:tabs>
        <w:tab w:val="center" w:pos="4677"/>
        <w:tab w:val="right" w:pos="9355"/>
      </w:tabs>
      <w:ind w:left="0" w:right="0"/>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64DC16F8" w14:textId="77777777" w:rsidR="004249B3" w:rsidRDefault="004249B3">
    <w:pPr>
      <w:widowControl/>
      <w:pBdr>
        <w:top w:val="nil"/>
        <w:left w:val="nil"/>
        <w:bottom w:val="nil"/>
        <w:right w:val="nil"/>
        <w:between w:val="nil"/>
      </w:pBdr>
      <w:tabs>
        <w:tab w:val="center" w:pos="4677"/>
        <w:tab w:val="right" w:pos="9355"/>
      </w:tabs>
      <w:ind w:left="0" w:right="360"/>
      <w:jc w:val="left"/>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6B0D0" w14:textId="77777777" w:rsidR="004249B3" w:rsidRDefault="004249B3">
    <w:pPr>
      <w:widowControl/>
      <w:pBdr>
        <w:top w:val="nil"/>
        <w:left w:val="nil"/>
        <w:bottom w:val="nil"/>
        <w:right w:val="nil"/>
        <w:between w:val="nil"/>
      </w:pBdr>
      <w:tabs>
        <w:tab w:val="center" w:pos="4677"/>
        <w:tab w:val="right" w:pos="9355"/>
      </w:tabs>
      <w:ind w:left="0" w:right="0"/>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w:t>
    </w:r>
    <w:r>
      <w:rPr>
        <w:color w:val="000000"/>
        <w:sz w:val="24"/>
        <w:szCs w:val="24"/>
      </w:rPr>
      <w:fldChar w:fldCharType="end"/>
    </w:r>
  </w:p>
  <w:p w14:paraId="4419D70E" w14:textId="77777777" w:rsidR="004249B3" w:rsidRDefault="004249B3">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F6219" w14:textId="77777777" w:rsidR="004249B3" w:rsidRDefault="004249B3">
    <w:pPr>
      <w:pBdr>
        <w:top w:val="nil"/>
        <w:left w:val="nil"/>
        <w:bottom w:val="nil"/>
        <w:right w:val="nil"/>
        <w:between w:val="nil"/>
      </w:pBdr>
      <w:spacing w:line="276" w:lineRule="auto"/>
      <w:ind w:left="0" w:right="0"/>
      <w:jc w:val="left"/>
      <w:rPr>
        <w:color w:val="000000"/>
        <w:sz w:val="24"/>
        <w:szCs w:val="24"/>
      </w:rPr>
    </w:pPr>
  </w:p>
  <w:p w14:paraId="4D934102" w14:textId="77777777" w:rsidR="004249B3" w:rsidRDefault="004249B3">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4CEC1" w14:textId="77777777" w:rsidR="00EB33B1" w:rsidRDefault="00EB33B1">
    <w:pPr>
      <w:pBdr>
        <w:top w:val="nil"/>
        <w:left w:val="nil"/>
        <w:bottom w:val="nil"/>
        <w:right w:val="nil"/>
        <w:between w:val="nil"/>
      </w:pBdr>
      <w:spacing w:line="276" w:lineRule="auto"/>
      <w:ind w:left="0" w:right="0"/>
      <w:jc w:val="left"/>
    </w:pPr>
  </w:p>
  <w:tbl>
    <w:tblPr>
      <w:tblW w:w="9921" w:type="dxa"/>
      <w:tblLayout w:type="fixed"/>
      <w:tblLook w:val="0600" w:firstRow="0" w:lastRow="0" w:firstColumn="0" w:lastColumn="0" w:noHBand="1" w:noVBand="1"/>
    </w:tblPr>
    <w:tblGrid>
      <w:gridCol w:w="3307"/>
      <w:gridCol w:w="3307"/>
      <w:gridCol w:w="3307"/>
    </w:tblGrid>
    <w:tr w:rsidR="00EB33B1" w14:paraId="0D160F0E" w14:textId="77777777">
      <w:tc>
        <w:tcPr>
          <w:tcW w:w="3307" w:type="dxa"/>
        </w:tcPr>
        <w:p w14:paraId="153C98E2" w14:textId="77777777" w:rsidR="00EB33B1" w:rsidRDefault="00EB33B1">
          <w:pPr>
            <w:ind w:left="-115"/>
            <w:jc w:val="left"/>
          </w:pPr>
        </w:p>
      </w:tc>
      <w:tc>
        <w:tcPr>
          <w:tcW w:w="3307" w:type="dxa"/>
        </w:tcPr>
        <w:p w14:paraId="50C1D69D" w14:textId="77777777" w:rsidR="00EB33B1" w:rsidRDefault="00EB33B1"/>
      </w:tc>
      <w:tc>
        <w:tcPr>
          <w:tcW w:w="3307" w:type="dxa"/>
        </w:tcPr>
        <w:p w14:paraId="37532DF0" w14:textId="77777777" w:rsidR="00EB33B1" w:rsidRDefault="00EB33B1">
          <w:pPr>
            <w:ind w:right="-115" w:firstLine="120"/>
            <w:jc w:val="right"/>
          </w:pPr>
        </w:p>
      </w:tc>
    </w:tr>
  </w:tbl>
  <w:p w14:paraId="224C4EC6" w14:textId="77777777" w:rsidR="00EB33B1" w:rsidRDefault="00EB33B1">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B38E5" w14:textId="77777777" w:rsidR="00A810EB" w:rsidRDefault="00A810EB">
      <w:r>
        <w:separator/>
      </w:r>
    </w:p>
  </w:footnote>
  <w:footnote w:type="continuationSeparator" w:id="0">
    <w:p w14:paraId="322FE841" w14:textId="77777777" w:rsidR="00A810EB" w:rsidRDefault="00A810EB">
      <w:r>
        <w:continuationSeparator/>
      </w:r>
    </w:p>
  </w:footnote>
  <w:footnote w:id="1">
    <w:p w14:paraId="61A70350" w14:textId="77777777" w:rsidR="00285997" w:rsidRDefault="00285997" w:rsidP="00285997">
      <w:pPr>
        <w:widowControl/>
        <w:pBdr>
          <w:top w:val="nil"/>
          <w:left w:val="nil"/>
          <w:bottom w:val="nil"/>
          <w:right w:val="nil"/>
          <w:between w:val="nil"/>
        </w:pBdr>
        <w:ind w:left="0" w:right="0"/>
        <w:jc w:val="left"/>
        <w:rPr>
          <w:color w:val="000000"/>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C2DA" w14:textId="77777777" w:rsidR="004249B3" w:rsidRDefault="004249B3">
    <w:pPr>
      <w:pBdr>
        <w:top w:val="nil"/>
        <w:left w:val="nil"/>
        <w:bottom w:val="nil"/>
        <w:right w:val="nil"/>
        <w:between w:val="nil"/>
      </w:pBdr>
      <w:spacing w:line="276" w:lineRule="auto"/>
      <w:ind w:left="0" w:right="0"/>
      <w:jc w:val="left"/>
    </w:pPr>
  </w:p>
  <w:p w14:paraId="2C8427CC" w14:textId="77777777" w:rsidR="004249B3" w:rsidRDefault="004249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C007" w14:textId="77777777" w:rsidR="004249B3" w:rsidRDefault="004249B3">
    <w:pPr>
      <w:pBdr>
        <w:top w:val="nil"/>
        <w:left w:val="nil"/>
        <w:bottom w:val="nil"/>
        <w:right w:val="nil"/>
        <w:between w:val="nil"/>
      </w:pBdr>
      <w:spacing w:line="276" w:lineRule="auto"/>
      <w:ind w:left="0" w:right="0"/>
      <w:jc w:val="left"/>
    </w:pPr>
  </w:p>
  <w:p w14:paraId="52919C7E" w14:textId="77777777" w:rsidR="004249B3" w:rsidRDefault="004249B3"/>
  <w:p w14:paraId="372D6058" w14:textId="77777777" w:rsidR="004249B3" w:rsidRDefault="004249B3"/>
  <w:p w14:paraId="62D5F040" w14:textId="77777777" w:rsidR="004249B3" w:rsidRDefault="004249B3"/>
  <w:p w14:paraId="446EB0C0" w14:textId="77777777" w:rsidR="004249B3" w:rsidRDefault="004249B3"/>
  <w:p w14:paraId="657F85FF" w14:textId="77777777" w:rsidR="004249B3" w:rsidRDefault="004249B3"/>
  <w:p w14:paraId="68447614" w14:textId="77777777" w:rsidR="004249B3" w:rsidRDefault="004249B3"/>
  <w:p w14:paraId="2572D36E" w14:textId="77777777" w:rsidR="004249B3" w:rsidRDefault="004249B3"/>
  <w:p w14:paraId="4125E798" w14:textId="77777777" w:rsidR="004249B3" w:rsidRDefault="004249B3"/>
  <w:p w14:paraId="66329ABE" w14:textId="77777777" w:rsidR="004249B3" w:rsidRDefault="004249B3"/>
  <w:p w14:paraId="3E6753C6" w14:textId="77777777" w:rsidR="004249B3" w:rsidRDefault="004249B3"/>
  <w:p w14:paraId="1D05AA39" w14:textId="77777777" w:rsidR="004249B3" w:rsidRDefault="004249B3"/>
  <w:p w14:paraId="7D6017A2" w14:textId="77777777" w:rsidR="004249B3" w:rsidRDefault="004249B3"/>
  <w:p w14:paraId="6A779444" w14:textId="77777777" w:rsidR="004249B3" w:rsidRDefault="004249B3"/>
  <w:p w14:paraId="087FDCA2" w14:textId="77777777" w:rsidR="004249B3" w:rsidRDefault="004249B3"/>
  <w:p w14:paraId="2C3FE3DB" w14:textId="77777777" w:rsidR="004249B3" w:rsidRDefault="004249B3"/>
  <w:p w14:paraId="2A151A75" w14:textId="77777777" w:rsidR="004249B3" w:rsidRDefault="004249B3"/>
  <w:p w14:paraId="06A4C270" w14:textId="77777777" w:rsidR="004249B3" w:rsidRDefault="004249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A153" w14:textId="77777777" w:rsidR="00EB33B1" w:rsidRDefault="00EB33B1">
    <w:pPr>
      <w:pBdr>
        <w:top w:val="nil"/>
        <w:left w:val="nil"/>
        <w:bottom w:val="nil"/>
        <w:right w:val="nil"/>
        <w:between w:val="nil"/>
      </w:pBdr>
      <w:spacing w:line="276" w:lineRule="auto"/>
      <w:ind w:left="0" w:right="0"/>
      <w:jc w:val="left"/>
    </w:pPr>
  </w:p>
  <w:p w14:paraId="7183D7EC" w14:textId="77777777" w:rsidR="00EB33B1" w:rsidRDefault="00EB33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3AB8B" w14:textId="77777777" w:rsidR="00EB33B1" w:rsidRDefault="00EB33B1">
    <w:pPr>
      <w:pBdr>
        <w:top w:val="nil"/>
        <w:left w:val="nil"/>
        <w:bottom w:val="nil"/>
        <w:right w:val="nil"/>
        <w:between w:val="nil"/>
      </w:pBdr>
      <w:spacing w:line="276" w:lineRule="auto"/>
      <w:ind w:left="0" w:right="0"/>
      <w:jc w:val="left"/>
      <w:rPr>
        <w:color w:val="000000"/>
        <w:sz w:val="20"/>
      </w:rPr>
    </w:pPr>
  </w:p>
  <w:tbl>
    <w:tblPr>
      <w:tblW w:w="9921" w:type="dxa"/>
      <w:tblLayout w:type="fixed"/>
      <w:tblLook w:val="0600" w:firstRow="0" w:lastRow="0" w:firstColumn="0" w:lastColumn="0" w:noHBand="1" w:noVBand="1"/>
    </w:tblPr>
    <w:tblGrid>
      <w:gridCol w:w="3307"/>
      <w:gridCol w:w="3307"/>
      <w:gridCol w:w="3307"/>
    </w:tblGrid>
    <w:tr w:rsidR="00EB33B1" w14:paraId="14AE943C" w14:textId="77777777">
      <w:tc>
        <w:tcPr>
          <w:tcW w:w="3307" w:type="dxa"/>
        </w:tcPr>
        <w:p w14:paraId="4438A626" w14:textId="77777777" w:rsidR="00EB33B1" w:rsidRDefault="00EB33B1">
          <w:pPr>
            <w:ind w:left="-115"/>
            <w:jc w:val="left"/>
          </w:pPr>
        </w:p>
      </w:tc>
      <w:tc>
        <w:tcPr>
          <w:tcW w:w="3307" w:type="dxa"/>
        </w:tcPr>
        <w:p w14:paraId="4C4AD18D" w14:textId="77777777" w:rsidR="00EB33B1" w:rsidRDefault="00EB33B1"/>
      </w:tc>
      <w:tc>
        <w:tcPr>
          <w:tcW w:w="3307" w:type="dxa"/>
        </w:tcPr>
        <w:p w14:paraId="6D55EE94" w14:textId="77777777" w:rsidR="00EB33B1" w:rsidRDefault="00EB33B1">
          <w:pPr>
            <w:ind w:right="-115" w:firstLine="120"/>
            <w:jc w:val="right"/>
          </w:pPr>
        </w:p>
      </w:tc>
    </w:tr>
  </w:tbl>
  <w:p w14:paraId="08798E01" w14:textId="77777777" w:rsidR="00EB33B1" w:rsidRDefault="00EB33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01A0484"/>
    <w:lvl w:ilvl="0">
      <w:numFmt w:val="bullet"/>
      <w:lvlText w:val="*"/>
      <w:lvlJc w:val="left"/>
    </w:lvl>
  </w:abstractNum>
  <w:abstractNum w:abstractNumId="1"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15:restartNumberingAfterBreak="0">
    <w:nsid w:val="0000000B"/>
    <w:multiLevelType w:val="multilevel"/>
    <w:tmpl w:val="0000000A"/>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 w15:restartNumberingAfterBreak="0">
    <w:nsid w:val="016A74A2"/>
    <w:multiLevelType w:val="hybridMultilevel"/>
    <w:tmpl w:val="45BC8C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8A0C89"/>
    <w:multiLevelType w:val="multilevel"/>
    <w:tmpl w:val="4844C3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902D49"/>
    <w:multiLevelType w:val="hybridMultilevel"/>
    <w:tmpl w:val="17B6E5F6"/>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67A9B"/>
    <w:multiLevelType w:val="multilevel"/>
    <w:tmpl w:val="A316102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B817B97"/>
    <w:multiLevelType w:val="multilevel"/>
    <w:tmpl w:val="3CCE29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BD52379"/>
    <w:multiLevelType w:val="hybridMultilevel"/>
    <w:tmpl w:val="AD38CBB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9E02D6"/>
    <w:multiLevelType w:val="multilevel"/>
    <w:tmpl w:val="F384A4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474BDD"/>
    <w:multiLevelType w:val="hybridMultilevel"/>
    <w:tmpl w:val="98A460C0"/>
    <w:lvl w:ilvl="0" w:tplc="2812AD5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 w15:restartNumberingAfterBreak="0">
    <w:nsid w:val="14F82B86"/>
    <w:multiLevelType w:val="hybridMultilevel"/>
    <w:tmpl w:val="1A3CE194"/>
    <w:lvl w:ilvl="0" w:tplc="F66C13E2">
      <w:start w:val="1"/>
      <w:numFmt w:val="decimal"/>
      <w:lvlText w:val="%1."/>
      <w:lvlJc w:val="left"/>
      <w:pPr>
        <w:ind w:left="4140" w:hanging="360"/>
      </w:pPr>
      <w:rPr>
        <w:rFonts w:hint="default"/>
      </w:rPr>
    </w:lvl>
    <w:lvl w:ilvl="1" w:tplc="04190019" w:tentative="1">
      <w:start w:val="1"/>
      <w:numFmt w:val="lowerLetter"/>
      <w:lvlText w:val="%2."/>
      <w:lvlJc w:val="left"/>
      <w:pPr>
        <w:ind w:left="4860" w:hanging="360"/>
      </w:pPr>
    </w:lvl>
    <w:lvl w:ilvl="2" w:tplc="0419001B" w:tentative="1">
      <w:start w:val="1"/>
      <w:numFmt w:val="lowerRoman"/>
      <w:lvlText w:val="%3."/>
      <w:lvlJc w:val="right"/>
      <w:pPr>
        <w:ind w:left="5580" w:hanging="180"/>
      </w:pPr>
    </w:lvl>
    <w:lvl w:ilvl="3" w:tplc="0419000F" w:tentative="1">
      <w:start w:val="1"/>
      <w:numFmt w:val="decimal"/>
      <w:lvlText w:val="%4."/>
      <w:lvlJc w:val="left"/>
      <w:pPr>
        <w:ind w:left="6300" w:hanging="360"/>
      </w:pPr>
    </w:lvl>
    <w:lvl w:ilvl="4" w:tplc="04190019" w:tentative="1">
      <w:start w:val="1"/>
      <w:numFmt w:val="lowerLetter"/>
      <w:lvlText w:val="%5."/>
      <w:lvlJc w:val="left"/>
      <w:pPr>
        <w:ind w:left="7020" w:hanging="360"/>
      </w:pPr>
    </w:lvl>
    <w:lvl w:ilvl="5" w:tplc="0419001B" w:tentative="1">
      <w:start w:val="1"/>
      <w:numFmt w:val="lowerRoman"/>
      <w:lvlText w:val="%6."/>
      <w:lvlJc w:val="right"/>
      <w:pPr>
        <w:ind w:left="7740" w:hanging="180"/>
      </w:pPr>
    </w:lvl>
    <w:lvl w:ilvl="6" w:tplc="0419000F" w:tentative="1">
      <w:start w:val="1"/>
      <w:numFmt w:val="decimal"/>
      <w:lvlText w:val="%7."/>
      <w:lvlJc w:val="left"/>
      <w:pPr>
        <w:ind w:left="8460" w:hanging="360"/>
      </w:pPr>
    </w:lvl>
    <w:lvl w:ilvl="7" w:tplc="04190019" w:tentative="1">
      <w:start w:val="1"/>
      <w:numFmt w:val="lowerLetter"/>
      <w:lvlText w:val="%8."/>
      <w:lvlJc w:val="left"/>
      <w:pPr>
        <w:ind w:left="9180" w:hanging="360"/>
      </w:pPr>
    </w:lvl>
    <w:lvl w:ilvl="8" w:tplc="0419001B" w:tentative="1">
      <w:start w:val="1"/>
      <w:numFmt w:val="lowerRoman"/>
      <w:lvlText w:val="%9."/>
      <w:lvlJc w:val="right"/>
      <w:pPr>
        <w:ind w:left="9900" w:hanging="180"/>
      </w:pPr>
    </w:lvl>
  </w:abstractNum>
  <w:abstractNum w:abstractNumId="12" w15:restartNumberingAfterBreak="0">
    <w:nsid w:val="17735705"/>
    <w:multiLevelType w:val="multilevel"/>
    <w:tmpl w:val="25DE0A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86464E3"/>
    <w:multiLevelType w:val="multilevel"/>
    <w:tmpl w:val="3E4678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DF46C8"/>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5" w15:restartNumberingAfterBreak="0">
    <w:nsid w:val="27743BF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E41561"/>
    <w:multiLevelType w:val="hybridMultilevel"/>
    <w:tmpl w:val="994EB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5D5908"/>
    <w:multiLevelType w:val="hybridMultilevel"/>
    <w:tmpl w:val="B644C6C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BBB67B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EE676E5"/>
    <w:multiLevelType w:val="hybridMultilevel"/>
    <w:tmpl w:val="BD96CE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C058BB"/>
    <w:multiLevelType w:val="multilevel"/>
    <w:tmpl w:val="8028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7B686C"/>
    <w:multiLevelType w:val="hybridMultilevel"/>
    <w:tmpl w:val="06427400"/>
    <w:lvl w:ilvl="0" w:tplc="04190011">
      <w:start w:val="1"/>
      <w:numFmt w:val="decimal"/>
      <w:lvlText w:val="%1)"/>
      <w:lvlJc w:val="left"/>
      <w:pPr>
        <w:ind w:left="720" w:hanging="360"/>
      </w:pPr>
    </w:lvl>
    <w:lvl w:ilvl="1" w:tplc="4C8E36B8">
      <w:numFmt w:val="bullet"/>
      <w:lvlText w:val="-"/>
      <w:lvlJc w:val="left"/>
      <w:pPr>
        <w:ind w:left="1440" w:hanging="360"/>
      </w:pPr>
      <w:rPr>
        <w:rFonts w:ascii="Times New Roman" w:eastAsia="Times New Roman" w:hAnsi="Times New Roman" w:cs="Times New Roman" w:hint="default"/>
      </w:rPr>
    </w:lvl>
    <w:lvl w:ilvl="2" w:tplc="C4207D3A">
      <w:start w:val="1"/>
      <w:numFmt w:val="decimal"/>
      <w:lvlText w:val="%3."/>
      <w:lvlJc w:val="left"/>
      <w:pPr>
        <w:ind w:left="2340" w:hanging="360"/>
      </w:pPr>
      <w:rPr>
        <w:rFonts w:hint="default"/>
        <w:color w:val="00000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4134F1"/>
    <w:multiLevelType w:val="multilevel"/>
    <w:tmpl w:val="9C9C745E"/>
    <w:lvl w:ilvl="0">
      <w:start w:val="5"/>
      <w:numFmt w:val="decimal"/>
      <w:lvlText w:val="%1."/>
      <w:lvlJc w:val="left"/>
      <w:pPr>
        <w:ind w:left="360" w:hanging="360"/>
      </w:pPr>
      <w:rPr>
        <w:rFonts w:eastAsiaTheme="minorHAnsi" w:cstheme="minorBidi" w:hint="default"/>
      </w:rPr>
    </w:lvl>
    <w:lvl w:ilvl="1">
      <w:start w:val="3"/>
      <w:numFmt w:val="decimal"/>
      <w:lvlText w:val="%1.%2."/>
      <w:lvlJc w:val="left"/>
      <w:pPr>
        <w:ind w:left="1080" w:hanging="360"/>
      </w:pPr>
      <w:rPr>
        <w:rFonts w:eastAsiaTheme="minorHAnsi" w:cstheme="minorBidi" w:hint="default"/>
      </w:rPr>
    </w:lvl>
    <w:lvl w:ilvl="2">
      <w:start w:val="1"/>
      <w:numFmt w:val="decimal"/>
      <w:lvlText w:val="%1.%2.%3."/>
      <w:lvlJc w:val="left"/>
      <w:pPr>
        <w:ind w:left="2160" w:hanging="720"/>
      </w:pPr>
      <w:rPr>
        <w:rFonts w:eastAsiaTheme="minorHAnsi" w:cstheme="minorBidi" w:hint="default"/>
      </w:rPr>
    </w:lvl>
    <w:lvl w:ilvl="3">
      <w:start w:val="1"/>
      <w:numFmt w:val="decimal"/>
      <w:lvlText w:val="%1.%2.%3.%4."/>
      <w:lvlJc w:val="left"/>
      <w:pPr>
        <w:ind w:left="2880" w:hanging="720"/>
      </w:pPr>
      <w:rPr>
        <w:rFonts w:eastAsiaTheme="minorHAnsi" w:cstheme="minorBidi" w:hint="default"/>
      </w:rPr>
    </w:lvl>
    <w:lvl w:ilvl="4">
      <w:start w:val="1"/>
      <w:numFmt w:val="decimal"/>
      <w:lvlText w:val="%1.%2.%3.%4.%5."/>
      <w:lvlJc w:val="left"/>
      <w:pPr>
        <w:ind w:left="3960" w:hanging="1080"/>
      </w:pPr>
      <w:rPr>
        <w:rFonts w:eastAsiaTheme="minorHAnsi" w:cstheme="minorBidi" w:hint="default"/>
      </w:rPr>
    </w:lvl>
    <w:lvl w:ilvl="5">
      <w:start w:val="1"/>
      <w:numFmt w:val="decimal"/>
      <w:lvlText w:val="%1.%2.%3.%4.%5.%6."/>
      <w:lvlJc w:val="left"/>
      <w:pPr>
        <w:ind w:left="4680" w:hanging="1080"/>
      </w:pPr>
      <w:rPr>
        <w:rFonts w:eastAsiaTheme="minorHAnsi" w:cstheme="minorBidi" w:hint="default"/>
      </w:rPr>
    </w:lvl>
    <w:lvl w:ilvl="6">
      <w:start w:val="1"/>
      <w:numFmt w:val="decimal"/>
      <w:lvlText w:val="%1.%2.%3.%4.%5.%6.%7."/>
      <w:lvlJc w:val="left"/>
      <w:pPr>
        <w:ind w:left="5760" w:hanging="1440"/>
      </w:pPr>
      <w:rPr>
        <w:rFonts w:eastAsiaTheme="minorHAnsi" w:cstheme="minorBidi" w:hint="default"/>
      </w:rPr>
    </w:lvl>
    <w:lvl w:ilvl="7">
      <w:start w:val="1"/>
      <w:numFmt w:val="decimal"/>
      <w:lvlText w:val="%1.%2.%3.%4.%5.%6.%7.%8."/>
      <w:lvlJc w:val="left"/>
      <w:pPr>
        <w:ind w:left="6480" w:hanging="1440"/>
      </w:pPr>
      <w:rPr>
        <w:rFonts w:eastAsiaTheme="minorHAnsi" w:cstheme="minorBidi" w:hint="default"/>
      </w:rPr>
    </w:lvl>
    <w:lvl w:ilvl="8">
      <w:start w:val="1"/>
      <w:numFmt w:val="decimal"/>
      <w:lvlText w:val="%1.%2.%3.%4.%5.%6.%7.%8.%9."/>
      <w:lvlJc w:val="left"/>
      <w:pPr>
        <w:ind w:left="7560" w:hanging="1800"/>
      </w:pPr>
      <w:rPr>
        <w:rFonts w:eastAsiaTheme="minorHAnsi" w:cstheme="minorBidi" w:hint="default"/>
      </w:rPr>
    </w:lvl>
  </w:abstractNum>
  <w:abstractNum w:abstractNumId="24" w15:restartNumberingAfterBreak="0">
    <w:nsid w:val="435600C4"/>
    <w:multiLevelType w:val="multilevel"/>
    <w:tmpl w:val="0E6226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DA2185"/>
    <w:multiLevelType w:val="multilevel"/>
    <w:tmpl w:val="6B2E45A0"/>
    <w:lvl w:ilvl="0">
      <w:start w:val="5"/>
      <w:numFmt w:val="upperRoman"/>
      <w:lvlText w:val="%1."/>
      <w:lvlJc w:val="left"/>
      <w:pPr>
        <w:ind w:left="1080" w:hanging="72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26" w15:restartNumberingAfterBreak="0">
    <w:nsid w:val="46DE65AD"/>
    <w:multiLevelType w:val="multilevel"/>
    <w:tmpl w:val="E8D28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7B0482"/>
    <w:multiLevelType w:val="hybridMultilevel"/>
    <w:tmpl w:val="910E695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F24ACB"/>
    <w:multiLevelType w:val="multilevel"/>
    <w:tmpl w:val="30A0F2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C94224"/>
    <w:multiLevelType w:val="hybridMultilevel"/>
    <w:tmpl w:val="09EC085C"/>
    <w:lvl w:ilvl="0" w:tplc="A932888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0" w15:restartNumberingAfterBreak="0">
    <w:nsid w:val="4F9C6981"/>
    <w:multiLevelType w:val="multilevel"/>
    <w:tmpl w:val="96C6AD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395102"/>
    <w:multiLevelType w:val="multilevel"/>
    <w:tmpl w:val="0D747D24"/>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0E067FF"/>
    <w:multiLevelType w:val="multilevel"/>
    <w:tmpl w:val="D5BAE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E360EF"/>
    <w:multiLevelType w:val="hybridMultilevel"/>
    <w:tmpl w:val="79AADEF4"/>
    <w:lvl w:ilvl="0" w:tplc="5A3076DC">
      <w:start w:val="5"/>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4" w15:restartNumberingAfterBreak="0">
    <w:nsid w:val="5ADA30B0"/>
    <w:multiLevelType w:val="multilevel"/>
    <w:tmpl w:val="FB9C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19502C"/>
    <w:multiLevelType w:val="multilevel"/>
    <w:tmpl w:val="E2A45AEC"/>
    <w:styleLink w:val="WWNum1"/>
    <w:lvl w:ilvl="0">
      <w:start w:val="1"/>
      <w:numFmt w:val="decimal"/>
      <w:lvlText w:val="%1."/>
      <w:lvlJc w:val="left"/>
      <w:pPr>
        <w:ind w:left="2880" w:hanging="360"/>
      </w:pPr>
    </w:lvl>
    <w:lvl w:ilvl="1">
      <w:start w:val="1"/>
      <w:numFmt w:val="none"/>
      <w:lvlText w:val="%2​"/>
      <w:lvlJc w:val="left"/>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15:restartNumberingAfterBreak="0">
    <w:nsid w:val="5F254C78"/>
    <w:multiLevelType w:val="multilevel"/>
    <w:tmpl w:val="9ABC8BE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0382093"/>
    <w:multiLevelType w:val="hybridMultilevel"/>
    <w:tmpl w:val="A6243E2A"/>
    <w:lvl w:ilvl="0" w:tplc="945AC1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7C378BD"/>
    <w:multiLevelType w:val="multilevel"/>
    <w:tmpl w:val="6E46E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7F907D6"/>
    <w:multiLevelType w:val="multilevel"/>
    <w:tmpl w:val="87C06C86"/>
    <w:lvl w:ilvl="0">
      <w:start w:val="2"/>
      <w:numFmt w:val="decimal"/>
      <w:lvlText w:val="%1."/>
      <w:lvlJc w:val="left"/>
      <w:pPr>
        <w:ind w:left="540" w:hanging="540"/>
      </w:pPr>
    </w:lvl>
    <w:lvl w:ilvl="1">
      <w:start w:val="1"/>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0" w15:restartNumberingAfterBreak="0">
    <w:nsid w:val="6CEB4B7E"/>
    <w:multiLevelType w:val="multilevel"/>
    <w:tmpl w:val="D8AE0C1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2"/>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14F22C9"/>
    <w:multiLevelType w:val="hybridMultilevel"/>
    <w:tmpl w:val="506E1A48"/>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05B69"/>
    <w:multiLevelType w:val="hybridMultilevel"/>
    <w:tmpl w:val="DE0C14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F3536C"/>
    <w:multiLevelType w:val="multilevel"/>
    <w:tmpl w:val="F6166BC8"/>
    <w:lvl w:ilvl="0">
      <w:start w:val="4"/>
      <w:numFmt w:val="decimal"/>
      <w:lvlText w:val="%1."/>
      <w:lvlJc w:val="left"/>
      <w:pPr>
        <w:ind w:left="360" w:hanging="360"/>
      </w:pPr>
    </w:lvl>
    <w:lvl w:ilvl="1">
      <w:start w:val="3"/>
      <w:numFmt w:val="decimal"/>
      <w:lvlText w:val="%1.%2."/>
      <w:lvlJc w:val="left"/>
      <w:pPr>
        <w:ind w:left="360" w:hanging="360"/>
      </w:pPr>
      <w:rPr>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2CE255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6DA5205"/>
    <w:multiLevelType w:val="multilevel"/>
    <w:tmpl w:val="81C616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341E7D"/>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7" w15:restartNumberingAfterBreak="0">
    <w:nsid w:val="7C883782"/>
    <w:multiLevelType w:val="multilevel"/>
    <w:tmpl w:val="56DCB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2"/>
  </w:num>
  <w:num w:numId="3">
    <w:abstractNumId w:val="10"/>
  </w:num>
  <w:num w:numId="4">
    <w:abstractNumId w:val="31"/>
  </w:num>
  <w:num w:numId="5">
    <w:abstractNumId w:val="35"/>
  </w:num>
  <w:num w:numId="6">
    <w:abstractNumId w:val="46"/>
  </w:num>
  <w:num w:numId="7">
    <w:abstractNumId w:val="1"/>
  </w:num>
  <w:num w:numId="8">
    <w:abstractNumId w:val="2"/>
  </w:num>
  <w:num w:numId="9">
    <w:abstractNumId w:val="11"/>
  </w:num>
  <w:num w:numId="10">
    <w:abstractNumId w:val="8"/>
  </w:num>
  <w:num w:numId="11">
    <w:abstractNumId w:val="19"/>
  </w:num>
  <w:num w:numId="12">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2"/>
  </w:num>
  <w:num w:numId="15">
    <w:abstractNumId w:val="17"/>
  </w:num>
  <w:num w:numId="16">
    <w:abstractNumId w:val="16"/>
  </w:num>
  <w:num w:numId="17">
    <w:abstractNumId w:val="27"/>
  </w:num>
  <w:num w:numId="18">
    <w:abstractNumId w:val="33"/>
  </w:num>
  <w:num w:numId="19">
    <w:abstractNumId w:val="3"/>
  </w:num>
  <w:num w:numId="20">
    <w:abstractNumId w:val="22"/>
  </w:num>
  <w:num w:numId="21">
    <w:abstractNumId w:val="4"/>
  </w:num>
  <w:num w:numId="22">
    <w:abstractNumId w:val="21"/>
  </w:num>
  <w:num w:numId="23">
    <w:abstractNumId w:val="20"/>
  </w:num>
  <w:num w:numId="24">
    <w:abstractNumId w:val="18"/>
  </w:num>
  <w:num w:numId="25">
    <w:abstractNumId w:val="26"/>
  </w:num>
  <w:num w:numId="26">
    <w:abstractNumId w:val="30"/>
    <w:lvlOverride w:ilvl="0">
      <w:lvl w:ilvl="0">
        <w:numFmt w:val="decimal"/>
        <w:lvlText w:val="%1."/>
        <w:lvlJc w:val="left"/>
      </w:lvl>
    </w:lvlOverride>
  </w:num>
  <w:num w:numId="27">
    <w:abstractNumId w:val="24"/>
    <w:lvlOverride w:ilvl="0">
      <w:lvl w:ilvl="0">
        <w:numFmt w:val="decimal"/>
        <w:lvlText w:val="%1."/>
        <w:lvlJc w:val="left"/>
      </w:lvl>
    </w:lvlOverride>
  </w:num>
  <w:num w:numId="28">
    <w:abstractNumId w:val="32"/>
    <w:lvlOverride w:ilvl="0">
      <w:lvl w:ilvl="0">
        <w:numFmt w:val="decimal"/>
        <w:lvlText w:val="%1."/>
        <w:lvlJc w:val="left"/>
      </w:lvl>
    </w:lvlOverride>
  </w:num>
  <w:num w:numId="29">
    <w:abstractNumId w:val="47"/>
    <w:lvlOverride w:ilvl="0">
      <w:lvl w:ilvl="0">
        <w:numFmt w:val="decimal"/>
        <w:lvlText w:val="%1."/>
        <w:lvlJc w:val="left"/>
      </w:lvl>
    </w:lvlOverride>
  </w:num>
  <w:num w:numId="30">
    <w:abstractNumId w:val="9"/>
    <w:lvlOverride w:ilvl="0">
      <w:lvl w:ilvl="0">
        <w:numFmt w:val="decimal"/>
        <w:lvlText w:val="%1."/>
        <w:lvlJc w:val="left"/>
      </w:lvl>
    </w:lvlOverride>
  </w:num>
  <w:num w:numId="31">
    <w:abstractNumId w:val="28"/>
    <w:lvlOverride w:ilvl="0">
      <w:lvl w:ilvl="0">
        <w:numFmt w:val="decimal"/>
        <w:lvlText w:val="%1."/>
        <w:lvlJc w:val="left"/>
      </w:lvl>
    </w:lvlOverride>
  </w:num>
  <w:num w:numId="32">
    <w:abstractNumId w:val="13"/>
    <w:lvlOverride w:ilvl="0">
      <w:lvl w:ilvl="0">
        <w:numFmt w:val="decimal"/>
        <w:lvlText w:val="%1."/>
        <w:lvlJc w:val="left"/>
      </w:lvl>
    </w:lvlOverride>
  </w:num>
  <w:num w:numId="33">
    <w:abstractNumId w:val="45"/>
    <w:lvlOverride w:ilvl="0">
      <w:lvl w:ilvl="0">
        <w:numFmt w:val="decimal"/>
        <w:lvlText w:val="%1."/>
        <w:lvlJc w:val="left"/>
      </w:lvl>
    </w:lvlOverride>
  </w:num>
  <w:num w:numId="34">
    <w:abstractNumId w:val="15"/>
  </w:num>
  <w:num w:numId="35">
    <w:abstractNumId w:val="44"/>
  </w:num>
  <w:num w:numId="36">
    <w:abstractNumId w:val="38"/>
  </w:num>
  <w:num w:numId="37">
    <w:abstractNumId w:val="5"/>
  </w:num>
  <w:num w:numId="38">
    <w:abstractNumId w:val="41"/>
  </w:num>
  <w:num w:numId="39">
    <w:abstractNumId w:val="29"/>
  </w:num>
  <w:num w:numId="40">
    <w:abstractNumId w:val="37"/>
  </w:num>
  <w:num w:numId="41">
    <w:abstractNumId w:val="0"/>
    <w:lvlOverride w:ilvl="0">
      <w:lvl w:ilvl="0">
        <w:numFmt w:val="bullet"/>
        <w:lvlText w:val="-"/>
        <w:legacy w:legacy="1" w:legacySpace="0" w:legacyIndent="360"/>
        <w:lvlJc w:val="left"/>
        <w:rPr>
          <w:rFonts w:ascii="Times New Roman" w:hAnsi="Times New Roman" w:hint="default"/>
        </w:rPr>
      </w:lvl>
    </w:lvlOverride>
  </w:num>
  <w:num w:numId="42">
    <w:abstractNumId w:val="4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lvlOverride w:ilvl="2"/>
    <w:lvlOverride w:ilvl="3"/>
    <w:lvlOverride w:ilvl="4"/>
    <w:lvlOverride w:ilvl="5"/>
    <w:lvlOverride w:ilvl="6"/>
    <w:lvlOverride w:ilvl="7"/>
    <w:lvlOverride w:ilvl="8"/>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8BF"/>
    <w:rsid w:val="0014798D"/>
    <w:rsid w:val="0016148B"/>
    <w:rsid w:val="001D7924"/>
    <w:rsid w:val="001F63F4"/>
    <w:rsid w:val="00213BF5"/>
    <w:rsid w:val="00231C7E"/>
    <w:rsid w:val="00285997"/>
    <w:rsid w:val="003431E4"/>
    <w:rsid w:val="003621AA"/>
    <w:rsid w:val="003C6703"/>
    <w:rsid w:val="004249B3"/>
    <w:rsid w:val="00432247"/>
    <w:rsid w:val="004978FA"/>
    <w:rsid w:val="005727AB"/>
    <w:rsid w:val="0062290D"/>
    <w:rsid w:val="0062386B"/>
    <w:rsid w:val="006607FA"/>
    <w:rsid w:val="006938E6"/>
    <w:rsid w:val="00882681"/>
    <w:rsid w:val="008C66ED"/>
    <w:rsid w:val="008D65AB"/>
    <w:rsid w:val="00A431A0"/>
    <w:rsid w:val="00A810EB"/>
    <w:rsid w:val="00B85C13"/>
    <w:rsid w:val="00C506FA"/>
    <w:rsid w:val="00C84D64"/>
    <w:rsid w:val="00D074B0"/>
    <w:rsid w:val="00D648BF"/>
    <w:rsid w:val="00DA66AF"/>
    <w:rsid w:val="00E37101"/>
    <w:rsid w:val="00E433DC"/>
    <w:rsid w:val="00EB33B1"/>
    <w:rsid w:val="00F4050A"/>
    <w:rsid w:val="00FB173F"/>
    <w:rsid w:val="00FC2127"/>
    <w:rsid w:val="00FE7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0960A4C6"/>
  <w15:chartTrackingRefBased/>
  <w15:docId w15:val="{179514EE-002F-4471-A992-94ECDE50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qFormat/>
    <w:rsid w:val="005727AB"/>
    <w:pPr>
      <w:widowControl w:val="0"/>
      <w:spacing w:after="0" w:line="240" w:lineRule="auto"/>
      <w:ind w:left="120" w:right="400"/>
      <w:jc w:val="center"/>
    </w:pPr>
    <w:rPr>
      <w:rFonts w:ascii="Times New Roman" w:eastAsia="Times New Roman" w:hAnsi="Times New Roman" w:cs="Times New Roman"/>
      <w:sz w:val="16"/>
      <w:szCs w:val="20"/>
      <w:lang w:val="uk-UA" w:eastAsia="ru-RU"/>
    </w:rPr>
  </w:style>
  <w:style w:type="paragraph" w:styleId="1">
    <w:name w:val="heading 1"/>
    <w:aliases w:val="Знак,Заголовок 1 Знак1,Заголовок 1 Знак Знак,Текст сноски Знак Знак Знак,Заголовок 1 Знак Знак Знак Знак,Текст сноски Знак Знак Знак Знак Знак,Заголовок 1 Знак Знак Знак Знак Знак Знак,Titolo n,H1,Heading 1 CFMU,Para 1,h1"/>
    <w:basedOn w:val="a"/>
    <w:next w:val="a"/>
    <w:link w:val="10"/>
    <w:qFormat/>
    <w:rsid w:val="0014798D"/>
    <w:pPr>
      <w:keepNext/>
      <w:widowControl/>
      <w:spacing w:before="240" w:after="60"/>
      <w:ind w:left="0" w:right="0"/>
      <w:jc w:val="left"/>
      <w:outlineLvl w:val="0"/>
    </w:pPr>
    <w:rPr>
      <w:rFonts w:ascii="Arial" w:hAnsi="Arial"/>
      <w:b/>
      <w:kern w:val="32"/>
      <w:sz w:val="32"/>
    </w:rPr>
  </w:style>
  <w:style w:type="paragraph" w:styleId="2">
    <w:name w:val="heading 2"/>
    <w:basedOn w:val="a"/>
    <w:next w:val="a"/>
    <w:link w:val="20"/>
    <w:rsid w:val="0014798D"/>
    <w:pPr>
      <w:keepNext/>
      <w:keepLines/>
      <w:spacing w:before="360" w:after="80"/>
      <w:outlineLvl w:val="1"/>
    </w:pPr>
    <w:rPr>
      <w:b/>
      <w:sz w:val="36"/>
      <w:szCs w:val="36"/>
    </w:rPr>
  </w:style>
  <w:style w:type="paragraph" w:styleId="3">
    <w:name w:val="heading 3"/>
    <w:basedOn w:val="a"/>
    <w:next w:val="a"/>
    <w:link w:val="30"/>
    <w:rsid w:val="0014798D"/>
    <w:pPr>
      <w:keepNext/>
      <w:keepLines/>
      <w:spacing w:before="280" w:after="80"/>
      <w:outlineLvl w:val="2"/>
    </w:pPr>
    <w:rPr>
      <w:b/>
      <w:sz w:val="28"/>
      <w:szCs w:val="28"/>
    </w:rPr>
  </w:style>
  <w:style w:type="paragraph" w:styleId="4">
    <w:name w:val="heading 4"/>
    <w:basedOn w:val="a"/>
    <w:next w:val="a"/>
    <w:link w:val="40"/>
    <w:rsid w:val="0014798D"/>
    <w:pPr>
      <w:keepNext/>
      <w:keepLines/>
      <w:spacing w:before="240" w:after="40"/>
      <w:outlineLvl w:val="3"/>
    </w:pPr>
    <w:rPr>
      <w:b/>
      <w:sz w:val="24"/>
      <w:szCs w:val="24"/>
    </w:rPr>
  </w:style>
  <w:style w:type="paragraph" w:styleId="5">
    <w:name w:val="heading 5"/>
    <w:aliases w:val="H5,Heading 5 CFMU,Para 5,h5,H51,H52"/>
    <w:basedOn w:val="a"/>
    <w:next w:val="a"/>
    <w:link w:val="50"/>
    <w:qFormat/>
    <w:rsid w:val="0014798D"/>
    <w:pPr>
      <w:widowControl/>
      <w:spacing w:before="240" w:after="60"/>
      <w:ind w:left="0" w:right="0"/>
      <w:jc w:val="left"/>
      <w:outlineLvl w:val="4"/>
    </w:pPr>
    <w:rPr>
      <w:b/>
      <w:bCs/>
      <w:i/>
      <w:iCs/>
      <w:sz w:val="26"/>
      <w:szCs w:val="26"/>
    </w:rPr>
  </w:style>
  <w:style w:type="paragraph" w:styleId="6">
    <w:name w:val="heading 6"/>
    <w:basedOn w:val="a"/>
    <w:next w:val="a"/>
    <w:link w:val="60"/>
    <w:rsid w:val="0014798D"/>
    <w:pPr>
      <w:keepNext/>
      <w:keepLines/>
      <w:spacing w:before="200" w:after="40"/>
      <w:outlineLvl w:val="5"/>
    </w:pPr>
    <w:rPr>
      <w:b/>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Заголовок 1 Знак1 Знак,Заголовок 1 Знак Знак Знак,Текст сноски Знак Знак Знак Знак,Заголовок 1 Знак Знак Знак Знак Знак,Текст сноски Знак Знак Знак Знак Знак Знак,Заголовок 1 Знак Знак Знак Знак Знак Знак Знак,Titolo n Знак"/>
    <w:basedOn w:val="a0"/>
    <w:link w:val="1"/>
    <w:rsid w:val="0014798D"/>
    <w:rPr>
      <w:rFonts w:ascii="Arial" w:eastAsia="Times New Roman" w:hAnsi="Arial" w:cs="Times New Roman"/>
      <w:b/>
      <w:kern w:val="32"/>
      <w:sz w:val="32"/>
      <w:szCs w:val="20"/>
      <w:lang w:val="uk-UA" w:eastAsia="ru-RU"/>
    </w:rPr>
  </w:style>
  <w:style w:type="character" w:customStyle="1" w:styleId="20">
    <w:name w:val="Заголовок 2 Знак"/>
    <w:basedOn w:val="a0"/>
    <w:link w:val="2"/>
    <w:rsid w:val="0014798D"/>
    <w:rPr>
      <w:rFonts w:ascii="Times New Roman" w:eastAsia="Times New Roman" w:hAnsi="Times New Roman" w:cs="Times New Roman"/>
      <w:b/>
      <w:sz w:val="36"/>
      <w:szCs w:val="36"/>
      <w:lang w:val="uk-UA" w:eastAsia="ru-RU"/>
    </w:rPr>
  </w:style>
  <w:style w:type="character" w:customStyle="1" w:styleId="30">
    <w:name w:val="Заголовок 3 Знак"/>
    <w:basedOn w:val="a0"/>
    <w:link w:val="3"/>
    <w:rsid w:val="0014798D"/>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14798D"/>
    <w:rPr>
      <w:rFonts w:ascii="Times New Roman" w:eastAsia="Times New Roman" w:hAnsi="Times New Roman" w:cs="Times New Roman"/>
      <w:b/>
      <w:sz w:val="24"/>
      <w:szCs w:val="24"/>
      <w:lang w:val="uk-UA" w:eastAsia="ru-RU"/>
    </w:rPr>
  </w:style>
  <w:style w:type="character" w:customStyle="1" w:styleId="50">
    <w:name w:val="Заголовок 5 Знак"/>
    <w:aliases w:val="H5 Знак,Heading 5 CFMU Знак,Para 5 Знак,h5 Знак,H51 Знак,H52 Знак"/>
    <w:basedOn w:val="a0"/>
    <w:link w:val="5"/>
    <w:rsid w:val="0014798D"/>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14798D"/>
    <w:rPr>
      <w:rFonts w:ascii="Times New Roman" w:eastAsia="Times New Roman" w:hAnsi="Times New Roman" w:cs="Times New Roman"/>
      <w:b/>
      <w:sz w:val="20"/>
      <w:szCs w:val="20"/>
      <w:lang w:val="uk-UA" w:eastAsia="ru-RU"/>
    </w:rPr>
  </w:style>
  <w:style w:type="paragraph" w:styleId="a3">
    <w:name w:val="List Paragraph"/>
    <w:aliases w:val="Список уровня 2,название табл/рис,заголовок 1.1,AC List 01"/>
    <w:basedOn w:val="a"/>
    <w:link w:val="a4"/>
    <w:qFormat/>
    <w:rsid w:val="0014798D"/>
    <w:pPr>
      <w:widowControl/>
      <w:ind w:left="708" w:right="0"/>
      <w:jc w:val="left"/>
    </w:pPr>
    <w:rPr>
      <w:sz w:val="24"/>
      <w:szCs w:val="24"/>
    </w:rPr>
  </w:style>
  <w:style w:type="character" w:customStyle="1" w:styleId="a4">
    <w:name w:val="Абзац списка Знак"/>
    <w:aliases w:val="Список уровня 2 Знак,название табл/рис Знак,заголовок 1.1 Знак,AC List 01 Знак"/>
    <w:link w:val="a3"/>
    <w:rsid w:val="0014798D"/>
    <w:rPr>
      <w:rFonts w:ascii="Times New Roman" w:eastAsia="Times New Roman" w:hAnsi="Times New Roman" w:cs="Times New Roman"/>
      <w:sz w:val="24"/>
      <w:szCs w:val="24"/>
      <w:lang w:val="uk-UA" w:eastAsia="ru-RU"/>
    </w:rPr>
  </w:style>
  <w:style w:type="paragraph" w:styleId="a5">
    <w:name w:val="Balloon Text"/>
    <w:basedOn w:val="a"/>
    <w:link w:val="a6"/>
    <w:uiPriority w:val="99"/>
    <w:semiHidden/>
    <w:unhideWhenUsed/>
    <w:rsid w:val="0014798D"/>
    <w:rPr>
      <w:rFonts w:ascii="Tahoma" w:hAnsi="Tahoma" w:cs="Tahoma"/>
      <w:szCs w:val="16"/>
    </w:rPr>
  </w:style>
  <w:style w:type="character" w:customStyle="1" w:styleId="a6">
    <w:name w:val="Текст выноски Знак"/>
    <w:basedOn w:val="a0"/>
    <w:link w:val="a5"/>
    <w:uiPriority w:val="99"/>
    <w:semiHidden/>
    <w:rsid w:val="0014798D"/>
    <w:rPr>
      <w:rFonts w:ascii="Tahoma" w:eastAsia="Times New Roman" w:hAnsi="Tahoma" w:cs="Tahoma"/>
      <w:sz w:val="16"/>
      <w:szCs w:val="16"/>
      <w:lang w:val="uk-UA" w:eastAsia="ru-RU"/>
    </w:rPr>
  </w:style>
  <w:style w:type="table" w:customStyle="1" w:styleId="NormalTable0">
    <w:name w:val="Normal Table0"/>
    <w:rsid w:val="0014798D"/>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CellMar>
        <w:top w:w="0" w:type="dxa"/>
        <w:left w:w="0" w:type="dxa"/>
        <w:bottom w:w="0" w:type="dxa"/>
        <w:right w:w="0" w:type="dxa"/>
      </w:tblCellMar>
    </w:tblPr>
  </w:style>
  <w:style w:type="paragraph" w:styleId="a7">
    <w:name w:val="Title"/>
    <w:aliases w:val="EBRD Title"/>
    <w:basedOn w:val="a"/>
    <w:link w:val="a8"/>
    <w:qFormat/>
    <w:rsid w:val="0014798D"/>
    <w:pPr>
      <w:widowControl/>
      <w:ind w:left="0" w:right="-908" w:hanging="851"/>
    </w:pPr>
    <w:rPr>
      <w:b/>
      <w:sz w:val="24"/>
    </w:rPr>
  </w:style>
  <w:style w:type="character" w:customStyle="1" w:styleId="a8">
    <w:name w:val="Заголовок Знак"/>
    <w:aliases w:val="EBRD Title Знак"/>
    <w:basedOn w:val="a0"/>
    <w:link w:val="a7"/>
    <w:rsid w:val="0014798D"/>
    <w:rPr>
      <w:rFonts w:ascii="Times New Roman" w:eastAsia="Times New Roman" w:hAnsi="Times New Roman" w:cs="Times New Roman"/>
      <w:b/>
      <w:sz w:val="24"/>
      <w:szCs w:val="20"/>
      <w:lang w:val="uk-UA" w:eastAsia="ru-RU"/>
    </w:rPr>
  </w:style>
  <w:style w:type="character" w:customStyle="1" w:styleId="11">
    <w:name w:val="Основной текст1"/>
    <w:rsid w:val="0014798D"/>
    <w:rPr>
      <w:color w:val="000000"/>
      <w:spacing w:val="0"/>
      <w:w w:val="100"/>
      <w:position w:val="0"/>
      <w:sz w:val="22"/>
      <w:szCs w:val="22"/>
      <w:shd w:val="clear" w:color="auto" w:fill="FFFFFF"/>
      <w:lang w:val="uk-UA"/>
    </w:rPr>
  </w:style>
  <w:style w:type="character" w:customStyle="1" w:styleId="31">
    <w:name w:val="Основной текст (3)_"/>
    <w:link w:val="310"/>
    <w:rsid w:val="0014798D"/>
    <w:rPr>
      <w:sz w:val="36"/>
      <w:szCs w:val="36"/>
      <w:shd w:val="clear" w:color="auto" w:fill="FFFFFF"/>
    </w:rPr>
  </w:style>
  <w:style w:type="character" w:customStyle="1" w:styleId="32">
    <w:name w:val="Основной текст (3)"/>
    <w:rsid w:val="0014798D"/>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rPr>
  </w:style>
  <w:style w:type="paragraph" w:customStyle="1" w:styleId="310">
    <w:name w:val="Основной текст (3)1"/>
    <w:basedOn w:val="a"/>
    <w:link w:val="31"/>
    <w:rsid w:val="0014798D"/>
    <w:pPr>
      <w:shd w:val="clear" w:color="auto" w:fill="FFFFFF"/>
      <w:spacing w:line="0" w:lineRule="atLeast"/>
      <w:ind w:left="0" w:right="0"/>
    </w:pPr>
    <w:rPr>
      <w:rFonts w:asciiTheme="minorHAnsi" w:eastAsiaTheme="minorHAnsi" w:hAnsiTheme="minorHAnsi" w:cstheme="minorBidi"/>
      <w:sz w:val="36"/>
      <w:szCs w:val="36"/>
      <w:lang w:val="ru-RU" w:eastAsia="en-US"/>
    </w:rPr>
  </w:style>
  <w:style w:type="table" w:styleId="a9">
    <w:name w:val="Table Grid"/>
    <w:basedOn w:val="a1"/>
    <w:uiPriority w:val="59"/>
    <w:rsid w:val="0014798D"/>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веб) Знак1"/>
    <w:basedOn w:val="a"/>
    <w:link w:val="ab"/>
    <w:uiPriority w:val="99"/>
    <w:qFormat/>
    <w:rsid w:val="0014798D"/>
    <w:pPr>
      <w:widowControl/>
      <w:spacing w:before="100" w:beforeAutospacing="1" w:after="100" w:afterAutospacing="1"/>
      <w:ind w:left="0" w:right="0"/>
      <w:jc w:val="left"/>
    </w:pPr>
    <w:rPr>
      <w:sz w:val="24"/>
      <w:szCs w:val="24"/>
    </w:rPr>
  </w:style>
  <w:style w:type="character" w:customStyle="1" w:styleId="ab">
    <w:name w:val="Обычный (Интернет)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uiPriority w:val="99"/>
    <w:locked/>
    <w:rsid w:val="0014798D"/>
    <w:rPr>
      <w:rFonts w:ascii="Times New Roman" w:eastAsia="Times New Roman" w:hAnsi="Times New Roman" w:cs="Times New Roman"/>
      <w:sz w:val="24"/>
      <w:szCs w:val="24"/>
      <w:lang w:val="uk-UA" w:eastAsia="ru-RU"/>
    </w:rPr>
  </w:style>
  <w:style w:type="paragraph" w:customStyle="1" w:styleId="27">
    <w:name w:val="Основной текст27"/>
    <w:basedOn w:val="a"/>
    <w:rsid w:val="0014798D"/>
    <w:pPr>
      <w:shd w:val="clear" w:color="auto" w:fill="FFFFFF"/>
      <w:spacing w:line="0" w:lineRule="atLeast"/>
      <w:ind w:left="0" w:right="0" w:hanging="1100"/>
    </w:pPr>
    <w:rPr>
      <w:rFonts w:asciiTheme="minorHAnsi" w:eastAsiaTheme="minorHAnsi" w:hAnsiTheme="minorHAnsi" w:cstheme="minorBidi"/>
      <w:sz w:val="22"/>
      <w:szCs w:val="22"/>
      <w:lang w:val="ru-RU" w:eastAsia="en-US"/>
    </w:rPr>
  </w:style>
  <w:style w:type="character" w:styleId="ac">
    <w:name w:val="Hyperlink"/>
    <w:uiPriority w:val="99"/>
    <w:rsid w:val="0014798D"/>
    <w:rPr>
      <w:rFonts w:cs="Times New Roman"/>
      <w:color w:val="0000FF"/>
      <w:u w:val="single"/>
    </w:rPr>
  </w:style>
  <w:style w:type="paragraph" w:styleId="ad">
    <w:name w:val="header"/>
    <w:aliases w:val=" Знак7"/>
    <w:basedOn w:val="a"/>
    <w:link w:val="ae"/>
    <w:uiPriority w:val="99"/>
    <w:rsid w:val="0014798D"/>
    <w:pPr>
      <w:widowControl/>
      <w:pBdr>
        <w:bottom w:val="single" w:sz="4" w:space="1" w:color="000000"/>
      </w:pBdr>
      <w:tabs>
        <w:tab w:val="right" w:pos="9000"/>
      </w:tabs>
      <w:ind w:left="0" w:right="0"/>
      <w:jc w:val="both"/>
    </w:pPr>
    <w:rPr>
      <w:sz w:val="24"/>
      <w:szCs w:val="24"/>
    </w:rPr>
  </w:style>
  <w:style w:type="character" w:customStyle="1" w:styleId="ae">
    <w:name w:val="Верхний колонтитул Знак"/>
    <w:aliases w:val=" Знак7 Знак"/>
    <w:basedOn w:val="a0"/>
    <w:link w:val="ad"/>
    <w:uiPriority w:val="99"/>
    <w:rsid w:val="0014798D"/>
    <w:rPr>
      <w:rFonts w:ascii="Times New Roman" w:eastAsia="Times New Roman" w:hAnsi="Times New Roman" w:cs="Times New Roman"/>
      <w:sz w:val="24"/>
      <w:szCs w:val="24"/>
      <w:lang w:val="uk-UA" w:eastAsia="ru-RU"/>
    </w:rPr>
  </w:style>
  <w:style w:type="character" w:customStyle="1" w:styleId="af">
    <w:name w:val="Основной текст с отступом Знак"/>
    <w:aliases w:val="Знак5 Знак, Знак Знак"/>
    <w:link w:val="af0"/>
    <w:locked/>
    <w:rsid w:val="0014798D"/>
    <w:rPr>
      <w:sz w:val="24"/>
    </w:rPr>
  </w:style>
  <w:style w:type="paragraph" w:styleId="af0">
    <w:name w:val="Body Text Indent"/>
    <w:aliases w:val="Знак5, Знак"/>
    <w:basedOn w:val="a"/>
    <w:link w:val="af"/>
    <w:rsid w:val="0014798D"/>
    <w:pPr>
      <w:widowControl/>
      <w:spacing w:after="120"/>
      <w:ind w:left="283" w:right="0"/>
      <w:jc w:val="left"/>
    </w:pPr>
    <w:rPr>
      <w:rFonts w:asciiTheme="minorHAnsi" w:eastAsiaTheme="minorHAnsi" w:hAnsiTheme="minorHAnsi" w:cstheme="minorBidi"/>
      <w:sz w:val="24"/>
      <w:szCs w:val="22"/>
      <w:lang w:val="ru-RU" w:eastAsia="en-US"/>
    </w:rPr>
  </w:style>
  <w:style w:type="character" w:customStyle="1" w:styleId="12">
    <w:name w:val="Основной текст с отступом Знак1"/>
    <w:basedOn w:val="a0"/>
    <w:uiPriority w:val="99"/>
    <w:semiHidden/>
    <w:rsid w:val="0014798D"/>
    <w:rPr>
      <w:rFonts w:ascii="Times New Roman" w:eastAsia="Times New Roman" w:hAnsi="Times New Roman" w:cs="Times New Roman"/>
      <w:sz w:val="16"/>
      <w:szCs w:val="20"/>
      <w:lang w:val="uk-UA" w:eastAsia="ru-RU"/>
    </w:rPr>
  </w:style>
  <w:style w:type="character" w:styleId="af1">
    <w:name w:val="Strong"/>
    <w:uiPriority w:val="22"/>
    <w:qFormat/>
    <w:rsid w:val="0014798D"/>
    <w:rPr>
      <w:rFonts w:ascii="Arial" w:hAnsi="Arial"/>
      <w:b/>
    </w:rPr>
  </w:style>
  <w:style w:type="paragraph" w:customStyle="1" w:styleId="21">
    <w:name w:val="Средняя сетка 21"/>
    <w:uiPriority w:val="99"/>
    <w:qFormat/>
    <w:rsid w:val="0014798D"/>
    <w:pPr>
      <w:widowControl w:val="0"/>
      <w:spacing w:after="0" w:line="240" w:lineRule="auto"/>
      <w:ind w:left="120" w:right="400"/>
      <w:jc w:val="center"/>
    </w:pPr>
    <w:rPr>
      <w:rFonts w:ascii="Calibri" w:eastAsia="Times New Roman" w:hAnsi="Calibri" w:cs="Times New Roman"/>
      <w:sz w:val="16"/>
      <w:szCs w:val="16"/>
      <w:lang w:val="uk-UA" w:eastAsia="ru-RU"/>
    </w:rPr>
  </w:style>
  <w:style w:type="character" w:customStyle="1" w:styleId="rvts15">
    <w:name w:val="rvts15"/>
    <w:basedOn w:val="a0"/>
    <w:rsid w:val="0014798D"/>
  </w:style>
  <w:style w:type="character" w:customStyle="1" w:styleId="af2">
    <w:name w:val="Печатная машинка"/>
    <w:rsid w:val="0014798D"/>
    <w:rPr>
      <w:rFonts w:ascii="Courier New" w:hAnsi="Courier New"/>
      <w:sz w:val="20"/>
    </w:rPr>
  </w:style>
  <w:style w:type="paragraph" w:styleId="af3">
    <w:name w:val="No Spacing"/>
    <w:link w:val="af4"/>
    <w:uiPriority w:val="1"/>
    <w:qFormat/>
    <w:rsid w:val="0014798D"/>
    <w:pPr>
      <w:widowControl w:val="0"/>
      <w:spacing w:after="0" w:line="240" w:lineRule="auto"/>
      <w:ind w:left="120" w:right="400"/>
      <w:jc w:val="center"/>
    </w:pPr>
    <w:rPr>
      <w:rFonts w:ascii="Calibri" w:eastAsia="Times New Roman" w:hAnsi="Calibri" w:cs="Times New Roman"/>
      <w:sz w:val="16"/>
      <w:szCs w:val="16"/>
      <w:lang w:val="uk-UA" w:eastAsia="ru-RU"/>
    </w:rPr>
  </w:style>
  <w:style w:type="paragraph" w:customStyle="1" w:styleId="rvps2">
    <w:name w:val="rvps2"/>
    <w:basedOn w:val="a"/>
    <w:rsid w:val="0014798D"/>
    <w:pPr>
      <w:widowControl/>
      <w:spacing w:before="100" w:beforeAutospacing="1" w:after="100" w:afterAutospacing="1"/>
      <w:ind w:left="0" w:right="0"/>
      <w:jc w:val="left"/>
    </w:pPr>
    <w:rPr>
      <w:rFonts w:eastAsia="Calibri"/>
      <w:sz w:val="24"/>
      <w:szCs w:val="24"/>
      <w:lang w:eastAsia="uk-UA"/>
    </w:rPr>
  </w:style>
  <w:style w:type="character" w:customStyle="1" w:styleId="rvts0">
    <w:name w:val="rvts0"/>
    <w:uiPriority w:val="99"/>
    <w:rsid w:val="0014798D"/>
    <w:rPr>
      <w:rFonts w:cs="Times New Roman"/>
    </w:rPr>
  </w:style>
  <w:style w:type="paragraph" w:styleId="af5">
    <w:name w:val="footer"/>
    <w:basedOn w:val="a"/>
    <w:link w:val="af6"/>
    <w:uiPriority w:val="99"/>
    <w:rsid w:val="0014798D"/>
    <w:pPr>
      <w:widowControl/>
      <w:tabs>
        <w:tab w:val="center" w:pos="4677"/>
        <w:tab w:val="right" w:pos="9355"/>
      </w:tabs>
      <w:ind w:left="0" w:right="0"/>
      <w:jc w:val="left"/>
    </w:pPr>
    <w:rPr>
      <w:sz w:val="24"/>
      <w:szCs w:val="24"/>
    </w:rPr>
  </w:style>
  <w:style w:type="character" w:customStyle="1" w:styleId="af6">
    <w:name w:val="Нижний колонтитул Знак"/>
    <w:basedOn w:val="a0"/>
    <w:link w:val="af5"/>
    <w:uiPriority w:val="99"/>
    <w:rsid w:val="0014798D"/>
    <w:rPr>
      <w:rFonts w:ascii="Times New Roman" w:eastAsia="Times New Roman" w:hAnsi="Times New Roman" w:cs="Times New Roman"/>
      <w:sz w:val="24"/>
      <w:szCs w:val="24"/>
      <w:lang w:val="uk-UA" w:eastAsia="ru-RU"/>
    </w:rPr>
  </w:style>
  <w:style w:type="paragraph" w:customStyle="1" w:styleId="110">
    <w:name w:val="Стиль Заголовок 1 + не все прописные1"/>
    <w:basedOn w:val="1"/>
    <w:rsid w:val="0014798D"/>
    <w:pPr>
      <w:tabs>
        <w:tab w:val="num" w:pos="720"/>
      </w:tabs>
      <w:spacing w:before="0" w:after="0"/>
      <w:ind w:left="720" w:hanging="720"/>
      <w:jc w:val="both"/>
    </w:pPr>
    <w:rPr>
      <w:rFonts w:ascii="Times New Roman" w:hAnsi="Times New Roman"/>
      <w:kern w:val="0"/>
      <w:sz w:val="28"/>
      <w:szCs w:val="28"/>
    </w:rPr>
  </w:style>
  <w:style w:type="paragraph" w:styleId="af7">
    <w:name w:val="Body Text"/>
    <w:basedOn w:val="a"/>
    <w:link w:val="af8"/>
    <w:uiPriority w:val="99"/>
    <w:semiHidden/>
    <w:unhideWhenUsed/>
    <w:rsid w:val="0014798D"/>
    <w:pPr>
      <w:spacing w:after="120"/>
    </w:pPr>
  </w:style>
  <w:style w:type="character" w:customStyle="1" w:styleId="af8">
    <w:name w:val="Основной текст Знак"/>
    <w:basedOn w:val="a0"/>
    <w:link w:val="af7"/>
    <w:uiPriority w:val="99"/>
    <w:semiHidden/>
    <w:rsid w:val="0014798D"/>
    <w:rPr>
      <w:rFonts w:ascii="Times New Roman" w:eastAsia="Times New Roman" w:hAnsi="Times New Roman" w:cs="Times New Roman"/>
      <w:sz w:val="16"/>
      <w:szCs w:val="20"/>
      <w:lang w:val="uk-UA" w:eastAsia="ru-RU"/>
    </w:rPr>
  </w:style>
  <w:style w:type="paragraph" w:styleId="22">
    <w:name w:val="Body Text 2"/>
    <w:basedOn w:val="a"/>
    <w:link w:val="23"/>
    <w:uiPriority w:val="99"/>
    <w:semiHidden/>
    <w:unhideWhenUsed/>
    <w:rsid w:val="0014798D"/>
    <w:pPr>
      <w:spacing w:after="120" w:line="480" w:lineRule="auto"/>
    </w:pPr>
  </w:style>
  <w:style w:type="character" w:customStyle="1" w:styleId="23">
    <w:name w:val="Основной текст 2 Знак"/>
    <w:basedOn w:val="a0"/>
    <w:link w:val="22"/>
    <w:uiPriority w:val="99"/>
    <w:semiHidden/>
    <w:rsid w:val="0014798D"/>
    <w:rPr>
      <w:rFonts w:ascii="Times New Roman" w:eastAsia="Times New Roman" w:hAnsi="Times New Roman" w:cs="Times New Roman"/>
      <w:sz w:val="16"/>
      <w:szCs w:val="20"/>
      <w:lang w:val="uk-UA" w:eastAsia="ru-RU"/>
    </w:rPr>
  </w:style>
  <w:style w:type="paragraph" w:styleId="24">
    <w:name w:val="Body Text Indent 2"/>
    <w:basedOn w:val="a"/>
    <w:link w:val="25"/>
    <w:uiPriority w:val="99"/>
    <w:semiHidden/>
    <w:unhideWhenUsed/>
    <w:rsid w:val="0014798D"/>
    <w:pPr>
      <w:spacing w:after="120" w:line="480" w:lineRule="auto"/>
      <w:ind w:left="283"/>
    </w:pPr>
  </w:style>
  <w:style w:type="character" w:customStyle="1" w:styleId="25">
    <w:name w:val="Основной текст с отступом 2 Знак"/>
    <w:basedOn w:val="a0"/>
    <w:link w:val="24"/>
    <w:uiPriority w:val="99"/>
    <w:semiHidden/>
    <w:rsid w:val="0014798D"/>
    <w:rPr>
      <w:rFonts w:ascii="Times New Roman" w:eastAsia="Times New Roman" w:hAnsi="Times New Roman" w:cs="Times New Roman"/>
      <w:sz w:val="16"/>
      <w:szCs w:val="20"/>
      <w:lang w:val="uk-UA" w:eastAsia="ru-RU"/>
    </w:rPr>
  </w:style>
  <w:style w:type="character" w:styleId="af9">
    <w:name w:val="page number"/>
    <w:rsid w:val="0014798D"/>
    <w:rPr>
      <w:rFonts w:cs="Times New Roman"/>
    </w:rPr>
  </w:style>
  <w:style w:type="character" w:customStyle="1" w:styleId="afa">
    <w:name w:val="Основной текст_"/>
    <w:link w:val="26"/>
    <w:rsid w:val="0014798D"/>
    <w:rPr>
      <w:shd w:val="clear" w:color="auto" w:fill="FFFFFF"/>
    </w:rPr>
  </w:style>
  <w:style w:type="paragraph" w:customStyle="1" w:styleId="26">
    <w:name w:val="Основной текст2"/>
    <w:basedOn w:val="a"/>
    <w:link w:val="afa"/>
    <w:rsid w:val="0014798D"/>
    <w:pPr>
      <w:shd w:val="clear" w:color="auto" w:fill="FFFFFF"/>
      <w:spacing w:after="660" w:line="557" w:lineRule="exact"/>
      <w:ind w:left="0" w:right="0" w:hanging="360"/>
      <w:jc w:val="left"/>
    </w:pPr>
    <w:rPr>
      <w:rFonts w:asciiTheme="minorHAnsi" w:eastAsiaTheme="minorHAnsi" w:hAnsiTheme="minorHAnsi" w:cstheme="minorBidi"/>
      <w:sz w:val="22"/>
      <w:szCs w:val="22"/>
      <w:lang w:val="ru-RU" w:eastAsia="en-US"/>
    </w:rPr>
  </w:style>
  <w:style w:type="character" w:customStyle="1" w:styleId="hps">
    <w:name w:val="hps"/>
    <w:basedOn w:val="a0"/>
    <w:rsid w:val="0014798D"/>
  </w:style>
  <w:style w:type="paragraph" w:customStyle="1" w:styleId="afb">
    <w:name w:val="Текстові блоки"/>
    <w:basedOn w:val="a"/>
    <w:link w:val="afc"/>
    <w:qFormat/>
    <w:rsid w:val="0014798D"/>
    <w:pPr>
      <w:widowControl/>
      <w:ind w:left="0" w:right="0"/>
      <w:jc w:val="left"/>
    </w:pPr>
    <w:rPr>
      <w:rFonts w:eastAsia="Calibri"/>
      <w:sz w:val="24"/>
      <w:szCs w:val="24"/>
      <w:lang w:val="en-US"/>
    </w:rPr>
  </w:style>
  <w:style w:type="character" w:customStyle="1" w:styleId="afc">
    <w:name w:val="Текстові блоки Знак"/>
    <w:link w:val="afb"/>
    <w:locked/>
    <w:rsid w:val="0014798D"/>
    <w:rPr>
      <w:rFonts w:ascii="Times New Roman" w:eastAsia="Calibri" w:hAnsi="Times New Roman" w:cs="Times New Roman"/>
      <w:sz w:val="24"/>
      <w:szCs w:val="24"/>
      <w:lang w:val="en-US" w:eastAsia="ru-RU"/>
    </w:rPr>
  </w:style>
  <w:style w:type="paragraph" w:customStyle="1" w:styleId="210">
    <w:name w:val="Основной текст (2)1"/>
    <w:basedOn w:val="a"/>
    <w:rsid w:val="0014798D"/>
    <w:pPr>
      <w:shd w:val="clear" w:color="auto" w:fill="FFFFFF"/>
      <w:spacing w:line="274" w:lineRule="exact"/>
      <w:ind w:left="0" w:right="0"/>
      <w:jc w:val="left"/>
    </w:pPr>
    <w:rPr>
      <w:rFonts w:ascii="Calibri" w:eastAsia="Calibri" w:hAnsi="Calibri"/>
      <w:sz w:val="22"/>
      <w:szCs w:val="22"/>
      <w:lang w:val="ru-RU" w:eastAsia="en-US"/>
    </w:rPr>
  </w:style>
  <w:style w:type="character" w:customStyle="1" w:styleId="rvts23">
    <w:name w:val="rvts23"/>
    <w:rsid w:val="0014798D"/>
  </w:style>
  <w:style w:type="character" w:customStyle="1" w:styleId="af4">
    <w:name w:val="Без интервала Знак"/>
    <w:link w:val="af3"/>
    <w:uiPriority w:val="1"/>
    <w:locked/>
    <w:rsid w:val="0014798D"/>
    <w:rPr>
      <w:rFonts w:ascii="Calibri" w:eastAsia="Times New Roman" w:hAnsi="Calibri" w:cs="Times New Roman"/>
      <w:sz w:val="16"/>
      <w:szCs w:val="16"/>
      <w:lang w:val="uk-UA" w:eastAsia="ru-RU"/>
    </w:rPr>
  </w:style>
  <w:style w:type="paragraph" w:styleId="afd">
    <w:name w:val="footnote text"/>
    <w:basedOn w:val="a"/>
    <w:link w:val="afe"/>
    <w:uiPriority w:val="99"/>
    <w:rsid w:val="0014798D"/>
    <w:pPr>
      <w:widowControl/>
      <w:ind w:left="0" w:right="0"/>
      <w:jc w:val="left"/>
    </w:pPr>
    <w:rPr>
      <w:sz w:val="20"/>
      <w:lang w:eastAsia="en-US"/>
    </w:rPr>
  </w:style>
  <w:style w:type="character" w:customStyle="1" w:styleId="afe">
    <w:name w:val="Текст сноски Знак"/>
    <w:basedOn w:val="a0"/>
    <w:link w:val="afd"/>
    <w:uiPriority w:val="99"/>
    <w:rsid w:val="0014798D"/>
    <w:rPr>
      <w:rFonts w:ascii="Times New Roman" w:eastAsia="Times New Roman" w:hAnsi="Times New Roman" w:cs="Times New Roman"/>
      <w:sz w:val="20"/>
      <w:szCs w:val="20"/>
      <w:lang w:val="uk-UA"/>
    </w:rPr>
  </w:style>
  <w:style w:type="character" w:styleId="aff">
    <w:name w:val="footnote reference"/>
    <w:basedOn w:val="a0"/>
    <w:rsid w:val="0014798D"/>
    <w:rPr>
      <w:rFonts w:cs="Times New Roman"/>
      <w:vertAlign w:val="superscript"/>
    </w:rPr>
  </w:style>
  <w:style w:type="character" w:styleId="aff0">
    <w:name w:val="annotation reference"/>
    <w:basedOn w:val="a0"/>
    <w:uiPriority w:val="99"/>
    <w:semiHidden/>
    <w:unhideWhenUsed/>
    <w:rsid w:val="0014798D"/>
    <w:rPr>
      <w:sz w:val="16"/>
      <w:szCs w:val="16"/>
    </w:rPr>
  </w:style>
  <w:style w:type="paragraph" w:styleId="aff1">
    <w:name w:val="annotation text"/>
    <w:basedOn w:val="a"/>
    <w:link w:val="aff2"/>
    <w:semiHidden/>
    <w:unhideWhenUsed/>
    <w:rsid w:val="0014798D"/>
    <w:rPr>
      <w:sz w:val="20"/>
    </w:rPr>
  </w:style>
  <w:style w:type="character" w:customStyle="1" w:styleId="aff2">
    <w:name w:val="Текст примечания Знак"/>
    <w:basedOn w:val="a0"/>
    <w:link w:val="aff1"/>
    <w:semiHidden/>
    <w:rsid w:val="0014798D"/>
    <w:rPr>
      <w:rFonts w:ascii="Times New Roman" w:eastAsia="Times New Roman" w:hAnsi="Times New Roman" w:cs="Times New Roman"/>
      <w:sz w:val="20"/>
      <w:szCs w:val="20"/>
      <w:lang w:val="uk-UA" w:eastAsia="ru-RU"/>
    </w:rPr>
  </w:style>
  <w:style w:type="paragraph" w:styleId="aff3">
    <w:name w:val="annotation subject"/>
    <w:basedOn w:val="aff1"/>
    <w:next w:val="aff1"/>
    <w:link w:val="aff4"/>
    <w:uiPriority w:val="99"/>
    <w:semiHidden/>
    <w:unhideWhenUsed/>
    <w:rsid w:val="0014798D"/>
    <w:rPr>
      <w:b/>
      <w:bCs/>
    </w:rPr>
  </w:style>
  <w:style w:type="character" w:customStyle="1" w:styleId="aff4">
    <w:name w:val="Тема примечания Знак"/>
    <w:basedOn w:val="aff2"/>
    <w:link w:val="aff3"/>
    <w:uiPriority w:val="99"/>
    <w:semiHidden/>
    <w:rsid w:val="0014798D"/>
    <w:rPr>
      <w:rFonts w:ascii="Times New Roman" w:eastAsia="Times New Roman" w:hAnsi="Times New Roman" w:cs="Times New Roman"/>
      <w:b/>
      <w:bCs/>
      <w:sz w:val="20"/>
      <w:szCs w:val="20"/>
      <w:lang w:val="uk-UA" w:eastAsia="ru-RU"/>
    </w:rPr>
  </w:style>
  <w:style w:type="paragraph" w:styleId="aff5">
    <w:name w:val="Subtitle"/>
    <w:basedOn w:val="a"/>
    <w:next w:val="a"/>
    <w:link w:val="aff6"/>
    <w:rsid w:val="0014798D"/>
    <w:pPr>
      <w:keepNext/>
      <w:keepLines/>
      <w:spacing w:before="360" w:after="80"/>
    </w:pPr>
    <w:rPr>
      <w:rFonts w:ascii="Georgia" w:eastAsia="Georgia" w:hAnsi="Georgia" w:cs="Georgia"/>
      <w:i/>
      <w:color w:val="666666"/>
      <w:sz w:val="48"/>
      <w:szCs w:val="48"/>
    </w:rPr>
  </w:style>
  <w:style w:type="character" w:customStyle="1" w:styleId="aff6">
    <w:name w:val="Подзаголовок Знак"/>
    <w:basedOn w:val="a0"/>
    <w:link w:val="aff5"/>
    <w:rsid w:val="0014798D"/>
    <w:rPr>
      <w:rFonts w:ascii="Georgia" w:eastAsia="Georgia" w:hAnsi="Georgia" w:cs="Georgia"/>
      <w:i/>
      <w:color w:val="666666"/>
      <w:sz w:val="48"/>
      <w:szCs w:val="48"/>
      <w:lang w:val="uk-UA" w:eastAsia="ru-RU"/>
    </w:rPr>
  </w:style>
  <w:style w:type="paragraph" w:styleId="HTML">
    <w:name w:val="HTML Preformatted"/>
    <w:aliases w:val=" Знак9"/>
    <w:basedOn w:val="a"/>
    <w:link w:val="HTML0"/>
    <w:rsid w:val="001479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sz w:val="20"/>
      <w:lang w:val="ru-RU"/>
    </w:rPr>
  </w:style>
  <w:style w:type="character" w:customStyle="1" w:styleId="HTML0">
    <w:name w:val="Стандартный HTML Знак"/>
    <w:aliases w:val=" Знак9 Знак"/>
    <w:basedOn w:val="a0"/>
    <w:link w:val="HTML"/>
    <w:rsid w:val="0014798D"/>
    <w:rPr>
      <w:rFonts w:ascii="Courier New" w:eastAsia="Times New Roman" w:hAnsi="Courier New" w:cs="Courier New"/>
      <w:sz w:val="20"/>
      <w:szCs w:val="20"/>
      <w:lang w:eastAsia="ru-RU"/>
    </w:rPr>
  </w:style>
  <w:style w:type="paragraph" w:customStyle="1" w:styleId="Standard">
    <w:name w:val="Standard"/>
    <w:rsid w:val="0014798D"/>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WWNum1">
    <w:name w:val="WWNum1"/>
    <w:basedOn w:val="a2"/>
    <w:rsid w:val="0014798D"/>
    <w:pPr>
      <w:numPr>
        <w:numId w:val="5"/>
      </w:numPr>
    </w:pPr>
  </w:style>
  <w:style w:type="paragraph" w:customStyle="1" w:styleId="211">
    <w:name w:val="Основной текст с отступом 21"/>
    <w:basedOn w:val="a"/>
    <w:qFormat/>
    <w:rsid w:val="0014798D"/>
    <w:pPr>
      <w:suppressAutoHyphens/>
      <w:spacing w:after="120" w:line="480" w:lineRule="auto"/>
      <w:ind w:left="283" w:right="0"/>
      <w:jc w:val="left"/>
    </w:pPr>
    <w:rPr>
      <w:rFonts w:ascii="Times New Roman CYR" w:hAnsi="Times New Roman CYR" w:cs="Times New Roman CYR"/>
      <w:kern w:val="1"/>
      <w:sz w:val="24"/>
      <w:szCs w:val="24"/>
      <w:lang w:eastAsia="hi-IN" w:bidi="hi-IN"/>
    </w:rPr>
  </w:style>
  <w:style w:type="character" w:customStyle="1" w:styleId="docdata">
    <w:name w:val="docdata"/>
    <w:aliases w:val="docy,v5,1634,baiaagaaboqcaaadmwqaaawpbaaaaaaaaaaaaaaaaaaaaaaaaaaaaaaaaaaaaaaaaaaaaaaaaaaaaaaaaaaaaaaaaaaaaaaaaaaaaaaaaaaaaaaaaaaaaaaaaaaaaaaaaaaaaaaaaaaaaaaaaaaaaaaaaaaaaaaaaaaaaaaaaaaaaaaaaaaaaaaaaaaaaaaaaaaaaaaaaaaaaaaaaaaaaaaaaaaaaaaaaaaaaaaa"/>
    <w:rsid w:val="0014798D"/>
  </w:style>
  <w:style w:type="paragraph" w:customStyle="1" w:styleId="13">
    <w:name w:val="Без інтервалів1"/>
    <w:rsid w:val="0014798D"/>
    <w:pPr>
      <w:spacing w:after="0" w:line="240" w:lineRule="auto"/>
    </w:pPr>
    <w:rPr>
      <w:rFonts w:ascii="Times New Roman" w:eastAsia="SimSun" w:hAnsi="Times New Roman" w:cs="Times New Roman"/>
      <w:sz w:val="20"/>
      <w:szCs w:val="20"/>
      <w:lang w:eastAsia="ru-RU"/>
    </w:rPr>
  </w:style>
  <w:style w:type="paragraph" w:customStyle="1" w:styleId="14">
    <w:name w:val="Обычный1"/>
    <w:link w:val="Normal"/>
    <w:uiPriority w:val="99"/>
    <w:qFormat/>
    <w:rsid w:val="0014798D"/>
    <w:pPr>
      <w:spacing w:after="0" w:line="276" w:lineRule="auto"/>
    </w:pPr>
    <w:rPr>
      <w:rFonts w:ascii="Arial" w:eastAsia="Arial" w:hAnsi="Arial" w:cs="Arial"/>
      <w:color w:val="000000"/>
      <w:lang w:eastAsia="ru-RU"/>
    </w:rPr>
  </w:style>
  <w:style w:type="paragraph" w:customStyle="1" w:styleId="Default">
    <w:name w:val="Default"/>
    <w:rsid w:val="001479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Òåêñò"/>
    <w:rsid w:val="0014798D"/>
    <w:pPr>
      <w:widowControl w:val="0"/>
      <w:spacing w:after="0" w:line="210" w:lineRule="atLeast"/>
      <w:ind w:firstLine="454"/>
      <w:jc w:val="both"/>
    </w:pPr>
    <w:rPr>
      <w:rFonts w:ascii="Times New Roman" w:eastAsia="Times New Roman" w:hAnsi="Times New Roman" w:cs="Times New Roman"/>
      <w:color w:val="000000"/>
      <w:sz w:val="20"/>
      <w:szCs w:val="20"/>
      <w:lang w:val="en-US" w:eastAsia="ru-RU"/>
    </w:rPr>
  </w:style>
  <w:style w:type="character" w:customStyle="1" w:styleId="Normal">
    <w:name w:val="Normal Знак"/>
    <w:link w:val="14"/>
    <w:uiPriority w:val="99"/>
    <w:locked/>
    <w:rsid w:val="0014798D"/>
    <w:rPr>
      <w:rFonts w:ascii="Arial" w:eastAsia="Arial" w:hAnsi="Arial" w:cs="Arial"/>
      <w:color w:val="000000"/>
      <w:lang w:eastAsia="ru-RU"/>
    </w:rPr>
  </w:style>
  <w:style w:type="character" w:styleId="aff8">
    <w:name w:val="Unresolved Mention"/>
    <w:basedOn w:val="a0"/>
    <w:uiPriority w:val="99"/>
    <w:semiHidden/>
    <w:unhideWhenUsed/>
    <w:rsid w:val="0014798D"/>
    <w:rPr>
      <w:color w:val="605E5C"/>
      <w:shd w:val="clear" w:color="auto" w:fill="E1DFDD"/>
    </w:rPr>
  </w:style>
  <w:style w:type="table" w:customStyle="1" w:styleId="15">
    <w:name w:val="Сетка таблицы15"/>
    <w:basedOn w:val="a1"/>
    <w:next w:val="a9"/>
    <w:rsid w:val="0014798D"/>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basedOn w:val="a0"/>
    <w:uiPriority w:val="99"/>
    <w:semiHidden/>
    <w:unhideWhenUsed/>
    <w:rsid w:val="0014798D"/>
    <w:rPr>
      <w:color w:val="954F72" w:themeColor="followedHyperlink"/>
      <w:u w:val="single"/>
    </w:rPr>
  </w:style>
  <w:style w:type="table" w:customStyle="1" w:styleId="TableGrid">
    <w:name w:val="TableGrid"/>
    <w:rsid w:val="0014798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WW-">
    <w:name w:val="WW-Базовый"/>
    <w:rsid w:val="0062290D"/>
    <w:pPr>
      <w:tabs>
        <w:tab w:val="left" w:pos="709"/>
      </w:tabs>
      <w:suppressAutoHyphens/>
      <w:spacing w:after="0" w:line="200" w:lineRule="atLeast"/>
    </w:pPr>
    <w:rPr>
      <w:rFonts w:ascii="Calibri" w:eastAsia="Arial" w:hAnsi="Calibri" w:cs="Times New Roman"/>
      <w:color w:val="00000A"/>
      <w:sz w:val="20"/>
      <w:szCs w:val="20"/>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24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czo.gov.ua/verif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u.procurement@gmail.com"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9B204-9254-441C-8AEA-4624FC1FF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38</Pages>
  <Words>18578</Words>
  <Characters>105900</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2023-03-21T11:09:00Z</cp:lastPrinted>
  <dcterms:created xsi:type="dcterms:W3CDTF">2023-03-13T09:52:00Z</dcterms:created>
  <dcterms:modified xsi:type="dcterms:W3CDTF">2023-03-21T12:19:00Z</dcterms:modified>
</cp:coreProperties>
</file>