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Особа для зв’язку з учасником з організаційних питань: Овчаренко Олександр Петрович, o.ovcharenko1604@post.mil.gov.ua., тел. +380958926976;</w:t>
      </w:r>
    </w:p>
    <w:p w14:paraId="0506DA00" w14:textId="2BB77256"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D53A1C">
        <w:rPr>
          <w:rFonts w:ascii="Times New Roman" w:eastAsia="Times New Roman" w:hAnsi="Times New Roman"/>
          <w:sz w:val="24"/>
          <w:szCs w:val="24"/>
          <w:lang w:eastAsia="ru-RU"/>
        </w:rPr>
        <w:t>1 0</w:t>
      </w:r>
      <w:r w:rsidR="00E3201F">
        <w:rPr>
          <w:rFonts w:ascii="Times New Roman" w:eastAsia="Times New Roman" w:hAnsi="Times New Roman"/>
          <w:sz w:val="24"/>
          <w:szCs w:val="24"/>
          <w:lang w:eastAsia="ru-RU"/>
        </w:rPr>
        <w:t>00</w:t>
      </w:r>
      <w:r w:rsidR="00D53A1C">
        <w:rPr>
          <w:rFonts w:ascii="Times New Roman" w:eastAsia="Times New Roman" w:hAnsi="Times New Roman"/>
          <w:sz w:val="24"/>
          <w:szCs w:val="24"/>
          <w:lang w:eastAsia="ru-RU"/>
        </w:rPr>
        <w:t> 000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D53A1C">
        <w:rPr>
          <w:rFonts w:ascii="Times New Roman" w:hAnsi="Times New Roman"/>
          <w:sz w:val="24"/>
          <w:szCs w:val="24"/>
        </w:rPr>
        <w:t>один мільйон</w:t>
      </w:r>
      <w:r w:rsidR="00825F18">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w:t>
      </w:r>
      <w:r w:rsidR="00D53A1C">
        <w:rPr>
          <w:rFonts w:ascii="Times New Roman" w:hAnsi="Times New Roman"/>
          <w:sz w:val="24"/>
          <w:szCs w:val="24"/>
        </w:rPr>
        <w:t>без</w:t>
      </w:r>
      <w:r w:rsidRPr="00D91979">
        <w:rPr>
          <w:rFonts w:ascii="Times New Roman" w:hAnsi="Times New Roman"/>
          <w:sz w:val="24"/>
          <w:szCs w:val="24"/>
        </w:rPr>
        <w:t xml:space="preserve"> ПДВ.</w:t>
      </w:r>
    </w:p>
    <w:p w14:paraId="72E5E0FA" w14:textId="0DE0EAF0"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B047B9">
        <w:rPr>
          <w:rFonts w:ascii="Times New Roman" w:eastAsia="Times New Roman" w:hAnsi="Times New Roman"/>
          <w:sz w:val="24"/>
          <w:szCs w:val="24"/>
          <w:lang w:eastAsia="ru-RU"/>
        </w:rPr>
        <w:t>1</w:t>
      </w:r>
      <w:r w:rsidR="00825F18">
        <w:rPr>
          <w:rFonts w:ascii="Times New Roman" w:eastAsia="Times New Roman" w:hAnsi="Times New Roman"/>
          <w:sz w:val="24"/>
          <w:szCs w:val="24"/>
          <w:lang w:eastAsia="ru-RU"/>
        </w:rPr>
        <w:t>0</w:t>
      </w:r>
      <w:r w:rsidR="00D53A1C">
        <w:rPr>
          <w:rFonts w:ascii="Times New Roman" w:eastAsia="Times New Roman" w:hAnsi="Times New Roman"/>
          <w:sz w:val="24"/>
          <w:szCs w:val="24"/>
          <w:lang w:eastAsia="ru-RU"/>
        </w:rPr>
        <w:t xml:space="preserve"> </w:t>
      </w:r>
      <w:r w:rsidR="00825F18">
        <w:rPr>
          <w:rFonts w:ascii="Times New Roman" w:eastAsia="Times New Roman" w:hAnsi="Times New Roman"/>
          <w:sz w:val="24"/>
          <w:szCs w:val="24"/>
          <w:lang w:eastAsia="ru-RU"/>
        </w:rPr>
        <w:t>0</w:t>
      </w:r>
      <w:r w:rsidR="00D53A1C">
        <w:rPr>
          <w:rFonts w:ascii="Times New Roman" w:eastAsia="Times New Roman" w:hAnsi="Times New Roman"/>
          <w:sz w:val="24"/>
          <w:szCs w:val="24"/>
          <w:lang w:eastAsia="ru-RU"/>
        </w:rPr>
        <w:t>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8450009"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D53A1C" w:rsidRPr="00D53A1C">
        <w:rPr>
          <w:rFonts w:ascii="Times New Roman" w:eastAsia="Times New Roman" w:hAnsi="Times New Roman"/>
          <w:b/>
          <w:i/>
          <w:spacing w:val="-4"/>
          <w:sz w:val="24"/>
          <w:szCs w:val="24"/>
          <w:lang w:eastAsia="ru-RU"/>
        </w:rPr>
        <w:t>09210000-4 – Мастильні засоби (авіаційні оливи, мастила та рідини)</w:t>
      </w:r>
      <w:r w:rsidR="00B047B9">
        <w:rPr>
          <w:rFonts w:ascii="Times New Roman" w:eastAsia="Times New Roman" w:hAnsi="Times New Roman"/>
          <w:b/>
          <w:i/>
          <w:spacing w:val="-4"/>
          <w:sz w:val="24"/>
          <w:szCs w:val="24"/>
          <w:lang w:eastAsia="ru-RU"/>
        </w:rPr>
        <w:t>,</w:t>
      </w:r>
      <w:r w:rsidRPr="00D91979">
        <w:rPr>
          <w:rFonts w:ascii="Times New Roman" w:eastAsia="Times New Roman" w:hAnsi="Times New Roman"/>
          <w:spacing w:val="-4"/>
          <w:sz w:val="24"/>
          <w:szCs w:val="24"/>
          <w:lang w:eastAsia="ru-RU"/>
        </w:rPr>
        <w:t xml:space="preserve"> а саме:</w:t>
      </w:r>
    </w:p>
    <w:p w14:paraId="4F5E1EA7" w14:textId="4630D96B" w:rsidR="00D53A1C" w:rsidRDefault="00D53A1C" w:rsidP="009A1177">
      <w:pPr>
        <w:tabs>
          <w:tab w:val="num" w:pos="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Лот 1. </w:t>
      </w:r>
      <w:r w:rsidRPr="00D53A1C">
        <w:rPr>
          <w:rFonts w:ascii="Times New Roman" w:eastAsia="Times New Roman" w:hAnsi="Times New Roman"/>
          <w:iCs/>
          <w:sz w:val="24"/>
          <w:szCs w:val="24"/>
        </w:rPr>
        <w:t>Олива Turbonycoil 329</w:t>
      </w:r>
      <w:r>
        <w:rPr>
          <w:rFonts w:ascii="Times New Roman" w:eastAsia="Times New Roman" w:hAnsi="Times New Roman"/>
          <w:iCs/>
          <w:sz w:val="24"/>
          <w:szCs w:val="24"/>
        </w:rPr>
        <w:t xml:space="preserve"> – 2</w:t>
      </w:r>
      <w:r w:rsidR="00452560">
        <w:rPr>
          <w:rFonts w:ascii="Times New Roman" w:eastAsia="Times New Roman" w:hAnsi="Times New Roman"/>
          <w:iCs/>
          <w:sz w:val="24"/>
          <w:szCs w:val="24"/>
          <w:lang w:val="en-US"/>
        </w:rPr>
        <w:t>70</w:t>
      </w:r>
      <w:r>
        <w:rPr>
          <w:rFonts w:ascii="Times New Roman" w:eastAsia="Times New Roman" w:hAnsi="Times New Roman"/>
          <w:iCs/>
          <w:sz w:val="24"/>
          <w:szCs w:val="24"/>
        </w:rPr>
        <w:t xml:space="preserve"> кг.</w:t>
      </w:r>
    </w:p>
    <w:p w14:paraId="3BC3C4F1" w14:textId="16DA9CE7" w:rsidR="00D53A1C" w:rsidRDefault="00D53A1C" w:rsidP="009A1177">
      <w:pPr>
        <w:tabs>
          <w:tab w:val="num" w:pos="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Лот 2. </w:t>
      </w:r>
      <w:r w:rsidRPr="00D53A1C">
        <w:rPr>
          <w:rFonts w:ascii="Times New Roman" w:eastAsia="Times New Roman" w:hAnsi="Times New Roman"/>
          <w:iCs/>
          <w:sz w:val="24"/>
          <w:szCs w:val="24"/>
        </w:rPr>
        <w:t>Олива Turbonycoil 3570 SAE 15W50</w:t>
      </w:r>
      <w:r>
        <w:rPr>
          <w:rFonts w:ascii="Times New Roman" w:eastAsia="Times New Roman" w:hAnsi="Times New Roman"/>
          <w:iCs/>
          <w:sz w:val="24"/>
          <w:szCs w:val="24"/>
        </w:rPr>
        <w:t xml:space="preserve"> – 6</w:t>
      </w:r>
      <w:r w:rsidR="00452560">
        <w:rPr>
          <w:rFonts w:ascii="Times New Roman" w:eastAsia="Times New Roman" w:hAnsi="Times New Roman"/>
          <w:iCs/>
          <w:sz w:val="24"/>
          <w:szCs w:val="24"/>
          <w:lang w:val="en-US"/>
        </w:rPr>
        <w:t>00</w:t>
      </w:r>
      <w:r>
        <w:rPr>
          <w:rFonts w:ascii="Times New Roman" w:eastAsia="Times New Roman" w:hAnsi="Times New Roman"/>
          <w:iCs/>
          <w:sz w:val="24"/>
          <w:szCs w:val="24"/>
        </w:rPr>
        <w:t xml:space="preserve"> кг.</w:t>
      </w:r>
    </w:p>
    <w:p w14:paraId="66B13CB7" w14:textId="22CEEDD5" w:rsidR="00D53A1C" w:rsidRDefault="00D53A1C" w:rsidP="009A1177">
      <w:pPr>
        <w:tabs>
          <w:tab w:val="num" w:pos="0"/>
        </w:tabs>
        <w:spacing w:after="0" w:line="240" w:lineRule="auto"/>
        <w:ind w:firstLine="709"/>
        <w:jc w:val="both"/>
        <w:rPr>
          <w:rFonts w:ascii="Times New Roman" w:eastAsia="Times New Roman" w:hAnsi="Times New Roman"/>
          <w:iCs/>
          <w:sz w:val="24"/>
          <w:szCs w:val="24"/>
        </w:rPr>
      </w:pPr>
      <w:r>
        <w:rPr>
          <w:rFonts w:ascii="Times New Roman" w:eastAsia="Times New Roman" w:hAnsi="Times New Roman"/>
          <w:iCs/>
          <w:sz w:val="24"/>
          <w:szCs w:val="24"/>
        </w:rPr>
        <w:t xml:space="preserve">Лот 3. </w:t>
      </w:r>
      <w:r w:rsidRPr="00D53A1C">
        <w:rPr>
          <w:rFonts w:ascii="Times New Roman" w:eastAsia="Times New Roman" w:hAnsi="Times New Roman"/>
          <w:iCs/>
          <w:sz w:val="24"/>
          <w:szCs w:val="24"/>
        </w:rPr>
        <w:t>Олива Nycolube 3525</w:t>
      </w:r>
      <w:r w:rsidR="00BB78E7">
        <w:rPr>
          <w:rFonts w:ascii="Times New Roman" w:eastAsia="Times New Roman" w:hAnsi="Times New Roman"/>
          <w:iCs/>
          <w:sz w:val="24"/>
          <w:szCs w:val="24"/>
        </w:rPr>
        <w:t xml:space="preserve"> – </w:t>
      </w:r>
      <w:r w:rsidR="00452560">
        <w:rPr>
          <w:rFonts w:ascii="Times New Roman" w:eastAsia="Times New Roman" w:hAnsi="Times New Roman"/>
          <w:iCs/>
          <w:sz w:val="24"/>
          <w:szCs w:val="24"/>
          <w:lang w:val="en-US"/>
        </w:rPr>
        <w:t>180</w:t>
      </w:r>
      <w:r w:rsidR="00BB78E7">
        <w:rPr>
          <w:rFonts w:ascii="Times New Roman" w:eastAsia="Times New Roman" w:hAnsi="Times New Roman"/>
          <w:iCs/>
          <w:sz w:val="24"/>
          <w:szCs w:val="24"/>
        </w:rPr>
        <w:t xml:space="preserve"> кг.</w:t>
      </w:r>
    </w:p>
    <w:p w14:paraId="008A5ADD" w14:textId="16E44CAC"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06DAB7A3"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w:t>
      </w:r>
      <w:r w:rsidR="00452560">
        <w:rPr>
          <w:rFonts w:ascii="Times New Roman" w:eastAsia="Courier New" w:hAnsi="Times New Roman"/>
          <w:bCs/>
          <w:sz w:val="24"/>
          <w:szCs w:val="24"/>
          <w:lang w:val="en-US" w:eastAsia="uk-UA"/>
        </w:rPr>
        <w:t>5</w:t>
      </w:r>
      <w:r>
        <w:rPr>
          <w:rFonts w:ascii="Times New Roman" w:eastAsia="Courier New" w:hAnsi="Times New Roman"/>
          <w:bCs/>
          <w:sz w:val="24"/>
          <w:szCs w:val="24"/>
          <w:lang w:eastAsia="uk-UA"/>
        </w:rPr>
        <w:t>.04.2024.</w:t>
      </w:r>
    </w:p>
    <w:p w14:paraId="4F03CA7C" w14:textId="6129C516"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w:t>
      </w:r>
      <w:r w:rsidR="00452560">
        <w:rPr>
          <w:rFonts w:ascii="Times New Roman" w:eastAsia="Courier New" w:hAnsi="Times New Roman"/>
          <w:bCs/>
          <w:sz w:val="24"/>
          <w:szCs w:val="24"/>
          <w:lang w:val="en-US" w:eastAsia="uk-UA"/>
        </w:rPr>
        <w:t>7</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lastRenderedPageBreak/>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захист економічних конкуренцій».</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D6556A">
        <w:rPr>
          <w:rFonts w:ascii="Times New Roman" w:eastAsia="Times New Roman" w:hAnsi="Times New Roman"/>
          <w:sz w:val="24"/>
          <w:szCs w:val="24"/>
          <w:lang w:eastAsia="ru-RU"/>
        </w:rPr>
        <w:lastRenderedPageBreak/>
        <w:t>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lastRenderedPageBreak/>
        <w:t>-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бенефіціарного власника, у тому </w:t>
      </w:r>
      <w:r w:rsidRPr="00D6556A">
        <w:rPr>
          <w:rFonts w:ascii="Times New Roman" w:eastAsia="Times New Roman" w:hAnsi="Times New Roman"/>
          <w:sz w:val="24"/>
          <w:szCs w:val="24"/>
          <w:lang w:eastAsia="ru-RU"/>
        </w:rPr>
        <w:lastRenderedPageBreak/>
        <w:t>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BE0AA1">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03F5D"/>
    <w:rsid w:val="00422F51"/>
    <w:rsid w:val="004403FB"/>
    <w:rsid w:val="00452560"/>
    <w:rsid w:val="00477086"/>
    <w:rsid w:val="0051118D"/>
    <w:rsid w:val="0052030C"/>
    <w:rsid w:val="00521F78"/>
    <w:rsid w:val="00527A48"/>
    <w:rsid w:val="005D01AF"/>
    <w:rsid w:val="00600C6B"/>
    <w:rsid w:val="00644060"/>
    <w:rsid w:val="00694198"/>
    <w:rsid w:val="006B5028"/>
    <w:rsid w:val="006E5231"/>
    <w:rsid w:val="00746945"/>
    <w:rsid w:val="008033F4"/>
    <w:rsid w:val="008069A8"/>
    <w:rsid w:val="00825F18"/>
    <w:rsid w:val="00837039"/>
    <w:rsid w:val="00854473"/>
    <w:rsid w:val="008845D6"/>
    <w:rsid w:val="00885924"/>
    <w:rsid w:val="008F0D70"/>
    <w:rsid w:val="008F1E9E"/>
    <w:rsid w:val="009322B5"/>
    <w:rsid w:val="009A1177"/>
    <w:rsid w:val="009A17C3"/>
    <w:rsid w:val="00A32ECA"/>
    <w:rsid w:val="00A34EE3"/>
    <w:rsid w:val="00A77598"/>
    <w:rsid w:val="00A835F4"/>
    <w:rsid w:val="00A942A9"/>
    <w:rsid w:val="00AA03D5"/>
    <w:rsid w:val="00B047B9"/>
    <w:rsid w:val="00B756C1"/>
    <w:rsid w:val="00B802A2"/>
    <w:rsid w:val="00BB78E7"/>
    <w:rsid w:val="00BE0AA1"/>
    <w:rsid w:val="00CB4CAB"/>
    <w:rsid w:val="00D454FA"/>
    <w:rsid w:val="00D53A1C"/>
    <w:rsid w:val="00D6556A"/>
    <w:rsid w:val="00D91979"/>
    <w:rsid w:val="00D92FBC"/>
    <w:rsid w:val="00DC409A"/>
    <w:rsid w:val="00DD49D0"/>
    <w:rsid w:val="00DE1E16"/>
    <w:rsid w:val="00E3201F"/>
    <w:rsid w:val="00E44434"/>
    <w:rsid w:val="00E55B3C"/>
    <w:rsid w:val="00E64A8B"/>
    <w:rsid w:val="00E71BA6"/>
    <w:rsid w:val="00EA650A"/>
    <w:rsid w:val="00EF3E89"/>
    <w:rsid w:val="00F10076"/>
    <w:rsid w:val="00F15A4E"/>
    <w:rsid w:val="00F323EF"/>
    <w:rsid w:val="00F96ECB"/>
    <w:rsid w:val="00FA688D"/>
    <w:rsid w:val="00FC76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423</TotalTime>
  <Pages>6</Pages>
  <Words>13428</Words>
  <Characters>7655</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33</cp:revision>
  <cp:lastPrinted>2024-04-18T11:33:00Z</cp:lastPrinted>
  <dcterms:created xsi:type="dcterms:W3CDTF">2024-03-19T16:23:00Z</dcterms:created>
  <dcterms:modified xsi:type="dcterms:W3CDTF">2024-04-19T07:27:00Z</dcterms:modified>
</cp:coreProperties>
</file>