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42" w:rsidRPr="00580EFC" w:rsidRDefault="00336D42" w:rsidP="00336D42">
      <w:pPr>
        <w:spacing w:after="0" w:line="240" w:lineRule="auto"/>
        <w:ind w:firstLine="700"/>
        <w:jc w:val="right"/>
        <w:rPr>
          <w:rFonts w:ascii="Times New Roman" w:eastAsia="Times New Roman" w:hAnsi="Times New Roman" w:cs="Times New Roman"/>
          <w:color w:val="000000" w:themeColor="text1"/>
          <w:sz w:val="20"/>
          <w:szCs w:val="20"/>
        </w:rPr>
      </w:pPr>
      <w:r w:rsidRPr="00580EFC">
        <w:rPr>
          <w:rFonts w:ascii="Times New Roman" w:eastAsia="Times New Roman" w:hAnsi="Times New Roman" w:cs="Times New Roman"/>
          <w:b/>
          <w:color w:val="000000" w:themeColor="text1"/>
          <w:sz w:val="20"/>
          <w:szCs w:val="20"/>
        </w:rPr>
        <w:t>ДОДАТОК 3</w:t>
      </w:r>
    </w:p>
    <w:p w:rsidR="00336D42" w:rsidRPr="00580EFC" w:rsidRDefault="00336D42" w:rsidP="00336D42">
      <w:pPr>
        <w:spacing w:after="0" w:line="240" w:lineRule="auto"/>
        <w:ind w:firstLine="700"/>
        <w:jc w:val="right"/>
        <w:rPr>
          <w:rFonts w:ascii="Times New Roman" w:eastAsia="Times New Roman" w:hAnsi="Times New Roman" w:cs="Times New Roman"/>
          <w:color w:val="000000" w:themeColor="text1"/>
          <w:sz w:val="20"/>
          <w:szCs w:val="20"/>
        </w:rPr>
      </w:pPr>
      <w:r w:rsidRPr="00580EFC">
        <w:rPr>
          <w:rFonts w:ascii="Times New Roman" w:eastAsia="Times New Roman" w:hAnsi="Times New Roman" w:cs="Times New Roman"/>
          <w:i/>
          <w:color w:val="000000" w:themeColor="text1"/>
          <w:sz w:val="20"/>
          <w:szCs w:val="20"/>
        </w:rPr>
        <w:t>до тендерної документації</w:t>
      </w:r>
    </w:p>
    <w:p w:rsidR="00336D42" w:rsidRPr="00580EFC" w:rsidRDefault="00336D42" w:rsidP="00336D42">
      <w:pPr>
        <w:widowControl w:val="0"/>
        <w:shd w:val="clear" w:color="auto" w:fill="FFFFFF"/>
        <w:suppressAutoHyphens/>
        <w:spacing w:after="0" w:line="240" w:lineRule="auto"/>
        <w:ind w:right="1"/>
        <w:jc w:val="center"/>
        <w:rPr>
          <w:rFonts w:ascii="Times New Roman" w:eastAsia="Times New Roman" w:hAnsi="Times New Roman" w:cs="Times New Roman"/>
          <w:b/>
          <w:bCs/>
          <w:color w:val="000000" w:themeColor="text1"/>
          <w:kern w:val="2"/>
          <w:sz w:val="24"/>
          <w:szCs w:val="24"/>
          <w:lang w:eastAsia="hi-IN" w:bidi="hi-IN"/>
        </w:rPr>
      </w:pPr>
    </w:p>
    <w:p w:rsidR="00336D42" w:rsidRPr="00A51937" w:rsidRDefault="00336D42" w:rsidP="00336D42">
      <w:pPr>
        <w:widowControl w:val="0"/>
        <w:shd w:val="clear" w:color="auto" w:fill="FFFFFF"/>
        <w:suppressAutoHyphens/>
        <w:spacing w:after="0" w:line="240" w:lineRule="auto"/>
        <w:ind w:right="1"/>
        <w:jc w:val="center"/>
        <w:rPr>
          <w:rFonts w:ascii="Times New Roman" w:eastAsia="Times New Roman" w:hAnsi="Times New Roman" w:cs="Times New Roman"/>
          <w:b/>
          <w:bCs/>
          <w:color w:val="000000" w:themeColor="text1"/>
          <w:kern w:val="2"/>
          <w:sz w:val="24"/>
          <w:szCs w:val="24"/>
          <w:lang w:eastAsia="hi-IN" w:bidi="hi-IN"/>
        </w:rPr>
      </w:pPr>
      <w:r w:rsidRPr="00A51937">
        <w:rPr>
          <w:rFonts w:ascii="Times New Roman" w:eastAsia="Times New Roman" w:hAnsi="Times New Roman" w:cs="Times New Roman"/>
          <w:b/>
          <w:bCs/>
          <w:color w:val="000000" w:themeColor="text1"/>
          <w:kern w:val="2"/>
          <w:sz w:val="24"/>
          <w:szCs w:val="24"/>
          <w:lang w:eastAsia="hi-IN" w:bidi="hi-IN"/>
        </w:rPr>
        <w:t xml:space="preserve">ІНФОРМАЦІЯ ПРО НЕОБХІДНІ ТЕХНІЧНІ, ЯКІСНІ </w:t>
      </w:r>
    </w:p>
    <w:p w:rsidR="00336D42" w:rsidRPr="00A51937" w:rsidRDefault="00336D42" w:rsidP="00336D42">
      <w:pPr>
        <w:widowControl w:val="0"/>
        <w:shd w:val="clear" w:color="auto" w:fill="FFFFFF"/>
        <w:suppressAutoHyphens/>
        <w:spacing w:after="0" w:line="240" w:lineRule="auto"/>
        <w:ind w:right="1"/>
        <w:jc w:val="center"/>
        <w:rPr>
          <w:rFonts w:ascii="Times New Roman" w:eastAsia="Times New Roman" w:hAnsi="Times New Roman" w:cs="Times New Roman"/>
          <w:b/>
          <w:bCs/>
          <w:color w:val="000000" w:themeColor="text1"/>
          <w:kern w:val="2"/>
          <w:sz w:val="24"/>
          <w:szCs w:val="24"/>
          <w:lang w:eastAsia="hi-IN" w:bidi="hi-IN"/>
        </w:rPr>
      </w:pPr>
      <w:r w:rsidRPr="00A51937">
        <w:rPr>
          <w:rFonts w:ascii="Times New Roman" w:eastAsia="Times New Roman" w:hAnsi="Times New Roman" w:cs="Times New Roman"/>
          <w:b/>
          <w:bCs/>
          <w:color w:val="000000" w:themeColor="text1"/>
          <w:kern w:val="2"/>
          <w:sz w:val="24"/>
          <w:szCs w:val="24"/>
          <w:lang w:eastAsia="hi-IN" w:bidi="hi-IN"/>
        </w:rPr>
        <w:t>ТА КІЛЬКІСНІ ХАРАКТЕРИСТИКИ ПРЕДМЕТА ЗАКУПІВЛІ</w:t>
      </w:r>
    </w:p>
    <w:p w:rsidR="00336D42" w:rsidRPr="00A51937" w:rsidRDefault="00336D42" w:rsidP="00336D42">
      <w:pPr>
        <w:widowControl w:val="0"/>
        <w:shd w:val="clear" w:color="auto" w:fill="FFFFFF"/>
        <w:suppressAutoHyphens/>
        <w:spacing w:after="0" w:line="240" w:lineRule="auto"/>
        <w:ind w:right="1"/>
        <w:jc w:val="center"/>
        <w:rPr>
          <w:rFonts w:ascii="Times New Roman" w:eastAsia="Times New Roman" w:hAnsi="Times New Roman" w:cs="Times New Roman"/>
          <w:b/>
          <w:bCs/>
          <w:color w:val="000000" w:themeColor="text1"/>
          <w:kern w:val="2"/>
          <w:sz w:val="24"/>
          <w:szCs w:val="24"/>
          <w:lang w:eastAsia="hi-IN" w:bidi="hi-IN"/>
        </w:rPr>
      </w:pPr>
      <w:r w:rsidRPr="00A51937">
        <w:rPr>
          <w:rFonts w:ascii="Times New Roman" w:eastAsia="Times New Roman" w:hAnsi="Times New Roman" w:cs="Times New Roman"/>
          <w:b/>
          <w:bCs/>
          <w:color w:val="000000" w:themeColor="text1"/>
          <w:kern w:val="2"/>
          <w:sz w:val="24"/>
          <w:szCs w:val="24"/>
          <w:lang w:eastAsia="hi-IN" w:bidi="hi-IN"/>
        </w:rPr>
        <w:t>(ТЕХНІЧНА СПЕЦИФІКАЦІЯ)</w:t>
      </w:r>
    </w:p>
    <w:p w:rsidR="00336D42" w:rsidRDefault="00336D42" w:rsidP="00336D42">
      <w:pPr>
        <w:widowControl w:val="0"/>
        <w:spacing w:after="0" w:line="240" w:lineRule="auto"/>
        <w:ind w:firstLine="709"/>
        <w:contextualSpacing/>
        <w:jc w:val="center"/>
        <w:outlineLvl w:val="0"/>
        <w:rPr>
          <w:rStyle w:val="s6"/>
          <w:rFonts w:ascii="Times New Roman" w:hAnsi="Times New Roman" w:cs="Times New Roman"/>
          <w:b/>
          <w:bCs/>
          <w:i/>
          <w:iCs/>
          <w:color w:val="000000" w:themeColor="text1"/>
          <w:sz w:val="24"/>
          <w:szCs w:val="24"/>
        </w:rPr>
      </w:pPr>
      <w:r w:rsidRPr="00A51937">
        <w:rPr>
          <w:rFonts w:ascii="Times New Roman" w:hAnsi="Times New Roman" w:cs="Times New Roman"/>
          <w:b/>
          <w:i/>
          <w:iCs/>
          <w:color w:val="000000" w:themeColor="text1"/>
          <w:sz w:val="24"/>
          <w:szCs w:val="24"/>
          <w:lang w:eastAsia="zh-CN"/>
        </w:rPr>
        <w:t xml:space="preserve">ДК </w:t>
      </w:r>
      <w:r w:rsidRPr="00A51937">
        <w:rPr>
          <w:rStyle w:val="s6"/>
          <w:rFonts w:ascii="Times New Roman" w:hAnsi="Times New Roman" w:cs="Times New Roman"/>
          <w:b/>
          <w:bCs/>
          <w:i/>
          <w:iCs/>
          <w:color w:val="000000" w:themeColor="text1"/>
          <w:sz w:val="24"/>
          <w:szCs w:val="24"/>
        </w:rPr>
        <w:t>021:2015: 43260000-3 Механічні лопати, екскаватори та ковшові навантажувачі, гірнича техніка</w:t>
      </w:r>
    </w:p>
    <w:p w:rsidR="00336D42" w:rsidRDefault="00336D42" w:rsidP="00336D42">
      <w:pPr>
        <w:spacing w:before="120" w:after="240" w:line="240" w:lineRule="auto"/>
        <w:ind w:firstLine="460"/>
        <w:jc w:val="both"/>
        <w:rPr>
          <w:rStyle w:val="s6"/>
          <w:rFonts w:ascii="Times New Roman" w:hAnsi="Times New Roman" w:cs="Times New Roman"/>
          <w:b/>
          <w:bCs/>
          <w:i/>
          <w:iCs/>
          <w:color w:val="000000" w:themeColor="text1"/>
          <w:sz w:val="24"/>
          <w:szCs w:val="24"/>
        </w:rPr>
      </w:pPr>
      <w:r w:rsidRPr="00107207">
        <w:rPr>
          <w:rStyle w:val="s6"/>
          <w:rFonts w:ascii="Times New Roman" w:hAnsi="Times New Roman" w:cs="Times New Roman"/>
          <w:b/>
          <w:bCs/>
          <w:i/>
          <w:iCs/>
          <w:color w:val="000000" w:themeColor="text1"/>
          <w:sz w:val="24"/>
          <w:szCs w:val="24"/>
        </w:rPr>
        <w:t xml:space="preserve">Міні екскаватор BERGER KRAUS BK800KS з комплектним обладнанням  (або еквівалент)  </w:t>
      </w:r>
    </w:p>
    <w:p w:rsidR="00336D42" w:rsidRPr="008D3750" w:rsidRDefault="00336D42" w:rsidP="00336D42">
      <w:pPr>
        <w:spacing w:before="120" w:after="240" w:line="240" w:lineRule="auto"/>
        <w:ind w:firstLine="460"/>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36D42" w:rsidRPr="008D3750" w:rsidRDefault="00336D42" w:rsidP="00336D42">
      <w:pPr>
        <w:shd w:val="clear" w:color="auto" w:fill="FFFFFF"/>
        <w:spacing w:after="0" w:line="240" w:lineRule="auto"/>
        <w:ind w:firstLine="460"/>
        <w:jc w:val="both"/>
        <w:rPr>
          <w:rFonts w:ascii="Times New Roman" w:eastAsia="Times New Roman" w:hAnsi="Times New Roman" w:cs="Times New Roman"/>
          <w:i/>
          <w:sz w:val="24"/>
          <w:szCs w:val="24"/>
        </w:rPr>
      </w:pPr>
      <w:r w:rsidRPr="008D3750">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36D42" w:rsidRPr="008D3750" w:rsidRDefault="00336D42" w:rsidP="00336D42">
      <w:pPr>
        <w:shd w:val="clear" w:color="auto" w:fill="FFFFFF"/>
        <w:spacing w:after="0" w:line="240" w:lineRule="auto"/>
        <w:ind w:firstLine="460"/>
        <w:jc w:val="both"/>
        <w:rPr>
          <w:rFonts w:ascii="Times New Roman" w:eastAsia="Times New Roman" w:hAnsi="Times New Roman" w:cs="Times New Roman"/>
          <w:sz w:val="24"/>
          <w:szCs w:val="24"/>
        </w:rPr>
      </w:pPr>
    </w:p>
    <w:p w:rsidR="00336D42" w:rsidRPr="00A758F2" w:rsidRDefault="00336D42" w:rsidP="00336D42">
      <w:pPr>
        <w:shd w:val="clear" w:color="auto" w:fill="FFFFFF"/>
        <w:spacing w:after="0" w:line="240" w:lineRule="auto"/>
        <w:ind w:firstLine="460"/>
        <w:jc w:val="both"/>
        <w:rPr>
          <w:rFonts w:ascii="Times New Roman" w:eastAsia="Times New Roman" w:hAnsi="Times New Roman" w:cs="Times New Roman"/>
          <w:b/>
          <w:i/>
          <w:sz w:val="24"/>
          <w:szCs w:val="24"/>
        </w:rPr>
      </w:pPr>
      <w:r w:rsidRPr="008D3750">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8D3750">
        <w:rPr>
          <w:rFonts w:ascii="Times New Roman" w:eastAsia="Times New Roman" w:hAnsi="Times New Roman" w:cs="Times New Roman"/>
          <w:i/>
          <w:sz w:val="24"/>
          <w:szCs w:val="24"/>
        </w:rPr>
        <w:t>закуповуються</w:t>
      </w:r>
      <w:proofErr w:type="spellEnd"/>
      <w:r w:rsidRPr="008D3750">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D3750">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336D42" w:rsidRDefault="00336D42" w:rsidP="00336D42">
      <w:pPr>
        <w:shd w:val="clear" w:color="auto" w:fill="FFFFFF"/>
        <w:spacing w:after="0" w:line="240" w:lineRule="auto"/>
        <w:ind w:firstLine="720"/>
        <w:jc w:val="both"/>
        <w:rPr>
          <w:rFonts w:ascii="Times New Roman" w:eastAsia="Times New Roman" w:hAnsi="Times New Roman" w:cs="Times New Roman"/>
          <w:sz w:val="24"/>
          <w:szCs w:val="24"/>
        </w:rPr>
      </w:pPr>
    </w:p>
    <w:p w:rsidR="00336D42" w:rsidRPr="008D3750" w:rsidRDefault="00336D42" w:rsidP="00336D42">
      <w:pPr>
        <w:shd w:val="clear" w:color="auto" w:fill="FFFFFF"/>
        <w:spacing w:after="0" w:line="240" w:lineRule="auto"/>
        <w:ind w:firstLine="720"/>
        <w:jc w:val="both"/>
        <w:rPr>
          <w:rFonts w:ascii="Times New Roman" w:eastAsia="Times New Roman" w:hAnsi="Times New Roman" w:cs="Times New Roman"/>
          <w:sz w:val="4"/>
          <w:szCs w:val="4"/>
        </w:rPr>
      </w:pPr>
    </w:p>
    <w:p w:rsidR="00336D42" w:rsidRPr="008D3750" w:rsidRDefault="00336D42" w:rsidP="00336D42">
      <w:pPr>
        <w:spacing w:after="0" w:line="240" w:lineRule="auto"/>
        <w:rPr>
          <w:rFonts w:ascii="Times New Roman" w:eastAsia="Times New Roman" w:hAnsi="Times New Roman" w:cs="Times New Roman"/>
          <w:i/>
          <w:sz w:val="24"/>
          <w:szCs w:val="24"/>
        </w:rPr>
      </w:pPr>
    </w:p>
    <w:p w:rsidR="00336D42" w:rsidRPr="008D3750" w:rsidRDefault="00336D42" w:rsidP="00336D42">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D3750">
        <w:rPr>
          <w:rFonts w:ascii="Times New Roman" w:eastAsia="Times New Roman" w:hAnsi="Times New Roman" w:cs="Times New Roman"/>
          <w:b/>
          <w:sz w:val="24"/>
          <w:szCs w:val="24"/>
        </w:rPr>
        <w:t>Детальний опис предмета закупівлі:</w:t>
      </w:r>
    </w:p>
    <w:p w:rsidR="00336D42" w:rsidRPr="008D3750" w:rsidRDefault="00336D42" w:rsidP="00336D42">
      <w:pPr>
        <w:spacing w:after="0" w:line="240" w:lineRule="auto"/>
        <w:rPr>
          <w:rFonts w:ascii="Times New Roman" w:eastAsia="Times New Roman" w:hAnsi="Times New Roman" w:cs="Times New Roman"/>
          <w:i/>
          <w:sz w:val="24"/>
          <w:szCs w:val="24"/>
        </w:rPr>
      </w:pPr>
    </w:p>
    <w:tbl>
      <w:tblPr>
        <w:tblW w:w="102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68"/>
        <w:gridCol w:w="5528"/>
      </w:tblGrid>
      <w:tr w:rsidR="00336D42" w:rsidRPr="008D3750" w:rsidTr="00186E8A">
        <w:tc>
          <w:tcPr>
            <w:tcW w:w="476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Назва предмета закупівлі</w:t>
            </w:r>
          </w:p>
        </w:tc>
        <w:tc>
          <w:tcPr>
            <w:tcW w:w="552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945309">
              <w:rPr>
                <w:rFonts w:ascii="Times New Roman" w:eastAsia="Times New Roman" w:hAnsi="Times New Roman" w:cs="Times New Roman"/>
                <w:sz w:val="24"/>
                <w:szCs w:val="24"/>
              </w:rPr>
              <w:t>Міні екскаватор BERGER KRAUS BK800</w:t>
            </w:r>
            <w:r>
              <w:rPr>
                <w:rFonts w:ascii="Times New Roman" w:eastAsia="Times New Roman" w:hAnsi="Times New Roman" w:cs="Times New Roman"/>
                <w:sz w:val="24"/>
                <w:szCs w:val="24"/>
                <w:lang w:val="en-US"/>
              </w:rPr>
              <w:t>KS</w:t>
            </w:r>
            <w:r w:rsidRPr="00945309">
              <w:rPr>
                <w:rFonts w:ascii="Times New Roman" w:eastAsia="Times New Roman" w:hAnsi="Times New Roman" w:cs="Times New Roman"/>
                <w:sz w:val="24"/>
                <w:szCs w:val="24"/>
              </w:rPr>
              <w:t xml:space="preserve"> з комплектним обладнанням  (або еквівалент)</w:t>
            </w:r>
          </w:p>
        </w:tc>
      </w:tr>
      <w:tr w:rsidR="00336D42" w:rsidRPr="008D3750" w:rsidTr="00186E8A">
        <w:tc>
          <w:tcPr>
            <w:tcW w:w="476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Код ДК 021:2015</w:t>
            </w:r>
          </w:p>
        </w:tc>
        <w:tc>
          <w:tcPr>
            <w:tcW w:w="552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43260000-3 — Механічні лопати, екскаватори та ковшові навантажувачі, гірнича техніка</w:t>
            </w:r>
          </w:p>
        </w:tc>
      </w:tr>
      <w:tr w:rsidR="00336D42" w:rsidRPr="006A1C18" w:rsidTr="00186E8A">
        <w:tc>
          <w:tcPr>
            <w:tcW w:w="4768" w:type="dxa"/>
            <w:shd w:val="clear" w:color="auto" w:fill="auto"/>
            <w:tcMar>
              <w:top w:w="100" w:type="dxa"/>
              <w:left w:w="100" w:type="dxa"/>
              <w:bottom w:w="100" w:type="dxa"/>
              <w:right w:w="100" w:type="dxa"/>
            </w:tcMar>
          </w:tcPr>
          <w:p w:rsidR="00336D42" w:rsidRPr="006A1C18" w:rsidRDefault="00336D42" w:rsidP="00186E8A">
            <w:pPr>
              <w:widowControl w:val="0"/>
              <w:spacing w:after="0" w:line="240" w:lineRule="auto"/>
              <w:rPr>
                <w:rFonts w:ascii="Times New Roman" w:eastAsia="Times New Roman" w:hAnsi="Times New Roman" w:cs="Times New Roman"/>
                <w:sz w:val="24"/>
                <w:szCs w:val="24"/>
                <w:highlight w:val="white"/>
              </w:rPr>
            </w:pPr>
            <w:r w:rsidRPr="006A1C18">
              <w:rPr>
                <w:rFonts w:ascii="Times New Roman" w:eastAsia="Times New Roman" w:hAnsi="Times New Roman" w:cs="Times New Roman"/>
                <w:sz w:val="24"/>
                <w:szCs w:val="24"/>
              </w:rPr>
              <w:t xml:space="preserve">Назва товару номенклатурної позиції предмета закупівлі та код товару, </w:t>
            </w:r>
            <w:r w:rsidRPr="006A1C18">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528" w:type="dxa"/>
            <w:shd w:val="clear" w:color="auto" w:fill="auto"/>
            <w:tcMar>
              <w:top w:w="100" w:type="dxa"/>
              <w:left w:w="100" w:type="dxa"/>
              <w:bottom w:w="100" w:type="dxa"/>
              <w:right w:w="100" w:type="dxa"/>
            </w:tcMar>
          </w:tcPr>
          <w:p w:rsidR="00336D42" w:rsidRPr="006A1C18" w:rsidRDefault="00336D42" w:rsidP="00186E8A">
            <w:pPr>
              <w:widowControl w:val="0"/>
              <w:spacing w:after="0" w:line="240" w:lineRule="auto"/>
              <w:rPr>
                <w:rFonts w:ascii="Times New Roman" w:eastAsia="Times New Roman" w:hAnsi="Times New Roman" w:cs="Times New Roman"/>
                <w:iCs/>
                <w:sz w:val="24"/>
                <w:szCs w:val="24"/>
                <w:highlight w:val="white"/>
              </w:rPr>
            </w:pPr>
            <w:r w:rsidRPr="006A1C18">
              <w:rPr>
                <w:rFonts w:ascii="Times New Roman" w:eastAsia="Times New Roman" w:hAnsi="Times New Roman" w:cs="Times New Roman"/>
                <w:sz w:val="24"/>
                <w:szCs w:val="24"/>
                <w:highlight w:val="white"/>
              </w:rPr>
              <w:t>ДК 021:2015</w:t>
            </w:r>
            <w:r w:rsidRPr="006A1C18">
              <w:rPr>
                <w:rFonts w:ascii="Times New Roman" w:eastAsia="Times New Roman" w:hAnsi="Times New Roman" w:cs="Times New Roman"/>
                <w:sz w:val="24"/>
                <w:szCs w:val="24"/>
              </w:rPr>
              <w:t xml:space="preserve"> – </w:t>
            </w:r>
            <w:r w:rsidRPr="00B843D5">
              <w:rPr>
                <w:rFonts w:ascii="Times New Roman" w:eastAsia="Times New Roman" w:hAnsi="Times New Roman" w:cs="Times New Roman"/>
                <w:sz w:val="24"/>
                <w:szCs w:val="24"/>
              </w:rPr>
              <w:t>43262100</w:t>
            </w:r>
            <w:r>
              <w:rPr>
                <w:rFonts w:ascii="Times New Roman" w:eastAsia="Times New Roman" w:hAnsi="Times New Roman" w:cs="Times New Roman"/>
                <w:sz w:val="24"/>
                <w:szCs w:val="24"/>
              </w:rPr>
              <w:t xml:space="preserve"> – </w:t>
            </w:r>
            <w:r w:rsidRPr="00B843D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 </w:t>
            </w:r>
            <w:r w:rsidRPr="00B843D5">
              <w:rPr>
                <w:rFonts w:ascii="Times New Roman" w:eastAsia="Times New Roman" w:hAnsi="Times New Roman" w:cs="Times New Roman"/>
                <w:sz w:val="24"/>
                <w:szCs w:val="24"/>
              </w:rPr>
              <w:t xml:space="preserve">Механічні екскаватори </w:t>
            </w:r>
          </w:p>
        </w:tc>
      </w:tr>
      <w:tr w:rsidR="00336D42" w:rsidRPr="008D3750" w:rsidTr="00186E8A">
        <w:tc>
          <w:tcPr>
            <w:tcW w:w="476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Кількість поставки товару </w:t>
            </w:r>
          </w:p>
        </w:tc>
        <w:tc>
          <w:tcPr>
            <w:tcW w:w="552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1 одиниця</w:t>
            </w:r>
          </w:p>
        </w:tc>
      </w:tr>
      <w:tr w:rsidR="00336D42" w:rsidRPr="008D3750" w:rsidTr="00186E8A">
        <w:tc>
          <w:tcPr>
            <w:tcW w:w="476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Місце поставки товару </w:t>
            </w:r>
          </w:p>
        </w:tc>
        <w:tc>
          <w:tcPr>
            <w:tcW w:w="5528" w:type="dxa"/>
            <w:shd w:val="clear" w:color="auto" w:fill="auto"/>
            <w:tcMar>
              <w:top w:w="100" w:type="dxa"/>
              <w:left w:w="100" w:type="dxa"/>
              <w:bottom w:w="100" w:type="dxa"/>
              <w:right w:w="100" w:type="dxa"/>
            </w:tcMar>
          </w:tcPr>
          <w:p w:rsidR="00336D42" w:rsidRPr="00A40F5A" w:rsidRDefault="00336D42" w:rsidP="00186E8A">
            <w:pPr>
              <w:widowControl w:val="0"/>
              <w:spacing w:after="0" w:line="240" w:lineRule="auto"/>
              <w:rPr>
                <w:rFonts w:ascii="Times New Roman" w:eastAsia="Times New Roman" w:hAnsi="Times New Roman" w:cs="Times New Roman"/>
                <w:iCs/>
                <w:sz w:val="24"/>
                <w:szCs w:val="24"/>
                <w:highlight w:val="yellow"/>
              </w:rPr>
            </w:pPr>
            <w:r w:rsidRPr="00945309">
              <w:rPr>
                <w:rFonts w:ascii="Times New Roman" w:eastAsia="Times New Roman" w:hAnsi="Times New Roman" w:cs="Times New Roman"/>
                <w:iCs/>
                <w:sz w:val="24"/>
                <w:szCs w:val="24"/>
                <w:lang w:val="ru-RU"/>
              </w:rPr>
              <w:t>66502</w:t>
            </w:r>
            <w:r w:rsidRPr="00A40F5A">
              <w:rPr>
                <w:rFonts w:ascii="Times New Roman" w:eastAsia="Times New Roman" w:hAnsi="Times New Roman" w:cs="Times New Roman"/>
                <w:iCs/>
                <w:sz w:val="24"/>
                <w:szCs w:val="24"/>
              </w:rPr>
              <w:t xml:space="preserve">, Україна, </w:t>
            </w:r>
            <w:r>
              <w:rPr>
                <w:rFonts w:ascii="Times New Roman" w:eastAsia="Times New Roman" w:hAnsi="Times New Roman" w:cs="Times New Roman"/>
                <w:iCs/>
                <w:sz w:val="24"/>
                <w:szCs w:val="24"/>
              </w:rPr>
              <w:t>Одеська</w:t>
            </w:r>
            <w:r w:rsidRPr="00A40F5A">
              <w:rPr>
                <w:rFonts w:ascii="Times New Roman" w:eastAsia="Times New Roman" w:hAnsi="Times New Roman" w:cs="Times New Roman"/>
                <w:iCs/>
                <w:sz w:val="24"/>
                <w:szCs w:val="24"/>
              </w:rPr>
              <w:t xml:space="preserve"> область, </w:t>
            </w:r>
            <w:proofErr w:type="spellStart"/>
            <w:r>
              <w:rPr>
                <w:rFonts w:ascii="Times New Roman" w:eastAsia="Times New Roman" w:hAnsi="Times New Roman" w:cs="Times New Roman"/>
                <w:iCs/>
                <w:sz w:val="24"/>
                <w:szCs w:val="24"/>
              </w:rPr>
              <w:t>смт</w:t>
            </w:r>
            <w:proofErr w:type="spellEnd"/>
            <w:r>
              <w:rPr>
                <w:rFonts w:ascii="Times New Roman" w:eastAsia="Times New Roman" w:hAnsi="Times New Roman" w:cs="Times New Roman"/>
                <w:iCs/>
                <w:sz w:val="24"/>
                <w:szCs w:val="24"/>
              </w:rPr>
              <w:t xml:space="preserve"> Любашівка</w:t>
            </w:r>
            <w:r w:rsidRPr="00A40F5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вул. </w:t>
            </w:r>
            <w:proofErr w:type="spellStart"/>
            <w:r>
              <w:rPr>
                <w:rFonts w:ascii="Times New Roman" w:eastAsia="Times New Roman" w:hAnsi="Times New Roman" w:cs="Times New Roman"/>
                <w:iCs/>
                <w:sz w:val="24"/>
                <w:szCs w:val="24"/>
              </w:rPr>
              <w:t>Софіївська</w:t>
            </w:r>
            <w:proofErr w:type="spellEnd"/>
            <w:r w:rsidRPr="00A40F5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97</w:t>
            </w:r>
            <w:r w:rsidRPr="00A40F5A">
              <w:rPr>
                <w:rFonts w:ascii="Times New Roman" w:eastAsia="Times New Roman" w:hAnsi="Times New Roman" w:cs="Times New Roman"/>
                <w:iCs/>
                <w:sz w:val="24"/>
                <w:szCs w:val="24"/>
              </w:rPr>
              <w:t>.</w:t>
            </w:r>
          </w:p>
        </w:tc>
      </w:tr>
      <w:tr w:rsidR="00336D42" w:rsidRPr="008D3750" w:rsidTr="00186E8A">
        <w:tc>
          <w:tcPr>
            <w:tcW w:w="476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Строк поставки товару </w:t>
            </w:r>
          </w:p>
        </w:tc>
        <w:tc>
          <w:tcPr>
            <w:tcW w:w="5528" w:type="dxa"/>
            <w:shd w:val="clear" w:color="auto" w:fill="auto"/>
            <w:tcMar>
              <w:top w:w="100" w:type="dxa"/>
              <w:left w:w="100" w:type="dxa"/>
              <w:bottom w:w="100" w:type="dxa"/>
              <w:right w:w="100" w:type="dxa"/>
            </w:tcMar>
          </w:tcPr>
          <w:p w:rsidR="00336D42" w:rsidRPr="008D3750" w:rsidRDefault="00336D42" w:rsidP="00186E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 року</w:t>
            </w:r>
          </w:p>
        </w:tc>
      </w:tr>
    </w:tbl>
    <w:p w:rsidR="00336D42" w:rsidRDefault="00336D42" w:rsidP="00336D42">
      <w:pPr>
        <w:spacing w:after="0" w:line="240" w:lineRule="auto"/>
        <w:rPr>
          <w:rFonts w:ascii="Times New Roman" w:eastAsia="Times New Roman" w:hAnsi="Times New Roman" w:cs="Times New Roman"/>
          <w:i/>
          <w:sz w:val="24"/>
          <w:szCs w:val="24"/>
        </w:rPr>
      </w:pPr>
    </w:p>
    <w:p w:rsidR="00336D42" w:rsidRPr="008D3750" w:rsidRDefault="00336D42" w:rsidP="00336D42">
      <w:pPr>
        <w:spacing w:after="0" w:line="240" w:lineRule="auto"/>
        <w:rPr>
          <w:rFonts w:ascii="Times New Roman" w:eastAsia="Times New Roman" w:hAnsi="Times New Roman" w:cs="Times New Roman"/>
          <w:i/>
          <w:sz w:val="24"/>
          <w:szCs w:val="24"/>
        </w:rPr>
      </w:pPr>
    </w:p>
    <w:p w:rsidR="00336D42" w:rsidRPr="008D3750" w:rsidRDefault="00336D42" w:rsidP="00336D42">
      <w:pPr>
        <w:numPr>
          <w:ilvl w:val="0"/>
          <w:numId w:val="1"/>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sz w:val="24"/>
          <w:szCs w:val="24"/>
        </w:rPr>
      </w:pPr>
      <w:r w:rsidRPr="008D3750">
        <w:rPr>
          <w:rFonts w:ascii="Times New Roman" w:eastAsia="Times New Roman" w:hAnsi="Times New Roman" w:cs="Times New Roman"/>
          <w:b/>
          <w:sz w:val="24"/>
          <w:szCs w:val="24"/>
        </w:rPr>
        <w:t xml:space="preserve">Вимоги </w:t>
      </w:r>
      <w:r w:rsidRPr="00133736">
        <w:rPr>
          <w:rFonts w:ascii="Times New Roman" w:eastAsia="Times New Roman" w:hAnsi="Times New Roman" w:cs="Times New Roman"/>
          <w:b/>
          <w:sz w:val="24"/>
          <w:szCs w:val="24"/>
        </w:rPr>
        <w:t>до технічних та якісних характеристик предмета закупівлі:</w:t>
      </w:r>
      <w:r>
        <w:rPr>
          <w:rFonts w:ascii="Times New Roman" w:eastAsia="Times New Roman" w:hAnsi="Times New Roman" w:cs="Times New Roman"/>
          <w:b/>
          <w:sz w:val="24"/>
          <w:szCs w:val="24"/>
        </w:rPr>
        <w:t xml:space="preserve"> </w:t>
      </w:r>
    </w:p>
    <w:p w:rsidR="00336D42" w:rsidRPr="00A2574A" w:rsidRDefault="00336D42" w:rsidP="00336D42">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3750">
        <w:rPr>
          <w:rFonts w:ascii="Times New Roman" w:eastAsia="Times New Roman" w:hAnsi="Times New Roman" w:cs="Times New Roman"/>
          <w:b/>
          <w:sz w:val="24"/>
          <w:szCs w:val="24"/>
        </w:rPr>
        <w:t>Таблиця 1</w:t>
      </w:r>
    </w:p>
    <w:tbl>
      <w:tblPr>
        <w:tblStyle w:val="a3"/>
        <w:tblW w:w="0" w:type="auto"/>
        <w:tblLayout w:type="fixed"/>
        <w:tblLook w:val="04A0" w:firstRow="1" w:lastRow="0" w:firstColumn="1" w:lastColumn="0" w:noHBand="0" w:noVBand="1"/>
      </w:tblPr>
      <w:tblGrid>
        <w:gridCol w:w="3227"/>
        <w:gridCol w:w="2268"/>
        <w:gridCol w:w="2126"/>
        <w:gridCol w:w="1724"/>
      </w:tblGrid>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Найменування показника, опції, функції, тощо</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Показники встановлені Замовником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Показники заявлені постачальником</w:t>
            </w: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Відповідність умовам замовника</w:t>
            </w: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 xml:space="preserve">Міні екскаватор </w:t>
            </w:r>
            <w:r w:rsidRPr="00945309">
              <w:rPr>
                <w:rFonts w:ascii="Times New Roman" w:eastAsia="Times New Roman" w:hAnsi="Times New Roman" w:cs="Times New Roman"/>
                <w:b/>
                <w:sz w:val="24"/>
                <w:szCs w:val="24"/>
                <w:lang w:val="ru-RU"/>
              </w:rPr>
              <w:t>BERGER</w:t>
            </w:r>
            <w:r w:rsidRPr="00945309">
              <w:rPr>
                <w:rFonts w:ascii="Times New Roman" w:eastAsia="Times New Roman" w:hAnsi="Times New Roman" w:cs="Times New Roman"/>
                <w:b/>
                <w:sz w:val="24"/>
                <w:szCs w:val="24"/>
              </w:rPr>
              <w:t xml:space="preserve"> </w:t>
            </w:r>
            <w:r w:rsidRPr="00945309">
              <w:rPr>
                <w:rFonts w:ascii="Times New Roman" w:eastAsia="Times New Roman" w:hAnsi="Times New Roman" w:cs="Times New Roman"/>
                <w:b/>
                <w:sz w:val="24"/>
                <w:szCs w:val="24"/>
                <w:lang w:val="ru-RU"/>
              </w:rPr>
              <w:t>KRAUS</w:t>
            </w:r>
            <w:r w:rsidRPr="00945309">
              <w:rPr>
                <w:rFonts w:ascii="Times New Roman" w:eastAsia="Times New Roman" w:hAnsi="Times New Roman" w:cs="Times New Roman"/>
                <w:b/>
                <w:sz w:val="24"/>
                <w:szCs w:val="24"/>
              </w:rPr>
              <w:t xml:space="preserve"> </w:t>
            </w:r>
            <w:r w:rsidRPr="00945309">
              <w:rPr>
                <w:rFonts w:ascii="Times New Roman" w:eastAsia="Times New Roman" w:hAnsi="Times New Roman" w:cs="Times New Roman"/>
                <w:b/>
                <w:sz w:val="24"/>
                <w:szCs w:val="24"/>
                <w:lang w:val="ru-RU"/>
              </w:rPr>
              <w:t>BK</w:t>
            </w:r>
            <w:r w:rsidRPr="00945309">
              <w:rPr>
                <w:rFonts w:ascii="Times New Roman" w:eastAsia="Times New Roman" w:hAnsi="Times New Roman" w:cs="Times New Roman"/>
                <w:b/>
                <w:sz w:val="24"/>
                <w:szCs w:val="24"/>
              </w:rPr>
              <w:t>800</w:t>
            </w:r>
            <w:r>
              <w:t xml:space="preserve"> </w:t>
            </w:r>
            <w:r w:rsidRPr="00BD1926">
              <w:rPr>
                <w:rFonts w:ascii="Times New Roman" w:eastAsia="Times New Roman" w:hAnsi="Times New Roman" w:cs="Times New Roman"/>
                <w:b/>
                <w:sz w:val="24"/>
                <w:szCs w:val="24"/>
                <w:lang w:val="ru-RU"/>
              </w:rPr>
              <w:t>KS</w:t>
            </w:r>
            <w:r w:rsidRPr="00945309">
              <w:rPr>
                <w:rFonts w:ascii="Times New Roman" w:eastAsia="Times New Roman" w:hAnsi="Times New Roman" w:cs="Times New Roman"/>
                <w:b/>
                <w:sz w:val="24"/>
                <w:szCs w:val="24"/>
              </w:rPr>
              <w:t xml:space="preserve"> з комплектним обладнанням  (або еквівалент)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1 одиниця</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Рік виробництва не раніше</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2023 рік</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Країна виробник</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bookmarkStart w:id="0" w:name="_GoBack"/>
            <w:bookmarkEnd w:id="0"/>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Робоча</w:t>
            </w:r>
            <w:proofErr w:type="spellEnd"/>
            <w:r w:rsidRPr="00945309">
              <w:rPr>
                <w:rFonts w:ascii="Times New Roman" w:eastAsia="Times New Roman" w:hAnsi="Times New Roman" w:cs="Times New Roman"/>
                <w:b/>
                <w:sz w:val="24"/>
                <w:szCs w:val="24"/>
                <w:lang w:val="ru-RU"/>
              </w:rPr>
              <w:t xml:space="preserve"> вага: кг</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980</w:t>
            </w:r>
            <w:r w:rsidRPr="00945309">
              <w:rPr>
                <w:rFonts w:ascii="Times New Roman" w:eastAsia="Times New Roman" w:hAnsi="Times New Roman" w:cs="Times New Roman"/>
                <w:b/>
                <w:sz w:val="24"/>
                <w:szCs w:val="24"/>
              </w:rPr>
              <w:t xml:space="preserve"> кг</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Об'єм</w:t>
            </w:r>
            <w:proofErr w:type="spellEnd"/>
            <w:r w:rsidRPr="00945309">
              <w:rPr>
                <w:rFonts w:ascii="Times New Roman" w:eastAsia="Times New Roman" w:hAnsi="Times New Roman" w:cs="Times New Roman"/>
                <w:b/>
                <w:sz w:val="24"/>
                <w:szCs w:val="24"/>
                <w:lang w:val="ru-RU"/>
              </w:rPr>
              <w:t xml:space="preserve"> ковша в </w:t>
            </w:r>
            <w:proofErr w:type="spellStart"/>
            <w:r w:rsidRPr="00945309">
              <w:rPr>
                <w:rFonts w:ascii="Times New Roman" w:eastAsia="Times New Roman" w:hAnsi="Times New Roman" w:cs="Times New Roman"/>
                <w:b/>
                <w:sz w:val="24"/>
                <w:szCs w:val="24"/>
                <w:lang w:val="ru-RU"/>
              </w:rPr>
              <w:t>комплекті</w:t>
            </w:r>
            <w:proofErr w:type="spellEnd"/>
            <w:r w:rsidRPr="00945309">
              <w:rPr>
                <w:rFonts w:ascii="Times New Roman" w:eastAsia="Times New Roman" w:hAnsi="Times New Roman" w:cs="Times New Roman"/>
                <w:b/>
                <w:sz w:val="24"/>
                <w:szCs w:val="24"/>
                <w:lang w:val="ru-RU"/>
              </w:rPr>
              <w:t xml:space="preserve">: 0,025 </w:t>
            </w:r>
            <w:proofErr w:type="spellStart"/>
            <w:r w:rsidRPr="00945309">
              <w:rPr>
                <w:rFonts w:ascii="Times New Roman" w:eastAsia="Times New Roman" w:hAnsi="Times New Roman" w:cs="Times New Roman"/>
                <w:b/>
                <w:sz w:val="24"/>
                <w:szCs w:val="24"/>
                <w:lang w:val="ru-RU"/>
              </w:rPr>
              <w:t>куб</w:t>
            </w:r>
            <w:proofErr w:type="gramStart"/>
            <w:r w:rsidRPr="00945309">
              <w:rPr>
                <w:rFonts w:ascii="Times New Roman" w:eastAsia="Times New Roman" w:hAnsi="Times New Roman" w:cs="Times New Roman"/>
                <w:b/>
                <w:sz w:val="24"/>
                <w:szCs w:val="24"/>
                <w:lang w:val="ru-RU"/>
              </w:rPr>
              <w:t>.м</w:t>
            </w:r>
            <w:proofErr w:type="spellEnd"/>
            <w:proofErr w:type="gramEnd"/>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0,025 куб. 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 xml:space="preserve">Ширина ковша в </w:t>
            </w:r>
            <w:proofErr w:type="spellStart"/>
            <w:r w:rsidRPr="00945309">
              <w:rPr>
                <w:rFonts w:ascii="Times New Roman" w:eastAsia="Times New Roman" w:hAnsi="Times New Roman" w:cs="Times New Roman"/>
                <w:b/>
                <w:sz w:val="24"/>
                <w:szCs w:val="24"/>
                <w:lang w:val="ru-RU"/>
              </w:rPr>
              <w:t>комплекті</w:t>
            </w:r>
            <w:proofErr w:type="spellEnd"/>
            <w:r w:rsidRPr="00945309">
              <w:rPr>
                <w:rFonts w:ascii="Times New Roman" w:eastAsia="Times New Roman" w:hAnsi="Times New Roman" w:cs="Times New Roman"/>
                <w:b/>
                <w:sz w:val="24"/>
                <w:szCs w:val="24"/>
                <w:lang w:val="ru-RU"/>
              </w:rPr>
              <w:t>: 380 мм</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rPr>
              <w:t>380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Двигун</w:t>
            </w:r>
            <w:proofErr w:type="spellEnd"/>
            <w:r w:rsidRPr="00945309">
              <w:rPr>
                <w:rFonts w:ascii="Times New Roman" w:eastAsia="Times New Roman" w:hAnsi="Times New Roman" w:cs="Times New Roman"/>
                <w:b/>
                <w:sz w:val="24"/>
                <w:szCs w:val="24"/>
                <w:lang w:val="ru-RU"/>
              </w:rPr>
              <w:t xml:space="preserve">: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KOOP EURO 5 (дизель)</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roofErr w:type="spellStart"/>
            <w:r w:rsidRPr="00945309">
              <w:rPr>
                <w:rFonts w:ascii="Times New Roman" w:eastAsia="Times New Roman" w:hAnsi="Times New Roman" w:cs="Times New Roman"/>
                <w:b/>
                <w:sz w:val="24"/>
                <w:szCs w:val="24"/>
                <w:lang w:val="ru-RU"/>
              </w:rPr>
              <w:t>Номінальна</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потужність</w:t>
            </w:r>
            <w:proofErr w:type="spellEnd"/>
            <w:r w:rsidRPr="00945309">
              <w:rPr>
                <w:rFonts w:ascii="Times New Roman" w:eastAsia="Times New Roman" w:hAnsi="Times New Roman" w:cs="Times New Roman"/>
                <w:b/>
                <w:sz w:val="24"/>
                <w:szCs w:val="24"/>
                <w:lang w:val="ru-RU"/>
              </w:rPr>
              <w:t xml:space="preserve">: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7,5 кВт/3000 об/</w:t>
            </w:r>
            <w:proofErr w:type="spellStart"/>
            <w:r w:rsidRPr="00945309">
              <w:rPr>
                <w:rFonts w:ascii="Times New Roman" w:eastAsia="Times New Roman" w:hAnsi="Times New Roman" w:cs="Times New Roman"/>
                <w:b/>
                <w:sz w:val="24"/>
                <w:szCs w:val="24"/>
                <w:lang w:val="ru-RU"/>
              </w:rPr>
              <w:t>хв</w:t>
            </w:r>
            <w:proofErr w:type="spellEnd"/>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Головний</w:t>
            </w:r>
            <w:proofErr w:type="spellEnd"/>
            <w:r w:rsidRPr="00945309">
              <w:rPr>
                <w:rFonts w:ascii="Times New Roman" w:eastAsia="Times New Roman" w:hAnsi="Times New Roman" w:cs="Times New Roman"/>
                <w:b/>
                <w:sz w:val="24"/>
                <w:szCs w:val="24"/>
                <w:lang w:val="ru-RU"/>
              </w:rPr>
              <w:t xml:space="preserve"> насос: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KDK</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Поворотний</w:t>
            </w:r>
            <w:proofErr w:type="spellEnd"/>
            <w:r w:rsidRPr="00945309">
              <w:rPr>
                <w:rFonts w:ascii="Times New Roman" w:eastAsia="Times New Roman" w:hAnsi="Times New Roman" w:cs="Times New Roman"/>
                <w:b/>
                <w:sz w:val="24"/>
                <w:szCs w:val="24"/>
                <w:lang w:val="ru-RU"/>
              </w:rPr>
              <w:t xml:space="preserve"> мотор: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EATON (США)</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roofErr w:type="spellStart"/>
            <w:r w:rsidRPr="00945309">
              <w:rPr>
                <w:rFonts w:ascii="Times New Roman" w:eastAsia="Times New Roman" w:hAnsi="Times New Roman" w:cs="Times New Roman"/>
                <w:b/>
                <w:sz w:val="24"/>
                <w:szCs w:val="24"/>
                <w:lang w:val="ru-RU"/>
              </w:rPr>
              <w:t>Двигун</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руху</w:t>
            </w:r>
            <w:proofErr w:type="spellEnd"/>
            <w:r w:rsidRPr="00945309">
              <w:rPr>
                <w:rFonts w:ascii="Times New Roman" w:eastAsia="Times New Roman" w:hAnsi="Times New Roman" w:cs="Times New Roman"/>
                <w:b/>
                <w:sz w:val="24"/>
                <w:szCs w:val="24"/>
                <w:lang w:val="ru-RU"/>
              </w:rPr>
              <w:t xml:space="preserve">: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roofErr w:type="gramStart"/>
            <w:r w:rsidRPr="00945309">
              <w:rPr>
                <w:rFonts w:ascii="Times New Roman" w:eastAsia="Times New Roman" w:hAnsi="Times New Roman" w:cs="Times New Roman"/>
                <w:b/>
                <w:sz w:val="24"/>
                <w:szCs w:val="24"/>
                <w:lang w:val="ru-RU"/>
              </w:rPr>
              <w:t>EATON (США</w:t>
            </w:r>
            <w:proofErr w:type="gramEnd"/>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Швидкість</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руху</w:t>
            </w:r>
            <w:proofErr w:type="spellEnd"/>
            <w:r w:rsidRPr="00945309">
              <w:rPr>
                <w:rFonts w:ascii="Times New Roman" w:eastAsia="Times New Roman" w:hAnsi="Times New Roman" w:cs="Times New Roman"/>
                <w:b/>
                <w:sz w:val="24"/>
                <w:szCs w:val="24"/>
                <w:lang w:val="ru-RU"/>
              </w:rPr>
              <w:t xml:space="preserve">: </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1,5 км/год</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ОБЛАСТІ ЗАСТОСУВАННЯ</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 xml:space="preserve">Максимальна </w:t>
            </w:r>
            <w:proofErr w:type="spellStart"/>
            <w:r w:rsidRPr="00945309">
              <w:rPr>
                <w:rFonts w:ascii="Times New Roman" w:eastAsia="Times New Roman" w:hAnsi="Times New Roman" w:cs="Times New Roman"/>
                <w:b/>
                <w:sz w:val="24"/>
                <w:szCs w:val="24"/>
                <w:lang w:val="ru-RU"/>
              </w:rPr>
              <w:t>глибина</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копання</w:t>
            </w:r>
            <w:proofErr w:type="spellEnd"/>
            <w:r w:rsidRPr="00945309">
              <w:rPr>
                <w:rFonts w:ascii="Times New Roman" w:eastAsia="Times New Roman" w:hAnsi="Times New Roman" w:cs="Times New Roman"/>
                <w:b/>
                <w:sz w:val="24"/>
                <w:szCs w:val="24"/>
                <w:lang w:val="ru-RU"/>
              </w:rPr>
              <w:t>: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1650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Дальність</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копання</w:t>
            </w:r>
            <w:proofErr w:type="spellEnd"/>
            <w:r>
              <w:rPr>
                <w:rFonts w:ascii="Times New Roman" w:eastAsia="Times New Roman" w:hAnsi="Times New Roman" w:cs="Times New Roman"/>
                <w:b/>
                <w:sz w:val="24"/>
                <w:szCs w:val="24"/>
                <w:lang w:val="ru-RU"/>
              </w:rPr>
              <w:t xml:space="preserve"> на </w:t>
            </w:r>
            <w:proofErr w:type="spellStart"/>
            <w:r>
              <w:rPr>
                <w:rFonts w:ascii="Times New Roman" w:eastAsia="Times New Roman" w:hAnsi="Times New Roman" w:cs="Times New Roman"/>
                <w:b/>
                <w:sz w:val="24"/>
                <w:szCs w:val="24"/>
                <w:lang w:val="ru-RU"/>
              </w:rPr>
              <w:t>горизонтальній</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поверхні</w:t>
            </w:r>
            <w:proofErr w:type="spellEnd"/>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2850</w:t>
            </w:r>
            <w:r w:rsidRPr="00945309">
              <w:rPr>
                <w:rFonts w:ascii="Times New Roman" w:eastAsia="Times New Roman" w:hAnsi="Times New Roman" w:cs="Times New Roman"/>
                <w:b/>
                <w:sz w:val="24"/>
                <w:szCs w:val="24"/>
                <w:lang w:val="ru-RU"/>
              </w:rPr>
              <w:t>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 xml:space="preserve">Максимальна </w:t>
            </w:r>
            <w:proofErr w:type="spellStart"/>
            <w:r w:rsidRPr="00945309">
              <w:rPr>
                <w:rFonts w:ascii="Times New Roman" w:eastAsia="Times New Roman" w:hAnsi="Times New Roman" w:cs="Times New Roman"/>
                <w:b/>
                <w:sz w:val="24"/>
                <w:szCs w:val="24"/>
                <w:lang w:val="ru-RU"/>
              </w:rPr>
              <w:t>висота</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розвантаження</w:t>
            </w:r>
            <w:proofErr w:type="spellEnd"/>
            <w:r w:rsidRPr="00945309">
              <w:rPr>
                <w:rFonts w:ascii="Times New Roman" w:eastAsia="Times New Roman" w:hAnsi="Times New Roman" w:cs="Times New Roman"/>
                <w:b/>
                <w:sz w:val="24"/>
                <w:szCs w:val="24"/>
                <w:lang w:val="ru-RU"/>
              </w:rPr>
              <w:t>: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1850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lastRenderedPageBreak/>
              <w:t>Мінімальний</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радіус</w:t>
            </w:r>
            <w:proofErr w:type="spellEnd"/>
            <w:r w:rsidRPr="00945309">
              <w:rPr>
                <w:rFonts w:ascii="Times New Roman" w:eastAsia="Times New Roman" w:hAnsi="Times New Roman" w:cs="Times New Roman"/>
                <w:b/>
                <w:sz w:val="24"/>
                <w:szCs w:val="24"/>
                <w:lang w:val="ru-RU"/>
              </w:rPr>
              <w:t xml:space="preserve"> повороту: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330</w:t>
            </w:r>
            <w:r w:rsidRPr="00945309">
              <w:rPr>
                <w:rFonts w:ascii="Times New Roman" w:eastAsia="Times New Roman" w:hAnsi="Times New Roman" w:cs="Times New Roman"/>
                <w:b/>
                <w:sz w:val="24"/>
                <w:szCs w:val="24"/>
                <w:lang w:val="ru-RU"/>
              </w:rPr>
              <w:t>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 xml:space="preserve">Максимальна </w:t>
            </w:r>
            <w:proofErr w:type="spellStart"/>
            <w:r w:rsidRPr="00945309">
              <w:rPr>
                <w:rFonts w:ascii="Times New Roman" w:eastAsia="Times New Roman" w:hAnsi="Times New Roman" w:cs="Times New Roman"/>
                <w:b/>
                <w:sz w:val="24"/>
                <w:szCs w:val="24"/>
                <w:lang w:val="ru-RU"/>
              </w:rPr>
              <w:t>висота</w:t>
            </w:r>
            <w:proofErr w:type="spellEnd"/>
            <w:r w:rsidRPr="00945309">
              <w:rPr>
                <w:rFonts w:ascii="Times New Roman" w:eastAsia="Times New Roman" w:hAnsi="Times New Roman" w:cs="Times New Roman"/>
                <w:b/>
                <w:sz w:val="24"/>
                <w:szCs w:val="24"/>
                <w:lang w:val="ru-RU"/>
              </w:rPr>
              <w:t xml:space="preserve"> </w:t>
            </w:r>
            <w:proofErr w:type="spellStart"/>
            <w:proofErr w:type="gramStart"/>
            <w:r w:rsidRPr="00945309">
              <w:rPr>
                <w:rFonts w:ascii="Times New Roman" w:eastAsia="Times New Roman" w:hAnsi="Times New Roman" w:cs="Times New Roman"/>
                <w:b/>
                <w:sz w:val="24"/>
                <w:szCs w:val="24"/>
                <w:lang w:val="ru-RU"/>
              </w:rPr>
              <w:t>п</w:t>
            </w:r>
            <w:proofErr w:type="gramEnd"/>
            <w:r w:rsidRPr="00945309">
              <w:rPr>
                <w:rFonts w:ascii="Times New Roman" w:eastAsia="Times New Roman" w:hAnsi="Times New Roman" w:cs="Times New Roman"/>
                <w:b/>
                <w:sz w:val="24"/>
                <w:szCs w:val="24"/>
                <w:lang w:val="ru-RU"/>
              </w:rPr>
              <w:t>ідйому</w:t>
            </w:r>
            <w:proofErr w:type="spellEnd"/>
            <w:r w:rsidRPr="00945309">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лопати</w:t>
            </w:r>
            <w:proofErr w:type="spellEnd"/>
            <w:r w:rsidRPr="00945309">
              <w:rPr>
                <w:rFonts w:ascii="Times New Roman" w:eastAsia="Times New Roman" w:hAnsi="Times New Roman" w:cs="Times New Roman"/>
                <w:b/>
                <w:sz w:val="24"/>
                <w:szCs w:val="24"/>
                <w:lang w:val="ru-RU"/>
              </w:rPr>
              <w:t>:</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lang w:val="ru-RU"/>
              </w:rPr>
              <w:t>4</w:t>
            </w:r>
            <w:r w:rsidRPr="00945309">
              <w:rPr>
                <w:rFonts w:ascii="Times New Roman" w:eastAsia="Times New Roman" w:hAnsi="Times New Roman" w:cs="Times New Roman"/>
                <w:b/>
                <w:sz w:val="24"/>
                <w:szCs w:val="24"/>
                <w:lang w:val="ru-RU"/>
              </w:rPr>
              <w:t>5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Радіус</w:t>
            </w:r>
            <w:proofErr w:type="spellEnd"/>
            <w:r w:rsidRPr="00945309">
              <w:rPr>
                <w:rFonts w:ascii="Times New Roman" w:eastAsia="Times New Roman" w:hAnsi="Times New Roman" w:cs="Times New Roman"/>
                <w:b/>
                <w:sz w:val="24"/>
                <w:szCs w:val="24"/>
                <w:lang w:val="ru-RU"/>
              </w:rPr>
              <w:t xml:space="preserve"> повороту: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360°</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ГАБАРИТИ:</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Габарити</w:t>
            </w:r>
            <w:proofErr w:type="spellEnd"/>
            <w:r w:rsidRPr="00945309">
              <w:rPr>
                <w:rFonts w:ascii="Times New Roman" w:eastAsia="Times New Roman" w:hAnsi="Times New Roman" w:cs="Times New Roman"/>
                <w:b/>
                <w:sz w:val="24"/>
                <w:szCs w:val="24"/>
                <w:lang w:val="ru-RU"/>
              </w:rPr>
              <w:t xml:space="preserve">: </w:t>
            </w: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770</w:t>
            </w:r>
            <w:r w:rsidRPr="00945309">
              <w:rPr>
                <w:rFonts w:ascii="Times New Roman" w:eastAsia="Times New Roman" w:hAnsi="Times New Roman" w:cs="Times New Roman"/>
                <w:b/>
                <w:sz w:val="24"/>
                <w:szCs w:val="24"/>
                <w:lang w:val="ru-RU"/>
              </w:rPr>
              <w:t>x930x</w:t>
            </w:r>
            <w:r>
              <w:rPr>
                <w:rFonts w:ascii="Times New Roman" w:eastAsia="Times New Roman" w:hAnsi="Times New Roman" w:cs="Times New Roman"/>
                <w:b/>
                <w:sz w:val="24"/>
                <w:szCs w:val="24"/>
                <w:lang w:val="ru-RU"/>
              </w:rPr>
              <w:t>2</w:t>
            </w:r>
            <w:r w:rsidRPr="00945309">
              <w:rPr>
                <w:rFonts w:ascii="Times New Roman" w:eastAsia="Times New Roman" w:hAnsi="Times New Roman" w:cs="Times New Roman"/>
                <w:b/>
                <w:sz w:val="24"/>
                <w:szCs w:val="24"/>
                <w:lang w:val="ru-RU"/>
              </w:rPr>
              <w:t>450 </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Міжвісьова</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відстань</w:t>
            </w:r>
            <w:proofErr w:type="spellEnd"/>
            <w:r w:rsidRPr="00945309">
              <w:rPr>
                <w:rFonts w:ascii="Times New Roman" w:eastAsia="Times New Roman" w:hAnsi="Times New Roman" w:cs="Times New Roman"/>
                <w:b/>
                <w:sz w:val="24"/>
                <w:szCs w:val="24"/>
                <w:lang w:val="ru-RU"/>
              </w:rPr>
              <w:t xml:space="preserve">: </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9</w:t>
            </w:r>
            <w:r>
              <w:rPr>
                <w:rFonts w:ascii="Times New Roman" w:eastAsia="Times New Roman" w:hAnsi="Times New Roman" w:cs="Times New Roman"/>
                <w:b/>
                <w:sz w:val="24"/>
                <w:szCs w:val="24"/>
                <w:lang w:val="ru-RU"/>
              </w:rPr>
              <w:t>1</w:t>
            </w:r>
            <w:r w:rsidRPr="00945309">
              <w:rPr>
                <w:rFonts w:ascii="Times New Roman" w:eastAsia="Times New Roman" w:hAnsi="Times New Roman" w:cs="Times New Roman"/>
                <w:b/>
                <w:sz w:val="24"/>
                <w:szCs w:val="24"/>
                <w:lang w:val="ru-RU"/>
              </w:rPr>
              <w:t>0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Загальна</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довжина</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траси</w:t>
            </w:r>
            <w:proofErr w:type="spellEnd"/>
            <w:r w:rsidRPr="00945309">
              <w:rPr>
                <w:rFonts w:ascii="Times New Roman" w:eastAsia="Times New Roman" w:hAnsi="Times New Roman" w:cs="Times New Roman"/>
                <w:b/>
                <w:sz w:val="24"/>
                <w:szCs w:val="24"/>
                <w:lang w:val="ru-RU"/>
              </w:rPr>
              <w:t>: </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123</w:t>
            </w:r>
            <w:r>
              <w:rPr>
                <w:rFonts w:ascii="Times New Roman" w:eastAsia="Times New Roman" w:hAnsi="Times New Roman" w:cs="Times New Roman"/>
                <w:b/>
                <w:sz w:val="24"/>
                <w:szCs w:val="24"/>
                <w:lang w:val="ru-RU"/>
              </w:rPr>
              <w:t>0</w:t>
            </w:r>
            <w:r w:rsidRPr="00945309">
              <w:rPr>
                <w:rFonts w:ascii="Times New Roman" w:eastAsia="Times New Roman" w:hAnsi="Times New Roman" w:cs="Times New Roman"/>
                <w:b/>
                <w:sz w:val="24"/>
                <w:szCs w:val="24"/>
                <w:lang w:val="ru-RU"/>
              </w:rPr>
              <w:t>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 xml:space="preserve">Ширина </w:t>
            </w:r>
            <w:proofErr w:type="spellStart"/>
            <w:r w:rsidRPr="00945309">
              <w:rPr>
                <w:rFonts w:ascii="Times New Roman" w:eastAsia="Times New Roman" w:hAnsi="Times New Roman" w:cs="Times New Roman"/>
                <w:b/>
                <w:sz w:val="24"/>
                <w:szCs w:val="24"/>
                <w:lang w:val="ru-RU"/>
              </w:rPr>
              <w:t>шасі</w:t>
            </w:r>
            <w:proofErr w:type="spellEnd"/>
            <w:r w:rsidRPr="00945309">
              <w:rPr>
                <w:rFonts w:ascii="Times New Roman" w:eastAsia="Times New Roman" w:hAnsi="Times New Roman" w:cs="Times New Roman"/>
                <w:b/>
                <w:sz w:val="24"/>
                <w:szCs w:val="24"/>
                <w:lang w:val="ru-RU"/>
              </w:rPr>
              <w:t xml:space="preserve">: </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896</w:t>
            </w:r>
            <w:r w:rsidRPr="00945309">
              <w:rPr>
                <w:rFonts w:ascii="Times New Roman" w:eastAsia="Times New Roman" w:hAnsi="Times New Roman" w:cs="Times New Roman"/>
                <w:b/>
                <w:sz w:val="24"/>
                <w:szCs w:val="24"/>
                <w:lang w:val="ru-RU"/>
              </w:rPr>
              <w:t xml:space="preserve">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Прогін</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шасі</w:t>
            </w:r>
            <w:proofErr w:type="spellEnd"/>
            <w:r w:rsidRPr="00945309">
              <w:rPr>
                <w:rFonts w:ascii="Times New Roman" w:eastAsia="Times New Roman" w:hAnsi="Times New Roman" w:cs="Times New Roman"/>
                <w:b/>
                <w:sz w:val="24"/>
                <w:szCs w:val="24"/>
                <w:lang w:val="ru-RU"/>
              </w:rPr>
              <w:t xml:space="preserve">: </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132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r w:rsidRPr="00945309">
              <w:rPr>
                <w:rFonts w:ascii="Times New Roman" w:eastAsia="Times New Roman" w:hAnsi="Times New Roman" w:cs="Times New Roman"/>
                <w:b/>
                <w:sz w:val="24"/>
                <w:szCs w:val="24"/>
                <w:lang w:val="ru-RU"/>
              </w:rPr>
              <w:t xml:space="preserve">Ширина </w:t>
            </w:r>
            <w:proofErr w:type="spellStart"/>
            <w:r w:rsidRPr="00945309">
              <w:rPr>
                <w:rFonts w:ascii="Times New Roman" w:eastAsia="Times New Roman" w:hAnsi="Times New Roman" w:cs="Times New Roman"/>
                <w:b/>
                <w:sz w:val="24"/>
                <w:szCs w:val="24"/>
                <w:lang w:val="ru-RU"/>
              </w:rPr>
              <w:t>гусениці</w:t>
            </w:r>
            <w:proofErr w:type="spellEnd"/>
            <w:r w:rsidRPr="00945309">
              <w:rPr>
                <w:rFonts w:ascii="Times New Roman" w:eastAsia="Times New Roman" w:hAnsi="Times New Roman" w:cs="Times New Roman"/>
                <w:b/>
                <w:sz w:val="24"/>
                <w:szCs w:val="24"/>
                <w:lang w:val="ru-RU"/>
              </w:rPr>
              <w:t xml:space="preserve">: </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180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r w:rsidR="00336D42" w:rsidRPr="00945309" w:rsidTr="00186E8A">
        <w:tc>
          <w:tcPr>
            <w:tcW w:w="3227"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roofErr w:type="spellStart"/>
            <w:r w:rsidRPr="00945309">
              <w:rPr>
                <w:rFonts w:ascii="Times New Roman" w:eastAsia="Times New Roman" w:hAnsi="Times New Roman" w:cs="Times New Roman"/>
                <w:b/>
                <w:sz w:val="24"/>
                <w:szCs w:val="24"/>
                <w:lang w:val="ru-RU"/>
              </w:rPr>
              <w:t>Радіус</w:t>
            </w:r>
            <w:proofErr w:type="spellEnd"/>
            <w:r w:rsidRPr="00945309">
              <w:rPr>
                <w:rFonts w:ascii="Times New Roman" w:eastAsia="Times New Roman" w:hAnsi="Times New Roman" w:cs="Times New Roman"/>
                <w:b/>
                <w:sz w:val="24"/>
                <w:szCs w:val="24"/>
                <w:lang w:val="ru-RU"/>
              </w:rPr>
              <w:t xml:space="preserve"> </w:t>
            </w:r>
            <w:proofErr w:type="spellStart"/>
            <w:r w:rsidRPr="00945309">
              <w:rPr>
                <w:rFonts w:ascii="Times New Roman" w:eastAsia="Times New Roman" w:hAnsi="Times New Roman" w:cs="Times New Roman"/>
                <w:b/>
                <w:sz w:val="24"/>
                <w:szCs w:val="24"/>
                <w:lang w:val="ru-RU"/>
              </w:rPr>
              <w:t>розвороту</w:t>
            </w:r>
            <w:proofErr w:type="spellEnd"/>
            <w:r w:rsidRPr="00945309">
              <w:rPr>
                <w:rFonts w:ascii="Times New Roman" w:eastAsia="Times New Roman" w:hAnsi="Times New Roman" w:cs="Times New Roman"/>
                <w:b/>
                <w:sz w:val="24"/>
                <w:szCs w:val="24"/>
                <w:lang w:val="ru-RU"/>
              </w:rPr>
              <w:t xml:space="preserve"> (поворота): </w:t>
            </w: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lang w:val="ru-RU"/>
              </w:rPr>
            </w:pPr>
          </w:p>
        </w:tc>
        <w:tc>
          <w:tcPr>
            <w:tcW w:w="2268"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945309">
              <w:rPr>
                <w:rFonts w:ascii="Times New Roman" w:eastAsia="Times New Roman" w:hAnsi="Times New Roman" w:cs="Times New Roman"/>
                <w:b/>
                <w:sz w:val="24"/>
                <w:szCs w:val="24"/>
                <w:lang w:val="ru-RU"/>
              </w:rPr>
              <w:t>784 мм</w:t>
            </w:r>
          </w:p>
        </w:tc>
        <w:tc>
          <w:tcPr>
            <w:tcW w:w="2126"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c>
          <w:tcPr>
            <w:tcW w:w="1724" w:type="dxa"/>
          </w:tcPr>
          <w:p w:rsidR="00336D42" w:rsidRPr="00945309" w:rsidRDefault="00336D42" w:rsidP="00186E8A">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p>
        </w:tc>
      </w:tr>
    </w:tbl>
    <w:p w:rsidR="00336D42" w:rsidRDefault="00336D42" w:rsidP="00336D4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rsidR="00336D42" w:rsidRDefault="00336D42" w:rsidP="00336D4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133736">
        <w:rPr>
          <w:rFonts w:ascii="Times New Roman" w:eastAsia="Times New Roman" w:hAnsi="Times New Roman" w:cs="Times New Roman"/>
          <w:b/>
          <w:sz w:val="24"/>
          <w:szCs w:val="24"/>
        </w:rPr>
        <w:t>Обґрунтування</w:t>
      </w:r>
      <w:r w:rsidRPr="00133736">
        <w:rPr>
          <w:rFonts w:ascii="Times New Roman" w:eastAsia="Times New Roman" w:hAnsi="Times New Roman" w:cs="Times New Roman"/>
          <w:sz w:val="24"/>
          <w:szCs w:val="24"/>
        </w:rPr>
        <w:t xml:space="preserve"> - Необхідність закупівлі безпосередньо </w:t>
      </w:r>
      <w:r>
        <w:rPr>
          <w:rFonts w:ascii="Times New Roman" w:eastAsia="Times New Roman" w:hAnsi="Times New Roman" w:cs="Times New Roman"/>
          <w:sz w:val="24"/>
          <w:szCs w:val="24"/>
        </w:rPr>
        <w:t xml:space="preserve">техніки </w:t>
      </w:r>
      <w:r w:rsidRPr="00BD1926">
        <w:rPr>
          <w:rFonts w:ascii="Times New Roman" w:eastAsia="Times New Roman" w:hAnsi="Times New Roman" w:cs="Times New Roman"/>
          <w:sz w:val="24"/>
          <w:szCs w:val="24"/>
        </w:rPr>
        <w:t xml:space="preserve">Міні екскаватор BERGER KRAUS BK800 KS з комплектним обладнанням  (або еквівалент)  </w:t>
      </w:r>
      <w:r w:rsidRPr="000A29B8">
        <w:rPr>
          <w:rFonts w:ascii="Times New Roman" w:eastAsia="Times New Roman" w:hAnsi="Times New Roman" w:cs="Times New Roman"/>
          <w:sz w:val="24"/>
          <w:szCs w:val="24"/>
        </w:rPr>
        <w:t>пов’язана з особливостями виробничого процесу та функціями які буде виконувати екскаватор. Закупівля автотранспортного засобу з певними технічними і якісними характеристиками обґрунтована наявними потребами замовника з огляду на віддаленість району, географічну специфіку населеного пункту, стан дорожнього покриття, помірні експлуатаційні витрати, що доволі важливо при наявному фінансуванні, а також надійність, технологічність, високий рівень безпеки та зважаючи на виділені кошти та за тяжких умов в яких буде використовуватись техніка. Тому для дотримання принципів Закону, а саме максимальної економії та ефективності, замовник прийняв рішення провести закупівлю автотранспортного засобу з певними технічними і якісними характеристиками.</w:t>
      </w:r>
    </w:p>
    <w:p w:rsidR="00336D42" w:rsidRPr="00875521" w:rsidRDefault="00336D42" w:rsidP="00336D4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rsidR="00336D42" w:rsidRPr="008D3750" w:rsidRDefault="00336D42" w:rsidP="00336D42">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8D3750">
        <w:rPr>
          <w:rFonts w:ascii="Times New Roman" w:eastAsia="Times New Roman" w:hAnsi="Times New Roman" w:cs="Times New Roman"/>
          <w:b/>
          <w:sz w:val="24"/>
          <w:szCs w:val="24"/>
        </w:rPr>
        <w:t>Вимоги до  учасника:</w:t>
      </w:r>
    </w:p>
    <w:p w:rsidR="00336D42" w:rsidRDefault="00336D42" w:rsidP="00336D42">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E37B9">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w:t>
      </w:r>
    </w:p>
    <w:p w:rsidR="00336D42" w:rsidRPr="008D3750" w:rsidRDefault="00336D42" w:rsidP="00336D42">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lastRenderedPageBreak/>
        <w:t xml:space="preserve">учасник у складі тендерної пропозиції надає:  </w:t>
      </w:r>
    </w:p>
    <w:p w:rsidR="00336D42" w:rsidRPr="008D3750" w:rsidRDefault="00336D42" w:rsidP="00336D42">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9E37B9">
        <w:rPr>
          <w:rFonts w:ascii="Times New Roman" w:eastAsia="Times New Roman" w:hAnsi="Times New Roman" w:cs="Times New Roman"/>
          <w:sz w:val="24"/>
          <w:szCs w:val="24"/>
        </w:rPr>
        <w:t xml:space="preserve">технічну специфікацію, складену учасником згідно з </w:t>
      </w:r>
      <w:r w:rsidRPr="009E37B9">
        <w:rPr>
          <w:rFonts w:ascii="Times New Roman" w:eastAsia="Times New Roman" w:hAnsi="Times New Roman" w:cs="Times New Roman"/>
          <w:b/>
          <w:i/>
          <w:sz w:val="24"/>
          <w:szCs w:val="24"/>
        </w:rPr>
        <w:t>Таблицею 1.</w:t>
      </w:r>
    </w:p>
    <w:p w:rsidR="00336D42" w:rsidRPr="008D3750" w:rsidRDefault="00336D42" w:rsidP="00336D42">
      <w:pPr>
        <w:shd w:val="clear" w:color="auto" w:fill="FFFFFF"/>
        <w:spacing w:after="0" w:line="240" w:lineRule="auto"/>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Також додатково мають бути надані наступні документи:</w:t>
      </w:r>
    </w:p>
    <w:p w:rsidR="00336D42" w:rsidRPr="008D3750" w:rsidRDefault="00336D42" w:rsidP="00336D4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г</w:t>
      </w:r>
      <w:r w:rsidRPr="008D3750">
        <w:rPr>
          <w:rFonts w:ascii="Times New Roman" w:eastAsia="Times New Roman" w:hAnsi="Times New Roman" w:cs="Times New Roman"/>
          <w:sz w:val="24"/>
          <w:szCs w:val="24"/>
        </w:rPr>
        <w:t xml:space="preserve">арантійний лист про гарантію від учасника на запропонований товар, яка має складати не менше </w:t>
      </w:r>
      <w:r>
        <w:rPr>
          <w:rFonts w:ascii="Times New Roman" w:eastAsia="Times New Roman" w:hAnsi="Times New Roman" w:cs="Times New Roman"/>
          <w:sz w:val="24"/>
          <w:szCs w:val="24"/>
        </w:rPr>
        <w:t>12 місяців.</w:t>
      </w:r>
    </w:p>
    <w:p w:rsidR="00336D42" w:rsidRPr="008D3750" w:rsidRDefault="00336D42" w:rsidP="00336D42">
      <w:pPr>
        <w:shd w:val="clear" w:color="auto" w:fill="FFFFFF"/>
        <w:spacing w:after="0" w:line="240" w:lineRule="auto"/>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Також в листі має бути зазначена інформація про можливість учасника на здійснення гарантійного та післягарантійного обслуговування запропонованого товару.</w:t>
      </w:r>
    </w:p>
    <w:p w:rsidR="00336D42" w:rsidRDefault="00336D42" w:rsidP="00336D4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103313">
        <w:rPr>
          <w:rFonts w:ascii="Times New Roman" w:eastAsia="Times New Roman" w:hAnsi="Times New Roman" w:cs="Times New Roman"/>
          <w:sz w:val="24"/>
          <w:szCs w:val="24"/>
        </w:rPr>
        <w:t xml:space="preserve">учасник гарантує, що товар перебуває у його власності та по факту є в нього в наявності, на підтвердження даної інформації надати гарантійний лист з </w:t>
      </w:r>
      <w:proofErr w:type="spellStart"/>
      <w:r w:rsidRPr="00103313">
        <w:rPr>
          <w:rFonts w:ascii="Times New Roman" w:eastAsia="Times New Roman" w:hAnsi="Times New Roman" w:cs="Times New Roman"/>
          <w:sz w:val="24"/>
          <w:szCs w:val="24"/>
        </w:rPr>
        <w:t>вказанням</w:t>
      </w:r>
      <w:proofErr w:type="spellEnd"/>
      <w:r w:rsidRPr="00103313">
        <w:rPr>
          <w:rFonts w:ascii="Times New Roman" w:eastAsia="Times New Roman" w:hAnsi="Times New Roman" w:cs="Times New Roman"/>
          <w:sz w:val="24"/>
          <w:szCs w:val="24"/>
        </w:rPr>
        <w:t xml:space="preserve"> адреси перебування техніки та документів, які підтверджують право власності (</w:t>
      </w:r>
      <w:r w:rsidRPr="00103313">
        <w:rPr>
          <w:rFonts w:ascii="Times New Roman" w:eastAsia="Times New Roman" w:hAnsi="Times New Roman" w:cs="Times New Roman"/>
          <w:i/>
          <w:sz w:val="24"/>
          <w:szCs w:val="24"/>
        </w:rPr>
        <w:t>митну декларацію тощо</w:t>
      </w:r>
      <w:r w:rsidRPr="00103313">
        <w:rPr>
          <w:rFonts w:ascii="Times New Roman" w:eastAsia="Times New Roman" w:hAnsi="Times New Roman" w:cs="Times New Roman"/>
          <w:sz w:val="24"/>
          <w:szCs w:val="24"/>
        </w:rPr>
        <w:t>).</w:t>
      </w:r>
    </w:p>
    <w:p w:rsidR="00336D42" w:rsidRPr="00C73869" w:rsidRDefault="00336D42" w:rsidP="00336D42">
      <w:pPr>
        <w:spacing w:after="0" w:line="240" w:lineRule="auto"/>
        <w:ind w:left="-283"/>
        <w:contextualSpacing/>
        <w:jc w:val="both"/>
        <w:rPr>
          <w:rFonts w:ascii="Times New Roman" w:hAnsi="Times New Roman" w:cs="Times New Roman"/>
          <w:sz w:val="24"/>
          <w:szCs w:val="24"/>
          <w:lang w:eastAsia="uk-UA"/>
        </w:rPr>
      </w:pPr>
      <w:r w:rsidRPr="00C73869">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1.4</w:t>
      </w:r>
      <w:r w:rsidRPr="00C73869">
        <w:rPr>
          <w:rFonts w:ascii="Times New Roman" w:hAnsi="Times New Roman" w:cs="Times New Roman"/>
          <w:sz w:val="24"/>
          <w:szCs w:val="24"/>
          <w:lang w:eastAsia="uk-UA"/>
        </w:rPr>
        <w:t>.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336D42" w:rsidRPr="00C73869" w:rsidRDefault="00336D42" w:rsidP="00336D42">
      <w:pPr>
        <w:spacing w:after="0" w:line="240" w:lineRule="auto"/>
        <w:ind w:left="-283"/>
        <w:contextualSpacing/>
        <w:jc w:val="both"/>
        <w:rPr>
          <w:rFonts w:ascii="Times New Roman" w:hAnsi="Times New Roman" w:cs="Times New Roman"/>
          <w:sz w:val="24"/>
          <w:szCs w:val="24"/>
          <w:highlight w:val="yellow"/>
          <w:lang w:eastAsia="uk-UA"/>
        </w:rPr>
      </w:pPr>
      <w:r w:rsidRPr="00C73869">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1.5</w:t>
      </w:r>
      <w:r w:rsidRPr="00C73869">
        <w:rPr>
          <w:rFonts w:ascii="Times New Roman" w:hAnsi="Times New Roman" w:cs="Times New Roman"/>
          <w:sz w:val="24"/>
          <w:szCs w:val="24"/>
          <w:lang w:eastAsia="uk-UA"/>
        </w:rPr>
        <w:t>. Товар повинен бути технічно справним.</w:t>
      </w:r>
    </w:p>
    <w:p w:rsidR="00336D42" w:rsidRPr="00C73869" w:rsidRDefault="00336D42" w:rsidP="00336D42">
      <w:pPr>
        <w:contextualSpacing/>
        <w:jc w:val="both"/>
        <w:rPr>
          <w:rFonts w:ascii="Times New Roman" w:hAnsi="Times New Roman" w:cs="Times New Roman"/>
          <w:sz w:val="24"/>
          <w:szCs w:val="24"/>
          <w:lang w:eastAsia="uk-UA"/>
        </w:rPr>
      </w:pPr>
      <w:r w:rsidRPr="00C73869">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1.6</w:t>
      </w:r>
      <w:r w:rsidRPr="00C73869">
        <w:rPr>
          <w:rFonts w:ascii="Times New Roman" w:hAnsi="Times New Roman" w:cs="Times New Roman"/>
          <w:sz w:val="24"/>
          <w:szCs w:val="24"/>
          <w:lang w:eastAsia="uk-UA"/>
        </w:rPr>
        <w:t>. Поставка товару повинна супроводжуватися видатковою накладною, супутньою документацією виробника (настанова щодо експлуатування, сервісна книжка тощо), при поставці товару учасник-переможець зобов’язаний надати замовнику повний пакет документів, необхідних для реєстрації (постановки на облік) у відповідних органах</w:t>
      </w:r>
    </w:p>
    <w:p w:rsidR="00336D42" w:rsidRPr="00C73869" w:rsidRDefault="00336D42" w:rsidP="00336D42">
      <w:pPr>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1.7</w:t>
      </w:r>
      <w:r w:rsidRPr="00C73869">
        <w:rPr>
          <w:rFonts w:ascii="Times New Roman" w:hAnsi="Times New Roman" w:cs="Times New Roman"/>
          <w:sz w:val="24"/>
          <w:szCs w:val="24"/>
          <w:lang w:eastAsia="uk-UA"/>
        </w:rPr>
        <w:t>. Доставка товару здійснюється за рахунок Учасника за вказаною Замовником адресою.</w:t>
      </w:r>
    </w:p>
    <w:p w:rsidR="00336D42" w:rsidRPr="00C73869" w:rsidRDefault="00336D42" w:rsidP="00336D42">
      <w:pPr>
        <w:keepNext/>
        <w:tabs>
          <w:tab w:val="left" w:pos="720"/>
        </w:tabs>
        <w:overflowPunct w:val="0"/>
        <w:autoSpaceDE w:val="0"/>
        <w:autoSpaceDN w:val="0"/>
        <w:adjustRightInd w:val="0"/>
        <w:jc w:val="both"/>
        <w:textAlignment w:val="baseline"/>
        <w:rPr>
          <w:rFonts w:ascii="Times New Roman" w:hAnsi="Times New Roman" w:cs="Times New Roman"/>
          <w:bCs/>
          <w:sz w:val="24"/>
          <w:szCs w:val="24"/>
          <w:lang w:eastAsia="uk-UA"/>
        </w:rPr>
      </w:pPr>
      <w:r>
        <w:rPr>
          <w:rFonts w:ascii="Times New Roman" w:hAnsi="Times New Roman" w:cs="Times New Roman"/>
          <w:bCs/>
          <w:sz w:val="24"/>
          <w:szCs w:val="24"/>
          <w:lang w:eastAsia="uk-UA"/>
        </w:rPr>
        <w:t>1.8</w:t>
      </w:r>
      <w:r w:rsidRPr="00C73869">
        <w:rPr>
          <w:rFonts w:ascii="Times New Roman" w:hAnsi="Times New Roman" w:cs="Times New Roman"/>
          <w:bCs/>
          <w:sz w:val="24"/>
          <w:szCs w:val="24"/>
          <w:lang w:eastAsia="uk-UA"/>
        </w:rPr>
        <w:t>.Товар повинен бути належної якості та непошкодженим (без подряпин, вм’ятин та інших дефектів).</w:t>
      </w:r>
    </w:p>
    <w:p w:rsidR="00336D42" w:rsidRPr="00C73869" w:rsidRDefault="00336D42" w:rsidP="00336D42">
      <w:pPr>
        <w:spacing w:line="240" w:lineRule="auto"/>
        <w:jc w:val="both"/>
        <w:rPr>
          <w:rFonts w:ascii="Times New Roman" w:hAnsi="Times New Roman" w:cs="Times New Roman"/>
          <w:sz w:val="24"/>
          <w:szCs w:val="24"/>
          <w:lang w:eastAsia="uk-UA"/>
        </w:rPr>
      </w:pPr>
      <w:r>
        <w:rPr>
          <w:rFonts w:ascii="Times New Roman" w:hAnsi="Times New Roman" w:cs="Times New Roman"/>
          <w:bCs/>
          <w:sz w:val="24"/>
          <w:szCs w:val="24"/>
          <w:lang w:eastAsia="uk-UA"/>
        </w:rPr>
        <w:t>1.9</w:t>
      </w:r>
      <w:r w:rsidRPr="00C73869">
        <w:rPr>
          <w:rFonts w:ascii="Times New Roman" w:hAnsi="Times New Roman" w:cs="Times New Roman"/>
          <w:bCs/>
          <w:sz w:val="24"/>
          <w:szCs w:val="24"/>
          <w:lang w:eastAsia="uk-UA"/>
        </w:rPr>
        <w:t xml:space="preserve">. </w:t>
      </w:r>
      <w:r w:rsidRPr="00C73869">
        <w:rPr>
          <w:rFonts w:ascii="Times New Roman" w:hAnsi="Times New Roman" w:cs="Times New Roman"/>
          <w:sz w:val="24"/>
          <w:szCs w:val="24"/>
          <w:lang w:eastAsia="uk-UA"/>
        </w:rPr>
        <w:t>Учасник надає у складі пропозиції фото предмета закупівлі.</w:t>
      </w:r>
    </w:p>
    <w:p w:rsidR="00336D42" w:rsidRPr="00C73869" w:rsidRDefault="00336D42" w:rsidP="00336D42">
      <w:pPr>
        <w:spacing w:line="240" w:lineRule="auto"/>
        <w:jc w:val="both"/>
        <w:rPr>
          <w:rFonts w:ascii="Times New Roman" w:hAnsi="Times New Roman" w:cs="Times New Roman"/>
          <w:sz w:val="24"/>
          <w:szCs w:val="24"/>
          <w:lang w:eastAsia="uk-UA"/>
        </w:rPr>
      </w:pPr>
      <w:r>
        <w:rPr>
          <w:rFonts w:ascii="Times New Roman" w:hAnsi="Times New Roman"/>
          <w:sz w:val="24"/>
          <w:szCs w:val="24"/>
          <w:lang w:eastAsia="uk-UA"/>
        </w:rPr>
        <w:t>1.10</w:t>
      </w:r>
      <w:r w:rsidRPr="00C73869">
        <w:rPr>
          <w:rFonts w:ascii="Times New Roman" w:hAnsi="Times New Roman"/>
          <w:sz w:val="24"/>
          <w:szCs w:val="24"/>
          <w:lang w:eastAsia="uk-UA"/>
        </w:rPr>
        <w:t>. Лист щодо забезпечення передпродажної підготовки товару, введення в експлуатацію.</w:t>
      </w:r>
    </w:p>
    <w:p w:rsidR="00336D42" w:rsidRPr="00580EFC" w:rsidRDefault="00336D42" w:rsidP="00336D42">
      <w:pPr>
        <w:spacing w:after="0" w:line="240" w:lineRule="auto"/>
        <w:ind w:firstLine="567"/>
        <w:jc w:val="both"/>
        <w:rPr>
          <w:rFonts w:ascii="Times New Roman" w:hAnsi="Times New Roman" w:cs="Times New Roman"/>
          <w:b/>
          <w:bCs/>
          <w:color w:val="000000" w:themeColor="text1"/>
        </w:rPr>
      </w:pPr>
    </w:p>
    <w:p w:rsidR="00336D42" w:rsidRPr="00580EFC" w:rsidRDefault="00336D42" w:rsidP="00336D42">
      <w:pPr>
        <w:spacing w:line="240" w:lineRule="auto"/>
        <w:ind w:right="-1"/>
        <w:jc w:val="both"/>
        <w:rPr>
          <w:rFonts w:ascii="Times New Roman" w:hAnsi="Times New Roman" w:cs="Times New Roman"/>
          <w:i/>
          <w:color w:val="000000" w:themeColor="text1"/>
        </w:rPr>
      </w:pPr>
      <w:r w:rsidRPr="00580EFC">
        <w:rPr>
          <w:rFonts w:ascii="Times New Roman" w:hAnsi="Times New Roman" w:cs="Times New Roman"/>
          <w:i/>
          <w:color w:val="000000" w:themeColor="text1"/>
        </w:rPr>
        <w:t xml:space="preserve">Уповноважена особа/представник учасника                  _________________                                       ПІБ    </w:t>
      </w:r>
    </w:p>
    <w:p w:rsidR="00336D42" w:rsidRPr="00580EFC" w:rsidRDefault="00336D42" w:rsidP="00336D42">
      <w:pPr>
        <w:spacing w:line="240" w:lineRule="auto"/>
        <w:rPr>
          <w:rFonts w:ascii="Times New Roman" w:hAnsi="Times New Roman" w:cs="Times New Roman"/>
          <w:color w:val="000000" w:themeColor="text1"/>
        </w:rPr>
      </w:pPr>
      <w:r w:rsidRPr="00580EFC">
        <w:rPr>
          <w:rFonts w:ascii="Times New Roman" w:hAnsi="Times New Roman" w:cs="Times New Roman"/>
          <w:color w:val="000000" w:themeColor="text1"/>
          <w:sz w:val="20"/>
        </w:rPr>
        <w:t xml:space="preserve">                                                                                                              </w:t>
      </w:r>
      <w:r w:rsidRPr="00580EFC">
        <w:rPr>
          <w:rFonts w:ascii="Times New Roman" w:hAnsi="Times New Roman" w:cs="Times New Roman"/>
          <w:i/>
          <w:color w:val="000000" w:themeColor="text1"/>
          <w:sz w:val="20"/>
        </w:rPr>
        <w:t xml:space="preserve">Підпис </w:t>
      </w:r>
      <w:r w:rsidRPr="00580EFC">
        <w:rPr>
          <w:rFonts w:ascii="Times New Roman" w:hAnsi="Times New Roman" w:cs="Times New Roman"/>
          <w:color w:val="000000" w:themeColor="text1"/>
          <w:sz w:val="18"/>
          <w:szCs w:val="18"/>
        </w:rPr>
        <w:t>М.П</w:t>
      </w:r>
      <w:r w:rsidRPr="00580EFC">
        <w:rPr>
          <w:rFonts w:ascii="Times New Roman" w:hAnsi="Times New Roman" w:cs="Times New Roman"/>
          <w:color w:val="000000" w:themeColor="text1"/>
          <w:szCs w:val="24"/>
        </w:rPr>
        <w:t>.</w:t>
      </w:r>
      <w:r w:rsidRPr="00580EFC">
        <w:rPr>
          <w:rFonts w:ascii="Times New Roman" w:hAnsi="Times New Roman" w:cs="Times New Roman"/>
          <w:color w:val="000000" w:themeColor="text1"/>
        </w:rPr>
        <w:t xml:space="preserve"> *</w:t>
      </w:r>
      <w:r w:rsidRPr="00580EFC">
        <w:rPr>
          <w:rFonts w:ascii="Times New Roman" w:hAnsi="Times New Roman" w:cs="Times New Roman"/>
          <w:color w:val="000000" w:themeColor="text1"/>
          <w:szCs w:val="24"/>
        </w:rPr>
        <w:tab/>
      </w:r>
      <w:r w:rsidRPr="00580EFC">
        <w:rPr>
          <w:rFonts w:ascii="Times New Roman" w:hAnsi="Times New Roman" w:cs="Times New Roman"/>
          <w:color w:val="000000" w:themeColor="text1"/>
          <w:szCs w:val="24"/>
        </w:rPr>
        <w:tab/>
      </w:r>
      <w:r w:rsidRPr="00580EFC">
        <w:rPr>
          <w:rFonts w:ascii="Times New Roman" w:hAnsi="Times New Roman" w:cs="Times New Roman"/>
          <w:color w:val="000000" w:themeColor="text1"/>
          <w:szCs w:val="24"/>
        </w:rPr>
        <w:tab/>
      </w:r>
      <w:r w:rsidRPr="00580EFC">
        <w:rPr>
          <w:rFonts w:ascii="Times New Roman" w:hAnsi="Times New Roman" w:cs="Times New Roman"/>
          <w:color w:val="000000" w:themeColor="text1"/>
          <w:szCs w:val="24"/>
        </w:rPr>
        <w:tab/>
      </w:r>
      <w:r w:rsidRPr="00580EFC">
        <w:rPr>
          <w:rFonts w:ascii="Times New Roman" w:hAnsi="Times New Roman" w:cs="Times New Roman"/>
          <w:color w:val="000000" w:themeColor="text1"/>
          <w:szCs w:val="24"/>
        </w:rPr>
        <w:tab/>
      </w:r>
    </w:p>
    <w:p w:rsidR="00336D42" w:rsidRPr="00580EFC" w:rsidRDefault="00336D42" w:rsidP="00336D42">
      <w:pPr>
        <w:spacing w:line="240" w:lineRule="auto"/>
        <w:rPr>
          <w:rFonts w:ascii="Times New Roman" w:hAnsi="Times New Roman" w:cs="Times New Roman"/>
          <w:i/>
          <w:color w:val="000000" w:themeColor="text1"/>
          <w:sz w:val="20"/>
          <w:szCs w:val="20"/>
        </w:rPr>
      </w:pPr>
      <w:r w:rsidRPr="00580EFC">
        <w:rPr>
          <w:rFonts w:ascii="Times New Roman" w:hAnsi="Times New Roman" w:cs="Times New Roman"/>
          <w:i/>
          <w:color w:val="000000" w:themeColor="text1"/>
          <w:sz w:val="20"/>
          <w:szCs w:val="20"/>
        </w:rPr>
        <w:t>*  Ця  вимога не стосується  учасників, які здійснюють діяльність без печатки (згідно з чинним законодавством).</w:t>
      </w:r>
    </w:p>
    <w:p w:rsidR="00336D42" w:rsidRDefault="00336D42" w:rsidP="00336D42">
      <w:pPr>
        <w:spacing w:after="0" w:line="240" w:lineRule="auto"/>
        <w:ind w:firstLine="700"/>
        <w:jc w:val="right"/>
        <w:rPr>
          <w:rFonts w:ascii="Times New Roman" w:eastAsia="Times New Roman" w:hAnsi="Times New Roman" w:cs="Times New Roman"/>
          <w:b/>
          <w:color w:val="000000" w:themeColor="text1"/>
          <w:sz w:val="20"/>
          <w:szCs w:val="20"/>
        </w:rPr>
      </w:pPr>
    </w:p>
    <w:p w:rsidR="00336D42" w:rsidRDefault="00336D42" w:rsidP="00336D42">
      <w:pPr>
        <w:spacing w:after="0" w:line="240" w:lineRule="auto"/>
        <w:ind w:firstLine="700"/>
        <w:jc w:val="right"/>
        <w:rPr>
          <w:rFonts w:ascii="Times New Roman" w:eastAsia="Times New Roman" w:hAnsi="Times New Roman" w:cs="Times New Roman"/>
          <w:b/>
          <w:color w:val="000000" w:themeColor="text1"/>
          <w:sz w:val="20"/>
          <w:szCs w:val="20"/>
        </w:rPr>
      </w:pPr>
    </w:p>
    <w:p w:rsidR="00336D42" w:rsidRDefault="00336D42" w:rsidP="00336D42">
      <w:pPr>
        <w:spacing w:after="0" w:line="240" w:lineRule="auto"/>
        <w:ind w:firstLine="700"/>
        <w:jc w:val="right"/>
        <w:rPr>
          <w:rFonts w:ascii="Times New Roman" w:eastAsia="Times New Roman" w:hAnsi="Times New Roman" w:cs="Times New Roman"/>
          <w:b/>
          <w:color w:val="000000" w:themeColor="text1"/>
          <w:sz w:val="20"/>
          <w:szCs w:val="20"/>
        </w:rPr>
      </w:pPr>
    </w:p>
    <w:p w:rsidR="00E80788" w:rsidRDefault="00DB4CC9"/>
    <w:sectPr w:rsidR="00E80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6B"/>
    <w:rsid w:val="00336D42"/>
    <w:rsid w:val="003572C7"/>
    <w:rsid w:val="008A251A"/>
    <w:rsid w:val="008A6D6B"/>
    <w:rsid w:val="009B1A7D"/>
    <w:rsid w:val="00DB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42"/>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6D42"/>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336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42"/>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6D42"/>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33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2023-11-30T11:24:00Z</dcterms:created>
  <dcterms:modified xsi:type="dcterms:W3CDTF">2023-11-30T11:24:00Z</dcterms:modified>
</cp:coreProperties>
</file>