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79DDC4" w14:textId="22E17B0C" w:rsidR="001A7B68" w:rsidRPr="005C41E6" w:rsidRDefault="001A7B68" w:rsidP="001A7B68">
      <w:pPr>
        <w:shd w:val="clear" w:color="auto" w:fill="FFFFFF" w:themeFill="background1"/>
        <w:jc w:val="right"/>
        <w:rPr>
          <w:lang w:val="uk-UA"/>
        </w:rPr>
      </w:pPr>
      <w:r w:rsidRPr="005C41E6">
        <w:rPr>
          <w:rFonts w:eastAsia="Times New Roman"/>
          <w:b/>
          <w:lang w:val="uk-UA"/>
        </w:rPr>
        <w:t xml:space="preserve">Додаток </w:t>
      </w:r>
      <w:r w:rsidR="00866B62">
        <w:rPr>
          <w:rFonts w:eastAsia="Times New Roman"/>
          <w:b/>
          <w:lang w:val="uk-UA"/>
        </w:rPr>
        <w:t>4</w:t>
      </w:r>
    </w:p>
    <w:p w14:paraId="013D965A" w14:textId="38EC7958" w:rsidR="001A7B68" w:rsidRPr="00EE63B2" w:rsidRDefault="001A7B68" w:rsidP="001A7B68">
      <w:pPr>
        <w:shd w:val="clear" w:color="auto" w:fill="FFFFFF" w:themeFill="background1"/>
        <w:jc w:val="right"/>
        <w:rPr>
          <w:lang w:val="uk-UA"/>
        </w:rPr>
      </w:pPr>
      <w:r w:rsidRPr="005C41E6">
        <w:rPr>
          <w:rFonts w:eastAsia="Times New Roman"/>
          <w:lang w:val="uk-UA"/>
        </w:rPr>
        <w:t xml:space="preserve"> до </w:t>
      </w:r>
      <w:r w:rsidR="00866B62">
        <w:rPr>
          <w:rFonts w:eastAsia="Times New Roman"/>
          <w:lang w:val="uk-UA"/>
        </w:rPr>
        <w:t>оголошення</w:t>
      </w:r>
    </w:p>
    <w:p w14:paraId="32BDAEC6" w14:textId="77777777" w:rsidR="001A7B68" w:rsidRPr="00EE63B2" w:rsidRDefault="001A7B68" w:rsidP="001A7B68">
      <w:pPr>
        <w:shd w:val="clear" w:color="auto" w:fill="FFFFFF" w:themeFill="background1"/>
        <w:rPr>
          <w:lang w:val="uk-UA"/>
        </w:rPr>
      </w:pPr>
    </w:p>
    <w:p w14:paraId="31E69EA0" w14:textId="77777777" w:rsidR="001A7B68" w:rsidRPr="00EE63B2" w:rsidRDefault="001A7B68" w:rsidP="001A7B68">
      <w:pPr>
        <w:shd w:val="clear" w:color="auto" w:fill="FFFFFF" w:themeFill="background1"/>
        <w:tabs>
          <w:tab w:val="left" w:pos="4695"/>
        </w:tabs>
        <w:jc w:val="center"/>
        <w:rPr>
          <w:b/>
          <w:lang w:val="uk-UA"/>
        </w:rPr>
      </w:pPr>
      <w:r w:rsidRPr="00EE63B2">
        <w:rPr>
          <w:b/>
          <w:lang w:val="uk-UA"/>
        </w:rPr>
        <w:t>ПРОЄКТ ДОГОВОРУ</w:t>
      </w:r>
    </w:p>
    <w:p w14:paraId="1BAEE54A" w14:textId="76349186" w:rsidR="003D53A8" w:rsidRDefault="00C955F5">
      <w:pPr>
        <w:jc w:val="center"/>
        <w:rPr>
          <w:rFonts w:eastAsia="Times New Roman"/>
          <w:b/>
          <w:bCs/>
          <w:color w:val="000000"/>
          <w:lang w:val="uk-UA" w:eastAsia="uk-UA"/>
        </w:rPr>
      </w:pPr>
      <w:r>
        <w:rPr>
          <w:rFonts w:eastAsia="Times New Roman"/>
          <w:b/>
          <w:bCs/>
          <w:color w:val="000000"/>
          <w:lang w:val="uk-UA" w:eastAsia="uk-UA"/>
        </w:rPr>
        <w:t xml:space="preserve">ДОГОВІР № </w:t>
      </w:r>
      <w:r>
        <w:rPr>
          <w:rFonts w:eastAsia="Times New Roman"/>
          <w:b/>
          <w:bCs/>
          <w:color w:val="000000"/>
          <w:lang w:val="uk-UA" w:eastAsia="uk-UA"/>
        </w:rPr>
        <w:fldChar w:fldCharType="begin"/>
      </w:r>
      <w:r>
        <w:rPr>
          <w:rFonts w:eastAsia="Times New Roman"/>
          <w:b/>
          <w:bCs/>
          <w:color w:val="000000"/>
          <w:lang w:val="uk-UA" w:eastAsia="uk-UA"/>
        </w:rPr>
        <w:instrText>DOG_KDOGP</w:instrText>
      </w:r>
      <w:r>
        <w:rPr>
          <w:rFonts w:eastAsia="Times New Roman"/>
          <w:b/>
          <w:bCs/>
          <w:color w:val="000000"/>
          <w:lang w:val="uk-UA" w:eastAsia="uk-UA"/>
        </w:rPr>
        <w:fldChar w:fldCharType="separate"/>
      </w:r>
      <w:r>
        <w:rPr>
          <w:rFonts w:eastAsia="Times New Roman"/>
          <w:b/>
          <w:bCs/>
          <w:color w:val="000000"/>
          <w:lang w:val="uk-UA" w:eastAsia="uk-UA"/>
        </w:rPr>
        <w:t>____________</w:t>
      </w:r>
      <w:r>
        <w:rPr>
          <w:rFonts w:eastAsia="Times New Roman"/>
          <w:b/>
          <w:bCs/>
          <w:color w:val="000000"/>
          <w:lang w:val="uk-UA" w:eastAsia="uk-UA"/>
        </w:rPr>
        <w:fldChar w:fldCharType="end"/>
      </w:r>
    </w:p>
    <w:p w14:paraId="1F9F136A" w14:textId="77777777" w:rsidR="003D53A8" w:rsidRDefault="00C955F5">
      <w:pPr>
        <w:jc w:val="center"/>
        <w:rPr>
          <w:b/>
          <w:sz w:val="22"/>
          <w:lang w:val="uk-UA"/>
        </w:rPr>
      </w:pPr>
      <w:r>
        <w:rPr>
          <w:b/>
          <w:sz w:val="22"/>
          <w:lang w:val="uk-UA"/>
        </w:rPr>
        <w:t>про надання послуг</w:t>
      </w:r>
    </w:p>
    <w:p w14:paraId="34B88095" w14:textId="77777777" w:rsidR="003D53A8" w:rsidRDefault="00C955F5">
      <w:pPr>
        <w:spacing w:before="100" w:beforeAutospacing="1" w:after="100" w:afterAutospacing="1"/>
        <w:jc w:val="center"/>
        <w:rPr>
          <w:b/>
          <w:sz w:val="22"/>
          <w:lang w:val="uk-UA"/>
        </w:rPr>
      </w:pPr>
      <w:r>
        <w:rPr>
          <w:b/>
          <w:sz w:val="22"/>
          <w:lang w:val="uk-UA"/>
        </w:rPr>
        <w:tab/>
      </w:r>
      <w:r>
        <w:rPr>
          <w:b/>
          <w:sz w:val="22"/>
          <w:lang w:val="uk-UA"/>
        </w:rPr>
        <w:fldChar w:fldCharType="begin"/>
      </w:r>
      <w:r>
        <w:rPr>
          <w:b/>
          <w:sz w:val="22"/>
          <w:lang w:val="uk-UA"/>
        </w:rPr>
        <w:instrText>OUR_CITY</w:instrText>
      </w:r>
      <w:r>
        <w:rPr>
          <w:b/>
          <w:sz w:val="22"/>
          <w:lang w:val="uk-UA"/>
        </w:rPr>
        <w:fldChar w:fldCharType="separate"/>
      </w:r>
      <w:r>
        <w:rPr>
          <w:b/>
          <w:sz w:val="22"/>
          <w:lang w:val="uk-UA"/>
        </w:rPr>
        <w:t xml:space="preserve"> Київ</w:t>
      </w:r>
      <w:r>
        <w:rPr>
          <w:b/>
          <w:sz w:val="22"/>
          <w:lang w:val="uk-UA"/>
        </w:rPr>
        <w:fldChar w:fldCharType="end"/>
      </w:r>
      <w:r>
        <w:rPr>
          <w:b/>
          <w:sz w:val="22"/>
          <w:lang w:val="uk-UA"/>
        </w:rPr>
        <w:tab/>
      </w:r>
      <w:r>
        <w:rPr>
          <w:b/>
          <w:sz w:val="22"/>
          <w:lang w:val="uk-UA"/>
        </w:rPr>
        <w:tab/>
      </w:r>
      <w:r>
        <w:rPr>
          <w:b/>
          <w:sz w:val="22"/>
          <w:lang w:val="uk-UA"/>
        </w:rPr>
        <w:tab/>
      </w:r>
      <w:r>
        <w:rPr>
          <w:b/>
          <w:sz w:val="22"/>
          <w:lang w:val="uk-UA"/>
        </w:rPr>
        <w:tab/>
      </w:r>
      <w:r>
        <w:rPr>
          <w:b/>
          <w:sz w:val="22"/>
          <w:lang w:val="uk-UA"/>
        </w:rPr>
        <w:tab/>
      </w:r>
      <w:r>
        <w:rPr>
          <w:b/>
          <w:sz w:val="22"/>
          <w:lang w:val="uk-UA"/>
        </w:rPr>
        <w:tab/>
      </w:r>
      <w:r>
        <w:rPr>
          <w:b/>
          <w:sz w:val="22"/>
          <w:lang w:val="uk-UA"/>
        </w:rPr>
        <w:tab/>
      </w:r>
      <w:r>
        <w:rPr>
          <w:b/>
          <w:sz w:val="22"/>
          <w:lang w:val="uk-UA"/>
        </w:rPr>
        <w:tab/>
      </w:r>
      <w:r>
        <w:rPr>
          <w:b/>
          <w:sz w:val="22"/>
          <w:lang w:val="uk-UA"/>
        </w:rPr>
        <w:fldChar w:fldCharType="begin"/>
      </w:r>
      <w:r>
        <w:rPr>
          <w:b/>
          <w:sz w:val="22"/>
          <w:lang w:val="uk-UA"/>
        </w:rPr>
        <w:instrText>DOG_DDOGS</w:instrText>
      </w:r>
      <w:r>
        <w:rPr>
          <w:b/>
          <w:sz w:val="22"/>
          <w:lang w:val="uk-UA"/>
        </w:rPr>
        <w:fldChar w:fldCharType="separate"/>
      </w:r>
      <w:r>
        <w:rPr>
          <w:b/>
          <w:sz w:val="22"/>
          <w:lang w:val="uk-UA"/>
        </w:rPr>
        <w:t>"___" ____________ 20___</w:t>
      </w:r>
      <w:r>
        <w:rPr>
          <w:b/>
          <w:sz w:val="22"/>
          <w:lang w:val="uk-UA"/>
        </w:rPr>
        <w:fldChar w:fldCharType="end"/>
      </w:r>
      <w:r>
        <w:rPr>
          <w:b/>
          <w:sz w:val="22"/>
          <w:lang w:val="uk-UA"/>
        </w:rPr>
        <w:t xml:space="preserve"> року</w:t>
      </w:r>
    </w:p>
    <w:p w14:paraId="25299B03" w14:textId="1F011A4A" w:rsidR="003D53A8" w:rsidRDefault="00866B62">
      <w:pPr>
        <w:pStyle w:val="af7"/>
        <w:ind w:firstLine="720"/>
        <w:jc w:val="both"/>
        <w:rPr>
          <w:rFonts w:ascii="Times New Roman" w:hAnsi="Times New Roman"/>
          <w:lang w:val="uk-UA"/>
        </w:rPr>
      </w:pPr>
      <w:r>
        <w:rPr>
          <w:rFonts w:ascii="Times New Roman" w:hAnsi="Times New Roman"/>
          <w:b/>
          <w:lang w:val="uk-UA"/>
        </w:rPr>
        <w:t>ГУ СБ України у м. Києві та Київській області</w:t>
      </w:r>
      <w:r w:rsidR="00C955F5">
        <w:rPr>
          <w:rFonts w:ascii="Times New Roman" w:hAnsi="Times New Roman"/>
          <w:lang w:val="uk-UA"/>
        </w:rPr>
        <w:t xml:space="preserve">, </w:t>
      </w:r>
      <w:r w:rsidR="00C955F5">
        <w:rPr>
          <w:rFonts w:ascii="Times New Roman" w:hAnsi="Times New Roman"/>
          <w:bCs/>
          <w:lang w:val="uk-UA"/>
        </w:rPr>
        <w:t xml:space="preserve">далі – </w:t>
      </w:r>
      <w:r w:rsidR="00C955F5">
        <w:rPr>
          <w:rFonts w:ascii="Times New Roman" w:hAnsi="Times New Roman"/>
          <w:b/>
          <w:lang w:val="uk-UA"/>
        </w:rPr>
        <w:t xml:space="preserve">Замовник, </w:t>
      </w:r>
      <w:r w:rsidR="00C955F5">
        <w:rPr>
          <w:rFonts w:ascii="Times New Roman" w:hAnsi="Times New Roman"/>
          <w:lang w:val="uk-UA"/>
        </w:rPr>
        <w:t xml:space="preserve">в особі, </w:t>
      </w:r>
      <w:r>
        <w:rPr>
          <w:rFonts w:ascii="Times New Roman" w:hAnsi="Times New Roman"/>
          <w:lang w:val="uk-UA"/>
        </w:rPr>
        <w:t>___________________________________________________</w:t>
      </w:r>
      <w:r w:rsidR="00C955F5">
        <w:rPr>
          <w:rFonts w:ascii="Times New Roman" w:hAnsi="Times New Roman"/>
          <w:lang w:val="uk-UA"/>
        </w:rPr>
        <w:t xml:space="preserve">,  який діє на підставі </w:t>
      </w:r>
      <w:r>
        <w:rPr>
          <w:rFonts w:ascii="Times New Roman" w:hAnsi="Times New Roman"/>
          <w:lang w:val="uk-UA"/>
        </w:rPr>
        <w:t>___________________________</w:t>
      </w:r>
      <w:r w:rsidR="00C955F5">
        <w:rPr>
          <w:rFonts w:ascii="Times New Roman" w:hAnsi="Times New Roman"/>
          <w:lang w:val="uk-UA"/>
        </w:rPr>
        <w:t xml:space="preserve">, з однієї сторони та </w:t>
      </w:r>
    </w:p>
    <w:p w14:paraId="482C957C" w14:textId="211DBE3D" w:rsidR="003D53A8" w:rsidRDefault="00C955F5">
      <w:pPr>
        <w:pStyle w:val="af7"/>
        <w:ind w:firstLine="720"/>
        <w:jc w:val="both"/>
        <w:rPr>
          <w:rFonts w:ascii="Times New Roman" w:hAnsi="Times New Roman"/>
          <w:color w:val="000000"/>
          <w:lang w:val="uk-UA"/>
        </w:rPr>
      </w:pPr>
      <w:r>
        <w:rPr>
          <w:rFonts w:ascii="Times New Roman" w:hAnsi="Times New Roman"/>
          <w:b/>
          <w:lang w:val="uk-UA" w:bidi="uk-UA"/>
        </w:rPr>
        <w:fldChar w:fldCharType="begin"/>
      </w:r>
      <w:r>
        <w:rPr>
          <w:rFonts w:ascii="Times New Roman" w:hAnsi="Times New Roman"/>
          <w:b/>
          <w:lang w:val="uk-UA" w:bidi="uk-UA"/>
        </w:rPr>
        <w:instrText>ORG_NORG_DOC</w:instrText>
      </w:r>
      <w:r>
        <w:rPr>
          <w:rFonts w:ascii="Times New Roman" w:hAnsi="Times New Roman"/>
          <w:b/>
          <w:lang w:val="uk-UA" w:bidi="uk-UA"/>
        </w:rPr>
        <w:fldChar w:fldCharType="separate"/>
      </w:r>
      <w:r>
        <w:rPr>
          <w:rFonts w:ascii="Times New Roman" w:hAnsi="Times New Roman"/>
          <w:b/>
          <w:lang w:val="uk-UA" w:bidi="uk-UA"/>
        </w:rPr>
        <w:t>______________________________</w:t>
      </w:r>
      <w:r>
        <w:rPr>
          <w:rFonts w:ascii="Times New Roman" w:hAnsi="Times New Roman"/>
          <w:b/>
          <w:lang w:val="uk-UA" w:bidi="uk-UA"/>
        </w:rPr>
        <w:fldChar w:fldCharType="end"/>
      </w:r>
      <w:r>
        <w:rPr>
          <w:rFonts w:ascii="Times New Roman" w:hAnsi="Times New Roman"/>
          <w:b/>
          <w:lang w:val="uk-UA" w:bidi="uk-UA"/>
        </w:rPr>
        <w:t xml:space="preserve">, </w:t>
      </w:r>
      <w:r>
        <w:rPr>
          <w:rFonts w:ascii="Times New Roman" w:hAnsi="Times New Roman"/>
          <w:bCs/>
          <w:lang w:val="uk-UA" w:bidi="uk-UA"/>
        </w:rPr>
        <w:t>(скорочене найменування</w:t>
      </w:r>
      <w:r>
        <w:rPr>
          <w:rFonts w:ascii="Times New Roman" w:hAnsi="Times New Roman"/>
          <w:b/>
          <w:lang w:val="uk-UA" w:bidi="uk-UA"/>
        </w:rPr>
        <w:t xml:space="preserve"> </w:t>
      </w:r>
      <w:r>
        <w:rPr>
          <w:rFonts w:ascii="Times New Roman" w:hAnsi="Times New Roman"/>
          <w:b/>
          <w:lang w:val="uk-UA" w:bidi="uk-UA"/>
        </w:rPr>
        <w:fldChar w:fldCharType="begin"/>
      </w:r>
      <w:r>
        <w:rPr>
          <w:rFonts w:ascii="Times New Roman" w:hAnsi="Times New Roman"/>
          <w:b/>
          <w:lang w:val="uk-UA" w:bidi="uk-UA"/>
        </w:rPr>
        <w:instrText>ORG_NORG</w:instrText>
      </w:r>
      <w:r>
        <w:rPr>
          <w:rFonts w:ascii="Times New Roman" w:hAnsi="Times New Roman"/>
          <w:b/>
          <w:lang w:val="uk-UA" w:bidi="uk-UA"/>
        </w:rPr>
        <w:fldChar w:fldCharType="separate"/>
      </w:r>
      <w:r>
        <w:rPr>
          <w:rFonts w:ascii="Times New Roman" w:hAnsi="Times New Roman"/>
          <w:b/>
          <w:lang w:val="uk-UA" w:bidi="uk-UA"/>
        </w:rPr>
        <w:t>____________________</w:t>
      </w:r>
      <w:r>
        <w:rPr>
          <w:rFonts w:ascii="Times New Roman" w:hAnsi="Times New Roman"/>
          <w:b/>
          <w:lang w:val="uk-UA" w:bidi="uk-UA"/>
        </w:rPr>
        <w:fldChar w:fldCharType="end"/>
      </w:r>
      <w:r>
        <w:rPr>
          <w:rFonts w:ascii="Times New Roman" w:hAnsi="Times New Roman"/>
          <w:bCs/>
          <w:lang w:val="uk-UA" w:bidi="uk-UA"/>
        </w:rPr>
        <w:t>)</w:t>
      </w:r>
      <w:r>
        <w:rPr>
          <w:rFonts w:ascii="Times New Roman" w:hAnsi="Times New Roman"/>
          <w:bCs/>
          <w:lang w:val="uk-UA"/>
        </w:rPr>
        <w:t>,</w:t>
      </w:r>
      <w:r>
        <w:rPr>
          <w:rFonts w:ascii="Times New Roman" w:hAnsi="Times New Roman"/>
          <w:lang w:val="uk-UA"/>
        </w:rPr>
        <w:t xml:space="preserve"> далі - </w:t>
      </w:r>
      <w:r>
        <w:rPr>
          <w:rFonts w:ascii="Times New Roman" w:hAnsi="Times New Roman"/>
          <w:b/>
          <w:bCs/>
          <w:lang w:val="uk-UA"/>
        </w:rPr>
        <w:t>Виконавець</w:t>
      </w:r>
      <w:r>
        <w:rPr>
          <w:rFonts w:ascii="Times New Roman" w:hAnsi="Times New Roman"/>
          <w:lang w:val="uk-UA"/>
        </w:rPr>
        <w:t xml:space="preserve">, в особі </w:t>
      </w:r>
      <w:r>
        <w:rPr>
          <w:rFonts w:ascii="Times New Roman" w:hAnsi="Times New Roman"/>
          <w:lang w:val="uk-UA"/>
        </w:rPr>
        <w:fldChar w:fldCharType="begin"/>
      </w:r>
      <w:r>
        <w:rPr>
          <w:rFonts w:ascii="Times New Roman" w:hAnsi="Times New Roman"/>
          <w:lang w:val="uk-UA"/>
        </w:rPr>
        <w:instrText>ORG_RUK_RP</w:instrText>
      </w:r>
      <w:r>
        <w:rPr>
          <w:rFonts w:ascii="Times New Roman" w:hAnsi="Times New Roman"/>
          <w:lang w:val="uk-UA"/>
        </w:rPr>
        <w:fldChar w:fldCharType="separate"/>
      </w:r>
      <w:r>
        <w:rPr>
          <w:rFonts w:ascii="Times New Roman" w:hAnsi="Times New Roman"/>
          <w:lang w:val="uk-UA"/>
        </w:rPr>
        <w:t>_______________</w:t>
      </w:r>
      <w:r>
        <w:rPr>
          <w:rFonts w:ascii="Times New Roman" w:hAnsi="Times New Roman"/>
          <w:lang w:val="uk-UA"/>
        </w:rPr>
        <w:fldChar w:fldCharType="end"/>
      </w:r>
      <w:r>
        <w:rPr>
          <w:rFonts w:ascii="Times New Roman" w:hAnsi="Times New Roman"/>
          <w:lang w:val="uk-UA" w:bidi="uk-UA"/>
        </w:rPr>
        <w:t xml:space="preserve"> </w:t>
      </w:r>
      <w:r>
        <w:rPr>
          <w:rFonts w:ascii="Times New Roman" w:hAnsi="Times New Roman"/>
          <w:lang w:val="uk-UA" w:bidi="uk-UA"/>
        </w:rPr>
        <w:fldChar w:fldCharType="begin"/>
      </w:r>
      <w:r>
        <w:rPr>
          <w:rFonts w:ascii="Times New Roman" w:hAnsi="Times New Roman"/>
          <w:lang w:val="uk-UA" w:bidi="uk-UA"/>
        </w:rPr>
        <w:instrText>ORG_FAM_RP</w:instrText>
      </w:r>
      <w:r>
        <w:rPr>
          <w:rFonts w:ascii="Times New Roman" w:hAnsi="Times New Roman"/>
          <w:lang w:val="uk-UA" w:bidi="uk-UA"/>
        </w:rPr>
        <w:fldChar w:fldCharType="separate"/>
      </w:r>
      <w:r>
        <w:rPr>
          <w:rFonts w:ascii="Times New Roman" w:hAnsi="Times New Roman"/>
          <w:lang w:val="uk-UA" w:bidi="uk-UA"/>
        </w:rPr>
        <w:t>_______________</w:t>
      </w:r>
      <w:r>
        <w:rPr>
          <w:rFonts w:ascii="Times New Roman" w:hAnsi="Times New Roman"/>
          <w:lang w:val="uk-UA" w:bidi="uk-UA"/>
        </w:rPr>
        <w:fldChar w:fldCharType="end"/>
      </w:r>
      <w:r>
        <w:rPr>
          <w:rFonts w:ascii="Times New Roman" w:hAnsi="Times New Roman"/>
          <w:lang w:val="uk-UA" w:bidi="uk-UA"/>
        </w:rPr>
        <w:t xml:space="preserve"> </w:t>
      </w:r>
      <w:r>
        <w:rPr>
          <w:rFonts w:ascii="Times New Roman" w:hAnsi="Times New Roman"/>
          <w:lang w:val="uk-UA" w:bidi="uk-UA"/>
        </w:rPr>
        <w:fldChar w:fldCharType="begin"/>
      </w:r>
      <w:r>
        <w:rPr>
          <w:rFonts w:ascii="Times New Roman" w:hAnsi="Times New Roman"/>
          <w:lang w:val="uk-UA" w:bidi="uk-UA"/>
        </w:rPr>
        <w:instrText>ORG_NAM_RP</w:instrText>
      </w:r>
      <w:r>
        <w:rPr>
          <w:rFonts w:ascii="Times New Roman" w:hAnsi="Times New Roman"/>
          <w:lang w:val="uk-UA" w:bidi="uk-UA"/>
        </w:rPr>
        <w:fldChar w:fldCharType="separate"/>
      </w:r>
      <w:r>
        <w:rPr>
          <w:rFonts w:ascii="Times New Roman" w:hAnsi="Times New Roman"/>
          <w:lang w:val="uk-UA" w:bidi="uk-UA"/>
        </w:rPr>
        <w:t>_______________</w:t>
      </w:r>
      <w:r>
        <w:rPr>
          <w:rFonts w:ascii="Times New Roman" w:hAnsi="Times New Roman"/>
          <w:lang w:val="uk-UA" w:bidi="uk-UA"/>
        </w:rPr>
        <w:fldChar w:fldCharType="end"/>
      </w:r>
      <w:r>
        <w:rPr>
          <w:rFonts w:ascii="Times New Roman" w:hAnsi="Times New Roman"/>
          <w:lang w:val="uk-UA" w:bidi="uk-UA"/>
        </w:rPr>
        <w:t xml:space="preserve"> </w:t>
      </w:r>
      <w:r>
        <w:rPr>
          <w:rFonts w:ascii="Times New Roman" w:hAnsi="Times New Roman"/>
          <w:lang w:val="uk-UA" w:bidi="uk-UA"/>
        </w:rPr>
        <w:fldChar w:fldCharType="begin"/>
      </w:r>
      <w:r>
        <w:rPr>
          <w:rFonts w:ascii="Times New Roman" w:hAnsi="Times New Roman"/>
          <w:lang w:val="uk-UA" w:bidi="uk-UA"/>
        </w:rPr>
        <w:instrText>ORG_OTCH_RP</w:instrText>
      </w:r>
      <w:r>
        <w:rPr>
          <w:rFonts w:ascii="Times New Roman" w:hAnsi="Times New Roman"/>
          <w:lang w:val="uk-UA" w:bidi="uk-UA"/>
        </w:rPr>
        <w:fldChar w:fldCharType="separate"/>
      </w:r>
      <w:r>
        <w:rPr>
          <w:rFonts w:ascii="Times New Roman" w:hAnsi="Times New Roman"/>
          <w:lang w:val="uk-UA" w:bidi="uk-UA"/>
        </w:rPr>
        <w:t>_______________</w:t>
      </w:r>
      <w:r>
        <w:rPr>
          <w:rFonts w:ascii="Times New Roman" w:hAnsi="Times New Roman"/>
          <w:lang w:val="uk-UA" w:bidi="uk-UA"/>
        </w:rPr>
        <w:fldChar w:fldCharType="end"/>
      </w:r>
      <w:r>
        <w:rPr>
          <w:rFonts w:ascii="Times New Roman" w:hAnsi="Times New Roman"/>
          <w:lang w:val="uk-UA"/>
        </w:rPr>
        <w:t xml:space="preserve">, що діє на підставі </w:t>
      </w:r>
      <w:r>
        <w:rPr>
          <w:rFonts w:ascii="Times New Roman" w:hAnsi="Times New Roman"/>
          <w:lang w:val="uk-UA"/>
        </w:rPr>
        <w:fldChar w:fldCharType="begin"/>
      </w:r>
      <w:r>
        <w:rPr>
          <w:rFonts w:ascii="Times New Roman" w:hAnsi="Times New Roman"/>
          <w:lang w:val="uk-UA"/>
        </w:rPr>
        <w:instrText>ORG_BASIS</w:instrText>
      </w:r>
      <w:r>
        <w:rPr>
          <w:rFonts w:ascii="Times New Roman" w:hAnsi="Times New Roman"/>
          <w:lang w:val="uk-UA"/>
        </w:rPr>
        <w:fldChar w:fldCharType="separate"/>
      </w:r>
      <w:r>
        <w:rPr>
          <w:rFonts w:ascii="Times New Roman" w:hAnsi="Times New Roman"/>
          <w:lang w:val="uk-UA"/>
        </w:rPr>
        <w:t>____________________</w:t>
      </w:r>
      <w:r>
        <w:rPr>
          <w:rFonts w:ascii="Times New Roman" w:hAnsi="Times New Roman"/>
          <w:lang w:val="uk-UA"/>
        </w:rPr>
        <w:fldChar w:fldCharType="end"/>
      </w:r>
      <w:r>
        <w:rPr>
          <w:rFonts w:ascii="Times New Roman" w:hAnsi="Times New Roman"/>
          <w:lang w:val="uk-UA"/>
        </w:rPr>
        <w:t xml:space="preserve">,   який має статус </w:t>
      </w:r>
      <w:r>
        <w:rPr>
          <w:rFonts w:ascii="Times New Roman" w:hAnsi="Times New Roman"/>
          <w:lang w:val="uk-UA"/>
        </w:rPr>
        <w:fldChar w:fldCharType="begin"/>
      </w:r>
      <w:r>
        <w:rPr>
          <w:rFonts w:ascii="Times New Roman" w:hAnsi="Times New Roman"/>
          <w:lang w:val="uk-UA"/>
        </w:rPr>
        <w:instrText>ORG_KOR6</w:instrText>
      </w:r>
      <w:r>
        <w:rPr>
          <w:rFonts w:ascii="Times New Roman" w:hAnsi="Times New Roman"/>
          <w:lang w:val="uk-UA"/>
        </w:rPr>
        <w:fldChar w:fldCharType="separate"/>
      </w:r>
      <w:r>
        <w:rPr>
          <w:rFonts w:ascii="Times New Roman" w:hAnsi="Times New Roman"/>
          <w:lang w:val="uk-UA"/>
        </w:rPr>
        <w:t>________________________________________</w:t>
      </w:r>
      <w:r>
        <w:rPr>
          <w:rFonts w:ascii="Times New Roman" w:hAnsi="Times New Roman"/>
          <w:lang w:val="uk-UA"/>
        </w:rPr>
        <w:fldChar w:fldCharType="end"/>
      </w:r>
      <w:r>
        <w:rPr>
          <w:rFonts w:ascii="Times New Roman" w:hAnsi="Times New Roman"/>
          <w:lang w:val="uk-UA"/>
        </w:rPr>
        <w:t xml:space="preserve"> з іншої сторони, а при спільному згадуванні (визначенні) - Сторони (в усіх відмінках), а кожен окремо - Сторона, </w:t>
      </w:r>
      <w:r w:rsidRPr="00866B62">
        <w:rPr>
          <w:rFonts w:ascii="Times New Roman" w:hAnsi="Times New Roman"/>
          <w:lang w:val="uk-UA"/>
        </w:rPr>
        <w:t xml:space="preserve">уклали цей </w:t>
      </w:r>
      <w:r w:rsidRPr="00866B62">
        <w:rPr>
          <w:rFonts w:ascii="Times New Roman" w:hAnsi="Times New Roman"/>
          <w:lang w:val="uk-UA" w:eastAsia="uk-UA"/>
        </w:rPr>
        <w:t>договір</w:t>
      </w:r>
      <w:r w:rsidRPr="00866B62">
        <w:rPr>
          <w:rFonts w:ascii="Times New Roman" w:hAnsi="Times New Roman"/>
          <w:lang w:val="uk-UA"/>
        </w:rPr>
        <w:t xml:space="preserve"> про надання послуг  (далі - Договір)</w:t>
      </w:r>
      <w:r w:rsidR="0087253C">
        <w:rPr>
          <w:rFonts w:ascii="Times New Roman" w:hAnsi="Times New Roman"/>
          <w:lang w:val="uk-UA"/>
        </w:rPr>
        <w:t xml:space="preserve">, </w:t>
      </w:r>
      <w:r w:rsidRPr="00866B62">
        <w:rPr>
          <w:rFonts w:ascii="Times New Roman" w:hAnsi="Times New Roman"/>
          <w:lang w:val="uk-UA"/>
        </w:rPr>
        <w:t xml:space="preserve"> </w:t>
      </w:r>
      <w:r w:rsidR="0087253C">
        <w:rPr>
          <w:rFonts w:ascii="Times New Roman" w:hAnsi="Times New Roman"/>
          <w:lang w:val="uk-UA"/>
        </w:rPr>
        <w:t>керуючись</w:t>
      </w:r>
      <w:r w:rsidR="0087253C" w:rsidRPr="0087253C">
        <w:rPr>
          <w:rFonts w:ascii="Times New Roman" w:hAnsi="Times New Roman"/>
          <w:lang w:val="uk-UA"/>
        </w:rPr>
        <w:t xml:space="preserve"> постанов</w:t>
      </w:r>
      <w:r w:rsidR="0087253C">
        <w:rPr>
          <w:rFonts w:ascii="Times New Roman" w:hAnsi="Times New Roman"/>
          <w:lang w:val="uk-UA"/>
        </w:rPr>
        <w:t>ою</w:t>
      </w:r>
      <w:r w:rsidR="0087253C" w:rsidRPr="0087253C">
        <w:rPr>
          <w:rFonts w:ascii="Times New Roman" w:hAnsi="Times New Roman"/>
          <w:lang w:val="uk-UA"/>
        </w:rPr>
        <w:t xml:space="preserve"> Кабінету Міністрів України від 11 листопада 2022 року № 1275</w:t>
      </w:r>
      <w:r w:rsidR="0087253C">
        <w:rPr>
          <w:rFonts w:ascii="Times New Roman" w:hAnsi="Times New Roman"/>
          <w:lang w:val="uk-UA"/>
        </w:rPr>
        <w:t>, п</w:t>
      </w:r>
      <w:r w:rsidRPr="00866B62">
        <w:rPr>
          <w:rFonts w:ascii="Times New Roman" w:hAnsi="Times New Roman"/>
          <w:lang w:val="uk-UA"/>
        </w:rPr>
        <w:t>ро таке</w:t>
      </w:r>
      <w:r w:rsidRPr="00866B62">
        <w:rPr>
          <w:rFonts w:ascii="Times New Roman" w:hAnsi="Times New Roman"/>
          <w:color w:val="000000"/>
          <w:lang w:val="uk-UA"/>
        </w:rPr>
        <w:t>:</w:t>
      </w:r>
    </w:p>
    <w:p w14:paraId="716F9641" w14:textId="77777777" w:rsidR="003D53A8" w:rsidRDefault="003D53A8">
      <w:pPr>
        <w:pStyle w:val="af7"/>
        <w:ind w:firstLine="720"/>
        <w:jc w:val="both"/>
        <w:rPr>
          <w:rFonts w:ascii="Times New Roman" w:hAnsi="Times New Roman"/>
          <w:color w:val="000000"/>
          <w:lang w:val="uk-UA"/>
        </w:rPr>
      </w:pPr>
    </w:p>
    <w:p w14:paraId="60E41E24" w14:textId="77777777" w:rsidR="003D53A8" w:rsidRDefault="00C955F5">
      <w:pPr>
        <w:jc w:val="center"/>
        <w:outlineLvl w:val="2"/>
        <w:rPr>
          <w:rFonts w:eastAsia="Times New Roman"/>
          <w:bCs/>
          <w:color w:val="000000"/>
          <w:sz w:val="22"/>
          <w:szCs w:val="22"/>
          <w:lang w:val="uk-UA" w:eastAsia="uk-UA"/>
        </w:rPr>
      </w:pPr>
      <w:r>
        <w:rPr>
          <w:rFonts w:eastAsia="Times New Roman"/>
          <w:b/>
          <w:bCs/>
          <w:color w:val="000000"/>
          <w:sz w:val="22"/>
          <w:szCs w:val="22"/>
          <w:lang w:val="uk-UA" w:eastAsia="uk-UA"/>
        </w:rPr>
        <w:t>I. ПРЕДМЕТ ДОГОВОРУ</w:t>
      </w:r>
      <w:r>
        <w:rPr>
          <w:rFonts w:eastAsia="Times New Roman"/>
          <w:bCs/>
          <w:color w:val="000000"/>
          <w:sz w:val="22"/>
          <w:szCs w:val="22"/>
          <w:lang w:val="uk-UA" w:eastAsia="uk-UA"/>
        </w:rPr>
        <w:t>:</w:t>
      </w:r>
    </w:p>
    <w:p w14:paraId="2A6545E3" w14:textId="29F783D8" w:rsidR="003D53A8" w:rsidRDefault="00C955F5">
      <w:pPr>
        <w:ind w:left="567" w:hanging="567"/>
        <w:jc w:val="both"/>
        <w:rPr>
          <w:rFonts w:eastAsia="Times New Roman"/>
          <w:color w:val="000000"/>
          <w:sz w:val="22"/>
          <w:szCs w:val="22"/>
          <w:lang w:val="uk-UA" w:eastAsia="uk-UA"/>
        </w:rPr>
      </w:pPr>
      <w:r>
        <w:rPr>
          <w:rFonts w:eastAsia="Times New Roman"/>
          <w:color w:val="000000"/>
          <w:sz w:val="22"/>
          <w:szCs w:val="22"/>
          <w:lang w:val="uk-UA" w:eastAsia="uk-UA"/>
        </w:rPr>
        <w:t xml:space="preserve">1.1. </w:t>
      </w:r>
      <w:r>
        <w:rPr>
          <w:rFonts w:eastAsia="Times New Roman"/>
          <w:color w:val="000000"/>
          <w:sz w:val="22"/>
          <w:szCs w:val="22"/>
          <w:lang w:val="uk-UA" w:eastAsia="uk-UA"/>
        </w:rPr>
        <w:tab/>
        <w:t xml:space="preserve">Виконавець зобов’язується, протягом строку дії даного Договору, надавати Замовнику </w:t>
      </w:r>
      <w:r>
        <w:rPr>
          <w:rFonts w:eastAsia="Times New Roman"/>
          <w:b/>
          <w:color w:val="000000"/>
          <w:sz w:val="22"/>
          <w:szCs w:val="22"/>
          <w:lang w:val="uk-UA" w:eastAsia="uk-UA"/>
        </w:rPr>
        <w:t xml:space="preserve">Послуги з ремонту і технічного обслуговування </w:t>
      </w:r>
      <w:r w:rsidR="00CA4949">
        <w:rPr>
          <w:b/>
          <w:sz w:val="22"/>
          <w:lang w:val="uk-UA"/>
        </w:rPr>
        <w:t>транспортних засобів</w:t>
      </w:r>
      <w:r>
        <w:rPr>
          <w:b/>
          <w:sz w:val="22"/>
          <w:lang w:val="uk-UA"/>
        </w:rPr>
        <w:t xml:space="preserve"> Замовника</w:t>
      </w:r>
      <w:r w:rsidR="00A83D67">
        <w:rPr>
          <w:b/>
          <w:sz w:val="22"/>
          <w:lang w:val="uk-UA"/>
        </w:rPr>
        <w:t xml:space="preserve"> (</w:t>
      </w:r>
      <w:r w:rsidR="00A83D67">
        <w:rPr>
          <w:rFonts w:eastAsia="Times New Roman"/>
          <w:b/>
          <w:sz w:val="22"/>
          <w:szCs w:val="22"/>
          <w:lang w:val="uk-UA" w:eastAsia="uk-UA"/>
        </w:rPr>
        <w:t xml:space="preserve">50110000-9 </w:t>
      </w:r>
      <w:r w:rsidR="00A83D67">
        <w:rPr>
          <w:b/>
          <w:color w:val="333333"/>
          <w:sz w:val="22"/>
          <w:szCs w:val="22"/>
          <w:shd w:val="clear" w:color="auto" w:fill="FFFFFF"/>
          <w:lang w:val="uk-UA"/>
        </w:rPr>
        <w:t xml:space="preserve">Послуги з ремонту і технічного обслуговування </w:t>
      </w:r>
      <w:r w:rsidR="00A83D67" w:rsidRPr="00CA4949">
        <w:rPr>
          <w:b/>
          <w:sz w:val="22"/>
          <w:lang w:val="uk-UA"/>
        </w:rPr>
        <w:t>автотранспортних</w:t>
      </w:r>
      <w:r w:rsidR="00A83D67">
        <w:rPr>
          <w:sz w:val="22"/>
          <w:lang w:val="uk-UA"/>
        </w:rPr>
        <w:t xml:space="preserve"> </w:t>
      </w:r>
      <w:r w:rsidR="00A83D67">
        <w:rPr>
          <w:b/>
          <w:color w:val="333333"/>
          <w:sz w:val="22"/>
          <w:szCs w:val="22"/>
          <w:shd w:val="clear" w:color="auto" w:fill="FFFFFF"/>
          <w:lang w:val="uk-UA"/>
        </w:rPr>
        <w:t>засобів і супутнього обладнання)</w:t>
      </w:r>
      <w:r>
        <w:rPr>
          <w:sz w:val="22"/>
          <w:lang w:val="uk-UA"/>
        </w:rPr>
        <w:t xml:space="preserve">, </w:t>
      </w:r>
      <w:r>
        <w:rPr>
          <w:rFonts w:eastAsia="Times New Roman"/>
          <w:color w:val="000000"/>
          <w:sz w:val="22"/>
          <w:szCs w:val="22"/>
          <w:lang w:val="uk-UA" w:eastAsia="uk-UA"/>
        </w:rPr>
        <w:t xml:space="preserve">в тому числі </w:t>
      </w:r>
      <w:r>
        <w:rPr>
          <w:rFonts w:eastAsia="Times New Roman"/>
          <w:sz w:val="22"/>
          <w:szCs w:val="22"/>
          <w:lang w:val="uk-UA" w:eastAsia="ar-SA"/>
        </w:rPr>
        <w:t>із заміною складових частин (систем, запасних частин) та</w:t>
      </w:r>
      <w:r w:rsidR="00FE7499">
        <w:rPr>
          <w:rFonts w:eastAsia="Times New Roman"/>
          <w:sz w:val="22"/>
          <w:szCs w:val="22"/>
          <w:lang w:val="uk-UA" w:eastAsia="ar-SA"/>
        </w:rPr>
        <w:t xml:space="preserve"> витратних</w:t>
      </w:r>
      <w:r>
        <w:rPr>
          <w:rFonts w:eastAsia="Times New Roman"/>
          <w:sz w:val="22"/>
          <w:szCs w:val="22"/>
          <w:lang w:val="uk-UA" w:eastAsia="ar-SA"/>
        </w:rPr>
        <w:t xml:space="preserve"> матеріалів </w:t>
      </w:r>
      <w:r>
        <w:rPr>
          <w:rFonts w:eastAsia="Times New Roman"/>
          <w:b/>
          <w:color w:val="000000"/>
          <w:sz w:val="22"/>
          <w:szCs w:val="22"/>
          <w:lang w:val="uk-UA" w:eastAsia="uk-UA"/>
        </w:rPr>
        <w:t>(далі – Послуги)</w:t>
      </w:r>
      <w:r>
        <w:rPr>
          <w:rFonts w:eastAsia="Times New Roman"/>
          <w:sz w:val="22"/>
          <w:szCs w:val="22"/>
          <w:lang w:val="uk-UA" w:eastAsia="ar-SA"/>
        </w:rPr>
        <w:t>,</w:t>
      </w:r>
      <w:r>
        <w:rPr>
          <w:rFonts w:eastAsia="Times New Roman"/>
          <w:color w:val="000000"/>
          <w:sz w:val="22"/>
          <w:szCs w:val="22"/>
          <w:lang w:val="uk-UA" w:eastAsia="uk-UA"/>
        </w:rPr>
        <w:t xml:space="preserve"> а Замовник</w:t>
      </w:r>
      <w:r>
        <w:rPr>
          <w:lang w:val="uk-UA"/>
        </w:rPr>
        <w:t xml:space="preserve"> </w:t>
      </w:r>
      <w:r>
        <w:rPr>
          <w:rFonts w:eastAsia="Times New Roman"/>
          <w:color w:val="000000"/>
          <w:sz w:val="22"/>
          <w:szCs w:val="22"/>
          <w:lang w:val="uk-UA" w:eastAsia="uk-UA"/>
        </w:rPr>
        <w:t>зобов’язується -</w:t>
      </w:r>
      <w:r>
        <w:rPr>
          <w:rFonts w:eastAsia="Times New Roman"/>
          <w:b/>
          <w:color w:val="000000"/>
          <w:sz w:val="22"/>
          <w:szCs w:val="22"/>
          <w:lang w:val="uk-UA" w:eastAsia="uk-UA"/>
        </w:rPr>
        <w:t xml:space="preserve"> </w:t>
      </w:r>
      <w:r>
        <w:rPr>
          <w:rFonts w:eastAsia="Times New Roman"/>
          <w:color w:val="000000"/>
          <w:sz w:val="22"/>
          <w:szCs w:val="22"/>
          <w:lang w:val="uk-UA" w:eastAsia="uk-UA"/>
        </w:rPr>
        <w:t>прийняти та оплатити надані Виконавцем Послуги;</w:t>
      </w:r>
    </w:p>
    <w:p w14:paraId="0A36E425" w14:textId="34829197" w:rsidR="003D53A8" w:rsidRDefault="00C955F5">
      <w:pPr>
        <w:tabs>
          <w:tab w:val="left" w:pos="0"/>
        </w:tabs>
        <w:ind w:left="567" w:hanging="567"/>
        <w:jc w:val="both"/>
        <w:rPr>
          <w:rFonts w:eastAsia="Times New Roman"/>
          <w:sz w:val="22"/>
          <w:szCs w:val="22"/>
          <w:lang w:val="uk-UA" w:eastAsia="ar-SA"/>
        </w:rPr>
      </w:pPr>
      <w:r>
        <w:rPr>
          <w:rFonts w:eastAsia="Times New Roman"/>
          <w:sz w:val="22"/>
          <w:szCs w:val="22"/>
          <w:lang w:val="uk-UA" w:eastAsia="ar-SA"/>
        </w:rPr>
        <w:t>1.2.</w:t>
      </w:r>
      <w:r>
        <w:rPr>
          <w:rFonts w:eastAsia="Times New Roman"/>
          <w:sz w:val="22"/>
          <w:szCs w:val="22"/>
          <w:lang w:val="uk-UA" w:eastAsia="ar-SA"/>
        </w:rPr>
        <w:tab/>
        <w:t xml:space="preserve">Виконавець за цим Договором зобов’язується надати Замовнику Послуги </w:t>
      </w:r>
      <w:r>
        <w:rPr>
          <w:rFonts w:eastAsia="Times New Roman"/>
          <w:bCs/>
          <w:sz w:val="22"/>
          <w:szCs w:val="22"/>
          <w:lang w:val="uk-UA" w:eastAsia="ar-SA"/>
        </w:rPr>
        <w:t>з ремонту і технічного обслуговування</w:t>
      </w:r>
      <w:r>
        <w:rPr>
          <w:rFonts w:eastAsia="Times New Roman"/>
          <w:sz w:val="22"/>
          <w:szCs w:val="22"/>
          <w:lang w:val="uk-UA" w:eastAsia="ar-SA"/>
        </w:rPr>
        <w:t xml:space="preserve"> </w:t>
      </w:r>
      <w:r w:rsidR="00CA4949">
        <w:rPr>
          <w:rFonts w:eastAsia="Times New Roman"/>
          <w:sz w:val="22"/>
          <w:szCs w:val="22"/>
          <w:lang w:val="uk-UA" w:eastAsia="ar-SA"/>
        </w:rPr>
        <w:t>транспортних засобів</w:t>
      </w:r>
      <w:r>
        <w:rPr>
          <w:rFonts w:eastAsia="Times New Roman"/>
          <w:sz w:val="22"/>
          <w:szCs w:val="22"/>
          <w:lang w:val="uk-UA" w:eastAsia="ar-SA"/>
        </w:rPr>
        <w:t>, як</w:t>
      </w:r>
      <w:r w:rsidR="00FE7499">
        <w:rPr>
          <w:rFonts w:eastAsia="Times New Roman"/>
          <w:sz w:val="22"/>
          <w:szCs w:val="22"/>
          <w:lang w:val="uk-UA" w:eastAsia="ar-SA"/>
        </w:rPr>
        <w:t>і</w:t>
      </w:r>
      <w:r>
        <w:rPr>
          <w:rFonts w:eastAsia="Times New Roman"/>
          <w:sz w:val="22"/>
          <w:szCs w:val="22"/>
          <w:lang w:val="uk-UA" w:eastAsia="ar-SA"/>
        </w:rPr>
        <w:t xml:space="preserve"> належ</w:t>
      </w:r>
      <w:r w:rsidR="00FE7499">
        <w:rPr>
          <w:rFonts w:eastAsia="Times New Roman"/>
          <w:sz w:val="22"/>
          <w:szCs w:val="22"/>
          <w:lang w:val="uk-UA" w:eastAsia="ar-SA"/>
        </w:rPr>
        <w:t>а</w:t>
      </w:r>
      <w:r>
        <w:rPr>
          <w:rFonts w:eastAsia="Times New Roman"/>
          <w:sz w:val="22"/>
          <w:szCs w:val="22"/>
          <w:lang w:val="uk-UA" w:eastAsia="ar-SA"/>
        </w:rPr>
        <w:t>ть Замовнику чи перебува</w:t>
      </w:r>
      <w:r w:rsidR="00FE7499">
        <w:rPr>
          <w:rFonts w:eastAsia="Times New Roman"/>
          <w:sz w:val="22"/>
          <w:szCs w:val="22"/>
          <w:lang w:val="uk-UA" w:eastAsia="ar-SA"/>
        </w:rPr>
        <w:t>ють</w:t>
      </w:r>
      <w:r>
        <w:rPr>
          <w:rFonts w:eastAsia="Times New Roman"/>
          <w:sz w:val="22"/>
          <w:szCs w:val="22"/>
          <w:lang w:val="uk-UA" w:eastAsia="ar-SA"/>
        </w:rPr>
        <w:t xml:space="preserve"> у нього в користуванні </w:t>
      </w:r>
      <w:r>
        <w:rPr>
          <w:rFonts w:eastAsia="Times New Roman"/>
          <w:b/>
          <w:sz w:val="22"/>
          <w:szCs w:val="22"/>
          <w:lang w:val="uk-UA" w:eastAsia="ar-SA"/>
        </w:rPr>
        <w:t>(далі –</w:t>
      </w:r>
      <w:r w:rsidR="00CA4949">
        <w:rPr>
          <w:rFonts w:eastAsia="Times New Roman"/>
          <w:b/>
          <w:sz w:val="22"/>
          <w:szCs w:val="22"/>
          <w:lang w:val="uk-UA" w:eastAsia="ar-SA"/>
        </w:rPr>
        <w:t xml:space="preserve"> </w:t>
      </w:r>
      <w:r>
        <w:rPr>
          <w:rFonts w:eastAsia="Times New Roman"/>
          <w:b/>
          <w:sz w:val="22"/>
          <w:szCs w:val="22"/>
          <w:lang w:val="uk-UA" w:eastAsia="ar-SA"/>
        </w:rPr>
        <w:t>ТЗ)</w:t>
      </w:r>
      <w:r>
        <w:rPr>
          <w:rFonts w:eastAsia="Times New Roman"/>
          <w:sz w:val="22"/>
          <w:szCs w:val="22"/>
          <w:lang w:val="uk-UA" w:eastAsia="ar-SA"/>
        </w:rPr>
        <w:t xml:space="preserve"> </w:t>
      </w:r>
      <w:r w:rsidR="00FE7499">
        <w:rPr>
          <w:rFonts w:eastAsia="Times New Roman"/>
          <w:sz w:val="22"/>
          <w:szCs w:val="22"/>
          <w:lang w:val="uk-UA" w:eastAsia="ar-SA"/>
        </w:rPr>
        <w:t>що визначені</w:t>
      </w:r>
      <w:r>
        <w:rPr>
          <w:rFonts w:eastAsia="Times New Roman"/>
          <w:sz w:val="22"/>
          <w:szCs w:val="22"/>
          <w:lang w:val="uk-UA" w:eastAsia="ar-SA"/>
        </w:rPr>
        <w:t xml:space="preserve"> Сторонами в Переліку транспортних засобів Замовника для надання послуг (</w:t>
      </w:r>
      <w:r w:rsidRPr="00C60171">
        <w:rPr>
          <w:rFonts w:eastAsia="Times New Roman"/>
          <w:sz w:val="22"/>
          <w:szCs w:val="22"/>
          <w:lang w:val="uk-UA" w:eastAsia="ar-SA"/>
        </w:rPr>
        <w:t xml:space="preserve">Додаток </w:t>
      </w:r>
      <w:r w:rsidR="00FE2E0B">
        <w:rPr>
          <w:rFonts w:eastAsia="Times New Roman"/>
          <w:sz w:val="22"/>
          <w:szCs w:val="22"/>
          <w:lang w:val="uk-UA" w:eastAsia="ar-SA"/>
        </w:rPr>
        <w:t>6</w:t>
      </w:r>
      <w:r>
        <w:rPr>
          <w:rFonts w:eastAsia="Times New Roman"/>
          <w:sz w:val="22"/>
          <w:szCs w:val="22"/>
          <w:lang w:val="uk-UA" w:eastAsia="ar-SA"/>
        </w:rPr>
        <w:t xml:space="preserve"> до Договору), у кількості та в обсязі відповідно до погоджених Замовником </w:t>
      </w:r>
      <w:r>
        <w:rPr>
          <w:sz w:val="22"/>
          <w:lang w:val="uk-UA"/>
        </w:rPr>
        <w:t>Нарядів–замовлень</w:t>
      </w:r>
      <w:r>
        <w:rPr>
          <w:rFonts w:eastAsia="Times New Roman"/>
          <w:sz w:val="22"/>
          <w:szCs w:val="22"/>
          <w:lang w:val="uk-UA" w:eastAsia="ar-SA"/>
        </w:rPr>
        <w:t xml:space="preserve">, застосовуючи виключно нові складові частини (системи, запасні частини), </w:t>
      </w:r>
      <w:r w:rsidR="00FE7499">
        <w:rPr>
          <w:rFonts w:eastAsia="Times New Roman"/>
          <w:sz w:val="22"/>
          <w:szCs w:val="22"/>
          <w:lang w:val="uk-UA" w:eastAsia="ar-SA"/>
        </w:rPr>
        <w:t xml:space="preserve">витратні </w:t>
      </w:r>
      <w:r>
        <w:rPr>
          <w:rFonts w:eastAsia="Times New Roman"/>
          <w:sz w:val="22"/>
          <w:szCs w:val="22"/>
          <w:lang w:val="uk-UA" w:eastAsia="ar-SA"/>
        </w:rPr>
        <w:t xml:space="preserve">матеріали, передбачені технологічною документацією виробника </w:t>
      </w:r>
      <w:r w:rsidR="00CA4949">
        <w:rPr>
          <w:rFonts w:eastAsia="Times New Roman"/>
          <w:sz w:val="22"/>
          <w:szCs w:val="22"/>
          <w:lang w:val="uk-UA" w:eastAsia="ar-SA"/>
        </w:rPr>
        <w:t>транспортних засобів</w:t>
      </w:r>
      <w:r>
        <w:rPr>
          <w:rFonts w:eastAsia="Times New Roman"/>
          <w:sz w:val="22"/>
          <w:szCs w:val="22"/>
          <w:lang w:val="uk-UA" w:eastAsia="ar-SA"/>
        </w:rPr>
        <w:t xml:space="preserve"> Замовника.</w:t>
      </w:r>
    </w:p>
    <w:p w14:paraId="76DB0846" w14:textId="2D6D7A2B" w:rsidR="003D53A8" w:rsidRDefault="00C955F5">
      <w:pPr>
        <w:tabs>
          <w:tab w:val="left" w:pos="567"/>
        </w:tabs>
        <w:ind w:left="567" w:hanging="567"/>
        <w:jc w:val="both"/>
        <w:rPr>
          <w:rFonts w:eastAsia="Times New Roman"/>
          <w:color w:val="000000"/>
          <w:sz w:val="22"/>
          <w:szCs w:val="22"/>
          <w:lang w:val="uk-UA" w:eastAsia="uk-UA"/>
        </w:rPr>
      </w:pPr>
      <w:r>
        <w:rPr>
          <w:rFonts w:eastAsia="Times New Roman"/>
          <w:color w:val="000000"/>
          <w:sz w:val="22"/>
          <w:szCs w:val="22"/>
          <w:lang w:val="uk-UA" w:eastAsia="uk-UA"/>
        </w:rPr>
        <w:t>1.3.</w:t>
      </w:r>
      <w:r>
        <w:rPr>
          <w:rFonts w:eastAsia="Times New Roman"/>
          <w:color w:val="000000"/>
          <w:sz w:val="22"/>
          <w:szCs w:val="22"/>
          <w:lang w:val="uk-UA" w:eastAsia="uk-UA"/>
        </w:rPr>
        <w:tab/>
      </w:r>
      <w:r w:rsidR="00A83D67">
        <w:rPr>
          <w:rFonts w:eastAsia="Times New Roman"/>
          <w:sz w:val="22"/>
          <w:szCs w:val="22"/>
          <w:lang w:val="uk-UA" w:eastAsia="uk-UA"/>
        </w:rPr>
        <w:t>Замовлення Послуг здійснюється відповідно до потреб Замовника.</w:t>
      </w:r>
    </w:p>
    <w:p w14:paraId="1698B566" w14:textId="3C8387E7" w:rsidR="003D53A8" w:rsidRDefault="00C955F5" w:rsidP="00A83D67">
      <w:pPr>
        <w:tabs>
          <w:tab w:val="left" w:pos="0"/>
        </w:tabs>
        <w:ind w:left="567" w:hanging="567"/>
        <w:jc w:val="both"/>
        <w:rPr>
          <w:sz w:val="22"/>
          <w:szCs w:val="22"/>
          <w:lang w:val="uk-UA"/>
        </w:rPr>
      </w:pPr>
      <w:r>
        <w:rPr>
          <w:rFonts w:eastAsia="Times New Roman"/>
          <w:sz w:val="22"/>
          <w:szCs w:val="22"/>
          <w:lang w:val="uk-UA" w:eastAsia="ar-SA"/>
        </w:rPr>
        <w:t>1.4.</w:t>
      </w:r>
      <w:r w:rsidR="00A83D67">
        <w:rPr>
          <w:sz w:val="22"/>
          <w:szCs w:val="22"/>
          <w:lang w:val="uk-UA"/>
        </w:rPr>
        <w:t xml:space="preserve"> </w:t>
      </w:r>
      <w:r>
        <w:rPr>
          <w:sz w:val="22"/>
          <w:szCs w:val="22"/>
          <w:lang w:val="uk-UA"/>
        </w:rPr>
        <w:t xml:space="preserve">Виконавець підписанням Договору визнає та підтверджує, що: </w:t>
      </w:r>
    </w:p>
    <w:p w14:paraId="7B73D74D" w14:textId="5E471B0B" w:rsidR="003D53A8" w:rsidRDefault="00C955F5">
      <w:pPr>
        <w:tabs>
          <w:tab w:val="left" w:pos="567"/>
        </w:tabs>
        <w:ind w:left="567" w:hanging="567"/>
        <w:jc w:val="both"/>
        <w:rPr>
          <w:sz w:val="22"/>
          <w:szCs w:val="22"/>
          <w:lang w:val="uk-UA"/>
        </w:rPr>
      </w:pPr>
      <w:r>
        <w:rPr>
          <w:sz w:val="22"/>
          <w:szCs w:val="22"/>
          <w:lang w:val="uk-UA"/>
        </w:rPr>
        <w:t>1.</w:t>
      </w:r>
      <w:r w:rsidR="00A83D67">
        <w:rPr>
          <w:sz w:val="22"/>
          <w:szCs w:val="22"/>
          <w:lang w:val="uk-UA"/>
        </w:rPr>
        <w:t>4</w:t>
      </w:r>
      <w:r>
        <w:rPr>
          <w:sz w:val="22"/>
          <w:szCs w:val="22"/>
          <w:lang w:val="uk-UA"/>
        </w:rPr>
        <w:t>.1. Укладання та виконання ним Договору не суперечить нормам чинного в Україні законодавства та відповідає його вимогам, зокрема, щодо отримання та наявності у Виконавця усіх необхідних діючих дозволів, погоджень та сертифікатів, а також підтверджує те, що укладення та виконання ним Договору не суперечить цілям діяльності Виконавця, положенням його установчих документів чи інших локальних актів.</w:t>
      </w:r>
    </w:p>
    <w:p w14:paraId="75B80F31" w14:textId="6212013E" w:rsidR="003D53A8" w:rsidRDefault="00C955F5">
      <w:pPr>
        <w:tabs>
          <w:tab w:val="left" w:pos="567"/>
        </w:tabs>
        <w:ind w:left="567" w:hanging="567"/>
        <w:jc w:val="both"/>
        <w:rPr>
          <w:sz w:val="22"/>
          <w:szCs w:val="22"/>
          <w:lang w:val="uk-UA"/>
        </w:rPr>
      </w:pPr>
      <w:r>
        <w:rPr>
          <w:sz w:val="22"/>
          <w:szCs w:val="22"/>
          <w:lang w:val="uk-UA"/>
        </w:rPr>
        <w:t>1.</w:t>
      </w:r>
      <w:r w:rsidR="00A83D67">
        <w:rPr>
          <w:sz w:val="22"/>
          <w:szCs w:val="22"/>
          <w:lang w:val="uk-UA"/>
        </w:rPr>
        <w:t>4</w:t>
      </w:r>
      <w:r>
        <w:rPr>
          <w:sz w:val="22"/>
          <w:szCs w:val="22"/>
          <w:lang w:val="uk-UA"/>
        </w:rPr>
        <w:t>.</w:t>
      </w:r>
      <w:r w:rsidR="00CA4949">
        <w:rPr>
          <w:sz w:val="22"/>
          <w:szCs w:val="22"/>
          <w:lang w:val="uk-UA"/>
        </w:rPr>
        <w:t>2</w:t>
      </w:r>
      <w:r>
        <w:rPr>
          <w:sz w:val="22"/>
          <w:szCs w:val="22"/>
          <w:lang w:val="uk-UA"/>
        </w:rPr>
        <w:t>. Виконавець та/або пов’язані з ним особи (у тому числі кінцевий(ві) бенефіціарний(ні) власник(ки)) не перебуває(ють) у списках осіб, до яких застосовуються обмежувальні заходи (санкції) відповідно до законів та інших нормативно-правових актів України. При виникненні наведених обставин Замовник має право достроково припинити дію Договору у порядку, встановленому Договором.</w:t>
      </w:r>
    </w:p>
    <w:p w14:paraId="157F9D60" w14:textId="5BC520B3" w:rsidR="0087253C" w:rsidRDefault="00C955F5" w:rsidP="0087253C">
      <w:pPr>
        <w:tabs>
          <w:tab w:val="left" w:pos="567"/>
        </w:tabs>
        <w:ind w:left="567" w:hanging="567"/>
        <w:jc w:val="both"/>
        <w:rPr>
          <w:rFonts w:eastAsia="Times New Roman"/>
          <w:color w:val="000000"/>
          <w:sz w:val="22"/>
          <w:szCs w:val="22"/>
          <w:lang w:val="uk-UA" w:eastAsia="uk-UA"/>
        </w:rPr>
      </w:pPr>
      <w:r>
        <w:rPr>
          <w:rFonts w:eastAsia="Times New Roman"/>
          <w:color w:val="000000"/>
          <w:sz w:val="22"/>
          <w:szCs w:val="22"/>
          <w:lang w:val="uk-UA" w:eastAsia="uk-UA"/>
        </w:rPr>
        <w:t>1.</w:t>
      </w:r>
      <w:r w:rsidR="00A83D67">
        <w:rPr>
          <w:rFonts w:eastAsia="Times New Roman"/>
          <w:color w:val="000000"/>
          <w:sz w:val="22"/>
          <w:szCs w:val="22"/>
          <w:lang w:val="uk-UA" w:eastAsia="uk-UA"/>
        </w:rPr>
        <w:t>5</w:t>
      </w:r>
      <w:r>
        <w:rPr>
          <w:rFonts w:eastAsia="Times New Roman"/>
          <w:color w:val="000000"/>
          <w:sz w:val="22"/>
          <w:szCs w:val="22"/>
          <w:lang w:val="uk-UA" w:eastAsia="uk-UA"/>
        </w:rPr>
        <w:t>.</w:t>
      </w:r>
      <w:r>
        <w:rPr>
          <w:rFonts w:eastAsia="Times New Roman"/>
          <w:color w:val="000000"/>
          <w:sz w:val="22"/>
          <w:szCs w:val="22"/>
          <w:lang w:val="uk-UA" w:eastAsia="uk-UA"/>
        </w:rPr>
        <w:tab/>
        <w:t>У разі, якщо протягом строку дії Договору, але у будь якому випадку до виконання усіх зобов’язань за ним, будуть мати місце зміни умов (обставин), передбачених п. 1.</w:t>
      </w:r>
      <w:r w:rsidR="00A83D67">
        <w:rPr>
          <w:rFonts w:eastAsia="Times New Roman"/>
          <w:color w:val="000000"/>
          <w:sz w:val="22"/>
          <w:szCs w:val="22"/>
          <w:lang w:val="uk-UA" w:eastAsia="uk-UA"/>
        </w:rPr>
        <w:t>4</w:t>
      </w:r>
      <w:r>
        <w:rPr>
          <w:rFonts w:eastAsia="Times New Roman"/>
          <w:color w:val="000000"/>
          <w:sz w:val="22"/>
          <w:szCs w:val="22"/>
          <w:lang w:val="uk-UA" w:eastAsia="uk-UA"/>
        </w:rPr>
        <w:t>. Договору, Виконавець зобов’язаний письмово повідомити про це Замовника у строк, що не перевищує 5 (п’яти) календарних днів з дати настання таких змін.</w:t>
      </w:r>
    </w:p>
    <w:p w14:paraId="6977C254" w14:textId="77777777" w:rsidR="003D53A8" w:rsidRDefault="003D53A8">
      <w:pPr>
        <w:tabs>
          <w:tab w:val="left" w:pos="567"/>
        </w:tabs>
        <w:ind w:left="567" w:hanging="567"/>
        <w:jc w:val="both"/>
        <w:rPr>
          <w:rFonts w:eastAsia="Times New Roman"/>
          <w:color w:val="000000"/>
          <w:sz w:val="22"/>
          <w:szCs w:val="22"/>
          <w:lang w:val="uk-UA" w:eastAsia="uk-UA"/>
        </w:rPr>
      </w:pPr>
    </w:p>
    <w:p w14:paraId="3266F512" w14:textId="77777777" w:rsidR="003D53A8" w:rsidRDefault="00C955F5">
      <w:pPr>
        <w:jc w:val="center"/>
        <w:rPr>
          <w:rFonts w:eastAsia="Times New Roman"/>
          <w:bCs/>
          <w:color w:val="000000"/>
          <w:sz w:val="22"/>
          <w:szCs w:val="22"/>
          <w:lang w:val="uk-UA" w:eastAsia="uk-UA"/>
        </w:rPr>
      </w:pPr>
      <w:r>
        <w:rPr>
          <w:rFonts w:eastAsia="Times New Roman"/>
          <w:b/>
          <w:bCs/>
          <w:color w:val="000000"/>
          <w:sz w:val="22"/>
          <w:szCs w:val="22"/>
          <w:lang w:val="uk-UA" w:eastAsia="uk-UA"/>
        </w:rPr>
        <w:t>II. ОБСЯГ</w:t>
      </w:r>
      <w:r>
        <w:rPr>
          <w:b/>
          <w:sz w:val="22"/>
          <w:lang w:val="uk-UA"/>
        </w:rPr>
        <w:t xml:space="preserve"> ТА</w:t>
      </w:r>
      <w:r>
        <w:rPr>
          <w:rFonts w:eastAsia="Times New Roman"/>
          <w:b/>
          <w:bCs/>
          <w:color w:val="000000"/>
          <w:sz w:val="22"/>
          <w:szCs w:val="22"/>
          <w:lang w:val="uk-UA" w:eastAsia="uk-UA"/>
        </w:rPr>
        <w:t xml:space="preserve"> ЯКІСТЬ ПОСЛУГ </w:t>
      </w:r>
    </w:p>
    <w:p w14:paraId="32D4843D" w14:textId="28548847" w:rsidR="003D53A8" w:rsidRDefault="00C955F5">
      <w:pPr>
        <w:tabs>
          <w:tab w:val="left" w:pos="567"/>
        </w:tabs>
        <w:ind w:left="567" w:hanging="567"/>
        <w:jc w:val="both"/>
        <w:rPr>
          <w:rFonts w:eastAsia="Times New Roman"/>
          <w:color w:val="000000"/>
          <w:sz w:val="22"/>
          <w:szCs w:val="22"/>
          <w:lang w:val="uk-UA" w:eastAsia="uk-UA"/>
        </w:rPr>
      </w:pPr>
      <w:r>
        <w:rPr>
          <w:rFonts w:eastAsia="Times New Roman"/>
          <w:color w:val="000000"/>
          <w:sz w:val="22"/>
          <w:szCs w:val="22"/>
          <w:lang w:val="uk-UA" w:eastAsia="uk-UA"/>
        </w:rPr>
        <w:t>2.1.</w:t>
      </w:r>
      <w:r>
        <w:rPr>
          <w:rFonts w:eastAsia="Times New Roman"/>
          <w:color w:val="000000"/>
          <w:sz w:val="22"/>
          <w:szCs w:val="22"/>
          <w:lang w:val="uk-UA" w:eastAsia="uk-UA"/>
        </w:rPr>
        <w:tab/>
        <w:t xml:space="preserve">Під час надання Послуг за Договором Виконавець зобов’язується забезпечувати якість Послуг у чіткій відповідності до встановлених Державних стандартів, діючих в Україні нормативно-правових актів та нормативних документів, якими встановлюються вимоги до якості Послуг даного виду, експлуатаційної, ремонтної документації та вимогам нормативних документів виробника </w:t>
      </w:r>
      <w:r w:rsidR="00CA4949">
        <w:rPr>
          <w:rFonts w:eastAsia="Times New Roman"/>
          <w:sz w:val="22"/>
          <w:szCs w:val="22"/>
          <w:lang w:val="uk-UA" w:eastAsia="ar-SA"/>
        </w:rPr>
        <w:t>транспортних засобів</w:t>
      </w:r>
      <w:r>
        <w:rPr>
          <w:rFonts w:eastAsia="Times New Roman"/>
          <w:color w:val="000000"/>
          <w:sz w:val="22"/>
          <w:szCs w:val="22"/>
          <w:lang w:val="uk-UA" w:eastAsia="uk-UA"/>
        </w:rPr>
        <w:t xml:space="preserve"> Замовника.</w:t>
      </w:r>
    </w:p>
    <w:p w14:paraId="1DE1E3B1" w14:textId="01B0F9BC" w:rsidR="003D53A8" w:rsidRDefault="00C955F5">
      <w:pPr>
        <w:tabs>
          <w:tab w:val="left" w:pos="567"/>
        </w:tabs>
        <w:ind w:left="567" w:hanging="567"/>
        <w:jc w:val="both"/>
        <w:rPr>
          <w:rFonts w:eastAsia="Times New Roman"/>
          <w:color w:val="000000"/>
          <w:sz w:val="22"/>
          <w:szCs w:val="22"/>
          <w:lang w:val="uk-UA" w:eastAsia="uk-UA"/>
        </w:rPr>
      </w:pPr>
      <w:r>
        <w:rPr>
          <w:rFonts w:eastAsia="Times New Roman"/>
          <w:color w:val="000000"/>
          <w:sz w:val="22"/>
          <w:szCs w:val="22"/>
          <w:lang w:val="uk-UA" w:eastAsia="uk-UA"/>
        </w:rPr>
        <w:t>2.2.</w:t>
      </w:r>
      <w:r>
        <w:rPr>
          <w:rFonts w:eastAsia="Times New Roman"/>
          <w:color w:val="000000"/>
          <w:sz w:val="22"/>
          <w:szCs w:val="22"/>
          <w:lang w:val="uk-UA" w:eastAsia="uk-UA"/>
        </w:rPr>
        <w:tab/>
      </w:r>
      <w:r w:rsidR="00CA4949">
        <w:rPr>
          <w:rFonts w:eastAsia="Times New Roman"/>
          <w:color w:val="000000"/>
          <w:sz w:val="22"/>
          <w:szCs w:val="22"/>
          <w:lang w:val="uk-UA" w:eastAsia="uk-UA"/>
        </w:rPr>
        <w:t>Запасні частини та витратні м</w:t>
      </w:r>
      <w:r>
        <w:rPr>
          <w:rFonts w:eastAsia="Times New Roman"/>
          <w:color w:val="000000"/>
          <w:sz w:val="22"/>
          <w:szCs w:val="22"/>
          <w:lang w:val="uk-UA" w:eastAsia="uk-UA"/>
        </w:rPr>
        <w:t xml:space="preserve">атеріали, які Виконавець замінює чи використовує для проведення </w:t>
      </w:r>
      <w:r w:rsidR="00FE7499">
        <w:rPr>
          <w:rFonts w:eastAsia="Times New Roman"/>
          <w:color w:val="000000"/>
          <w:sz w:val="22"/>
          <w:szCs w:val="22"/>
          <w:lang w:val="uk-UA" w:eastAsia="uk-UA"/>
        </w:rPr>
        <w:t>ремонту та</w:t>
      </w:r>
      <w:r w:rsidR="008D6904">
        <w:rPr>
          <w:rFonts w:eastAsia="Times New Roman"/>
          <w:color w:val="000000"/>
          <w:sz w:val="22"/>
          <w:szCs w:val="22"/>
          <w:lang w:val="uk-UA" w:eastAsia="uk-UA"/>
        </w:rPr>
        <w:t xml:space="preserve"> </w:t>
      </w:r>
      <w:r>
        <w:rPr>
          <w:rFonts w:eastAsia="Times New Roman"/>
          <w:color w:val="000000"/>
          <w:sz w:val="22"/>
          <w:szCs w:val="22"/>
          <w:lang w:val="uk-UA" w:eastAsia="uk-UA"/>
        </w:rPr>
        <w:t xml:space="preserve">технічного обслуговування </w:t>
      </w:r>
      <w:r w:rsidR="00CA4949">
        <w:rPr>
          <w:rFonts w:eastAsia="Times New Roman"/>
          <w:sz w:val="22"/>
          <w:szCs w:val="22"/>
          <w:lang w:val="uk-UA" w:eastAsia="ar-SA"/>
        </w:rPr>
        <w:t>транспортних засобів</w:t>
      </w:r>
      <w:r>
        <w:rPr>
          <w:rFonts w:eastAsia="Times New Roman"/>
          <w:color w:val="000000"/>
          <w:sz w:val="22"/>
          <w:szCs w:val="22"/>
          <w:lang w:val="uk-UA" w:eastAsia="uk-UA"/>
        </w:rPr>
        <w:t xml:space="preserve"> Замовника при наданні Послуг за цим Договором, повинні бути нові, не повинні мати зносу (попередньої експлуатації) та мати всі необхідні документи, що підтверджують право їх продажу на території України та право власності Виконавця на такі </w:t>
      </w:r>
      <w:r w:rsidR="00767433">
        <w:rPr>
          <w:rFonts w:eastAsia="Times New Roman"/>
          <w:color w:val="000000"/>
          <w:sz w:val="22"/>
          <w:szCs w:val="22"/>
          <w:lang w:val="uk-UA" w:eastAsia="uk-UA"/>
        </w:rPr>
        <w:t>з</w:t>
      </w:r>
      <w:r w:rsidR="00CA4949">
        <w:rPr>
          <w:rFonts w:eastAsia="Times New Roman"/>
          <w:color w:val="000000"/>
          <w:sz w:val="22"/>
          <w:szCs w:val="22"/>
          <w:lang w:val="uk-UA" w:eastAsia="uk-UA"/>
        </w:rPr>
        <w:t>апасні частини та витратні матеріали</w:t>
      </w:r>
      <w:r>
        <w:rPr>
          <w:rFonts w:eastAsia="Times New Roman"/>
          <w:color w:val="000000"/>
          <w:sz w:val="22"/>
          <w:szCs w:val="22"/>
          <w:lang w:val="uk-UA" w:eastAsia="uk-UA"/>
        </w:rPr>
        <w:t>.</w:t>
      </w:r>
    </w:p>
    <w:p w14:paraId="7DE8B45F" w14:textId="1B5D8C17" w:rsidR="003D53A8" w:rsidRDefault="00C955F5">
      <w:pPr>
        <w:tabs>
          <w:tab w:val="left" w:pos="567"/>
        </w:tabs>
        <w:ind w:left="567" w:hanging="567"/>
        <w:jc w:val="both"/>
        <w:rPr>
          <w:rFonts w:eastAsia="Times New Roman"/>
          <w:color w:val="000000"/>
          <w:sz w:val="22"/>
          <w:szCs w:val="22"/>
          <w:lang w:val="uk-UA" w:eastAsia="uk-UA"/>
        </w:rPr>
      </w:pPr>
      <w:r>
        <w:rPr>
          <w:rFonts w:eastAsia="Times New Roman"/>
          <w:color w:val="000000"/>
          <w:sz w:val="22"/>
          <w:szCs w:val="22"/>
          <w:lang w:val="uk-UA" w:eastAsia="uk-UA"/>
        </w:rPr>
        <w:lastRenderedPageBreak/>
        <w:t>2.3.</w:t>
      </w:r>
      <w:r>
        <w:rPr>
          <w:rFonts w:eastAsia="Times New Roman"/>
          <w:color w:val="000000"/>
          <w:sz w:val="22"/>
          <w:szCs w:val="22"/>
          <w:lang w:val="uk-UA" w:eastAsia="uk-UA"/>
        </w:rPr>
        <w:tab/>
        <w:t xml:space="preserve">Виконавець має право залучати субпідрядників до виконання умов цього Договору, при цьому Виконавець відповідає за якість та строки надання Послуг такими субпідрядниками, а також за ризики втрати чи пошкодження </w:t>
      </w:r>
      <w:r w:rsidR="00CA4949">
        <w:rPr>
          <w:rFonts w:eastAsia="Times New Roman"/>
          <w:sz w:val="22"/>
          <w:szCs w:val="22"/>
          <w:lang w:val="uk-UA" w:eastAsia="ar-SA"/>
        </w:rPr>
        <w:t>транспортних засобів</w:t>
      </w:r>
      <w:r>
        <w:rPr>
          <w:rFonts w:eastAsia="Times New Roman"/>
          <w:color w:val="000000"/>
          <w:sz w:val="22"/>
          <w:szCs w:val="22"/>
          <w:lang w:val="uk-UA" w:eastAsia="uk-UA"/>
        </w:rPr>
        <w:t xml:space="preserve"> Замовника, переданого таким субпідрядникам для надання Послуг. Перелік субпідрядників визначається Сторонами в Додатку </w:t>
      </w:r>
      <w:r w:rsidR="00FE2E0B">
        <w:rPr>
          <w:rFonts w:eastAsia="Times New Roman"/>
          <w:color w:val="000000"/>
          <w:sz w:val="22"/>
          <w:szCs w:val="22"/>
          <w:lang w:val="uk-UA" w:eastAsia="uk-UA"/>
        </w:rPr>
        <w:t>7</w:t>
      </w:r>
      <w:r>
        <w:rPr>
          <w:rFonts w:eastAsia="Times New Roman"/>
          <w:color w:val="000000"/>
          <w:sz w:val="22"/>
          <w:szCs w:val="22"/>
          <w:lang w:val="uk-UA" w:eastAsia="uk-UA"/>
        </w:rPr>
        <w:t xml:space="preserve"> до цього Договору (Перелік станцій технічного обслуговування Виконавця та субпідрядників)</w:t>
      </w:r>
      <w:r w:rsidR="00A83D67">
        <w:rPr>
          <w:rFonts w:eastAsia="Times New Roman"/>
          <w:color w:val="000000"/>
          <w:sz w:val="22"/>
          <w:szCs w:val="22"/>
          <w:lang w:val="uk-UA" w:eastAsia="uk-UA"/>
        </w:rPr>
        <w:t>.</w:t>
      </w:r>
    </w:p>
    <w:p w14:paraId="635C8DC1" w14:textId="59B57340" w:rsidR="003D53A8" w:rsidRPr="00C60171" w:rsidRDefault="00C955F5">
      <w:pPr>
        <w:tabs>
          <w:tab w:val="left" w:pos="567"/>
        </w:tabs>
        <w:ind w:left="567" w:hanging="567"/>
        <w:jc w:val="both"/>
        <w:rPr>
          <w:rFonts w:eastAsia="Times New Roman"/>
          <w:color w:val="000000"/>
          <w:sz w:val="22"/>
          <w:szCs w:val="22"/>
          <w:lang w:val="uk-UA" w:eastAsia="uk-UA"/>
        </w:rPr>
      </w:pPr>
      <w:r>
        <w:rPr>
          <w:rFonts w:eastAsia="Times New Roman"/>
          <w:color w:val="000000"/>
          <w:sz w:val="22"/>
          <w:szCs w:val="22"/>
          <w:lang w:val="uk-UA" w:eastAsia="uk-UA"/>
        </w:rPr>
        <w:t>2.4.</w:t>
      </w:r>
      <w:r>
        <w:rPr>
          <w:rFonts w:eastAsia="Times New Roman"/>
          <w:color w:val="000000"/>
          <w:sz w:val="22"/>
          <w:szCs w:val="22"/>
          <w:lang w:val="uk-UA" w:eastAsia="uk-UA"/>
        </w:rPr>
        <w:tab/>
        <w:t xml:space="preserve">У разі виявлення невідповідності наданих Виконавцем Послуг якості, </w:t>
      </w:r>
      <w:r w:rsidRPr="00C60171">
        <w:rPr>
          <w:rFonts w:eastAsia="Times New Roman"/>
          <w:color w:val="000000"/>
          <w:sz w:val="22"/>
          <w:szCs w:val="22"/>
          <w:lang w:val="uk-UA" w:eastAsia="uk-UA"/>
        </w:rPr>
        <w:t xml:space="preserve">визначеної умовами Договору, Сторонами складається Акт дефектації, за примірною формою визначеною у Додатку  </w:t>
      </w:r>
      <w:r w:rsidR="00FE2E0B">
        <w:rPr>
          <w:rFonts w:eastAsia="Times New Roman"/>
          <w:color w:val="000000"/>
          <w:sz w:val="22"/>
          <w:szCs w:val="22"/>
          <w:lang w:val="uk-UA" w:eastAsia="uk-UA"/>
        </w:rPr>
        <w:t>5</w:t>
      </w:r>
      <w:r w:rsidRPr="00C60171">
        <w:rPr>
          <w:rFonts w:eastAsia="Times New Roman"/>
          <w:color w:val="000000"/>
          <w:sz w:val="22"/>
          <w:szCs w:val="22"/>
          <w:lang w:val="uk-UA" w:eastAsia="uk-UA"/>
        </w:rPr>
        <w:t xml:space="preserve"> до цього Договору, де зазначаються недоліки (дефекти) та строк їх усунення, які Виконавець зобов’язаний усунути за власний рахунок. Строк усунення недоліків в будь-якому випадку не повинен перевищувати 30 (тридцяти) календарних днів з моменту підписання Сторонами Акту дефектації.</w:t>
      </w:r>
    </w:p>
    <w:p w14:paraId="70B71F05" w14:textId="2D6961AA" w:rsidR="003D53A8" w:rsidRPr="00C60171" w:rsidRDefault="00C955F5">
      <w:pPr>
        <w:tabs>
          <w:tab w:val="left" w:pos="567"/>
        </w:tabs>
        <w:ind w:left="567" w:hanging="567"/>
        <w:jc w:val="both"/>
        <w:rPr>
          <w:rFonts w:eastAsia="Times New Roman"/>
          <w:color w:val="000000"/>
          <w:sz w:val="22"/>
          <w:szCs w:val="22"/>
          <w:lang w:val="uk-UA" w:eastAsia="uk-UA"/>
        </w:rPr>
      </w:pPr>
      <w:r w:rsidRPr="00C60171">
        <w:rPr>
          <w:rFonts w:eastAsia="Times New Roman"/>
          <w:color w:val="000000"/>
          <w:sz w:val="22"/>
          <w:szCs w:val="22"/>
          <w:lang w:val="uk-UA" w:eastAsia="uk-UA"/>
        </w:rPr>
        <w:t>2.5.</w:t>
      </w:r>
      <w:r w:rsidRPr="00C60171">
        <w:rPr>
          <w:rFonts w:eastAsia="Times New Roman"/>
          <w:color w:val="000000"/>
          <w:sz w:val="22"/>
          <w:szCs w:val="22"/>
          <w:lang w:val="uk-UA" w:eastAsia="uk-UA"/>
        </w:rPr>
        <w:tab/>
        <w:t>У разі, якщо після підписання Сторонами Акту наданих послуг Замовником буде виявлено недоліки, які не могли бути встановлені при звичайному способі прийняття наданих Послуг (приховані недоліки), у тому числі такі, що були навмисно приховані Виконавцем, Замовник зобов’язаний негайно сповістити про це Виконавця, який, в свою чергу, зобов’язаний усунути такі приховані недоліки у терміни, узгоджені Сторонами, але не більше ніж протягом 3 (трьох) календарних днів з дати повідомлення про них Виконавцю.</w:t>
      </w:r>
    </w:p>
    <w:p w14:paraId="3C2DF0F6" w14:textId="361945EA" w:rsidR="003D53A8" w:rsidRPr="00C60171" w:rsidRDefault="00C955F5">
      <w:pPr>
        <w:tabs>
          <w:tab w:val="left" w:pos="567"/>
        </w:tabs>
        <w:ind w:left="567" w:hanging="567"/>
        <w:jc w:val="both"/>
        <w:rPr>
          <w:rFonts w:eastAsia="Times New Roman"/>
          <w:color w:val="000000"/>
          <w:sz w:val="22"/>
          <w:szCs w:val="22"/>
          <w:lang w:val="uk-UA" w:eastAsia="uk-UA"/>
        </w:rPr>
      </w:pPr>
      <w:r w:rsidRPr="00C60171">
        <w:rPr>
          <w:rFonts w:eastAsia="Times New Roman"/>
          <w:color w:val="000000"/>
          <w:sz w:val="22"/>
          <w:szCs w:val="22"/>
          <w:lang w:val="uk-UA" w:eastAsia="uk-UA"/>
        </w:rPr>
        <w:t>2.6.</w:t>
      </w:r>
      <w:r w:rsidRPr="00C60171">
        <w:rPr>
          <w:rFonts w:eastAsia="Times New Roman"/>
          <w:color w:val="000000"/>
          <w:sz w:val="22"/>
          <w:szCs w:val="22"/>
          <w:lang w:val="uk-UA" w:eastAsia="uk-UA"/>
        </w:rPr>
        <w:tab/>
        <w:t xml:space="preserve">Обсяги Послуг можуть бути зменшені шляхом </w:t>
      </w:r>
      <w:r w:rsidR="00A83D67" w:rsidRPr="00C60171">
        <w:rPr>
          <w:rFonts w:eastAsia="Times New Roman"/>
          <w:color w:val="000000"/>
          <w:sz w:val="22"/>
          <w:szCs w:val="22"/>
          <w:lang w:val="uk-UA" w:eastAsia="uk-UA"/>
        </w:rPr>
        <w:t>підписання Сторонами відповідної Додаткової угоди до Договору</w:t>
      </w:r>
      <w:r w:rsidRPr="00C60171">
        <w:rPr>
          <w:rFonts w:eastAsia="Times New Roman"/>
          <w:color w:val="000000"/>
          <w:sz w:val="22"/>
          <w:szCs w:val="22"/>
          <w:lang w:val="uk-UA" w:eastAsia="uk-UA"/>
        </w:rPr>
        <w:t xml:space="preserve">. </w:t>
      </w:r>
    </w:p>
    <w:p w14:paraId="4981E7CE" w14:textId="77777777" w:rsidR="003D53A8" w:rsidRPr="00C60171" w:rsidRDefault="003D53A8">
      <w:pPr>
        <w:tabs>
          <w:tab w:val="left" w:pos="567"/>
        </w:tabs>
        <w:ind w:left="567" w:hanging="567"/>
        <w:jc w:val="both"/>
        <w:rPr>
          <w:rFonts w:eastAsia="Times New Roman"/>
          <w:color w:val="000000"/>
          <w:sz w:val="22"/>
          <w:szCs w:val="22"/>
          <w:lang w:val="uk-UA" w:eastAsia="uk-UA"/>
        </w:rPr>
      </w:pPr>
    </w:p>
    <w:p w14:paraId="17A6ACE5" w14:textId="77777777" w:rsidR="003D53A8" w:rsidRPr="00C60171" w:rsidRDefault="00C955F5">
      <w:pPr>
        <w:jc w:val="center"/>
        <w:rPr>
          <w:rFonts w:eastAsia="Times New Roman"/>
          <w:sz w:val="22"/>
          <w:szCs w:val="22"/>
          <w:lang w:val="uk-UA" w:eastAsia="uk-UA"/>
        </w:rPr>
      </w:pPr>
      <w:r w:rsidRPr="00C60171">
        <w:rPr>
          <w:rFonts w:eastAsia="Times New Roman"/>
          <w:b/>
          <w:sz w:val="22"/>
          <w:szCs w:val="22"/>
          <w:lang w:val="uk-UA" w:eastAsia="uk-UA"/>
        </w:rPr>
        <w:t>ІІІ. ГАРАНТІЙНІ ЗОБОВ’ЯЗАННЯ</w:t>
      </w:r>
    </w:p>
    <w:p w14:paraId="7043859C" w14:textId="773D5961" w:rsidR="003D53A8" w:rsidRPr="00C60171" w:rsidRDefault="00C955F5">
      <w:pPr>
        <w:tabs>
          <w:tab w:val="left" w:pos="567"/>
        </w:tabs>
        <w:ind w:left="567" w:hanging="567"/>
        <w:jc w:val="both"/>
        <w:rPr>
          <w:rFonts w:eastAsia="Times New Roman"/>
          <w:color w:val="000000"/>
          <w:sz w:val="22"/>
          <w:szCs w:val="22"/>
          <w:lang w:val="uk-UA" w:eastAsia="uk-UA"/>
        </w:rPr>
      </w:pPr>
      <w:r w:rsidRPr="00C60171">
        <w:rPr>
          <w:rFonts w:eastAsia="Times New Roman"/>
          <w:bCs/>
          <w:sz w:val="22"/>
          <w:szCs w:val="22"/>
          <w:lang w:val="uk-UA" w:eastAsia="ar-SA"/>
        </w:rPr>
        <w:t>3.1.</w:t>
      </w:r>
      <w:r w:rsidRPr="00C60171">
        <w:rPr>
          <w:rFonts w:eastAsia="Times New Roman"/>
          <w:bCs/>
          <w:sz w:val="22"/>
          <w:szCs w:val="22"/>
          <w:lang w:val="uk-UA" w:eastAsia="ar-SA"/>
        </w:rPr>
        <w:tab/>
      </w:r>
      <w:r w:rsidRPr="00C60171">
        <w:rPr>
          <w:rFonts w:eastAsia="Times New Roman"/>
          <w:color w:val="000000"/>
          <w:sz w:val="22"/>
          <w:szCs w:val="22"/>
          <w:lang w:val="uk-UA" w:eastAsia="uk-UA"/>
        </w:rPr>
        <w:t xml:space="preserve">Виконавець гарантує Замовнику, що </w:t>
      </w:r>
      <w:r w:rsidR="00CA4949">
        <w:rPr>
          <w:rFonts w:eastAsia="Times New Roman"/>
          <w:color w:val="000000"/>
          <w:sz w:val="22"/>
          <w:szCs w:val="22"/>
          <w:lang w:val="uk-UA" w:eastAsia="uk-UA"/>
        </w:rPr>
        <w:t>запасні частини та витратні матеріали</w:t>
      </w:r>
      <w:r w:rsidRPr="00C60171">
        <w:rPr>
          <w:rFonts w:eastAsia="Times New Roman"/>
          <w:color w:val="000000"/>
          <w:sz w:val="22"/>
          <w:szCs w:val="22"/>
          <w:lang w:val="uk-UA" w:eastAsia="uk-UA"/>
        </w:rPr>
        <w:t>, які будуть використані при виконанні цього Договору,  є якісними, та такими, що відповідають вимогам чинного законодавства України та технічних регламентів, та функціонуватимуть протягом усього гарантійного строку за умови правильної експлуатації та належних умов зберіга</w:t>
      </w:r>
      <w:r w:rsidR="00125931" w:rsidRPr="00C60171">
        <w:rPr>
          <w:rFonts w:eastAsia="Times New Roman"/>
          <w:color w:val="000000"/>
          <w:sz w:val="22"/>
          <w:szCs w:val="22"/>
          <w:lang w:val="uk-UA" w:eastAsia="uk-UA"/>
        </w:rPr>
        <w:t xml:space="preserve">ння </w:t>
      </w:r>
      <w:r w:rsidRPr="00C60171">
        <w:rPr>
          <w:rFonts w:eastAsia="Times New Roman"/>
          <w:color w:val="000000"/>
          <w:sz w:val="22"/>
          <w:szCs w:val="22"/>
          <w:lang w:val="uk-UA" w:eastAsia="uk-UA"/>
        </w:rPr>
        <w:t>ТЗ Замовником.</w:t>
      </w:r>
    </w:p>
    <w:p w14:paraId="6969A941" w14:textId="5B8EF10E" w:rsidR="003D53A8" w:rsidRPr="00C60171" w:rsidRDefault="00C955F5">
      <w:pPr>
        <w:tabs>
          <w:tab w:val="left" w:pos="567"/>
        </w:tabs>
        <w:ind w:left="567" w:hanging="567"/>
        <w:jc w:val="both"/>
        <w:rPr>
          <w:rFonts w:eastAsia="Times New Roman"/>
          <w:color w:val="000000"/>
          <w:sz w:val="22"/>
          <w:szCs w:val="22"/>
          <w:lang w:val="uk-UA" w:eastAsia="uk-UA"/>
        </w:rPr>
      </w:pPr>
      <w:r w:rsidRPr="00C60171">
        <w:rPr>
          <w:rFonts w:eastAsia="Times New Roman"/>
          <w:color w:val="000000"/>
          <w:sz w:val="22"/>
          <w:szCs w:val="22"/>
          <w:lang w:val="uk-UA" w:eastAsia="uk-UA"/>
        </w:rPr>
        <w:t>3.2.</w:t>
      </w:r>
      <w:r w:rsidRPr="00C60171">
        <w:rPr>
          <w:rFonts w:eastAsia="Times New Roman"/>
          <w:color w:val="000000"/>
          <w:sz w:val="22"/>
          <w:szCs w:val="22"/>
          <w:lang w:val="uk-UA" w:eastAsia="uk-UA"/>
        </w:rPr>
        <w:tab/>
        <w:t xml:space="preserve">Виконавцем надається гарантія, починаючи з дати підписання Сторонами Акту наданих послуг, а саме - на Послуги та на встановлені </w:t>
      </w:r>
      <w:r w:rsidR="00CA4949" w:rsidRPr="00CA4949">
        <w:rPr>
          <w:rFonts w:eastAsia="Times New Roman"/>
          <w:color w:val="000000"/>
          <w:sz w:val="22"/>
          <w:szCs w:val="22"/>
          <w:lang w:val="uk-UA" w:eastAsia="uk-UA"/>
        </w:rPr>
        <w:t>запасні частини та витратні матеріали</w:t>
      </w:r>
      <w:r w:rsidR="00A90262">
        <w:rPr>
          <w:rFonts w:eastAsia="Times New Roman"/>
          <w:color w:val="000000"/>
          <w:sz w:val="22"/>
          <w:szCs w:val="22"/>
          <w:lang w:val="uk-UA" w:eastAsia="uk-UA"/>
        </w:rPr>
        <w:t xml:space="preserve"> – не менше 6</w:t>
      </w:r>
      <w:r w:rsidRPr="00C60171">
        <w:rPr>
          <w:rFonts w:eastAsia="Times New Roman"/>
          <w:color w:val="000000"/>
          <w:sz w:val="22"/>
          <w:szCs w:val="22"/>
          <w:lang w:val="uk-UA" w:eastAsia="uk-UA"/>
        </w:rPr>
        <w:t xml:space="preserve"> (</w:t>
      </w:r>
      <w:r w:rsidR="00A90262">
        <w:rPr>
          <w:rFonts w:eastAsia="Times New Roman"/>
          <w:color w:val="000000"/>
          <w:sz w:val="22"/>
          <w:szCs w:val="22"/>
          <w:lang w:val="uk-UA" w:eastAsia="uk-UA"/>
        </w:rPr>
        <w:t>шести</w:t>
      </w:r>
      <w:r w:rsidRPr="00C60171">
        <w:rPr>
          <w:rFonts w:eastAsia="Times New Roman"/>
          <w:color w:val="000000"/>
          <w:sz w:val="22"/>
          <w:szCs w:val="22"/>
          <w:lang w:val="uk-UA" w:eastAsia="uk-UA"/>
        </w:rPr>
        <w:t>) місяців або не менше</w:t>
      </w:r>
      <w:r w:rsidR="00126159">
        <w:rPr>
          <w:rFonts w:eastAsia="Times New Roman"/>
          <w:color w:val="000000"/>
          <w:sz w:val="22"/>
          <w:szCs w:val="22"/>
          <w:lang w:val="uk-UA" w:eastAsia="uk-UA"/>
        </w:rPr>
        <w:t xml:space="preserve"> 10 (деся</w:t>
      </w:r>
      <w:r w:rsidRPr="00C60171">
        <w:rPr>
          <w:rFonts w:eastAsia="Times New Roman"/>
          <w:color w:val="000000"/>
          <w:sz w:val="22"/>
          <w:szCs w:val="22"/>
          <w:lang w:val="uk-UA" w:eastAsia="uk-UA"/>
        </w:rPr>
        <w:t xml:space="preserve">ти) тисяч кілометрів пробігу, якщо більший строк не визначено гарантійними умовами виробника </w:t>
      </w:r>
      <w:r w:rsidR="00CA4949">
        <w:rPr>
          <w:rFonts w:eastAsia="Times New Roman"/>
          <w:color w:val="000000"/>
          <w:sz w:val="22"/>
          <w:szCs w:val="22"/>
          <w:lang w:val="uk-UA" w:eastAsia="uk-UA"/>
        </w:rPr>
        <w:t>запасних частин та витратних матеріалів</w:t>
      </w:r>
      <w:r w:rsidRPr="00C60171">
        <w:rPr>
          <w:rFonts w:eastAsia="Times New Roman"/>
          <w:color w:val="000000"/>
          <w:sz w:val="22"/>
          <w:szCs w:val="22"/>
          <w:lang w:val="uk-UA" w:eastAsia="uk-UA"/>
        </w:rPr>
        <w:t>.</w:t>
      </w:r>
    </w:p>
    <w:p w14:paraId="158F1EEC" w14:textId="55F86796" w:rsidR="003D53A8" w:rsidRPr="00C60171" w:rsidRDefault="00C955F5">
      <w:pPr>
        <w:tabs>
          <w:tab w:val="left" w:pos="567"/>
        </w:tabs>
        <w:ind w:left="567" w:hanging="567"/>
        <w:jc w:val="both"/>
        <w:rPr>
          <w:rFonts w:eastAsia="Times New Roman"/>
          <w:color w:val="000000"/>
          <w:sz w:val="22"/>
          <w:szCs w:val="22"/>
          <w:lang w:val="uk-UA" w:eastAsia="uk-UA"/>
        </w:rPr>
      </w:pPr>
      <w:r w:rsidRPr="00C60171">
        <w:rPr>
          <w:rFonts w:eastAsia="Times New Roman"/>
          <w:color w:val="000000"/>
          <w:sz w:val="22"/>
          <w:szCs w:val="22"/>
          <w:lang w:val="uk-UA" w:eastAsia="uk-UA"/>
        </w:rPr>
        <w:t>3.3.</w:t>
      </w:r>
      <w:r w:rsidRPr="00C60171">
        <w:rPr>
          <w:rFonts w:eastAsia="Times New Roman"/>
          <w:color w:val="000000"/>
          <w:sz w:val="22"/>
          <w:szCs w:val="22"/>
          <w:lang w:val="uk-UA" w:eastAsia="uk-UA"/>
        </w:rPr>
        <w:tab/>
        <w:t xml:space="preserve">Гарантійні зобов’язання не розповсюджується на </w:t>
      </w:r>
      <w:r w:rsidR="005824FF">
        <w:rPr>
          <w:rFonts w:eastAsia="Times New Roman"/>
          <w:color w:val="000000"/>
          <w:sz w:val="22"/>
          <w:szCs w:val="22"/>
          <w:lang w:val="uk-UA" w:eastAsia="uk-UA"/>
        </w:rPr>
        <w:t>запасні частини та витратні матеріали</w:t>
      </w:r>
      <w:r w:rsidRPr="00C60171">
        <w:rPr>
          <w:rFonts w:eastAsia="Times New Roman"/>
          <w:color w:val="000000"/>
          <w:sz w:val="22"/>
          <w:szCs w:val="22"/>
          <w:lang w:val="uk-UA" w:eastAsia="uk-UA"/>
        </w:rPr>
        <w:t>, що були надані Виконавцю Замовником;</w:t>
      </w:r>
    </w:p>
    <w:p w14:paraId="2EA20453" w14:textId="719AC719" w:rsidR="003D53A8" w:rsidRPr="00C60171" w:rsidRDefault="00C955F5">
      <w:pPr>
        <w:tabs>
          <w:tab w:val="left" w:pos="567"/>
        </w:tabs>
        <w:ind w:left="567" w:hanging="567"/>
        <w:jc w:val="both"/>
        <w:rPr>
          <w:rFonts w:eastAsia="Times New Roman"/>
          <w:color w:val="000000"/>
          <w:sz w:val="22"/>
          <w:szCs w:val="22"/>
          <w:lang w:val="uk-UA" w:eastAsia="uk-UA"/>
        </w:rPr>
      </w:pPr>
      <w:r w:rsidRPr="00C60171">
        <w:rPr>
          <w:rFonts w:eastAsia="Times New Roman"/>
          <w:color w:val="000000"/>
          <w:sz w:val="22"/>
          <w:szCs w:val="22"/>
          <w:lang w:val="uk-UA" w:eastAsia="uk-UA"/>
        </w:rPr>
        <w:t>3.4.</w:t>
      </w:r>
      <w:r w:rsidRPr="00C60171">
        <w:rPr>
          <w:rFonts w:eastAsia="Times New Roman"/>
          <w:color w:val="000000"/>
          <w:sz w:val="22"/>
          <w:szCs w:val="22"/>
          <w:lang w:val="uk-UA" w:eastAsia="uk-UA"/>
        </w:rPr>
        <w:tab/>
        <w:t>Виконавець приймає на себе гарантійні зобов’язання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w:t>
      </w:r>
      <w:r w:rsidR="00C60171" w:rsidRPr="00C60171">
        <w:rPr>
          <w:rFonts w:eastAsia="Times New Roman"/>
          <w:color w:val="000000"/>
          <w:sz w:val="22"/>
          <w:szCs w:val="22"/>
          <w:lang w:val="uk-UA" w:eastAsia="uk-UA"/>
        </w:rPr>
        <w:t xml:space="preserve"> </w:t>
      </w:r>
      <w:r w:rsidRPr="00C60171">
        <w:rPr>
          <w:rFonts w:eastAsia="Times New Roman"/>
          <w:color w:val="000000"/>
          <w:sz w:val="22"/>
          <w:szCs w:val="22"/>
          <w:lang w:val="uk-UA" w:eastAsia="uk-UA"/>
        </w:rPr>
        <w:t>615 , Положення про технічне обслуговування і ремонт дорожніх транспортних засобів</w:t>
      </w:r>
      <w:r w:rsidRPr="00C60171">
        <w:rPr>
          <w:lang w:val="uk-UA"/>
        </w:rPr>
        <w:t xml:space="preserve"> </w:t>
      </w:r>
      <w:r w:rsidRPr="00C60171">
        <w:rPr>
          <w:rFonts w:eastAsia="Times New Roman"/>
          <w:color w:val="000000"/>
          <w:sz w:val="22"/>
          <w:szCs w:val="22"/>
          <w:lang w:val="uk-UA" w:eastAsia="uk-UA"/>
        </w:rPr>
        <w:t xml:space="preserve">автомобільного транспорту, затвердженого наказом Міністерства транспорту України від 30.03.1998 № 102, з урахуванням гарантій виробника на </w:t>
      </w:r>
      <w:r w:rsidR="005824FF">
        <w:rPr>
          <w:rFonts w:eastAsia="Times New Roman"/>
          <w:color w:val="000000"/>
          <w:sz w:val="22"/>
          <w:szCs w:val="22"/>
          <w:lang w:val="uk-UA" w:eastAsia="uk-UA"/>
        </w:rPr>
        <w:t>запасні частини та витратні матеріали</w:t>
      </w:r>
      <w:r w:rsidRPr="00C60171">
        <w:rPr>
          <w:rFonts w:eastAsia="Times New Roman"/>
          <w:color w:val="000000"/>
          <w:sz w:val="22"/>
          <w:szCs w:val="22"/>
          <w:lang w:val="uk-UA" w:eastAsia="uk-UA"/>
        </w:rPr>
        <w:t>, а також умов Договору.</w:t>
      </w:r>
    </w:p>
    <w:p w14:paraId="188CADA9" w14:textId="2AA45550" w:rsidR="003D53A8" w:rsidRPr="00C60171" w:rsidRDefault="00C955F5">
      <w:pPr>
        <w:tabs>
          <w:tab w:val="left" w:pos="567"/>
        </w:tabs>
        <w:ind w:left="567" w:hanging="567"/>
        <w:jc w:val="both"/>
        <w:rPr>
          <w:rFonts w:eastAsia="Times New Roman"/>
          <w:color w:val="000000"/>
          <w:sz w:val="22"/>
          <w:szCs w:val="22"/>
          <w:lang w:val="uk-UA" w:eastAsia="uk-UA"/>
        </w:rPr>
      </w:pPr>
      <w:r w:rsidRPr="00C60171">
        <w:rPr>
          <w:rFonts w:eastAsia="Times New Roman"/>
          <w:color w:val="000000"/>
          <w:sz w:val="22"/>
          <w:szCs w:val="22"/>
          <w:lang w:val="uk-UA" w:eastAsia="uk-UA"/>
        </w:rPr>
        <w:t>3.5.</w:t>
      </w:r>
      <w:r w:rsidRPr="00C60171">
        <w:rPr>
          <w:rFonts w:eastAsia="Times New Roman"/>
          <w:color w:val="000000"/>
          <w:sz w:val="22"/>
          <w:szCs w:val="22"/>
          <w:lang w:val="uk-UA" w:eastAsia="uk-UA"/>
        </w:rPr>
        <w:tab/>
        <w:t xml:space="preserve">У разі виявлення Замовником протягом гарантійного строку недоліків (дефектів) у наданих Послугах або виходу з ладу встановлених </w:t>
      </w:r>
      <w:r w:rsidR="005824FF">
        <w:rPr>
          <w:rFonts w:eastAsia="Times New Roman"/>
          <w:color w:val="000000"/>
          <w:sz w:val="22"/>
          <w:szCs w:val="22"/>
          <w:lang w:val="uk-UA" w:eastAsia="uk-UA"/>
        </w:rPr>
        <w:t>запасних частин та витратних матеріалів</w:t>
      </w:r>
      <w:r w:rsidRPr="00C60171">
        <w:rPr>
          <w:rFonts w:eastAsia="Times New Roman"/>
          <w:color w:val="000000"/>
          <w:sz w:val="22"/>
          <w:szCs w:val="22"/>
          <w:lang w:val="uk-UA" w:eastAsia="uk-UA"/>
        </w:rPr>
        <w:t xml:space="preserve">, Замовник повідомляє про це Виконавця. Виконавець в такому випадку зобов’язаний протягом 3 (трьох) робочих днів з дати письмового звернення Замовника та передачі ТЗ  Виконавцю для усунення заявлених недоліків (дефектів), якщо інший строк не буде письмово погоджений Сторонами,  усунути (замінити) їх власними силами та за власні кошти за умови, що такі недоліки (дефекти) виникли з причини неякісного надання Послуг Виконавцем або використання та/або встановлення ним неякісних </w:t>
      </w:r>
      <w:r w:rsidR="005824FF">
        <w:rPr>
          <w:rFonts w:eastAsia="Times New Roman"/>
          <w:color w:val="000000"/>
          <w:sz w:val="22"/>
          <w:szCs w:val="22"/>
          <w:lang w:val="uk-UA" w:eastAsia="uk-UA"/>
        </w:rPr>
        <w:t>запасних частин та витратних матеріалів</w:t>
      </w:r>
      <w:r w:rsidRPr="00C60171">
        <w:rPr>
          <w:rFonts w:eastAsia="Times New Roman"/>
          <w:color w:val="000000"/>
          <w:sz w:val="22"/>
          <w:szCs w:val="22"/>
          <w:lang w:val="uk-UA" w:eastAsia="uk-UA"/>
        </w:rPr>
        <w:t xml:space="preserve"> і не є наслідком неправильної експлуатації чи неналежних умов зберігання ТЗ Замовником.</w:t>
      </w:r>
    </w:p>
    <w:p w14:paraId="67EEE723" w14:textId="4711E282" w:rsidR="003D53A8" w:rsidRPr="00C60171" w:rsidRDefault="00C955F5">
      <w:pPr>
        <w:tabs>
          <w:tab w:val="left" w:pos="567"/>
        </w:tabs>
        <w:ind w:left="567" w:hanging="567"/>
        <w:jc w:val="both"/>
        <w:rPr>
          <w:rFonts w:eastAsia="Times New Roman"/>
          <w:color w:val="000000"/>
          <w:sz w:val="22"/>
          <w:szCs w:val="22"/>
          <w:lang w:val="uk-UA" w:eastAsia="uk-UA"/>
        </w:rPr>
      </w:pPr>
      <w:r w:rsidRPr="00C60171">
        <w:rPr>
          <w:rFonts w:eastAsia="Times New Roman"/>
          <w:color w:val="000000"/>
          <w:sz w:val="22"/>
          <w:szCs w:val="22"/>
          <w:lang w:val="uk-UA" w:eastAsia="uk-UA"/>
        </w:rPr>
        <w:t>3.6.</w:t>
      </w:r>
      <w:r w:rsidRPr="00C60171">
        <w:rPr>
          <w:rFonts w:eastAsia="Times New Roman"/>
          <w:color w:val="000000"/>
          <w:sz w:val="22"/>
          <w:szCs w:val="22"/>
          <w:lang w:val="uk-UA" w:eastAsia="uk-UA"/>
        </w:rPr>
        <w:tab/>
        <w:t xml:space="preserve">Обчислення гарантійного строку на надані Виконавцем Послуги та на встановлені </w:t>
      </w:r>
      <w:r w:rsidR="005824FF">
        <w:rPr>
          <w:rFonts w:eastAsia="Times New Roman"/>
          <w:color w:val="000000"/>
          <w:sz w:val="22"/>
          <w:szCs w:val="22"/>
          <w:lang w:val="uk-UA" w:eastAsia="uk-UA"/>
        </w:rPr>
        <w:t>запасні частини та витратні матеріали</w:t>
      </w:r>
      <w:r w:rsidRPr="00C60171">
        <w:rPr>
          <w:rFonts w:eastAsia="Times New Roman"/>
          <w:color w:val="000000"/>
          <w:sz w:val="22"/>
          <w:szCs w:val="22"/>
          <w:lang w:val="uk-UA" w:eastAsia="uk-UA"/>
        </w:rPr>
        <w:t xml:space="preserve"> призупиняється на час перебування </w:t>
      </w:r>
      <w:r w:rsidR="00CA4949">
        <w:rPr>
          <w:rFonts w:eastAsia="Times New Roman"/>
          <w:sz w:val="22"/>
          <w:szCs w:val="22"/>
          <w:lang w:val="uk-UA" w:eastAsia="ar-SA"/>
        </w:rPr>
        <w:t>транспортних засобів</w:t>
      </w:r>
      <w:r w:rsidRPr="00C60171">
        <w:rPr>
          <w:rFonts w:eastAsia="Times New Roman"/>
          <w:color w:val="000000"/>
          <w:sz w:val="22"/>
          <w:szCs w:val="22"/>
          <w:lang w:val="uk-UA" w:eastAsia="uk-UA"/>
        </w:rPr>
        <w:t xml:space="preserve"> Замовника чи його </w:t>
      </w:r>
      <w:r w:rsidR="005824FF">
        <w:rPr>
          <w:rFonts w:eastAsia="Times New Roman"/>
          <w:color w:val="000000"/>
          <w:sz w:val="22"/>
          <w:szCs w:val="22"/>
          <w:lang w:val="uk-UA" w:eastAsia="uk-UA"/>
        </w:rPr>
        <w:t>запасних частин та витратних матеріалів</w:t>
      </w:r>
      <w:r w:rsidRPr="00C60171">
        <w:rPr>
          <w:rFonts w:eastAsia="Times New Roman"/>
          <w:color w:val="000000"/>
          <w:sz w:val="22"/>
          <w:szCs w:val="22"/>
          <w:lang w:val="uk-UA" w:eastAsia="uk-UA"/>
        </w:rPr>
        <w:t xml:space="preserve"> на гарантійному ремонті у Виконавця та/або субпідрядників.</w:t>
      </w:r>
    </w:p>
    <w:p w14:paraId="53261323" w14:textId="77777777" w:rsidR="003D53A8" w:rsidRPr="00C60171" w:rsidRDefault="003D53A8">
      <w:pPr>
        <w:tabs>
          <w:tab w:val="left" w:pos="567"/>
        </w:tabs>
        <w:ind w:left="567" w:hanging="567"/>
        <w:jc w:val="both"/>
        <w:rPr>
          <w:rFonts w:eastAsia="Times New Roman"/>
          <w:color w:val="000000"/>
          <w:sz w:val="22"/>
          <w:szCs w:val="22"/>
          <w:lang w:val="uk-UA" w:eastAsia="uk-UA"/>
        </w:rPr>
      </w:pPr>
    </w:p>
    <w:p w14:paraId="76B9155B" w14:textId="77777777" w:rsidR="003D53A8" w:rsidRPr="00C60171" w:rsidRDefault="00C955F5">
      <w:pPr>
        <w:suppressAutoHyphens/>
        <w:jc w:val="center"/>
        <w:rPr>
          <w:rFonts w:eastAsia="Times New Roman"/>
          <w:sz w:val="22"/>
          <w:szCs w:val="22"/>
          <w:lang w:val="uk-UA" w:eastAsia="ar-SA"/>
        </w:rPr>
      </w:pPr>
      <w:r w:rsidRPr="00C60171">
        <w:rPr>
          <w:rFonts w:eastAsia="Times New Roman"/>
          <w:b/>
          <w:bCs/>
          <w:color w:val="000000"/>
          <w:sz w:val="22"/>
          <w:szCs w:val="22"/>
          <w:lang w:val="uk-UA" w:eastAsia="uk-UA"/>
        </w:rPr>
        <w:t>IV</w:t>
      </w:r>
      <w:r w:rsidRPr="00C60171">
        <w:rPr>
          <w:rFonts w:eastAsia="Times New Roman"/>
          <w:b/>
          <w:bCs/>
          <w:sz w:val="22"/>
          <w:szCs w:val="22"/>
          <w:lang w:val="uk-UA" w:eastAsia="uk-UA"/>
        </w:rPr>
        <w:t>.</w:t>
      </w:r>
      <w:r w:rsidRPr="00C60171">
        <w:rPr>
          <w:rFonts w:eastAsia="Times New Roman"/>
          <w:bCs/>
          <w:sz w:val="22"/>
          <w:szCs w:val="22"/>
          <w:lang w:val="uk-UA" w:eastAsia="uk-UA"/>
        </w:rPr>
        <w:t> </w:t>
      </w:r>
      <w:r w:rsidRPr="00C60171">
        <w:rPr>
          <w:rFonts w:eastAsia="Times New Roman"/>
          <w:b/>
          <w:sz w:val="22"/>
          <w:szCs w:val="22"/>
          <w:lang w:val="uk-UA" w:eastAsia="ar-SA"/>
        </w:rPr>
        <w:t>ПОРЯДОК І СТРОКИ НАДАННЯ ПОСЛУГ</w:t>
      </w:r>
    </w:p>
    <w:p w14:paraId="357536A0" w14:textId="68CD3015" w:rsidR="003D53A8" w:rsidRPr="00C60171" w:rsidRDefault="00C955F5">
      <w:pPr>
        <w:tabs>
          <w:tab w:val="left" w:pos="567"/>
        </w:tabs>
        <w:ind w:left="567" w:hanging="567"/>
        <w:jc w:val="both"/>
        <w:rPr>
          <w:rFonts w:eastAsia="Times New Roman"/>
          <w:color w:val="000000"/>
          <w:sz w:val="22"/>
          <w:szCs w:val="22"/>
          <w:lang w:val="uk-UA" w:eastAsia="uk-UA"/>
        </w:rPr>
      </w:pPr>
      <w:r w:rsidRPr="00C60171">
        <w:rPr>
          <w:rFonts w:eastAsia="Times New Roman"/>
          <w:sz w:val="22"/>
          <w:szCs w:val="22"/>
          <w:lang w:val="uk-UA" w:eastAsia="ar-SA"/>
        </w:rPr>
        <w:t>4.1.</w:t>
      </w:r>
      <w:r w:rsidRPr="00C60171">
        <w:rPr>
          <w:rFonts w:eastAsia="Times New Roman"/>
          <w:sz w:val="22"/>
          <w:szCs w:val="22"/>
          <w:lang w:val="uk-UA" w:eastAsia="ar-SA"/>
        </w:rPr>
        <w:tab/>
      </w:r>
      <w:r w:rsidRPr="00C60171">
        <w:rPr>
          <w:rFonts w:eastAsia="Times New Roman"/>
          <w:color w:val="000000"/>
          <w:sz w:val="22"/>
          <w:szCs w:val="22"/>
          <w:lang w:val="uk-UA" w:eastAsia="uk-UA"/>
        </w:rPr>
        <w:t xml:space="preserve">Протягом строку дії даного Договору, Послуги надаються Виконавцем відповідно до виробничих потреб Замовника,  на підставі заявки Замовника, що складається за примірною формою визначеною у Додатку 3 до Договору (далі – Заявка) та погоджених Замовником </w:t>
      </w:r>
      <w:r w:rsidR="00430853">
        <w:rPr>
          <w:rFonts w:eastAsia="Times New Roman"/>
          <w:color w:val="000000"/>
          <w:sz w:val="22"/>
          <w:szCs w:val="22"/>
          <w:lang w:val="uk-UA" w:eastAsia="uk-UA"/>
        </w:rPr>
        <w:t xml:space="preserve">у </w:t>
      </w:r>
      <w:r w:rsidRPr="00C60171">
        <w:rPr>
          <w:rFonts w:eastAsia="Times New Roman"/>
          <w:color w:val="000000"/>
          <w:sz w:val="22"/>
          <w:szCs w:val="22"/>
          <w:lang w:val="uk-UA" w:eastAsia="uk-UA"/>
        </w:rPr>
        <w:t>поперед</w:t>
      </w:r>
      <w:r w:rsidR="00767433">
        <w:rPr>
          <w:rFonts w:eastAsia="Times New Roman"/>
          <w:color w:val="000000"/>
          <w:sz w:val="22"/>
          <w:szCs w:val="22"/>
          <w:lang w:val="uk-UA" w:eastAsia="uk-UA"/>
        </w:rPr>
        <w:t>ньо складен</w:t>
      </w:r>
      <w:r w:rsidR="00430853">
        <w:rPr>
          <w:rFonts w:eastAsia="Times New Roman"/>
          <w:color w:val="000000"/>
          <w:sz w:val="22"/>
          <w:szCs w:val="22"/>
          <w:lang w:val="uk-UA" w:eastAsia="uk-UA"/>
        </w:rPr>
        <w:t>ому</w:t>
      </w:r>
      <w:r w:rsidR="00767433">
        <w:rPr>
          <w:rFonts w:eastAsia="Times New Roman"/>
          <w:color w:val="000000"/>
          <w:sz w:val="22"/>
          <w:szCs w:val="22"/>
          <w:lang w:val="uk-UA" w:eastAsia="uk-UA"/>
        </w:rPr>
        <w:t xml:space="preserve"> Наряд</w:t>
      </w:r>
      <w:r w:rsidR="00430853">
        <w:rPr>
          <w:rFonts w:eastAsia="Times New Roman"/>
          <w:color w:val="000000"/>
          <w:sz w:val="22"/>
          <w:szCs w:val="22"/>
          <w:lang w:val="uk-UA" w:eastAsia="uk-UA"/>
        </w:rPr>
        <w:t>і</w:t>
      </w:r>
      <w:r w:rsidR="00767433">
        <w:rPr>
          <w:rFonts w:eastAsia="Times New Roman"/>
          <w:color w:val="000000"/>
          <w:sz w:val="22"/>
          <w:szCs w:val="22"/>
          <w:lang w:val="uk-UA" w:eastAsia="uk-UA"/>
        </w:rPr>
        <w:t>-замовлен</w:t>
      </w:r>
      <w:r w:rsidR="00430853">
        <w:rPr>
          <w:rFonts w:eastAsia="Times New Roman"/>
          <w:color w:val="000000"/>
          <w:sz w:val="22"/>
          <w:szCs w:val="22"/>
          <w:lang w:val="uk-UA" w:eastAsia="uk-UA"/>
        </w:rPr>
        <w:t>і</w:t>
      </w:r>
      <w:r w:rsidRPr="00C60171">
        <w:rPr>
          <w:rFonts w:eastAsia="Times New Roman"/>
          <w:color w:val="000000"/>
          <w:sz w:val="22"/>
          <w:szCs w:val="22"/>
          <w:lang w:val="uk-UA" w:eastAsia="uk-UA"/>
        </w:rPr>
        <w:t>, примірна форма якого наведена в Додатку 4 до Договору.</w:t>
      </w:r>
    </w:p>
    <w:p w14:paraId="325B3172" w14:textId="71691274" w:rsidR="003D53A8" w:rsidRPr="00C60171" w:rsidRDefault="00C955F5">
      <w:pPr>
        <w:tabs>
          <w:tab w:val="left" w:pos="567"/>
        </w:tabs>
        <w:ind w:left="567" w:hanging="567"/>
        <w:jc w:val="both"/>
        <w:rPr>
          <w:sz w:val="22"/>
          <w:szCs w:val="22"/>
          <w:lang w:val="uk-UA"/>
        </w:rPr>
      </w:pPr>
      <w:r w:rsidRPr="00C60171">
        <w:rPr>
          <w:rFonts w:eastAsia="Times New Roman"/>
          <w:color w:val="000000"/>
          <w:sz w:val="22"/>
          <w:szCs w:val="22"/>
          <w:lang w:val="uk-UA" w:eastAsia="uk-UA"/>
        </w:rPr>
        <w:t>4.2.</w:t>
      </w:r>
      <w:r w:rsidRPr="00C60171">
        <w:rPr>
          <w:rFonts w:eastAsia="Times New Roman"/>
          <w:color w:val="000000"/>
          <w:sz w:val="22"/>
          <w:szCs w:val="22"/>
          <w:lang w:val="uk-UA" w:eastAsia="uk-UA"/>
        </w:rPr>
        <w:tab/>
        <w:t xml:space="preserve">Будь-який документ (кореспонденція) за Договором, в тому числі Наряд-замовлення/Акт наданих послуг та інші документи, які оформлюються Сторонами, можуть надаватись </w:t>
      </w:r>
      <w:r w:rsidRPr="00C60171">
        <w:rPr>
          <w:sz w:val="22"/>
          <w:szCs w:val="22"/>
          <w:lang w:val="uk-UA"/>
        </w:rPr>
        <w:t>шляхом надс</w:t>
      </w:r>
      <w:r w:rsidR="004E4CA0">
        <w:rPr>
          <w:sz w:val="22"/>
          <w:szCs w:val="22"/>
          <w:lang w:val="uk-UA"/>
        </w:rPr>
        <w:t>и</w:t>
      </w:r>
      <w:r w:rsidRPr="00C60171">
        <w:rPr>
          <w:sz w:val="22"/>
          <w:szCs w:val="22"/>
          <w:lang w:val="uk-UA"/>
        </w:rPr>
        <w:t xml:space="preserve">лання оригіналу відповідного документу у паперовому вигляді на адресу Сторони, зазначену в розділі </w:t>
      </w:r>
      <w:r w:rsidRPr="00C60171">
        <w:rPr>
          <w:sz w:val="22"/>
          <w:szCs w:val="22"/>
          <w:lang w:val="uk-UA"/>
        </w:rPr>
        <w:lastRenderedPageBreak/>
        <w:t xml:space="preserve">«Місцезнаходження та банківські реквізити Сторін» Договору, та/або передачі її уповноваженому представнику Сторони, що підтверджується власноручним підписом такого представника. </w:t>
      </w:r>
    </w:p>
    <w:p w14:paraId="4E378953" w14:textId="22BA8E7E" w:rsidR="003D53A8" w:rsidRPr="00C60171" w:rsidRDefault="00C955F5">
      <w:pPr>
        <w:tabs>
          <w:tab w:val="left" w:pos="567"/>
        </w:tabs>
        <w:ind w:left="567" w:hanging="567"/>
        <w:jc w:val="both"/>
        <w:rPr>
          <w:rFonts w:eastAsia="Times New Roman"/>
          <w:color w:val="000000"/>
          <w:sz w:val="22"/>
          <w:szCs w:val="22"/>
          <w:lang w:val="uk-UA" w:eastAsia="uk-UA"/>
        </w:rPr>
      </w:pPr>
      <w:r w:rsidRPr="00C60171">
        <w:rPr>
          <w:rFonts w:eastAsia="Times New Roman"/>
          <w:sz w:val="22"/>
          <w:szCs w:val="22"/>
          <w:lang w:val="uk-UA" w:eastAsia="ar-SA"/>
        </w:rPr>
        <w:t>4.3.</w:t>
      </w:r>
      <w:r w:rsidRPr="00C60171">
        <w:rPr>
          <w:rFonts w:eastAsia="Times New Roman"/>
          <w:sz w:val="22"/>
          <w:szCs w:val="22"/>
          <w:lang w:val="uk-UA" w:eastAsia="ar-SA"/>
        </w:rPr>
        <w:tab/>
      </w:r>
      <w:r w:rsidRPr="00C60171">
        <w:rPr>
          <w:rFonts w:eastAsia="Times New Roman"/>
          <w:color w:val="000000"/>
          <w:sz w:val="22"/>
          <w:szCs w:val="22"/>
          <w:lang w:val="uk-UA" w:eastAsia="uk-UA"/>
        </w:rPr>
        <w:t xml:space="preserve">За потреби надання Послуг Замовник надсилає, у спосіб визначений в п. 4.2. цього Договору, Виконавцю Заявку, в якій зазначає дані про ТЗ, який потребує ремонту, місце надання Послуг, планову дату його доставки до відповідного місця </w:t>
      </w:r>
      <w:r w:rsidR="00430853">
        <w:rPr>
          <w:rFonts w:eastAsia="Times New Roman"/>
          <w:color w:val="000000"/>
          <w:sz w:val="22"/>
          <w:szCs w:val="22"/>
          <w:lang w:val="uk-UA" w:eastAsia="uk-UA"/>
        </w:rPr>
        <w:t xml:space="preserve">діагностики та </w:t>
      </w:r>
      <w:r w:rsidRPr="00C60171">
        <w:rPr>
          <w:rFonts w:eastAsia="Times New Roman"/>
          <w:color w:val="000000"/>
          <w:sz w:val="22"/>
          <w:szCs w:val="22"/>
          <w:lang w:val="uk-UA" w:eastAsia="uk-UA"/>
        </w:rPr>
        <w:t>надання Послуг, опис проблеми (за необхідності), що виникла тощо. Протягом 3-х годин з часу отримання Заявки Виконавець повідомляє на електронну пошту</w:t>
      </w:r>
      <w:r w:rsidR="00E4649A">
        <w:rPr>
          <w:rFonts w:eastAsia="Times New Roman"/>
          <w:color w:val="000000"/>
          <w:sz w:val="22"/>
          <w:szCs w:val="22"/>
          <w:lang w:val="uk-UA" w:eastAsia="uk-UA"/>
        </w:rPr>
        <w:t>, або в інший зручний спосіб</w:t>
      </w:r>
      <w:r w:rsidRPr="00C60171">
        <w:rPr>
          <w:rFonts w:eastAsia="Times New Roman"/>
          <w:color w:val="000000"/>
          <w:sz w:val="22"/>
          <w:szCs w:val="22"/>
          <w:lang w:val="uk-UA" w:eastAsia="uk-UA"/>
        </w:rPr>
        <w:t xml:space="preserve"> Замовника</w:t>
      </w:r>
      <w:r w:rsidR="00E4649A">
        <w:rPr>
          <w:rFonts w:eastAsia="Times New Roman"/>
          <w:color w:val="000000"/>
          <w:sz w:val="22"/>
          <w:szCs w:val="22"/>
          <w:lang w:val="uk-UA" w:eastAsia="uk-UA"/>
        </w:rPr>
        <w:t xml:space="preserve"> про</w:t>
      </w:r>
      <w:r w:rsidRPr="00C60171">
        <w:rPr>
          <w:rFonts w:eastAsia="Times New Roman"/>
          <w:color w:val="000000"/>
          <w:sz w:val="22"/>
          <w:szCs w:val="22"/>
          <w:lang w:val="uk-UA" w:eastAsia="uk-UA"/>
        </w:rPr>
        <w:t xml:space="preserve"> узгоджену дату приймання ТЗ для його діагностики. Узгоджена дата приймання ТЗ не може бути пізніше </w:t>
      </w:r>
      <w:r w:rsidR="00E4649A">
        <w:rPr>
          <w:rFonts w:eastAsia="Times New Roman"/>
          <w:color w:val="000000"/>
          <w:sz w:val="22"/>
          <w:szCs w:val="22"/>
          <w:lang w:val="uk-UA" w:eastAsia="uk-UA"/>
        </w:rPr>
        <w:t>3</w:t>
      </w:r>
      <w:r w:rsidRPr="00C60171">
        <w:rPr>
          <w:rFonts w:eastAsia="Times New Roman"/>
          <w:color w:val="000000"/>
          <w:sz w:val="22"/>
          <w:szCs w:val="22"/>
          <w:lang w:val="uk-UA" w:eastAsia="uk-UA"/>
        </w:rPr>
        <w:t xml:space="preserve">-х робочих днів з дати отримання Заявки. </w:t>
      </w:r>
    </w:p>
    <w:p w14:paraId="439C17FC" w14:textId="3252E45D" w:rsidR="003D53A8" w:rsidRPr="00C60171" w:rsidRDefault="00C955F5">
      <w:pPr>
        <w:tabs>
          <w:tab w:val="left" w:pos="567"/>
        </w:tabs>
        <w:ind w:left="567" w:hanging="567"/>
        <w:jc w:val="both"/>
        <w:rPr>
          <w:rFonts w:eastAsia="Times New Roman"/>
          <w:color w:val="000000"/>
          <w:sz w:val="22"/>
          <w:szCs w:val="22"/>
          <w:lang w:val="uk-UA" w:eastAsia="uk-UA"/>
        </w:rPr>
      </w:pPr>
      <w:r w:rsidRPr="00C60171">
        <w:rPr>
          <w:rFonts w:eastAsia="Times New Roman"/>
          <w:color w:val="000000"/>
          <w:sz w:val="22"/>
          <w:szCs w:val="22"/>
          <w:lang w:val="uk-UA" w:eastAsia="uk-UA"/>
        </w:rPr>
        <w:t>4.4.</w:t>
      </w:r>
      <w:r w:rsidRPr="00C60171">
        <w:rPr>
          <w:rFonts w:eastAsia="Times New Roman"/>
          <w:color w:val="000000"/>
          <w:sz w:val="22"/>
          <w:szCs w:val="22"/>
          <w:lang w:val="uk-UA" w:eastAsia="uk-UA"/>
        </w:rPr>
        <w:tab/>
        <w:t>Замовник самостійно доставляє ТЗ до місця надання Послуг.</w:t>
      </w:r>
    </w:p>
    <w:p w14:paraId="5650E86D" w14:textId="7DC26954" w:rsidR="003D53A8" w:rsidRPr="00C60171" w:rsidRDefault="00C955F5">
      <w:pPr>
        <w:tabs>
          <w:tab w:val="left" w:pos="567"/>
        </w:tabs>
        <w:ind w:left="567" w:hanging="567"/>
        <w:jc w:val="both"/>
        <w:rPr>
          <w:rFonts w:eastAsia="Times New Roman"/>
          <w:color w:val="000000"/>
          <w:sz w:val="22"/>
          <w:szCs w:val="22"/>
          <w:lang w:val="uk-UA" w:eastAsia="uk-UA"/>
        </w:rPr>
      </w:pPr>
      <w:r w:rsidRPr="00C60171">
        <w:rPr>
          <w:rFonts w:eastAsia="Times New Roman"/>
          <w:color w:val="000000"/>
          <w:sz w:val="22"/>
          <w:szCs w:val="22"/>
          <w:lang w:val="uk-UA" w:eastAsia="uk-UA"/>
        </w:rPr>
        <w:t xml:space="preserve">          Місце надання Послуг: станції технічного обслуговування Виконавця та/або субпідрядника (адреси яких зазначені в Додатку </w:t>
      </w:r>
      <w:r w:rsidR="00FE2E0B">
        <w:rPr>
          <w:rFonts w:eastAsia="Times New Roman"/>
          <w:sz w:val="22"/>
          <w:szCs w:val="22"/>
          <w:lang w:val="uk-UA" w:eastAsia="uk-UA"/>
        </w:rPr>
        <w:t>7</w:t>
      </w:r>
      <w:r w:rsidRPr="00C60171">
        <w:rPr>
          <w:rFonts w:eastAsia="Times New Roman"/>
          <w:sz w:val="22"/>
          <w:szCs w:val="22"/>
          <w:lang w:val="uk-UA" w:eastAsia="uk-UA"/>
        </w:rPr>
        <w:t xml:space="preserve"> до цього Договору</w:t>
      </w:r>
      <w:r w:rsidRPr="00C60171">
        <w:rPr>
          <w:rFonts w:eastAsia="Times New Roman"/>
          <w:color w:val="000000"/>
          <w:sz w:val="22"/>
          <w:szCs w:val="22"/>
          <w:lang w:val="uk-UA" w:eastAsia="uk-UA"/>
        </w:rPr>
        <w:t>)</w:t>
      </w:r>
    </w:p>
    <w:p w14:paraId="78F17B2E" w14:textId="1B63202D" w:rsidR="003D53A8" w:rsidRPr="00C60171" w:rsidRDefault="00C955F5">
      <w:pPr>
        <w:tabs>
          <w:tab w:val="left" w:pos="567"/>
        </w:tabs>
        <w:ind w:left="567" w:hanging="567"/>
        <w:jc w:val="both"/>
        <w:rPr>
          <w:rFonts w:eastAsia="Times New Roman"/>
          <w:color w:val="000000"/>
          <w:sz w:val="22"/>
          <w:szCs w:val="22"/>
          <w:lang w:val="uk-UA" w:eastAsia="uk-UA"/>
        </w:rPr>
      </w:pPr>
      <w:r w:rsidRPr="00C60171">
        <w:rPr>
          <w:rFonts w:eastAsia="Times New Roman"/>
          <w:color w:val="000000"/>
          <w:sz w:val="22"/>
          <w:szCs w:val="22"/>
          <w:lang w:val="uk-UA" w:eastAsia="uk-UA"/>
        </w:rPr>
        <w:t>4.5.</w:t>
      </w:r>
      <w:r w:rsidRPr="00C60171">
        <w:rPr>
          <w:rFonts w:eastAsia="Times New Roman"/>
          <w:color w:val="000000"/>
          <w:sz w:val="22"/>
          <w:szCs w:val="22"/>
          <w:lang w:val="uk-UA" w:eastAsia="uk-UA"/>
        </w:rPr>
        <w:tab/>
      </w:r>
      <w:r w:rsidR="00CA4949">
        <w:rPr>
          <w:rFonts w:eastAsia="Times New Roman"/>
          <w:color w:val="000000"/>
          <w:sz w:val="22"/>
          <w:szCs w:val="22"/>
          <w:lang w:val="uk-UA" w:eastAsia="uk-UA"/>
        </w:rPr>
        <w:t>Т</w:t>
      </w:r>
      <w:r w:rsidR="00CA4949" w:rsidRPr="00CA4949">
        <w:rPr>
          <w:rFonts w:eastAsia="Times New Roman"/>
          <w:color w:val="000000"/>
          <w:sz w:val="22"/>
          <w:szCs w:val="22"/>
          <w:lang w:val="uk-UA" w:eastAsia="uk-UA"/>
        </w:rPr>
        <w:t>ранспортн</w:t>
      </w:r>
      <w:r w:rsidR="00CA4949">
        <w:rPr>
          <w:rFonts w:eastAsia="Times New Roman"/>
          <w:color w:val="000000"/>
          <w:sz w:val="22"/>
          <w:szCs w:val="22"/>
          <w:lang w:val="uk-UA" w:eastAsia="uk-UA"/>
        </w:rPr>
        <w:t>і</w:t>
      </w:r>
      <w:r w:rsidR="00CA4949" w:rsidRPr="00CA4949">
        <w:rPr>
          <w:rFonts w:eastAsia="Times New Roman"/>
          <w:color w:val="000000"/>
          <w:sz w:val="22"/>
          <w:szCs w:val="22"/>
          <w:lang w:val="uk-UA" w:eastAsia="uk-UA"/>
        </w:rPr>
        <w:t xml:space="preserve"> засоб</w:t>
      </w:r>
      <w:r w:rsidR="00CA4949">
        <w:rPr>
          <w:rFonts w:eastAsia="Times New Roman"/>
          <w:color w:val="000000"/>
          <w:sz w:val="22"/>
          <w:szCs w:val="22"/>
          <w:lang w:val="uk-UA" w:eastAsia="uk-UA"/>
        </w:rPr>
        <w:t>и</w:t>
      </w:r>
      <w:r w:rsidRPr="00C60171">
        <w:rPr>
          <w:rFonts w:eastAsia="Times New Roman"/>
          <w:color w:val="000000"/>
          <w:sz w:val="22"/>
          <w:szCs w:val="22"/>
          <w:lang w:val="uk-UA" w:eastAsia="uk-UA"/>
        </w:rPr>
        <w:t xml:space="preserve"> Замовника передається Виконавцю та/або субпідряднику для надання Послуг</w:t>
      </w:r>
      <w:r w:rsidR="00430853">
        <w:rPr>
          <w:rFonts w:eastAsia="Times New Roman"/>
          <w:color w:val="000000"/>
          <w:sz w:val="22"/>
          <w:szCs w:val="22"/>
          <w:lang w:val="uk-UA" w:eastAsia="uk-UA"/>
        </w:rPr>
        <w:t xml:space="preserve"> відповідно до Заявки (Додаток №3 до Договору)</w:t>
      </w:r>
      <w:r w:rsidRPr="00C60171">
        <w:rPr>
          <w:rFonts w:eastAsia="Times New Roman"/>
          <w:color w:val="000000"/>
          <w:sz w:val="22"/>
          <w:szCs w:val="22"/>
          <w:lang w:val="uk-UA" w:eastAsia="uk-UA"/>
        </w:rPr>
        <w:t xml:space="preserve"> </w:t>
      </w:r>
      <w:r w:rsidR="00430853">
        <w:rPr>
          <w:rFonts w:eastAsia="Times New Roman"/>
          <w:color w:val="000000"/>
          <w:sz w:val="22"/>
          <w:szCs w:val="22"/>
          <w:lang w:val="uk-UA" w:eastAsia="uk-UA"/>
        </w:rPr>
        <w:t xml:space="preserve">для подальшої діагностики та складання </w:t>
      </w:r>
      <w:r w:rsidRPr="00C60171">
        <w:rPr>
          <w:rFonts w:eastAsia="Times New Roman"/>
          <w:color w:val="000000"/>
          <w:sz w:val="22"/>
          <w:szCs w:val="22"/>
          <w:lang w:val="uk-UA" w:eastAsia="uk-UA"/>
        </w:rPr>
        <w:t xml:space="preserve"> </w:t>
      </w:r>
      <w:r w:rsidR="00E4649A">
        <w:rPr>
          <w:rFonts w:eastAsia="Times New Roman"/>
          <w:color w:val="000000"/>
          <w:sz w:val="22"/>
          <w:szCs w:val="22"/>
          <w:lang w:val="uk-UA" w:eastAsia="uk-UA"/>
        </w:rPr>
        <w:t>Наряду-замовлення</w:t>
      </w:r>
      <w:r w:rsidRPr="00C60171">
        <w:rPr>
          <w:rFonts w:eastAsia="Times New Roman"/>
          <w:color w:val="000000"/>
          <w:sz w:val="22"/>
          <w:szCs w:val="22"/>
          <w:lang w:val="uk-UA" w:eastAsia="uk-UA"/>
        </w:rPr>
        <w:t xml:space="preserve"> на технічне обслуговування та ремонт примірна форма якого визначена в </w:t>
      </w:r>
      <w:r w:rsidRPr="00430853">
        <w:rPr>
          <w:rFonts w:eastAsia="Times New Roman"/>
          <w:color w:val="000000"/>
          <w:sz w:val="22"/>
          <w:szCs w:val="22"/>
          <w:lang w:val="uk-UA" w:eastAsia="uk-UA"/>
        </w:rPr>
        <w:t xml:space="preserve">Додатку </w:t>
      </w:r>
      <w:r w:rsidR="00E4649A">
        <w:rPr>
          <w:rFonts w:eastAsia="Times New Roman"/>
          <w:color w:val="000000"/>
          <w:sz w:val="22"/>
          <w:szCs w:val="22"/>
          <w:lang w:val="uk-UA" w:eastAsia="uk-UA"/>
        </w:rPr>
        <w:t>4</w:t>
      </w:r>
      <w:r w:rsidRPr="00C60171">
        <w:rPr>
          <w:rFonts w:eastAsia="Times New Roman"/>
          <w:color w:val="000000"/>
          <w:sz w:val="22"/>
          <w:szCs w:val="22"/>
          <w:lang w:val="uk-UA" w:eastAsia="uk-UA"/>
        </w:rPr>
        <w:t xml:space="preserve"> до Договору, який складається у двох або трьох примірниках (якщо Послуги надаються субпідрядником), по одному для кожної Сторони та для субпідрядника,</w:t>
      </w:r>
      <w:r w:rsidRPr="00C60171">
        <w:rPr>
          <w:lang w:val="uk-UA"/>
        </w:rPr>
        <w:t xml:space="preserve"> </w:t>
      </w:r>
      <w:r w:rsidRPr="00C60171">
        <w:rPr>
          <w:rFonts w:eastAsia="Times New Roman"/>
          <w:color w:val="000000"/>
          <w:sz w:val="22"/>
          <w:szCs w:val="22"/>
          <w:lang w:val="uk-UA" w:eastAsia="uk-UA"/>
        </w:rPr>
        <w:t xml:space="preserve">виключно  після перевірки технічного стану, виявлення зовнішніх пошкоджень і дефектів </w:t>
      </w:r>
      <w:r w:rsidR="00CA4949">
        <w:rPr>
          <w:rFonts w:eastAsia="Times New Roman"/>
          <w:sz w:val="22"/>
          <w:szCs w:val="22"/>
          <w:lang w:val="uk-UA" w:eastAsia="ar-SA"/>
        </w:rPr>
        <w:t>транспортних засобів</w:t>
      </w:r>
      <w:r w:rsidRPr="00C60171">
        <w:rPr>
          <w:rFonts w:eastAsia="Times New Roman"/>
          <w:color w:val="000000"/>
          <w:sz w:val="22"/>
          <w:szCs w:val="22"/>
          <w:lang w:val="uk-UA" w:eastAsia="uk-UA"/>
        </w:rPr>
        <w:t xml:space="preserve"> Замовника. </w:t>
      </w:r>
    </w:p>
    <w:p w14:paraId="630F8EE4" w14:textId="6B641E12" w:rsidR="003D53A8" w:rsidRPr="00C60171" w:rsidRDefault="00C955F5">
      <w:pPr>
        <w:tabs>
          <w:tab w:val="left" w:pos="567"/>
        </w:tabs>
        <w:ind w:left="567" w:hanging="567"/>
        <w:jc w:val="both"/>
        <w:rPr>
          <w:rFonts w:eastAsia="Times New Roman"/>
          <w:color w:val="000000"/>
          <w:sz w:val="22"/>
          <w:szCs w:val="22"/>
          <w:lang w:val="uk-UA" w:eastAsia="uk-UA"/>
        </w:rPr>
      </w:pPr>
      <w:r w:rsidRPr="00C60171">
        <w:rPr>
          <w:rFonts w:eastAsia="Times New Roman"/>
          <w:color w:val="000000"/>
          <w:sz w:val="22"/>
          <w:szCs w:val="22"/>
          <w:lang w:val="uk-UA" w:eastAsia="uk-UA"/>
        </w:rPr>
        <w:t xml:space="preserve">4.6.   З моменту передачі </w:t>
      </w:r>
      <w:r w:rsidR="00CA4949">
        <w:rPr>
          <w:rFonts w:eastAsia="Times New Roman"/>
          <w:sz w:val="22"/>
          <w:szCs w:val="22"/>
          <w:lang w:val="uk-UA" w:eastAsia="ar-SA"/>
        </w:rPr>
        <w:t>транспортних засобів</w:t>
      </w:r>
      <w:r w:rsidRPr="00C60171">
        <w:rPr>
          <w:rFonts w:eastAsia="Times New Roman"/>
          <w:color w:val="000000"/>
          <w:sz w:val="22"/>
          <w:szCs w:val="22"/>
          <w:lang w:val="uk-UA" w:eastAsia="uk-UA"/>
        </w:rPr>
        <w:t xml:space="preserve"> Замовника Виконавцю та/або субпідряднику, всі ризики щодо знищення або пошкодження (псування) переданого ТЗ несе Виконавець</w:t>
      </w:r>
      <w:r w:rsidR="00E4649A">
        <w:rPr>
          <w:rFonts w:eastAsia="Times New Roman"/>
          <w:color w:val="000000"/>
          <w:sz w:val="22"/>
          <w:szCs w:val="22"/>
          <w:lang w:val="uk-UA" w:eastAsia="uk-UA"/>
        </w:rPr>
        <w:t>, конкретна дата передачі ТЗ</w:t>
      </w:r>
      <w:r w:rsidR="00430853">
        <w:rPr>
          <w:rFonts w:eastAsia="Times New Roman"/>
          <w:color w:val="000000"/>
          <w:sz w:val="22"/>
          <w:szCs w:val="22"/>
          <w:lang w:val="uk-UA" w:eastAsia="uk-UA"/>
        </w:rPr>
        <w:t xml:space="preserve"> погоджується сторонами в Заявці та</w:t>
      </w:r>
      <w:r w:rsidR="00E4649A">
        <w:rPr>
          <w:rFonts w:eastAsia="Times New Roman"/>
          <w:color w:val="000000"/>
          <w:sz w:val="22"/>
          <w:szCs w:val="22"/>
          <w:lang w:val="uk-UA" w:eastAsia="uk-UA"/>
        </w:rPr>
        <w:t xml:space="preserve"> зазначається в Наряді-замовленні</w:t>
      </w:r>
      <w:r w:rsidRPr="00C60171">
        <w:rPr>
          <w:rFonts w:eastAsia="Times New Roman"/>
          <w:color w:val="000000"/>
          <w:sz w:val="22"/>
          <w:szCs w:val="22"/>
          <w:lang w:val="uk-UA" w:eastAsia="uk-UA"/>
        </w:rPr>
        <w:t>.</w:t>
      </w:r>
    </w:p>
    <w:p w14:paraId="66E9B258" w14:textId="7D0870D7" w:rsidR="003D53A8" w:rsidRPr="00C60171" w:rsidRDefault="00C955F5">
      <w:pPr>
        <w:tabs>
          <w:tab w:val="left" w:pos="567"/>
        </w:tabs>
        <w:ind w:left="567" w:hanging="567"/>
        <w:jc w:val="both"/>
        <w:rPr>
          <w:rFonts w:eastAsia="Times New Roman"/>
          <w:color w:val="000000"/>
          <w:sz w:val="22"/>
          <w:szCs w:val="22"/>
          <w:lang w:val="uk-UA" w:eastAsia="uk-UA"/>
        </w:rPr>
      </w:pPr>
      <w:r w:rsidRPr="00C60171">
        <w:rPr>
          <w:rFonts w:eastAsia="Times New Roman"/>
          <w:color w:val="000000"/>
          <w:sz w:val="22"/>
          <w:szCs w:val="22"/>
          <w:lang w:val="uk-UA" w:eastAsia="uk-UA"/>
        </w:rPr>
        <w:t xml:space="preserve"> 4.7.  Виконавець та/або субпідрядник, якому було передано </w:t>
      </w:r>
      <w:r w:rsidR="00CA4949">
        <w:rPr>
          <w:rFonts w:eastAsia="Times New Roman"/>
          <w:sz w:val="22"/>
          <w:szCs w:val="22"/>
          <w:lang w:val="uk-UA" w:eastAsia="ar-SA"/>
        </w:rPr>
        <w:t>транспортні засоби</w:t>
      </w:r>
      <w:r w:rsidRPr="00C60171">
        <w:rPr>
          <w:rFonts w:eastAsia="Times New Roman"/>
          <w:color w:val="000000"/>
          <w:sz w:val="22"/>
          <w:szCs w:val="22"/>
          <w:lang w:val="uk-UA" w:eastAsia="uk-UA"/>
        </w:rPr>
        <w:t xml:space="preserve"> Замовника для надання Послуг за Договором попередньо погоджує із Замовником обсяг та вартість Послуг, в тому числі обсяг </w:t>
      </w:r>
      <w:r w:rsidR="005824FF">
        <w:rPr>
          <w:rFonts w:eastAsia="Times New Roman"/>
          <w:color w:val="000000"/>
          <w:sz w:val="22"/>
          <w:szCs w:val="22"/>
          <w:lang w:val="uk-UA" w:eastAsia="uk-UA"/>
        </w:rPr>
        <w:t>запасних частин та витратних матеріалів</w:t>
      </w:r>
      <w:r w:rsidRPr="00C60171">
        <w:rPr>
          <w:rFonts w:eastAsia="Times New Roman"/>
          <w:color w:val="000000"/>
          <w:sz w:val="22"/>
          <w:szCs w:val="22"/>
          <w:lang w:val="uk-UA" w:eastAsia="uk-UA"/>
        </w:rPr>
        <w:t>, що будуть використані Виконавцем при наданні Послуг та їх вартість. Таке попереднє погодження проводиться шляхом обміну електронними листами Виконавця та/або субпідрядника та Замовника</w:t>
      </w:r>
      <w:r w:rsidR="00FE7499">
        <w:rPr>
          <w:rFonts w:eastAsia="Times New Roman"/>
          <w:color w:val="000000"/>
          <w:sz w:val="22"/>
          <w:szCs w:val="22"/>
          <w:lang w:val="uk-UA" w:eastAsia="uk-UA"/>
        </w:rPr>
        <w:t>, або в інший зручний для Сторін спосіб</w:t>
      </w:r>
      <w:r w:rsidRPr="00C60171">
        <w:rPr>
          <w:rFonts w:eastAsia="Times New Roman"/>
          <w:color w:val="000000"/>
          <w:sz w:val="22"/>
          <w:szCs w:val="22"/>
          <w:lang w:val="uk-UA" w:eastAsia="uk-UA"/>
        </w:rPr>
        <w:t xml:space="preserve">. Замовник зобов’язаний погодити або надати Виконавцю та/або субпідряднику відповідні зауваження щодо запропонованого обсягу та вартості Послуг, </w:t>
      </w:r>
      <w:r w:rsidR="005824FF">
        <w:rPr>
          <w:rFonts w:eastAsia="Times New Roman"/>
          <w:color w:val="000000"/>
          <w:sz w:val="22"/>
          <w:szCs w:val="22"/>
          <w:lang w:val="uk-UA" w:eastAsia="uk-UA"/>
        </w:rPr>
        <w:t>запасних частин та витратних матеріалів</w:t>
      </w:r>
      <w:r w:rsidRPr="00C60171">
        <w:rPr>
          <w:rFonts w:eastAsia="Times New Roman"/>
          <w:color w:val="000000"/>
          <w:sz w:val="22"/>
          <w:szCs w:val="22"/>
          <w:lang w:val="uk-UA" w:eastAsia="uk-UA"/>
        </w:rPr>
        <w:t xml:space="preserve"> у строк, що не перевищує  1 (однієї) </w:t>
      </w:r>
      <w:r w:rsidR="0037659E">
        <w:rPr>
          <w:rFonts w:eastAsia="Times New Roman"/>
          <w:color w:val="000000"/>
          <w:sz w:val="22"/>
          <w:szCs w:val="22"/>
          <w:lang w:val="uk-UA" w:eastAsia="uk-UA"/>
        </w:rPr>
        <w:t>доби</w:t>
      </w:r>
      <w:r w:rsidRPr="00C60171">
        <w:rPr>
          <w:rFonts w:eastAsia="Times New Roman"/>
          <w:color w:val="000000"/>
          <w:sz w:val="22"/>
          <w:szCs w:val="22"/>
          <w:lang w:val="uk-UA" w:eastAsia="uk-UA"/>
        </w:rPr>
        <w:t xml:space="preserve"> з моменту отримання такого повідомлення Виконавця та/або субпідрядника.</w:t>
      </w:r>
    </w:p>
    <w:p w14:paraId="2E6BBAED" w14:textId="59AEDAC0" w:rsidR="003D53A8" w:rsidRPr="00C60171" w:rsidRDefault="00C955F5">
      <w:pPr>
        <w:tabs>
          <w:tab w:val="left" w:pos="567"/>
        </w:tabs>
        <w:ind w:left="567" w:hanging="567"/>
        <w:jc w:val="both"/>
        <w:rPr>
          <w:rFonts w:eastAsia="Times New Roman"/>
          <w:color w:val="000000"/>
          <w:sz w:val="22"/>
          <w:szCs w:val="22"/>
          <w:lang w:val="uk-UA" w:eastAsia="uk-UA"/>
        </w:rPr>
      </w:pPr>
      <w:r w:rsidRPr="00C60171">
        <w:rPr>
          <w:rFonts w:eastAsia="Times New Roman"/>
          <w:color w:val="000000"/>
          <w:sz w:val="22"/>
          <w:szCs w:val="22"/>
          <w:lang w:val="uk-UA" w:eastAsia="uk-UA"/>
        </w:rPr>
        <w:t>4.8.</w:t>
      </w:r>
      <w:r w:rsidRPr="00C60171">
        <w:rPr>
          <w:rFonts w:eastAsia="Times New Roman"/>
          <w:color w:val="000000"/>
          <w:sz w:val="22"/>
          <w:szCs w:val="22"/>
          <w:lang w:val="uk-UA" w:eastAsia="uk-UA"/>
        </w:rPr>
        <w:tab/>
        <w:t xml:space="preserve">Фактичне погодження обсягів та вартості Послуг, обсягів та вартості </w:t>
      </w:r>
      <w:r w:rsidR="005824FF">
        <w:rPr>
          <w:rFonts w:eastAsia="Times New Roman"/>
          <w:color w:val="000000"/>
          <w:sz w:val="22"/>
          <w:szCs w:val="22"/>
          <w:lang w:val="uk-UA" w:eastAsia="uk-UA"/>
        </w:rPr>
        <w:t>запасних частин та витратних матеріалів</w:t>
      </w:r>
      <w:r w:rsidRPr="00C60171">
        <w:rPr>
          <w:rFonts w:eastAsia="Times New Roman"/>
          <w:color w:val="000000"/>
          <w:sz w:val="22"/>
          <w:szCs w:val="22"/>
          <w:lang w:val="uk-UA" w:eastAsia="uk-UA"/>
        </w:rPr>
        <w:t xml:space="preserve">, що будуть використані при наданні Послуг та строку надання Послуг погоджуються Виконавцем та Замовником в попередньо складеному Наряді-замовленні, який складається Виконавцем після проведення діагностики ТЗ. В попередньо складеному Наряді-замовленні зазначається: найменування робіт, їх трудомісткість (людино-годин), ціна за одиницю та вартість, найменування та кількість </w:t>
      </w:r>
      <w:r w:rsidR="005824FF">
        <w:rPr>
          <w:rFonts w:eastAsia="Times New Roman"/>
          <w:color w:val="000000"/>
          <w:sz w:val="22"/>
          <w:szCs w:val="22"/>
          <w:lang w:val="uk-UA" w:eastAsia="uk-UA"/>
        </w:rPr>
        <w:t>запасних частин та витратних матеріалів</w:t>
      </w:r>
      <w:r w:rsidRPr="00C60171">
        <w:rPr>
          <w:rFonts w:eastAsia="Times New Roman"/>
          <w:color w:val="000000"/>
          <w:sz w:val="22"/>
          <w:szCs w:val="22"/>
          <w:lang w:val="uk-UA" w:eastAsia="uk-UA"/>
        </w:rPr>
        <w:t>, що будуть використані при наданні Послуг,  строк надання Послуг.</w:t>
      </w:r>
    </w:p>
    <w:p w14:paraId="75EEF195" w14:textId="572B2CBC" w:rsidR="003D53A8" w:rsidRPr="00C60171" w:rsidRDefault="00C955F5">
      <w:pPr>
        <w:tabs>
          <w:tab w:val="left" w:pos="567"/>
        </w:tabs>
        <w:ind w:left="567" w:hanging="567"/>
        <w:jc w:val="both"/>
        <w:rPr>
          <w:rFonts w:eastAsia="Times New Roman"/>
          <w:color w:val="000000"/>
          <w:sz w:val="22"/>
          <w:szCs w:val="22"/>
          <w:lang w:val="uk-UA" w:eastAsia="uk-UA"/>
        </w:rPr>
      </w:pPr>
      <w:r w:rsidRPr="00C60171">
        <w:rPr>
          <w:rFonts w:eastAsia="Times New Roman"/>
          <w:color w:val="000000"/>
          <w:sz w:val="22"/>
          <w:szCs w:val="22"/>
          <w:lang w:val="uk-UA" w:eastAsia="uk-UA"/>
        </w:rPr>
        <w:t xml:space="preserve">4.9. </w:t>
      </w:r>
      <w:r w:rsidRPr="00C60171">
        <w:rPr>
          <w:rFonts w:eastAsia="Times New Roman"/>
          <w:color w:val="000000"/>
          <w:sz w:val="22"/>
          <w:szCs w:val="22"/>
          <w:lang w:val="uk-UA" w:eastAsia="uk-UA"/>
        </w:rPr>
        <w:tab/>
        <w:t>Строк надання Послуг для одного ТЗ не повинен перевищувати 7 (</w:t>
      </w:r>
      <w:bookmarkStart w:id="0" w:name="_GoBack"/>
      <w:r w:rsidRPr="00C60171">
        <w:rPr>
          <w:rFonts w:eastAsia="Times New Roman"/>
          <w:color w:val="000000"/>
          <w:sz w:val="22"/>
          <w:szCs w:val="22"/>
          <w:lang w:val="uk-UA" w:eastAsia="uk-UA"/>
        </w:rPr>
        <w:t>сім</w:t>
      </w:r>
      <w:bookmarkEnd w:id="0"/>
      <w:r w:rsidRPr="00C60171">
        <w:rPr>
          <w:rFonts w:eastAsia="Times New Roman"/>
          <w:color w:val="000000"/>
          <w:sz w:val="22"/>
          <w:szCs w:val="22"/>
          <w:lang w:val="uk-UA" w:eastAsia="uk-UA"/>
        </w:rPr>
        <w:t>) календарних днів з дати  погодження Виконавцем з Замовником попередньо складеного Наряду-замовлення, за вин</w:t>
      </w:r>
      <w:r w:rsidR="00125931" w:rsidRPr="00C60171">
        <w:rPr>
          <w:rFonts w:eastAsia="Times New Roman"/>
          <w:color w:val="000000"/>
          <w:sz w:val="22"/>
          <w:szCs w:val="22"/>
          <w:lang w:val="uk-UA" w:eastAsia="uk-UA"/>
        </w:rPr>
        <w:t xml:space="preserve">ятком </w:t>
      </w:r>
      <w:r w:rsidR="0035540D">
        <w:rPr>
          <w:rFonts w:eastAsia="Times New Roman"/>
          <w:color w:val="000000"/>
          <w:sz w:val="22"/>
          <w:szCs w:val="22"/>
          <w:lang w:val="uk-UA" w:eastAsia="uk-UA"/>
        </w:rPr>
        <w:t>ремонту, або технічного обслуговування, що потребує більше часу, що зазначається у Наряді-замовленні</w:t>
      </w:r>
      <w:r w:rsidRPr="00C60171">
        <w:rPr>
          <w:rFonts w:eastAsia="Times New Roman"/>
          <w:sz w:val="22"/>
          <w:szCs w:val="22"/>
          <w:lang w:val="uk-UA" w:eastAsia="uk-UA"/>
        </w:rPr>
        <w:t>.</w:t>
      </w:r>
      <w:r w:rsidRPr="00C60171">
        <w:rPr>
          <w:rFonts w:eastAsia="Times New Roman"/>
          <w:color w:val="000000"/>
          <w:sz w:val="22"/>
          <w:szCs w:val="22"/>
          <w:lang w:val="uk-UA" w:eastAsia="uk-UA"/>
        </w:rPr>
        <w:t xml:space="preserve"> За необхідності, зазначений максимальний строк надання Послуг може бути аргументовано подовжений Виконавцем на термін, необхідний для закупівлі </w:t>
      </w:r>
      <w:r w:rsidR="005824FF">
        <w:rPr>
          <w:rFonts w:eastAsia="Times New Roman"/>
          <w:color w:val="000000"/>
          <w:sz w:val="22"/>
          <w:szCs w:val="22"/>
          <w:lang w:val="uk-UA" w:eastAsia="uk-UA"/>
        </w:rPr>
        <w:t>запасних частин та витратних матеріалів</w:t>
      </w:r>
      <w:r w:rsidRPr="00C60171">
        <w:rPr>
          <w:rFonts w:eastAsia="Times New Roman"/>
          <w:color w:val="000000"/>
          <w:sz w:val="22"/>
          <w:szCs w:val="22"/>
          <w:lang w:val="uk-UA" w:eastAsia="uk-UA"/>
        </w:rPr>
        <w:t>, які фактично відсутні у Виконавця на дату складання попередньо складеного Наряду-замовлення, але в будь-якому випадку не довше ніж на 30 календарних днів, про що Виконавець повідомляє Замовника та за його попереднім погодженням враховує п</w:t>
      </w:r>
      <w:r w:rsidR="0035540D">
        <w:rPr>
          <w:rFonts w:eastAsia="Times New Roman"/>
          <w:color w:val="000000"/>
          <w:sz w:val="22"/>
          <w:szCs w:val="22"/>
          <w:lang w:val="uk-UA" w:eastAsia="uk-UA"/>
        </w:rPr>
        <w:t>ри складанні  Наряду-замовлення</w:t>
      </w:r>
      <w:r w:rsidRPr="00C60171">
        <w:rPr>
          <w:rFonts w:eastAsia="Times New Roman"/>
          <w:color w:val="000000"/>
          <w:sz w:val="22"/>
          <w:szCs w:val="22"/>
          <w:lang w:val="uk-UA" w:eastAsia="uk-UA"/>
        </w:rPr>
        <w:t>.</w:t>
      </w:r>
    </w:p>
    <w:p w14:paraId="6AB6D903" w14:textId="3EF52D5B" w:rsidR="003D53A8" w:rsidRPr="00C60171" w:rsidRDefault="00C955F5">
      <w:pPr>
        <w:tabs>
          <w:tab w:val="left" w:pos="567"/>
        </w:tabs>
        <w:ind w:left="567" w:hanging="567"/>
        <w:jc w:val="both"/>
        <w:rPr>
          <w:rFonts w:eastAsia="Times New Roman"/>
          <w:color w:val="000000"/>
          <w:sz w:val="22"/>
          <w:szCs w:val="22"/>
          <w:lang w:val="uk-UA" w:eastAsia="uk-UA"/>
        </w:rPr>
      </w:pPr>
      <w:r w:rsidRPr="00C60171">
        <w:rPr>
          <w:rFonts w:eastAsia="Times New Roman"/>
          <w:color w:val="000000"/>
          <w:sz w:val="22"/>
          <w:szCs w:val="22"/>
          <w:lang w:val="uk-UA" w:eastAsia="uk-UA"/>
        </w:rPr>
        <w:t>4.10.</w:t>
      </w:r>
      <w:r w:rsidRPr="00C60171">
        <w:rPr>
          <w:rFonts w:eastAsia="Times New Roman"/>
          <w:color w:val="000000"/>
          <w:sz w:val="22"/>
          <w:szCs w:val="22"/>
          <w:lang w:val="uk-UA" w:eastAsia="uk-UA"/>
        </w:rPr>
        <w:tab/>
        <w:t xml:space="preserve">Строк направлення Виконавцем Замовнику попередньо складеного Наряду-замовлення на погодження не може перевищувати 3 (трьох) робочих днів з моменту </w:t>
      </w:r>
      <w:r w:rsidR="0035540D">
        <w:rPr>
          <w:rFonts w:eastAsia="Times New Roman"/>
          <w:color w:val="000000"/>
          <w:sz w:val="22"/>
          <w:szCs w:val="22"/>
          <w:lang w:val="uk-UA" w:eastAsia="uk-UA"/>
        </w:rPr>
        <w:t>діагностики ТЗ</w:t>
      </w:r>
      <w:r w:rsidRPr="00C60171">
        <w:rPr>
          <w:rFonts w:eastAsia="Times New Roman"/>
          <w:color w:val="000000"/>
          <w:sz w:val="22"/>
          <w:szCs w:val="22"/>
          <w:lang w:val="uk-UA" w:eastAsia="uk-UA"/>
        </w:rPr>
        <w:t xml:space="preserve">. </w:t>
      </w:r>
    </w:p>
    <w:p w14:paraId="03B039E9" w14:textId="094D8ED2" w:rsidR="003D53A8" w:rsidRPr="00C60171" w:rsidRDefault="00C955F5">
      <w:pPr>
        <w:tabs>
          <w:tab w:val="left" w:pos="567"/>
        </w:tabs>
        <w:ind w:left="567" w:hanging="567"/>
        <w:jc w:val="both"/>
        <w:rPr>
          <w:rFonts w:eastAsia="Times New Roman"/>
          <w:color w:val="000000"/>
          <w:sz w:val="22"/>
          <w:szCs w:val="22"/>
          <w:lang w:val="uk-UA" w:eastAsia="uk-UA"/>
        </w:rPr>
      </w:pPr>
      <w:r w:rsidRPr="00C60171">
        <w:rPr>
          <w:rFonts w:eastAsia="Times New Roman"/>
          <w:color w:val="000000"/>
          <w:sz w:val="22"/>
          <w:szCs w:val="22"/>
          <w:lang w:val="uk-UA" w:eastAsia="uk-UA"/>
        </w:rPr>
        <w:t>4.11.</w:t>
      </w:r>
      <w:r w:rsidRPr="00C60171">
        <w:rPr>
          <w:rFonts w:eastAsia="Times New Roman"/>
          <w:color w:val="000000"/>
          <w:sz w:val="22"/>
          <w:szCs w:val="22"/>
          <w:lang w:val="uk-UA" w:eastAsia="uk-UA"/>
        </w:rPr>
        <w:tab/>
        <w:t>Замовник розглядає наданий попередньо складений Наряд-замовлення у строк, що не перевищує 3 (трьох) робочих днів з моменту його отримання та направляє Виконавцю у спосіб визначений Договором погоджений попередньо складений Наряд-замовлення або зауваження до нього. До отримання Виконавцем від Замовника погодженого ним попередньо складеного Наряду-замовлення обсяг та вартість Послуг, строк їх надання не вважаються погодженими Сторонами.</w:t>
      </w:r>
    </w:p>
    <w:p w14:paraId="1AAA4FC0" w14:textId="5E174B11" w:rsidR="003D53A8" w:rsidRPr="00C60171" w:rsidRDefault="00C955F5">
      <w:pPr>
        <w:tabs>
          <w:tab w:val="left" w:pos="567"/>
        </w:tabs>
        <w:ind w:left="567" w:hanging="567"/>
        <w:jc w:val="both"/>
        <w:rPr>
          <w:rFonts w:eastAsia="Times New Roman"/>
          <w:color w:val="000000"/>
          <w:sz w:val="22"/>
          <w:szCs w:val="22"/>
          <w:lang w:val="uk-UA" w:eastAsia="uk-UA"/>
        </w:rPr>
      </w:pPr>
      <w:r w:rsidRPr="00C60171">
        <w:rPr>
          <w:rFonts w:eastAsia="Times New Roman"/>
          <w:color w:val="000000"/>
          <w:sz w:val="22"/>
          <w:szCs w:val="22"/>
          <w:lang w:val="uk-UA" w:eastAsia="uk-UA"/>
        </w:rPr>
        <w:t xml:space="preserve">4.12. Виконавець зобов’язується використовувати для надання Послуг лише ті </w:t>
      </w:r>
      <w:r w:rsidR="005824FF">
        <w:rPr>
          <w:rFonts w:eastAsia="Times New Roman"/>
          <w:color w:val="000000"/>
          <w:sz w:val="22"/>
          <w:szCs w:val="22"/>
          <w:lang w:val="uk-UA" w:eastAsia="uk-UA"/>
        </w:rPr>
        <w:t>запасні частини та витратні матеріали</w:t>
      </w:r>
      <w:r w:rsidRPr="00C60171">
        <w:rPr>
          <w:rFonts w:eastAsia="Times New Roman"/>
          <w:color w:val="000000"/>
          <w:sz w:val="22"/>
          <w:szCs w:val="22"/>
          <w:lang w:val="uk-UA" w:eastAsia="uk-UA"/>
        </w:rPr>
        <w:t xml:space="preserve">, що попередньо погоджені із Замовником за підсумками діагностики ТЗ. Замовник зобов’язується відшкодувати Виконавцю повну вартість використаних ним при наданні Послуг </w:t>
      </w:r>
      <w:r w:rsidR="005824FF">
        <w:rPr>
          <w:rFonts w:eastAsia="Times New Roman"/>
          <w:color w:val="000000"/>
          <w:sz w:val="22"/>
          <w:szCs w:val="22"/>
          <w:lang w:val="uk-UA" w:eastAsia="uk-UA"/>
        </w:rPr>
        <w:t>запасних частин та витратних матеріалів</w:t>
      </w:r>
      <w:r w:rsidRPr="00C60171">
        <w:rPr>
          <w:rFonts w:eastAsia="Times New Roman"/>
          <w:color w:val="000000"/>
          <w:sz w:val="22"/>
          <w:szCs w:val="22"/>
          <w:lang w:val="uk-UA" w:eastAsia="uk-UA"/>
        </w:rPr>
        <w:t xml:space="preserve"> Виконавця, перелік та вартість яки</w:t>
      </w:r>
      <w:r w:rsidR="0035540D">
        <w:rPr>
          <w:rFonts w:eastAsia="Times New Roman"/>
          <w:color w:val="000000"/>
          <w:sz w:val="22"/>
          <w:szCs w:val="22"/>
          <w:lang w:val="uk-UA" w:eastAsia="uk-UA"/>
        </w:rPr>
        <w:t>х визначені в Наряді-замовленні</w:t>
      </w:r>
      <w:r w:rsidRPr="00C60171">
        <w:rPr>
          <w:rFonts w:eastAsia="Times New Roman"/>
          <w:color w:val="000000"/>
          <w:sz w:val="22"/>
          <w:szCs w:val="22"/>
          <w:lang w:val="uk-UA" w:eastAsia="uk-UA"/>
        </w:rPr>
        <w:t>, та  включено до загальної вартості Послуги, яка зазначена в Наряді-замовленні;</w:t>
      </w:r>
    </w:p>
    <w:p w14:paraId="28E07630" w14:textId="77777777" w:rsidR="00FE7499" w:rsidRPr="00C60171" w:rsidRDefault="00C955F5" w:rsidP="00FE7499">
      <w:pPr>
        <w:tabs>
          <w:tab w:val="left" w:pos="567"/>
        </w:tabs>
        <w:ind w:left="567" w:hanging="567"/>
        <w:jc w:val="both"/>
        <w:rPr>
          <w:rFonts w:eastAsia="Times New Roman"/>
          <w:color w:val="000000"/>
          <w:sz w:val="22"/>
          <w:szCs w:val="22"/>
          <w:lang w:val="uk-UA" w:eastAsia="uk-UA"/>
        </w:rPr>
      </w:pPr>
      <w:r w:rsidRPr="00C60171">
        <w:rPr>
          <w:rFonts w:eastAsia="Times New Roman"/>
          <w:color w:val="000000"/>
          <w:sz w:val="22"/>
          <w:szCs w:val="22"/>
          <w:lang w:val="uk-UA" w:eastAsia="uk-UA"/>
        </w:rPr>
        <w:lastRenderedPageBreak/>
        <w:t>4.13.</w:t>
      </w:r>
      <w:r w:rsidRPr="00C60171">
        <w:rPr>
          <w:rFonts w:eastAsia="Times New Roman"/>
          <w:color w:val="000000"/>
          <w:sz w:val="22"/>
          <w:szCs w:val="22"/>
          <w:lang w:val="uk-UA" w:eastAsia="uk-UA"/>
        </w:rPr>
        <w:tab/>
      </w:r>
      <w:r w:rsidR="00FE7499" w:rsidRPr="00C60171">
        <w:rPr>
          <w:rFonts w:eastAsia="Times New Roman"/>
          <w:color w:val="000000"/>
          <w:sz w:val="22"/>
          <w:szCs w:val="22"/>
          <w:lang w:val="uk-UA" w:eastAsia="uk-UA"/>
        </w:rPr>
        <w:t xml:space="preserve">Замовник, має право надати Виконавцю для надання Послуг свої </w:t>
      </w:r>
      <w:r w:rsidR="00FE7499">
        <w:rPr>
          <w:rFonts w:eastAsia="Times New Roman"/>
          <w:color w:val="000000"/>
          <w:sz w:val="22"/>
          <w:szCs w:val="22"/>
          <w:lang w:val="uk-UA" w:eastAsia="uk-UA"/>
        </w:rPr>
        <w:t>запасні частини та витратні матеріали</w:t>
      </w:r>
      <w:r w:rsidR="00FE7499" w:rsidRPr="00C60171">
        <w:rPr>
          <w:rFonts w:eastAsia="Times New Roman"/>
          <w:color w:val="000000"/>
          <w:sz w:val="22"/>
          <w:szCs w:val="22"/>
          <w:lang w:val="uk-UA" w:eastAsia="uk-UA"/>
        </w:rPr>
        <w:t xml:space="preserve">. Уповноважена особа Виконавця отримує відповідні </w:t>
      </w:r>
      <w:r w:rsidR="00FE7499">
        <w:rPr>
          <w:rFonts w:eastAsia="Times New Roman"/>
          <w:color w:val="000000"/>
          <w:sz w:val="22"/>
          <w:szCs w:val="22"/>
          <w:lang w:val="uk-UA" w:eastAsia="uk-UA"/>
        </w:rPr>
        <w:t>запасні частини та витратні матеріали</w:t>
      </w:r>
      <w:r w:rsidR="00FE7499" w:rsidRPr="00C60171">
        <w:rPr>
          <w:rFonts w:eastAsia="Times New Roman"/>
          <w:color w:val="000000"/>
          <w:sz w:val="22"/>
          <w:szCs w:val="22"/>
          <w:lang w:val="uk-UA" w:eastAsia="uk-UA"/>
        </w:rPr>
        <w:t xml:space="preserve"> в уповноваженої особи Замовника на підставі довіреності. Приймання-передача </w:t>
      </w:r>
      <w:r w:rsidR="00FE7499">
        <w:rPr>
          <w:rFonts w:eastAsia="Times New Roman"/>
          <w:color w:val="000000"/>
          <w:sz w:val="22"/>
          <w:szCs w:val="22"/>
          <w:lang w:val="uk-UA" w:eastAsia="uk-UA"/>
        </w:rPr>
        <w:t>запасних частин та витратних матеріалів</w:t>
      </w:r>
      <w:r w:rsidR="00FE7499" w:rsidRPr="00C60171">
        <w:rPr>
          <w:rFonts w:eastAsia="Times New Roman"/>
          <w:color w:val="000000"/>
          <w:sz w:val="22"/>
          <w:szCs w:val="22"/>
          <w:lang w:val="uk-UA" w:eastAsia="uk-UA"/>
        </w:rPr>
        <w:t xml:space="preserve"> здійснюються Сторонами з оформленням відповідного первинного документа. Право власності на передані Замовником власні </w:t>
      </w:r>
      <w:r w:rsidR="00FE7499">
        <w:rPr>
          <w:rFonts w:eastAsia="Times New Roman"/>
          <w:color w:val="000000"/>
          <w:sz w:val="22"/>
          <w:szCs w:val="22"/>
          <w:lang w:val="uk-UA" w:eastAsia="uk-UA"/>
        </w:rPr>
        <w:t>запасні частини та витратні матеріали</w:t>
      </w:r>
      <w:r w:rsidR="00FE7499" w:rsidRPr="00C60171">
        <w:rPr>
          <w:rFonts w:eastAsia="Times New Roman"/>
          <w:color w:val="000000"/>
          <w:sz w:val="22"/>
          <w:szCs w:val="22"/>
          <w:lang w:val="uk-UA" w:eastAsia="uk-UA"/>
        </w:rPr>
        <w:t xml:space="preserve"> до Виконавця не переходить. Виконавець зобов’язаний повернути Замовникові невикористані при наданні Послуг </w:t>
      </w:r>
      <w:r w:rsidR="00FE7499">
        <w:rPr>
          <w:rFonts w:eastAsia="Times New Roman"/>
          <w:color w:val="000000"/>
          <w:sz w:val="22"/>
          <w:szCs w:val="22"/>
          <w:lang w:val="uk-UA" w:eastAsia="uk-UA"/>
        </w:rPr>
        <w:t>запасні частини та витратні матеріали</w:t>
      </w:r>
      <w:r w:rsidR="00FE7499" w:rsidRPr="00C60171">
        <w:rPr>
          <w:rFonts w:eastAsia="Times New Roman"/>
          <w:color w:val="000000"/>
          <w:sz w:val="22"/>
          <w:szCs w:val="22"/>
          <w:lang w:val="uk-UA" w:eastAsia="uk-UA"/>
        </w:rPr>
        <w:t xml:space="preserve"> Замовнику</w:t>
      </w:r>
      <w:r w:rsidR="00FE7499" w:rsidRPr="00C60171">
        <w:rPr>
          <w:lang w:val="uk-UA"/>
        </w:rPr>
        <w:t xml:space="preserve"> </w:t>
      </w:r>
      <w:r w:rsidR="00FE7499" w:rsidRPr="00C60171">
        <w:rPr>
          <w:rFonts w:eastAsia="Times New Roman"/>
          <w:color w:val="000000"/>
          <w:sz w:val="22"/>
          <w:szCs w:val="22"/>
          <w:lang w:val="uk-UA" w:eastAsia="uk-UA"/>
        </w:rPr>
        <w:t xml:space="preserve">протягом 5 робочих днів з дати завершення надання Послуг, з оформленням відповідного первинного документу, а у випадку їх пошкодження або поломки – відшкодувати Замовнику їх повну ринкову вартість на дату підписання Акту наданих послуг. </w:t>
      </w:r>
    </w:p>
    <w:p w14:paraId="12C243C2" w14:textId="543C8B41" w:rsidR="003D53A8" w:rsidRPr="00C60171" w:rsidRDefault="00FE7499" w:rsidP="00954D87">
      <w:pPr>
        <w:tabs>
          <w:tab w:val="left" w:pos="567"/>
        </w:tabs>
        <w:ind w:left="567"/>
        <w:jc w:val="both"/>
        <w:rPr>
          <w:rFonts w:eastAsia="Times New Roman"/>
          <w:color w:val="000000"/>
          <w:sz w:val="22"/>
          <w:szCs w:val="22"/>
          <w:lang w:val="uk-UA" w:eastAsia="uk-UA"/>
        </w:rPr>
      </w:pPr>
      <w:r w:rsidRPr="00C60171">
        <w:rPr>
          <w:rFonts w:eastAsia="Times New Roman"/>
          <w:color w:val="000000"/>
          <w:sz w:val="22"/>
          <w:szCs w:val="22"/>
          <w:lang w:val="uk-UA" w:eastAsia="uk-UA"/>
        </w:rPr>
        <w:t xml:space="preserve">Перелік використаних для надання Послуг </w:t>
      </w:r>
      <w:r>
        <w:rPr>
          <w:rFonts w:eastAsia="Times New Roman"/>
          <w:color w:val="000000"/>
          <w:sz w:val="22"/>
          <w:szCs w:val="22"/>
          <w:lang w:val="uk-UA" w:eastAsia="uk-UA"/>
        </w:rPr>
        <w:t>запасних частин та витратних матеріалів</w:t>
      </w:r>
      <w:r w:rsidRPr="00C60171">
        <w:rPr>
          <w:rFonts w:eastAsia="Times New Roman"/>
          <w:color w:val="000000"/>
          <w:sz w:val="22"/>
          <w:szCs w:val="22"/>
          <w:lang w:val="uk-UA" w:eastAsia="uk-UA"/>
        </w:rPr>
        <w:t xml:space="preserve"> Замовника зазначається у Наряд-замовленні/Акті наданих послуг окремо та їх вартість не включається до загальної вартості Послуг, яка визначена в Наряд-замовленні/Акті наданих послуг</w:t>
      </w:r>
      <w:r>
        <w:rPr>
          <w:rFonts w:eastAsia="Times New Roman"/>
          <w:color w:val="000000"/>
          <w:sz w:val="22"/>
          <w:szCs w:val="22"/>
          <w:lang w:val="uk-UA" w:eastAsia="uk-UA"/>
        </w:rPr>
        <w:t xml:space="preserve"> та повинна оплачуватися Замовником і зазначається як зворотня сума.</w:t>
      </w:r>
      <w:r w:rsidR="00954D87" w:rsidRPr="00C60171">
        <w:rPr>
          <w:rFonts w:eastAsia="Times New Roman"/>
          <w:color w:val="000000"/>
          <w:sz w:val="22"/>
          <w:szCs w:val="22"/>
          <w:lang w:val="uk-UA" w:eastAsia="uk-UA"/>
        </w:rPr>
        <w:t xml:space="preserve"> </w:t>
      </w:r>
    </w:p>
    <w:p w14:paraId="4E93FA15" w14:textId="7B1F8D67" w:rsidR="003D53A8" w:rsidRPr="00C60171" w:rsidRDefault="00C955F5" w:rsidP="00FE7499">
      <w:pPr>
        <w:tabs>
          <w:tab w:val="left" w:pos="567"/>
        </w:tabs>
        <w:ind w:left="567" w:hanging="567"/>
        <w:jc w:val="both"/>
        <w:rPr>
          <w:rFonts w:eastAsia="Times New Roman"/>
          <w:color w:val="000000"/>
          <w:sz w:val="22"/>
          <w:szCs w:val="22"/>
          <w:lang w:val="uk-UA" w:eastAsia="uk-UA"/>
        </w:rPr>
      </w:pPr>
      <w:r w:rsidRPr="00C60171">
        <w:rPr>
          <w:rFonts w:eastAsia="Times New Roman"/>
          <w:color w:val="000000"/>
          <w:sz w:val="22"/>
          <w:szCs w:val="22"/>
          <w:lang w:val="uk-UA" w:eastAsia="uk-UA"/>
        </w:rPr>
        <w:t xml:space="preserve">4.14. </w:t>
      </w:r>
      <w:r w:rsidR="00FE7499" w:rsidRPr="00C60171">
        <w:rPr>
          <w:rFonts w:eastAsia="Times New Roman"/>
          <w:color w:val="000000"/>
          <w:sz w:val="22"/>
          <w:szCs w:val="22"/>
          <w:lang w:val="uk-UA" w:eastAsia="uk-UA"/>
        </w:rPr>
        <w:t>Після надання Послуг Сторонами підписується Акт наданих Послуг.</w:t>
      </w:r>
      <w:r w:rsidR="00FE7499">
        <w:rPr>
          <w:rFonts w:eastAsia="Times New Roman"/>
          <w:color w:val="000000"/>
          <w:sz w:val="22"/>
          <w:szCs w:val="22"/>
          <w:lang w:val="uk-UA" w:eastAsia="uk-UA"/>
        </w:rPr>
        <w:t xml:space="preserve"> </w:t>
      </w:r>
      <w:r w:rsidR="00FE7499" w:rsidRPr="00C60171">
        <w:rPr>
          <w:rFonts w:eastAsia="Times New Roman"/>
          <w:color w:val="000000"/>
          <w:sz w:val="22"/>
          <w:szCs w:val="22"/>
          <w:lang w:val="uk-UA" w:eastAsia="uk-UA"/>
        </w:rPr>
        <w:t>Акт наданих послуг складається Виконавцем у двох примірниках на підставі погодженого Замовником, згідно з п. 4.8 Договору,  попередньо складеного Наряду-замовлення. Акт наданих послуг не може містити відмінн</w:t>
      </w:r>
      <w:r w:rsidR="00FE7499">
        <w:rPr>
          <w:rFonts w:eastAsia="Times New Roman"/>
          <w:color w:val="000000"/>
          <w:sz w:val="22"/>
          <w:szCs w:val="22"/>
          <w:lang w:val="uk-UA" w:eastAsia="uk-UA"/>
        </w:rPr>
        <w:t>остей</w:t>
      </w:r>
      <w:r w:rsidR="00FE7499" w:rsidRPr="00C60171">
        <w:rPr>
          <w:rFonts w:eastAsia="Times New Roman"/>
          <w:color w:val="000000"/>
          <w:sz w:val="22"/>
          <w:szCs w:val="22"/>
          <w:lang w:val="uk-UA" w:eastAsia="uk-UA"/>
        </w:rPr>
        <w:t xml:space="preserve"> від узгодженого попередньо складеного Наряду-замовлення</w:t>
      </w:r>
      <w:r w:rsidR="00FE7499">
        <w:rPr>
          <w:rFonts w:eastAsia="Times New Roman"/>
          <w:color w:val="000000"/>
          <w:sz w:val="22"/>
          <w:szCs w:val="22"/>
          <w:lang w:val="uk-UA" w:eastAsia="uk-UA"/>
        </w:rPr>
        <w:t>,</w:t>
      </w:r>
      <w:r w:rsidR="00FE7499" w:rsidRPr="00C60171">
        <w:rPr>
          <w:rFonts w:eastAsia="Times New Roman"/>
          <w:color w:val="000000"/>
          <w:sz w:val="22"/>
          <w:szCs w:val="22"/>
          <w:lang w:val="uk-UA" w:eastAsia="uk-UA"/>
        </w:rPr>
        <w:t xml:space="preserve"> перелік Послуг та/або перелік </w:t>
      </w:r>
      <w:r w:rsidR="00FE7499">
        <w:rPr>
          <w:rFonts w:eastAsia="Times New Roman"/>
          <w:color w:val="000000"/>
          <w:sz w:val="22"/>
          <w:szCs w:val="22"/>
          <w:lang w:val="uk-UA" w:eastAsia="uk-UA"/>
        </w:rPr>
        <w:t>запасних частин та витратних матеріалів</w:t>
      </w:r>
      <w:r w:rsidR="00FE7499" w:rsidRPr="00C60171">
        <w:rPr>
          <w:rFonts w:eastAsia="Times New Roman"/>
          <w:color w:val="000000"/>
          <w:sz w:val="22"/>
          <w:szCs w:val="22"/>
          <w:lang w:val="uk-UA" w:eastAsia="uk-UA"/>
        </w:rPr>
        <w:t>, що були використані при наданні Послуг</w:t>
      </w:r>
      <w:r w:rsidR="00FE7499">
        <w:rPr>
          <w:rFonts w:eastAsia="Times New Roman"/>
          <w:color w:val="000000"/>
          <w:sz w:val="22"/>
          <w:szCs w:val="22"/>
          <w:lang w:val="uk-UA" w:eastAsia="uk-UA"/>
        </w:rPr>
        <w:t>.</w:t>
      </w:r>
    </w:p>
    <w:p w14:paraId="1DEDC867" w14:textId="2E731673" w:rsidR="003D53A8" w:rsidRPr="00C60171" w:rsidRDefault="00C955F5">
      <w:pPr>
        <w:tabs>
          <w:tab w:val="left" w:pos="567"/>
        </w:tabs>
        <w:ind w:left="567" w:hanging="567"/>
        <w:jc w:val="both"/>
        <w:rPr>
          <w:rFonts w:eastAsia="Times New Roman"/>
          <w:color w:val="000000"/>
          <w:sz w:val="22"/>
          <w:szCs w:val="22"/>
          <w:lang w:val="uk-UA" w:eastAsia="uk-UA"/>
        </w:rPr>
      </w:pPr>
      <w:r w:rsidRPr="00C60171">
        <w:rPr>
          <w:rFonts w:eastAsia="Times New Roman"/>
          <w:color w:val="000000"/>
          <w:sz w:val="22"/>
          <w:szCs w:val="22"/>
          <w:lang w:val="uk-UA" w:eastAsia="uk-UA"/>
        </w:rPr>
        <w:t xml:space="preserve">4.15. </w:t>
      </w:r>
      <w:r w:rsidR="00FE7499" w:rsidRPr="00C60171">
        <w:rPr>
          <w:rFonts w:eastAsia="Times New Roman"/>
          <w:color w:val="000000"/>
          <w:sz w:val="22"/>
          <w:szCs w:val="22"/>
          <w:lang w:val="uk-UA" w:eastAsia="uk-UA"/>
        </w:rPr>
        <w:t>Оригінал Акту наданих послуг підписується уповноваженими представниками Сторін, після чого завіряються печатками Сторін (за умови використання).</w:t>
      </w:r>
    </w:p>
    <w:p w14:paraId="462DE9EA" w14:textId="29559B59" w:rsidR="003D53A8" w:rsidRPr="00C60171" w:rsidRDefault="00C955F5" w:rsidP="00D67305">
      <w:pPr>
        <w:tabs>
          <w:tab w:val="left" w:pos="567"/>
        </w:tabs>
        <w:ind w:left="567" w:hanging="567"/>
        <w:jc w:val="both"/>
        <w:rPr>
          <w:rFonts w:eastAsia="Times New Roman"/>
          <w:color w:val="000000"/>
          <w:sz w:val="22"/>
          <w:szCs w:val="22"/>
          <w:lang w:val="uk-UA" w:eastAsia="uk-UA"/>
        </w:rPr>
      </w:pPr>
      <w:r w:rsidRPr="00C60171">
        <w:rPr>
          <w:rFonts w:eastAsia="Times New Roman"/>
          <w:color w:val="000000"/>
          <w:sz w:val="22"/>
          <w:szCs w:val="22"/>
          <w:lang w:val="uk-UA" w:eastAsia="uk-UA"/>
        </w:rPr>
        <w:t>4.16.</w:t>
      </w:r>
      <w:r w:rsidRPr="00C60171">
        <w:rPr>
          <w:rFonts w:eastAsia="Times New Roman"/>
          <w:color w:val="000000"/>
          <w:sz w:val="22"/>
          <w:szCs w:val="22"/>
          <w:lang w:val="uk-UA" w:eastAsia="uk-UA"/>
        </w:rPr>
        <w:tab/>
        <w:t xml:space="preserve"> </w:t>
      </w:r>
      <w:r w:rsidR="00FE7499" w:rsidRPr="00C60171">
        <w:rPr>
          <w:rFonts w:eastAsia="Times New Roman"/>
          <w:bCs/>
          <w:sz w:val="22"/>
          <w:szCs w:val="22"/>
          <w:lang w:val="uk-UA" w:eastAsia="uk-UA"/>
        </w:rPr>
        <w:t>Виконавець складає, підписує та надсилає/надає Замовнику, протягом 5 (п’яти) робочих днів з дати підписання Акт наданих послуг, у спосіб визначений Договором.</w:t>
      </w:r>
    </w:p>
    <w:p w14:paraId="6A738F52" w14:textId="3123494A" w:rsidR="003D53A8" w:rsidRPr="00C60171" w:rsidRDefault="00C955F5">
      <w:pPr>
        <w:tabs>
          <w:tab w:val="left" w:pos="567"/>
        </w:tabs>
        <w:ind w:left="567" w:hanging="567"/>
        <w:jc w:val="both"/>
        <w:rPr>
          <w:rFonts w:eastAsia="Times New Roman"/>
          <w:color w:val="000000"/>
          <w:sz w:val="22"/>
          <w:szCs w:val="22"/>
          <w:lang w:val="uk-UA" w:eastAsia="uk-UA"/>
        </w:rPr>
      </w:pPr>
      <w:r w:rsidRPr="00C60171">
        <w:rPr>
          <w:rFonts w:eastAsia="Times New Roman"/>
          <w:color w:val="000000"/>
          <w:sz w:val="22"/>
          <w:szCs w:val="22"/>
          <w:lang w:val="uk-UA" w:eastAsia="uk-UA"/>
        </w:rPr>
        <w:t>4.17.</w:t>
      </w:r>
      <w:r w:rsidRPr="00C60171">
        <w:rPr>
          <w:rFonts w:eastAsia="Times New Roman"/>
          <w:color w:val="000000"/>
          <w:sz w:val="22"/>
          <w:szCs w:val="22"/>
          <w:lang w:val="uk-UA" w:eastAsia="uk-UA"/>
        </w:rPr>
        <w:tab/>
        <w:t xml:space="preserve"> </w:t>
      </w:r>
      <w:r w:rsidR="00FE7499" w:rsidRPr="00C60171">
        <w:rPr>
          <w:rFonts w:eastAsia="Times New Roman"/>
          <w:bCs/>
          <w:sz w:val="22"/>
          <w:szCs w:val="22"/>
          <w:lang w:val="uk-UA" w:eastAsia="uk-UA"/>
        </w:rPr>
        <w:t>Замовник зобов’язаний у строк, що не перевищує 5 (п’яти) робочих днів з моменту отримання відповідного Акту наданих послуг підписати та повернути Виконавцю один примірник документа, якщо він складений в паперовій формі, або надати вмотивовану відмову від його підписання. У разі надання Замовником вмотивованої відмови від підписання оригіналу Акту наданих послуг документ підписується Сторонами після врегулювання недоліків, внаслідок яких документ не був підписаний Замовником.</w:t>
      </w:r>
    </w:p>
    <w:p w14:paraId="6E4E2A68" w14:textId="014FDB36" w:rsidR="003D53A8" w:rsidRPr="00C60171" w:rsidRDefault="00C955F5">
      <w:pPr>
        <w:tabs>
          <w:tab w:val="left" w:pos="567"/>
        </w:tabs>
        <w:ind w:left="567" w:hanging="567"/>
        <w:jc w:val="both"/>
        <w:rPr>
          <w:rFonts w:eastAsia="Times New Roman"/>
          <w:bCs/>
          <w:sz w:val="22"/>
          <w:szCs w:val="22"/>
          <w:lang w:val="uk-UA" w:eastAsia="uk-UA"/>
        </w:rPr>
      </w:pPr>
      <w:r w:rsidRPr="00C60171">
        <w:rPr>
          <w:rFonts w:eastAsia="Times New Roman"/>
          <w:color w:val="000000"/>
          <w:sz w:val="22"/>
          <w:szCs w:val="22"/>
          <w:lang w:val="uk-UA" w:eastAsia="uk-UA"/>
        </w:rPr>
        <w:t xml:space="preserve">4.18. </w:t>
      </w:r>
      <w:r w:rsidR="00FE7499">
        <w:rPr>
          <w:rFonts w:eastAsia="Times New Roman"/>
          <w:color w:val="000000"/>
          <w:sz w:val="22"/>
          <w:szCs w:val="22"/>
          <w:lang w:val="uk-UA" w:eastAsia="uk-UA"/>
        </w:rPr>
        <w:t>Запасні частини та витратні матеріали</w:t>
      </w:r>
      <w:r w:rsidR="00FE7499" w:rsidRPr="00C60171">
        <w:rPr>
          <w:rFonts w:eastAsia="Times New Roman"/>
          <w:color w:val="000000"/>
          <w:sz w:val="22"/>
          <w:szCs w:val="22"/>
          <w:lang w:val="uk-UA" w:eastAsia="uk-UA"/>
        </w:rPr>
        <w:t xml:space="preserve">, що були замінені на нові в процесі надання Послуг, повертаються </w:t>
      </w:r>
      <w:r w:rsidR="00FE7499">
        <w:rPr>
          <w:rFonts w:eastAsia="Times New Roman"/>
          <w:color w:val="000000"/>
          <w:sz w:val="22"/>
          <w:szCs w:val="22"/>
          <w:lang w:val="uk-UA" w:eastAsia="uk-UA"/>
        </w:rPr>
        <w:t xml:space="preserve">на вимогу </w:t>
      </w:r>
      <w:r w:rsidR="00FE7499" w:rsidRPr="00C60171">
        <w:rPr>
          <w:rFonts w:eastAsia="Times New Roman"/>
          <w:color w:val="000000"/>
          <w:sz w:val="22"/>
          <w:szCs w:val="22"/>
          <w:lang w:val="uk-UA" w:eastAsia="uk-UA"/>
        </w:rPr>
        <w:t>Замовник</w:t>
      </w:r>
      <w:r w:rsidR="00FE7499">
        <w:rPr>
          <w:rFonts w:eastAsia="Times New Roman"/>
          <w:color w:val="000000"/>
          <w:sz w:val="22"/>
          <w:szCs w:val="22"/>
          <w:lang w:val="uk-UA" w:eastAsia="uk-UA"/>
        </w:rPr>
        <w:t>а</w:t>
      </w:r>
      <w:r w:rsidR="00FE7499" w:rsidRPr="00C60171">
        <w:rPr>
          <w:rFonts w:eastAsia="Times New Roman"/>
          <w:color w:val="000000"/>
          <w:sz w:val="22"/>
          <w:szCs w:val="22"/>
          <w:lang w:val="uk-UA" w:eastAsia="uk-UA"/>
        </w:rPr>
        <w:t xml:space="preserve">в момент отримання ТЗ. </w:t>
      </w:r>
      <w:r w:rsidR="00FE7499">
        <w:rPr>
          <w:rFonts w:eastAsia="Times New Roman"/>
          <w:color w:val="000000"/>
          <w:sz w:val="22"/>
          <w:szCs w:val="22"/>
          <w:lang w:val="uk-UA" w:eastAsia="uk-UA"/>
        </w:rPr>
        <w:t>Запасні частини та витратні матеріали</w:t>
      </w:r>
      <w:r w:rsidR="00FE7499" w:rsidRPr="00C60171">
        <w:rPr>
          <w:rFonts w:eastAsia="Times New Roman"/>
          <w:color w:val="000000"/>
          <w:sz w:val="22"/>
          <w:szCs w:val="22"/>
          <w:lang w:val="uk-UA" w:eastAsia="uk-UA"/>
        </w:rPr>
        <w:t xml:space="preserve">, замінені в порядку виконання гарантійних зобов’язань Виконавця за цим Договором, а також замінені </w:t>
      </w:r>
      <w:r w:rsidR="00FE7499">
        <w:rPr>
          <w:rFonts w:eastAsia="Times New Roman"/>
          <w:color w:val="000000"/>
          <w:sz w:val="22"/>
          <w:szCs w:val="22"/>
          <w:lang w:val="uk-UA" w:eastAsia="uk-UA"/>
        </w:rPr>
        <w:t>запасні частини та витратні матеріали</w:t>
      </w:r>
      <w:r w:rsidR="00FE7499" w:rsidRPr="00C60171">
        <w:rPr>
          <w:rFonts w:eastAsia="Times New Roman"/>
          <w:color w:val="000000"/>
          <w:sz w:val="22"/>
          <w:szCs w:val="22"/>
          <w:lang w:val="uk-UA" w:eastAsia="uk-UA"/>
        </w:rPr>
        <w:t>, що не були отримані Замовником в момент отримання ТЗ від Виконавця, утилізуються Виконавцем за власний рахунок і подальшому поверненню не підлягають.</w:t>
      </w:r>
    </w:p>
    <w:p w14:paraId="18CCEA05" w14:textId="77777777" w:rsidR="003D53A8" w:rsidRPr="00C60171" w:rsidRDefault="003D53A8">
      <w:pPr>
        <w:tabs>
          <w:tab w:val="left" w:pos="567"/>
        </w:tabs>
        <w:ind w:left="567" w:hanging="567"/>
        <w:jc w:val="both"/>
        <w:rPr>
          <w:rFonts w:eastAsia="Times New Roman"/>
          <w:sz w:val="22"/>
          <w:szCs w:val="22"/>
          <w:lang w:val="uk-UA" w:eastAsia="ar-SA"/>
        </w:rPr>
      </w:pPr>
    </w:p>
    <w:p w14:paraId="083A7C57" w14:textId="77777777" w:rsidR="003D53A8" w:rsidRPr="00C60171" w:rsidRDefault="00C955F5">
      <w:pPr>
        <w:jc w:val="center"/>
        <w:rPr>
          <w:rFonts w:eastAsia="Times New Roman"/>
          <w:b/>
          <w:sz w:val="22"/>
          <w:szCs w:val="22"/>
          <w:lang w:val="uk-UA" w:eastAsia="ar-SA"/>
        </w:rPr>
      </w:pPr>
      <w:r w:rsidRPr="00C60171">
        <w:rPr>
          <w:rFonts w:eastAsia="Times New Roman"/>
          <w:b/>
          <w:bCs/>
          <w:sz w:val="22"/>
          <w:szCs w:val="22"/>
          <w:lang w:val="uk-UA" w:eastAsia="uk-UA"/>
        </w:rPr>
        <w:t>V.</w:t>
      </w:r>
      <w:r w:rsidRPr="00C60171">
        <w:rPr>
          <w:rFonts w:eastAsia="Times New Roman"/>
          <w:bCs/>
          <w:sz w:val="22"/>
          <w:szCs w:val="22"/>
          <w:lang w:val="uk-UA" w:eastAsia="uk-UA"/>
        </w:rPr>
        <w:t> </w:t>
      </w:r>
      <w:r w:rsidRPr="00C60171">
        <w:rPr>
          <w:rFonts w:eastAsia="Times New Roman"/>
          <w:b/>
          <w:bCs/>
          <w:sz w:val="22"/>
          <w:szCs w:val="22"/>
          <w:lang w:val="uk-UA" w:eastAsia="uk-UA"/>
        </w:rPr>
        <w:t>ЦІНА ТА</w:t>
      </w:r>
      <w:r w:rsidRPr="00C60171">
        <w:rPr>
          <w:rFonts w:eastAsia="Times New Roman"/>
          <w:bCs/>
          <w:sz w:val="22"/>
          <w:szCs w:val="22"/>
          <w:lang w:val="uk-UA" w:eastAsia="uk-UA"/>
        </w:rPr>
        <w:t xml:space="preserve"> </w:t>
      </w:r>
      <w:r w:rsidRPr="00C60171">
        <w:rPr>
          <w:rFonts w:eastAsia="Times New Roman"/>
          <w:b/>
          <w:sz w:val="22"/>
          <w:szCs w:val="22"/>
          <w:lang w:val="uk-UA" w:eastAsia="ar-SA"/>
        </w:rPr>
        <w:t>ВАРТІСТЬ ПОСЛУГ ЗА ДОГОВОРОМ</w:t>
      </w:r>
    </w:p>
    <w:p w14:paraId="46C0C3C3" w14:textId="77777777" w:rsidR="003D53A8" w:rsidRPr="00C60171" w:rsidRDefault="00C955F5">
      <w:pPr>
        <w:tabs>
          <w:tab w:val="left" w:pos="567"/>
        </w:tabs>
        <w:ind w:left="567" w:hanging="567"/>
        <w:jc w:val="both"/>
        <w:rPr>
          <w:rFonts w:eastAsia="Times New Roman"/>
          <w:color w:val="000000"/>
          <w:sz w:val="22"/>
          <w:szCs w:val="22"/>
          <w:lang w:val="uk-UA" w:eastAsia="uk-UA"/>
        </w:rPr>
      </w:pPr>
      <w:r w:rsidRPr="00C60171">
        <w:rPr>
          <w:rFonts w:eastAsia="Times New Roman"/>
          <w:sz w:val="22"/>
          <w:szCs w:val="22"/>
          <w:lang w:val="uk-UA" w:eastAsia="ar-SA"/>
        </w:rPr>
        <w:t>5.1.</w:t>
      </w:r>
      <w:r w:rsidRPr="00C60171">
        <w:rPr>
          <w:rFonts w:eastAsia="Times New Roman"/>
          <w:sz w:val="22"/>
          <w:szCs w:val="22"/>
          <w:lang w:val="uk-UA" w:eastAsia="ar-SA"/>
        </w:rPr>
        <w:tab/>
      </w:r>
      <w:r w:rsidRPr="00C60171">
        <w:rPr>
          <w:rFonts w:eastAsia="Times New Roman"/>
          <w:color w:val="000000"/>
          <w:sz w:val="22"/>
          <w:szCs w:val="22"/>
          <w:lang w:val="uk-UA" w:eastAsia="uk-UA"/>
        </w:rPr>
        <w:t xml:space="preserve">Ціна цього Договору  становить </w:t>
      </w:r>
      <w:r w:rsidRPr="00C60171">
        <w:rPr>
          <w:rFonts w:eastAsia="Times New Roman"/>
          <w:color w:val="000000"/>
          <w:sz w:val="22"/>
          <w:szCs w:val="22"/>
          <w:lang w:val="uk-UA" w:eastAsia="uk-UA"/>
        </w:rPr>
        <w:fldChar w:fldCharType="begin"/>
      </w:r>
      <w:r w:rsidRPr="00C60171">
        <w:rPr>
          <w:rFonts w:eastAsia="Times New Roman"/>
          <w:color w:val="000000"/>
          <w:sz w:val="22"/>
          <w:szCs w:val="22"/>
          <w:lang w:val="uk-UA" w:eastAsia="uk-UA"/>
        </w:rPr>
        <w:instrText>TENDER_SUMMA_Z_PDV</w:instrText>
      </w:r>
      <w:r w:rsidRPr="00C60171">
        <w:rPr>
          <w:rFonts w:eastAsia="Times New Roman"/>
          <w:color w:val="000000"/>
          <w:sz w:val="22"/>
          <w:szCs w:val="22"/>
          <w:lang w:val="uk-UA" w:eastAsia="uk-UA"/>
        </w:rPr>
        <w:fldChar w:fldCharType="separate"/>
      </w:r>
      <w:r w:rsidRPr="00C60171">
        <w:rPr>
          <w:rFonts w:eastAsia="Times New Roman"/>
          <w:color w:val="000000"/>
          <w:sz w:val="22"/>
          <w:szCs w:val="22"/>
          <w:lang w:val="uk-UA" w:eastAsia="uk-UA"/>
        </w:rPr>
        <w:t>_______________</w:t>
      </w:r>
      <w:r w:rsidRPr="00C60171">
        <w:rPr>
          <w:rFonts w:eastAsia="Times New Roman"/>
          <w:color w:val="000000"/>
          <w:sz w:val="22"/>
          <w:szCs w:val="22"/>
          <w:lang w:val="uk-UA" w:eastAsia="uk-UA"/>
        </w:rPr>
        <w:fldChar w:fldCharType="end"/>
      </w:r>
      <w:r w:rsidRPr="00C60171">
        <w:rPr>
          <w:rFonts w:eastAsia="Times New Roman"/>
          <w:color w:val="000000"/>
          <w:sz w:val="22"/>
          <w:szCs w:val="22"/>
          <w:lang w:val="uk-UA" w:eastAsia="uk-UA"/>
        </w:rPr>
        <w:t xml:space="preserve"> грн. (</w:t>
      </w:r>
      <w:r w:rsidRPr="00C60171">
        <w:rPr>
          <w:rFonts w:eastAsia="Times New Roman"/>
          <w:color w:val="000000"/>
          <w:sz w:val="22"/>
          <w:szCs w:val="22"/>
          <w:lang w:val="uk-UA" w:eastAsia="uk-UA"/>
        </w:rPr>
        <w:fldChar w:fldCharType="begin"/>
      </w:r>
      <w:r w:rsidRPr="00C60171">
        <w:rPr>
          <w:rFonts w:eastAsia="Times New Roman"/>
          <w:color w:val="000000"/>
          <w:sz w:val="22"/>
          <w:szCs w:val="22"/>
          <w:lang w:val="uk-UA" w:eastAsia="uk-UA"/>
        </w:rPr>
        <w:instrText>TENDER_SUMMA_Z_PDVS</w:instrText>
      </w:r>
      <w:r w:rsidRPr="00C60171">
        <w:rPr>
          <w:rFonts w:eastAsia="Times New Roman"/>
          <w:color w:val="000000"/>
          <w:sz w:val="22"/>
          <w:szCs w:val="22"/>
          <w:lang w:val="uk-UA" w:eastAsia="uk-UA"/>
        </w:rPr>
        <w:fldChar w:fldCharType="separate"/>
      </w:r>
      <w:r w:rsidRPr="00C60171">
        <w:rPr>
          <w:rFonts w:eastAsia="Times New Roman"/>
          <w:color w:val="000000"/>
          <w:sz w:val="22"/>
          <w:szCs w:val="22"/>
          <w:lang w:val="uk-UA" w:eastAsia="uk-UA"/>
        </w:rPr>
        <w:t>______________________________</w:t>
      </w:r>
      <w:r w:rsidRPr="00C60171">
        <w:rPr>
          <w:rFonts w:eastAsia="Times New Roman"/>
          <w:color w:val="000000"/>
          <w:sz w:val="22"/>
          <w:szCs w:val="22"/>
          <w:lang w:val="uk-UA" w:eastAsia="uk-UA"/>
        </w:rPr>
        <w:fldChar w:fldCharType="end"/>
      </w:r>
      <w:r w:rsidRPr="00C60171">
        <w:rPr>
          <w:rFonts w:eastAsia="Times New Roman"/>
          <w:color w:val="000000"/>
          <w:sz w:val="22"/>
          <w:szCs w:val="22"/>
          <w:lang w:val="uk-UA" w:eastAsia="uk-UA"/>
        </w:rPr>
        <w:t xml:space="preserve">), у т.ч. ПДВ ___ % – </w:t>
      </w:r>
      <w:r w:rsidRPr="00C60171">
        <w:rPr>
          <w:rFonts w:eastAsia="Times New Roman"/>
          <w:color w:val="000000"/>
          <w:sz w:val="22"/>
          <w:szCs w:val="22"/>
          <w:lang w:val="uk-UA" w:eastAsia="uk-UA"/>
        </w:rPr>
        <w:fldChar w:fldCharType="begin"/>
      </w:r>
      <w:r w:rsidRPr="00C60171">
        <w:rPr>
          <w:rFonts w:eastAsia="Times New Roman"/>
          <w:color w:val="000000"/>
          <w:sz w:val="22"/>
          <w:szCs w:val="22"/>
          <w:lang w:val="uk-UA" w:eastAsia="uk-UA"/>
        </w:rPr>
        <w:instrText>TENDER_SUMMA_3VAL</w:instrText>
      </w:r>
      <w:r w:rsidRPr="00C60171">
        <w:rPr>
          <w:rFonts w:eastAsia="Times New Roman"/>
          <w:color w:val="000000"/>
          <w:sz w:val="22"/>
          <w:szCs w:val="22"/>
          <w:lang w:val="uk-UA" w:eastAsia="uk-UA"/>
        </w:rPr>
        <w:fldChar w:fldCharType="separate"/>
      </w:r>
      <w:r w:rsidRPr="00C60171">
        <w:rPr>
          <w:rFonts w:eastAsia="Times New Roman"/>
          <w:color w:val="000000"/>
          <w:sz w:val="22"/>
          <w:szCs w:val="22"/>
          <w:lang w:val="uk-UA" w:eastAsia="uk-UA"/>
        </w:rPr>
        <w:t>_______________</w:t>
      </w:r>
      <w:r w:rsidRPr="00C60171">
        <w:rPr>
          <w:rFonts w:eastAsia="Times New Roman"/>
          <w:color w:val="000000"/>
          <w:sz w:val="22"/>
          <w:szCs w:val="22"/>
          <w:lang w:val="uk-UA" w:eastAsia="uk-UA"/>
        </w:rPr>
        <w:fldChar w:fldCharType="end"/>
      </w:r>
      <w:r w:rsidRPr="00C60171">
        <w:rPr>
          <w:rFonts w:eastAsia="Times New Roman"/>
          <w:color w:val="000000"/>
          <w:sz w:val="22"/>
          <w:szCs w:val="22"/>
          <w:lang w:val="uk-UA" w:eastAsia="uk-UA"/>
        </w:rPr>
        <w:t xml:space="preserve"> грн. (</w:t>
      </w:r>
      <w:r w:rsidRPr="00C60171">
        <w:rPr>
          <w:rFonts w:eastAsia="Times New Roman"/>
          <w:color w:val="000000"/>
          <w:sz w:val="22"/>
          <w:szCs w:val="22"/>
          <w:lang w:val="uk-UA" w:eastAsia="uk-UA"/>
        </w:rPr>
        <w:fldChar w:fldCharType="begin"/>
      </w:r>
      <w:r w:rsidRPr="00C60171">
        <w:rPr>
          <w:rFonts w:eastAsia="Times New Roman"/>
          <w:color w:val="000000"/>
          <w:sz w:val="22"/>
          <w:szCs w:val="22"/>
          <w:lang w:val="uk-UA" w:eastAsia="uk-UA"/>
        </w:rPr>
        <w:instrText>TENDER_SUMMA_3VALS</w:instrText>
      </w:r>
      <w:r w:rsidRPr="00C60171">
        <w:rPr>
          <w:rFonts w:eastAsia="Times New Roman"/>
          <w:color w:val="000000"/>
          <w:sz w:val="22"/>
          <w:szCs w:val="22"/>
          <w:lang w:val="uk-UA" w:eastAsia="uk-UA"/>
        </w:rPr>
        <w:fldChar w:fldCharType="separate"/>
      </w:r>
      <w:r w:rsidRPr="00C60171">
        <w:rPr>
          <w:rFonts w:eastAsia="Times New Roman"/>
          <w:color w:val="000000"/>
          <w:sz w:val="22"/>
          <w:szCs w:val="22"/>
          <w:lang w:val="uk-UA" w:eastAsia="uk-UA"/>
        </w:rPr>
        <w:t>______________________________</w:t>
      </w:r>
      <w:r w:rsidRPr="00C60171">
        <w:rPr>
          <w:rFonts w:eastAsia="Times New Roman"/>
          <w:color w:val="000000"/>
          <w:sz w:val="22"/>
          <w:szCs w:val="22"/>
          <w:lang w:val="uk-UA" w:eastAsia="uk-UA"/>
        </w:rPr>
        <w:fldChar w:fldCharType="end"/>
      </w:r>
      <w:r w:rsidRPr="00C60171">
        <w:rPr>
          <w:rFonts w:eastAsia="Times New Roman"/>
          <w:color w:val="000000"/>
          <w:sz w:val="22"/>
          <w:szCs w:val="22"/>
          <w:lang w:val="uk-UA" w:eastAsia="uk-UA"/>
        </w:rPr>
        <w:t>).</w:t>
      </w:r>
    </w:p>
    <w:p w14:paraId="6C22E57B" w14:textId="77777777" w:rsidR="003D53A8" w:rsidRPr="00C60171" w:rsidRDefault="00C955F5">
      <w:pPr>
        <w:tabs>
          <w:tab w:val="left" w:pos="567"/>
        </w:tabs>
        <w:ind w:left="567" w:hanging="567"/>
        <w:jc w:val="both"/>
        <w:rPr>
          <w:rFonts w:eastAsia="Times New Roman"/>
          <w:color w:val="000000"/>
          <w:sz w:val="22"/>
          <w:szCs w:val="22"/>
          <w:lang w:val="uk-UA" w:eastAsia="uk-UA"/>
        </w:rPr>
      </w:pPr>
      <w:r w:rsidRPr="00C60171">
        <w:rPr>
          <w:rFonts w:eastAsia="Times New Roman"/>
          <w:color w:val="000000"/>
          <w:sz w:val="22"/>
          <w:szCs w:val="22"/>
          <w:lang w:val="uk-UA" w:eastAsia="uk-UA"/>
        </w:rPr>
        <w:tab/>
        <w:t>(</w:t>
      </w:r>
      <w:r w:rsidRPr="00C60171">
        <w:rPr>
          <w:rFonts w:eastAsia="Times New Roman"/>
          <w:i/>
          <w:iCs/>
          <w:color w:val="000000"/>
          <w:sz w:val="22"/>
          <w:szCs w:val="22"/>
          <w:lang w:val="uk-UA" w:eastAsia="uk-UA"/>
        </w:rPr>
        <w:t>У разі, якщо Виконавець не є платником ПДВ, ціна Договору зазначається без ПДВ</w:t>
      </w:r>
      <w:r w:rsidRPr="00C60171">
        <w:rPr>
          <w:rFonts w:eastAsia="Times New Roman"/>
          <w:color w:val="000000"/>
          <w:sz w:val="22"/>
          <w:szCs w:val="22"/>
          <w:lang w:val="uk-UA" w:eastAsia="uk-UA"/>
        </w:rPr>
        <w:t>).</w:t>
      </w:r>
    </w:p>
    <w:p w14:paraId="11CA9121" w14:textId="2FEC4350" w:rsidR="003D53A8" w:rsidRPr="00C60171" w:rsidRDefault="00C955F5">
      <w:pPr>
        <w:tabs>
          <w:tab w:val="left" w:pos="567"/>
        </w:tabs>
        <w:ind w:left="567" w:hanging="567"/>
        <w:jc w:val="both"/>
        <w:rPr>
          <w:rFonts w:eastAsia="Times New Roman"/>
          <w:bCs/>
          <w:sz w:val="22"/>
          <w:szCs w:val="22"/>
          <w:lang w:val="uk-UA" w:eastAsia="uk-UA"/>
        </w:rPr>
      </w:pPr>
      <w:r w:rsidRPr="00C60171">
        <w:rPr>
          <w:rFonts w:eastAsia="Times New Roman"/>
          <w:bCs/>
          <w:sz w:val="22"/>
          <w:szCs w:val="22"/>
          <w:lang w:val="uk-UA" w:eastAsia="uk-UA"/>
        </w:rPr>
        <w:t xml:space="preserve">          Ціни за одиницю Послуг та гранична вартість </w:t>
      </w:r>
      <w:r w:rsidR="005824FF">
        <w:rPr>
          <w:rFonts w:eastAsia="Times New Roman"/>
          <w:color w:val="000000"/>
          <w:sz w:val="22"/>
          <w:szCs w:val="22"/>
          <w:lang w:val="uk-UA" w:eastAsia="uk-UA"/>
        </w:rPr>
        <w:t>запасних частин та витратних матеріалів</w:t>
      </w:r>
      <w:r w:rsidRPr="00C60171">
        <w:rPr>
          <w:rFonts w:eastAsia="Times New Roman"/>
          <w:bCs/>
          <w:sz w:val="22"/>
          <w:szCs w:val="22"/>
          <w:lang w:val="uk-UA" w:eastAsia="uk-UA"/>
        </w:rPr>
        <w:t>, що можуть бути використані Виконавцем для надання Послуг за цим Договором,</w:t>
      </w:r>
      <w:r w:rsidR="00D67305">
        <w:rPr>
          <w:rFonts w:eastAsia="Times New Roman"/>
          <w:bCs/>
          <w:sz w:val="22"/>
          <w:szCs w:val="22"/>
          <w:lang w:val="uk-UA" w:eastAsia="uk-UA"/>
        </w:rPr>
        <w:t xml:space="preserve"> включається в вартість таких Послуг та</w:t>
      </w:r>
      <w:r w:rsidRPr="00C60171">
        <w:rPr>
          <w:rFonts w:eastAsia="Times New Roman"/>
          <w:bCs/>
          <w:sz w:val="22"/>
          <w:szCs w:val="22"/>
          <w:lang w:val="uk-UA" w:eastAsia="uk-UA"/>
        </w:rPr>
        <w:t xml:space="preserve"> визнач</w:t>
      </w:r>
      <w:r w:rsidR="00D67305">
        <w:rPr>
          <w:rFonts w:eastAsia="Times New Roman"/>
          <w:bCs/>
          <w:sz w:val="22"/>
          <w:szCs w:val="22"/>
          <w:lang w:val="uk-UA" w:eastAsia="uk-UA"/>
        </w:rPr>
        <w:t>ається</w:t>
      </w:r>
      <w:r w:rsidRPr="00C60171">
        <w:rPr>
          <w:rFonts w:eastAsia="Times New Roman"/>
          <w:bCs/>
          <w:sz w:val="22"/>
          <w:szCs w:val="22"/>
          <w:lang w:val="uk-UA" w:eastAsia="uk-UA"/>
        </w:rPr>
        <w:t xml:space="preserve"> в Специфікації.</w:t>
      </w:r>
    </w:p>
    <w:p w14:paraId="232E52C4" w14:textId="15DF23B7" w:rsidR="003D53A8" w:rsidRPr="00C60171" w:rsidRDefault="00C955F5">
      <w:pPr>
        <w:tabs>
          <w:tab w:val="left" w:pos="567"/>
        </w:tabs>
        <w:ind w:left="567" w:hanging="567"/>
        <w:jc w:val="both"/>
        <w:rPr>
          <w:rFonts w:eastAsia="Times New Roman"/>
          <w:bCs/>
          <w:sz w:val="22"/>
          <w:szCs w:val="22"/>
          <w:lang w:val="uk-UA" w:eastAsia="uk-UA"/>
        </w:rPr>
      </w:pPr>
      <w:r w:rsidRPr="00C60171">
        <w:rPr>
          <w:sz w:val="21"/>
          <w:szCs w:val="21"/>
          <w:lang w:val="uk-UA" w:eastAsia="zh-CN"/>
        </w:rPr>
        <w:t xml:space="preserve">           Вартість Послуг за цим Договором включає всі витрати Виконавця понесені у зв’язку з виконанням цього Договору, в тому числі, вартість податків, зборів та інших обов’язкових платежів, сплачених Виконавцем.  Не врахована Виконавцем вартість окремих витрат не сплачується Замовником окремо та вважається врахованою у ціні Договору.</w:t>
      </w:r>
    </w:p>
    <w:p w14:paraId="4936E053" w14:textId="3BA5BB2A" w:rsidR="003D53A8" w:rsidRPr="00C60171" w:rsidRDefault="00C955F5" w:rsidP="005512A1">
      <w:pPr>
        <w:tabs>
          <w:tab w:val="left" w:pos="567"/>
        </w:tabs>
        <w:ind w:left="567" w:hanging="567"/>
        <w:jc w:val="both"/>
        <w:rPr>
          <w:rFonts w:eastAsia="Times New Roman"/>
          <w:color w:val="000000"/>
          <w:sz w:val="22"/>
          <w:szCs w:val="22"/>
          <w:lang w:val="uk-UA" w:eastAsia="uk-UA"/>
        </w:rPr>
      </w:pPr>
      <w:r w:rsidRPr="00C60171">
        <w:rPr>
          <w:rFonts w:eastAsia="Times New Roman"/>
          <w:color w:val="000000"/>
          <w:sz w:val="22"/>
          <w:szCs w:val="22"/>
          <w:lang w:val="uk-UA" w:eastAsia="uk-UA"/>
        </w:rPr>
        <w:t xml:space="preserve">5.2. </w:t>
      </w:r>
      <w:r w:rsidR="001B3A42" w:rsidRPr="00C60171">
        <w:rPr>
          <w:rFonts w:eastAsia="Times New Roman"/>
          <w:color w:val="000000"/>
          <w:sz w:val="22"/>
          <w:szCs w:val="22"/>
          <w:lang w:val="uk-UA" w:eastAsia="uk-UA"/>
        </w:rPr>
        <w:t xml:space="preserve">  </w:t>
      </w:r>
      <w:r w:rsidRPr="00C60171">
        <w:rPr>
          <w:rFonts w:eastAsia="Times New Roman"/>
          <w:color w:val="000000"/>
          <w:sz w:val="22"/>
          <w:szCs w:val="22"/>
          <w:lang w:val="uk-UA" w:eastAsia="uk-UA"/>
        </w:rPr>
        <w:t xml:space="preserve">Ціна за одиницю Послуги та </w:t>
      </w:r>
      <w:r w:rsidR="001C66FD">
        <w:rPr>
          <w:rFonts w:eastAsia="Times New Roman"/>
          <w:color w:val="000000"/>
          <w:sz w:val="22"/>
          <w:szCs w:val="22"/>
          <w:lang w:val="uk-UA" w:eastAsia="uk-UA"/>
        </w:rPr>
        <w:t xml:space="preserve">вартість послуг за </w:t>
      </w:r>
      <w:r w:rsidRPr="00C60171">
        <w:rPr>
          <w:rFonts w:eastAsia="Times New Roman"/>
          <w:color w:val="000000"/>
          <w:sz w:val="22"/>
          <w:szCs w:val="22"/>
          <w:lang w:val="uk-UA" w:eastAsia="uk-UA"/>
        </w:rPr>
        <w:t xml:space="preserve"> Договор</w:t>
      </w:r>
      <w:r w:rsidR="001C66FD">
        <w:rPr>
          <w:rFonts w:eastAsia="Times New Roman"/>
          <w:color w:val="000000"/>
          <w:sz w:val="22"/>
          <w:szCs w:val="22"/>
          <w:lang w:val="uk-UA" w:eastAsia="uk-UA"/>
        </w:rPr>
        <w:t>ом</w:t>
      </w:r>
      <w:r w:rsidRPr="00C60171">
        <w:rPr>
          <w:rFonts w:eastAsia="Times New Roman"/>
          <w:color w:val="000000"/>
          <w:sz w:val="22"/>
          <w:szCs w:val="22"/>
          <w:lang w:val="uk-UA" w:eastAsia="uk-UA"/>
        </w:rPr>
        <w:t xml:space="preserve"> протягом строку його дії  може бути змінена за взаємною згодою Сторін у порядку та випадках, передбачених діючим законодавством України, </w:t>
      </w:r>
      <w:r w:rsidR="001B3A42" w:rsidRPr="00C60171">
        <w:rPr>
          <w:rFonts w:eastAsia="Times New Roman"/>
          <w:color w:val="000000"/>
          <w:sz w:val="22"/>
          <w:szCs w:val="22"/>
          <w:lang w:val="uk-UA" w:eastAsia="uk-UA"/>
        </w:rPr>
        <w:t xml:space="preserve">а саме пунктом 8 </w:t>
      </w:r>
      <w:r w:rsidR="005512A1" w:rsidRPr="00C60171">
        <w:rPr>
          <w:rFonts w:eastAsia="Times New Roman"/>
          <w:color w:val="000000"/>
          <w:sz w:val="22"/>
          <w:szCs w:val="22"/>
          <w:lang w:val="uk-UA" w:eastAsia="uk-UA"/>
        </w:rPr>
        <w:t xml:space="preserve">Особливостей здійснення оборонних закупівель на період дії правового режиму воєнного стану, затверджених </w:t>
      </w:r>
      <w:r w:rsidR="005512A1" w:rsidRPr="00AE2598">
        <w:rPr>
          <w:rFonts w:eastAsia="Times New Roman"/>
          <w:color w:val="000000"/>
          <w:sz w:val="22"/>
          <w:szCs w:val="22"/>
          <w:lang w:val="uk-UA" w:eastAsia="uk-UA"/>
        </w:rPr>
        <w:t xml:space="preserve">Постановою Кабінету Міністрів України №1275 від </w:t>
      </w:r>
      <w:r w:rsidR="005512A1" w:rsidRPr="00AE2598">
        <w:rPr>
          <w:sz w:val="22"/>
          <w:szCs w:val="22"/>
          <w:lang w:val="uk-UA"/>
        </w:rPr>
        <w:t>11</w:t>
      </w:r>
      <w:r w:rsidR="005512A1" w:rsidRPr="00AE2598">
        <w:rPr>
          <w:sz w:val="22"/>
          <w:lang w:val="uk-UA"/>
        </w:rPr>
        <w:t xml:space="preserve"> листопада 2022 року</w:t>
      </w:r>
      <w:r w:rsidR="001C66FD" w:rsidRPr="00AE2598">
        <w:rPr>
          <w:sz w:val="22"/>
          <w:lang w:val="uk-UA"/>
        </w:rPr>
        <w:t>, за умови її дії протягом дії Договору</w:t>
      </w:r>
      <w:r w:rsidR="005512A1" w:rsidRPr="00AE2598">
        <w:rPr>
          <w:sz w:val="22"/>
          <w:lang w:val="uk-UA"/>
        </w:rPr>
        <w:t>.</w:t>
      </w:r>
      <w:r w:rsidR="001C66FD" w:rsidRPr="00AE2598">
        <w:rPr>
          <w:sz w:val="22"/>
          <w:lang w:val="uk-UA"/>
        </w:rPr>
        <w:t xml:space="preserve"> У разі зміни законодавства вносяться зміни до даного Договору, шляхом укладання додаткової угоди.</w:t>
      </w:r>
    </w:p>
    <w:p w14:paraId="5948BCCC" w14:textId="741ED731" w:rsidR="003D53A8" w:rsidRPr="00C60171" w:rsidRDefault="00C955F5">
      <w:pPr>
        <w:tabs>
          <w:tab w:val="left" w:pos="567"/>
          <w:tab w:val="left" w:pos="709"/>
        </w:tabs>
        <w:ind w:left="567" w:hanging="567"/>
        <w:jc w:val="both"/>
        <w:rPr>
          <w:rFonts w:eastAsia="Times New Roman"/>
          <w:color w:val="000000"/>
          <w:sz w:val="22"/>
          <w:szCs w:val="22"/>
          <w:lang w:val="uk-UA" w:eastAsia="uk-UA"/>
        </w:rPr>
      </w:pPr>
      <w:r w:rsidRPr="00C60171">
        <w:rPr>
          <w:rFonts w:eastAsia="Times New Roman"/>
          <w:color w:val="000000"/>
          <w:sz w:val="22"/>
          <w:szCs w:val="22"/>
          <w:lang w:val="uk-UA" w:eastAsia="uk-UA"/>
        </w:rPr>
        <w:t xml:space="preserve">5.3. </w:t>
      </w:r>
      <w:r w:rsidRPr="00C60171">
        <w:rPr>
          <w:rFonts w:eastAsia="Times New Roman"/>
          <w:color w:val="000000"/>
          <w:sz w:val="22"/>
          <w:szCs w:val="22"/>
          <w:lang w:val="uk-UA" w:eastAsia="uk-UA"/>
        </w:rPr>
        <w:tab/>
        <w:t xml:space="preserve">Сторони погоджуються з наступними умовами визначення трудомісткості робіт та вартості </w:t>
      </w:r>
      <w:r w:rsidR="005824FF">
        <w:rPr>
          <w:rFonts w:eastAsia="Times New Roman"/>
          <w:color w:val="000000"/>
          <w:sz w:val="22"/>
          <w:szCs w:val="22"/>
          <w:lang w:val="uk-UA" w:eastAsia="uk-UA"/>
        </w:rPr>
        <w:t>запасних частин та витратних матеріалів</w:t>
      </w:r>
      <w:r w:rsidRPr="00C60171">
        <w:rPr>
          <w:rFonts w:eastAsia="Times New Roman"/>
          <w:color w:val="000000"/>
          <w:sz w:val="22"/>
          <w:szCs w:val="22"/>
          <w:lang w:val="uk-UA" w:eastAsia="uk-UA"/>
        </w:rPr>
        <w:t>:</w:t>
      </w:r>
    </w:p>
    <w:p w14:paraId="7EEE5DDB" w14:textId="569609D1" w:rsidR="003D53A8" w:rsidRPr="00C60171" w:rsidRDefault="00C955F5" w:rsidP="001C66FD">
      <w:pPr>
        <w:widowControl w:val="0"/>
        <w:tabs>
          <w:tab w:val="left" w:pos="567"/>
          <w:tab w:val="left" w:pos="709"/>
        </w:tabs>
        <w:spacing w:line="263" w:lineRule="exact"/>
        <w:ind w:left="567" w:hanging="567"/>
        <w:jc w:val="both"/>
        <w:rPr>
          <w:rFonts w:eastAsia="Times New Roman"/>
          <w:bCs/>
          <w:sz w:val="22"/>
          <w:szCs w:val="22"/>
          <w:lang w:val="uk-UA" w:eastAsia="uk-UA"/>
        </w:rPr>
      </w:pPr>
      <w:r w:rsidRPr="00C60171">
        <w:rPr>
          <w:rFonts w:eastAsia="Times New Roman"/>
          <w:bCs/>
          <w:sz w:val="22"/>
          <w:szCs w:val="22"/>
          <w:lang w:val="uk-UA" w:eastAsia="uk-UA"/>
        </w:rPr>
        <w:t>5.3.1. Кількість людино-годин для надання Послуг визначається нормативами трудомісткості робіт з технічного обслуговування та ремонту ТЗ які визначаються відповідно до Додатку № 2 до Договору (</w:t>
      </w:r>
      <w:r w:rsidR="00FE7499">
        <w:rPr>
          <w:rFonts w:eastAsia="Times New Roman"/>
          <w:bCs/>
          <w:sz w:val="22"/>
          <w:szCs w:val="22"/>
          <w:lang w:val="uk-UA" w:eastAsia="uk-UA"/>
        </w:rPr>
        <w:t>Нормативи витрат часу Виконавця</w:t>
      </w:r>
      <w:r w:rsidRPr="00C60171">
        <w:rPr>
          <w:rFonts w:eastAsia="Times New Roman"/>
          <w:bCs/>
          <w:sz w:val="22"/>
          <w:szCs w:val="22"/>
          <w:lang w:val="uk-UA" w:eastAsia="uk-UA"/>
        </w:rPr>
        <w:t xml:space="preserve">).  </w:t>
      </w:r>
    </w:p>
    <w:p w14:paraId="1993A075" w14:textId="784676BD" w:rsidR="003D53A8" w:rsidRPr="00C60171" w:rsidRDefault="00C955F5">
      <w:pPr>
        <w:widowControl w:val="0"/>
        <w:tabs>
          <w:tab w:val="left" w:pos="426"/>
          <w:tab w:val="left" w:pos="709"/>
        </w:tabs>
        <w:spacing w:line="263" w:lineRule="exact"/>
        <w:ind w:left="567" w:hanging="567"/>
        <w:jc w:val="both"/>
        <w:rPr>
          <w:rFonts w:eastAsia="Times New Roman"/>
          <w:bCs/>
          <w:sz w:val="22"/>
          <w:szCs w:val="22"/>
          <w:lang w:val="uk-UA" w:eastAsia="uk-UA"/>
        </w:rPr>
      </w:pPr>
      <w:r w:rsidRPr="00C60171">
        <w:rPr>
          <w:rFonts w:eastAsia="Times New Roman"/>
          <w:bCs/>
          <w:sz w:val="22"/>
          <w:szCs w:val="22"/>
          <w:lang w:val="uk-UA" w:eastAsia="uk-UA"/>
        </w:rPr>
        <w:t xml:space="preserve">5.3.2. </w:t>
      </w:r>
      <w:r w:rsidRPr="00C60171">
        <w:rPr>
          <w:rFonts w:eastAsia="Times New Roman"/>
          <w:bCs/>
          <w:sz w:val="22"/>
          <w:szCs w:val="22"/>
          <w:lang w:val="uk-UA" w:eastAsia="uk-UA"/>
        </w:rPr>
        <w:tab/>
        <w:t xml:space="preserve">Сторони домовились, що ціна </w:t>
      </w:r>
      <w:r w:rsidR="005824FF">
        <w:rPr>
          <w:rFonts w:eastAsia="Times New Roman"/>
          <w:color w:val="000000"/>
          <w:sz w:val="22"/>
          <w:szCs w:val="22"/>
          <w:lang w:val="uk-UA" w:eastAsia="uk-UA"/>
        </w:rPr>
        <w:t>запасних частин та витратних матеріалів</w:t>
      </w:r>
      <w:r w:rsidRPr="00C60171">
        <w:rPr>
          <w:rFonts w:eastAsia="Times New Roman"/>
          <w:bCs/>
          <w:sz w:val="22"/>
          <w:szCs w:val="22"/>
          <w:lang w:val="uk-UA" w:eastAsia="uk-UA"/>
        </w:rPr>
        <w:t xml:space="preserve">, що можуть використовуватись Виконавцем при наданні Послуг, визначається (формується) та узгоджується Сторонами до початку </w:t>
      </w:r>
      <w:r w:rsidRPr="00C60171">
        <w:rPr>
          <w:rFonts w:eastAsia="Times New Roman"/>
          <w:bCs/>
          <w:sz w:val="22"/>
          <w:szCs w:val="22"/>
          <w:lang w:val="uk-UA" w:eastAsia="uk-UA"/>
        </w:rPr>
        <w:lastRenderedPageBreak/>
        <w:t>надання Послуг</w:t>
      </w:r>
      <w:r w:rsidR="005824FF">
        <w:rPr>
          <w:rFonts w:eastAsia="Times New Roman"/>
          <w:bCs/>
          <w:sz w:val="22"/>
          <w:szCs w:val="22"/>
          <w:lang w:val="uk-UA" w:eastAsia="uk-UA"/>
        </w:rPr>
        <w:t xml:space="preserve"> в Наряді-замовленні</w:t>
      </w:r>
      <w:r w:rsidRPr="00C60171">
        <w:rPr>
          <w:rFonts w:eastAsia="Times New Roman"/>
          <w:bCs/>
          <w:sz w:val="22"/>
          <w:szCs w:val="22"/>
          <w:lang w:val="uk-UA" w:eastAsia="uk-UA"/>
        </w:rPr>
        <w:t>.</w:t>
      </w:r>
    </w:p>
    <w:p w14:paraId="4F7F72C2" w14:textId="41E7CB45" w:rsidR="003D53A8" w:rsidRPr="00C60171" w:rsidRDefault="00C955F5">
      <w:pPr>
        <w:widowControl w:val="0"/>
        <w:tabs>
          <w:tab w:val="left" w:pos="426"/>
          <w:tab w:val="left" w:pos="709"/>
        </w:tabs>
        <w:spacing w:line="263" w:lineRule="exact"/>
        <w:ind w:left="567" w:hanging="567"/>
        <w:jc w:val="both"/>
        <w:rPr>
          <w:rFonts w:eastAsia="Times New Roman"/>
          <w:bCs/>
          <w:sz w:val="22"/>
          <w:szCs w:val="22"/>
          <w:lang w:val="uk-UA" w:eastAsia="uk-UA"/>
        </w:rPr>
      </w:pPr>
      <w:r w:rsidRPr="00C60171">
        <w:rPr>
          <w:rFonts w:eastAsia="Times New Roman"/>
          <w:bCs/>
          <w:sz w:val="22"/>
          <w:szCs w:val="22"/>
          <w:lang w:val="uk-UA" w:eastAsia="uk-UA"/>
        </w:rPr>
        <w:t xml:space="preserve">          При визначенні ціни </w:t>
      </w:r>
      <w:r w:rsidR="005824FF">
        <w:rPr>
          <w:rFonts w:eastAsia="Times New Roman"/>
          <w:color w:val="000000"/>
          <w:sz w:val="22"/>
          <w:szCs w:val="22"/>
          <w:lang w:val="uk-UA" w:eastAsia="uk-UA"/>
        </w:rPr>
        <w:t>запасних частин та витратних матеріалів</w:t>
      </w:r>
      <w:r w:rsidRPr="00C60171">
        <w:rPr>
          <w:rFonts w:eastAsia="Times New Roman"/>
          <w:bCs/>
          <w:sz w:val="22"/>
          <w:szCs w:val="22"/>
          <w:lang w:val="uk-UA" w:eastAsia="uk-UA"/>
        </w:rPr>
        <w:t xml:space="preserve">, Виконавець має керуватись наступними критеріями оцінки: назва </w:t>
      </w:r>
      <w:r w:rsidR="005824FF">
        <w:rPr>
          <w:rFonts w:eastAsia="Times New Roman"/>
          <w:color w:val="000000"/>
          <w:sz w:val="22"/>
          <w:szCs w:val="22"/>
          <w:lang w:val="uk-UA" w:eastAsia="uk-UA"/>
        </w:rPr>
        <w:t>запасних частин та витратних матеріалів</w:t>
      </w:r>
      <w:r w:rsidRPr="00C60171">
        <w:rPr>
          <w:rFonts w:eastAsia="Times New Roman"/>
          <w:bCs/>
          <w:sz w:val="22"/>
          <w:szCs w:val="22"/>
          <w:lang w:val="uk-UA" w:eastAsia="uk-UA"/>
        </w:rPr>
        <w:t xml:space="preserve">, виробник (країна, завод), заявлена вартість </w:t>
      </w:r>
      <w:r w:rsidR="005824FF">
        <w:rPr>
          <w:rFonts w:eastAsia="Times New Roman"/>
          <w:color w:val="000000"/>
          <w:sz w:val="22"/>
          <w:szCs w:val="22"/>
          <w:lang w:val="uk-UA" w:eastAsia="uk-UA"/>
        </w:rPr>
        <w:t>запасних частин та витратних матеріалів</w:t>
      </w:r>
      <w:r w:rsidRPr="00C60171">
        <w:rPr>
          <w:rFonts w:eastAsia="Times New Roman"/>
          <w:bCs/>
          <w:sz w:val="22"/>
          <w:szCs w:val="22"/>
          <w:lang w:val="uk-UA" w:eastAsia="uk-UA"/>
        </w:rPr>
        <w:t xml:space="preserve"> на таких інтернет-ресурсах:</w:t>
      </w:r>
    </w:p>
    <w:p w14:paraId="076D6573" w14:textId="77777777" w:rsidR="00A67011" w:rsidRPr="00A67011" w:rsidRDefault="00A67011" w:rsidP="00A67011">
      <w:pPr>
        <w:widowControl w:val="0"/>
        <w:tabs>
          <w:tab w:val="left" w:pos="426"/>
          <w:tab w:val="left" w:pos="709"/>
        </w:tabs>
        <w:spacing w:line="263" w:lineRule="exact"/>
        <w:ind w:left="567"/>
        <w:jc w:val="both"/>
        <w:rPr>
          <w:rFonts w:eastAsia="Times New Roman"/>
          <w:bCs/>
          <w:sz w:val="22"/>
          <w:szCs w:val="22"/>
          <w:lang w:val="uk-UA" w:eastAsia="uk-UA"/>
        </w:rPr>
      </w:pPr>
      <w:r w:rsidRPr="00A67011">
        <w:rPr>
          <w:rFonts w:eastAsia="Times New Roman"/>
          <w:bCs/>
          <w:sz w:val="22"/>
          <w:szCs w:val="22"/>
          <w:lang w:val="uk-UA" w:eastAsia="uk-UA"/>
        </w:rPr>
        <w:t>- https://e-zipavto.com;</w:t>
      </w:r>
    </w:p>
    <w:p w14:paraId="0AD994F1" w14:textId="77777777" w:rsidR="00A67011" w:rsidRPr="00A67011" w:rsidRDefault="00A67011" w:rsidP="00A67011">
      <w:pPr>
        <w:widowControl w:val="0"/>
        <w:tabs>
          <w:tab w:val="left" w:pos="426"/>
          <w:tab w:val="left" w:pos="709"/>
        </w:tabs>
        <w:spacing w:line="263" w:lineRule="exact"/>
        <w:ind w:left="567"/>
        <w:jc w:val="both"/>
        <w:rPr>
          <w:rFonts w:eastAsia="Times New Roman"/>
          <w:bCs/>
          <w:sz w:val="22"/>
          <w:szCs w:val="22"/>
          <w:lang w:val="uk-UA" w:eastAsia="uk-UA"/>
        </w:rPr>
      </w:pPr>
      <w:r w:rsidRPr="00A67011">
        <w:rPr>
          <w:rFonts w:eastAsia="Times New Roman"/>
          <w:bCs/>
          <w:sz w:val="22"/>
          <w:szCs w:val="22"/>
          <w:lang w:val="uk-UA" w:eastAsia="uk-UA"/>
        </w:rPr>
        <w:t>- https://exist.ua;</w:t>
      </w:r>
    </w:p>
    <w:p w14:paraId="5833A2D0" w14:textId="77777777" w:rsidR="00A67011" w:rsidRPr="00A67011" w:rsidRDefault="00A67011" w:rsidP="00A67011">
      <w:pPr>
        <w:widowControl w:val="0"/>
        <w:tabs>
          <w:tab w:val="left" w:pos="426"/>
          <w:tab w:val="left" w:pos="709"/>
        </w:tabs>
        <w:spacing w:line="263" w:lineRule="exact"/>
        <w:ind w:left="567"/>
        <w:jc w:val="both"/>
        <w:rPr>
          <w:rFonts w:eastAsia="Times New Roman"/>
          <w:bCs/>
          <w:sz w:val="22"/>
          <w:szCs w:val="22"/>
          <w:lang w:val="uk-UA" w:eastAsia="uk-UA"/>
        </w:rPr>
      </w:pPr>
      <w:r w:rsidRPr="00A67011">
        <w:rPr>
          <w:rFonts w:eastAsia="Times New Roman"/>
          <w:bCs/>
          <w:sz w:val="22"/>
          <w:szCs w:val="22"/>
          <w:lang w:val="uk-UA" w:eastAsia="uk-UA"/>
        </w:rPr>
        <w:t>- https://eshop.elit.ua;</w:t>
      </w:r>
    </w:p>
    <w:p w14:paraId="4FF9E76B" w14:textId="77777777" w:rsidR="00A67011" w:rsidRPr="00A67011" w:rsidRDefault="00A67011" w:rsidP="00A67011">
      <w:pPr>
        <w:widowControl w:val="0"/>
        <w:tabs>
          <w:tab w:val="left" w:pos="426"/>
          <w:tab w:val="left" w:pos="709"/>
        </w:tabs>
        <w:spacing w:line="263" w:lineRule="exact"/>
        <w:ind w:left="567"/>
        <w:jc w:val="both"/>
        <w:rPr>
          <w:rFonts w:eastAsia="Times New Roman"/>
          <w:bCs/>
          <w:sz w:val="22"/>
          <w:szCs w:val="22"/>
          <w:lang w:val="uk-UA" w:eastAsia="uk-UA"/>
        </w:rPr>
      </w:pPr>
      <w:r w:rsidRPr="00A67011">
        <w:rPr>
          <w:rFonts w:eastAsia="Times New Roman"/>
          <w:bCs/>
          <w:sz w:val="22"/>
          <w:szCs w:val="22"/>
          <w:lang w:val="uk-UA" w:eastAsia="uk-UA"/>
        </w:rPr>
        <w:t>- https://autonovad.ua;</w:t>
      </w:r>
    </w:p>
    <w:p w14:paraId="412FD641" w14:textId="77777777" w:rsidR="00A67011" w:rsidRPr="00A67011" w:rsidRDefault="00A67011" w:rsidP="00A67011">
      <w:pPr>
        <w:widowControl w:val="0"/>
        <w:tabs>
          <w:tab w:val="left" w:pos="426"/>
          <w:tab w:val="left" w:pos="709"/>
        </w:tabs>
        <w:spacing w:line="263" w:lineRule="exact"/>
        <w:ind w:left="567"/>
        <w:jc w:val="both"/>
        <w:rPr>
          <w:rFonts w:eastAsia="Times New Roman"/>
          <w:bCs/>
          <w:sz w:val="22"/>
          <w:szCs w:val="22"/>
          <w:lang w:val="uk-UA" w:eastAsia="uk-UA"/>
        </w:rPr>
      </w:pPr>
      <w:r w:rsidRPr="00A67011">
        <w:rPr>
          <w:rFonts w:eastAsia="Times New Roman"/>
          <w:bCs/>
          <w:sz w:val="22"/>
          <w:szCs w:val="22"/>
          <w:lang w:val="uk-UA" w:eastAsia="uk-UA"/>
        </w:rPr>
        <w:t>- https://intercars.com.ua.</w:t>
      </w:r>
    </w:p>
    <w:p w14:paraId="5776F827" w14:textId="6D7B1BD5" w:rsidR="002C5C59" w:rsidRDefault="00A67011" w:rsidP="00A67011">
      <w:pPr>
        <w:widowControl w:val="0"/>
        <w:tabs>
          <w:tab w:val="left" w:pos="426"/>
          <w:tab w:val="left" w:pos="709"/>
        </w:tabs>
        <w:spacing w:line="263" w:lineRule="exact"/>
        <w:ind w:left="567"/>
        <w:jc w:val="both"/>
        <w:rPr>
          <w:rFonts w:eastAsia="Times New Roman"/>
          <w:bCs/>
          <w:sz w:val="22"/>
          <w:szCs w:val="22"/>
          <w:lang w:val="uk-UA" w:eastAsia="uk-UA"/>
        </w:rPr>
      </w:pPr>
      <w:r w:rsidRPr="00A67011">
        <w:rPr>
          <w:rFonts w:eastAsia="Times New Roman"/>
          <w:bCs/>
          <w:sz w:val="22"/>
          <w:szCs w:val="22"/>
          <w:lang w:val="uk-UA" w:eastAsia="uk-UA"/>
        </w:rPr>
        <w:t xml:space="preserve">- </w:t>
      </w:r>
      <w:hyperlink r:id="rId9" w:history="1">
        <w:r w:rsidR="002C5C59" w:rsidRPr="0062710E">
          <w:rPr>
            <w:rStyle w:val="afff1"/>
            <w:rFonts w:eastAsia="Times New Roman"/>
            <w:bCs/>
            <w:sz w:val="22"/>
            <w:szCs w:val="22"/>
            <w:lang w:val="uk-UA" w:eastAsia="uk-UA"/>
          </w:rPr>
          <w:t>http://dok.ua/</w:t>
        </w:r>
      </w:hyperlink>
      <w:r w:rsidRPr="00A67011">
        <w:rPr>
          <w:rFonts w:eastAsia="Times New Roman"/>
          <w:bCs/>
          <w:sz w:val="22"/>
          <w:szCs w:val="22"/>
          <w:lang w:val="uk-UA" w:eastAsia="uk-UA"/>
        </w:rPr>
        <w:t>;</w:t>
      </w:r>
    </w:p>
    <w:p w14:paraId="6867CDC0" w14:textId="0A1ACC42" w:rsidR="001C66FD" w:rsidRPr="001C66FD" w:rsidRDefault="001C66FD" w:rsidP="00A67011">
      <w:pPr>
        <w:widowControl w:val="0"/>
        <w:tabs>
          <w:tab w:val="left" w:pos="426"/>
          <w:tab w:val="left" w:pos="709"/>
        </w:tabs>
        <w:spacing w:line="263" w:lineRule="exact"/>
        <w:ind w:left="567"/>
        <w:jc w:val="both"/>
        <w:rPr>
          <w:rFonts w:eastAsia="Times New Roman"/>
          <w:bCs/>
          <w:sz w:val="22"/>
          <w:szCs w:val="22"/>
          <w:lang w:val="uk-UA" w:eastAsia="uk-UA"/>
        </w:rPr>
      </w:pPr>
      <w:r w:rsidRPr="001C66FD">
        <w:rPr>
          <w:rFonts w:eastAsia="Times New Roman"/>
          <w:bCs/>
          <w:sz w:val="22"/>
          <w:szCs w:val="22"/>
          <w:lang w:val="uk-UA" w:eastAsia="uk-UA"/>
        </w:rPr>
        <w:t>Погодження договірної ціни на запасні частини та витратні матеріали здійснюється Замовником шляхом отримання відомостей з наведених вище інтернет-ресурсів.</w:t>
      </w:r>
    </w:p>
    <w:p w14:paraId="714D2134" w14:textId="77777777" w:rsidR="001C66FD" w:rsidRPr="001C66FD" w:rsidRDefault="001C66FD" w:rsidP="001C66FD">
      <w:pPr>
        <w:widowControl w:val="0"/>
        <w:tabs>
          <w:tab w:val="left" w:pos="426"/>
          <w:tab w:val="left" w:pos="709"/>
        </w:tabs>
        <w:spacing w:line="263" w:lineRule="exact"/>
        <w:ind w:left="567"/>
        <w:jc w:val="both"/>
        <w:rPr>
          <w:rFonts w:eastAsia="Times New Roman"/>
          <w:bCs/>
          <w:sz w:val="22"/>
          <w:szCs w:val="22"/>
          <w:lang w:val="uk-UA" w:eastAsia="uk-UA"/>
        </w:rPr>
      </w:pPr>
      <w:r w:rsidRPr="001C66FD">
        <w:rPr>
          <w:rFonts w:eastAsia="Times New Roman"/>
          <w:bCs/>
          <w:sz w:val="22"/>
          <w:szCs w:val="22"/>
          <w:lang w:val="uk-UA" w:eastAsia="uk-UA"/>
        </w:rPr>
        <w:t>Для визначення договірної ціни приймаються лише ціни на запасні частини та витратні матеріали які є в наявності на дату погодження Замовником попереднього Наряду-замовлення.</w:t>
      </w:r>
    </w:p>
    <w:p w14:paraId="0BA79285" w14:textId="3AC34983" w:rsidR="003D53A8" w:rsidRPr="00C60171" w:rsidRDefault="001C66FD" w:rsidP="001C66FD">
      <w:pPr>
        <w:widowControl w:val="0"/>
        <w:tabs>
          <w:tab w:val="left" w:pos="426"/>
          <w:tab w:val="left" w:pos="709"/>
        </w:tabs>
        <w:spacing w:line="263" w:lineRule="exact"/>
        <w:ind w:left="567"/>
        <w:jc w:val="both"/>
        <w:rPr>
          <w:rFonts w:eastAsia="Times New Roman"/>
          <w:bCs/>
          <w:sz w:val="22"/>
          <w:szCs w:val="22"/>
          <w:lang w:val="uk-UA" w:eastAsia="uk-UA"/>
        </w:rPr>
      </w:pPr>
      <w:r w:rsidRPr="001C66FD">
        <w:rPr>
          <w:rFonts w:eastAsia="Times New Roman"/>
          <w:bCs/>
          <w:sz w:val="22"/>
          <w:szCs w:val="22"/>
          <w:lang w:val="uk-UA" w:eastAsia="uk-UA"/>
        </w:rPr>
        <w:t xml:space="preserve">У разі завищення вартості наданих Виконавцем запасних частин та витратних матеріалів від середньо ринкових цін, Замовник повертає первинні документи Виконавцю на доопрацювання. У разі відсутності необхідних до постачання запасних частин та витратних матеріалів на вищезазначених Інтернет-ресурсах, </w:t>
      </w:r>
      <w:r w:rsidR="00FE7499">
        <w:rPr>
          <w:rFonts w:eastAsia="Times New Roman"/>
          <w:bCs/>
          <w:sz w:val="22"/>
          <w:szCs w:val="22"/>
          <w:lang w:val="uk-UA" w:eastAsia="uk-UA"/>
        </w:rPr>
        <w:t xml:space="preserve">на день погодження Наряду-замовлення </w:t>
      </w:r>
      <w:r w:rsidRPr="001C66FD">
        <w:rPr>
          <w:rFonts w:eastAsia="Times New Roman"/>
          <w:bCs/>
          <w:sz w:val="22"/>
          <w:szCs w:val="22"/>
          <w:lang w:val="uk-UA" w:eastAsia="uk-UA"/>
        </w:rPr>
        <w:t>ціна даних запасних частин та витратних матеріалів визначається сторонами шляхом проведення спільного моніторингу на інших ресурсах та прийняття єдиної обґрунтованої вартості з обов’язковим її підтвердженням. Факт проведення моніторингу та погодження вартості запасних частин та витратних матеріалів підтверджується представником Замовника, шляхом надання відповіді на електронну адресу Виконавця або у будь-який інший спосіб на вибір Замовника.</w:t>
      </w:r>
    </w:p>
    <w:p w14:paraId="36AC9E4E" w14:textId="7CCE647B" w:rsidR="003D53A8" w:rsidRPr="00C60171" w:rsidRDefault="00C955F5">
      <w:pPr>
        <w:widowControl w:val="0"/>
        <w:tabs>
          <w:tab w:val="left" w:pos="426"/>
          <w:tab w:val="left" w:pos="709"/>
        </w:tabs>
        <w:spacing w:line="263" w:lineRule="exact"/>
        <w:ind w:left="567" w:hanging="567"/>
        <w:jc w:val="both"/>
        <w:rPr>
          <w:rFonts w:eastAsia="Times New Roman"/>
          <w:bCs/>
          <w:sz w:val="22"/>
          <w:szCs w:val="22"/>
          <w:lang w:val="uk-UA" w:eastAsia="uk-UA"/>
        </w:rPr>
      </w:pPr>
      <w:r w:rsidRPr="00C60171">
        <w:rPr>
          <w:rFonts w:eastAsia="Times New Roman"/>
          <w:bCs/>
          <w:sz w:val="22"/>
          <w:szCs w:val="22"/>
          <w:lang w:val="uk-UA" w:eastAsia="uk-UA"/>
        </w:rPr>
        <w:t xml:space="preserve">5.3.3 Вартість </w:t>
      </w:r>
      <w:r w:rsidR="005824FF">
        <w:rPr>
          <w:rFonts w:eastAsia="Times New Roman"/>
          <w:color w:val="000000"/>
          <w:sz w:val="22"/>
          <w:szCs w:val="22"/>
          <w:lang w:val="uk-UA" w:eastAsia="uk-UA"/>
        </w:rPr>
        <w:t>запасних частин та витратних матеріалів</w:t>
      </w:r>
      <w:r w:rsidRPr="00C60171">
        <w:rPr>
          <w:rFonts w:eastAsia="Times New Roman"/>
          <w:bCs/>
          <w:sz w:val="22"/>
          <w:szCs w:val="22"/>
          <w:lang w:val="uk-UA" w:eastAsia="uk-UA"/>
        </w:rPr>
        <w:t>, що сформована згідно з пп. 5.3.2 п. 5.3 Договору, визначається Сторонами в попередн</w:t>
      </w:r>
      <w:r w:rsidR="005824FF">
        <w:rPr>
          <w:rFonts w:eastAsia="Times New Roman"/>
          <w:bCs/>
          <w:sz w:val="22"/>
          <w:szCs w:val="22"/>
          <w:lang w:val="uk-UA" w:eastAsia="uk-UA"/>
        </w:rPr>
        <w:t>ьо складеному Наряді-замовленні</w:t>
      </w:r>
      <w:r w:rsidRPr="00C60171">
        <w:rPr>
          <w:rFonts w:eastAsia="Times New Roman"/>
          <w:bCs/>
          <w:sz w:val="22"/>
          <w:szCs w:val="22"/>
          <w:lang w:val="uk-UA" w:eastAsia="uk-UA"/>
        </w:rPr>
        <w:t xml:space="preserve"> послуг із зазначенням переліку </w:t>
      </w:r>
      <w:r w:rsidR="005824FF">
        <w:rPr>
          <w:rFonts w:eastAsia="Times New Roman"/>
          <w:color w:val="000000"/>
          <w:sz w:val="22"/>
          <w:szCs w:val="22"/>
          <w:lang w:val="uk-UA" w:eastAsia="uk-UA"/>
        </w:rPr>
        <w:t>запасних частин та витратних матеріалів</w:t>
      </w:r>
      <w:r w:rsidRPr="00C60171">
        <w:rPr>
          <w:rFonts w:eastAsia="Times New Roman"/>
          <w:bCs/>
          <w:sz w:val="22"/>
          <w:szCs w:val="22"/>
          <w:lang w:val="uk-UA" w:eastAsia="uk-UA"/>
        </w:rPr>
        <w:t xml:space="preserve">, що використовуються при наданні відповідних Послуг.  </w:t>
      </w:r>
    </w:p>
    <w:p w14:paraId="1741F3B3" w14:textId="17FCA52A" w:rsidR="003D53A8" w:rsidRPr="00C60171" w:rsidRDefault="00C955F5">
      <w:pPr>
        <w:widowControl w:val="0"/>
        <w:tabs>
          <w:tab w:val="left" w:pos="426"/>
          <w:tab w:val="left" w:pos="709"/>
        </w:tabs>
        <w:spacing w:line="263" w:lineRule="exact"/>
        <w:ind w:left="567" w:hanging="567"/>
        <w:jc w:val="both"/>
        <w:rPr>
          <w:rFonts w:eastAsia="Times New Roman"/>
          <w:bCs/>
          <w:sz w:val="22"/>
          <w:szCs w:val="22"/>
          <w:lang w:val="uk-UA" w:eastAsia="uk-UA"/>
        </w:rPr>
      </w:pPr>
      <w:r w:rsidRPr="00C60171">
        <w:rPr>
          <w:rFonts w:eastAsia="Times New Roman"/>
          <w:bCs/>
          <w:sz w:val="22"/>
          <w:szCs w:val="22"/>
          <w:lang w:val="uk-UA" w:eastAsia="uk-UA"/>
        </w:rPr>
        <w:t xml:space="preserve">5.4. Наведений порядок визначення (формування) ціни </w:t>
      </w:r>
      <w:r w:rsidR="005824FF">
        <w:rPr>
          <w:rFonts w:eastAsia="Times New Roman"/>
          <w:color w:val="000000"/>
          <w:sz w:val="22"/>
          <w:szCs w:val="22"/>
          <w:lang w:val="uk-UA" w:eastAsia="uk-UA"/>
        </w:rPr>
        <w:t>запасних частин та витратних матеріалів</w:t>
      </w:r>
      <w:r w:rsidRPr="00C60171">
        <w:rPr>
          <w:rFonts w:eastAsia="Times New Roman"/>
          <w:bCs/>
          <w:sz w:val="22"/>
          <w:szCs w:val="22"/>
          <w:lang w:val="uk-UA" w:eastAsia="uk-UA"/>
        </w:rPr>
        <w:t xml:space="preserve"> за Договором є для Сторін належним, допустимим та прийнятним.</w:t>
      </w:r>
    </w:p>
    <w:p w14:paraId="582ED9F1" w14:textId="77777777" w:rsidR="003D53A8" w:rsidRPr="00C60171" w:rsidRDefault="003D53A8">
      <w:pPr>
        <w:widowControl w:val="0"/>
        <w:tabs>
          <w:tab w:val="left" w:pos="426"/>
          <w:tab w:val="left" w:pos="709"/>
        </w:tabs>
        <w:spacing w:line="263" w:lineRule="exact"/>
        <w:ind w:left="567" w:hanging="567"/>
        <w:jc w:val="both"/>
        <w:rPr>
          <w:rFonts w:eastAsia="Times New Roman"/>
          <w:bCs/>
          <w:sz w:val="22"/>
          <w:szCs w:val="22"/>
          <w:lang w:val="uk-UA" w:eastAsia="uk-UA"/>
        </w:rPr>
      </w:pPr>
    </w:p>
    <w:p w14:paraId="186BCA12" w14:textId="77777777" w:rsidR="003D53A8" w:rsidRPr="00C60171" w:rsidRDefault="00C955F5">
      <w:pPr>
        <w:tabs>
          <w:tab w:val="left" w:pos="567"/>
        </w:tabs>
        <w:ind w:left="567" w:hanging="567"/>
        <w:jc w:val="center"/>
        <w:rPr>
          <w:rFonts w:eastAsia="Times New Roman"/>
          <w:sz w:val="22"/>
          <w:szCs w:val="22"/>
          <w:lang w:val="uk-UA" w:eastAsia="ar-SA"/>
        </w:rPr>
      </w:pPr>
      <w:r w:rsidRPr="00C60171">
        <w:rPr>
          <w:rFonts w:eastAsia="Times New Roman"/>
          <w:b/>
          <w:bCs/>
          <w:sz w:val="22"/>
          <w:szCs w:val="22"/>
          <w:lang w:val="uk-UA" w:eastAsia="uk-UA"/>
        </w:rPr>
        <w:t>VІ. ПОРЯДОК ПРОВЕДЕННЯ РОЗРАХУНКІВ</w:t>
      </w:r>
      <w:r w:rsidRPr="00C60171">
        <w:rPr>
          <w:rFonts w:eastAsia="Times New Roman"/>
          <w:b/>
          <w:bCs/>
          <w:color w:val="000000"/>
          <w:sz w:val="22"/>
          <w:szCs w:val="22"/>
          <w:lang w:val="uk-UA" w:eastAsia="uk-UA"/>
        </w:rPr>
        <w:t xml:space="preserve"> ТА ВЗАЄМОПОВ’ЯЗАНІ УМОВИ</w:t>
      </w:r>
      <w:r w:rsidRPr="00C60171">
        <w:rPr>
          <w:rFonts w:eastAsia="Times New Roman"/>
          <w:sz w:val="22"/>
          <w:szCs w:val="22"/>
          <w:lang w:val="uk-UA" w:eastAsia="ar-SA"/>
        </w:rPr>
        <w:t>:</w:t>
      </w:r>
    </w:p>
    <w:p w14:paraId="237499A1" w14:textId="0BCEE7F0" w:rsidR="003D53A8" w:rsidRPr="00C60171" w:rsidRDefault="00C955F5" w:rsidP="00542C89">
      <w:pPr>
        <w:tabs>
          <w:tab w:val="left" w:pos="567"/>
        </w:tabs>
        <w:ind w:left="567" w:hanging="567"/>
        <w:jc w:val="both"/>
        <w:rPr>
          <w:rFonts w:eastAsia="Times New Roman"/>
          <w:color w:val="000000"/>
          <w:sz w:val="22"/>
          <w:szCs w:val="22"/>
          <w:lang w:val="uk-UA" w:eastAsia="uk-UA"/>
        </w:rPr>
      </w:pPr>
      <w:r w:rsidRPr="00C60171">
        <w:rPr>
          <w:rFonts w:eastAsia="Times New Roman"/>
          <w:color w:val="000000"/>
          <w:sz w:val="22"/>
          <w:szCs w:val="22"/>
          <w:lang w:val="uk-UA" w:eastAsia="uk-UA"/>
        </w:rPr>
        <w:t xml:space="preserve">6.1. </w:t>
      </w:r>
      <w:r w:rsidRPr="00C60171">
        <w:rPr>
          <w:rFonts w:eastAsia="Times New Roman"/>
          <w:color w:val="000000"/>
          <w:sz w:val="22"/>
          <w:szCs w:val="22"/>
          <w:lang w:val="uk-UA" w:eastAsia="uk-UA"/>
        </w:rPr>
        <w:tab/>
        <w:t>Оплата за надані Послуги здійснюється протягом 10 (десяти) календарних днів, з моменту підписання Сторонами оригіналів Актів наданих послуг</w:t>
      </w:r>
      <w:r w:rsidR="00542C89" w:rsidRPr="00C60171">
        <w:rPr>
          <w:rFonts w:eastAsia="Times New Roman"/>
          <w:color w:val="000000"/>
          <w:sz w:val="22"/>
          <w:szCs w:val="22"/>
          <w:lang w:val="uk-UA" w:eastAsia="uk-UA"/>
        </w:rPr>
        <w:t>.</w:t>
      </w:r>
    </w:p>
    <w:p w14:paraId="069B6166" w14:textId="203F1907" w:rsidR="003D53A8" w:rsidRPr="00C60171" w:rsidRDefault="00C955F5" w:rsidP="00542C89">
      <w:pPr>
        <w:tabs>
          <w:tab w:val="left" w:pos="567"/>
        </w:tabs>
        <w:ind w:left="567" w:hanging="567"/>
        <w:jc w:val="both"/>
        <w:rPr>
          <w:rFonts w:eastAsia="Times New Roman"/>
          <w:color w:val="000000"/>
          <w:sz w:val="22"/>
          <w:szCs w:val="22"/>
          <w:lang w:val="uk-UA" w:eastAsia="uk-UA"/>
        </w:rPr>
      </w:pPr>
      <w:r w:rsidRPr="00C60171">
        <w:rPr>
          <w:rFonts w:eastAsia="Times New Roman"/>
          <w:color w:val="000000"/>
          <w:sz w:val="22"/>
          <w:szCs w:val="22"/>
          <w:lang w:val="uk-UA" w:eastAsia="uk-UA"/>
        </w:rPr>
        <w:t>6.</w:t>
      </w:r>
      <w:r w:rsidR="00542C89" w:rsidRPr="00C60171">
        <w:rPr>
          <w:rFonts w:eastAsia="Times New Roman"/>
          <w:color w:val="000000"/>
          <w:sz w:val="22"/>
          <w:szCs w:val="22"/>
          <w:lang w:val="uk-UA" w:eastAsia="uk-UA"/>
        </w:rPr>
        <w:t>2</w:t>
      </w:r>
      <w:r w:rsidRPr="00C60171">
        <w:rPr>
          <w:rFonts w:eastAsia="Times New Roman"/>
          <w:color w:val="000000"/>
          <w:sz w:val="22"/>
          <w:szCs w:val="22"/>
          <w:lang w:val="uk-UA" w:eastAsia="uk-UA"/>
        </w:rPr>
        <w:t>.</w:t>
      </w:r>
      <w:r w:rsidRPr="00C60171">
        <w:rPr>
          <w:rFonts w:eastAsia="Times New Roman"/>
          <w:color w:val="000000"/>
          <w:sz w:val="22"/>
          <w:szCs w:val="22"/>
          <w:lang w:val="uk-UA" w:eastAsia="uk-UA"/>
        </w:rPr>
        <w:tab/>
        <w:t>Оплата здійснюється в національній валюті України, у безготівковій формі. Замовник, в обов’язковому порядку, вказує номер та дату цього Договору у розрахунковому документі.</w:t>
      </w:r>
    </w:p>
    <w:p w14:paraId="11F43F14" w14:textId="77777777" w:rsidR="003D53A8" w:rsidRPr="00C60171" w:rsidRDefault="003D53A8">
      <w:pPr>
        <w:tabs>
          <w:tab w:val="left" w:pos="567"/>
        </w:tabs>
        <w:suppressAutoHyphens/>
        <w:ind w:left="567" w:hanging="567"/>
        <w:jc w:val="both"/>
        <w:rPr>
          <w:rFonts w:eastAsia="Times New Roman"/>
          <w:b/>
          <w:bCs/>
          <w:sz w:val="22"/>
          <w:szCs w:val="22"/>
          <w:lang w:val="uk-UA" w:eastAsia="uk-UA"/>
        </w:rPr>
      </w:pPr>
    </w:p>
    <w:p w14:paraId="62249E82" w14:textId="77777777" w:rsidR="003D53A8" w:rsidRPr="00C60171" w:rsidRDefault="00C955F5">
      <w:pPr>
        <w:tabs>
          <w:tab w:val="left" w:pos="567"/>
        </w:tabs>
        <w:suppressAutoHyphens/>
        <w:ind w:left="567" w:hanging="567"/>
        <w:jc w:val="center"/>
        <w:rPr>
          <w:rFonts w:eastAsia="Times New Roman"/>
          <w:bCs/>
          <w:sz w:val="22"/>
          <w:szCs w:val="22"/>
          <w:lang w:val="uk-UA" w:eastAsia="uk-UA"/>
        </w:rPr>
      </w:pPr>
      <w:r w:rsidRPr="00C60171">
        <w:rPr>
          <w:rFonts w:eastAsia="Times New Roman"/>
          <w:b/>
          <w:bCs/>
          <w:sz w:val="22"/>
          <w:szCs w:val="22"/>
          <w:lang w:val="uk-UA" w:eastAsia="uk-UA"/>
        </w:rPr>
        <w:t>VIІ. ПРАВА ТА ОБОВ'ЯЗКИ СТОРІН</w:t>
      </w:r>
      <w:r w:rsidRPr="00C60171">
        <w:rPr>
          <w:rFonts w:eastAsia="Times New Roman"/>
          <w:bCs/>
          <w:sz w:val="22"/>
          <w:szCs w:val="22"/>
          <w:lang w:val="uk-UA" w:eastAsia="uk-UA"/>
        </w:rPr>
        <w:t>:</w:t>
      </w:r>
    </w:p>
    <w:p w14:paraId="31E1BC91" w14:textId="77777777" w:rsidR="003D53A8" w:rsidRPr="00C60171" w:rsidRDefault="00C955F5">
      <w:pPr>
        <w:tabs>
          <w:tab w:val="left" w:pos="567"/>
        </w:tabs>
        <w:suppressAutoHyphens/>
        <w:ind w:left="567" w:hanging="567"/>
        <w:jc w:val="both"/>
        <w:rPr>
          <w:rFonts w:eastAsia="Times New Roman"/>
          <w:b/>
          <w:color w:val="000000"/>
          <w:sz w:val="22"/>
          <w:szCs w:val="22"/>
          <w:lang w:val="uk-UA" w:eastAsia="uk-UA"/>
        </w:rPr>
      </w:pPr>
      <w:r w:rsidRPr="00C60171">
        <w:rPr>
          <w:rFonts w:eastAsia="Times New Roman"/>
          <w:sz w:val="22"/>
          <w:szCs w:val="22"/>
          <w:lang w:val="uk-UA" w:eastAsia="uk-UA"/>
        </w:rPr>
        <w:t>7.1</w:t>
      </w:r>
      <w:r w:rsidRPr="00C60171">
        <w:rPr>
          <w:rFonts w:eastAsia="Times New Roman"/>
          <w:b/>
          <w:sz w:val="22"/>
          <w:szCs w:val="22"/>
          <w:lang w:val="uk-UA" w:eastAsia="uk-UA"/>
        </w:rPr>
        <w:tab/>
      </w:r>
      <w:r w:rsidRPr="00C60171">
        <w:rPr>
          <w:rFonts w:eastAsia="Times New Roman"/>
          <w:b/>
          <w:color w:val="000000"/>
          <w:sz w:val="22"/>
          <w:szCs w:val="22"/>
          <w:lang w:val="uk-UA" w:eastAsia="uk-UA"/>
        </w:rPr>
        <w:t>Замовник зобов'язаний:</w:t>
      </w:r>
    </w:p>
    <w:p w14:paraId="3C0BCA43" w14:textId="77777777" w:rsidR="003D53A8" w:rsidRPr="00C60171" w:rsidRDefault="00C955F5">
      <w:pPr>
        <w:widowControl w:val="0"/>
        <w:tabs>
          <w:tab w:val="left" w:pos="0"/>
          <w:tab w:val="left" w:pos="426"/>
          <w:tab w:val="left" w:pos="709"/>
        </w:tabs>
        <w:spacing w:line="263" w:lineRule="exact"/>
        <w:jc w:val="both"/>
        <w:rPr>
          <w:rFonts w:eastAsia="Times New Roman"/>
          <w:bCs/>
          <w:sz w:val="22"/>
          <w:szCs w:val="22"/>
          <w:lang w:val="uk-UA" w:eastAsia="uk-UA"/>
        </w:rPr>
      </w:pPr>
      <w:r w:rsidRPr="00C60171">
        <w:rPr>
          <w:rFonts w:eastAsia="Times New Roman"/>
          <w:bCs/>
          <w:sz w:val="22"/>
          <w:szCs w:val="22"/>
          <w:lang w:val="uk-UA" w:eastAsia="uk-UA"/>
        </w:rPr>
        <w:t>7.1.1</w:t>
      </w:r>
      <w:r w:rsidRPr="00C60171">
        <w:rPr>
          <w:rFonts w:eastAsia="Times New Roman"/>
          <w:bCs/>
          <w:sz w:val="22"/>
          <w:szCs w:val="22"/>
          <w:lang w:val="uk-UA" w:eastAsia="uk-UA"/>
        </w:rPr>
        <w:tab/>
        <w:t>своєчасно та в повному обсязі з урахуванням умов, що визначені Договором, здійснювати оплату, за фактично надані Послуги, що відповідають вимогам цього Договору;</w:t>
      </w:r>
    </w:p>
    <w:p w14:paraId="2B5B4009" w14:textId="1BA495BE" w:rsidR="003D53A8" w:rsidRPr="00C60171" w:rsidRDefault="00C955F5">
      <w:pPr>
        <w:widowControl w:val="0"/>
        <w:tabs>
          <w:tab w:val="left" w:pos="0"/>
          <w:tab w:val="left" w:pos="426"/>
          <w:tab w:val="left" w:pos="709"/>
        </w:tabs>
        <w:spacing w:line="263" w:lineRule="exact"/>
        <w:jc w:val="both"/>
        <w:rPr>
          <w:rFonts w:eastAsia="Times New Roman"/>
          <w:bCs/>
          <w:sz w:val="22"/>
          <w:szCs w:val="22"/>
          <w:lang w:val="uk-UA" w:eastAsia="uk-UA"/>
        </w:rPr>
      </w:pPr>
      <w:r w:rsidRPr="00C60171">
        <w:rPr>
          <w:rFonts w:eastAsia="Times New Roman"/>
          <w:bCs/>
          <w:sz w:val="22"/>
          <w:szCs w:val="22"/>
          <w:lang w:val="uk-UA" w:eastAsia="uk-UA"/>
        </w:rPr>
        <w:t>7.1.2</w:t>
      </w:r>
      <w:r w:rsidRPr="00C60171">
        <w:rPr>
          <w:rFonts w:eastAsia="Times New Roman"/>
          <w:bCs/>
          <w:sz w:val="22"/>
          <w:szCs w:val="22"/>
          <w:lang w:val="uk-UA" w:eastAsia="uk-UA"/>
        </w:rPr>
        <w:tab/>
        <w:t>прийняти належно надані (якісні) Послуги, згідно належним чином оформлених Актів наданих послуг;</w:t>
      </w:r>
    </w:p>
    <w:p w14:paraId="66B46EFC" w14:textId="14114C4E" w:rsidR="003D53A8" w:rsidRPr="00C60171" w:rsidRDefault="00C955F5">
      <w:pPr>
        <w:widowControl w:val="0"/>
        <w:tabs>
          <w:tab w:val="left" w:pos="0"/>
          <w:tab w:val="left" w:pos="426"/>
          <w:tab w:val="left" w:pos="709"/>
        </w:tabs>
        <w:spacing w:line="263" w:lineRule="exact"/>
        <w:jc w:val="both"/>
        <w:rPr>
          <w:rFonts w:eastAsia="Times New Roman"/>
          <w:bCs/>
          <w:sz w:val="22"/>
          <w:szCs w:val="22"/>
          <w:lang w:val="uk-UA" w:eastAsia="uk-UA"/>
        </w:rPr>
      </w:pPr>
      <w:r w:rsidRPr="00C60171">
        <w:rPr>
          <w:rFonts w:eastAsia="Times New Roman"/>
          <w:bCs/>
          <w:sz w:val="22"/>
          <w:szCs w:val="22"/>
          <w:lang w:val="uk-UA" w:eastAsia="uk-UA"/>
        </w:rPr>
        <w:t>7.1.3</w:t>
      </w:r>
      <w:r w:rsidRPr="00C60171">
        <w:rPr>
          <w:rFonts w:eastAsia="Times New Roman"/>
          <w:bCs/>
          <w:sz w:val="22"/>
          <w:szCs w:val="22"/>
          <w:lang w:val="uk-UA" w:eastAsia="uk-UA"/>
        </w:rPr>
        <w:tab/>
      </w:r>
      <w:r w:rsidR="001C66FD">
        <w:rPr>
          <w:rFonts w:eastAsia="Times New Roman"/>
          <w:bCs/>
          <w:sz w:val="22"/>
          <w:szCs w:val="22"/>
          <w:lang w:val="uk-UA" w:eastAsia="uk-UA"/>
        </w:rPr>
        <w:t xml:space="preserve">у разі складання акту дефектації </w:t>
      </w:r>
      <w:r w:rsidRPr="00C60171">
        <w:rPr>
          <w:rFonts w:eastAsia="Times New Roman"/>
          <w:bCs/>
          <w:sz w:val="22"/>
          <w:szCs w:val="22"/>
          <w:lang w:val="uk-UA" w:eastAsia="uk-UA"/>
        </w:rPr>
        <w:t>викликати представника Виконавця, у разі виявлення неналежної якості наданих Виконавцем Послуг;</w:t>
      </w:r>
    </w:p>
    <w:p w14:paraId="3312B1F5" w14:textId="77777777" w:rsidR="003D53A8" w:rsidRPr="00C60171" w:rsidRDefault="00C955F5">
      <w:pPr>
        <w:widowControl w:val="0"/>
        <w:tabs>
          <w:tab w:val="left" w:pos="0"/>
          <w:tab w:val="left" w:pos="426"/>
          <w:tab w:val="left" w:pos="709"/>
        </w:tabs>
        <w:spacing w:line="263" w:lineRule="exact"/>
        <w:jc w:val="both"/>
        <w:rPr>
          <w:rFonts w:eastAsia="Times New Roman"/>
          <w:b/>
          <w:sz w:val="22"/>
          <w:szCs w:val="22"/>
          <w:lang w:val="uk-UA" w:eastAsia="uk-UA"/>
        </w:rPr>
      </w:pPr>
      <w:r w:rsidRPr="00C60171">
        <w:rPr>
          <w:rFonts w:eastAsia="Times New Roman"/>
          <w:b/>
          <w:sz w:val="22"/>
          <w:szCs w:val="22"/>
          <w:lang w:val="uk-UA" w:eastAsia="uk-UA"/>
        </w:rPr>
        <w:t>7.2.</w:t>
      </w:r>
      <w:r w:rsidRPr="00C60171">
        <w:rPr>
          <w:rFonts w:eastAsia="Times New Roman"/>
          <w:b/>
          <w:sz w:val="22"/>
          <w:szCs w:val="22"/>
          <w:lang w:val="uk-UA" w:eastAsia="uk-UA"/>
        </w:rPr>
        <w:tab/>
        <w:t xml:space="preserve">Замовник має право: </w:t>
      </w:r>
    </w:p>
    <w:p w14:paraId="6F41D9DF" w14:textId="77777777" w:rsidR="003D53A8" w:rsidRPr="00C60171" w:rsidRDefault="00C955F5">
      <w:pPr>
        <w:widowControl w:val="0"/>
        <w:tabs>
          <w:tab w:val="left" w:pos="0"/>
          <w:tab w:val="left" w:pos="426"/>
          <w:tab w:val="left" w:pos="709"/>
        </w:tabs>
        <w:spacing w:line="263" w:lineRule="exact"/>
        <w:jc w:val="both"/>
        <w:rPr>
          <w:rFonts w:eastAsia="Times New Roman"/>
          <w:bCs/>
          <w:sz w:val="22"/>
          <w:szCs w:val="22"/>
          <w:lang w:val="uk-UA" w:eastAsia="uk-UA"/>
        </w:rPr>
      </w:pPr>
      <w:r w:rsidRPr="00C60171">
        <w:rPr>
          <w:rFonts w:eastAsia="Times New Roman"/>
          <w:bCs/>
          <w:sz w:val="22"/>
          <w:szCs w:val="22"/>
          <w:lang w:val="uk-UA" w:eastAsia="uk-UA"/>
        </w:rPr>
        <w:t>7.2.1</w:t>
      </w:r>
      <w:r w:rsidRPr="00C60171">
        <w:rPr>
          <w:rFonts w:eastAsia="Times New Roman"/>
          <w:bCs/>
          <w:sz w:val="22"/>
          <w:szCs w:val="22"/>
          <w:lang w:val="uk-UA" w:eastAsia="uk-UA"/>
        </w:rPr>
        <w:tab/>
        <w:t>отримувати інформацію про Послуги, що надаються за Договором та контролювати якість Послуг, які надає Виконавець згідно цього Договору;</w:t>
      </w:r>
    </w:p>
    <w:p w14:paraId="4C501FFF" w14:textId="7E6AC8A0" w:rsidR="003D53A8" w:rsidRPr="00C60171" w:rsidRDefault="00C955F5">
      <w:pPr>
        <w:widowControl w:val="0"/>
        <w:tabs>
          <w:tab w:val="left" w:pos="0"/>
          <w:tab w:val="left" w:pos="426"/>
          <w:tab w:val="left" w:pos="709"/>
        </w:tabs>
        <w:spacing w:line="263" w:lineRule="exact"/>
        <w:jc w:val="both"/>
        <w:rPr>
          <w:rFonts w:eastAsia="Times New Roman"/>
          <w:bCs/>
          <w:sz w:val="22"/>
          <w:szCs w:val="22"/>
          <w:lang w:val="uk-UA" w:eastAsia="uk-UA"/>
        </w:rPr>
      </w:pPr>
      <w:r w:rsidRPr="00C60171">
        <w:rPr>
          <w:rFonts w:eastAsia="Times New Roman"/>
          <w:bCs/>
          <w:sz w:val="22"/>
          <w:szCs w:val="22"/>
          <w:lang w:val="uk-UA" w:eastAsia="uk-UA"/>
        </w:rPr>
        <w:t>7.2.2</w:t>
      </w:r>
      <w:r w:rsidRPr="00C60171">
        <w:rPr>
          <w:rFonts w:eastAsia="Times New Roman"/>
          <w:bCs/>
          <w:sz w:val="22"/>
          <w:szCs w:val="22"/>
          <w:lang w:val="uk-UA" w:eastAsia="uk-UA"/>
        </w:rPr>
        <w:tab/>
        <w:t xml:space="preserve">зменшувати обсяг закупівлі Послуг та ціну цього Договору;  </w:t>
      </w:r>
    </w:p>
    <w:p w14:paraId="38E84757" w14:textId="77777777" w:rsidR="003D53A8" w:rsidRPr="00C60171" w:rsidRDefault="00C955F5">
      <w:pPr>
        <w:widowControl w:val="0"/>
        <w:tabs>
          <w:tab w:val="left" w:pos="0"/>
          <w:tab w:val="left" w:pos="426"/>
          <w:tab w:val="left" w:pos="709"/>
        </w:tabs>
        <w:spacing w:line="263" w:lineRule="exact"/>
        <w:jc w:val="both"/>
        <w:rPr>
          <w:rFonts w:eastAsia="Times New Roman"/>
          <w:bCs/>
          <w:sz w:val="22"/>
          <w:szCs w:val="22"/>
          <w:lang w:val="uk-UA" w:eastAsia="uk-UA"/>
        </w:rPr>
      </w:pPr>
      <w:r w:rsidRPr="00C60171">
        <w:rPr>
          <w:rFonts w:eastAsia="Times New Roman"/>
          <w:bCs/>
          <w:sz w:val="22"/>
          <w:szCs w:val="22"/>
          <w:lang w:val="uk-UA" w:eastAsia="uk-UA"/>
        </w:rPr>
        <w:t>7.2.3</w:t>
      </w:r>
      <w:r w:rsidRPr="00C60171">
        <w:rPr>
          <w:rFonts w:eastAsia="Times New Roman"/>
          <w:bCs/>
          <w:sz w:val="22"/>
          <w:szCs w:val="22"/>
          <w:lang w:val="uk-UA" w:eastAsia="uk-UA"/>
        </w:rPr>
        <w:tab/>
        <w:t>бути присутнім під час надання Послуг Виконавцем, не втручаючись при цьому в господарську діяльність Виконавця, за умов додержання Замовником вимог безпеки з охорони праці, передбачених чинним законодавством;</w:t>
      </w:r>
    </w:p>
    <w:p w14:paraId="420595F1" w14:textId="77777777" w:rsidR="003D53A8" w:rsidRPr="00C60171" w:rsidRDefault="00C955F5">
      <w:pPr>
        <w:widowControl w:val="0"/>
        <w:tabs>
          <w:tab w:val="left" w:pos="0"/>
          <w:tab w:val="left" w:pos="426"/>
          <w:tab w:val="left" w:pos="709"/>
        </w:tabs>
        <w:spacing w:line="263" w:lineRule="exact"/>
        <w:jc w:val="both"/>
        <w:rPr>
          <w:rFonts w:eastAsia="Times New Roman"/>
          <w:bCs/>
          <w:sz w:val="22"/>
          <w:szCs w:val="22"/>
          <w:lang w:val="uk-UA" w:eastAsia="uk-UA"/>
        </w:rPr>
      </w:pPr>
      <w:r w:rsidRPr="00C60171">
        <w:rPr>
          <w:rFonts w:eastAsia="Times New Roman"/>
          <w:bCs/>
          <w:sz w:val="22"/>
          <w:szCs w:val="22"/>
          <w:lang w:val="uk-UA" w:eastAsia="uk-UA"/>
        </w:rPr>
        <w:t>7.2.4</w:t>
      </w:r>
      <w:r w:rsidRPr="00C60171">
        <w:rPr>
          <w:rFonts w:eastAsia="Times New Roman"/>
          <w:bCs/>
          <w:sz w:val="22"/>
          <w:szCs w:val="22"/>
          <w:lang w:val="uk-UA" w:eastAsia="uk-UA"/>
        </w:rPr>
        <w:tab/>
        <w:t>вимагати своєчасного та якісного надання Послуг Виконавцем;</w:t>
      </w:r>
    </w:p>
    <w:p w14:paraId="6B562760" w14:textId="77777777" w:rsidR="003D53A8" w:rsidRPr="00C60171" w:rsidRDefault="00C955F5">
      <w:pPr>
        <w:widowControl w:val="0"/>
        <w:tabs>
          <w:tab w:val="left" w:pos="0"/>
          <w:tab w:val="left" w:pos="426"/>
          <w:tab w:val="left" w:pos="709"/>
        </w:tabs>
        <w:spacing w:line="263" w:lineRule="exact"/>
        <w:jc w:val="both"/>
        <w:rPr>
          <w:rFonts w:eastAsia="Times New Roman"/>
          <w:bCs/>
          <w:sz w:val="22"/>
          <w:szCs w:val="22"/>
          <w:lang w:val="uk-UA" w:eastAsia="uk-UA"/>
        </w:rPr>
      </w:pPr>
      <w:r w:rsidRPr="00C60171">
        <w:rPr>
          <w:rFonts w:eastAsia="Times New Roman"/>
          <w:bCs/>
          <w:sz w:val="22"/>
          <w:szCs w:val="22"/>
          <w:lang w:val="uk-UA" w:eastAsia="uk-UA"/>
        </w:rPr>
        <w:t>7.2.5</w:t>
      </w:r>
      <w:r w:rsidRPr="00C60171">
        <w:rPr>
          <w:rFonts w:eastAsia="Times New Roman"/>
          <w:bCs/>
          <w:sz w:val="22"/>
          <w:szCs w:val="22"/>
          <w:lang w:val="uk-UA" w:eastAsia="uk-UA"/>
        </w:rPr>
        <w:tab/>
        <w:t>проводити перевірку повноти та якості наданих Послуг;</w:t>
      </w:r>
    </w:p>
    <w:p w14:paraId="63316C22" w14:textId="5EE2239E" w:rsidR="003D53A8" w:rsidRPr="00C60171" w:rsidRDefault="00C955F5">
      <w:pPr>
        <w:widowControl w:val="0"/>
        <w:tabs>
          <w:tab w:val="left" w:pos="0"/>
          <w:tab w:val="left" w:pos="426"/>
          <w:tab w:val="left" w:pos="709"/>
        </w:tabs>
        <w:spacing w:line="263" w:lineRule="exact"/>
        <w:jc w:val="both"/>
        <w:rPr>
          <w:rFonts w:eastAsia="Times New Roman"/>
          <w:bCs/>
          <w:sz w:val="22"/>
          <w:szCs w:val="22"/>
          <w:lang w:val="uk-UA" w:eastAsia="uk-UA"/>
        </w:rPr>
      </w:pPr>
      <w:r w:rsidRPr="00C60171">
        <w:rPr>
          <w:rFonts w:eastAsia="Times New Roman"/>
          <w:bCs/>
          <w:sz w:val="22"/>
          <w:szCs w:val="22"/>
          <w:lang w:val="uk-UA" w:eastAsia="uk-UA"/>
        </w:rPr>
        <w:t>7.2.6</w:t>
      </w:r>
      <w:r w:rsidRPr="00C60171">
        <w:rPr>
          <w:rFonts w:eastAsia="Times New Roman"/>
          <w:bCs/>
          <w:sz w:val="22"/>
          <w:szCs w:val="22"/>
          <w:lang w:val="uk-UA" w:eastAsia="uk-UA"/>
        </w:rPr>
        <w:tab/>
        <w:t xml:space="preserve">надавати Виконавцю власні </w:t>
      </w:r>
      <w:r w:rsidR="00767433">
        <w:rPr>
          <w:rFonts w:eastAsia="Times New Roman"/>
          <w:color w:val="000000"/>
          <w:sz w:val="22"/>
          <w:szCs w:val="22"/>
          <w:lang w:val="uk-UA" w:eastAsia="uk-UA"/>
        </w:rPr>
        <w:t>запасні частини та витратні матеріали</w:t>
      </w:r>
      <w:r w:rsidRPr="00C60171">
        <w:rPr>
          <w:rFonts w:eastAsia="Times New Roman"/>
          <w:bCs/>
          <w:sz w:val="22"/>
          <w:szCs w:val="22"/>
          <w:lang w:val="uk-UA" w:eastAsia="uk-UA"/>
        </w:rPr>
        <w:t xml:space="preserve"> для надання замовлених Послуг, відповідно до умов Договору;</w:t>
      </w:r>
    </w:p>
    <w:p w14:paraId="7A0E41AB" w14:textId="4BBB481F" w:rsidR="003D53A8" w:rsidRPr="00C60171" w:rsidRDefault="00C955F5">
      <w:pPr>
        <w:widowControl w:val="0"/>
        <w:tabs>
          <w:tab w:val="left" w:pos="0"/>
          <w:tab w:val="left" w:pos="426"/>
          <w:tab w:val="left" w:pos="709"/>
        </w:tabs>
        <w:spacing w:line="263" w:lineRule="exact"/>
        <w:jc w:val="both"/>
        <w:rPr>
          <w:rFonts w:eastAsia="Times New Roman"/>
          <w:bCs/>
          <w:sz w:val="22"/>
          <w:szCs w:val="22"/>
          <w:lang w:val="uk-UA" w:eastAsia="uk-UA"/>
        </w:rPr>
      </w:pPr>
      <w:r w:rsidRPr="00C60171">
        <w:rPr>
          <w:rFonts w:eastAsia="Times New Roman"/>
          <w:bCs/>
          <w:sz w:val="22"/>
          <w:szCs w:val="22"/>
          <w:lang w:val="uk-UA" w:eastAsia="uk-UA"/>
        </w:rPr>
        <w:t>7.2.7</w:t>
      </w:r>
      <w:r w:rsidRPr="00C60171">
        <w:rPr>
          <w:rFonts w:eastAsia="Times New Roman"/>
          <w:bCs/>
          <w:sz w:val="22"/>
          <w:szCs w:val="22"/>
          <w:lang w:val="uk-UA" w:eastAsia="uk-UA"/>
        </w:rPr>
        <w:tab/>
        <w:t>на відшкодування  у  повному  обсязі  збитків,  завданих ТЗ</w:t>
      </w:r>
      <w:r w:rsidR="001C66FD">
        <w:rPr>
          <w:rFonts w:eastAsia="Times New Roman"/>
          <w:bCs/>
          <w:sz w:val="22"/>
          <w:szCs w:val="22"/>
          <w:lang w:val="uk-UA" w:eastAsia="uk-UA"/>
        </w:rPr>
        <w:t>;</w:t>
      </w:r>
    </w:p>
    <w:p w14:paraId="0E238A12" w14:textId="7DE13398" w:rsidR="003D53A8" w:rsidRPr="00C60171" w:rsidRDefault="00C955F5">
      <w:pPr>
        <w:widowControl w:val="0"/>
        <w:tabs>
          <w:tab w:val="left" w:pos="0"/>
          <w:tab w:val="left" w:pos="426"/>
          <w:tab w:val="left" w:pos="709"/>
        </w:tabs>
        <w:spacing w:line="263" w:lineRule="exact"/>
        <w:jc w:val="both"/>
        <w:rPr>
          <w:rFonts w:eastAsia="Times New Roman"/>
          <w:bCs/>
          <w:sz w:val="22"/>
          <w:szCs w:val="22"/>
          <w:lang w:val="uk-UA" w:eastAsia="uk-UA"/>
        </w:rPr>
      </w:pPr>
      <w:r w:rsidRPr="00C60171">
        <w:rPr>
          <w:rFonts w:eastAsia="Times New Roman"/>
          <w:bCs/>
          <w:sz w:val="22"/>
          <w:szCs w:val="22"/>
          <w:lang w:val="uk-UA" w:eastAsia="uk-UA"/>
        </w:rPr>
        <w:t>7.2.</w:t>
      </w:r>
      <w:r w:rsidR="00F70CF6" w:rsidRPr="00C60171">
        <w:rPr>
          <w:rFonts w:eastAsia="Times New Roman"/>
          <w:bCs/>
          <w:sz w:val="22"/>
          <w:szCs w:val="22"/>
          <w:lang w:val="uk-UA" w:eastAsia="uk-UA"/>
        </w:rPr>
        <w:t>8</w:t>
      </w:r>
      <w:r w:rsidRPr="00C60171">
        <w:rPr>
          <w:rFonts w:eastAsia="Times New Roman"/>
          <w:bCs/>
          <w:sz w:val="22"/>
          <w:szCs w:val="22"/>
          <w:lang w:val="uk-UA" w:eastAsia="uk-UA"/>
        </w:rPr>
        <w:tab/>
        <w:t xml:space="preserve">розірвати цей Договір в односторонньому порядку у випадку невиконання чи неналежного виконання </w:t>
      </w:r>
      <w:r w:rsidRPr="00C60171">
        <w:rPr>
          <w:rFonts w:eastAsia="Times New Roman"/>
          <w:bCs/>
          <w:sz w:val="22"/>
          <w:szCs w:val="22"/>
          <w:lang w:val="uk-UA" w:eastAsia="uk-UA"/>
        </w:rPr>
        <w:lastRenderedPageBreak/>
        <w:t>Виконавцем умов цього Договору шляхом направлення Виконавцю відповідного письмового повідомлення не пізніше ніж за 20 (двадцять) календарних днів, до дати розірвання Договору, при цьому Замовник зобов’язаний провести повний розрахунок за належним чином надані Послуги за Договором.</w:t>
      </w:r>
    </w:p>
    <w:p w14:paraId="04749F06" w14:textId="77777777" w:rsidR="003D53A8" w:rsidRPr="00C60171" w:rsidRDefault="00C955F5">
      <w:pPr>
        <w:tabs>
          <w:tab w:val="left" w:pos="567"/>
        </w:tabs>
        <w:suppressAutoHyphens/>
        <w:ind w:left="567" w:hanging="567"/>
        <w:jc w:val="both"/>
        <w:rPr>
          <w:rFonts w:eastAsia="Times New Roman"/>
          <w:b/>
          <w:sz w:val="22"/>
          <w:szCs w:val="22"/>
          <w:lang w:val="uk-UA" w:eastAsia="uk-UA"/>
        </w:rPr>
      </w:pPr>
      <w:r w:rsidRPr="00C60171">
        <w:rPr>
          <w:rFonts w:eastAsia="Times New Roman"/>
          <w:b/>
          <w:sz w:val="22"/>
          <w:szCs w:val="22"/>
          <w:lang w:val="uk-UA" w:eastAsia="uk-UA"/>
        </w:rPr>
        <w:t>7.3</w:t>
      </w:r>
      <w:r w:rsidRPr="00C60171">
        <w:rPr>
          <w:rFonts w:eastAsia="Times New Roman"/>
          <w:b/>
          <w:sz w:val="22"/>
          <w:szCs w:val="22"/>
          <w:lang w:val="uk-UA" w:eastAsia="uk-UA"/>
        </w:rPr>
        <w:tab/>
        <w:t xml:space="preserve">Виконавець зобов'язаний: </w:t>
      </w:r>
    </w:p>
    <w:p w14:paraId="09054B6D" w14:textId="77777777" w:rsidR="003D53A8" w:rsidRPr="00C60171" w:rsidRDefault="00C955F5">
      <w:pPr>
        <w:widowControl w:val="0"/>
        <w:tabs>
          <w:tab w:val="left" w:pos="0"/>
          <w:tab w:val="left" w:pos="426"/>
          <w:tab w:val="left" w:pos="709"/>
        </w:tabs>
        <w:spacing w:line="263" w:lineRule="exact"/>
        <w:jc w:val="both"/>
        <w:rPr>
          <w:rFonts w:eastAsia="Times New Roman"/>
          <w:bCs/>
          <w:sz w:val="22"/>
          <w:szCs w:val="22"/>
          <w:lang w:val="uk-UA" w:eastAsia="uk-UA"/>
        </w:rPr>
      </w:pPr>
      <w:r w:rsidRPr="00C60171">
        <w:rPr>
          <w:rFonts w:eastAsia="Times New Roman"/>
          <w:bCs/>
          <w:sz w:val="22"/>
          <w:szCs w:val="22"/>
          <w:lang w:val="uk-UA" w:eastAsia="uk-UA"/>
        </w:rPr>
        <w:t>7.3.1</w:t>
      </w:r>
      <w:r w:rsidRPr="00C60171">
        <w:rPr>
          <w:rFonts w:eastAsia="Times New Roman"/>
          <w:bCs/>
          <w:sz w:val="22"/>
          <w:szCs w:val="22"/>
          <w:lang w:val="uk-UA" w:eastAsia="uk-UA"/>
        </w:rPr>
        <w:tab/>
        <w:t>забезпечити своєчасне надання Послуг у повному обсязі відповідно до умов та у строки, встановлені цим Договором;</w:t>
      </w:r>
    </w:p>
    <w:p w14:paraId="2B2B4873" w14:textId="111CF00E" w:rsidR="003D53A8" w:rsidRPr="00C60171" w:rsidRDefault="00C955F5">
      <w:pPr>
        <w:widowControl w:val="0"/>
        <w:tabs>
          <w:tab w:val="left" w:pos="0"/>
          <w:tab w:val="left" w:pos="426"/>
          <w:tab w:val="left" w:pos="709"/>
        </w:tabs>
        <w:spacing w:line="263" w:lineRule="exact"/>
        <w:jc w:val="both"/>
        <w:rPr>
          <w:rFonts w:eastAsia="Times New Roman"/>
          <w:bCs/>
          <w:sz w:val="22"/>
          <w:szCs w:val="22"/>
          <w:lang w:val="uk-UA" w:eastAsia="uk-UA"/>
        </w:rPr>
      </w:pPr>
      <w:r w:rsidRPr="00C60171">
        <w:rPr>
          <w:rFonts w:eastAsia="Times New Roman"/>
          <w:bCs/>
          <w:sz w:val="22"/>
          <w:szCs w:val="22"/>
          <w:lang w:val="uk-UA" w:eastAsia="uk-UA"/>
        </w:rPr>
        <w:t>7.3.2</w:t>
      </w:r>
      <w:r w:rsidRPr="00C60171">
        <w:rPr>
          <w:rFonts w:eastAsia="Times New Roman"/>
          <w:bCs/>
          <w:sz w:val="22"/>
          <w:szCs w:val="22"/>
          <w:lang w:val="uk-UA" w:eastAsia="uk-UA"/>
        </w:rPr>
        <w:tab/>
        <w:t xml:space="preserve">використовувати тільки якісні </w:t>
      </w:r>
      <w:r w:rsidR="00767433">
        <w:rPr>
          <w:rFonts w:eastAsia="Times New Roman"/>
          <w:color w:val="000000"/>
          <w:sz w:val="22"/>
          <w:szCs w:val="22"/>
          <w:lang w:val="uk-UA" w:eastAsia="uk-UA"/>
        </w:rPr>
        <w:t>запасні частини та витратні матеріали</w:t>
      </w:r>
      <w:r w:rsidR="00767433" w:rsidRPr="00C60171">
        <w:rPr>
          <w:rFonts w:eastAsia="Times New Roman"/>
          <w:bCs/>
          <w:sz w:val="22"/>
          <w:szCs w:val="22"/>
          <w:lang w:val="uk-UA" w:eastAsia="uk-UA"/>
        </w:rPr>
        <w:t xml:space="preserve"> </w:t>
      </w:r>
      <w:r w:rsidRPr="00C60171">
        <w:rPr>
          <w:rFonts w:eastAsia="Times New Roman"/>
          <w:bCs/>
          <w:sz w:val="22"/>
          <w:szCs w:val="22"/>
          <w:lang w:val="uk-UA" w:eastAsia="uk-UA"/>
        </w:rPr>
        <w:t>та забезпечити якісне надання Послуг відповідно до умов,  цього Договору;</w:t>
      </w:r>
    </w:p>
    <w:p w14:paraId="368731EE" w14:textId="7FA3582C" w:rsidR="003D53A8" w:rsidRPr="00C60171" w:rsidRDefault="00C955F5">
      <w:pPr>
        <w:widowControl w:val="0"/>
        <w:tabs>
          <w:tab w:val="left" w:pos="0"/>
          <w:tab w:val="left" w:pos="426"/>
          <w:tab w:val="left" w:pos="709"/>
        </w:tabs>
        <w:spacing w:line="263" w:lineRule="exact"/>
        <w:jc w:val="both"/>
        <w:rPr>
          <w:rFonts w:eastAsia="Times New Roman"/>
          <w:bCs/>
          <w:sz w:val="22"/>
          <w:szCs w:val="22"/>
          <w:lang w:val="uk-UA" w:eastAsia="uk-UA"/>
        </w:rPr>
      </w:pPr>
      <w:r w:rsidRPr="00C60171">
        <w:rPr>
          <w:rFonts w:eastAsia="Times New Roman"/>
          <w:bCs/>
          <w:sz w:val="22"/>
          <w:szCs w:val="22"/>
          <w:lang w:val="uk-UA" w:eastAsia="uk-UA"/>
        </w:rPr>
        <w:t>7.3.3</w:t>
      </w:r>
      <w:r w:rsidRPr="00C60171">
        <w:rPr>
          <w:rFonts w:eastAsia="Times New Roman"/>
          <w:bCs/>
          <w:sz w:val="22"/>
          <w:szCs w:val="22"/>
          <w:lang w:val="uk-UA" w:eastAsia="uk-UA"/>
        </w:rPr>
        <w:tab/>
        <w:t>забезпечити зберігання ТЗ з моменту його отримання для надання Послуг та до моменту його передачі (повернення) Замовнику. На час надання Послуг будь-які витрати по зберіганню ТЗ покладаються на Виконавця;</w:t>
      </w:r>
    </w:p>
    <w:p w14:paraId="7B933C3E" w14:textId="77777777" w:rsidR="003D53A8" w:rsidRPr="00C60171" w:rsidRDefault="00C955F5">
      <w:pPr>
        <w:widowControl w:val="0"/>
        <w:tabs>
          <w:tab w:val="left" w:pos="0"/>
          <w:tab w:val="left" w:pos="426"/>
          <w:tab w:val="left" w:pos="709"/>
        </w:tabs>
        <w:spacing w:line="263" w:lineRule="exact"/>
        <w:jc w:val="both"/>
        <w:rPr>
          <w:rFonts w:eastAsia="Times New Roman"/>
          <w:bCs/>
          <w:sz w:val="22"/>
          <w:szCs w:val="22"/>
          <w:lang w:val="uk-UA" w:eastAsia="uk-UA"/>
        </w:rPr>
      </w:pPr>
      <w:r w:rsidRPr="00C60171">
        <w:rPr>
          <w:rFonts w:eastAsia="Times New Roman"/>
          <w:bCs/>
          <w:sz w:val="22"/>
          <w:szCs w:val="22"/>
          <w:lang w:val="uk-UA" w:eastAsia="uk-UA"/>
        </w:rPr>
        <w:t>7.3.4</w:t>
      </w:r>
      <w:r w:rsidRPr="00C60171">
        <w:rPr>
          <w:rFonts w:eastAsia="Times New Roman"/>
          <w:bCs/>
          <w:sz w:val="22"/>
          <w:szCs w:val="22"/>
          <w:lang w:val="uk-UA" w:eastAsia="uk-UA"/>
        </w:rPr>
        <w:tab/>
        <w:t>надавати можливість представнику Замовника бути присутнім та контролювати процес надання Послуг;</w:t>
      </w:r>
    </w:p>
    <w:p w14:paraId="5A7B0CFC" w14:textId="77777777" w:rsidR="003D53A8" w:rsidRPr="00C60171" w:rsidRDefault="00C955F5">
      <w:pPr>
        <w:widowControl w:val="0"/>
        <w:tabs>
          <w:tab w:val="left" w:pos="0"/>
          <w:tab w:val="left" w:pos="426"/>
          <w:tab w:val="left" w:pos="709"/>
        </w:tabs>
        <w:spacing w:line="263" w:lineRule="exact"/>
        <w:jc w:val="both"/>
        <w:rPr>
          <w:rFonts w:eastAsia="Times New Roman"/>
          <w:bCs/>
          <w:sz w:val="22"/>
          <w:szCs w:val="22"/>
          <w:lang w:val="uk-UA" w:eastAsia="uk-UA"/>
        </w:rPr>
      </w:pPr>
      <w:r w:rsidRPr="00C60171">
        <w:rPr>
          <w:rFonts w:eastAsia="Times New Roman"/>
          <w:bCs/>
          <w:sz w:val="22"/>
          <w:szCs w:val="22"/>
          <w:lang w:val="uk-UA" w:eastAsia="uk-UA"/>
        </w:rPr>
        <w:t>7.3.5</w:t>
      </w:r>
      <w:r w:rsidRPr="00C60171">
        <w:rPr>
          <w:rFonts w:eastAsia="Times New Roman"/>
          <w:bCs/>
          <w:sz w:val="22"/>
          <w:szCs w:val="22"/>
          <w:lang w:val="uk-UA" w:eastAsia="uk-UA"/>
        </w:rPr>
        <w:tab/>
        <w:t>дотримуватись конфіденційності щодо отриманої інформації та документів від Замовника, не розголошувати та не передавати третім особам документів та інформації, пов’язаних з виконанням цього Договору, без письмової згоди Замовника крім випадків визначених чинним законодавством України;</w:t>
      </w:r>
    </w:p>
    <w:p w14:paraId="3DAE0021" w14:textId="70E80838" w:rsidR="003D53A8" w:rsidRPr="00C60171" w:rsidRDefault="00C955F5">
      <w:pPr>
        <w:widowControl w:val="0"/>
        <w:tabs>
          <w:tab w:val="left" w:pos="0"/>
          <w:tab w:val="left" w:pos="426"/>
          <w:tab w:val="left" w:pos="709"/>
        </w:tabs>
        <w:spacing w:line="263" w:lineRule="exact"/>
        <w:jc w:val="both"/>
        <w:rPr>
          <w:rFonts w:eastAsia="Times New Roman"/>
          <w:bCs/>
          <w:sz w:val="22"/>
          <w:szCs w:val="22"/>
          <w:lang w:val="uk-UA" w:eastAsia="uk-UA"/>
        </w:rPr>
      </w:pPr>
      <w:r w:rsidRPr="00C60171">
        <w:rPr>
          <w:rFonts w:eastAsia="Times New Roman"/>
          <w:bCs/>
          <w:sz w:val="22"/>
          <w:szCs w:val="22"/>
          <w:lang w:val="uk-UA" w:eastAsia="uk-UA"/>
        </w:rPr>
        <w:t>7.3.6</w:t>
      </w:r>
      <w:r w:rsidRPr="00C60171">
        <w:rPr>
          <w:rFonts w:eastAsia="Times New Roman"/>
          <w:bCs/>
          <w:sz w:val="22"/>
          <w:szCs w:val="22"/>
          <w:lang w:val="uk-UA" w:eastAsia="uk-UA"/>
        </w:rPr>
        <w:tab/>
        <w:t>відшкодовувати у  повному  обсязі  збитки,  завдані ТЗ, майну Замовника;</w:t>
      </w:r>
    </w:p>
    <w:p w14:paraId="7929ACC3" w14:textId="67B829E2" w:rsidR="003D53A8" w:rsidRPr="00C60171" w:rsidRDefault="00C955F5">
      <w:pPr>
        <w:widowControl w:val="0"/>
        <w:tabs>
          <w:tab w:val="left" w:pos="0"/>
          <w:tab w:val="left" w:pos="426"/>
          <w:tab w:val="left" w:pos="709"/>
        </w:tabs>
        <w:spacing w:line="263" w:lineRule="exact"/>
        <w:jc w:val="both"/>
        <w:rPr>
          <w:rFonts w:eastAsia="Times New Roman"/>
          <w:bCs/>
          <w:sz w:val="22"/>
          <w:szCs w:val="22"/>
          <w:lang w:val="uk-UA" w:eastAsia="uk-UA"/>
        </w:rPr>
      </w:pPr>
      <w:r w:rsidRPr="00C60171">
        <w:rPr>
          <w:rFonts w:eastAsia="Times New Roman"/>
          <w:bCs/>
          <w:sz w:val="22"/>
          <w:szCs w:val="22"/>
          <w:lang w:val="uk-UA" w:eastAsia="uk-UA"/>
        </w:rPr>
        <w:t>7.3.</w:t>
      </w:r>
      <w:r w:rsidR="00542C89" w:rsidRPr="00C60171">
        <w:rPr>
          <w:rFonts w:eastAsia="Times New Roman"/>
          <w:bCs/>
          <w:sz w:val="22"/>
          <w:szCs w:val="22"/>
          <w:lang w:val="uk-UA" w:eastAsia="uk-UA"/>
        </w:rPr>
        <w:t>7</w:t>
      </w:r>
      <w:r w:rsidRPr="00C60171">
        <w:rPr>
          <w:rFonts w:eastAsia="Times New Roman"/>
          <w:bCs/>
          <w:sz w:val="22"/>
          <w:szCs w:val="22"/>
          <w:lang w:val="uk-UA" w:eastAsia="uk-UA"/>
        </w:rPr>
        <w:tab/>
        <w:t xml:space="preserve">за згодою Замовника, Виконавець має право, для надання послуг за цим договором, залучати   субпідрядну організацію, залишаючись відповідальним за надані Послуги за цим Договором перед Замовником; </w:t>
      </w:r>
    </w:p>
    <w:p w14:paraId="4ED5A4C8" w14:textId="58783292" w:rsidR="003D53A8" w:rsidRPr="00C60171" w:rsidRDefault="00C955F5">
      <w:pPr>
        <w:widowControl w:val="0"/>
        <w:tabs>
          <w:tab w:val="left" w:pos="0"/>
          <w:tab w:val="left" w:pos="426"/>
          <w:tab w:val="left" w:pos="709"/>
        </w:tabs>
        <w:spacing w:line="263" w:lineRule="exact"/>
        <w:jc w:val="both"/>
        <w:rPr>
          <w:rFonts w:eastAsia="Times New Roman"/>
          <w:bCs/>
          <w:sz w:val="22"/>
          <w:szCs w:val="22"/>
          <w:lang w:val="uk-UA" w:eastAsia="uk-UA"/>
        </w:rPr>
      </w:pPr>
      <w:r w:rsidRPr="00C60171">
        <w:rPr>
          <w:rFonts w:eastAsia="Times New Roman"/>
          <w:bCs/>
          <w:sz w:val="22"/>
          <w:szCs w:val="22"/>
          <w:lang w:val="uk-UA" w:eastAsia="uk-UA"/>
        </w:rPr>
        <w:t>7.3.</w:t>
      </w:r>
      <w:r w:rsidR="00542C89" w:rsidRPr="00C60171">
        <w:rPr>
          <w:rFonts w:eastAsia="Times New Roman"/>
          <w:bCs/>
          <w:sz w:val="22"/>
          <w:szCs w:val="22"/>
          <w:lang w:val="uk-UA" w:eastAsia="uk-UA"/>
        </w:rPr>
        <w:t>8</w:t>
      </w:r>
      <w:r w:rsidRPr="00C60171">
        <w:rPr>
          <w:rFonts w:eastAsia="Times New Roman"/>
          <w:bCs/>
          <w:sz w:val="22"/>
          <w:szCs w:val="22"/>
          <w:lang w:val="uk-UA" w:eastAsia="uk-UA"/>
        </w:rPr>
        <w:tab/>
        <w:t xml:space="preserve">за необхідності, прийняти </w:t>
      </w:r>
      <w:r w:rsidR="00767433">
        <w:rPr>
          <w:rFonts w:eastAsia="Times New Roman"/>
          <w:color w:val="000000"/>
          <w:sz w:val="22"/>
          <w:szCs w:val="22"/>
          <w:lang w:val="uk-UA" w:eastAsia="uk-UA"/>
        </w:rPr>
        <w:t>запасні частини та витратні матеріали</w:t>
      </w:r>
      <w:r w:rsidRPr="00C60171">
        <w:rPr>
          <w:rFonts w:eastAsia="Times New Roman"/>
          <w:bCs/>
          <w:sz w:val="22"/>
          <w:szCs w:val="22"/>
          <w:lang w:val="uk-UA" w:eastAsia="uk-UA"/>
        </w:rPr>
        <w:t xml:space="preserve"> Замовника, для послідуючого монтажу, встановлення та використання під час надання Послуг;</w:t>
      </w:r>
    </w:p>
    <w:p w14:paraId="751F74E1" w14:textId="200A7967" w:rsidR="003D53A8" w:rsidRPr="00C60171" w:rsidRDefault="00C955F5">
      <w:pPr>
        <w:widowControl w:val="0"/>
        <w:tabs>
          <w:tab w:val="left" w:pos="0"/>
          <w:tab w:val="left" w:pos="426"/>
          <w:tab w:val="left" w:pos="709"/>
        </w:tabs>
        <w:spacing w:line="263" w:lineRule="exact"/>
        <w:jc w:val="both"/>
        <w:rPr>
          <w:rFonts w:eastAsia="Times New Roman"/>
          <w:bCs/>
          <w:sz w:val="22"/>
          <w:szCs w:val="22"/>
          <w:lang w:val="uk-UA" w:eastAsia="uk-UA"/>
        </w:rPr>
      </w:pPr>
      <w:r w:rsidRPr="00C60171">
        <w:rPr>
          <w:rFonts w:eastAsia="Times New Roman"/>
          <w:bCs/>
          <w:sz w:val="22"/>
          <w:szCs w:val="22"/>
          <w:lang w:val="uk-UA" w:eastAsia="uk-UA"/>
        </w:rPr>
        <w:t>7.3.</w:t>
      </w:r>
      <w:r w:rsidR="00542C89" w:rsidRPr="00C60171">
        <w:rPr>
          <w:rFonts w:eastAsia="Times New Roman"/>
          <w:bCs/>
          <w:sz w:val="22"/>
          <w:szCs w:val="22"/>
          <w:lang w:val="uk-UA" w:eastAsia="uk-UA"/>
        </w:rPr>
        <w:t>9</w:t>
      </w:r>
      <w:r w:rsidRPr="00C60171">
        <w:rPr>
          <w:rFonts w:eastAsia="Times New Roman"/>
          <w:bCs/>
          <w:sz w:val="22"/>
          <w:szCs w:val="22"/>
          <w:lang w:val="uk-UA" w:eastAsia="uk-UA"/>
        </w:rPr>
        <w:t xml:space="preserve"> </w:t>
      </w:r>
      <w:r w:rsidRPr="00C60171">
        <w:rPr>
          <w:rFonts w:eastAsia="Times New Roman"/>
          <w:bCs/>
          <w:sz w:val="22"/>
          <w:szCs w:val="22"/>
          <w:lang w:val="uk-UA" w:eastAsia="uk-UA"/>
        </w:rPr>
        <w:tab/>
        <w:t xml:space="preserve">у разі надання Замовником </w:t>
      </w:r>
      <w:r w:rsidR="00767433">
        <w:rPr>
          <w:rFonts w:eastAsia="Times New Roman"/>
          <w:color w:val="000000"/>
          <w:sz w:val="22"/>
          <w:szCs w:val="22"/>
          <w:lang w:val="uk-UA" w:eastAsia="uk-UA"/>
        </w:rPr>
        <w:t>запасних частин та витратних матеріалів</w:t>
      </w:r>
      <w:r w:rsidRPr="00C60171">
        <w:rPr>
          <w:rFonts w:eastAsia="Times New Roman"/>
          <w:bCs/>
          <w:sz w:val="22"/>
          <w:szCs w:val="22"/>
          <w:lang w:val="uk-UA" w:eastAsia="uk-UA"/>
        </w:rPr>
        <w:t xml:space="preserve"> які не придатні для їх використання, попередити Замовника про всі можливі наслідки подальшої їх експлуатації;</w:t>
      </w:r>
    </w:p>
    <w:p w14:paraId="52D3CEFA" w14:textId="6ACABBEE" w:rsidR="003D53A8" w:rsidRPr="00C60171" w:rsidRDefault="00C955F5">
      <w:pPr>
        <w:widowControl w:val="0"/>
        <w:tabs>
          <w:tab w:val="left" w:pos="0"/>
          <w:tab w:val="left" w:pos="426"/>
          <w:tab w:val="left" w:pos="709"/>
        </w:tabs>
        <w:spacing w:line="263" w:lineRule="exact"/>
        <w:jc w:val="both"/>
        <w:rPr>
          <w:rFonts w:eastAsia="Times New Roman"/>
          <w:bCs/>
          <w:sz w:val="22"/>
          <w:szCs w:val="22"/>
          <w:lang w:val="uk-UA" w:eastAsia="uk-UA"/>
        </w:rPr>
      </w:pPr>
      <w:r w:rsidRPr="00C60171">
        <w:rPr>
          <w:rFonts w:eastAsia="Times New Roman"/>
          <w:bCs/>
          <w:sz w:val="22"/>
          <w:szCs w:val="22"/>
          <w:lang w:val="uk-UA" w:eastAsia="uk-UA"/>
        </w:rPr>
        <w:t>7.3.1</w:t>
      </w:r>
      <w:r w:rsidR="00542C89" w:rsidRPr="00C60171">
        <w:rPr>
          <w:rFonts w:eastAsia="Times New Roman"/>
          <w:bCs/>
          <w:sz w:val="22"/>
          <w:szCs w:val="22"/>
          <w:lang w:val="uk-UA" w:eastAsia="uk-UA"/>
        </w:rPr>
        <w:t>0</w:t>
      </w:r>
      <w:r w:rsidRPr="00C60171">
        <w:rPr>
          <w:rFonts w:eastAsia="Times New Roman"/>
          <w:bCs/>
          <w:sz w:val="22"/>
          <w:szCs w:val="22"/>
          <w:lang w:val="uk-UA" w:eastAsia="uk-UA"/>
        </w:rPr>
        <w:t xml:space="preserve"> </w:t>
      </w:r>
      <w:r w:rsidRPr="00C60171">
        <w:rPr>
          <w:rFonts w:eastAsia="Times New Roman"/>
          <w:bCs/>
          <w:sz w:val="22"/>
          <w:szCs w:val="22"/>
          <w:lang w:val="uk-UA" w:eastAsia="uk-UA"/>
        </w:rPr>
        <w:tab/>
        <w:t>надавати Замовнику на підпис Акт наданих послуг,  за яким фактично були надані Послуги;</w:t>
      </w:r>
    </w:p>
    <w:p w14:paraId="22B834BF" w14:textId="75434FB4" w:rsidR="003D53A8" w:rsidRPr="00C60171" w:rsidRDefault="00C955F5">
      <w:pPr>
        <w:widowControl w:val="0"/>
        <w:tabs>
          <w:tab w:val="left" w:pos="0"/>
          <w:tab w:val="left" w:pos="426"/>
          <w:tab w:val="left" w:pos="709"/>
        </w:tabs>
        <w:spacing w:line="263" w:lineRule="exact"/>
        <w:jc w:val="both"/>
        <w:rPr>
          <w:rFonts w:eastAsia="Times New Roman"/>
          <w:bCs/>
          <w:sz w:val="22"/>
          <w:szCs w:val="22"/>
          <w:lang w:val="uk-UA" w:eastAsia="uk-UA"/>
        </w:rPr>
      </w:pPr>
      <w:r w:rsidRPr="00C60171">
        <w:rPr>
          <w:rFonts w:eastAsia="Times New Roman"/>
          <w:bCs/>
          <w:sz w:val="22"/>
          <w:szCs w:val="22"/>
          <w:lang w:val="uk-UA" w:eastAsia="uk-UA"/>
        </w:rPr>
        <w:t>7.3.1</w:t>
      </w:r>
      <w:r w:rsidR="00542C89" w:rsidRPr="00C60171">
        <w:rPr>
          <w:rFonts w:eastAsia="Times New Roman"/>
          <w:bCs/>
          <w:sz w:val="22"/>
          <w:szCs w:val="22"/>
          <w:lang w:val="uk-UA" w:eastAsia="uk-UA"/>
        </w:rPr>
        <w:t>1</w:t>
      </w:r>
      <w:r w:rsidRPr="00C60171">
        <w:rPr>
          <w:rFonts w:eastAsia="Times New Roman"/>
          <w:bCs/>
          <w:sz w:val="22"/>
          <w:szCs w:val="22"/>
          <w:lang w:val="uk-UA" w:eastAsia="uk-UA"/>
        </w:rPr>
        <w:t xml:space="preserve"> </w:t>
      </w:r>
      <w:r w:rsidRPr="00C60171">
        <w:rPr>
          <w:rFonts w:eastAsia="Times New Roman"/>
          <w:bCs/>
          <w:sz w:val="22"/>
          <w:szCs w:val="22"/>
          <w:lang w:val="uk-UA" w:eastAsia="uk-UA"/>
        </w:rPr>
        <w:tab/>
        <w:t>передати Замовнику ТЗ після надання Послуг;</w:t>
      </w:r>
    </w:p>
    <w:p w14:paraId="0FCC5AC2" w14:textId="3B2CEFE5" w:rsidR="003D53A8" w:rsidRPr="00C60171" w:rsidRDefault="00C955F5">
      <w:pPr>
        <w:widowControl w:val="0"/>
        <w:tabs>
          <w:tab w:val="left" w:pos="0"/>
          <w:tab w:val="left" w:pos="426"/>
          <w:tab w:val="left" w:pos="709"/>
        </w:tabs>
        <w:spacing w:line="263" w:lineRule="exact"/>
        <w:jc w:val="both"/>
        <w:rPr>
          <w:lang w:val="uk-UA"/>
        </w:rPr>
      </w:pPr>
      <w:r w:rsidRPr="00C60171">
        <w:rPr>
          <w:rFonts w:eastAsia="Times New Roman"/>
          <w:bCs/>
          <w:sz w:val="22"/>
          <w:szCs w:val="22"/>
          <w:lang w:val="uk-UA" w:eastAsia="uk-UA"/>
        </w:rPr>
        <w:t>7.3.1</w:t>
      </w:r>
      <w:r w:rsidR="00542C89" w:rsidRPr="00C60171">
        <w:rPr>
          <w:rFonts w:eastAsia="Times New Roman"/>
          <w:bCs/>
          <w:sz w:val="22"/>
          <w:szCs w:val="22"/>
          <w:lang w:val="uk-UA" w:eastAsia="uk-UA"/>
        </w:rPr>
        <w:t>2</w:t>
      </w:r>
      <w:r w:rsidRPr="00C60171">
        <w:rPr>
          <w:rFonts w:eastAsia="Times New Roman"/>
          <w:bCs/>
          <w:sz w:val="22"/>
          <w:szCs w:val="22"/>
          <w:lang w:val="uk-UA" w:eastAsia="uk-UA"/>
        </w:rPr>
        <w:t xml:space="preserve"> </w:t>
      </w:r>
      <w:r w:rsidRPr="00C60171">
        <w:rPr>
          <w:rFonts w:eastAsia="Times New Roman"/>
          <w:bCs/>
          <w:sz w:val="22"/>
          <w:szCs w:val="22"/>
          <w:lang w:val="uk-UA" w:eastAsia="uk-UA"/>
        </w:rPr>
        <w:tab/>
        <w:t>у термін, передбачений чинним законодавством України та цим Договором, усунути за свій рахунок недоліки , виявлені Замовником у процесі контролювання якості наданих Виконавцем Послуг</w:t>
      </w:r>
      <w:r w:rsidR="001C66FD">
        <w:rPr>
          <w:lang w:val="uk-UA"/>
        </w:rPr>
        <w:t>;</w:t>
      </w:r>
    </w:p>
    <w:p w14:paraId="174FEB06" w14:textId="77777777" w:rsidR="003D53A8" w:rsidRPr="00C60171" w:rsidRDefault="00C955F5">
      <w:pPr>
        <w:tabs>
          <w:tab w:val="left" w:pos="567"/>
        </w:tabs>
        <w:suppressAutoHyphens/>
        <w:ind w:left="567" w:hanging="567"/>
        <w:jc w:val="both"/>
        <w:rPr>
          <w:rFonts w:eastAsia="Times New Roman"/>
          <w:b/>
          <w:sz w:val="22"/>
          <w:szCs w:val="22"/>
          <w:lang w:val="uk-UA" w:eastAsia="uk-UA"/>
        </w:rPr>
      </w:pPr>
      <w:r w:rsidRPr="00C60171">
        <w:rPr>
          <w:rFonts w:eastAsia="Times New Roman"/>
          <w:b/>
          <w:sz w:val="22"/>
          <w:szCs w:val="22"/>
          <w:lang w:val="uk-UA" w:eastAsia="uk-UA"/>
        </w:rPr>
        <w:t>7.4</w:t>
      </w:r>
      <w:r w:rsidRPr="00C60171">
        <w:rPr>
          <w:rFonts w:eastAsia="Times New Roman"/>
          <w:b/>
          <w:sz w:val="22"/>
          <w:szCs w:val="22"/>
          <w:lang w:val="uk-UA" w:eastAsia="uk-UA"/>
        </w:rPr>
        <w:tab/>
        <w:t xml:space="preserve">Виконавець має право: </w:t>
      </w:r>
    </w:p>
    <w:p w14:paraId="6FF8070A" w14:textId="77777777" w:rsidR="003D53A8" w:rsidRPr="00C60171" w:rsidRDefault="00C955F5">
      <w:pPr>
        <w:widowControl w:val="0"/>
        <w:tabs>
          <w:tab w:val="left" w:pos="0"/>
          <w:tab w:val="left" w:pos="426"/>
          <w:tab w:val="left" w:pos="709"/>
        </w:tabs>
        <w:spacing w:line="263" w:lineRule="exact"/>
        <w:jc w:val="both"/>
        <w:rPr>
          <w:rFonts w:eastAsia="Times New Roman"/>
          <w:bCs/>
          <w:sz w:val="22"/>
          <w:szCs w:val="22"/>
          <w:lang w:val="uk-UA" w:eastAsia="uk-UA"/>
        </w:rPr>
      </w:pPr>
      <w:r w:rsidRPr="00C60171">
        <w:rPr>
          <w:rFonts w:eastAsia="Times New Roman"/>
          <w:bCs/>
          <w:sz w:val="22"/>
          <w:szCs w:val="22"/>
          <w:lang w:val="uk-UA" w:eastAsia="uk-UA"/>
        </w:rPr>
        <w:t>7.4.1</w:t>
      </w:r>
      <w:r w:rsidRPr="00C60171">
        <w:rPr>
          <w:rFonts w:eastAsia="Times New Roman"/>
          <w:bCs/>
          <w:sz w:val="22"/>
          <w:szCs w:val="22"/>
          <w:lang w:val="uk-UA" w:eastAsia="uk-UA"/>
        </w:rPr>
        <w:tab/>
        <w:t>своєчасно та в повному обсязі отримувати плату за своєчасно та якісно надані і прийняті Послуги;</w:t>
      </w:r>
    </w:p>
    <w:p w14:paraId="1932FDE0" w14:textId="77777777" w:rsidR="003D53A8" w:rsidRPr="00C60171" w:rsidRDefault="00C955F5">
      <w:pPr>
        <w:widowControl w:val="0"/>
        <w:tabs>
          <w:tab w:val="left" w:pos="0"/>
          <w:tab w:val="left" w:pos="426"/>
          <w:tab w:val="left" w:pos="709"/>
        </w:tabs>
        <w:spacing w:line="263" w:lineRule="exact"/>
        <w:jc w:val="both"/>
        <w:rPr>
          <w:rFonts w:eastAsia="Times New Roman"/>
          <w:bCs/>
          <w:sz w:val="22"/>
          <w:szCs w:val="22"/>
          <w:lang w:val="uk-UA" w:eastAsia="uk-UA"/>
        </w:rPr>
      </w:pPr>
      <w:r w:rsidRPr="00C60171">
        <w:rPr>
          <w:rFonts w:eastAsia="Times New Roman"/>
          <w:bCs/>
          <w:sz w:val="22"/>
          <w:szCs w:val="22"/>
          <w:lang w:val="uk-UA" w:eastAsia="uk-UA"/>
        </w:rPr>
        <w:t>7.4.2</w:t>
      </w:r>
      <w:r w:rsidRPr="00C60171">
        <w:rPr>
          <w:rFonts w:eastAsia="Times New Roman"/>
          <w:bCs/>
          <w:sz w:val="22"/>
          <w:szCs w:val="22"/>
          <w:lang w:val="uk-UA" w:eastAsia="uk-UA"/>
        </w:rPr>
        <w:tab/>
        <w:t>надавати Послуги в термін менший ніж це передбачено нормативними документами та Договором за умови, що це не погіршить якості наданих Послуг;</w:t>
      </w:r>
    </w:p>
    <w:p w14:paraId="54423BF0" w14:textId="32559D29" w:rsidR="003D53A8" w:rsidRPr="00C60171" w:rsidRDefault="00C955F5">
      <w:pPr>
        <w:widowControl w:val="0"/>
        <w:tabs>
          <w:tab w:val="left" w:pos="0"/>
          <w:tab w:val="left" w:pos="426"/>
          <w:tab w:val="left" w:pos="709"/>
        </w:tabs>
        <w:spacing w:line="263" w:lineRule="exact"/>
        <w:jc w:val="both"/>
        <w:rPr>
          <w:rFonts w:eastAsia="Times New Roman"/>
          <w:bCs/>
          <w:sz w:val="22"/>
          <w:szCs w:val="22"/>
          <w:lang w:val="uk-UA" w:eastAsia="uk-UA"/>
        </w:rPr>
      </w:pPr>
      <w:r w:rsidRPr="00C60171">
        <w:rPr>
          <w:rFonts w:eastAsia="Times New Roman"/>
          <w:bCs/>
          <w:sz w:val="22"/>
          <w:szCs w:val="22"/>
          <w:lang w:val="uk-UA" w:eastAsia="uk-UA"/>
        </w:rPr>
        <w:t>7.4.3</w:t>
      </w:r>
      <w:r w:rsidRPr="00C60171">
        <w:rPr>
          <w:rFonts w:eastAsia="Times New Roman"/>
          <w:bCs/>
          <w:sz w:val="22"/>
          <w:szCs w:val="22"/>
          <w:lang w:val="uk-UA" w:eastAsia="uk-UA"/>
        </w:rPr>
        <w:tab/>
        <w:t>у разі відсутності технічної можливості надання певних видів Послуг , Виконавець може залучати до надання Послуг з ремонту та технічного обслуговування ТЗ субпідрядні організації, про що попередньо повідомляє Замовника.</w:t>
      </w:r>
    </w:p>
    <w:p w14:paraId="0C023D8F" w14:textId="77777777" w:rsidR="003D53A8" w:rsidRPr="00C60171" w:rsidRDefault="003D53A8">
      <w:pPr>
        <w:tabs>
          <w:tab w:val="left" w:pos="0"/>
          <w:tab w:val="left" w:pos="567"/>
        </w:tabs>
        <w:suppressAutoHyphens/>
        <w:ind w:left="567" w:hanging="567"/>
        <w:jc w:val="both"/>
        <w:rPr>
          <w:rFonts w:eastAsia="Times New Roman"/>
          <w:sz w:val="22"/>
          <w:szCs w:val="22"/>
          <w:lang w:val="uk-UA" w:eastAsia="ar-SA"/>
        </w:rPr>
      </w:pPr>
    </w:p>
    <w:p w14:paraId="7D9660FA" w14:textId="77777777" w:rsidR="001375EE" w:rsidRPr="00C60171" w:rsidRDefault="00C955F5" w:rsidP="001375EE">
      <w:pPr>
        <w:suppressAutoHyphens/>
        <w:jc w:val="center"/>
        <w:rPr>
          <w:rFonts w:eastAsia="Times New Roman"/>
          <w:b/>
          <w:bCs/>
          <w:sz w:val="22"/>
          <w:szCs w:val="22"/>
          <w:lang w:val="uk-UA" w:eastAsia="uk-UA"/>
        </w:rPr>
      </w:pPr>
      <w:r w:rsidRPr="00C60171">
        <w:rPr>
          <w:rFonts w:eastAsia="Calibri"/>
          <w:b/>
          <w:sz w:val="20"/>
          <w:szCs w:val="20"/>
          <w:lang w:val="uk-UA"/>
        </w:rPr>
        <w:t xml:space="preserve">VIII. </w:t>
      </w:r>
      <w:r w:rsidR="001375EE" w:rsidRPr="00C60171">
        <w:rPr>
          <w:rFonts w:eastAsia="Times New Roman"/>
          <w:b/>
          <w:bCs/>
          <w:sz w:val="22"/>
          <w:szCs w:val="22"/>
          <w:lang w:val="uk-UA" w:eastAsia="uk-UA"/>
        </w:rPr>
        <w:t>ВИРІШЕННЯ СПОРІВ</w:t>
      </w:r>
      <w:r w:rsidR="001375EE" w:rsidRPr="00C60171">
        <w:rPr>
          <w:rFonts w:eastAsia="Times New Roman"/>
          <w:bCs/>
          <w:sz w:val="22"/>
          <w:szCs w:val="22"/>
          <w:lang w:val="uk-UA" w:eastAsia="uk-UA"/>
        </w:rPr>
        <w:t>:</w:t>
      </w:r>
    </w:p>
    <w:p w14:paraId="0B2E72FC" w14:textId="12573450" w:rsidR="003D53A8" w:rsidRPr="00C60171" w:rsidRDefault="001375EE" w:rsidP="001375EE">
      <w:pPr>
        <w:tabs>
          <w:tab w:val="left" w:pos="0"/>
        </w:tabs>
        <w:jc w:val="both"/>
        <w:rPr>
          <w:rFonts w:eastAsia="Times New Roman"/>
          <w:bCs/>
          <w:sz w:val="22"/>
          <w:szCs w:val="22"/>
          <w:lang w:val="uk-UA" w:eastAsia="uk-UA"/>
        </w:rPr>
      </w:pPr>
      <w:r w:rsidRPr="00C60171">
        <w:rPr>
          <w:rFonts w:eastAsia="Times New Roman"/>
          <w:sz w:val="22"/>
          <w:szCs w:val="22"/>
          <w:lang w:val="uk-UA" w:eastAsia="ar-SA"/>
        </w:rPr>
        <w:t>8.1</w:t>
      </w:r>
      <w:r w:rsidRPr="00C60171">
        <w:rPr>
          <w:rFonts w:eastAsia="Times New Roman"/>
          <w:sz w:val="22"/>
          <w:szCs w:val="22"/>
          <w:lang w:val="uk-UA" w:eastAsia="ar-SA"/>
        </w:rPr>
        <w:tab/>
        <w:t>Всі спори, які виникають між Сторонами з приводу виконання умов Договору, вирішуються шляхом переговорів, а в разі недосягнення згоди – передаються на розгляд суду згідно з чинним законодавством України.</w:t>
      </w:r>
    </w:p>
    <w:p w14:paraId="0FFDDBDB" w14:textId="77777777" w:rsidR="003D53A8" w:rsidRPr="00C60171" w:rsidRDefault="00C955F5">
      <w:pPr>
        <w:suppressAutoHyphens/>
        <w:jc w:val="center"/>
        <w:rPr>
          <w:rFonts w:eastAsia="Times New Roman"/>
          <w:b/>
          <w:bCs/>
          <w:sz w:val="22"/>
          <w:szCs w:val="22"/>
          <w:lang w:val="uk-UA" w:eastAsia="uk-UA"/>
        </w:rPr>
      </w:pPr>
      <w:r w:rsidRPr="00C60171">
        <w:rPr>
          <w:rFonts w:eastAsia="Times New Roman"/>
          <w:b/>
          <w:bCs/>
          <w:sz w:val="22"/>
          <w:szCs w:val="22"/>
          <w:lang w:val="uk-UA" w:eastAsia="uk-UA"/>
        </w:rPr>
        <w:t>IX. ВІДПОВІДАЛЬНІСТЬ СТОРІН</w:t>
      </w:r>
      <w:r w:rsidRPr="00C60171">
        <w:rPr>
          <w:rFonts w:eastAsia="Times New Roman"/>
          <w:bCs/>
          <w:sz w:val="22"/>
          <w:szCs w:val="22"/>
          <w:lang w:val="uk-UA" w:eastAsia="uk-UA"/>
        </w:rPr>
        <w:t>:</w:t>
      </w:r>
    </w:p>
    <w:p w14:paraId="18E81DC7" w14:textId="77777777" w:rsidR="003D53A8" w:rsidRPr="00C60171" w:rsidRDefault="00C955F5">
      <w:pPr>
        <w:tabs>
          <w:tab w:val="left" w:pos="567"/>
        </w:tabs>
        <w:ind w:left="567" w:hanging="567"/>
        <w:jc w:val="both"/>
        <w:rPr>
          <w:rFonts w:eastAsia="Times New Roman"/>
          <w:color w:val="000000"/>
          <w:sz w:val="22"/>
          <w:szCs w:val="22"/>
          <w:lang w:val="uk-UA" w:eastAsia="uk-UA"/>
        </w:rPr>
      </w:pPr>
      <w:r w:rsidRPr="00C60171">
        <w:rPr>
          <w:rFonts w:eastAsia="Times New Roman"/>
          <w:color w:val="000000"/>
          <w:sz w:val="22"/>
          <w:szCs w:val="22"/>
          <w:lang w:val="uk-UA" w:eastAsia="uk-UA"/>
        </w:rPr>
        <w:t>9.1</w:t>
      </w:r>
      <w:r w:rsidRPr="00C60171">
        <w:rPr>
          <w:rFonts w:eastAsia="Times New Roman"/>
          <w:color w:val="000000"/>
          <w:sz w:val="22"/>
          <w:szCs w:val="22"/>
          <w:lang w:val="uk-UA" w:eastAsia="uk-UA"/>
        </w:rPr>
        <w:tab/>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1BCB1E22" w14:textId="63522524" w:rsidR="003D53A8" w:rsidRPr="00C60171" w:rsidRDefault="00C955F5">
      <w:pPr>
        <w:tabs>
          <w:tab w:val="left" w:pos="567"/>
        </w:tabs>
        <w:ind w:left="567" w:hanging="567"/>
        <w:jc w:val="both"/>
        <w:rPr>
          <w:rFonts w:eastAsia="Times New Roman"/>
          <w:color w:val="000000"/>
          <w:sz w:val="22"/>
          <w:szCs w:val="22"/>
          <w:lang w:val="uk-UA" w:eastAsia="uk-UA"/>
        </w:rPr>
      </w:pPr>
      <w:r w:rsidRPr="00C60171">
        <w:rPr>
          <w:rFonts w:eastAsia="Times New Roman"/>
          <w:color w:val="000000"/>
          <w:sz w:val="22"/>
          <w:szCs w:val="22"/>
          <w:lang w:val="uk-UA" w:eastAsia="uk-UA"/>
        </w:rPr>
        <w:t>9.2</w:t>
      </w:r>
      <w:r w:rsidRPr="00C60171">
        <w:rPr>
          <w:rFonts w:eastAsia="Times New Roman"/>
          <w:color w:val="000000"/>
          <w:sz w:val="22"/>
          <w:szCs w:val="22"/>
          <w:lang w:val="uk-UA" w:eastAsia="uk-UA"/>
        </w:rPr>
        <w:tab/>
      </w:r>
      <w:r w:rsidR="00F70CF6" w:rsidRPr="00C60171">
        <w:rPr>
          <w:rFonts w:eastAsia="Times New Roman"/>
          <w:color w:val="000000"/>
          <w:sz w:val="22"/>
          <w:szCs w:val="22"/>
          <w:lang w:val="uk-UA" w:eastAsia="uk-UA"/>
        </w:rPr>
        <w:t>За несвоєчасне виконання своїх зобов’язань щодо оплати послуг на умовах даного Договору Замовник сплачує Виконавцю неустойку у вигляді пені в розмірі подвійної облікової ставки НБУ від суми заборгованості за кожен день прострочення</w:t>
      </w:r>
      <w:r w:rsidRPr="00C60171">
        <w:rPr>
          <w:rFonts w:eastAsia="Times New Roman"/>
          <w:color w:val="000000"/>
          <w:sz w:val="22"/>
          <w:szCs w:val="22"/>
          <w:lang w:val="uk-UA" w:eastAsia="uk-UA"/>
        </w:rPr>
        <w:t>;</w:t>
      </w:r>
    </w:p>
    <w:p w14:paraId="5A4FB2BA" w14:textId="1F3CCFE0" w:rsidR="003D53A8" w:rsidRPr="00C60171" w:rsidRDefault="00C955F5">
      <w:pPr>
        <w:tabs>
          <w:tab w:val="left" w:pos="567"/>
        </w:tabs>
        <w:ind w:left="567" w:hanging="567"/>
        <w:jc w:val="both"/>
        <w:rPr>
          <w:rFonts w:eastAsia="Times New Roman"/>
          <w:color w:val="000000"/>
          <w:sz w:val="22"/>
          <w:szCs w:val="22"/>
          <w:lang w:val="uk-UA" w:eastAsia="uk-UA"/>
        </w:rPr>
      </w:pPr>
      <w:r w:rsidRPr="00C60171">
        <w:rPr>
          <w:rFonts w:eastAsia="Times New Roman"/>
          <w:color w:val="000000"/>
          <w:sz w:val="22"/>
          <w:szCs w:val="22"/>
          <w:lang w:val="uk-UA" w:eastAsia="uk-UA"/>
        </w:rPr>
        <w:t>9.3</w:t>
      </w:r>
      <w:r w:rsidRPr="00C60171">
        <w:rPr>
          <w:rFonts w:eastAsia="Times New Roman"/>
          <w:color w:val="000000"/>
          <w:sz w:val="22"/>
          <w:szCs w:val="22"/>
          <w:lang w:val="uk-UA" w:eastAsia="uk-UA"/>
        </w:rPr>
        <w:tab/>
        <w:t>За порушення строків надання Послуг</w:t>
      </w:r>
      <w:r w:rsidR="001C66FD">
        <w:rPr>
          <w:rFonts w:eastAsia="Times New Roman"/>
          <w:color w:val="000000"/>
          <w:sz w:val="22"/>
          <w:szCs w:val="22"/>
          <w:lang w:val="uk-UA" w:eastAsia="uk-UA"/>
        </w:rPr>
        <w:t xml:space="preserve">, </w:t>
      </w:r>
      <w:r w:rsidR="001C66FD" w:rsidRPr="00C60171">
        <w:rPr>
          <w:rFonts w:eastAsia="Times New Roman"/>
          <w:color w:val="000000"/>
          <w:sz w:val="22"/>
          <w:szCs w:val="22"/>
          <w:lang w:val="uk-UA" w:eastAsia="uk-UA"/>
        </w:rPr>
        <w:t>узгодження дати приймання ТЗ та надання попередньо складеного Наряду-замовлення</w:t>
      </w:r>
      <w:r w:rsidR="00FE2E0B">
        <w:rPr>
          <w:rFonts w:eastAsia="Times New Roman"/>
          <w:color w:val="000000"/>
          <w:sz w:val="22"/>
          <w:szCs w:val="22"/>
          <w:lang w:val="uk-UA" w:eastAsia="uk-UA"/>
        </w:rPr>
        <w:t xml:space="preserve">, або </w:t>
      </w:r>
      <w:r w:rsidR="001C66FD" w:rsidRPr="00C60171">
        <w:rPr>
          <w:rFonts w:eastAsia="Times New Roman"/>
          <w:color w:val="000000"/>
          <w:sz w:val="22"/>
          <w:szCs w:val="22"/>
          <w:lang w:val="uk-UA" w:eastAsia="uk-UA"/>
        </w:rPr>
        <w:t>Акту наданих послуг</w:t>
      </w:r>
      <w:r w:rsidRPr="00C60171">
        <w:rPr>
          <w:rFonts w:eastAsia="Times New Roman"/>
          <w:color w:val="000000"/>
          <w:sz w:val="22"/>
          <w:szCs w:val="22"/>
          <w:lang w:val="uk-UA" w:eastAsia="uk-UA"/>
        </w:rPr>
        <w:t xml:space="preserve"> Виконавець несе відповідальність та сплачує Замовнику пеню в розмірі 0,1% від вартості невчасно наданих Послуг за кожний день прострочення, а за прострочення понад 30 (тридцять) днів додатково стягується штраф у розмірі 7% (семи) відсотків вказаної вартості;</w:t>
      </w:r>
    </w:p>
    <w:p w14:paraId="1129A705" w14:textId="77777777" w:rsidR="003D53A8" w:rsidRPr="00C60171" w:rsidRDefault="00C955F5">
      <w:pPr>
        <w:tabs>
          <w:tab w:val="left" w:pos="567"/>
        </w:tabs>
        <w:ind w:left="567" w:hanging="567"/>
        <w:jc w:val="both"/>
        <w:rPr>
          <w:rFonts w:eastAsia="Times New Roman"/>
          <w:color w:val="000000"/>
          <w:sz w:val="22"/>
          <w:szCs w:val="22"/>
          <w:lang w:val="uk-UA" w:eastAsia="uk-UA"/>
        </w:rPr>
      </w:pPr>
      <w:r w:rsidRPr="00C60171">
        <w:rPr>
          <w:rFonts w:eastAsia="Times New Roman"/>
          <w:color w:val="000000"/>
          <w:sz w:val="22"/>
          <w:szCs w:val="22"/>
          <w:lang w:val="uk-UA" w:eastAsia="uk-UA"/>
        </w:rPr>
        <w:t>9.4</w:t>
      </w:r>
      <w:r w:rsidRPr="00C60171">
        <w:rPr>
          <w:rFonts w:eastAsia="Times New Roman"/>
          <w:color w:val="000000"/>
          <w:sz w:val="22"/>
          <w:szCs w:val="22"/>
          <w:lang w:val="uk-UA" w:eastAsia="uk-UA"/>
        </w:rPr>
        <w:tab/>
        <w:t>За порушення умов та зобов'язань щодо якості наданих Послуг, із Виконавця стягується штраф у розмірі 20-ти відсотків вартості неякісних Послуг;</w:t>
      </w:r>
    </w:p>
    <w:p w14:paraId="3FFAE134" w14:textId="1802921B" w:rsidR="003D53A8" w:rsidRPr="00C60171" w:rsidRDefault="00C955F5" w:rsidP="001375EE">
      <w:pPr>
        <w:tabs>
          <w:tab w:val="left" w:pos="567"/>
        </w:tabs>
        <w:ind w:left="567" w:hanging="567"/>
        <w:jc w:val="both"/>
        <w:rPr>
          <w:rFonts w:eastAsia="Times New Roman"/>
          <w:color w:val="000000"/>
          <w:sz w:val="22"/>
          <w:szCs w:val="22"/>
          <w:lang w:val="uk-UA" w:eastAsia="uk-UA"/>
        </w:rPr>
      </w:pPr>
      <w:r w:rsidRPr="00C60171">
        <w:rPr>
          <w:rFonts w:eastAsia="Times New Roman"/>
          <w:color w:val="000000"/>
          <w:sz w:val="22"/>
          <w:szCs w:val="22"/>
          <w:lang w:val="uk-UA" w:eastAsia="uk-UA"/>
        </w:rPr>
        <w:t>9.5</w:t>
      </w:r>
      <w:r w:rsidRPr="00C60171">
        <w:rPr>
          <w:rFonts w:eastAsia="Times New Roman"/>
          <w:color w:val="000000"/>
          <w:sz w:val="22"/>
          <w:szCs w:val="22"/>
          <w:lang w:val="uk-UA" w:eastAsia="uk-UA"/>
        </w:rPr>
        <w:tab/>
        <w:t xml:space="preserve">У випадку втрати, знищення чи пошкодження ТЗ переданого Замовником Виконавцю та/або субпідряднику для надання Послуг Виконавець  зобов’язаний сплатити Замовнику балансову вартість такого </w:t>
      </w:r>
      <w:r w:rsidR="00CA4949">
        <w:rPr>
          <w:rFonts w:eastAsia="Times New Roman"/>
          <w:sz w:val="22"/>
          <w:szCs w:val="22"/>
          <w:lang w:val="uk-UA" w:eastAsia="ar-SA"/>
        </w:rPr>
        <w:t>транспортних засобів</w:t>
      </w:r>
      <w:r w:rsidRPr="00C60171">
        <w:rPr>
          <w:rFonts w:eastAsia="Times New Roman"/>
          <w:color w:val="000000"/>
          <w:sz w:val="22"/>
          <w:szCs w:val="22"/>
          <w:lang w:val="uk-UA" w:eastAsia="uk-UA"/>
        </w:rPr>
        <w:t xml:space="preserve"> Замовника у строк, що не перевищує 10 (десять) робочих днів з моменту одержання відповідної вимоги Замовника;</w:t>
      </w:r>
    </w:p>
    <w:p w14:paraId="7E079EE5" w14:textId="1E776721" w:rsidR="003D53A8" w:rsidRPr="00C60171" w:rsidRDefault="00C955F5">
      <w:pPr>
        <w:tabs>
          <w:tab w:val="left" w:pos="567"/>
        </w:tabs>
        <w:ind w:left="567" w:hanging="567"/>
        <w:jc w:val="both"/>
        <w:rPr>
          <w:rFonts w:eastAsia="Times New Roman"/>
          <w:color w:val="000000"/>
          <w:sz w:val="22"/>
          <w:szCs w:val="22"/>
          <w:lang w:val="uk-UA" w:eastAsia="uk-UA"/>
        </w:rPr>
      </w:pPr>
      <w:r w:rsidRPr="00C60171">
        <w:rPr>
          <w:rFonts w:eastAsia="Times New Roman"/>
          <w:color w:val="000000"/>
          <w:sz w:val="22"/>
          <w:szCs w:val="22"/>
          <w:lang w:val="uk-UA" w:eastAsia="uk-UA"/>
        </w:rPr>
        <w:lastRenderedPageBreak/>
        <w:t>9.</w:t>
      </w:r>
      <w:r w:rsidR="00F70CF6" w:rsidRPr="00C60171">
        <w:rPr>
          <w:rFonts w:eastAsia="Times New Roman"/>
          <w:color w:val="000000"/>
          <w:sz w:val="22"/>
          <w:szCs w:val="22"/>
          <w:lang w:val="uk-UA" w:eastAsia="uk-UA"/>
        </w:rPr>
        <w:t>6</w:t>
      </w:r>
      <w:r w:rsidRPr="00C60171">
        <w:rPr>
          <w:rFonts w:eastAsia="Times New Roman"/>
          <w:color w:val="000000"/>
          <w:sz w:val="22"/>
          <w:szCs w:val="22"/>
          <w:lang w:val="uk-UA" w:eastAsia="uk-UA"/>
        </w:rPr>
        <w:tab/>
        <w:t>Сплата штрафних санкцій не звільняє Сторін від виконання зобов’язань за цим Договором.</w:t>
      </w:r>
    </w:p>
    <w:p w14:paraId="0567A2DE" w14:textId="77777777" w:rsidR="003D53A8" w:rsidRPr="00C60171" w:rsidRDefault="003D53A8">
      <w:pPr>
        <w:tabs>
          <w:tab w:val="left" w:pos="567"/>
        </w:tabs>
        <w:suppressAutoHyphens/>
        <w:jc w:val="both"/>
        <w:rPr>
          <w:rFonts w:eastAsia="Times New Roman"/>
          <w:sz w:val="22"/>
          <w:szCs w:val="22"/>
          <w:lang w:val="uk-UA" w:eastAsia="ar-SA"/>
        </w:rPr>
      </w:pPr>
    </w:p>
    <w:p w14:paraId="73DFD2DF" w14:textId="77777777" w:rsidR="003D53A8" w:rsidRPr="00C60171" w:rsidRDefault="00C955F5">
      <w:pPr>
        <w:suppressAutoHyphens/>
        <w:jc w:val="center"/>
        <w:rPr>
          <w:rFonts w:eastAsia="Times New Roman"/>
          <w:b/>
          <w:bCs/>
          <w:sz w:val="22"/>
          <w:szCs w:val="22"/>
          <w:lang w:val="uk-UA" w:eastAsia="uk-UA"/>
        </w:rPr>
      </w:pPr>
      <w:r w:rsidRPr="00C60171">
        <w:rPr>
          <w:rFonts w:eastAsia="Times New Roman"/>
          <w:b/>
          <w:bCs/>
          <w:sz w:val="22"/>
          <w:szCs w:val="22"/>
          <w:lang w:val="uk-UA" w:eastAsia="uk-UA"/>
        </w:rPr>
        <w:t>Х. ОБСТАВИНИ НЕПЕРЕБОРНОЇ СИЛИ</w:t>
      </w:r>
      <w:r w:rsidRPr="00C60171">
        <w:rPr>
          <w:rFonts w:eastAsia="Times New Roman"/>
          <w:bCs/>
          <w:sz w:val="22"/>
          <w:szCs w:val="22"/>
          <w:lang w:val="uk-UA" w:eastAsia="uk-UA"/>
        </w:rPr>
        <w:t>:</w:t>
      </w:r>
    </w:p>
    <w:p w14:paraId="6CA9A600" w14:textId="354DEDA2" w:rsidR="003D53A8" w:rsidRPr="00C60171" w:rsidRDefault="00C955F5">
      <w:pPr>
        <w:tabs>
          <w:tab w:val="left" w:pos="567"/>
        </w:tabs>
        <w:ind w:left="567" w:hanging="567"/>
        <w:jc w:val="both"/>
        <w:rPr>
          <w:rFonts w:eastAsia="Times New Roman"/>
          <w:color w:val="000000"/>
          <w:sz w:val="22"/>
          <w:szCs w:val="22"/>
          <w:lang w:val="uk-UA" w:eastAsia="uk-UA"/>
        </w:rPr>
      </w:pPr>
      <w:r w:rsidRPr="00C60171">
        <w:rPr>
          <w:bCs/>
          <w:sz w:val="22"/>
          <w:szCs w:val="22"/>
          <w:lang w:val="uk-UA"/>
        </w:rPr>
        <w:t>10.1</w:t>
      </w:r>
      <w:r w:rsidRPr="00C60171">
        <w:rPr>
          <w:rFonts w:eastAsia="Times New Roman"/>
          <w:color w:val="000000"/>
          <w:sz w:val="22"/>
          <w:szCs w:val="22"/>
          <w:lang w:val="uk-UA" w:eastAsia="uk-UA"/>
        </w:rPr>
        <w:t>.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(форс-мажор), якщо ці обставини вплинули на виконання  Договору</w:t>
      </w:r>
      <w:r w:rsidR="001375EE" w:rsidRPr="00C60171">
        <w:rPr>
          <w:rFonts w:eastAsia="Times New Roman"/>
          <w:color w:val="000000"/>
          <w:sz w:val="22"/>
          <w:szCs w:val="22"/>
          <w:lang w:val="uk-UA" w:eastAsia="uk-UA"/>
        </w:rPr>
        <w:t xml:space="preserve"> та настання яких неможливо було передбачити на момент підписання Договору</w:t>
      </w:r>
      <w:r w:rsidRPr="00C60171">
        <w:rPr>
          <w:rFonts w:eastAsia="Times New Roman"/>
          <w:color w:val="000000"/>
          <w:sz w:val="22"/>
          <w:szCs w:val="22"/>
          <w:lang w:val="uk-UA" w:eastAsia="uk-UA"/>
        </w:rPr>
        <w:t>. Відсутність у боржника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обставинами непереборної сили.</w:t>
      </w:r>
    </w:p>
    <w:p w14:paraId="43524AE8" w14:textId="77777777" w:rsidR="003D53A8" w:rsidRPr="00C60171" w:rsidRDefault="00C955F5">
      <w:pPr>
        <w:tabs>
          <w:tab w:val="left" w:pos="567"/>
        </w:tabs>
        <w:ind w:left="567" w:hanging="567"/>
        <w:jc w:val="both"/>
        <w:rPr>
          <w:rFonts w:eastAsia="Times New Roman"/>
          <w:color w:val="000000"/>
          <w:sz w:val="22"/>
          <w:szCs w:val="22"/>
          <w:lang w:val="uk-UA" w:eastAsia="uk-UA"/>
        </w:rPr>
      </w:pPr>
      <w:r w:rsidRPr="00C60171">
        <w:rPr>
          <w:rFonts w:eastAsia="Times New Roman"/>
          <w:color w:val="000000"/>
          <w:sz w:val="22"/>
          <w:szCs w:val="22"/>
          <w:lang w:val="uk-UA" w:eastAsia="uk-UA"/>
        </w:rPr>
        <w:t>10.2. Сторона, яка не може виконувати зобов’язання за цим Договором внаслідок дії обставин непереборної сили (форс-мажорних обставин), повинна негайно, в порядку передбаченому умовами Договору, повідомити іншій Стороні про їх настання/припинення та про їх наслідки, але у будь якому випадку, не пізніше п’яти робочих днів з дня відповідно настання чи припинення зазначених обставин.  Такі письмові повідомлення повинні бути підтверджені протягом не більше ніж 21 (двадцяти одного) робочого дня з дня отримання відповідного повідомлення (про настання чи припинення вказаних обставин) документом, виданим Торгово-промисловою палатою України або уповноваженими нею регіональними торгово-промисловими палатами (далі – ТПП), в якому повинно бути зазначено про початок та\або закінчення дії форс- мажорних обставин та їх негативний вплив на можливість виконання Стороною своїх зобов’язань за Договором. В будь-якому випадку Сторона, яка посилається на обставини непереборної сили, після закінчення дії відповідних обставин повинна протягом вищенаведеного терміну надати іншій Стороні документ, виданий ТПП про засвідчення форс-мажорних обставин (обставин непереборної сили), який повинен містити інформацію про весь період дії зазначених обставин. Недотримання Стороною вищезазначеного порядку повідомлення (з наступним підтвердженням) про обставини непереборної сили, в тому числі несвоєчасне повідомлення про них іншу Сторону, надає право відповідній Стороні не приймати посилання Сторони, яка не може виконувати свої зобов’язання за Договором, на обставини непереборної сили (форс-мажорних обставин), як на підставу, що звільняє її від відповідальності за невиконання/несвоєчасне виконання зобов’язань за Договором та розірвання Договору в односторонньому порядку з підстав дії таких обставин.</w:t>
      </w:r>
    </w:p>
    <w:p w14:paraId="47107854" w14:textId="77777777" w:rsidR="003D53A8" w:rsidRPr="00C60171" w:rsidRDefault="00C955F5">
      <w:pPr>
        <w:tabs>
          <w:tab w:val="left" w:pos="567"/>
        </w:tabs>
        <w:ind w:left="567" w:hanging="567"/>
        <w:jc w:val="both"/>
        <w:rPr>
          <w:rFonts w:eastAsia="Times New Roman"/>
          <w:color w:val="000000"/>
          <w:sz w:val="22"/>
          <w:szCs w:val="22"/>
          <w:lang w:val="uk-UA" w:eastAsia="uk-UA"/>
        </w:rPr>
      </w:pPr>
      <w:r w:rsidRPr="00C60171">
        <w:rPr>
          <w:rFonts w:eastAsia="Times New Roman"/>
          <w:color w:val="000000"/>
          <w:sz w:val="22"/>
          <w:szCs w:val="22"/>
          <w:lang w:val="uk-UA" w:eastAsia="uk-UA"/>
        </w:rPr>
        <w:t>10.3. Якщо ці обставини будуть продовжуватися більше 3-х (трьох) місяців, кожна із Сторін має право розірвати цей Договір, повідомивши (письмово) іншу Сторону за 20 (двадцять) днів до його розірвання або досягти домовленості щодо продовження термінів виконання зобов’язань за Договором.</w:t>
      </w:r>
    </w:p>
    <w:p w14:paraId="1261E2A2" w14:textId="77777777" w:rsidR="003D53A8" w:rsidRPr="00C60171" w:rsidRDefault="003D53A8">
      <w:pPr>
        <w:tabs>
          <w:tab w:val="left" w:pos="0"/>
        </w:tabs>
        <w:suppressAutoHyphens/>
        <w:jc w:val="both"/>
        <w:rPr>
          <w:rFonts w:eastAsia="Times New Roman"/>
          <w:sz w:val="22"/>
          <w:szCs w:val="22"/>
          <w:lang w:val="uk-UA" w:eastAsia="ar-SA"/>
        </w:rPr>
      </w:pPr>
    </w:p>
    <w:p w14:paraId="5040276F" w14:textId="2A0F53D2" w:rsidR="003D53A8" w:rsidRPr="00C60171" w:rsidRDefault="001375EE">
      <w:pPr>
        <w:suppressAutoHyphens/>
        <w:jc w:val="center"/>
        <w:rPr>
          <w:rFonts w:eastAsia="Times New Roman"/>
          <w:bCs/>
          <w:sz w:val="22"/>
          <w:szCs w:val="22"/>
          <w:lang w:val="uk-UA" w:eastAsia="uk-UA"/>
        </w:rPr>
      </w:pPr>
      <w:r w:rsidRPr="00C60171">
        <w:rPr>
          <w:rFonts w:eastAsia="Times New Roman"/>
          <w:b/>
          <w:bCs/>
          <w:sz w:val="22"/>
          <w:szCs w:val="22"/>
          <w:lang w:val="uk-UA" w:eastAsia="uk-UA"/>
        </w:rPr>
        <w:t>XІ</w:t>
      </w:r>
      <w:r w:rsidR="00C955F5" w:rsidRPr="00C60171">
        <w:rPr>
          <w:rFonts w:eastAsia="Times New Roman"/>
          <w:b/>
          <w:bCs/>
          <w:sz w:val="22"/>
          <w:szCs w:val="22"/>
          <w:lang w:val="uk-UA" w:eastAsia="uk-UA"/>
        </w:rPr>
        <w:t>. СТРОК ДІЇ ДОГОВОРУ</w:t>
      </w:r>
    </w:p>
    <w:p w14:paraId="74A1D79E" w14:textId="26BAAF9C" w:rsidR="003D53A8" w:rsidRPr="00C60171" w:rsidRDefault="00C955F5" w:rsidP="0087253C">
      <w:pPr>
        <w:tabs>
          <w:tab w:val="left" w:pos="567"/>
        </w:tabs>
        <w:ind w:left="567" w:hanging="567"/>
        <w:jc w:val="both"/>
        <w:rPr>
          <w:rFonts w:eastAsia="Times New Roman"/>
          <w:color w:val="000000"/>
          <w:sz w:val="22"/>
          <w:szCs w:val="22"/>
          <w:lang w:val="uk-UA" w:eastAsia="uk-UA"/>
        </w:rPr>
      </w:pPr>
      <w:r w:rsidRPr="00C60171">
        <w:rPr>
          <w:rFonts w:eastAsia="Times New Roman"/>
          <w:color w:val="000000"/>
          <w:sz w:val="22"/>
          <w:szCs w:val="22"/>
          <w:lang w:val="uk-UA" w:eastAsia="uk-UA"/>
        </w:rPr>
        <w:t>1</w:t>
      </w:r>
      <w:r w:rsidR="001375EE" w:rsidRPr="00C60171">
        <w:rPr>
          <w:rFonts w:eastAsia="Times New Roman"/>
          <w:color w:val="000000"/>
          <w:sz w:val="22"/>
          <w:szCs w:val="22"/>
          <w:lang w:val="uk-UA" w:eastAsia="uk-UA"/>
        </w:rPr>
        <w:t>1</w:t>
      </w:r>
      <w:r w:rsidRPr="00C60171">
        <w:rPr>
          <w:rFonts w:eastAsia="Times New Roman"/>
          <w:color w:val="000000"/>
          <w:sz w:val="22"/>
          <w:szCs w:val="22"/>
          <w:lang w:val="uk-UA" w:eastAsia="uk-UA"/>
        </w:rPr>
        <w:t>.1</w:t>
      </w:r>
      <w:r w:rsidRPr="00C60171">
        <w:rPr>
          <w:rFonts w:eastAsia="Times New Roman"/>
          <w:color w:val="000000"/>
          <w:sz w:val="22"/>
          <w:szCs w:val="22"/>
          <w:lang w:val="uk-UA" w:eastAsia="uk-UA"/>
        </w:rPr>
        <w:tab/>
        <w:t>Договір набирає чинності з дня його підписання</w:t>
      </w:r>
      <w:r w:rsidR="001375EE" w:rsidRPr="00C60171">
        <w:rPr>
          <w:rFonts w:eastAsia="Times New Roman"/>
          <w:color w:val="000000"/>
          <w:sz w:val="22"/>
          <w:szCs w:val="22"/>
          <w:lang w:val="uk-UA" w:eastAsia="uk-UA"/>
        </w:rPr>
        <w:t xml:space="preserve"> </w:t>
      </w:r>
      <w:r w:rsidRPr="00C60171">
        <w:rPr>
          <w:rFonts w:eastAsia="Times New Roman"/>
          <w:color w:val="000000"/>
          <w:sz w:val="22"/>
          <w:szCs w:val="22"/>
          <w:lang w:val="uk-UA" w:eastAsia="uk-UA"/>
        </w:rPr>
        <w:t xml:space="preserve">уповноваженими представниками Сторін та діє </w:t>
      </w:r>
      <w:r w:rsidRPr="00C60171">
        <w:rPr>
          <w:rFonts w:eastAsia="Times New Roman"/>
          <w:b/>
          <w:color w:val="000000"/>
          <w:sz w:val="22"/>
          <w:szCs w:val="22"/>
          <w:lang w:val="uk-UA" w:eastAsia="uk-UA"/>
        </w:rPr>
        <w:t xml:space="preserve">до </w:t>
      </w:r>
      <w:r w:rsidRPr="00C60171">
        <w:rPr>
          <w:rFonts w:eastAsia="Times New Roman"/>
          <w:b/>
          <w:color w:val="000000"/>
          <w:sz w:val="22"/>
          <w:szCs w:val="22"/>
          <w:lang w:val="uk-UA" w:eastAsia="uk-UA"/>
        </w:rPr>
        <w:fldChar w:fldCharType="begin"/>
      </w:r>
      <w:r w:rsidRPr="00C60171">
        <w:rPr>
          <w:rFonts w:eastAsia="Times New Roman"/>
          <w:b/>
          <w:color w:val="000000"/>
          <w:sz w:val="22"/>
          <w:szCs w:val="22"/>
          <w:lang w:val="uk-UA" w:eastAsia="uk-UA"/>
        </w:rPr>
        <w:instrText>DOG_DDOGK</w:instrText>
      </w:r>
      <w:r w:rsidRPr="00C60171">
        <w:rPr>
          <w:rFonts w:eastAsia="Times New Roman"/>
          <w:b/>
          <w:color w:val="000000"/>
          <w:sz w:val="22"/>
          <w:szCs w:val="22"/>
          <w:lang w:val="uk-UA" w:eastAsia="uk-UA"/>
        </w:rPr>
        <w:fldChar w:fldCharType="separate"/>
      </w:r>
      <w:r w:rsidRPr="00C60171">
        <w:rPr>
          <w:rFonts w:eastAsia="Times New Roman"/>
          <w:b/>
          <w:color w:val="000000"/>
          <w:sz w:val="22"/>
          <w:szCs w:val="22"/>
          <w:lang w:val="uk-UA" w:eastAsia="uk-UA"/>
        </w:rPr>
        <w:t>31.12.2024</w:t>
      </w:r>
      <w:r w:rsidRPr="00C60171">
        <w:rPr>
          <w:rFonts w:eastAsia="Times New Roman"/>
          <w:b/>
          <w:color w:val="000000"/>
          <w:sz w:val="22"/>
          <w:szCs w:val="22"/>
          <w:lang w:val="uk-UA" w:eastAsia="uk-UA"/>
        </w:rPr>
        <w:fldChar w:fldCharType="end"/>
      </w:r>
      <w:r w:rsidRPr="00C60171">
        <w:rPr>
          <w:rFonts w:eastAsia="Times New Roman"/>
          <w:color w:val="000000"/>
          <w:sz w:val="22"/>
          <w:szCs w:val="22"/>
          <w:lang w:val="uk-UA" w:eastAsia="uk-UA"/>
        </w:rPr>
        <w:t xml:space="preserve"> включно.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5BA7EBE4" w14:textId="77777777" w:rsidR="003D53A8" w:rsidRPr="00C60171" w:rsidRDefault="003D53A8">
      <w:pPr>
        <w:tabs>
          <w:tab w:val="left" w:pos="567"/>
        </w:tabs>
        <w:ind w:left="567" w:hanging="567"/>
        <w:jc w:val="both"/>
        <w:rPr>
          <w:rFonts w:eastAsia="Times New Roman"/>
          <w:sz w:val="22"/>
          <w:szCs w:val="22"/>
          <w:lang w:val="uk-UA" w:eastAsia="ar-SA"/>
        </w:rPr>
      </w:pPr>
    </w:p>
    <w:p w14:paraId="54116218" w14:textId="3442F239" w:rsidR="003D53A8" w:rsidRPr="00C60171" w:rsidRDefault="00C955F5">
      <w:pPr>
        <w:suppressAutoHyphens/>
        <w:jc w:val="center"/>
        <w:rPr>
          <w:rFonts w:eastAsia="Times New Roman"/>
          <w:bCs/>
          <w:sz w:val="22"/>
          <w:szCs w:val="22"/>
          <w:lang w:val="uk-UA" w:eastAsia="uk-UA"/>
        </w:rPr>
      </w:pPr>
      <w:r w:rsidRPr="00C60171">
        <w:rPr>
          <w:rFonts w:eastAsia="Times New Roman"/>
          <w:b/>
          <w:bCs/>
          <w:sz w:val="22"/>
          <w:szCs w:val="22"/>
          <w:lang w:val="uk-UA" w:eastAsia="uk-UA"/>
        </w:rPr>
        <w:t>XІI. ІНШІ УМОВИ</w:t>
      </w:r>
      <w:r w:rsidRPr="00C60171">
        <w:rPr>
          <w:rFonts w:eastAsia="Times New Roman"/>
          <w:bCs/>
          <w:sz w:val="22"/>
          <w:szCs w:val="22"/>
          <w:lang w:val="uk-UA" w:eastAsia="uk-UA"/>
        </w:rPr>
        <w:t>:</w:t>
      </w:r>
    </w:p>
    <w:p w14:paraId="39ED0B82" w14:textId="5269C3E9" w:rsidR="003D53A8" w:rsidRPr="00C60171" w:rsidRDefault="00C955F5">
      <w:pPr>
        <w:tabs>
          <w:tab w:val="left" w:pos="567"/>
        </w:tabs>
        <w:ind w:left="567" w:hanging="567"/>
        <w:jc w:val="both"/>
        <w:rPr>
          <w:rFonts w:eastAsia="Times New Roman"/>
          <w:color w:val="000000"/>
          <w:sz w:val="22"/>
          <w:szCs w:val="22"/>
          <w:lang w:val="uk-UA" w:eastAsia="uk-UA"/>
        </w:rPr>
      </w:pPr>
      <w:r w:rsidRPr="00C60171">
        <w:rPr>
          <w:rFonts w:eastAsia="Times New Roman"/>
          <w:color w:val="000000"/>
          <w:sz w:val="22"/>
          <w:szCs w:val="22"/>
          <w:lang w:val="uk-UA" w:eastAsia="uk-UA"/>
        </w:rPr>
        <w:t>1</w:t>
      </w:r>
      <w:r w:rsidR="00C627B8" w:rsidRPr="00C60171">
        <w:rPr>
          <w:rFonts w:eastAsia="Times New Roman"/>
          <w:color w:val="000000"/>
          <w:sz w:val="22"/>
          <w:szCs w:val="22"/>
          <w:lang w:val="uk-UA" w:eastAsia="uk-UA"/>
        </w:rPr>
        <w:t>2</w:t>
      </w:r>
      <w:r w:rsidRPr="00C60171">
        <w:rPr>
          <w:rFonts w:eastAsia="Times New Roman"/>
          <w:color w:val="000000"/>
          <w:sz w:val="22"/>
          <w:szCs w:val="22"/>
          <w:lang w:val="uk-UA" w:eastAsia="uk-UA"/>
        </w:rPr>
        <w:t>.1</w:t>
      </w:r>
      <w:r w:rsidRPr="00C60171">
        <w:rPr>
          <w:rFonts w:eastAsia="Times New Roman"/>
          <w:color w:val="000000"/>
          <w:sz w:val="22"/>
          <w:szCs w:val="22"/>
          <w:lang w:val="uk-UA" w:eastAsia="uk-UA"/>
        </w:rPr>
        <w:tab/>
        <w:t>Цей Договір укладається при повному розумінні Сторонами його умов та термінології українською мовою і підписується або в паперовій формі у двох автентичних примірниках, що мають однакову юридичну силу, - по одному для кожної із Сторін</w:t>
      </w:r>
      <w:r w:rsidR="00C627B8" w:rsidRPr="00C60171">
        <w:rPr>
          <w:rFonts w:eastAsia="Times New Roman"/>
          <w:color w:val="000000"/>
          <w:sz w:val="22"/>
          <w:szCs w:val="22"/>
          <w:lang w:val="uk-UA" w:eastAsia="uk-UA"/>
        </w:rPr>
        <w:t>.</w:t>
      </w:r>
    </w:p>
    <w:p w14:paraId="55DF5D6E" w14:textId="56368F3D" w:rsidR="003D53A8" w:rsidRPr="00C60171" w:rsidRDefault="00C955F5">
      <w:pPr>
        <w:tabs>
          <w:tab w:val="left" w:pos="567"/>
        </w:tabs>
        <w:ind w:left="567" w:hanging="567"/>
        <w:jc w:val="both"/>
        <w:rPr>
          <w:rFonts w:eastAsia="Times New Roman"/>
          <w:color w:val="000000"/>
          <w:sz w:val="22"/>
          <w:szCs w:val="22"/>
          <w:lang w:val="uk-UA" w:eastAsia="uk-UA"/>
        </w:rPr>
      </w:pPr>
      <w:r w:rsidRPr="00C60171">
        <w:rPr>
          <w:rFonts w:eastAsia="Times New Roman"/>
          <w:color w:val="000000"/>
          <w:sz w:val="22"/>
          <w:szCs w:val="22"/>
          <w:lang w:val="uk-UA" w:eastAsia="uk-UA"/>
        </w:rPr>
        <w:t>1</w:t>
      </w:r>
      <w:r w:rsidR="00C627B8" w:rsidRPr="00C60171">
        <w:rPr>
          <w:rFonts w:eastAsia="Times New Roman"/>
          <w:color w:val="000000"/>
          <w:sz w:val="22"/>
          <w:szCs w:val="22"/>
          <w:lang w:val="uk-UA" w:eastAsia="uk-UA"/>
        </w:rPr>
        <w:t>2</w:t>
      </w:r>
      <w:r w:rsidRPr="00C60171">
        <w:rPr>
          <w:rFonts w:eastAsia="Times New Roman"/>
          <w:color w:val="000000"/>
          <w:sz w:val="22"/>
          <w:szCs w:val="22"/>
          <w:lang w:val="uk-UA" w:eastAsia="uk-UA"/>
        </w:rPr>
        <w:t>.2</w:t>
      </w:r>
      <w:r w:rsidRPr="00C60171">
        <w:rPr>
          <w:rFonts w:eastAsia="Times New Roman"/>
          <w:color w:val="000000"/>
          <w:sz w:val="22"/>
          <w:szCs w:val="22"/>
          <w:lang w:val="uk-UA" w:eastAsia="uk-UA"/>
        </w:rPr>
        <w:tab/>
        <w:t>Виправлення у тексті даного Договору не допускаються, а у випадках їх внесення не мають юридичної сили.</w:t>
      </w:r>
    </w:p>
    <w:p w14:paraId="751031AE" w14:textId="60D96B24" w:rsidR="003D53A8" w:rsidRPr="00C60171" w:rsidRDefault="00C955F5">
      <w:pPr>
        <w:tabs>
          <w:tab w:val="left" w:pos="567"/>
        </w:tabs>
        <w:ind w:left="567" w:hanging="567"/>
        <w:jc w:val="both"/>
        <w:rPr>
          <w:rFonts w:eastAsia="Times New Roman"/>
          <w:color w:val="000000"/>
          <w:sz w:val="22"/>
          <w:szCs w:val="22"/>
          <w:lang w:val="uk-UA" w:eastAsia="uk-UA"/>
        </w:rPr>
      </w:pPr>
      <w:r w:rsidRPr="00C60171">
        <w:rPr>
          <w:rFonts w:eastAsia="Times New Roman"/>
          <w:color w:val="000000"/>
          <w:sz w:val="22"/>
          <w:szCs w:val="22"/>
          <w:lang w:val="uk-UA" w:eastAsia="uk-UA"/>
        </w:rPr>
        <w:t>1</w:t>
      </w:r>
      <w:r w:rsidR="00C627B8" w:rsidRPr="00C60171">
        <w:rPr>
          <w:rFonts w:eastAsia="Times New Roman"/>
          <w:color w:val="000000"/>
          <w:sz w:val="22"/>
          <w:szCs w:val="22"/>
          <w:lang w:val="uk-UA" w:eastAsia="uk-UA"/>
        </w:rPr>
        <w:t>2</w:t>
      </w:r>
      <w:r w:rsidRPr="00C60171">
        <w:rPr>
          <w:rFonts w:eastAsia="Times New Roman"/>
          <w:color w:val="000000"/>
          <w:sz w:val="22"/>
          <w:szCs w:val="22"/>
          <w:lang w:val="uk-UA" w:eastAsia="uk-UA"/>
        </w:rPr>
        <w:t>.3</w:t>
      </w:r>
      <w:r w:rsidRPr="00C60171">
        <w:rPr>
          <w:rFonts w:eastAsia="Times New Roman"/>
          <w:color w:val="000000"/>
          <w:sz w:val="22"/>
          <w:szCs w:val="22"/>
          <w:lang w:val="uk-UA" w:eastAsia="uk-UA"/>
        </w:rPr>
        <w:tab/>
        <w:t>Сторони погодилися, що будь-які матеріали, інформація та будь-які відомості, що стали відомі в процесі виконання зобов’язань за цим Договором та які не повинні бути оприлюднено (відкрито) іншим особам згідно законодавству України, є Конфіденційною інформацією та не може передаватися (розкриватися) без попередньої згоди іншої Сторони. Інформація не вважається Конфіденційною, якщо на момент її отримання така інформація є публічною або стає такою не в результаті порушення Договору, яка є дозволеною до оприлюднення (розкриття) письмовим дозволом Сторони, або яка отримана від третьої особи на законних підставах.</w:t>
      </w:r>
    </w:p>
    <w:p w14:paraId="094ECF8F" w14:textId="0E223F39" w:rsidR="003D53A8" w:rsidRPr="00C60171" w:rsidRDefault="00C955F5">
      <w:pPr>
        <w:tabs>
          <w:tab w:val="left" w:pos="567"/>
        </w:tabs>
        <w:ind w:left="567" w:hanging="567"/>
        <w:jc w:val="both"/>
        <w:rPr>
          <w:rFonts w:eastAsia="Times New Roman"/>
          <w:color w:val="000000"/>
          <w:sz w:val="22"/>
          <w:szCs w:val="22"/>
          <w:lang w:val="uk-UA" w:eastAsia="uk-UA"/>
        </w:rPr>
      </w:pPr>
      <w:r w:rsidRPr="00C60171">
        <w:rPr>
          <w:rFonts w:eastAsia="Times New Roman"/>
          <w:color w:val="000000"/>
          <w:sz w:val="22"/>
          <w:szCs w:val="22"/>
          <w:lang w:val="uk-UA" w:eastAsia="uk-UA"/>
        </w:rPr>
        <w:t>1</w:t>
      </w:r>
      <w:r w:rsidR="00C627B8" w:rsidRPr="00C60171">
        <w:rPr>
          <w:rFonts w:eastAsia="Times New Roman"/>
          <w:color w:val="000000"/>
          <w:sz w:val="22"/>
          <w:szCs w:val="22"/>
          <w:lang w:val="uk-UA" w:eastAsia="uk-UA"/>
        </w:rPr>
        <w:t>2</w:t>
      </w:r>
      <w:r w:rsidRPr="00C60171">
        <w:rPr>
          <w:rFonts w:eastAsia="Times New Roman"/>
          <w:color w:val="000000"/>
          <w:sz w:val="22"/>
          <w:szCs w:val="22"/>
          <w:lang w:val="uk-UA" w:eastAsia="uk-UA"/>
        </w:rPr>
        <w:t>.4</w:t>
      </w:r>
      <w:r w:rsidRPr="00C60171">
        <w:rPr>
          <w:rFonts w:eastAsia="Times New Roman"/>
          <w:color w:val="000000"/>
          <w:sz w:val="22"/>
          <w:szCs w:val="22"/>
          <w:lang w:val="uk-UA" w:eastAsia="uk-UA"/>
        </w:rPr>
        <w:tab/>
        <w:t xml:space="preserve">Сторони зобов’язуються забезпечити дотримання конфіденційності та безпеки даних своїми працівниками та іншими особами, залученими ними до виконання Договору. </w:t>
      </w:r>
    </w:p>
    <w:p w14:paraId="2F7D516E" w14:textId="7A1588E0" w:rsidR="003D53A8" w:rsidRPr="00C60171" w:rsidRDefault="00C955F5">
      <w:pPr>
        <w:tabs>
          <w:tab w:val="left" w:pos="567"/>
        </w:tabs>
        <w:ind w:left="567" w:hanging="567"/>
        <w:jc w:val="both"/>
        <w:rPr>
          <w:rFonts w:eastAsia="Times New Roman"/>
          <w:color w:val="000000"/>
          <w:sz w:val="22"/>
          <w:szCs w:val="22"/>
          <w:lang w:val="uk-UA" w:eastAsia="uk-UA"/>
        </w:rPr>
      </w:pPr>
      <w:r w:rsidRPr="00C60171">
        <w:rPr>
          <w:rFonts w:eastAsia="Times New Roman"/>
          <w:color w:val="000000"/>
          <w:sz w:val="22"/>
          <w:szCs w:val="22"/>
          <w:lang w:val="uk-UA" w:eastAsia="uk-UA"/>
        </w:rPr>
        <w:t>1</w:t>
      </w:r>
      <w:r w:rsidR="00C627B8" w:rsidRPr="00C60171">
        <w:rPr>
          <w:rFonts w:eastAsia="Times New Roman"/>
          <w:color w:val="000000"/>
          <w:sz w:val="22"/>
          <w:szCs w:val="22"/>
          <w:lang w:val="uk-UA" w:eastAsia="uk-UA"/>
        </w:rPr>
        <w:t>2</w:t>
      </w:r>
      <w:r w:rsidRPr="00C60171">
        <w:rPr>
          <w:rFonts w:eastAsia="Times New Roman"/>
          <w:color w:val="000000"/>
          <w:sz w:val="22"/>
          <w:szCs w:val="22"/>
          <w:lang w:val="uk-UA" w:eastAsia="uk-UA"/>
        </w:rPr>
        <w:t>.5</w:t>
      </w:r>
      <w:r w:rsidRPr="00C60171">
        <w:rPr>
          <w:rFonts w:eastAsia="Times New Roman"/>
          <w:color w:val="000000"/>
          <w:sz w:val="22"/>
          <w:szCs w:val="22"/>
          <w:lang w:val="uk-UA" w:eastAsia="uk-UA"/>
        </w:rPr>
        <w:tab/>
        <w:t>Сторони зобов’язуються не передавати Конфіденційну інформацію, правоохоронним органам, органам Державної податкової служби та іншим державним органам, якщо це не передбачено законодавством України як обов’язок розкриваючої Сторони, або якщо запит щодо отримання Конфіденційної інформації складений з порушенням норм законодавства.</w:t>
      </w:r>
    </w:p>
    <w:p w14:paraId="75A9B071" w14:textId="1A56F1CC" w:rsidR="003D53A8" w:rsidRPr="00C60171" w:rsidRDefault="00C955F5">
      <w:pPr>
        <w:tabs>
          <w:tab w:val="left" w:pos="567"/>
        </w:tabs>
        <w:ind w:left="567" w:hanging="567"/>
        <w:jc w:val="both"/>
        <w:rPr>
          <w:rFonts w:eastAsia="Times New Roman"/>
          <w:color w:val="000000"/>
          <w:sz w:val="22"/>
          <w:szCs w:val="22"/>
          <w:lang w:val="uk-UA" w:eastAsia="uk-UA"/>
        </w:rPr>
      </w:pPr>
      <w:r w:rsidRPr="00C60171">
        <w:rPr>
          <w:rFonts w:eastAsia="Times New Roman"/>
          <w:color w:val="000000"/>
          <w:sz w:val="22"/>
          <w:szCs w:val="22"/>
          <w:lang w:val="uk-UA" w:eastAsia="uk-UA"/>
        </w:rPr>
        <w:lastRenderedPageBreak/>
        <w:t>1</w:t>
      </w:r>
      <w:r w:rsidR="00C627B8" w:rsidRPr="00C60171">
        <w:rPr>
          <w:rFonts w:eastAsia="Times New Roman"/>
          <w:color w:val="000000"/>
          <w:sz w:val="22"/>
          <w:szCs w:val="22"/>
          <w:lang w:val="uk-UA" w:eastAsia="uk-UA"/>
        </w:rPr>
        <w:t>2</w:t>
      </w:r>
      <w:r w:rsidRPr="00C60171">
        <w:rPr>
          <w:rFonts w:eastAsia="Times New Roman"/>
          <w:color w:val="000000"/>
          <w:sz w:val="22"/>
          <w:szCs w:val="22"/>
          <w:lang w:val="uk-UA" w:eastAsia="uk-UA"/>
        </w:rPr>
        <w:t>.6</w:t>
      </w:r>
      <w:r w:rsidRPr="00C60171">
        <w:rPr>
          <w:rFonts w:eastAsia="Times New Roman"/>
          <w:color w:val="000000"/>
          <w:sz w:val="22"/>
          <w:szCs w:val="22"/>
          <w:lang w:val="uk-UA" w:eastAsia="uk-UA"/>
        </w:rPr>
        <w:tab/>
        <w:t xml:space="preserve">Положення про конфіденційність Договору, зберігають чинність протягом дії даного Договору та ще трьох років після втрати його чинності; </w:t>
      </w:r>
    </w:p>
    <w:p w14:paraId="09E2C3D5" w14:textId="156E9D77" w:rsidR="003D53A8" w:rsidRPr="00C60171" w:rsidRDefault="00C955F5">
      <w:pPr>
        <w:tabs>
          <w:tab w:val="left" w:pos="567"/>
        </w:tabs>
        <w:ind w:left="567" w:hanging="567"/>
        <w:jc w:val="both"/>
        <w:rPr>
          <w:rFonts w:eastAsia="Times New Roman"/>
          <w:color w:val="000000"/>
          <w:sz w:val="22"/>
          <w:szCs w:val="22"/>
          <w:lang w:val="uk-UA" w:eastAsia="uk-UA"/>
        </w:rPr>
      </w:pPr>
      <w:r w:rsidRPr="00C60171">
        <w:rPr>
          <w:rFonts w:eastAsia="Times New Roman"/>
          <w:color w:val="000000"/>
          <w:sz w:val="22"/>
          <w:szCs w:val="22"/>
          <w:lang w:val="uk-UA" w:eastAsia="uk-UA"/>
        </w:rPr>
        <w:t>1</w:t>
      </w:r>
      <w:r w:rsidR="00C627B8" w:rsidRPr="00C60171">
        <w:rPr>
          <w:rFonts w:eastAsia="Times New Roman"/>
          <w:color w:val="000000"/>
          <w:sz w:val="22"/>
          <w:szCs w:val="22"/>
          <w:lang w:val="uk-UA" w:eastAsia="uk-UA"/>
        </w:rPr>
        <w:t>2</w:t>
      </w:r>
      <w:r w:rsidRPr="00C60171">
        <w:rPr>
          <w:rFonts w:eastAsia="Times New Roman"/>
          <w:color w:val="000000"/>
          <w:sz w:val="22"/>
          <w:szCs w:val="22"/>
          <w:lang w:val="uk-UA" w:eastAsia="uk-UA"/>
        </w:rPr>
        <w:t>.7</w:t>
      </w:r>
      <w:r w:rsidRPr="00C60171">
        <w:rPr>
          <w:rFonts w:eastAsia="Times New Roman"/>
          <w:color w:val="000000"/>
          <w:sz w:val="22"/>
          <w:szCs w:val="22"/>
          <w:lang w:val="uk-UA" w:eastAsia="uk-UA"/>
        </w:rPr>
        <w:tab/>
        <w:t>Договір може бути змінено Сторонами у випадках, передбачених Договором та законодавс</w:t>
      </w:r>
      <w:r w:rsidR="00C627B8" w:rsidRPr="00C60171">
        <w:rPr>
          <w:rFonts w:eastAsia="Times New Roman"/>
          <w:color w:val="000000"/>
          <w:sz w:val="22"/>
          <w:szCs w:val="22"/>
          <w:lang w:val="uk-UA" w:eastAsia="uk-UA"/>
        </w:rPr>
        <w:t>твом України,</w:t>
      </w:r>
      <w:r w:rsidRPr="00C60171">
        <w:rPr>
          <w:rFonts w:eastAsia="Times New Roman"/>
          <w:color w:val="000000"/>
          <w:sz w:val="22"/>
          <w:szCs w:val="22"/>
          <w:lang w:val="uk-UA" w:eastAsia="uk-UA"/>
        </w:rPr>
        <w:t xml:space="preserve"> при цьому такі зміни повинні бути оформлені шляхом укладання додаткової угоди до Договору або письмовим повідомленням відповідної Сторони, якщо направлення такого повідомлення безпосередньо передбачено умовами цього Договору.</w:t>
      </w:r>
    </w:p>
    <w:p w14:paraId="5B7F81B1" w14:textId="20E65F43" w:rsidR="003D53A8" w:rsidRPr="00C60171" w:rsidRDefault="00C955F5">
      <w:pPr>
        <w:tabs>
          <w:tab w:val="left" w:pos="567"/>
        </w:tabs>
        <w:ind w:left="567" w:hanging="567"/>
        <w:jc w:val="both"/>
        <w:rPr>
          <w:rFonts w:eastAsia="Times New Roman"/>
          <w:color w:val="000000"/>
          <w:sz w:val="22"/>
          <w:szCs w:val="22"/>
          <w:lang w:val="uk-UA" w:eastAsia="uk-UA"/>
        </w:rPr>
      </w:pPr>
      <w:r w:rsidRPr="00C60171">
        <w:rPr>
          <w:rFonts w:eastAsia="Times New Roman"/>
          <w:color w:val="000000"/>
          <w:sz w:val="22"/>
          <w:szCs w:val="22"/>
          <w:lang w:val="uk-UA" w:eastAsia="uk-UA"/>
        </w:rPr>
        <w:t>1</w:t>
      </w:r>
      <w:r w:rsidR="00C627B8" w:rsidRPr="00C60171">
        <w:rPr>
          <w:rFonts w:eastAsia="Times New Roman"/>
          <w:color w:val="000000"/>
          <w:sz w:val="22"/>
          <w:szCs w:val="22"/>
          <w:lang w:val="uk-UA" w:eastAsia="uk-UA"/>
        </w:rPr>
        <w:t>2</w:t>
      </w:r>
      <w:r w:rsidRPr="00C60171">
        <w:rPr>
          <w:rFonts w:eastAsia="Times New Roman"/>
          <w:color w:val="000000"/>
          <w:sz w:val="22"/>
          <w:szCs w:val="22"/>
          <w:lang w:val="uk-UA" w:eastAsia="uk-UA"/>
        </w:rPr>
        <w:t>.8</w:t>
      </w:r>
      <w:r w:rsidRPr="00C60171">
        <w:rPr>
          <w:rFonts w:eastAsia="Times New Roman"/>
          <w:color w:val="000000"/>
          <w:sz w:val="22"/>
          <w:szCs w:val="22"/>
          <w:lang w:val="uk-UA" w:eastAsia="uk-UA"/>
        </w:rPr>
        <w:tab/>
        <w:t xml:space="preserve">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 </w:t>
      </w:r>
    </w:p>
    <w:p w14:paraId="459F4FCC" w14:textId="28D40D22" w:rsidR="003D53A8" w:rsidRPr="00C60171" w:rsidRDefault="00C955F5">
      <w:pPr>
        <w:tabs>
          <w:tab w:val="left" w:pos="567"/>
        </w:tabs>
        <w:ind w:left="567" w:hanging="567"/>
        <w:jc w:val="both"/>
        <w:rPr>
          <w:rFonts w:eastAsia="Times New Roman"/>
          <w:color w:val="000000"/>
          <w:sz w:val="22"/>
          <w:szCs w:val="22"/>
          <w:lang w:val="uk-UA" w:eastAsia="uk-UA"/>
        </w:rPr>
      </w:pPr>
      <w:r w:rsidRPr="00C60171">
        <w:rPr>
          <w:rFonts w:eastAsia="Times New Roman"/>
          <w:color w:val="000000"/>
          <w:sz w:val="22"/>
          <w:szCs w:val="22"/>
          <w:lang w:val="uk-UA" w:eastAsia="uk-UA"/>
        </w:rPr>
        <w:t>1</w:t>
      </w:r>
      <w:r w:rsidR="00C627B8" w:rsidRPr="00C60171">
        <w:rPr>
          <w:rFonts w:eastAsia="Times New Roman"/>
          <w:color w:val="000000"/>
          <w:sz w:val="22"/>
          <w:szCs w:val="22"/>
          <w:lang w:val="uk-UA" w:eastAsia="uk-UA"/>
        </w:rPr>
        <w:t>2</w:t>
      </w:r>
      <w:r w:rsidRPr="00C60171">
        <w:rPr>
          <w:rFonts w:eastAsia="Times New Roman"/>
          <w:color w:val="000000"/>
          <w:sz w:val="22"/>
          <w:szCs w:val="22"/>
          <w:lang w:val="uk-UA" w:eastAsia="uk-UA"/>
        </w:rPr>
        <w:t>.9</w:t>
      </w:r>
      <w:r w:rsidRPr="00C60171">
        <w:rPr>
          <w:rFonts w:eastAsia="Times New Roman"/>
          <w:color w:val="000000"/>
          <w:sz w:val="22"/>
          <w:szCs w:val="22"/>
          <w:lang w:val="uk-UA" w:eastAsia="uk-UA"/>
        </w:rPr>
        <w:tab/>
      </w:r>
      <w:r w:rsidR="007900C9" w:rsidRPr="00C60171">
        <w:rPr>
          <w:rFonts w:eastAsia="Times New Roman"/>
          <w:color w:val="000000"/>
          <w:sz w:val="22"/>
          <w:szCs w:val="22"/>
          <w:lang w:val="uk-UA" w:eastAsia="uk-UA"/>
        </w:rPr>
        <w:t>Визнання недійсним будь-якого з положень (умов) Договору не є підставою для недійсності інших положень (умов) Договору та/або Договору в цілому.</w:t>
      </w:r>
    </w:p>
    <w:p w14:paraId="0BC51F8D" w14:textId="75ADC205" w:rsidR="003D53A8" w:rsidRPr="00C60171" w:rsidRDefault="00C955F5">
      <w:pPr>
        <w:tabs>
          <w:tab w:val="left" w:pos="567"/>
        </w:tabs>
        <w:ind w:left="567" w:hanging="567"/>
        <w:jc w:val="both"/>
        <w:rPr>
          <w:rFonts w:eastAsia="Times New Roman"/>
          <w:color w:val="000000"/>
          <w:sz w:val="22"/>
          <w:szCs w:val="22"/>
          <w:lang w:val="uk-UA" w:eastAsia="uk-UA"/>
        </w:rPr>
      </w:pPr>
      <w:r w:rsidRPr="00C60171">
        <w:rPr>
          <w:rFonts w:eastAsia="Times New Roman"/>
          <w:color w:val="000000"/>
          <w:sz w:val="22"/>
          <w:szCs w:val="22"/>
          <w:lang w:val="uk-UA" w:eastAsia="uk-UA"/>
        </w:rPr>
        <w:t>1</w:t>
      </w:r>
      <w:r w:rsidR="00C627B8" w:rsidRPr="00C60171">
        <w:rPr>
          <w:rFonts w:eastAsia="Times New Roman"/>
          <w:color w:val="000000"/>
          <w:sz w:val="22"/>
          <w:szCs w:val="22"/>
          <w:lang w:val="uk-UA" w:eastAsia="uk-UA"/>
        </w:rPr>
        <w:t>2</w:t>
      </w:r>
      <w:r w:rsidRPr="00C60171">
        <w:rPr>
          <w:rFonts w:eastAsia="Times New Roman"/>
          <w:color w:val="000000"/>
          <w:sz w:val="22"/>
          <w:szCs w:val="22"/>
          <w:lang w:val="uk-UA" w:eastAsia="uk-UA"/>
        </w:rPr>
        <w:t>.10</w:t>
      </w:r>
      <w:r w:rsidRPr="00C60171">
        <w:rPr>
          <w:rFonts w:eastAsia="Times New Roman"/>
          <w:color w:val="000000"/>
          <w:sz w:val="22"/>
          <w:szCs w:val="22"/>
          <w:lang w:val="uk-UA" w:eastAsia="uk-UA"/>
        </w:rPr>
        <w:tab/>
        <w:t>З питань, що безпосередньо не врегульовані цим Договором, Сторони керуються чинним законодавством України.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w:t>
      </w:r>
    </w:p>
    <w:p w14:paraId="245820EB" w14:textId="64EEA6AA" w:rsidR="003D53A8" w:rsidRPr="00C60171" w:rsidRDefault="00C955F5">
      <w:pPr>
        <w:tabs>
          <w:tab w:val="left" w:pos="567"/>
        </w:tabs>
        <w:ind w:left="567" w:hanging="567"/>
        <w:jc w:val="both"/>
        <w:rPr>
          <w:rFonts w:eastAsia="Times New Roman"/>
          <w:color w:val="000000"/>
          <w:sz w:val="22"/>
          <w:szCs w:val="22"/>
          <w:lang w:val="uk-UA" w:eastAsia="uk-UA"/>
        </w:rPr>
      </w:pPr>
      <w:r w:rsidRPr="00C60171">
        <w:rPr>
          <w:rFonts w:eastAsia="Times New Roman"/>
          <w:color w:val="000000"/>
          <w:sz w:val="22"/>
          <w:szCs w:val="22"/>
          <w:lang w:val="uk-UA" w:eastAsia="uk-UA"/>
        </w:rPr>
        <w:t>1</w:t>
      </w:r>
      <w:r w:rsidR="00C627B8" w:rsidRPr="00C60171">
        <w:rPr>
          <w:rFonts w:eastAsia="Times New Roman"/>
          <w:color w:val="000000"/>
          <w:sz w:val="22"/>
          <w:szCs w:val="22"/>
          <w:lang w:val="uk-UA" w:eastAsia="uk-UA"/>
        </w:rPr>
        <w:t>2</w:t>
      </w:r>
      <w:r w:rsidRPr="00C60171">
        <w:rPr>
          <w:rFonts w:eastAsia="Times New Roman"/>
          <w:color w:val="000000"/>
          <w:sz w:val="22"/>
          <w:szCs w:val="22"/>
          <w:lang w:val="uk-UA" w:eastAsia="uk-UA"/>
        </w:rPr>
        <w:t>.11</w:t>
      </w:r>
      <w:r w:rsidRPr="00C60171">
        <w:rPr>
          <w:rFonts w:eastAsia="Times New Roman"/>
          <w:color w:val="000000"/>
          <w:sz w:val="22"/>
          <w:szCs w:val="22"/>
          <w:lang w:val="uk-UA" w:eastAsia="uk-UA"/>
        </w:rPr>
        <w:tab/>
        <w:t>Жодна зі Сторін не вправі передавати свої права та обов’язки за цим Договором будь-якій третій стороні без письмової згоди іншої Сторони</w:t>
      </w:r>
    </w:p>
    <w:p w14:paraId="62A61BB9" w14:textId="77777777" w:rsidR="003D53A8" w:rsidRPr="00C60171" w:rsidRDefault="003D53A8">
      <w:pPr>
        <w:tabs>
          <w:tab w:val="left" w:pos="0"/>
        </w:tabs>
        <w:suppressAutoHyphens/>
        <w:jc w:val="both"/>
        <w:rPr>
          <w:rFonts w:eastAsia="Times New Roman"/>
          <w:sz w:val="22"/>
          <w:szCs w:val="22"/>
          <w:lang w:val="uk-UA" w:eastAsia="ar-SA"/>
        </w:rPr>
      </w:pPr>
    </w:p>
    <w:p w14:paraId="198271A2" w14:textId="067CCF21" w:rsidR="003D53A8" w:rsidRPr="00C60171" w:rsidRDefault="00C955F5">
      <w:pPr>
        <w:tabs>
          <w:tab w:val="left" w:pos="0"/>
        </w:tabs>
        <w:suppressAutoHyphens/>
        <w:jc w:val="center"/>
        <w:rPr>
          <w:rFonts w:eastAsia="Times New Roman"/>
          <w:sz w:val="22"/>
          <w:szCs w:val="22"/>
          <w:lang w:val="uk-UA" w:eastAsia="ar-SA"/>
        </w:rPr>
      </w:pPr>
      <w:r w:rsidRPr="00C60171">
        <w:rPr>
          <w:rFonts w:eastAsia="Times New Roman"/>
          <w:b/>
          <w:sz w:val="22"/>
          <w:szCs w:val="22"/>
          <w:lang w:val="uk-UA" w:eastAsia="ar-SA"/>
        </w:rPr>
        <w:t>X</w:t>
      </w:r>
      <w:r w:rsidR="00C627B8" w:rsidRPr="00C60171">
        <w:rPr>
          <w:rFonts w:eastAsia="Times New Roman"/>
          <w:b/>
          <w:sz w:val="22"/>
          <w:szCs w:val="22"/>
          <w:lang w:val="uk-UA" w:eastAsia="ar-SA"/>
        </w:rPr>
        <w:t>І</w:t>
      </w:r>
      <w:r w:rsidRPr="00C60171">
        <w:rPr>
          <w:rFonts w:eastAsia="Times New Roman"/>
          <w:b/>
          <w:sz w:val="22"/>
          <w:szCs w:val="22"/>
          <w:lang w:val="uk-UA" w:eastAsia="ar-SA"/>
        </w:rPr>
        <w:t>V. ДОДАТКИ</w:t>
      </w:r>
      <w:r w:rsidRPr="00C60171">
        <w:rPr>
          <w:rFonts w:eastAsia="Times New Roman"/>
          <w:sz w:val="22"/>
          <w:szCs w:val="22"/>
          <w:lang w:val="uk-UA" w:eastAsia="ar-SA"/>
        </w:rPr>
        <w:t xml:space="preserve"> :</w:t>
      </w:r>
    </w:p>
    <w:p w14:paraId="3C4E1D22" w14:textId="3F5B01EF" w:rsidR="003D53A8" w:rsidRPr="00C60171" w:rsidRDefault="00C955F5">
      <w:pPr>
        <w:tabs>
          <w:tab w:val="left" w:pos="0"/>
        </w:tabs>
        <w:suppressAutoHyphens/>
        <w:jc w:val="both"/>
        <w:rPr>
          <w:rFonts w:eastAsia="Times New Roman"/>
          <w:sz w:val="22"/>
          <w:szCs w:val="22"/>
          <w:lang w:val="uk-UA" w:eastAsia="ar-SA"/>
        </w:rPr>
      </w:pPr>
      <w:r w:rsidRPr="00C60171">
        <w:rPr>
          <w:rFonts w:eastAsia="Times New Roman"/>
          <w:sz w:val="22"/>
          <w:szCs w:val="22"/>
          <w:lang w:val="uk-UA" w:eastAsia="ar-SA"/>
        </w:rPr>
        <w:t>1</w:t>
      </w:r>
      <w:r w:rsidR="00C627B8" w:rsidRPr="00C60171">
        <w:rPr>
          <w:rFonts w:eastAsia="Times New Roman"/>
          <w:sz w:val="22"/>
          <w:szCs w:val="22"/>
          <w:lang w:val="uk-UA" w:eastAsia="ar-SA"/>
        </w:rPr>
        <w:t>4</w:t>
      </w:r>
      <w:r w:rsidRPr="00C60171">
        <w:rPr>
          <w:rFonts w:eastAsia="Times New Roman"/>
          <w:sz w:val="22"/>
          <w:szCs w:val="22"/>
          <w:lang w:val="uk-UA" w:eastAsia="ar-SA"/>
        </w:rPr>
        <w:t xml:space="preserve">.1. Невід’ємною частиною даного договору є : </w:t>
      </w:r>
    </w:p>
    <w:p w14:paraId="1BC06D8E" w14:textId="61D95B15" w:rsidR="003D53A8" w:rsidRPr="00C60171" w:rsidRDefault="00C955F5">
      <w:pPr>
        <w:tabs>
          <w:tab w:val="left" w:pos="0"/>
          <w:tab w:val="left" w:pos="851"/>
        </w:tabs>
        <w:suppressAutoHyphens/>
        <w:jc w:val="both"/>
        <w:rPr>
          <w:rFonts w:eastAsia="Times New Roman"/>
          <w:sz w:val="22"/>
          <w:szCs w:val="22"/>
          <w:lang w:val="uk-UA" w:eastAsia="ar-SA"/>
        </w:rPr>
      </w:pPr>
      <w:r w:rsidRPr="00C60171">
        <w:rPr>
          <w:rFonts w:eastAsia="Times New Roman"/>
          <w:sz w:val="22"/>
          <w:szCs w:val="22"/>
          <w:lang w:val="uk-UA" w:eastAsia="ar-SA"/>
        </w:rPr>
        <w:t>1</w:t>
      </w:r>
      <w:r w:rsidR="00C627B8" w:rsidRPr="00C60171">
        <w:rPr>
          <w:rFonts w:eastAsia="Times New Roman"/>
          <w:sz w:val="22"/>
          <w:szCs w:val="22"/>
          <w:lang w:val="uk-UA" w:eastAsia="ar-SA"/>
        </w:rPr>
        <w:t>4</w:t>
      </w:r>
      <w:r w:rsidRPr="00C60171">
        <w:rPr>
          <w:rFonts w:eastAsia="Times New Roman"/>
          <w:sz w:val="22"/>
          <w:szCs w:val="22"/>
          <w:lang w:val="uk-UA" w:eastAsia="ar-SA"/>
        </w:rPr>
        <w:t xml:space="preserve">.1.1 </w:t>
      </w:r>
      <w:r w:rsidRPr="00C60171">
        <w:rPr>
          <w:rFonts w:eastAsia="Times New Roman"/>
          <w:sz w:val="22"/>
          <w:szCs w:val="22"/>
          <w:lang w:val="uk-UA" w:eastAsia="ar-SA"/>
        </w:rPr>
        <w:tab/>
        <w:t>Додаток 1 – Специфікація ;</w:t>
      </w:r>
    </w:p>
    <w:p w14:paraId="4037B003" w14:textId="058AEAA0" w:rsidR="003D53A8" w:rsidRPr="00C60171" w:rsidRDefault="00C955F5">
      <w:pPr>
        <w:tabs>
          <w:tab w:val="left" w:pos="0"/>
          <w:tab w:val="left" w:pos="567"/>
          <w:tab w:val="left" w:pos="851"/>
        </w:tabs>
        <w:suppressAutoHyphens/>
        <w:jc w:val="both"/>
        <w:rPr>
          <w:rFonts w:eastAsia="Times New Roman"/>
          <w:sz w:val="22"/>
          <w:szCs w:val="22"/>
          <w:lang w:val="uk-UA" w:eastAsia="ar-SA"/>
        </w:rPr>
      </w:pPr>
      <w:r w:rsidRPr="00C60171">
        <w:rPr>
          <w:rFonts w:eastAsia="Times New Roman"/>
          <w:sz w:val="22"/>
          <w:szCs w:val="22"/>
          <w:lang w:val="uk-UA" w:eastAsia="ar-SA"/>
        </w:rPr>
        <w:t>1</w:t>
      </w:r>
      <w:r w:rsidR="00C627B8" w:rsidRPr="00C60171">
        <w:rPr>
          <w:rFonts w:eastAsia="Times New Roman"/>
          <w:sz w:val="22"/>
          <w:szCs w:val="22"/>
          <w:lang w:val="uk-UA" w:eastAsia="ar-SA"/>
        </w:rPr>
        <w:t>4</w:t>
      </w:r>
      <w:r w:rsidRPr="00C60171">
        <w:rPr>
          <w:rFonts w:eastAsia="Times New Roman"/>
          <w:sz w:val="22"/>
          <w:szCs w:val="22"/>
          <w:lang w:val="uk-UA" w:eastAsia="ar-SA"/>
        </w:rPr>
        <w:t xml:space="preserve">.1.2 </w:t>
      </w:r>
      <w:r w:rsidRPr="00C60171">
        <w:rPr>
          <w:rFonts w:eastAsia="Times New Roman"/>
          <w:sz w:val="22"/>
          <w:szCs w:val="22"/>
          <w:lang w:val="uk-UA" w:eastAsia="ar-SA"/>
        </w:rPr>
        <w:tab/>
        <w:t>Додаток 2 – Нормативи витрат часу Виконавця;</w:t>
      </w:r>
    </w:p>
    <w:p w14:paraId="33682B3F" w14:textId="679C7CC1" w:rsidR="003D53A8" w:rsidRPr="00C60171" w:rsidRDefault="00C955F5">
      <w:pPr>
        <w:tabs>
          <w:tab w:val="left" w:pos="0"/>
          <w:tab w:val="left" w:pos="851"/>
        </w:tabs>
        <w:suppressAutoHyphens/>
        <w:jc w:val="both"/>
        <w:rPr>
          <w:rFonts w:eastAsia="Times New Roman"/>
          <w:bCs/>
          <w:sz w:val="22"/>
          <w:szCs w:val="22"/>
          <w:lang w:val="uk-UA" w:eastAsia="ar-SA"/>
        </w:rPr>
      </w:pPr>
      <w:r w:rsidRPr="00C60171">
        <w:rPr>
          <w:rFonts w:eastAsia="Times New Roman"/>
          <w:bCs/>
          <w:sz w:val="22"/>
          <w:szCs w:val="22"/>
          <w:lang w:val="uk-UA" w:eastAsia="ar-SA"/>
        </w:rPr>
        <w:t>1</w:t>
      </w:r>
      <w:r w:rsidR="00C627B8" w:rsidRPr="00C60171">
        <w:rPr>
          <w:rFonts w:eastAsia="Times New Roman"/>
          <w:bCs/>
          <w:sz w:val="22"/>
          <w:szCs w:val="22"/>
          <w:lang w:val="uk-UA" w:eastAsia="ar-SA"/>
        </w:rPr>
        <w:t>4</w:t>
      </w:r>
      <w:r w:rsidRPr="00C60171">
        <w:rPr>
          <w:rFonts w:eastAsia="Times New Roman"/>
          <w:bCs/>
          <w:sz w:val="22"/>
          <w:szCs w:val="22"/>
          <w:lang w:val="uk-UA" w:eastAsia="ar-SA"/>
        </w:rPr>
        <w:t xml:space="preserve">.1.3 </w:t>
      </w:r>
      <w:r w:rsidRPr="00C60171">
        <w:rPr>
          <w:rFonts w:eastAsia="Times New Roman"/>
          <w:bCs/>
          <w:sz w:val="22"/>
          <w:szCs w:val="22"/>
          <w:lang w:val="uk-UA" w:eastAsia="ar-SA"/>
        </w:rPr>
        <w:tab/>
        <w:t>Додаток 3 – ПРИМІРНА ФОРМА «Заявка»;</w:t>
      </w:r>
    </w:p>
    <w:p w14:paraId="3E4FE6A7" w14:textId="1477F31F" w:rsidR="003D53A8" w:rsidRPr="00C60171" w:rsidRDefault="00C955F5">
      <w:pPr>
        <w:tabs>
          <w:tab w:val="left" w:pos="0"/>
          <w:tab w:val="left" w:pos="851"/>
        </w:tabs>
        <w:suppressAutoHyphens/>
        <w:jc w:val="both"/>
        <w:rPr>
          <w:rFonts w:eastAsia="Times New Roman"/>
          <w:bCs/>
          <w:sz w:val="22"/>
          <w:szCs w:val="22"/>
          <w:lang w:val="uk-UA" w:eastAsia="ar-SA"/>
        </w:rPr>
      </w:pPr>
      <w:r w:rsidRPr="00C60171">
        <w:rPr>
          <w:rFonts w:eastAsia="Times New Roman"/>
          <w:bCs/>
          <w:sz w:val="22"/>
          <w:szCs w:val="22"/>
          <w:lang w:val="uk-UA" w:eastAsia="ar-SA"/>
        </w:rPr>
        <w:t>1</w:t>
      </w:r>
      <w:r w:rsidR="00C627B8" w:rsidRPr="00C60171">
        <w:rPr>
          <w:rFonts w:eastAsia="Times New Roman"/>
          <w:bCs/>
          <w:sz w:val="22"/>
          <w:szCs w:val="22"/>
          <w:lang w:val="uk-UA" w:eastAsia="ar-SA"/>
        </w:rPr>
        <w:t>4</w:t>
      </w:r>
      <w:r w:rsidRPr="00C60171">
        <w:rPr>
          <w:rFonts w:eastAsia="Times New Roman"/>
          <w:bCs/>
          <w:sz w:val="22"/>
          <w:szCs w:val="22"/>
          <w:lang w:val="uk-UA" w:eastAsia="ar-SA"/>
        </w:rPr>
        <w:t xml:space="preserve">.1.4 </w:t>
      </w:r>
      <w:r w:rsidRPr="00C60171">
        <w:rPr>
          <w:rFonts w:eastAsia="Times New Roman"/>
          <w:bCs/>
          <w:sz w:val="22"/>
          <w:szCs w:val="22"/>
          <w:lang w:val="uk-UA" w:eastAsia="ar-SA"/>
        </w:rPr>
        <w:tab/>
        <w:t>Додаток 4 – ПРИМІРНА ФОРМА «Наряд-замовлення/Акт наданих послуг»;</w:t>
      </w:r>
    </w:p>
    <w:p w14:paraId="516B43EB" w14:textId="1A566721" w:rsidR="003D53A8" w:rsidRPr="00C60171" w:rsidRDefault="00C955F5">
      <w:pPr>
        <w:tabs>
          <w:tab w:val="left" w:pos="0"/>
          <w:tab w:val="left" w:pos="851"/>
        </w:tabs>
        <w:suppressAutoHyphens/>
        <w:jc w:val="both"/>
        <w:rPr>
          <w:rFonts w:eastAsia="Times New Roman"/>
          <w:sz w:val="22"/>
          <w:szCs w:val="22"/>
          <w:lang w:val="uk-UA" w:eastAsia="ar-SA"/>
        </w:rPr>
      </w:pPr>
      <w:r w:rsidRPr="00C60171">
        <w:rPr>
          <w:rFonts w:eastAsia="Times New Roman"/>
          <w:bCs/>
          <w:sz w:val="22"/>
          <w:szCs w:val="22"/>
          <w:lang w:val="uk-UA" w:eastAsia="ar-SA"/>
        </w:rPr>
        <w:t>1</w:t>
      </w:r>
      <w:r w:rsidR="00C627B8" w:rsidRPr="00C60171">
        <w:rPr>
          <w:rFonts w:eastAsia="Times New Roman"/>
          <w:bCs/>
          <w:sz w:val="22"/>
          <w:szCs w:val="22"/>
          <w:lang w:val="uk-UA" w:eastAsia="ar-SA"/>
        </w:rPr>
        <w:t>4</w:t>
      </w:r>
      <w:r w:rsidRPr="00C60171">
        <w:rPr>
          <w:rFonts w:eastAsia="Times New Roman"/>
          <w:bCs/>
          <w:sz w:val="22"/>
          <w:szCs w:val="22"/>
          <w:lang w:val="uk-UA" w:eastAsia="ar-SA"/>
        </w:rPr>
        <w:t>.1.</w:t>
      </w:r>
      <w:r w:rsidR="00FE2E0B">
        <w:rPr>
          <w:rFonts w:eastAsia="Times New Roman"/>
          <w:bCs/>
          <w:sz w:val="22"/>
          <w:szCs w:val="22"/>
          <w:lang w:val="uk-UA" w:eastAsia="ar-SA"/>
        </w:rPr>
        <w:t>5</w:t>
      </w:r>
      <w:r w:rsidRPr="00C60171">
        <w:rPr>
          <w:rFonts w:eastAsia="Times New Roman"/>
          <w:bCs/>
          <w:sz w:val="22"/>
          <w:szCs w:val="22"/>
          <w:lang w:val="uk-UA" w:eastAsia="ar-SA"/>
        </w:rPr>
        <w:t xml:space="preserve">. </w:t>
      </w:r>
      <w:r w:rsidRPr="00C60171">
        <w:rPr>
          <w:rFonts w:eastAsia="Times New Roman"/>
          <w:bCs/>
          <w:sz w:val="22"/>
          <w:szCs w:val="22"/>
          <w:lang w:val="uk-UA" w:eastAsia="ar-SA"/>
        </w:rPr>
        <w:tab/>
        <w:t xml:space="preserve">Додаток </w:t>
      </w:r>
      <w:r w:rsidR="00FE2E0B">
        <w:rPr>
          <w:rFonts w:eastAsia="Times New Roman"/>
          <w:bCs/>
          <w:sz w:val="22"/>
          <w:szCs w:val="22"/>
          <w:lang w:val="uk-UA" w:eastAsia="ar-SA"/>
        </w:rPr>
        <w:t>5</w:t>
      </w:r>
      <w:r w:rsidRPr="00C60171">
        <w:rPr>
          <w:rFonts w:eastAsia="Times New Roman"/>
          <w:bCs/>
          <w:sz w:val="22"/>
          <w:szCs w:val="22"/>
          <w:lang w:val="uk-UA" w:eastAsia="ar-SA"/>
        </w:rPr>
        <w:t xml:space="preserve"> – ПРИМІРНА ФОРМА «</w:t>
      </w:r>
      <w:r w:rsidRPr="00C60171">
        <w:rPr>
          <w:rFonts w:eastAsia="Times New Roman"/>
          <w:sz w:val="22"/>
          <w:szCs w:val="22"/>
          <w:lang w:val="uk-UA" w:eastAsia="ar-SA"/>
        </w:rPr>
        <w:t>Акт дефектації»;</w:t>
      </w:r>
    </w:p>
    <w:p w14:paraId="1B19776C" w14:textId="61E16024" w:rsidR="003D53A8" w:rsidRPr="00C60171" w:rsidRDefault="00C955F5">
      <w:pPr>
        <w:tabs>
          <w:tab w:val="left" w:pos="567"/>
        </w:tabs>
        <w:ind w:left="567" w:hanging="567"/>
        <w:jc w:val="both"/>
        <w:rPr>
          <w:rFonts w:eastAsia="Times New Roman"/>
          <w:sz w:val="22"/>
          <w:szCs w:val="22"/>
          <w:lang w:val="uk-UA" w:eastAsia="ar-SA"/>
        </w:rPr>
      </w:pPr>
      <w:r w:rsidRPr="00C60171">
        <w:rPr>
          <w:rFonts w:eastAsia="Times New Roman"/>
          <w:sz w:val="22"/>
          <w:szCs w:val="22"/>
          <w:lang w:val="uk-UA" w:eastAsia="ar-SA"/>
        </w:rPr>
        <w:t>1</w:t>
      </w:r>
      <w:r w:rsidR="00C627B8" w:rsidRPr="00C60171">
        <w:rPr>
          <w:rFonts w:eastAsia="Times New Roman"/>
          <w:sz w:val="22"/>
          <w:szCs w:val="22"/>
          <w:lang w:val="uk-UA" w:eastAsia="ar-SA"/>
        </w:rPr>
        <w:t>4</w:t>
      </w:r>
      <w:r w:rsidRPr="00C60171">
        <w:rPr>
          <w:rFonts w:eastAsia="Times New Roman"/>
          <w:sz w:val="22"/>
          <w:szCs w:val="22"/>
          <w:lang w:val="uk-UA" w:eastAsia="ar-SA"/>
        </w:rPr>
        <w:t>.1.</w:t>
      </w:r>
      <w:r w:rsidR="00FE2E0B">
        <w:rPr>
          <w:rFonts w:eastAsia="Times New Roman"/>
          <w:sz w:val="22"/>
          <w:szCs w:val="22"/>
          <w:lang w:val="uk-UA" w:eastAsia="ar-SA"/>
        </w:rPr>
        <w:t>6</w:t>
      </w:r>
      <w:r w:rsidRPr="00C60171">
        <w:rPr>
          <w:rFonts w:eastAsia="Times New Roman"/>
          <w:sz w:val="22"/>
          <w:szCs w:val="22"/>
          <w:lang w:val="uk-UA" w:eastAsia="ar-SA"/>
        </w:rPr>
        <w:tab/>
      </w:r>
      <w:r w:rsidRPr="00C60171">
        <w:rPr>
          <w:rFonts w:eastAsia="Times New Roman"/>
          <w:sz w:val="22"/>
          <w:szCs w:val="22"/>
          <w:lang w:val="uk-UA" w:eastAsia="ar-SA"/>
        </w:rPr>
        <w:tab/>
        <w:t xml:space="preserve">Додаток </w:t>
      </w:r>
      <w:r w:rsidR="00FE2E0B">
        <w:rPr>
          <w:rFonts w:eastAsia="Times New Roman"/>
          <w:sz w:val="22"/>
          <w:szCs w:val="22"/>
          <w:lang w:val="uk-UA" w:eastAsia="ar-SA"/>
        </w:rPr>
        <w:t>6</w:t>
      </w:r>
      <w:r w:rsidRPr="00C60171">
        <w:rPr>
          <w:rFonts w:eastAsia="Times New Roman"/>
          <w:sz w:val="22"/>
          <w:szCs w:val="22"/>
          <w:lang w:val="uk-UA" w:eastAsia="ar-SA"/>
        </w:rPr>
        <w:t xml:space="preserve"> – Перелік </w:t>
      </w:r>
      <w:r w:rsidR="00CA4949">
        <w:rPr>
          <w:rFonts w:eastAsia="Times New Roman"/>
          <w:sz w:val="22"/>
          <w:szCs w:val="22"/>
          <w:lang w:val="uk-UA" w:eastAsia="ar-SA"/>
        </w:rPr>
        <w:t>транспортних засобів</w:t>
      </w:r>
      <w:r w:rsidRPr="00C60171">
        <w:rPr>
          <w:rFonts w:eastAsia="Times New Roman"/>
          <w:sz w:val="22"/>
          <w:szCs w:val="22"/>
          <w:lang w:val="uk-UA" w:eastAsia="ar-SA"/>
        </w:rPr>
        <w:t xml:space="preserve"> Замовника для надання послуг;</w:t>
      </w:r>
    </w:p>
    <w:p w14:paraId="3B073709" w14:textId="0457695B" w:rsidR="003D53A8" w:rsidRDefault="00C955F5">
      <w:pPr>
        <w:tabs>
          <w:tab w:val="left" w:pos="567"/>
        </w:tabs>
        <w:ind w:left="567" w:hanging="567"/>
        <w:jc w:val="both"/>
        <w:rPr>
          <w:rFonts w:eastAsia="Times New Roman"/>
          <w:sz w:val="22"/>
          <w:szCs w:val="22"/>
          <w:lang w:val="uk-UA" w:eastAsia="ar-SA"/>
        </w:rPr>
      </w:pPr>
      <w:r w:rsidRPr="00C60171">
        <w:rPr>
          <w:rFonts w:eastAsia="Times New Roman"/>
          <w:sz w:val="22"/>
          <w:szCs w:val="22"/>
          <w:lang w:val="uk-UA" w:eastAsia="ar-SA"/>
        </w:rPr>
        <w:t>1</w:t>
      </w:r>
      <w:r w:rsidR="00C627B8" w:rsidRPr="00C60171">
        <w:rPr>
          <w:rFonts w:eastAsia="Times New Roman"/>
          <w:sz w:val="22"/>
          <w:szCs w:val="22"/>
          <w:lang w:val="uk-UA" w:eastAsia="ar-SA"/>
        </w:rPr>
        <w:t>4</w:t>
      </w:r>
      <w:r w:rsidRPr="00C60171">
        <w:rPr>
          <w:rFonts w:eastAsia="Times New Roman"/>
          <w:sz w:val="22"/>
          <w:szCs w:val="22"/>
          <w:lang w:val="uk-UA" w:eastAsia="ar-SA"/>
        </w:rPr>
        <w:t>.1.</w:t>
      </w:r>
      <w:r w:rsidR="00FE2E0B">
        <w:rPr>
          <w:rFonts w:eastAsia="Times New Roman"/>
          <w:sz w:val="22"/>
          <w:szCs w:val="22"/>
          <w:lang w:val="uk-UA" w:eastAsia="ar-SA"/>
        </w:rPr>
        <w:t>7</w:t>
      </w:r>
      <w:r w:rsidRPr="00C60171">
        <w:rPr>
          <w:rFonts w:eastAsia="Times New Roman"/>
          <w:sz w:val="22"/>
          <w:szCs w:val="22"/>
          <w:lang w:val="uk-UA" w:eastAsia="ar-SA"/>
        </w:rPr>
        <w:t xml:space="preserve">. Додаток </w:t>
      </w:r>
      <w:r w:rsidR="00FE2E0B">
        <w:rPr>
          <w:rFonts w:eastAsia="Times New Roman"/>
          <w:sz w:val="22"/>
          <w:szCs w:val="22"/>
          <w:lang w:val="uk-UA" w:eastAsia="ar-SA"/>
        </w:rPr>
        <w:t>7</w:t>
      </w:r>
      <w:r w:rsidRPr="00C60171">
        <w:rPr>
          <w:rFonts w:eastAsia="Times New Roman"/>
          <w:sz w:val="22"/>
          <w:szCs w:val="22"/>
          <w:lang w:val="uk-UA" w:eastAsia="ar-SA"/>
        </w:rPr>
        <w:t xml:space="preserve"> – Перелік станцій технічного обслуговування Виконавця та субпідрядників.</w:t>
      </w:r>
    </w:p>
    <w:p w14:paraId="1ED73514" w14:textId="77777777" w:rsidR="003D53A8" w:rsidRDefault="003D53A8">
      <w:pPr>
        <w:spacing w:line="276" w:lineRule="auto"/>
        <w:rPr>
          <w:rFonts w:eastAsia="Times New Roman"/>
          <w:b/>
          <w:bCs/>
          <w:color w:val="000000"/>
          <w:sz w:val="20"/>
          <w:szCs w:val="20"/>
          <w:lang w:val="uk-UA" w:eastAsia="uk-UA"/>
        </w:rPr>
      </w:pPr>
    </w:p>
    <w:p w14:paraId="411C0DD1" w14:textId="77777777" w:rsidR="003D53A8" w:rsidRDefault="00C955F5">
      <w:pPr>
        <w:shd w:val="clear" w:color="auto" w:fill="FFFFFF"/>
        <w:spacing w:after="120"/>
        <w:jc w:val="center"/>
        <w:rPr>
          <w:rFonts w:eastAsia="Times New Roman"/>
          <w:b/>
          <w:bCs/>
          <w:color w:val="000000"/>
          <w:sz w:val="20"/>
          <w:szCs w:val="20"/>
          <w:lang w:val="uk-UA" w:eastAsia="uk-UA"/>
        </w:rPr>
      </w:pPr>
      <w:r>
        <w:rPr>
          <w:rFonts w:eastAsia="Times New Roman"/>
          <w:b/>
          <w:bCs/>
          <w:color w:val="000000"/>
          <w:sz w:val="20"/>
          <w:szCs w:val="20"/>
          <w:lang w:val="uk-UA" w:eastAsia="uk-UA"/>
        </w:rPr>
        <w:t>XVІ. МІСЦЕЗНАХОДЖЕННЯ ТА БАНКІВСЬКІ РЕКВІЗИТИ СТОРІН</w:t>
      </w:r>
    </w:p>
    <w:p w14:paraId="6C4AE4B0" w14:textId="77777777" w:rsidR="003D53A8" w:rsidRDefault="00C955F5">
      <w:pPr>
        <w:shd w:val="clear" w:color="auto" w:fill="FFFFFF"/>
        <w:spacing w:after="120"/>
        <w:ind w:right="425"/>
        <w:jc w:val="both"/>
        <w:rPr>
          <w:sz w:val="22"/>
          <w:szCs w:val="22"/>
          <w:lang w:val="uk-UA" w:eastAsia="zh-CN"/>
        </w:rPr>
      </w:pPr>
      <w:r>
        <w:rPr>
          <w:rFonts w:eastAsia="Times New Roman"/>
          <w:bCs/>
          <w:color w:val="000000"/>
          <w:sz w:val="20"/>
          <w:szCs w:val="20"/>
          <w:lang w:val="uk-UA" w:eastAsia="uk-UA"/>
        </w:rPr>
        <w:t>16.1.</w:t>
      </w:r>
      <w:r>
        <w:rPr>
          <w:rFonts w:eastAsia="Times New Roman"/>
          <w:b/>
          <w:bCs/>
          <w:color w:val="000000"/>
          <w:sz w:val="20"/>
          <w:szCs w:val="20"/>
          <w:lang w:val="uk-UA" w:eastAsia="uk-UA"/>
        </w:rPr>
        <w:t xml:space="preserve"> </w:t>
      </w:r>
      <w:r>
        <w:rPr>
          <w:sz w:val="22"/>
          <w:szCs w:val="22"/>
          <w:lang w:val="uk-UA" w:eastAsia="zh-CN"/>
        </w:rPr>
        <w:t>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w:t>
      </w:r>
    </w:p>
    <w:tbl>
      <w:tblPr>
        <w:tblpPr w:leftFromText="180" w:rightFromText="180" w:vertAnchor="text" w:horzAnchor="margin" w:tblpY="26"/>
        <w:tblW w:w="9825" w:type="dxa"/>
        <w:tblLayout w:type="fixed"/>
        <w:tblLook w:val="04A0" w:firstRow="1" w:lastRow="0" w:firstColumn="1" w:lastColumn="0" w:noHBand="0" w:noVBand="1"/>
      </w:tblPr>
      <w:tblGrid>
        <w:gridCol w:w="4643"/>
        <w:gridCol w:w="5182"/>
      </w:tblGrid>
      <w:tr w:rsidR="003D53A8" w14:paraId="783441C8" w14:textId="77777777">
        <w:tc>
          <w:tcPr>
            <w:tcW w:w="4643" w:type="dxa"/>
          </w:tcPr>
          <w:p w14:paraId="10342502" w14:textId="77777777" w:rsidR="003D53A8" w:rsidRDefault="00C955F5">
            <w:pPr>
              <w:keepNext/>
              <w:spacing w:line="276" w:lineRule="auto"/>
              <w:jc w:val="center"/>
              <w:outlineLvl w:val="2"/>
              <w:rPr>
                <w:sz w:val="22"/>
                <w:lang w:val="uk-UA"/>
              </w:rPr>
            </w:pPr>
            <w:r>
              <w:rPr>
                <w:b/>
                <w:sz w:val="22"/>
                <w:lang w:val="uk-UA"/>
              </w:rPr>
              <w:t>ВИКОНАВЕЦЬ</w:t>
            </w:r>
          </w:p>
          <w:p w14:paraId="3B7C74F3" w14:textId="77777777" w:rsidR="003D53A8" w:rsidRDefault="00C955F5">
            <w:pPr>
              <w:spacing w:line="276" w:lineRule="auto"/>
              <w:rPr>
                <w:b/>
                <w:bCs/>
                <w:sz w:val="22"/>
              </w:rPr>
            </w:pPr>
            <w:r>
              <w:rPr>
                <w:sz w:val="22"/>
                <w:lang w:val="uk-UA"/>
              </w:rPr>
              <w:fldChar w:fldCharType="begin"/>
            </w:r>
            <w:r>
              <w:rPr>
                <w:sz w:val="22"/>
                <w:lang w:val="uk-UA"/>
              </w:rPr>
              <w:instrText>ORG_NORG</w:instrText>
            </w:r>
            <w:r>
              <w:rPr>
                <w:sz w:val="22"/>
                <w:lang w:val="uk-UA"/>
              </w:rPr>
              <w:fldChar w:fldCharType="separate"/>
            </w:r>
            <w:r>
              <w:rPr>
                <w:sz w:val="22"/>
                <w:lang w:val="uk-UA"/>
              </w:rPr>
              <w:t>____________________</w:t>
            </w:r>
            <w:r>
              <w:rPr>
                <w:sz w:val="22"/>
                <w:lang w:val="uk-UA"/>
              </w:rPr>
              <w:fldChar w:fldCharType="end"/>
            </w:r>
          </w:p>
          <w:p w14:paraId="309F6319" w14:textId="77777777" w:rsidR="003D53A8" w:rsidRDefault="00C955F5">
            <w:pPr>
              <w:spacing w:line="276" w:lineRule="auto"/>
              <w:rPr>
                <w:sz w:val="22"/>
                <w:lang w:val="uk-UA"/>
              </w:rPr>
            </w:pPr>
            <w:r>
              <w:rPr>
                <w:sz w:val="22"/>
                <w:lang w:val="uk-UA"/>
              </w:rPr>
              <w:t>Місцезнаходження та адреса для листування:</w:t>
            </w:r>
          </w:p>
          <w:p w14:paraId="6DA9813C" w14:textId="77777777" w:rsidR="003D53A8" w:rsidRDefault="00C955F5">
            <w:pPr>
              <w:spacing w:line="276" w:lineRule="auto"/>
              <w:rPr>
                <w:sz w:val="22"/>
                <w:lang w:val="uk-UA"/>
              </w:rPr>
            </w:pPr>
            <w:r>
              <w:rPr>
                <w:sz w:val="22"/>
                <w:lang w:val="uk-UA"/>
              </w:rPr>
              <w:fldChar w:fldCharType="begin"/>
            </w:r>
            <w:r>
              <w:rPr>
                <w:sz w:val="22"/>
                <w:lang w:val="uk-UA"/>
              </w:rPr>
              <w:instrText>ORG_APOTR</w:instrText>
            </w:r>
            <w:r>
              <w:rPr>
                <w:sz w:val="22"/>
                <w:lang w:val="uk-UA"/>
              </w:rPr>
              <w:fldChar w:fldCharType="separate"/>
            </w:r>
            <w:r>
              <w:rPr>
                <w:sz w:val="22"/>
                <w:lang w:val="uk-UA"/>
              </w:rPr>
              <w:t>________________________________________</w:t>
            </w:r>
            <w:r>
              <w:rPr>
                <w:sz w:val="22"/>
                <w:lang w:val="uk-UA"/>
              </w:rPr>
              <w:fldChar w:fldCharType="end"/>
            </w:r>
          </w:p>
          <w:p w14:paraId="1ACFBBC2" w14:textId="77777777" w:rsidR="003D53A8" w:rsidRDefault="00C955F5">
            <w:pPr>
              <w:spacing w:line="276" w:lineRule="auto"/>
              <w:rPr>
                <w:sz w:val="22"/>
                <w:lang w:val="uk-UA"/>
              </w:rPr>
            </w:pPr>
            <w:r>
              <w:rPr>
                <w:sz w:val="22"/>
                <w:lang w:val="uk-UA"/>
              </w:rPr>
              <w:t xml:space="preserve">IBAN </w:t>
            </w:r>
            <w:r>
              <w:rPr>
                <w:sz w:val="22"/>
                <w:lang w:val="uk-UA"/>
              </w:rPr>
              <w:fldChar w:fldCharType="begin"/>
            </w:r>
            <w:r>
              <w:rPr>
                <w:sz w:val="22"/>
                <w:lang w:val="uk-UA"/>
              </w:rPr>
              <w:instrText>ORG_IBAN</w:instrText>
            </w:r>
            <w:r>
              <w:rPr>
                <w:sz w:val="22"/>
                <w:lang w:val="uk-UA"/>
              </w:rPr>
              <w:fldChar w:fldCharType="separate"/>
            </w:r>
            <w:r>
              <w:rPr>
                <w:sz w:val="22"/>
                <w:lang w:val="uk-UA"/>
              </w:rPr>
              <w:t>____________</w:t>
            </w:r>
            <w:r>
              <w:rPr>
                <w:sz w:val="22"/>
                <w:lang w:val="uk-UA"/>
              </w:rPr>
              <w:fldChar w:fldCharType="end"/>
            </w:r>
          </w:p>
          <w:p w14:paraId="2E62B6C1" w14:textId="77777777" w:rsidR="003D53A8" w:rsidRDefault="00C955F5">
            <w:pPr>
              <w:spacing w:line="276" w:lineRule="auto"/>
              <w:rPr>
                <w:sz w:val="22"/>
                <w:lang w:val="uk-UA"/>
              </w:rPr>
            </w:pPr>
            <w:r>
              <w:rPr>
                <w:sz w:val="22"/>
                <w:lang w:val="uk-UA"/>
              </w:rPr>
              <w:t xml:space="preserve">ЄДРПОУ </w:t>
            </w:r>
            <w:r>
              <w:rPr>
                <w:sz w:val="22"/>
                <w:lang w:val="uk-UA"/>
              </w:rPr>
              <w:fldChar w:fldCharType="begin"/>
            </w:r>
            <w:r>
              <w:rPr>
                <w:sz w:val="22"/>
                <w:lang w:val="uk-UA"/>
              </w:rPr>
              <w:instrText>ORG_OKPO</w:instrText>
            </w:r>
            <w:r>
              <w:rPr>
                <w:sz w:val="22"/>
                <w:lang w:val="uk-UA"/>
              </w:rPr>
              <w:fldChar w:fldCharType="separate"/>
            </w:r>
            <w:r>
              <w:rPr>
                <w:sz w:val="22"/>
                <w:lang w:val="uk-UA"/>
              </w:rPr>
              <w:t>____________</w:t>
            </w:r>
            <w:r>
              <w:rPr>
                <w:sz w:val="22"/>
                <w:lang w:val="uk-UA"/>
              </w:rPr>
              <w:fldChar w:fldCharType="end"/>
            </w:r>
          </w:p>
          <w:p w14:paraId="1C09C336" w14:textId="77777777" w:rsidR="003D53A8" w:rsidRDefault="00C955F5">
            <w:pPr>
              <w:spacing w:line="276" w:lineRule="auto"/>
              <w:rPr>
                <w:sz w:val="22"/>
                <w:lang w:val="uk-UA"/>
              </w:rPr>
            </w:pPr>
            <w:r>
              <w:rPr>
                <w:sz w:val="22"/>
                <w:lang w:val="uk-UA"/>
              </w:rPr>
              <w:t xml:space="preserve">ІПН </w:t>
            </w:r>
            <w:r>
              <w:rPr>
                <w:sz w:val="22"/>
                <w:lang w:val="uk-UA"/>
              </w:rPr>
              <w:fldChar w:fldCharType="begin"/>
            </w:r>
            <w:r>
              <w:rPr>
                <w:sz w:val="22"/>
                <w:lang w:val="uk-UA"/>
              </w:rPr>
              <w:instrText>ORG_INN</w:instrText>
            </w:r>
            <w:r>
              <w:rPr>
                <w:sz w:val="22"/>
                <w:lang w:val="uk-UA"/>
              </w:rPr>
              <w:fldChar w:fldCharType="separate"/>
            </w:r>
            <w:r>
              <w:rPr>
                <w:sz w:val="22"/>
                <w:lang w:val="uk-UA"/>
              </w:rPr>
              <w:t>______________</w:t>
            </w:r>
            <w:r>
              <w:rPr>
                <w:sz w:val="22"/>
                <w:lang w:val="uk-UA"/>
              </w:rPr>
              <w:fldChar w:fldCharType="end"/>
            </w:r>
          </w:p>
          <w:p w14:paraId="3D92B1D4" w14:textId="77777777" w:rsidR="003D53A8" w:rsidRDefault="00C955F5">
            <w:pPr>
              <w:spacing w:line="276" w:lineRule="auto"/>
              <w:rPr>
                <w:sz w:val="22"/>
                <w:lang w:val="uk-UA"/>
              </w:rPr>
            </w:pPr>
            <w:r>
              <w:rPr>
                <w:sz w:val="22"/>
                <w:lang w:val="uk-UA"/>
              </w:rPr>
              <w:t xml:space="preserve">Тел./факс </w:t>
            </w:r>
            <w:r>
              <w:rPr>
                <w:sz w:val="22"/>
                <w:lang w:val="uk-UA"/>
              </w:rPr>
              <w:fldChar w:fldCharType="begin"/>
            </w:r>
            <w:r>
              <w:rPr>
                <w:sz w:val="22"/>
                <w:lang w:val="uk-UA"/>
              </w:rPr>
              <w:instrText>ORG_TEL</w:instrText>
            </w:r>
            <w:r>
              <w:rPr>
                <w:sz w:val="22"/>
                <w:lang w:val="uk-UA"/>
              </w:rPr>
              <w:fldChar w:fldCharType="separate"/>
            </w:r>
            <w:r>
              <w:rPr>
                <w:sz w:val="22"/>
                <w:lang w:val="uk-UA"/>
              </w:rPr>
              <w:t>__________</w:t>
            </w:r>
            <w:r>
              <w:rPr>
                <w:sz w:val="22"/>
                <w:lang w:val="uk-UA"/>
              </w:rPr>
              <w:fldChar w:fldCharType="end"/>
            </w:r>
          </w:p>
          <w:p w14:paraId="3FBCE93C" w14:textId="77777777" w:rsidR="003D53A8" w:rsidRDefault="00C955F5">
            <w:pPr>
              <w:spacing w:line="276" w:lineRule="auto"/>
              <w:rPr>
                <w:sz w:val="22"/>
              </w:rPr>
            </w:pPr>
            <w:r>
              <w:rPr>
                <w:sz w:val="22"/>
                <w:lang w:val="uk-UA"/>
              </w:rPr>
              <w:t xml:space="preserve">Електронна пошта </w:t>
            </w:r>
            <w:r>
              <w:rPr>
                <w:sz w:val="22"/>
                <w:lang w:val="uk-UA"/>
              </w:rPr>
              <w:fldChar w:fldCharType="begin"/>
            </w:r>
            <w:r>
              <w:rPr>
                <w:sz w:val="22"/>
                <w:lang w:val="uk-UA"/>
              </w:rPr>
              <w:instrText>ORG_EMAIL</w:instrText>
            </w:r>
            <w:r>
              <w:rPr>
                <w:sz w:val="22"/>
                <w:lang w:val="uk-UA"/>
              </w:rPr>
              <w:fldChar w:fldCharType="separate"/>
            </w:r>
            <w:r>
              <w:rPr>
                <w:sz w:val="22"/>
                <w:lang w:val="uk-UA"/>
              </w:rPr>
              <w:t>__________</w:t>
            </w:r>
            <w:r>
              <w:rPr>
                <w:sz w:val="22"/>
                <w:lang w:val="uk-UA"/>
              </w:rPr>
              <w:fldChar w:fldCharType="end"/>
            </w:r>
          </w:p>
          <w:p w14:paraId="4D4C66C2" w14:textId="77777777" w:rsidR="003D53A8" w:rsidRDefault="00C955F5">
            <w:pPr>
              <w:spacing w:line="276" w:lineRule="auto"/>
              <w:rPr>
                <w:sz w:val="22"/>
                <w:lang w:val="uk-UA"/>
              </w:rPr>
            </w:pPr>
            <w:r>
              <w:rPr>
                <w:sz w:val="22"/>
                <w:lang w:val="uk-UA"/>
              </w:rPr>
              <w:t xml:space="preserve">Виконавець має статус платника </w:t>
            </w:r>
          </w:p>
          <w:p w14:paraId="070EF0A7" w14:textId="77777777" w:rsidR="003D53A8" w:rsidRDefault="00C955F5">
            <w:pPr>
              <w:spacing w:line="276" w:lineRule="auto"/>
              <w:rPr>
                <w:sz w:val="22"/>
              </w:rPr>
            </w:pPr>
            <w:r>
              <w:rPr>
                <w:sz w:val="22"/>
              </w:rPr>
              <w:fldChar w:fldCharType="begin"/>
            </w:r>
            <w:r>
              <w:rPr>
                <w:sz w:val="22"/>
              </w:rPr>
              <w:instrText>ORG_KOR6</w:instrText>
            </w:r>
            <w:r>
              <w:rPr>
                <w:sz w:val="22"/>
              </w:rPr>
              <w:fldChar w:fldCharType="separate"/>
            </w:r>
            <w:r>
              <w:rPr>
                <w:sz w:val="22"/>
              </w:rPr>
              <w:t>________________________________________</w:t>
            </w:r>
            <w:r>
              <w:rPr>
                <w:sz w:val="22"/>
              </w:rPr>
              <w:fldChar w:fldCharType="end"/>
            </w:r>
          </w:p>
          <w:p w14:paraId="6332F7C7" w14:textId="77777777" w:rsidR="003D53A8" w:rsidRDefault="003D53A8">
            <w:pPr>
              <w:spacing w:line="276" w:lineRule="auto"/>
              <w:rPr>
                <w:sz w:val="22"/>
              </w:rPr>
            </w:pPr>
          </w:p>
          <w:p w14:paraId="35588794" w14:textId="77777777" w:rsidR="003D53A8" w:rsidRDefault="00C955F5">
            <w:pPr>
              <w:spacing w:line="276" w:lineRule="auto"/>
              <w:rPr>
                <w:sz w:val="22"/>
                <w:lang w:val="uk-UA"/>
              </w:rPr>
            </w:pPr>
            <w:r>
              <w:rPr>
                <w:sz w:val="22"/>
                <w:lang w:val="uk-UA"/>
              </w:rPr>
              <w:t xml:space="preserve"> ______________/</w:t>
            </w:r>
            <w:r>
              <w:rPr>
                <w:sz w:val="22"/>
                <w:lang w:val="uk-UA"/>
              </w:rPr>
              <w:fldChar w:fldCharType="begin"/>
            </w:r>
            <w:r>
              <w:rPr>
                <w:sz w:val="22"/>
                <w:lang w:val="uk-UA"/>
              </w:rPr>
              <w:instrText>ORG_FIO</w:instrText>
            </w:r>
            <w:r>
              <w:rPr>
                <w:sz w:val="22"/>
                <w:lang w:val="uk-UA"/>
              </w:rPr>
              <w:fldChar w:fldCharType="separate"/>
            </w:r>
            <w:r>
              <w:rPr>
                <w:sz w:val="22"/>
                <w:lang w:val="uk-UA"/>
              </w:rPr>
              <w:t>____________________</w:t>
            </w:r>
            <w:r>
              <w:rPr>
                <w:sz w:val="22"/>
                <w:lang w:val="uk-UA"/>
              </w:rPr>
              <w:fldChar w:fldCharType="end"/>
            </w:r>
            <w:r>
              <w:rPr>
                <w:sz w:val="22"/>
                <w:lang w:val="uk-UA"/>
              </w:rPr>
              <w:t>/</w:t>
            </w:r>
          </w:p>
          <w:p w14:paraId="2055FD07" w14:textId="77777777" w:rsidR="003D53A8" w:rsidRDefault="00C955F5">
            <w:pPr>
              <w:spacing w:after="120" w:line="276" w:lineRule="auto"/>
              <w:rPr>
                <w:sz w:val="22"/>
                <w:lang w:val="uk-UA"/>
              </w:rPr>
            </w:pPr>
            <w:r>
              <w:rPr>
                <w:sz w:val="18"/>
                <w:szCs w:val="18"/>
                <w:lang w:val="uk-UA"/>
              </w:rPr>
              <w:t xml:space="preserve">         Підпис                          ПІБ</w:t>
            </w:r>
          </w:p>
        </w:tc>
        <w:tc>
          <w:tcPr>
            <w:tcW w:w="5182" w:type="dxa"/>
          </w:tcPr>
          <w:p w14:paraId="1DD8BB3B" w14:textId="77777777" w:rsidR="003D53A8" w:rsidRDefault="00C955F5">
            <w:pPr>
              <w:keepNext/>
              <w:spacing w:line="276" w:lineRule="auto"/>
              <w:jc w:val="center"/>
              <w:outlineLvl w:val="2"/>
              <w:rPr>
                <w:b/>
                <w:sz w:val="22"/>
                <w:lang w:val="uk-UA"/>
              </w:rPr>
            </w:pPr>
            <w:r>
              <w:rPr>
                <w:b/>
                <w:sz w:val="22"/>
                <w:lang w:val="uk-UA"/>
              </w:rPr>
              <w:t>ЗАМОВНИК</w:t>
            </w:r>
          </w:p>
          <w:p w14:paraId="1003BD73" w14:textId="77777777" w:rsidR="003D53A8" w:rsidRDefault="00C955F5">
            <w:pPr>
              <w:spacing w:line="276" w:lineRule="auto"/>
              <w:rPr>
                <w:sz w:val="22"/>
                <w:lang w:val="uk-UA"/>
              </w:rPr>
            </w:pPr>
            <w:r>
              <w:rPr>
                <w:sz w:val="22"/>
                <w:lang w:val="uk-UA"/>
              </w:rPr>
              <w:t xml:space="preserve">IBAN </w:t>
            </w:r>
            <w:r>
              <w:rPr>
                <w:sz w:val="22"/>
                <w:lang w:val="uk-UA"/>
              </w:rPr>
              <w:fldChar w:fldCharType="begin"/>
            </w:r>
            <w:r>
              <w:rPr>
                <w:sz w:val="22"/>
                <w:lang w:val="uk-UA"/>
              </w:rPr>
              <w:instrText>OUR_IBAN</w:instrText>
            </w:r>
            <w:r>
              <w:rPr>
                <w:sz w:val="22"/>
                <w:lang w:val="uk-UA"/>
              </w:rPr>
              <w:fldChar w:fldCharType="separate"/>
            </w:r>
            <w:r>
              <w:rPr>
                <w:sz w:val="22"/>
                <w:lang w:val="uk-UA"/>
              </w:rPr>
              <w:t>____________</w:t>
            </w:r>
            <w:r>
              <w:rPr>
                <w:sz w:val="22"/>
                <w:lang w:val="uk-UA"/>
              </w:rPr>
              <w:fldChar w:fldCharType="end"/>
            </w:r>
          </w:p>
          <w:p w14:paraId="649E04DC" w14:textId="77777777" w:rsidR="003D53A8" w:rsidRDefault="003D53A8">
            <w:pPr>
              <w:spacing w:line="276" w:lineRule="auto"/>
              <w:rPr>
                <w:sz w:val="22"/>
                <w:lang w:val="uk-UA"/>
              </w:rPr>
            </w:pPr>
          </w:p>
          <w:p w14:paraId="1D2D54F9" w14:textId="0919293B" w:rsidR="003D53A8" w:rsidRDefault="00C955F5">
            <w:pPr>
              <w:spacing w:line="276" w:lineRule="auto"/>
              <w:rPr>
                <w:b/>
                <w:bCs/>
                <w:sz w:val="22"/>
                <w:lang w:val="uk-UA"/>
              </w:rPr>
            </w:pPr>
            <w:r>
              <w:rPr>
                <w:b/>
                <w:bCs/>
                <w:sz w:val="22"/>
                <w:lang w:val="uk-UA"/>
              </w:rPr>
              <w:t>________________/</w:t>
            </w:r>
          </w:p>
          <w:p w14:paraId="6F21A142" w14:textId="77777777" w:rsidR="003D53A8" w:rsidRDefault="00C955F5">
            <w:pPr>
              <w:keepNext/>
              <w:spacing w:line="276" w:lineRule="auto"/>
              <w:outlineLvl w:val="2"/>
              <w:rPr>
                <w:b/>
                <w:sz w:val="18"/>
                <w:szCs w:val="18"/>
                <w:lang w:val="uk-UA"/>
              </w:rPr>
            </w:pPr>
            <w:r>
              <w:rPr>
                <w:sz w:val="18"/>
                <w:szCs w:val="18"/>
                <w:lang w:val="uk-UA"/>
              </w:rPr>
              <w:t xml:space="preserve">         Підпис                          ПІБ</w:t>
            </w:r>
          </w:p>
        </w:tc>
      </w:tr>
      <w:tr w:rsidR="003D53A8" w14:paraId="7624AC68" w14:textId="77777777">
        <w:tc>
          <w:tcPr>
            <w:tcW w:w="4643" w:type="dxa"/>
          </w:tcPr>
          <w:p w14:paraId="07CC8993" w14:textId="77777777" w:rsidR="003D53A8" w:rsidRDefault="003D53A8">
            <w:pPr>
              <w:spacing w:after="120" w:line="276" w:lineRule="auto"/>
              <w:rPr>
                <w:sz w:val="22"/>
                <w:lang w:val="uk-UA"/>
              </w:rPr>
            </w:pPr>
          </w:p>
        </w:tc>
        <w:tc>
          <w:tcPr>
            <w:tcW w:w="5182" w:type="dxa"/>
          </w:tcPr>
          <w:p w14:paraId="4CC67FE1" w14:textId="77777777" w:rsidR="003D53A8" w:rsidRDefault="003D53A8">
            <w:pPr>
              <w:keepNext/>
              <w:spacing w:line="276" w:lineRule="auto"/>
              <w:outlineLvl w:val="2"/>
              <w:rPr>
                <w:b/>
                <w:sz w:val="22"/>
                <w:lang w:val="uk-UA"/>
              </w:rPr>
            </w:pPr>
          </w:p>
        </w:tc>
      </w:tr>
    </w:tbl>
    <w:p w14:paraId="77F71188" w14:textId="77777777" w:rsidR="003D53A8" w:rsidRDefault="003D53A8">
      <w:pPr>
        <w:spacing w:line="276" w:lineRule="auto"/>
        <w:rPr>
          <w:rFonts w:eastAsia="Times New Roman"/>
          <w:b/>
          <w:bCs/>
          <w:color w:val="000000"/>
          <w:sz w:val="20"/>
          <w:szCs w:val="20"/>
          <w:lang w:val="uk-UA" w:eastAsia="uk-UA"/>
        </w:rPr>
        <w:sectPr w:rsidR="003D53A8" w:rsidSect="00341E8F">
          <w:headerReference w:type="default" r:id="rId10"/>
          <w:pgSz w:w="11909" w:h="16834"/>
          <w:pgMar w:top="851" w:right="680" w:bottom="851" w:left="851" w:header="567" w:footer="283" w:gutter="0"/>
          <w:pgNumType w:start="1" w:chapSep="period"/>
          <w:cols w:space="720"/>
        </w:sectPr>
      </w:pPr>
    </w:p>
    <w:p w14:paraId="3140DE11" w14:textId="77777777" w:rsidR="003D53A8" w:rsidRDefault="00C955F5">
      <w:pPr>
        <w:spacing w:line="10" w:lineRule="atLeast"/>
        <w:jc w:val="right"/>
        <w:rPr>
          <w:rFonts w:eastAsia="Calibri"/>
          <w:b/>
          <w:bCs/>
          <w:color w:val="000000"/>
          <w:sz w:val="20"/>
          <w:szCs w:val="20"/>
          <w:lang w:eastAsia="uk-UA" w:bidi="uk-UA"/>
        </w:rPr>
      </w:pPr>
      <w:r>
        <w:rPr>
          <w:rFonts w:eastAsia="Calibri"/>
          <w:b/>
          <w:bCs/>
          <w:color w:val="000000"/>
          <w:sz w:val="20"/>
          <w:szCs w:val="20"/>
          <w:lang w:val="uk-UA" w:eastAsia="uk-UA" w:bidi="uk-UA"/>
        </w:rPr>
        <w:lastRenderedPageBreak/>
        <w:t>Д</w:t>
      </w:r>
      <w:r>
        <w:rPr>
          <w:rFonts w:eastAsia="Calibri"/>
          <w:b/>
          <w:bCs/>
          <w:color w:val="000000"/>
          <w:sz w:val="20"/>
          <w:szCs w:val="20"/>
          <w:lang w:eastAsia="uk-UA" w:bidi="uk-UA"/>
        </w:rPr>
        <w:t>одаток 1</w:t>
      </w:r>
    </w:p>
    <w:p w14:paraId="20940F50" w14:textId="77777777" w:rsidR="003D53A8" w:rsidRDefault="00C955F5">
      <w:pPr>
        <w:spacing w:line="10" w:lineRule="atLeast"/>
        <w:jc w:val="right"/>
        <w:rPr>
          <w:rFonts w:eastAsia="Calibri"/>
          <w:b/>
          <w:bCs/>
          <w:color w:val="000000"/>
          <w:sz w:val="20"/>
          <w:szCs w:val="20"/>
          <w:lang w:eastAsia="uk-UA" w:bidi="uk-UA"/>
        </w:rPr>
      </w:pPr>
      <w:r>
        <w:rPr>
          <w:rFonts w:eastAsia="Calibri"/>
          <w:b/>
          <w:bCs/>
          <w:color w:val="000000"/>
          <w:sz w:val="20"/>
          <w:szCs w:val="20"/>
          <w:lang w:val="uk-UA" w:eastAsia="uk-UA" w:bidi="uk-UA"/>
        </w:rPr>
        <w:t>д</w:t>
      </w:r>
      <w:r>
        <w:rPr>
          <w:rFonts w:eastAsia="Calibri"/>
          <w:b/>
          <w:bCs/>
          <w:color w:val="000000"/>
          <w:sz w:val="20"/>
          <w:szCs w:val="20"/>
          <w:lang w:eastAsia="uk-UA" w:bidi="uk-UA"/>
        </w:rPr>
        <w:t>о договору №</w:t>
      </w:r>
      <w:r>
        <w:rPr>
          <w:rFonts w:eastAsia="Calibri"/>
          <w:b/>
          <w:bCs/>
          <w:color w:val="000000"/>
          <w:sz w:val="20"/>
          <w:szCs w:val="20"/>
          <w:lang w:val="uk-UA" w:eastAsia="uk-UA" w:bidi="uk-UA"/>
        </w:rPr>
        <w:t xml:space="preserve"> </w:t>
      </w:r>
      <w:r>
        <w:rPr>
          <w:rFonts w:eastAsia="Calibri"/>
          <w:b/>
          <w:bCs/>
          <w:color w:val="000000"/>
          <w:sz w:val="20"/>
          <w:szCs w:val="20"/>
          <w:lang w:val="uk-UA" w:eastAsia="uk-UA" w:bidi="uk-UA"/>
        </w:rPr>
        <w:fldChar w:fldCharType="begin"/>
      </w:r>
      <w:r>
        <w:rPr>
          <w:rFonts w:eastAsia="Calibri"/>
          <w:b/>
          <w:bCs/>
          <w:color w:val="000000"/>
          <w:sz w:val="20"/>
          <w:szCs w:val="20"/>
          <w:lang w:val="uk-UA" w:eastAsia="uk-UA" w:bidi="uk-UA"/>
        </w:rPr>
        <w:instrText>DOG_KDOGP</w:instrText>
      </w:r>
      <w:r>
        <w:rPr>
          <w:rFonts w:eastAsia="Calibri"/>
          <w:b/>
          <w:bCs/>
          <w:color w:val="000000"/>
          <w:sz w:val="20"/>
          <w:szCs w:val="20"/>
          <w:lang w:val="uk-UA" w:eastAsia="uk-UA" w:bidi="uk-UA"/>
        </w:rPr>
        <w:fldChar w:fldCharType="separate"/>
      </w:r>
      <w:r>
        <w:rPr>
          <w:rFonts w:eastAsia="Calibri"/>
          <w:b/>
          <w:bCs/>
          <w:color w:val="000000"/>
          <w:sz w:val="20"/>
          <w:szCs w:val="20"/>
          <w:lang w:val="uk-UA" w:eastAsia="uk-UA" w:bidi="uk-UA"/>
        </w:rPr>
        <w:t>____________</w:t>
      </w:r>
      <w:r>
        <w:rPr>
          <w:rFonts w:eastAsia="Calibri"/>
          <w:b/>
          <w:bCs/>
          <w:color w:val="000000"/>
          <w:sz w:val="20"/>
          <w:szCs w:val="20"/>
          <w:lang w:val="uk-UA" w:eastAsia="uk-UA" w:bidi="uk-UA"/>
        </w:rPr>
        <w:fldChar w:fldCharType="end"/>
      </w:r>
      <w:r>
        <w:rPr>
          <w:rFonts w:eastAsia="Calibri"/>
          <w:b/>
          <w:bCs/>
          <w:color w:val="000000"/>
          <w:sz w:val="20"/>
          <w:szCs w:val="20"/>
          <w:lang w:val="uk-UA" w:eastAsia="uk-UA" w:bidi="uk-UA"/>
        </w:rPr>
        <w:t xml:space="preserve"> від </w:t>
      </w:r>
      <w:r>
        <w:rPr>
          <w:rFonts w:eastAsia="Calibri"/>
          <w:b/>
          <w:bCs/>
          <w:color w:val="000000"/>
          <w:sz w:val="20"/>
          <w:szCs w:val="20"/>
          <w:lang w:val="uk-UA" w:eastAsia="uk-UA" w:bidi="uk-UA"/>
        </w:rPr>
        <w:fldChar w:fldCharType="begin"/>
      </w:r>
      <w:r>
        <w:rPr>
          <w:rFonts w:eastAsia="Calibri"/>
          <w:b/>
          <w:bCs/>
          <w:color w:val="000000"/>
          <w:sz w:val="20"/>
          <w:szCs w:val="20"/>
          <w:lang w:val="uk-UA" w:eastAsia="uk-UA" w:bidi="uk-UA"/>
        </w:rPr>
        <w:instrText>DOG_DDOGS</w:instrText>
      </w:r>
      <w:r>
        <w:rPr>
          <w:rFonts w:eastAsia="Calibri"/>
          <w:b/>
          <w:bCs/>
          <w:color w:val="000000"/>
          <w:sz w:val="20"/>
          <w:szCs w:val="20"/>
          <w:lang w:val="uk-UA" w:eastAsia="uk-UA" w:bidi="uk-UA"/>
        </w:rPr>
        <w:fldChar w:fldCharType="separate"/>
      </w:r>
      <w:r>
        <w:rPr>
          <w:rFonts w:eastAsia="Calibri"/>
          <w:b/>
          <w:bCs/>
          <w:color w:val="000000"/>
          <w:sz w:val="20"/>
          <w:szCs w:val="20"/>
          <w:lang w:val="uk-UA" w:eastAsia="uk-UA" w:bidi="uk-UA"/>
        </w:rPr>
        <w:t>"___" ____________ 20___</w:t>
      </w:r>
      <w:r>
        <w:rPr>
          <w:rFonts w:eastAsia="Calibri"/>
          <w:b/>
          <w:bCs/>
          <w:color w:val="000000"/>
          <w:sz w:val="20"/>
          <w:szCs w:val="20"/>
          <w:lang w:val="uk-UA" w:eastAsia="uk-UA" w:bidi="uk-UA"/>
        </w:rPr>
        <w:fldChar w:fldCharType="end"/>
      </w:r>
      <w:r>
        <w:rPr>
          <w:rFonts w:eastAsia="Calibri"/>
          <w:b/>
          <w:bCs/>
          <w:color w:val="000000"/>
          <w:sz w:val="20"/>
          <w:szCs w:val="20"/>
          <w:lang w:eastAsia="uk-UA" w:bidi="uk-UA"/>
        </w:rPr>
        <w:t xml:space="preserve"> року</w:t>
      </w:r>
    </w:p>
    <w:p w14:paraId="6B1C416F" w14:textId="77777777" w:rsidR="003D53A8" w:rsidRDefault="003D53A8">
      <w:pPr>
        <w:spacing w:line="276" w:lineRule="auto"/>
        <w:rPr>
          <w:rFonts w:ascii="Arial" w:eastAsia="Arial Unicode MS" w:hAnsi="Arial" w:cs="Mangal"/>
          <w:b/>
          <w:i/>
          <w:iCs/>
          <w:sz w:val="20"/>
          <w:szCs w:val="20"/>
          <w:lang w:eastAsia="ar-SA"/>
        </w:rPr>
      </w:pPr>
    </w:p>
    <w:p w14:paraId="36072334" w14:textId="77777777" w:rsidR="003D53A8" w:rsidRDefault="00C955F5">
      <w:pPr>
        <w:jc w:val="center"/>
        <w:rPr>
          <w:sz w:val="20"/>
          <w:szCs w:val="20"/>
          <w:lang w:val="uk-UA"/>
        </w:rPr>
      </w:pPr>
      <w:r>
        <w:rPr>
          <w:rFonts w:eastAsiaTheme="minorHAnsi"/>
          <w:b/>
          <w:sz w:val="22"/>
          <w:szCs w:val="22"/>
          <w:lang w:val="uk-UA" w:eastAsia="en-US"/>
        </w:rPr>
        <w:t xml:space="preserve">Специфікація </w:t>
      </w:r>
    </w:p>
    <w:p w14:paraId="4ADE60AD" w14:textId="77777777" w:rsidR="003D53A8" w:rsidRDefault="003D53A8">
      <w:pPr>
        <w:pStyle w:val="af7"/>
        <w:tabs>
          <w:tab w:val="left" w:pos="3765"/>
          <w:tab w:val="center" w:pos="5032"/>
        </w:tabs>
        <w:jc w:val="center"/>
        <w:rPr>
          <w:rFonts w:eastAsiaTheme="minorHAnsi"/>
          <w:b/>
          <w:lang w:eastAsia="en-US"/>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91"/>
        <w:gridCol w:w="1134"/>
        <w:gridCol w:w="1418"/>
        <w:gridCol w:w="1559"/>
      </w:tblGrid>
      <w:tr w:rsidR="003D53A8" w14:paraId="0D9277B4" w14:textId="77777777">
        <w:trPr>
          <w:trHeight w:val="696"/>
          <w:tblHeader/>
        </w:trPr>
        <w:tc>
          <w:tcPr>
            <w:tcW w:w="675" w:type="dxa"/>
            <w:tcBorders>
              <w:top w:val="single" w:sz="4" w:space="0" w:color="auto"/>
              <w:left w:val="single" w:sz="4" w:space="0" w:color="auto"/>
              <w:bottom w:val="single" w:sz="4" w:space="0" w:color="auto"/>
              <w:right w:val="single" w:sz="4" w:space="0" w:color="auto"/>
            </w:tcBorders>
            <w:vAlign w:val="center"/>
            <w:hideMark/>
          </w:tcPr>
          <w:p w14:paraId="502F9E12" w14:textId="77777777" w:rsidR="003D53A8" w:rsidRDefault="00C955F5">
            <w:pPr>
              <w:jc w:val="center"/>
              <w:rPr>
                <w:b/>
                <w:sz w:val="20"/>
                <w:szCs w:val="20"/>
                <w:lang w:val="uk-UA" w:eastAsia="uk-UA"/>
              </w:rPr>
            </w:pPr>
            <w:bookmarkStart w:id="1" w:name="TENDER_LOTS" w:colFirst="0" w:colLast="1"/>
            <w:r>
              <w:rPr>
                <w:b/>
                <w:sz w:val="20"/>
                <w:szCs w:val="20"/>
                <w:lang w:val="uk-UA" w:eastAsia="uk-UA"/>
              </w:rPr>
              <w:t>№ з/п</w:t>
            </w:r>
          </w:p>
        </w:tc>
        <w:tc>
          <w:tcPr>
            <w:tcW w:w="5591" w:type="dxa"/>
            <w:tcBorders>
              <w:top w:val="single" w:sz="4" w:space="0" w:color="auto"/>
              <w:left w:val="single" w:sz="4" w:space="0" w:color="auto"/>
              <w:bottom w:val="single" w:sz="4" w:space="0" w:color="auto"/>
              <w:right w:val="single" w:sz="4" w:space="0" w:color="auto"/>
            </w:tcBorders>
            <w:noWrap/>
            <w:vAlign w:val="center"/>
            <w:hideMark/>
          </w:tcPr>
          <w:p w14:paraId="4DCFEE7B" w14:textId="77777777" w:rsidR="003D53A8" w:rsidRDefault="00C955F5">
            <w:pPr>
              <w:ind w:left="-113"/>
              <w:jc w:val="center"/>
              <w:rPr>
                <w:b/>
                <w:sz w:val="20"/>
                <w:szCs w:val="20"/>
                <w:lang w:eastAsia="uk-UA"/>
              </w:rPr>
            </w:pPr>
            <w:r>
              <w:rPr>
                <w:b/>
                <w:sz w:val="20"/>
                <w:szCs w:val="20"/>
                <w:lang w:val="uk-UA" w:eastAsia="uk-UA"/>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FCCBA3" w14:textId="77777777" w:rsidR="003D53A8" w:rsidRDefault="00C955F5">
            <w:pPr>
              <w:ind w:right="4"/>
              <w:jc w:val="center"/>
              <w:rPr>
                <w:b/>
                <w:bCs/>
                <w:sz w:val="20"/>
                <w:szCs w:val="20"/>
                <w:lang w:val="uk-UA" w:eastAsia="uk-UA"/>
              </w:rPr>
            </w:pPr>
            <w:r>
              <w:rPr>
                <w:b/>
                <w:bCs/>
                <w:sz w:val="20"/>
                <w:szCs w:val="20"/>
                <w:lang w:val="uk-UA" w:eastAsia="uk-UA"/>
              </w:rPr>
              <w:t xml:space="preserve">Загальна кількість, людино-годин </w:t>
            </w:r>
          </w:p>
        </w:tc>
        <w:tc>
          <w:tcPr>
            <w:tcW w:w="1418" w:type="dxa"/>
            <w:tcBorders>
              <w:top w:val="single" w:sz="4" w:space="0" w:color="auto"/>
              <w:left w:val="single" w:sz="4" w:space="0" w:color="auto"/>
              <w:bottom w:val="single" w:sz="4" w:space="0" w:color="FFFFFF"/>
              <w:right w:val="single" w:sz="4" w:space="0" w:color="auto"/>
            </w:tcBorders>
            <w:vAlign w:val="center"/>
            <w:hideMark/>
          </w:tcPr>
          <w:p w14:paraId="491CF5B8" w14:textId="0A4F7147" w:rsidR="003D53A8" w:rsidRDefault="00C955F5" w:rsidP="00DC733D">
            <w:pPr>
              <w:jc w:val="center"/>
              <w:rPr>
                <w:b/>
                <w:bCs/>
                <w:sz w:val="20"/>
                <w:szCs w:val="20"/>
                <w:lang w:val="uk-UA" w:eastAsia="uk-UA"/>
              </w:rPr>
            </w:pPr>
            <w:r>
              <w:rPr>
                <w:b/>
                <w:bCs/>
                <w:sz w:val="20"/>
                <w:szCs w:val="20"/>
                <w:lang w:val="uk-UA" w:eastAsia="uk-UA"/>
              </w:rPr>
              <w:t>Ціна</w:t>
            </w:r>
            <w:r w:rsidR="00DC733D">
              <w:rPr>
                <w:b/>
                <w:bCs/>
                <w:sz w:val="20"/>
                <w:szCs w:val="20"/>
                <w:lang w:val="uk-UA" w:eastAsia="uk-UA"/>
              </w:rPr>
              <w:t xml:space="preserve"> однієї людино-годину, грн. без ПДВ </w:t>
            </w:r>
          </w:p>
        </w:tc>
        <w:tc>
          <w:tcPr>
            <w:tcW w:w="1559" w:type="dxa"/>
            <w:tcBorders>
              <w:top w:val="single" w:sz="4" w:space="0" w:color="auto"/>
              <w:left w:val="single" w:sz="4" w:space="0" w:color="auto"/>
              <w:bottom w:val="single" w:sz="4" w:space="0" w:color="FFFFFF"/>
              <w:right w:val="single" w:sz="4" w:space="0" w:color="auto"/>
            </w:tcBorders>
            <w:vAlign w:val="center"/>
            <w:hideMark/>
          </w:tcPr>
          <w:p w14:paraId="770B74F3" w14:textId="77777777" w:rsidR="003D53A8" w:rsidRDefault="00C955F5">
            <w:pPr>
              <w:jc w:val="center"/>
              <w:rPr>
                <w:b/>
                <w:bCs/>
                <w:sz w:val="20"/>
                <w:szCs w:val="20"/>
                <w:lang w:val="uk-UA" w:eastAsia="uk-UA"/>
              </w:rPr>
            </w:pPr>
            <w:r>
              <w:rPr>
                <w:b/>
                <w:bCs/>
                <w:sz w:val="20"/>
                <w:szCs w:val="20"/>
                <w:lang w:val="uk-UA" w:eastAsia="uk-UA"/>
              </w:rPr>
              <w:t>Загальна вартість, грн. без ПДВ</w:t>
            </w:r>
          </w:p>
        </w:tc>
      </w:tr>
      <w:tr w:rsidR="003D53A8" w14:paraId="2AD6601A" w14:textId="77777777">
        <w:trPr>
          <w:trHeight w:val="387"/>
          <w:tblHeader/>
        </w:trPr>
        <w:tc>
          <w:tcPr>
            <w:tcW w:w="675" w:type="dxa"/>
            <w:tcBorders>
              <w:top w:val="single" w:sz="4" w:space="0" w:color="auto"/>
              <w:left w:val="single" w:sz="4" w:space="0" w:color="auto"/>
              <w:bottom w:val="single" w:sz="4" w:space="0" w:color="auto"/>
              <w:right w:val="single" w:sz="4" w:space="0" w:color="auto"/>
            </w:tcBorders>
            <w:vAlign w:val="center"/>
          </w:tcPr>
          <w:p w14:paraId="4706FDBF" w14:textId="77777777" w:rsidR="003D53A8" w:rsidRPr="007900C9" w:rsidRDefault="00C955F5">
            <w:pPr>
              <w:jc w:val="center"/>
              <w:rPr>
                <w:sz w:val="22"/>
                <w:szCs w:val="22"/>
                <w:lang w:val="uk-UA" w:eastAsia="uk-UA"/>
              </w:rPr>
            </w:pPr>
            <w:r w:rsidRPr="007900C9">
              <w:rPr>
                <w:sz w:val="22"/>
                <w:szCs w:val="22"/>
                <w:lang w:val="uk-UA" w:eastAsia="uk-UA"/>
              </w:rPr>
              <w:fldChar w:fldCharType="begin"/>
            </w:r>
            <w:r w:rsidRPr="007900C9">
              <w:rPr>
                <w:sz w:val="22"/>
                <w:szCs w:val="22"/>
                <w:lang w:val="uk-UA" w:eastAsia="uk-UA"/>
              </w:rPr>
              <w:instrText>TableField_TENDER_LOTS_NPP</w:instrText>
            </w:r>
            <w:r w:rsidRPr="007900C9">
              <w:rPr>
                <w:sz w:val="22"/>
                <w:szCs w:val="22"/>
                <w:lang w:val="uk-UA" w:eastAsia="uk-UA"/>
              </w:rPr>
              <w:fldChar w:fldCharType="separate"/>
            </w:r>
            <w:r w:rsidRPr="007900C9">
              <w:rPr>
                <w:sz w:val="22"/>
                <w:szCs w:val="22"/>
                <w:lang w:val="uk-UA" w:eastAsia="uk-UA"/>
              </w:rPr>
              <w:t>1</w:t>
            </w:r>
            <w:r w:rsidRPr="007900C9">
              <w:rPr>
                <w:sz w:val="22"/>
                <w:szCs w:val="22"/>
                <w:lang w:val="uk-UA" w:eastAsia="uk-UA"/>
              </w:rPr>
              <w:fldChar w:fldCharType="end"/>
            </w:r>
          </w:p>
        </w:tc>
        <w:tc>
          <w:tcPr>
            <w:tcW w:w="5591" w:type="dxa"/>
            <w:tcBorders>
              <w:top w:val="single" w:sz="4" w:space="0" w:color="auto"/>
              <w:left w:val="single" w:sz="4" w:space="0" w:color="auto"/>
              <w:bottom w:val="single" w:sz="4" w:space="0" w:color="auto"/>
              <w:right w:val="single" w:sz="4" w:space="0" w:color="auto"/>
            </w:tcBorders>
            <w:noWrap/>
            <w:vAlign w:val="center"/>
          </w:tcPr>
          <w:p w14:paraId="72415B8E" w14:textId="0E54140D" w:rsidR="003D53A8" w:rsidRPr="007900C9" w:rsidRDefault="00C955F5" w:rsidP="007900C9">
            <w:pPr>
              <w:ind w:left="-113"/>
              <w:rPr>
                <w:sz w:val="22"/>
                <w:szCs w:val="22"/>
                <w:lang w:val="uk-UA" w:eastAsia="uk-UA"/>
              </w:rPr>
            </w:pPr>
            <w:r w:rsidRPr="007900C9">
              <w:rPr>
                <w:sz w:val="22"/>
                <w:szCs w:val="22"/>
                <w:lang w:val="uk-UA" w:eastAsia="uk-UA"/>
              </w:rPr>
              <w:fldChar w:fldCharType="begin"/>
            </w:r>
            <w:r w:rsidRPr="007900C9">
              <w:rPr>
                <w:sz w:val="22"/>
                <w:szCs w:val="22"/>
                <w:lang w:val="uk-UA" w:eastAsia="uk-UA"/>
              </w:rPr>
              <w:instrText>TableField_TENDER_LOTS_N_RES</w:instrText>
            </w:r>
            <w:r w:rsidRPr="007900C9">
              <w:rPr>
                <w:sz w:val="22"/>
                <w:szCs w:val="22"/>
                <w:lang w:val="uk-UA" w:eastAsia="uk-UA"/>
              </w:rPr>
              <w:fldChar w:fldCharType="separate"/>
            </w:r>
            <w:r w:rsidRPr="007900C9">
              <w:rPr>
                <w:sz w:val="22"/>
                <w:szCs w:val="22"/>
                <w:lang w:val="uk-UA" w:eastAsia="uk-UA"/>
              </w:rPr>
              <w:t xml:space="preserve">Послуги з ремонту і технічного обслуговування </w:t>
            </w:r>
            <w:r w:rsidR="007900C9" w:rsidRPr="007900C9">
              <w:rPr>
                <w:sz w:val="22"/>
                <w:szCs w:val="22"/>
                <w:lang w:val="uk-UA" w:eastAsia="uk-UA"/>
              </w:rPr>
              <w:t xml:space="preserve">транспортних засобів </w:t>
            </w:r>
            <w:r w:rsidRPr="007900C9">
              <w:rPr>
                <w:sz w:val="22"/>
                <w:szCs w:val="22"/>
                <w:lang w:val="uk-UA" w:eastAsia="uk-UA"/>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0624840" w14:textId="35B8581A" w:rsidR="003D53A8" w:rsidRDefault="00A6354C" w:rsidP="008F3C15">
            <w:pPr>
              <w:ind w:right="4"/>
              <w:jc w:val="center"/>
              <w:rPr>
                <w:sz w:val="22"/>
                <w:szCs w:val="22"/>
                <w:lang w:val="uk-UA" w:eastAsia="uk-UA"/>
              </w:rPr>
            </w:pPr>
            <w:r>
              <w:rPr>
                <w:sz w:val="22"/>
                <w:szCs w:val="22"/>
                <w:lang w:val="uk-UA" w:eastAsia="uk-UA"/>
              </w:rPr>
              <w:t>877</w:t>
            </w:r>
          </w:p>
        </w:tc>
        <w:tc>
          <w:tcPr>
            <w:tcW w:w="1418" w:type="dxa"/>
            <w:tcBorders>
              <w:top w:val="single" w:sz="4" w:space="0" w:color="auto"/>
              <w:left w:val="single" w:sz="4" w:space="0" w:color="auto"/>
              <w:bottom w:val="single" w:sz="4" w:space="0" w:color="FFFFFF"/>
              <w:right w:val="single" w:sz="4" w:space="0" w:color="auto"/>
            </w:tcBorders>
            <w:vAlign w:val="center"/>
          </w:tcPr>
          <w:p w14:paraId="657AAE38" w14:textId="77777777" w:rsidR="003D53A8" w:rsidRDefault="00C955F5">
            <w:pPr>
              <w:jc w:val="center"/>
              <w:rPr>
                <w:sz w:val="22"/>
                <w:szCs w:val="22"/>
                <w:lang w:val="uk-UA" w:eastAsia="uk-UA"/>
              </w:rPr>
            </w:pPr>
            <w:r>
              <w:rPr>
                <w:sz w:val="22"/>
                <w:szCs w:val="22"/>
                <w:lang w:val="uk-UA" w:eastAsia="uk-UA"/>
              </w:rPr>
              <w:fldChar w:fldCharType="begin"/>
            </w:r>
            <w:r>
              <w:rPr>
                <w:sz w:val="22"/>
                <w:szCs w:val="22"/>
                <w:lang w:val="uk-UA" w:eastAsia="uk-UA"/>
              </w:rPr>
              <w:instrText>TableField_TENDER_LOTS_CENA_1VAL</w:instrText>
            </w:r>
            <w:r>
              <w:rPr>
                <w:sz w:val="22"/>
                <w:szCs w:val="22"/>
                <w:lang w:val="uk-UA" w:eastAsia="uk-UA"/>
              </w:rPr>
              <w:fldChar w:fldCharType="separate"/>
            </w:r>
            <w:r>
              <w:rPr>
                <w:sz w:val="22"/>
                <w:szCs w:val="22"/>
                <w:lang w:val="uk-UA" w:eastAsia="uk-UA"/>
              </w:rPr>
              <w:t xml:space="preserve"> </w:t>
            </w:r>
            <w:r>
              <w:rPr>
                <w:sz w:val="22"/>
                <w:szCs w:val="22"/>
                <w:lang w:val="uk-UA" w:eastAsia="uk-UA"/>
              </w:rPr>
              <w:fldChar w:fldCharType="end"/>
            </w:r>
          </w:p>
        </w:tc>
        <w:tc>
          <w:tcPr>
            <w:tcW w:w="1559" w:type="dxa"/>
            <w:tcBorders>
              <w:top w:val="single" w:sz="4" w:space="0" w:color="auto"/>
              <w:left w:val="single" w:sz="4" w:space="0" w:color="auto"/>
              <w:bottom w:val="single" w:sz="4" w:space="0" w:color="FFFFFF"/>
              <w:right w:val="single" w:sz="4" w:space="0" w:color="auto"/>
            </w:tcBorders>
            <w:vAlign w:val="center"/>
          </w:tcPr>
          <w:p w14:paraId="2E7A748F" w14:textId="77777777" w:rsidR="003D53A8" w:rsidRDefault="00C955F5">
            <w:pPr>
              <w:jc w:val="center"/>
              <w:rPr>
                <w:sz w:val="22"/>
                <w:szCs w:val="22"/>
                <w:lang w:val="uk-UA" w:eastAsia="uk-UA"/>
              </w:rPr>
            </w:pPr>
            <w:r>
              <w:rPr>
                <w:sz w:val="22"/>
                <w:szCs w:val="22"/>
                <w:lang w:val="uk-UA" w:eastAsia="uk-UA"/>
              </w:rPr>
              <w:fldChar w:fldCharType="begin"/>
            </w:r>
            <w:r>
              <w:rPr>
                <w:sz w:val="22"/>
                <w:szCs w:val="22"/>
                <w:lang w:val="uk-UA" w:eastAsia="uk-UA"/>
              </w:rPr>
              <w:instrText>TableField_TENDER_LOTS_SUMMA_1VAL</w:instrText>
            </w:r>
            <w:r>
              <w:rPr>
                <w:sz w:val="22"/>
                <w:szCs w:val="22"/>
                <w:lang w:val="uk-UA" w:eastAsia="uk-UA"/>
              </w:rPr>
              <w:fldChar w:fldCharType="separate"/>
            </w:r>
            <w:r>
              <w:rPr>
                <w:sz w:val="22"/>
                <w:szCs w:val="22"/>
                <w:lang w:val="uk-UA" w:eastAsia="uk-UA"/>
              </w:rPr>
              <w:t xml:space="preserve"> </w:t>
            </w:r>
            <w:r>
              <w:rPr>
                <w:sz w:val="22"/>
                <w:szCs w:val="22"/>
                <w:lang w:val="uk-UA" w:eastAsia="uk-UA"/>
              </w:rPr>
              <w:fldChar w:fldCharType="end"/>
            </w:r>
          </w:p>
        </w:tc>
      </w:tr>
      <w:tr w:rsidR="003D53A8" w14:paraId="329E73CC" w14:textId="77777777">
        <w:trPr>
          <w:trHeight w:val="387"/>
          <w:tblHeader/>
        </w:trPr>
        <w:tc>
          <w:tcPr>
            <w:tcW w:w="675" w:type="dxa"/>
            <w:tcBorders>
              <w:top w:val="single" w:sz="4" w:space="0" w:color="auto"/>
              <w:left w:val="single" w:sz="4" w:space="0" w:color="auto"/>
              <w:bottom w:val="single" w:sz="4" w:space="0" w:color="auto"/>
              <w:right w:val="single" w:sz="4" w:space="0" w:color="auto"/>
            </w:tcBorders>
            <w:vAlign w:val="center"/>
          </w:tcPr>
          <w:p w14:paraId="205925DB" w14:textId="39518EAF" w:rsidR="003D53A8" w:rsidRDefault="007900C9">
            <w:pPr>
              <w:jc w:val="center"/>
              <w:rPr>
                <w:sz w:val="22"/>
                <w:szCs w:val="22"/>
                <w:lang w:val="uk-UA" w:eastAsia="uk-UA"/>
              </w:rPr>
            </w:pPr>
            <w:r>
              <w:rPr>
                <w:sz w:val="22"/>
                <w:szCs w:val="22"/>
                <w:lang w:val="uk-UA" w:eastAsia="uk-UA"/>
              </w:rPr>
              <w:t>2</w:t>
            </w:r>
          </w:p>
        </w:tc>
        <w:tc>
          <w:tcPr>
            <w:tcW w:w="8143" w:type="dxa"/>
            <w:gridSpan w:val="3"/>
            <w:tcBorders>
              <w:top w:val="single" w:sz="4" w:space="0" w:color="auto"/>
              <w:left w:val="single" w:sz="4" w:space="0" w:color="auto"/>
              <w:bottom w:val="single" w:sz="4" w:space="0" w:color="auto"/>
              <w:right w:val="single" w:sz="4" w:space="0" w:color="auto"/>
            </w:tcBorders>
            <w:noWrap/>
            <w:vAlign w:val="center"/>
          </w:tcPr>
          <w:p w14:paraId="170E10DD" w14:textId="013EF2E1" w:rsidR="003D53A8" w:rsidRDefault="00C955F5">
            <w:pPr>
              <w:ind w:left="-113"/>
              <w:rPr>
                <w:sz w:val="22"/>
                <w:szCs w:val="22"/>
                <w:lang w:val="uk-UA" w:eastAsia="uk-UA"/>
              </w:rPr>
            </w:pPr>
            <w:r>
              <w:rPr>
                <w:sz w:val="22"/>
                <w:szCs w:val="22"/>
                <w:lang w:val="uk-UA" w:eastAsia="uk-UA"/>
              </w:rPr>
              <w:t xml:space="preserve">Складові частини (системи) (запасні частини) та витратні матеріали, які необхідно замінити або використати при наданні послуг з ремонту і технічного обслуговування </w:t>
            </w:r>
            <w:r w:rsidR="00CA4949">
              <w:rPr>
                <w:rFonts w:eastAsia="Times New Roman"/>
                <w:sz w:val="22"/>
                <w:szCs w:val="22"/>
                <w:lang w:val="uk-UA" w:eastAsia="ar-SA"/>
              </w:rPr>
              <w:t>транспортних засобів</w:t>
            </w:r>
          </w:p>
        </w:tc>
        <w:tc>
          <w:tcPr>
            <w:tcW w:w="1559" w:type="dxa"/>
            <w:tcBorders>
              <w:top w:val="single" w:sz="4" w:space="0" w:color="auto"/>
              <w:left w:val="single" w:sz="4" w:space="0" w:color="auto"/>
              <w:bottom w:val="single" w:sz="4" w:space="0" w:color="FFFFFF"/>
              <w:right w:val="single" w:sz="4" w:space="0" w:color="auto"/>
            </w:tcBorders>
            <w:vAlign w:val="center"/>
          </w:tcPr>
          <w:p w14:paraId="11A99AA5" w14:textId="77777777" w:rsidR="003D53A8" w:rsidRDefault="00C955F5">
            <w:pPr>
              <w:jc w:val="center"/>
              <w:rPr>
                <w:sz w:val="22"/>
                <w:szCs w:val="22"/>
                <w:lang w:val="uk-UA" w:eastAsia="uk-UA"/>
              </w:rPr>
            </w:pPr>
            <w:r>
              <w:rPr>
                <w:sz w:val="22"/>
                <w:szCs w:val="22"/>
                <w:lang w:val="uk-UA" w:eastAsia="uk-UA"/>
              </w:rPr>
              <w:fldChar w:fldCharType="begin"/>
            </w:r>
            <w:r>
              <w:rPr>
                <w:sz w:val="22"/>
                <w:szCs w:val="22"/>
                <w:lang w:val="uk-UA" w:eastAsia="uk-UA"/>
              </w:rPr>
              <w:instrText>TableField_TENDER_LOTS_SUMMA_1VAL</w:instrText>
            </w:r>
            <w:r>
              <w:rPr>
                <w:sz w:val="22"/>
                <w:szCs w:val="22"/>
                <w:lang w:val="uk-UA" w:eastAsia="uk-UA"/>
              </w:rPr>
              <w:fldChar w:fldCharType="separate"/>
            </w:r>
            <w:r>
              <w:rPr>
                <w:sz w:val="22"/>
                <w:szCs w:val="22"/>
                <w:lang w:val="uk-UA" w:eastAsia="uk-UA"/>
              </w:rPr>
              <w:t xml:space="preserve"> </w:t>
            </w:r>
            <w:r>
              <w:rPr>
                <w:sz w:val="22"/>
                <w:szCs w:val="22"/>
                <w:lang w:val="uk-UA" w:eastAsia="uk-UA"/>
              </w:rPr>
              <w:fldChar w:fldCharType="end"/>
            </w:r>
          </w:p>
        </w:tc>
      </w:tr>
      <w:tr w:rsidR="003D53A8" w14:paraId="3816E7D8" w14:textId="77777777">
        <w:trPr>
          <w:trHeight w:val="315"/>
        </w:trPr>
        <w:tc>
          <w:tcPr>
            <w:tcW w:w="8818" w:type="dxa"/>
            <w:gridSpan w:val="4"/>
            <w:tcBorders>
              <w:top w:val="single" w:sz="4" w:space="0" w:color="auto"/>
              <w:left w:val="single" w:sz="4" w:space="0" w:color="auto"/>
              <w:bottom w:val="single" w:sz="4" w:space="0" w:color="auto"/>
              <w:right w:val="single" w:sz="4" w:space="0" w:color="auto"/>
            </w:tcBorders>
            <w:noWrap/>
            <w:vAlign w:val="center"/>
            <w:hideMark/>
          </w:tcPr>
          <w:p w14:paraId="03CD3A5F" w14:textId="77777777" w:rsidR="003D53A8" w:rsidRDefault="00C955F5">
            <w:pPr>
              <w:jc w:val="right"/>
              <w:rPr>
                <w:b/>
                <w:bCs/>
                <w:sz w:val="22"/>
                <w:szCs w:val="22"/>
                <w:lang w:val="uk-UA" w:eastAsia="uk-UA"/>
              </w:rPr>
            </w:pPr>
            <w:r>
              <w:rPr>
                <w:b/>
                <w:bCs/>
                <w:sz w:val="22"/>
                <w:szCs w:val="22"/>
                <w:lang w:val="uk-UA" w:eastAsia="uk-UA"/>
              </w:rPr>
              <w:t xml:space="preserve">Всього, грн. без ПДВ: </w:t>
            </w:r>
          </w:p>
        </w:tc>
        <w:tc>
          <w:tcPr>
            <w:tcW w:w="1559" w:type="dxa"/>
            <w:tcBorders>
              <w:top w:val="single" w:sz="4" w:space="0" w:color="auto"/>
              <w:left w:val="single" w:sz="4" w:space="0" w:color="auto"/>
              <w:bottom w:val="single" w:sz="4" w:space="0" w:color="auto"/>
              <w:right w:val="single" w:sz="4" w:space="0" w:color="auto"/>
            </w:tcBorders>
          </w:tcPr>
          <w:p w14:paraId="7344F925" w14:textId="77777777" w:rsidR="003D53A8" w:rsidRDefault="00C955F5">
            <w:pPr>
              <w:jc w:val="center"/>
              <w:rPr>
                <w:b/>
                <w:bCs/>
                <w:sz w:val="22"/>
                <w:szCs w:val="22"/>
                <w:lang w:val="uk-UA" w:eastAsia="uk-UA"/>
              </w:rPr>
            </w:pPr>
            <w:r>
              <w:rPr>
                <w:b/>
                <w:bCs/>
                <w:sz w:val="22"/>
                <w:szCs w:val="22"/>
                <w:lang w:val="uk-UA" w:eastAsia="uk-UA"/>
              </w:rPr>
              <w:fldChar w:fldCharType="begin"/>
            </w:r>
            <w:r>
              <w:rPr>
                <w:b/>
                <w:bCs/>
                <w:sz w:val="22"/>
                <w:szCs w:val="22"/>
                <w:lang w:val="uk-UA" w:eastAsia="uk-UA"/>
              </w:rPr>
              <w:instrText>TENDER_SUMMA_1VAL_</w:instrText>
            </w:r>
            <w:r>
              <w:rPr>
                <w:b/>
                <w:bCs/>
                <w:sz w:val="22"/>
                <w:szCs w:val="22"/>
                <w:lang w:val="uk-UA" w:eastAsia="uk-UA"/>
              </w:rPr>
              <w:fldChar w:fldCharType="separate"/>
            </w:r>
            <w:r>
              <w:rPr>
                <w:b/>
                <w:bCs/>
                <w:sz w:val="22"/>
                <w:szCs w:val="22"/>
                <w:lang w:val="uk-UA" w:eastAsia="uk-UA"/>
              </w:rPr>
              <w:t xml:space="preserve"> </w:t>
            </w:r>
            <w:r>
              <w:rPr>
                <w:b/>
                <w:bCs/>
                <w:sz w:val="22"/>
                <w:szCs w:val="22"/>
                <w:lang w:val="uk-UA" w:eastAsia="uk-UA"/>
              </w:rPr>
              <w:fldChar w:fldCharType="end"/>
            </w:r>
          </w:p>
        </w:tc>
      </w:tr>
      <w:tr w:rsidR="003D53A8" w14:paraId="677473B4" w14:textId="77777777">
        <w:trPr>
          <w:trHeight w:val="315"/>
        </w:trPr>
        <w:tc>
          <w:tcPr>
            <w:tcW w:w="8818" w:type="dxa"/>
            <w:gridSpan w:val="4"/>
            <w:tcBorders>
              <w:top w:val="single" w:sz="4" w:space="0" w:color="auto"/>
              <w:left w:val="single" w:sz="4" w:space="0" w:color="auto"/>
              <w:bottom w:val="single" w:sz="4" w:space="0" w:color="auto"/>
              <w:right w:val="single" w:sz="4" w:space="0" w:color="auto"/>
            </w:tcBorders>
            <w:noWrap/>
            <w:vAlign w:val="center"/>
            <w:hideMark/>
          </w:tcPr>
          <w:p w14:paraId="61C9166B" w14:textId="77777777" w:rsidR="003D53A8" w:rsidRDefault="00C955F5">
            <w:pPr>
              <w:jc w:val="right"/>
              <w:rPr>
                <w:b/>
                <w:bCs/>
                <w:sz w:val="22"/>
                <w:szCs w:val="22"/>
                <w:lang w:val="uk-UA" w:eastAsia="uk-UA"/>
              </w:rPr>
            </w:pPr>
            <w:r>
              <w:rPr>
                <w:b/>
                <w:bCs/>
                <w:sz w:val="22"/>
                <w:szCs w:val="22"/>
                <w:lang w:val="uk-UA" w:eastAsia="uk-UA"/>
              </w:rPr>
              <w:t>ПДВ _____%, грн.*:</w:t>
            </w:r>
          </w:p>
        </w:tc>
        <w:tc>
          <w:tcPr>
            <w:tcW w:w="1559" w:type="dxa"/>
            <w:tcBorders>
              <w:top w:val="single" w:sz="4" w:space="0" w:color="auto"/>
              <w:left w:val="single" w:sz="4" w:space="0" w:color="auto"/>
              <w:bottom w:val="single" w:sz="4" w:space="0" w:color="auto"/>
              <w:right w:val="single" w:sz="4" w:space="0" w:color="auto"/>
            </w:tcBorders>
          </w:tcPr>
          <w:p w14:paraId="7A6DF59D" w14:textId="77777777" w:rsidR="003D53A8" w:rsidRDefault="00C955F5">
            <w:pPr>
              <w:jc w:val="center"/>
              <w:rPr>
                <w:b/>
                <w:bCs/>
                <w:sz w:val="22"/>
                <w:szCs w:val="22"/>
                <w:lang w:val="en-US" w:eastAsia="uk-UA"/>
              </w:rPr>
            </w:pPr>
            <w:r>
              <w:rPr>
                <w:b/>
                <w:bCs/>
                <w:sz w:val="22"/>
                <w:szCs w:val="22"/>
                <w:lang w:val="en-US" w:eastAsia="uk-UA"/>
              </w:rPr>
              <w:fldChar w:fldCharType="begin"/>
            </w:r>
            <w:r>
              <w:rPr>
                <w:b/>
                <w:bCs/>
                <w:sz w:val="22"/>
                <w:szCs w:val="22"/>
                <w:lang w:val="en-US" w:eastAsia="uk-UA"/>
              </w:rPr>
              <w:instrText>TENDER_SUMMA_3VAL_</w:instrText>
            </w:r>
            <w:r>
              <w:rPr>
                <w:b/>
                <w:bCs/>
                <w:sz w:val="22"/>
                <w:szCs w:val="22"/>
                <w:lang w:val="en-US" w:eastAsia="uk-UA"/>
              </w:rPr>
              <w:fldChar w:fldCharType="separate"/>
            </w:r>
            <w:r>
              <w:rPr>
                <w:b/>
                <w:bCs/>
                <w:sz w:val="22"/>
                <w:szCs w:val="22"/>
                <w:lang w:val="en-US" w:eastAsia="uk-UA"/>
              </w:rPr>
              <w:t xml:space="preserve"> </w:t>
            </w:r>
            <w:r>
              <w:rPr>
                <w:b/>
                <w:bCs/>
                <w:sz w:val="22"/>
                <w:szCs w:val="22"/>
                <w:lang w:val="en-US" w:eastAsia="uk-UA"/>
              </w:rPr>
              <w:fldChar w:fldCharType="end"/>
            </w:r>
          </w:p>
        </w:tc>
      </w:tr>
      <w:tr w:rsidR="003D53A8" w14:paraId="72C31F1F" w14:textId="77777777">
        <w:trPr>
          <w:trHeight w:val="315"/>
        </w:trPr>
        <w:tc>
          <w:tcPr>
            <w:tcW w:w="8818" w:type="dxa"/>
            <w:gridSpan w:val="4"/>
            <w:tcBorders>
              <w:top w:val="single" w:sz="4" w:space="0" w:color="auto"/>
              <w:left w:val="single" w:sz="4" w:space="0" w:color="auto"/>
              <w:bottom w:val="single" w:sz="4" w:space="0" w:color="auto"/>
              <w:right w:val="single" w:sz="4" w:space="0" w:color="auto"/>
            </w:tcBorders>
            <w:noWrap/>
            <w:vAlign w:val="center"/>
            <w:hideMark/>
          </w:tcPr>
          <w:p w14:paraId="7987C157" w14:textId="77777777" w:rsidR="003D53A8" w:rsidRDefault="00C955F5">
            <w:pPr>
              <w:jc w:val="right"/>
              <w:rPr>
                <w:b/>
                <w:bCs/>
                <w:sz w:val="22"/>
                <w:szCs w:val="22"/>
                <w:lang w:val="uk-UA" w:eastAsia="uk-UA"/>
              </w:rPr>
            </w:pPr>
            <w:r>
              <w:rPr>
                <w:b/>
                <w:bCs/>
                <w:sz w:val="22"/>
                <w:szCs w:val="22"/>
                <w:lang w:val="uk-UA" w:eastAsia="uk-UA"/>
              </w:rPr>
              <w:t>Всього, грн. з ПДВ:</w:t>
            </w:r>
          </w:p>
        </w:tc>
        <w:tc>
          <w:tcPr>
            <w:tcW w:w="1559" w:type="dxa"/>
            <w:tcBorders>
              <w:top w:val="single" w:sz="4" w:space="0" w:color="auto"/>
              <w:left w:val="single" w:sz="4" w:space="0" w:color="auto"/>
              <w:bottom w:val="single" w:sz="4" w:space="0" w:color="auto"/>
              <w:right w:val="single" w:sz="4" w:space="0" w:color="auto"/>
            </w:tcBorders>
          </w:tcPr>
          <w:p w14:paraId="68111798" w14:textId="77777777" w:rsidR="003D53A8" w:rsidRDefault="00C955F5">
            <w:pPr>
              <w:jc w:val="center"/>
              <w:rPr>
                <w:b/>
                <w:bCs/>
                <w:sz w:val="22"/>
                <w:szCs w:val="22"/>
                <w:lang w:val="uk-UA" w:eastAsia="uk-UA"/>
              </w:rPr>
            </w:pPr>
            <w:r>
              <w:rPr>
                <w:b/>
                <w:bCs/>
                <w:sz w:val="22"/>
                <w:szCs w:val="22"/>
                <w:lang w:val="uk-UA" w:eastAsia="uk-UA"/>
              </w:rPr>
              <w:fldChar w:fldCharType="begin"/>
            </w:r>
            <w:r>
              <w:rPr>
                <w:b/>
                <w:bCs/>
                <w:sz w:val="22"/>
                <w:szCs w:val="22"/>
                <w:lang w:val="uk-UA" w:eastAsia="uk-UA"/>
              </w:rPr>
              <w:instrText>TENDER_SUMMA_Z_PDV_</w:instrText>
            </w:r>
            <w:r>
              <w:rPr>
                <w:b/>
                <w:bCs/>
                <w:sz w:val="22"/>
                <w:szCs w:val="22"/>
                <w:lang w:val="uk-UA" w:eastAsia="uk-UA"/>
              </w:rPr>
              <w:fldChar w:fldCharType="separate"/>
            </w:r>
            <w:r>
              <w:rPr>
                <w:b/>
                <w:bCs/>
                <w:sz w:val="22"/>
                <w:szCs w:val="22"/>
                <w:lang w:val="uk-UA" w:eastAsia="uk-UA"/>
              </w:rPr>
              <w:t xml:space="preserve"> </w:t>
            </w:r>
            <w:r>
              <w:rPr>
                <w:b/>
                <w:bCs/>
                <w:sz w:val="22"/>
                <w:szCs w:val="22"/>
                <w:lang w:val="uk-UA" w:eastAsia="uk-UA"/>
              </w:rPr>
              <w:fldChar w:fldCharType="end"/>
            </w:r>
          </w:p>
        </w:tc>
      </w:tr>
    </w:tbl>
    <w:bookmarkEnd w:id="1"/>
    <w:p w14:paraId="428DE099" w14:textId="77777777" w:rsidR="003D53A8" w:rsidRDefault="00C955F5">
      <w:pPr>
        <w:rPr>
          <w:b/>
          <w:sz w:val="20"/>
          <w:szCs w:val="20"/>
          <w:lang w:val="uk-UA"/>
        </w:rPr>
      </w:pPr>
      <w:r>
        <w:rPr>
          <w:b/>
          <w:lang w:val="uk-UA"/>
        </w:rPr>
        <w:t>*</w:t>
      </w:r>
      <w:r>
        <w:rPr>
          <w:i/>
          <w:iCs/>
          <w:lang w:val="uk-UA"/>
        </w:rPr>
        <w:t>Зазначити ставку ПДВ, за якою оподатковуються Послуги. Якщо Послуги не є об’єктом оподаткування ПДВ, звільнені від оподаткування ПДВ або Виконавець має пільгу та не здійснює нарахування ПДВ, зазначити посилання на пункт Податкового кодексу України, на підставі якого не нарахований ПДВ</w:t>
      </w:r>
      <w:r>
        <w:rPr>
          <w:b/>
          <w:lang w:val="uk-UA"/>
        </w:rPr>
        <w:t>.</w:t>
      </w:r>
    </w:p>
    <w:p w14:paraId="57EE1CA1" w14:textId="77777777" w:rsidR="003D53A8" w:rsidRDefault="003D53A8">
      <w:pPr>
        <w:spacing w:after="120"/>
        <w:jc w:val="both"/>
        <w:rPr>
          <w:b/>
          <w:sz w:val="20"/>
          <w:szCs w:val="20"/>
          <w:lang w:val="uk-UA"/>
        </w:rPr>
      </w:pPr>
    </w:p>
    <w:p w14:paraId="64CD3E87" w14:textId="77777777" w:rsidR="003D53A8" w:rsidRDefault="00C955F5">
      <w:pPr>
        <w:spacing w:after="120"/>
        <w:jc w:val="both"/>
        <w:rPr>
          <w:b/>
          <w:sz w:val="20"/>
          <w:szCs w:val="20"/>
          <w:lang w:val="uk-UA"/>
        </w:rPr>
      </w:pPr>
      <w:r>
        <w:rPr>
          <w:i/>
          <w:sz w:val="22"/>
          <w:szCs w:val="22"/>
          <w:lang w:val="uk-UA"/>
        </w:rPr>
        <w:t>Конкретне найменування та види послуг, що будуть надаватись Виконавцем визначаються Замовником виходячи з фактичної потреби у відповідності до п. 4.3. Договору</w:t>
      </w:r>
    </w:p>
    <w:p w14:paraId="30E4AC6B" w14:textId="77777777" w:rsidR="003D53A8" w:rsidRDefault="003D53A8">
      <w:pPr>
        <w:spacing w:after="120"/>
        <w:jc w:val="both"/>
        <w:rPr>
          <w:b/>
          <w:sz w:val="20"/>
          <w:szCs w:val="20"/>
        </w:rPr>
      </w:pPr>
    </w:p>
    <w:p w14:paraId="4FB74383" w14:textId="77777777" w:rsidR="003D53A8" w:rsidRDefault="003D53A8">
      <w:pPr>
        <w:spacing w:after="120"/>
        <w:jc w:val="both"/>
        <w:rPr>
          <w:b/>
          <w:sz w:val="20"/>
          <w:szCs w:val="20"/>
        </w:rPr>
      </w:pPr>
    </w:p>
    <w:tbl>
      <w:tblPr>
        <w:tblpPr w:leftFromText="180" w:rightFromText="180" w:vertAnchor="text" w:horzAnchor="margin" w:tblpY="26"/>
        <w:tblW w:w="10495" w:type="dxa"/>
        <w:tblLayout w:type="fixed"/>
        <w:tblLook w:val="04A0" w:firstRow="1" w:lastRow="0" w:firstColumn="1" w:lastColumn="0" w:noHBand="0" w:noVBand="1"/>
      </w:tblPr>
      <w:tblGrid>
        <w:gridCol w:w="5174"/>
        <w:gridCol w:w="5321"/>
      </w:tblGrid>
      <w:tr w:rsidR="003D53A8" w:rsidRPr="0087253C" w14:paraId="2A4E0F8E" w14:textId="77777777">
        <w:trPr>
          <w:trHeight w:val="1840"/>
        </w:trPr>
        <w:tc>
          <w:tcPr>
            <w:tcW w:w="5174" w:type="dxa"/>
          </w:tcPr>
          <w:p w14:paraId="44A5CCBC" w14:textId="77777777" w:rsidR="003D53A8" w:rsidRDefault="00C955F5">
            <w:pPr>
              <w:spacing w:line="276" w:lineRule="auto"/>
              <w:rPr>
                <w:b/>
                <w:bCs/>
                <w:color w:val="000000"/>
                <w:lang w:val="uk-UA"/>
              </w:rPr>
            </w:pPr>
            <w:r>
              <w:rPr>
                <w:b/>
                <w:bCs/>
                <w:color w:val="000000"/>
                <w:lang w:val="uk-UA"/>
              </w:rPr>
              <w:t>Від Виконавця:</w:t>
            </w:r>
          </w:p>
          <w:p w14:paraId="27AC2177" w14:textId="77777777" w:rsidR="003D53A8" w:rsidRDefault="003D53A8">
            <w:pPr>
              <w:spacing w:line="276" w:lineRule="auto"/>
              <w:rPr>
                <w:color w:val="000000"/>
                <w:sz w:val="22"/>
                <w:lang w:val="uk-UA"/>
              </w:rPr>
            </w:pPr>
          </w:p>
          <w:p w14:paraId="118C8B8E" w14:textId="77777777" w:rsidR="003D53A8" w:rsidRDefault="00C955F5">
            <w:pPr>
              <w:spacing w:line="276" w:lineRule="auto"/>
              <w:rPr>
                <w:color w:val="000000"/>
                <w:sz w:val="22"/>
                <w:lang w:val="uk-UA"/>
              </w:rPr>
            </w:pPr>
            <w:r>
              <w:rPr>
                <w:b/>
                <w:color w:val="000000"/>
                <w:sz w:val="22"/>
                <w:lang w:val="uk-UA"/>
              </w:rPr>
              <w:fldChar w:fldCharType="begin"/>
            </w:r>
            <w:r>
              <w:rPr>
                <w:b/>
                <w:color w:val="000000"/>
                <w:sz w:val="22"/>
                <w:lang w:val="uk-UA"/>
              </w:rPr>
              <w:instrText>ORG_RUK_D</w:instrText>
            </w:r>
            <w:r>
              <w:rPr>
                <w:b/>
                <w:color w:val="000000"/>
                <w:sz w:val="22"/>
                <w:lang w:val="uk-UA"/>
              </w:rPr>
              <w:fldChar w:fldCharType="separate"/>
            </w:r>
            <w:r>
              <w:rPr>
                <w:b/>
                <w:color w:val="000000"/>
                <w:sz w:val="22"/>
                <w:lang w:val="uk-UA"/>
              </w:rPr>
              <w:t>_______________</w:t>
            </w:r>
            <w:r>
              <w:rPr>
                <w:b/>
                <w:color w:val="000000"/>
                <w:sz w:val="22"/>
                <w:lang w:val="uk-UA"/>
              </w:rPr>
              <w:fldChar w:fldCharType="end"/>
            </w:r>
            <w:r>
              <w:rPr>
                <w:b/>
                <w:color w:val="000000"/>
                <w:sz w:val="22"/>
                <w:lang w:val="uk-UA"/>
              </w:rPr>
              <w:t>/</w:t>
            </w:r>
            <w:r>
              <w:rPr>
                <w:b/>
                <w:i/>
                <w:color w:val="000000"/>
                <w:sz w:val="22"/>
                <w:lang w:val="uk-UA"/>
              </w:rPr>
              <w:t>(посада)</w:t>
            </w:r>
          </w:p>
          <w:p w14:paraId="57D27856" w14:textId="77777777" w:rsidR="003D53A8" w:rsidRDefault="003D53A8">
            <w:pPr>
              <w:keepNext/>
              <w:spacing w:line="276" w:lineRule="auto"/>
              <w:outlineLvl w:val="2"/>
              <w:rPr>
                <w:color w:val="000000"/>
                <w:sz w:val="22"/>
                <w:lang w:val="uk-UA"/>
              </w:rPr>
            </w:pPr>
          </w:p>
          <w:p w14:paraId="405F6C76" w14:textId="77777777" w:rsidR="003D53A8" w:rsidRDefault="00C955F5">
            <w:pPr>
              <w:keepNext/>
              <w:spacing w:line="276" w:lineRule="auto"/>
              <w:outlineLvl w:val="2"/>
              <w:rPr>
                <w:color w:val="000000"/>
                <w:sz w:val="22"/>
                <w:lang w:val="uk-UA"/>
              </w:rPr>
            </w:pPr>
            <w:r>
              <w:rPr>
                <w:color w:val="000000"/>
                <w:sz w:val="22"/>
                <w:lang w:val="uk-UA"/>
              </w:rPr>
              <w:t>______________/</w:t>
            </w:r>
            <w:r>
              <w:rPr>
                <w:color w:val="000000"/>
                <w:sz w:val="22"/>
                <w:lang w:val="uk-UA"/>
              </w:rPr>
              <w:fldChar w:fldCharType="begin"/>
            </w:r>
            <w:r>
              <w:rPr>
                <w:color w:val="000000"/>
                <w:sz w:val="22"/>
                <w:lang w:val="uk-UA"/>
              </w:rPr>
              <w:instrText>ORG_FIO</w:instrText>
            </w:r>
            <w:r>
              <w:rPr>
                <w:color w:val="000000"/>
                <w:sz w:val="22"/>
                <w:lang w:val="uk-UA"/>
              </w:rPr>
              <w:fldChar w:fldCharType="separate"/>
            </w:r>
            <w:r>
              <w:rPr>
                <w:color w:val="000000"/>
                <w:sz w:val="22"/>
                <w:lang w:val="uk-UA"/>
              </w:rPr>
              <w:t>____________________</w:t>
            </w:r>
            <w:r>
              <w:rPr>
                <w:color w:val="000000"/>
                <w:sz w:val="22"/>
                <w:lang w:val="uk-UA"/>
              </w:rPr>
              <w:fldChar w:fldCharType="end"/>
            </w:r>
            <w:r>
              <w:rPr>
                <w:b/>
                <w:bCs/>
                <w:color w:val="000000"/>
                <w:sz w:val="22"/>
                <w:lang w:val="uk-UA"/>
              </w:rPr>
              <w:t>/</w:t>
            </w:r>
          </w:p>
          <w:p w14:paraId="27D0AFF4" w14:textId="77777777" w:rsidR="003D53A8" w:rsidRDefault="00C955F5">
            <w:pPr>
              <w:spacing w:after="120" w:line="276" w:lineRule="auto"/>
              <w:rPr>
                <w:color w:val="000000"/>
                <w:sz w:val="22"/>
                <w:lang w:val="uk-UA"/>
              </w:rPr>
            </w:pPr>
            <w:r>
              <w:rPr>
                <w:b/>
                <w:bCs/>
                <w:color w:val="000000"/>
                <w:sz w:val="10"/>
                <w:szCs w:val="10"/>
                <w:lang w:val="uk-UA"/>
              </w:rPr>
              <w:t xml:space="preserve">                      М.п.    (підпис)                                     (П.І.Б.)</w:t>
            </w:r>
          </w:p>
        </w:tc>
        <w:tc>
          <w:tcPr>
            <w:tcW w:w="5321" w:type="dxa"/>
          </w:tcPr>
          <w:p w14:paraId="0BFAE941" w14:textId="77777777" w:rsidR="003D53A8" w:rsidRDefault="00C955F5">
            <w:pPr>
              <w:keepNext/>
              <w:spacing w:line="276" w:lineRule="auto"/>
              <w:outlineLvl w:val="2"/>
              <w:rPr>
                <w:b/>
                <w:color w:val="000000"/>
                <w:sz w:val="22"/>
                <w:lang w:val="uk-UA"/>
              </w:rPr>
            </w:pPr>
            <w:r>
              <w:rPr>
                <w:b/>
                <w:bCs/>
                <w:color w:val="000000"/>
              </w:rPr>
              <w:t>В</w:t>
            </w:r>
            <w:r>
              <w:rPr>
                <w:b/>
                <w:bCs/>
                <w:color w:val="000000"/>
                <w:lang w:val="uk-UA"/>
              </w:rPr>
              <w:t>ід Замовника:</w:t>
            </w:r>
          </w:p>
          <w:p w14:paraId="33D30C46" w14:textId="77777777" w:rsidR="003D53A8" w:rsidRDefault="003D53A8">
            <w:pPr>
              <w:keepNext/>
              <w:spacing w:line="276" w:lineRule="auto"/>
              <w:outlineLvl w:val="2"/>
              <w:rPr>
                <w:b/>
                <w:iCs/>
                <w:color w:val="000000"/>
                <w:sz w:val="22"/>
              </w:rPr>
            </w:pPr>
          </w:p>
          <w:p w14:paraId="5E00B041" w14:textId="77777777" w:rsidR="003D53A8" w:rsidRDefault="003D53A8">
            <w:pPr>
              <w:keepNext/>
              <w:spacing w:line="276" w:lineRule="auto"/>
              <w:outlineLvl w:val="2"/>
              <w:rPr>
                <w:color w:val="000000"/>
                <w:sz w:val="22"/>
                <w:lang w:val="uk-UA"/>
              </w:rPr>
            </w:pPr>
          </w:p>
          <w:p w14:paraId="5B76977C" w14:textId="08DB9184" w:rsidR="003D53A8" w:rsidRDefault="00C955F5">
            <w:pPr>
              <w:keepNext/>
              <w:spacing w:line="276" w:lineRule="auto"/>
              <w:outlineLvl w:val="2"/>
              <w:rPr>
                <w:color w:val="000000"/>
                <w:sz w:val="22"/>
                <w:lang w:val="uk-UA"/>
              </w:rPr>
            </w:pPr>
            <w:r>
              <w:rPr>
                <w:color w:val="000000"/>
                <w:sz w:val="22"/>
                <w:lang w:val="uk-UA"/>
              </w:rPr>
              <w:t>______________/</w:t>
            </w:r>
          </w:p>
          <w:p w14:paraId="6F9E6322" w14:textId="77777777" w:rsidR="003D53A8" w:rsidRDefault="00C955F5">
            <w:pPr>
              <w:keepNext/>
              <w:spacing w:line="276" w:lineRule="auto"/>
              <w:outlineLvl w:val="2"/>
              <w:rPr>
                <w:b/>
                <w:color w:val="000000"/>
                <w:sz w:val="22"/>
                <w:lang w:val="uk-UA"/>
              </w:rPr>
            </w:pPr>
            <w:r>
              <w:rPr>
                <w:b/>
                <w:bCs/>
                <w:color w:val="000000"/>
                <w:sz w:val="10"/>
                <w:szCs w:val="10"/>
                <w:lang w:val="uk-UA"/>
              </w:rPr>
              <w:t xml:space="preserve">                         (підпис)                                    (П.І.Б.)</w:t>
            </w:r>
          </w:p>
        </w:tc>
      </w:tr>
    </w:tbl>
    <w:p w14:paraId="0FB78C56" w14:textId="77777777" w:rsidR="003D53A8" w:rsidRDefault="003D53A8">
      <w:pPr>
        <w:spacing w:after="200" w:line="276" w:lineRule="auto"/>
        <w:rPr>
          <w:rFonts w:ascii="Arial" w:eastAsia="Arial Unicode MS" w:hAnsi="Arial" w:cs="Mangal"/>
          <w:b/>
          <w:i/>
          <w:iCs/>
          <w:sz w:val="20"/>
          <w:szCs w:val="20"/>
          <w:lang w:val="uk-UA" w:eastAsia="ar-SA"/>
        </w:rPr>
      </w:pPr>
    </w:p>
    <w:p w14:paraId="0F8F793D" w14:textId="77777777" w:rsidR="003D53A8" w:rsidRDefault="00C955F5">
      <w:pPr>
        <w:spacing w:line="276" w:lineRule="auto"/>
        <w:jc w:val="right"/>
        <w:rPr>
          <w:lang w:val="uk-UA" w:eastAsia="uk-UA" w:bidi="uk-UA"/>
        </w:rPr>
      </w:pPr>
      <w:r>
        <w:rPr>
          <w:rFonts w:ascii="Arial" w:eastAsia="Arial Unicode MS" w:hAnsi="Arial" w:cs="Mangal"/>
          <w:b/>
          <w:i/>
          <w:iCs/>
          <w:sz w:val="20"/>
          <w:szCs w:val="20"/>
          <w:lang w:val="uk-UA" w:eastAsia="ar-SA"/>
        </w:rPr>
        <w:br w:type="page"/>
      </w:r>
      <w:r>
        <w:rPr>
          <w:lang w:val="uk-UA" w:eastAsia="uk-UA" w:bidi="uk-UA"/>
        </w:rPr>
        <w:lastRenderedPageBreak/>
        <w:t>Додаток 2</w:t>
      </w:r>
    </w:p>
    <w:p w14:paraId="0E2AE345" w14:textId="77777777" w:rsidR="003D53A8" w:rsidRDefault="00C955F5">
      <w:pPr>
        <w:jc w:val="right"/>
        <w:rPr>
          <w:lang w:val="uk-UA" w:eastAsia="uk-UA" w:bidi="uk-UA"/>
        </w:rPr>
      </w:pPr>
      <w:r>
        <w:rPr>
          <w:lang w:val="uk-UA" w:eastAsia="uk-UA" w:bidi="uk-UA"/>
        </w:rPr>
        <w:t xml:space="preserve">до договору № </w:t>
      </w:r>
      <w:r>
        <w:rPr>
          <w:lang w:val="uk-UA" w:eastAsia="uk-UA" w:bidi="uk-UA"/>
        </w:rPr>
        <w:fldChar w:fldCharType="begin"/>
      </w:r>
      <w:r>
        <w:rPr>
          <w:lang w:val="uk-UA" w:eastAsia="uk-UA" w:bidi="uk-UA"/>
        </w:rPr>
        <w:instrText>DOG_KDOGP</w:instrText>
      </w:r>
      <w:r>
        <w:rPr>
          <w:lang w:val="uk-UA" w:eastAsia="uk-UA" w:bidi="uk-UA"/>
        </w:rPr>
        <w:fldChar w:fldCharType="separate"/>
      </w:r>
      <w:r>
        <w:rPr>
          <w:lang w:val="uk-UA" w:eastAsia="uk-UA" w:bidi="uk-UA"/>
        </w:rPr>
        <w:t>____________</w:t>
      </w:r>
      <w:r>
        <w:rPr>
          <w:lang w:val="uk-UA" w:eastAsia="uk-UA" w:bidi="uk-UA"/>
        </w:rPr>
        <w:fldChar w:fldCharType="end"/>
      </w:r>
      <w:r>
        <w:rPr>
          <w:lang w:val="uk-UA" w:eastAsia="uk-UA" w:bidi="uk-UA"/>
        </w:rPr>
        <w:t xml:space="preserve"> від </w:t>
      </w:r>
      <w:r>
        <w:rPr>
          <w:lang w:val="uk-UA" w:eastAsia="uk-UA" w:bidi="uk-UA"/>
        </w:rPr>
        <w:fldChar w:fldCharType="begin"/>
      </w:r>
      <w:r>
        <w:rPr>
          <w:lang w:val="uk-UA" w:eastAsia="uk-UA" w:bidi="uk-UA"/>
        </w:rPr>
        <w:instrText>DOG_DDOGS</w:instrText>
      </w:r>
      <w:r>
        <w:rPr>
          <w:lang w:val="uk-UA" w:eastAsia="uk-UA" w:bidi="uk-UA"/>
        </w:rPr>
        <w:fldChar w:fldCharType="separate"/>
      </w:r>
      <w:r>
        <w:rPr>
          <w:lang w:val="uk-UA" w:eastAsia="uk-UA" w:bidi="uk-UA"/>
        </w:rPr>
        <w:t>"___" ____________ 20___</w:t>
      </w:r>
      <w:r>
        <w:rPr>
          <w:lang w:val="uk-UA" w:eastAsia="uk-UA" w:bidi="uk-UA"/>
        </w:rPr>
        <w:fldChar w:fldCharType="end"/>
      </w:r>
      <w:r>
        <w:rPr>
          <w:lang w:val="uk-UA" w:eastAsia="uk-UA" w:bidi="uk-UA"/>
        </w:rPr>
        <w:t xml:space="preserve"> року</w:t>
      </w:r>
    </w:p>
    <w:p w14:paraId="1E5D73D5" w14:textId="77777777" w:rsidR="003D53A8" w:rsidRDefault="003D53A8">
      <w:pPr>
        <w:jc w:val="right"/>
        <w:rPr>
          <w:lang w:val="uk-UA" w:eastAsia="uk-UA" w:bidi="uk-UA"/>
        </w:rPr>
      </w:pPr>
    </w:p>
    <w:p w14:paraId="02317AD7" w14:textId="77777777" w:rsidR="003D53A8" w:rsidRDefault="003D53A8">
      <w:pPr>
        <w:jc w:val="right"/>
        <w:rPr>
          <w:lang w:val="uk-UA" w:eastAsia="uk-UA" w:bidi="uk-UA"/>
        </w:rPr>
      </w:pPr>
    </w:p>
    <w:p w14:paraId="4BB020A8" w14:textId="77777777" w:rsidR="003D53A8" w:rsidRDefault="00C955F5">
      <w:pPr>
        <w:jc w:val="center"/>
        <w:rPr>
          <w:b/>
          <w:lang w:val="uk-UA" w:eastAsia="uk-UA" w:bidi="uk-UA"/>
        </w:rPr>
      </w:pPr>
      <w:r>
        <w:rPr>
          <w:rFonts w:eastAsia="Times New Roman"/>
          <w:b/>
          <w:sz w:val="22"/>
          <w:szCs w:val="22"/>
          <w:lang w:val="uk-UA" w:eastAsia="ar-SA"/>
        </w:rPr>
        <w:t>Нормативи витрат часу Виконавця</w:t>
      </w:r>
    </w:p>
    <w:p w14:paraId="70083EFC" w14:textId="77777777" w:rsidR="003D53A8" w:rsidRDefault="003D53A8" w:rsidP="007900C9">
      <w:pPr>
        <w:rPr>
          <w:lang w:val="uk-UA" w:eastAsia="uk-UA" w:bidi="uk-UA"/>
        </w:rPr>
      </w:pPr>
    </w:p>
    <w:tbl>
      <w:tblPr>
        <w:tblpPr w:leftFromText="180" w:rightFromText="180" w:vertAnchor="text" w:horzAnchor="margin" w:tblpXSpec="center" w:tblpY="22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bottom w:w="14" w:type="dxa"/>
        </w:tblCellMar>
        <w:tblLook w:val="06A0" w:firstRow="1" w:lastRow="0" w:firstColumn="1" w:lastColumn="0" w:noHBand="1" w:noVBand="1"/>
      </w:tblPr>
      <w:tblGrid>
        <w:gridCol w:w="675"/>
        <w:gridCol w:w="8364"/>
        <w:gridCol w:w="1134"/>
      </w:tblGrid>
      <w:tr w:rsidR="00C05E72" w:rsidRPr="00D30E13" w14:paraId="7A6E820C" w14:textId="77777777" w:rsidTr="00CF36D1">
        <w:trPr>
          <w:trHeight w:val="258"/>
        </w:trPr>
        <w:tc>
          <w:tcPr>
            <w:tcW w:w="675" w:type="dxa"/>
          </w:tcPr>
          <w:p w14:paraId="1CDBF3BF" w14:textId="77777777" w:rsidR="00C05E72" w:rsidRPr="00D30E13" w:rsidRDefault="00C05E72" w:rsidP="00742A7F">
            <w:pPr>
              <w:rPr>
                <w:sz w:val="20"/>
                <w:szCs w:val="20"/>
              </w:rPr>
            </w:pPr>
            <w:r w:rsidRPr="00D30E13">
              <w:rPr>
                <w:sz w:val="20"/>
                <w:szCs w:val="20"/>
              </w:rPr>
              <w:t>№</w:t>
            </w:r>
          </w:p>
        </w:tc>
        <w:tc>
          <w:tcPr>
            <w:tcW w:w="8364" w:type="dxa"/>
          </w:tcPr>
          <w:p w14:paraId="3D229E35" w14:textId="77777777" w:rsidR="00C05E72" w:rsidRPr="00D30E13" w:rsidRDefault="00C05E72" w:rsidP="00742A7F">
            <w:pPr>
              <w:rPr>
                <w:sz w:val="20"/>
                <w:szCs w:val="20"/>
              </w:rPr>
            </w:pPr>
            <w:r w:rsidRPr="00D30E13">
              <w:rPr>
                <w:sz w:val="20"/>
                <w:szCs w:val="20"/>
              </w:rPr>
              <w:t>Види виконуваних робіт (наданих послуг)</w:t>
            </w:r>
          </w:p>
        </w:tc>
        <w:tc>
          <w:tcPr>
            <w:tcW w:w="1134" w:type="dxa"/>
          </w:tcPr>
          <w:p w14:paraId="741C3D74" w14:textId="77777777" w:rsidR="00C05E72" w:rsidRPr="00D30E13" w:rsidRDefault="00C05E72" w:rsidP="00742A7F">
            <w:pPr>
              <w:rPr>
                <w:sz w:val="20"/>
                <w:szCs w:val="20"/>
              </w:rPr>
            </w:pPr>
            <w:r w:rsidRPr="00D30E13">
              <w:rPr>
                <w:sz w:val="20"/>
                <w:szCs w:val="20"/>
              </w:rPr>
              <w:t>Кількість людино-годин</w:t>
            </w:r>
          </w:p>
        </w:tc>
      </w:tr>
      <w:tr w:rsidR="00C05E72" w:rsidRPr="00D30E13" w14:paraId="2151C1C1" w14:textId="77777777" w:rsidTr="00CF36D1">
        <w:trPr>
          <w:trHeight w:val="496"/>
        </w:trPr>
        <w:tc>
          <w:tcPr>
            <w:tcW w:w="675" w:type="dxa"/>
          </w:tcPr>
          <w:p w14:paraId="7C8010C0" w14:textId="386FC37F"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580F8278" w14:textId="77777777" w:rsidR="00C05E72" w:rsidRPr="00D30E13" w:rsidRDefault="00C05E72" w:rsidP="00742A7F">
            <w:pPr>
              <w:rPr>
                <w:sz w:val="20"/>
                <w:szCs w:val="20"/>
              </w:rPr>
            </w:pPr>
            <w:r w:rsidRPr="00D30E13">
              <w:rPr>
                <w:sz w:val="20"/>
                <w:szCs w:val="20"/>
              </w:rPr>
              <w:t>Вал колінчатий зняти встановити (без зняття головки блоку</w:t>
            </w:r>
            <w:proofErr w:type="gramStart"/>
            <w:r w:rsidRPr="00D30E13">
              <w:rPr>
                <w:sz w:val="20"/>
                <w:szCs w:val="20"/>
              </w:rPr>
              <w:t>)(</w:t>
            </w:r>
            <w:proofErr w:type="gramEnd"/>
            <w:r w:rsidRPr="00D30E13">
              <w:rPr>
                <w:sz w:val="20"/>
                <w:szCs w:val="20"/>
              </w:rPr>
              <w:t>злити оливу, зняти-встановити піддон, відпустити бугеля, замінити вкладиші, зібрати)</w:t>
            </w:r>
          </w:p>
        </w:tc>
        <w:tc>
          <w:tcPr>
            <w:tcW w:w="1134" w:type="dxa"/>
            <w:vAlign w:val="bottom"/>
          </w:tcPr>
          <w:p w14:paraId="660D2503" w14:textId="77777777" w:rsidR="00C05E72" w:rsidRPr="00403DFF" w:rsidRDefault="00C05E72" w:rsidP="00742A7F">
            <w:pPr>
              <w:jc w:val="right"/>
              <w:rPr>
                <w:color w:val="000000"/>
                <w:sz w:val="22"/>
                <w:szCs w:val="22"/>
              </w:rPr>
            </w:pPr>
            <w:r w:rsidRPr="00403DFF">
              <w:rPr>
                <w:color w:val="000000"/>
                <w:sz w:val="22"/>
                <w:szCs w:val="22"/>
              </w:rPr>
              <w:t>9</w:t>
            </w:r>
          </w:p>
        </w:tc>
      </w:tr>
      <w:tr w:rsidR="00C05E72" w:rsidRPr="00D30E13" w14:paraId="0E4607D3" w14:textId="77777777" w:rsidTr="00CF36D1">
        <w:trPr>
          <w:trHeight w:val="249"/>
        </w:trPr>
        <w:tc>
          <w:tcPr>
            <w:tcW w:w="675" w:type="dxa"/>
          </w:tcPr>
          <w:p w14:paraId="5882BE89" w14:textId="32ABAD83"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2AD47B2B" w14:textId="77777777" w:rsidR="00C05E72" w:rsidRPr="00D30E13" w:rsidRDefault="00C05E72" w:rsidP="00742A7F">
            <w:pPr>
              <w:rPr>
                <w:sz w:val="20"/>
                <w:szCs w:val="20"/>
              </w:rPr>
            </w:pPr>
            <w:r w:rsidRPr="00D30E13">
              <w:rPr>
                <w:sz w:val="20"/>
                <w:szCs w:val="20"/>
              </w:rPr>
              <w:t>Вал приводу насоса оливи Замі</w:t>
            </w:r>
            <w:proofErr w:type="gramStart"/>
            <w:r w:rsidRPr="00D30E13">
              <w:rPr>
                <w:sz w:val="20"/>
                <w:szCs w:val="20"/>
              </w:rPr>
              <w:t>на</w:t>
            </w:r>
            <w:proofErr w:type="gramEnd"/>
          </w:p>
        </w:tc>
        <w:tc>
          <w:tcPr>
            <w:tcW w:w="1134" w:type="dxa"/>
            <w:tcBorders>
              <w:top w:val="nil"/>
            </w:tcBorders>
            <w:vAlign w:val="bottom"/>
          </w:tcPr>
          <w:p w14:paraId="3485DB97" w14:textId="077E6311" w:rsidR="00C05E72" w:rsidRPr="00742A7F" w:rsidRDefault="00C05E72" w:rsidP="00742A7F">
            <w:pPr>
              <w:jc w:val="right"/>
              <w:rPr>
                <w:color w:val="000000"/>
                <w:sz w:val="22"/>
                <w:szCs w:val="22"/>
                <w:lang w:val="uk-UA"/>
              </w:rPr>
            </w:pPr>
            <w:r w:rsidRPr="00403DFF">
              <w:rPr>
                <w:color w:val="000000"/>
                <w:sz w:val="22"/>
                <w:szCs w:val="22"/>
              </w:rPr>
              <w:t>2,</w:t>
            </w:r>
            <w:r w:rsidR="00742A7F">
              <w:rPr>
                <w:color w:val="000000"/>
                <w:sz w:val="22"/>
                <w:szCs w:val="22"/>
                <w:lang w:val="uk-UA"/>
              </w:rPr>
              <w:t>7</w:t>
            </w:r>
          </w:p>
        </w:tc>
      </w:tr>
      <w:tr w:rsidR="00C05E72" w:rsidRPr="00D30E13" w14:paraId="0EF3CECC" w14:textId="77777777" w:rsidTr="00CF36D1">
        <w:trPr>
          <w:trHeight w:val="249"/>
        </w:trPr>
        <w:tc>
          <w:tcPr>
            <w:tcW w:w="675" w:type="dxa"/>
          </w:tcPr>
          <w:p w14:paraId="2FA6E692" w14:textId="7F2C5447"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30E83C5E" w14:textId="77777777" w:rsidR="00C05E72" w:rsidRPr="00D30E13" w:rsidRDefault="00C05E72" w:rsidP="00742A7F">
            <w:pPr>
              <w:rPr>
                <w:sz w:val="20"/>
                <w:szCs w:val="20"/>
              </w:rPr>
            </w:pPr>
            <w:r w:rsidRPr="00D30E13">
              <w:rPr>
                <w:sz w:val="20"/>
                <w:szCs w:val="20"/>
              </w:rPr>
              <w:t>Втулка ремонтна (гужон) без зняття ГБЦ Замі</w:t>
            </w:r>
            <w:proofErr w:type="gramStart"/>
            <w:r w:rsidRPr="00D30E13">
              <w:rPr>
                <w:sz w:val="20"/>
                <w:szCs w:val="20"/>
              </w:rPr>
              <w:t>на</w:t>
            </w:r>
            <w:proofErr w:type="gramEnd"/>
          </w:p>
        </w:tc>
        <w:tc>
          <w:tcPr>
            <w:tcW w:w="1134" w:type="dxa"/>
            <w:tcBorders>
              <w:top w:val="nil"/>
            </w:tcBorders>
            <w:vAlign w:val="bottom"/>
          </w:tcPr>
          <w:p w14:paraId="5860A702" w14:textId="4054023D" w:rsidR="00C05E72" w:rsidRPr="00403DFF" w:rsidRDefault="00742A7F" w:rsidP="00742A7F">
            <w:pPr>
              <w:jc w:val="right"/>
              <w:rPr>
                <w:color w:val="000000"/>
                <w:sz w:val="22"/>
                <w:szCs w:val="22"/>
              </w:rPr>
            </w:pPr>
            <w:r>
              <w:rPr>
                <w:color w:val="000000"/>
                <w:sz w:val="22"/>
                <w:szCs w:val="22"/>
              </w:rPr>
              <w:t>1,</w:t>
            </w:r>
            <w:r w:rsidR="00C05E72" w:rsidRPr="00403DFF">
              <w:rPr>
                <w:color w:val="000000"/>
                <w:sz w:val="22"/>
                <w:szCs w:val="22"/>
              </w:rPr>
              <w:t>5</w:t>
            </w:r>
          </w:p>
        </w:tc>
      </w:tr>
      <w:tr w:rsidR="00C05E72" w:rsidRPr="00D30E13" w14:paraId="0C149C6D" w14:textId="77777777" w:rsidTr="00CF36D1">
        <w:trPr>
          <w:trHeight w:val="249"/>
        </w:trPr>
        <w:tc>
          <w:tcPr>
            <w:tcW w:w="675" w:type="dxa"/>
          </w:tcPr>
          <w:p w14:paraId="3A511E22" w14:textId="62AA11E4"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54FDD6C4" w14:textId="77777777" w:rsidR="00C05E72" w:rsidRPr="00D30E13" w:rsidRDefault="00C05E72" w:rsidP="00742A7F">
            <w:pPr>
              <w:rPr>
                <w:sz w:val="20"/>
                <w:szCs w:val="20"/>
              </w:rPr>
            </w:pPr>
            <w:r w:rsidRPr="00D30E13">
              <w:rPr>
                <w:sz w:val="20"/>
                <w:szCs w:val="20"/>
              </w:rPr>
              <w:t xml:space="preserve">Гідронатягувач (406,514 </w:t>
            </w:r>
            <w:proofErr w:type="gramStart"/>
            <w:r w:rsidRPr="00D30E13">
              <w:rPr>
                <w:sz w:val="20"/>
                <w:szCs w:val="20"/>
              </w:rPr>
              <w:t>п</w:t>
            </w:r>
            <w:proofErr w:type="gramEnd"/>
            <w:r w:rsidRPr="00D30E13">
              <w:rPr>
                <w:sz w:val="20"/>
                <w:szCs w:val="20"/>
              </w:rPr>
              <w:t>ід зірочку) Заміна</w:t>
            </w:r>
          </w:p>
        </w:tc>
        <w:tc>
          <w:tcPr>
            <w:tcW w:w="1134" w:type="dxa"/>
            <w:tcBorders>
              <w:top w:val="nil"/>
            </w:tcBorders>
            <w:vAlign w:val="bottom"/>
          </w:tcPr>
          <w:p w14:paraId="292503EE" w14:textId="77777777" w:rsidR="00C05E72" w:rsidRPr="00403DFF" w:rsidRDefault="00C05E72" w:rsidP="00742A7F">
            <w:pPr>
              <w:jc w:val="right"/>
              <w:rPr>
                <w:color w:val="000000"/>
                <w:sz w:val="22"/>
                <w:szCs w:val="22"/>
              </w:rPr>
            </w:pPr>
            <w:r w:rsidRPr="00403DFF">
              <w:rPr>
                <w:color w:val="000000"/>
                <w:sz w:val="22"/>
                <w:szCs w:val="22"/>
              </w:rPr>
              <w:t>2,65</w:t>
            </w:r>
          </w:p>
        </w:tc>
      </w:tr>
      <w:tr w:rsidR="00C05E72" w:rsidRPr="00D30E13" w14:paraId="732FB218" w14:textId="77777777" w:rsidTr="00CF36D1">
        <w:trPr>
          <w:trHeight w:val="249"/>
        </w:trPr>
        <w:tc>
          <w:tcPr>
            <w:tcW w:w="675" w:type="dxa"/>
          </w:tcPr>
          <w:p w14:paraId="0DC1C8B5" w14:textId="317D3976"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5E3D89B0" w14:textId="77777777" w:rsidR="00C05E72" w:rsidRPr="00D30E13" w:rsidRDefault="00C05E72" w:rsidP="00742A7F">
            <w:pPr>
              <w:rPr>
                <w:sz w:val="20"/>
                <w:szCs w:val="20"/>
              </w:rPr>
            </w:pPr>
            <w:r w:rsidRPr="00D30E13">
              <w:rPr>
                <w:sz w:val="20"/>
                <w:szCs w:val="20"/>
              </w:rPr>
              <w:t>Гільзо-поршнева група зняття/установка</w:t>
            </w:r>
          </w:p>
        </w:tc>
        <w:tc>
          <w:tcPr>
            <w:tcW w:w="1134" w:type="dxa"/>
            <w:tcBorders>
              <w:top w:val="nil"/>
            </w:tcBorders>
            <w:vAlign w:val="bottom"/>
          </w:tcPr>
          <w:p w14:paraId="79D81F24" w14:textId="77777777" w:rsidR="00C05E72" w:rsidRPr="00403DFF" w:rsidRDefault="00C05E72" w:rsidP="00742A7F">
            <w:pPr>
              <w:jc w:val="right"/>
              <w:rPr>
                <w:color w:val="000000"/>
                <w:sz w:val="22"/>
                <w:szCs w:val="22"/>
              </w:rPr>
            </w:pPr>
            <w:r w:rsidRPr="00403DFF">
              <w:rPr>
                <w:color w:val="000000"/>
                <w:sz w:val="22"/>
                <w:szCs w:val="22"/>
              </w:rPr>
              <w:t>22,5</w:t>
            </w:r>
          </w:p>
        </w:tc>
      </w:tr>
      <w:tr w:rsidR="00C05E72" w:rsidRPr="00D30E13" w14:paraId="1D1EE91E" w14:textId="77777777" w:rsidTr="00CF36D1">
        <w:trPr>
          <w:trHeight w:val="529"/>
        </w:trPr>
        <w:tc>
          <w:tcPr>
            <w:tcW w:w="675" w:type="dxa"/>
          </w:tcPr>
          <w:p w14:paraId="07D0330A" w14:textId="2C123158"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5942C4E6" w14:textId="77777777" w:rsidR="00C05E72" w:rsidRPr="00D30E13" w:rsidRDefault="00C05E72" w:rsidP="00742A7F">
            <w:pPr>
              <w:rPr>
                <w:sz w:val="20"/>
                <w:szCs w:val="20"/>
              </w:rPr>
            </w:pPr>
            <w:r w:rsidRPr="00D30E13">
              <w:rPr>
                <w:sz w:val="20"/>
                <w:szCs w:val="20"/>
              </w:rPr>
              <w:t>Головка блоку циліндрів (дв 406) Перетяжка (зняти клапанну кришку, зняти передню кришку головки блоку, зняти розподіл</w:t>
            </w:r>
            <w:proofErr w:type="gramStart"/>
            <w:r w:rsidRPr="00D30E13">
              <w:rPr>
                <w:sz w:val="20"/>
                <w:szCs w:val="20"/>
              </w:rPr>
              <w:t>.в</w:t>
            </w:r>
            <w:proofErr w:type="gramEnd"/>
            <w:r w:rsidRPr="00D30E13">
              <w:rPr>
                <w:sz w:val="20"/>
                <w:szCs w:val="20"/>
              </w:rPr>
              <w:t>али, перетягнути болти, зібрати, виставити запалення)</w:t>
            </w:r>
          </w:p>
        </w:tc>
        <w:tc>
          <w:tcPr>
            <w:tcW w:w="1134" w:type="dxa"/>
            <w:tcBorders>
              <w:top w:val="nil"/>
            </w:tcBorders>
            <w:vAlign w:val="bottom"/>
          </w:tcPr>
          <w:p w14:paraId="71888338" w14:textId="3A6FF235" w:rsidR="00C05E72" w:rsidRPr="00403DFF" w:rsidRDefault="00C05E72" w:rsidP="00742A7F">
            <w:pPr>
              <w:jc w:val="right"/>
              <w:rPr>
                <w:color w:val="000000"/>
                <w:sz w:val="22"/>
                <w:szCs w:val="22"/>
              </w:rPr>
            </w:pPr>
            <w:r w:rsidRPr="00403DFF">
              <w:rPr>
                <w:color w:val="000000"/>
                <w:sz w:val="22"/>
                <w:szCs w:val="22"/>
              </w:rPr>
              <w:t>4</w:t>
            </w:r>
          </w:p>
        </w:tc>
      </w:tr>
      <w:tr w:rsidR="00C05E72" w:rsidRPr="00D30E13" w14:paraId="5A125B6C" w14:textId="77777777" w:rsidTr="00CF36D1">
        <w:trPr>
          <w:trHeight w:val="249"/>
        </w:trPr>
        <w:tc>
          <w:tcPr>
            <w:tcW w:w="675" w:type="dxa"/>
          </w:tcPr>
          <w:p w14:paraId="45E1DB6C" w14:textId="50FBCFC4"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04AB8891" w14:textId="77777777" w:rsidR="00C05E72" w:rsidRPr="00D30E13" w:rsidRDefault="00C05E72" w:rsidP="00742A7F">
            <w:pPr>
              <w:rPr>
                <w:sz w:val="20"/>
                <w:szCs w:val="20"/>
              </w:rPr>
            </w:pPr>
            <w:r w:rsidRPr="00D30E13">
              <w:rPr>
                <w:sz w:val="20"/>
                <w:szCs w:val="20"/>
              </w:rPr>
              <w:t>Головка блоку циліндрів (дефектування)</w:t>
            </w:r>
          </w:p>
        </w:tc>
        <w:tc>
          <w:tcPr>
            <w:tcW w:w="1134" w:type="dxa"/>
            <w:tcBorders>
              <w:top w:val="nil"/>
            </w:tcBorders>
            <w:vAlign w:val="bottom"/>
          </w:tcPr>
          <w:p w14:paraId="43A2DD58" w14:textId="73ABB816" w:rsidR="00C05E72" w:rsidRPr="00403DFF" w:rsidRDefault="00C05E72" w:rsidP="00742A7F">
            <w:pPr>
              <w:jc w:val="right"/>
              <w:rPr>
                <w:color w:val="000000"/>
                <w:sz w:val="22"/>
                <w:szCs w:val="22"/>
              </w:rPr>
            </w:pPr>
            <w:r w:rsidRPr="00403DFF">
              <w:rPr>
                <w:color w:val="000000"/>
                <w:sz w:val="22"/>
                <w:szCs w:val="22"/>
              </w:rPr>
              <w:t>4</w:t>
            </w:r>
          </w:p>
        </w:tc>
      </w:tr>
      <w:tr w:rsidR="00C05E72" w:rsidRPr="00D30E13" w14:paraId="2C3BF234" w14:textId="77777777" w:rsidTr="00CF36D1">
        <w:trPr>
          <w:trHeight w:val="249"/>
        </w:trPr>
        <w:tc>
          <w:tcPr>
            <w:tcW w:w="675" w:type="dxa"/>
          </w:tcPr>
          <w:p w14:paraId="0D4A3201" w14:textId="675E6107"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726CF5D3" w14:textId="77777777" w:rsidR="00C05E72" w:rsidRPr="00D30E13" w:rsidRDefault="00C05E72" w:rsidP="00742A7F">
            <w:pPr>
              <w:rPr>
                <w:sz w:val="20"/>
                <w:szCs w:val="20"/>
              </w:rPr>
            </w:pPr>
            <w:r w:rsidRPr="00D30E13">
              <w:rPr>
                <w:sz w:val="20"/>
                <w:szCs w:val="20"/>
              </w:rPr>
              <w:t>Головка блоку циліндрів (обтягування)</w:t>
            </w:r>
          </w:p>
        </w:tc>
        <w:tc>
          <w:tcPr>
            <w:tcW w:w="1134" w:type="dxa"/>
            <w:tcBorders>
              <w:top w:val="nil"/>
            </w:tcBorders>
            <w:vAlign w:val="bottom"/>
          </w:tcPr>
          <w:p w14:paraId="591F98F6" w14:textId="24BCCCEC" w:rsidR="00C05E72" w:rsidRPr="00403DFF" w:rsidRDefault="00C05E72" w:rsidP="00742A7F">
            <w:pPr>
              <w:jc w:val="right"/>
              <w:rPr>
                <w:color w:val="000000"/>
                <w:sz w:val="22"/>
                <w:szCs w:val="22"/>
              </w:rPr>
            </w:pPr>
            <w:r w:rsidRPr="00403DFF">
              <w:rPr>
                <w:color w:val="000000"/>
                <w:sz w:val="22"/>
                <w:szCs w:val="22"/>
              </w:rPr>
              <w:t>2,5</w:t>
            </w:r>
          </w:p>
        </w:tc>
      </w:tr>
      <w:tr w:rsidR="00C05E72" w:rsidRPr="00D30E13" w14:paraId="5CC292BA" w14:textId="77777777" w:rsidTr="00CF36D1">
        <w:trPr>
          <w:trHeight w:val="302"/>
        </w:trPr>
        <w:tc>
          <w:tcPr>
            <w:tcW w:w="675" w:type="dxa"/>
          </w:tcPr>
          <w:p w14:paraId="12C790C1" w14:textId="2ABD26AE"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0D090A1E" w14:textId="77777777" w:rsidR="00C05E72" w:rsidRPr="00D30E13" w:rsidRDefault="00C05E72" w:rsidP="00742A7F">
            <w:pPr>
              <w:rPr>
                <w:sz w:val="20"/>
                <w:szCs w:val="20"/>
              </w:rPr>
            </w:pPr>
            <w:r w:rsidRPr="00D30E13">
              <w:rPr>
                <w:sz w:val="20"/>
                <w:szCs w:val="20"/>
              </w:rPr>
              <w:t xml:space="preserve">Головка блоку циліндрів розбирання/складання (розібрати, зібрати, </w:t>
            </w:r>
            <w:proofErr w:type="gramStart"/>
            <w:r w:rsidRPr="00D30E13">
              <w:rPr>
                <w:sz w:val="20"/>
                <w:szCs w:val="20"/>
              </w:rPr>
              <w:t>перев</w:t>
            </w:r>
            <w:proofErr w:type="gramEnd"/>
            <w:r w:rsidRPr="00D30E13">
              <w:rPr>
                <w:sz w:val="20"/>
                <w:szCs w:val="20"/>
              </w:rPr>
              <w:t>ірити площину ГБЦ)</w:t>
            </w:r>
          </w:p>
        </w:tc>
        <w:tc>
          <w:tcPr>
            <w:tcW w:w="1134" w:type="dxa"/>
            <w:tcBorders>
              <w:top w:val="nil"/>
            </w:tcBorders>
            <w:vAlign w:val="bottom"/>
          </w:tcPr>
          <w:p w14:paraId="2ED5D7BF" w14:textId="78B2EC81" w:rsidR="00C05E72" w:rsidRPr="00403DFF" w:rsidRDefault="00742A7F" w:rsidP="00742A7F">
            <w:pPr>
              <w:jc w:val="right"/>
              <w:rPr>
                <w:color w:val="000000"/>
                <w:sz w:val="22"/>
                <w:szCs w:val="22"/>
              </w:rPr>
            </w:pPr>
            <w:r>
              <w:rPr>
                <w:color w:val="000000"/>
                <w:sz w:val="22"/>
                <w:szCs w:val="22"/>
              </w:rPr>
              <w:t>10</w:t>
            </w:r>
          </w:p>
        </w:tc>
      </w:tr>
      <w:tr w:rsidR="00C05E72" w:rsidRPr="00D30E13" w14:paraId="3481D4AC" w14:textId="77777777" w:rsidTr="00CF36D1">
        <w:trPr>
          <w:trHeight w:val="265"/>
        </w:trPr>
        <w:tc>
          <w:tcPr>
            <w:tcW w:w="675" w:type="dxa"/>
          </w:tcPr>
          <w:p w14:paraId="2F83C954" w14:textId="3581B296"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6DCF7A99" w14:textId="77777777" w:rsidR="00C05E72" w:rsidRPr="00D30E13" w:rsidRDefault="00C05E72" w:rsidP="00742A7F">
            <w:pPr>
              <w:rPr>
                <w:sz w:val="20"/>
                <w:szCs w:val="20"/>
              </w:rPr>
            </w:pPr>
            <w:r w:rsidRPr="00D30E13">
              <w:rPr>
                <w:sz w:val="20"/>
                <w:szCs w:val="20"/>
              </w:rPr>
              <w:t>Головка блоку циліндрів розборка/зборка (</w:t>
            </w:r>
            <w:proofErr w:type="gramStart"/>
            <w:r w:rsidRPr="00D30E13">
              <w:rPr>
                <w:sz w:val="20"/>
                <w:szCs w:val="20"/>
              </w:rPr>
              <w:t>п</w:t>
            </w:r>
            <w:proofErr w:type="gramEnd"/>
            <w:r w:rsidRPr="00D30E13">
              <w:rPr>
                <w:sz w:val="20"/>
                <w:szCs w:val="20"/>
              </w:rPr>
              <w:t>ід шліфування без зняття клапанів, шпильок)</w:t>
            </w:r>
          </w:p>
        </w:tc>
        <w:tc>
          <w:tcPr>
            <w:tcW w:w="1134" w:type="dxa"/>
            <w:tcBorders>
              <w:top w:val="nil"/>
            </w:tcBorders>
            <w:vAlign w:val="bottom"/>
          </w:tcPr>
          <w:p w14:paraId="4B9F2CAD" w14:textId="0327FB1E" w:rsidR="00C05E72" w:rsidRPr="00403DFF" w:rsidRDefault="00C05E72" w:rsidP="00742A7F">
            <w:pPr>
              <w:jc w:val="right"/>
              <w:rPr>
                <w:color w:val="000000"/>
                <w:sz w:val="22"/>
                <w:szCs w:val="22"/>
              </w:rPr>
            </w:pPr>
            <w:r w:rsidRPr="00403DFF">
              <w:rPr>
                <w:color w:val="000000"/>
                <w:sz w:val="22"/>
                <w:szCs w:val="22"/>
              </w:rPr>
              <w:t>8</w:t>
            </w:r>
          </w:p>
        </w:tc>
      </w:tr>
      <w:tr w:rsidR="00C05E72" w:rsidRPr="00D30E13" w14:paraId="1865D8E5" w14:textId="77777777" w:rsidTr="00CF36D1">
        <w:trPr>
          <w:trHeight w:val="745"/>
        </w:trPr>
        <w:tc>
          <w:tcPr>
            <w:tcW w:w="675" w:type="dxa"/>
          </w:tcPr>
          <w:p w14:paraId="73C88C91" w14:textId="4BACE202"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6FC59ED1" w14:textId="77777777" w:rsidR="00C05E72" w:rsidRPr="00D30E13" w:rsidRDefault="00C05E72" w:rsidP="00742A7F">
            <w:pPr>
              <w:rPr>
                <w:sz w:val="20"/>
                <w:szCs w:val="20"/>
              </w:rPr>
            </w:pPr>
            <w:r w:rsidRPr="00D30E13">
              <w:rPr>
                <w:sz w:val="20"/>
                <w:szCs w:val="20"/>
              </w:rPr>
              <w:t xml:space="preserve">Головка блоку циліндрів Ремонт (розібрати, продефектувати, замінити направляючі втулки, сальники, клапани, притерти сідла клапанів, зібрати, </w:t>
            </w:r>
            <w:proofErr w:type="gramStart"/>
            <w:r w:rsidRPr="00D30E13">
              <w:rPr>
                <w:sz w:val="20"/>
                <w:szCs w:val="20"/>
              </w:rPr>
              <w:t>перев</w:t>
            </w:r>
            <w:proofErr w:type="gramEnd"/>
            <w:r w:rsidRPr="00D30E13">
              <w:rPr>
                <w:sz w:val="20"/>
                <w:szCs w:val="20"/>
              </w:rPr>
              <w:t>ірити площину головки блоку циліндрів)</w:t>
            </w:r>
          </w:p>
        </w:tc>
        <w:tc>
          <w:tcPr>
            <w:tcW w:w="1134" w:type="dxa"/>
            <w:tcBorders>
              <w:top w:val="nil"/>
            </w:tcBorders>
            <w:vAlign w:val="bottom"/>
          </w:tcPr>
          <w:p w14:paraId="0B6AB9C8" w14:textId="3F010E00" w:rsidR="00C05E72" w:rsidRPr="00742A7F" w:rsidRDefault="00C05E72" w:rsidP="00742A7F">
            <w:pPr>
              <w:jc w:val="right"/>
              <w:rPr>
                <w:color w:val="000000"/>
                <w:sz w:val="22"/>
                <w:szCs w:val="22"/>
                <w:lang w:val="uk-UA"/>
              </w:rPr>
            </w:pPr>
            <w:r w:rsidRPr="00403DFF">
              <w:rPr>
                <w:color w:val="000000"/>
                <w:sz w:val="22"/>
                <w:szCs w:val="22"/>
              </w:rPr>
              <w:t>1</w:t>
            </w:r>
            <w:r w:rsidR="00742A7F">
              <w:rPr>
                <w:color w:val="000000"/>
                <w:sz w:val="22"/>
                <w:szCs w:val="22"/>
                <w:lang w:val="uk-UA"/>
              </w:rPr>
              <w:t>2</w:t>
            </w:r>
          </w:p>
        </w:tc>
      </w:tr>
      <w:tr w:rsidR="00C05E72" w:rsidRPr="00D30E13" w14:paraId="15393F05" w14:textId="77777777" w:rsidTr="00CF36D1">
        <w:trPr>
          <w:trHeight w:val="496"/>
        </w:trPr>
        <w:tc>
          <w:tcPr>
            <w:tcW w:w="675" w:type="dxa"/>
          </w:tcPr>
          <w:p w14:paraId="163E7541" w14:textId="42674570"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7524EA98" w14:textId="77777777" w:rsidR="00C05E72" w:rsidRPr="00D30E13" w:rsidRDefault="00C05E72" w:rsidP="00742A7F">
            <w:pPr>
              <w:rPr>
                <w:sz w:val="20"/>
                <w:szCs w:val="20"/>
              </w:rPr>
            </w:pPr>
            <w:r w:rsidRPr="00D30E13">
              <w:rPr>
                <w:sz w:val="20"/>
                <w:szCs w:val="20"/>
              </w:rPr>
              <w:t>Головка блоку циліндрів Зняття-встановлення (зняти-встановити фільтр повітря, колектора, труба приймальна)</w:t>
            </w:r>
          </w:p>
        </w:tc>
        <w:tc>
          <w:tcPr>
            <w:tcW w:w="1134" w:type="dxa"/>
            <w:tcBorders>
              <w:top w:val="nil"/>
            </w:tcBorders>
            <w:vAlign w:val="bottom"/>
          </w:tcPr>
          <w:p w14:paraId="2448BAF6" w14:textId="77777777" w:rsidR="00C05E72" w:rsidRPr="00403DFF" w:rsidRDefault="00C05E72" w:rsidP="00742A7F">
            <w:pPr>
              <w:jc w:val="right"/>
              <w:rPr>
                <w:color w:val="000000"/>
                <w:sz w:val="22"/>
                <w:szCs w:val="22"/>
              </w:rPr>
            </w:pPr>
            <w:r w:rsidRPr="00403DFF">
              <w:rPr>
                <w:color w:val="000000"/>
                <w:sz w:val="22"/>
                <w:szCs w:val="22"/>
              </w:rPr>
              <w:t>6,5</w:t>
            </w:r>
          </w:p>
        </w:tc>
      </w:tr>
      <w:tr w:rsidR="00C05E72" w:rsidRPr="00D30E13" w14:paraId="343AFBC9" w14:textId="77777777" w:rsidTr="00CF36D1">
        <w:trPr>
          <w:trHeight w:val="249"/>
        </w:trPr>
        <w:tc>
          <w:tcPr>
            <w:tcW w:w="675" w:type="dxa"/>
          </w:tcPr>
          <w:p w14:paraId="50335983" w14:textId="0EDFA3F2"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5CFDE75B" w14:textId="77777777" w:rsidR="00C05E72" w:rsidRPr="00D30E13" w:rsidRDefault="00C05E72" w:rsidP="00742A7F">
            <w:pPr>
              <w:rPr>
                <w:sz w:val="20"/>
                <w:szCs w:val="20"/>
              </w:rPr>
            </w:pPr>
            <w:r w:rsidRPr="00D30E13">
              <w:rPr>
                <w:sz w:val="20"/>
                <w:szCs w:val="20"/>
              </w:rPr>
              <w:t>Двигун дефектування (розібрати, продефектувати)</w:t>
            </w:r>
          </w:p>
        </w:tc>
        <w:tc>
          <w:tcPr>
            <w:tcW w:w="1134" w:type="dxa"/>
            <w:tcBorders>
              <w:top w:val="nil"/>
            </w:tcBorders>
            <w:vAlign w:val="bottom"/>
          </w:tcPr>
          <w:p w14:paraId="13A17610" w14:textId="77777777" w:rsidR="00C05E72" w:rsidRPr="00403DFF" w:rsidRDefault="00C05E72" w:rsidP="00742A7F">
            <w:pPr>
              <w:jc w:val="right"/>
              <w:rPr>
                <w:color w:val="000000"/>
                <w:sz w:val="22"/>
                <w:szCs w:val="22"/>
              </w:rPr>
            </w:pPr>
            <w:r w:rsidRPr="00403DFF">
              <w:rPr>
                <w:color w:val="000000"/>
                <w:sz w:val="22"/>
                <w:szCs w:val="22"/>
              </w:rPr>
              <w:t>10,5</w:t>
            </w:r>
          </w:p>
        </w:tc>
      </w:tr>
      <w:tr w:rsidR="00C05E72" w:rsidRPr="00D30E13" w14:paraId="09E97241" w14:textId="77777777" w:rsidTr="00CF36D1">
        <w:trPr>
          <w:trHeight w:val="496"/>
        </w:trPr>
        <w:tc>
          <w:tcPr>
            <w:tcW w:w="675" w:type="dxa"/>
          </w:tcPr>
          <w:p w14:paraId="55DA1BCB" w14:textId="34A12E9E"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2B69296B" w14:textId="77777777" w:rsidR="00C05E72" w:rsidRPr="00D30E13" w:rsidRDefault="00C05E72" w:rsidP="00742A7F">
            <w:pPr>
              <w:rPr>
                <w:sz w:val="20"/>
                <w:szCs w:val="20"/>
              </w:rPr>
            </w:pPr>
            <w:r w:rsidRPr="00D30E13">
              <w:rPr>
                <w:sz w:val="20"/>
                <w:szCs w:val="20"/>
              </w:rPr>
              <w:t>Двигун зняти-встановити (зі зняттям облицювання радіатора, радіатора,  колекторів, приймальної труби)</w:t>
            </w:r>
          </w:p>
        </w:tc>
        <w:tc>
          <w:tcPr>
            <w:tcW w:w="1134" w:type="dxa"/>
            <w:tcBorders>
              <w:top w:val="nil"/>
            </w:tcBorders>
            <w:vAlign w:val="bottom"/>
          </w:tcPr>
          <w:p w14:paraId="7C66AC35" w14:textId="0F325555" w:rsidR="00C05E72" w:rsidRPr="00742A7F" w:rsidRDefault="00742A7F" w:rsidP="00742A7F">
            <w:pPr>
              <w:jc w:val="right"/>
              <w:rPr>
                <w:color w:val="000000"/>
                <w:sz w:val="22"/>
                <w:szCs w:val="22"/>
                <w:lang w:val="uk-UA"/>
              </w:rPr>
            </w:pPr>
            <w:r>
              <w:rPr>
                <w:color w:val="000000"/>
                <w:sz w:val="22"/>
                <w:szCs w:val="22"/>
              </w:rPr>
              <w:t>10</w:t>
            </w:r>
          </w:p>
        </w:tc>
      </w:tr>
      <w:tr w:rsidR="00C05E72" w:rsidRPr="00D30E13" w14:paraId="2F92E61D" w14:textId="77777777" w:rsidTr="00CF36D1">
        <w:trPr>
          <w:trHeight w:val="249"/>
        </w:trPr>
        <w:tc>
          <w:tcPr>
            <w:tcW w:w="675" w:type="dxa"/>
          </w:tcPr>
          <w:p w14:paraId="5BD0EAF9" w14:textId="2686239D"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78D3379B" w14:textId="77777777" w:rsidR="00C05E72" w:rsidRPr="00D30E13" w:rsidRDefault="00C05E72" w:rsidP="00742A7F">
            <w:pPr>
              <w:rPr>
                <w:sz w:val="20"/>
                <w:szCs w:val="20"/>
              </w:rPr>
            </w:pPr>
            <w:r w:rsidRPr="00D30E13">
              <w:rPr>
                <w:sz w:val="20"/>
                <w:szCs w:val="20"/>
              </w:rPr>
              <w:t>Діагностика роботи двигуна</w:t>
            </w:r>
          </w:p>
        </w:tc>
        <w:tc>
          <w:tcPr>
            <w:tcW w:w="1134" w:type="dxa"/>
            <w:tcBorders>
              <w:top w:val="nil"/>
            </w:tcBorders>
            <w:vAlign w:val="bottom"/>
          </w:tcPr>
          <w:p w14:paraId="5A093DC0" w14:textId="190049B7" w:rsidR="00C05E72" w:rsidRPr="00403DFF" w:rsidRDefault="00C05E72" w:rsidP="00742A7F">
            <w:pPr>
              <w:jc w:val="right"/>
              <w:rPr>
                <w:color w:val="000000"/>
                <w:sz w:val="22"/>
                <w:szCs w:val="22"/>
              </w:rPr>
            </w:pPr>
            <w:r w:rsidRPr="00403DFF">
              <w:rPr>
                <w:color w:val="000000"/>
                <w:sz w:val="22"/>
                <w:szCs w:val="22"/>
              </w:rPr>
              <w:t>1</w:t>
            </w:r>
          </w:p>
        </w:tc>
      </w:tr>
      <w:tr w:rsidR="00C05E72" w:rsidRPr="00D30E13" w14:paraId="3FCA4A5C" w14:textId="77777777" w:rsidTr="00CF36D1">
        <w:trPr>
          <w:trHeight w:val="249"/>
        </w:trPr>
        <w:tc>
          <w:tcPr>
            <w:tcW w:w="675" w:type="dxa"/>
          </w:tcPr>
          <w:p w14:paraId="3192A793" w14:textId="03110B11"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62337F5A" w14:textId="77777777" w:rsidR="00C05E72" w:rsidRPr="00D30E13" w:rsidRDefault="00C05E72" w:rsidP="00742A7F">
            <w:pPr>
              <w:rPr>
                <w:sz w:val="20"/>
                <w:szCs w:val="20"/>
              </w:rPr>
            </w:pPr>
            <w:r w:rsidRPr="00D30E13">
              <w:rPr>
                <w:sz w:val="20"/>
                <w:szCs w:val="20"/>
              </w:rPr>
              <w:t xml:space="preserve">Долив оливи в двигун до </w:t>
            </w:r>
            <w:proofErr w:type="gramStart"/>
            <w:r w:rsidRPr="00D30E13">
              <w:rPr>
                <w:sz w:val="20"/>
                <w:szCs w:val="20"/>
              </w:rPr>
              <w:t>р</w:t>
            </w:r>
            <w:proofErr w:type="gramEnd"/>
            <w:r w:rsidRPr="00D30E13">
              <w:rPr>
                <w:sz w:val="20"/>
                <w:szCs w:val="20"/>
              </w:rPr>
              <w:t>івня</w:t>
            </w:r>
          </w:p>
        </w:tc>
        <w:tc>
          <w:tcPr>
            <w:tcW w:w="1134" w:type="dxa"/>
            <w:tcBorders>
              <w:top w:val="nil"/>
            </w:tcBorders>
            <w:vAlign w:val="bottom"/>
          </w:tcPr>
          <w:p w14:paraId="6CA98E70" w14:textId="3CFB6B7A" w:rsidR="00C05E72" w:rsidRPr="00742A7F" w:rsidRDefault="00C05E72" w:rsidP="00742A7F">
            <w:pPr>
              <w:jc w:val="right"/>
              <w:rPr>
                <w:color w:val="000000"/>
                <w:sz w:val="22"/>
                <w:szCs w:val="22"/>
                <w:lang w:val="uk-UA"/>
              </w:rPr>
            </w:pPr>
            <w:r w:rsidRPr="00403DFF">
              <w:rPr>
                <w:color w:val="000000"/>
                <w:sz w:val="22"/>
                <w:szCs w:val="22"/>
              </w:rPr>
              <w:t>0,</w:t>
            </w:r>
            <w:r w:rsidR="00742A7F">
              <w:rPr>
                <w:color w:val="000000"/>
                <w:sz w:val="22"/>
                <w:szCs w:val="22"/>
                <w:lang w:val="uk-UA"/>
              </w:rPr>
              <w:t>3</w:t>
            </w:r>
          </w:p>
        </w:tc>
      </w:tr>
      <w:tr w:rsidR="00C05E72" w:rsidRPr="00D30E13" w14:paraId="3A5F4FF0" w14:textId="77777777" w:rsidTr="00CF36D1">
        <w:trPr>
          <w:trHeight w:val="816"/>
        </w:trPr>
        <w:tc>
          <w:tcPr>
            <w:tcW w:w="675" w:type="dxa"/>
          </w:tcPr>
          <w:p w14:paraId="4E938602" w14:textId="3FE23429"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0C88EBB9" w14:textId="77777777" w:rsidR="00C05E72" w:rsidRPr="00D30E13" w:rsidRDefault="00C05E72" w:rsidP="00742A7F">
            <w:pPr>
              <w:rPr>
                <w:sz w:val="20"/>
                <w:szCs w:val="20"/>
              </w:rPr>
            </w:pPr>
            <w:r w:rsidRPr="00D30E13">
              <w:rPr>
                <w:sz w:val="20"/>
                <w:szCs w:val="20"/>
              </w:rPr>
              <w:t xml:space="preserve">Заміна Газо-розподільчого механізму (заспокоювачі, зірочки, ланцюги, гідронатягувачі) Зняти-втановити облицювання радіатора, радіатор, насос водяний, клапанну кришку, </w:t>
            </w:r>
            <w:proofErr w:type="gramStart"/>
            <w:r w:rsidRPr="00D30E13">
              <w:rPr>
                <w:sz w:val="20"/>
                <w:szCs w:val="20"/>
              </w:rPr>
              <w:t>п</w:t>
            </w:r>
            <w:proofErr w:type="gramEnd"/>
            <w:r w:rsidRPr="00D30E13">
              <w:rPr>
                <w:sz w:val="20"/>
                <w:szCs w:val="20"/>
              </w:rPr>
              <w:t>іддон, передню кришку, замінити деталі,  виставити запалення)</w:t>
            </w:r>
          </w:p>
        </w:tc>
        <w:tc>
          <w:tcPr>
            <w:tcW w:w="1134" w:type="dxa"/>
            <w:tcBorders>
              <w:top w:val="nil"/>
            </w:tcBorders>
            <w:vAlign w:val="bottom"/>
          </w:tcPr>
          <w:p w14:paraId="7BC7C862" w14:textId="671C875A" w:rsidR="00C05E72" w:rsidRPr="00742A7F" w:rsidRDefault="00742A7F" w:rsidP="00742A7F">
            <w:pPr>
              <w:jc w:val="right"/>
              <w:rPr>
                <w:color w:val="000000"/>
                <w:sz w:val="22"/>
                <w:szCs w:val="22"/>
                <w:lang w:val="uk-UA"/>
              </w:rPr>
            </w:pPr>
            <w:r>
              <w:rPr>
                <w:color w:val="000000"/>
                <w:sz w:val="22"/>
                <w:szCs w:val="22"/>
                <w:lang w:val="uk-UA"/>
              </w:rPr>
              <w:t>18</w:t>
            </w:r>
          </w:p>
        </w:tc>
      </w:tr>
      <w:tr w:rsidR="00C05E72" w:rsidRPr="00D30E13" w14:paraId="23E4EA48" w14:textId="77777777" w:rsidTr="00CF36D1">
        <w:trPr>
          <w:trHeight w:val="496"/>
        </w:trPr>
        <w:tc>
          <w:tcPr>
            <w:tcW w:w="675" w:type="dxa"/>
          </w:tcPr>
          <w:p w14:paraId="758A793C" w14:textId="63F7F072"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5C59E4D6" w14:textId="77777777" w:rsidR="00C05E72" w:rsidRPr="00D30E13" w:rsidRDefault="00C05E72" w:rsidP="00742A7F">
            <w:pPr>
              <w:rPr>
                <w:sz w:val="20"/>
                <w:szCs w:val="20"/>
              </w:rPr>
            </w:pPr>
            <w:r w:rsidRPr="00D30E13">
              <w:rPr>
                <w:sz w:val="20"/>
                <w:szCs w:val="20"/>
              </w:rPr>
              <w:t>Замі</w:t>
            </w:r>
            <w:proofErr w:type="gramStart"/>
            <w:r w:rsidRPr="00D30E13">
              <w:rPr>
                <w:sz w:val="20"/>
                <w:szCs w:val="20"/>
              </w:rPr>
              <w:t>р</w:t>
            </w:r>
            <w:proofErr w:type="gramEnd"/>
            <w:r w:rsidRPr="00D30E13">
              <w:rPr>
                <w:sz w:val="20"/>
                <w:szCs w:val="20"/>
              </w:rPr>
              <w:t xml:space="preserve"> тиску оливи (зняти датчик оливняний, підключити прилад, зробити вимір, відключити прилад)</w:t>
            </w:r>
          </w:p>
        </w:tc>
        <w:tc>
          <w:tcPr>
            <w:tcW w:w="1134" w:type="dxa"/>
            <w:tcBorders>
              <w:top w:val="nil"/>
            </w:tcBorders>
            <w:vAlign w:val="bottom"/>
          </w:tcPr>
          <w:p w14:paraId="7FACD143" w14:textId="585308B7" w:rsidR="00C05E72" w:rsidRPr="00403DFF" w:rsidRDefault="00C05E72" w:rsidP="00742A7F">
            <w:pPr>
              <w:jc w:val="right"/>
              <w:rPr>
                <w:color w:val="000000"/>
                <w:sz w:val="22"/>
                <w:szCs w:val="22"/>
              </w:rPr>
            </w:pPr>
            <w:r w:rsidRPr="00403DFF">
              <w:rPr>
                <w:color w:val="000000"/>
                <w:sz w:val="22"/>
                <w:szCs w:val="22"/>
              </w:rPr>
              <w:t>0,5</w:t>
            </w:r>
          </w:p>
        </w:tc>
      </w:tr>
      <w:tr w:rsidR="00C05E72" w:rsidRPr="00D30E13" w14:paraId="3E1F0C46" w14:textId="77777777" w:rsidTr="00CF36D1">
        <w:trPr>
          <w:trHeight w:val="249"/>
        </w:trPr>
        <w:tc>
          <w:tcPr>
            <w:tcW w:w="675" w:type="dxa"/>
          </w:tcPr>
          <w:p w14:paraId="1FFC9836" w14:textId="39D0374E"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3868111B" w14:textId="77777777" w:rsidR="00C05E72" w:rsidRPr="00D30E13" w:rsidRDefault="00C05E72" w:rsidP="00742A7F">
            <w:pPr>
              <w:rPr>
                <w:sz w:val="20"/>
                <w:szCs w:val="20"/>
              </w:rPr>
            </w:pPr>
            <w:r w:rsidRPr="00D30E13">
              <w:rPr>
                <w:sz w:val="20"/>
                <w:szCs w:val="20"/>
              </w:rPr>
              <w:t>Замі</w:t>
            </w:r>
            <w:proofErr w:type="gramStart"/>
            <w:r w:rsidRPr="00D30E13">
              <w:rPr>
                <w:sz w:val="20"/>
                <w:szCs w:val="20"/>
              </w:rPr>
              <w:t>р</w:t>
            </w:r>
            <w:proofErr w:type="gramEnd"/>
            <w:r w:rsidRPr="00D30E13">
              <w:rPr>
                <w:sz w:val="20"/>
                <w:szCs w:val="20"/>
              </w:rPr>
              <w:t xml:space="preserve"> компресії в циліндрах двигуна</w:t>
            </w:r>
          </w:p>
        </w:tc>
        <w:tc>
          <w:tcPr>
            <w:tcW w:w="1134" w:type="dxa"/>
            <w:tcBorders>
              <w:top w:val="nil"/>
            </w:tcBorders>
            <w:vAlign w:val="bottom"/>
          </w:tcPr>
          <w:p w14:paraId="0B650936" w14:textId="10299D9F" w:rsidR="00C05E72" w:rsidRPr="00742A7F" w:rsidRDefault="00C05E72" w:rsidP="00742A7F">
            <w:pPr>
              <w:jc w:val="right"/>
              <w:rPr>
                <w:color w:val="000000"/>
                <w:sz w:val="22"/>
                <w:szCs w:val="22"/>
                <w:lang w:val="uk-UA"/>
              </w:rPr>
            </w:pPr>
            <w:r w:rsidRPr="00403DFF">
              <w:rPr>
                <w:color w:val="000000"/>
                <w:sz w:val="22"/>
                <w:szCs w:val="22"/>
              </w:rPr>
              <w:t>0,</w:t>
            </w:r>
            <w:r w:rsidR="00742A7F">
              <w:rPr>
                <w:color w:val="000000"/>
                <w:sz w:val="22"/>
                <w:szCs w:val="22"/>
                <w:lang w:val="uk-UA"/>
              </w:rPr>
              <w:t>8</w:t>
            </w:r>
          </w:p>
        </w:tc>
      </w:tr>
      <w:tr w:rsidR="00C05E72" w:rsidRPr="00D30E13" w14:paraId="541F3279" w14:textId="77777777" w:rsidTr="00CF36D1">
        <w:trPr>
          <w:trHeight w:val="249"/>
        </w:trPr>
        <w:tc>
          <w:tcPr>
            <w:tcW w:w="675" w:type="dxa"/>
          </w:tcPr>
          <w:p w14:paraId="4826A0FC" w14:textId="03E688C7"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0CFACF4C" w14:textId="77777777" w:rsidR="00C05E72" w:rsidRPr="00D30E13" w:rsidRDefault="00C05E72" w:rsidP="00742A7F">
            <w:pPr>
              <w:rPr>
                <w:sz w:val="20"/>
                <w:szCs w:val="20"/>
              </w:rPr>
            </w:pPr>
            <w:r w:rsidRPr="00D30E13">
              <w:rPr>
                <w:sz w:val="20"/>
                <w:szCs w:val="20"/>
              </w:rPr>
              <w:t>Захист двигуна Зняття-встановлення</w:t>
            </w:r>
          </w:p>
        </w:tc>
        <w:tc>
          <w:tcPr>
            <w:tcW w:w="1134" w:type="dxa"/>
            <w:tcBorders>
              <w:top w:val="nil"/>
            </w:tcBorders>
            <w:vAlign w:val="bottom"/>
          </w:tcPr>
          <w:p w14:paraId="0CEF51BB" w14:textId="637008F5" w:rsidR="00C05E72" w:rsidRPr="00403DFF" w:rsidRDefault="00C05E72" w:rsidP="00742A7F">
            <w:pPr>
              <w:jc w:val="right"/>
              <w:rPr>
                <w:color w:val="000000"/>
                <w:sz w:val="22"/>
                <w:szCs w:val="22"/>
              </w:rPr>
            </w:pPr>
            <w:r w:rsidRPr="00403DFF">
              <w:rPr>
                <w:color w:val="000000"/>
                <w:sz w:val="22"/>
                <w:szCs w:val="22"/>
              </w:rPr>
              <w:t>0,5</w:t>
            </w:r>
          </w:p>
        </w:tc>
      </w:tr>
      <w:tr w:rsidR="00C05E72" w:rsidRPr="00D30E13" w14:paraId="5AFE5BE7" w14:textId="77777777" w:rsidTr="00CF36D1">
        <w:trPr>
          <w:trHeight w:val="496"/>
        </w:trPr>
        <w:tc>
          <w:tcPr>
            <w:tcW w:w="675" w:type="dxa"/>
          </w:tcPr>
          <w:p w14:paraId="4BE026FF" w14:textId="3E19DAD0"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7144D2B6" w14:textId="77777777" w:rsidR="00C05E72" w:rsidRPr="00D30E13" w:rsidRDefault="00C05E72" w:rsidP="00742A7F">
            <w:pPr>
              <w:rPr>
                <w:sz w:val="20"/>
                <w:szCs w:val="20"/>
              </w:rPr>
            </w:pPr>
            <w:r w:rsidRPr="00D30E13">
              <w:rPr>
                <w:sz w:val="20"/>
                <w:szCs w:val="20"/>
              </w:rPr>
              <w:t>Капітальний ремонт двигуна (розібрати, продефектувати, замінити деталі, зібрати</w:t>
            </w:r>
            <w:proofErr w:type="gramStart"/>
            <w:r w:rsidRPr="00D30E13">
              <w:rPr>
                <w:sz w:val="20"/>
                <w:szCs w:val="20"/>
              </w:rPr>
              <w:t>)(</w:t>
            </w:r>
            <w:proofErr w:type="gramEnd"/>
            <w:r w:rsidRPr="00D30E13">
              <w:rPr>
                <w:sz w:val="20"/>
                <w:szCs w:val="20"/>
              </w:rPr>
              <w:t>без автозапчастин)</w:t>
            </w:r>
          </w:p>
        </w:tc>
        <w:tc>
          <w:tcPr>
            <w:tcW w:w="1134" w:type="dxa"/>
            <w:tcBorders>
              <w:top w:val="nil"/>
            </w:tcBorders>
            <w:vAlign w:val="bottom"/>
          </w:tcPr>
          <w:p w14:paraId="7854744B" w14:textId="77777777" w:rsidR="00C05E72" w:rsidRPr="00403DFF" w:rsidRDefault="00C05E72" w:rsidP="00742A7F">
            <w:pPr>
              <w:jc w:val="right"/>
              <w:rPr>
                <w:color w:val="000000"/>
                <w:sz w:val="22"/>
                <w:szCs w:val="22"/>
              </w:rPr>
            </w:pPr>
            <w:r w:rsidRPr="00403DFF">
              <w:rPr>
                <w:color w:val="000000"/>
                <w:sz w:val="22"/>
                <w:szCs w:val="22"/>
              </w:rPr>
              <w:t>33</w:t>
            </w:r>
          </w:p>
        </w:tc>
      </w:tr>
      <w:tr w:rsidR="00C05E72" w:rsidRPr="00D30E13" w14:paraId="0BE5317C" w14:textId="77777777" w:rsidTr="00CF36D1">
        <w:trPr>
          <w:trHeight w:val="496"/>
        </w:trPr>
        <w:tc>
          <w:tcPr>
            <w:tcW w:w="675" w:type="dxa"/>
          </w:tcPr>
          <w:p w14:paraId="6B189418" w14:textId="00EC30F6"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28F63B21" w14:textId="77777777" w:rsidR="00C05E72" w:rsidRPr="00D30E13" w:rsidRDefault="00C05E72" w:rsidP="00742A7F">
            <w:pPr>
              <w:rPr>
                <w:sz w:val="20"/>
                <w:szCs w:val="20"/>
              </w:rPr>
            </w:pPr>
            <w:r w:rsidRPr="00D30E13">
              <w:rPr>
                <w:sz w:val="20"/>
                <w:szCs w:val="20"/>
              </w:rPr>
              <w:t xml:space="preserve">Клапан рециркуляції, прокладка. Зняття-встановлення. </w:t>
            </w:r>
            <w:proofErr w:type="gramStart"/>
            <w:r w:rsidRPr="00D30E13">
              <w:rPr>
                <w:sz w:val="20"/>
                <w:szCs w:val="20"/>
              </w:rPr>
              <w:t>Від'єднати трубу рециркуляції, зняти клапан рециркуляції, прокладки, встановити)</w:t>
            </w:r>
            <w:proofErr w:type="gramEnd"/>
          </w:p>
        </w:tc>
        <w:tc>
          <w:tcPr>
            <w:tcW w:w="1134" w:type="dxa"/>
            <w:tcBorders>
              <w:top w:val="nil"/>
            </w:tcBorders>
            <w:vAlign w:val="bottom"/>
          </w:tcPr>
          <w:p w14:paraId="094735BC" w14:textId="192A7F9C" w:rsidR="00C05E72" w:rsidRPr="00742A7F" w:rsidRDefault="00C05E72" w:rsidP="00742A7F">
            <w:pPr>
              <w:jc w:val="right"/>
              <w:rPr>
                <w:color w:val="000000"/>
                <w:sz w:val="22"/>
                <w:szCs w:val="22"/>
                <w:lang w:val="uk-UA"/>
              </w:rPr>
            </w:pPr>
            <w:r w:rsidRPr="00403DFF">
              <w:rPr>
                <w:color w:val="000000"/>
                <w:sz w:val="22"/>
                <w:szCs w:val="22"/>
              </w:rPr>
              <w:t>0,</w:t>
            </w:r>
            <w:r w:rsidR="00742A7F">
              <w:rPr>
                <w:color w:val="000000"/>
                <w:sz w:val="22"/>
                <w:szCs w:val="22"/>
                <w:lang w:val="uk-UA"/>
              </w:rPr>
              <w:t>8</w:t>
            </w:r>
          </w:p>
        </w:tc>
      </w:tr>
      <w:tr w:rsidR="00C05E72" w:rsidRPr="00D30E13" w14:paraId="586F55A2" w14:textId="77777777" w:rsidTr="00CF36D1">
        <w:trPr>
          <w:trHeight w:val="249"/>
        </w:trPr>
        <w:tc>
          <w:tcPr>
            <w:tcW w:w="675" w:type="dxa"/>
          </w:tcPr>
          <w:p w14:paraId="72A820C2" w14:textId="001F0737"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36FDB3F4" w14:textId="77777777" w:rsidR="00C05E72" w:rsidRPr="00D30E13" w:rsidRDefault="00C05E72" w:rsidP="00742A7F">
            <w:pPr>
              <w:rPr>
                <w:sz w:val="20"/>
                <w:szCs w:val="20"/>
              </w:rPr>
            </w:pPr>
            <w:r w:rsidRPr="00D30E13">
              <w:rPr>
                <w:sz w:val="20"/>
                <w:szCs w:val="20"/>
              </w:rPr>
              <w:t>Колектор впускний, прокладка. Зняття встановлення</w:t>
            </w:r>
          </w:p>
        </w:tc>
        <w:tc>
          <w:tcPr>
            <w:tcW w:w="1134" w:type="dxa"/>
            <w:tcBorders>
              <w:top w:val="nil"/>
            </w:tcBorders>
            <w:vAlign w:val="bottom"/>
          </w:tcPr>
          <w:p w14:paraId="3DED6CAF" w14:textId="34B10534" w:rsidR="00C05E72" w:rsidRPr="00742A7F" w:rsidRDefault="00C05E72" w:rsidP="00742A7F">
            <w:pPr>
              <w:jc w:val="right"/>
              <w:rPr>
                <w:color w:val="000000"/>
                <w:sz w:val="22"/>
                <w:szCs w:val="22"/>
                <w:lang w:val="uk-UA"/>
              </w:rPr>
            </w:pPr>
            <w:r w:rsidRPr="00403DFF">
              <w:rPr>
                <w:color w:val="000000"/>
                <w:sz w:val="22"/>
                <w:szCs w:val="22"/>
              </w:rPr>
              <w:t>2,</w:t>
            </w:r>
            <w:r w:rsidR="00742A7F">
              <w:rPr>
                <w:color w:val="000000"/>
                <w:sz w:val="22"/>
                <w:szCs w:val="22"/>
                <w:lang w:val="uk-UA"/>
              </w:rPr>
              <w:t>8</w:t>
            </w:r>
          </w:p>
        </w:tc>
      </w:tr>
      <w:tr w:rsidR="00C05E72" w:rsidRPr="00D30E13" w14:paraId="548D9DDD" w14:textId="77777777" w:rsidTr="00CF36D1">
        <w:trPr>
          <w:trHeight w:val="496"/>
        </w:trPr>
        <w:tc>
          <w:tcPr>
            <w:tcW w:w="675" w:type="dxa"/>
          </w:tcPr>
          <w:p w14:paraId="4234FC72" w14:textId="41648526"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05C57E08" w14:textId="77777777" w:rsidR="00C05E72" w:rsidRPr="00D30E13" w:rsidRDefault="00C05E72" w:rsidP="00742A7F">
            <w:pPr>
              <w:rPr>
                <w:sz w:val="20"/>
                <w:szCs w:val="20"/>
              </w:rPr>
            </w:pPr>
            <w:r w:rsidRPr="00D30E13">
              <w:rPr>
                <w:sz w:val="20"/>
                <w:szCs w:val="20"/>
              </w:rPr>
              <w:t>Колектор випускний, прокладка. Заміна (від'єднати приймальну трубу, замінити прокладку, колектор, зібрати)</w:t>
            </w:r>
          </w:p>
        </w:tc>
        <w:tc>
          <w:tcPr>
            <w:tcW w:w="1134" w:type="dxa"/>
            <w:tcBorders>
              <w:top w:val="nil"/>
            </w:tcBorders>
            <w:vAlign w:val="bottom"/>
          </w:tcPr>
          <w:p w14:paraId="04809981" w14:textId="4EE11AB5" w:rsidR="00C05E72" w:rsidRPr="00403DFF" w:rsidRDefault="00C05E72" w:rsidP="00742A7F">
            <w:pPr>
              <w:jc w:val="right"/>
              <w:rPr>
                <w:color w:val="000000"/>
                <w:sz w:val="22"/>
                <w:szCs w:val="22"/>
              </w:rPr>
            </w:pPr>
            <w:r w:rsidRPr="00403DFF">
              <w:rPr>
                <w:color w:val="000000"/>
                <w:sz w:val="22"/>
                <w:szCs w:val="22"/>
              </w:rPr>
              <w:t>2,5</w:t>
            </w:r>
          </w:p>
        </w:tc>
      </w:tr>
      <w:tr w:rsidR="00C05E72" w:rsidRPr="00D30E13" w14:paraId="4F05A74F" w14:textId="77777777" w:rsidTr="00CF36D1">
        <w:trPr>
          <w:trHeight w:val="745"/>
        </w:trPr>
        <w:tc>
          <w:tcPr>
            <w:tcW w:w="675" w:type="dxa"/>
          </w:tcPr>
          <w:p w14:paraId="57EE035F" w14:textId="4854E2AC"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6104366A" w14:textId="77777777" w:rsidR="00C05E72" w:rsidRPr="00D30E13" w:rsidRDefault="00C05E72" w:rsidP="00742A7F">
            <w:pPr>
              <w:rPr>
                <w:sz w:val="20"/>
                <w:szCs w:val="20"/>
              </w:rPr>
            </w:pPr>
            <w:proofErr w:type="gramStart"/>
            <w:r w:rsidRPr="00D30E13">
              <w:rPr>
                <w:sz w:val="20"/>
                <w:szCs w:val="20"/>
              </w:rPr>
              <w:t>Компенсатор клапанного проміжку (гідроштовхальник) Заміна комплекту  Зняти-встановити клапанну кришку,  передню кришку головки блоку, ланцюгів, валів розподільних, регулювання запалення)</w:t>
            </w:r>
            <w:proofErr w:type="gramEnd"/>
          </w:p>
        </w:tc>
        <w:tc>
          <w:tcPr>
            <w:tcW w:w="1134" w:type="dxa"/>
            <w:tcBorders>
              <w:top w:val="nil"/>
            </w:tcBorders>
            <w:vAlign w:val="bottom"/>
          </w:tcPr>
          <w:p w14:paraId="79A877B7" w14:textId="77777777" w:rsidR="00C05E72" w:rsidRPr="00403DFF" w:rsidRDefault="00C05E72" w:rsidP="00742A7F">
            <w:pPr>
              <w:jc w:val="right"/>
              <w:rPr>
                <w:color w:val="000000"/>
                <w:sz w:val="22"/>
                <w:szCs w:val="22"/>
              </w:rPr>
            </w:pPr>
            <w:r w:rsidRPr="00403DFF">
              <w:rPr>
                <w:color w:val="000000"/>
                <w:sz w:val="22"/>
                <w:szCs w:val="22"/>
              </w:rPr>
              <w:t>6,9</w:t>
            </w:r>
          </w:p>
        </w:tc>
      </w:tr>
      <w:tr w:rsidR="00C05E72" w:rsidRPr="00D30E13" w14:paraId="053E0935" w14:textId="77777777" w:rsidTr="00CF36D1">
        <w:trPr>
          <w:trHeight w:val="249"/>
        </w:trPr>
        <w:tc>
          <w:tcPr>
            <w:tcW w:w="675" w:type="dxa"/>
          </w:tcPr>
          <w:p w14:paraId="26F0570B" w14:textId="7B88C915"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6D481690" w14:textId="77777777" w:rsidR="00C05E72" w:rsidRPr="00D30E13" w:rsidRDefault="00C05E72" w:rsidP="00742A7F">
            <w:pPr>
              <w:rPr>
                <w:sz w:val="20"/>
                <w:szCs w:val="20"/>
              </w:rPr>
            </w:pPr>
            <w:r w:rsidRPr="00D30E13">
              <w:rPr>
                <w:sz w:val="20"/>
                <w:szCs w:val="20"/>
              </w:rPr>
              <w:t>Комп'ютерна діагностика (Сканматик)</w:t>
            </w:r>
          </w:p>
        </w:tc>
        <w:tc>
          <w:tcPr>
            <w:tcW w:w="1134" w:type="dxa"/>
            <w:tcBorders>
              <w:top w:val="nil"/>
            </w:tcBorders>
            <w:vAlign w:val="bottom"/>
          </w:tcPr>
          <w:p w14:paraId="01967CCA" w14:textId="16F3540D" w:rsidR="00C05E72" w:rsidRPr="00403DFF" w:rsidRDefault="00C05E72" w:rsidP="00742A7F">
            <w:pPr>
              <w:jc w:val="right"/>
              <w:rPr>
                <w:color w:val="000000"/>
                <w:sz w:val="22"/>
                <w:szCs w:val="22"/>
              </w:rPr>
            </w:pPr>
            <w:r w:rsidRPr="00403DFF">
              <w:rPr>
                <w:color w:val="000000"/>
                <w:sz w:val="22"/>
                <w:szCs w:val="22"/>
              </w:rPr>
              <w:t>1</w:t>
            </w:r>
          </w:p>
        </w:tc>
      </w:tr>
      <w:tr w:rsidR="00C05E72" w:rsidRPr="00D30E13" w14:paraId="1E309345" w14:textId="77777777" w:rsidTr="00CF36D1">
        <w:trPr>
          <w:trHeight w:val="249"/>
        </w:trPr>
        <w:tc>
          <w:tcPr>
            <w:tcW w:w="675" w:type="dxa"/>
          </w:tcPr>
          <w:p w14:paraId="37F3F618" w14:textId="49971A59"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2534D2C4" w14:textId="77777777" w:rsidR="00C05E72" w:rsidRPr="00D30E13" w:rsidRDefault="00C05E72" w:rsidP="00742A7F">
            <w:pPr>
              <w:rPr>
                <w:sz w:val="20"/>
                <w:szCs w:val="20"/>
              </w:rPr>
            </w:pPr>
            <w:r w:rsidRPr="00D30E13">
              <w:rPr>
                <w:sz w:val="20"/>
                <w:szCs w:val="20"/>
              </w:rPr>
              <w:t>Комп'ютерна діагностика двигуна (АСКАН 10)</w:t>
            </w:r>
          </w:p>
        </w:tc>
        <w:tc>
          <w:tcPr>
            <w:tcW w:w="1134" w:type="dxa"/>
            <w:tcBorders>
              <w:top w:val="nil"/>
            </w:tcBorders>
            <w:vAlign w:val="bottom"/>
          </w:tcPr>
          <w:p w14:paraId="76866DD6" w14:textId="7E8BA90C" w:rsidR="00C05E72" w:rsidRPr="00742A7F" w:rsidRDefault="00742A7F" w:rsidP="00742A7F">
            <w:pPr>
              <w:jc w:val="right"/>
              <w:rPr>
                <w:color w:val="000000"/>
                <w:sz w:val="22"/>
                <w:szCs w:val="22"/>
                <w:lang w:val="uk-UA"/>
              </w:rPr>
            </w:pPr>
            <w:r>
              <w:rPr>
                <w:color w:val="000000"/>
                <w:sz w:val="22"/>
                <w:szCs w:val="22"/>
              </w:rPr>
              <w:t>1</w:t>
            </w:r>
          </w:p>
        </w:tc>
      </w:tr>
      <w:tr w:rsidR="00C05E72" w:rsidRPr="00D30E13" w14:paraId="36D9B3DF" w14:textId="77777777" w:rsidTr="00CF36D1">
        <w:trPr>
          <w:trHeight w:val="249"/>
        </w:trPr>
        <w:tc>
          <w:tcPr>
            <w:tcW w:w="675" w:type="dxa"/>
          </w:tcPr>
          <w:p w14:paraId="488E8087" w14:textId="44DA9B94"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1DE5994E" w14:textId="77777777" w:rsidR="00C05E72" w:rsidRPr="00D30E13" w:rsidRDefault="00C05E72" w:rsidP="00742A7F">
            <w:pPr>
              <w:rPr>
                <w:sz w:val="20"/>
                <w:szCs w:val="20"/>
              </w:rPr>
            </w:pPr>
            <w:r w:rsidRPr="00D30E13">
              <w:rPr>
                <w:sz w:val="20"/>
                <w:szCs w:val="20"/>
              </w:rPr>
              <w:t xml:space="preserve">Кронштейн </w:t>
            </w:r>
            <w:proofErr w:type="gramStart"/>
            <w:r w:rsidRPr="00D30E13">
              <w:rPr>
                <w:sz w:val="20"/>
                <w:szCs w:val="20"/>
              </w:rPr>
              <w:t>кр</w:t>
            </w:r>
            <w:proofErr w:type="gramEnd"/>
            <w:r w:rsidRPr="00D30E13">
              <w:rPr>
                <w:sz w:val="20"/>
                <w:szCs w:val="20"/>
              </w:rPr>
              <w:t>іплення двигуна передній (правий/лівий) Зняття-встановлення</w:t>
            </w:r>
          </w:p>
        </w:tc>
        <w:tc>
          <w:tcPr>
            <w:tcW w:w="1134" w:type="dxa"/>
            <w:tcBorders>
              <w:top w:val="nil"/>
            </w:tcBorders>
            <w:vAlign w:val="bottom"/>
          </w:tcPr>
          <w:p w14:paraId="0C370C26" w14:textId="77777777" w:rsidR="00C05E72" w:rsidRPr="00403DFF" w:rsidRDefault="00C05E72" w:rsidP="00742A7F">
            <w:pPr>
              <w:jc w:val="right"/>
              <w:rPr>
                <w:color w:val="000000"/>
                <w:sz w:val="22"/>
                <w:szCs w:val="22"/>
              </w:rPr>
            </w:pPr>
            <w:r w:rsidRPr="00403DFF">
              <w:rPr>
                <w:color w:val="000000"/>
                <w:sz w:val="22"/>
                <w:szCs w:val="22"/>
              </w:rPr>
              <w:t>1,15</w:t>
            </w:r>
          </w:p>
        </w:tc>
      </w:tr>
      <w:tr w:rsidR="00C05E72" w:rsidRPr="00D30E13" w14:paraId="6F687B6D" w14:textId="77777777" w:rsidTr="00CF36D1">
        <w:trPr>
          <w:trHeight w:val="496"/>
        </w:trPr>
        <w:tc>
          <w:tcPr>
            <w:tcW w:w="675" w:type="dxa"/>
          </w:tcPr>
          <w:p w14:paraId="58D62FFA" w14:textId="118F4F0A"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2BFB6BFA" w14:textId="77777777" w:rsidR="00C05E72" w:rsidRPr="00D30E13" w:rsidRDefault="00C05E72" w:rsidP="00742A7F">
            <w:pPr>
              <w:rPr>
                <w:sz w:val="20"/>
                <w:szCs w:val="20"/>
              </w:rPr>
            </w:pPr>
            <w:r w:rsidRPr="00D30E13">
              <w:rPr>
                <w:sz w:val="20"/>
                <w:szCs w:val="20"/>
              </w:rPr>
              <w:t>Олива, фільтр оливи заміна (прогріти двигун, злити оливу, промити, замінити фільтр, залити оливу)</w:t>
            </w:r>
          </w:p>
        </w:tc>
        <w:tc>
          <w:tcPr>
            <w:tcW w:w="1134" w:type="dxa"/>
            <w:tcBorders>
              <w:top w:val="nil"/>
            </w:tcBorders>
            <w:vAlign w:val="bottom"/>
          </w:tcPr>
          <w:p w14:paraId="676A2DB6" w14:textId="77777777" w:rsidR="00C05E72" w:rsidRPr="00403DFF" w:rsidRDefault="00C05E72" w:rsidP="00742A7F">
            <w:pPr>
              <w:jc w:val="right"/>
              <w:rPr>
                <w:color w:val="000000"/>
                <w:sz w:val="22"/>
                <w:szCs w:val="22"/>
              </w:rPr>
            </w:pPr>
            <w:r w:rsidRPr="00403DFF">
              <w:rPr>
                <w:color w:val="000000"/>
                <w:sz w:val="22"/>
                <w:szCs w:val="22"/>
              </w:rPr>
              <w:t>0,65</w:t>
            </w:r>
          </w:p>
        </w:tc>
      </w:tr>
      <w:tr w:rsidR="00C05E72" w:rsidRPr="00D30E13" w14:paraId="776BCEC8" w14:textId="77777777" w:rsidTr="00CF36D1">
        <w:trPr>
          <w:trHeight w:val="496"/>
        </w:trPr>
        <w:tc>
          <w:tcPr>
            <w:tcW w:w="675" w:type="dxa"/>
          </w:tcPr>
          <w:p w14:paraId="1653FC69" w14:textId="41D7F70B"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2F070CB5" w14:textId="77777777" w:rsidR="00C05E72" w:rsidRPr="00D30E13" w:rsidRDefault="00C05E72" w:rsidP="00742A7F">
            <w:pPr>
              <w:rPr>
                <w:sz w:val="20"/>
                <w:szCs w:val="20"/>
              </w:rPr>
            </w:pPr>
            <w:r w:rsidRPr="00D30E13">
              <w:rPr>
                <w:sz w:val="20"/>
                <w:szCs w:val="20"/>
              </w:rPr>
              <w:t>Маховик (обід маховика) Заміна (зняти вал карданний, коробку перемикання передач, зчеплення, картер крутня, крутень, замінити, зібрати)</w:t>
            </w:r>
          </w:p>
        </w:tc>
        <w:tc>
          <w:tcPr>
            <w:tcW w:w="1134" w:type="dxa"/>
            <w:tcBorders>
              <w:top w:val="nil"/>
            </w:tcBorders>
            <w:vAlign w:val="bottom"/>
          </w:tcPr>
          <w:p w14:paraId="3C7F36F3" w14:textId="77777777" w:rsidR="00C05E72" w:rsidRPr="00403DFF" w:rsidRDefault="00C05E72" w:rsidP="00742A7F">
            <w:pPr>
              <w:jc w:val="right"/>
              <w:rPr>
                <w:color w:val="000000"/>
                <w:sz w:val="22"/>
                <w:szCs w:val="22"/>
              </w:rPr>
            </w:pPr>
            <w:r w:rsidRPr="00403DFF">
              <w:rPr>
                <w:color w:val="000000"/>
                <w:sz w:val="22"/>
                <w:szCs w:val="22"/>
              </w:rPr>
              <w:t>7,5</w:t>
            </w:r>
          </w:p>
        </w:tc>
      </w:tr>
      <w:tr w:rsidR="00C05E72" w:rsidRPr="00D30E13" w14:paraId="7C0BCDDB" w14:textId="77777777" w:rsidTr="00CF36D1">
        <w:trPr>
          <w:trHeight w:val="249"/>
        </w:trPr>
        <w:tc>
          <w:tcPr>
            <w:tcW w:w="675" w:type="dxa"/>
          </w:tcPr>
          <w:p w14:paraId="7DE8CBEF" w14:textId="152D349E"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66E484A3" w14:textId="77777777" w:rsidR="00C05E72" w:rsidRPr="00D30E13" w:rsidRDefault="00C05E72" w:rsidP="00742A7F">
            <w:pPr>
              <w:rPr>
                <w:sz w:val="20"/>
                <w:szCs w:val="20"/>
              </w:rPr>
            </w:pPr>
            <w:r w:rsidRPr="00D30E13">
              <w:rPr>
                <w:sz w:val="20"/>
                <w:szCs w:val="20"/>
              </w:rPr>
              <w:t>Махових  Зняття встановлення (при знятому зчепленні)</w:t>
            </w:r>
          </w:p>
        </w:tc>
        <w:tc>
          <w:tcPr>
            <w:tcW w:w="1134" w:type="dxa"/>
            <w:tcBorders>
              <w:top w:val="nil"/>
            </w:tcBorders>
            <w:vAlign w:val="bottom"/>
          </w:tcPr>
          <w:p w14:paraId="67C141F2" w14:textId="6ECD5E06" w:rsidR="00C05E72" w:rsidRPr="00742A7F" w:rsidRDefault="00C05E72" w:rsidP="00742A7F">
            <w:pPr>
              <w:jc w:val="right"/>
              <w:rPr>
                <w:color w:val="000000"/>
                <w:sz w:val="22"/>
                <w:szCs w:val="22"/>
                <w:lang w:val="uk-UA"/>
              </w:rPr>
            </w:pPr>
            <w:r w:rsidRPr="00403DFF">
              <w:rPr>
                <w:color w:val="000000"/>
                <w:sz w:val="22"/>
                <w:szCs w:val="22"/>
              </w:rPr>
              <w:t>1,</w:t>
            </w:r>
            <w:r w:rsidR="00742A7F">
              <w:rPr>
                <w:color w:val="000000"/>
                <w:sz w:val="22"/>
                <w:szCs w:val="22"/>
                <w:lang w:val="uk-UA"/>
              </w:rPr>
              <w:t>2</w:t>
            </w:r>
          </w:p>
        </w:tc>
      </w:tr>
      <w:tr w:rsidR="00C05E72" w:rsidRPr="00D30E13" w14:paraId="772B3E1E" w14:textId="77777777" w:rsidTr="00CF36D1">
        <w:trPr>
          <w:trHeight w:val="249"/>
        </w:trPr>
        <w:tc>
          <w:tcPr>
            <w:tcW w:w="675" w:type="dxa"/>
          </w:tcPr>
          <w:p w14:paraId="6BE54ECE" w14:textId="02486027"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570D259A" w14:textId="77777777" w:rsidR="00C05E72" w:rsidRPr="00D30E13" w:rsidRDefault="00C05E72" w:rsidP="00742A7F">
            <w:pPr>
              <w:rPr>
                <w:sz w:val="20"/>
                <w:szCs w:val="20"/>
              </w:rPr>
            </w:pPr>
            <w:r w:rsidRPr="00D30E13">
              <w:rPr>
                <w:sz w:val="20"/>
                <w:szCs w:val="20"/>
              </w:rPr>
              <w:t xml:space="preserve">Насос оливи. Заміна (злити оливу, зняти </w:t>
            </w:r>
            <w:proofErr w:type="gramStart"/>
            <w:r w:rsidRPr="00D30E13">
              <w:rPr>
                <w:sz w:val="20"/>
                <w:szCs w:val="20"/>
              </w:rPr>
              <w:t>п</w:t>
            </w:r>
            <w:proofErr w:type="gramEnd"/>
            <w:r w:rsidRPr="00D30E13">
              <w:rPr>
                <w:sz w:val="20"/>
                <w:szCs w:val="20"/>
              </w:rPr>
              <w:t>іддон, замінити насос, зібрати)</w:t>
            </w:r>
          </w:p>
        </w:tc>
        <w:tc>
          <w:tcPr>
            <w:tcW w:w="1134" w:type="dxa"/>
            <w:tcBorders>
              <w:top w:val="nil"/>
            </w:tcBorders>
            <w:vAlign w:val="bottom"/>
          </w:tcPr>
          <w:p w14:paraId="2E686D06" w14:textId="4F8B6F76" w:rsidR="00C05E72" w:rsidRPr="00403DFF" w:rsidRDefault="00C05E72" w:rsidP="00742A7F">
            <w:pPr>
              <w:jc w:val="right"/>
              <w:rPr>
                <w:color w:val="000000"/>
                <w:sz w:val="22"/>
                <w:szCs w:val="22"/>
              </w:rPr>
            </w:pPr>
            <w:r w:rsidRPr="00403DFF">
              <w:rPr>
                <w:color w:val="000000"/>
                <w:sz w:val="22"/>
                <w:szCs w:val="22"/>
              </w:rPr>
              <w:t>3,5</w:t>
            </w:r>
          </w:p>
        </w:tc>
      </w:tr>
      <w:tr w:rsidR="00C05E72" w:rsidRPr="00D30E13" w14:paraId="19616334" w14:textId="77777777" w:rsidTr="00CF36D1">
        <w:trPr>
          <w:trHeight w:val="249"/>
        </w:trPr>
        <w:tc>
          <w:tcPr>
            <w:tcW w:w="675" w:type="dxa"/>
          </w:tcPr>
          <w:p w14:paraId="50FAF4EA" w14:textId="2D9D67F9"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4692A420" w14:textId="77777777" w:rsidR="00C05E72" w:rsidRPr="00D30E13" w:rsidRDefault="00C05E72" w:rsidP="00742A7F">
            <w:pPr>
              <w:rPr>
                <w:sz w:val="20"/>
                <w:szCs w:val="20"/>
              </w:rPr>
            </w:pPr>
            <w:r w:rsidRPr="00D30E13">
              <w:rPr>
                <w:sz w:val="20"/>
                <w:szCs w:val="20"/>
              </w:rPr>
              <w:t>Вісь коромисла зняти-встановити</w:t>
            </w:r>
          </w:p>
        </w:tc>
        <w:tc>
          <w:tcPr>
            <w:tcW w:w="1134" w:type="dxa"/>
            <w:tcBorders>
              <w:top w:val="nil"/>
            </w:tcBorders>
            <w:vAlign w:val="bottom"/>
          </w:tcPr>
          <w:p w14:paraId="02AF47C8" w14:textId="347D792F" w:rsidR="00C05E72" w:rsidRPr="00742A7F" w:rsidRDefault="00C05E72" w:rsidP="00742A7F">
            <w:pPr>
              <w:jc w:val="right"/>
              <w:rPr>
                <w:color w:val="000000"/>
                <w:sz w:val="22"/>
                <w:szCs w:val="22"/>
                <w:lang w:val="uk-UA"/>
              </w:rPr>
            </w:pPr>
            <w:r w:rsidRPr="00403DFF">
              <w:rPr>
                <w:color w:val="000000"/>
                <w:sz w:val="22"/>
                <w:szCs w:val="22"/>
              </w:rPr>
              <w:t>1,</w:t>
            </w:r>
            <w:r w:rsidR="00742A7F">
              <w:rPr>
                <w:color w:val="000000"/>
                <w:sz w:val="22"/>
                <w:szCs w:val="22"/>
                <w:lang w:val="uk-UA"/>
              </w:rPr>
              <w:t>2</w:t>
            </w:r>
          </w:p>
        </w:tc>
      </w:tr>
      <w:tr w:rsidR="00C05E72" w:rsidRPr="00D30E13" w14:paraId="106673BD" w14:textId="77777777" w:rsidTr="00CF36D1">
        <w:trPr>
          <w:trHeight w:val="496"/>
        </w:trPr>
        <w:tc>
          <w:tcPr>
            <w:tcW w:w="675" w:type="dxa"/>
          </w:tcPr>
          <w:p w14:paraId="4827876D" w14:textId="0AAA90F5"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2F8340A8" w14:textId="77777777" w:rsidR="00C05E72" w:rsidRPr="00D30E13" w:rsidRDefault="00C05E72" w:rsidP="00742A7F">
            <w:pPr>
              <w:rPr>
                <w:sz w:val="20"/>
                <w:szCs w:val="20"/>
              </w:rPr>
            </w:pPr>
            <w:r w:rsidRPr="00D30E13">
              <w:rPr>
                <w:sz w:val="20"/>
                <w:szCs w:val="20"/>
              </w:rPr>
              <w:t>Передня кришка двигуна Зняття-встановлення (зняти-встановити облицювання радіатора, радіатор, водяний насос, кришку передню)</w:t>
            </w:r>
          </w:p>
        </w:tc>
        <w:tc>
          <w:tcPr>
            <w:tcW w:w="1134" w:type="dxa"/>
            <w:tcBorders>
              <w:top w:val="nil"/>
            </w:tcBorders>
            <w:vAlign w:val="bottom"/>
          </w:tcPr>
          <w:p w14:paraId="595441A0" w14:textId="5537EA55" w:rsidR="00C05E72" w:rsidRPr="00742A7F" w:rsidRDefault="00742A7F" w:rsidP="00742A7F">
            <w:pPr>
              <w:jc w:val="right"/>
              <w:rPr>
                <w:color w:val="000000"/>
                <w:sz w:val="22"/>
                <w:szCs w:val="22"/>
                <w:lang w:val="uk-UA"/>
              </w:rPr>
            </w:pPr>
            <w:r>
              <w:rPr>
                <w:color w:val="000000"/>
                <w:sz w:val="22"/>
                <w:szCs w:val="22"/>
                <w:lang w:val="uk-UA"/>
              </w:rPr>
              <w:t>8</w:t>
            </w:r>
          </w:p>
        </w:tc>
      </w:tr>
      <w:tr w:rsidR="00C05E72" w:rsidRPr="00D30E13" w14:paraId="73090A00" w14:textId="77777777" w:rsidTr="00CF36D1">
        <w:trPr>
          <w:trHeight w:val="249"/>
        </w:trPr>
        <w:tc>
          <w:tcPr>
            <w:tcW w:w="675" w:type="dxa"/>
          </w:tcPr>
          <w:p w14:paraId="4572E09E" w14:textId="4C87B4C9"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631FE7C3" w14:textId="77777777" w:rsidR="00C05E72" w:rsidRPr="00D30E13" w:rsidRDefault="00C05E72" w:rsidP="00742A7F">
            <w:pPr>
              <w:rPr>
                <w:sz w:val="20"/>
                <w:szCs w:val="20"/>
              </w:rPr>
            </w:pPr>
            <w:proofErr w:type="gramStart"/>
            <w:r w:rsidRPr="00D30E13">
              <w:rPr>
                <w:sz w:val="20"/>
                <w:szCs w:val="20"/>
              </w:rPr>
              <w:t>П</w:t>
            </w:r>
            <w:proofErr w:type="gramEnd"/>
            <w:r w:rsidRPr="00D30E13">
              <w:rPr>
                <w:sz w:val="20"/>
                <w:szCs w:val="20"/>
              </w:rPr>
              <w:t>іддон двигуна (зняття/встановлення)</w:t>
            </w:r>
          </w:p>
        </w:tc>
        <w:tc>
          <w:tcPr>
            <w:tcW w:w="1134" w:type="dxa"/>
            <w:tcBorders>
              <w:top w:val="nil"/>
            </w:tcBorders>
            <w:vAlign w:val="bottom"/>
          </w:tcPr>
          <w:p w14:paraId="5A0AFFED" w14:textId="77777777" w:rsidR="00C05E72" w:rsidRPr="00403DFF" w:rsidRDefault="00C05E72" w:rsidP="00742A7F">
            <w:pPr>
              <w:jc w:val="right"/>
              <w:rPr>
                <w:color w:val="000000"/>
                <w:sz w:val="22"/>
                <w:szCs w:val="22"/>
              </w:rPr>
            </w:pPr>
            <w:r w:rsidRPr="00403DFF">
              <w:rPr>
                <w:color w:val="000000"/>
                <w:sz w:val="22"/>
                <w:szCs w:val="22"/>
              </w:rPr>
              <w:t>2,15</w:t>
            </w:r>
          </w:p>
        </w:tc>
      </w:tr>
      <w:tr w:rsidR="00C05E72" w:rsidRPr="00D30E13" w14:paraId="505AD82C" w14:textId="77777777" w:rsidTr="00CF36D1">
        <w:trPr>
          <w:trHeight w:val="496"/>
        </w:trPr>
        <w:tc>
          <w:tcPr>
            <w:tcW w:w="675" w:type="dxa"/>
          </w:tcPr>
          <w:p w14:paraId="3CD19936" w14:textId="0D2F5C30"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4FEF8628" w14:textId="77777777" w:rsidR="00C05E72" w:rsidRPr="00D30E13" w:rsidRDefault="00C05E72" w:rsidP="00742A7F">
            <w:pPr>
              <w:rPr>
                <w:sz w:val="20"/>
                <w:szCs w:val="20"/>
              </w:rPr>
            </w:pPr>
            <w:r w:rsidRPr="00D30E13">
              <w:rPr>
                <w:sz w:val="20"/>
                <w:szCs w:val="20"/>
              </w:rPr>
              <w:t xml:space="preserve">Подушка передньої опори двигуна (1 </w:t>
            </w:r>
            <w:proofErr w:type="gramStart"/>
            <w:r w:rsidRPr="00D30E13">
              <w:rPr>
                <w:sz w:val="20"/>
                <w:szCs w:val="20"/>
              </w:rPr>
              <w:t>шт</w:t>
            </w:r>
            <w:proofErr w:type="gramEnd"/>
            <w:r w:rsidRPr="00D30E13">
              <w:rPr>
                <w:sz w:val="20"/>
                <w:szCs w:val="20"/>
              </w:rPr>
              <w:t>) Заміна (розвантажити передні опори двигуна, підвести з подушок, замінити)</w:t>
            </w:r>
          </w:p>
        </w:tc>
        <w:tc>
          <w:tcPr>
            <w:tcW w:w="1134" w:type="dxa"/>
            <w:tcBorders>
              <w:top w:val="nil"/>
            </w:tcBorders>
            <w:vAlign w:val="bottom"/>
          </w:tcPr>
          <w:p w14:paraId="32FA88B2" w14:textId="05E7E1F3" w:rsidR="00C05E72" w:rsidRPr="00742A7F" w:rsidRDefault="00C05E72" w:rsidP="00742A7F">
            <w:pPr>
              <w:jc w:val="right"/>
              <w:rPr>
                <w:color w:val="000000"/>
                <w:sz w:val="22"/>
                <w:szCs w:val="22"/>
                <w:lang w:val="uk-UA"/>
              </w:rPr>
            </w:pPr>
            <w:r w:rsidRPr="00403DFF">
              <w:rPr>
                <w:color w:val="000000"/>
                <w:sz w:val="22"/>
                <w:szCs w:val="22"/>
              </w:rPr>
              <w:t>1,</w:t>
            </w:r>
            <w:r w:rsidR="00742A7F">
              <w:rPr>
                <w:color w:val="000000"/>
                <w:sz w:val="22"/>
                <w:szCs w:val="22"/>
                <w:lang w:val="uk-UA"/>
              </w:rPr>
              <w:t>2</w:t>
            </w:r>
          </w:p>
        </w:tc>
      </w:tr>
      <w:tr w:rsidR="00C05E72" w:rsidRPr="00D30E13" w14:paraId="41EC390E" w14:textId="77777777" w:rsidTr="00CF36D1">
        <w:trPr>
          <w:trHeight w:val="249"/>
        </w:trPr>
        <w:tc>
          <w:tcPr>
            <w:tcW w:w="675" w:type="dxa"/>
          </w:tcPr>
          <w:p w14:paraId="48240313" w14:textId="6CF056C1"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2896C9BE" w14:textId="77777777" w:rsidR="00C05E72" w:rsidRPr="00D30E13" w:rsidRDefault="00C05E72" w:rsidP="00742A7F">
            <w:pPr>
              <w:rPr>
                <w:sz w:val="20"/>
                <w:szCs w:val="20"/>
              </w:rPr>
            </w:pPr>
            <w:proofErr w:type="gramStart"/>
            <w:r w:rsidRPr="00D30E13">
              <w:rPr>
                <w:sz w:val="20"/>
                <w:szCs w:val="20"/>
              </w:rPr>
              <w:t>П</w:t>
            </w:r>
            <w:proofErr w:type="gramEnd"/>
            <w:r w:rsidRPr="00D30E13">
              <w:rPr>
                <w:sz w:val="20"/>
                <w:szCs w:val="20"/>
              </w:rPr>
              <w:t>ідшипник валу колінного Заміна (на знятому КПП та зчепленні)</w:t>
            </w:r>
          </w:p>
        </w:tc>
        <w:tc>
          <w:tcPr>
            <w:tcW w:w="1134" w:type="dxa"/>
            <w:tcBorders>
              <w:top w:val="nil"/>
            </w:tcBorders>
            <w:vAlign w:val="bottom"/>
          </w:tcPr>
          <w:p w14:paraId="3BC64FB2" w14:textId="77777777" w:rsidR="00C05E72" w:rsidRPr="00403DFF" w:rsidRDefault="00C05E72" w:rsidP="00742A7F">
            <w:pPr>
              <w:jc w:val="right"/>
              <w:rPr>
                <w:color w:val="000000"/>
                <w:sz w:val="22"/>
                <w:szCs w:val="22"/>
              </w:rPr>
            </w:pPr>
            <w:r w:rsidRPr="00403DFF">
              <w:rPr>
                <w:color w:val="000000"/>
                <w:sz w:val="22"/>
                <w:szCs w:val="22"/>
              </w:rPr>
              <w:t>0,6</w:t>
            </w:r>
          </w:p>
        </w:tc>
      </w:tr>
      <w:tr w:rsidR="00C05E72" w:rsidRPr="00D30E13" w14:paraId="5E2D1BCC" w14:textId="77777777" w:rsidTr="00CF36D1">
        <w:trPr>
          <w:trHeight w:val="496"/>
        </w:trPr>
        <w:tc>
          <w:tcPr>
            <w:tcW w:w="675" w:type="dxa"/>
          </w:tcPr>
          <w:p w14:paraId="1E559C50" w14:textId="5B3D2897"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555A74D0" w14:textId="77777777" w:rsidR="00C05E72" w:rsidRPr="00D30E13" w:rsidRDefault="00C05E72" w:rsidP="00742A7F">
            <w:pPr>
              <w:rPr>
                <w:sz w:val="20"/>
                <w:szCs w:val="20"/>
              </w:rPr>
            </w:pPr>
            <w:proofErr w:type="gramStart"/>
            <w:r w:rsidRPr="00D30E13">
              <w:rPr>
                <w:sz w:val="20"/>
                <w:szCs w:val="20"/>
              </w:rPr>
              <w:t>Поршневі кільця (комплект) Заміна Зняття - встановлення картера оливи, шатунів з поршнями, вкладишів шатунних, корінних)</w:t>
            </w:r>
            <w:proofErr w:type="gramEnd"/>
          </w:p>
        </w:tc>
        <w:tc>
          <w:tcPr>
            <w:tcW w:w="1134" w:type="dxa"/>
            <w:tcBorders>
              <w:top w:val="nil"/>
            </w:tcBorders>
            <w:vAlign w:val="bottom"/>
          </w:tcPr>
          <w:p w14:paraId="0A4041E8" w14:textId="77777777" w:rsidR="00C05E72" w:rsidRPr="00403DFF" w:rsidRDefault="00C05E72" w:rsidP="00742A7F">
            <w:pPr>
              <w:jc w:val="right"/>
              <w:rPr>
                <w:color w:val="000000"/>
                <w:sz w:val="22"/>
                <w:szCs w:val="22"/>
              </w:rPr>
            </w:pPr>
            <w:r w:rsidRPr="00403DFF">
              <w:rPr>
                <w:color w:val="000000"/>
                <w:sz w:val="22"/>
                <w:szCs w:val="22"/>
              </w:rPr>
              <w:t>16,5</w:t>
            </w:r>
          </w:p>
        </w:tc>
      </w:tr>
      <w:tr w:rsidR="00C05E72" w:rsidRPr="00D30E13" w14:paraId="3ECB63C4" w14:textId="77777777" w:rsidTr="00CF36D1">
        <w:trPr>
          <w:trHeight w:val="496"/>
        </w:trPr>
        <w:tc>
          <w:tcPr>
            <w:tcW w:w="675" w:type="dxa"/>
          </w:tcPr>
          <w:p w14:paraId="03905BFF" w14:textId="544B1A12"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5425F4EA" w14:textId="77777777" w:rsidR="00C05E72" w:rsidRPr="00D30E13" w:rsidRDefault="00C05E72" w:rsidP="00742A7F">
            <w:pPr>
              <w:rPr>
                <w:sz w:val="20"/>
                <w:szCs w:val="20"/>
              </w:rPr>
            </w:pPr>
            <w:r w:rsidRPr="00D30E13">
              <w:rPr>
                <w:sz w:val="20"/>
                <w:szCs w:val="20"/>
              </w:rPr>
              <w:t>Привід розподільника запалення зняти/встановити (зняти-поставити розподільник запалення, виставити мітки)</w:t>
            </w:r>
          </w:p>
        </w:tc>
        <w:tc>
          <w:tcPr>
            <w:tcW w:w="1134" w:type="dxa"/>
            <w:tcBorders>
              <w:top w:val="nil"/>
            </w:tcBorders>
            <w:vAlign w:val="bottom"/>
          </w:tcPr>
          <w:p w14:paraId="4F31A673" w14:textId="2BD3EDF0" w:rsidR="00C05E72" w:rsidRPr="00403DFF" w:rsidRDefault="00C05E72" w:rsidP="00742A7F">
            <w:pPr>
              <w:jc w:val="right"/>
              <w:rPr>
                <w:color w:val="000000"/>
                <w:sz w:val="22"/>
                <w:szCs w:val="22"/>
              </w:rPr>
            </w:pPr>
            <w:r w:rsidRPr="00403DFF">
              <w:rPr>
                <w:color w:val="000000"/>
                <w:sz w:val="22"/>
                <w:szCs w:val="22"/>
              </w:rPr>
              <w:t>2</w:t>
            </w:r>
          </w:p>
        </w:tc>
      </w:tr>
      <w:tr w:rsidR="00C05E72" w:rsidRPr="00D30E13" w14:paraId="5976E36D" w14:textId="77777777" w:rsidTr="00CF36D1">
        <w:trPr>
          <w:trHeight w:val="249"/>
        </w:trPr>
        <w:tc>
          <w:tcPr>
            <w:tcW w:w="675" w:type="dxa"/>
          </w:tcPr>
          <w:p w14:paraId="1BBF35D0" w14:textId="60340FFC"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11803DB7" w14:textId="77777777" w:rsidR="00C05E72" w:rsidRPr="00D30E13" w:rsidRDefault="00C05E72" w:rsidP="00742A7F">
            <w:pPr>
              <w:rPr>
                <w:sz w:val="20"/>
                <w:szCs w:val="20"/>
              </w:rPr>
            </w:pPr>
            <w:r w:rsidRPr="00D30E13">
              <w:rPr>
                <w:sz w:val="20"/>
                <w:szCs w:val="20"/>
              </w:rPr>
              <w:t>Прокладка клапанної кришки Замі</w:t>
            </w:r>
            <w:proofErr w:type="gramStart"/>
            <w:r w:rsidRPr="00D30E13">
              <w:rPr>
                <w:sz w:val="20"/>
                <w:szCs w:val="20"/>
              </w:rPr>
              <w:t>на</w:t>
            </w:r>
            <w:proofErr w:type="gramEnd"/>
            <w:r w:rsidRPr="00D30E13">
              <w:rPr>
                <w:sz w:val="20"/>
                <w:szCs w:val="20"/>
              </w:rPr>
              <w:t xml:space="preserve"> </w:t>
            </w:r>
          </w:p>
        </w:tc>
        <w:tc>
          <w:tcPr>
            <w:tcW w:w="1134" w:type="dxa"/>
            <w:tcBorders>
              <w:top w:val="nil"/>
            </w:tcBorders>
            <w:vAlign w:val="bottom"/>
          </w:tcPr>
          <w:p w14:paraId="7FCC3E17" w14:textId="6914AF6B" w:rsidR="00C05E72" w:rsidRPr="00742A7F" w:rsidRDefault="00C05E72" w:rsidP="00742A7F">
            <w:pPr>
              <w:jc w:val="right"/>
              <w:rPr>
                <w:color w:val="000000"/>
                <w:sz w:val="22"/>
                <w:szCs w:val="22"/>
                <w:lang w:val="uk-UA"/>
              </w:rPr>
            </w:pPr>
            <w:r w:rsidRPr="00403DFF">
              <w:rPr>
                <w:color w:val="000000"/>
                <w:sz w:val="22"/>
                <w:szCs w:val="22"/>
              </w:rPr>
              <w:t>1,</w:t>
            </w:r>
            <w:r w:rsidR="00742A7F">
              <w:rPr>
                <w:color w:val="000000"/>
                <w:sz w:val="22"/>
                <w:szCs w:val="22"/>
                <w:lang w:val="uk-UA"/>
              </w:rPr>
              <w:t>2</w:t>
            </w:r>
          </w:p>
        </w:tc>
      </w:tr>
      <w:tr w:rsidR="00C05E72" w:rsidRPr="00D30E13" w14:paraId="7FF5D696" w14:textId="77777777" w:rsidTr="00CF36D1">
        <w:trPr>
          <w:trHeight w:val="249"/>
        </w:trPr>
        <w:tc>
          <w:tcPr>
            <w:tcW w:w="675" w:type="dxa"/>
          </w:tcPr>
          <w:p w14:paraId="40FFBC2B" w14:textId="48562285"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2DE282DB" w14:textId="77777777" w:rsidR="00C05E72" w:rsidRPr="00D30E13" w:rsidRDefault="00C05E72" w:rsidP="00742A7F">
            <w:pPr>
              <w:rPr>
                <w:sz w:val="20"/>
                <w:szCs w:val="20"/>
              </w:rPr>
            </w:pPr>
            <w:r w:rsidRPr="00D30E13">
              <w:rPr>
                <w:sz w:val="20"/>
                <w:szCs w:val="20"/>
              </w:rPr>
              <w:t>Проточка маховика</w:t>
            </w:r>
          </w:p>
        </w:tc>
        <w:tc>
          <w:tcPr>
            <w:tcW w:w="1134" w:type="dxa"/>
            <w:tcBorders>
              <w:top w:val="nil"/>
            </w:tcBorders>
            <w:vAlign w:val="bottom"/>
          </w:tcPr>
          <w:p w14:paraId="65C2DF1A" w14:textId="09DA87A0" w:rsidR="00C05E72" w:rsidRPr="00403DFF" w:rsidRDefault="00C05E72" w:rsidP="00742A7F">
            <w:pPr>
              <w:jc w:val="right"/>
              <w:rPr>
                <w:color w:val="000000"/>
                <w:sz w:val="22"/>
                <w:szCs w:val="22"/>
              </w:rPr>
            </w:pPr>
            <w:r w:rsidRPr="00403DFF">
              <w:rPr>
                <w:color w:val="000000"/>
                <w:sz w:val="22"/>
                <w:szCs w:val="22"/>
              </w:rPr>
              <w:t>1,5</w:t>
            </w:r>
          </w:p>
        </w:tc>
      </w:tr>
      <w:tr w:rsidR="00C05E72" w:rsidRPr="00D30E13" w14:paraId="314DB22F" w14:textId="77777777" w:rsidTr="00CF36D1">
        <w:trPr>
          <w:trHeight w:val="249"/>
        </w:trPr>
        <w:tc>
          <w:tcPr>
            <w:tcW w:w="675" w:type="dxa"/>
          </w:tcPr>
          <w:p w14:paraId="15363926" w14:textId="2B771857"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5C3B15A2" w14:textId="77777777" w:rsidR="00C05E72" w:rsidRPr="00D30E13" w:rsidRDefault="00C05E72" w:rsidP="00742A7F">
            <w:pPr>
              <w:rPr>
                <w:sz w:val="20"/>
                <w:szCs w:val="20"/>
              </w:rPr>
            </w:pPr>
            <w:r w:rsidRPr="00D30E13">
              <w:rPr>
                <w:sz w:val="20"/>
                <w:szCs w:val="20"/>
              </w:rPr>
              <w:t>Радіатор оливи. Замі</w:t>
            </w:r>
            <w:proofErr w:type="gramStart"/>
            <w:r w:rsidRPr="00D30E13">
              <w:rPr>
                <w:sz w:val="20"/>
                <w:szCs w:val="20"/>
              </w:rPr>
              <w:t>на</w:t>
            </w:r>
            <w:proofErr w:type="gramEnd"/>
          </w:p>
        </w:tc>
        <w:tc>
          <w:tcPr>
            <w:tcW w:w="1134" w:type="dxa"/>
            <w:tcBorders>
              <w:top w:val="nil"/>
            </w:tcBorders>
            <w:vAlign w:val="bottom"/>
          </w:tcPr>
          <w:p w14:paraId="61B9D5D8" w14:textId="77777777" w:rsidR="00C05E72" w:rsidRPr="00403DFF" w:rsidRDefault="00C05E72" w:rsidP="00742A7F">
            <w:pPr>
              <w:jc w:val="right"/>
              <w:rPr>
                <w:color w:val="000000"/>
                <w:sz w:val="22"/>
                <w:szCs w:val="22"/>
              </w:rPr>
            </w:pPr>
            <w:r w:rsidRPr="00403DFF">
              <w:rPr>
                <w:color w:val="000000"/>
                <w:sz w:val="22"/>
                <w:szCs w:val="22"/>
              </w:rPr>
              <w:t>1,65</w:t>
            </w:r>
          </w:p>
        </w:tc>
      </w:tr>
      <w:tr w:rsidR="00C05E72" w:rsidRPr="00D30E13" w14:paraId="6B548FB3" w14:textId="77777777" w:rsidTr="00CF36D1">
        <w:trPr>
          <w:trHeight w:val="496"/>
        </w:trPr>
        <w:tc>
          <w:tcPr>
            <w:tcW w:w="675" w:type="dxa"/>
          </w:tcPr>
          <w:p w14:paraId="0CB99270" w14:textId="12ED9B26"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4633929A" w14:textId="77777777" w:rsidR="00C05E72" w:rsidRPr="00D30E13" w:rsidRDefault="00C05E72" w:rsidP="00742A7F">
            <w:pPr>
              <w:rPr>
                <w:sz w:val="20"/>
                <w:szCs w:val="20"/>
              </w:rPr>
            </w:pPr>
            <w:r w:rsidRPr="00D30E13">
              <w:rPr>
                <w:sz w:val="20"/>
                <w:szCs w:val="20"/>
              </w:rPr>
              <w:t xml:space="preserve">Регулювання клапанів (зняти клапанну кришку, зробити регулювання </w:t>
            </w:r>
            <w:proofErr w:type="gramStart"/>
            <w:r w:rsidRPr="00D30E13">
              <w:rPr>
                <w:sz w:val="20"/>
                <w:szCs w:val="20"/>
              </w:rPr>
              <w:t>клапанного</w:t>
            </w:r>
            <w:proofErr w:type="gramEnd"/>
            <w:r w:rsidRPr="00D30E13">
              <w:rPr>
                <w:sz w:val="20"/>
                <w:szCs w:val="20"/>
              </w:rPr>
              <w:t xml:space="preserve"> зазору, зібрати)(1 головка блоку циліндрів)</w:t>
            </w:r>
          </w:p>
        </w:tc>
        <w:tc>
          <w:tcPr>
            <w:tcW w:w="1134" w:type="dxa"/>
            <w:tcBorders>
              <w:top w:val="nil"/>
            </w:tcBorders>
            <w:vAlign w:val="bottom"/>
          </w:tcPr>
          <w:p w14:paraId="438BF576" w14:textId="1F91ACD7" w:rsidR="00C05E72" w:rsidRPr="00403DFF" w:rsidRDefault="00C05E72" w:rsidP="00742A7F">
            <w:pPr>
              <w:jc w:val="right"/>
              <w:rPr>
                <w:color w:val="000000"/>
                <w:sz w:val="22"/>
                <w:szCs w:val="22"/>
              </w:rPr>
            </w:pPr>
            <w:r w:rsidRPr="00403DFF">
              <w:rPr>
                <w:color w:val="000000"/>
                <w:sz w:val="22"/>
                <w:szCs w:val="22"/>
              </w:rPr>
              <w:t>2</w:t>
            </w:r>
          </w:p>
        </w:tc>
      </w:tr>
      <w:tr w:rsidR="00C05E72" w:rsidRPr="00D30E13" w14:paraId="3BB0AFC5" w14:textId="77777777" w:rsidTr="00CF36D1">
        <w:trPr>
          <w:trHeight w:val="249"/>
        </w:trPr>
        <w:tc>
          <w:tcPr>
            <w:tcW w:w="675" w:type="dxa"/>
          </w:tcPr>
          <w:p w14:paraId="2619AC15" w14:textId="4065B69A"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41EB6464" w14:textId="77777777" w:rsidR="00C05E72" w:rsidRPr="00D30E13" w:rsidRDefault="00C05E72" w:rsidP="00742A7F">
            <w:pPr>
              <w:rPr>
                <w:sz w:val="20"/>
                <w:szCs w:val="20"/>
              </w:rPr>
            </w:pPr>
            <w:r w:rsidRPr="00D30E13">
              <w:rPr>
                <w:sz w:val="20"/>
                <w:szCs w:val="20"/>
              </w:rPr>
              <w:t>Пас привідний навісних агрегатів зняти/встановити</w:t>
            </w:r>
          </w:p>
        </w:tc>
        <w:tc>
          <w:tcPr>
            <w:tcW w:w="1134" w:type="dxa"/>
            <w:tcBorders>
              <w:top w:val="nil"/>
            </w:tcBorders>
            <w:vAlign w:val="bottom"/>
          </w:tcPr>
          <w:p w14:paraId="7E772418" w14:textId="32A071EC" w:rsidR="00C05E72" w:rsidRPr="00403DFF" w:rsidRDefault="00C05E72" w:rsidP="00742A7F">
            <w:pPr>
              <w:jc w:val="right"/>
              <w:rPr>
                <w:color w:val="000000"/>
                <w:sz w:val="22"/>
                <w:szCs w:val="22"/>
              </w:rPr>
            </w:pPr>
            <w:r w:rsidRPr="00403DFF">
              <w:rPr>
                <w:color w:val="000000"/>
                <w:sz w:val="22"/>
                <w:szCs w:val="22"/>
              </w:rPr>
              <w:t>1</w:t>
            </w:r>
          </w:p>
        </w:tc>
      </w:tr>
      <w:tr w:rsidR="00C05E72" w:rsidRPr="00D30E13" w14:paraId="23D0B799" w14:textId="77777777" w:rsidTr="00CF36D1">
        <w:trPr>
          <w:trHeight w:val="249"/>
        </w:trPr>
        <w:tc>
          <w:tcPr>
            <w:tcW w:w="675" w:type="dxa"/>
          </w:tcPr>
          <w:p w14:paraId="0453E692" w14:textId="191B1BD2"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21C125E4" w14:textId="77777777" w:rsidR="00C05E72" w:rsidRPr="00D30E13" w:rsidRDefault="00C05E72" w:rsidP="00742A7F">
            <w:pPr>
              <w:rPr>
                <w:sz w:val="20"/>
                <w:szCs w:val="20"/>
              </w:rPr>
            </w:pPr>
            <w:r w:rsidRPr="00D30E13">
              <w:rPr>
                <w:sz w:val="20"/>
                <w:szCs w:val="20"/>
              </w:rPr>
              <w:t>Ролик натяжний пасу Зняття встановлення</w:t>
            </w:r>
          </w:p>
        </w:tc>
        <w:tc>
          <w:tcPr>
            <w:tcW w:w="1134" w:type="dxa"/>
            <w:tcBorders>
              <w:top w:val="nil"/>
            </w:tcBorders>
            <w:vAlign w:val="bottom"/>
          </w:tcPr>
          <w:p w14:paraId="09D74DCF" w14:textId="503F3EF4" w:rsidR="00C05E72" w:rsidRPr="00403DFF" w:rsidRDefault="00C05E72" w:rsidP="00742A7F">
            <w:pPr>
              <w:jc w:val="right"/>
              <w:rPr>
                <w:color w:val="000000"/>
                <w:sz w:val="22"/>
                <w:szCs w:val="22"/>
              </w:rPr>
            </w:pPr>
            <w:r w:rsidRPr="00403DFF">
              <w:rPr>
                <w:color w:val="000000"/>
                <w:sz w:val="22"/>
                <w:szCs w:val="22"/>
              </w:rPr>
              <w:t>1</w:t>
            </w:r>
          </w:p>
        </w:tc>
      </w:tr>
      <w:tr w:rsidR="00C05E72" w:rsidRPr="00D30E13" w14:paraId="24F46E17" w14:textId="77777777" w:rsidTr="00CF36D1">
        <w:trPr>
          <w:trHeight w:val="249"/>
        </w:trPr>
        <w:tc>
          <w:tcPr>
            <w:tcW w:w="675" w:type="dxa"/>
          </w:tcPr>
          <w:p w14:paraId="1920214E" w14:textId="40071404"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00AA7413" w14:textId="77777777" w:rsidR="00C05E72" w:rsidRPr="00D30E13" w:rsidRDefault="00C05E72" w:rsidP="00742A7F">
            <w:pPr>
              <w:rPr>
                <w:sz w:val="20"/>
                <w:szCs w:val="20"/>
              </w:rPr>
            </w:pPr>
            <w:r w:rsidRPr="00D30E13">
              <w:rPr>
                <w:sz w:val="20"/>
                <w:szCs w:val="20"/>
              </w:rPr>
              <w:t xml:space="preserve">Турбокомпресор, прокладка турбокомпресора Зняття-встановлення </w:t>
            </w:r>
          </w:p>
        </w:tc>
        <w:tc>
          <w:tcPr>
            <w:tcW w:w="1134" w:type="dxa"/>
            <w:tcBorders>
              <w:top w:val="nil"/>
            </w:tcBorders>
            <w:vAlign w:val="bottom"/>
          </w:tcPr>
          <w:p w14:paraId="26339C00" w14:textId="255EF6C7" w:rsidR="00C05E72" w:rsidRPr="00403DFF" w:rsidRDefault="00C05E72" w:rsidP="00742A7F">
            <w:pPr>
              <w:jc w:val="right"/>
              <w:rPr>
                <w:color w:val="000000"/>
                <w:sz w:val="22"/>
                <w:szCs w:val="22"/>
              </w:rPr>
            </w:pPr>
            <w:r w:rsidRPr="00403DFF">
              <w:rPr>
                <w:color w:val="000000"/>
                <w:sz w:val="22"/>
                <w:szCs w:val="22"/>
              </w:rPr>
              <w:t>5</w:t>
            </w:r>
          </w:p>
        </w:tc>
      </w:tr>
      <w:tr w:rsidR="00C05E72" w:rsidRPr="00D30E13" w14:paraId="01450B72" w14:textId="77777777" w:rsidTr="00CF36D1">
        <w:trPr>
          <w:trHeight w:val="249"/>
        </w:trPr>
        <w:tc>
          <w:tcPr>
            <w:tcW w:w="675" w:type="dxa"/>
          </w:tcPr>
          <w:p w14:paraId="50302F46" w14:textId="6A97B74A"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63927A7D" w14:textId="77777777" w:rsidR="00C05E72" w:rsidRPr="00D30E13" w:rsidRDefault="00C05E72" w:rsidP="00742A7F">
            <w:pPr>
              <w:rPr>
                <w:sz w:val="20"/>
                <w:szCs w:val="20"/>
              </w:rPr>
            </w:pPr>
            <w:r w:rsidRPr="00D30E13">
              <w:rPr>
                <w:sz w:val="20"/>
                <w:szCs w:val="20"/>
              </w:rPr>
              <w:t>Встановлення куті</w:t>
            </w:r>
            <w:proofErr w:type="gramStart"/>
            <w:r w:rsidRPr="00D30E13">
              <w:rPr>
                <w:sz w:val="20"/>
                <w:szCs w:val="20"/>
              </w:rPr>
              <w:t>в</w:t>
            </w:r>
            <w:proofErr w:type="gramEnd"/>
            <w:r w:rsidRPr="00D30E13">
              <w:rPr>
                <w:sz w:val="20"/>
                <w:szCs w:val="20"/>
              </w:rPr>
              <w:t xml:space="preserve"> фаз ГРМ</w:t>
            </w:r>
          </w:p>
        </w:tc>
        <w:tc>
          <w:tcPr>
            <w:tcW w:w="1134" w:type="dxa"/>
            <w:tcBorders>
              <w:top w:val="nil"/>
            </w:tcBorders>
            <w:vAlign w:val="bottom"/>
          </w:tcPr>
          <w:p w14:paraId="0571FEB5" w14:textId="77777777" w:rsidR="00C05E72" w:rsidRPr="00403DFF" w:rsidRDefault="00C05E72" w:rsidP="00742A7F">
            <w:pPr>
              <w:jc w:val="right"/>
              <w:rPr>
                <w:color w:val="000000"/>
                <w:sz w:val="22"/>
                <w:szCs w:val="22"/>
              </w:rPr>
            </w:pPr>
            <w:r w:rsidRPr="00403DFF">
              <w:rPr>
                <w:color w:val="000000"/>
                <w:sz w:val="22"/>
                <w:szCs w:val="22"/>
              </w:rPr>
              <w:t>16,5</w:t>
            </w:r>
          </w:p>
        </w:tc>
      </w:tr>
      <w:tr w:rsidR="00C05E72" w:rsidRPr="00D30E13" w14:paraId="01E1A530" w14:textId="77777777" w:rsidTr="00CF36D1">
        <w:trPr>
          <w:trHeight w:val="263"/>
        </w:trPr>
        <w:tc>
          <w:tcPr>
            <w:tcW w:w="675" w:type="dxa"/>
          </w:tcPr>
          <w:p w14:paraId="50D4D5E7" w14:textId="595F89EB"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101ECF52" w14:textId="77777777" w:rsidR="00C05E72" w:rsidRPr="00D30E13" w:rsidRDefault="00C05E72" w:rsidP="00742A7F">
            <w:pPr>
              <w:rPr>
                <w:sz w:val="20"/>
                <w:szCs w:val="20"/>
              </w:rPr>
            </w:pPr>
            <w:r w:rsidRPr="00D30E13">
              <w:rPr>
                <w:sz w:val="20"/>
                <w:szCs w:val="20"/>
              </w:rPr>
              <w:t>Шестерня приводу розподільного валу (Зняття-встановлення на знятий передній кришці)</w:t>
            </w:r>
          </w:p>
        </w:tc>
        <w:tc>
          <w:tcPr>
            <w:tcW w:w="1134" w:type="dxa"/>
            <w:tcBorders>
              <w:top w:val="nil"/>
            </w:tcBorders>
            <w:vAlign w:val="bottom"/>
          </w:tcPr>
          <w:p w14:paraId="090437E9" w14:textId="4B535709" w:rsidR="00C05E72" w:rsidRPr="00403DFF" w:rsidRDefault="00C05E72" w:rsidP="00742A7F">
            <w:pPr>
              <w:jc w:val="right"/>
              <w:rPr>
                <w:color w:val="000000"/>
                <w:sz w:val="22"/>
                <w:szCs w:val="22"/>
              </w:rPr>
            </w:pPr>
            <w:r w:rsidRPr="00403DFF">
              <w:rPr>
                <w:color w:val="000000"/>
                <w:sz w:val="22"/>
                <w:szCs w:val="22"/>
              </w:rPr>
              <w:t>1,5</w:t>
            </w:r>
          </w:p>
        </w:tc>
      </w:tr>
      <w:tr w:rsidR="00C05E72" w:rsidRPr="00D30E13" w14:paraId="3817B4B6" w14:textId="77777777" w:rsidTr="00CF36D1">
        <w:trPr>
          <w:trHeight w:val="249"/>
        </w:trPr>
        <w:tc>
          <w:tcPr>
            <w:tcW w:w="675" w:type="dxa"/>
          </w:tcPr>
          <w:p w14:paraId="488AD71D" w14:textId="413AD5C3"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116B419E" w14:textId="77777777" w:rsidR="00C05E72" w:rsidRPr="00D30E13" w:rsidRDefault="00C05E72" w:rsidP="00742A7F">
            <w:pPr>
              <w:rPr>
                <w:sz w:val="20"/>
                <w:szCs w:val="20"/>
              </w:rPr>
            </w:pPr>
            <w:r w:rsidRPr="00D30E13">
              <w:rPr>
                <w:sz w:val="20"/>
                <w:szCs w:val="20"/>
              </w:rPr>
              <w:t xml:space="preserve">Шків валу колінчатого Зняття-встановлення </w:t>
            </w:r>
          </w:p>
        </w:tc>
        <w:tc>
          <w:tcPr>
            <w:tcW w:w="1134" w:type="dxa"/>
            <w:tcBorders>
              <w:top w:val="nil"/>
            </w:tcBorders>
            <w:vAlign w:val="bottom"/>
          </w:tcPr>
          <w:p w14:paraId="5AC0F8DA" w14:textId="77777777" w:rsidR="00C05E72" w:rsidRPr="00403DFF" w:rsidRDefault="00C05E72" w:rsidP="00742A7F">
            <w:pPr>
              <w:jc w:val="right"/>
              <w:rPr>
                <w:color w:val="000000"/>
                <w:sz w:val="22"/>
                <w:szCs w:val="22"/>
              </w:rPr>
            </w:pPr>
            <w:r w:rsidRPr="00403DFF">
              <w:rPr>
                <w:color w:val="000000"/>
                <w:sz w:val="22"/>
                <w:szCs w:val="22"/>
              </w:rPr>
              <w:t>3,15</w:t>
            </w:r>
          </w:p>
        </w:tc>
      </w:tr>
      <w:tr w:rsidR="00C05E72" w:rsidRPr="00D30E13" w14:paraId="17F4061D" w14:textId="77777777" w:rsidTr="00CF36D1">
        <w:trPr>
          <w:trHeight w:val="249"/>
        </w:trPr>
        <w:tc>
          <w:tcPr>
            <w:tcW w:w="675" w:type="dxa"/>
          </w:tcPr>
          <w:p w14:paraId="007C8B14" w14:textId="09276812"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44F03364" w14:textId="77777777" w:rsidR="00C05E72" w:rsidRPr="00D30E13" w:rsidRDefault="00C05E72" w:rsidP="00742A7F">
            <w:pPr>
              <w:rPr>
                <w:sz w:val="20"/>
                <w:szCs w:val="20"/>
              </w:rPr>
            </w:pPr>
            <w:r w:rsidRPr="00D30E13">
              <w:rPr>
                <w:sz w:val="20"/>
                <w:szCs w:val="20"/>
              </w:rPr>
              <w:t>Шланг оливняного радіатора Замі</w:t>
            </w:r>
            <w:proofErr w:type="gramStart"/>
            <w:r w:rsidRPr="00D30E13">
              <w:rPr>
                <w:sz w:val="20"/>
                <w:szCs w:val="20"/>
              </w:rPr>
              <w:t>на</w:t>
            </w:r>
            <w:proofErr w:type="gramEnd"/>
          </w:p>
        </w:tc>
        <w:tc>
          <w:tcPr>
            <w:tcW w:w="1134" w:type="dxa"/>
            <w:tcBorders>
              <w:top w:val="nil"/>
            </w:tcBorders>
            <w:vAlign w:val="bottom"/>
          </w:tcPr>
          <w:p w14:paraId="4DF054DA" w14:textId="1F02DF05" w:rsidR="00C05E72" w:rsidRPr="00742A7F" w:rsidRDefault="00C05E72" w:rsidP="00742A7F">
            <w:pPr>
              <w:jc w:val="right"/>
              <w:rPr>
                <w:color w:val="000000"/>
                <w:sz w:val="22"/>
                <w:szCs w:val="22"/>
                <w:lang w:val="uk-UA"/>
              </w:rPr>
            </w:pPr>
            <w:r w:rsidRPr="00403DFF">
              <w:rPr>
                <w:color w:val="000000"/>
                <w:sz w:val="22"/>
                <w:szCs w:val="22"/>
              </w:rPr>
              <w:t>0,</w:t>
            </w:r>
            <w:r w:rsidR="00742A7F">
              <w:rPr>
                <w:color w:val="000000"/>
                <w:sz w:val="22"/>
                <w:szCs w:val="22"/>
                <w:lang w:val="uk-UA"/>
              </w:rPr>
              <w:t>8</w:t>
            </w:r>
          </w:p>
        </w:tc>
      </w:tr>
      <w:tr w:rsidR="00C05E72" w:rsidRPr="00D30E13" w14:paraId="59517EBA" w14:textId="77777777" w:rsidTr="00CF36D1">
        <w:trPr>
          <w:trHeight w:val="249"/>
        </w:trPr>
        <w:tc>
          <w:tcPr>
            <w:tcW w:w="675" w:type="dxa"/>
          </w:tcPr>
          <w:p w14:paraId="079B54FD" w14:textId="47D01FEE"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6D182834" w14:textId="77777777" w:rsidR="00C05E72" w:rsidRPr="00D30E13" w:rsidRDefault="00C05E72" w:rsidP="00742A7F">
            <w:pPr>
              <w:rPr>
                <w:sz w:val="20"/>
                <w:szCs w:val="20"/>
              </w:rPr>
            </w:pPr>
            <w:r w:rsidRPr="00D30E13">
              <w:rPr>
                <w:sz w:val="20"/>
                <w:szCs w:val="20"/>
              </w:rPr>
              <w:t>Бак паливний в зборі - промивка, чищення (знятого з автомобіля)</w:t>
            </w:r>
          </w:p>
        </w:tc>
        <w:tc>
          <w:tcPr>
            <w:tcW w:w="1134" w:type="dxa"/>
            <w:tcBorders>
              <w:top w:val="nil"/>
            </w:tcBorders>
            <w:vAlign w:val="bottom"/>
          </w:tcPr>
          <w:p w14:paraId="52CB38DE" w14:textId="4C32813B" w:rsidR="00C05E72" w:rsidRPr="00403DFF" w:rsidRDefault="00C05E72" w:rsidP="00742A7F">
            <w:pPr>
              <w:jc w:val="right"/>
              <w:rPr>
                <w:color w:val="000000"/>
                <w:sz w:val="22"/>
                <w:szCs w:val="22"/>
              </w:rPr>
            </w:pPr>
            <w:r w:rsidRPr="00403DFF">
              <w:rPr>
                <w:color w:val="000000"/>
                <w:sz w:val="22"/>
                <w:szCs w:val="22"/>
              </w:rPr>
              <w:t>4</w:t>
            </w:r>
          </w:p>
        </w:tc>
      </w:tr>
      <w:tr w:rsidR="00C05E72" w:rsidRPr="00D30E13" w14:paraId="71BEE056" w14:textId="77777777" w:rsidTr="00CF36D1">
        <w:trPr>
          <w:trHeight w:val="496"/>
        </w:trPr>
        <w:tc>
          <w:tcPr>
            <w:tcW w:w="675" w:type="dxa"/>
          </w:tcPr>
          <w:p w14:paraId="26779CDC" w14:textId="1665B971"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55C95DFE" w14:textId="77777777" w:rsidR="00C05E72" w:rsidRPr="00D30E13" w:rsidRDefault="00C05E72" w:rsidP="00742A7F">
            <w:pPr>
              <w:rPr>
                <w:sz w:val="20"/>
                <w:szCs w:val="20"/>
              </w:rPr>
            </w:pPr>
            <w:proofErr w:type="gramStart"/>
            <w:r w:rsidRPr="00D30E13">
              <w:rPr>
                <w:sz w:val="20"/>
                <w:szCs w:val="20"/>
              </w:rPr>
              <w:t>Бак паливний Зняття-встановлення (суцільнометалевий кузов) (від’єднати паливні трубки, від’єднати</w:t>
            </w:r>
            <w:proofErr w:type="gramEnd"/>
          </w:p>
        </w:tc>
        <w:tc>
          <w:tcPr>
            <w:tcW w:w="1134" w:type="dxa"/>
            <w:tcBorders>
              <w:top w:val="nil"/>
            </w:tcBorders>
            <w:vAlign w:val="bottom"/>
          </w:tcPr>
          <w:p w14:paraId="2927AA59" w14:textId="07E630CD" w:rsidR="00C05E72" w:rsidRPr="00742A7F" w:rsidRDefault="00742A7F" w:rsidP="00742A7F">
            <w:pPr>
              <w:jc w:val="right"/>
              <w:rPr>
                <w:color w:val="000000"/>
                <w:sz w:val="22"/>
                <w:szCs w:val="22"/>
                <w:lang w:val="uk-UA"/>
              </w:rPr>
            </w:pPr>
            <w:r>
              <w:rPr>
                <w:color w:val="000000"/>
                <w:sz w:val="22"/>
                <w:szCs w:val="22"/>
              </w:rPr>
              <w:t>2,9</w:t>
            </w:r>
          </w:p>
        </w:tc>
      </w:tr>
      <w:tr w:rsidR="00C05E72" w:rsidRPr="00D30E13" w14:paraId="229F7ECD" w14:textId="77777777" w:rsidTr="00CF36D1">
        <w:trPr>
          <w:trHeight w:val="496"/>
        </w:trPr>
        <w:tc>
          <w:tcPr>
            <w:tcW w:w="675" w:type="dxa"/>
          </w:tcPr>
          <w:p w14:paraId="42B13270" w14:textId="5787DE92"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22E8BB72" w14:textId="77777777" w:rsidR="00C05E72" w:rsidRPr="00D30E13" w:rsidRDefault="00C05E72" w:rsidP="00742A7F">
            <w:pPr>
              <w:rPr>
                <w:sz w:val="20"/>
                <w:szCs w:val="20"/>
              </w:rPr>
            </w:pPr>
            <w:r w:rsidRPr="00D30E13">
              <w:rPr>
                <w:sz w:val="20"/>
                <w:szCs w:val="20"/>
              </w:rPr>
              <w:t xml:space="preserve">Датчик покажчика </w:t>
            </w:r>
            <w:proofErr w:type="gramStart"/>
            <w:r w:rsidRPr="00D30E13">
              <w:rPr>
                <w:sz w:val="20"/>
                <w:szCs w:val="20"/>
              </w:rPr>
              <w:t>р</w:t>
            </w:r>
            <w:proofErr w:type="gramEnd"/>
            <w:r w:rsidRPr="00D30E13">
              <w:rPr>
                <w:sz w:val="20"/>
                <w:szCs w:val="20"/>
              </w:rPr>
              <w:t>івня палива Зняття встановлення (зняти оббивку багажника, кришку люка, від'єднати дроти, зняти датчик, перевірити, встановити)</w:t>
            </w:r>
          </w:p>
        </w:tc>
        <w:tc>
          <w:tcPr>
            <w:tcW w:w="1134" w:type="dxa"/>
            <w:tcBorders>
              <w:top w:val="nil"/>
            </w:tcBorders>
            <w:vAlign w:val="bottom"/>
          </w:tcPr>
          <w:p w14:paraId="556BC633" w14:textId="61B9E2CD" w:rsidR="00C05E72" w:rsidRPr="00742A7F" w:rsidRDefault="00C05E72" w:rsidP="00742A7F">
            <w:pPr>
              <w:jc w:val="right"/>
              <w:rPr>
                <w:color w:val="000000"/>
                <w:sz w:val="22"/>
                <w:szCs w:val="22"/>
                <w:lang w:val="uk-UA"/>
              </w:rPr>
            </w:pPr>
            <w:r w:rsidRPr="00403DFF">
              <w:rPr>
                <w:color w:val="000000"/>
                <w:sz w:val="22"/>
                <w:szCs w:val="22"/>
              </w:rPr>
              <w:t>1,</w:t>
            </w:r>
            <w:r w:rsidR="00742A7F">
              <w:rPr>
                <w:color w:val="000000"/>
                <w:sz w:val="22"/>
                <w:szCs w:val="22"/>
                <w:lang w:val="uk-UA"/>
              </w:rPr>
              <w:t>2</w:t>
            </w:r>
          </w:p>
        </w:tc>
      </w:tr>
      <w:tr w:rsidR="00C05E72" w:rsidRPr="00D30E13" w14:paraId="72648E36" w14:textId="77777777" w:rsidTr="00CF36D1">
        <w:trPr>
          <w:trHeight w:val="249"/>
        </w:trPr>
        <w:tc>
          <w:tcPr>
            <w:tcW w:w="675" w:type="dxa"/>
          </w:tcPr>
          <w:p w14:paraId="5BD04401" w14:textId="12725B90"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5FCDC9C8" w14:textId="77777777" w:rsidR="00C05E72" w:rsidRPr="00D30E13" w:rsidRDefault="00C05E72" w:rsidP="00742A7F">
            <w:pPr>
              <w:rPr>
                <w:sz w:val="20"/>
                <w:szCs w:val="20"/>
              </w:rPr>
            </w:pPr>
            <w:r w:rsidRPr="00D30E13">
              <w:rPr>
                <w:sz w:val="20"/>
                <w:szCs w:val="20"/>
              </w:rPr>
              <w:t>Діагностика системи живленння</w:t>
            </w:r>
          </w:p>
        </w:tc>
        <w:tc>
          <w:tcPr>
            <w:tcW w:w="1134" w:type="dxa"/>
            <w:tcBorders>
              <w:top w:val="nil"/>
            </w:tcBorders>
            <w:vAlign w:val="bottom"/>
          </w:tcPr>
          <w:p w14:paraId="74C2DB50" w14:textId="333EB4C8" w:rsidR="00C05E72" w:rsidRPr="00403DFF" w:rsidRDefault="00C05E72" w:rsidP="00742A7F">
            <w:pPr>
              <w:jc w:val="right"/>
              <w:rPr>
                <w:color w:val="000000"/>
                <w:sz w:val="22"/>
                <w:szCs w:val="22"/>
              </w:rPr>
            </w:pPr>
            <w:r w:rsidRPr="00403DFF">
              <w:rPr>
                <w:color w:val="000000"/>
                <w:sz w:val="22"/>
                <w:szCs w:val="22"/>
              </w:rPr>
              <w:t>1</w:t>
            </w:r>
          </w:p>
        </w:tc>
      </w:tr>
      <w:tr w:rsidR="00C05E72" w:rsidRPr="00D30E13" w14:paraId="2142C7E7" w14:textId="77777777" w:rsidTr="00CF36D1">
        <w:trPr>
          <w:trHeight w:val="249"/>
        </w:trPr>
        <w:tc>
          <w:tcPr>
            <w:tcW w:w="675" w:type="dxa"/>
          </w:tcPr>
          <w:p w14:paraId="16B09B17" w14:textId="482F5298"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103A835F" w14:textId="77777777" w:rsidR="00C05E72" w:rsidRPr="00D30E13" w:rsidRDefault="00C05E72" w:rsidP="00742A7F">
            <w:pPr>
              <w:rPr>
                <w:sz w:val="20"/>
                <w:szCs w:val="20"/>
              </w:rPr>
            </w:pPr>
            <w:r w:rsidRPr="00D30E13">
              <w:rPr>
                <w:sz w:val="20"/>
                <w:szCs w:val="20"/>
              </w:rPr>
              <w:t>Діагностика паливної системи</w:t>
            </w:r>
          </w:p>
        </w:tc>
        <w:tc>
          <w:tcPr>
            <w:tcW w:w="1134" w:type="dxa"/>
            <w:tcBorders>
              <w:top w:val="nil"/>
            </w:tcBorders>
            <w:vAlign w:val="bottom"/>
          </w:tcPr>
          <w:p w14:paraId="2FCE87F6" w14:textId="77777777" w:rsidR="00C05E72" w:rsidRPr="00403DFF" w:rsidRDefault="00C05E72" w:rsidP="00742A7F">
            <w:pPr>
              <w:jc w:val="right"/>
              <w:rPr>
                <w:color w:val="000000"/>
                <w:sz w:val="22"/>
                <w:szCs w:val="22"/>
              </w:rPr>
            </w:pPr>
            <w:r w:rsidRPr="00403DFF">
              <w:rPr>
                <w:color w:val="000000"/>
                <w:sz w:val="22"/>
                <w:szCs w:val="22"/>
              </w:rPr>
              <w:t>1,1</w:t>
            </w:r>
          </w:p>
        </w:tc>
      </w:tr>
      <w:tr w:rsidR="00C05E72" w:rsidRPr="00D30E13" w14:paraId="74D81F02" w14:textId="77777777" w:rsidTr="00CF36D1">
        <w:trPr>
          <w:trHeight w:val="249"/>
        </w:trPr>
        <w:tc>
          <w:tcPr>
            <w:tcW w:w="675" w:type="dxa"/>
          </w:tcPr>
          <w:p w14:paraId="19FBB31A" w14:textId="5A805C4C"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6812992D" w14:textId="77777777" w:rsidR="00C05E72" w:rsidRPr="00D30E13" w:rsidRDefault="00C05E72" w:rsidP="00742A7F">
            <w:pPr>
              <w:rPr>
                <w:sz w:val="20"/>
                <w:szCs w:val="20"/>
              </w:rPr>
            </w:pPr>
            <w:r w:rsidRPr="00D30E13">
              <w:rPr>
                <w:sz w:val="20"/>
                <w:szCs w:val="20"/>
              </w:rPr>
              <w:t>Замі</w:t>
            </w:r>
            <w:proofErr w:type="gramStart"/>
            <w:r w:rsidRPr="00D30E13">
              <w:rPr>
                <w:sz w:val="20"/>
                <w:szCs w:val="20"/>
              </w:rPr>
              <w:t>р</w:t>
            </w:r>
            <w:proofErr w:type="gramEnd"/>
            <w:r w:rsidRPr="00D30E13">
              <w:rPr>
                <w:sz w:val="20"/>
                <w:szCs w:val="20"/>
              </w:rPr>
              <w:t xml:space="preserve"> тиску в паливній системі</w:t>
            </w:r>
          </w:p>
        </w:tc>
        <w:tc>
          <w:tcPr>
            <w:tcW w:w="1134" w:type="dxa"/>
            <w:tcBorders>
              <w:top w:val="nil"/>
            </w:tcBorders>
            <w:vAlign w:val="bottom"/>
          </w:tcPr>
          <w:p w14:paraId="2C8B3E0C" w14:textId="2405A555" w:rsidR="00C05E72" w:rsidRPr="00742A7F" w:rsidRDefault="00C05E72" w:rsidP="00742A7F">
            <w:pPr>
              <w:jc w:val="right"/>
              <w:rPr>
                <w:color w:val="000000"/>
                <w:sz w:val="22"/>
                <w:szCs w:val="22"/>
                <w:lang w:val="uk-UA"/>
              </w:rPr>
            </w:pPr>
            <w:r w:rsidRPr="00403DFF">
              <w:rPr>
                <w:color w:val="000000"/>
                <w:sz w:val="22"/>
                <w:szCs w:val="22"/>
              </w:rPr>
              <w:t>0,</w:t>
            </w:r>
            <w:r w:rsidR="00742A7F">
              <w:rPr>
                <w:color w:val="000000"/>
                <w:sz w:val="22"/>
                <w:szCs w:val="22"/>
                <w:lang w:val="uk-UA"/>
              </w:rPr>
              <w:t>6</w:t>
            </w:r>
          </w:p>
        </w:tc>
      </w:tr>
      <w:tr w:rsidR="00C05E72" w:rsidRPr="00D30E13" w14:paraId="3471AC2C" w14:textId="77777777" w:rsidTr="00CF36D1">
        <w:trPr>
          <w:trHeight w:val="249"/>
        </w:trPr>
        <w:tc>
          <w:tcPr>
            <w:tcW w:w="675" w:type="dxa"/>
          </w:tcPr>
          <w:p w14:paraId="222A88F6" w14:textId="0961A99A"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54D51B4F" w14:textId="77777777" w:rsidR="00C05E72" w:rsidRPr="00D30E13" w:rsidRDefault="00C05E72" w:rsidP="00742A7F">
            <w:pPr>
              <w:rPr>
                <w:sz w:val="20"/>
                <w:szCs w:val="20"/>
              </w:rPr>
            </w:pPr>
            <w:r w:rsidRPr="00D30E13">
              <w:rPr>
                <w:sz w:val="20"/>
                <w:szCs w:val="20"/>
              </w:rPr>
              <w:t>Заслонка дросельна зняти встановити</w:t>
            </w:r>
          </w:p>
        </w:tc>
        <w:tc>
          <w:tcPr>
            <w:tcW w:w="1134" w:type="dxa"/>
            <w:tcBorders>
              <w:top w:val="nil"/>
            </w:tcBorders>
            <w:vAlign w:val="bottom"/>
          </w:tcPr>
          <w:p w14:paraId="0E858CA7" w14:textId="07A48014" w:rsidR="00C05E72" w:rsidRPr="00403DFF" w:rsidRDefault="00C05E72" w:rsidP="00742A7F">
            <w:pPr>
              <w:jc w:val="right"/>
              <w:rPr>
                <w:color w:val="000000"/>
                <w:sz w:val="22"/>
                <w:szCs w:val="22"/>
              </w:rPr>
            </w:pPr>
            <w:r w:rsidRPr="00403DFF">
              <w:rPr>
                <w:color w:val="000000"/>
                <w:sz w:val="22"/>
                <w:szCs w:val="22"/>
              </w:rPr>
              <w:t>1</w:t>
            </w:r>
          </w:p>
        </w:tc>
      </w:tr>
      <w:tr w:rsidR="00C05E72" w:rsidRPr="00D30E13" w14:paraId="10501C65" w14:textId="77777777" w:rsidTr="00CF36D1">
        <w:trPr>
          <w:trHeight w:val="249"/>
        </w:trPr>
        <w:tc>
          <w:tcPr>
            <w:tcW w:w="675" w:type="dxa"/>
          </w:tcPr>
          <w:p w14:paraId="07E6F518" w14:textId="02B43232"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42555CC8" w14:textId="77777777" w:rsidR="00C05E72" w:rsidRPr="00D30E13" w:rsidRDefault="00C05E72" w:rsidP="00742A7F">
            <w:pPr>
              <w:rPr>
                <w:sz w:val="20"/>
                <w:szCs w:val="20"/>
              </w:rPr>
            </w:pPr>
            <w:r w:rsidRPr="00D30E13">
              <w:rPr>
                <w:sz w:val="20"/>
                <w:szCs w:val="20"/>
              </w:rPr>
              <w:t xml:space="preserve">Заслонка дросельна Чищення (зняти датчик, очистити, встановити, </w:t>
            </w:r>
            <w:proofErr w:type="gramStart"/>
            <w:r w:rsidRPr="00D30E13">
              <w:rPr>
                <w:sz w:val="20"/>
                <w:szCs w:val="20"/>
              </w:rPr>
              <w:t>перев</w:t>
            </w:r>
            <w:proofErr w:type="gramEnd"/>
            <w:r w:rsidRPr="00D30E13">
              <w:rPr>
                <w:sz w:val="20"/>
                <w:szCs w:val="20"/>
              </w:rPr>
              <w:t>ірити)</w:t>
            </w:r>
          </w:p>
        </w:tc>
        <w:tc>
          <w:tcPr>
            <w:tcW w:w="1134" w:type="dxa"/>
            <w:tcBorders>
              <w:top w:val="nil"/>
            </w:tcBorders>
            <w:vAlign w:val="bottom"/>
          </w:tcPr>
          <w:p w14:paraId="5FD52DEF" w14:textId="77777777" w:rsidR="00C05E72" w:rsidRPr="00403DFF" w:rsidRDefault="00C05E72" w:rsidP="00742A7F">
            <w:pPr>
              <w:jc w:val="right"/>
              <w:rPr>
                <w:color w:val="000000"/>
                <w:sz w:val="22"/>
                <w:szCs w:val="22"/>
              </w:rPr>
            </w:pPr>
            <w:r w:rsidRPr="00403DFF">
              <w:rPr>
                <w:color w:val="000000"/>
                <w:sz w:val="22"/>
                <w:szCs w:val="22"/>
              </w:rPr>
              <w:t>1,1</w:t>
            </w:r>
          </w:p>
        </w:tc>
      </w:tr>
      <w:tr w:rsidR="00C05E72" w:rsidRPr="00D30E13" w14:paraId="68B93233" w14:textId="77777777" w:rsidTr="00CF36D1">
        <w:trPr>
          <w:trHeight w:val="171"/>
        </w:trPr>
        <w:tc>
          <w:tcPr>
            <w:tcW w:w="675" w:type="dxa"/>
          </w:tcPr>
          <w:p w14:paraId="6C5DF7C0" w14:textId="55F652F2"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6BF66F44" w14:textId="77777777" w:rsidR="00C05E72" w:rsidRPr="00D30E13" w:rsidRDefault="00C05E72" w:rsidP="00742A7F">
            <w:pPr>
              <w:rPr>
                <w:sz w:val="20"/>
                <w:szCs w:val="20"/>
              </w:rPr>
            </w:pPr>
            <w:r w:rsidRPr="00D30E13">
              <w:rPr>
                <w:sz w:val="20"/>
                <w:szCs w:val="20"/>
              </w:rPr>
              <w:t xml:space="preserve">Клапан холостого ходу Чищення (зняти датчик, очистити, встановити, </w:t>
            </w:r>
            <w:proofErr w:type="gramStart"/>
            <w:r w:rsidRPr="00D30E13">
              <w:rPr>
                <w:sz w:val="20"/>
                <w:szCs w:val="20"/>
              </w:rPr>
              <w:t>перев</w:t>
            </w:r>
            <w:proofErr w:type="gramEnd"/>
            <w:r w:rsidRPr="00D30E13">
              <w:rPr>
                <w:sz w:val="20"/>
                <w:szCs w:val="20"/>
              </w:rPr>
              <w:t>ірити)</w:t>
            </w:r>
          </w:p>
        </w:tc>
        <w:tc>
          <w:tcPr>
            <w:tcW w:w="1134" w:type="dxa"/>
            <w:tcBorders>
              <w:top w:val="nil"/>
            </w:tcBorders>
            <w:vAlign w:val="bottom"/>
          </w:tcPr>
          <w:p w14:paraId="681780E8" w14:textId="4CD23CB5" w:rsidR="00C05E72" w:rsidRPr="00403DFF" w:rsidRDefault="00C05E72" w:rsidP="00742A7F">
            <w:pPr>
              <w:jc w:val="right"/>
              <w:rPr>
                <w:color w:val="000000"/>
                <w:sz w:val="22"/>
                <w:szCs w:val="22"/>
              </w:rPr>
            </w:pPr>
            <w:r w:rsidRPr="00403DFF">
              <w:rPr>
                <w:color w:val="000000"/>
                <w:sz w:val="22"/>
                <w:szCs w:val="22"/>
              </w:rPr>
              <w:t>1</w:t>
            </w:r>
          </w:p>
        </w:tc>
      </w:tr>
      <w:tr w:rsidR="00C05E72" w:rsidRPr="00D30E13" w14:paraId="4655D5E6" w14:textId="77777777" w:rsidTr="00CF36D1">
        <w:trPr>
          <w:trHeight w:val="501"/>
        </w:trPr>
        <w:tc>
          <w:tcPr>
            <w:tcW w:w="675" w:type="dxa"/>
          </w:tcPr>
          <w:p w14:paraId="23C7BA47" w14:textId="65D90341"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4041F0E9" w14:textId="77777777" w:rsidR="00C05E72" w:rsidRPr="00D30E13" w:rsidRDefault="00C05E72" w:rsidP="00742A7F">
            <w:pPr>
              <w:rPr>
                <w:sz w:val="20"/>
                <w:szCs w:val="20"/>
              </w:rPr>
            </w:pPr>
            <w:r w:rsidRPr="00D30E13">
              <w:rPr>
                <w:sz w:val="20"/>
                <w:szCs w:val="20"/>
              </w:rPr>
              <w:t xml:space="preserve">Модуль погружного електробензонасоса Зняття-встановлення (від'єднати паливні шланги, дроти, витягнути електробензонасос, замінити модуль, зібрати, </w:t>
            </w:r>
            <w:proofErr w:type="gramStart"/>
            <w:r w:rsidRPr="00D30E13">
              <w:rPr>
                <w:sz w:val="20"/>
                <w:szCs w:val="20"/>
              </w:rPr>
              <w:t>п</w:t>
            </w:r>
            <w:proofErr w:type="gramEnd"/>
            <w:r w:rsidRPr="00D30E13">
              <w:rPr>
                <w:sz w:val="20"/>
                <w:szCs w:val="20"/>
              </w:rPr>
              <w:t>ідключити)</w:t>
            </w:r>
          </w:p>
        </w:tc>
        <w:tc>
          <w:tcPr>
            <w:tcW w:w="1134" w:type="dxa"/>
            <w:tcBorders>
              <w:top w:val="nil"/>
            </w:tcBorders>
            <w:vAlign w:val="bottom"/>
          </w:tcPr>
          <w:p w14:paraId="3CC4008C" w14:textId="5E92280A" w:rsidR="00C05E72" w:rsidRPr="00742A7F" w:rsidRDefault="00C05E72" w:rsidP="00742A7F">
            <w:pPr>
              <w:jc w:val="right"/>
              <w:rPr>
                <w:color w:val="000000"/>
                <w:sz w:val="22"/>
                <w:szCs w:val="22"/>
                <w:lang w:val="uk-UA"/>
              </w:rPr>
            </w:pPr>
            <w:r w:rsidRPr="00403DFF">
              <w:rPr>
                <w:color w:val="000000"/>
                <w:sz w:val="22"/>
                <w:szCs w:val="22"/>
              </w:rPr>
              <w:t>1,</w:t>
            </w:r>
            <w:r w:rsidR="00742A7F">
              <w:rPr>
                <w:color w:val="000000"/>
                <w:sz w:val="22"/>
                <w:szCs w:val="22"/>
                <w:lang w:val="uk-UA"/>
              </w:rPr>
              <w:t>5</w:t>
            </w:r>
          </w:p>
        </w:tc>
      </w:tr>
      <w:tr w:rsidR="00C05E72" w:rsidRPr="00D30E13" w14:paraId="36E86FBE" w14:textId="77777777" w:rsidTr="00CF36D1">
        <w:trPr>
          <w:trHeight w:val="249"/>
        </w:trPr>
        <w:tc>
          <w:tcPr>
            <w:tcW w:w="675" w:type="dxa"/>
          </w:tcPr>
          <w:p w14:paraId="65FBA6A1" w14:textId="515EB053"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023452AC" w14:textId="77777777" w:rsidR="00C05E72" w:rsidRPr="00D30E13" w:rsidRDefault="00C05E72" w:rsidP="00742A7F">
            <w:pPr>
              <w:rPr>
                <w:sz w:val="20"/>
                <w:szCs w:val="20"/>
              </w:rPr>
            </w:pPr>
            <w:r w:rsidRPr="00D30E13">
              <w:rPr>
                <w:sz w:val="20"/>
                <w:szCs w:val="20"/>
              </w:rPr>
              <w:t>Патрубок ДМРВ (зняття/встановлення)</w:t>
            </w:r>
          </w:p>
        </w:tc>
        <w:tc>
          <w:tcPr>
            <w:tcW w:w="1134" w:type="dxa"/>
            <w:tcBorders>
              <w:top w:val="nil"/>
            </w:tcBorders>
            <w:vAlign w:val="bottom"/>
          </w:tcPr>
          <w:p w14:paraId="2C543E58" w14:textId="134194B3" w:rsidR="00C05E72" w:rsidRPr="00742A7F" w:rsidRDefault="00C05E72" w:rsidP="00742A7F">
            <w:pPr>
              <w:jc w:val="right"/>
              <w:rPr>
                <w:color w:val="000000"/>
                <w:sz w:val="22"/>
                <w:szCs w:val="22"/>
                <w:lang w:val="uk-UA"/>
              </w:rPr>
            </w:pPr>
            <w:r w:rsidRPr="00403DFF">
              <w:rPr>
                <w:color w:val="000000"/>
                <w:sz w:val="22"/>
                <w:szCs w:val="22"/>
              </w:rPr>
              <w:t>0,</w:t>
            </w:r>
            <w:r w:rsidR="00742A7F">
              <w:rPr>
                <w:color w:val="000000"/>
                <w:sz w:val="22"/>
                <w:szCs w:val="22"/>
                <w:lang w:val="uk-UA"/>
              </w:rPr>
              <w:t>4</w:t>
            </w:r>
          </w:p>
        </w:tc>
      </w:tr>
      <w:tr w:rsidR="00C05E72" w:rsidRPr="00D30E13" w14:paraId="2F0A1C04" w14:textId="77777777" w:rsidTr="00CF36D1">
        <w:trPr>
          <w:trHeight w:val="249"/>
        </w:trPr>
        <w:tc>
          <w:tcPr>
            <w:tcW w:w="675" w:type="dxa"/>
          </w:tcPr>
          <w:p w14:paraId="0E13983B" w14:textId="389F4695"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20C3B87F" w14:textId="77777777" w:rsidR="00C05E72" w:rsidRPr="00D30E13" w:rsidRDefault="00C05E72" w:rsidP="00742A7F">
            <w:pPr>
              <w:rPr>
                <w:sz w:val="20"/>
                <w:szCs w:val="20"/>
              </w:rPr>
            </w:pPr>
            <w:r w:rsidRPr="00D30E13">
              <w:rPr>
                <w:sz w:val="20"/>
                <w:szCs w:val="20"/>
              </w:rPr>
              <w:t>Патрубок дросельної заслонки (зняття/встановлення)</w:t>
            </w:r>
          </w:p>
        </w:tc>
        <w:tc>
          <w:tcPr>
            <w:tcW w:w="1134" w:type="dxa"/>
            <w:tcBorders>
              <w:top w:val="nil"/>
            </w:tcBorders>
            <w:vAlign w:val="bottom"/>
          </w:tcPr>
          <w:p w14:paraId="0F89A84C" w14:textId="49E4D6C3" w:rsidR="00C05E72" w:rsidRPr="00742A7F" w:rsidRDefault="00C05E72" w:rsidP="00742A7F">
            <w:pPr>
              <w:jc w:val="right"/>
              <w:rPr>
                <w:color w:val="000000"/>
                <w:sz w:val="22"/>
                <w:szCs w:val="22"/>
                <w:lang w:val="uk-UA"/>
              </w:rPr>
            </w:pPr>
            <w:r w:rsidRPr="00403DFF">
              <w:rPr>
                <w:color w:val="000000"/>
                <w:sz w:val="22"/>
                <w:szCs w:val="22"/>
              </w:rPr>
              <w:t>0,</w:t>
            </w:r>
            <w:r w:rsidR="00742A7F">
              <w:rPr>
                <w:color w:val="000000"/>
                <w:sz w:val="22"/>
                <w:szCs w:val="22"/>
                <w:lang w:val="uk-UA"/>
              </w:rPr>
              <w:t>6</w:t>
            </w:r>
          </w:p>
        </w:tc>
      </w:tr>
      <w:tr w:rsidR="00C05E72" w:rsidRPr="00D30E13" w14:paraId="08170B89" w14:textId="77777777" w:rsidTr="00CF36D1">
        <w:trPr>
          <w:trHeight w:val="249"/>
        </w:trPr>
        <w:tc>
          <w:tcPr>
            <w:tcW w:w="675" w:type="dxa"/>
          </w:tcPr>
          <w:p w14:paraId="31E185F8" w14:textId="51638138"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33DD3DA2" w14:textId="0F5481F5" w:rsidR="00C05E72" w:rsidRPr="00D30E13" w:rsidRDefault="00C05E72" w:rsidP="00742A7F">
            <w:pPr>
              <w:rPr>
                <w:sz w:val="20"/>
                <w:szCs w:val="20"/>
              </w:rPr>
            </w:pPr>
            <w:r w:rsidRPr="00D30E13">
              <w:rPr>
                <w:sz w:val="20"/>
                <w:szCs w:val="20"/>
              </w:rPr>
              <w:t>Педаль акселератора (зам</w:t>
            </w:r>
            <w:r w:rsidR="00742A7F">
              <w:rPr>
                <w:sz w:val="20"/>
                <w:szCs w:val="20"/>
                <w:lang w:val="uk-UA"/>
              </w:rPr>
              <w:t>і</w:t>
            </w:r>
            <w:r w:rsidRPr="00D30E13">
              <w:rPr>
                <w:sz w:val="20"/>
                <w:szCs w:val="20"/>
              </w:rPr>
              <w:t>на наконечник</w:t>
            </w:r>
            <w:r w:rsidR="00742A7F">
              <w:rPr>
                <w:sz w:val="20"/>
                <w:szCs w:val="20"/>
                <w:lang w:val="uk-UA"/>
              </w:rPr>
              <w:t>і</w:t>
            </w:r>
            <w:proofErr w:type="gramStart"/>
            <w:r w:rsidRPr="00D30E13">
              <w:rPr>
                <w:sz w:val="20"/>
                <w:szCs w:val="20"/>
              </w:rPr>
              <w:t>в</w:t>
            </w:r>
            <w:proofErr w:type="gramEnd"/>
            <w:r w:rsidRPr="00D30E13">
              <w:rPr>
                <w:sz w:val="20"/>
                <w:szCs w:val="20"/>
              </w:rPr>
              <w:t xml:space="preserve"> на кронштейн</w:t>
            </w:r>
            <w:r w:rsidR="00742A7F">
              <w:rPr>
                <w:sz w:val="20"/>
                <w:szCs w:val="20"/>
                <w:lang w:val="uk-UA"/>
              </w:rPr>
              <w:t>і</w:t>
            </w:r>
            <w:r w:rsidRPr="00D30E13">
              <w:rPr>
                <w:sz w:val="20"/>
                <w:szCs w:val="20"/>
              </w:rPr>
              <w:t>)</w:t>
            </w:r>
          </w:p>
        </w:tc>
        <w:tc>
          <w:tcPr>
            <w:tcW w:w="1134" w:type="dxa"/>
            <w:tcBorders>
              <w:top w:val="nil"/>
            </w:tcBorders>
            <w:vAlign w:val="bottom"/>
          </w:tcPr>
          <w:p w14:paraId="49922EB7" w14:textId="6B0FC92F" w:rsidR="00C05E72" w:rsidRPr="00403DFF" w:rsidRDefault="00C05E72" w:rsidP="00742A7F">
            <w:pPr>
              <w:jc w:val="right"/>
              <w:rPr>
                <w:color w:val="000000"/>
                <w:sz w:val="22"/>
                <w:szCs w:val="22"/>
              </w:rPr>
            </w:pPr>
            <w:r w:rsidRPr="00403DFF">
              <w:rPr>
                <w:color w:val="000000"/>
                <w:sz w:val="22"/>
                <w:szCs w:val="22"/>
              </w:rPr>
              <w:t>1</w:t>
            </w:r>
          </w:p>
        </w:tc>
      </w:tr>
      <w:tr w:rsidR="00C05E72" w:rsidRPr="00D30E13" w14:paraId="1F6813A0" w14:textId="77777777" w:rsidTr="00CF36D1">
        <w:trPr>
          <w:trHeight w:val="179"/>
        </w:trPr>
        <w:tc>
          <w:tcPr>
            <w:tcW w:w="675" w:type="dxa"/>
          </w:tcPr>
          <w:p w14:paraId="77222D34" w14:textId="716118EF"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752D2B0F" w14:textId="380A3E30" w:rsidR="00C05E72" w:rsidRPr="00D30E13" w:rsidRDefault="00C05E72" w:rsidP="00742A7F">
            <w:pPr>
              <w:rPr>
                <w:sz w:val="20"/>
                <w:szCs w:val="20"/>
              </w:rPr>
            </w:pPr>
            <w:r w:rsidRPr="00D30E13">
              <w:rPr>
                <w:sz w:val="20"/>
                <w:szCs w:val="20"/>
              </w:rPr>
              <w:t>Педаль акселератора Зняття встановлення</w:t>
            </w:r>
            <w:r w:rsidR="00742A7F">
              <w:rPr>
                <w:sz w:val="20"/>
                <w:szCs w:val="20"/>
                <w:lang w:val="uk-UA"/>
              </w:rPr>
              <w:t xml:space="preserve"> </w:t>
            </w:r>
            <w:r w:rsidRPr="00D30E13">
              <w:rPr>
                <w:sz w:val="20"/>
                <w:szCs w:val="20"/>
              </w:rPr>
              <w:t>(зняти педаль, розібрати, замінити деталі, зібрати)</w:t>
            </w:r>
          </w:p>
        </w:tc>
        <w:tc>
          <w:tcPr>
            <w:tcW w:w="1134" w:type="dxa"/>
            <w:tcBorders>
              <w:top w:val="nil"/>
            </w:tcBorders>
            <w:vAlign w:val="bottom"/>
          </w:tcPr>
          <w:p w14:paraId="60D9D25D" w14:textId="57A601D0" w:rsidR="00C05E72" w:rsidRPr="00403DFF" w:rsidRDefault="00C05E72" w:rsidP="00742A7F">
            <w:pPr>
              <w:jc w:val="right"/>
              <w:rPr>
                <w:color w:val="000000"/>
                <w:sz w:val="22"/>
                <w:szCs w:val="22"/>
              </w:rPr>
            </w:pPr>
            <w:r w:rsidRPr="00403DFF">
              <w:rPr>
                <w:color w:val="000000"/>
                <w:sz w:val="22"/>
                <w:szCs w:val="22"/>
              </w:rPr>
              <w:t>1</w:t>
            </w:r>
          </w:p>
        </w:tc>
      </w:tr>
      <w:tr w:rsidR="00C05E72" w:rsidRPr="00D30E13" w14:paraId="68349431" w14:textId="77777777" w:rsidTr="00CF36D1">
        <w:trPr>
          <w:trHeight w:val="249"/>
        </w:trPr>
        <w:tc>
          <w:tcPr>
            <w:tcW w:w="675" w:type="dxa"/>
          </w:tcPr>
          <w:p w14:paraId="76C5B2CB" w14:textId="35066FA0"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19691580" w14:textId="77777777" w:rsidR="00C05E72" w:rsidRPr="00D30E13" w:rsidRDefault="00C05E72" w:rsidP="00742A7F">
            <w:pPr>
              <w:rPr>
                <w:sz w:val="20"/>
                <w:szCs w:val="20"/>
              </w:rPr>
            </w:pPr>
            <w:r w:rsidRPr="00D30E13">
              <w:rPr>
                <w:sz w:val="20"/>
                <w:szCs w:val="20"/>
              </w:rPr>
              <w:t>Рейка паливна Зняти-встановити</w:t>
            </w:r>
          </w:p>
        </w:tc>
        <w:tc>
          <w:tcPr>
            <w:tcW w:w="1134" w:type="dxa"/>
            <w:tcBorders>
              <w:top w:val="nil"/>
            </w:tcBorders>
            <w:vAlign w:val="bottom"/>
          </w:tcPr>
          <w:p w14:paraId="6F6A9DCC" w14:textId="2624AA77" w:rsidR="00C05E72" w:rsidRPr="00742A7F" w:rsidRDefault="00C05E72" w:rsidP="00742A7F">
            <w:pPr>
              <w:jc w:val="right"/>
              <w:rPr>
                <w:color w:val="000000"/>
                <w:sz w:val="22"/>
                <w:szCs w:val="22"/>
                <w:lang w:val="uk-UA"/>
              </w:rPr>
            </w:pPr>
            <w:r w:rsidRPr="00403DFF">
              <w:rPr>
                <w:color w:val="000000"/>
                <w:sz w:val="22"/>
                <w:szCs w:val="22"/>
              </w:rPr>
              <w:t>1,</w:t>
            </w:r>
            <w:r w:rsidR="00742A7F">
              <w:rPr>
                <w:color w:val="000000"/>
                <w:sz w:val="22"/>
                <w:szCs w:val="22"/>
                <w:lang w:val="uk-UA"/>
              </w:rPr>
              <w:t>5</w:t>
            </w:r>
          </w:p>
        </w:tc>
      </w:tr>
      <w:tr w:rsidR="00C05E72" w:rsidRPr="00D30E13" w14:paraId="7A145EF4" w14:textId="77777777" w:rsidTr="00CF36D1">
        <w:trPr>
          <w:trHeight w:val="249"/>
        </w:trPr>
        <w:tc>
          <w:tcPr>
            <w:tcW w:w="675" w:type="dxa"/>
          </w:tcPr>
          <w:p w14:paraId="44260A05" w14:textId="52F52F0E"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025B4314" w14:textId="77777777" w:rsidR="00C05E72" w:rsidRPr="00D30E13" w:rsidRDefault="00C05E72" w:rsidP="00742A7F">
            <w:pPr>
              <w:rPr>
                <w:sz w:val="20"/>
                <w:szCs w:val="20"/>
              </w:rPr>
            </w:pPr>
            <w:r w:rsidRPr="00D30E13">
              <w:rPr>
                <w:sz w:val="20"/>
                <w:szCs w:val="20"/>
              </w:rPr>
              <w:t>Трос акселератора (трос ‘газу’) Заміна (від’єднати трос, замінити, зібрати)</w:t>
            </w:r>
          </w:p>
        </w:tc>
        <w:tc>
          <w:tcPr>
            <w:tcW w:w="1134" w:type="dxa"/>
            <w:tcBorders>
              <w:top w:val="nil"/>
            </w:tcBorders>
            <w:vAlign w:val="bottom"/>
          </w:tcPr>
          <w:p w14:paraId="022900E7" w14:textId="67AC61A2" w:rsidR="00C05E72" w:rsidRPr="00742A7F" w:rsidRDefault="00C05E72" w:rsidP="00742A7F">
            <w:pPr>
              <w:jc w:val="right"/>
              <w:rPr>
                <w:color w:val="000000"/>
                <w:sz w:val="22"/>
                <w:szCs w:val="22"/>
                <w:lang w:val="uk-UA"/>
              </w:rPr>
            </w:pPr>
            <w:r w:rsidRPr="00403DFF">
              <w:rPr>
                <w:color w:val="000000"/>
                <w:sz w:val="22"/>
                <w:szCs w:val="22"/>
              </w:rPr>
              <w:t>1</w:t>
            </w:r>
          </w:p>
        </w:tc>
      </w:tr>
      <w:tr w:rsidR="00C05E72" w:rsidRPr="00D30E13" w14:paraId="52B493FA" w14:textId="77777777" w:rsidTr="00CF36D1">
        <w:trPr>
          <w:trHeight w:val="249"/>
        </w:trPr>
        <w:tc>
          <w:tcPr>
            <w:tcW w:w="675" w:type="dxa"/>
          </w:tcPr>
          <w:p w14:paraId="7A8BC0F3" w14:textId="231B1570"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5E762ED3" w14:textId="77777777" w:rsidR="00C05E72" w:rsidRPr="00D30E13" w:rsidRDefault="00C05E72" w:rsidP="00742A7F">
            <w:pPr>
              <w:rPr>
                <w:sz w:val="20"/>
                <w:szCs w:val="20"/>
              </w:rPr>
            </w:pPr>
            <w:r w:rsidRPr="00D30E13">
              <w:rPr>
                <w:sz w:val="20"/>
                <w:szCs w:val="20"/>
              </w:rPr>
              <w:t>Трубка паливна Зняття-встановлення (1 штука)</w:t>
            </w:r>
          </w:p>
        </w:tc>
        <w:tc>
          <w:tcPr>
            <w:tcW w:w="1134" w:type="dxa"/>
            <w:tcBorders>
              <w:top w:val="nil"/>
            </w:tcBorders>
            <w:vAlign w:val="bottom"/>
          </w:tcPr>
          <w:p w14:paraId="76EF3AED" w14:textId="3E563102" w:rsidR="00C05E72" w:rsidRPr="00742A7F" w:rsidRDefault="00C05E72" w:rsidP="00742A7F">
            <w:pPr>
              <w:jc w:val="right"/>
              <w:rPr>
                <w:color w:val="000000"/>
                <w:sz w:val="22"/>
                <w:szCs w:val="22"/>
                <w:lang w:val="uk-UA"/>
              </w:rPr>
            </w:pPr>
            <w:r w:rsidRPr="00403DFF">
              <w:rPr>
                <w:color w:val="000000"/>
                <w:sz w:val="22"/>
                <w:szCs w:val="22"/>
              </w:rPr>
              <w:t>0,</w:t>
            </w:r>
            <w:r w:rsidR="00742A7F">
              <w:rPr>
                <w:color w:val="000000"/>
                <w:sz w:val="22"/>
                <w:szCs w:val="22"/>
                <w:lang w:val="uk-UA"/>
              </w:rPr>
              <w:t>8</w:t>
            </w:r>
          </w:p>
        </w:tc>
      </w:tr>
      <w:tr w:rsidR="00C05E72" w:rsidRPr="00D30E13" w14:paraId="28E7A9DE" w14:textId="77777777" w:rsidTr="00CF36D1">
        <w:trPr>
          <w:trHeight w:val="249"/>
        </w:trPr>
        <w:tc>
          <w:tcPr>
            <w:tcW w:w="675" w:type="dxa"/>
          </w:tcPr>
          <w:p w14:paraId="749DBDA7" w14:textId="61122BFF"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628195B8" w14:textId="77777777" w:rsidR="00C05E72" w:rsidRPr="00D30E13" w:rsidRDefault="00C05E72" w:rsidP="00742A7F">
            <w:pPr>
              <w:rPr>
                <w:sz w:val="20"/>
                <w:szCs w:val="20"/>
              </w:rPr>
            </w:pPr>
            <w:r w:rsidRPr="00D30E13">
              <w:rPr>
                <w:sz w:val="20"/>
                <w:szCs w:val="20"/>
              </w:rPr>
              <w:t>Фільтр повітряний в зборі (корпус) Зняття-встановлення</w:t>
            </w:r>
          </w:p>
        </w:tc>
        <w:tc>
          <w:tcPr>
            <w:tcW w:w="1134" w:type="dxa"/>
            <w:tcBorders>
              <w:top w:val="nil"/>
            </w:tcBorders>
            <w:vAlign w:val="bottom"/>
          </w:tcPr>
          <w:p w14:paraId="20599CF8" w14:textId="0275B53C" w:rsidR="00C05E72" w:rsidRPr="00742A7F" w:rsidRDefault="00C05E72" w:rsidP="00742A7F">
            <w:pPr>
              <w:jc w:val="right"/>
              <w:rPr>
                <w:color w:val="000000"/>
                <w:sz w:val="22"/>
                <w:szCs w:val="22"/>
                <w:lang w:val="uk-UA"/>
              </w:rPr>
            </w:pPr>
            <w:r w:rsidRPr="00403DFF">
              <w:rPr>
                <w:color w:val="000000"/>
                <w:sz w:val="22"/>
                <w:szCs w:val="22"/>
              </w:rPr>
              <w:t>0,</w:t>
            </w:r>
            <w:r w:rsidR="00742A7F">
              <w:rPr>
                <w:color w:val="000000"/>
                <w:sz w:val="22"/>
                <w:szCs w:val="22"/>
                <w:lang w:val="uk-UA"/>
              </w:rPr>
              <w:t>6</w:t>
            </w:r>
          </w:p>
        </w:tc>
      </w:tr>
      <w:tr w:rsidR="00C05E72" w:rsidRPr="00D30E13" w14:paraId="01BFF4EF" w14:textId="77777777" w:rsidTr="00CF36D1">
        <w:trPr>
          <w:trHeight w:val="173"/>
        </w:trPr>
        <w:tc>
          <w:tcPr>
            <w:tcW w:w="675" w:type="dxa"/>
          </w:tcPr>
          <w:p w14:paraId="5A6C5FF8" w14:textId="112ECC54"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0AAAA163" w14:textId="77777777" w:rsidR="00C05E72" w:rsidRPr="00D30E13" w:rsidRDefault="00C05E72" w:rsidP="00742A7F">
            <w:pPr>
              <w:rPr>
                <w:sz w:val="20"/>
                <w:szCs w:val="20"/>
              </w:rPr>
            </w:pPr>
            <w:r w:rsidRPr="00D30E13">
              <w:rPr>
                <w:sz w:val="20"/>
                <w:szCs w:val="20"/>
              </w:rPr>
              <w:t>Фільтр повітря Заміна (зняти верхню кришку, замінити елемент що фільтру</w:t>
            </w:r>
            <w:proofErr w:type="gramStart"/>
            <w:r w:rsidRPr="00D30E13">
              <w:rPr>
                <w:sz w:val="20"/>
                <w:szCs w:val="20"/>
              </w:rPr>
              <w:t>є,</w:t>
            </w:r>
            <w:proofErr w:type="gramEnd"/>
            <w:r w:rsidRPr="00D30E13">
              <w:rPr>
                <w:sz w:val="20"/>
                <w:szCs w:val="20"/>
              </w:rPr>
              <w:t xml:space="preserve"> зібрати)</w:t>
            </w:r>
          </w:p>
        </w:tc>
        <w:tc>
          <w:tcPr>
            <w:tcW w:w="1134" w:type="dxa"/>
            <w:tcBorders>
              <w:top w:val="nil"/>
            </w:tcBorders>
            <w:vAlign w:val="bottom"/>
          </w:tcPr>
          <w:p w14:paraId="4EFE02D8" w14:textId="78B6775D" w:rsidR="00C05E72" w:rsidRPr="00403DFF" w:rsidRDefault="00C05E72" w:rsidP="00742A7F">
            <w:pPr>
              <w:jc w:val="right"/>
              <w:rPr>
                <w:color w:val="000000"/>
                <w:sz w:val="22"/>
                <w:szCs w:val="22"/>
              </w:rPr>
            </w:pPr>
            <w:r w:rsidRPr="00403DFF">
              <w:rPr>
                <w:color w:val="000000"/>
                <w:sz w:val="22"/>
                <w:szCs w:val="22"/>
              </w:rPr>
              <w:t>0,4</w:t>
            </w:r>
          </w:p>
        </w:tc>
      </w:tr>
      <w:tr w:rsidR="00C05E72" w:rsidRPr="00D30E13" w14:paraId="0D56D469" w14:textId="77777777" w:rsidTr="00CF36D1">
        <w:trPr>
          <w:trHeight w:val="249"/>
        </w:trPr>
        <w:tc>
          <w:tcPr>
            <w:tcW w:w="675" w:type="dxa"/>
          </w:tcPr>
          <w:p w14:paraId="3C242DD8" w14:textId="4B615B34"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52FF9A13" w14:textId="77777777" w:rsidR="00C05E72" w:rsidRPr="00D30E13" w:rsidRDefault="00C05E72" w:rsidP="00742A7F">
            <w:pPr>
              <w:rPr>
                <w:sz w:val="20"/>
                <w:szCs w:val="20"/>
              </w:rPr>
            </w:pPr>
            <w:r w:rsidRPr="00D30E13">
              <w:rPr>
                <w:sz w:val="20"/>
                <w:szCs w:val="20"/>
              </w:rPr>
              <w:t>Фільтр паливний Замі</w:t>
            </w:r>
            <w:proofErr w:type="gramStart"/>
            <w:r w:rsidRPr="00D30E13">
              <w:rPr>
                <w:sz w:val="20"/>
                <w:szCs w:val="20"/>
              </w:rPr>
              <w:t>на</w:t>
            </w:r>
            <w:proofErr w:type="gramEnd"/>
          </w:p>
        </w:tc>
        <w:tc>
          <w:tcPr>
            <w:tcW w:w="1134" w:type="dxa"/>
            <w:tcBorders>
              <w:top w:val="nil"/>
            </w:tcBorders>
            <w:vAlign w:val="bottom"/>
          </w:tcPr>
          <w:p w14:paraId="32C6BD3E" w14:textId="3A602B7A" w:rsidR="00C05E72" w:rsidRPr="00742A7F" w:rsidRDefault="00C05E72" w:rsidP="00742A7F">
            <w:pPr>
              <w:jc w:val="right"/>
              <w:rPr>
                <w:color w:val="000000"/>
                <w:sz w:val="22"/>
                <w:szCs w:val="22"/>
                <w:lang w:val="uk-UA"/>
              </w:rPr>
            </w:pPr>
            <w:r w:rsidRPr="00403DFF">
              <w:rPr>
                <w:color w:val="000000"/>
                <w:sz w:val="22"/>
                <w:szCs w:val="22"/>
              </w:rPr>
              <w:t>0,</w:t>
            </w:r>
            <w:r w:rsidR="00742A7F">
              <w:rPr>
                <w:color w:val="000000"/>
                <w:sz w:val="22"/>
                <w:szCs w:val="22"/>
                <w:lang w:val="uk-UA"/>
              </w:rPr>
              <w:t>5</w:t>
            </w:r>
          </w:p>
        </w:tc>
      </w:tr>
      <w:tr w:rsidR="00C05E72" w:rsidRPr="00D30E13" w14:paraId="72017775" w14:textId="77777777" w:rsidTr="00CF36D1">
        <w:trPr>
          <w:trHeight w:val="223"/>
        </w:trPr>
        <w:tc>
          <w:tcPr>
            <w:tcW w:w="675" w:type="dxa"/>
          </w:tcPr>
          <w:p w14:paraId="571F6E4D" w14:textId="70F4A591"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6BD7559D" w14:textId="77777777" w:rsidR="00C05E72" w:rsidRPr="00D30E13" w:rsidRDefault="00C05E72" w:rsidP="00742A7F">
            <w:pPr>
              <w:rPr>
                <w:sz w:val="20"/>
                <w:szCs w:val="20"/>
              </w:rPr>
            </w:pPr>
            <w:r w:rsidRPr="00D30E13">
              <w:rPr>
                <w:sz w:val="20"/>
                <w:szCs w:val="20"/>
              </w:rPr>
              <w:t>Чищення інжектора (зняти форсунки, встановити на стенд, почистити, встановити)</w:t>
            </w:r>
          </w:p>
        </w:tc>
        <w:tc>
          <w:tcPr>
            <w:tcW w:w="1134" w:type="dxa"/>
            <w:tcBorders>
              <w:top w:val="nil"/>
            </w:tcBorders>
            <w:vAlign w:val="bottom"/>
          </w:tcPr>
          <w:p w14:paraId="3EFC597A" w14:textId="00725F44" w:rsidR="00C05E72" w:rsidRPr="00742A7F" w:rsidRDefault="00C05E72" w:rsidP="00742A7F">
            <w:pPr>
              <w:jc w:val="right"/>
              <w:rPr>
                <w:color w:val="000000"/>
                <w:sz w:val="22"/>
                <w:szCs w:val="22"/>
                <w:lang w:val="uk-UA"/>
              </w:rPr>
            </w:pPr>
            <w:r w:rsidRPr="00403DFF">
              <w:rPr>
                <w:color w:val="000000"/>
                <w:sz w:val="22"/>
                <w:szCs w:val="22"/>
              </w:rPr>
              <w:t>2,</w:t>
            </w:r>
            <w:r w:rsidR="00742A7F">
              <w:rPr>
                <w:color w:val="000000"/>
                <w:sz w:val="22"/>
                <w:szCs w:val="22"/>
                <w:lang w:val="uk-UA"/>
              </w:rPr>
              <w:t>2</w:t>
            </w:r>
          </w:p>
        </w:tc>
      </w:tr>
      <w:tr w:rsidR="00C05E72" w:rsidRPr="00D30E13" w14:paraId="1328476E" w14:textId="77777777" w:rsidTr="00CF36D1">
        <w:trPr>
          <w:trHeight w:val="249"/>
        </w:trPr>
        <w:tc>
          <w:tcPr>
            <w:tcW w:w="675" w:type="dxa"/>
          </w:tcPr>
          <w:p w14:paraId="3D50B10D" w14:textId="7480970C"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5BA508C7" w14:textId="77777777" w:rsidR="00C05E72" w:rsidRPr="00D30E13" w:rsidRDefault="00C05E72" w:rsidP="00742A7F">
            <w:pPr>
              <w:rPr>
                <w:sz w:val="20"/>
                <w:szCs w:val="20"/>
              </w:rPr>
            </w:pPr>
            <w:r w:rsidRPr="00D30E13">
              <w:rPr>
                <w:sz w:val="20"/>
                <w:szCs w:val="20"/>
              </w:rPr>
              <w:t xml:space="preserve">Чистка паливної системи </w:t>
            </w:r>
          </w:p>
        </w:tc>
        <w:tc>
          <w:tcPr>
            <w:tcW w:w="1134" w:type="dxa"/>
            <w:tcBorders>
              <w:top w:val="nil"/>
            </w:tcBorders>
            <w:vAlign w:val="bottom"/>
          </w:tcPr>
          <w:p w14:paraId="654E97F4" w14:textId="03E1393E" w:rsidR="00C05E72" w:rsidRPr="00742A7F" w:rsidRDefault="00C05E72" w:rsidP="00742A7F">
            <w:pPr>
              <w:jc w:val="right"/>
              <w:rPr>
                <w:color w:val="000000"/>
                <w:sz w:val="22"/>
                <w:szCs w:val="22"/>
                <w:lang w:val="uk-UA"/>
              </w:rPr>
            </w:pPr>
            <w:r w:rsidRPr="00403DFF">
              <w:rPr>
                <w:color w:val="000000"/>
                <w:sz w:val="22"/>
                <w:szCs w:val="22"/>
              </w:rPr>
              <w:t>1</w:t>
            </w:r>
            <w:r w:rsidR="00742A7F">
              <w:rPr>
                <w:color w:val="000000"/>
                <w:sz w:val="22"/>
                <w:szCs w:val="22"/>
                <w:lang w:val="uk-UA"/>
              </w:rPr>
              <w:t>0</w:t>
            </w:r>
          </w:p>
        </w:tc>
      </w:tr>
      <w:tr w:rsidR="00C05E72" w:rsidRPr="00D30E13" w14:paraId="195F64B6" w14:textId="77777777" w:rsidTr="00CF36D1">
        <w:trPr>
          <w:trHeight w:val="249"/>
        </w:trPr>
        <w:tc>
          <w:tcPr>
            <w:tcW w:w="675" w:type="dxa"/>
          </w:tcPr>
          <w:p w14:paraId="0B490DFF" w14:textId="042F8C71"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0CAAAA9C" w14:textId="77777777" w:rsidR="00C05E72" w:rsidRPr="00D30E13" w:rsidRDefault="00C05E72" w:rsidP="00742A7F">
            <w:pPr>
              <w:rPr>
                <w:sz w:val="20"/>
                <w:szCs w:val="20"/>
              </w:rPr>
            </w:pPr>
            <w:r w:rsidRPr="00D30E13">
              <w:rPr>
                <w:sz w:val="20"/>
                <w:szCs w:val="20"/>
              </w:rPr>
              <w:t>Шланг паливний Зняття-встановлення (1 штука)</w:t>
            </w:r>
          </w:p>
        </w:tc>
        <w:tc>
          <w:tcPr>
            <w:tcW w:w="1134" w:type="dxa"/>
            <w:tcBorders>
              <w:top w:val="nil"/>
            </w:tcBorders>
            <w:vAlign w:val="bottom"/>
          </w:tcPr>
          <w:p w14:paraId="0A5FD447" w14:textId="0CE5B87D" w:rsidR="00C05E72" w:rsidRPr="00742A7F" w:rsidRDefault="00C05E72" w:rsidP="00742A7F">
            <w:pPr>
              <w:jc w:val="right"/>
              <w:rPr>
                <w:color w:val="000000"/>
                <w:sz w:val="22"/>
                <w:szCs w:val="22"/>
                <w:lang w:val="uk-UA"/>
              </w:rPr>
            </w:pPr>
            <w:r w:rsidRPr="00403DFF">
              <w:rPr>
                <w:color w:val="000000"/>
                <w:sz w:val="22"/>
                <w:szCs w:val="22"/>
              </w:rPr>
              <w:t>0,</w:t>
            </w:r>
            <w:r w:rsidR="00742A7F">
              <w:rPr>
                <w:color w:val="000000"/>
                <w:sz w:val="22"/>
                <w:szCs w:val="22"/>
                <w:lang w:val="uk-UA"/>
              </w:rPr>
              <w:t>6</w:t>
            </w:r>
          </w:p>
        </w:tc>
      </w:tr>
      <w:tr w:rsidR="00C05E72" w:rsidRPr="00D30E13" w14:paraId="7B337564" w14:textId="77777777" w:rsidTr="00CF36D1">
        <w:trPr>
          <w:trHeight w:val="249"/>
        </w:trPr>
        <w:tc>
          <w:tcPr>
            <w:tcW w:w="675" w:type="dxa"/>
          </w:tcPr>
          <w:p w14:paraId="7BA76771" w14:textId="2F2B7FE0"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60384546" w14:textId="77777777" w:rsidR="00C05E72" w:rsidRPr="00D30E13" w:rsidRDefault="00C05E72" w:rsidP="00742A7F">
            <w:pPr>
              <w:rPr>
                <w:sz w:val="20"/>
                <w:szCs w:val="20"/>
              </w:rPr>
            </w:pPr>
            <w:r w:rsidRPr="00D30E13">
              <w:rPr>
                <w:sz w:val="20"/>
                <w:szCs w:val="20"/>
              </w:rPr>
              <w:t>Шланг управління пневмопристроєм. Зняття установка</w:t>
            </w:r>
          </w:p>
        </w:tc>
        <w:tc>
          <w:tcPr>
            <w:tcW w:w="1134" w:type="dxa"/>
            <w:tcBorders>
              <w:top w:val="nil"/>
            </w:tcBorders>
            <w:vAlign w:val="bottom"/>
          </w:tcPr>
          <w:p w14:paraId="69C66592" w14:textId="2384A8B9" w:rsidR="00C05E72" w:rsidRPr="00742A7F" w:rsidRDefault="00C05E72" w:rsidP="00742A7F">
            <w:pPr>
              <w:jc w:val="right"/>
              <w:rPr>
                <w:color w:val="000000"/>
                <w:sz w:val="22"/>
                <w:szCs w:val="22"/>
                <w:lang w:val="uk-UA"/>
              </w:rPr>
            </w:pPr>
            <w:r w:rsidRPr="00403DFF">
              <w:rPr>
                <w:color w:val="000000"/>
                <w:sz w:val="22"/>
                <w:szCs w:val="22"/>
              </w:rPr>
              <w:t>0,</w:t>
            </w:r>
            <w:r w:rsidR="00742A7F">
              <w:rPr>
                <w:color w:val="000000"/>
                <w:sz w:val="22"/>
                <w:szCs w:val="22"/>
                <w:lang w:val="uk-UA"/>
              </w:rPr>
              <w:t>6</w:t>
            </w:r>
          </w:p>
        </w:tc>
      </w:tr>
      <w:tr w:rsidR="00C05E72" w:rsidRPr="00D30E13" w14:paraId="22683888" w14:textId="77777777" w:rsidTr="00CF36D1">
        <w:trPr>
          <w:trHeight w:val="249"/>
        </w:trPr>
        <w:tc>
          <w:tcPr>
            <w:tcW w:w="675" w:type="dxa"/>
          </w:tcPr>
          <w:p w14:paraId="002B77FD" w14:textId="32D59063"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1EA6E5BA" w14:textId="77777777" w:rsidR="00C05E72" w:rsidRPr="00D30E13" w:rsidRDefault="00C05E72" w:rsidP="00742A7F">
            <w:pPr>
              <w:rPr>
                <w:sz w:val="20"/>
                <w:szCs w:val="20"/>
              </w:rPr>
            </w:pPr>
            <w:r w:rsidRPr="00D30E13">
              <w:rPr>
                <w:sz w:val="20"/>
                <w:szCs w:val="20"/>
              </w:rPr>
              <w:t>Електробензонасос Зняття-встановлення (на знятому погружном модулі)</w:t>
            </w:r>
          </w:p>
        </w:tc>
        <w:tc>
          <w:tcPr>
            <w:tcW w:w="1134" w:type="dxa"/>
            <w:tcBorders>
              <w:top w:val="nil"/>
            </w:tcBorders>
            <w:vAlign w:val="bottom"/>
          </w:tcPr>
          <w:p w14:paraId="03C7C89F" w14:textId="254A6106" w:rsidR="00C05E72" w:rsidRPr="00742A7F" w:rsidRDefault="00C05E72" w:rsidP="00742A7F">
            <w:pPr>
              <w:jc w:val="right"/>
              <w:rPr>
                <w:color w:val="000000"/>
                <w:sz w:val="22"/>
                <w:szCs w:val="22"/>
                <w:lang w:val="uk-UA"/>
              </w:rPr>
            </w:pPr>
            <w:r w:rsidRPr="00403DFF">
              <w:rPr>
                <w:color w:val="000000"/>
                <w:sz w:val="22"/>
                <w:szCs w:val="22"/>
              </w:rPr>
              <w:t>1,</w:t>
            </w:r>
            <w:r w:rsidR="00742A7F">
              <w:rPr>
                <w:color w:val="000000"/>
                <w:sz w:val="22"/>
                <w:szCs w:val="22"/>
                <w:lang w:val="uk-UA"/>
              </w:rPr>
              <w:t>1</w:t>
            </w:r>
          </w:p>
        </w:tc>
      </w:tr>
      <w:tr w:rsidR="00C05E72" w:rsidRPr="00D30E13" w14:paraId="166CBC42" w14:textId="77777777" w:rsidTr="00CF36D1">
        <w:trPr>
          <w:trHeight w:val="249"/>
        </w:trPr>
        <w:tc>
          <w:tcPr>
            <w:tcW w:w="675" w:type="dxa"/>
          </w:tcPr>
          <w:p w14:paraId="134D78CC" w14:textId="461101E7"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1E1FF737" w14:textId="77777777" w:rsidR="00C05E72" w:rsidRPr="00D30E13" w:rsidRDefault="00C05E72" w:rsidP="00742A7F">
            <w:pPr>
              <w:rPr>
                <w:sz w:val="20"/>
                <w:szCs w:val="20"/>
              </w:rPr>
            </w:pPr>
            <w:r w:rsidRPr="00D30E13">
              <w:rPr>
                <w:sz w:val="20"/>
                <w:szCs w:val="20"/>
              </w:rPr>
              <w:t xml:space="preserve">Амортизатор </w:t>
            </w:r>
            <w:proofErr w:type="gramStart"/>
            <w:r w:rsidRPr="00D30E13">
              <w:rPr>
                <w:sz w:val="20"/>
                <w:szCs w:val="20"/>
              </w:rPr>
              <w:t>п</w:t>
            </w:r>
            <w:proofErr w:type="gramEnd"/>
            <w:r w:rsidRPr="00D30E13">
              <w:rPr>
                <w:sz w:val="20"/>
                <w:szCs w:val="20"/>
              </w:rPr>
              <w:t>ідвіски глушника Заміна</w:t>
            </w:r>
          </w:p>
        </w:tc>
        <w:tc>
          <w:tcPr>
            <w:tcW w:w="1134" w:type="dxa"/>
            <w:tcBorders>
              <w:top w:val="nil"/>
            </w:tcBorders>
            <w:vAlign w:val="bottom"/>
          </w:tcPr>
          <w:p w14:paraId="4B5BA8EF" w14:textId="04CCB154" w:rsidR="00C05E72" w:rsidRPr="00742A7F" w:rsidRDefault="00C05E72" w:rsidP="00742A7F">
            <w:pPr>
              <w:jc w:val="right"/>
              <w:rPr>
                <w:color w:val="000000"/>
                <w:sz w:val="22"/>
                <w:szCs w:val="22"/>
                <w:lang w:val="uk-UA"/>
              </w:rPr>
            </w:pPr>
            <w:r w:rsidRPr="00403DFF">
              <w:rPr>
                <w:color w:val="000000"/>
                <w:sz w:val="22"/>
                <w:szCs w:val="22"/>
              </w:rPr>
              <w:t>0,</w:t>
            </w:r>
            <w:r w:rsidR="00742A7F">
              <w:rPr>
                <w:color w:val="000000"/>
                <w:sz w:val="22"/>
                <w:szCs w:val="22"/>
                <w:lang w:val="uk-UA"/>
              </w:rPr>
              <w:t>2</w:t>
            </w:r>
          </w:p>
        </w:tc>
      </w:tr>
      <w:tr w:rsidR="00C05E72" w:rsidRPr="00D30E13" w14:paraId="15A040B9" w14:textId="77777777" w:rsidTr="00CF36D1">
        <w:trPr>
          <w:trHeight w:val="547"/>
        </w:trPr>
        <w:tc>
          <w:tcPr>
            <w:tcW w:w="675" w:type="dxa"/>
          </w:tcPr>
          <w:p w14:paraId="647EE4E0" w14:textId="1582CFE4"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731F485A" w14:textId="77777777" w:rsidR="00C05E72" w:rsidRPr="00D30E13" w:rsidRDefault="00C05E72" w:rsidP="00742A7F">
            <w:pPr>
              <w:rPr>
                <w:sz w:val="20"/>
                <w:szCs w:val="20"/>
              </w:rPr>
            </w:pPr>
            <w:r w:rsidRPr="00D30E13">
              <w:rPr>
                <w:sz w:val="20"/>
                <w:szCs w:val="20"/>
              </w:rPr>
              <w:t xml:space="preserve">Глушник основний Зняття-встановлення (зняти хомути, кронштейни глушника, від’єднати глушник, зачистити місця з’єднання, замінити, зібрати, </w:t>
            </w:r>
            <w:proofErr w:type="gramStart"/>
            <w:r w:rsidRPr="00D30E13">
              <w:rPr>
                <w:sz w:val="20"/>
                <w:szCs w:val="20"/>
              </w:rPr>
              <w:t>перев</w:t>
            </w:r>
            <w:proofErr w:type="gramEnd"/>
            <w:r w:rsidRPr="00D30E13">
              <w:rPr>
                <w:sz w:val="20"/>
                <w:szCs w:val="20"/>
              </w:rPr>
              <w:t>ірити герметичність)</w:t>
            </w:r>
          </w:p>
        </w:tc>
        <w:tc>
          <w:tcPr>
            <w:tcW w:w="1134" w:type="dxa"/>
            <w:tcBorders>
              <w:top w:val="nil"/>
            </w:tcBorders>
            <w:vAlign w:val="bottom"/>
          </w:tcPr>
          <w:p w14:paraId="1227A2E1" w14:textId="52A32E53" w:rsidR="00C05E72" w:rsidRPr="00403DFF" w:rsidRDefault="00C05E72" w:rsidP="00742A7F">
            <w:pPr>
              <w:jc w:val="right"/>
              <w:rPr>
                <w:color w:val="000000"/>
                <w:sz w:val="22"/>
                <w:szCs w:val="22"/>
              </w:rPr>
            </w:pPr>
            <w:r w:rsidRPr="00403DFF">
              <w:rPr>
                <w:color w:val="000000"/>
                <w:sz w:val="22"/>
                <w:szCs w:val="22"/>
              </w:rPr>
              <w:t>1,5</w:t>
            </w:r>
          </w:p>
        </w:tc>
      </w:tr>
      <w:tr w:rsidR="00C05E72" w:rsidRPr="00D30E13" w14:paraId="20B37777" w14:textId="77777777" w:rsidTr="00CF36D1">
        <w:trPr>
          <w:trHeight w:val="249"/>
        </w:trPr>
        <w:tc>
          <w:tcPr>
            <w:tcW w:w="675" w:type="dxa"/>
          </w:tcPr>
          <w:p w14:paraId="3FDFA86A" w14:textId="566E108E"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024CAE9F" w14:textId="77777777" w:rsidR="00C05E72" w:rsidRPr="00D30E13" w:rsidRDefault="00C05E72" w:rsidP="00742A7F">
            <w:pPr>
              <w:rPr>
                <w:sz w:val="20"/>
                <w:szCs w:val="20"/>
              </w:rPr>
            </w:pPr>
            <w:r w:rsidRPr="00D30E13">
              <w:rPr>
                <w:sz w:val="20"/>
                <w:szCs w:val="20"/>
              </w:rPr>
              <w:t>Діагностика випускної системи</w:t>
            </w:r>
          </w:p>
        </w:tc>
        <w:tc>
          <w:tcPr>
            <w:tcW w:w="1134" w:type="dxa"/>
            <w:tcBorders>
              <w:top w:val="nil"/>
            </w:tcBorders>
            <w:vAlign w:val="bottom"/>
          </w:tcPr>
          <w:p w14:paraId="52D3C182" w14:textId="63728C3E" w:rsidR="00C05E72" w:rsidRPr="00403DFF" w:rsidRDefault="00C05E72" w:rsidP="00742A7F">
            <w:pPr>
              <w:jc w:val="right"/>
              <w:rPr>
                <w:color w:val="000000"/>
                <w:sz w:val="22"/>
                <w:szCs w:val="22"/>
              </w:rPr>
            </w:pPr>
            <w:r w:rsidRPr="00403DFF">
              <w:rPr>
                <w:color w:val="000000"/>
                <w:sz w:val="22"/>
                <w:szCs w:val="22"/>
              </w:rPr>
              <w:t>1</w:t>
            </w:r>
          </w:p>
        </w:tc>
      </w:tr>
      <w:tr w:rsidR="00C05E72" w:rsidRPr="00D30E13" w14:paraId="3A1A0678" w14:textId="77777777" w:rsidTr="00CF36D1">
        <w:trPr>
          <w:trHeight w:val="249"/>
        </w:trPr>
        <w:tc>
          <w:tcPr>
            <w:tcW w:w="675" w:type="dxa"/>
          </w:tcPr>
          <w:p w14:paraId="1FFAD58B" w14:textId="577DF04D"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74DEE9A5" w14:textId="77777777" w:rsidR="00C05E72" w:rsidRPr="00D30E13" w:rsidRDefault="00C05E72" w:rsidP="00742A7F">
            <w:pPr>
              <w:rPr>
                <w:sz w:val="20"/>
                <w:szCs w:val="20"/>
              </w:rPr>
            </w:pPr>
            <w:r w:rsidRPr="00D30E13">
              <w:rPr>
                <w:sz w:val="20"/>
                <w:szCs w:val="20"/>
              </w:rPr>
              <w:t>Каталізатор ві</w:t>
            </w:r>
            <w:proofErr w:type="gramStart"/>
            <w:r w:rsidRPr="00D30E13">
              <w:rPr>
                <w:sz w:val="20"/>
                <w:szCs w:val="20"/>
              </w:rPr>
              <w:t>дробивших</w:t>
            </w:r>
            <w:proofErr w:type="gramEnd"/>
            <w:r w:rsidRPr="00D30E13">
              <w:rPr>
                <w:sz w:val="20"/>
                <w:szCs w:val="20"/>
              </w:rPr>
              <w:t xml:space="preserve"> газів (зняти, замінити прокладку, встановити)</w:t>
            </w:r>
          </w:p>
        </w:tc>
        <w:tc>
          <w:tcPr>
            <w:tcW w:w="1134" w:type="dxa"/>
            <w:tcBorders>
              <w:top w:val="nil"/>
            </w:tcBorders>
            <w:vAlign w:val="bottom"/>
          </w:tcPr>
          <w:p w14:paraId="26B648F8" w14:textId="3C7B126C" w:rsidR="00C05E72" w:rsidRPr="00403DFF" w:rsidRDefault="00C05E72" w:rsidP="00742A7F">
            <w:pPr>
              <w:jc w:val="right"/>
              <w:rPr>
                <w:color w:val="000000"/>
                <w:sz w:val="22"/>
                <w:szCs w:val="22"/>
              </w:rPr>
            </w:pPr>
            <w:r w:rsidRPr="00403DFF">
              <w:rPr>
                <w:color w:val="000000"/>
                <w:sz w:val="22"/>
                <w:szCs w:val="22"/>
              </w:rPr>
              <w:t>2</w:t>
            </w:r>
          </w:p>
        </w:tc>
      </w:tr>
      <w:tr w:rsidR="00C05E72" w:rsidRPr="00D30E13" w14:paraId="029AB153" w14:textId="77777777" w:rsidTr="00CF36D1">
        <w:trPr>
          <w:trHeight w:val="496"/>
        </w:trPr>
        <w:tc>
          <w:tcPr>
            <w:tcW w:w="675" w:type="dxa"/>
          </w:tcPr>
          <w:p w14:paraId="13770229" w14:textId="15789636"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579AAD32" w14:textId="77777777" w:rsidR="00C05E72" w:rsidRPr="00D30E13" w:rsidRDefault="00C05E72" w:rsidP="00742A7F">
            <w:pPr>
              <w:rPr>
                <w:sz w:val="20"/>
                <w:szCs w:val="20"/>
              </w:rPr>
            </w:pPr>
            <w:r w:rsidRPr="00D30E13">
              <w:rPr>
                <w:sz w:val="20"/>
                <w:szCs w:val="20"/>
              </w:rPr>
              <w:t xml:space="preserve">Клапан рециркуляції вихлопних газів (чищення) (від'єднати трубопроводи, зняти клапан, очистити, встановить, </w:t>
            </w:r>
            <w:proofErr w:type="gramStart"/>
            <w:r w:rsidRPr="00D30E13">
              <w:rPr>
                <w:sz w:val="20"/>
                <w:szCs w:val="20"/>
              </w:rPr>
              <w:t>п</w:t>
            </w:r>
            <w:proofErr w:type="gramEnd"/>
            <w:r w:rsidRPr="00D30E13">
              <w:rPr>
                <w:sz w:val="20"/>
                <w:szCs w:val="20"/>
              </w:rPr>
              <w:t>ід'єднати трубопроводи, перевірити).</w:t>
            </w:r>
          </w:p>
        </w:tc>
        <w:tc>
          <w:tcPr>
            <w:tcW w:w="1134" w:type="dxa"/>
            <w:tcBorders>
              <w:top w:val="nil"/>
            </w:tcBorders>
            <w:vAlign w:val="bottom"/>
          </w:tcPr>
          <w:p w14:paraId="63F329E2" w14:textId="08592E8C" w:rsidR="00C05E72" w:rsidRPr="00742A7F" w:rsidRDefault="00C05E72" w:rsidP="00742A7F">
            <w:pPr>
              <w:jc w:val="right"/>
              <w:rPr>
                <w:color w:val="000000"/>
                <w:sz w:val="22"/>
                <w:szCs w:val="22"/>
                <w:lang w:val="uk-UA"/>
              </w:rPr>
            </w:pPr>
            <w:r w:rsidRPr="00403DFF">
              <w:rPr>
                <w:color w:val="000000"/>
                <w:sz w:val="22"/>
                <w:szCs w:val="22"/>
              </w:rPr>
              <w:t>1,</w:t>
            </w:r>
            <w:r w:rsidR="00742A7F">
              <w:rPr>
                <w:color w:val="000000"/>
                <w:sz w:val="22"/>
                <w:szCs w:val="22"/>
                <w:lang w:val="uk-UA"/>
              </w:rPr>
              <w:t>8</w:t>
            </w:r>
          </w:p>
        </w:tc>
      </w:tr>
      <w:tr w:rsidR="00C05E72" w:rsidRPr="00D30E13" w14:paraId="32AA572E" w14:textId="77777777" w:rsidTr="00CF36D1">
        <w:trPr>
          <w:trHeight w:val="496"/>
        </w:trPr>
        <w:tc>
          <w:tcPr>
            <w:tcW w:w="675" w:type="dxa"/>
          </w:tcPr>
          <w:p w14:paraId="0391780D" w14:textId="4E276018"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7EB7355B" w14:textId="77777777" w:rsidR="00C05E72" w:rsidRPr="00D30E13" w:rsidRDefault="00C05E72" w:rsidP="00742A7F">
            <w:pPr>
              <w:rPr>
                <w:sz w:val="20"/>
                <w:szCs w:val="20"/>
              </w:rPr>
            </w:pPr>
            <w:r w:rsidRPr="00D30E13">
              <w:rPr>
                <w:sz w:val="20"/>
                <w:szCs w:val="20"/>
              </w:rPr>
              <w:t xml:space="preserve">Кронштейн </w:t>
            </w:r>
            <w:proofErr w:type="gramStart"/>
            <w:r w:rsidRPr="00D30E13">
              <w:rPr>
                <w:sz w:val="20"/>
                <w:szCs w:val="20"/>
              </w:rPr>
              <w:t>кр</w:t>
            </w:r>
            <w:proofErr w:type="gramEnd"/>
            <w:r w:rsidRPr="00D30E13">
              <w:rPr>
                <w:sz w:val="20"/>
                <w:szCs w:val="20"/>
              </w:rPr>
              <w:t>іплення глушника Зняття встановлення (від’єднати кронштейн, замінити подушки, зібрати)</w:t>
            </w:r>
          </w:p>
        </w:tc>
        <w:tc>
          <w:tcPr>
            <w:tcW w:w="1134" w:type="dxa"/>
            <w:tcBorders>
              <w:top w:val="nil"/>
            </w:tcBorders>
            <w:vAlign w:val="bottom"/>
          </w:tcPr>
          <w:p w14:paraId="5586E274" w14:textId="2D6FC58E" w:rsidR="00C05E72" w:rsidRPr="00742A7F" w:rsidRDefault="00C05E72" w:rsidP="00742A7F">
            <w:pPr>
              <w:jc w:val="right"/>
              <w:rPr>
                <w:color w:val="000000"/>
                <w:sz w:val="22"/>
                <w:szCs w:val="22"/>
                <w:lang w:val="uk-UA"/>
              </w:rPr>
            </w:pPr>
            <w:r w:rsidRPr="00403DFF">
              <w:rPr>
                <w:color w:val="000000"/>
                <w:sz w:val="22"/>
                <w:szCs w:val="22"/>
              </w:rPr>
              <w:t>1,</w:t>
            </w:r>
            <w:r w:rsidR="00742A7F">
              <w:rPr>
                <w:color w:val="000000"/>
                <w:sz w:val="22"/>
                <w:szCs w:val="22"/>
                <w:lang w:val="uk-UA"/>
              </w:rPr>
              <w:t>2</w:t>
            </w:r>
          </w:p>
        </w:tc>
      </w:tr>
      <w:tr w:rsidR="00C05E72" w:rsidRPr="00D30E13" w14:paraId="34E9F385" w14:textId="77777777" w:rsidTr="00CF36D1">
        <w:trPr>
          <w:trHeight w:val="249"/>
        </w:trPr>
        <w:tc>
          <w:tcPr>
            <w:tcW w:w="675" w:type="dxa"/>
          </w:tcPr>
          <w:p w14:paraId="4BDF4DC9" w14:textId="579E67B0"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50B7FC33" w14:textId="77777777" w:rsidR="00C05E72" w:rsidRPr="00D30E13" w:rsidRDefault="00C05E72" w:rsidP="00742A7F">
            <w:pPr>
              <w:rPr>
                <w:sz w:val="20"/>
                <w:szCs w:val="20"/>
              </w:rPr>
            </w:pPr>
            <w:r w:rsidRPr="00D30E13">
              <w:rPr>
                <w:sz w:val="20"/>
                <w:szCs w:val="20"/>
              </w:rPr>
              <w:t>Патрубок вентиляції картерних газів зняти/встановити</w:t>
            </w:r>
          </w:p>
        </w:tc>
        <w:tc>
          <w:tcPr>
            <w:tcW w:w="1134" w:type="dxa"/>
            <w:tcBorders>
              <w:top w:val="nil"/>
            </w:tcBorders>
            <w:vAlign w:val="bottom"/>
          </w:tcPr>
          <w:p w14:paraId="3D5304BF" w14:textId="2EFB868E" w:rsidR="00C05E72" w:rsidRPr="00742A7F" w:rsidRDefault="00C05E72" w:rsidP="00742A7F">
            <w:pPr>
              <w:jc w:val="right"/>
              <w:rPr>
                <w:color w:val="000000"/>
                <w:sz w:val="22"/>
                <w:szCs w:val="22"/>
                <w:lang w:val="uk-UA"/>
              </w:rPr>
            </w:pPr>
            <w:r w:rsidRPr="00403DFF">
              <w:rPr>
                <w:color w:val="000000"/>
                <w:sz w:val="22"/>
                <w:szCs w:val="22"/>
              </w:rPr>
              <w:t>0,</w:t>
            </w:r>
            <w:r w:rsidR="00742A7F">
              <w:rPr>
                <w:color w:val="000000"/>
                <w:sz w:val="22"/>
                <w:szCs w:val="22"/>
                <w:lang w:val="uk-UA"/>
              </w:rPr>
              <w:t>4</w:t>
            </w:r>
          </w:p>
        </w:tc>
      </w:tr>
      <w:tr w:rsidR="00C05E72" w:rsidRPr="00D30E13" w14:paraId="52C7FC0B" w14:textId="77777777" w:rsidTr="00CF36D1">
        <w:trPr>
          <w:trHeight w:val="496"/>
        </w:trPr>
        <w:tc>
          <w:tcPr>
            <w:tcW w:w="675" w:type="dxa"/>
          </w:tcPr>
          <w:p w14:paraId="0E3010E2" w14:textId="72FCA526"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6504603A" w14:textId="77777777" w:rsidR="00C05E72" w:rsidRPr="00D30E13" w:rsidRDefault="00C05E72" w:rsidP="00742A7F">
            <w:pPr>
              <w:rPr>
                <w:sz w:val="20"/>
                <w:szCs w:val="20"/>
              </w:rPr>
            </w:pPr>
            <w:r w:rsidRPr="00D30E13">
              <w:rPr>
                <w:sz w:val="20"/>
                <w:szCs w:val="20"/>
              </w:rPr>
              <w:t>Резонатор Зняття-встановлення (зняти хомути, від'єднати резонатор, зачистити місця з'єдн</w:t>
            </w:r>
            <w:proofErr w:type="gramStart"/>
            <w:r w:rsidRPr="00D30E13">
              <w:rPr>
                <w:sz w:val="20"/>
                <w:szCs w:val="20"/>
              </w:rPr>
              <w:t>a</w:t>
            </w:r>
            <w:proofErr w:type="gramEnd"/>
            <w:r w:rsidRPr="00D30E13">
              <w:rPr>
                <w:sz w:val="20"/>
                <w:szCs w:val="20"/>
              </w:rPr>
              <w:t>ння, замінити прокладку, зібрати, перевірити герметичність)</w:t>
            </w:r>
          </w:p>
        </w:tc>
        <w:tc>
          <w:tcPr>
            <w:tcW w:w="1134" w:type="dxa"/>
            <w:tcBorders>
              <w:top w:val="nil"/>
            </w:tcBorders>
            <w:vAlign w:val="bottom"/>
          </w:tcPr>
          <w:p w14:paraId="73EC7EC3" w14:textId="127DCC31" w:rsidR="00C05E72" w:rsidRPr="00742A7F" w:rsidRDefault="00C05E72" w:rsidP="00742A7F">
            <w:pPr>
              <w:jc w:val="right"/>
              <w:rPr>
                <w:color w:val="000000"/>
                <w:sz w:val="22"/>
                <w:szCs w:val="22"/>
                <w:lang w:val="uk-UA"/>
              </w:rPr>
            </w:pPr>
            <w:r w:rsidRPr="00403DFF">
              <w:rPr>
                <w:color w:val="000000"/>
                <w:sz w:val="22"/>
                <w:szCs w:val="22"/>
              </w:rPr>
              <w:t>1,</w:t>
            </w:r>
            <w:r w:rsidR="00742A7F">
              <w:rPr>
                <w:color w:val="000000"/>
                <w:sz w:val="22"/>
                <w:szCs w:val="22"/>
                <w:lang w:val="uk-UA"/>
              </w:rPr>
              <w:t>5</w:t>
            </w:r>
          </w:p>
        </w:tc>
      </w:tr>
      <w:tr w:rsidR="00C05E72" w:rsidRPr="00D30E13" w14:paraId="16439D20" w14:textId="77777777" w:rsidTr="00CF36D1">
        <w:trPr>
          <w:trHeight w:val="496"/>
        </w:trPr>
        <w:tc>
          <w:tcPr>
            <w:tcW w:w="675" w:type="dxa"/>
          </w:tcPr>
          <w:p w14:paraId="5D1D1FEA" w14:textId="61589751"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415E3FC1" w14:textId="77777777" w:rsidR="00C05E72" w:rsidRPr="00D30E13" w:rsidRDefault="00C05E72" w:rsidP="00742A7F">
            <w:pPr>
              <w:rPr>
                <w:sz w:val="20"/>
                <w:szCs w:val="20"/>
              </w:rPr>
            </w:pPr>
            <w:r w:rsidRPr="00D30E13">
              <w:rPr>
                <w:sz w:val="20"/>
                <w:szCs w:val="20"/>
              </w:rPr>
              <w:t xml:space="preserve">Труба вихлопна Зняття-встановлення (від’єднати трубу, зачистити місце з’єднання, замінити прокладку, зібрати, </w:t>
            </w:r>
            <w:proofErr w:type="gramStart"/>
            <w:r w:rsidRPr="00D30E13">
              <w:rPr>
                <w:sz w:val="20"/>
                <w:szCs w:val="20"/>
              </w:rPr>
              <w:t>перев</w:t>
            </w:r>
            <w:proofErr w:type="gramEnd"/>
            <w:r w:rsidRPr="00D30E13">
              <w:rPr>
                <w:sz w:val="20"/>
                <w:szCs w:val="20"/>
              </w:rPr>
              <w:t>ірити герметичність)</w:t>
            </w:r>
          </w:p>
        </w:tc>
        <w:tc>
          <w:tcPr>
            <w:tcW w:w="1134" w:type="dxa"/>
            <w:tcBorders>
              <w:top w:val="nil"/>
            </w:tcBorders>
            <w:vAlign w:val="bottom"/>
          </w:tcPr>
          <w:p w14:paraId="57C0B098" w14:textId="7F0F38A9" w:rsidR="00C05E72" w:rsidRPr="00403DFF" w:rsidRDefault="00C05E72" w:rsidP="00742A7F">
            <w:pPr>
              <w:jc w:val="right"/>
              <w:rPr>
                <w:color w:val="000000"/>
                <w:sz w:val="22"/>
                <w:szCs w:val="22"/>
              </w:rPr>
            </w:pPr>
            <w:r w:rsidRPr="00403DFF">
              <w:rPr>
                <w:color w:val="000000"/>
                <w:sz w:val="22"/>
                <w:szCs w:val="22"/>
              </w:rPr>
              <w:t>1</w:t>
            </w:r>
          </w:p>
        </w:tc>
      </w:tr>
      <w:tr w:rsidR="00C05E72" w:rsidRPr="00D30E13" w14:paraId="3962375A" w14:textId="77777777" w:rsidTr="00CF36D1">
        <w:trPr>
          <w:trHeight w:val="496"/>
        </w:trPr>
        <w:tc>
          <w:tcPr>
            <w:tcW w:w="675" w:type="dxa"/>
          </w:tcPr>
          <w:p w14:paraId="3AEF894D" w14:textId="1EB1E9A7"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12731D0D" w14:textId="77777777" w:rsidR="00C05E72" w:rsidRPr="00D30E13" w:rsidRDefault="00C05E72" w:rsidP="00742A7F">
            <w:pPr>
              <w:rPr>
                <w:sz w:val="20"/>
                <w:szCs w:val="20"/>
              </w:rPr>
            </w:pPr>
            <w:r w:rsidRPr="00D30E13">
              <w:rPr>
                <w:sz w:val="20"/>
                <w:szCs w:val="20"/>
              </w:rPr>
              <w:t xml:space="preserve">Труба приймальна (прокладка) Зняти-встановити (від’єднати приймальну трубу, замінити прокладку, зібрати, </w:t>
            </w:r>
            <w:proofErr w:type="gramStart"/>
            <w:r w:rsidRPr="00D30E13">
              <w:rPr>
                <w:sz w:val="20"/>
                <w:szCs w:val="20"/>
              </w:rPr>
              <w:t>перев</w:t>
            </w:r>
            <w:proofErr w:type="gramEnd"/>
            <w:r w:rsidRPr="00D30E13">
              <w:rPr>
                <w:sz w:val="20"/>
                <w:szCs w:val="20"/>
              </w:rPr>
              <w:t>ірити герметичність)</w:t>
            </w:r>
          </w:p>
        </w:tc>
        <w:tc>
          <w:tcPr>
            <w:tcW w:w="1134" w:type="dxa"/>
            <w:tcBorders>
              <w:top w:val="nil"/>
            </w:tcBorders>
            <w:vAlign w:val="bottom"/>
          </w:tcPr>
          <w:p w14:paraId="652E3989" w14:textId="05FD9978" w:rsidR="00C05E72" w:rsidRPr="00403DFF" w:rsidRDefault="00C05E72" w:rsidP="00742A7F">
            <w:pPr>
              <w:jc w:val="right"/>
              <w:rPr>
                <w:color w:val="000000"/>
                <w:sz w:val="22"/>
                <w:szCs w:val="22"/>
              </w:rPr>
            </w:pPr>
            <w:r w:rsidRPr="00403DFF">
              <w:rPr>
                <w:color w:val="000000"/>
                <w:sz w:val="22"/>
                <w:szCs w:val="22"/>
              </w:rPr>
              <w:t>2</w:t>
            </w:r>
          </w:p>
        </w:tc>
      </w:tr>
      <w:tr w:rsidR="00C05E72" w:rsidRPr="00D30E13" w14:paraId="02912C63" w14:textId="77777777" w:rsidTr="00CF36D1">
        <w:trPr>
          <w:trHeight w:val="496"/>
        </w:trPr>
        <w:tc>
          <w:tcPr>
            <w:tcW w:w="675" w:type="dxa"/>
          </w:tcPr>
          <w:p w14:paraId="07F257D5" w14:textId="2A5D5C5F"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77203B93" w14:textId="77777777" w:rsidR="00C05E72" w:rsidRPr="00D30E13" w:rsidRDefault="00C05E72" w:rsidP="00742A7F">
            <w:pPr>
              <w:rPr>
                <w:sz w:val="20"/>
                <w:szCs w:val="20"/>
              </w:rPr>
            </w:pPr>
            <w:r w:rsidRPr="00D30E13">
              <w:rPr>
                <w:sz w:val="20"/>
                <w:szCs w:val="20"/>
              </w:rPr>
              <w:t xml:space="preserve">Труба проміжна Зняття-встановлення (від’єднати трубу, зачистити місце з’єднання, замінити прокладку, зібрати, </w:t>
            </w:r>
            <w:proofErr w:type="gramStart"/>
            <w:r w:rsidRPr="00D30E13">
              <w:rPr>
                <w:sz w:val="20"/>
                <w:szCs w:val="20"/>
              </w:rPr>
              <w:t>перев</w:t>
            </w:r>
            <w:proofErr w:type="gramEnd"/>
            <w:r w:rsidRPr="00D30E13">
              <w:rPr>
                <w:sz w:val="20"/>
                <w:szCs w:val="20"/>
              </w:rPr>
              <w:t>ірити герметичність)</w:t>
            </w:r>
          </w:p>
        </w:tc>
        <w:tc>
          <w:tcPr>
            <w:tcW w:w="1134" w:type="dxa"/>
            <w:tcBorders>
              <w:top w:val="nil"/>
            </w:tcBorders>
            <w:vAlign w:val="bottom"/>
          </w:tcPr>
          <w:p w14:paraId="2A9A7542" w14:textId="0D6EB66A" w:rsidR="00C05E72" w:rsidRPr="00403DFF" w:rsidRDefault="00C05E72" w:rsidP="00742A7F">
            <w:pPr>
              <w:jc w:val="right"/>
              <w:rPr>
                <w:color w:val="000000"/>
                <w:sz w:val="22"/>
                <w:szCs w:val="22"/>
              </w:rPr>
            </w:pPr>
            <w:r w:rsidRPr="00403DFF">
              <w:rPr>
                <w:color w:val="000000"/>
                <w:sz w:val="22"/>
                <w:szCs w:val="22"/>
              </w:rPr>
              <w:t>1,5</w:t>
            </w:r>
          </w:p>
        </w:tc>
      </w:tr>
      <w:tr w:rsidR="00C05E72" w:rsidRPr="00D30E13" w14:paraId="28B231DA" w14:textId="77777777" w:rsidTr="00CF36D1">
        <w:trPr>
          <w:trHeight w:val="249"/>
        </w:trPr>
        <w:tc>
          <w:tcPr>
            <w:tcW w:w="675" w:type="dxa"/>
          </w:tcPr>
          <w:p w14:paraId="1660896A" w14:textId="5AAD84E6"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10846AE0" w14:textId="77777777" w:rsidR="00C05E72" w:rsidRPr="00D30E13" w:rsidRDefault="00C05E72" w:rsidP="00742A7F">
            <w:pPr>
              <w:rPr>
                <w:sz w:val="20"/>
                <w:szCs w:val="20"/>
              </w:rPr>
            </w:pPr>
            <w:r w:rsidRPr="00D30E13">
              <w:rPr>
                <w:sz w:val="20"/>
                <w:szCs w:val="20"/>
              </w:rPr>
              <w:t>Фільтр сажевий Зняття-встановлення</w:t>
            </w:r>
          </w:p>
        </w:tc>
        <w:tc>
          <w:tcPr>
            <w:tcW w:w="1134" w:type="dxa"/>
            <w:tcBorders>
              <w:top w:val="nil"/>
            </w:tcBorders>
            <w:vAlign w:val="bottom"/>
          </w:tcPr>
          <w:p w14:paraId="4304C2CE" w14:textId="442BC5A9" w:rsidR="00C05E72" w:rsidRPr="00742A7F" w:rsidRDefault="00C05E72" w:rsidP="00742A7F">
            <w:pPr>
              <w:jc w:val="right"/>
              <w:rPr>
                <w:color w:val="000000"/>
                <w:sz w:val="22"/>
                <w:szCs w:val="22"/>
                <w:lang w:val="uk-UA"/>
              </w:rPr>
            </w:pPr>
            <w:r w:rsidRPr="00403DFF">
              <w:rPr>
                <w:color w:val="000000"/>
                <w:sz w:val="22"/>
                <w:szCs w:val="22"/>
              </w:rPr>
              <w:t>1,</w:t>
            </w:r>
            <w:r w:rsidR="00742A7F">
              <w:rPr>
                <w:color w:val="000000"/>
                <w:sz w:val="22"/>
                <w:szCs w:val="22"/>
                <w:lang w:val="uk-UA"/>
              </w:rPr>
              <w:t>8</w:t>
            </w:r>
          </w:p>
        </w:tc>
      </w:tr>
      <w:tr w:rsidR="00C05E72" w:rsidRPr="00D30E13" w14:paraId="276A07E1" w14:textId="77777777" w:rsidTr="00CF36D1">
        <w:trPr>
          <w:trHeight w:val="496"/>
        </w:trPr>
        <w:tc>
          <w:tcPr>
            <w:tcW w:w="675" w:type="dxa"/>
          </w:tcPr>
          <w:p w14:paraId="572F49F1" w14:textId="4DD043F8"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4C3482E8" w14:textId="77777777" w:rsidR="00C05E72" w:rsidRPr="00D30E13" w:rsidRDefault="00C05E72" w:rsidP="00742A7F">
            <w:pPr>
              <w:rPr>
                <w:sz w:val="20"/>
                <w:szCs w:val="20"/>
              </w:rPr>
            </w:pPr>
            <w:r w:rsidRPr="00D30E13">
              <w:rPr>
                <w:sz w:val="20"/>
                <w:szCs w:val="20"/>
              </w:rPr>
              <w:t xml:space="preserve">Бачок розширювальний Зняти\встановити (від’єднати </w:t>
            </w:r>
            <w:proofErr w:type="gramStart"/>
            <w:r w:rsidRPr="00D30E13">
              <w:rPr>
                <w:sz w:val="20"/>
                <w:szCs w:val="20"/>
              </w:rPr>
              <w:t>кр</w:t>
            </w:r>
            <w:proofErr w:type="gramEnd"/>
            <w:r w:rsidRPr="00D30E13">
              <w:rPr>
                <w:sz w:val="20"/>
                <w:szCs w:val="20"/>
              </w:rPr>
              <w:t>іплення бачка, зняти, встановити, долити рідину, що охолоджує, перевірити герметичність з’єднань)</w:t>
            </w:r>
          </w:p>
        </w:tc>
        <w:tc>
          <w:tcPr>
            <w:tcW w:w="1134" w:type="dxa"/>
            <w:tcBorders>
              <w:top w:val="nil"/>
            </w:tcBorders>
            <w:vAlign w:val="bottom"/>
          </w:tcPr>
          <w:p w14:paraId="158EEEC0" w14:textId="7379A097" w:rsidR="00C05E72" w:rsidRPr="00742A7F" w:rsidRDefault="00C05E72" w:rsidP="00742A7F">
            <w:pPr>
              <w:jc w:val="right"/>
              <w:rPr>
                <w:color w:val="000000"/>
                <w:sz w:val="22"/>
                <w:szCs w:val="22"/>
                <w:lang w:val="uk-UA"/>
              </w:rPr>
            </w:pPr>
            <w:r w:rsidRPr="00403DFF">
              <w:rPr>
                <w:color w:val="000000"/>
                <w:sz w:val="22"/>
                <w:szCs w:val="22"/>
              </w:rPr>
              <w:t>0,</w:t>
            </w:r>
            <w:r w:rsidR="00742A7F">
              <w:rPr>
                <w:color w:val="000000"/>
                <w:sz w:val="22"/>
                <w:szCs w:val="22"/>
                <w:lang w:val="uk-UA"/>
              </w:rPr>
              <w:t>7</w:t>
            </w:r>
          </w:p>
        </w:tc>
      </w:tr>
      <w:tr w:rsidR="00C05E72" w:rsidRPr="00D30E13" w14:paraId="6605BB72" w14:textId="77777777" w:rsidTr="00CF36D1">
        <w:trPr>
          <w:trHeight w:val="249"/>
        </w:trPr>
        <w:tc>
          <w:tcPr>
            <w:tcW w:w="675" w:type="dxa"/>
          </w:tcPr>
          <w:p w14:paraId="29BD0B32" w14:textId="49CC67D2"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54634971" w14:textId="77777777" w:rsidR="00C05E72" w:rsidRPr="00D30E13" w:rsidRDefault="00C05E72" w:rsidP="00742A7F">
            <w:pPr>
              <w:rPr>
                <w:sz w:val="20"/>
                <w:szCs w:val="20"/>
              </w:rPr>
            </w:pPr>
            <w:r w:rsidRPr="00D30E13">
              <w:rPr>
                <w:sz w:val="20"/>
                <w:szCs w:val="20"/>
              </w:rPr>
              <w:t>Вентилятор зняти/встановити</w:t>
            </w:r>
          </w:p>
        </w:tc>
        <w:tc>
          <w:tcPr>
            <w:tcW w:w="1134" w:type="dxa"/>
            <w:tcBorders>
              <w:top w:val="nil"/>
            </w:tcBorders>
            <w:vAlign w:val="bottom"/>
          </w:tcPr>
          <w:p w14:paraId="00054A73" w14:textId="795E47D1" w:rsidR="00C05E72" w:rsidRPr="00742A7F" w:rsidRDefault="00742A7F" w:rsidP="00742A7F">
            <w:pPr>
              <w:jc w:val="right"/>
              <w:rPr>
                <w:color w:val="000000"/>
                <w:sz w:val="22"/>
                <w:szCs w:val="22"/>
                <w:lang w:val="uk-UA"/>
              </w:rPr>
            </w:pPr>
            <w:r>
              <w:rPr>
                <w:color w:val="000000"/>
                <w:sz w:val="22"/>
                <w:szCs w:val="22"/>
              </w:rPr>
              <w:t>1</w:t>
            </w:r>
          </w:p>
        </w:tc>
      </w:tr>
      <w:tr w:rsidR="00C05E72" w:rsidRPr="00D30E13" w14:paraId="4AF30129" w14:textId="77777777" w:rsidTr="00CF36D1">
        <w:trPr>
          <w:trHeight w:val="249"/>
        </w:trPr>
        <w:tc>
          <w:tcPr>
            <w:tcW w:w="675" w:type="dxa"/>
          </w:tcPr>
          <w:p w14:paraId="04F501ED" w14:textId="41B7BE41"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46578596" w14:textId="77777777" w:rsidR="00C05E72" w:rsidRPr="00D30E13" w:rsidRDefault="00C05E72" w:rsidP="00742A7F">
            <w:pPr>
              <w:rPr>
                <w:sz w:val="20"/>
                <w:szCs w:val="20"/>
              </w:rPr>
            </w:pPr>
            <w:r w:rsidRPr="00D30E13">
              <w:rPr>
                <w:sz w:val="20"/>
                <w:szCs w:val="20"/>
              </w:rPr>
              <w:t>Діагностика системи охолодження</w:t>
            </w:r>
          </w:p>
        </w:tc>
        <w:tc>
          <w:tcPr>
            <w:tcW w:w="1134" w:type="dxa"/>
            <w:tcBorders>
              <w:top w:val="nil"/>
            </w:tcBorders>
            <w:vAlign w:val="bottom"/>
          </w:tcPr>
          <w:p w14:paraId="26ACB6F1" w14:textId="3025EC2F" w:rsidR="00C05E72" w:rsidRPr="00742A7F" w:rsidRDefault="00742A7F" w:rsidP="00742A7F">
            <w:pPr>
              <w:jc w:val="right"/>
              <w:rPr>
                <w:color w:val="000000"/>
                <w:sz w:val="22"/>
                <w:szCs w:val="22"/>
                <w:lang w:val="uk-UA"/>
              </w:rPr>
            </w:pPr>
            <w:r>
              <w:rPr>
                <w:color w:val="000000"/>
                <w:sz w:val="22"/>
                <w:szCs w:val="22"/>
              </w:rPr>
              <w:t>1</w:t>
            </w:r>
          </w:p>
        </w:tc>
      </w:tr>
      <w:tr w:rsidR="00C05E72" w:rsidRPr="00D30E13" w14:paraId="5F40DBB5" w14:textId="77777777" w:rsidTr="00CF36D1">
        <w:trPr>
          <w:trHeight w:val="249"/>
        </w:trPr>
        <w:tc>
          <w:tcPr>
            <w:tcW w:w="675" w:type="dxa"/>
          </w:tcPr>
          <w:p w14:paraId="678051EA" w14:textId="410A8AB8"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40D37DE9" w14:textId="77777777" w:rsidR="00C05E72" w:rsidRPr="00D30E13" w:rsidRDefault="00C05E72" w:rsidP="00742A7F">
            <w:pPr>
              <w:rPr>
                <w:sz w:val="20"/>
                <w:szCs w:val="20"/>
              </w:rPr>
            </w:pPr>
            <w:r w:rsidRPr="00D30E13">
              <w:rPr>
                <w:sz w:val="20"/>
                <w:szCs w:val="20"/>
              </w:rPr>
              <w:t xml:space="preserve">Долити охолоджуючу </w:t>
            </w:r>
            <w:proofErr w:type="gramStart"/>
            <w:r w:rsidRPr="00D30E13">
              <w:rPr>
                <w:sz w:val="20"/>
                <w:szCs w:val="20"/>
              </w:rPr>
              <w:t>р</w:t>
            </w:r>
            <w:proofErr w:type="gramEnd"/>
            <w:r w:rsidRPr="00D30E13">
              <w:rPr>
                <w:sz w:val="20"/>
                <w:szCs w:val="20"/>
              </w:rPr>
              <w:t>ідину до рівня</w:t>
            </w:r>
          </w:p>
        </w:tc>
        <w:tc>
          <w:tcPr>
            <w:tcW w:w="1134" w:type="dxa"/>
            <w:tcBorders>
              <w:top w:val="nil"/>
            </w:tcBorders>
            <w:vAlign w:val="bottom"/>
          </w:tcPr>
          <w:p w14:paraId="0C922FCF" w14:textId="77777777" w:rsidR="00C05E72" w:rsidRPr="00403DFF" w:rsidRDefault="00C05E72" w:rsidP="00742A7F">
            <w:pPr>
              <w:jc w:val="right"/>
              <w:rPr>
                <w:color w:val="000000"/>
                <w:sz w:val="22"/>
                <w:szCs w:val="22"/>
              </w:rPr>
            </w:pPr>
            <w:r w:rsidRPr="00403DFF">
              <w:rPr>
                <w:color w:val="000000"/>
                <w:sz w:val="22"/>
                <w:szCs w:val="22"/>
              </w:rPr>
              <w:t>0,35</w:t>
            </w:r>
          </w:p>
        </w:tc>
      </w:tr>
      <w:tr w:rsidR="00C05E72" w:rsidRPr="00D30E13" w14:paraId="04C13B0E" w14:textId="77777777" w:rsidTr="00CF36D1">
        <w:trPr>
          <w:trHeight w:val="496"/>
        </w:trPr>
        <w:tc>
          <w:tcPr>
            <w:tcW w:w="675" w:type="dxa"/>
          </w:tcPr>
          <w:p w14:paraId="5639A1D8" w14:textId="4C789D25"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7C02B54E" w14:textId="77777777" w:rsidR="00C05E72" w:rsidRPr="00D30E13" w:rsidRDefault="00C05E72" w:rsidP="00742A7F">
            <w:pPr>
              <w:rPr>
                <w:sz w:val="20"/>
                <w:szCs w:val="20"/>
              </w:rPr>
            </w:pPr>
            <w:r w:rsidRPr="00D30E13">
              <w:rPr>
                <w:sz w:val="20"/>
                <w:szCs w:val="20"/>
              </w:rPr>
              <w:t xml:space="preserve">Охолоджувальна </w:t>
            </w:r>
            <w:proofErr w:type="gramStart"/>
            <w:r w:rsidRPr="00D30E13">
              <w:rPr>
                <w:sz w:val="20"/>
                <w:szCs w:val="20"/>
              </w:rPr>
              <w:t>р</w:t>
            </w:r>
            <w:proofErr w:type="gramEnd"/>
            <w:r w:rsidRPr="00D30E13">
              <w:rPr>
                <w:sz w:val="20"/>
                <w:szCs w:val="20"/>
              </w:rPr>
              <w:t>ідина злити/залити (злити рідину, замінити, перевірити рівень, герметичність з’єднань)</w:t>
            </w:r>
          </w:p>
        </w:tc>
        <w:tc>
          <w:tcPr>
            <w:tcW w:w="1134" w:type="dxa"/>
            <w:tcBorders>
              <w:top w:val="nil"/>
            </w:tcBorders>
            <w:vAlign w:val="bottom"/>
          </w:tcPr>
          <w:p w14:paraId="0EF26960" w14:textId="39E28258" w:rsidR="00C05E72" w:rsidRPr="00403DFF" w:rsidRDefault="00C05E72" w:rsidP="00742A7F">
            <w:pPr>
              <w:jc w:val="right"/>
              <w:rPr>
                <w:color w:val="000000"/>
                <w:sz w:val="22"/>
                <w:szCs w:val="22"/>
              </w:rPr>
            </w:pPr>
            <w:r w:rsidRPr="00403DFF">
              <w:rPr>
                <w:color w:val="000000"/>
                <w:sz w:val="22"/>
                <w:szCs w:val="22"/>
              </w:rPr>
              <w:t>1</w:t>
            </w:r>
          </w:p>
        </w:tc>
      </w:tr>
      <w:tr w:rsidR="00C05E72" w:rsidRPr="00D30E13" w14:paraId="2EB39BB3" w14:textId="77777777" w:rsidTr="00CF36D1">
        <w:trPr>
          <w:trHeight w:val="249"/>
        </w:trPr>
        <w:tc>
          <w:tcPr>
            <w:tcW w:w="675" w:type="dxa"/>
          </w:tcPr>
          <w:p w14:paraId="04033DE3" w14:textId="4A316849"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0B69F0FB" w14:textId="77777777" w:rsidR="00C05E72" w:rsidRPr="00D30E13" w:rsidRDefault="00C05E72" w:rsidP="00742A7F">
            <w:pPr>
              <w:rPr>
                <w:sz w:val="20"/>
                <w:szCs w:val="20"/>
              </w:rPr>
            </w:pPr>
            <w:r w:rsidRPr="00D30E13">
              <w:rPr>
                <w:sz w:val="20"/>
                <w:szCs w:val="20"/>
              </w:rPr>
              <w:t>Кожух вентилятора (дифузор) зняти/встановити (на знятому радіаторі)</w:t>
            </w:r>
          </w:p>
        </w:tc>
        <w:tc>
          <w:tcPr>
            <w:tcW w:w="1134" w:type="dxa"/>
            <w:tcBorders>
              <w:top w:val="nil"/>
            </w:tcBorders>
            <w:vAlign w:val="bottom"/>
          </w:tcPr>
          <w:p w14:paraId="7A4E738B" w14:textId="79EEE335" w:rsidR="00C05E72" w:rsidRPr="00742A7F" w:rsidRDefault="00C05E72" w:rsidP="00742A7F">
            <w:pPr>
              <w:jc w:val="right"/>
              <w:rPr>
                <w:color w:val="000000"/>
                <w:sz w:val="22"/>
                <w:szCs w:val="22"/>
                <w:lang w:val="uk-UA"/>
              </w:rPr>
            </w:pPr>
            <w:r w:rsidRPr="00403DFF">
              <w:rPr>
                <w:color w:val="000000"/>
                <w:sz w:val="22"/>
                <w:szCs w:val="22"/>
              </w:rPr>
              <w:t>0,</w:t>
            </w:r>
            <w:r w:rsidR="00742A7F">
              <w:rPr>
                <w:color w:val="000000"/>
                <w:sz w:val="22"/>
                <w:szCs w:val="22"/>
                <w:lang w:val="uk-UA"/>
              </w:rPr>
              <w:t>8</w:t>
            </w:r>
          </w:p>
        </w:tc>
      </w:tr>
      <w:tr w:rsidR="00C05E72" w:rsidRPr="00D30E13" w14:paraId="1FC7C10A" w14:textId="77777777" w:rsidTr="00CF36D1">
        <w:trPr>
          <w:trHeight w:val="289"/>
        </w:trPr>
        <w:tc>
          <w:tcPr>
            <w:tcW w:w="675" w:type="dxa"/>
          </w:tcPr>
          <w:p w14:paraId="3B68F3C6" w14:textId="647A9C2C"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445CD34A" w14:textId="77777777" w:rsidR="00C05E72" w:rsidRPr="00D30E13" w:rsidRDefault="00C05E72" w:rsidP="00742A7F">
            <w:pPr>
              <w:rPr>
                <w:sz w:val="20"/>
                <w:szCs w:val="20"/>
              </w:rPr>
            </w:pPr>
            <w:r w:rsidRPr="00D30E13">
              <w:rPr>
                <w:sz w:val="20"/>
                <w:szCs w:val="20"/>
              </w:rPr>
              <w:t xml:space="preserve">Краник зливний Зняття-встановлення (зняти краник, замінити, </w:t>
            </w:r>
            <w:proofErr w:type="gramStart"/>
            <w:r w:rsidRPr="00D30E13">
              <w:rPr>
                <w:sz w:val="20"/>
                <w:szCs w:val="20"/>
              </w:rPr>
              <w:t>перев</w:t>
            </w:r>
            <w:proofErr w:type="gramEnd"/>
            <w:r w:rsidRPr="00D30E13">
              <w:rPr>
                <w:sz w:val="20"/>
                <w:szCs w:val="20"/>
              </w:rPr>
              <w:t>ірити на герметичність)</w:t>
            </w:r>
          </w:p>
        </w:tc>
        <w:tc>
          <w:tcPr>
            <w:tcW w:w="1134" w:type="dxa"/>
            <w:tcBorders>
              <w:top w:val="nil"/>
            </w:tcBorders>
            <w:vAlign w:val="bottom"/>
          </w:tcPr>
          <w:p w14:paraId="382287FD" w14:textId="5C8F5D71" w:rsidR="00C05E72" w:rsidRPr="00403DFF" w:rsidRDefault="00C05E72" w:rsidP="00742A7F">
            <w:pPr>
              <w:jc w:val="right"/>
              <w:rPr>
                <w:color w:val="000000"/>
                <w:sz w:val="22"/>
                <w:szCs w:val="22"/>
              </w:rPr>
            </w:pPr>
            <w:r w:rsidRPr="00403DFF">
              <w:rPr>
                <w:color w:val="000000"/>
                <w:sz w:val="22"/>
                <w:szCs w:val="22"/>
              </w:rPr>
              <w:t>1</w:t>
            </w:r>
          </w:p>
        </w:tc>
      </w:tr>
      <w:tr w:rsidR="00C05E72" w:rsidRPr="00D30E13" w14:paraId="71A964FE" w14:textId="77777777" w:rsidTr="00CF36D1">
        <w:trPr>
          <w:trHeight w:val="745"/>
        </w:trPr>
        <w:tc>
          <w:tcPr>
            <w:tcW w:w="675" w:type="dxa"/>
          </w:tcPr>
          <w:p w14:paraId="4D456517" w14:textId="4EC63427"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7A43EFA1" w14:textId="77777777" w:rsidR="00C05E72" w:rsidRPr="00D30E13" w:rsidRDefault="00C05E72" w:rsidP="00742A7F">
            <w:pPr>
              <w:rPr>
                <w:sz w:val="20"/>
                <w:szCs w:val="20"/>
              </w:rPr>
            </w:pPr>
            <w:r w:rsidRPr="00D30E13">
              <w:rPr>
                <w:sz w:val="20"/>
                <w:szCs w:val="20"/>
              </w:rPr>
              <w:t xml:space="preserve">Крильчатка вентилятора зняти/встановити (зняти верхню панель, злити </w:t>
            </w:r>
            <w:proofErr w:type="gramStart"/>
            <w:r w:rsidRPr="00D30E13">
              <w:rPr>
                <w:sz w:val="20"/>
                <w:szCs w:val="20"/>
              </w:rPr>
              <w:t>р</w:t>
            </w:r>
            <w:proofErr w:type="gramEnd"/>
            <w:r w:rsidRPr="00D30E13">
              <w:rPr>
                <w:sz w:val="20"/>
                <w:szCs w:val="20"/>
              </w:rPr>
              <w:t>ідину, що охолоджує, від’єднати патрубки, зняти радіатор, замінити крильчатку, зібрати, перевірити на герметичність з’єднання)</w:t>
            </w:r>
          </w:p>
        </w:tc>
        <w:tc>
          <w:tcPr>
            <w:tcW w:w="1134" w:type="dxa"/>
            <w:tcBorders>
              <w:top w:val="nil"/>
            </w:tcBorders>
            <w:vAlign w:val="bottom"/>
          </w:tcPr>
          <w:p w14:paraId="1B4CF03F" w14:textId="5E32A014" w:rsidR="00C05E72" w:rsidRPr="00403DFF" w:rsidRDefault="00C05E72" w:rsidP="00742A7F">
            <w:pPr>
              <w:jc w:val="right"/>
              <w:rPr>
                <w:color w:val="000000"/>
                <w:sz w:val="22"/>
                <w:szCs w:val="22"/>
              </w:rPr>
            </w:pPr>
            <w:r w:rsidRPr="00403DFF">
              <w:rPr>
                <w:color w:val="000000"/>
                <w:sz w:val="22"/>
                <w:szCs w:val="22"/>
              </w:rPr>
              <w:t>3,5</w:t>
            </w:r>
          </w:p>
        </w:tc>
      </w:tr>
      <w:tr w:rsidR="00C05E72" w:rsidRPr="00D30E13" w14:paraId="3E1E5DB1" w14:textId="77777777" w:rsidTr="00CF36D1">
        <w:trPr>
          <w:trHeight w:val="786"/>
        </w:trPr>
        <w:tc>
          <w:tcPr>
            <w:tcW w:w="675" w:type="dxa"/>
          </w:tcPr>
          <w:p w14:paraId="0A9468C0" w14:textId="24CB92C9"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7A83469E" w14:textId="77777777" w:rsidR="00C05E72" w:rsidRPr="00D30E13" w:rsidRDefault="00C05E72" w:rsidP="00742A7F">
            <w:pPr>
              <w:rPr>
                <w:sz w:val="20"/>
                <w:szCs w:val="20"/>
              </w:rPr>
            </w:pPr>
            <w:r w:rsidRPr="00D30E13">
              <w:rPr>
                <w:sz w:val="20"/>
                <w:szCs w:val="20"/>
              </w:rPr>
              <w:t xml:space="preserve">Насос водяний (прокладка) зняти/встановити (зняти верхню панель, злити </w:t>
            </w:r>
            <w:proofErr w:type="gramStart"/>
            <w:r w:rsidRPr="00D30E13">
              <w:rPr>
                <w:sz w:val="20"/>
                <w:szCs w:val="20"/>
              </w:rPr>
              <w:t>р</w:t>
            </w:r>
            <w:proofErr w:type="gramEnd"/>
            <w:r w:rsidRPr="00D30E13">
              <w:rPr>
                <w:sz w:val="20"/>
                <w:szCs w:val="20"/>
              </w:rPr>
              <w:t>ідину, що охолоджує, від’єднати патрубки, зняти радіатор, крильчатку вентилятора, замінити водяний насос, зібрати, перевірити герметичність з’єднань)</w:t>
            </w:r>
          </w:p>
        </w:tc>
        <w:tc>
          <w:tcPr>
            <w:tcW w:w="1134" w:type="dxa"/>
            <w:tcBorders>
              <w:top w:val="nil"/>
            </w:tcBorders>
            <w:vAlign w:val="bottom"/>
          </w:tcPr>
          <w:p w14:paraId="1939166F" w14:textId="573414FA" w:rsidR="00C05E72" w:rsidRPr="00403DFF" w:rsidRDefault="00C05E72" w:rsidP="00742A7F">
            <w:pPr>
              <w:jc w:val="right"/>
              <w:rPr>
                <w:color w:val="000000"/>
                <w:sz w:val="22"/>
                <w:szCs w:val="22"/>
              </w:rPr>
            </w:pPr>
            <w:r w:rsidRPr="00403DFF">
              <w:rPr>
                <w:color w:val="000000"/>
                <w:sz w:val="22"/>
                <w:szCs w:val="22"/>
              </w:rPr>
              <w:t>4</w:t>
            </w:r>
          </w:p>
        </w:tc>
      </w:tr>
      <w:tr w:rsidR="00C05E72" w:rsidRPr="00D30E13" w14:paraId="0DDD40C6" w14:textId="77777777" w:rsidTr="00CF36D1">
        <w:trPr>
          <w:trHeight w:val="556"/>
        </w:trPr>
        <w:tc>
          <w:tcPr>
            <w:tcW w:w="675" w:type="dxa"/>
          </w:tcPr>
          <w:p w14:paraId="2DFD2013" w14:textId="30CB01F6"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62C44B66" w14:textId="77777777" w:rsidR="00C05E72" w:rsidRPr="00D30E13" w:rsidRDefault="00C05E72" w:rsidP="00742A7F">
            <w:pPr>
              <w:rPr>
                <w:sz w:val="20"/>
                <w:szCs w:val="20"/>
              </w:rPr>
            </w:pPr>
            <w:r w:rsidRPr="00D30E13">
              <w:rPr>
                <w:sz w:val="20"/>
                <w:szCs w:val="20"/>
              </w:rPr>
              <w:t xml:space="preserve">Патрубки системи охолодження Комплект Заміна (злити охолоджуючу </w:t>
            </w:r>
            <w:proofErr w:type="gramStart"/>
            <w:r w:rsidRPr="00D30E13">
              <w:rPr>
                <w:sz w:val="20"/>
                <w:szCs w:val="20"/>
              </w:rPr>
              <w:t>р</w:t>
            </w:r>
            <w:proofErr w:type="gramEnd"/>
            <w:r w:rsidRPr="00D30E13">
              <w:rPr>
                <w:sz w:val="20"/>
                <w:szCs w:val="20"/>
              </w:rPr>
              <w:t>ідину, від’єднати патрубки, замінити, залити тосол, перевірити герметичність з’єднань, перетягнути)</w:t>
            </w:r>
          </w:p>
        </w:tc>
        <w:tc>
          <w:tcPr>
            <w:tcW w:w="1134" w:type="dxa"/>
            <w:tcBorders>
              <w:top w:val="nil"/>
            </w:tcBorders>
            <w:vAlign w:val="bottom"/>
          </w:tcPr>
          <w:p w14:paraId="1F8D615F" w14:textId="0415A260" w:rsidR="00C05E72" w:rsidRPr="00403DFF" w:rsidRDefault="00C05E72" w:rsidP="00742A7F">
            <w:pPr>
              <w:jc w:val="right"/>
              <w:rPr>
                <w:color w:val="000000"/>
                <w:sz w:val="22"/>
                <w:szCs w:val="22"/>
              </w:rPr>
            </w:pPr>
            <w:r w:rsidRPr="00403DFF">
              <w:rPr>
                <w:color w:val="000000"/>
                <w:sz w:val="22"/>
                <w:szCs w:val="22"/>
              </w:rPr>
              <w:t>2</w:t>
            </w:r>
          </w:p>
        </w:tc>
      </w:tr>
      <w:tr w:rsidR="00C05E72" w:rsidRPr="00D30E13" w14:paraId="1B00CD89" w14:textId="77777777" w:rsidTr="00CF36D1">
        <w:trPr>
          <w:trHeight w:val="496"/>
        </w:trPr>
        <w:tc>
          <w:tcPr>
            <w:tcW w:w="675" w:type="dxa"/>
          </w:tcPr>
          <w:p w14:paraId="7C0A9570" w14:textId="77170525"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3D13DBA7" w14:textId="77777777" w:rsidR="00C05E72" w:rsidRPr="00D30E13" w:rsidRDefault="00C05E72" w:rsidP="00742A7F">
            <w:pPr>
              <w:rPr>
                <w:sz w:val="20"/>
                <w:szCs w:val="20"/>
              </w:rPr>
            </w:pPr>
            <w:r w:rsidRPr="00D30E13">
              <w:rPr>
                <w:sz w:val="20"/>
                <w:szCs w:val="20"/>
              </w:rPr>
              <w:t xml:space="preserve">Патрубки системи охолодження обтяжка (виявити </w:t>
            </w:r>
            <w:proofErr w:type="gramStart"/>
            <w:r w:rsidRPr="00D30E13">
              <w:rPr>
                <w:sz w:val="20"/>
                <w:szCs w:val="20"/>
              </w:rPr>
              <w:t>п</w:t>
            </w:r>
            <w:proofErr w:type="gramEnd"/>
            <w:r w:rsidRPr="00D30E13">
              <w:rPr>
                <w:sz w:val="20"/>
                <w:szCs w:val="20"/>
              </w:rPr>
              <w:t>ідтікання рідини, що охолоджує, перетягнути пронесені хомути, перевірити герметичність)</w:t>
            </w:r>
          </w:p>
        </w:tc>
        <w:tc>
          <w:tcPr>
            <w:tcW w:w="1134" w:type="dxa"/>
            <w:tcBorders>
              <w:top w:val="nil"/>
            </w:tcBorders>
            <w:vAlign w:val="bottom"/>
          </w:tcPr>
          <w:p w14:paraId="3DDE7A26" w14:textId="4D02F166" w:rsidR="00C05E72" w:rsidRPr="00403DFF" w:rsidRDefault="00C05E72" w:rsidP="00742A7F">
            <w:pPr>
              <w:jc w:val="right"/>
              <w:rPr>
                <w:color w:val="000000"/>
                <w:sz w:val="22"/>
                <w:szCs w:val="22"/>
              </w:rPr>
            </w:pPr>
            <w:r w:rsidRPr="00403DFF">
              <w:rPr>
                <w:color w:val="000000"/>
                <w:sz w:val="22"/>
                <w:szCs w:val="22"/>
              </w:rPr>
              <w:t>1</w:t>
            </w:r>
          </w:p>
        </w:tc>
      </w:tr>
      <w:tr w:rsidR="00C05E72" w:rsidRPr="00D30E13" w14:paraId="7341C511" w14:textId="77777777" w:rsidTr="00CF36D1">
        <w:trPr>
          <w:trHeight w:val="249"/>
        </w:trPr>
        <w:tc>
          <w:tcPr>
            <w:tcW w:w="675" w:type="dxa"/>
          </w:tcPr>
          <w:p w14:paraId="08D9D06C" w14:textId="492D40EC"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271D75EF" w14:textId="77777777" w:rsidR="00C05E72" w:rsidRPr="00D30E13" w:rsidRDefault="00C05E72" w:rsidP="00742A7F">
            <w:pPr>
              <w:rPr>
                <w:sz w:val="20"/>
                <w:szCs w:val="20"/>
              </w:rPr>
            </w:pPr>
            <w:r w:rsidRPr="00D30E13">
              <w:rPr>
                <w:sz w:val="20"/>
                <w:szCs w:val="20"/>
              </w:rPr>
              <w:t>Патрубок системи охолодження зняти/встановити</w:t>
            </w:r>
          </w:p>
        </w:tc>
        <w:tc>
          <w:tcPr>
            <w:tcW w:w="1134" w:type="dxa"/>
            <w:tcBorders>
              <w:top w:val="nil"/>
            </w:tcBorders>
            <w:vAlign w:val="bottom"/>
          </w:tcPr>
          <w:p w14:paraId="30421C3B" w14:textId="15958003" w:rsidR="00C05E72" w:rsidRPr="00742A7F" w:rsidRDefault="00C05E72" w:rsidP="00742A7F">
            <w:pPr>
              <w:jc w:val="right"/>
              <w:rPr>
                <w:color w:val="000000"/>
                <w:sz w:val="22"/>
                <w:szCs w:val="22"/>
                <w:lang w:val="uk-UA"/>
              </w:rPr>
            </w:pPr>
            <w:r w:rsidRPr="00403DFF">
              <w:rPr>
                <w:color w:val="000000"/>
                <w:sz w:val="22"/>
                <w:szCs w:val="22"/>
              </w:rPr>
              <w:t>0,</w:t>
            </w:r>
            <w:r w:rsidR="00742A7F">
              <w:rPr>
                <w:color w:val="000000"/>
                <w:sz w:val="22"/>
                <w:szCs w:val="22"/>
                <w:lang w:val="uk-UA"/>
              </w:rPr>
              <w:t>5</w:t>
            </w:r>
          </w:p>
        </w:tc>
      </w:tr>
      <w:tr w:rsidR="00C05E72" w:rsidRPr="00D30E13" w14:paraId="2637CC8E" w14:textId="77777777" w:rsidTr="00CF36D1">
        <w:trPr>
          <w:trHeight w:val="249"/>
        </w:trPr>
        <w:tc>
          <w:tcPr>
            <w:tcW w:w="675" w:type="dxa"/>
          </w:tcPr>
          <w:p w14:paraId="3D3221E0" w14:textId="68206789"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474A5C3A" w14:textId="77777777" w:rsidR="00C05E72" w:rsidRPr="00D30E13" w:rsidRDefault="00C05E72" w:rsidP="00742A7F">
            <w:pPr>
              <w:rPr>
                <w:sz w:val="20"/>
                <w:szCs w:val="20"/>
              </w:rPr>
            </w:pPr>
            <w:r w:rsidRPr="00D30E13">
              <w:rPr>
                <w:sz w:val="20"/>
                <w:szCs w:val="20"/>
              </w:rPr>
              <w:t>Подушки радіатора Зняття-встановлення</w:t>
            </w:r>
          </w:p>
        </w:tc>
        <w:tc>
          <w:tcPr>
            <w:tcW w:w="1134" w:type="dxa"/>
            <w:tcBorders>
              <w:top w:val="nil"/>
            </w:tcBorders>
            <w:vAlign w:val="bottom"/>
          </w:tcPr>
          <w:p w14:paraId="0AC0EC59" w14:textId="337A8557" w:rsidR="00C05E72" w:rsidRPr="00742A7F" w:rsidRDefault="00C05E72" w:rsidP="00742A7F">
            <w:pPr>
              <w:jc w:val="right"/>
              <w:rPr>
                <w:color w:val="000000"/>
                <w:sz w:val="22"/>
                <w:szCs w:val="22"/>
                <w:lang w:val="uk-UA"/>
              </w:rPr>
            </w:pPr>
            <w:r w:rsidRPr="00403DFF">
              <w:rPr>
                <w:color w:val="000000"/>
                <w:sz w:val="22"/>
                <w:szCs w:val="22"/>
              </w:rPr>
              <w:t>2,</w:t>
            </w:r>
            <w:r w:rsidR="00742A7F">
              <w:rPr>
                <w:color w:val="000000"/>
                <w:sz w:val="22"/>
                <w:szCs w:val="22"/>
                <w:lang w:val="uk-UA"/>
              </w:rPr>
              <w:t>8</w:t>
            </w:r>
          </w:p>
        </w:tc>
      </w:tr>
      <w:tr w:rsidR="00C05E72" w:rsidRPr="00D30E13" w14:paraId="225ECCE8" w14:textId="77777777" w:rsidTr="00CF36D1">
        <w:trPr>
          <w:trHeight w:val="249"/>
        </w:trPr>
        <w:tc>
          <w:tcPr>
            <w:tcW w:w="675" w:type="dxa"/>
          </w:tcPr>
          <w:p w14:paraId="45AF1C3B" w14:textId="3E30EFC0"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69DAE98F" w14:textId="77777777" w:rsidR="00C05E72" w:rsidRPr="00D30E13" w:rsidRDefault="00C05E72" w:rsidP="00742A7F">
            <w:pPr>
              <w:rPr>
                <w:sz w:val="20"/>
                <w:szCs w:val="20"/>
              </w:rPr>
            </w:pPr>
            <w:r w:rsidRPr="00D30E13">
              <w:rPr>
                <w:sz w:val="20"/>
                <w:szCs w:val="20"/>
              </w:rPr>
              <w:t>Промивка системи охолодження</w:t>
            </w:r>
          </w:p>
        </w:tc>
        <w:tc>
          <w:tcPr>
            <w:tcW w:w="1134" w:type="dxa"/>
            <w:tcBorders>
              <w:top w:val="nil"/>
            </w:tcBorders>
            <w:vAlign w:val="bottom"/>
          </w:tcPr>
          <w:p w14:paraId="0E3F02E5" w14:textId="7E5A3903" w:rsidR="00C05E72" w:rsidRPr="00403DFF" w:rsidRDefault="00C05E72" w:rsidP="00742A7F">
            <w:pPr>
              <w:jc w:val="right"/>
              <w:rPr>
                <w:color w:val="000000"/>
                <w:sz w:val="22"/>
                <w:szCs w:val="22"/>
              </w:rPr>
            </w:pPr>
            <w:r w:rsidRPr="00403DFF">
              <w:rPr>
                <w:color w:val="000000"/>
                <w:sz w:val="22"/>
                <w:szCs w:val="22"/>
              </w:rPr>
              <w:t>5</w:t>
            </w:r>
          </w:p>
        </w:tc>
      </w:tr>
      <w:tr w:rsidR="00C05E72" w:rsidRPr="00D30E13" w14:paraId="6CA49D69" w14:textId="77777777" w:rsidTr="00CF36D1">
        <w:trPr>
          <w:trHeight w:val="496"/>
        </w:trPr>
        <w:tc>
          <w:tcPr>
            <w:tcW w:w="675" w:type="dxa"/>
          </w:tcPr>
          <w:p w14:paraId="29E79F39" w14:textId="766A71B0"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35D4175D" w14:textId="77777777" w:rsidR="00C05E72" w:rsidRPr="00D30E13" w:rsidRDefault="00C05E72" w:rsidP="00742A7F">
            <w:pPr>
              <w:rPr>
                <w:sz w:val="20"/>
                <w:szCs w:val="20"/>
              </w:rPr>
            </w:pPr>
            <w:r w:rsidRPr="00D30E13">
              <w:rPr>
                <w:sz w:val="20"/>
                <w:szCs w:val="20"/>
              </w:rPr>
              <w:t xml:space="preserve">Заміна радіатора водяного охолодження і всіх комплектуючих  (зняти верхнє облицювання, злити охолоджуючу </w:t>
            </w:r>
            <w:proofErr w:type="gramStart"/>
            <w:r w:rsidRPr="00D30E13">
              <w:rPr>
                <w:sz w:val="20"/>
                <w:szCs w:val="20"/>
              </w:rPr>
              <w:t>р</w:t>
            </w:r>
            <w:proofErr w:type="gramEnd"/>
            <w:r w:rsidRPr="00D30E13">
              <w:rPr>
                <w:sz w:val="20"/>
                <w:szCs w:val="20"/>
              </w:rPr>
              <w:t>ідину)</w:t>
            </w:r>
          </w:p>
        </w:tc>
        <w:tc>
          <w:tcPr>
            <w:tcW w:w="1134" w:type="dxa"/>
            <w:tcBorders>
              <w:top w:val="nil"/>
            </w:tcBorders>
            <w:vAlign w:val="bottom"/>
          </w:tcPr>
          <w:p w14:paraId="24911378" w14:textId="77777777" w:rsidR="00C05E72" w:rsidRPr="00403DFF" w:rsidRDefault="00C05E72" w:rsidP="00742A7F">
            <w:pPr>
              <w:jc w:val="right"/>
              <w:rPr>
                <w:color w:val="000000"/>
                <w:sz w:val="22"/>
                <w:szCs w:val="22"/>
              </w:rPr>
            </w:pPr>
            <w:r w:rsidRPr="00403DFF">
              <w:rPr>
                <w:color w:val="000000"/>
                <w:sz w:val="22"/>
                <w:szCs w:val="22"/>
              </w:rPr>
              <w:t>2,1</w:t>
            </w:r>
          </w:p>
        </w:tc>
      </w:tr>
      <w:tr w:rsidR="00C05E72" w:rsidRPr="00D30E13" w14:paraId="0FE69A90" w14:textId="77777777" w:rsidTr="00CF36D1">
        <w:trPr>
          <w:trHeight w:val="249"/>
        </w:trPr>
        <w:tc>
          <w:tcPr>
            <w:tcW w:w="675" w:type="dxa"/>
          </w:tcPr>
          <w:p w14:paraId="0237B58B" w14:textId="6C985E14"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2E3C344B" w14:textId="77777777" w:rsidR="00C05E72" w:rsidRPr="00D30E13" w:rsidRDefault="00C05E72" w:rsidP="00742A7F">
            <w:pPr>
              <w:rPr>
                <w:sz w:val="20"/>
                <w:szCs w:val="20"/>
              </w:rPr>
            </w:pPr>
            <w:r w:rsidRPr="00D30E13">
              <w:rPr>
                <w:sz w:val="20"/>
                <w:szCs w:val="20"/>
              </w:rPr>
              <w:t>Радіатор інтеркуллера (зняття/встановлення)</w:t>
            </w:r>
          </w:p>
        </w:tc>
        <w:tc>
          <w:tcPr>
            <w:tcW w:w="1134" w:type="dxa"/>
            <w:tcBorders>
              <w:top w:val="nil"/>
            </w:tcBorders>
            <w:vAlign w:val="bottom"/>
          </w:tcPr>
          <w:p w14:paraId="56AEEDD3" w14:textId="77777777" w:rsidR="00C05E72" w:rsidRPr="00403DFF" w:rsidRDefault="00C05E72" w:rsidP="00742A7F">
            <w:pPr>
              <w:jc w:val="right"/>
              <w:rPr>
                <w:color w:val="000000"/>
                <w:sz w:val="22"/>
                <w:szCs w:val="22"/>
              </w:rPr>
            </w:pPr>
            <w:r w:rsidRPr="00403DFF">
              <w:rPr>
                <w:color w:val="000000"/>
                <w:sz w:val="22"/>
                <w:szCs w:val="22"/>
              </w:rPr>
              <w:t>2,1</w:t>
            </w:r>
          </w:p>
        </w:tc>
      </w:tr>
      <w:tr w:rsidR="00C05E72" w:rsidRPr="00D30E13" w14:paraId="40E09437" w14:textId="77777777" w:rsidTr="00CF36D1">
        <w:trPr>
          <w:trHeight w:val="249"/>
        </w:trPr>
        <w:tc>
          <w:tcPr>
            <w:tcW w:w="675" w:type="dxa"/>
          </w:tcPr>
          <w:p w14:paraId="1CC430CD" w14:textId="2C5E09E5"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2D90DB93" w14:textId="77777777" w:rsidR="00C05E72" w:rsidRPr="00D30E13" w:rsidRDefault="00C05E72" w:rsidP="00742A7F">
            <w:pPr>
              <w:rPr>
                <w:sz w:val="20"/>
                <w:szCs w:val="20"/>
              </w:rPr>
            </w:pPr>
            <w:r w:rsidRPr="00D30E13">
              <w:rPr>
                <w:sz w:val="20"/>
                <w:szCs w:val="20"/>
              </w:rPr>
              <w:t xml:space="preserve">Ремонт радіатору з </w:t>
            </w:r>
            <w:proofErr w:type="gramStart"/>
            <w:r w:rsidRPr="00D30E13">
              <w:rPr>
                <w:sz w:val="20"/>
                <w:szCs w:val="20"/>
              </w:rPr>
              <w:t>перев</w:t>
            </w:r>
            <w:proofErr w:type="gramEnd"/>
            <w:r w:rsidRPr="00D30E13">
              <w:rPr>
                <w:sz w:val="20"/>
                <w:szCs w:val="20"/>
              </w:rPr>
              <w:t>іркою на герметичність</w:t>
            </w:r>
          </w:p>
        </w:tc>
        <w:tc>
          <w:tcPr>
            <w:tcW w:w="1134" w:type="dxa"/>
            <w:tcBorders>
              <w:top w:val="nil"/>
            </w:tcBorders>
            <w:vAlign w:val="bottom"/>
          </w:tcPr>
          <w:p w14:paraId="29446B99" w14:textId="22114E11" w:rsidR="00C05E72" w:rsidRPr="00403DFF" w:rsidRDefault="00C05E72" w:rsidP="00742A7F">
            <w:pPr>
              <w:jc w:val="right"/>
              <w:rPr>
                <w:color w:val="000000"/>
                <w:sz w:val="22"/>
                <w:szCs w:val="22"/>
              </w:rPr>
            </w:pPr>
            <w:r w:rsidRPr="00403DFF">
              <w:rPr>
                <w:color w:val="000000"/>
                <w:sz w:val="22"/>
                <w:szCs w:val="22"/>
              </w:rPr>
              <w:t>3,5</w:t>
            </w:r>
          </w:p>
        </w:tc>
      </w:tr>
      <w:tr w:rsidR="00C05E72" w:rsidRPr="00D30E13" w14:paraId="53854935" w14:textId="77777777" w:rsidTr="00CF36D1">
        <w:trPr>
          <w:trHeight w:val="249"/>
        </w:trPr>
        <w:tc>
          <w:tcPr>
            <w:tcW w:w="675" w:type="dxa"/>
          </w:tcPr>
          <w:p w14:paraId="02A2CE56" w14:textId="2EAE6DEF"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3AD2703D" w14:textId="77777777" w:rsidR="00C05E72" w:rsidRPr="00D30E13" w:rsidRDefault="00C05E72" w:rsidP="00742A7F">
            <w:pPr>
              <w:rPr>
                <w:sz w:val="20"/>
                <w:szCs w:val="20"/>
              </w:rPr>
            </w:pPr>
            <w:r w:rsidRPr="00D30E13">
              <w:rPr>
                <w:sz w:val="20"/>
                <w:szCs w:val="20"/>
              </w:rPr>
              <w:t xml:space="preserve">Радіатора очищення (розібрати, прочистити </w:t>
            </w:r>
            <w:proofErr w:type="gramStart"/>
            <w:r w:rsidRPr="00D30E13">
              <w:rPr>
                <w:sz w:val="20"/>
                <w:szCs w:val="20"/>
              </w:rPr>
              <w:t>ст</w:t>
            </w:r>
            <w:proofErr w:type="gramEnd"/>
            <w:r w:rsidRPr="00D30E13">
              <w:rPr>
                <w:sz w:val="20"/>
                <w:szCs w:val="20"/>
              </w:rPr>
              <w:t>ільники, продути, зібрати)</w:t>
            </w:r>
          </w:p>
        </w:tc>
        <w:tc>
          <w:tcPr>
            <w:tcW w:w="1134" w:type="dxa"/>
            <w:tcBorders>
              <w:top w:val="nil"/>
            </w:tcBorders>
            <w:vAlign w:val="bottom"/>
          </w:tcPr>
          <w:p w14:paraId="3628BA71" w14:textId="0CECB92C" w:rsidR="00C05E72" w:rsidRPr="00403DFF" w:rsidRDefault="00C05E72" w:rsidP="00742A7F">
            <w:pPr>
              <w:jc w:val="right"/>
              <w:rPr>
                <w:color w:val="000000"/>
                <w:sz w:val="22"/>
                <w:szCs w:val="22"/>
              </w:rPr>
            </w:pPr>
            <w:r w:rsidRPr="00403DFF">
              <w:rPr>
                <w:color w:val="000000"/>
                <w:sz w:val="22"/>
                <w:szCs w:val="22"/>
              </w:rPr>
              <w:t>3</w:t>
            </w:r>
          </w:p>
        </w:tc>
      </w:tr>
      <w:tr w:rsidR="00C05E72" w:rsidRPr="00D30E13" w14:paraId="09FEB3C2" w14:textId="77777777" w:rsidTr="00CF36D1">
        <w:trPr>
          <w:trHeight w:val="249"/>
        </w:trPr>
        <w:tc>
          <w:tcPr>
            <w:tcW w:w="675" w:type="dxa"/>
          </w:tcPr>
          <w:p w14:paraId="3B564D05" w14:textId="74BC3832"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78D59FB1" w14:textId="77777777" w:rsidR="00C05E72" w:rsidRPr="00D30E13" w:rsidRDefault="00C05E72" w:rsidP="00742A7F">
            <w:pPr>
              <w:rPr>
                <w:sz w:val="20"/>
                <w:szCs w:val="20"/>
              </w:rPr>
            </w:pPr>
            <w:r w:rsidRPr="00D30E13">
              <w:rPr>
                <w:sz w:val="20"/>
                <w:szCs w:val="20"/>
              </w:rPr>
              <w:t xml:space="preserve">Термостат (корпус термостата) зняти/встановити </w:t>
            </w:r>
          </w:p>
        </w:tc>
        <w:tc>
          <w:tcPr>
            <w:tcW w:w="1134" w:type="dxa"/>
            <w:tcBorders>
              <w:top w:val="nil"/>
            </w:tcBorders>
            <w:vAlign w:val="bottom"/>
          </w:tcPr>
          <w:p w14:paraId="365C3234" w14:textId="3F0B682B" w:rsidR="00C05E72" w:rsidRPr="00742A7F" w:rsidRDefault="00C05E72" w:rsidP="00742A7F">
            <w:pPr>
              <w:jc w:val="right"/>
              <w:rPr>
                <w:color w:val="000000"/>
                <w:sz w:val="22"/>
                <w:szCs w:val="22"/>
                <w:lang w:val="uk-UA"/>
              </w:rPr>
            </w:pPr>
            <w:r w:rsidRPr="00403DFF">
              <w:rPr>
                <w:color w:val="000000"/>
                <w:sz w:val="22"/>
                <w:szCs w:val="22"/>
              </w:rPr>
              <w:t>1,</w:t>
            </w:r>
            <w:r w:rsidR="00742A7F">
              <w:rPr>
                <w:color w:val="000000"/>
                <w:sz w:val="22"/>
                <w:szCs w:val="22"/>
                <w:lang w:val="uk-UA"/>
              </w:rPr>
              <w:t>5</w:t>
            </w:r>
          </w:p>
        </w:tc>
      </w:tr>
      <w:tr w:rsidR="00C05E72" w:rsidRPr="00D30E13" w14:paraId="39397587" w14:textId="77777777" w:rsidTr="00CF36D1">
        <w:trPr>
          <w:trHeight w:val="249"/>
        </w:trPr>
        <w:tc>
          <w:tcPr>
            <w:tcW w:w="675" w:type="dxa"/>
          </w:tcPr>
          <w:p w14:paraId="0B42DC2B" w14:textId="73C4D637"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1F050410" w14:textId="77777777" w:rsidR="00C05E72" w:rsidRPr="00D30E13" w:rsidRDefault="00C05E72" w:rsidP="00742A7F">
            <w:pPr>
              <w:rPr>
                <w:sz w:val="20"/>
                <w:szCs w:val="20"/>
              </w:rPr>
            </w:pPr>
            <w:r w:rsidRPr="00D30E13">
              <w:rPr>
                <w:sz w:val="20"/>
                <w:szCs w:val="20"/>
              </w:rPr>
              <w:t>Шків водяного насосу Зняття-встановлення</w:t>
            </w:r>
          </w:p>
        </w:tc>
        <w:tc>
          <w:tcPr>
            <w:tcW w:w="1134" w:type="dxa"/>
            <w:tcBorders>
              <w:top w:val="nil"/>
            </w:tcBorders>
            <w:vAlign w:val="bottom"/>
          </w:tcPr>
          <w:p w14:paraId="1E799442" w14:textId="53E251D0" w:rsidR="00C05E72" w:rsidRPr="00742A7F" w:rsidRDefault="00C05E72" w:rsidP="00742A7F">
            <w:pPr>
              <w:jc w:val="right"/>
              <w:rPr>
                <w:color w:val="000000"/>
                <w:sz w:val="22"/>
                <w:szCs w:val="22"/>
                <w:lang w:val="uk-UA"/>
              </w:rPr>
            </w:pPr>
            <w:r w:rsidRPr="00403DFF">
              <w:rPr>
                <w:color w:val="000000"/>
                <w:sz w:val="22"/>
                <w:szCs w:val="22"/>
              </w:rPr>
              <w:t>0,</w:t>
            </w:r>
            <w:r w:rsidR="00742A7F">
              <w:rPr>
                <w:color w:val="000000"/>
                <w:sz w:val="22"/>
                <w:szCs w:val="22"/>
                <w:lang w:val="uk-UA"/>
              </w:rPr>
              <w:t>8</w:t>
            </w:r>
          </w:p>
        </w:tc>
      </w:tr>
      <w:tr w:rsidR="00C05E72" w:rsidRPr="00D30E13" w14:paraId="771B48AE" w14:textId="77777777" w:rsidTr="00CF36D1">
        <w:trPr>
          <w:trHeight w:val="496"/>
        </w:trPr>
        <w:tc>
          <w:tcPr>
            <w:tcW w:w="675" w:type="dxa"/>
          </w:tcPr>
          <w:p w14:paraId="6C5E95CE" w14:textId="615AE627"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03A5F0E8" w14:textId="77777777" w:rsidR="00C05E72" w:rsidRPr="00D30E13" w:rsidRDefault="00C05E72" w:rsidP="00742A7F">
            <w:pPr>
              <w:rPr>
                <w:sz w:val="20"/>
                <w:szCs w:val="20"/>
              </w:rPr>
            </w:pPr>
            <w:r w:rsidRPr="00D30E13">
              <w:rPr>
                <w:sz w:val="20"/>
                <w:szCs w:val="20"/>
              </w:rPr>
              <w:t xml:space="preserve">Електровентилятор з кожухом Зняття-встановлення (зняти верхню панель, замінити електровентилятор, зібрати, </w:t>
            </w:r>
            <w:proofErr w:type="gramStart"/>
            <w:r w:rsidRPr="00D30E13">
              <w:rPr>
                <w:sz w:val="20"/>
                <w:szCs w:val="20"/>
              </w:rPr>
              <w:t>п</w:t>
            </w:r>
            <w:proofErr w:type="gramEnd"/>
            <w:r w:rsidRPr="00D30E13">
              <w:rPr>
                <w:sz w:val="20"/>
                <w:szCs w:val="20"/>
              </w:rPr>
              <w:t>ід’єднати дроти, перевірити)</w:t>
            </w:r>
          </w:p>
        </w:tc>
        <w:tc>
          <w:tcPr>
            <w:tcW w:w="1134" w:type="dxa"/>
            <w:tcBorders>
              <w:top w:val="nil"/>
            </w:tcBorders>
            <w:vAlign w:val="bottom"/>
          </w:tcPr>
          <w:p w14:paraId="1017AB82" w14:textId="64006EF8" w:rsidR="00C05E72" w:rsidRPr="00742A7F" w:rsidRDefault="00C05E72" w:rsidP="00742A7F">
            <w:pPr>
              <w:jc w:val="right"/>
              <w:rPr>
                <w:color w:val="000000"/>
                <w:sz w:val="22"/>
                <w:szCs w:val="22"/>
                <w:lang w:val="uk-UA"/>
              </w:rPr>
            </w:pPr>
            <w:r w:rsidRPr="00403DFF">
              <w:rPr>
                <w:color w:val="000000"/>
                <w:sz w:val="22"/>
                <w:szCs w:val="22"/>
              </w:rPr>
              <w:t>3,</w:t>
            </w:r>
            <w:r w:rsidR="00742A7F">
              <w:rPr>
                <w:color w:val="000000"/>
                <w:sz w:val="22"/>
                <w:szCs w:val="22"/>
                <w:lang w:val="uk-UA"/>
              </w:rPr>
              <w:t>2</w:t>
            </w:r>
          </w:p>
        </w:tc>
      </w:tr>
      <w:tr w:rsidR="00C05E72" w:rsidRPr="00D30E13" w14:paraId="7C9316B0" w14:textId="77777777" w:rsidTr="00CF36D1">
        <w:trPr>
          <w:trHeight w:val="249"/>
        </w:trPr>
        <w:tc>
          <w:tcPr>
            <w:tcW w:w="675" w:type="dxa"/>
          </w:tcPr>
          <w:p w14:paraId="6CC02CBA" w14:textId="773C4ED7"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2380BC9B" w14:textId="77777777" w:rsidR="00C05E72" w:rsidRPr="00D30E13" w:rsidRDefault="00C05E72" w:rsidP="00742A7F">
            <w:pPr>
              <w:rPr>
                <w:sz w:val="20"/>
                <w:szCs w:val="20"/>
              </w:rPr>
            </w:pPr>
            <w:r w:rsidRPr="00D30E13">
              <w:rPr>
                <w:sz w:val="20"/>
                <w:szCs w:val="20"/>
              </w:rPr>
              <w:t>Бачок головного циліндра зчеплення Зняти та встановити</w:t>
            </w:r>
          </w:p>
        </w:tc>
        <w:tc>
          <w:tcPr>
            <w:tcW w:w="1134" w:type="dxa"/>
            <w:tcBorders>
              <w:top w:val="nil"/>
            </w:tcBorders>
            <w:vAlign w:val="bottom"/>
          </w:tcPr>
          <w:p w14:paraId="1CD0427A" w14:textId="51908987" w:rsidR="00C05E72" w:rsidRPr="00742A7F" w:rsidRDefault="00C05E72" w:rsidP="00742A7F">
            <w:pPr>
              <w:jc w:val="right"/>
              <w:rPr>
                <w:color w:val="000000"/>
                <w:sz w:val="22"/>
                <w:szCs w:val="22"/>
                <w:lang w:val="uk-UA"/>
              </w:rPr>
            </w:pPr>
            <w:r w:rsidRPr="00403DFF">
              <w:rPr>
                <w:color w:val="000000"/>
                <w:sz w:val="22"/>
                <w:szCs w:val="22"/>
              </w:rPr>
              <w:t>0</w:t>
            </w:r>
            <w:r w:rsidR="00742A7F">
              <w:rPr>
                <w:color w:val="000000"/>
                <w:sz w:val="22"/>
                <w:szCs w:val="22"/>
                <w:lang w:val="uk-UA"/>
              </w:rPr>
              <w:t>,8</w:t>
            </w:r>
          </w:p>
        </w:tc>
      </w:tr>
      <w:tr w:rsidR="00C05E72" w:rsidRPr="00D30E13" w14:paraId="00CBCB21" w14:textId="77777777" w:rsidTr="00CF36D1">
        <w:trPr>
          <w:trHeight w:val="249"/>
        </w:trPr>
        <w:tc>
          <w:tcPr>
            <w:tcW w:w="675" w:type="dxa"/>
          </w:tcPr>
          <w:p w14:paraId="31DA4C02" w14:textId="5FA984CA"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1EA2BC20" w14:textId="77777777" w:rsidR="00C05E72" w:rsidRPr="00D30E13" w:rsidRDefault="00C05E72" w:rsidP="00742A7F">
            <w:pPr>
              <w:rPr>
                <w:sz w:val="20"/>
                <w:szCs w:val="20"/>
              </w:rPr>
            </w:pPr>
            <w:r w:rsidRPr="00D30E13">
              <w:rPr>
                <w:sz w:val="20"/>
                <w:szCs w:val="20"/>
              </w:rPr>
              <w:t xml:space="preserve">Вилка вимкнення зчеплення Зняти та встановити </w:t>
            </w:r>
          </w:p>
        </w:tc>
        <w:tc>
          <w:tcPr>
            <w:tcW w:w="1134" w:type="dxa"/>
            <w:tcBorders>
              <w:top w:val="nil"/>
            </w:tcBorders>
            <w:vAlign w:val="bottom"/>
          </w:tcPr>
          <w:p w14:paraId="6417D178" w14:textId="580A6AE8" w:rsidR="00C05E72" w:rsidRPr="00742A7F" w:rsidRDefault="00C05E72" w:rsidP="00742A7F">
            <w:pPr>
              <w:jc w:val="right"/>
              <w:rPr>
                <w:color w:val="000000"/>
                <w:sz w:val="22"/>
                <w:szCs w:val="22"/>
                <w:lang w:val="uk-UA"/>
              </w:rPr>
            </w:pPr>
            <w:r w:rsidRPr="00403DFF">
              <w:rPr>
                <w:color w:val="000000"/>
                <w:sz w:val="22"/>
                <w:szCs w:val="22"/>
              </w:rPr>
              <w:t>0,</w:t>
            </w:r>
            <w:r w:rsidR="00742A7F">
              <w:rPr>
                <w:color w:val="000000"/>
                <w:sz w:val="22"/>
                <w:szCs w:val="22"/>
                <w:lang w:val="uk-UA"/>
              </w:rPr>
              <w:t>8</w:t>
            </w:r>
          </w:p>
        </w:tc>
      </w:tr>
      <w:tr w:rsidR="00C05E72" w:rsidRPr="00D30E13" w14:paraId="31E38746" w14:textId="77777777" w:rsidTr="00CF36D1">
        <w:trPr>
          <w:trHeight w:val="249"/>
        </w:trPr>
        <w:tc>
          <w:tcPr>
            <w:tcW w:w="675" w:type="dxa"/>
          </w:tcPr>
          <w:p w14:paraId="253C5EFF" w14:textId="05582ECD"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18152459" w14:textId="77777777" w:rsidR="00C05E72" w:rsidRPr="00D30E13" w:rsidRDefault="00C05E72" w:rsidP="00742A7F">
            <w:pPr>
              <w:rPr>
                <w:sz w:val="20"/>
                <w:szCs w:val="20"/>
              </w:rPr>
            </w:pPr>
            <w:r w:rsidRPr="00D30E13">
              <w:rPr>
                <w:sz w:val="20"/>
                <w:szCs w:val="20"/>
              </w:rPr>
              <w:t>Педаль зчеплення Зняти та встановити</w:t>
            </w:r>
          </w:p>
        </w:tc>
        <w:tc>
          <w:tcPr>
            <w:tcW w:w="1134" w:type="dxa"/>
            <w:tcBorders>
              <w:top w:val="nil"/>
            </w:tcBorders>
            <w:vAlign w:val="bottom"/>
          </w:tcPr>
          <w:p w14:paraId="7E2022C9" w14:textId="17CAEE15" w:rsidR="00C05E72" w:rsidRPr="00403DFF" w:rsidRDefault="00C05E72" w:rsidP="00B37625">
            <w:pPr>
              <w:jc w:val="right"/>
              <w:rPr>
                <w:color w:val="000000"/>
                <w:sz w:val="22"/>
                <w:szCs w:val="22"/>
              </w:rPr>
            </w:pPr>
            <w:r w:rsidRPr="00403DFF">
              <w:rPr>
                <w:color w:val="000000"/>
                <w:sz w:val="22"/>
                <w:szCs w:val="22"/>
              </w:rPr>
              <w:t>1</w:t>
            </w:r>
          </w:p>
        </w:tc>
      </w:tr>
      <w:tr w:rsidR="00C05E72" w:rsidRPr="00D30E13" w14:paraId="1C3076B1" w14:textId="77777777" w:rsidTr="00CF36D1">
        <w:trPr>
          <w:trHeight w:val="249"/>
        </w:trPr>
        <w:tc>
          <w:tcPr>
            <w:tcW w:w="675" w:type="dxa"/>
          </w:tcPr>
          <w:p w14:paraId="00C9493F" w14:textId="230813CA"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450BADEF" w14:textId="77777777" w:rsidR="00C05E72" w:rsidRPr="00D30E13" w:rsidRDefault="00C05E72" w:rsidP="00742A7F">
            <w:pPr>
              <w:rPr>
                <w:sz w:val="20"/>
                <w:szCs w:val="20"/>
              </w:rPr>
            </w:pPr>
            <w:r w:rsidRPr="00D30E13">
              <w:rPr>
                <w:sz w:val="20"/>
                <w:szCs w:val="20"/>
              </w:rPr>
              <w:t>Прокачування зчеплення</w:t>
            </w:r>
          </w:p>
        </w:tc>
        <w:tc>
          <w:tcPr>
            <w:tcW w:w="1134" w:type="dxa"/>
            <w:tcBorders>
              <w:top w:val="nil"/>
            </w:tcBorders>
            <w:vAlign w:val="bottom"/>
          </w:tcPr>
          <w:p w14:paraId="6C1C7E91" w14:textId="5BDA1311" w:rsidR="00C05E72" w:rsidRPr="00B37625" w:rsidRDefault="00C05E72" w:rsidP="00B37625">
            <w:pPr>
              <w:jc w:val="right"/>
              <w:rPr>
                <w:color w:val="000000"/>
                <w:sz w:val="22"/>
                <w:szCs w:val="22"/>
                <w:lang w:val="uk-UA"/>
              </w:rPr>
            </w:pPr>
            <w:r w:rsidRPr="00403DFF">
              <w:rPr>
                <w:color w:val="000000"/>
                <w:sz w:val="22"/>
                <w:szCs w:val="22"/>
              </w:rPr>
              <w:t>0,</w:t>
            </w:r>
            <w:r w:rsidR="00B37625">
              <w:rPr>
                <w:color w:val="000000"/>
                <w:sz w:val="22"/>
                <w:szCs w:val="22"/>
                <w:lang w:val="uk-UA"/>
              </w:rPr>
              <w:t>8</w:t>
            </w:r>
          </w:p>
        </w:tc>
      </w:tr>
      <w:tr w:rsidR="00C05E72" w:rsidRPr="00D30E13" w14:paraId="4A41F369" w14:textId="77777777" w:rsidTr="00CF36D1">
        <w:trPr>
          <w:trHeight w:val="249"/>
        </w:trPr>
        <w:tc>
          <w:tcPr>
            <w:tcW w:w="675" w:type="dxa"/>
          </w:tcPr>
          <w:p w14:paraId="0A461B14" w14:textId="07EBF165"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3E897946" w14:textId="77777777" w:rsidR="00C05E72" w:rsidRPr="00D30E13" w:rsidRDefault="00C05E72" w:rsidP="00742A7F">
            <w:pPr>
              <w:rPr>
                <w:sz w:val="20"/>
                <w:szCs w:val="20"/>
              </w:rPr>
            </w:pPr>
            <w:r w:rsidRPr="00D30E13">
              <w:rPr>
                <w:sz w:val="20"/>
                <w:szCs w:val="20"/>
              </w:rPr>
              <w:t xml:space="preserve">Зчеплення регулювання </w:t>
            </w:r>
          </w:p>
        </w:tc>
        <w:tc>
          <w:tcPr>
            <w:tcW w:w="1134" w:type="dxa"/>
            <w:tcBorders>
              <w:top w:val="nil"/>
            </w:tcBorders>
            <w:vAlign w:val="bottom"/>
          </w:tcPr>
          <w:p w14:paraId="3AFE564F" w14:textId="04D29B13" w:rsidR="00C05E72" w:rsidRPr="00B37625" w:rsidRDefault="00C05E72" w:rsidP="00B37625">
            <w:pPr>
              <w:jc w:val="right"/>
              <w:rPr>
                <w:color w:val="000000"/>
                <w:sz w:val="22"/>
                <w:szCs w:val="22"/>
                <w:lang w:val="uk-UA"/>
              </w:rPr>
            </w:pPr>
            <w:r w:rsidRPr="00403DFF">
              <w:rPr>
                <w:color w:val="000000"/>
                <w:sz w:val="22"/>
                <w:szCs w:val="22"/>
              </w:rPr>
              <w:t>0,</w:t>
            </w:r>
            <w:r w:rsidR="00B37625">
              <w:rPr>
                <w:color w:val="000000"/>
                <w:sz w:val="22"/>
                <w:szCs w:val="22"/>
                <w:lang w:val="uk-UA"/>
              </w:rPr>
              <w:t>8</w:t>
            </w:r>
          </w:p>
        </w:tc>
      </w:tr>
      <w:tr w:rsidR="00C05E72" w:rsidRPr="00D30E13" w14:paraId="7C38426B" w14:textId="77777777" w:rsidTr="00CF36D1">
        <w:trPr>
          <w:trHeight w:val="745"/>
        </w:trPr>
        <w:tc>
          <w:tcPr>
            <w:tcW w:w="675" w:type="dxa"/>
          </w:tcPr>
          <w:p w14:paraId="5F23CD66" w14:textId="01986E56"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7B8B9C1D" w14:textId="77777777" w:rsidR="00C05E72" w:rsidRPr="00D30E13" w:rsidRDefault="00C05E72" w:rsidP="00742A7F">
            <w:pPr>
              <w:rPr>
                <w:sz w:val="20"/>
                <w:szCs w:val="20"/>
              </w:rPr>
            </w:pPr>
            <w:r w:rsidRPr="00D30E13">
              <w:rPr>
                <w:sz w:val="20"/>
                <w:szCs w:val="20"/>
              </w:rPr>
              <w:t xml:space="preserve">Зчеплення Зняття та встановлення (зняти вал карданний, коробку передач, картер зчеплення, зняти ‘корзину’, ‘фередо’, </w:t>
            </w:r>
            <w:proofErr w:type="gramStart"/>
            <w:r w:rsidRPr="00D30E13">
              <w:rPr>
                <w:sz w:val="20"/>
                <w:szCs w:val="20"/>
              </w:rPr>
              <w:t>п</w:t>
            </w:r>
            <w:proofErr w:type="gramEnd"/>
            <w:r w:rsidRPr="00D30E13">
              <w:rPr>
                <w:sz w:val="20"/>
                <w:szCs w:val="20"/>
              </w:rPr>
              <w:t>ідшипник вижимний, вилку вижимного підшипника, зібрати, відрегулювати хід педалі зчеплення)</w:t>
            </w:r>
          </w:p>
        </w:tc>
        <w:tc>
          <w:tcPr>
            <w:tcW w:w="1134" w:type="dxa"/>
            <w:tcBorders>
              <w:top w:val="nil"/>
            </w:tcBorders>
            <w:vAlign w:val="bottom"/>
          </w:tcPr>
          <w:p w14:paraId="35F1117A" w14:textId="2C05CAE0" w:rsidR="00C05E72" w:rsidRPr="00B37625" w:rsidRDefault="00C05E72" w:rsidP="00B37625">
            <w:pPr>
              <w:jc w:val="right"/>
              <w:rPr>
                <w:color w:val="000000"/>
                <w:sz w:val="22"/>
                <w:szCs w:val="22"/>
                <w:lang w:val="uk-UA"/>
              </w:rPr>
            </w:pPr>
            <w:r w:rsidRPr="00403DFF">
              <w:rPr>
                <w:color w:val="000000"/>
                <w:sz w:val="22"/>
                <w:szCs w:val="22"/>
              </w:rPr>
              <w:t>1</w:t>
            </w:r>
            <w:r w:rsidR="00B37625">
              <w:rPr>
                <w:color w:val="000000"/>
                <w:sz w:val="22"/>
                <w:szCs w:val="22"/>
                <w:lang w:val="uk-UA"/>
              </w:rPr>
              <w:t>0</w:t>
            </w:r>
          </w:p>
        </w:tc>
      </w:tr>
      <w:tr w:rsidR="00C05E72" w:rsidRPr="00D30E13" w14:paraId="1CF76972" w14:textId="77777777" w:rsidTr="00CF36D1">
        <w:trPr>
          <w:trHeight w:val="249"/>
        </w:trPr>
        <w:tc>
          <w:tcPr>
            <w:tcW w:w="675" w:type="dxa"/>
          </w:tcPr>
          <w:p w14:paraId="1558FF8E" w14:textId="4FCD8706"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1250A7A8" w14:textId="77777777" w:rsidR="00C05E72" w:rsidRPr="00D30E13" w:rsidRDefault="00C05E72" w:rsidP="00742A7F">
            <w:pPr>
              <w:rPr>
                <w:sz w:val="20"/>
                <w:szCs w:val="20"/>
              </w:rPr>
            </w:pPr>
            <w:r w:rsidRPr="00D30E13">
              <w:rPr>
                <w:sz w:val="20"/>
                <w:szCs w:val="20"/>
              </w:rPr>
              <w:t>Трос зчеплення Замі</w:t>
            </w:r>
            <w:proofErr w:type="gramStart"/>
            <w:r w:rsidRPr="00D30E13">
              <w:rPr>
                <w:sz w:val="20"/>
                <w:szCs w:val="20"/>
              </w:rPr>
              <w:t>на</w:t>
            </w:r>
            <w:proofErr w:type="gramEnd"/>
          </w:p>
        </w:tc>
        <w:tc>
          <w:tcPr>
            <w:tcW w:w="1134" w:type="dxa"/>
            <w:tcBorders>
              <w:top w:val="nil"/>
            </w:tcBorders>
            <w:vAlign w:val="bottom"/>
          </w:tcPr>
          <w:p w14:paraId="3B3C8CEE" w14:textId="1A2B1D4A" w:rsidR="00C05E72" w:rsidRPr="00B37625" w:rsidRDefault="00B37625" w:rsidP="00B37625">
            <w:pPr>
              <w:jc w:val="right"/>
              <w:rPr>
                <w:color w:val="000000"/>
                <w:sz w:val="22"/>
                <w:szCs w:val="22"/>
                <w:lang w:val="uk-UA"/>
              </w:rPr>
            </w:pPr>
            <w:r>
              <w:rPr>
                <w:color w:val="000000"/>
                <w:sz w:val="22"/>
                <w:szCs w:val="22"/>
                <w:lang w:val="uk-UA"/>
              </w:rPr>
              <w:t>1</w:t>
            </w:r>
          </w:p>
        </w:tc>
      </w:tr>
      <w:tr w:rsidR="00C05E72" w:rsidRPr="00D30E13" w14:paraId="5ECF8B94" w14:textId="77777777" w:rsidTr="00CF36D1">
        <w:trPr>
          <w:trHeight w:val="249"/>
        </w:trPr>
        <w:tc>
          <w:tcPr>
            <w:tcW w:w="675" w:type="dxa"/>
          </w:tcPr>
          <w:p w14:paraId="5A94EBDE" w14:textId="1AC1CA59"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1E2978FF" w14:textId="77777777" w:rsidR="00C05E72" w:rsidRPr="00D30E13" w:rsidRDefault="00C05E72" w:rsidP="00742A7F">
            <w:pPr>
              <w:rPr>
                <w:sz w:val="20"/>
                <w:szCs w:val="20"/>
              </w:rPr>
            </w:pPr>
            <w:r w:rsidRPr="00D30E13">
              <w:rPr>
                <w:sz w:val="20"/>
                <w:szCs w:val="20"/>
              </w:rPr>
              <w:t>Трубка зчеплення Зняття-встановлення</w:t>
            </w:r>
          </w:p>
        </w:tc>
        <w:tc>
          <w:tcPr>
            <w:tcW w:w="1134" w:type="dxa"/>
            <w:tcBorders>
              <w:top w:val="nil"/>
            </w:tcBorders>
            <w:vAlign w:val="bottom"/>
          </w:tcPr>
          <w:p w14:paraId="38137DD8" w14:textId="7CFB0DBB" w:rsidR="00C05E72" w:rsidRPr="00B37625" w:rsidRDefault="00C05E72" w:rsidP="00B37625">
            <w:pPr>
              <w:jc w:val="right"/>
              <w:rPr>
                <w:color w:val="000000"/>
                <w:sz w:val="22"/>
                <w:szCs w:val="22"/>
                <w:lang w:val="uk-UA"/>
              </w:rPr>
            </w:pPr>
            <w:r w:rsidRPr="00403DFF">
              <w:rPr>
                <w:color w:val="000000"/>
                <w:sz w:val="22"/>
                <w:szCs w:val="22"/>
              </w:rPr>
              <w:t>0,</w:t>
            </w:r>
            <w:r w:rsidR="00B37625">
              <w:rPr>
                <w:color w:val="000000"/>
                <w:sz w:val="22"/>
                <w:szCs w:val="22"/>
                <w:lang w:val="uk-UA"/>
              </w:rPr>
              <w:t>8</w:t>
            </w:r>
          </w:p>
        </w:tc>
      </w:tr>
      <w:tr w:rsidR="00C05E72" w:rsidRPr="00D30E13" w14:paraId="48E9D02F" w14:textId="77777777" w:rsidTr="00CF36D1">
        <w:trPr>
          <w:trHeight w:val="496"/>
        </w:trPr>
        <w:tc>
          <w:tcPr>
            <w:tcW w:w="675" w:type="dxa"/>
          </w:tcPr>
          <w:p w14:paraId="5B2A8AE0" w14:textId="177C7D1E"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0A1E929D" w14:textId="77777777" w:rsidR="00C05E72" w:rsidRPr="00D30E13" w:rsidRDefault="00C05E72" w:rsidP="00742A7F">
            <w:pPr>
              <w:rPr>
                <w:sz w:val="20"/>
                <w:szCs w:val="20"/>
              </w:rPr>
            </w:pPr>
            <w:r w:rsidRPr="00D30E13">
              <w:rPr>
                <w:sz w:val="20"/>
                <w:szCs w:val="20"/>
              </w:rPr>
              <w:t xml:space="preserve">Циліндр зчеплення головний Зняття-встановлення (від'єднати трубку, замінити циліндр, долити </w:t>
            </w:r>
            <w:proofErr w:type="gramStart"/>
            <w:r w:rsidRPr="00D30E13">
              <w:rPr>
                <w:sz w:val="20"/>
                <w:szCs w:val="20"/>
              </w:rPr>
              <w:t>р</w:t>
            </w:r>
            <w:proofErr w:type="gramEnd"/>
            <w:r w:rsidRPr="00D30E13">
              <w:rPr>
                <w:sz w:val="20"/>
                <w:szCs w:val="20"/>
              </w:rPr>
              <w:t>ідину, прокачати систему)</w:t>
            </w:r>
          </w:p>
        </w:tc>
        <w:tc>
          <w:tcPr>
            <w:tcW w:w="1134" w:type="dxa"/>
            <w:tcBorders>
              <w:top w:val="nil"/>
            </w:tcBorders>
            <w:vAlign w:val="bottom"/>
          </w:tcPr>
          <w:p w14:paraId="51EB3F57" w14:textId="3A99A127" w:rsidR="00C05E72" w:rsidRPr="00B37625" w:rsidRDefault="00C05E72" w:rsidP="00B37625">
            <w:pPr>
              <w:jc w:val="right"/>
              <w:rPr>
                <w:color w:val="000000"/>
                <w:sz w:val="22"/>
                <w:szCs w:val="22"/>
                <w:lang w:val="uk-UA"/>
              </w:rPr>
            </w:pPr>
            <w:r w:rsidRPr="00403DFF">
              <w:rPr>
                <w:color w:val="000000"/>
                <w:sz w:val="22"/>
                <w:szCs w:val="22"/>
              </w:rPr>
              <w:t>1,</w:t>
            </w:r>
            <w:r w:rsidR="00B37625">
              <w:rPr>
                <w:color w:val="000000"/>
                <w:sz w:val="22"/>
                <w:szCs w:val="22"/>
                <w:lang w:val="uk-UA"/>
              </w:rPr>
              <w:t>5</w:t>
            </w:r>
          </w:p>
        </w:tc>
      </w:tr>
      <w:tr w:rsidR="00C05E72" w:rsidRPr="00D30E13" w14:paraId="4AF48DE3" w14:textId="77777777" w:rsidTr="00CF36D1">
        <w:trPr>
          <w:trHeight w:val="496"/>
        </w:trPr>
        <w:tc>
          <w:tcPr>
            <w:tcW w:w="675" w:type="dxa"/>
          </w:tcPr>
          <w:p w14:paraId="4CE48446" w14:textId="1DD8B800"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75B34C2A" w14:textId="77777777" w:rsidR="00C05E72" w:rsidRPr="00D30E13" w:rsidRDefault="00C05E72" w:rsidP="00742A7F">
            <w:pPr>
              <w:rPr>
                <w:sz w:val="20"/>
                <w:szCs w:val="20"/>
              </w:rPr>
            </w:pPr>
            <w:r w:rsidRPr="00D30E13">
              <w:rPr>
                <w:sz w:val="20"/>
                <w:szCs w:val="20"/>
              </w:rPr>
              <w:t xml:space="preserve">Циліндр зчеплення робочий Зняття-встановлення (від'єднати шланг, замінити циліндр, долити </w:t>
            </w:r>
            <w:proofErr w:type="gramStart"/>
            <w:r w:rsidRPr="00D30E13">
              <w:rPr>
                <w:sz w:val="20"/>
                <w:szCs w:val="20"/>
              </w:rPr>
              <w:t>р</w:t>
            </w:r>
            <w:proofErr w:type="gramEnd"/>
            <w:r w:rsidRPr="00D30E13">
              <w:rPr>
                <w:sz w:val="20"/>
                <w:szCs w:val="20"/>
              </w:rPr>
              <w:t>ідину, прокачати систему)</w:t>
            </w:r>
          </w:p>
        </w:tc>
        <w:tc>
          <w:tcPr>
            <w:tcW w:w="1134" w:type="dxa"/>
            <w:tcBorders>
              <w:top w:val="nil"/>
            </w:tcBorders>
            <w:vAlign w:val="bottom"/>
          </w:tcPr>
          <w:p w14:paraId="7A7DE62F" w14:textId="42C92808" w:rsidR="00C05E72" w:rsidRPr="00B37625" w:rsidRDefault="00C05E72" w:rsidP="00B37625">
            <w:pPr>
              <w:jc w:val="right"/>
              <w:rPr>
                <w:color w:val="000000"/>
                <w:sz w:val="22"/>
                <w:szCs w:val="22"/>
                <w:lang w:val="uk-UA"/>
              </w:rPr>
            </w:pPr>
            <w:r w:rsidRPr="00403DFF">
              <w:rPr>
                <w:color w:val="000000"/>
                <w:sz w:val="22"/>
                <w:szCs w:val="22"/>
              </w:rPr>
              <w:t>1,</w:t>
            </w:r>
            <w:r w:rsidR="00B37625">
              <w:rPr>
                <w:color w:val="000000"/>
                <w:sz w:val="22"/>
                <w:szCs w:val="22"/>
                <w:lang w:val="uk-UA"/>
              </w:rPr>
              <w:t>6</w:t>
            </w:r>
          </w:p>
        </w:tc>
      </w:tr>
      <w:tr w:rsidR="00C05E72" w:rsidRPr="00D30E13" w14:paraId="43DD72C7" w14:textId="77777777" w:rsidTr="00CF36D1">
        <w:trPr>
          <w:trHeight w:val="249"/>
        </w:trPr>
        <w:tc>
          <w:tcPr>
            <w:tcW w:w="675" w:type="dxa"/>
          </w:tcPr>
          <w:p w14:paraId="22F41E33" w14:textId="1E179226"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0A37511D" w14:textId="77777777" w:rsidR="00C05E72" w:rsidRPr="00D30E13" w:rsidRDefault="00C05E72" w:rsidP="00742A7F">
            <w:pPr>
              <w:rPr>
                <w:sz w:val="20"/>
                <w:szCs w:val="20"/>
              </w:rPr>
            </w:pPr>
            <w:r w:rsidRPr="00D30E13">
              <w:rPr>
                <w:sz w:val="20"/>
                <w:szCs w:val="20"/>
              </w:rPr>
              <w:t>Шланг зчеплення Замі</w:t>
            </w:r>
            <w:proofErr w:type="gramStart"/>
            <w:r w:rsidRPr="00D30E13">
              <w:rPr>
                <w:sz w:val="20"/>
                <w:szCs w:val="20"/>
              </w:rPr>
              <w:t>на</w:t>
            </w:r>
            <w:proofErr w:type="gramEnd"/>
          </w:p>
        </w:tc>
        <w:tc>
          <w:tcPr>
            <w:tcW w:w="1134" w:type="dxa"/>
            <w:tcBorders>
              <w:top w:val="nil"/>
            </w:tcBorders>
            <w:vAlign w:val="bottom"/>
          </w:tcPr>
          <w:p w14:paraId="072F7D10" w14:textId="4E4AE328" w:rsidR="00C05E72" w:rsidRPr="00B37625" w:rsidRDefault="00C05E72" w:rsidP="00B37625">
            <w:pPr>
              <w:jc w:val="right"/>
              <w:rPr>
                <w:color w:val="000000"/>
                <w:sz w:val="22"/>
                <w:szCs w:val="22"/>
                <w:lang w:val="uk-UA"/>
              </w:rPr>
            </w:pPr>
            <w:r w:rsidRPr="00403DFF">
              <w:rPr>
                <w:color w:val="000000"/>
                <w:sz w:val="22"/>
                <w:szCs w:val="22"/>
              </w:rPr>
              <w:t>0,</w:t>
            </w:r>
            <w:r w:rsidR="00B37625">
              <w:rPr>
                <w:color w:val="000000"/>
                <w:sz w:val="22"/>
                <w:szCs w:val="22"/>
                <w:lang w:val="uk-UA"/>
              </w:rPr>
              <w:t>6</w:t>
            </w:r>
          </w:p>
        </w:tc>
      </w:tr>
      <w:tr w:rsidR="00C05E72" w:rsidRPr="00D30E13" w14:paraId="29C94DBB" w14:textId="77777777" w:rsidTr="00CF36D1">
        <w:trPr>
          <w:trHeight w:val="249"/>
        </w:trPr>
        <w:tc>
          <w:tcPr>
            <w:tcW w:w="675" w:type="dxa"/>
          </w:tcPr>
          <w:p w14:paraId="21891D54" w14:textId="094E6D7C"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2436DB9C" w14:textId="77777777" w:rsidR="00C05E72" w:rsidRPr="00D30E13" w:rsidRDefault="00C05E72" w:rsidP="00742A7F">
            <w:pPr>
              <w:rPr>
                <w:sz w:val="20"/>
                <w:szCs w:val="20"/>
              </w:rPr>
            </w:pPr>
            <w:r w:rsidRPr="00D30E13">
              <w:rPr>
                <w:sz w:val="20"/>
                <w:szCs w:val="20"/>
              </w:rPr>
              <w:t>Долив оливи в Коробку Перемикання Передач</w:t>
            </w:r>
          </w:p>
        </w:tc>
        <w:tc>
          <w:tcPr>
            <w:tcW w:w="1134" w:type="dxa"/>
            <w:tcBorders>
              <w:top w:val="nil"/>
            </w:tcBorders>
            <w:vAlign w:val="bottom"/>
          </w:tcPr>
          <w:p w14:paraId="6793BD12" w14:textId="5AA9353A" w:rsidR="00C05E72" w:rsidRPr="00B37625" w:rsidRDefault="00C05E72" w:rsidP="00B37625">
            <w:pPr>
              <w:jc w:val="right"/>
              <w:rPr>
                <w:color w:val="000000"/>
                <w:sz w:val="22"/>
                <w:szCs w:val="22"/>
                <w:lang w:val="uk-UA"/>
              </w:rPr>
            </w:pPr>
            <w:r w:rsidRPr="00403DFF">
              <w:rPr>
                <w:color w:val="000000"/>
                <w:sz w:val="22"/>
                <w:szCs w:val="22"/>
              </w:rPr>
              <w:t>0,</w:t>
            </w:r>
            <w:r w:rsidR="00B37625">
              <w:rPr>
                <w:color w:val="000000"/>
                <w:sz w:val="22"/>
                <w:szCs w:val="22"/>
                <w:lang w:val="uk-UA"/>
              </w:rPr>
              <w:t>6</w:t>
            </w:r>
          </w:p>
        </w:tc>
      </w:tr>
      <w:tr w:rsidR="00C05E72" w:rsidRPr="00D30E13" w14:paraId="10E454D1" w14:textId="77777777" w:rsidTr="00CF36D1">
        <w:trPr>
          <w:trHeight w:val="249"/>
        </w:trPr>
        <w:tc>
          <w:tcPr>
            <w:tcW w:w="675" w:type="dxa"/>
          </w:tcPr>
          <w:p w14:paraId="2AB7D1E1" w14:textId="20CAF1EF"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68FB817F" w14:textId="77777777" w:rsidR="00C05E72" w:rsidRPr="00D30E13" w:rsidRDefault="00C05E72" w:rsidP="00742A7F">
            <w:pPr>
              <w:rPr>
                <w:sz w:val="20"/>
                <w:szCs w:val="20"/>
              </w:rPr>
            </w:pPr>
            <w:r w:rsidRPr="00D30E13">
              <w:rPr>
                <w:sz w:val="20"/>
                <w:szCs w:val="20"/>
              </w:rPr>
              <w:t>Заміна оливи в Коробці Перемикання Передач</w:t>
            </w:r>
          </w:p>
        </w:tc>
        <w:tc>
          <w:tcPr>
            <w:tcW w:w="1134" w:type="dxa"/>
            <w:tcBorders>
              <w:top w:val="nil"/>
            </w:tcBorders>
            <w:vAlign w:val="bottom"/>
          </w:tcPr>
          <w:p w14:paraId="13A3E066" w14:textId="286BE46A" w:rsidR="00C05E72" w:rsidRPr="00403DFF" w:rsidRDefault="00C05E72" w:rsidP="00B37625">
            <w:pPr>
              <w:jc w:val="right"/>
              <w:rPr>
                <w:color w:val="000000"/>
                <w:sz w:val="22"/>
                <w:szCs w:val="22"/>
              </w:rPr>
            </w:pPr>
            <w:r w:rsidRPr="00403DFF">
              <w:rPr>
                <w:color w:val="000000"/>
                <w:sz w:val="22"/>
                <w:szCs w:val="22"/>
              </w:rPr>
              <w:t>1</w:t>
            </w:r>
          </w:p>
        </w:tc>
      </w:tr>
      <w:tr w:rsidR="00C05E72" w:rsidRPr="00D30E13" w14:paraId="3647EAB9" w14:textId="77777777" w:rsidTr="00CF36D1">
        <w:trPr>
          <w:trHeight w:val="249"/>
        </w:trPr>
        <w:tc>
          <w:tcPr>
            <w:tcW w:w="675" w:type="dxa"/>
          </w:tcPr>
          <w:p w14:paraId="22968C67" w14:textId="24B02708"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049500EC" w14:textId="77777777" w:rsidR="00C05E72" w:rsidRPr="00D30E13" w:rsidRDefault="00C05E72" w:rsidP="00742A7F">
            <w:pPr>
              <w:rPr>
                <w:sz w:val="20"/>
                <w:szCs w:val="20"/>
              </w:rPr>
            </w:pPr>
            <w:r w:rsidRPr="00D30E13">
              <w:rPr>
                <w:sz w:val="20"/>
                <w:szCs w:val="20"/>
              </w:rPr>
              <w:t>Захист Коробки Перемикання Передач Зняти та встановити</w:t>
            </w:r>
          </w:p>
        </w:tc>
        <w:tc>
          <w:tcPr>
            <w:tcW w:w="1134" w:type="dxa"/>
            <w:tcBorders>
              <w:top w:val="nil"/>
            </w:tcBorders>
            <w:vAlign w:val="bottom"/>
          </w:tcPr>
          <w:p w14:paraId="6351055F" w14:textId="33CAEE10" w:rsidR="00C05E72" w:rsidRPr="00B37625" w:rsidRDefault="00C05E72" w:rsidP="00B37625">
            <w:pPr>
              <w:jc w:val="right"/>
              <w:rPr>
                <w:color w:val="000000"/>
                <w:sz w:val="22"/>
                <w:szCs w:val="22"/>
                <w:lang w:val="uk-UA"/>
              </w:rPr>
            </w:pPr>
            <w:r w:rsidRPr="00403DFF">
              <w:rPr>
                <w:color w:val="000000"/>
                <w:sz w:val="22"/>
                <w:szCs w:val="22"/>
              </w:rPr>
              <w:t>0,</w:t>
            </w:r>
            <w:r w:rsidR="00B37625">
              <w:rPr>
                <w:color w:val="000000"/>
                <w:sz w:val="22"/>
                <w:szCs w:val="22"/>
                <w:lang w:val="uk-UA"/>
              </w:rPr>
              <w:t>5</w:t>
            </w:r>
          </w:p>
        </w:tc>
      </w:tr>
      <w:tr w:rsidR="00C05E72" w:rsidRPr="00D30E13" w14:paraId="11A34EA5" w14:textId="77777777" w:rsidTr="00CF36D1">
        <w:trPr>
          <w:trHeight w:val="249"/>
        </w:trPr>
        <w:tc>
          <w:tcPr>
            <w:tcW w:w="675" w:type="dxa"/>
          </w:tcPr>
          <w:p w14:paraId="0004938D" w14:textId="14D62325"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4A9D419E" w14:textId="77777777" w:rsidR="00C05E72" w:rsidRPr="00D30E13" w:rsidRDefault="00C05E72" w:rsidP="00742A7F">
            <w:pPr>
              <w:rPr>
                <w:sz w:val="20"/>
                <w:szCs w:val="20"/>
              </w:rPr>
            </w:pPr>
            <w:r w:rsidRPr="00D30E13">
              <w:rPr>
                <w:sz w:val="20"/>
                <w:szCs w:val="20"/>
              </w:rPr>
              <w:t>Коробка передач у зборі Зняття-встановлення</w:t>
            </w:r>
          </w:p>
        </w:tc>
        <w:tc>
          <w:tcPr>
            <w:tcW w:w="1134" w:type="dxa"/>
            <w:tcBorders>
              <w:top w:val="nil"/>
            </w:tcBorders>
            <w:vAlign w:val="bottom"/>
          </w:tcPr>
          <w:p w14:paraId="0DEB297D" w14:textId="0B1BB176" w:rsidR="00C05E72" w:rsidRPr="00403DFF" w:rsidRDefault="00C05E72" w:rsidP="00B37625">
            <w:pPr>
              <w:jc w:val="right"/>
              <w:rPr>
                <w:color w:val="000000"/>
                <w:sz w:val="22"/>
                <w:szCs w:val="22"/>
              </w:rPr>
            </w:pPr>
            <w:r w:rsidRPr="00403DFF">
              <w:rPr>
                <w:color w:val="000000"/>
                <w:sz w:val="22"/>
                <w:szCs w:val="22"/>
              </w:rPr>
              <w:t>6</w:t>
            </w:r>
          </w:p>
        </w:tc>
      </w:tr>
      <w:tr w:rsidR="00C05E72" w:rsidRPr="00D30E13" w14:paraId="23513C32" w14:textId="77777777" w:rsidTr="00CF36D1">
        <w:trPr>
          <w:trHeight w:val="249"/>
        </w:trPr>
        <w:tc>
          <w:tcPr>
            <w:tcW w:w="675" w:type="dxa"/>
          </w:tcPr>
          <w:p w14:paraId="410CC631" w14:textId="760EEF9F"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221C0CC3" w14:textId="77777777" w:rsidR="00C05E72" w:rsidRPr="00D30E13" w:rsidRDefault="00C05E72" w:rsidP="00742A7F">
            <w:pPr>
              <w:rPr>
                <w:sz w:val="20"/>
                <w:szCs w:val="20"/>
              </w:rPr>
            </w:pPr>
            <w:r w:rsidRPr="00D30E13">
              <w:rPr>
                <w:sz w:val="20"/>
                <w:szCs w:val="20"/>
              </w:rPr>
              <w:t>Кришка КПП ремонт</w:t>
            </w:r>
          </w:p>
        </w:tc>
        <w:tc>
          <w:tcPr>
            <w:tcW w:w="1134" w:type="dxa"/>
            <w:tcBorders>
              <w:top w:val="nil"/>
            </w:tcBorders>
            <w:vAlign w:val="bottom"/>
          </w:tcPr>
          <w:p w14:paraId="292248D8" w14:textId="0795B483" w:rsidR="00C05E72" w:rsidRPr="00B37625" w:rsidRDefault="00B37625" w:rsidP="00B37625">
            <w:pPr>
              <w:jc w:val="right"/>
              <w:rPr>
                <w:color w:val="000000"/>
                <w:sz w:val="22"/>
                <w:szCs w:val="22"/>
                <w:lang w:val="uk-UA"/>
              </w:rPr>
            </w:pPr>
            <w:r>
              <w:rPr>
                <w:color w:val="000000"/>
                <w:sz w:val="22"/>
                <w:szCs w:val="22"/>
              </w:rPr>
              <w:t>3</w:t>
            </w:r>
          </w:p>
        </w:tc>
      </w:tr>
      <w:tr w:rsidR="00C05E72" w:rsidRPr="00D30E13" w14:paraId="52111835" w14:textId="77777777" w:rsidTr="00CF36D1">
        <w:trPr>
          <w:trHeight w:val="249"/>
        </w:trPr>
        <w:tc>
          <w:tcPr>
            <w:tcW w:w="675" w:type="dxa"/>
          </w:tcPr>
          <w:p w14:paraId="7E7F06B4" w14:textId="360B94E8"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6A311E99" w14:textId="77777777" w:rsidR="00C05E72" w:rsidRPr="00D30E13" w:rsidRDefault="00C05E72" w:rsidP="00742A7F">
            <w:pPr>
              <w:rPr>
                <w:sz w:val="20"/>
                <w:szCs w:val="20"/>
              </w:rPr>
            </w:pPr>
            <w:r w:rsidRPr="00D30E13">
              <w:rPr>
                <w:sz w:val="20"/>
                <w:szCs w:val="20"/>
              </w:rPr>
              <w:t>Кришка коробки перемикання передач Зняття та встановлення</w:t>
            </w:r>
          </w:p>
        </w:tc>
        <w:tc>
          <w:tcPr>
            <w:tcW w:w="1134" w:type="dxa"/>
            <w:tcBorders>
              <w:top w:val="nil"/>
            </w:tcBorders>
            <w:vAlign w:val="bottom"/>
          </w:tcPr>
          <w:p w14:paraId="796FD37B" w14:textId="153AB060" w:rsidR="00C05E72" w:rsidRPr="00403DFF" w:rsidRDefault="00C05E72" w:rsidP="00B37625">
            <w:pPr>
              <w:jc w:val="right"/>
              <w:rPr>
                <w:color w:val="000000"/>
                <w:sz w:val="22"/>
                <w:szCs w:val="22"/>
              </w:rPr>
            </w:pPr>
            <w:r w:rsidRPr="00403DFF">
              <w:rPr>
                <w:color w:val="000000"/>
                <w:sz w:val="22"/>
                <w:szCs w:val="22"/>
              </w:rPr>
              <w:t>3</w:t>
            </w:r>
          </w:p>
        </w:tc>
      </w:tr>
      <w:tr w:rsidR="00C05E72" w:rsidRPr="00D30E13" w14:paraId="4A0DF69C" w14:textId="77777777" w:rsidTr="00CF36D1">
        <w:trPr>
          <w:trHeight w:val="249"/>
        </w:trPr>
        <w:tc>
          <w:tcPr>
            <w:tcW w:w="675" w:type="dxa"/>
          </w:tcPr>
          <w:p w14:paraId="74DA9346" w14:textId="755C62B7"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0050E576" w14:textId="77777777" w:rsidR="00C05E72" w:rsidRPr="00D30E13" w:rsidRDefault="00C05E72" w:rsidP="00742A7F">
            <w:pPr>
              <w:rPr>
                <w:sz w:val="20"/>
                <w:szCs w:val="20"/>
              </w:rPr>
            </w:pPr>
            <w:r w:rsidRPr="00D30E13">
              <w:rPr>
                <w:sz w:val="20"/>
                <w:szCs w:val="20"/>
              </w:rPr>
              <w:t>Механізм перемикання (куліса) Регулювання</w:t>
            </w:r>
          </w:p>
        </w:tc>
        <w:tc>
          <w:tcPr>
            <w:tcW w:w="1134" w:type="dxa"/>
            <w:tcBorders>
              <w:top w:val="nil"/>
            </w:tcBorders>
            <w:vAlign w:val="bottom"/>
          </w:tcPr>
          <w:p w14:paraId="3A7F8B40" w14:textId="7756C969" w:rsidR="00C05E72" w:rsidRPr="00403DFF" w:rsidRDefault="00C05E72" w:rsidP="00B37625">
            <w:pPr>
              <w:jc w:val="right"/>
              <w:rPr>
                <w:color w:val="000000"/>
                <w:sz w:val="22"/>
                <w:szCs w:val="22"/>
              </w:rPr>
            </w:pPr>
            <w:r w:rsidRPr="00403DFF">
              <w:rPr>
                <w:color w:val="000000"/>
                <w:sz w:val="22"/>
                <w:szCs w:val="22"/>
              </w:rPr>
              <w:t>1,5</w:t>
            </w:r>
          </w:p>
        </w:tc>
      </w:tr>
      <w:tr w:rsidR="00C05E72" w:rsidRPr="00D30E13" w14:paraId="2193EA83" w14:textId="77777777" w:rsidTr="00CF36D1">
        <w:trPr>
          <w:trHeight w:val="249"/>
        </w:trPr>
        <w:tc>
          <w:tcPr>
            <w:tcW w:w="675" w:type="dxa"/>
          </w:tcPr>
          <w:p w14:paraId="14BA972A" w14:textId="74440FE5"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5545ED97" w14:textId="77777777" w:rsidR="00C05E72" w:rsidRPr="00D30E13" w:rsidRDefault="00C05E72" w:rsidP="00742A7F">
            <w:pPr>
              <w:rPr>
                <w:sz w:val="20"/>
                <w:szCs w:val="20"/>
              </w:rPr>
            </w:pPr>
            <w:r w:rsidRPr="00D30E13">
              <w:rPr>
                <w:sz w:val="20"/>
                <w:szCs w:val="20"/>
              </w:rPr>
              <w:t>Механізм перемикання (куліса) Зняття-встановлення</w:t>
            </w:r>
          </w:p>
        </w:tc>
        <w:tc>
          <w:tcPr>
            <w:tcW w:w="1134" w:type="dxa"/>
            <w:tcBorders>
              <w:top w:val="nil"/>
            </w:tcBorders>
            <w:vAlign w:val="bottom"/>
          </w:tcPr>
          <w:p w14:paraId="76B890B2" w14:textId="70D974AB" w:rsidR="00C05E72" w:rsidRPr="00403DFF" w:rsidRDefault="00C05E72" w:rsidP="00B37625">
            <w:pPr>
              <w:jc w:val="right"/>
              <w:rPr>
                <w:color w:val="000000"/>
                <w:sz w:val="22"/>
                <w:szCs w:val="22"/>
              </w:rPr>
            </w:pPr>
            <w:r w:rsidRPr="00403DFF">
              <w:rPr>
                <w:color w:val="000000"/>
                <w:sz w:val="22"/>
                <w:szCs w:val="22"/>
              </w:rPr>
              <w:t>3</w:t>
            </w:r>
          </w:p>
        </w:tc>
      </w:tr>
      <w:tr w:rsidR="00C05E72" w:rsidRPr="00D30E13" w14:paraId="1E4D9505" w14:textId="77777777" w:rsidTr="00CF36D1">
        <w:trPr>
          <w:trHeight w:val="249"/>
        </w:trPr>
        <w:tc>
          <w:tcPr>
            <w:tcW w:w="675" w:type="dxa"/>
          </w:tcPr>
          <w:p w14:paraId="42986228" w14:textId="7222C97C"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6AFA65B5" w14:textId="77777777" w:rsidR="00C05E72" w:rsidRPr="00D30E13" w:rsidRDefault="00C05E72" w:rsidP="00742A7F">
            <w:pPr>
              <w:rPr>
                <w:sz w:val="20"/>
                <w:szCs w:val="20"/>
              </w:rPr>
            </w:pPr>
            <w:r w:rsidRPr="00D30E13">
              <w:rPr>
                <w:sz w:val="20"/>
                <w:szCs w:val="20"/>
              </w:rPr>
              <w:t>Подушка КПП Зняття та встановлення</w:t>
            </w:r>
          </w:p>
        </w:tc>
        <w:tc>
          <w:tcPr>
            <w:tcW w:w="1134" w:type="dxa"/>
            <w:tcBorders>
              <w:top w:val="nil"/>
            </w:tcBorders>
            <w:vAlign w:val="bottom"/>
          </w:tcPr>
          <w:p w14:paraId="231CAE0B" w14:textId="33426F83" w:rsidR="00C05E72" w:rsidRPr="00403DFF" w:rsidRDefault="00C05E72" w:rsidP="00B37625">
            <w:pPr>
              <w:jc w:val="right"/>
              <w:rPr>
                <w:color w:val="000000"/>
                <w:sz w:val="22"/>
                <w:szCs w:val="22"/>
              </w:rPr>
            </w:pPr>
            <w:r w:rsidRPr="00403DFF">
              <w:rPr>
                <w:color w:val="000000"/>
                <w:sz w:val="22"/>
                <w:szCs w:val="22"/>
              </w:rPr>
              <w:t>1,5</w:t>
            </w:r>
          </w:p>
        </w:tc>
      </w:tr>
      <w:tr w:rsidR="00C05E72" w:rsidRPr="00D30E13" w14:paraId="007E60CB" w14:textId="77777777" w:rsidTr="00CF36D1">
        <w:trPr>
          <w:trHeight w:val="249"/>
        </w:trPr>
        <w:tc>
          <w:tcPr>
            <w:tcW w:w="675" w:type="dxa"/>
          </w:tcPr>
          <w:p w14:paraId="215A9D10" w14:textId="3B989FA5"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2C4823CA" w14:textId="77777777" w:rsidR="00C05E72" w:rsidRPr="00D30E13" w:rsidRDefault="00C05E72" w:rsidP="00742A7F">
            <w:pPr>
              <w:rPr>
                <w:sz w:val="20"/>
                <w:szCs w:val="20"/>
              </w:rPr>
            </w:pPr>
            <w:r w:rsidRPr="00D30E13">
              <w:rPr>
                <w:sz w:val="20"/>
                <w:szCs w:val="20"/>
              </w:rPr>
              <w:t>Ремкомплекта важіля КПП заміна (без зняття КПП з автомобіля)</w:t>
            </w:r>
          </w:p>
        </w:tc>
        <w:tc>
          <w:tcPr>
            <w:tcW w:w="1134" w:type="dxa"/>
            <w:tcBorders>
              <w:top w:val="nil"/>
            </w:tcBorders>
            <w:vAlign w:val="bottom"/>
          </w:tcPr>
          <w:p w14:paraId="6691BFF7" w14:textId="28E55BE6" w:rsidR="00C05E72" w:rsidRPr="00403DFF" w:rsidRDefault="00C05E72" w:rsidP="00B37625">
            <w:pPr>
              <w:jc w:val="right"/>
              <w:rPr>
                <w:color w:val="000000"/>
                <w:sz w:val="22"/>
                <w:szCs w:val="22"/>
              </w:rPr>
            </w:pPr>
            <w:r w:rsidRPr="00403DFF">
              <w:rPr>
                <w:color w:val="000000"/>
                <w:sz w:val="22"/>
                <w:szCs w:val="22"/>
              </w:rPr>
              <w:t>1,5</w:t>
            </w:r>
          </w:p>
        </w:tc>
      </w:tr>
      <w:tr w:rsidR="00C05E72" w:rsidRPr="00D30E13" w14:paraId="0284C0B7" w14:textId="77777777" w:rsidTr="00CF36D1">
        <w:trPr>
          <w:trHeight w:val="291"/>
        </w:trPr>
        <w:tc>
          <w:tcPr>
            <w:tcW w:w="675" w:type="dxa"/>
          </w:tcPr>
          <w:p w14:paraId="0B53FB1B" w14:textId="693151AF"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2FD4E67F" w14:textId="77777777" w:rsidR="00C05E72" w:rsidRPr="00D30E13" w:rsidRDefault="00C05E72" w:rsidP="00742A7F">
            <w:pPr>
              <w:rPr>
                <w:sz w:val="20"/>
                <w:szCs w:val="20"/>
              </w:rPr>
            </w:pPr>
            <w:r w:rsidRPr="00D30E13">
              <w:rPr>
                <w:sz w:val="20"/>
                <w:szCs w:val="20"/>
              </w:rPr>
              <w:t>Ремонт коробки переда</w:t>
            </w:r>
            <w:proofErr w:type="gramStart"/>
            <w:r w:rsidRPr="00D30E13">
              <w:rPr>
                <w:sz w:val="20"/>
                <w:szCs w:val="20"/>
              </w:rPr>
              <w:t>ч(</w:t>
            </w:r>
            <w:proofErr w:type="gramEnd"/>
            <w:r w:rsidRPr="00D30E13">
              <w:rPr>
                <w:sz w:val="20"/>
                <w:szCs w:val="20"/>
              </w:rPr>
              <w:t>розібрати, промити, продефектувати, замінити деталі, зібрати)</w:t>
            </w:r>
          </w:p>
        </w:tc>
        <w:tc>
          <w:tcPr>
            <w:tcW w:w="1134" w:type="dxa"/>
            <w:tcBorders>
              <w:top w:val="nil"/>
            </w:tcBorders>
            <w:vAlign w:val="bottom"/>
          </w:tcPr>
          <w:p w14:paraId="159B5125" w14:textId="54820C4A" w:rsidR="00C05E72" w:rsidRPr="00B37625" w:rsidRDefault="00C05E72" w:rsidP="00B37625">
            <w:pPr>
              <w:jc w:val="right"/>
              <w:rPr>
                <w:color w:val="000000"/>
                <w:sz w:val="22"/>
                <w:szCs w:val="22"/>
                <w:lang w:val="uk-UA"/>
              </w:rPr>
            </w:pPr>
            <w:r w:rsidRPr="00403DFF">
              <w:rPr>
                <w:color w:val="000000"/>
                <w:sz w:val="22"/>
                <w:szCs w:val="22"/>
              </w:rPr>
              <w:t>1</w:t>
            </w:r>
            <w:r w:rsidR="00B37625">
              <w:rPr>
                <w:color w:val="000000"/>
                <w:sz w:val="22"/>
                <w:szCs w:val="22"/>
                <w:lang w:val="uk-UA"/>
              </w:rPr>
              <w:t>0</w:t>
            </w:r>
          </w:p>
        </w:tc>
      </w:tr>
      <w:tr w:rsidR="00C05E72" w:rsidRPr="00D30E13" w14:paraId="3D7AB3D0" w14:textId="77777777" w:rsidTr="00CF36D1">
        <w:trPr>
          <w:trHeight w:val="266"/>
        </w:trPr>
        <w:tc>
          <w:tcPr>
            <w:tcW w:w="675" w:type="dxa"/>
          </w:tcPr>
          <w:p w14:paraId="39E1D428" w14:textId="24179120"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2794D00C" w14:textId="77777777" w:rsidR="00C05E72" w:rsidRPr="00D30E13" w:rsidRDefault="00C05E72" w:rsidP="00742A7F">
            <w:pPr>
              <w:rPr>
                <w:sz w:val="20"/>
                <w:szCs w:val="20"/>
              </w:rPr>
            </w:pPr>
            <w:r w:rsidRPr="00D30E13">
              <w:rPr>
                <w:sz w:val="20"/>
                <w:szCs w:val="20"/>
              </w:rPr>
              <w:t>Важіль перемикання передач у зборі Зняття-встановлення (без зняття КПП з автомобіля)</w:t>
            </w:r>
          </w:p>
        </w:tc>
        <w:tc>
          <w:tcPr>
            <w:tcW w:w="1134" w:type="dxa"/>
            <w:tcBorders>
              <w:top w:val="nil"/>
            </w:tcBorders>
            <w:vAlign w:val="bottom"/>
          </w:tcPr>
          <w:p w14:paraId="12FE366D" w14:textId="50A62710" w:rsidR="00C05E72" w:rsidRPr="00B37625" w:rsidRDefault="00C05E72" w:rsidP="00B37625">
            <w:pPr>
              <w:jc w:val="right"/>
              <w:rPr>
                <w:color w:val="000000"/>
                <w:sz w:val="22"/>
                <w:szCs w:val="22"/>
                <w:lang w:val="uk-UA"/>
              </w:rPr>
            </w:pPr>
            <w:r w:rsidRPr="00403DFF">
              <w:rPr>
                <w:color w:val="000000"/>
                <w:sz w:val="22"/>
                <w:szCs w:val="22"/>
              </w:rPr>
              <w:t>0,</w:t>
            </w:r>
            <w:r w:rsidR="00B37625">
              <w:rPr>
                <w:color w:val="000000"/>
                <w:sz w:val="22"/>
                <w:szCs w:val="22"/>
                <w:lang w:val="uk-UA"/>
              </w:rPr>
              <w:t>6</w:t>
            </w:r>
          </w:p>
        </w:tc>
      </w:tr>
      <w:tr w:rsidR="00C05E72" w:rsidRPr="00D30E13" w14:paraId="455E5EF0" w14:textId="77777777" w:rsidTr="00CF36D1">
        <w:trPr>
          <w:trHeight w:val="496"/>
        </w:trPr>
        <w:tc>
          <w:tcPr>
            <w:tcW w:w="675" w:type="dxa"/>
          </w:tcPr>
          <w:p w14:paraId="2750FF97" w14:textId="37273757"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696A1334" w14:textId="77777777" w:rsidR="00C05E72" w:rsidRPr="00D30E13" w:rsidRDefault="00C05E72" w:rsidP="00742A7F">
            <w:pPr>
              <w:rPr>
                <w:sz w:val="20"/>
                <w:szCs w:val="20"/>
              </w:rPr>
            </w:pPr>
            <w:r w:rsidRPr="00D30E13">
              <w:rPr>
                <w:sz w:val="20"/>
                <w:szCs w:val="20"/>
              </w:rPr>
              <w:t>Сальники подовжувача КПП Заміна (без зняття КПП з автомобіля) (зняти вал карданний, замінити сальник, зібрати)</w:t>
            </w:r>
          </w:p>
        </w:tc>
        <w:tc>
          <w:tcPr>
            <w:tcW w:w="1134" w:type="dxa"/>
            <w:tcBorders>
              <w:top w:val="nil"/>
            </w:tcBorders>
            <w:vAlign w:val="bottom"/>
          </w:tcPr>
          <w:p w14:paraId="256F9972" w14:textId="4B770140" w:rsidR="00C05E72" w:rsidRPr="00B37625" w:rsidRDefault="00C05E72" w:rsidP="00B37625">
            <w:pPr>
              <w:jc w:val="right"/>
              <w:rPr>
                <w:color w:val="000000"/>
                <w:sz w:val="22"/>
                <w:szCs w:val="22"/>
                <w:lang w:val="uk-UA"/>
              </w:rPr>
            </w:pPr>
            <w:r w:rsidRPr="00403DFF">
              <w:rPr>
                <w:color w:val="000000"/>
                <w:sz w:val="22"/>
                <w:szCs w:val="22"/>
              </w:rPr>
              <w:t>1</w:t>
            </w:r>
            <w:r w:rsidR="00B37625">
              <w:rPr>
                <w:color w:val="000000"/>
                <w:sz w:val="22"/>
                <w:szCs w:val="22"/>
                <w:lang w:val="uk-UA"/>
              </w:rPr>
              <w:t>,8</w:t>
            </w:r>
          </w:p>
        </w:tc>
      </w:tr>
      <w:tr w:rsidR="00C05E72" w:rsidRPr="00D30E13" w14:paraId="25717902" w14:textId="77777777" w:rsidTr="00CF36D1">
        <w:trPr>
          <w:trHeight w:val="496"/>
        </w:trPr>
        <w:tc>
          <w:tcPr>
            <w:tcW w:w="675" w:type="dxa"/>
          </w:tcPr>
          <w:p w14:paraId="506D03B0" w14:textId="7682DFB7"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0133635D" w14:textId="77777777" w:rsidR="00C05E72" w:rsidRPr="00D30E13" w:rsidRDefault="00C05E72" w:rsidP="00742A7F">
            <w:pPr>
              <w:rPr>
                <w:sz w:val="20"/>
                <w:szCs w:val="20"/>
              </w:rPr>
            </w:pPr>
            <w:r w:rsidRPr="00D30E13">
              <w:rPr>
                <w:sz w:val="20"/>
                <w:szCs w:val="20"/>
              </w:rPr>
              <w:t>Сальники подовжувача КПП  Заміна (на знятій КПП та зі знятим кард</w:t>
            </w:r>
            <w:proofErr w:type="gramStart"/>
            <w:r w:rsidRPr="00D30E13">
              <w:rPr>
                <w:sz w:val="20"/>
                <w:szCs w:val="20"/>
              </w:rPr>
              <w:t>.в</w:t>
            </w:r>
            <w:proofErr w:type="gramEnd"/>
            <w:r w:rsidRPr="00D30E13">
              <w:rPr>
                <w:sz w:val="20"/>
                <w:szCs w:val="20"/>
              </w:rPr>
              <w:t>алом) замінити сальник</w:t>
            </w:r>
          </w:p>
        </w:tc>
        <w:tc>
          <w:tcPr>
            <w:tcW w:w="1134" w:type="dxa"/>
            <w:tcBorders>
              <w:top w:val="nil"/>
            </w:tcBorders>
            <w:vAlign w:val="bottom"/>
          </w:tcPr>
          <w:p w14:paraId="2B7793E5" w14:textId="23049033" w:rsidR="00C05E72" w:rsidRPr="00B37625" w:rsidRDefault="00C05E72" w:rsidP="00B37625">
            <w:pPr>
              <w:jc w:val="right"/>
              <w:rPr>
                <w:color w:val="000000"/>
                <w:sz w:val="22"/>
                <w:szCs w:val="22"/>
                <w:lang w:val="uk-UA"/>
              </w:rPr>
            </w:pPr>
            <w:r w:rsidRPr="00403DFF">
              <w:rPr>
                <w:color w:val="000000"/>
                <w:sz w:val="22"/>
                <w:szCs w:val="22"/>
              </w:rPr>
              <w:t>0,</w:t>
            </w:r>
            <w:r w:rsidR="00B37625">
              <w:rPr>
                <w:color w:val="000000"/>
                <w:sz w:val="22"/>
                <w:szCs w:val="22"/>
                <w:lang w:val="uk-UA"/>
              </w:rPr>
              <w:t>8</w:t>
            </w:r>
          </w:p>
        </w:tc>
      </w:tr>
      <w:tr w:rsidR="00C05E72" w:rsidRPr="00D30E13" w14:paraId="7D36D911" w14:textId="77777777" w:rsidTr="00CF36D1">
        <w:trPr>
          <w:trHeight w:val="249"/>
        </w:trPr>
        <w:tc>
          <w:tcPr>
            <w:tcW w:w="675" w:type="dxa"/>
          </w:tcPr>
          <w:p w14:paraId="0D3C0547" w14:textId="15CD6AE4"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52A331D2" w14:textId="77777777" w:rsidR="00C05E72" w:rsidRPr="00D30E13" w:rsidRDefault="00C05E72" w:rsidP="00742A7F">
            <w:pPr>
              <w:rPr>
                <w:sz w:val="20"/>
                <w:szCs w:val="20"/>
              </w:rPr>
            </w:pPr>
            <w:r w:rsidRPr="00D30E13">
              <w:rPr>
                <w:sz w:val="20"/>
                <w:szCs w:val="20"/>
              </w:rPr>
              <w:t>Вал карданний у зборі Зняття-встановлення</w:t>
            </w:r>
          </w:p>
        </w:tc>
        <w:tc>
          <w:tcPr>
            <w:tcW w:w="1134" w:type="dxa"/>
            <w:tcBorders>
              <w:top w:val="nil"/>
            </w:tcBorders>
            <w:vAlign w:val="bottom"/>
          </w:tcPr>
          <w:p w14:paraId="59BB303F" w14:textId="48230976" w:rsidR="00C05E72" w:rsidRPr="00403DFF" w:rsidRDefault="00B37625" w:rsidP="00742A7F">
            <w:pPr>
              <w:jc w:val="right"/>
              <w:rPr>
                <w:color w:val="000000"/>
                <w:sz w:val="22"/>
                <w:szCs w:val="22"/>
              </w:rPr>
            </w:pPr>
            <w:r>
              <w:rPr>
                <w:color w:val="000000"/>
                <w:sz w:val="22"/>
                <w:szCs w:val="22"/>
              </w:rPr>
              <w:t>1,</w:t>
            </w:r>
            <w:r w:rsidR="00C05E72" w:rsidRPr="00403DFF">
              <w:rPr>
                <w:color w:val="000000"/>
                <w:sz w:val="22"/>
                <w:szCs w:val="22"/>
              </w:rPr>
              <w:t>5</w:t>
            </w:r>
          </w:p>
        </w:tc>
      </w:tr>
      <w:tr w:rsidR="00C05E72" w:rsidRPr="00D30E13" w14:paraId="6E1EB908" w14:textId="77777777" w:rsidTr="00CF36D1">
        <w:trPr>
          <w:trHeight w:val="249"/>
        </w:trPr>
        <w:tc>
          <w:tcPr>
            <w:tcW w:w="675" w:type="dxa"/>
          </w:tcPr>
          <w:p w14:paraId="3C326EDE" w14:textId="048A669A"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75D400B4" w14:textId="77777777" w:rsidR="00C05E72" w:rsidRPr="00D30E13" w:rsidRDefault="00C05E72" w:rsidP="00742A7F">
            <w:pPr>
              <w:rPr>
                <w:sz w:val="20"/>
                <w:szCs w:val="20"/>
              </w:rPr>
            </w:pPr>
            <w:r w:rsidRPr="00D30E13">
              <w:rPr>
                <w:sz w:val="20"/>
                <w:szCs w:val="20"/>
              </w:rPr>
              <w:t>Вал карданний балансування</w:t>
            </w:r>
          </w:p>
        </w:tc>
        <w:tc>
          <w:tcPr>
            <w:tcW w:w="1134" w:type="dxa"/>
            <w:tcBorders>
              <w:top w:val="nil"/>
            </w:tcBorders>
            <w:vAlign w:val="bottom"/>
          </w:tcPr>
          <w:p w14:paraId="612BF339" w14:textId="17CCB073" w:rsidR="00C05E72" w:rsidRPr="00B37625" w:rsidRDefault="00B37625" w:rsidP="00B37625">
            <w:pPr>
              <w:jc w:val="right"/>
              <w:rPr>
                <w:color w:val="000000"/>
                <w:sz w:val="22"/>
                <w:szCs w:val="22"/>
                <w:lang w:val="uk-UA"/>
              </w:rPr>
            </w:pPr>
            <w:r>
              <w:rPr>
                <w:color w:val="000000"/>
                <w:sz w:val="22"/>
                <w:szCs w:val="22"/>
              </w:rPr>
              <w:t>8</w:t>
            </w:r>
          </w:p>
        </w:tc>
      </w:tr>
      <w:tr w:rsidR="00C05E72" w:rsidRPr="00D30E13" w14:paraId="3B87F232" w14:textId="77777777" w:rsidTr="00CF36D1">
        <w:trPr>
          <w:trHeight w:val="249"/>
        </w:trPr>
        <w:tc>
          <w:tcPr>
            <w:tcW w:w="675" w:type="dxa"/>
          </w:tcPr>
          <w:p w14:paraId="2BAD5441" w14:textId="4C8ED725"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33860E44" w14:textId="77777777" w:rsidR="00C05E72" w:rsidRPr="00D30E13" w:rsidRDefault="00C05E72" w:rsidP="00742A7F">
            <w:pPr>
              <w:rPr>
                <w:sz w:val="20"/>
                <w:szCs w:val="20"/>
              </w:rPr>
            </w:pPr>
            <w:r w:rsidRPr="00D30E13">
              <w:rPr>
                <w:sz w:val="20"/>
                <w:szCs w:val="20"/>
              </w:rPr>
              <w:t>Вал карданний Змащування</w:t>
            </w:r>
          </w:p>
        </w:tc>
        <w:tc>
          <w:tcPr>
            <w:tcW w:w="1134" w:type="dxa"/>
            <w:tcBorders>
              <w:top w:val="nil"/>
            </w:tcBorders>
            <w:vAlign w:val="bottom"/>
          </w:tcPr>
          <w:p w14:paraId="38DE1993" w14:textId="04E868D9" w:rsidR="00C05E72" w:rsidRPr="00B37625" w:rsidRDefault="00C05E72" w:rsidP="00B37625">
            <w:pPr>
              <w:jc w:val="right"/>
              <w:rPr>
                <w:color w:val="000000"/>
                <w:sz w:val="22"/>
                <w:szCs w:val="22"/>
                <w:lang w:val="uk-UA"/>
              </w:rPr>
            </w:pPr>
            <w:r w:rsidRPr="00403DFF">
              <w:rPr>
                <w:color w:val="000000"/>
                <w:sz w:val="22"/>
                <w:szCs w:val="22"/>
              </w:rPr>
              <w:t>0,</w:t>
            </w:r>
            <w:r w:rsidR="00B37625">
              <w:rPr>
                <w:color w:val="000000"/>
                <w:sz w:val="22"/>
                <w:szCs w:val="22"/>
                <w:lang w:val="uk-UA"/>
              </w:rPr>
              <w:t>6</w:t>
            </w:r>
          </w:p>
        </w:tc>
      </w:tr>
      <w:tr w:rsidR="00C05E72" w:rsidRPr="00D30E13" w14:paraId="3F39DB64" w14:textId="77777777" w:rsidTr="00CF36D1">
        <w:trPr>
          <w:trHeight w:val="249"/>
        </w:trPr>
        <w:tc>
          <w:tcPr>
            <w:tcW w:w="675" w:type="dxa"/>
          </w:tcPr>
          <w:p w14:paraId="6963412D" w14:textId="1EE07EEF"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1FC85376" w14:textId="77777777" w:rsidR="00C05E72" w:rsidRPr="00D30E13" w:rsidRDefault="00C05E72" w:rsidP="00742A7F">
            <w:pPr>
              <w:rPr>
                <w:sz w:val="20"/>
                <w:szCs w:val="20"/>
              </w:rPr>
            </w:pPr>
            <w:r w:rsidRPr="00D30E13">
              <w:rPr>
                <w:sz w:val="20"/>
                <w:szCs w:val="20"/>
              </w:rPr>
              <w:t xml:space="preserve">Хрестовина валу </w:t>
            </w:r>
            <w:proofErr w:type="gramStart"/>
            <w:r w:rsidRPr="00D30E13">
              <w:rPr>
                <w:sz w:val="20"/>
                <w:szCs w:val="20"/>
              </w:rPr>
              <w:t>карданного</w:t>
            </w:r>
            <w:proofErr w:type="gramEnd"/>
            <w:r w:rsidRPr="00D30E13">
              <w:rPr>
                <w:sz w:val="20"/>
                <w:szCs w:val="20"/>
              </w:rPr>
              <w:t xml:space="preserve"> (1 штука) Заміна (на знятій карданній передачі)</w:t>
            </w:r>
          </w:p>
        </w:tc>
        <w:tc>
          <w:tcPr>
            <w:tcW w:w="1134" w:type="dxa"/>
            <w:tcBorders>
              <w:top w:val="nil"/>
            </w:tcBorders>
            <w:vAlign w:val="bottom"/>
          </w:tcPr>
          <w:p w14:paraId="63368FDC" w14:textId="4A1A745A" w:rsidR="00C05E72" w:rsidRPr="00B37625" w:rsidRDefault="00B37625" w:rsidP="00B37625">
            <w:pPr>
              <w:jc w:val="right"/>
              <w:rPr>
                <w:color w:val="000000"/>
                <w:sz w:val="22"/>
                <w:szCs w:val="22"/>
                <w:lang w:val="uk-UA"/>
              </w:rPr>
            </w:pPr>
            <w:r>
              <w:rPr>
                <w:color w:val="000000"/>
                <w:sz w:val="22"/>
                <w:szCs w:val="22"/>
              </w:rPr>
              <w:t>1,</w:t>
            </w:r>
            <w:r>
              <w:rPr>
                <w:color w:val="000000"/>
                <w:sz w:val="22"/>
                <w:szCs w:val="22"/>
                <w:lang w:val="uk-UA"/>
              </w:rPr>
              <w:t>2</w:t>
            </w:r>
          </w:p>
        </w:tc>
      </w:tr>
      <w:tr w:rsidR="00C05E72" w:rsidRPr="00D30E13" w14:paraId="10467856" w14:textId="77777777" w:rsidTr="00CF36D1">
        <w:trPr>
          <w:trHeight w:val="745"/>
        </w:trPr>
        <w:tc>
          <w:tcPr>
            <w:tcW w:w="675" w:type="dxa"/>
          </w:tcPr>
          <w:p w14:paraId="29A25775" w14:textId="25725E28"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5401EBF5" w14:textId="77777777" w:rsidR="00C05E72" w:rsidRPr="00D30E13" w:rsidRDefault="00C05E72" w:rsidP="00742A7F">
            <w:pPr>
              <w:rPr>
                <w:sz w:val="20"/>
                <w:szCs w:val="20"/>
              </w:rPr>
            </w:pPr>
            <w:r w:rsidRPr="00D30E13">
              <w:rPr>
                <w:sz w:val="20"/>
                <w:szCs w:val="20"/>
              </w:rPr>
              <w:t>Опора проміжна валу карданного Замі</w:t>
            </w:r>
            <w:proofErr w:type="gramStart"/>
            <w:r w:rsidRPr="00D30E13">
              <w:rPr>
                <w:sz w:val="20"/>
                <w:szCs w:val="20"/>
              </w:rPr>
              <w:t>на</w:t>
            </w:r>
            <w:proofErr w:type="gramEnd"/>
            <w:r w:rsidRPr="00D30E13">
              <w:rPr>
                <w:sz w:val="20"/>
                <w:szCs w:val="20"/>
              </w:rPr>
              <w:t xml:space="preserve"> (на знятій карданній </w:t>
            </w:r>
            <w:proofErr w:type="gramStart"/>
            <w:r w:rsidRPr="00D30E13">
              <w:rPr>
                <w:sz w:val="20"/>
                <w:szCs w:val="20"/>
              </w:rPr>
              <w:t>передач</w:t>
            </w:r>
            <w:proofErr w:type="gramEnd"/>
            <w:r w:rsidRPr="00D30E13">
              <w:rPr>
                <w:sz w:val="20"/>
                <w:szCs w:val="20"/>
              </w:rPr>
              <w:t>і) (роз'єднати проміжний і задній карданні вали; зняти: шлицеву вилку з проміжного валу, проміжну опору; встановити проміжну опору)</w:t>
            </w:r>
          </w:p>
        </w:tc>
        <w:tc>
          <w:tcPr>
            <w:tcW w:w="1134" w:type="dxa"/>
            <w:tcBorders>
              <w:top w:val="nil"/>
            </w:tcBorders>
            <w:vAlign w:val="bottom"/>
          </w:tcPr>
          <w:p w14:paraId="68C608A4" w14:textId="1D6CDC20" w:rsidR="00C05E72" w:rsidRPr="00B37625" w:rsidRDefault="00C05E72" w:rsidP="00B37625">
            <w:pPr>
              <w:jc w:val="right"/>
              <w:rPr>
                <w:color w:val="000000"/>
                <w:sz w:val="22"/>
                <w:szCs w:val="22"/>
                <w:lang w:val="uk-UA"/>
              </w:rPr>
            </w:pPr>
            <w:r w:rsidRPr="00403DFF">
              <w:rPr>
                <w:color w:val="000000"/>
                <w:sz w:val="22"/>
                <w:szCs w:val="22"/>
              </w:rPr>
              <w:t>1,</w:t>
            </w:r>
            <w:r w:rsidR="00B37625">
              <w:rPr>
                <w:color w:val="000000"/>
                <w:sz w:val="22"/>
                <w:szCs w:val="22"/>
                <w:lang w:val="uk-UA"/>
              </w:rPr>
              <w:t>4</w:t>
            </w:r>
          </w:p>
        </w:tc>
      </w:tr>
      <w:tr w:rsidR="00C05E72" w:rsidRPr="00D30E13" w14:paraId="31C901E1" w14:textId="77777777" w:rsidTr="00CF36D1">
        <w:trPr>
          <w:trHeight w:val="249"/>
        </w:trPr>
        <w:tc>
          <w:tcPr>
            <w:tcW w:w="675" w:type="dxa"/>
          </w:tcPr>
          <w:p w14:paraId="7A833F46" w14:textId="2F92FB60"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181F5DF0" w14:textId="77777777" w:rsidR="00C05E72" w:rsidRPr="00D30E13" w:rsidRDefault="00C05E72" w:rsidP="00742A7F">
            <w:pPr>
              <w:rPr>
                <w:sz w:val="20"/>
                <w:szCs w:val="20"/>
              </w:rPr>
            </w:pPr>
            <w:proofErr w:type="gramStart"/>
            <w:r w:rsidRPr="00D30E13">
              <w:rPr>
                <w:sz w:val="20"/>
                <w:szCs w:val="20"/>
              </w:rPr>
              <w:t>П</w:t>
            </w:r>
            <w:proofErr w:type="gramEnd"/>
            <w:r w:rsidRPr="00D30E13">
              <w:rPr>
                <w:sz w:val="20"/>
                <w:szCs w:val="20"/>
              </w:rPr>
              <w:t>іввісь приводу колеса з шарнірами в зборі зняти-встановити</w:t>
            </w:r>
          </w:p>
        </w:tc>
        <w:tc>
          <w:tcPr>
            <w:tcW w:w="1134" w:type="dxa"/>
            <w:tcBorders>
              <w:top w:val="nil"/>
            </w:tcBorders>
            <w:vAlign w:val="bottom"/>
          </w:tcPr>
          <w:p w14:paraId="06637D42" w14:textId="2B0A1DFE" w:rsidR="00C05E72" w:rsidRPr="00B37625" w:rsidRDefault="00C05E72" w:rsidP="00742A7F">
            <w:pPr>
              <w:jc w:val="right"/>
              <w:rPr>
                <w:color w:val="000000"/>
                <w:sz w:val="22"/>
                <w:szCs w:val="22"/>
                <w:lang w:val="uk-UA"/>
              </w:rPr>
            </w:pPr>
            <w:r w:rsidRPr="00403DFF">
              <w:rPr>
                <w:color w:val="000000"/>
                <w:sz w:val="22"/>
                <w:szCs w:val="22"/>
              </w:rPr>
              <w:t>1</w:t>
            </w:r>
            <w:r w:rsidR="00B37625">
              <w:rPr>
                <w:color w:val="000000"/>
                <w:sz w:val="22"/>
                <w:szCs w:val="22"/>
                <w:lang w:val="uk-UA"/>
              </w:rPr>
              <w:t>,9</w:t>
            </w:r>
          </w:p>
        </w:tc>
      </w:tr>
      <w:tr w:rsidR="00C05E72" w:rsidRPr="00D30E13" w14:paraId="4B0C5569" w14:textId="77777777" w:rsidTr="00CF36D1">
        <w:trPr>
          <w:trHeight w:val="249"/>
        </w:trPr>
        <w:tc>
          <w:tcPr>
            <w:tcW w:w="675" w:type="dxa"/>
          </w:tcPr>
          <w:p w14:paraId="0759D15C" w14:textId="34C2595C"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1BC167E1" w14:textId="77777777" w:rsidR="00C05E72" w:rsidRPr="00D30E13" w:rsidRDefault="00C05E72" w:rsidP="00742A7F">
            <w:pPr>
              <w:rPr>
                <w:sz w:val="20"/>
                <w:szCs w:val="20"/>
              </w:rPr>
            </w:pPr>
            <w:r w:rsidRPr="00D30E13">
              <w:rPr>
                <w:sz w:val="20"/>
                <w:szCs w:val="20"/>
              </w:rPr>
              <w:t>Сальник напівосі Замі</w:t>
            </w:r>
            <w:proofErr w:type="gramStart"/>
            <w:r w:rsidRPr="00D30E13">
              <w:rPr>
                <w:sz w:val="20"/>
                <w:szCs w:val="20"/>
              </w:rPr>
              <w:t>на</w:t>
            </w:r>
            <w:proofErr w:type="gramEnd"/>
          </w:p>
        </w:tc>
        <w:tc>
          <w:tcPr>
            <w:tcW w:w="1134" w:type="dxa"/>
            <w:tcBorders>
              <w:top w:val="nil"/>
            </w:tcBorders>
            <w:vAlign w:val="bottom"/>
          </w:tcPr>
          <w:p w14:paraId="65BAD1B7" w14:textId="6D029B1B" w:rsidR="00C05E72" w:rsidRPr="00B37625" w:rsidRDefault="00C05E72" w:rsidP="00B37625">
            <w:pPr>
              <w:jc w:val="right"/>
              <w:rPr>
                <w:color w:val="000000"/>
                <w:sz w:val="22"/>
                <w:szCs w:val="22"/>
                <w:lang w:val="uk-UA"/>
              </w:rPr>
            </w:pPr>
            <w:r w:rsidRPr="00403DFF">
              <w:rPr>
                <w:color w:val="000000"/>
                <w:sz w:val="22"/>
                <w:szCs w:val="22"/>
              </w:rPr>
              <w:t>0,</w:t>
            </w:r>
            <w:r w:rsidR="00B37625">
              <w:rPr>
                <w:color w:val="000000"/>
                <w:sz w:val="22"/>
                <w:szCs w:val="22"/>
                <w:lang w:val="uk-UA"/>
              </w:rPr>
              <w:t>6</w:t>
            </w:r>
          </w:p>
        </w:tc>
      </w:tr>
      <w:tr w:rsidR="00C05E72" w:rsidRPr="00D30E13" w14:paraId="590EFB89" w14:textId="77777777" w:rsidTr="00CF36D1">
        <w:trPr>
          <w:trHeight w:val="496"/>
        </w:trPr>
        <w:tc>
          <w:tcPr>
            <w:tcW w:w="675" w:type="dxa"/>
          </w:tcPr>
          <w:p w14:paraId="3335879E" w14:textId="1EEADCD7"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27A09683" w14:textId="77777777" w:rsidR="00C05E72" w:rsidRPr="00D30E13" w:rsidRDefault="00C05E72" w:rsidP="00742A7F">
            <w:pPr>
              <w:rPr>
                <w:sz w:val="20"/>
                <w:szCs w:val="20"/>
              </w:rPr>
            </w:pPr>
            <w:r w:rsidRPr="00D30E13">
              <w:rPr>
                <w:sz w:val="20"/>
                <w:szCs w:val="20"/>
              </w:rPr>
              <w:t>Шарні</w:t>
            </w:r>
            <w:proofErr w:type="gramStart"/>
            <w:r w:rsidRPr="00D30E13">
              <w:rPr>
                <w:sz w:val="20"/>
                <w:szCs w:val="20"/>
              </w:rPr>
              <w:t>р</w:t>
            </w:r>
            <w:proofErr w:type="gramEnd"/>
            <w:r w:rsidRPr="00D30E13">
              <w:rPr>
                <w:sz w:val="20"/>
                <w:szCs w:val="20"/>
              </w:rPr>
              <w:t xml:space="preserve"> (пильовик) рівних кутових швидкостей ШРКШ, зовнішній (внутрішній) зняти/встановити (на знятій півосі)</w:t>
            </w:r>
          </w:p>
        </w:tc>
        <w:tc>
          <w:tcPr>
            <w:tcW w:w="1134" w:type="dxa"/>
            <w:tcBorders>
              <w:top w:val="nil"/>
            </w:tcBorders>
            <w:vAlign w:val="bottom"/>
          </w:tcPr>
          <w:p w14:paraId="56BAD876" w14:textId="1F50A18C" w:rsidR="00C05E72" w:rsidRPr="00B37625" w:rsidRDefault="00C05E72" w:rsidP="00B37625">
            <w:pPr>
              <w:jc w:val="right"/>
              <w:rPr>
                <w:color w:val="000000"/>
                <w:sz w:val="22"/>
                <w:szCs w:val="22"/>
                <w:lang w:val="uk-UA"/>
              </w:rPr>
            </w:pPr>
            <w:r w:rsidRPr="00403DFF">
              <w:rPr>
                <w:color w:val="000000"/>
                <w:sz w:val="22"/>
                <w:szCs w:val="22"/>
              </w:rPr>
              <w:t>1,</w:t>
            </w:r>
            <w:r w:rsidR="00B37625">
              <w:rPr>
                <w:color w:val="000000"/>
                <w:sz w:val="22"/>
                <w:szCs w:val="22"/>
                <w:lang w:val="uk-UA"/>
              </w:rPr>
              <w:t>2</w:t>
            </w:r>
          </w:p>
        </w:tc>
      </w:tr>
      <w:tr w:rsidR="00C05E72" w:rsidRPr="00D30E13" w14:paraId="7EA2A901" w14:textId="77777777" w:rsidTr="00CF36D1">
        <w:trPr>
          <w:trHeight w:val="249"/>
        </w:trPr>
        <w:tc>
          <w:tcPr>
            <w:tcW w:w="675" w:type="dxa"/>
          </w:tcPr>
          <w:p w14:paraId="2ED49A5A" w14:textId="3326E359"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2D323188" w14:textId="77777777" w:rsidR="00C05E72" w:rsidRPr="00D30E13" w:rsidRDefault="00C05E72" w:rsidP="00742A7F">
            <w:pPr>
              <w:rPr>
                <w:sz w:val="20"/>
                <w:szCs w:val="20"/>
              </w:rPr>
            </w:pPr>
            <w:r w:rsidRPr="00D30E13">
              <w:rPr>
                <w:sz w:val="20"/>
                <w:szCs w:val="20"/>
              </w:rPr>
              <w:t xml:space="preserve">Долив оливи до </w:t>
            </w:r>
            <w:proofErr w:type="gramStart"/>
            <w:r w:rsidRPr="00D30E13">
              <w:rPr>
                <w:sz w:val="20"/>
                <w:szCs w:val="20"/>
              </w:rPr>
              <w:t>р</w:t>
            </w:r>
            <w:proofErr w:type="gramEnd"/>
            <w:r w:rsidRPr="00D30E13">
              <w:rPr>
                <w:sz w:val="20"/>
                <w:szCs w:val="20"/>
              </w:rPr>
              <w:t>івня в редукторі заднього моста</w:t>
            </w:r>
          </w:p>
        </w:tc>
        <w:tc>
          <w:tcPr>
            <w:tcW w:w="1134" w:type="dxa"/>
            <w:tcBorders>
              <w:top w:val="nil"/>
            </w:tcBorders>
            <w:vAlign w:val="bottom"/>
          </w:tcPr>
          <w:p w14:paraId="79A30924" w14:textId="35888F0F" w:rsidR="00C05E72" w:rsidRPr="00B37625" w:rsidRDefault="00C05E72" w:rsidP="00B37625">
            <w:pPr>
              <w:jc w:val="right"/>
              <w:rPr>
                <w:color w:val="000000"/>
                <w:sz w:val="22"/>
                <w:szCs w:val="22"/>
                <w:lang w:val="uk-UA"/>
              </w:rPr>
            </w:pPr>
            <w:r w:rsidRPr="00403DFF">
              <w:rPr>
                <w:color w:val="000000"/>
                <w:sz w:val="22"/>
                <w:szCs w:val="22"/>
              </w:rPr>
              <w:t>0,</w:t>
            </w:r>
            <w:r w:rsidR="00B37625">
              <w:rPr>
                <w:color w:val="000000"/>
                <w:sz w:val="22"/>
                <w:szCs w:val="22"/>
                <w:lang w:val="uk-UA"/>
              </w:rPr>
              <w:t>6</w:t>
            </w:r>
          </w:p>
        </w:tc>
      </w:tr>
      <w:tr w:rsidR="00C05E72" w:rsidRPr="00D30E13" w14:paraId="26D508A7" w14:textId="77777777" w:rsidTr="00CF36D1">
        <w:trPr>
          <w:trHeight w:val="249"/>
        </w:trPr>
        <w:tc>
          <w:tcPr>
            <w:tcW w:w="675" w:type="dxa"/>
          </w:tcPr>
          <w:p w14:paraId="413A802D" w14:textId="75EC8C7E"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7C541F14" w14:textId="77777777" w:rsidR="00C05E72" w:rsidRPr="00D30E13" w:rsidRDefault="00C05E72" w:rsidP="00742A7F">
            <w:pPr>
              <w:rPr>
                <w:sz w:val="20"/>
                <w:szCs w:val="20"/>
              </w:rPr>
            </w:pPr>
            <w:r w:rsidRPr="00D30E13">
              <w:rPr>
                <w:sz w:val="20"/>
                <w:szCs w:val="20"/>
              </w:rPr>
              <w:t>Заміна оливи в редукторі заднього моста</w:t>
            </w:r>
          </w:p>
        </w:tc>
        <w:tc>
          <w:tcPr>
            <w:tcW w:w="1134" w:type="dxa"/>
            <w:tcBorders>
              <w:top w:val="nil"/>
            </w:tcBorders>
            <w:vAlign w:val="bottom"/>
          </w:tcPr>
          <w:p w14:paraId="42392F36" w14:textId="347D6DF1" w:rsidR="00C05E72" w:rsidRPr="00403DFF" w:rsidRDefault="00C05E72" w:rsidP="00B37625">
            <w:pPr>
              <w:jc w:val="right"/>
              <w:rPr>
                <w:color w:val="000000"/>
                <w:sz w:val="22"/>
                <w:szCs w:val="22"/>
              </w:rPr>
            </w:pPr>
            <w:r w:rsidRPr="00403DFF">
              <w:rPr>
                <w:color w:val="000000"/>
                <w:sz w:val="22"/>
                <w:szCs w:val="22"/>
              </w:rPr>
              <w:t>1</w:t>
            </w:r>
          </w:p>
        </w:tc>
      </w:tr>
      <w:tr w:rsidR="00C05E72" w:rsidRPr="00D30E13" w14:paraId="3D5721E2" w14:textId="77777777" w:rsidTr="00CF36D1">
        <w:trPr>
          <w:trHeight w:val="496"/>
        </w:trPr>
        <w:tc>
          <w:tcPr>
            <w:tcW w:w="675" w:type="dxa"/>
          </w:tcPr>
          <w:p w14:paraId="55B9C6EF" w14:textId="0ED6C2B3"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5311979D" w14:textId="77777777" w:rsidR="00C05E72" w:rsidRPr="00D30E13" w:rsidRDefault="00C05E72" w:rsidP="00742A7F">
            <w:pPr>
              <w:rPr>
                <w:sz w:val="20"/>
                <w:szCs w:val="20"/>
              </w:rPr>
            </w:pPr>
            <w:r w:rsidRPr="00D30E13">
              <w:rPr>
                <w:sz w:val="20"/>
                <w:szCs w:val="20"/>
              </w:rPr>
              <w:t>Мі</w:t>
            </w:r>
            <w:proofErr w:type="gramStart"/>
            <w:r w:rsidRPr="00D30E13">
              <w:rPr>
                <w:sz w:val="20"/>
                <w:szCs w:val="20"/>
              </w:rPr>
              <w:t>ст</w:t>
            </w:r>
            <w:proofErr w:type="gramEnd"/>
            <w:r w:rsidRPr="00D30E13">
              <w:rPr>
                <w:sz w:val="20"/>
                <w:szCs w:val="20"/>
              </w:rPr>
              <w:t xml:space="preserve"> задній Зняття-встановлення (злити оливу, зняти міст, встановити, залити оливу, прокачати гальма)</w:t>
            </w:r>
          </w:p>
        </w:tc>
        <w:tc>
          <w:tcPr>
            <w:tcW w:w="1134" w:type="dxa"/>
            <w:tcBorders>
              <w:top w:val="nil"/>
            </w:tcBorders>
            <w:vAlign w:val="bottom"/>
          </w:tcPr>
          <w:p w14:paraId="64F2453D" w14:textId="5FDA0829" w:rsidR="00C05E72" w:rsidRPr="00B37625" w:rsidRDefault="00C05E72" w:rsidP="00B37625">
            <w:pPr>
              <w:jc w:val="right"/>
              <w:rPr>
                <w:color w:val="000000"/>
                <w:sz w:val="22"/>
                <w:szCs w:val="22"/>
                <w:lang w:val="uk-UA"/>
              </w:rPr>
            </w:pPr>
            <w:r w:rsidRPr="00403DFF">
              <w:rPr>
                <w:color w:val="000000"/>
                <w:sz w:val="22"/>
                <w:szCs w:val="22"/>
              </w:rPr>
              <w:t>1</w:t>
            </w:r>
            <w:r w:rsidR="00B37625">
              <w:rPr>
                <w:color w:val="000000"/>
                <w:sz w:val="22"/>
                <w:szCs w:val="22"/>
                <w:lang w:val="uk-UA"/>
              </w:rPr>
              <w:t>0</w:t>
            </w:r>
          </w:p>
        </w:tc>
      </w:tr>
      <w:tr w:rsidR="00C05E72" w:rsidRPr="00D30E13" w14:paraId="21C48EB0" w14:textId="77777777" w:rsidTr="00CF36D1">
        <w:trPr>
          <w:trHeight w:val="249"/>
        </w:trPr>
        <w:tc>
          <w:tcPr>
            <w:tcW w:w="675" w:type="dxa"/>
          </w:tcPr>
          <w:p w14:paraId="52BBA415" w14:textId="5FF8097E"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03929053" w14:textId="77777777" w:rsidR="00C05E72" w:rsidRPr="00D30E13" w:rsidRDefault="00C05E72" w:rsidP="00742A7F">
            <w:pPr>
              <w:rPr>
                <w:sz w:val="20"/>
                <w:szCs w:val="20"/>
              </w:rPr>
            </w:pPr>
            <w:r w:rsidRPr="00D30E13">
              <w:rPr>
                <w:sz w:val="20"/>
                <w:szCs w:val="20"/>
              </w:rPr>
              <w:t>Мі</w:t>
            </w:r>
            <w:proofErr w:type="gramStart"/>
            <w:r w:rsidRPr="00D30E13">
              <w:rPr>
                <w:sz w:val="20"/>
                <w:szCs w:val="20"/>
              </w:rPr>
              <w:t>ст</w:t>
            </w:r>
            <w:proofErr w:type="gramEnd"/>
            <w:r w:rsidRPr="00D30E13">
              <w:rPr>
                <w:sz w:val="20"/>
                <w:szCs w:val="20"/>
              </w:rPr>
              <w:t xml:space="preserve"> задній Зняття-встановлення (торсіонна підвіска зняти/встановити)</w:t>
            </w:r>
          </w:p>
        </w:tc>
        <w:tc>
          <w:tcPr>
            <w:tcW w:w="1134" w:type="dxa"/>
            <w:tcBorders>
              <w:top w:val="nil"/>
            </w:tcBorders>
            <w:vAlign w:val="bottom"/>
          </w:tcPr>
          <w:p w14:paraId="28B779B3" w14:textId="4A77E708" w:rsidR="00C05E72" w:rsidRPr="00403DFF" w:rsidRDefault="00C05E72" w:rsidP="00B37625">
            <w:pPr>
              <w:jc w:val="right"/>
              <w:rPr>
                <w:color w:val="000000"/>
                <w:sz w:val="22"/>
                <w:szCs w:val="22"/>
              </w:rPr>
            </w:pPr>
            <w:r w:rsidRPr="00403DFF">
              <w:rPr>
                <w:color w:val="000000"/>
                <w:sz w:val="22"/>
                <w:szCs w:val="22"/>
              </w:rPr>
              <w:t>9</w:t>
            </w:r>
          </w:p>
        </w:tc>
      </w:tr>
      <w:tr w:rsidR="00C05E72" w:rsidRPr="00D30E13" w14:paraId="28E5687B" w14:textId="77777777" w:rsidTr="00CF36D1">
        <w:trPr>
          <w:trHeight w:val="249"/>
        </w:trPr>
        <w:tc>
          <w:tcPr>
            <w:tcW w:w="675" w:type="dxa"/>
          </w:tcPr>
          <w:p w14:paraId="0CA2B46E" w14:textId="49911704"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58F0A62B" w14:textId="77777777" w:rsidR="00C05E72" w:rsidRPr="00D30E13" w:rsidRDefault="00C05E72" w:rsidP="00742A7F">
            <w:pPr>
              <w:rPr>
                <w:sz w:val="20"/>
                <w:szCs w:val="20"/>
              </w:rPr>
            </w:pPr>
            <w:proofErr w:type="gramStart"/>
            <w:r w:rsidRPr="00D30E13">
              <w:rPr>
                <w:sz w:val="20"/>
                <w:szCs w:val="20"/>
              </w:rPr>
              <w:t>П</w:t>
            </w:r>
            <w:proofErr w:type="gramEnd"/>
            <w:r w:rsidRPr="00D30E13">
              <w:rPr>
                <w:sz w:val="20"/>
                <w:szCs w:val="20"/>
              </w:rPr>
              <w:t>ідшипник півосі Заміна (на знятій півосі)</w:t>
            </w:r>
          </w:p>
        </w:tc>
        <w:tc>
          <w:tcPr>
            <w:tcW w:w="1134" w:type="dxa"/>
            <w:tcBorders>
              <w:top w:val="nil"/>
            </w:tcBorders>
            <w:vAlign w:val="bottom"/>
          </w:tcPr>
          <w:p w14:paraId="2323A108" w14:textId="5EAF2A0B" w:rsidR="00C05E72" w:rsidRPr="00B37625" w:rsidRDefault="00C05E72" w:rsidP="00B37625">
            <w:pPr>
              <w:jc w:val="right"/>
              <w:rPr>
                <w:color w:val="000000"/>
                <w:sz w:val="22"/>
                <w:szCs w:val="22"/>
                <w:lang w:val="uk-UA"/>
              </w:rPr>
            </w:pPr>
            <w:r w:rsidRPr="00403DFF">
              <w:rPr>
                <w:color w:val="000000"/>
                <w:sz w:val="22"/>
                <w:szCs w:val="22"/>
              </w:rPr>
              <w:t>0,</w:t>
            </w:r>
            <w:r w:rsidR="00B37625">
              <w:rPr>
                <w:color w:val="000000"/>
                <w:sz w:val="22"/>
                <w:szCs w:val="22"/>
                <w:lang w:val="uk-UA"/>
              </w:rPr>
              <w:t>6</w:t>
            </w:r>
          </w:p>
        </w:tc>
      </w:tr>
      <w:tr w:rsidR="00C05E72" w:rsidRPr="00D30E13" w14:paraId="5E9014CC" w14:textId="77777777" w:rsidTr="00CF36D1">
        <w:trPr>
          <w:trHeight w:val="249"/>
        </w:trPr>
        <w:tc>
          <w:tcPr>
            <w:tcW w:w="675" w:type="dxa"/>
          </w:tcPr>
          <w:p w14:paraId="03E5EF7C" w14:textId="5E2CD209"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27210F63" w14:textId="77777777" w:rsidR="00C05E72" w:rsidRPr="00D30E13" w:rsidRDefault="00C05E72" w:rsidP="00742A7F">
            <w:pPr>
              <w:rPr>
                <w:sz w:val="20"/>
                <w:szCs w:val="20"/>
              </w:rPr>
            </w:pPr>
            <w:proofErr w:type="gramStart"/>
            <w:r w:rsidRPr="00D30E13">
              <w:rPr>
                <w:sz w:val="20"/>
                <w:szCs w:val="20"/>
              </w:rPr>
              <w:t>П</w:t>
            </w:r>
            <w:proofErr w:type="gramEnd"/>
            <w:r w:rsidRPr="00D30E13">
              <w:rPr>
                <w:sz w:val="20"/>
                <w:szCs w:val="20"/>
              </w:rPr>
              <w:t xml:space="preserve">іввісь заднього моста Зняття-встановлення </w:t>
            </w:r>
          </w:p>
        </w:tc>
        <w:tc>
          <w:tcPr>
            <w:tcW w:w="1134" w:type="dxa"/>
            <w:tcBorders>
              <w:top w:val="nil"/>
            </w:tcBorders>
            <w:vAlign w:val="bottom"/>
          </w:tcPr>
          <w:p w14:paraId="3A580A4E" w14:textId="1A138F88" w:rsidR="00C05E72" w:rsidRPr="00B37625" w:rsidRDefault="00B37625" w:rsidP="00742A7F">
            <w:pPr>
              <w:jc w:val="right"/>
              <w:rPr>
                <w:color w:val="000000"/>
                <w:sz w:val="22"/>
                <w:szCs w:val="22"/>
                <w:lang w:val="uk-UA"/>
              </w:rPr>
            </w:pPr>
            <w:r>
              <w:rPr>
                <w:color w:val="000000"/>
                <w:sz w:val="22"/>
                <w:szCs w:val="22"/>
              </w:rPr>
              <w:t>1,9</w:t>
            </w:r>
          </w:p>
        </w:tc>
      </w:tr>
      <w:tr w:rsidR="00C05E72" w:rsidRPr="00D30E13" w14:paraId="15E7FF50" w14:textId="77777777" w:rsidTr="00CF36D1">
        <w:trPr>
          <w:trHeight w:val="249"/>
        </w:trPr>
        <w:tc>
          <w:tcPr>
            <w:tcW w:w="675" w:type="dxa"/>
          </w:tcPr>
          <w:p w14:paraId="587AB45E" w14:textId="78829E73"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76666751" w14:textId="77777777" w:rsidR="00C05E72" w:rsidRPr="00D30E13" w:rsidRDefault="00C05E72" w:rsidP="00742A7F">
            <w:pPr>
              <w:rPr>
                <w:sz w:val="20"/>
                <w:szCs w:val="20"/>
              </w:rPr>
            </w:pPr>
            <w:r w:rsidRPr="00D30E13">
              <w:rPr>
                <w:sz w:val="20"/>
                <w:szCs w:val="20"/>
              </w:rPr>
              <w:t>Регулювання редуктора заднього моста</w:t>
            </w:r>
          </w:p>
        </w:tc>
        <w:tc>
          <w:tcPr>
            <w:tcW w:w="1134" w:type="dxa"/>
            <w:tcBorders>
              <w:top w:val="nil"/>
            </w:tcBorders>
            <w:vAlign w:val="bottom"/>
          </w:tcPr>
          <w:p w14:paraId="51968137" w14:textId="7B761691" w:rsidR="00C05E72" w:rsidRPr="00403DFF" w:rsidRDefault="00C05E72" w:rsidP="00B37625">
            <w:pPr>
              <w:jc w:val="right"/>
              <w:rPr>
                <w:color w:val="000000"/>
                <w:sz w:val="22"/>
                <w:szCs w:val="22"/>
              </w:rPr>
            </w:pPr>
            <w:r w:rsidRPr="00403DFF">
              <w:rPr>
                <w:color w:val="000000"/>
                <w:sz w:val="22"/>
                <w:szCs w:val="22"/>
              </w:rPr>
              <w:t>8</w:t>
            </w:r>
          </w:p>
        </w:tc>
      </w:tr>
      <w:tr w:rsidR="00C05E72" w:rsidRPr="00D30E13" w14:paraId="29698231" w14:textId="77777777" w:rsidTr="00CF36D1">
        <w:trPr>
          <w:trHeight w:val="527"/>
        </w:trPr>
        <w:tc>
          <w:tcPr>
            <w:tcW w:w="675" w:type="dxa"/>
          </w:tcPr>
          <w:p w14:paraId="003A5BDC" w14:textId="4605934B"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59E2B873" w14:textId="77777777" w:rsidR="00C05E72" w:rsidRPr="00D30E13" w:rsidRDefault="00C05E72" w:rsidP="00742A7F">
            <w:pPr>
              <w:rPr>
                <w:sz w:val="20"/>
                <w:szCs w:val="20"/>
              </w:rPr>
            </w:pPr>
            <w:r w:rsidRPr="00D30E13">
              <w:rPr>
                <w:sz w:val="20"/>
                <w:szCs w:val="20"/>
              </w:rPr>
              <w:t xml:space="preserve">Редуктор заднього моста у зборі (прокладка) зняти/вставити (злити оливу, від'єднати карданний вал, вийняти </w:t>
            </w:r>
            <w:proofErr w:type="gramStart"/>
            <w:r w:rsidRPr="00D30E13">
              <w:rPr>
                <w:sz w:val="20"/>
                <w:szCs w:val="20"/>
              </w:rPr>
              <w:t>п</w:t>
            </w:r>
            <w:proofErr w:type="gramEnd"/>
            <w:r w:rsidRPr="00D30E13">
              <w:rPr>
                <w:sz w:val="20"/>
                <w:szCs w:val="20"/>
              </w:rPr>
              <w:t>івосі, зняти редуктор, встановити, залити оливу)</w:t>
            </w:r>
          </w:p>
        </w:tc>
        <w:tc>
          <w:tcPr>
            <w:tcW w:w="1134" w:type="dxa"/>
            <w:tcBorders>
              <w:top w:val="nil"/>
            </w:tcBorders>
            <w:vAlign w:val="bottom"/>
          </w:tcPr>
          <w:p w14:paraId="69CAF017" w14:textId="7C4CACEC" w:rsidR="00C05E72" w:rsidRPr="00403DFF" w:rsidRDefault="00C05E72" w:rsidP="00B37625">
            <w:pPr>
              <w:jc w:val="right"/>
              <w:rPr>
                <w:color w:val="000000"/>
                <w:sz w:val="22"/>
                <w:szCs w:val="22"/>
              </w:rPr>
            </w:pPr>
            <w:r w:rsidRPr="00403DFF">
              <w:rPr>
                <w:color w:val="000000"/>
                <w:sz w:val="22"/>
                <w:szCs w:val="22"/>
              </w:rPr>
              <w:t>6</w:t>
            </w:r>
          </w:p>
        </w:tc>
      </w:tr>
      <w:tr w:rsidR="00C05E72" w:rsidRPr="00D30E13" w14:paraId="41EE1F0A" w14:textId="77777777" w:rsidTr="00CF36D1">
        <w:trPr>
          <w:trHeight w:val="549"/>
        </w:trPr>
        <w:tc>
          <w:tcPr>
            <w:tcW w:w="675" w:type="dxa"/>
          </w:tcPr>
          <w:p w14:paraId="4FB4517D" w14:textId="5EF08547"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53A71162" w14:textId="77777777" w:rsidR="00C05E72" w:rsidRPr="00D30E13" w:rsidRDefault="00C05E72" w:rsidP="00742A7F">
            <w:pPr>
              <w:rPr>
                <w:sz w:val="20"/>
                <w:szCs w:val="20"/>
              </w:rPr>
            </w:pPr>
            <w:r w:rsidRPr="00D30E13">
              <w:rPr>
                <w:sz w:val="20"/>
                <w:szCs w:val="20"/>
              </w:rPr>
              <w:t>Редуктор заднього мосту (ремонт)  з повним розбиранням (на знятому редукторі). Розібрати, промити, продефектувати, замінити деталі, зібрати, відрегулювати</w:t>
            </w:r>
          </w:p>
        </w:tc>
        <w:tc>
          <w:tcPr>
            <w:tcW w:w="1134" w:type="dxa"/>
            <w:tcBorders>
              <w:top w:val="nil"/>
            </w:tcBorders>
            <w:vAlign w:val="bottom"/>
          </w:tcPr>
          <w:p w14:paraId="4B52C8CC" w14:textId="2492E614" w:rsidR="00C05E72" w:rsidRPr="00403DFF" w:rsidRDefault="00C05E72" w:rsidP="00B37625">
            <w:pPr>
              <w:jc w:val="right"/>
              <w:rPr>
                <w:color w:val="000000"/>
                <w:sz w:val="22"/>
                <w:szCs w:val="22"/>
              </w:rPr>
            </w:pPr>
            <w:r w:rsidRPr="00403DFF">
              <w:rPr>
                <w:color w:val="000000"/>
                <w:sz w:val="22"/>
                <w:szCs w:val="22"/>
              </w:rPr>
              <w:t>10</w:t>
            </w:r>
          </w:p>
        </w:tc>
      </w:tr>
      <w:tr w:rsidR="00C05E72" w:rsidRPr="00D30E13" w14:paraId="5295DFB2" w14:textId="77777777" w:rsidTr="00CF36D1">
        <w:trPr>
          <w:trHeight w:val="496"/>
        </w:trPr>
        <w:tc>
          <w:tcPr>
            <w:tcW w:w="675" w:type="dxa"/>
          </w:tcPr>
          <w:p w14:paraId="67298FCF" w14:textId="4C35D740"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407ED57C" w14:textId="77777777" w:rsidR="00C05E72" w:rsidRPr="00D30E13" w:rsidRDefault="00C05E72" w:rsidP="00742A7F">
            <w:pPr>
              <w:rPr>
                <w:sz w:val="20"/>
                <w:szCs w:val="20"/>
              </w:rPr>
            </w:pPr>
            <w:r w:rsidRPr="00D30E13">
              <w:rPr>
                <w:sz w:val="20"/>
                <w:szCs w:val="20"/>
              </w:rPr>
              <w:t xml:space="preserve">Сальник </w:t>
            </w:r>
            <w:proofErr w:type="gramStart"/>
            <w:r w:rsidRPr="00D30E13">
              <w:rPr>
                <w:sz w:val="20"/>
                <w:szCs w:val="20"/>
              </w:rPr>
              <w:t>п</w:t>
            </w:r>
            <w:proofErr w:type="gramEnd"/>
            <w:r w:rsidRPr="00D30E13">
              <w:rPr>
                <w:sz w:val="20"/>
                <w:szCs w:val="20"/>
              </w:rPr>
              <w:t>івосі Заміна (на знятій півосі) (випресувати та запресувати манжету з очищенням посадочного місця)</w:t>
            </w:r>
          </w:p>
        </w:tc>
        <w:tc>
          <w:tcPr>
            <w:tcW w:w="1134" w:type="dxa"/>
            <w:tcBorders>
              <w:top w:val="nil"/>
            </w:tcBorders>
            <w:vAlign w:val="bottom"/>
          </w:tcPr>
          <w:p w14:paraId="5CD0D55B" w14:textId="0AA9BC79" w:rsidR="00C05E72" w:rsidRPr="00B37625" w:rsidRDefault="00C05E72" w:rsidP="00B37625">
            <w:pPr>
              <w:jc w:val="right"/>
              <w:rPr>
                <w:color w:val="000000"/>
                <w:sz w:val="22"/>
                <w:szCs w:val="22"/>
                <w:lang w:val="uk-UA"/>
              </w:rPr>
            </w:pPr>
            <w:r w:rsidRPr="00403DFF">
              <w:rPr>
                <w:color w:val="000000"/>
                <w:sz w:val="22"/>
                <w:szCs w:val="22"/>
              </w:rPr>
              <w:t>0,</w:t>
            </w:r>
            <w:r w:rsidR="00B37625">
              <w:rPr>
                <w:color w:val="000000"/>
                <w:sz w:val="22"/>
                <w:szCs w:val="22"/>
                <w:lang w:val="uk-UA"/>
              </w:rPr>
              <w:t>6</w:t>
            </w:r>
          </w:p>
        </w:tc>
      </w:tr>
      <w:tr w:rsidR="00C05E72" w:rsidRPr="00D30E13" w14:paraId="37CA3254" w14:textId="77777777" w:rsidTr="00CF36D1">
        <w:trPr>
          <w:trHeight w:val="496"/>
        </w:trPr>
        <w:tc>
          <w:tcPr>
            <w:tcW w:w="675" w:type="dxa"/>
          </w:tcPr>
          <w:p w14:paraId="5AB38F1F" w14:textId="488F7FA7"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358681D6" w14:textId="77777777" w:rsidR="00C05E72" w:rsidRPr="00D30E13" w:rsidRDefault="00C05E72" w:rsidP="00742A7F">
            <w:pPr>
              <w:rPr>
                <w:sz w:val="20"/>
                <w:szCs w:val="20"/>
              </w:rPr>
            </w:pPr>
            <w:r w:rsidRPr="00D30E13">
              <w:rPr>
                <w:sz w:val="20"/>
                <w:szCs w:val="20"/>
              </w:rPr>
              <w:t xml:space="preserve">Сальник подовжувача заднього моста Заміна (на автомобілі) (злити оливу, від'єднати карданний вал, манжету </w:t>
            </w:r>
            <w:proofErr w:type="gramStart"/>
            <w:r w:rsidRPr="00D30E13">
              <w:rPr>
                <w:sz w:val="20"/>
                <w:szCs w:val="20"/>
              </w:rPr>
              <w:t>пров</w:t>
            </w:r>
            <w:proofErr w:type="gramEnd"/>
            <w:r w:rsidRPr="00D30E13">
              <w:rPr>
                <w:sz w:val="20"/>
                <w:szCs w:val="20"/>
              </w:rPr>
              <w:t>ідної шестерні, встановити, залити оливу)</w:t>
            </w:r>
          </w:p>
        </w:tc>
        <w:tc>
          <w:tcPr>
            <w:tcW w:w="1134" w:type="dxa"/>
            <w:tcBorders>
              <w:top w:val="nil"/>
            </w:tcBorders>
            <w:vAlign w:val="bottom"/>
          </w:tcPr>
          <w:p w14:paraId="042FC5F6" w14:textId="7CFC659D" w:rsidR="00C05E72" w:rsidRPr="00B37625" w:rsidRDefault="00C05E72" w:rsidP="00B37625">
            <w:pPr>
              <w:jc w:val="right"/>
              <w:rPr>
                <w:color w:val="000000"/>
                <w:sz w:val="22"/>
                <w:szCs w:val="22"/>
                <w:lang w:val="uk-UA"/>
              </w:rPr>
            </w:pPr>
            <w:r w:rsidRPr="00403DFF">
              <w:rPr>
                <w:color w:val="000000"/>
                <w:sz w:val="22"/>
                <w:szCs w:val="22"/>
              </w:rPr>
              <w:t>1,</w:t>
            </w:r>
            <w:r w:rsidR="00B37625">
              <w:rPr>
                <w:color w:val="000000"/>
                <w:sz w:val="22"/>
                <w:szCs w:val="22"/>
                <w:lang w:val="uk-UA"/>
              </w:rPr>
              <w:t>8</w:t>
            </w:r>
          </w:p>
        </w:tc>
      </w:tr>
      <w:tr w:rsidR="00C05E72" w:rsidRPr="00D30E13" w14:paraId="1930ED39" w14:textId="77777777" w:rsidTr="00CF36D1">
        <w:trPr>
          <w:trHeight w:val="249"/>
        </w:trPr>
        <w:tc>
          <w:tcPr>
            <w:tcW w:w="675" w:type="dxa"/>
          </w:tcPr>
          <w:p w14:paraId="62F990B0" w14:textId="4420F57F"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1B30976B" w14:textId="77777777" w:rsidR="00C05E72" w:rsidRPr="00D30E13" w:rsidRDefault="00C05E72" w:rsidP="00742A7F">
            <w:pPr>
              <w:rPr>
                <w:sz w:val="20"/>
                <w:szCs w:val="20"/>
              </w:rPr>
            </w:pPr>
            <w:r w:rsidRPr="00D30E13">
              <w:rPr>
                <w:sz w:val="20"/>
                <w:szCs w:val="20"/>
              </w:rPr>
              <w:t>Сальник подовжувача заднього моста Заміна (зі знятим кард</w:t>
            </w:r>
            <w:proofErr w:type="gramStart"/>
            <w:r w:rsidRPr="00D30E13">
              <w:rPr>
                <w:sz w:val="20"/>
                <w:szCs w:val="20"/>
              </w:rPr>
              <w:t>.в</w:t>
            </w:r>
            <w:proofErr w:type="gramEnd"/>
            <w:r w:rsidRPr="00D30E13">
              <w:rPr>
                <w:sz w:val="20"/>
                <w:szCs w:val="20"/>
              </w:rPr>
              <w:t>алом)</w:t>
            </w:r>
          </w:p>
        </w:tc>
        <w:tc>
          <w:tcPr>
            <w:tcW w:w="1134" w:type="dxa"/>
            <w:tcBorders>
              <w:top w:val="nil"/>
            </w:tcBorders>
            <w:vAlign w:val="bottom"/>
          </w:tcPr>
          <w:p w14:paraId="322D916E" w14:textId="79D32667" w:rsidR="00C05E72" w:rsidRPr="00403DFF" w:rsidRDefault="00C05E72" w:rsidP="00B37625">
            <w:pPr>
              <w:jc w:val="right"/>
              <w:rPr>
                <w:color w:val="000000"/>
                <w:sz w:val="22"/>
                <w:szCs w:val="22"/>
              </w:rPr>
            </w:pPr>
            <w:r w:rsidRPr="00403DFF">
              <w:rPr>
                <w:color w:val="000000"/>
                <w:sz w:val="22"/>
                <w:szCs w:val="22"/>
              </w:rPr>
              <w:t>1,2</w:t>
            </w:r>
          </w:p>
        </w:tc>
      </w:tr>
      <w:tr w:rsidR="00C05E72" w:rsidRPr="00D30E13" w14:paraId="6CA5C8CA" w14:textId="77777777" w:rsidTr="00CF36D1">
        <w:trPr>
          <w:trHeight w:val="249"/>
        </w:trPr>
        <w:tc>
          <w:tcPr>
            <w:tcW w:w="675" w:type="dxa"/>
          </w:tcPr>
          <w:p w14:paraId="05096965" w14:textId="3F76DC15"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551CF852" w14:textId="77777777" w:rsidR="00C05E72" w:rsidRPr="00D30E13" w:rsidRDefault="00C05E72" w:rsidP="00742A7F">
            <w:pPr>
              <w:rPr>
                <w:sz w:val="20"/>
                <w:szCs w:val="20"/>
              </w:rPr>
            </w:pPr>
            <w:proofErr w:type="gramStart"/>
            <w:r w:rsidRPr="00D30E13">
              <w:rPr>
                <w:sz w:val="20"/>
                <w:szCs w:val="20"/>
              </w:rPr>
              <w:t>Фланець редуктора заднього моста заміна (при знятому карданному валу)</w:t>
            </w:r>
            <w:proofErr w:type="gramEnd"/>
          </w:p>
        </w:tc>
        <w:tc>
          <w:tcPr>
            <w:tcW w:w="1134" w:type="dxa"/>
            <w:tcBorders>
              <w:top w:val="nil"/>
            </w:tcBorders>
            <w:vAlign w:val="bottom"/>
          </w:tcPr>
          <w:p w14:paraId="536F3735" w14:textId="34752CB0" w:rsidR="00C05E72" w:rsidRPr="00B37625" w:rsidRDefault="00C05E72" w:rsidP="00B37625">
            <w:pPr>
              <w:jc w:val="right"/>
              <w:rPr>
                <w:color w:val="000000"/>
                <w:sz w:val="22"/>
                <w:szCs w:val="22"/>
                <w:lang w:val="uk-UA"/>
              </w:rPr>
            </w:pPr>
            <w:r w:rsidRPr="00403DFF">
              <w:rPr>
                <w:color w:val="000000"/>
                <w:sz w:val="22"/>
                <w:szCs w:val="22"/>
              </w:rPr>
              <w:t>1</w:t>
            </w:r>
          </w:p>
        </w:tc>
      </w:tr>
      <w:tr w:rsidR="00C05E72" w:rsidRPr="00D30E13" w14:paraId="6089CD5B" w14:textId="77777777" w:rsidTr="00CF36D1">
        <w:trPr>
          <w:trHeight w:val="249"/>
        </w:trPr>
        <w:tc>
          <w:tcPr>
            <w:tcW w:w="675" w:type="dxa"/>
          </w:tcPr>
          <w:p w14:paraId="2F14D3BC" w14:textId="4DE5EE64"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4D0BB1EE" w14:textId="77777777" w:rsidR="00C05E72" w:rsidRPr="00D30E13" w:rsidRDefault="00C05E72" w:rsidP="00742A7F">
            <w:pPr>
              <w:rPr>
                <w:sz w:val="20"/>
                <w:szCs w:val="20"/>
              </w:rPr>
            </w:pPr>
            <w:r w:rsidRPr="00D30E13">
              <w:rPr>
                <w:sz w:val="20"/>
                <w:szCs w:val="20"/>
              </w:rPr>
              <w:t xml:space="preserve">Хвостовик редуктора заднього моста </w:t>
            </w:r>
            <w:proofErr w:type="gramStart"/>
            <w:r w:rsidRPr="00D30E13">
              <w:rPr>
                <w:sz w:val="20"/>
                <w:szCs w:val="20"/>
              </w:rPr>
              <w:t>П</w:t>
            </w:r>
            <w:proofErr w:type="gramEnd"/>
            <w:r w:rsidRPr="00D30E13">
              <w:rPr>
                <w:sz w:val="20"/>
                <w:szCs w:val="20"/>
              </w:rPr>
              <w:t>ідтяжка</w:t>
            </w:r>
          </w:p>
        </w:tc>
        <w:tc>
          <w:tcPr>
            <w:tcW w:w="1134" w:type="dxa"/>
            <w:tcBorders>
              <w:top w:val="nil"/>
            </w:tcBorders>
            <w:vAlign w:val="bottom"/>
          </w:tcPr>
          <w:p w14:paraId="54B5E11C" w14:textId="4EDAB64B" w:rsidR="00C05E72" w:rsidRPr="00B37625" w:rsidRDefault="00C05E72" w:rsidP="00B37625">
            <w:pPr>
              <w:jc w:val="right"/>
              <w:rPr>
                <w:color w:val="000000"/>
                <w:sz w:val="22"/>
                <w:szCs w:val="22"/>
                <w:lang w:val="uk-UA"/>
              </w:rPr>
            </w:pPr>
            <w:r w:rsidRPr="00403DFF">
              <w:rPr>
                <w:color w:val="000000"/>
                <w:sz w:val="22"/>
                <w:szCs w:val="22"/>
              </w:rPr>
              <w:t>1,</w:t>
            </w:r>
            <w:r w:rsidR="00B37625">
              <w:rPr>
                <w:color w:val="000000"/>
                <w:sz w:val="22"/>
                <w:szCs w:val="22"/>
                <w:lang w:val="uk-UA"/>
              </w:rPr>
              <w:t>1</w:t>
            </w:r>
          </w:p>
        </w:tc>
      </w:tr>
      <w:tr w:rsidR="00C05E72" w:rsidRPr="00D30E13" w14:paraId="4B026A8C" w14:textId="77777777" w:rsidTr="00CF36D1">
        <w:trPr>
          <w:trHeight w:val="249"/>
        </w:trPr>
        <w:tc>
          <w:tcPr>
            <w:tcW w:w="675" w:type="dxa"/>
          </w:tcPr>
          <w:p w14:paraId="21980243" w14:textId="08F7473A"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5F9B94E3" w14:textId="77777777" w:rsidR="00C05E72" w:rsidRPr="00D30E13" w:rsidRDefault="00C05E72" w:rsidP="00742A7F">
            <w:pPr>
              <w:rPr>
                <w:sz w:val="20"/>
                <w:szCs w:val="20"/>
              </w:rPr>
            </w:pPr>
            <w:r w:rsidRPr="00D30E13">
              <w:rPr>
                <w:sz w:val="20"/>
                <w:szCs w:val="20"/>
              </w:rPr>
              <w:t>Бампер задній у зборі Зняття-встановлення</w:t>
            </w:r>
          </w:p>
        </w:tc>
        <w:tc>
          <w:tcPr>
            <w:tcW w:w="1134" w:type="dxa"/>
            <w:tcBorders>
              <w:top w:val="nil"/>
            </w:tcBorders>
            <w:vAlign w:val="bottom"/>
          </w:tcPr>
          <w:p w14:paraId="6EABAC6B" w14:textId="77777777" w:rsidR="00C05E72" w:rsidRPr="00403DFF" w:rsidRDefault="00C05E72" w:rsidP="00742A7F">
            <w:pPr>
              <w:jc w:val="right"/>
              <w:rPr>
                <w:color w:val="000000"/>
                <w:sz w:val="22"/>
                <w:szCs w:val="22"/>
              </w:rPr>
            </w:pPr>
            <w:r w:rsidRPr="00403DFF">
              <w:rPr>
                <w:color w:val="000000"/>
                <w:sz w:val="22"/>
                <w:szCs w:val="22"/>
              </w:rPr>
              <w:t>1,6</w:t>
            </w:r>
          </w:p>
        </w:tc>
      </w:tr>
      <w:tr w:rsidR="00C05E72" w:rsidRPr="00D30E13" w14:paraId="2DB017CA" w14:textId="77777777" w:rsidTr="00CF36D1">
        <w:trPr>
          <w:trHeight w:val="249"/>
        </w:trPr>
        <w:tc>
          <w:tcPr>
            <w:tcW w:w="675" w:type="dxa"/>
          </w:tcPr>
          <w:p w14:paraId="36BE696E" w14:textId="117427D5"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41DF825E" w14:textId="77777777" w:rsidR="00C05E72" w:rsidRPr="00D30E13" w:rsidRDefault="00C05E72" w:rsidP="00742A7F">
            <w:pPr>
              <w:rPr>
                <w:sz w:val="20"/>
                <w:szCs w:val="20"/>
              </w:rPr>
            </w:pPr>
            <w:r w:rsidRPr="00D30E13">
              <w:rPr>
                <w:sz w:val="20"/>
                <w:szCs w:val="20"/>
              </w:rPr>
              <w:t>Бампер передній у зборі Зняття-встановлення</w:t>
            </w:r>
          </w:p>
        </w:tc>
        <w:tc>
          <w:tcPr>
            <w:tcW w:w="1134" w:type="dxa"/>
            <w:tcBorders>
              <w:top w:val="nil"/>
            </w:tcBorders>
            <w:vAlign w:val="bottom"/>
          </w:tcPr>
          <w:p w14:paraId="36992F15" w14:textId="77777777" w:rsidR="00C05E72" w:rsidRPr="00403DFF" w:rsidRDefault="00C05E72" w:rsidP="00742A7F">
            <w:pPr>
              <w:jc w:val="right"/>
              <w:rPr>
                <w:color w:val="000000"/>
                <w:sz w:val="22"/>
                <w:szCs w:val="22"/>
              </w:rPr>
            </w:pPr>
            <w:r w:rsidRPr="00403DFF">
              <w:rPr>
                <w:color w:val="000000"/>
                <w:sz w:val="22"/>
                <w:szCs w:val="22"/>
              </w:rPr>
              <w:t>1,6</w:t>
            </w:r>
          </w:p>
        </w:tc>
      </w:tr>
      <w:tr w:rsidR="00C05E72" w:rsidRPr="00D30E13" w14:paraId="661D65DD" w14:textId="77777777" w:rsidTr="00CF36D1">
        <w:trPr>
          <w:trHeight w:val="249"/>
        </w:trPr>
        <w:tc>
          <w:tcPr>
            <w:tcW w:w="675" w:type="dxa"/>
          </w:tcPr>
          <w:p w14:paraId="578D6E15" w14:textId="3028CCDA"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67C50354" w14:textId="77777777" w:rsidR="00C05E72" w:rsidRPr="00D30E13" w:rsidRDefault="00C05E72" w:rsidP="00742A7F">
            <w:pPr>
              <w:rPr>
                <w:sz w:val="20"/>
                <w:szCs w:val="20"/>
              </w:rPr>
            </w:pPr>
            <w:r w:rsidRPr="00D30E13">
              <w:rPr>
                <w:sz w:val="20"/>
                <w:szCs w:val="20"/>
              </w:rPr>
              <w:t>Поперечка № 1 зняти встановити</w:t>
            </w:r>
          </w:p>
        </w:tc>
        <w:tc>
          <w:tcPr>
            <w:tcW w:w="1134" w:type="dxa"/>
            <w:tcBorders>
              <w:top w:val="nil"/>
            </w:tcBorders>
            <w:vAlign w:val="bottom"/>
          </w:tcPr>
          <w:p w14:paraId="0C1D9658" w14:textId="64928BB7" w:rsidR="00C05E72" w:rsidRPr="00B37625" w:rsidRDefault="00B37625" w:rsidP="00B37625">
            <w:pPr>
              <w:jc w:val="right"/>
              <w:rPr>
                <w:color w:val="000000"/>
                <w:sz w:val="22"/>
                <w:szCs w:val="22"/>
                <w:lang w:val="uk-UA"/>
              </w:rPr>
            </w:pPr>
            <w:r>
              <w:rPr>
                <w:color w:val="000000"/>
                <w:sz w:val="22"/>
                <w:szCs w:val="22"/>
              </w:rPr>
              <w:t>5</w:t>
            </w:r>
          </w:p>
        </w:tc>
      </w:tr>
      <w:tr w:rsidR="00C05E72" w:rsidRPr="00D30E13" w14:paraId="6ED75D89" w14:textId="77777777" w:rsidTr="00CF36D1">
        <w:trPr>
          <w:trHeight w:val="249"/>
        </w:trPr>
        <w:tc>
          <w:tcPr>
            <w:tcW w:w="675" w:type="dxa"/>
          </w:tcPr>
          <w:p w14:paraId="10D9BC75" w14:textId="2847A30F"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0C1FA0EF" w14:textId="77777777" w:rsidR="00C05E72" w:rsidRPr="00D30E13" w:rsidRDefault="00C05E72" w:rsidP="00742A7F">
            <w:pPr>
              <w:rPr>
                <w:sz w:val="20"/>
                <w:szCs w:val="20"/>
              </w:rPr>
            </w:pPr>
            <w:r w:rsidRPr="00D30E13">
              <w:rPr>
                <w:sz w:val="20"/>
                <w:szCs w:val="20"/>
              </w:rPr>
              <w:t>Поперечка № 2 зняти встановити</w:t>
            </w:r>
          </w:p>
        </w:tc>
        <w:tc>
          <w:tcPr>
            <w:tcW w:w="1134" w:type="dxa"/>
            <w:tcBorders>
              <w:top w:val="nil"/>
            </w:tcBorders>
            <w:vAlign w:val="bottom"/>
          </w:tcPr>
          <w:p w14:paraId="346DAECA" w14:textId="4E187C09" w:rsidR="00C05E72" w:rsidRPr="00B37625" w:rsidRDefault="00B37625" w:rsidP="00B37625">
            <w:pPr>
              <w:jc w:val="right"/>
              <w:rPr>
                <w:color w:val="000000"/>
                <w:sz w:val="22"/>
                <w:szCs w:val="22"/>
                <w:lang w:val="uk-UA"/>
              </w:rPr>
            </w:pPr>
            <w:r>
              <w:rPr>
                <w:color w:val="000000"/>
                <w:sz w:val="22"/>
                <w:szCs w:val="22"/>
              </w:rPr>
              <w:t>4</w:t>
            </w:r>
          </w:p>
        </w:tc>
      </w:tr>
      <w:tr w:rsidR="00C05E72" w:rsidRPr="00D30E13" w14:paraId="2B0E9D15" w14:textId="77777777" w:rsidTr="00CF36D1">
        <w:trPr>
          <w:trHeight w:val="249"/>
        </w:trPr>
        <w:tc>
          <w:tcPr>
            <w:tcW w:w="675" w:type="dxa"/>
          </w:tcPr>
          <w:p w14:paraId="572C4F06" w14:textId="5F474473"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59E07591" w14:textId="77777777" w:rsidR="00C05E72" w:rsidRPr="00D30E13" w:rsidRDefault="00C05E72" w:rsidP="00742A7F">
            <w:pPr>
              <w:rPr>
                <w:sz w:val="20"/>
                <w:szCs w:val="20"/>
              </w:rPr>
            </w:pPr>
            <w:proofErr w:type="gramStart"/>
            <w:r w:rsidRPr="00D30E13">
              <w:rPr>
                <w:sz w:val="20"/>
                <w:szCs w:val="20"/>
              </w:rPr>
              <w:t>П</w:t>
            </w:r>
            <w:proofErr w:type="gramEnd"/>
            <w:r w:rsidRPr="00D30E13">
              <w:rPr>
                <w:sz w:val="20"/>
                <w:szCs w:val="20"/>
              </w:rPr>
              <w:t>ідсилювач бампера Зняття-встановлення</w:t>
            </w:r>
          </w:p>
        </w:tc>
        <w:tc>
          <w:tcPr>
            <w:tcW w:w="1134" w:type="dxa"/>
            <w:tcBorders>
              <w:top w:val="nil"/>
            </w:tcBorders>
            <w:vAlign w:val="bottom"/>
          </w:tcPr>
          <w:p w14:paraId="130B1418" w14:textId="7226B723" w:rsidR="00C05E72" w:rsidRPr="00B37625" w:rsidRDefault="00C05E72" w:rsidP="00B37625">
            <w:pPr>
              <w:jc w:val="right"/>
              <w:rPr>
                <w:color w:val="000000"/>
                <w:sz w:val="22"/>
                <w:szCs w:val="22"/>
                <w:lang w:val="uk-UA"/>
              </w:rPr>
            </w:pPr>
            <w:r w:rsidRPr="00403DFF">
              <w:rPr>
                <w:color w:val="000000"/>
                <w:sz w:val="22"/>
                <w:szCs w:val="22"/>
              </w:rPr>
              <w:t>1,</w:t>
            </w:r>
            <w:r w:rsidR="00B37625">
              <w:rPr>
                <w:color w:val="000000"/>
                <w:sz w:val="22"/>
                <w:szCs w:val="22"/>
                <w:lang w:val="uk-UA"/>
              </w:rPr>
              <w:t>5</w:t>
            </w:r>
          </w:p>
        </w:tc>
      </w:tr>
      <w:tr w:rsidR="00C05E72" w:rsidRPr="00D30E13" w14:paraId="668CD8FC" w14:textId="77777777" w:rsidTr="00CF36D1">
        <w:trPr>
          <w:trHeight w:val="249"/>
        </w:trPr>
        <w:tc>
          <w:tcPr>
            <w:tcW w:w="675" w:type="dxa"/>
          </w:tcPr>
          <w:p w14:paraId="6AAD0997" w14:textId="4C19CCFD"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0B55D354" w14:textId="77777777" w:rsidR="00C05E72" w:rsidRPr="00D30E13" w:rsidRDefault="00C05E72" w:rsidP="00742A7F">
            <w:pPr>
              <w:rPr>
                <w:sz w:val="20"/>
                <w:szCs w:val="20"/>
              </w:rPr>
            </w:pPr>
            <w:r w:rsidRPr="00D30E13">
              <w:rPr>
                <w:sz w:val="20"/>
                <w:szCs w:val="20"/>
              </w:rPr>
              <w:t>Амортизатор задній (зняти/встановити)</w:t>
            </w:r>
          </w:p>
        </w:tc>
        <w:tc>
          <w:tcPr>
            <w:tcW w:w="1134" w:type="dxa"/>
            <w:tcBorders>
              <w:top w:val="nil"/>
            </w:tcBorders>
            <w:vAlign w:val="bottom"/>
          </w:tcPr>
          <w:p w14:paraId="7698FF73" w14:textId="61C7DDAC" w:rsidR="00C05E72" w:rsidRPr="00B37625" w:rsidRDefault="00B37625" w:rsidP="00742A7F">
            <w:pPr>
              <w:jc w:val="right"/>
              <w:rPr>
                <w:color w:val="000000"/>
                <w:sz w:val="22"/>
                <w:szCs w:val="22"/>
                <w:lang w:val="uk-UA"/>
              </w:rPr>
            </w:pPr>
            <w:r>
              <w:rPr>
                <w:color w:val="000000"/>
                <w:sz w:val="22"/>
                <w:szCs w:val="22"/>
                <w:lang w:val="uk-UA"/>
              </w:rPr>
              <w:t>0,8</w:t>
            </w:r>
          </w:p>
        </w:tc>
      </w:tr>
      <w:tr w:rsidR="00C05E72" w:rsidRPr="00D30E13" w14:paraId="5CF6594C" w14:textId="77777777" w:rsidTr="00CF36D1">
        <w:trPr>
          <w:trHeight w:val="249"/>
        </w:trPr>
        <w:tc>
          <w:tcPr>
            <w:tcW w:w="675" w:type="dxa"/>
          </w:tcPr>
          <w:p w14:paraId="446D1F47" w14:textId="14D9DE41"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2955B791" w14:textId="77777777" w:rsidR="00C05E72" w:rsidRPr="00D30E13" w:rsidRDefault="00C05E72" w:rsidP="00742A7F">
            <w:pPr>
              <w:rPr>
                <w:sz w:val="20"/>
                <w:szCs w:val="20"/>
              </w:rPr>
            </w:pPr>
            <w:r w:rsidRPr="00D30E13">
              <w:rPr>
                <w:sz w:val="20"/>
                <w:szCs w:val="20"/>
              </w:rPr>
              <w:t>Амортизатор (передній) зняття/встановлення</w:t>
            </w:r>
          </w:p>
        </w:tc>
        <w:tc>
          <w:tcPr>
            <w:tcW w:w="1134" w:type="dxa"/>
            <w:tcBorders>
              <w:top w:val="nil"/>
            </w:tcBorders>
            <w:vAlign w:val="bottom"/>
          </w:tcPr>
          <w:p w14:paraId="5870082C" w14:textId="77777777" w:rsidR="00C05E72" w:rsidRPr="00403DFF" w:rsidRDefault="00C05E72" w:rsidP="00742A7F">
            <w:pPr>
              <w:jc w:val="right"/>
              <w:rPr>
                <w:color w:val="000000"/>
                <w:sz w:val="22"/>
                <w:szCs w:val="22"/>
              </w:rPr>
            </w:pPr>
            <w:r w:rsidRPr="00CF36D1">
              <w:rPr>
                <w:color w:val="000000"/>
                <w:sz w:val="22"/>
                <w:szCs w:val="22"/>
              </w:rPr>
              <w:t>1,6</w:t>
            </w:r>
          </w:p>
        </w:tc>
      </w:tr>
      <w:tr w:rsidR="00C05E72" w:rsidRPr="00D30E13" w14:paraId="6117651E" w14:textId="77777777" w:rsidTr="00CF36D1">
        <w:trPr>
          <w:trHeight w:val="249"/>
        </w:trPr>
        <w:tc>
          <w:tcPr>
            <w:tcW w:w="675" w:type="dxa"/>
          </w:tcPr>
          <w:p w14:paraId="71CCA63A" w14:textId="05301D03"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5311F54E" w14:textId="77777777" w:rsidR="00C05E72" w:rsidRPr="00D30E13" w:rsidRDefault="00C05E72" w:rsidP="00742A7F">
            <w:pPr>
              <w:rPr>
                <w:sz w:val="20"/>
                <w:szCs w:val="20"/>
              </w:rPr>
            </w:pPr>
            <w:r w:rsidRPr="00D30E13">
              <w:rPr>
                <w:sz w:val="20"/>
                <w:szCs w:val="20"/>
              </w:rPr>
              <w:t>Балка задня (</w:t>
            </w:r>
            <w:proofErr w:type="gramStart"/>
            <w:r w:rsidRPr="00D30E13">
              <w:rPr>
                <w:sz w:val="20"/>
                <w:szCs w:val="20"/>
              </w:rPr>
              <w:t>п</w:t>
            </w:r>
            <w:proofErr w:type="gramEnd"/>
            <w:r w:rsidRPr="00D30E13">
              <w:rPr>
                <w:sz w:val="20"/>
                <w:szCs w:val="20"/>
              </w:rPr>
              <w:t>ідрамник) зняти/встановити</w:t>
            </w:r>
          </w:p>
        </w:tc>
        <w:tc>
          <w:tcPr>
            <w:tcW w:w="1134" w:type="dxa"/>
            <w:tcBorders>
              <w:top w:val="nil"/>
            </w:tcBorders>
            <w:vAlign w:val="bottom"/>
          </w:tcPr>
          <w:p w14:paraId="72FCA373" w14:textId="4B8FF7EF" w:rsidR="00C05E72" w:rsidRPr="00403DFF" w:rsidRDefault="00C05E72" w:rsidP="00B37625">
            <w:pPr>
              <w:jc w:val="right"/>
              <w:rPr>
                <w:color w:val="000000"/>
                <w:sz w:val="22"/>
                <w:szCs w:val="22"/>
              </w:rPr>
            </w:pPr>
            <w:r w:rsidRPr="00403DFF">
              <w:rPr>
                <w:color w:val="000000"/>
                <w:sz w:val="22"/>
                <w:szCs w:val="22"/>
              </w:rPr>
              <w:t>5</w:t>
            </w:r>
          </w:p>
        </w:tc>
      </w:tr>
      <w:tr w:rsidR="00C05E72" w:rsidRPr="00D30E13" w14:paraId="74F927C1" w14:textId="77777777" w:rsidTr="00CF36D1">
        <w:trPr>
          <w:trHeight w:val="249"/>
        </w:trPr>
        <w:tc>
          <w:tcPr>
            <w:tcW w:w="675" w:type="dxa"/>
          </w:tcPr>
          <w:p w14:paraId="598F10EE" w14:textId="21D5B4D0"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60895CEA" w14:textId="77777777" w:rsidR="00C05E72" w:rsidRPr="00D30E13" w:rsidRDefault="00C05E72" w:rsidP="00742A7F">
            <w:pPr>
              <w:rPr>
                <w:sz w:val="20"/>
                <w:szCs w:val="20"/>
              </w:rPr>
            </w:pPr>
            <w:r w:rsidRPr="00D30E13">
              <w:rPr>
                <w:sz w:val="20"/>
                <w:szCs w:val="20"/>
              </w:rPr>
              <w:t>Балка передня (</w:t>
            </w:r>
            <w:proofErr w:type="gramStart"/>
            <w:r w:rsidRPr="00D30E13">
              <w:rPr>
                <w:sz w:val="20"/>
                <w:szCs w:val="20"/>
              </w:rPr>
              <w:t>п</w:t>
            </w:r>
            <w:proofErr w:type="gramEnd"/>
            <w:r w:rsidRPr="00D30E13">
              <w:rPr>
                <w:sz w:val="20"/>
                <w:szCs w:val="20"/>
              </w:rPr>
              <w:t>ідрамник) зняти/встановити</w:t>
            </w:r>
          </w:p>
        </w:tc>
        <w:tc>
          <w:tcPr>
            <w:tcW w:w="1134" w:type="dxa"/>
            <w:tcBorders>
              <w:top w:val="nil"/>
            </w:tcBorders>
            <w:vAlign w:val="bottom"/>
          </w:tcPr>
          <w:p w14:paraId="10BE70C6" w14:textId="77777777" w:rsidR="00C05E72" w:rsidRPr="00403DFF" w:rsidRDefault="00C05E72" w:rsidP="00742A7F">
            <w:pPr>
              <w:jc w:val="right"/>
              <w:rPr>
                <w:color w:val="000000"/>
                <w:sz w:val="22"/>
                <w:szCs w:val="22"/>
              </w:rPr>
            </w:pPr>
            <w:r w:rsidRPr="00403DFF">
              <w:rPr>
                <w:color w:val="000000"/>
                <w:sz w:val="22"/>
                <w:szCs w:val="22"/>
              </w:rPr>
              <w:t>4,15</w:t>
            </w:r>
          </w:p>
        </w:tc>
      </w:tr>
      <w:tr w:rsidR="00C05E72" w:rsidRPr="00D30E13" w14:paraId="0E548F6C" w14:textId="77777777" w:rsidTr="00CF36D1">
        <w:trPr>
          <w:trHeight w:val="249"/>
        </w:trPr>
        <w:tc>
          <w:tcPr>
            <w:tcW w:w="675" w:type="dxa"/>
          </w:tcPr>
          <w:p w14:paraId="1577106D" w14:textId="1E86564C"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13BDDC13" w14:textId="77777777" w:rsidR="00C05E72" w:rsidRPr="00D30E13" w:rsidRDefault="00C05E72" w:rsidP="00742A7F">
            <w:pPr>
              <w:rPr>
                <w:sz w:val="20"/>
                <w:szCs w:val="20"/>
              </w:rPr>
            </w:pPr>
            <w:r w:rsidRPr="00D30E13">
              <w:rPr>
                <w:sz w:val="20"/>
                <w:szCs w:val="20"/>
              </w:rPr>
              <w:t>Болт розвалу-сходження Замі</w:t>
            </w:r>
            <w:proofErr w:type="gramStart"/>
            <w:r w:rsidRPr="00D30E13">
              <w:rPr>
                <w:sz w:val="20"/>
                <w:szCs w:val="20"/>
              </w:rPr>
              <w:t>на</w:t>
            </w:r>
            <w:proofErr w:type="gramEnd"/>
          </w:p>
        </w:tc>
        <w:tc>
          <w:tcPr>
            <w:tcW w:w="1134" w:type="dxa"/>
            <w:tcBorders>
              <w:top w:val="nil"/>
            </w:tcBorders>
            <w:vAlign w:val="bottom"/>
          </w:tcPr>
          <w:p w14:paraId="75B07A66" w14:textId="1CA4AEB9" w:rsidR="00C05E72" w:rsidRPr="00B37625" w:rsidRDefault="00C05E72" w:rsidP="00B37625">
            <w:pPr>
              <w:jc w:val="right"/>
              <w:rPr>
                <w:color w:val="000000"/>
                <w:sz w:val="22"/>
                <w:szCs w:val="22"/>
                <w:lang w:val="uk-UA"/>
              </w:rPr>
            </w:pPr>
            <w:r w:rsidRPr="00403DFF">
              <w:rPr>
                <w:color w:val="000000"/>
                <w:sz w:val="22"/>
                <w:szCs w:val="22"/>
              </w:rPr>
              <w:t>0,</w:t>
            </w:r>
            <w:r w:rsidR="00B37625">
              <w:rPr>
                <w:color w:val="000000"/>
                <w:sz w:val="22"/>
                <w:szCs w:val="22"/>
                <w:lang w:val="uk-UA"/>
              </w:rPr>
              <w:t>8</w:t>
            </w:r>
          </w:p>
        </w:tc>
      </w:tr>
      <w:tr w:rsidR="00C05E72" w:rsidRPr="00D30E13" w14:paraId="0326017C" w14:textId="77777777" w:rsidTr="00CF36D1">
        <w:trPr>
          <w:trHeight w:val="249"/>
        </w:trPr>
        <w:tc>
          <w:tcPr>
            <w:tcW w:w="675" w:type="dxa"/>
          </w:tcPr>
          <w:p w14:paraId="5D0ED928" w14:textId="22A96712"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1DADB2D8" w14:textId="77777777" w:rsidR="00C05E72" w:rsidRPr="00D30E13" w:rsidRDefault="00C05E72" w:rsidP="00742A7F">
            <w:pPr>
              <w:rPr>
                <w:sz w:val="20"/>
                <w:szCs w:val="20"/>
              </w:rPr>
            </w:pPr>
            <w:r w:rsidRPr="00D30E13">
              <w:rPr>
                <w:sz w:val="20"/>
                <w:szCs w:val="20"/>
              </w:rPr>
              <w:t>Втулка реактивної тяги Замі</w:t>
            </w:r>
            <w:proofErr w:type="gramStart"/>
            <w:r w:rsidRPr="00D30E13">
              <w:rPr>
                <w:sz w:val="20"/>
                <w:szCs w:val="20"/>
              </w:rPr>
              <w:t>на</w:t>
            </w:r>
            <w:proofErr w:type="gramEnd"/>
            <w:r w:rsidRPr="00D30E13">
              <w:rPr>
                <w:sz w:val="20"/>
                <w:szCs w:val="20"/>
              </w:rPr>
              <w:t xml:space="preserve"> (на знятій тязі)</w:t>
            </w:r>
          </w:p>
        </w:tc>
        <w:tc>
          <w:tcPr>
            <w:tcW w:w="1134" w:type="dxa"/>
            <w:tcBorders>
              <w:top w:val="nil"/>
            </w:tcBorders>
            <w:vAlign w:val="bottom"/>
          </w:tcPr>
          <w:p w14:paraId="2BB2BDBF" w14:textId="503EE1C0" w:rsidR="00C05E72" w:rsidRPr="00B37625" w:rsidRDefault="00B37625" w:rsidP="00742A7F">
            <w:pPr>
              <w:jc w:val="right"/>
              <w:rPr>
                <w:color w:val="000000"/>
                <w:sz w:val="22"/>
                <w:szCs w:val="22"/>
                <w:lang w:val="uk-UA"/>
              </w:rPr>
            </w:pPr>
            <w:r>
              <w:rPr>
                <w:color w:val="000000"/>
                <w:sz w:val="22"/>
                <w:szCs w:val="22"/>
              </w:rPr>
              <w:t>0,</w:t>
            </w:r>
            <w:r>
              <w:rPr>
                <w:color w:val="000000"/>
                <w:sz w:val="22"/>
                <w:szCs w:val="22"/>
                <w:lang w:val="uk-UA"/>
              </w:rPr>
              <w:t>4</w:t>
            </w:r>
          </w:p>
        </w:tc>
      </w:tr>
      <w:tr w:rsidR="00C05E72" w:rsidRPr="00D30E13" w14:paraId="115E6A19" w14:textId="77777777" w:rsidTr="00CF36D1">
        <w:trPr>
          <w:trHeight w:val="496"/>
        </w:trPr>
        <w:tc>
          <w:tcPr>
            <w:tcW w:w="675" w:type="dxa"/>
          </w:tcPr>
          <w:p w14:paraId="6413B541" w14:textId="57E3DFA0"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631D7C32" w14:textId="77777777" w:rsidR="00C05E72" w:rsidRPr="00D30E13" w:rsidRDefault="00C05E72" w:rsidP="00742A7F">
            <w:pPr>
              <w:rPr>
                <w:sz w:val="20"/>
                <w:szCs w:val="20"/>
              </w:rPr>
            </w:pPr>
            <w:proofErr w:type="gramStart"/>
            <w:r w:rsidRPr="00D30E13">
              <w:rPr>
                <w:sz w:val="20"/>
                <w:szCs w:val="20"/>
              </w:rPr>
              <w:t>Втулки провушини амортизатора Заміна (на автомобілі) Від'єднати кінець амортизатора, замінити втулки, встановити, закріпити амортизатор)</w:t>
            </w:r>
            <w:proofErr w:type="gramEnd"/>
          </w:p>
        </w:tc>
        <w:tc>
          <w:tcPr>
            <w:tcW w:w="1134" w:type="dxa"/>
            <w:tcBorders>
              <w:top w:val="nil"/>
            </w:tcBorders>
            <w:vAlign w:val="bottom"/>
          </w:tcPr>
          <w:p w14:paraId="7D326520" w14:textId="73BC7A00" w:rsidR="00C05E72" w:rsidRPr="00B37625" w:rsidRDefault="00C05E72" w:rsidP="00B37625">
            <w:pPr>
              <w:jc w:val="right"/>
              <w:rPr>
                <w:color w:val="000000"/>
                <w:sz w:val="22"/>
                <w:szCs w:val="22"/>
                <w:lang w:val="uk-UA"/>
              </w:rPr>
            </w:pPr>
            <w:r w:rsidRPr="00403DFF">
              <w:rPr>
                <w:color w:val="000000"/>
                <w:sz w:val="22"/>
                <w:szCs w:val="22"/>
              </w:rPr>
              <w:t>0</w:t>
            </w:r>
            <w:r w:rsidR="00B37625">
              <w:rPr>
                <w:color w:val="000000"/>
                <w:sz w:val="22"/>
                <w:szCs w:val="22"/>
                <w:lang w:val="uk-UA"/>
              </w:rPr>
              <w:t>,8</w:t>
            </w:r>
          </w:p>
        </w:tc>
      </w:tr>
      <w:tr w:rsidR="00C05E72" w:rsidRPr="00D30E13" w14:paraId="416B81BB" w14:textId="77777777" w:rsidTr="00CF36D1">
        <w:trPr>
          <w:trHeight w:val="249"/>
        </w:trPr>
        <w:tc>
          <w:tcPr>
            <w:tcW w:w="675" w:type="dxa"/>
          </w:tcPr>
          <w:p w14:paraId="6E190317" w14:textId="5C06DEE8"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50988A88" w14:textId="77777777" w:rsidR="00C05E72" w:rsidRPr="00D30E13" w:rsidRDefault="00C05E72" w:rsidP="00742A7F">
            <w:pPr>
              <w:rPr>
                <w:sz w:val="20"/>
                <w:szCs w:val="20"/>
              </w:rPr>
            </w:pPr>
            <w:r w:rsidRPr="00D30E13">
              <w:rPr>
                <w:sz w:val="20"/>
                <w:szCs w:val="20"/>
              </w:rPr>
              <w:t>Втулка стабілізатора (зняти/встановити)</w:t>
            </w:r>
          </w:p>
        </w:tc>
        <w:tc>
          <w:tcPr>
            <w:tcW w:w="1134" w:type="dxa"/>
            <w:tcBorders>
              <w:top w:val="nil"/>
            </w:tcBorders>
            <w:vAlign w:val="bottom"/>
          </w:tcPr>
          <w:p w14:paraId="070762F2" w14:textId="636BF9A5" w:rsidR="00C05E72" w:rsidRPr="00B37625" w:rsidRDefault="00C05E72" w:rsidP="00B37625">
            <w:pPr>
              <w:jc w:val="right"/>
              <w:rPr>
                <w:color w:val="000000"/>
                <w:sz w:val="22"/>
                <w:szCs w:val="22"/>
                <w:lang w:val="uk-UA"/>
              </w:rPr>
            </w:pPr>
            <w:r w:rsidRPr="00403DFF">
              <w:rPr>
                <w:color w:val="000000"/>
                <w:sz w:val="22"/>
                <w:szCs w:val="22"/>
              </w:rPr>
              <w:t>0,</w:t>
            </w:r>
            <w:r w:rsidR="00B37625">
              <w:rPr>
                <w:color w:val="000000"/>
                <w:sz w:val="22"/>
                <w:szCs w:val="22"/>
                <w:lang w:val="uk-UA"/>
              </w:rPr>
              <w:t>6</w:t>
            </w:r>
          </w:p>
        </w:tc>
      </w:tr>
      <w:tr w:rsidR="00C05E72" w:rsidRPr="00D30E13" w14:paraId="25D56938" w14:textId="77777777" w:rsidTr="00CF36D1">
        <w:trPr>
          <w:trHeight w:val="249"/>
        </w:trPr>
        <w:tc>
          <w:tcPr>
            <w:tcW w:w="675" w:type="dxa"/>
          </w:tcPr>
          <w:p w14:paraId="545CB607" w14:textId="0EA245B2"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03C0153F" w14:textId="77777777" w:rsidR="00C05E72" w:rsidRPr="00D30E13" w:rsidRDefault="00C05E72" w:rsidP="00742A7F">
            <w:pPr>
              <w:rPr>
                <w:sz w:val="20"/>
                <w:szCs w:val="20"/>
              </w:rPr>
            </w:pPr>
            <w:r w:rsidRPr="00D30E13">
              <w:rPr>
                <w:sz w:val="20"/>
                <w:szCs w:val="20"/>
              </w:rPr>
              <w:t>Діагностика ходової автомобіля</w:t>
            </w:r>
          </w:p>
        </w:tc>
        <w:tc>
          <w:tcPr>
            <w:tcW w:w="1134" w:type="dxa"/>
            <w:tcBorders>
              <w:top w:val="nil"/>
            </w:tcBorders>
            <w:vAlign w:val="bottom"/>
          </w:tcPr>
          <w:p w14:paraId="7AFBB82C" w14:textId="1BA8B687" w:rsidR="00C05E72" w:rsidRPr="00B37625" w:rsidRDefault="00B37625" w:rsidP="00742A7F">
            <w:pPr>
              <w:jc w:val="right"/>
              <w:rPr>
                <w:color w:val="000000"/>
                <w:sz w:val="22"/>
                <w:szCs w:val="22"/>
                <w:lang w:val="uk-UA"/>
              </w:rPr>
            </w:pPr>
            <w:r>
              <w:rPr>
                <w:color w:val="000000"/>
                <w:sz w:val="22"/>
                <w:szCs w:val="22"/>
                <w:lang w:val="uk-UA"/>
              </w:rPr>
              <w:t>1</w:t>
            </w:r>
          </w:p>
        </w:tc>
      </w:tr>
      <w:tr w:rsidR="00C05E72" w:rsidRPr="00D30E13" w14:paraId="1FE298FA" w14:textId="77777777" w:rsidTr="00CF36D1">
        <w:trPr>
          <w:trHeight w:val="249"/>
        </w:trPr>
        <w:tc>
          <w:tcPr>
            <w:tcW w:w="675" w:type="dxa"/>
          </w:tcPr>
          <w:p w14:paraId="07325F4A" w14:textId="02588839"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327E5A79" w14:textId="77777777" w:rsidR="00C05E72" w:rsidRPr="00D30E13" w:rsidRDefault="00C05E72" w:rsidP="00742A7F">
            <w:pPr>
              <w:rPr>
                <w:sz w:val="20"/>
                <w:szCs w:val="20"/>
              </w:rPr>
            </w:pPr>
            <w:r w:rsidRPr="00D30E13">
              <w:rPr>
                <w:sz w:val="20"/>
                <w:szCs w:val="20"/>
              </w:rPr>
              <w:t>Кронштейн (зняття-встановлення)</w:t>
            </w:r>
          </w:p>
        </w:tc>
        <w:tc>
          <w:tcPr>
            <w:tcW w:w="1134" w:type="dxa"/>
            <w:tcBorders>
              <w:top w:val="nil"/>
            </w:tcBorders>
            <w:vAlign w:val="bottom"/>
          </w:tcPr>
          <w:p w14:paraId="34619D76" w14:textId="68A20319" w:rsidR="00C05E72" w:rsidRPr="00B37625" w:rsidRDefault="00C05E72" w:rsidP="00B37625">
            <w:pPr>
              <w:jc w:val="right"/>
              <w:rPr>
                <w:color w:val="000000"/>
                <w:sz w:val="22"/>
                <w:szCs w:val="22"/>
                <w:lang w:val="uk-UA"/>
              </w:rPr>
            </w:pPr>
            <w:r w:rsidRPr="00403DFF">
              <w:rPr>
                <w:color w:val="000000"/>
                <w:sz w:val="22"/>
                <w:szCs w:val="22"/>
              </w:rPr>
              <w:t>0,</w:t>
            </w:r>
            <w:r w:rsidR="00B37625">
              <w:rPr>
                <w:color w:val="000000"/>
                <w:sz w:val="22"/>
                <w:szCs w:val="22"/>
                <w:lang w:val="uk-UA"/>
              </w:rPr>
              <w:t>8</w:t>
            </w:r>
          </w:p>
        </w:tc>
      </w:tr>
      <w:tr w:rsidR="00C05E72" w:rsidRPr="00D30E13" w14:paraId="5CFEB142" w14:textId="77777777" w:rsidTr="00CF36D1">
        <w:trPr>
          <w:trHeight w:val="249"/>
        </w:trPr>
        <w:tc>
          <w:tcPr>
            <w:tcW w:w="675" w:type="dxa"/>
          </w:tcPr>
          <w:p w14:paraId="531371E1" w14:textId="196E9BEC"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2C04B462" w14:textId="77777777" w:rsidR="00C05E72" w:rsidRPr="00D30E13" w:rsidRDefault="00C05E72" w:rsidP="00742A7F">
            <w:pPr>
              <w:rPr>
                <w:sz w:val="20"/>
                <w:szCs w:val="20"/>
              </w:rPr>
            </w:pPr>
            <w:r w:rsidRPr="00D30E13">
              <w:rPr>
                <w:sz w:val="20"/>
                <w:szCs w:val="20"/>
              </w:rPr>
              <w:t xml:space="preserve">Кронштейн </w:t>
            </w:r>
            <w:proofErr w:type="gramStart"/>
            <w:r w:rsidRPr="00D30E13">
              <w:rPr>
                <w:sz w:val="20"/>
                <w:szCs w:val="20"/>
              </w:rPr>
              <w:t>кр</w:t>
            </w:r>
            <w:proofErr w:type="gramEnd"/>
            <w:r w:rsidRPr="00D30E13">
              <w:rPr>
                <w:sz w:val="20"/>
                <w:szCs w:val="20"/>
              </w:rPr>
              <w:t>іплення ресори Зняття-встановлення (на автомобілі)</w:t>
            </w:r>
          </w:p>
        </w:tc>
        <w:tc>
          <w:tcPr>
            <w:tcW w:w="1134" w:type="dxa"/>
            <w:tcBorders>
              <w:top w:val="nil"/>
            </w:tcBorders>
            <w:vAlign w:val="bottom"/>
          </w:tcPr>
          <w:p w14:paraId="4B88DFCE" w14:textId="2A5DD251" w:rsidR="00C05E72" w:rsidRPr="00403DFF" w:rsidRDefault="00C05E72" w:rsidP="00B37625">
            <w:pPr>
              <w:jc w:val="right"/>
              <w:rPr>
                <w:color w:val="000000"/>
                <w:sz w:val="22"/>
                <w:szCs w:val="22"/>
              </w:rPr>
            </w:pPr>
            <w:r w:rsidRPr="00403DFF">
              <w:rPr>
                <w:color w:val="000000"/>
                <w:sz w:val="22"/>
                <w:szCs w:val="22"/>
              </w:rPr>
              <w:t>2</w:t>
            </w:r>
          </w:p>
        </w:tc>
      </w:tr>
      <w:tr w:rsidR="00C05E72" w:rsidRPr="00D30E13" w14:paraId="749931B8" w14:textId="77777777" w:rsidTr="00CF36D1">
        <w:trPr>
          <w:trHeight w:val="249"/>
        </w:trPr>
        <w:tc>
          <w:tcPr>
            <w:tcW w:w="675" w:type="dxa"/>
          </w:tcPr>
          <w:p w14:paraId="31E31F7F" w14:textId="43605C77"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713C21E7" w14:textId="77777777" w:rsidR="00C05E72" w:rsidRPr="00D30E13" w:rsidRDefault="00C05E72" w:rsidP="00742A7F">
            <w:pPr>
              <w:rPr>
                <w:sz w:val="20"/>
                <w:szCs w:val="20"/>
              </w:rPr>
            </w:pPr>
            <w:r w:rsidRPr="00D30E13">
              <w:rPr>
                <w:sz w:val="20"/>
                <w:szCs w:val="20"/>
              </w:rPr>
              <w:t xml:space="preserve">Кронштейн </w:t>
            </w:r>
            <w:proofErr w:type="gramStart"/>
            <w:r w:rsidRPr="00D30E13">
              <w:rPr>
                <w:sz w:val="20"/>
                <w:szCs w:val="20"/>
              </w:rPr>
              <w:t>кр</w:t>
            </w:r>
            <w:proofErr w:type="gramEnd"/>
            <w:r w:rsidRPr="00D30E13">
              <w:rPr>
                <w:sz w:val="20"/>
                <w:szCs w:val="20"/>
              </w:rPr>
              <w:t>іплення стабілізатора зняття встановлення</w:t>
            </w:r>
          </w:p>
        </w:tc>
        <w:tc>
          <w:tcPr>
            <w:tcW w:w="1134" w:type="dxa"/>
            <w:tcBorders>
              <w:top w:val="nil"/>
            </w:tcBorders>
            <w:vAlign w:val="bottom"/>
          </w:tcPr>
          <w:p w14:paraId="2AED81CC" w14:textId="6C5A270B" w:rsidR="00C05E72" w:rsidRPr="00403DFF" w:rsidRDefault="00C05E72" w:rsidP="00B37625">
            <w:pPr>
              <w:jc w:val="right"/>
              <w:rPr>
                <w:color w:val="000000"/>
                <w:sz w:val="22"/>
                <w:szCs w:val="22"/>
              </w:rPr>
            </w:pPr>
            <w:r w:rsidRPr="00403DFF">
              <w:rPr>
                <w:color w:val="000000"/>
                <w:sz w:val="22"/>
                <w:szCs w:val="22"/>
              </w:rPr>
              <w:t>1</w:t>
            </w:r>
          </w:p>
        </w:tc>
      </w:tr>
      <w:tr w:rsidR="00C05E72" w:rsidRPr="00D30E13" w14:paraId="56EDD5B2" w14:textId="77777777" w:rsidTr="00CF36D1">
        <w:trPr>
          <w:trHeight w:val="249"/>
        </w:trPr>
        <w:tc>
          <w:tcPr>
            <w:tcW w:w="675" w:type="dxa"/>
          </w:tcPr>
          <w:p w14:paraId="34154C0B" w14:textId="62C826C2"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30130090" w14:textId="77777777" w:rsidR="00C05E72" w:rsidRPr="00D30E13" w:rsidRDefault="00C05E72" w:rsidP="00742A7F">
            <w:pPr>
              <w:rPr>
                <w:sz w:val="20"/>
                <w:szCs w:val="20"/>
              </w:rPr>
            </w:pPr>
            <w:r w:rsidRPr="00D30E13">
              <w:rPr>
                <w:sz w:val="20"/>
                <w:szCs w:val="20"/>
              </w:rPr>
              <w:t>Обтягування ходової автомобіля</w:t>
            </w:r>
          </w:p>
        </w:tc>
        <w:tc>
          <w:tcPr>
            <w:tcW w:w="1134" w:type="dxa"/>
            <w:tcBorders>
              <w:top w:val="nil"/>
            </w:tcBorders>
            <w:vAlign w:val="bottom"/>
          </w:tcPr>
          <w:p w14:paraId="6409617D" w14:textId="54C9D847" w:rsidR="00C05E72" w:rsidRPr="00B37625" w:rsidRDefault="00C05E72" w:rsidP="00B37625">
            <w:pPr>
              <w:jc w:val="right"/>
              <w:rPr>
                <w:color w:val="000000"/>
                <w:sz w:val="22"/>
                <w:szCs w:val="22"/>
                <w:lang w:val="uk-UA"/>
              </w:rPr>
            </w:pPr>
            <w:r w:rsidRPr="00403DFF">
              <w:rPr>
                <w:color w:val="000000"/>
                <w:sz w:val="22"/>
                <w:szCs w:val="22"/>
              </w:rPr>
              <w:t>1,</w:t>
            </w:r>
            <w:r w:rsidR="00B37625">
              <w:rPr>
                <w:color w:val="000000"/>
                <w:sz w:val="22"/>
                <w:szCs w:val="22"/>
                <w:lang w:val="uk-UA"/>
              </w:rPr>
              <w:t>6</w:t>
            </w:r>
          </w:p>
        </w:tc>
      </w:tr>
      <w:tr w:rsidR="00C05E72" w:rsidRPr="00D30E13" w14:paraId="60FE47CA" w14:textId="77777777" w:rsidTr="00CF36D1">
        <w:trPr>
          <w:trHeight w:val="249"/>
        </w:trPr>
        <w:tc>
          <w:tcPr>
            <w:tcW w:w="675" w:type="dxa"/>
          </w:tcPr>
          <w:p w14:paraId="7D2BECF8" w14:textId="3383BF0A"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192EE819" w14:textId="77777777" w:rsidR="00C05E72" w:rsidRPr="00D30E13" w:rsidRDefault="00C05E72" w:rsidP="00742A7F">
            <w:pPr>
              <w:rPr>
                <w:sz w:val="20"/>
                <w:szCs w:val="20"/>
              </w:rPr>
            </w:pPr>
            <w:r w:rsidRPr="00D30E13">
              <w:rPr>
                <w:sz w:val="20"/>
                <w:szCs w:val="20"/>
              </w:rPr>
              <w:t>Опора кульова верхня (нижня) Замі</w:t>
            </w:r>
            <w:proofErr w:type="gramStart"/>
            <w:r w:rsidRPr="00D30E13">
              <w:rPr>
                <w:sz w:val="20"/>
                <w:szCs w:val="20"/>
              </w:rPr>
              <w:t>на</w:t>
            </w:r>
            <w:proofErr w:type="gramEnd"/>
          </w:p>
        </w:tc>
        <w:tc>
          <w:tcPr>
            <w:tcW w:w="1134" w:type="dxa"/>
            <w:tcBorders>
              <w:top w:val="nil"/>
            </w:tcBorders>
            <w:vAlign w:val="bottom"/>
          </w:tcPr>
          <w:p w14:paraId="378AC041" w14:textId="310B188C" w:rsidR="00C05E72" w:rsidRPr="00B37625" w:rsidRDefault="00C05E72" w:rsidP="00B37625">
            <w:pPr>
              <w:jc w:val="right"/>
              <w:rPr>
                <w:color w:val="000000"/>
                <w:sz w:val="22"/>
                <w:szCs w:val="22"/>
                <w:lang w:val="uk-UA"/>
              </w:rPr>
            </w:pPr>
            <w:r w:rsidRPr="00403DFF">
              <w:rPr>
                <w:color w:val="000000"/>
                <w:sz w:val="22"/>
                <w:szCs w:val="22"/>
              </w:rPr>
              <w:t>0,</w:t>
            </w:r>
            <w:r w:rsidR="00B37625">
              <w:rPr>
                <w:color w:val="000000"/>
                <w:sz w:val="22"/>
                <w:szCs w:val="22"/>
                <w:lang w:val="uk-UA"/>
              </w:rPr>
              <w:t>6</w:t>
            </w:r>
          </w:p>
        </w:tc>
      </w:tr>
      <w:tr w:rsidR="00C05E72" w:rsidRPr="00D30E13" w14:paraId="44598C48" w14:textId="77777777" w:rsidTr="00CF36D1">
        <w:trPr>
          <w:trHeight w:val="249"/>
        </w:trPr>
        <w:tc>
          <w:tcPr>
            <w:tcW w:w="675" w:type="dxa"/>
          </w:tcPr>
          <w:p w14:paraId="161509D8" w14:textId="60449EF3"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402767CE" w14:textId="77777777" w:rsidR="00C05E72" w:rsidRPr="00D30E13" w:rsidRDefault="00C05E72" w:rsidP="00742A7F">
            <w:pPr>
              <w:rPr>
                <w:sz w:val="20"/>
                <w:szCs w:val="20"/>
              </w:rPr>
            </w:pPr>
            <w:r w:rsidRPr="00D30E13">
              <w:rPr>
                <w:sz w:val="20"/>
                <w:szCs w:val="20"/>
              </w:rPr>
              <w:t>Подушка штанги стабілізатора  Зняття-встановлення</w:t>
            </w:r>
          </w:p>
        </w:tc>
        <w:tc>
          <w:tcPr>
            <w:tcW w:w="1134" w:type="dxa"/>
            <w:tcBorders>
              <w:top w:val="nil"/>
            </w:tcBorders>
            <w:vAlign w:val="bottom"/>
          </w:tcPr>
          <w:p w14:paraId="42C6167D" w14:textId="0B018D0E" w:rsidR="00C05E72" w:rsidRPr="00B37625" w:rsidRDefault="00B37625" w:rsidP="00B37625">
            <w:pPr>
              <w:jc w:val="right"/>
              <w:rPr>
                <w:color w:val="000000"/>
                <w:sz w:val="22"/>
                <w:szCs w:val="22"/>
                <w:lang w:val="uk-UA"/>
              </w:rPr>
            </w:pPr>
            <w:r>
              <w:rPr>
                <w:color w:val="000000"/>
                <w:sz w:val="22"/>
                <w:szCs w:val="22"/>
              </w:rPr>
              <w:t>1</w:t>
            </w:r>
          </w:p>
        </w:tc>
      </w:tr>
      <w:tr w:rsidR="00C05E72" w:rsidRPr="00D30E13" w14:paraId="174608A2" w14:textId="77777777" w:rsidTr="00CF36D1">
        <w:trPr>
          <w:trHeight w:val="524"/>
        </w:trPr>
        <w:tc>
          <w:tcPr>
            <w:tcW w:w="675" w:type="dxa"/>
          </w:tcPr>
          <w:p w14:paraId="3A677BF3" w14:textId="4392B295"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2F0AF24B" w14:textId="77777777" w:rsidR="00C05E72" w:rsidRPr="00D30E13" w:rsidRDefault="00C05E72" w:rsidP="00742A7F">
            <w:pPr>
              <w:rPr>
                <w:sz w:val="20"/>
                <w:szCs w:val="20"/>
              </w:rPr>
            </w:pPr>
            <w:r w:rsidRPr="00D30E13">
              <w:rPr>
                <w:sz w:val="20"/>
                <w:szCs w:val="20"/>
              </w:rPr>
              <w:t>Ресора задня Зняття-встановлення (від'єднати нижній кінець амортизатора, розвантажити ресору, від'єднати ресору від кронштейнів, зняти драбини; зняти ресору, встановити)</w:t>
            </w:r>
          </w:p>
        </w:tc>
        <w:tc>
          <w:tcPr>
            <w:tcW w:w="1134" w:type="dxa"/>
            <w:tcBorders>
              <w:top w:val="nil"/>
            </w:tcBorders>
            <w:vAlign w:val="bottom"/>
          </w:tcPr>
          <w:p w14:paraId="51FDF8FE" w14:textId="558CF91F" w:rsidR="00C05E72" w:rsidRPr="00403DFF" w:rsidRDefault="00C05E72" w:rsidP="00B37625">
            <w:pPr>
              <w:jc w:val="right"/>
              <w:rPr>
                <w:color w:val="000000"/>
                <w:sz w:val="22"/>
                <w:szCs w:val="22"/>
              </w:rPr>
            </w:pPr>
            <w:r w:rsidRPr="00403DFF">
              <w:rPr>
                <w:color w:val="000000"/>
                <w:sz w:val="22"/>
                <w:szCs w:val="22"/>
              </w:rPr>
              <w:t>3</w:t>
            </w:r>
          </w:p>
        </w:tc>
      </w:tr>
      <w:tr w:rsidR="00C05E72" w:rsidRPr="00D30E13" w14:paraId="161EE47B" w14:textId="77777777" w:rsidTr="00CF36D1">
        <w:trPr>
          <w:trHeight w:val="546"/>
        </w:trPr>
        <w:tc>
          <w:tcPr>
            <w:tcW w:w="675" w:type="dxa"/>
          </w:tcPr>
          <w:p w14:paraId="74C5F8F4" w14:textId="6DD9E3F4"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69EC9B21" w14:textId="77777777" w:rsidR="00C05E72" w:rsidRPr="00D30E13" w:rsidRDefault="00C05E72" w:rsidP="00742A7F">
            <w:pPr>
              <w:rPr>
                <w:sz w:val="20"/>
                <w:szCs w:val="20"/>
              </w:rPr>
            </w:pPr>
            <w:r w:rsidRPr="00D30E13">
              <w:rPr>
                <w:sz w:val="20"/>
                <w:szCs w:val="20"/>
              </w:rPr>
              <w:t>Ресора передня Зняття-встановлення (від'єднати нижній кінець амортизатора, розвантажити ресору, від'єднати ресору від кронштейнів, зняти драбини; зняти ресору, встановити)</w:t>
            </w:r>
          </w:p>
        </w:tc>
        <w:tc>
          <w:tcPr>
            <w:tcW w:w="1134" w:type="dxa"/>
            <w:tcBorders>
              <w:top w:val="nil"/>
            </w:tcBorders>
            <w:vAlign w:val="bottom"/>
          </w:tcPr>
          <w:p w14:paraId="35082FCF" w14:textId="1C3E0C74" w:rsidR="00C05E72" w:rsidRPr="00403DFF" w:rsidRDefault="00C05E72" w:rsidP="00B37625">
            <w:pPr>
              <w:jc w:val="right"/>
              <w:rPr>
                <w:color w:val="000000"/>
                <w:sz w:val="22"/>
                <w:szCs w:val="22"/>
              </w:rPr>
            </w:pPr>
            <w:r w:rsidRPr="00403DFF">
              <w:rPr>
                <w:color w:val="000000"/>
                <w:sz w:val="22"/>
                <w:szCs w:val="22"/>
              </w:rPr>
              <w:t>3</w:t>
            </w:r>
          </w:p>
        </w:tc>
      </w:tr>
      <w:tr w:rsidR="00C05E72" w:rsidRPr="00D30E13" w14:paraId="2981A913" w14:textId="77777777" w:rsidTr="00CF36D1">
        <w:trPr>
          <w:trHeight w:val="249"/>
        </w:trPr>
        <w:tc>
          <w:tcPr>
            <w:tcW w:w="675" w:type="dxa"/>
          </w:tcPr>
          <w:p w14:paraId="3A2FF2B7" w14:textId="5B0B0212"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5C7F1A84" w14:textId="77777777" w:rsidR="00C05E72" w:rsidRPr="00D30E13" w:rsidRDefault="00C05E72" w:rsidP="00742A7F">
            <w:pPr>
              <w:rPr>
                <w:sz w:val="20"/>
                <w:szCs w:val="20"/>
              </w:rPr>
            </w:pPr>
            <w:r w:rsidRPr="00D30E13">
              <w:rPr>
                <w:sz w:val="20"/>
                <w:szCs w:val="20"/>
              </w:rPr>
              <w:t>Ресора Ремон</w:t>
            </w:r>
            <w:proofErr w:type="gramStart"/>
            <w:r w:rsidRPr="00D30E13">
              <w:rPr>
                <w:sz w:val="20"/>
                <w:szCs w:val="20"/>
              </w:rPr>
              <w:t>т(</w:t>
            </w:r>
            <w:proofErr w:type="gramEnd"/>
            <w:r w:rsidRPr="00D30E13">
              <w:rPr>
                <w:sz w:val="20"/>
                <w:szCs w:val="20"/>
              </w:rPr>
              <w:t>розібрати, продефектувати, замінити деталі, зібрати)</w:t>
            </w:r>
          </w:p>
        </w:tc>
        <w:tc>
          <w:tcPr>
            <w:tcW w:w="1134" w:type="dxa"/>
            <w:tcBorders>
              <w:top w:val="nil"/>
            </w:tcBorders>
            <w:vAlign w:val="bottom"/>
          </w:tcPr>
          <w:p w14:paraId="13291119" w14:textId="607AD5C0" w:rsidR="00C05E72" w:rsidRPr="00B37625" w:rsidRDefault="00C05E72" w:rsidP="00B37625">
            <w:pPr>
              <w:jc w:val="right"/>
              <w:rPr>
                <w:color w:val="000000"/>
                <w:sz w:val="22"/>
                <w:szCs w:val="22"/>
                <w:lang w:val="uk-UA"/>
              </w:rPr>
            </w:pPr>
            <w:r w:rsidRPr="00403DFF">
              <w:rPr>
                <w:color w:val="000000"/>
                <w:sz w:val="22"/>
                <w:szCs w:val="22"/>
              </w:rPr>
              <w:t>1,</w:t>
            </w:r>
            <w:r w:rsidR="00B37625">
              <w:rPr>
                <w:color w:val="000000"/>
                <w:sz w:val="22"/>
                <w:szCs w:val="22"/>
                <w:lang w:val="uk-UA"/>
              </w:rPr>
              <w:t>8</w:t>
            </w:r>
          </w:p>
        </w:tc>
      </w:tr>
      <w:tr w:rsidR="00C05E72" w:rsidRPr="00D30E13" w14:paraId="1584F34F" w14:textId="77777777" w:rsidTr="00CF36D1">
        <w:trPr>
          <w:trHeight w:val="249"/>
        </w:trPr>
        <w:tc>
          <w:tcPr>
            <w:tcW w:w="675" w:type="dxa"/>
          </w:tcPr>
          <w:p w14:paraId="6E401232" w14:textId="505B653F"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2B06EF44" w14:textId="77777777" w:rsidR="00C05E72" w:rsidRPr="00D30E13" w:rsidRDefault="00C05E72" w:rsidP="00742A7F">
            <w:pPr>
              <w:rPr>
                <w:sz w:val="20"/>
                <w:szCs w:val="20"/>
              </w:rPr>
            </w:pPr>
            <w:r w:rsidRPr="00D30E13">
              <w:rPr>
                <w:sz w:val="20"/>
                <w:szCs w:val="20"/>
              </w:rPr>
              <w:t xml:space="preserve">Важіль задньої </w:t>
            </w:r>
            <w:proofErr w:type="gramStart"/>
            <w:r w:rsidRPr="00D30E13">
              <w:rPr>
                <w:sz w:val="20"/>
                <w:szCs w:val="20"/>
              </w:rPr>
              <w:t>п</w:t>
            </w:r>
            <w:proofErr w:type="gramEnd"/>
            <w:r w:rsidRPr="00D30E13">
              <w:rPr>
                <w:sz w:val="20"/>
                <w:szCs w:val="20"/>
              </w:rPr>
              <w:t>ідвіски (зняти/встановити) (підвіска багатоважільна)</w:t>
            </w:r>
          </w:p>
        </w:tc>
        <w:tc>
          <w:tcPr>
            <w:tcW w:w="1134" w:type="dxa"/>
            <w:tcBorders>
              <w:top w:val="nil"/>
            </w:tcBorders>
            <w:vAlign w:val="bottom"/>
          </w:tcPr>
          <w:p w14:paraId="4415DB25" w14:textId="069078DA" w:rsidR="00C05E72" w:rsidRPr="00B37625" w:rsidRDefault="00C05E72" w:rsidP="00B37625">
            <w:pPr>
              <w:jc w:val="right"/>
              <w:rPr>
                <w:color w:val="000000"/>
                <w:sz w:val="22"/>
                <w:szCs w:val="22"/>
                <w:lang w:val="uk-UA"/>
              </w:rPr>
            </w:pPr>
            <w:r w:rsidRPr="00403DFF">
              <w:rPr>
                <w:color w:val="000000"/>
                <w:sz w:val="22"/>
                <w:szCs w:val="22"/>
              </w:rPr>
              <w:t>1,</w:t>
            </w:r>
            <w:r w:rsidR="00B37625">
              <w:rPr>
                <w:color w:val="000000"/>
                <w:sz w:val="22"/>
                <w:szCs w:val="22"/>
                <w:lang w:val="uk-UA"/>
              </w:rPr>
              <w:t>6</w:t>
            </w:r>
          </w:p>
        </w:tc>
      </w:tr>
      <w:tr w:rsidR="00C05E72" w:rsidRPr="00D30E13" w14:paraId="46FDC5C2" w14:textId="77777777" w:rsidTr="00CF36D1">
        <w:trPr>
          <w:trHeight w:val="249"/>
        </w:trPr>
        <w:tc>
          <w:tcPr>
            <w:tcW w:w="675" w:type="dxa"/>
          </w:tcPr>
          <w:p w14:paraId="2876E183" w14:textId="5D4813A0"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73B620D3" w14:textId="77777777" w:rsidR="00C05E72" w:rsidRPr="00D30E13" w:rsidRDefault="00C05E72" w:rsidP="00742A7F">
            <w:pPr>
              <w:rPr>
                <w:sz w:val="20"/>
                <w:szCs w:val="20"/>
              </w:rPr>
            </w:pPr>
            <w:r w:rsidRPr="00D30E13">
              <w:rPr>
                <w:sz w:val="20"/>
                <w:szCs w:val="20"/>
              </w:rPr>
              <w:t xml:space="preserve">Важіль передньої </w:t>
            </w:r>
            <w:proofErr w:type="gramStart"/>
            <w:r w:rsidRPr="00D30E13">
              <w:rPr>
                <w:sz w:val="20"/>
                <w:szCs w:val="20"/>
              </w:rPr>
              <w:t>п</w:t>
            </w:r>
            <w:proofErr w:type="gramEnd"/>
            <w:r w:rsidRPr="00D30E13">
              <w:rPr>
                <w:sz w:val="20"/>
                <w:szCs w:val="20"/>
              </w:rPr>
              <w:t>ідвіски (зняти/встановити)</w:t>
            </w:r>
          </w:p>
        </w:tc>
        <w:tc>
          <w:tcPr>
            <w:tcW w:w="1134" w:type="dxa"/>
            <w:tcBorders>
              <w:top w:val="nil"/>
            </w:tcBorders>
            <w:vAlign w:val="bottom"/>
          </w:tcPr>
          <w:p w14:paraId="2D162E5F" w14:textId="0F0EF0FD" w:rsidR="00C05E72" w:rsidRPr="00B37625" w:rsidRDefault="00C05E72" w:rsidP="00B37625">
            <w:pPr>
              <w:jc w:val="right"/>
              <w:rPr>
                <w:color w:val="000000"/>
                <w:sz w:val="22"/>
                <w:szCs w:val="22"/>
                <w:lang w:val="uk-UA"/>
              </w:rPr>
            </w:pPr>
            <w:r w:rsidRPr="00403DFF">
              <w:rPr>
                <w:color w:val="000000"/>
                <w:sz w:val="22"/>
                <w:szCs w:val="22"/>
              </w:rPr>
              <w:t>1,</w:t>
            </w:r>
            <w:r w:rsidR="00B37625">
              <w:rPr>
                <w:color w:val="000000"/>
                <w:sz w:val="22"/>
                <w:szCs w:val="22"/>
                <w:lang w:val="uk-UA"/>
              </w:rPr>
              <w:t>6</w:t>
            </w:r>
          </w:p>
        </w:tc>
      </w:tr>
      <w:tr w:rsidR="00C05E72" w:rsidRPr="00D30E13" w14:paraId="13B651B5" w14:textId="77777777" w:rsidTr="00CF36D1">
        <w:trPr>
          <w:trHeight w:val="249"/>
        </w:trPr>
        <w:tc>
          <w:tcPr>
            <w:tcW w:w="675" w:type="dxa"/>
          </w:tcPr>
          <w:p w14:paraId="109875C0" w14:textId="3125D6FD"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43EA0B29" w14:textId="77777777" w:rsidR="00C05E72" w:rsidRPr="00D30E13" w:rsidRDefault="00C05E72" w:rsidP="00742A7F">
            <w:pPr>
              <w:rPr>
                <w:sz w:val="20"/>
                <w:szCs w:val="20"/>
              </w:rPr>
            </w:pPr>
            <w:r w:rsidRPr="00D30E13">
              <w:rPr>
                <w:sz w:val="20"/>
                <w:szCs w:val="20"/>
              </w:rPr>
              <w:t xml:space="preserve">Важіль </w:t>
            </w:r>
            <w:proofErr w:type="gramStart"/>
            <w:r w:rsidRPr="00D30E13">
              <w:rPr>
                <w:sz w:val="20"/>
                <w:szCs w:val="20"/>
              </w:rPr>
              <w:t>п</w:t>
            </w:r>
            <w:proofErr w:type="gramEnd"/>
            <w:r w:rsidRPr="00D30E13">
              <w:rPr>
                <w:sz w:val="20"/>
                <w:szCs w:val="20"/>
              </w:rPr>
              <w:t>ідрамника правий (лівий) 1 шт. Зняття-встановлення</w:t>
            </w:r>
          </w:p>
        </w:tc>
        <w:tc>
          <w:tcPr>
            <w:tcW w:w="1134" w:type="dxa"/>
            <w:tcBorders>
              <w:top w:val="nil"/>
            </w:tcBorders>
            <w:vAlign w:val="bottom"/>
          </w:tcPr>
          <w:p w14:paraId="04BAF785" w14:textId="67F6B4CF" w:rsidR="00C05E72" w:rsidRPr="00B37625" w:rsidRDefault="00C05E72" w:rsidP="00B37625">
            <w:pPr>
              <w:jc w:val="right"/>
              <w:rPr>
                <w:color w:val="000000"/>
                <w:sz w:val="22"/>
                <w:szCs w:val="22"/>
                <w:lang w:val="uk-UA"/>
              </w:rPr>
            </w:pPr>
            <w:r w:rsidRPr="00403DFF">
              <w:rPr>
                <w:color w:val="000000"/>
                <w:sz w:val="22"/>
                <w:szCs w:val="22"/>
              </w:rPr>
              <w:t>1,</w:t>
            </w:r>
            <w:r w:rsidR="00B37625">
              <w:rPr>
                <w:color w:val="000000"/>
                <w:sz w:val="22"/>
                <w:szCs w:val="22"/>
                <w:lang w:val="uk-UA"/>
              </w:rPr>
              <w:t>6</w:t>
            </w:r>
          </w:p>
        </w:tc>
      </w:tr>
      <w:tr w:rsidR="00C05E72" w:rsidRPr="00D30E13" w14:paraId="496F3AD1" w14:textId="77777777" w:rsidTr="00CF36D1">
        <w:trPr>
          <w:trHeight w:val="745"/>
        </w:trPr>
        <w:tc>
          <w:tcPr>
            <w:tcW w:w="675" w:type="dxa"/>
          </w:tcPr>
          <w:p w14:paraId="54693C8F" w14:textId="13B5770A"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64450F71" w14:textId="77777777" w:rsidR="00C05E72" w:rsidRPr="00D30E13" w:rsidRDefault="00C05E72" w:rsidP="00742A7F">
            <w:pPr>
              <w:rPr>
                <w:sz w:val="20"/>
                <w:szCs w:val="20"/>
              </w:rPr>
            </w:pPr>
            <w:r w:rsidRPr="00D30E13">
              <w:rPr>
                <w:sz w:val="20"/>
                <w:szCs w:val="20"/>
              </w:rPr>
              <w:t>Важіль з сайлентблоками правий (лівий) 1 шт. Зняття-встановлення (зняти колесо і амортизатор, від'єднати штангу стабілізатора від нижнього важіля, нижні важелі від поперечки, зняти пружину, зняти важелі, встановити)</w:t>
            </w:r>
          </w:p>
        </w:tc>
        <w:tc>
          <w:tcPr>
            <w:tcW w:w="1134" w:type="dxa"/>
            <w:tcBorders>
              <w:top w:val="nil"/>
            </w:tcBorders>
            <w:vAlign w:val="bottom"/>
          </w:tcPr>
          <w:p w14:paraId="486E458E" w14:textId="10F9B6E8" w:rsidR="00C05E72" w:rsidRPr="00B37625" w:rsidRDefault="00C05E72" w:rsidP="00B37625">
            <w:pPr>
              <w:jc w:val="right"/>
              <w:rPr>
                <w:color w:val="000000"/>
                <w:sz w:val="22"/>
                <w:szCs w:val="22"/>
                <w:lang w:val="uk-UA"/>
              </w:rPr>
            </w:pPr>
            <w:r w:rsidRPr="00403DFF">
              <w:rPr>
                <w:color w:val="000000"/>
                <w:sz w:val="22"/>
                <w:szCs w:val="22"/>
              </w:rPr>
              <w:t>1,</w:t>
            </w:r>
            <w:r w:rsidR="00B37625">
              <w:rPr>
                <w:color w:val="000000"/>
                <w:sz w:val="22"/>
                <w:szCs w:val="22"/>
                <w:lang w:val="uk-UA"/>
              </w:rPr>
              <w:t>6</w:t>
            </w:r>
          </w:p>
        </w:tc>
      </w:tr>
      <w:tr w:rsidR="00C05E72" w:rsidRPr="00D30E13" w14:paraId="73E48E03" w14:textId="77777777" w:rsidTr="00CF36D1">
        <w:trPr>
          <w:trHeight w:val="249"/>
        </w:trPr>
        <w:tc>
          <w:tcPr>
            <w:tcW w:w="675" w:type="dxa"/>
          </w:tcPr>
          <w:p w14:paraId="4B3042C9" w14:textId="33A466EB"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157EF137" w14:textId="77777777" w:rsidR="00C05E72" w:rsidRPr="00D30E13" w:rsidRDefault="00C05E72" w:rsidP="00742A7F">
            <w:pPr>
              <w:rPr>
                <w:sz w:val="20"/>
                <w:szCs w:val="20"/>
              </w:rPr>
            </w:pPr>
            <w:r w:rsidRPr="00D30E13">
              <w:rPr>
                <w:sz w:val="20"/>
                <w:szCs w:val="20"/>
              </w:rPr>
              <w:t>Сайлентблок кронштейна зняти/встановити (випресовка)</w:t>
            </w:r>
          </w:p>
        </w:tc>
        <w:tc>
          <w:tcPr>
            <w:tcW w:w="1134" w:type="dxa"/>
            <w:tcBorders>
              <w:top w:val="nil"/>
            </w:tcBorders>
            <w:vAlign w:val="bottom"/>
          </w:tcPr>
          <w:p w14:paraId="41F87670" w14:textId="003B0842" w:rsidR="00C05E72" w:rsidRPr="00B37625" w:rsidRDefault="00C05E72" w:rsidP="00B37625">
            <w:pPr>
              <w:jc w:val="right"/>
              <w:rPr>
                <w:color w:val="000000"/>
                <w:sz w:val="22"/>
                <w:szCs w:val="22"/>
                <w:lang w:val="uk-UA"/>
              </w:rPr>
            </w:pPr>
            <w:r w:rsidRPr="00403DFF">
              <w:rPr>
                <w:color w:val="000000"/>
                <w:sz w:val="22"/>
                <w:szCs w:val="22"/>
              </w:rPr>
              <w:t>0,</w:t>
            </w:r>
            <w:r w:rsidR="00B37625">
              <w:rPr>
                <w:color w:val="000000"/>
                <w:sz w:val="22"/>
                <w:szCs w:val="22"/>
                <w:lang w:val="uk-UA"/>
              </w:rPr>
              <w:t>8</w:t>
            </w:r>
          </w:p>
        </w:tc>
      </w:tr>
      <w:tr w:rsidR="00C05E72" w:rsidRPr="00D30E13" w14:paraId="2F9BD01D" w14:textId="77777777" w:rsidTr="00CF36D1">
        <w:trPr>
          <w:trHeight w:val="249"/>
        </w:trPr>
        <w:tc>
          <w:tcPr>
            <w:tcW w:w="675" w:type="dxa"/>
          </w:tcPr>
          <w:p w14:paraId="2228F570" w14:textId="450D0642"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185C9658" w14:textId="77777777" w:rsidR="00C05E72" w:rsidRPr="00D30E13" w:rsidRDefault="00C05E72" w:rsidP="00742A7F">
            <w:pPr>
              <w:rPr>
                <w:sz w:val="20"/>
                <w:szCs w:val="20"/>
              </w:rPr>
            </w:pPr>
            <w:r w:rsidRPr="00D30E13">
              <w:rPr>
                <w:sz w:val="20"/>
                <w:szCs w:val="20"/>
              </w:rPr>
              <w:t>Сайлентблок реактивной тяги (замі</w:t>
            </w:r>
            <w:proofErr w:type="gramStart"/>
            <w:r w:rsidRPr="00D30E13">
              <w:rPr>
                <w:sz w:val="20"/>
                <w:szCs w:val="20"/>
              </w:rPr>
              <w:t>на</w:t>
            </w:r>
            <w:proofErr w:type="gramEnd"/>
            <w:r w:rsidRPr="00D30E13">
              <w:rPr>
                <w:sz w:val="20"/>
                <w:szCs w:val="20"/>
              </w:rPr>
              <w:t>)</w:t>
            </w:r>
          </w:p>
        </w:tc>
        <w:tc>
          <w:tcPr>
            <w:tcW w:w="1134" w:type="dxa"/>
            <w:tcBorders>
              <w:top w:val="nil"/>
            </w:tcBorders>
            <w:vAlign w:val="bottom"/>
          </w:tcPr>
          <w:p w14:paraId="33005A7A" w14:textId="05803387" w:rsidR="00C05E72" w:rsidRPr="00B37625" w:rsidRDefault="00C05E72" w:rsidP="00B37625">
            <w:pPr>
              <w:jc w:val="right"/>
              <w:rPr>
                <w:color w:val="000000"/>
                <w:sz w:val="22"/>
                <w:szCs w:val="22"/>
                <w:lang w:val="uk-UA"/>
              </w:rPr>
            </w:pPr>
            <w:r w:rsidRPr="00403DFF">
              <w:rPr>
                <w:color w:val="000000"/>
                <w:sz w:val="22"/>
                <w:szCs w:val="22"/>
              </w:rPr>
              <w:t>0,</w:t>
            </w:r>
            <w:r w:rsidR="00B37625">
              <w:rPr>
                <w:color w:val="000000"/>
                <w:sz w:val="22"/>
                <w:szCs w:val="22"/>
                <w:lang w:val="uk-UA"/>
              </w:rPr>
              <w:t>6</w:t>
            </w:r>
          </w:p>
        </w:tc>
      </w:tr>
      <w:tr w:rsidR="00C05E72" w:rsidRPr="00D30E13" w14:paraId="3C9B953F" w14:textId="77777777" w:rsidTr="00CF36D1">
        <w:trPr>
          <w:trHeight w:val="249"/>
        </w:trPr>
        <w:tc>
          <w:tcPr>
            <w:tcW w:w="675" w:type="dxa"/>
          </w:tcPr>
          <w:p w14:paraId="078BC18E" w14:textId="1FB5F75B"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178D0FF9" w14:textId="77777777" w:rsidR="00C05E72" w:rsidRPr="00D30E13" w:rsidRDefault="00C05E72" w:rsidP="00742A7F">
            <w:pPr>
              <w:rPr>
                <w:sz w:val="20"/>
                <w:szCs w:val="20"/>
              </w:rPr>
            </w:pPr>
            <w:r w:rsidRPr="00D30E13">
              <w:rPr>
                <w:sz w:val="20"/>
                <w:szCs w:val="20"/>
              </w:rPr>
              <w:t>Сайлентблок важіля зняти/встановити (випресовка)</w:t>
            </w:r>
          </w:p>
        </w:tc>
        <w:tc>
          <w:tcPr>
            <w:tcW w:w="1134" w:type="dxa"/>
            <w:tcBorders>
              <w:top w:val="nil"/>
            </w:tcBorders>
            <w:vAlign w:val="bottom"/>
          </w:tcPr>
          <w:p w14:paraId="19AA7D74" w14:textId="77777777" w:rsidR="00C05E72" w:rsidRPr="00403DFF" w:rsidRDefault="00C05E72" w:rsidP="00742A7F">
            <w:pPr>
              <w:jc w:val="right"/>
              <w:rPr>
                <w:color w:val="000000"/>
                <w:sz w:val="22"/>
                <w:szCs w:val="22"/>
              </w:rPr>
            </w:pPr>
            <w:r w:rsidRPr="00403DFF">
              <w:rPr>
                <w:color w:val="000000"/>
                <w:sz w:val="22"/>
                <w:szCs w:val="22"/>
              </w:rPr>
              <w:t>0,9</w:t>
            </w:r>
          </w:p>
        </w:tc>
      </w:tr>
      <w:tr w:rsidR="00C05E72" w:rsidRPr="00D30E13" w14:paraId="6FB65120" w14:textId="77777777" w:rsidTr="00CF36D1">
        <w:trPr>
          <w:trHeight w:val="249"/>
        </w:trPr>
        <w:tc>
          <w:tcPr>
            <w:tcW w:w="675" w:type="dxa"/>
          </w:tcPr>
          <w:p w14:paraId="37B95E04" w14:textId="22DF2EAF"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5D5887E8" w14:textId="77777777" w:rsidR="00C05E72" w:rsidRPr="00D30E13" w:rsidRDefault="00C05E72" w:rsidP="00742A7F">
            <w:pPr>
              <w:rPr>
                <w:sz w:val="20"/>
                <w:szCs w:val="20"/>
              </w:rPr>
            </w:pPr>
            <w:r w:rsidRPr="00D30E13">
              <w:rPr>
                <w:sz w:val="20"/>
                <w:szCs w:val="20"/>
              </w:rPr>
              <w:t>Сальник зняти/встановити</w:t>
            </w:r>
          </w:p>
        </w:tc>
        <w:tc>
          <w:tcPr>
            <w:tcW w:w="1134" w:type="dxa"/>
            <w:tcBorders>
              <w:top w:val="nil"/>
            </w:tcBorders>
            <w:vAlign w:val="bottom"/>
          </w:tcPr>
          <w:p w14:paraId="2862C1EC" w14:textId="42294519" w:rsidR="00C05E72" w:rsidRPr="00B37625" w:rsidRDefault="00C05E72" w:rsidP="00B37625">
            <w:pPr>
              <w:jc w:val="right"/>
              <w:rPr>
                <w:color w:val="000000"/>
                <w:sz w:val="22"/>
                <w:szCs w:val="22"/>
                <w:lang w:val="uk-UA"/>
              </w:rPr>
            </w:pPr>
            <w:r w:rsidRPr="00403DFF">
              <w:rPr>
                <w:color w:val="000000"/>
                <w:sz w:val="22"/>
                <w:szCs w:val="22"/>
              </w:rPr>
              <w:t>0,</w:t>
            </w:r>
            <w:r w:rsidR="00B37625">
              <w:rPr>
                <w:color w:val="000000"/>
                <w:sz w:val="22"/>
                <w:szCs w:val="22"/>
                <w:lang w:val="uk-UA"/>
              </w:rPr>
              <w:t>6</w:t>
            </w:r>
          </w:p>
        </w:tc>
      </w:tr>
      <w:tr w:rsidR="00C05E72" w:rsidRPr="00D30E13" w14:paraId="232FCCBD" w14:textId="77777777" w:rsidTr="00CF36D1">
        <w:trPr>
          <w:trHeight w:val="249"/>
        </w:trPr>
        <w:tc>
          <w:tcPr>
            <w:tcW w:w="675" w:type="dxa"/>
          </w:tcPr>
          <w:p w14:paraId="40532306" w14:textId="670EB422"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50737452" w14:textId="77777777" w:rsidR="00C05E72" w:rsidRPr="00D30E13" w:rsidRDefault="00C05E72" w:rsidP="00742A7F">
            <w:pPr>
              <w:rPr>
                <w:sz w:val="20"/>
                <w:szCs w:val="20"/>
              </w:rPr>
            </w:pPr>
            <w:r w:rsidRPr="00D30E13">
              <w:rPr>
                <w:sz w:val="20"/>
                <w:szCs w:val="20"/>
              </w:rPr>
              <w:t xml:space="preserve">Змащування ходової </w:t>
            </w:r>
          </w:p>
        </w:tc>
        <w:tc>
          <w:tcPr>
            <w:tcW w:w="1134" w:type="dxa"/>
            <w:tcBorders>
              <w:top w:val="nil"/>
            </w:tcBorders>
            <w:vAlign w:val="bottom"/>
          </w:tcPr>
          <w:p w14:paraId="78425124" w14:textId="444C9F22" w:rsidR="00C05E72" w:rsidRPr="00403DFF" w:rsidRDefault="00C05E72" w:rsidP="00B37625">
            <w:pPr>
              <w:jc w:val="right"/>
              <w:rPr>
                <w:color w:val="000000"/>
                <w:sz w:val="22"/>
                <w:szCs w:val="22"/>
              </w:rPr>
            </w:pPr>
            <w:r w:rsidRPr="00403DFF">
              <w:rPr>
                <w:color w:val="000000"/>
                <w:sz w:val="22"/>
                <w:szCs w:val="22"/>
              </w:rPr>
              <w:t>1</w:t>
            </w:r>
          </w:p>
        </w:tc>
      </w:tr>
      <w:tr w:rsidR="00C05E72" w:rsidRPr="00D30E13" w14:paraId="5DC80260" w14:textId="77777777" w:rsidTr="00CF36D1">
        <w:trPr>
          <w:trHeight w:val="249"/>
        </w:trPr>
        <w:tc>
          <w:tcPr>
            <w:tcW w:w="675" w:type="dxa"/>
          </w:tcPr>
          <w:p w14:paraId="7BCE2F78" w14:textId="3A215DE9"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3000135E" w14:textId="77777777" w:rsidR="00C05E72" w:rsidRPr="00D30E13" w:rsidRDefault="00C05E72" w:rsidP="00742A7F">
            <w:pPr>
              <w:rPr>
                <w:sz w:val="20"/>
                <w:szCs w:val="20"/>
              </w:rPr>
            </w:pPr>
            <w:r w:rsidRPr="00D30E13">
              <w:rPr>
                <w:sz w:val="20"/>
                <w:szCs w:val="20"/>
              </w:rPr>
              <w:t xml:space="preserve">Стабілізатор задньої (передньої) </w:t>
            </w:r>
            <w:proofErr w:type="gramStart"/>
            <w:r w:rsidRPr="00D30E13">
              <w:rPr>
                <w:sz w:val="20"/>
                <w:szCs w:val="20"/>
              </w:rPr>
              <w:t>п</w:t>
            </w:r>
            <w:proofErr w:type="gramEnd"/>
            <w:r w:rsidRPr="00D30E13">
              <w:rPr>
                <w:sz w:val="20"/>
                <w:szCs w:val="20"/>
              </w:rPr>
              <w:t>ідвіски. Зняття-встановлення</w:t>
            </w:r>
          </w:p>
        </w:tc>
        <w:tc>
          <w:tcPr>
            <w:tcW w:w="1134" w:type="dxa"/>
            <w:tcBorders>
              <w:top w:val="nil"/>
            </w:tcBorders>
            <w:vAlign w:val="bottom"/>
          </w:tcPr>
          <w:p w14:paraId="0DF3D1E5" w14:textId="4A81A707" w:rsidR="00C05E72" w:rsidRPr="00403DFF" w:rsidRDefault="00C05E72" w:rsidP="00B37625">
            <w:pPr>
              <w:jc w:val="right"/>
              <w:rPr>
                <w:color w:val="000000"/>
                <w:sz w:val="22"/>
                <w:szCs w:val="22"/>
              </w:rPr>
            </w:pPr>
            <w:r w:rsidRPr="00403DFF">
              <w:rPr>
                <w:color w:val="000000"/>
                <w:sz w:val="22"/>
                <w:szCs w:val="22"/>
              </w:rPr>
              <w:t>2</w:t>
            </w:r>
          </w:p>
        </w:tc>
      </w:tr>
      <w:tr w:rsidR="00C05E72" w:rsidRPr="00D30E13" w14:paraId="7BC80396" w14:textId="77777777" w:rsidTr="00CF36D1">
        <w:trPr>
          <w:trHeight w:val="249"/>
        </w:trPr>
        <w:tc>
          <w:tcPr>
            <w:tcW w:w="675" w:type="dxa"/>
          </w:tcPr>
          <w:p w14:paraId="5D1001F4" w14:textId="2D1C7A27"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4A27C8C1" w14:textId="77777777" w:rsidR="00C05E72" w:rsidRPr="00D30E13" w:rsidRDefault="00C05E72" w:rsidP="00742A7F">
            <w:pPr>
              <w:rPr>
                <w:sz w:val="20"/>
                <w:szCs w:val="20"/>
              </w:rPr>
            </w:pPr>
            <w:proofErr w:type="gramStart"/>
            <w:r w:rsidRPr="00D30E13">
              <w:rPr>
                <w:sz w:val="20"/>
                <w:szCs w:val="20"/>
              </w:rPr>
              <w:t>Ст</w:t>
            </w:r>
            <w:proofErr w:type="gramEnd"/>
            <w:r w:rsidRPr="00D30E13">
              <w:rPr>
                <w:sz w:val="20"/>
                <w:szCs w:val="20"/>
              </w:rPr>
              <w:t>ійка з амортизатором у зборі (зняття/встановлення) заміна вставки (ремонт)</w:t>
            </w:r>
          </w:p>
        </w:tc>
        <w:tc>
          <w:tcPr>
            <w:tcW w:w="1134" w:type="dxa"/>
            <w:tcBorders>
              <w:top w:val="nil"/>
            </w:tcBorders>
            <w:vAlign w:val="bottom"/>
          </w:tcPr>
          <w:p w14:paraId="734D6927" w14:textId="6AF1A2EA" w:rsidR="00C05E72" w:rsidRPr="00403DFF" w:rsidRDefault="00C05E72" w:rsidP="00B37625">
            <w:pPr>
              <w:jc w:val="right"/>
              <w:rPr>
                <w:color w:val="000000"/>
                <w:sz w:val="22"/>
                <w:szCs w:val="22"/>
              </w:rPr>
            </w:pPr>
            <w:r w:rsidRPr="00403DFF">
              <w:rPr>
                <w:color w:val="000000"/>
                <w:sz w:val="22"/>
                <w:szCs w:val="22"/>
              </w:rPr>
              <w:t>1,9</w:t>
            </w:r>
          </w:p>
        </w:tc>
      </w:tr>
      <w:tr w:rsidR="00C05E72" w:rsidRPr="00D30E13" w14:paraId="03F0402F" w14:textId="77777777" w:rsidTr="00CF36D1">
        <w:trPr>
          <w:trHeight w:val="249"/>
        </w:trPr>
        <w:tc>
          <w:tcPr>
            <w:tcW w:w="675" w:type="dxa"/>
          </w:tcPr>
          <w:p w14:paraId="433E8C99" w14:textId="38870116"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51A4B434" w14:textId="77777777" w:rsidR="00C05E72" w:rsidRPr="00D30E13" w:rsidRDefault="00C05E72" w:rsidP="00742A7F">
            <w:pPr>
              <w:rPr>
                <w:sz w:val="20"/>
                <w:szCs w:val="20"/>
              </w:rPr>
            </w:pPr>
            <w:proofErr w:type="gramStart"/>
            <w:r w:rsidRPr="00D30E13">
              <w:rPr>
                <w:sz w:val="20"/>
                <w:szCs w:val="20"/>
              </w:rPr>
              <w:t>Ст</w:t>
            </w:r>
            <w:proofErr w:type="gramEnd"/>
            <w:r w:rsidRPr="00D30E13">
              <w:rPr>
                <w:sz w:val="20"/>
                <w:szCs w:val="20"/>
              </w:rPr>
              <w:t>ійка стабілізатора у зборі Зняття - встановлення</w:t>
            </w:r>
          </w:p>
        </w:tc>
        <w:tc>
          <w:tcPr>
            <w:tcW w:w="1134" w:type="dxa"/>
            <w:tcBorders>
              <w:top w:val="nil"/>
            </w:tcBorders>
            <w:vAlign w:val="bottom"/>
          </w:tcPr>
          <w:p w14:paraId="36A21AF0" w14:textId="544FD73C" w:rsidR="00C05E72" w:rsidRPr="00B37625" w:rsidRDefault="00C05E72" w:rsidP="00B37625">
            <w:pPr>
              <w:jc w:val="right"/>
              <w:rPr>
                <w:color w:val="000000"/>
                <w:sz w:val="22"/>
                <w:szCs w:val="22"/>
                <w:lang w:val="uk-UA"/>
              </w:rPr>
            </w:pPr>
            <w:r w:rsidRPr="00403DFF">
              <w:rPr>
                <w:color w:val="000000"/>
                <w:sz w:val="22"/>
                <w:szCs w:val="22"/>
              </w:rPr>
              <w:t>0</w:t>
            </w:r>
            <w:r w:rsidR="00B37625">
              <w:rPr>
                <w:color w:val="000000"/>
                <w:sz w:val="22"/>
                <w:szCs w:val="22"/>
                <w:lang w:val="uk-UA"/>
              </w:rPr>
              <w:t>,8</w:t>
            </w:r>
          </w:p>
        </w:tc>
      </w:tr>
      <w:tr w:rsidR="00C05E72" w:rsidRPr="00D30E13" w14:paraId="12F2E065" w14:textId="77777777" w:rsidTr="00CF36D1">
        <w:trPr>
          <w:trHeight w:val="249"/>
        </w:trPr>
        <w:tc>
          <w:tcPr>
            <w:tcW w:w="675" w:type="dxa"/>
          </w:tcPr>
          <w:p w14:paraId="32DAFA21" w14:textId="2E417772"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15BAA087" w14:textId="77777777" w:rsidR="00C05E72" w:rsidRPr="00D30E13" w:rsidRDefault="00C05E72" w:rsidP="00742A7F">
            <w:pPr>
              <w:rPr>
                <w:sz w:val="20"/>
                <w:szCs w:val="20"/>
              </w:rPr>
            </w:pPr>
            <w:r w:rsidRPr="00D30E13">
              <w:rPr>
                <w:sz w:val="20"/>
                <w:szCs w:val="20"/>
              </w:rPr>
              <w:t>Тяга реактивна Зняття-встановлення</w:t>
            </w:r>
          </w:p>
        </w:tc>
        <w:tc>
          <w:tcPr>
            <w:tcW w:w="1134" w:type="dxa"/>
            <w:tcBorders>
              <w:top w:val="nil"/>
            </w:tcBorders>
            <w:vAlign w:val="bottom"/>
          </w:tcPr>
          <w:p w14:paraId="33AD1B08" w14:textId="1600F1F7" w:rsidR="00C05E72" w:rsidRPr="00403DFF" w:rsidRDefault="00C05E72" w:rsidP="00B37625">
            <w:pPr>
              <w:jc w:val="right"/>
              <w:rPr>
                <w:color w:val="000000"/>
                <w:sz w:val="22"/>
                <w:szCs w:val="22"/>
              </w:rPr>
            </w:pPr>
            <w:r w:rsidRPr="00403DFF">
              <w:rPr>
                <w:color w:val="000000"/>
                <w:sz w:val="22"/>
                <w:szCs w:val="22"/>
              </w:rPr>
              <w:t>1</w:t>
            </w:r>
          </w:p>
        </w:tc>
      </w:tr>
      <w:tr w:rsidR="00C05E72" w:rsidRPr="00D30E13" w14:paraId="2957B783" w14:textId="77777777" w:rsidTr="00CF36D1">
        <w:trPr>
          <w:trHeight w:val="249"/>
        </w:trPr>
        <w:tc>
          <w:tcPr>
            <w:tcW w:w="675" w:type="dxa"/>
          </w:tcPr>
          <w:p w14:paraId="0A97380B" w14:textId="20900AB6"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664DBE0F" w14:textId="77777777" w:rsidR="00C05E72" w:rsidRPr="00D30E13" w:rsidRDefault="00C05E72" w:rsidP="00742A7F">
            <w:pPr>
              <w:rPr>
                <w:sz w:val="20"/>
                <w:szCs w:val="20"/>
              </w:rPr>
            </w:pPr>
            <w:r w:rsidRPr="00D30E13">
              <w:rPr>
                <w:sz w:val="20"/>
                <w:szCs w:val="20"/>
              </w:rPr>
              <w:t>Шарні</w:t>
            </w:r>
            <w:proofErr w:type="gramStart"/>
            <w:r w:rsidRPr="00D30E13">
              <w:rPr>
                <w:sz w:val="20"/>
                <w:szCs w:val="20"/>
              </w:rPr>
              <w:t>р</w:t>
            </w:r>
            <w:proofErr w:type="gramEnd"/>
            <w:r w:rsidRPr="00D30E13">
              <w:rPr>
                <w:sz w:val="20"/>
                <w:szCs w:val="20"/>
              </w:rPr>
              <w:t xml:space="preserve"> гумовометалевий (сайлентблок) Заміна (1 штука на знятій ресорі)</w:t>
            </w:r>
          </w:p>
        </w:tc>
        <w:tc>
          <w:tcPr>
            <w:tcW w:w="1134" w:type="dxa"/>
            <w:tcBorders>
              <w:top w:val="nil"/>
            </w:tcBorders>
            <w:vAlign w:val="bottom"/>
          </w:tcPr>
          <w:p w14:paraId="4F812AE7" w14:textId="25D8ACD7" w:rsidR="00C05E72" w:rsidRPr="00B37625" w:rsidRDefault="00C05E72" w:rsidP="00B37625">
            <w:pPr>
              <w:jc w:val="right"/>
              <w:rPr>
                <w:color w:val="000000"/>
                <w:sz w:val="22"/>
                <w:szCs w:val="22"/>
                <w:lang w:val="uk-UA"/>
              </w:rPr>
            </w:pPr>
            <w:r w:rsidRPr="00403DFF">
              <w:rPr>
                <w:color w:val="000000"/>
                <w:sz w:val="22"/>
                <w:szCs w:val="22"/>
              </w:rPr>
              <w:t>1,</w:t>
            </w:r>
            <w:r w:rsidR="00B37625">
              <w:rPr>
                <w:color w:val="000000"/>
                <w:sz w:val="22"/>
                <w:szCs w:val="22"/>
                <w:lang w:val="uk-UA"/>
              </w:rPr>
              <w:t>1</w:t>
            </w:r>
          </w:p>
        </w:tc>
      </w:tr>
      <w:tr w:rsidR="00C05E72" w:rsidRPr="00D30E13" w14:paraId="2F16C703" w14:textId="77777777" w:rsidTr="00CF36D1">
        <w:trPr>
          <w:trHeight w:val="193"/>
        </w:trPr>
        <w:tc>
          <w:tcPr>
            <w:tcW w:w="675" w:type="dxa"/>
          </w:tcPr>
          <w:p w14:paraId="2527DD08" w14:textId="50F7A7BB"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0557377A" w14:textId="77777777" w:rsidR="00C05E72" w:rsidRPr="00D30E13" w:rsidRDefault="00C05E72" w:rsidP="00742A7F">
            <w:pPr>
              <w:rPr>
                <w:sz w:val="20"/>
                <w:szCs w:val="20"/>
              </w:rPr>
            </w:pPr>
            <w:r w:rsidRPr="00D30E13">
              <w:rPr>
                <w:sz w:val="20"/>
                <w:szCs w:val="20"/>
              </w:rPr>
              <w:t>Шарова опора верхня (нижня) з ущільнювачем Заміна (зняти колесо, замінити опору, зібрати)</w:t>
            </w:r>
          </w:p>
        </w:tc>
        <w:tc>
          <w:tcPr>
            <w:tcW w:w="1134" w:type="dxa"/>
            <w:tcBorders>
              <w:top w:val="nil"/>
            </w:tcBorders>
            <w:vAlign w:val="bottom"/>
          </w:tcPr>
          <w:p w14:paraId="7DF8064E" w14:textId="2AF26874" w:rsidR="00C05E72" w:rsidRPr="00B37625" w:rsidRDefault="00C05E72" w:rsidP="00B37625">
            <w:pPr>
              <w:jc w:val="right"/>
              <w:rPr>
                <w:color w:val="000000"/>
                <w:sz w:val="22"/>
                <w:szCs w:val="22"/>
                <w:lang w:val="uk-UA"/>
              </w:rPr>
            </w:pPr>
            <w:r w:rsidRPr="00403DFF">
              <w:rPr>
                <w:color w:val="000000"/>
                <w:sz w:val="22"/>
                <w:szCs w:val="22"/>
              </w:rPr>
              <w:t>1,</w:t>
            </w:r>
            <w:r w:rsidR="00B37625">
              <w:rPr>
                <w:color w:val="000000"/>
                <w:sz w:val="22"/>
                <w:szCs w:val="22"/>
                <w:lang w:val="uk-UA"/>
              </w:rPr>
              <w:t>2</w:t>
            </w:r>
          </w:p>
        </w:tc>
      </w:tr>
      <w:tr w:rsidR="00C05E72" w:rsidRPr="00D30E13" w14:paraId="2DCDA9B4" w14:textId="77777777" w:rsidTr="00CF36D1">
        <w:trPr>
          <w:trHeight w:val="249"/>
        </w:trPr>
        <w:tc>
          <w:tcPr>
            <w:tcW w:w="675" w:type="dxa"/>
          </w:tcPr>
          <w:p w14:paraId="17DD8E7E" w14:textId="47EA92F1"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29B0276E" w14:textId="77777777" w:rsidR="00C05E72" w:rsidRPr="00D30E13" w:rsidRDefault="00C05E72" w:rsidP="00742A7F">
            <w:pPr>
              <w:rPr>
                <w:sz w:val="20"/>
                <w:szCs w:val="20"/>
              </w:rPr>
            </w:pPr>
            <w:r w:rsidRPr="00D30E13">
              <w:rPr>
                <w:sz w:val="20"/>
                <w:szCs w:val="20"/>
              </w:rPr>
              <w:t xml:space="preserve">Штанга стабілізатора передньої </w:t>
            </w:r>
            <w:proofErr w:type="gramStart"/>
            <w:r w:rsidRPr="00D30E13">
              <w:rPr>
                <w:sz w:val="20"/>
                <w:szCs w:val="20"/>
              </w:rPr>
              <w:t>п</w:t>
            </w:r>
            <w:proofErr w:type="gramEnd"/>
            <w:r w:rsidRPr="00D30E13">
              <w:rPr>
                <w:sz w:val="20"/>
                <w:szCs w:val="20"/>
              </w:rPr>
              <w:t>ідвіски Зняття-встановлення</w:t>
            </w:r>
          </w:p>
        </w:tc>
        <w:tc>
          <w:tcPr>
            <w:tcW w:w="1134" w:type="dxa"/>
            <w:tcBorders>
              <w:top w:val="nil"/>
            </w:tcBorders>
            <w:vAlign w:val="bottom"/>
          </w:tcPr>
          <w:p w14:paraId="65E56E84" w14:textId="360368C6" w:rsidR="00C05E72" w:rsidRPr="00B37625" w:rsidRDefault="00C05E72" w:rsidP="00B37625">
            <w:pPr>
              <w:jc w:val="right"/>
              <w:rPr>
                <w:color w:val="000000"/>
                <w:sz w:val="22"/>
                <w:szCs w:val="22"/>
                <w:lang w:val="uk-UA"/>
              </w:rPr>
            </w:pPr>
            <w:r w:rsidRPr="00403DFF">
              <w:rPr>
                <w:color w:val="000000"/>
                <w:sz w:val="22"/>
                <w:szCs w:val="22"/>
              </w:rPr>
              <w:t>1,</w:t>
            </w:r>
            <w:r w:rsidR="00B37625">
              <w:rPr>
                <w:color w:val="000000"/>
                <w:sz w:val="22"/>
                <w:szCs w:val="22"/>
                <w:lang w:val="uk-UA"/>
              </w:rPr>
              <w:t>8</w:t>
            </w:r>
          </w:p>
        </w:tc>
      </w:tr>
      <w:tr w:rsidR="00C05E72" w:rsidRPr="00D30E13" w14:paraId="5448F99E" w14:textId="77777777" w:rsidTr="00CF36D1">
        <w:trPr>
          <w:trHeight w:val="399"/>
        </w:trPr>
        <w:tc>
          <w:tcPr>
            <w:tcW w:w="675" w:type="dxa"/>
          </w:tcPr>
          <w:p w14:paraId="45F41982" w14:textId="0D13F182"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40837621" w14:textId="77777777" w:rsidR="00C05E72" w:rsidRPr="00D30E13" w:rsidRDefault="00C05E72" w:rsidP="00742A7F">
            <w:pPr>
              <w:rPr>
                <w:sz w:val="20"/>
                <w:szCs w:val="20"/>
              </w:rPr>
            </w:pPr>
            <w:r w:rsidRPr="00D30E13">
              <w:rPr>
                <w:sz w:val="20"/>
                <w:szCs w:val="20"/>
              </w:rPr>
              <w:t xml:space="preserve">Штанга стабілізатора задньої </w:t>
            </w:r>
            <w:proofErr w:type="gramStart"/>
            <w:r w:rsidRPr="00D30E13">
              <w:rPr>
                <w:sz w:val="20"/>
                <w:szCs w:val="20"/>
              </w:rPr>
              <w:t>п</w:t>
            </w:r>
            <w:proofErr w:type="gramEnd"/>
            <w:r w:rsidRPr="00D30E13">
              <w:rPr>
                <w:sz w:val="20"/>
                <w:szCs w:val="20"/>
              </w:rPr>
              <w:t>ідвіски Зняття-встановлення (Зняти щоки сережки, зняти штангу, замінити подушки, встановити, затягнути під навантаженням)</w:t>
            </w:r>
          </w:p>
        </w:tc>
        <w:tc>
          <w:tcPr>
            <w:tcW w:w="1134" w:type="dxa"/>
            <w:tcBorders>
              <w:top w:val="nil"/>
            </w:tcBorders>
            <w:vAlign w:val="bottom"/>
          </w:tcPr>
          <w:p w14:paraId="0E57AB08" w14:textId="6C2C65FC" w:rsidR="00C05E72" w:rsidRPr="00403DFF" w:rsidRDefault="00C05E72" w:rsidP="00B37625">
            <w:pPr>
              <w:jc w:val="right"/>
              <w:rPr>
                <w:color w:val="000000"/>
                <w:sz w:val="22"/>
                <w:szCs w:val="22"/>
              </w:rPr>
            </w:pPr>
            <w:r w:rsidRPr="00403DFF">
              <w:rPr>
                <w:color w:val="000000"/>
                <w:sz w:val="22"/>
                <w:szCs w:val="22"/>
              </w:rPr>
              <w:t>2,5</w:t>
            </w:r>
          </w:p>
        </w:tc>
      </w:tr>
      <w:tr w:rsidR="00C05E72" w:rsidRPr="00D30E13" w14:paraId="4DB80CC6" w14:textId="77777777" w:rsidTr="00CF36D1">
        <w:trPr>
          <w:trHeight w:val="496"/>
        </w:trPr>
        <w:tc>
          <w:tcPr>
            <w:tcW w:w="675" w:type="dxa"/>
          </w:tcPr>
          <w:p w14:paraId="0E9D0695" w14:textId="5124C66B"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39122FFC" w14:textId="77777777" w:rsidR="00C05E72" w:rsidRPr="00D30E13" w:rsidRDefault="00C05E72" w:rsidP="00742A7F">
            <w:pPr>
              <w:rPr>
                <w:sz w:val="20"/>
                <w:szCs w:val="20"/>
              </w:rPr>
            </w:pPr>
            <w:r w:rsidRPr="00D30E13">
              <w:rPr>
                <w:sz w:val="20"/>
                <w:szCs w:val="20"/>
              </w:rPr>
              <w:t>Кулак поворотний ‘цапфа’ Зняття-встановлення (від'єднати скобу, зняти кулак поворотний, зібрати)</w:t>
            </w:r>
          </w:p>
        </w:tc>
        <w:tc>
          <w:tcPr>
            <w:tcW w:w="1134" w:type="dxa"/>
            <w:tcBorders>
              <w:top w:val="nil"/>
            </w:tcBorders>
            <w:vAlign w:val="bottom"/>
          </w:tcPr>
          <w:p w14:paraId="09C7B6AF" w14:textId="201894D6" w:rsidR="00C05E72" w:rsidRPr="00B37625" w:rsidRDefault="00B37625" w:rsidP="00742A7F">
            <w:pPr>
              <w:jc w:val="right"/>
              <w:rPr>
                <w:color w:val="000000"/>
                <w:sz w:val="22"/>
                <w:szCs w:val="22"/>
                <w:lang w:val="uk-UA"/>
              </w:rPr>
            </w:pPr>
            <w:r>
              <w:rPr>
                <w:color w:val="000000"/>
                <w:sz w:val="22"/>
                <w:szCs w:val="22"/>
              </w:rPr>
              <w:t>3,</w:t>
            </w:r>
            <w:r>
              <w:rPr>
                <w:color w:val="000000"/>
                <w:sz w:val="22"/>
                <w:szCs w:val="22"/>
                <w:lang w:val="uk-UA"/>
              </w:rPr>
              <w:t>8</w:t>
            </w:r>
          </w:p>
        </w:tc>
      </w:tr>
      <w:tr w:rsidR="00C05E72" w:rsidRPr="00D30E13" w14:paraId="589AE8CC" w14:textId="77777777" w:rsidTr="00CF36D1">
        <w:trPr>
          <w:trHeight w:val="249"/>
        </w:trPr>
        <w:tc>
          <w:tcPr>
            <w:tcW w:w="675" w:type="dxa"/>
          </w:tcPr>
          <w:p w14:paraId="28CEE06C" w14:textId="0ADCC793"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23845691" w14:textId="77777777" w:rsidR="00C05E72" w:rsidRPr="00D30E13" w:rsidRDefault="00C05E72" w:rsidP="00742A7F">
            <w:pPr>
              <w:rPr>
                <w:sz w:val="20"/>
                <w:szCs w:val="20"/>
              </w:rPr>
            </w:pPr>
            <w:r w:rsidRPr="00D30E13">
              <w:rPr>
                <w:sz w:val="20"/>
                <w:szCs w:val="20"/>
              </w:rPr>
              <w:t>Вісь передня (балка) зняття/встановлення</w:t>
            </w:r>
          </w:p>
        </w:tc>
        <w:tc>
          <w:tcPr>
            <w:tcW w:w="1134" w:type="dxa"/>
            <w:tcBorders>
              <w:top w:val="nil"/>
            </w:tcBorders>
            <w:vAlign w:val="bottom"/>
          </w:tcPr>
          <w:p w14:paraId="26F9CF85" w14:textId="6A128FBC" w:rsidR="00C05E72" w:rsidRPr="00403DFF" w:rsidRDefault="00C05E72" w:rsidP="00B37625">
            <w:pPr>
              <w:jc w:val="right"/>
              <w:rPr>
                <w:color w:val="000000"/>
                <w:sz w:val="22"/>
                <w:szCs w:val="22"/>
              </w:rPr>
            </w:pPr>
            <w:r w:rsidRPr="00403DFF">
              <w:rPr>
                <w:color w:val="000000"/>
                <w:sz w:val="22"/>
                <w:szCs w:val="22"/>
              </w:rPr>
              <w:t>5</w:t>
            </w:r>
          </w:p>
        </w:tc>
      </w:tr>
      <w:tr w:rsidR="00C05E72" w:rsidRPr="00D30E13" w14:paraId="32FA5507" w14:textId="77777777" w:rsidTr="00CF36D1">
        <w:trPr>
          <w:trHeight w:val="249"/>
        </w:trPr>
        <w:tc>
          <w:tcPr>
            <w:tcW w:w="675" w:type="dxa"/>
          </w:tcPr>
          <w:p w14:paraId="49E1BEE3" w14:textId="52E0F791"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7464F011" w14:textId="77777777" w:rsidR="00C05E72" w:rsidRPr="00D30E13" w:rsidRDefault="00C05E72" w:rsidP="00742A7F">
            <w:pPr>
              <w:rPr>
                <w:sz w:val="20"/>
                <w:szCs w:val="20"/>
              </w:rPr>
            </w:pPr>
            <w:r w:rsidRPr="00D30E13">
              <w:rPr>
                <w:sz w:val="20"/>
                <w:szCs w:val="20"/>
              </w:rPr>
              <w:t>Сайлентблок кулака поворотного ‘цапфи’ Зняття-встановлення</w:t>
            </w:r>
          </w:p>
        </w:tc>
        <w:tc>
          <w:tcPr>
            <w:tcW w:w="1134" w:type="dxa"/>
            <w:tcBorders>
              <w:top w:val="nil"/>
            </w:tcBorders>
            <w:vAlign w:val="bottom"/>
          </w:tcPr>
          <w:p w14:paraId="5F5AA1B4" w14:textId="40669E55" w:rsidR="00C05E72" w:rsidRPr="00B37625" w:rsidRDefault="00B37625" w:rsidP="00742A7F">
            <w:pPr>
              <w:jc w:val="right"/>
              <w:rPr>
                <w:color w:val="000000"/>
                <w:sz w:val="22"/>
                <w:szCs w:val="22"/>
                <w:lang w:val="uk-UA"/>
              </w:rPr>
            </w:pPr>
            <w:r>
              <w:rPr>
                <w:color w:val="000000"/>
                <w:sz w:val="22"/>
                <w:szCs w:val="22"/>
              </w:rPr>
              <w:t>0,9</w:t>
            </w:r>
          </w:p>
        </w:tc>
      </w:tr>
      <w:tr w:rsidR="00C05E72" w:rsidRPr="00D30E13" w14:paraId="4A0D637B" w14:textId="77777777" w:rsidTr="00CF36D1">
        <w:trPr>
          <w:trHeight w:val="995"/>
        </w:trPr>
        <w:tc>
          <w:tcPr>
            <w:tcW w:w="675" w:type="dxa"/>
          </w:tcPr>
          <w:p w14:paraId="489CB0D4" w14:textId="1B86531D"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3E389333" w14:textId="77777777" w:rsidR="00C05E72" w:rsidRPr="00D30E13" w:rsidRDefault="00C05E72" w:rsidP="00742A7F">
            <w:pPr>
              <w:rPr>
                <w:sz w:val="20"/>
                <w:szCs w:val="20"/>
              </w:rPr>
            </w:pPr>
            <w:r w:rsidRPr="00D30E13">
              <w:rPr>
                <w:sz w:val="20"/>
                <w:szCs w:val="20"/>
              </w:rPr>
              <w:t xml:space="preserve">Шкворені комплект заміна (зняти колеса, від'єднати рульову тягу, вибити шкворні, зняти кулаки поворотні і </w:t>
            </w:r>
            <w:proofErr w:type="gramStart"/>
            <w:r w:rsidRPr="00D30E13">
              <w:rPr>
                <w:sz w:val="20"/>
                <w:szCs w:val="20"/>
              </w:rPr>
              <w:t>п</w:t>
            </w:r>
            <w:proofErr w:type="gramEnd"/>
            <w:r w:rsidRPr="00D30E13">
              <w:rPr>
                <w:sz w:val="20"/>
                <w:szCs w:val="20"/>
              </w:rPr>
              <w:t>ідшипники, замінити втулки, розгорнути під шкворні, замінити шкворні, захисні кільця і ковпаки, відрегулювати шайбами, зібрати) (без зняття осі передньої (балки) з автомобіля)</w:t>
            </w:r>
          </w:p>
        </w:tc>
        <w:tc>
          <w:tcPr>
            <w:tcW w:w="1134" w:type="dxa"/>
            <w:tcBorders>
              <w:top w:val="nil"/>
            </w:tcBorders>
            <w:vAlign w:val="bottom"/>
          </w:tcPr>
          <w:p w14:paraId="1B73F1BB" w14:textId="72550E84" w:rsidR="00C05E72" w:rsidRPr="00B37625" w:rsidRDefault="00C05E72" w:rsidP="00B37625">
            <w:pPr>
              <w:jc w:val="right"/>
              <w:rPr>
                <w:color w:val="000000"/>
                <w:sz w:val="22"/>
                <w:szCs w:val="22"/>
                <w:lang w:val="uk-UA"/>
              </w:rPr>
            </w:pPr>
            <w:r w:rsidRPr="00403DFF">
              <w:rPr>
                <w:color w:val="000000"/>
                <w:sz w:val="22"/>
                <w:szCs w:val="22"/>
              </w:rPr>
              <w:t>1</w:t>
            </w:r>
            <w:r w:rsidR="00B37625">
              <w:rPr>
                <w:color w:val="000000"/>
                <w:sz w:val="22"/>
                <w:szCs w:val="22"/>
                <w:lang w:val="uk-UA"/>
              </w:rPr>
              <w:t>2</w:t>
            </w:r>
          </w:p>
        </w:tc>
      </w:tr>
      <w:tr w:rsidR="00C05E72" w:rsidRPr="00D30E13" w14:paraId="51E85489" w14:textId="77777777" w:rsidTr="00CF36D1">
        <w:trPr>
          <w:trHeight w:val="249"/>
        </w:trPr>
        <w:tc>
          <w:tcPr>
            <w:tcW w:w="675" w:type="dxa"/>
          </w:tcPr>
          <w:p w14:paraId="7EAE49A2" w14:textId="0B2F466C"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7F4BD7E4" w14:textId="77777777" w:rsidR="00C05E72" w:rsidRPr="00D30E13" w:rsidRDefault="00C05E72" w:rsidP="00742A7F">
            <w:pPr>
              <w:rPr>
                <w:sz w:val="20"/>
                <w:szCs w:val="20"/>
              </w:rPr>
            </w:pPr>
            <w:r w:rsidRPr="00D30E13">
              <w:rPr>
                <w:sz w:val="20"/>
                <w:szCs w:val="20"/>
              </w:rPr>
              <w:t>Колесо у зборі заднє Зняття-встановлення</w:t>
            </w:r>
          </w:p>
        </w:tc>
        <w:tc>
          <w:tcPr>
            <w:tcW w:w="1134" w:type="dxa"/>
            <w:tcBorders>
              <w:top w:val="nil"/>
            </w:tcBorders>
            <w:vAlign w:val="bottom"/>
          </w:tcPr>
          <w:p w14:paraId="1BA63267" w14:textId="77777777" w:rsidR="00C05E72" w:rsidRPr="00403DFF" w:rsidRDefault="00C05E72" w:rsidP="00742A7F">
            <w:pPr>
              <w:jc w:val="right"/>
              <w:rPr>
                <w:color w:val="000000"/>
                <w:sz w:val="22"/>
                <w:szCs w:val="22"/>
              </w:rPr>
            </w:pPr>
            <w:r w:rsidRPr="00403DFF">
              <w:rPr>
                <w:color w:val="000000"/>
                <w:sz w:val="22"/>
                <w:szCs w:val="22"/>
              </w:rPr>
              <w:t>0,25</w:t>
            </w:r>
          </w:p>
        </w:tc>
      </w:tr>
      <w:tr w:rsidR="00C05E72" w:rsidRPr="00D30E13" w14:paraId="21210872" w14:textId="77777777" w:rsidTr="00CF36D1">
        <w:trPr>
          <w:trHeight w:val="249"/>
        </w:trPr>
        <w:tc>
          <w:tcPr>
            <w:tcW w:w="675" w:type="dxa"/>
          </w:tcPr>
          <w:p w14:paraId="58FFF1AC" w14:textId="2FAD4A45"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6DE72E85" w14:textId="77777777" w:rsidR="00C05E72" w:rsidRPr="00D30E13" w:rsidRDefault="00C05E72" w:rsidP="00742A7F">
            <w:pPr>
              <w:rPr>
                <w:sz w:val="20"/>
                <w:szCs w:val="20"/>
              </w:rPr>
            </w:pPr>
            <w:r w:rsidRPr="00D30E13">
              <w:rPr>
                <w:sz w:val="20"/>
                <w:szCs w:val="20"/>
              </w:rPr>
              <w:t>Колесо у зборі переднє Зняття-встановлення</w:t>
            </w:r>
          </w:p>
        </w:tc>
        <w:tc>
          <w:tcPr>
            <w:tcW w:w="1134" w:type="dxa"/>
            <w:tcBorders>
              <w:top w:val="nil"/>
            </w:tcBorders>
            <w:vAlign w:val="bottom"/>
          </w:tcPr>
          <w:p w14:paraId="58F098C1" w14:textId="77777777" w:rsidR="00C05E72" w:rsidRPr="00403DFF" w:rsidRDefault="00C05E72" w:rsidP="00742A7F">
            <w:pPr>
              <w:jc w:val="right"/>
              <w:rPr>
                <w:color w:val="000000"/>
                <w:sz w:val="22"/>
                <w:szCs w:val="22"/>
              </w:rPr>
            </w:pPr>
            <w:r w:rsidRPr="00403DFF">
              <w:rPr>
                <w:color w:val="000000"/>
                <w:sz w:val="22"/>
                <w:szCs w:val="22"/>
              </w:rPr>
              <w:t>0,25</w:t>
            </w:r>
          </w:p>
        </w:tc>
      </w:tr>
      <w:tr w:rsidR="00C05E72" w:rsidRPr="00D30E13" w14:paraId="2AE69690" w14:textId="77777777" w:rsidTr="00CF36D1">
        <w:trPr>
          <w:trHeight w:val="249"/>
        </w:trPr>
        <w:tc>
          <w:tcPr>
            <w:tcW w:w="675" w:type="dxa"/>
          </w:tcPr>
          <w:p w14:paraId="0B4DB936" w14:textId="2606F2EA"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3FC6FE25" w14:textId="77777777" w:rsidR="00C05E72" w:rsidRPr="00D30E13" w:rsidRDefault="00C05E72" w:rsidP="00742A7F">
            <w:pPr>
              <w:rPr>
                <w:sz w:val="20"/>
                <w:szCs w:val="20"/>
              </w:rPr>
            </w:pPr>
            <w:r w:rsidRPr="00D30E13">
              <w:rPr>
                <w:sz w:val="20"/>
                <w:szCs w:val="20"/>
              </w:rPr>
              <w:t>Манжета (</w:t>
            </w:r>
            <w:proofErr w:type="gramStart"/>
            <w:r w:rsidRPr="00D30E13">
              <w:rPr>
                <w:sz w:val="20"/>
                <w:szCs w:val="20"/>
              </w:rPr>
              <w:t>п</w:t>
            </w:r>
            <w:proofErr w:type="gramEnd"/>
            <w:r w:rsidRPr="00D30E13">
              <w:rPr>
                <w:sz w:val="20"/>
                <w:szCs w:val="20"/>
              </w:rPr>
              <w:t>ідшипники) задньої маточини Заміна (1 сторона)</w:t>
            </w:r>
          </w:p>
        </w:tc>
        <w:tc>
          <w:tcPr>
            <w:tcW w:w="1134" w:type="dxa"/>
            <w:tcBorders>
              <w:top w:val="nil"/>
            </w:tcBorders>
            <w:vAlign w:val="bottom"/>
          </w:tcPr>
          <w:p w14:paraId="5010ADC1" w14:textId="55453C3A" w:rsidR="00C05E72" w:rsidRPr="00403DFF" w:rsidRDefault="00B37625" w:rsidP="00742A7F">
            <w:pPr>
              <w:jc w:val="right"/>
              <w:rPr>
                <w:color w:val="000000"/>
                <w:sz w:val="22"/>
                <w:szCs w:val="22"/>
              </w:rPr>
            </w:pPr>
            <w:r>
              <w:rPr>
                <w:color w:val="000000"/>
                <w:sz w:val="22"/>
                <w:szCs w:val="22"/>
              </w:rPr>
              <w:t>2,</w:t>
            </w:r>
            <w:r w:rsidR="00C05E72" w:rsidRPr="00403DFF">
              <w:rPr>
                <w:color w:val="000000"/>
                <w:sz w:val="22"/>
                <w:szCs w:val="22"/>
              </w:rPr>
              <w:t>5</w:t>
            </w:r>
          </w:p>
        </w:tc>
      </w:tr>
      <w:tr w:rsidR="00C05E72" w:rsidRPr="00D30E13" w14:paraId="42B4E672" w14:textId="77777777" w:rsidTr="00CF36D1">
        <w:trPr>
          <w:trHeight w:val="249"/>
        </w:trPr>
        <w:tc>
          <w:tcPr>
            <w:tcW w:w="675" w:type="dxa"/>
          </w:tcPr>
          <w:p w14:paraId="6B2AD6CB" w14:textId="73A1B72C"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657F2AB2" w14:textId="77777777" w:rsidR="00C05E72" w:rsidRPr="00D30E13" w:rsidRDefault="00C05E72" w:rsidP="00742A7F">
            <w:pPr>
              <w:rPr>
                <w:sz w:val="20"/>
                <w:szCs w:val="20"/>
              </w:rPr>
            </w:pPr>
            <w:r w:rsidRPr="00D30E13">
              <w:rPr>
                <w:sz w:val="20"/>
                <w:szCs w:val="20"/>
              </w:rPr>
              <w:t>Манжета (</w:t>
            </w:r>
            <w:proofErr w:type="gramStart"/>
            <w:r w:rsidRPr="00D30E13">
              <w:rPr>
                <w:sz w:val="20"/>
                <w:szCs w:val="20"/>
              </w:rPr>
              <w:t>п</w:t>
            </w:r>
            <w:proofErr w:type="gramEnd"/>
            <w:r w:rsidRPr="00D30E13">
              <w:rPr>
                <w:sz w:val="20"/>
                <w:szCs w:val="20"/>
              </w:rPr>
              <w:t>ідшипники) передньої маточини Заміна (1 сторона)</w:t>
            </w:r>
          </w:p>
        </w:tc>
        <w:tc>
          <w:tcPr>
            <w:tcW w:w="1134" w:type="dxa"/>
            <w:tcBorders>
              <w:top w:val="nil"/>
            </w:tcBorders>
            <w:vAlign w:val="bottom"/>
          </w:tcPr>
          <w:p w14:paraId="5A95DFBB" w14:textId="79CAD2F1" w:rsidR="00C05E72" w:rsidRPr="00B37625" w:rsidRDefault="00C05E72" w:rsidP="00B37625">
            <w:pPr>
              <w:jc w:val="right"/>
              <w:rPr>
                <w:color w:val="000000"/>
                <w:sz w:val="22"/>
                <w:szCs w:val="22"/>
                <w:lang w:val="uk-UA"/>
              </w:rPr>
            </w:pPr>
            <w:r w:rsidRPr="00403DFF">
              <w:rPr>
                <w:color w:val="000000"/>
                <w:sz w:val="22"/>
                <w:szCs w:val="22"/>
              </w:rPr>
              <w:t>1,</w:t>
            </w:r>
            <w:r w:rsidR="00B37625">
              <w:rPr>
                <w:color w:val="000000"/>
                <w:sz w:val="22"/>
                <w:szCs w:val="22"/>
                <w:lang w:val="uk-UA"/>
              </w:rPr>
              <w:t>8</w:t>
            </w:r>
          </w:p>
        </w:tc>
      </w:tr>
      <w:tr w:rsidR="00C05E72" w:rsidRPr="00D30E13" w14:paraId="6DC85580" w14:textId="77777777" w:rsidTr="00CF36D1">
        <w:trPr>
          <w:trHeight w:val="249"/>
        </w:trPr>
        <w:tc>
          <w:tcPr>
            <w:tcW w:w="675" w:type="dxa"/>
          </w:tcPr>
          <w:p w14:paraId="30F97144" w14:textId="1DFD0DB8"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6C7B0CFA" w14:textId="77777777" w:rsidR="00C05E72" w:rsidRPr="00D30E13" w:rsidRDefault="00C05E72" w:rsidP="00742A7F">
            <w:pPr>
              <w:rPr>
                <w:sz w:val="20"/>
                <w:szCs w:val="20"/>
              </w:rPr>
            </w:pPr>
            <w:r w:rsidRPr="00D30E13">
              <w:rPr>
                <w:sz w:val="20"/>
                <w:szCs w:val="20"/>
              </w:rPr>
              <w:t xml:space="preserve">Регулювання </w:t>
            </w:r>
            <w:proofErr w:type="gramStart"/>
            <w:r w:rsidRPr="00D30E13">
              <w:rPr>
                <w:sz w:val="20"/>
                <w:szCs w:val="20"/>
              </w:rPr>
              <w:t>п</w:t>
            </w:r>
            <w:proofErr w:type="gramEnd"/>
            <w:r w:rsidRPr="00D30E13">
              <w:rPr>
                <w:sz w:val="20"/>
                <w:szCs w:val="20"/>
              </w:rPr>
              <w:t>ідтяжки підшипників маточини (1 сторона)</w:t>
            </w:r>
          </w:p>
        </w:tc>
        <w:tc>
          <w:tcPr>
            <w:tcW w:w="1134" w:type="dxa"/>
            <w:tcBorders>
              <w:top w:val="nil"/>
            </w:tcBorders>
            <w:vAlign w:val="bottom"/>
          </w:tcPr>
          <w:p w14:paraId="47ADB367" w14:textId="50D1D1DC" w:rsidR="00C05E72" w:rsidRPr="00B37625" w:rsidRDefault="00C05E72" w:rsidP="00B37625">
            <w:pPr>
              <w:jc w:val="right"/>
              <w:rPr>
                <w:color w:val="000000"/>
                <w:sz w:val="22"/>
                <w:szCs w:val="22"/>
                <w:lang w:val="uk-UA"/>
              </w:rPr>
            </w:pPr>
            <w:r w:rsidRPr="00403DFF">
              <w:rPr>
                <w:color w:val="000000"/>
                <w:sz w:val="22"/>
                <w:szCs w:val="22"/>
              </w:rPr>
              <w:t>0,</w:t>
            </w:r>
            <w:r w:rsidR="00B37625">
              <w:rPr>
                <w:color w:val="000000"/>
                <w:sz w:val="22"/>
                <w:szCs w:val="22"/>
                <w:lang w:val="uk-UA"/>
              </w:rPr>
              <w:t>6</w:t>
            </w:r>
          </w:p>
        </w:tc>
      </w:tr>
      <w:tr w:rsidR="00C05E72" w:rsidRPr="00D30E13" w14:paraId="0263466A" w14:textId="77777777" w:rsidTr="00CF36D1">
        <w:trPr>
          <w:trHeight w:val="249"/>
        </w:trPr>
        <w:tc>
          <w:tcPr>
            <w:tcW w:w="675" w:type="dxa"/>
          </w:tcPr>
          <w:p w14:paraId="3984FC99" w14:textId="100413B4"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3DDB3F0B" w14:textId="77777777" w:rsidR="00C05E72" w:rsidRPr="00D30E13" w:rsidRDefault="00C05E72" w:rsidP="00742A7F">
            <w:pPr>
              <w:rPr>
                <w:sz w:val="20"/>
                <w:szCs w:val="20"/>
              </w:rPr>
            </w:pPr>
            <w:r w:rsidRPr="00D30E13">
              <w:rPr>
                <w:sz w:val="20"/>
                <w:szCs w:val="20"/>
              </w:rPr>
              <w:t>Маточина заднього колеса Зняття-встановлення</w:t>
            </w:r>
          </w:p>
        </w:tc>
        <w:tc>
          <w:tcPr>
            <w:tcW w:w="1134" w:type="dxa"/>
            <w:tcBorders>
              <w:top w:val="nil"/>
            </w:tcBorders>
            <w:vAlign w:val="bottom"/>
          </w:tcPr>
          <w:p w14:paraId="1F0E4B16" w14:textId="1C6CB5C6" w:rsidR="00C05E72" w:rsidRPr="00403DFF" w:rsidRDefault="00C05E72" w:rsidP="00B37625">
            <w:pPr>
              <w:jc w:val="right"/>
              <w:rPr>
                <w:color w:val="000000"/>
                <w:sz w:val="22"/>
                <w:szCs w:val="22"/>
              </w:rPr>
            </w:pPr>
            <w:r w:rsidRPr="00403DFF">
              <w:rPr>
                <w:color w:val="000000"/>
                <w:sz w:val="22"/>
                <w:szCs w:val="22"/>
              </w:rPr>
              <w:t>2,5</w:t>
            </w:r>
          </w:p>
        </w:tc>
      </w:tr>
      <w:tr w:rsidR="00C05E72" w:rsidRPr="00D30E13" w14:paraId="0E883C15" w14:textId="77777777" w:rsidTr="00CF36D1">
        <w:trPr>
          <w:trHeight w:val="249"/>
        </w:trPr>
        <w:tc>
          <w:tcPr>
            <w:tcW w:w="675" w:type="dxa"/>
          </w:tcPr>
          <w:p w14:paraId="3591058F" w14:textId="07749B4A"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178F0982" w14:textId="77777777" w:rsidR="00C05E72" w:rsidRPr="00D30E13" w:rsidRDefault="00C05E72" w:rsidP="00742A7F">
            <w:pPr>
              <w:rPr>
                <w:sz w:val="20"/>
                <w:szCs w:val="20"/>
              </w:rPr>
            </w:pPr>
            <w:r w:rsidRPr="00D30E13">
              <w:rPr>
                <w:sz w:val="20"/>
                <w:szCs w:val="20"/>
              </w:rPr>
              <w:t xml:space="preserve">Маточина переднього колеса Зняття/встановлення </w:t>
            </w:r>
          </w:p>
        </w:tc>
        <w:tc>
          <w:tcPr>
            <w:tcW w:w="1134" w:type="dxa"/>
            <w:tcBorders>
              <w:top w:val="nil"/>
            </w:tcBorders>
            <w:vAlign w:val="bottom"/>
          </w:tcPr>
          <w:p w14:paraId="656C8070" w14:textId="6187A819" w:rsidR="00C05E72" w:rsidRPr="00403DFF" w:rsidRDefault="00B37625" w:rsidP="00742A7F">
            <w:pPr>
              <w:jc w:val="right"/>
              <w:rPr>
                <w:color w:val="000000"/>
                <w:sz w:val="22"/>
                <w:szCs w:val="22"/>
              </w:rPr>
            </w:pPr>
            <w:r>
              <w:rPr>
                <w:color w:val="000000"/>
                <w:sz w:val="22"/>
                <w:szCs w:val="22"/>
              </w:rPr>
              <w:t>1,</w:t>
            </w:r>
            <w:r w:rsidR="00C05E72" w:rsidRPr="00403DFF">
              <w:rPr>
                <w:color w:val="000000"/>
                <w:sz w:val="22"/>
                <w:szCs w:val="22"/>
              </w:rPr>
              <w:t>5</w:t>
            </w:r>
          </w:p>
        </w:tc>
      </w:tr>
      <w:tr w:rsidR="00C05E72" w:rsidRPr="00D30E13" w14:paraId="53FBB0BD" w14:textId="77777777" w:rsidTr="00CF36D1">
        <w:trPr>
          <w:trHeight w:val="249"/>
        </w:trPr>
        <w:tc>
          <w:tcPr>
            <w:tcW w:w="675" w:type="dxa"/>
          </w:tcPr>
          <w:p w14:paraId="1B759A9E" w14:textId="1F761085"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09B96097" w14:textId="77777777" w:rsidR="00C05E72" w:rsidRPr="00D30E13" w:rsidRDefault="00C05E72" w:rsidP="00742A7F">
            <w:pPr>
              <w:rPr>
                <w:sz w:val="20"/>
                <w:szCs w:val="20"/>
              </w:rPr>
            </w:pPr>
            <w:r w:rsidRPr="00D30E13">
              <w:rPr>
                <w:sz w:val="20"/>
                <w:szCs w:val="20"/>
              </w:rPr>
              <w:t>Бачок оливи  гідропідсилювача Зняття-встановлення</w:t>
            </w:r>
          </w:p>
        </w:tc>
        <w:tc>
          <w:tcPr>
            <w:tcW w:w="1134" w:type="dxa"/>
            <w:tcBorders>
              <w:top w:val="nil"/>
            </w:tcBorders>
            <w:vAlign w:val="bottom"/>
          </w:tcPr>
          <w:p w14:paraId="27BB3562" w14:textId="7C578C9D" w:rsidR="00C05E72" w:rsidRPr="00B37625" w:rsidRDefault="00C05E72" w:rsidP="00B37625">
            <w:pPr>
              <w:jc w:val="right"/>
              <w:rPr>
                <w:color w:val="000000"/>
                <w:sz w:val="22"/>
                <w:szCs w:val="22"/>
                <w:lang w:val="uk-UA"/>
              </w:rPr>
            </w:pPr>
            <w:r w:rsidRPr="00403DFF">
              <w:rPr>
                <w:color w:val="000000"/>
                <w:sz w:val="22"/>
                <w:szCs w:val="22"/>
              </w:rPr>
              <w:t>0,</w:t>
            </w:r>
            <w:r w:rsidR="00B37625">
              <w:rPr>
                <w:color w:val="000000"/>
                <w:sz w:val="22"/>
                <w:szCs w:val="22"/>
                <w:lang w:val="uk-UA"/>
              </w:rPr>
              <w:t>8</w:t>
            </w:r>
          </w:p>
        </w:tc>
      </w:tr>
      <w:tr w:rsidR="00C05E72" w:rsidRPr="00D30E13" w14:paraId="3C7D3C21" w14:textId="77777777" w:rsidTr="00CF36D1">
        <w:trPr>
          <w:trHeight w:val="437"/>
        </w:trPr>
        <w:tc>
          <w:tcPr>
            <w:tcW w:w="675" w:type="dxa"/>
          </w:tcPr>
          <w:p w14:paraId="79B82F14" w14:textId="0F647F5C"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29F30C1A" w14:textId="77777777" w:rsidR="00C05E72" w:rsidRPr="00D30E13" w:rsidRDefault="00C05E72" w:rsidP="00742A7F">
            <w:pPr>
              <w:rPr>
                <w:sz w:val="20"/>
                <w:szCs w:val="20"/>
              </w:rPr>
            </w:pPr>
            <w:r w:rsidRPr="00D30E13">
              <w:rPr>
                <w:sz w:val="20"/>
                <w:szCs w:val="20"/>
              </w:rPr>
              <w:t>Вал карданний рульового управління Зняття-встановлення (від'єднати карданний вал від  рульової колонки і рульового механізму, зняти карданний вал, встановити)</w:t>
            </w:r>
          </w:p>
        </w:tc>
        <w:tc>
          <w:tcPr>
            <w:tcW w:w="1134" w:type="dxa"/>
            <w:tcBorders>
              <w:top w:val="nil"/>
            </w:tcBorders>
            <w:vAlign w:val="bottom"/>
          </w:tcPr>
          <w:p w14:paraId="6C240268" w14:textId="45BA66C2" w:rsidR="00C05E72" w:rsidRPr="00403DFF" w:rsidRDefault="00C05E72" w:rsidP="00B37625">
            <w:pPr>
              <w:jc w:val="right"/>
              <w:rPr>
                <w:color w:val="000000"/>
                <w:sz w:val="22"/>
                <w:szCs w:val="22"/>
              </w:rPr>
            </w:pPr>
            <w:r w:rsidRPr="00403DFF">
              <w:rPr>
                <w:color w:val="000000"/>
                <w:sz w:val="22"/>
                <w:szCs w:val="22"/>
              </w:rPr>
              <w:t>2</w:t>
            </w:r>
          </w:p>
        </w:tc>
      </w:tr>
      <w:tr w:rsidR="00C05E72" w:rsidRPr="00D30E13" w14:paraId="356AAF0E" w14:textId="77777777" w:rsidTr="00CF36D1">
        <w:trPr>
          <w:trHeight w:val="249"/>
        </w:trPr>
        <w:tc>
          <w:tcPr>
            <w:tcW w:w="675" w:type="dxa"/>
          </w:tcPr>
          <w:p w14:paraId="2B788AA4" w14:textId="1D769303"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4A6B8873" w14:textId="77777777" w:rsidR="00C05E72" w:rsidRPr="00D30E13" w:rsidRDefault="00C05E72" w:rsidP="00742A7F">
            <w:pPr>
              <w:rPr>
                <w:sz w:val="20"/>
                <w:szCs w:val="20"/>
              </w:rPr>
            </w:pPr>
            <w:r w:rsidRPr="00D30E13">
              <w:rPr>
                <w:sz w:val="20"/>
                <w:szCs w:val="20"/>
              </w:rPr>
              <w:t>Діагностика ГПК</w:t>
            </w:r>
          </w:p>
        </w:tc>
        <w:tc>
          <w:tcPr>
            <w:tcW w:w="1134" w:type="dxa"/>
            <w:tcBorders>
              <w:top w:val="nil"/>
            </w:tcBorders>
            <w:vAlign w:val="bottom"/>
          </w:tcPr>
          <w:p w14:paraId="1A5E7993" w14:textId="2AE6B15F" w:rsidR="00C05E72" w:rsidRPr="00B37625" w:rsidRDefault="00C05E72" w:rsidP="00B37625">
            <w:pPr>
              <w:jc w:val="right"/>
              <w:rPr>
                <w:color w:val="000000"/>
                <w:sz w:val="22"/>
                <w:szCs w:val="22"/>
                <w:lang w:val="uk-UA"/>
              </w:rPr>
            </w:pPr>
            <w:r w:rsidRPr="00403DFF">
              <w:rPr>
                <w:color w:val="000000"/>
                <w:sz w:val="22"/>
                <w:szCs w:val="22"/>
              </w:rPr>
              <w:t>0,</w:t>
            </w:r>
            <w:r w:rsidR="00B37625">
              <w:rPr>
                <w:color w:val="000000"/>
                <w:sz w:val="22"/>
                <w:szCs w:val="22"/>
                <w:lang w:val="uk-UA"/>
              </w:rPr>
              <w:t>5</w:t>
            </w:r>
          </w:p>
        </w:tc>
      </w:tr>
      <w:tr w:rsidR="00C05E72" w:rsidRPr="00D30E13" w14:paraId="64E82B67" w14:textId="77777777" w:rsidTr="00CF36D1">
        <w:trPr>
          <w:trHeight w:val="249"/>
        </w:trPr>
        <w:tc>
          <w:tcPr>
            <w:tcW w:w="675" w:type="dxa"/>
          </w:tcPr>
          <w:p w14:paraId="58CA7DD5" w14:textId="68F2A278"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6B4A34BC" w14:textId="77777777" w:rsidR="00C05E72" w:rsidRPr="00D30E13" w:rsidRDefault="00C05E72" w:rsidP="00742A7F">
            <w:pPr>
              <w:rPr>
                <w:sz w:val="20"/>
                <w:szCs w:val="20"/>
              </w:rPr>
            </w:pPr>
            <w:r w:rsidRPr="00D30E13">
              <w:rPr>
                <w:sz w:val="20"/>
                <w:szCs w:val="20"/>
              </w:rPr>
              <w:t>Діагностика рульвого керування</w:t>
            </w:r>
          </w:p>
        </w:tc>
        <w:tc>
          <w:tcPr>
            <w:tcW w:w="1134" w:type="dxa"/>
            <w:tcBorders>
              <w:top w:val="nil"/>
            </w:tcBorders>
            <w:vAlign w:val="bottom"/>
          </w:tcPr>
          <w:p w14:paraId="18D600C4" w14:textId="144897D2" w:rsidR="00C05E72" w:rsidRPr="00B37625" w:rsidRDefault="00B37625" w:rsidP="00742A7F">
            <w:pPr>
              <w:jc w:val="right"/>
              <w:rPr>
                <w:color w:val="000000"/>
                <w:sz w:val="22"/>
                <w:szCs w:val="22"/>
                <w:lang w:val="uk-UA"/>
              </w:rPr>
            </w:pPr>
            <w:r>
              <w:rPr>
                <w:color w:val="000000"/>
                <w:sz w:val="22"/>
                <w:szCs w:val="22"/>
              </w:rPr>
              <w:t>0,</w:t>
            </w:r>
            <w:r>
              <w:rPr>
                <w:color w:val="000000"/>
                <w:sz w:val="22"/>
                <w:szCs w:val="22"/>
                <w:lang w:val="uk-UA"/>
              </w:rPr>
              <w:t>8</w:t>
            </w:r>
          </w:p>
        </w:tc>
      </w:tr>
      <w:tr w:rsidR="00C05E72" w:rsidRPr="00D30E13" w14:paraId="69653085" w14:textId="77777777" w:rsidTr="00CF36D1">
        <w:trPr>
          <w:trHeight w:val="496"/>
        </w:trPr>
        <w:tc>
          <w:tcPr>
            <w:tcW w:w="675" w:type="dxa"/>
          </w:tcPr>
          <w:p w14:paraId="39D60435" w14:textId="3F4FC144"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626C2D68" w14:textId="77777777" w:rsidR="00C05E72" w:rsidRPr="00D30E13" w:rsidRDefault="00C05E72" w:rsidP="00742A7F">
            <w:pPr>
              <w:rPr>
                <w:sz w:val="20"/>
                <w:szCs w:val="20"/>
              </w:rPr>
            </w:pPr>
            <w:r w:rsidRPr="00D30E13">
              <w:rPr>
                <w:sz w:val="20"/>
                <w:szCs w:val="20"/>
              </w:rPr>
              <w:t>Колесо рульове Зняття-встановлення Зняття - встановлення (зняти рульове колесо,  встановити)</w:t>
            </w:r>
          </w:p>
        </w:tc>
        <w:tc>
          <w:tcPr>
            <w:tcW w:w="1134" w:type="dxa"/>
            <w:tcBorders>
              <w:top w:val="nil"/>
            </w:tcBorders>
            <w:vAlign w:val="bottom"/>
          </w:tcPr>
          <w:p w14:paraId="6B16EBE9" w14:textId="3FF51646" w:rsidR="00C05E72" w:rsidRPr="00403DFF" w:rsidRDefault="00C05E72" w:rsidP="00B37625">
            <w:pPr>
              <w:jc w:val="right"/>
              <w:rPr>
                <w:color w:val="000000"/>
                <w:sz w:val="22"/>
                <w:szCs w:val="22"/>
              </w:rPr>
            </w:pPr>
            <w:r w:rsidRPr="00403DFF">
              <w:rPr>
                <w:color w:val="000000"/>
                <w:sz w:val="22"/>
                <w:szCs w:val="22"/>
              </w:rPr>
              <w:t>0,9</w:t>
            </w:r>
          </w:p>
        </w:tc>
      </w:tr>
      <w:tr w:rsidR="00C05E72" w:rsidRPr="00D30E13" w14:paraId="2F4BDD57" w14:textId="77777777" w:rsidTr="00CF36D1">
        <w:trPr>
          <w:trHeight w:val="496"/>
        </w:trPr>
        <w:tc>
          <w:tcPr>
            <w:tcW w:w="675" w:type="dxa"/>
          </w:tcPr>
          <w:p w14:paraId="6A03474A" w14:textId="71B62837"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1AD2CE15" w14:textId="77777777" w:rsidR="00C05E72" w:rsidRPr="00D30E13" w:rsidRDefault="00C05E72" w:rsidP="00742A7F">
            <w:pPr>
              <w:rPr>
                <w:sz w:val="20"/>
                <w:szCs w:val="20"/>
              </w:rPr>
            </w:pPr>
            <w:r w:rsidRPr="00D30E13">
              <w:rPr>
                <w:sz w:val="20"/>
                <w:szCs w:val="20"/>
              </w:rPr>
              <w:t>Колонка рульового управління у зборі Зняття-встановлення (зняти рульове колесо, кожухи, від'єднати перемикачі, замінити рульову колонку, зібрати)</w:t>
            </w:r>
          </w:p>
        </w:tc>
        <w:tc>
          <w:tcPr>
            <w:tcW w:w="1134" w:type="dxa"/>
            <w:tcBorders>
              <w:top w:val="nil"/>
            </w:tcBorders>
            <w:vAlign w:val="bottom"/>
          </w:tcPr>
          <w:p w14:paraId="2438BA32" w14:textId="7E613021" w:rsidR="00C05E72" w:rsidRPr="00B37625" w:rsidRDefault="00C05E72" w:rsidP="00B37625">
            <w:pPr>
              <w:jc w:val="right"/>
              <w:rPr>
                <w:color w:val="000000"/>
                <w:sz w:val="22"/>
                <w:szCs w:val="22"/>
                <w:lang w:val="uk-UA"/>
              </w:rPr>
            </w:pPr>
            <w:r w:rsidRPr="00403DFF">
              <w:rPr>
                <w:color w:val="000000"/>
                <w:sz w:val="22"/>
                <w:szCs w:val="22"/>
              </w:rPr>
              <w:t>2,</w:t>
            </w:r>
            <w:r w:rsidR="00B37625">
              <w:rPr>
                <w:color w:val="000000"/>
                <w:sz w:val="22"/>
                <w:szCs w:val="22"/>
                <w:lang w:val="uk-UA"/>
              </w:rPr>
              <w:t>2</w:t>
            </w:r>
          </w:p>
        </w:tc>
      </w:tr>
      <w:tr w:rsidR="00C05E72" w:rsidRPr="00D30E13" w14:paraId="40E69327" w14:textId="77777777" w:rsidTr="00CF36D1">
        <w:trPr>
          <w:trHeight w:val="249"/>
        </w:trPr>
        <w:tc>
          <w:tcPr>
            <w:tcW w:w="675" w:type="dxa"/>
          </w:tcPr>
          <w:p w14:paraId="0C772FE5" w14:textId="7431B000"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53751D23" w14:textId="77777777" w:rsidR="00C05E72" w:rsidRPr="00D30E13" w:rsidRDefault="00C05E72" w:rsidP="00742A7F">
            <w:pPr>
              <w:rPr>
                <w:sz w:val="20"/>
                <w:szCs w:val="20"/>
              </w:rPr>
            </w:pPr>
            <w:r w:rsidRPr="00D30E13">
              <w:rPr>
                <w:sz w:val="20"/>
                <w:szCs w:val="20"/>
              </w:rPr>
              <w:t>Кронштейн ГПК Зняття-встановлення</w:t>
            </w:r>
          </w:p>
        </w:tc>
        <w:tc>
          <w:tcPr>
            <w:tcW w:w="1134" w:type="dxa"/>
            <w:tcBorders>
              <w:top w:val="nil"/>
            </w:tcBorders>
            <w:vAlign w:val="bottom"/>
          </w:tcPr>
          <w:p w14:paraId="4EEBA35A" w14:textId="63A5D62B" w:rsidR="00C05E72" w:rsidRPr="00B37625" w:rsidRDefault="00C05E72" w:rsidP="00B37625">
            <w:pPr>
              <w:jc w:val="right"/>
              <w:rPr>
                <w:color w:val="000000"/>
                <w:sz w:val="22"/>
                <w:szCs w:val="22"/>
                <w:lang w:val="uk-UA"/>
              </w:rPr>
            </w:pPr>
            <w:r w:rsidRPr="00403DFF">
              <w:rPr>
                <w:color w:val="000000"/>
                <w:sz w:val="22"/>
                <w:szCs w:val="22"/>
              </w:rPr>
              <w:t>0,</w:t>
            </w:r>
            <w:r w:rsidR="00B37625">
              <w:rPr>
                <w:color w:val="000000"/>
                <w:sz w:val="22"/>
                <w:szCs w:val="22"/>
                <w:lang w:val="uk-UA"/>
              </w:rPr>
              <w:t>6</w:t>
            </w:r>
          </w:p>
        </w:tc>
      </w:tr>
      <w:tr w:rsidR="00C05E72" w:rsidRPr="00D30E13" w14:paraId="1E3F1339" w14:textId="77777777" w:rsidTr="00CF36D1">
        <w:trPr>
          <w:trHeight w:val="249"/>
        </w:trPr>
        <w:tc>
          <w:tcPr>
            <w:tcW w:w="675" w:type="dxa"/>
          </w:tcPr>
          <w:p w14:paraId="68A828BD" w14:textId="3139F11A"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162FD83E" w14:textId="77777777" w:rsidR="00C05E72" w:rsidRPr="00D30E13" w:rsidRDefault="00C05E72" w:rsidP="00742A7F">
            <w:pPr>
              <w:rPr>
                <w:sz w:val="20"/>
                <w:szCs w:val="20"/>
              </w:rPr>
            </w:pPr>
            <w:r w:rsidRPr="00D30E13">
              <w:rPr>
                <w:sz w:val="20"/>
                <w:szCs w:val="20"/>
              </w:rPr>
              <w:t>Механізм кермового управління Регулювання</w:t>
            </w:r>
          </w:p>
        </w:tc>
        <w:tc>
          <w:tcPr>
            <w:tcW w:w="1134" w:type="dxa"/>
            <w:tcBorders>
              <w:top w:val="nil"/>
            </w:tcBorders>
            <w:vAlign w:val="bottom"/>
          </w:tcPr>
          <w:p w14:paraId="4487867C" w14:textId="1F5FC4D0" w:rsidR="00C05E72" w:rsidRPr="00B37625" w:rsidRDefault="00B37625" w:rsidP="00B37625">
            <w:pPr>
              <w:jc w:val="right"/>
              <w:rPr>
                <w:color w:val="000000"/>
                <w:sz w:val="22"/>
                <w:szCs w:val="22"/>
                <w:lang w:val="uk-UA"/>
              </w:rPr>
            </w:pPr>
            <w:r>
              <w:rPr>
                <w:color w:val="000000"/>
                <w:sz w:val="22"/>
                <w:szCs w:val="22"/>
              </w:rPr>
              <w:t>2</w:t>
            </w:r>
          </w:p>
        </w:tc>
      </w:tr>
      <w:tr w:rsidR="00C05E72" w:rsidRPr="00D30E13" w14:paraId="354DB26C" w14:textId="77777777" w:rsidTr="00CF36D1">
        <w:trPr>
          <w:trHeight w:val="249"/>
        </w:trPr>
        <w:tc>
          <w:tcPr>
            <w:tcW w:w="675" w:type="dxa"/>
          </w:tcPr>
          <w:p w14:paraId="74D132D1" w14:textId="16E34B17"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18977636" w14:textId="77777777" w:rsidR="00C05E72" w:rsidRPr="00D30E13" w:rsidRDefault="00C05E72" w:rsidP="00742A7F">
            <w:pPr>
              <w:rPr>
                <w:sz w:val="20"/>
                <w:szCs w:val="20"/>
              </w:rPr>
            </w:pPr>
            <w:r w:rsidRPr="00D30E13">
              <w:rPr>
                <w:sz w:val="20"/>
                <w:szCs w:val="20"/>
              </w:rPr>
              <w:t>Механізм кермового управління Ремонт</w:t>
            </w:r>
          </w:p>
        </w:tc>
        <w:tc>
          <w:tcPr>
            <w:tcW w:w="1134" w:type="dxa"/>
            <w:tcBorders>
              <w:top w:val="nil"/>
            </w:tcBorders>
            <w:vAlign w:val="bottom"/>
          </w:tcPr>
          <w:p w14:paraId="059EB9E1" w14:textId="53CFB62B" w:rsidR="00C05E72" w:rsidRPr="00B37625" w:rsidRDefault="00B37625" w:rsidP="00742A7F">
            <w:pPr>
              <w:jc w:val="right"/>
              <w:rPr>
                <w:color w:val="000000"/>
                <w:sz w:val="22"/>
                <w:szCs w:val="22"/>
                <w:lang w:val="uk-UA"/>
              </w:rPr>
            </w:pPr>
            <w:r>
              <w:rPr>
                <w:color w:val="000000"/>
                <w:sz w:val="22"/>
                <w:szCs w:val="22"/>
              </w:rPr>
              <w:t>5</w:t>
            </w:r>
          </w:p>
        </w:tc>
      </w:tr>
      <w:tr w:rsidR="00C05E72" w:rsidRPr="00D30E13" w14:paraId="7536B6BA" w14:textId="77777777" w:rsidTr="00CF36D1">
        <w:trPr>
          <w:trHeight w:val="249"/>
        </w:trPr>
        <w:tc>
          <w:tcPr>
            <w:tcW w:w="675" w:type="dxa"/>
          </w:tcPr>
          <w:p w14:paraId="00C2B03B" w14:textId="28C46043"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47EF767D" w14:textId="77777777" w:rsidR="00C05E72" w:rsidRPr="00D30E13" w:rsidRDefault="00C05E72" w:rsidP="00742A7F">
            <w:pPr>
              <w:rPr>
                <w:sz w:val="20"/>
                <w:szCs w:val="20"/>
              </w:rPr>
            </w:pPr>
            <w:r w:rsidRPr="00D30E13">
              <w:rPr>
                <w:sz w:val="20"/>
                <w:szCs w:val="20"/>
              </w:rPr>
              <w:t>Механізм рульового управління Зняття-встановлення</w:t>
            </w:r>
          </w:p>
        </w:tc>
        <w:tc>
          <w:tcPr>
            <w:tcW w:w="1134" w:type="dxa"/>
            <w:tcBorders>
              <w:top w:val="nil"/>
            </w:tcBorders>
            <w:vAlign w:val="bottom"/>
          </w:tcPr>
          <w:p w14:paraId="48A175F3" w14:textId="7F3C03D7" w:rsidR="00C05E72" w:rsidRPr="00B37625" w:rsidRDefault="00B37625" w:rsidP="00742A7F">
            <w:pPr>
              <w:jc w:val="right"/>
              <w:rPr>
                <w:color w:val="000000"/>
                <w:sz w:val="22"/>
                <w:szCs w:val="22"/>
                <w:lang w:val="uk-UA"/>
              </w:rPr>
            </w:pPr>
            <w:r>
              <w:rPr>
                <w:color w:val="000000"/>
                <w:sz w:val="22"/>
                <w:szCs w:val="22"/>
              </w:rPr>
              <w:t>5</w:t>
            </w:r>
          </w:p>
        </w:tc>
      </w:tr>
      <w:tr w:rsidR="00C05E72" w:rsidRPr="00D30E13" w14:paraId="42059B20" w14:textId="77777777" w:rsidTr="00CF36D1">
        <w:trPr>
          <w:trHeight w:val="745"/>
        </w:trPr>
        <w:tc>
          <w:tcPr>
            <w:tcW w:w="675" w:type="dxa"/>
          </w:tcPr>
          <w:p w14:paraId="4F0CFA66" w14:textId="10ADB8F1"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3FEF0C92" w14:textId="77777777" w:rsidR="00C05E72" w:rsidRPr="00D30E13" w:rsidRDefault="00C05E72" w:rsidP="00742A7F">
            <w:pPr>
              <w:rPr>
                <w:sz w:val="20"/>
                <w:szCs w:val="20"/>
              </w:rPr>
            </w:pPr>
            <w:r w:rsidRPr="00D30E13">
              <w:rPr>
                <w:sz w:val="20"/>
                <w:szCs w:val="20"/>
              </w:rPr>
              <w:t>Механізм рульовий з ГПРом зняти/встановити (зняти колесо, від'єднати шланги від рульового механізму, тягу від сошки, шарні</w:t>
            </w:r>
            <w:proofErr w:type="gramStart"/>
            <w:r w:rsidRPr="00D30E13">
              <w:rPr>
                <w:sz w:val="20"/>
                <w:szCs w:val="20"/>
              </w:rPr>
              <w:t>р</w:t>
            </w:r>
            <w:proofErr w:type="gramEnd"/>
            <w:r w:rsidRPr="00D30E13">
              <w:rPr>
                <w:sz w:val="20"/>
                <w:szCs w:val="20"/>
              </w:rPr>
              <w:t xml:space="preserve"> від колонки, ущільнювач від щитка передка; зняти рульовий механізм у зборі, встановити, залити оливу)</w:t>
            </w:r>
          </w:p>
        </w:tc>
        <w:tc>
          <w:tcPr>
            <w:tcW w:w="1134" w:type="dxa"/>
            <w:tcBorders>
              <w:top w:val="nil"/>
            </w:tcBorders>
            <w:vAlign w:val="bottom"/>
          </w:tcPr>
          <w:p w14:paraId="50C21DFF" w14:textId="52152768" w:rsidR="00C05E72" w:rsidRPr="00B37625" w:rsidRDefault="00B37625" w:rsidP="00742A7F">
            <w:pPr>
              <w:jc w:val="right"/>
              <w:rPr>
                <w:color w:val="000000"/>
                <w:sz w:val="22"/>
                <w:szCs w:val="22"/>
                <w:lang w:val="uk-UA"/>
              </w:rPr>
            </w:pPr>
            <w:r>
              <w:rPr>
                <w:color w:val="000000"/>
                <w:sz w:val="22"/>
                <w:szCs w:val="22"/>
              </w:rPr>
              <w:t>6</w:t>
            </w:r>
          </w:p>
        </w:tc>
      </w:tr>
      <w:tr w:rsidR="00C05E72" w:rsidRPr="00D30E13" w14:paraId="35BC134A" w14:textId="77777777" w:rsidTr="00CF36D1">
        <w:trPr>
          <w:trHeight w:val="249"/>
        </w:trPr>
        <w:tc>
          <w:tcPr>
            <w:tcW w:w="675" w:type="dxa"/>
          </w:tcPr>
          <w:p w14:paraId="6C1CEC25" w14:textId="739CBDC7"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2C9C3942" w14:textId="77777777" w:rsidR="00C05E72" w:rsidRPr="00D30E13" w:rsidRDefault="00C05E72" w:rsidP="00742A7F">
            <w:pPr>
              <w:rPr>
                <w:sz w:val="20"/>
                <w:szCs w:val="20"/>
              </w:rPr>
            </w:pPr>
            <w:r w:rsidRPr="00D30E13">
              <w:rPr>
                <w:sz w:val="20"/>
                <w:szCs w:val="20"/>
              </w:rPr>
              <w:t>Накінечник рульової тяги у зборі зняти/встановити</w:t>
            </w:r>
          </w:p>
        </w:tc>
        <w:tc>
          <w:tcPr>
            <w:tcW w:w="1134" w:type="dxa"/>
            <w:tcBorders>
              <w:top w:val="nil"/>
            </w:tcBorders>
            <w:vAlign w:val="bottom"/>
          </w:tcPr>
          <w:p w14:paraId="004D6F86" w14:textId="6EDDD7CD" w:rsidR="00C05E72" w:rsidRPr="00B37625" w:rsidRDefault="00B37625" w:rsidP="00742A7F">
            <w:pPr>
              <w:jc w:val="right"/>
              <w:rPr>
                <w:color w:val="000000"/>
                <w:sz w:val="22"/>
                <w:szCs w:val="22"/>
                <w:lang w:val="uk-UA"/>
              </w:rPr>
            </w:pPr>
            <w:r>
              <w:rPr>
                <w:color w:val="000000"/>
                <w:sz w:val="22"/>
                <w:szCs w:val="22"/>
              </w:rPr>
              <w:t>0,</w:t>
            </w:r>
            <w:r>
              <w:rPr>
                <w:color w:val="000000"/>
                <w:sz w:val="22"/>
                <w:szCs w:val="22"/>
                <w:lang w:val="uk-UA"/>
              </w:rPr>
              <w:t>7</w:t>
            </w:r>
          </w:p>
        </w:tc>
      </w:tr>
      <w:tr w:rsidR="00C05E72" w:rsidRPr="00D30E13" w14:paraId="63AAA79D" w14:textId="77777777" w:rsidTr="00CF36D1">
        <w:trPr>
          <w:trHeight w:val="496"/>
        </w:trPr>
        <w:tc>
          <w:tcPr>
            <w:tcW w:w="675" w:type="dxa"/>
          </w:tcPr>
          <w:p w14:paraId="0B3CCCCA" w14:textId="5F297F64"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36890726" w14:textId="77777777" w:rsidR="00C05E72" w:rsidRPr="00D30E13" w:rsidRDefault="00C05E72" w:rsidP="00742A7F">
            <w:pPr>
              <w:rPr>
                <w:sz w:val="20"/>
                <w:szCs w:val="20"/>
              </w:rPr>
            </w:pPr>
            <w:r w:rsidRPr="00D30E13">
              <w:rPr>
                <w:sz w:val="20"/>
                <w:szCs w:val="20"/>
              </w:rPr>
              <w:t>Насос Гідро-підсилювача керма зняти/встановити (від'єднати шланги від насоса, зняти пас з шківа насоса, зняти насос, встановити, прокачати систему)</w:t>
            </w:r>
          </w:p>
        </w:tc>
        <w:tc>
          <w:tcPr>
            <w:tcW w:w="1134" w:type="dxa"/>
            <w:tcBorders>
              <w:top w:val="nil"/>
            </w:tcBorders>
            <w:vAlign w:val="bottom"/>
          </w:tcPr>
          <w:p w14:paraId="41E40543" w14:textId="322ABDA6" w:rsidR="00C05E72" w:rsidRPr="00B37625" w:rsidRDefault="00C05E72" w:rsidP="00B37625">
            <w:pPr>
              <w:jc w:val="right"/>
              <w:rPr>
                <w:color w:val="000000"/>
                <w:sz w:val="22"/>
                <w:szCs w:val="22"/>
                <w:lang w:val="uk-UA"/>
              </w:rPr>
            </w:pPr>
            <w:r w:rsidRPr="00403DFF">
              <w:rPr>
                <w:color w:val="000000"/>
                <w:sz w:val="22"/>
                <w:szCs w:val="22"/>
              </w:rPr>
              <w:t>2,</w:t>
            </w:r>
            <w:r w:rsidR="00B37625">
              <w:rPr>
                <w:color w:val="000000"/>
                <w:sz w:val="22"/>
                <w:szCs w:val="22"/>
                <w:lang w:val="uk-UA"/>
              </w:rPr>
              <w:t>4</w:t>
            </w:r>
          </w:p>
        </w:tc>
      </w:tr>
      <w:tr w:rsidR="00C05E72" w:rsidRPr="00D30E13" w14:paraId="0A9F7578" w14:textId="77777777" w:rsidTr="00CF36D1">
        <w:trPr>
          <w:trHeight w:val="249"/>
        </w:trPr>
        <w:tc>
          <w:tcPr>
            <w:tcW w:w="675" w:type="dxa"/>
          </w:tcPr>
          <w:p w14:paraId="24ED2ECB" w14:textId="56090228"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3A28E5C8" w14:textId="77777777" w:rsidR="00C05E72" w:rsidRPr="00D30E13" w:rsidRDefault="00C05E72" w:rsidP="00742A7F">
            <w:pPr>
              <w:rPr>
                <w:sz w:val="20"/>
                <w:szCs w:val="20"/>
              </w:rPr>
            </w:pPr>
            <w:r w:rsidRPr="00D30E13">
              <w:rPr>
                <w:sz w:val="20"/>
                <w:szCs w:val="20"/>
              </w:rPr>
              <w:t>Прокачування системи гідропідсилювача керма</w:t>
            </w:r>
          </w:p>
        </w:tc>
        <w:tc>
          <w:tcPr>
            <w:tcW w:w="1134" w:type="dxa"/>
            <w:tcBorders>
              <w:top w:val="nil"/>
            </w:tcBorders>
            <w:vAlign w:val="bottom"/>
          </w:tcPr>
          <w:p w14:paraId="4E0400CC" w14:textId="6C278F81" w:rsidR="00C05E72" w:rsidRPr="00B37625" w:rsidRDefault="00B37625" w:rsidP="00742A7F">
            <w:pPr>
              <w:jc w:val="right"/>
              <w:rPr>
                <w:color w:val="000000"/>
                <w:sz w:val="22"/>
                <w:szCs w:val="22"/>
                <w:lang w:val="uk-UA"/>
              </w:rPr>
            </w:pPr>
            <w:r>
              <w:rPr>
                <w:color w:val="000000"/>
                <w:sz w:val="22"/>
                <w:szCs w:val="22"/>
              </w:rPr>
              <w:t>0,</w:t>
            </w:r>
            <w:r>
              <w:rPr>
                <w:color w:val="000000"/>
                <w:sz w:val="22"/>
                <w:szCs w:val="22"/>
                <w:lang w:val="uk-UA"/>
              </w:rPr>
              <w:t>8</w:t>
            </w:r>
          </w:p>
        </w:tc>
      </w:tr>
      <w:tr w:rsidR="00C05E72" w:rsidRPr="00D30E13" w14:paraId="7A950CF2" w14:textId="77777777" w:rsidTr="00CF36D1">
        <w:trPr>
          <w:trHeight w:val="249"/>
        </w:trPr>
        <w:tc>
          <w:tcPr>
            <w:tcW w:w="675" w:type="dxa"/>
          </w:tcPr>
          <w:p w14:paraId="226A2A87" w14:textId="32A4A8C6"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5DEE3DC8" w14:textId="77777777" w:rsidR="00C05E72" w:rsidRPr="00D30E13" w:rsidRDefault="00C05E72" w:rsidP="00742A7F">
            <w:pPr>
              <w:rPr>
                <w:sz w:val="20"/>
                <w:szCs w:val="20"/>
              </w:rPr>
            </w:pPr>
            <w:r w:rsidRPr="00D30E13">
              <w:rPr>
                <w:sz w:val="20"/>
                <w:szCs w:val="20"/>
              </w:rPr>
              <w:t>Трапеція рульова  в зборі Зняття/встановлення</w:t>
            </w:r>
          </w:p>
        </w:tc>
        <w:tc>
          <w:tcPr>
            <w:tcW w:w="1134" w:type="dxa"/>
            <w:tcBorders>
              <w:top w:val="nil"/>
            </w:tcBorders>
            <w:vAlign w:val="bottom"/>
          </w:tcPr>
          <w:p w14:paraId="17C4F91A" w14:textId="35A3E9ED" w:rsidR="00C05E72" w:rsidRPr="00B37625" w:rsidRDefault="00B37625" w:rsidP="00742A7F">
            <w:pPr>
              <w:jc w:val="right"/>
              <w:rPr>
                <w:color w:val="000000"/>
                <w:sz w:val="22"/>
                <w:szCs w:val="22"/>
                <w:lang w:val="uk-UA"/>
              </w:rPr>
            </w:pPr>
            <w:r>
              <w:rPr>
                <w:color w:val="000000"/>
                <w:sz w:val="22"/>
                <w:szCs w:val="22"/>
              </w:rPr>
              <w:t>2,</w:t>
            </w:r>
            <w:r>
              <w:rPr>
                <w:color w:val="000000"/>
                <w:sz w:val="22"/>
                <w:szCs w:val="22"/>
                <w:lang w:val="uk-UA"/>
              </w:rPr>
              <w:t>6</w:t>
            </w:r>
          </w:p>
        </w:tc>
      </w:tr>
      <w:tr w:rsidR="00C05E72" w:rsidRPr="00D30E13" w14:paraId="183A1A77" w14:textId="77777777" w:rsidTr="00CF36D1">
        <w:trPr>
          <w:trHeight w:val="249"/>
        </w:trPr>
        <w:tc>
          <w:tcPr>
            <w:tcW w:w="675" w:type="dxa"/>
          </w:tcPr>
          <w:p w14:paraId="431E8A16" w14:textId="71EB9183"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05A456AC" w14:textId="77777777" w:rsidR="00C05E72" w:rsidRPr="00D30E13" w:rsidRDefault="00C05E72" w:rsidP="00742A7F">
            <w:pPr>
              <w:rPr>
                <w:sz w:val="20"/>
                <w:szCs w:val="20"/>
              </w:rPr>
            </w:pPr>
            <w:r w:rsidRPr="00D30E13">
              <w:rPr>
                <w:sz w:val="20"/>
                <w:szCs w:val="20"/>
              </w:rPr>
              <w:t>Трубка ГПК (ремонт)</w:t>
            </w:r>
          </w:p>
        </w:tc>
        <w:tc>
          <w:tcPr>
            <w:tcW w:w="1134" w:type="dxa"/>
            <w:tcBorders>
              <w:top w:val="nil"/>
            </w:tcBorders>
            <w:vAlign w:val="bottom"/>
          </w:tcPr>
          <w:p w14:paraId="0C9DAE73" w14:textId="6C51FCA4" w:rsidR="00C05E72" w:rsidRPr="00403DFF" w:rsidRDefault="00C05E72" w:rsidP="00B37625">
            <w:pPr>
              <w:jc w:val="right"/>
              <w:rPr>
                <w:color w:val="000000"/>
                <w:sz w:val="22"/>
                <w:szCs w:val="22"/>
              </w:rPr>
            </w:pPr>
            <w:r w:rsidRPr="00403DFF">
              <w:rPr>
                <w:color w:val="000000"/>
                <w:sz w:val="22"/>
                <w:szCs w:val="22"/>
              </w:rPr>
              <w:t>1</w:t>
            </w:r>
          </w:p>
        </w:tc>
      </w:tr>
      <w:tr w:rsidR="00C05E72" w:rsidRPr="00D30E13" w14:paraId="72F0BAA0" w14:textId="77777777" w:rsidTr="00CF36D1">
        <w:trPr>
          <w:trHeight w:val="249"/>
        </w:trPr>
        <w:tc>
          <w:tcPr>
            <w:tcW w:w="675" w:type="dxa"/>
          </w:tcPr>
          <w:p w14:paraId="081612E9" w14:textId="753A49C5"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51E039A7" w14:textId="633A435D" w:rsidR="00C05E72" w:rsidRPr="00D30E13" w:rsidRDefault="00C05E72" w:rsidP="00742A7F">
            <w:pPr>
              <w:rPr>
                <w:sz w:val="20"/>
                <w:szCs w:val="20"/>
              </w:rPr>
            </w:pPr>
            <w:r w:rsidRPr="00D30E13">
              <w:rPr>
                <w:sz w:val="20"/>
                <w:szCs w:val="20"/>
              </w:rPr>
              <w:t xml:space="preserve">Трубка </w:t>
            </w:r>
            <w:r w:rsidR="00B37625" w:rsidRPr="00D30E13">
              <w:rPr>
                <w:sz w:val="20"/>
                <w:szCs w:val="20"/>
              </w:rPr>
              <w:t xml:space="preserve"> ГПК </w:t>
            </w:r>
            <w:r w:rsidRPr="00D30E13">
              <w:rPr>
                <w:sz w:val="20"/>
                <w:szCs w:val="20"/>
              </w:rPr>
              <w:t xml:space="preserve"> (зняття/встановлення)</w:t>
            </w:r>
          </w:p>
        </w:tc>
        <w:tc>
          <w:tcPr>
            <w:tcW w:w="1134" w:type="dxa"/>
            <w:tcBorders>
              <w:top w:val="nil"/>
            </w:tcBorders>
            <w:vAlign w:val="bottom"/>
          </w:tcPr>
          <w:p w14:paraId="2210A0AC" w14:textId="5687D1EC" w:rsidR="00C05E72" w:rsidRPr="00B37625" w:rsidRDefault="00C05E72" w:rsidP="00B37625">
            <w:pPr>
              <w:jc w:val="right"/>
              <w:rPr>
                <w:color w:val="000000"/>
                <w:sz w:val="22"/>
                <w:szCs w:val="22"/>
                <w:lang w:val="uk-UA"/>
              </w:rPr>
            </w:pPr>
            <w:r w:rsidRPr="00403DFF">
              <w:rPr>
                <w:color w:val="000000"/>
                <w:sz w:val="22"/>
                <w:szCs w:val="22"/>
              </w:rPr>
              <w:t>0,</w:t>
            </w:r>
            <w:r w:rsidR="00B37625">
              <w:rPr>
                <w:color w:val="000000"/>
                <w:sz w:val="22"/>
                <w:szCs w:val="22"/>
                <w:lang w:val="uk-UA"/>
              </w:rPr>
              <w:t>6</w:t>
            </w:r>
          </w:p>
        </w:tc>
      </w:tr>
      <w:tr w:rsidR="00C05E72" w:rsidRPr="00D30E13" w14:paraId="34EF9B33" w14:textId="77777777" w:rsidTr="00CF36D1">
        <w:trPr>
          <w:trHeight w:val="249"/>
        </w:trPr>
        <w:tc>
          <w:tcPr>
            <w:tcW w:w="675" w:type="dxa"/>
          </w:tcPr>
          <w:p w14:paraId="18348BA8" w14:textId="582CFC15"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32DE6581" w14:textId="77777777" w:rsidR="00C05E72" w:rsidRPr="00D30E13" w:rsidRDefault="00C05E72" w:rsidP="00742A7F">
            <w:pPr>
              <w:rPr>
                <w:sz w:val="20"/>
                <w:szCs w:val="20"/>
              </w:rPr>
            </w:pPr>
            <w:r w:rsidRPr="00D30E13">
              <w:rPr>
                <w:sz w:val="20"/>
                <w:szCs w:val="20"/>
              </w:rPr>
              <w:t>Тяга рульова у зборі Зняття-встановлення</w:t>
            </w:r>
          </w:p>
        </w:tc>
        <w:tc>
          <w:tcPr>
            <w:tcW w:w="1134" w:type="dxa"/>
            <w:tcBorders>
              <w:top w:val="nil"/>
            </w:tcBorders>
            <w:vAlign w:val="bottom"/>
          </w:tcPr>
          <w:p w14:paraId="18E8C58E" w14:textId="4AB51692" w:rsidR="00C05E72" w:rsidRPr="00B37625" w:rsidRDefault="00C05E72" w:rsidP="00B37625">
            <w:pPr>
              <w:jc w:val="right"/>
              <w:rPr>
                <w:color w:val="000000"/>
                <w:sz w:val="22"/>
                <w:szCs w:val="22"/>
                <w:lang w:val="uk-UA"/>
              </w:rPr>
            </w:pPr>
            <w:r w:rsidRPr="00403DFF">
              <w:rPr>
                <w:color w:val="000000"/>
                <w:sz w:val="22"/>
                <w:szCs w:val="22"/>
              </w:rPr>
              <w:t>1,</w:t>
            </w:r>
            <w:r w:rsidR="00B37625">
              <w:rPr>
                <w:color w:val="000000"/>
                <w:sz w:val="22"/>
                <w:szCs w:val="22"/>
                <w:lang w:val="uk-UA"/>
              </w:rPr>
              <w:t>2</w:t>
            </w:r>
          </w:p>
        </w:tc>
      </w:tr>
      <w:tr w:rsidR="00C05E72" w:rsidRPr="00D30E13" w14:paraId="7E2A084B" w14:textId="77777777" w:rsidTr="00CF36D1">
        <w:trPr>
          <w:trHeight w:val="249"/>
        </w:trPr>
        <w:tc>
          <w:tcPr>
            <w:tcW w:w="675" w:type="dxa"/>
          </w:tcPr>
          <w:p w14:paraId="6721B95C" w14:textId="50CF92A9"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13D0E35A" w14:textId="77777777" w:rsidR="00C05E72" w:rsidRPr="00D30E13" w:rsidRDefault="00C05E72" w:rsidP="00742A7F">
            <w:pPr>
              <w:rPr>
                <w:sz w:val="20"/>
                <w:szCs w:val="20"/>
              </w:rPr>
            </w:pPr>
            <w:r w:rsidRPr="00D30E13">
              <w:rPr>
                <w:sz w:val="20"/>
                <w:szCs w:val="20"/>
              </w:rPr>
              <w:t>Шарні</w:t>
            </w:r>
            <w:proofErr w:type="gramStart"/>
            <w:r w:rsidRPr="00D30E13">
              <w:rPr>
                <w:sz w:val="20"/>
                <w:szCs w:val="20"/>
              </w:rPr>
              <w:t>р</w:t>
            </w:r>
            <w:proofErr w:type="gramEnd"/>
            <w:r w:rsidRPr="00D30E13">
              <w:rPr>
                <w:sz w:val="20"/>
                <w:szCs w:val="20"/>
              </w:rPr>
              <w:t xml:space="preserve"> (палець) кермової тяги Заміна (на знятій тязі, за 1 штуку)</w:t>
            </w:r>
          </w:p>
        </w:tc>
        <w:tc>
          <w:tcPr>
            <w:tcW w:w="1134" w:type="dxa"/>
            <w:tcBorders>
              <w:top w:val="nil"/>
            </w:tcBorders>
            <w:vAlign w:val="bottom"/>
          </w:tcPr>
          <w:p w14:paraId="4FAEC0DF" w14:textId="63894DC0" w:rsidR="00C05E72" w:rsidRPr="00B37625" w:rsidRDefault="00C05E72" w:rsidP="00B37625">
            <w:pPr>
              <w:jc w:val="right"/>
              <w:rPr>
                <w:color w:val="000000"/>
                <w:sz w:val="22"/>
                <w:szCs w:val="22"/>
                <w:lang w:val="uk-UA"/>
              </w:rPr>
            </w:pPr>
            <w:r w:rsidRPr="00403DFF">
              <w:rPr>
                <w:color w:val="000000"/>
                <w:sz w:val="22"/>
                <w:szCs w:val="22"/>
              </w:rPr>
              <w:t>0,</w:t>
            </w:r>
            <w:r w:rsidR="00B37625">
              <w:rPr>
                <w:color w:val="000000"/>
                <w:sz w:val="22"/>
                <w:szCs w:val="22"/>
                <w:lang w:val="uk-UA"/>
              </w:rPr>
              <w:t>8</w:t>
            </w:r>
          </w:p>
        </w:tc>
      </w:tr>
      <w:tr w:rsidR="00C05E72" w:rsidRPr="00D30E13" w14:paraId="31BCADA6" w14:textId="77777777" w:rsidTr="00CF36D1">
        <w:trPr>
          <w:trHeight w:val="249"/>
        </w:trPr>
        <w:tc>
          <w:tcPr>
            <w:tcW w:w="675" w:type="dxa"/>
          </w:tcPr>
          <w:p w14:paraId="2D8D2AEB" w14:textId="463A3FDA"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1BB45503" w14:textId="478B7FA0" w:rsidR="00C05E72" w:rsidRPr="00D30E13" w:rsidRDefault="00C05E72" w:rsidP="00B37625">
            <w:pPr>
              <w:rPr>
                <w:sz w:val="20"/>
                <w:szCs w:val="20"/>
              </w:rPr>
            </w:pPr>
            <w:r w:rsidRPr="00D30E13">
              <w:rPr>
                <w:sz w:val="20"/>
                <w:szCs w:val="20"/>
              </w:rPr>
              <w:t xml:space="preserve">Шланг </w:t>
            </w:r>
            <w:r w:rsidR="00B37625" w:rsidRPr="00D30E13">
              <w:rPr>
                <w:sz w:val="20"/>
                <w:szCs w:val="20"/>
              </w:rPr>
              <w:t xml:space="preserve"> ГПК</w:t>
            </w:r>
            <w:r w:rsidR="00B37625">
              <w:rPr>
                <w:sz w:val="20"/>
                <w:szCs w:val="20"/>
                <w:lang w:val="uk-UA"/>
              </w:rPr>
              <w:t xml:space="preserve"> </w:t>
            </w:r>
            <w:r w:rsidRPr="00D30E13">
              <w:rPr>
                <w:sz w:val="20"/>
                <w:szCs w:val="20"/>
              </w:rPr>
              <w:t>(зняття/встановлення)</w:t>
            </w:r>
          </w:p>
        </w:tc>
        <w:tc>
          <w:tcPr>
            <w:tcW w:w="1134" w:type="dxa"/>
            <w:tcBorders>
              <w:top w:val="nil"/>
            </w:tcBorders>
            <w:vAlign w:val="bottom"/>
          </w:tcPr>
          <w:p w14:paraId="702E0D2F" w14:textId="224E3ED1" w:rsidR="00C05E72" w:rsidRPr="00B37625" w:rsidRDefault="00C05E72" w:rsidP="00B37625">
            <w:pPr>
              <w:jc w:val="right"/>
              <w:rPr>
                <w:color w:val="000000"/>
                <w:sz w:val="22"/>
                <w:szCs w:val="22"/>
                <w:lang w:val="uk-UA"/>
              </w:rPr>
            </w:pPr>
            <w:r w:rsidRPr="00403DFF">
              <w:rPr>
                <w:color w:val="000000"/>
                <w:sz w:val="22"/>
                <w:szCs w:val="22"/>
              </w:rPr>
              <w:t>0,</w:t>
            </w:r>
            <w:r w:rsidR="00B37625">
              <w:rPr>
                <w:color w:val="000000"/>
                <w:sz w:val="22"/>
                <w:szCs w:val="22"/>
                <w:lang w:val="uk-UA"/>
              </w:rPr>
              <w:t>8</w:t>
            </w:r>
          </w:p>
        </w:tc>
      </w:tr>
      <w:tr w:rsidR="00C05E72" w:rsidRPr="00D30E13" w14:paraId="34575C81" w14:textId="77777777" w:rsidTr="00CF36D1">
        <w:trPr>
          <w:trHeight w:val="249"/>
        </w:trPr>
        <w:tc>
          <w:tcPr>
            <w:tcW w:w="675" w:type="dxa"/>
          </w:tcPr>
          <w:p w14:paraId="2E5E9099" w14:textId="43B05B99"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7CDE0882" w14:textId="77777777" w:rsidR="00C05E72" w:rsidRPr="00D30E13" w:rsidRDefault="00C05E72" w:rsidP="00742A7F">
            <w:pPr>
              <w:rPr>
                <w:sz w:val="20"/>
                <w:szCs w:val="20"/>
              </w:rPr>
            </w:pPr>
            <w:r w:rsidRPr="00D30E13">
              <w:rPr>
                <w:sz w:val="20"/>
                <w:szCs w:val="20"/>
              </w:rPr>
              <w:t>Барабан гальмівний Зняття-встановлення</w:t>
            </w:r>
          </w:p>
        </w:tc>
        <w:tc>
          <w:tcPr>
            <w:tcW w:w="1134" w:type="dxa"/>
            <w:tcBorders>
              <w:top w:val="nil"/>
            </w:tcBorders>
            <w:vAlign w:val="bottom"/>
          </w:tcPr>
          <w:p w14:paraId="6CF955A4" w14:textId="03E9FDB3" w:rsidR="00C05E72" w:rsidRPr="00B37625" w:rsidRDefault="00B37625" w:rsidP="00B37625">
            <w:pPr>
              <w:jc w:val="right"/>
              <w:rPr>
                <w:color w:val="000000"/>
                <w:sz w:val="22"/>
                <w:szCs w:val="22"/>
                <w:lang w:val="uk-UA"/>
              </w:rPr>
            </w:pPr>
            <w:r>
              <w:rPr>
                <w:color w:val="000000"/>
                <w:sz w:val="22"/>
                <w:szCs w:val="22"/>
              </w:rPr>
              <w:t>1</w:t>
            </w:r>
          </w:p>
        </w:tc>
      </w:tr>
      <w:tr w:rsidR="00C05E72" w:rsidRPr="00D30E13" w14:paraId="6872DAB3" w14:textId="77777777" w:rsidTr="00CF36D1">
        <w:trPr>
          <w:trHeight w:val="249"/>
        </w:trPr>
        <w:tc>
          <w:tcPr>
            <w:tcW w:w="675" w:type="dxa"/>
          </w:tcPr>
          <w:p w14:paraId="1684984F" w14:textId="5FB6C868"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77D3C133" w14:textId="77777777" w:rsidR="00C05E72" w:rsidRPr="00D30E13" w:rsidRDefault="00C05E72" w:rsidP="00742A7F">
            <w:pPr>
              <w:rPr>
                <w:sz w:val="20"/>
                <w:szCs w:val="20"/>
              </w:rPr>
            </w:pPr>
            <w:r w:rsidRPr="00D30E13">
              <w:rPr>
                <w:sz w:val="20"/>
                <w:szCs w:val="20"/>
              </w:rPr>
              <w:t>Діагностика гальмівної системи</w:t>
            </w:r>
          </w:p>
        </w:tc>
        <w:tc>
          <w:tcPr>
            <w:tcW w:w="1134" w:type="dxa"/>
            <w:tcBorders>
              <w:top w:val="nil"/>
            </w:tcBorders>
            <w:vAlign w:val="bottom"/>
          </w:tcPr>
          <w:p w14:paraId="11A7ABB4" w14:textId="276404B2" w:rsidR="00C05E72" w:rsidRPr="00B37625" w:rsidRDefault="00B37625" w:rsidP="00B37625">
            <w:pPr>
              <w:jc w:val="right"/>
              <w:rPr>
                <w:color w:val="000000"/>
                <w:sz w:val="22"/>
                <w:szCs w:val="22"/>
                <w:lang w:val="uk-UA"/>
              </w:rPr>
            </w:pPr>
            <w:r>
              <w:rPr>
                <w:color w:val="000000"/>
                <w:sz w:val="22"/>
                <w:szCs w:val="22"/>
                <w:lang w:val="uk-UA"/>
              </w:rPr>
              <w:t>1</w:t>
            </w:r>
          </w:p>
        </w:tc>
      </w:tr>
      <w:tr w:rsidR="00C05E72" w:rsidRPr="00D30E13" w14:paraId="7139A400" w14:textId="77777777" w:rsidTr="00CF36D1">
        <w:trPr>
          <w:trHeight w:val="249"/>
        </w:trPr>
        <w:tc>
          <w:tcPr>
            <w:tcW w:w="675" w:type="dxa"/>
          </w:tcPr>
          <w:p w14:paraId="193CFBB7" w14:textId="02333718"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53916A87" w14:textId="77777777" w:rsidR="00C05E72" w:rsidRPr="00D30E13" w:rsidRDefault="00C05E72" w:rsidP="00742A7F">
            <w:pPr>
              <w:rPr>
                <w:sz w:val="20"/>
                <w:szCs w:val="20"/>
              </w:rPr>
            </w:pPr>
            <w:r w:rsidRPr="00D30E13">
              <w:rPr>
                <w:sz w:val="20"/>
                <w:szCs w:val="20"/>
              </w:rPr>
              <w:t>Диск заднього гальма (зняття/встановлення)</w:t>
            </w:r>
          </w:p>
        </w:tc>
        <w:tc>
          <w:tcPr>
            <w:tcW w:w="1134" w:type="dxa"/>
            <w:tcBorders>
              <w:top w:val="nil"/>
            </w:tcBorders>
            <w:vAlign w:val="bottom"/>
          </w:tcPr>
          <w:p w14:paraId="0CB0AF16" w14:textId="77777777" w:rsidR="00C05E72" w:rsidRPr="00403DFF" w:rsidRDefault="00C05E72" w:rsidP="00742A7F">
            <w:pPr>
              <w:jc w:val="right"/>
              <w:rPr>
                <w:color w:val="000000"/>
                <w:sz w:val="22"/>
                <w:szCs w:val="22"/>
              </w:rPr>
            </w:pPr>
            <w:r w:rsidRPr="00403DFF">
              <w:rPr>
                <w:color w:val="000000"/>
                <w:sz w:val="22"/>
                <w:szCs w:val="22"/>
              </w:rPr>
              <w:t>1,15</w:t>
            </w:r>
          </w:p>
        </w:tc>
      </w:tr>
      <w:tr w:rsidR="00C05E72" w:rsidRPr="00D30E13" w14:paraId="14480704" w14:textId="77777777" w:rsidTr="00CF36D1">
        <w:trPr>
          <w:trHeight w:val="249"/>
        </w:trPr>
        <w:tc>
          <w:tcPr>
            <w:tcW w:w="675" w:type="dxa"/>
          </w:tcPr>
          <w:p w14:paraId="4B557901" w14:textId="01D54A1F"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290FEF82" w14:textId="77777777" w:rsidR="00C05E72" w:rsidRPr="00D30E13" w:rsidRDefault="00C05E72" w:rsidP="00742A7F">
            <w:pPr>
              <w:rPr>
                <w:sz w:val="20"/>
                <w:szCs w:val="20"/>
              </w:rPr>
            </w:pPr>
            <w:r w:rsidRPr="00D30E13">
              <w:rPr>
                <w:sz w:val="20"/>
                <w:szCs w:val="20"/>
              </w:rPr>
              <w:t>Диск переднього гальма (зняття/встановлення)</w:t>
            </w:r>
          </w:p>
        </w:tc>
        <w:tc>
          <w:tcPr>
            <w:tcW w:w="1134" w:type="dxa"/>
            <w:tcBorders>
              <w:top w:val="nil"/>
            </w:tcBorders>
            <w:vAlign w:val="bottom"/>
          </w:tcPr>
          <w:p w14:paraId="63642764" w14:textId="77777777" w:rsidR="00C05E72" w:rsidRPr="00403DFF" w:rsidRDefault="00C05E72" w:rsidP="00742A7F">
            <w:pPr>
              <w:jc w:val="right"/>
              <w:rPr>
                <w:color w:val="000000"/>
                <w:sz w:val="22"/>
                <w:szCs w:val="22"/>
              </w:rPr>
            </w:pPr>
            <w:r w:rsidRPr="00403DFF">
              <w:rPr>
                <w:color w:val="000000"/>
                <w:sz w:val="22"/>
                <w:szCs w:val="22"/>
              </w:rPr>
              <w:t>1,15</w:t>
            </w:r>
          </w:p>
        </w:tc>
      </w:tr>
      <w:tr w:rsidR="00C05E72" w:rsidRPr="00D30E13" w14:paraId="6F772E95" w14:textId="77777777" w:rsidTr="00CF36D1">
        <w:trPr>
          <w:trHeight w:val="249"/>
        </w:trPr>
        <w:tc>
          <w:tcPr>
            <w:tcW w:w="675" w:type="dxa"/>
          </w:tcPr>
          <w:p w14:paraId="2A41D635" w14:textId="6E8935CB"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3AC37A1C" w14:textId="77777777" w:rsidR="00C05E72" w:rsidRPr="00D30E13" w:rsidRDefault="00C05E72" w:rsidP="00742A7F">
            <w:pPr>
              <w:rPr>
                <w:sz w:val="20"/>
                <w:szCs w:val="20"/>
              </w:rPr>
            </w:pPr>
            <w:proofErr w:type="gramStart"/>
            <w:r w:rsidRPr="00D30E13">
              <w:rPr>
                <w:sz w:val="20"/>
                <w:szCs w:val="20"/>
              </w:rPr>
              <w:t>Р</w:t>
            </w:r>
            <w:proofErr w:type="gramEnd"/>
            <w:r w:rsidRPr="00D30E13">
              <w:rPr>
                <w:sz w:val="20"/>
                <w:szCs w:val="20"/>
              </w:rPr>
              <w:t>ідина гальмівна долив до рівня</w:t>
            </w:r>
          </w:p>
        </w:tc>
        <w:tc>
          <w:tcPr>
            <w:tcW w:w="1134" w:type="dxa"/>
            <w:tcBorders>
              <w:top w:val="nil"/>
            </w:tcBorders>
            <w:vAlign w:val="bottom"/>
          </w:tcPr>
          <w:p w14:paraId="78304941" w14:textId="723AD3EA" w:rsidR="00C05E72" w:rsidRPr="002565A2" w:rsidRDefault="00C05E72" w:rsidP="002565A2">
            <w:pPr>
              <w:jc w:val="right"/>
              <w:rPr>
                <w:color w:val="000000"/>
                <w:sz w:val="22"/>
                <w:szCs w:val="22"/>
                <w:lang w:val="uk-UA"/>
              </w:rPr>
            </w:pPr>
            <w:r w:rsidRPr="00403DFF">
              <w:rPr>
                <w:color w:val="000000"/>
                <w:sz w:val="22"/>
                <w:szCs w:val="22"/>
              </w:rPr>
              <w:t>0,</w:t>
            </w:r>
            <w:r w:rsidR="002565A2">
              <w:rPr>
                <w:color w:val="000000"/>
                <w:sz w:val="22"/>
                <w:szCs w:val="22"/>
                <w:lang w:val="uk-UA"/>
              </w:rPr>
              <w:t>4</w:t>
            </w:r>
          </w:p>
        </w:tc>
      </w:tr>
      <w:tr w:rsidR="00C05E72" w:rsidRPr="00D30E13" w14:paraId="6B2386CA" w14:textId="77777777" w:rsidTr="00CF36D1">
        <w:trPr>
          <w:trHeight w:val="249"/>
        </w:trPr>
        <w:tc>
          <w:tcPr>
            <w:tcW w:w="675" w:type="dxa"/>
          </w:tcPr>
          <w:p w14:paraId="4A430097" w14:textId="20E195DE"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077A8171" w14:textId="77777777" w:rsidR="00C05E72" w:rsidRPr="00D30E13" w:rsidRDefault="00C05E72" w:rsidP="00742A7F">
            <w:pPr>
              <w:rPr>
                <w:sz w:val="20"/>
                <w:szCs w:val="20"/>
              </w:rPr>
            </w:pPr>
            <w:proofErr w:type="gramStart"/>
            <w:r w:rsidRPr="00D30E13">
              <w:rPr>
                <w:sz w:val="20"/>
                <w:szCs w:val="20"/>
              </w:rPr>
              <w:t>Р</w:t>
            </w:r>
            <w:proofErr w:type="gramEnd"/>
            <w:r w:rsidRPr="00D30E13">
              <w:rPr>
                <w:sz w:val="20"/>
                <w:szCs w:val="20"/>
              </w:rPr>
              <w:t>ідина гальмівна (заміна)</w:t>
            </w:r>
          </w:p>
        </w:tc>
        <w:tc>
          <w:tcPr>
            <w:tcW w:w="1134" w:type="dxa"/>
            <w:tcBorders>
              <w:top w:val="nil"/>
            </w:tcBorders>
            <w:vAlign w:val="bottom"/>
          </w:tcPr>
          <w:p w14:paraId="01C484B3" w14:textId="2821CBB6" w:rsidR="00C05E72" w:rsidRPr="002565A2" w:rsidRDefault="002565A2" w:rsidP="00742A7F">
            <w:pPr>
              <w:jc w:val="right"/>
              <w:rPr>
                <w:color w:val="000000"/>
                <w:sz w:val="22"/>
                <w:szCs w:val="22"/>
                <w:lang w:val="uk-UA"/>
              </w:rPr>
            </w:pPr>
            <w:r>
              <w:rPr>
                <w:color w:val="000000"/>
                <w:sz w:val="22"/>
                <w:szCs w:val="22"/>
                <w:lang w:val="uk-UA"/>
              </w:rPr>
              <w:t>1</w:t>
            </w:r>
          </w:p>
        </w:tc>
      </w:tr>
      <w:tr w:rsidR="00C05E72" w:rsidRPr="00D30E13" w14:paraId="72F697DA" w14:textId="77777777" w:rsidTr="00CF36D1">
        <w:trPr>
          <w:trHeight w:val="249"/>
        </w:trPr>
        <w:tc>
          <w:tcPr>
            <w:tcW w:w="675" w:type="dxa"/>
          </w:tcPr>
          <w:p w14:paraId="4CF6E354" w14:textId="093F31DB"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367BE64E" w14:textId="77777777" w:rsidR="00C05E72" w:rsidRPr="00D30E13" w:rsidRDefault="00C05E72" w:rsidP="00742A7F">
            <w:pPr>
              <w:rPr>
                <w:sz w:val="20"/>
                <w:szCs w:val="20"/>
              </w:rPr>
            </w:pPr>
            <w:r w:rsidRPr="00D30E13">
              <w:rPr>
                <w:sz w:val="20"/>
                <w:szCs w:val="20"/>
              </w:rPr>
              <w:t>Колодка з накладкою (дискові гальма задні) Замі</w:t>
            </w:r>
            <w:proofErr w:type="gramStart"/>
            <w:r w:rsidRPr="00D30E13">
              <w:rPr>
                <w:sz w:val="20"/>
                <w:szCs w:val="20"/>
              </w:rPr>
              <w:t>на</w:t>
            </w:r>
            <w:proofErr w:type="gramEnd"/>
            <w:r w:rsidRPr="00D30E13">
              <w:rPr>
                <w:sz w:val="20"/>
                <w:szCs w:val="20"/>
              </w:rPr>
              <w:t xml:space="preserve"> </w:t>
            </w:r>
            <w:proofErr w:type="gramStart"/>
            <w:r w:rsidRPr="00D30E13">
              <w:rPr>
                <w:sz w:val="20"/>
                <w:szCs w:val="20"/>
              </w:rPr>
              <w:t>комплекту</w:t>
            </w:r>
            <w:proofErr w:type="gramEnd"/>
            <w:r w:rsidRPr="00D30E13">
              <w:rPr>
                <w:sz w:val="20"/>
                <w:szCs w:val="20"/>
              </w:rPr>
              <w:t xml:space="preserve"> (4 штуки)</w:t>
            </w:r>
          </w:p>
        </w:tc>
        <w:tc>
          <w:tcPr>
            <w:tcW w:w="1134" w:type="dxa"/>
            <w:tcBorders>
              <w:top w:val="nil"/>
            </w:tcBorders>
            <w:vAlign w:val="bottom"/>
          </w:tcPr>
          <w:p w14:paraId="4A3F218A" w14:textId="566A5E53" w:rsidR="00C05E72" w:rsidRPr="002565A2" w:rsidRDefault="002565A2" w:rsidP="00742A7F">
            <w:pPr>
              <w:jc w:val="right"/>
              <w:rPr>
                <w:color w:val="000000"/>
                <w:sz w:val="22"/>
                <w:szCs w:val="22"/>
                <w:lang w:val="uk-UA"/>
              </w:rPr>
            </w:pPr>
            <w:r>
              <w:rPr>
                <w:color w:val="000000"/>
                <w:sz w:val="22"/>
                <w:szCs w:val="22"/>
                <w:lang w:val="uk-UA"/>
              </w:rPr>
              <w:t>1,5</w:t>
            </w:r>
          </w:p>
        </w:tc>
      </w:tr>
      <w:tr w:rsidR="00C05E72" w:rsidRPr="00D30E13" w14:paraId="019AC1A0" w14:textId="77777777" w:rsidTr="00CF36D1">
        <w:trPr>
          <w:trHeight w:val="169"/>
        </w:trPr>
        <w:tc>
          <w:tcPr>
            <w:tcW w:w="675" w:type="dxa"/>
          </w:tcPr>
          <w:p w14:paraId="792C7589" w14:textId="5868479E"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39A605FA" w14:textId="77777777" w:rsidR="00C05E72" w:rsidRPr="00D30E13" w:rsidRDefault="00C05E72" w:rsidP="00742A7F">
            <w:pPr>
              <w:rPr>
                <w:sz w:val="20"/>
                <w:szCs w:val="20"/>
              </w:rPr>
            </w:pPr>
            <w:r w:rsidRPr="00D30E13">
              <w:rPr>
                <w:sz w:val="20"/>
                <w:szCs w:val="20"/>
              </w:rPr>
              <w:t>Колодки з фрикційною накладкою (задні) (барабанні гальма) Зняття встановлення комплекту</w:t>
            </w:r>
          </w:p>
        </w:tc>
        <w:tc>
          <w:tcPr>
            <w:tcW w:w="1134" w:type="dxa"/>
            <w:tcBorders>
              <w:top w:val="nil"/>
            </w:tcBorders>
            <w:vAlign w:val="bottom"/>
          </w:tcPr>
          <w:p w14:paraId="31400F61" w14:textId="32691C12" w:rsidR="00C05E72" w:rsidRPr="00403DFF" w:rsidRDefault="00C05E72" w:rsidP="002565A2">
            <w:pPr>
              <w:jc w:val="right"/>
              <w:rPr>
                <w:color w:val="000000"/>
                <w:sz w:val="22"/>
                <w:szCs w:val="22"/>
              </w:rPr>
            </w:pPr>
            <w:r w:rsidRPr="00403DFF">
              <w:rPr>
                <w:color w:val="000000"/>
                <w:sz w:val="22"/>
                <w:szCs w:val="22"/>
              </w:rPr>
              <w:t>2,5</w:t>
            </w:r>
          </w:p>
        </w:tc>
      </w:tr>
      <w:tr w:rsidR="00C05E72" w:rsidRPr="00D30E13" w14:paraId="5892B18D" w14:textId="77777777" w:rsidTr="00CF36D1">
        <w:trPr>
          <w:trHeight w:val="249"/>
        </w:trPr>
        <w:tc>
          <w:tcPr>
            <w:tcW w:w="675" w:type="dxa"/>
          </w:tcPr>
          <w:p w14:paraId="2902D23F" w14:textId="339066EB"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6C487A6D" w14:textId="77777777" w:rsidR="00C05E72" w:rsidRPr="00D30E13" w:rsidRDefault="00C05E72" w:rsidP="00742A7F">
            <w:pPr>
              <w:rPr>
                <w:sz w:val="20"/>
                <w:szCs w:val="20"/>
              </w:rPr>
            </w:pPr>
            <w:r w:rsidRPr="00D30E13">
              <w:rPr>
                <w:sz w:val="20"/>
                <w:szCs w:val="20"/>
              </w:rPr>
              <w:t>К-т колодок стоянкового гальма замі</w:t>
            </w:r>
            <w:proofErr w:type="gramStart"/>
            <w:r w:rsidRPr="00D30E13">
              <w:rPr>
                <w:sz w:val="20"/>
                <w:szCs w:val="20"/>
              </w:rPr>
              <w:t>на</w:t>
            </w:r>
            <w:proofErr w:type="gramEnd"/>
          </w:p>
        </w:tc>
        <w:tc>
          <w:tcPr>
            <w:tcW w:w="1134" w:type="dxa"/>
            <w:tcBorders>
              <w:top w:val="nil"/>
            </w:tcBorders>
            <w:vAlign w:val="bottom"/>
          </w:tcPr>
          <w:p w14:paraId="338D8E23" w14:textId="4E9A0B7B" w:rsidR="00C05E72" w:rsidRPr="002565A2" w:rsidRDefault="00C05E72" w:rsidP="002565A2">
            <w:pPr>
              <w:jc w:val="right"/>
              <w:rPr>
                <w:color w:val="000000"/>
                <w:sz w:val="22"/>
                <w:szCs w:val="22"/>
                <w:lang w:val="uk-UA"/>
              </w:rPr>
            </w:pPr>
            <w:r w:rsidRPr="00403DFF">
              <w:rPr>
                <w:color w:val="000000"/>
                <w:sz w:val="22"/>
                <w:szCs w:val="22"/>
              </w:rPr>
              <w:t>1,</w:t>
            </w:r>
            <w:r w:rsidR="002565A2">
              <w:rPr>
                <w:color w:val="000000"/>
                <w:sz w:val="22"/>
                <w:szCs w:val="22"/>
                <w:lang w:val="uk-UA"/>
              </w:rPr>
              <w:t>8</w:t>
            </w:r>
          </w:p>
        </w:tc>
      </w:tr>
      <w:tr w:rsidR="00C05E72" w:rsidRPr="00D30E13" w14:paraId="66319963" w14:textId="77777777" w:rsidTr="00CF36D1">
        <w:trPr>
          <w:trHeight w:val="249"/>
        </w:trPr>
        <w:tc>
          <w:tcPr>
            <w:tcW w:w="675" w:type="dxa"/>
          </w:tcPr>
          <w:p w14:paraId="0EB24A17" w14:textId="45C91C23"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68D0FBFE" w14:textId="77777777" w:rsidR="00C05E72" w:rsidRPr="00D30E13" w:rsidRDefault="00C05E72" w:rsidP="00742A7F">
            <w:pPr>
              <w:rPr>
                <w:sz w:val="20"/>
                <w:szCs w:val="20"/>
              </w:rPr>
            </w:pPr>
            <w:r w:rsidRPr="00D30E13">
              <w:rPr>
                <w:sz w:val="20"/>
                <w:szCs w:val="20"/>
              </w:rPr>
              <w:t>Педаль гальма Зняття-встановлення</w:t>
            </w:r>
          </w:p>
        </w:tc>
        <w:tc>
          <w:tcPr>
            <w:tcW w:w="1134" w:type="dxa"/>
            <w:tcBorders>
              <w:top w:val="nil"/>
            </w:tcBorders>
            <w:vAlign w:val="bottom"/>
          </w:tcPr>
          <w:p w14:paraId="34601C7C" w14:textId="428A16F8" w:rsidR="00C05E72" w:rsidRPr="002565A2" w:rsidRDefault="00C05E72" w:rsidP="002565A2">
            <w:pPr>
              <w:jc w:val="right"/>
              <w:rPr>
                <w:color w:val="000000"/>
                <w:sz w:val="22"/>
                <w:szCs w:val="22"/>
                <w:lang w:val="uk-UA"/>
              </w:rPr>
            </w:pPr>
            <w:r w:rsidRPr="00403DFF">
              <w:rPr>
                <w:color w:val="000000"/>
                <w:sz w:val="22"/>
                <w:szCs w:val="22"/>
              </w:rPr>
              <w:t>0,</w:t>
            </w:r>
            <w:r w:rsidR="002565A2">
              <w:rPr>
                <w:color w:val="000000"/>
                <w:sz w:val="22"/>
                <w:szCs w:val="22"/>
                <w:lang w:val="uk-UA"/>
              </w:rPr>
              <w:t>8</w:t>
            </w:r>
          </w:p>
        </w:tc>
      </w:tr>
      <w:tr w:rsidR="00C05E72" w:rsidRPr="00D30E13" w14:paraId="157443A5" w14:textId="77777777" w:rsidTr="00CF36D1">
        <w:trPr>
          <w:trHeight w:val="249"/>
        </w:trPr>
        <w:tc>
          <w:tcPr>
            <w:tcW w:w="675" w:type="dxa"/>
          </w:tcPr>
          <w:p w14:paraId="17D64ABA" w14:textId="4F495197"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12FD7A4B" w14:textId="77777777" w:rsidR="00C05E72" w:rsidRPr="00D30E13" w:rsidRDefault="00C05E72" w:rsidP="00742A7F">
            <w:pPr>
              <w:rPr>
                <w:sz w:val="20"/>
                <w:szCs w:val="20"/>
              </w:rPr>
            </w:pPr>
            <w:r w:rsidRPr="00D30E13">
              <w:rPr>
                <w:sz w:val="20"/>
                <w:szCs w:val="20"/>
              </w:rPr>
              <w:t>Прокачування гальмівної системи</w:t>
            </w:r>
          </w:p>
        </w:tc>
        <w:tc>
          <w:tcPr>
            <w:tcW w:w="1134" w:type="dxa"/>
            <w:tcBorders>
              <w:top w:val="nil"/>
            </w:tcBorders>
            <w:vAlign w:val="bottom"/>
          </w:tcPr>
          <w:p w14:paraId="214955FB" w14:textId="65A83C5F" w:rsidR="00C05E72" w:rsidRPr="002565A2" w:rsidRDefault="002565A2" w:rsidP="00742A7F">
            <w:pPr>
              <w:jc w:val="right"/>
              <w:rPr>
                <w:color w:val="000000"/>
                <w:sz w:val="22"/>
                <w:szCs w:val="22"/>
                <w:lang w:val="uk-UA"/>
              </w:rPr>
            </w:pPr>
            <w:r>
              <w:rPr>
                <w:color w:val="000000"/>
                <w:sz w:val="22"/>
                <w:szCs w:val="22"/>
              </w:rPr>
              <w:t>0,</w:t>
            </w:r>
            <w:r>
              <w:rPr>
                <w:color w:val="000000"/>
                <w:sz w:val="22"/>
                <w:szCs w:val="22"/>
                <w:lang w:val="uk-UA"/>
              </w:rPr>
              <w:t>8</w:t>
            </w:r>
          </w:p>
        </w:tc>
      </w:tr>
      <w:tr w:rsidR="00C05E72" w:rsidRPr="00D30E13" w14:paraId="7C95C13A" w14:textId="77777777" w:rsidTr="00CF36D1">
        <w:trPr>
          <w:trHeight w:val="249"/>
        </w:trPr>
        <w:tc>
          <w:tcPr>
            <w:tcW w:w="675" w:type="dxa"/>
          </w:tcPr>
          <w:p w14:paraId="2853D308" w14:textId="4ACBF6C1"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32D39553" w14:textId="77777777" w:rsidR="00C05E72" w:rsidRPr="00D30E13" w:rsidRDefault="00C05E72" w:rsidP="00742A7F">
            <w:pPr>
              <w:rPr>
                <w:sz w:val="20"/>
                <w:szCs w:val="20"/>
              </w:rPr>
            </w:pPr>
            <w:r w:rsidRPr="00D30E13">
              <w:rPr>
                <w:sz w:val="20"/>
                <w:szCs w:val="20"/>
              </w:rPr>
              <w:t>Колодка з накладкою (дискові гальма передні) Замі</w:t>
            </w:r>
            <w:proofErr w:type="gramStart"/>
            <w:r w:rsidRPr="00D30E13">
              <w:rPr>
                <w:sz w:val="20"/>
                <w:szCs w:val="20"/>
              </w:rPr>
              <w:t>на</w:t>
            </w:r>
            <w:proofErr w:type="gramEnd"/>
            <w:r w:rsidRPr="00D30E13">
              <w:rPr>
                <w:sz w:val="20"/>
                <w:szCs w:val="20"/>
              </w:rPr>
              <w:t xml:space="preserve"> </w:t>
            </w:r>
            <w:proofErr w:type="gramStart"/>
            <w:r w:rsidRPr="00D30E13">
              <w:rPr>
                <w:sz w:val="20"/>
                <w:szCs w:val="20"/>
              </w:rPr>
              <w:t>комплекту</w:t>
            </w:r>
            <w:proofErr w:type="gramEnd"/>
            <w:r w:rsidRPr="00D30E13">
              <w:rPr>
                <w:sz w:val="20"/>
                <w:szCs w:val="20"/>
              </w:rPr>
              <w:t xml:space="preserve"> (4 штуки)</w:t>
            </w:r>
          </w:p>
        </w:tc>
        <w:tc>
          <w:tcPr>
            <w:tcW w:w="1134" w:type="dxa"/>
            <w:tcBorders>
              <w:top w:val="nil"/>
            </w:tcBorders>
            <w:vAlign w:val="bottom"/>
          </w:tcPr>
          <w:p w14:paraId="7A146C90" w14:textId="77777777" w:rsidR="00C05E72" w:rsidRPr="00403DFF" w:rsidRDefault="00C05E72" w:rsidP="00742A7F">
            <w:pPr>
              <w:jc w:val="right"/>
              <w:rPr>
                <w:color w:val="000000"/>
                <w:sz w:val="22"/>
                <w:szCs w:val="22"/>
              </w:rPr>
            </w:pPr>
            <w:r w:rsidRPr="00403DFF">
              <w:rPr>
                <w:color w:val="000000"/>
                <w:sz w:val="22"/>
                <w:szCs w:val="22"/>
              </w:rPr>
              <w:t>0,7</w:t>
            </w:r>
          </w:p>
        </w:tc>
      </w:tr>
      <w:tr w:rsidR="00C05E72" w:rsidRPr="00D30E13" w14:paraId="796FC147" w14:textId="77777777" w:rsidTr="00CF36D1">
        <w:trPr>
          <w:trHeight w:val="249"/>
        </w:trPr>
        <w:tc>
          <w:tcPr>
            <w:tcW w:w="675" w:type="dxa"/>
          </w:tcPr>
          <w:p w14:paraId="1822C416" w14:textId="0DC62F58"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08C936C5" w14:textId="77777777" w:rsidR="00C05E72" w:rsidRPr="00D30E13" w:rsidRDefault="00C05E72" w:rsidP="00742A7F">
            <w:pPr>
              <w:rPr>
                <w:sz w:val="20"/>
                <w:szCs w:val="20"/>
              </w:rPr>
            </w:pPr>
            <w:r w:rsidRPr="00D30E13">
              <w:rPr>
                <w:sz w:val="20"/>
                <w:szCs w:val="20"/>
              </w:rPr>
              <w:t>Регулювання гальмівних колодок (</w:t>
            </w:r>
            <w:proofErr w:type="gramStart"/>
            <w:r w:rsidRPr="00D30E13">
              <w:rPr>
                <w:sz w:val="20"/>
                <w:szCs w:val="20"/>
              </w:rPr>
              <w:t>п</w:t>
            </w:r>
            <w:proofErr w:type="gramEnd"/>
            <w:r w:rsidRPr="00D30E13">
              <w:rPr>
                <w:sz w:val="20"/>
                <w:szCs w:val="20"/>
              </w:rPr>
              <w:t>ідводка)</w:t>
            </w:r>
          </w:p>
        </w:tc>
        <w:tc>
          <w:tcPr>
            <w:tcW w:w="1134" w:type="dxa"/>
            <w:tcBorders>
              <w:top w:val="nil"/>
            </w:tcBorders>
            <w:vAlign w:val="bottom"/>
          </w:tcPr>
          <w:p w14:paraId="2A46CE94" w14:textId="7F8931B6" w:rsidR="00C05E72" w:rsidRPr="002565A2" w:rsidRDefault="002565A2" w:rsidP="00742A7F">
            <w:pPr>
              <w:jc w:val="right"/>
              <w:rPr>
                <w:color w:val="000000"/>
                <w:sz w:val="22"/>
                <w:szCs w:val="22"/>
                <w:lang w:val="uk-UA"/>
              </w:rPr>
            </w:pPr>
            <w:r>
              <w:rPr>
                <w:color w:val="000000"/>
                <w:sz w:val="22"/>
                <w:szCs w:val="22"/>
              </w:rPr>
              <w:t>0,</w:t>
            </w:r>
            <w:r>
              <w:rPr>
                <w:color w:val="000000"/>
                <w:sz w:val="22"/>
                <w:szCs w:val="22"/>
                <w:lang w:val="uk-UA"/>
              </w:rPr>
              <w:t>8</w:t>
            </w:r>
          </w:p>
        </w:tc>
      </w:tr>
      <w:tr w:rsidR="00C05E72" w:rsidRPr="00D30E13" w14:paraId="063395C4" w14:textId="77777777" w:rsidTr="00CF36D1">
        <w:trPr>
          <w:trHeight w:val="496"/>
        </w:trPr>
        <w:tc>
          <w:tcPr>
            <w:tcW w:w="675" w:type="dxa"/>
          </w:tcPr>
          <w:p w14:paraId="4F56C5DD" w14:textId="071305A9"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4EF19FE7" w14:textId="77777777" w:rsidR="00C05E72" w:rsidRPr="00D30E13" w:rsidRDefault="00C05E72" w:rsidP="00742A7F">
            <w:pPr>
              <w:rPr>
                <w:sz w:val="20"/>
                <w:szCs w:val="20"/>
              </w:rPr>
            </w:pPr>
            <w:r w:rsidRPr="00D30E13">
              <w:rPr>
                <w:sz w:val="20"/>
                <w:szCs w:val="20"/>
              </w:rPr>
              <w:t>Скоба дискового гальма ‘супорт’ Ремонт (заміна ремкомплекта на знятій скобі) (розібрати, продефектувати, замінити деталі, зібрати)</w:t>
            </w:r>
          </w:p>
        </w:tc>
        <w:tc>
          <w:tcPr>
            <w:tcW w:w="1134" w:type="dxa"/>
            <w:tcBorders>
              <w:top w:val="nil"/>
            </w:tcBorders>
            <w:vAlign w:val="bottom"/>
          </w:tcPr>
          <w:p w14:paraId="26903AFC" w14:textId="53A57C39" w:rsidR="00C05E72" w:rsidRPr="002565A2" w:rsidRDefault="002565A2" w:rsidP="002565A2">
            <w:pPr>
              <w:jc w:val="right"/>
              <w:rPr>
                <w:color w:val="000000"/>
                <w:sz w:val="22"/>
                <w:szCs w:val="22"/>
                <w:lang w:val="uk-UA"/>
              </w:rPr>
            </w:pPr>
            <w:r>
              <w:rPr>
                <w:color w:val="000000"/>
                <w:sz w:val="22"/>
                <w:szCs w:val="22"/>
              </w:rPr>
              <w:t>2</w:t>
            </w:r>
          </w:p>
        </w:tc>
      </w:tr>
      <w:tr w:rsidR="00C05E72" w:rsidRPr="00D30E13" w14:paraId="07179B54" w14:textId="77777777" w:rsidTr="00CF36D1">
        <w:trPr>
          <w:trHeight w:val="249"/>
        </w:trPr>
        <w:tc>
          <w:tcPr>
            <w:tcW w:w="675" w:type="dxa"/>
          </w:tcPr>
          <w:p w14:paraId="040526DF" w14:textId="7FCCCAD4"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54B0E1FF" w14:textId="77777777" w:rsidR="00C05E72" w:rsidRPr="00D30E13" w:rsidRDefault="00C05E72" w:rsidP="00742A7F">
            <w:pPr>
              <w:rPr>
                <w:sz w:val="20"/>
                <w:szCs w:val="20"/>
              </w:rPr>
            </w:pPr>
            <w:r w:rsidRPr="00D30E13">
              <w:rPr>
                <w:sz w:val="20"/>
                <w:szCs w:val="20"/>
              </w:rPr>
              <w:t>Скоба дискового гальма ‘супорт’ розробка, змащування.</w:t>
            </w:r>
          </w:p>
        </w:tc>
        <w:tc>
          <w:tcPr>
            <w:tcW w:w="1134" w:type="dxa"/>
            <w:tcBorders>
              <w:top w:val="nil"/>
            </w:tcBorders>
            <w:vAlign w:val="bottom"/>
          </w:tcPr>
          <w:p w14:paraId="20DADB31" w14:textId="0021CF88" w:rsidR="00C05E72" w:rsidRPr="002565A2" w:rsidRDefault="00C05E72" w:rsidP="002565A2">
            <w:pPr>
              <w:jc w:val="right"/>
              <w:rPr>
                <w:color w:val="000000"/>
                <w:sz w:val="22"/>
                <w:szCs w:val="22"/>
                <w:lang w:val="uk-UA"/>
              </w:rPr>
            </w:pPr>
            <w:r w:rsidRPr="00403DFF">
              <w:rPr>
                <w:color w:val="000000"/>
                <w:sz w:val="22"/>
                <w:szCs w:val="22"/>
              </w:rPr>
              <w:t>0,</w:t>
            </w:r>
            <w:r w:rsidR="002565A2">
              <w:rPr>
                <w:color w:val="000000"/>
                <w:sz w:val="22"/>
                <w:szCs w:val="22"/>
                <w:lang w:val="uk-UA"/>
              </w:rPr>
              <w:t>8</w:t>
            </w:r>
          </w:p>
        </w:tc>
      </w:tr>
      <w:tr w:rsidR="00C05E72" w:rsidRPr="00D30E13" w14:paraId="5AD79AD4" w14:textId="77777777" w:rsidTr="00CF36D1">
        <w:trPr>
          <w:trHeight w:val="249"/>
        </w:trPr>
        <w:tc>
          <w:tcPr>
            <w:tcW w:w="675" w:type="dxa"/>
          </w:tcPr>
          <w:p w14:paraId="2FAEA5A8" w14:textId="6E8E2E2F"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5A15E417" w14:textId="77777777" w:rsidR="00C05E72" w:rsidRPr="00D30E13" w:rsidRDefault="00C05E72" w:rsidP="00742A7F">
            <w:pPr>
              <w:rPr>
                <w:sz w:val="20"/>
                <w:szCs w:val="20"/>
              </w:rPr>
            </w:pPr>
            <w:r w:rsidRPr="00D30E13">
              <w:rPr>
                <w:sz w:val="20"/>
                <w:szCs w:val="20"/>
              </w:rPr>
              <w:t xml:space="preserve">Скоба дискового гальма ‘супорт’ Зняття-встановлення </w:t>
            </w:r>
          </w:p>
        </w:tc>
        <w:tc>
          <w:tcPr>
            <w:tcW w:w="1134" w:type="dxa"/>
            <w:tcBorders>
              <w:top w:val="nil"/>
            </w:tcBorders>
            <w:vAlign w:val="bottom"/>
          </w:tcPr>
          <w:p w14:paraId="14DC19D4" w14:textId="2C2338BF" w:rsidR="00C05E72" w:rsidRPr="00403DFF" w:rsidRDefault="00C05E72" w:rsidP="002565A2">
            <w:pPr>
              <w:jc w:val="right"/>
              <w:rPr>
                <w:color w:val="000000"/>
                <w:sz w:val="22"/>
                <w:szCs w:val="22"/>
              </w:rPr>
            </w:pPr>
            <w:r w:rsidRPr="00403DFF">
              <w:rPr>
                <w:color w:val="000000"/>
                <w:sz w:val="22"/>
                <w:szCs w:val="22"/>
              </w:rPr>
              <w:t>1</w:t>
            </w:r>
          </w:p>
        </w:tc>
      </w:tr>
      <w:tr w:rsidR="00C05E72" w:rsidRPr="00D30E13" w14:paraId="5ED2443F" w14:textId="77777777" w:rsidTr="00CF36D1">
        <w:trPr>
          <w:trHeight w:val="249"/>
        </w:trPr>
        <w:tc>
          <w:tcPr>
            <w:tcW w:w="675" w:type="dxa"/>
          </w:tcPr>
          <w:p w14:paraId="1C5B956E" w14:textId="5F8EB4FD"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00804B59" w14:textId="77777777" w:rsidR="00C05E72" w:rsidRPr="00D30E13" w:rsidRDefault="00C05E72" w:rsidP="00742A7F">
            <w:pPr>
              <w:rPr>
                <w:sz w:val="20"/>
                <w:szCs w:val="20"/>
              </w:rPr>
            </w:pPr>
            <w:r w:rsidRPr="00D30E13">
              <w:rPr>
                <w:sz w:val="20"/>
                <w:szCs w:val="20"/>
              </w:rPr>
              <w:t>Гальмо стоянки Регулювання</w:t>
            </w:r>
          </w:p>
        </w:tc>
        <w:tc>
          <w:tcPr>
            <w:tcW w:w="1134" w:type="dxa"/>
            <w:tcBorders>
              <w:top w:val="nil"/>
            </w:tcBorders>
            <w:vAlign w:val="bottom"/>
          </w:tcPr>
          <w:p w14:paraId="54D73327" w14:textId="5E44D4E6" w:rsidR="00C05E72" w:rsidRPr="00403DFF" w:rsidRDefault="00C05E72" w:rsidP="002565A2">
            <w:pPr>
              <w:jc w:val="right"/>
              <w:rPr>
                <w:color w:val="000000"/>
                <w:sz w:val="22"/>
                <w:szCs w:val="22"/>
              </w:rPr>
            </w:pPr>
            <w:r w:rsidRPr="00403DFF">
              <w:rPr>
                <w:color w:val="000000"/>
                <w:sz w:val="22"/>
                <w:szCs w:val="22"/>
              </w:rPr>
              <w:t>1</w:t>
            </w:r>
          </w:p>
        </w:tc>
      </w:tr>
      <w:tr w:rsidR="00C05E72" w:rsidRPr="00D30E13" w14:paraId="4AFEC7B4" w14:textId="77777777" w:rsidTr="00CF36D1">
        <w:trPr>
          <w:trHeight w:val="249"/>
        </w:trPr>
        <w:tc>
          <w:tcPr>
            <w:tcW w:w="675" w:type="dxa"/>
          </w:tcPr>
          <w:p w14:paraId="43910B77" w14:textId="00C227C1"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2E71A142" w14:textId="77777777" w:rsidR="00C05E72" w:rsidRPr="00D30E13" w:rsidRDefault="00C05E72" w:rsidP="00742A7F">
            <w:pPr>
              <w:rPr>
                <w:sz w:val="20"/>
                <w:szCs w:val="20"/>
              </w:rPr>
            </w:pPr>
            <w:r w:rsidRPr="00D30E13">
              <w:rPr>
                <w:sz w:val="20"/>
                <w:szCs w:val="20"/>
              </w:rPr>
              <w:t>Трос гальма стоянки задній (зі знятим колесом) правий (лівий) Заміна (1 штука)</w:t>
            </w:r>
          </w:p>
        </w:tc>
        <w:tc>
          <w:tcPr>
            <w:tcW w:w="1134" w:type="dxa"/>
            <w:tcBorders>
              <w:top w:val="nil"/>
            </w:tcBorders>
            <w:vAlign w:val="bottom"/>
          </w:tcPr>
          <w:p w14:paraId="58443053" w14:textId="023CD13B" w:rsidR="00C05E72" w:rsidRPr="002565A2" w:rsidRDefault="00C05E72" w:rsidP="002565A2">
            <w:pPr>
              <w:jc w:val="right"/>
              <w:rPr>
                <w:color w:val="000000"/>
                <w:sz w:val="22"/>
                <w:szCs w:val="22"/>
                <w:lang w:val="uk-UA"/>
              </w:rPr>
            </w:pPr>
            <w:r w:rsidRPr="00403DFF">
              <w:rPr>
                <w:color w:val="000000"/>
                <w:sz w:val="22"/>
                <w:szCs w:val="22"/>
              </w:rPr>
              <w:t>1,</w:t>
            </w:r>
            <w:r w:rsidR="002565A2">
              <w:rPr>
                <w:color w:val="000000"/>
                <w:sz w:val="22"/>
                <w:szCs w:val="22"/>
                <w:lang w:val="uk-UA"/>
              </w:rPr>
              <w:t>2</w:t>
            </w:r>
          </w:p>
        </w:tc>
      </w:tr>
      <w:tr w:rsidR="00C05E72" w:rsidRPr="00D30E13" w14:paraId="22D94D98" w14:textId="77777777" w:rsidTr="00CF36D1">
        <w:trPr>
          <w:trHeight w:val="261"/>
        </w:trPr>
        <w:tc>
          <w:tcPr>
            <w:tcW w:w="675" w:type="dxa"/>
          </w:tcPr>
          <w:p w14:paraId="2B401F48" w14:textId="337BC26C"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55FCCD4B" w14:textId="77777777" w:rsidR="00C05E72" w:rsidRPr="00D30E13" w:rsidRDefault="00C05E72" w:rsidP="00742A7F">
            <w:pPr>
              <w:rPr>
                <w:sz w:val="20"/>
                <w:szCs w:val="20"/>
              </w:rPr>
            </w:pPr>
            <w:r w:rsidRPr="00D30E13">
              <w:rPr>
                <w:sz w:val="20"/>
                <w:szCs w:val="20"/>
              </w:rPr>
              <w:t>Трос гальма стоянки передній Заміна (зняти чохол важеля; замінити трос, встановити)</w:t>
            </w:r>
          </w:p>
        </w:tc>
        <w:tc>
          <w:tcPr>
            <w:tcW w:w="1134" w:type="dxa"/>
            <w:tcBorders>
              <w:top w:val="nil"/>
            </w:tcBorders>
            <w:vAlign w:val="bottom"/>
          </w:tcPr>
          <w:p w14:paraId="5E5CA2AA" w14:textId="38F6D510" w:rsidR="00C05E72" w:rsidRPr="002565A2" w:rsidRDefault="00C05E72" w:rsidP="002565A2">
            <w:pPr>
              <w:jc w:val="right"/>
              <w:rPr>
                <w:color w:val="000000"/>
                <w:sz w:val="22"/>
                <w:szCs w:val="22"/>
                <w:lang w:val="uk-UA"/>
              </w:rPr>
            </w:pPr>
            <w:r w:rsidRPr="00CF36D1">
              <w:rPr>
                <w:color w:val="000000"/>
                <w:sz w:val="22"/>
                <w:szCs w:val="22"/>
              </w:rPr>
              <w:t>1,</w:t>
            </w:r>
            <w:r w:rsidR="002565A2" w:rsidRPr="00CF36D1">
              <w:rPr>
                <w:color w:val="000000"/>
                <w:sz w:val="22"/>
                <w:szCs w:val="22"/>
                <w:lang w:val="uk-UA"/>
              </w:rPr>
              <w:t>4</w:t>
            </w:r>
          </w:p>
        </w:tc>
      </w:tr>
      <w:tr w:rsidR="00C05E72" w:rsidRPr="00D30E13" w14:paraId="5AE2523E" w14:textId="77777777" w:rsidTr="00CF36D1">
        <w:trPr>
          <w:trHeight w:val="249"/>
        </w:trPr>
        <w:tc>
          <w:tcPr>
            <w:tcW w:w="675" w:type="dxa"/>
          </w:tcPr>
          <w:p w14:paraId="05828109" w14:textId="2DDE82A0"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7A9CEE50" w14:textId="77777777" w:rsidR="00C05E72" w:rsidRPr="00D30E13" w:rsidRDefault="00C05E72" w:rsidP="00742A7F">
            <w:pPr>
              <w:rPr>
                <w:sz w:val="20"/>
                <w:szCs w:val="20"/>
              </w:rPr>
            </w:pPr>
            <w:r w:rsidRPr="00D30E13">
              <w:rPr>
                <w:sz w:val="20"/>
                <w:szCs w:val="20"/>
              </w:rPr>
              <w:t>Трубка гальмівна Зняття-встановлення (1 штука)</w:t>
            </w:r>
          </w:p>
        </w:tc>
        <w:tc>
          <w:tcPr>
            <w:tcW w:w="1134" w:type="dxa"/>
            <w:tcBorders>
              <w:top w:val="nil"/>
            </w:tcBorders>
            <w:vAlign w:val="bottom"/>
          </w:tcPr>
          <w:p w14:paraId="716F6E2B" w14:textId="14CCE4AF" w:rsidR="00C05E72" w:rsidRPr="002565A2" w:rsidRDefault="00C05E72" w:rsidP="002565A2">
            <w:pPr>
              <w:jc w:val="right"/>
              <w:rPr>
                <w:color w:val="000000"/>
                <w:sz w:val="22"/>
                <w:szCs w:val="22"/>
                <w:lang w:val="uk-UA"/>
              </w:rPr>
            </w:pPr>
            <w:r w:rsidRPr="00403DFF">
              <w:rPr>
                <w:color w:val="000000"/>
                <w:sz w:val="22"/>
                <w:szCs w:val="22"/>
              </w:rPr>
              <w:t>0,</w:t>
            </w:r>
            <w:r w:rsidR="002565A2">
              <w:rPr>
                <w:color w:val="000000"/>
                <w:sz w:val="22"/>
                <w:szCs w:val="22"/>
                <w:lang w:val="uk-UA"/>
              </w:rPr>
              <w:t>6</w:t>
            </w:r>
          </w:p>
        </w:tc>
      </w:tr>
      <w:tr w:rsidR="00C05E72" w:rsidRPr="00D30E13" w14:paraId="252AFCE5" w14:textId="77777777" w:rsidTr="00CF36D1">
        <w:trPr>
          <w:trHeight w:val="425"/>
        </w:trPr>
        <w:tc>
          <w:tcPr>
            <w:tcW w:w="675" w:type="dxa"/>
          </w:tcPr>
          <w:p w14:paraId="377A00A5" w14:textId="4C460DDA"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5E7797E6" w14:textId="77777777" w:rsidR="00C05E72" w:rsidRPr="00D30E13" w:rsidRDefault="00C05E72" w:rsidP="00742A7F">
            <w:pPr>
              <w:rPr>
                <w:sz w:val="20"/>
                <w:szCs w:val="20"/>
              </w:rPr>
            </w:pPr>
            <w:proofErr w:type="gramStart"/>
            <w:r w:rsidRPr="00D30E13">
              <w:rPr>
                <w:sz w:val="20"/>
                <w:szCs w:val="20"/>
              </w:rPr>
              <w:t>П</w:t>
            </w:r>
            <w:proofErr w:type="gramEnd"/>
            <w:r w:rsidRPr="00D30E13">
              <w:rPr>
                <w:sz w:val="20"/>
                <w:szCs w:val="20"/>
              </w:rPr>
              <w:t>ідсилювач вакуумний гальм Зняття-встановлення (від'єднати головний гальмівний циліндр, від'єднати шланг, зняти вакуумний підсилювач, відрегулювати довжину штока, встановити)</w:t>
            </w:r>
          </w:p>
        </w:tc>
        <w:tc>
          <w:tcPr>
            <w:tcW w:w="1134" w:type="dxa"/>
            <w:tcBorders>
              <w:top w:val="nil"/>
            </w:tcBorders>
            <w:vAlign w:val="bottom"/>
          </w:tcPr>
          <w:p w14:paraId="2D0B4A37" w14:textId="5DBF5BE8" w:rsidR="00C05E72" w:rsidRPr="002565A2" w:rsidRDefault="002565A2" w:rsidP="002565A2">
            <w:pPr>
              <w:jc w:val="right"/>
              <w:rPr>
                <w:color w:val="000000"/>
                <w:sz w:val="22"/>
                <w:szCs w:val="22"/>
                <w:lang w:val="uk-UA"/>
              </w:rPr>
            </w:pPr>
            <w:r>
              <w:rPr>
                <w:color w:val="000000"/>
                <w:sz w:val="22"/>
                <w:szCs w:val="22"/>
              </w:rPr>
              <w:t>2</w:t>
            </w:r>
          </w:p>
        </w:tc>
      </w:tr>
      <w:tr w:rsidR="00C05E72" w:rsidRPr="00D30E13" w14:paraId="25F5FF04" w14:textId="77777777" w:rsidTr="00CF36D1">
        <w:trPr>
          <w:trHeight w:val="249"/>
        </w:trPr>
        <w:tc>
          <w:tcPr>
            <w:tcW w:w="675" w:type="dxa"/>
          </w:tcPr>
          <w:p w14:paraId="7D3499A8" w14:textId="368E3E99"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65F7B246" w14:textId="77777777" w:rsidR="00C05E72" w:rsidRPr="00D30E13" w:rsidRDefault="00C05E72" w:rsidP="00742A7F">
            <w:pPr>
              <w:rPr>
                <w:sz w:val="20"/>
                <w:szCs w:val="20"/>
              </w:rPr>
            </w:pPr>
            <w:r w:rsidRPr="00D30E13">
              <w:rPr>
                <w:sz w:val="20"/>
                <w:szCs w:val="20"/>
              </w:rPr>
              <w:t>Циліндр гальмівний головний (зняття/встановлення)</w:t>
            </w:r>
          </w:p>
        </w:tc>
        <w:tc>
          <w:tcPr>
            <w:tcW w:w="1134" w:type="dxa"/>
            <w:tcBorders>
              <w:top w:val="nil"/>
            </w:tcBorders>
            <w:vAlign w:val="bottom"/>
          </w:tcPr>
          <w:p w14:paraId="6A7F052A" w14:textId="77777777" w:rsidR="00C05E72" w:rsidRPr="00403DFF" w:rsidRDefault="00C05E72" w:rsidP="00742A7F">
            <w:pPr>
              <w:jc w:val="right"/>
              <w:rPr>
                <w:color w:val="000000"/>
                <w:sz w:val="22"/>
                <w:szCs w:val="22"/>
              </w:rPr>
            </w:pPr>
            <w:r w:rsidRPr="00403DFF">
              <w:rPr>
                <w:color w:val="000000"/>
                <w:sz w:val="22"/>
                <w:szCs w:val="22"/>
              </w:rPr>
              <w:t>1,5</w:t>
            </w:r>
          </w:p>
        </w:tc>
      </w:tr>
      <w:tr w:rsidR="00C05E72" w:rsidRPr="00D30E13" w14:paraId="508A6505" w14:textId="77777777" w:rsidTr="00CF36D1">
        <w:trPr>
          <w:trHeight w:val="249"/>
        </w:trPr>
        <w:tc>
          <w:tcPr>
            <w:tcW w:w="675" w:type="dxa"/>
          </w:tcPr>
          <w:p w14:paraId="6944FF5D" w14:textId="0A044003"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1705747F" w14:textId="77777777" w:rsidR="00C05E72" w:rsidRPr="00D30E13" w:rsidRDefault="00C05E72" w:rsidP="00742A7F">
            <w:pPr>
              <w:rPr>
                <w:sz w:val="20"/>
                <w:szCs w:val="20"/>
              </w:rPr>
            </w:pPr>
            <w:r w:rsidRPr="00D30E13">
              <w:rPr>
                <w:sz w:val="20"/>
                <w:szCs w:val="20"/>
              </w:rPr>
              <w:t>Циліндр гальмівний робочий (зняти/встановити)</w:t>
            </w:r>
          </w:p>
        </w:tc>
        <w:tc>
          <w:tcPr>
            <w:tcW w:w="1134" w:type="dxa"/>
            <w:tcBorders>
              <w:top w:val="nil"/>
            </w:tcBorders>
            <w:vAlign w:val="bottom"/>
          </w:tcPr>
          <w:p w14:paraId="4752DA38" w14:textId="535C0EA4" w:rsidR="00C05E72" w:rsidRPr="002565A2" w:rsidRDefault="00C05E72" w:rsidP="002565A2">
            <w:pPr>
              <w:jc w:val="right"/>
              <w:rPr>
                <w:color w:val="000000"/>
                <w:sz w:val="22"/>
                <w:szCs w:val="22"/>
                <w:lang w:val="uk-UA"/>
              </w:rPr>
            </w:pPr>
            <w:r w:rsidRPr="00403DFF">
              <w:rPr>
                <w:color w:val="000000"/>
                <w:sz w:val="22"/>
                <w:szCs w:val="22"/>
              </w:rPr>
              <w:t>0,</w:t>
            </w:r>
            <w:r w:rsidR="002565A2">
              <w:rPr>
                <w:color w:val="000000"/>
                <w:sz w:val="22"/>
                <w:szCs w:val="22"/>
                <w:lang w:val="uk-UA"/>
              </w:rPr>
              <w:t>8</w:t>
            </w:r>
          </w:p>
        </w:tc>
      </w:tr>
      <w:tr w:rsidR="00C05E72" w:rsidRPr="00D30E13" w14:paraId="3E3F7417" w14:textId="77777777" w:rsidTr="00CF36D1">
        <w:trPr>
          <w:trHeight w:val="249"/>
        </w:trPr>
        <w:tc>
          <w:tcPr>
            <w:tcW w:w="675" w:type="dxa"/>
          </w:tcPr>
          <w:p w14:paraId="68524003" w14:textId="6018710E"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366EB311" w14:textId="77777777" w:rsidR="00C05E72" w:rsidRPr="00D30E13" w:rsidRDefault="00C05E72" w:rsidP="00742A7F">
            <w:pPr>
              <w:rPr>
                <w:sz w:val="20"/>
                <w:szCs w:val="20"/>
              </w:rPr>
            </w:pPr>
            <w:r w:rsidRPr="00D30E13">
              <w:rPr>
                <w:sz w:val="20"/>
                <w:szCs w:val="20"/>
              </w:rPr>
              <w:t xml:space="preserve">Шланг вакуумного </w:t>
            </w:r>
            <w:proofErr w:type="gramStart"/>
            <w:r w:rsidRPr="00D30E13">
              <w:rPr>
                <w:sz w:val="20"/>
                <w:szCs w:val="20"/>
              </w:rPr>
              <w:t>п</w:t>
            </w:r>
            <w:proofErr w:type="gramEnd"/>
            <w:r w:rsidRPr="00D30E13">
              <w:rPr>
                <w:sz w:val="20"/>
                <w:szCs w:val="20"/>
              </w:rPr>
              <w:t>ідсилювача гальм Зняття-встановлення</w:t>
            </w:r>
          </w:p>
        </w:tc>
        <w:tc>
          <w:tcPr>
            <w:tcW w:w="1134" w:type="dxa"/>
            <w:tcBorders>
              <w:top w:val="nil"/>
            </w:tcBorders>
            <w:vAlign w:val="bottom"/>
          </w:tcPr>
          <w:p w14:paraId="4FD8764E" w14:textId="6101F73B" w:rsidR="00C05E72" w:rsidRPr="002565A2" w:rsidRDefault="00C05E72" w:rsidP="002565A2">
            <w:pPr>
              <w:jc w:val="right"/>
              <w:rPr>
                <w:color w:val="000000"/>
                <w:sz w:val="22"/>
                <w:szCs w:val="22"/>
                <w:lang w:val="uk-UA"/>
              </w:rPr>
            </w:pPr>
            <w:r w:rsidRPr="00403DFF">
              <w:rPr>
                <w:color w:val="000000"/>
                <w:sz w:val="22"/>
                <w:szCs w:val="22"/>
              </w:rPr>
              <w:t>0,</w:t>
            </w:r>
            <w:r w:rsidR="002565A2">
              <w:rPr>
                <w:color w:val="000000"/>
                <w:sz w:val="22"/>
                <w:szCs w:val="22"/>
                <w:lang w:val="uk-UA"/>
              </w:rPr>
              <w:t>6</w:t>
            </w:r>
          </w:p>
        </w:tc>
      </w:tr>
      <w:tr w:rsidR="00C05E72" w:rsidRPr="00D30E13" w14:paraId="67083A1B" w14:textId="77777777" w:rsidTr="00CF36D1">
        <w:trPr>
          <w:trHeight w:val="249"/>
        </w:trPr>
        <w:tc>
          <w:tcPr>
            <w:tcW w:w="675" w:type="dxa"/>
          </w:tcPr>
          <w:p w14:paraId="23556375" w14:textId="24B6083E"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1DD555D3" w14:textId="77777777" w:rsidR="00C05E72" w:rsidRPr="00D30E13" w:rsidRDefault="00C05E72" w:rsidP="00742A7F">
            <w:pPr>
              <w:rPr>
                <w:sz w:val="20"/>
                <w:szCs w:val="20"/>
              </w:rPr>
            </w:pPr>
            <w:r w:rsidRPr="00D30E13">
              <w:rPr>
                <w:sz w:val="20"/>
                <w:szCs w:val="20"/>
              </w:rPr>
              <w:t>Шланг гальмівний Заміна (1 штука)</w:t>
            </w:r>
          </w:p>
        </w:tc>
        <w:tc>
          <w:tcPr>
            <w:tcW w:w="1134" w:type="dxa"/>
            <w:tcBorders>
              <w:top w:val="nil"/>
            </w:tcBorders>
            <w:vAlign w:val="bottom"/>
          </w:tcPr>
          <w:p w14:paraId="1C4A3CB9" w14:textId="15409BC5" w:rsidR="00C05E72" w:rsidRPr="002565A2" w:rsidRDefault="00C05E72" w:rsidP="002565A2">
            <w:pPr>
              <w:jc w:val="right"/>
              <w:rPr>
                <w:color w:val="000000"/>
                <w:sz w:val="22"/>
                <w:szCs w:val="22"/>
                <w:lang w:val="uk-UA"/>
              </w:rPr>
            </w:pPr>
            <w:r w:rsidRPr="00403DFF">
              <w:rPr>
                <w:color w:val="000000"/>
                <w:sz w:val="22"/>
                <w:szCs w:val="22"/>
              </w:rPr>
              <w:t>0,</w:t>
            </w:r>
            <w:r w:rsidR="002565A2">
              <w:rPr>
                <w:color w:val="000000"/>
                <w:sz w:val="22"/>
                <w:szCs w:val="22"/>
                <w:lang w:val="uk-UA"/>
              </w:rPr>
              <w:t>6</w:t>
            </w:r>
          </w:p>
        </w:tc>
      </w:tr>
      <w:tr w:rsidR="00C05E72" w:rsidRPr="00D30E13" w14:paraId="6028FA94" w14:textId="77777777" w:rsidTr="00CF36D1">
        <w:trPr>
          <w:trHeight w:val="249"/>
        </w:trPr>
        <w:tc>
          <w:tcPr>
            <w:tcW w:w="675" w:type="dxa"/>
          </w:tcPr>
          <w:p w14:paraId="41AA00CA" w14:textId="76670A69"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31ED1D33" w14:textId="77777777" w:rsidR="00C05E72" w:rsidRPr="00D30E13" w:rsidRDefault="00C05E72" w:rsidP="00742A7F">
            <w:pPr>
              <w:rPr>
                <w:sz w:val="20"/>
                <w:szCs w:val="20"/>
              </w:rPr>
            </w:pPr>
            <w:r w:rsidRPr="00D30E13">
              <w:rPr>
                <w:sz w:val="20"/>
                <w:szCs w:val="20"/>
              </w:rPr>
              <w:t>Щит гальма ‘опорний диск’ обтягування</w:t>
            </w:r>
          </w:p>
        </w:tc>
        <w:tc>
          <w:tcPr>
            <w:tcW w:w="1134" w:type="dxa"/>
            <w:tcBorders>
              <w:top w:val="nil"/>
            </w:tcBorders>
            <w:vAlign w:val="bottom"/>
          </w:tcPr>
          <w:p w14:paraId="708602DE" w14:textId="48E0B32E" w:rsidR="00C05E72" w:rsidRPr="002565A2" w:rsidRDefault="00C05E72" w:rsidP="002565A2">
            <w:pPr>
              <w:jc w:val="right"/>
              <w:rPr>
                <w:color w:val="000000"/>
                <w:sz w:val="22"/>
                <w:szCs w:val="22"/>
                <w:lang w:val="uk-UA"/>
              </w:rPr>
            </w:pPr>
            <w:r w:rsidRPr="00403DFF">
              <w:rPr>
                <w:color w:val="000000"/>
                <w:sz w:val="22"/>
                <w:szCs w:val="22"/>
              </w:rPr>
              <w:t>0,</w:t>
            </w:r>
            <w:r w:rsidR="002565A2">
              <w:rPr>
                <w:color w:val="000000"/>
                <w:sz w:val="22"/>
                <w:szCs w:val="22"/>
                <w:lang w:val="uk-UA"/>
              </w:rPr>
              <w:t>8</w:t>
            </w:r>
          </w:p>
        </w:tc>
      </w:tr>
      <w:tr w:rsidR="00C05E72" w:rsidRPr="00D30E13" w14:paraId="655EC11F" w14:textId="77777777" w:rsidTr="00CF36D1">
        <w:trPr>
          <w:trHeight w:val="478"/>
        </w:trPr>
        <w:tc>
          <w:tcPr>
            <w:tcW w:w="675" w:type="dxa"/>
          </w:tcPr>
          <w:p w14:paraId="1F21EA64" w14:textId="6A0760D1"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7329C402" w14:textId="77777777" w:rsidR="00C05E72" w:rsidRPr="00D30E13" w:rsidRDefault="00C05E72" w:rsidP="00742A7F">
            <w:pPr>
              <w:rPr>
                <w:sz w:val="20"/>
                <w:szCs w:val="20"/>
              </w:rPr>
            </w:pPr>
            <w:r w:rsidRPr="00D30E13">
              <w:rPr>
                <w:sz w:val="20"/>
                <w:szCs w:val="20"/>
              </w:rPr>
              <w:t>Щит гальма ‘опорний диск’ Зняття-встановлення (зняти колесо, гальмівний барабан, від'єднати гальмівну трубку, зняти гальмо в зборі, замінити опорний диск, зібрати)</w:t>
            </w:r>
          </w:p>
        </w:tc>
        <w:tc>
          <w:tcPr>
            <w:tcW w:w="1134" w:type="dxa"/>
            <w:tcBorders>
              <w:top w:val="nil"/>
            </w:tcBorders>
            <w:vAlign w:val="bottom"/>
          </w:tcPr>
          <w:p w14:paraId="24517E15" w14:textId="09494192" w:rsidR="00C05E72" w:rsidRPr="002565A2" w:rsidRDefault="00C05E72" w:rsidP="002565A2">
            <w:pPr>
              <w:jc w:val="right"/>
              <w:rPr>
                <w:color w:val="000000"/>
                <w:sz w:val="22"/>
                <w:szCs w:val="22"/>
                <w:lang w:val="uk-UA"/>
              </w:rPr>
            </w:pPr>
            <w:r w:rsidRPr="00403DFF">
              <w:rPr>
                <w:color w:val="000000"/>
                <w:sz w:val="22"/>
                <w:szCs w:val="22"/>
              </w:rPr>
              <w:t>3,</w:t>
            </w:r>
            <w:r w:rsidR="002565A2">
              <w:rPr>
                <w:color w:val="000000"/>
                <w:sz w:val="22"/>
                <w:szCs w:val="22"/>
                <w:lang w:val="uk-UA"/>
              </w:rPr>
              <w:t>6</w:t>
            </w:r>
          </w:p>
        </w:tc>
      </w:tr>
      <w:tr w:rsidR="00C05E72" w:rsidRPr="00D30E13" w14:paraId="2EB8E223" w14:textId="77777777" w:rsidTr="00CF36D1">
        <w:trPr>
          <w:trHeight w:val="249"/>
        </w:trPr>
        <w:tc>
          <w:tcPr>
            <w:tcW w:w="675" w:type="dxa"/>
          </w:tcPr>
          <w:p w14:paraId="7F23A5C3" w14:textId="381A29BD"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159B3270" w14:textId="77777777" w:rsidR="00C05E72" w:rsidRPr="00D30E13" w:rsidRDefault="00C05E72" w:rsidP="00742A7F">
            <w:pPr>
              <w:rPr>
                <w:sz w:val="20"/>
                <w:szCs w:val="20"/>
              </w:rPr>
            </w:pPr>
            <w:r w:rsidRPr="00D30E13">
              <w:rPr>
                <w:sz w:val="20"/>
                <w:szCs w:val="20"/>
              </w:rPr>
              <w:t>Бардачок салону Зняття-встановлення</w:t>
            </w:r>
          </w:p>
        </w:tc>
        <w:tc>
          <w:tcPr>
            <w:tcW w:w="1134" w:type="dxa"/>
            <w:tcBorders>
              <w:top w:val="nil"/>
            </w:tcBorders>
            <w:vAlign w:val="bottom"/>
          </w:tcPr>
          <w:p w14:paraId="7DEAAB41" w14:textId="7779E300" w:rsidR="00C05E72" w:rsidRPr="002565A2" w:rsidRDefault="00C05E72" w:rsidP="002565A2">
            <w:pPr>
              <w:jc w:val="right"/>
              <w:rPr>
                <w:color w:val="000000"/>
                <w:sz w:val="22"/>
                <w:szCs w:val="22"/>
                <w:lang w:val="uk-UA"/>
              </w:rPr>
            </w:pPr>
            <w:r w:rsidRPr="00403DFF">
              <w:rPr>
                <w:color w:val="000000"/>
                <w:sz w:val="22"/>
                <w:szCs w:val="22"/>
              </w:rPr>
              <w:t>0,</w:t>
            </w:r>
            <w:r w:rsidR="002565A2">
              <w:rPr>
                <w:color w:val="000000"/>
                <w:sz w:val="22"/>
                <w:szCs w:val="22"/>
                <w:lang w:val="uk-UA"/>
              </w:rPr>
              <w:t>8</w:t>
            </w:r>
          </w:p>
        </w:tc>
      </w:tr>
      <w:tr w:rsidR="00C05E72" w:rsidRPr="00D30E13" w14:paraId="1DED07EF" w14:textId="77777777" w:rsidTr="00CF36D1">
        <w:trPr>
          <w:trHeight w:val="418"/>
        </w:trPr>
        <w:tc>
          <w:tcPr>
            <w:tcW w:w="675" w:type="dxa"/>
          </w:tcPr>
          <w:p w14:paraId="05C82692" w14:textId="5EBFFC25"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6A7C57F3" w14:textId="77777777" w:rsidR="00C05E72" w:rsidRPr="00D30E13" w:rsidRDefault="00C05E72" w:rsidP="00742A7F">
            <w:pPr>
              <w:rPr>
                <w:sz w:val="20"/>
                <w:szCs w:val="20"/>
              </w:rPr>
            </w:pPr>
            <w:r w:rsidRPr="00D30E13">
              <w:rPr>
                <w:sz w:val="20"/>
                <w:szCs w:val="20"/>
              </w:rPr>
              <w:t>Дзеркало бічне (ліве/праве) передніх дверей Зняття-встановлення (</w:t>
            </w:r>
            <w:proofErr w:type="gramStart"/>
            <w:r w:rsidRPr="00D30E13">
              <w:rPr>
                <w:sz w:val="20"/>
                <w:szCs w:val="20"/>
              </w:rPr>
              <w:t>кр</w:t>
            </w:r>
            <w:proofErr w:type="gramEnd"/>
            <w:r w:rsidRPr="00D30E13">
              <w:rPr>
                <w:sz w:val="20"/>
                <w:szCs w:val="20"/>
              </w:rPr>
              <w:t>іплення на кронштейні) Дзеркало бічне передніх дверей Зняття-встановлення (кріплення на кронштейні)</w:t>
            </w:r>
          </w:p>
        </w:tc>
        <w:tc>
          <w:tcPr>
            <w:tcW w:w="1134" w:type="dxa"/>
            <w:tcBorders>
              <w:top w:val="nil"/>
            </w:tcBorders>
            <w:vAlign w:val="bottom"/>
          </w:tcPr>
          <w:p w14:paraId="3F46E5DC" w14:textId="1A067675" w:rsidR="00C05E72" w:rsidRPr="00403DFF" w:rsidRDefault="00C05E72" w:rsidP="002565A2">
            <w:pPr>
              <w:jc w:val="right"/>
              <w:rPr>
                <w:color w:val="000000"/>
                <w:sz w:val="22"/>
                <w:szCs w:val="22"/>
              </w:rPr>
            </w:pPr>
            <w:r w:rsidRPr="00403DFF">
              <w:rPr>
                <w:color w:val="000000"/>
                <w:sz w:val="22"/>
                <w:szCs w:val="22"/>
              </w:rPr>
              <w:t>1</w:t>
            </w:r>
          </w:p>
        </w:tc>
      </w:tr>
      <w:tr w:rsidR="00C05E72" w:rsidRPr="00D30E13" w14:paraId="362A115C" w14:textId="77777777" w:rsidTr="00CF36D1">
        <w:trPr>
          <w:trHeight w:val="249"/>
        </w:trPr>
        <w:tc>
          <w:tcPr>
            <w:tcW w:w="675" w:type="dxa"/>
          </w:tcPr>
          <w:p w14:paraId="29561B97" w14:textId="0638F209"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676D396F" w14:textId="77777777" w:rsidR="00C05E72" w:rsidRPr="00D30E13" w:rsidRDefault="00C05E72" w:rsidP="00742A7F">
            <w:pPr>
              <w:rPr>
                <w:sz w:val="20"/>
                <w:szCs w:val="20"/>
              </w:rPr>
            </w:pPr>
            <w:r w:rsidRPr="00D30E13">
              <w:rPr>
                <w:sz w:val="20"/>
                <w:szCs w:val="20"/>
              </w:rPr>
              <w:t>Пасок приводу газорозподільчого механізму (комплект зняття/встановлення)</w:t>
            </w:r>
          </w:p>
        </w:tc>
        <w:tc>
          <w:tcPr>
            <w:tcW w:w="1134" w:type="dxa"/>
            <w:tcBorders>
              <w:top w:val="nil"/>
            </w:tcBorders>
            <w:vAlign w:val="bottom"/>
          </w:tcPr>
          <w:p w14:paraId="64413F66" w14:textId="2FF845AB" w:rsidR="00C05E72" w:rsidRPr="002565A2" w:rsidRDefault="002565A2" w:rsidP="00742A7F">
            <w:pPr>
              <w:jc w:val="right"/>
              <w:rPr>
                <w:color w:val="000000"/>
                <w:sz w:val="22"/>
                <w:szCs w:val="22"/>
                <w:lang w:val="uk-UA"/>
              </w:rPr>
            </w:pPr>
            <w:r>
              <w:rPr>
                <w:color w:val="000000"/>
                <w:sz w:val="22"/>
                <w:szCs w:val="22"/>
                <w:lang w:val="uk-UA"/>
              </w:rPr>
              <w:t>5</w:t>
            </w:r>
          </w:p>
        </w:tc>
      </w:tr>
      <w:tr w:rsidR="00C05E72" w:rsidRPr="00D30E13" w14:paraId="5E42F91C" w14:textId="77777777" w:rsidTr="00CF36D1">
        <w:trPr>
          <w:trHeight w:val="745"/>
        </w:trPr>
        <w:tc>
          <w:tcPr>
            <w:tcW w:w="675" w:type="dxa"/>
          </w:tcPr>
          <w:p w14:paraId="06E8C015" w14:textId="51A9E789"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2A1D87F3" w14:textId="77777777" w:rsidR="00C05E72" w:rsidRPr="00D30E13" w:rsidRDefault="00C05E72" w:rsidP="00742A7F">
            <w:pPr>
              <w:rPr>
                <w:sz w:val="20"/>
                <w:szCs w:val="20"/>
              </w:rPr>
            </w:pPr>
            <w:r w:rsidRPr="00D30E13">
              <w:rPr>
                <w:sz w:val="20"/>
                <w:szCs w:val="20"/>
              </w:rPr>
              <w:t xml:space="preserve">Бачок омивача з насосом у зборі Зняти-встановити (від'єднати трубку, дроти й рукав, зняти бачок омивача з електронасосом в зборі, від'єднати електронасос, зібрати, встановити, </w:t>
            </w:r>
            <w:proofErr w:type="gramStart"/>
            <w:r w:rsidRPr="00D30E13">
              <w:rPr>
                <w:sz w:val="20"/>
                <w:szCs w:val="20"/>
              </w:rPr>
              <w:t>перев</w:t>
            </w:r>
            <w:proofErr w:type="gramEnd"/>
            <w:r w:rsidRPr="00D30E13">
              <w:rPr>
                <w:sz w:val="20"/>
                <w:szCs w:val="20"/>
              </w:rPr>
              <w:t>ірити роботу)</w:t>
            </w:r>
          </w:p>
        </w:tc>
        <w:tc>
          <w:tcPr>
            <w:tcW w:w="1134" w:type="dxa"/>
            <w:tcBorders>
              <w:top w:val="nil"/>
            </w:tcBorders>
            <w:vAlign w:val="bottom"/>
          </w:tcPr>
          <w:p w14:paraId="49F53019" w14:textId="6295777A" w:rsidR="00C05E72" w:rsidRPr="00403DFF" w:rsidRDefault="00C05E72" w:rsidP="002565A2">
            <w:pPr>
              <w:jc w:val="right"/>
              <w:rPr>
                <w:color w:val="000000"/>
                <w:sz w:val="22"/>
                <w:szCs w:val="22"/>
              </w:rPr>
            </w:pPr>
            <w:r w:rsidRPr="00403DFF">
              <w:rPr>
                <w:color w:val="000000"/>
                <w:sz w:val="22"/>
                <w:szCs w:val="22"/>
              </w:rPr>
              <w:t>1</w:t>
            </w:r>
          </w:p>
        </w:tc>
      </w:tr>
      <w:tr w:rsidR="00C05E72" w:rsidRPr="00D30E13" w14:paraId="4A940883" w14:textId="77777777" w:rsidTr="00CF36D1">
        <w:trPr>
          <w:trHeight w:val="249"/>
        </w:trPr>
        <w:tc>
          <w:tcPr>
            <w:tcW w:w="675" w:type="dxa"/>
          </w:tcPr>
          <w:p w14:paraId="4A5B92B2" w14:textId="7E24494F"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3617833E" w14:textId="77777777" w:rsidR="00C05E72" w:rsidRPr="00D30E13" w:rsidRDefault="00C05E72" w:rsidP="00742A7F">
            <w:pPr>
              <w:rPr>
                <w:sz w:val="20"/>
                <w:szCs w:val="20"/>
              </w:rPr>
            </w:pPr>
            <w:r w:rsidRPr="00D30E13">
              <w:rPr>
                <w:sz w:val="20"/>
                <w:szCs w:val="20"/>
              </w:rPr>
              <w:t>Жиклер омивача Зняття - встановлення (з регулюванням жиклерів)</w:t>
            </w:r>
          </w:p>
        </w:tc>
        <w:tc>
          <w:tcPr>
            <w:tcW w:w="1134" w:type="dxa"/>
            <w:tcBorders>
              <w:top w:val="nil"/>
            </w:tcBorders>
            <w:vAlign w:val="bottom"/>
          </w:tcPr>
          <w:p w14:paraId="3F12AD6D" w14:textId="20DCBA74" w:rsidR="00C05E72" w:rsidRPr="002565A2" w:rsidRDefault="00C05E72" w:rsidP="002565A2">
            <w:pPr>
              <w:jc w:val="right"/>
              <w:rPr>
                <w:color w:val="000000"/>
                <w:sz w:val="22"/>
                <w:szCs w:val="22"/>
                <w:lang w:val="uk-UA"/>
              </w:rPr>
            </w:pPr>
            <w:r w:rsidRPr="00403DFF">
              <w:rPr>
                <w:color w:val="000000"/>
                <w:sz w:val="22"/>
                <w:szCs w:val="22"/>
              </w:rPr>
              <w:t>0,</w:t>
            </w:r>
            <w:r w:rsidR="002565A2">
              <w:rPr>
                <w:color w:val="000000"/>
                <w:sz w:val="22"/>
                <w:szCs w:val="22"/>
                <w:lang w:val="uk-UA"/>
              </w:rPr>
              <w:t>6</w:t>
            </w:r>
          </w:p>
        </w:tc>
      </w:tr>
      <w:tr w:rsidR="00C05E72" w:rsidRPr="00D30E13" w14:paraId="5F351981" w14:textId="77777777" w:rsidTr="00CF36D1">
        <w:trPr>
          <w:trHeight w:val="496"/>
        </w:trPr>
        <w:tc>
          <w:tcPr>
            <w:tcW w:w="675" w:type="dxa"/>
          </w:tcPr>
          <w:p w14:paraId="2C17623B" w14:textId="511D5409"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182046B4" w14:textId="77777777" w:rsidR="00C05E72" w:rsidRPr="00D30E13" w:rsidRDefault="00C05E72" w:rsidP="00742A7F">
            <w:pPr>
              <w:rPr>
                <w:sz w:val="20"/>
                <w:szCs w:val="20"/>
              </w:rPr>
            </w:pPr>
            <w:r w:rsidRPr="00D30E13">
              <w:rPr>
                <w:sz w:val="20"/>
                <w:szCs w:val="20"/>
              </w:rPr>
              <w:t>Привід склоочисника в зб Заміна (зняти важелі склоочисника, панель передка нижню, зняти склоочисник, встановити)</w:t>
            </w:r>
          </w:p>
        </w:tc>
        <w:tc>
          <w:tcPr>
            <w:tcW w:w="1134" w:type="dxa"/>
            <w:tcBorders>
              <w:top w:val="nil"/>
            </w:tcBorders>
            <w:vAlign w:val="bottom"/>
          </w:tcPr>
          <w:p w14:paraId="294535FE" w14:textId="75B8FF98" w:rsidR="00C05E72" w:rsidRPr="002565A2" w:rsidRDefault="00C05E72" w:rsidP="002565A2">
            <w:pPr>
              <w:jc w:val="right"/>
              <w:rPr>
                <w:color w:val="000000"/>
                <w:sz w:val="22"/>
                <w:szCs w:val="22"/>
                <w:lang w:val="uk-UA"/>
              </w:rPr>
            </w:pPr>
            <w:r w:rsidRPr="00403DFF">
              <w:rPr>
                <w:color w:val="000000"/>
                <w:sz w:val="22"/>
                <w:szCs w:val="22"/>
              </w:rPr>
              <w:t>3,</w:t>
            </w:r>
            <w:r w:rsidR="002565A2">
              <w:rPr>
                <w:color w:val="000000"/>
                <w:sz w:val="22"/>
                <w:szCs w:val="22"/>
                <w:lang w:val="uk-UA"/>
              </w:rPr>
              <w:t>2</w:t>
            </w:r>
          </w:p>
        </w:tc>
      </w:tr>
      <w:tr w:rsidR="00C05E72" w:rsidRPr="00D30E13" w14:paraId="538F78A9" w14:textId="77777777" w:rsidTr="00CF36D1">
        <w:trPr>
          <w:trHeight w:val="249"/>
        </w:trPr>
        <w:tc>
          <w:tcPr>
            <w:tcW w:w="675" w:type="dxa"/>
          </w:tcPr>
          <w:p w14:paraId="1320479A" w14:textId="6D2DAC51"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58679B56" w14:textId="77777777" w:rsidR="00C05E72" w:rsidRPr="00D30E13" w:rsidRDefault="00C05E72" w:rsidP="00742A7F">
            <w:pPr>
              <w:rPr>
                <w:sz w:val="20"/>
                <w:szCs w:val="20"/>
              </w:rPr>
            </w:pPr>
            <w:r w:rsidRPr="00D30E13">
              <w:rPr>
                <w:sz w:val="20"/>
                <w:szCs w:val="20"/>
              </w:rPr>
              <w:t>Привід склоочисника в зб розібрати/зібрати</w:t>
            </w:r>
          </w:p>
        </w:tc>
        <w:tc>
          <w:tcPr>
            <w:tcW w:w="1134" w:type="dxa"/>
            <w:tcBorders>
              <w:top w:val="nil"/>
            </w:tcBorders>
            <w:vAlign w:val="bottom"/>
          </w:tcPr>
          <w:p w14:paraId="19BF1B85" w14:textId="55324F12" w:rsidR="00C05E72" w:rsidRPr="00403DFF" w:rsidRDefault="00C05E72" w:rsidP="002565A2">
            <w:pPr>
              <w:jc w:val="right"/>
              <w:rPr>
                <w:color w:val="000000"/>
                <w:sz w:val="22"/>
                <w:szCs w:val="22"/>
              </w:rPr>
            </w:pPr>
            <w:r w:rsidRPr="00403DFF">
              <w:rPr>
                <w:color w:val="000000"/>
                <w:sz w:val="22"/>
                <w:szCs w:val="22"/>
              </w:rPr>
              <w:t>6</w:t>
            </w:r>
          </w:p>
        </w:tc>
      </w:tr>
      <w:tr w:rsidR="00C05E72" w:rsidRPr="00D30E13" w14:paraId="4DA9672C" w14:textId="77777777" w:rsidTr="00CF36D1">
        <w:trPr>
          <w:trHeight w:val="249"/>
        </w:trPr>
        <w:tc>
          <w:tcPr>
            <w:tcW w:w="675" w:type="dxa"/>
          </w:tcPr>
          <w:p w14:paraId="4214BFD7" w14:textId="0C389178"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311069C8" w14:textId="77777777" w:rsidR="00C05E72" w:rsidRPr="00D30E13" w:rsidRDefault="00C05E72" w:rsidP="00742A7F">
            <w:pPr>
              <w:rPr>
                <w:sz w:val="20"/>
                <w:szCs w:val="20"/>
              </w:rPr>
            </w:pPr>
            <w:r w:rsidRPr="00D30E13">
              <w:rPr>
                <w:sz w:val="20"/>
                <w:szCs w:val="20"/>
              </w:rPr>
              <w:t>Важіль склоочисника Зняття-встановлення (1 штука)</w:t>
            </w:r>
          </w:p>
        </w:tc>
        <w:tc>
          <w:tcPr>
            <w:tcW w:w="1134" w:type="dxa"/>
            <w:tcBorders>
              <w:top w:val="nil"/>
            </w:tcBorders>
            <w:vAlign w:val="bottom"/>
          </w:tcPr>
          <w:p w14:paraId="5DB6ECDB" w14:textId="3B309D52" w:rsidR="00C05E72" w:rsidRPr="002565A2" w:rsidRDefault="00C05E72" w:rsidP="002565A2">
            <w:pPr>
              <w:jc w:val="right"/>
              <w:rPr>
                <w:color w:val="000000"/>
                <w:sz w:val="22"/>
                <w:szCs w:val="22"/>
                <w:lang w:val="uk-UA"/>
              </w:rPr>
            </w:pPr>
            <w:r w:rsidRPr="00403DFF">
              <w:rPr>
                <w:color w:val="000000"/>
                <w:sz w:val="22"/>
                <w:szCs w:val="22"/>
              </w:rPr>
              <w:t>0,</w:t>
            </w:r>
            <w:r w:rsidR="002565A2">
              <w:rPr>
                <w:color w:val="000000"/>
                <w:sz w:val="22"/>
                <w:szCs w:val="22"/>
                <w:lang w:val="uk-UA"/>
              </w:rPr>
              <w:t>4</w:t>
            </w:r>
          </w:p>
        </w:tc>
      </w:tr>
      <w:tr w:rsidR="00C05E72" w:rsidRPr="00D30E13" w14:paraId="4C1EFC9B" w14:textId="77777777" w:rsidTr="00CF36D1">
        <w:trPr>
          <w:trHeight w:val="249"/>
        </w:trPr>
        <w:tc>
          <w:tcPr>
            <w:tcW w:w="675" w:type="dxa"/>
          </w:tcPr>
          <w:p w14:paraId="76E7E61D" w14:textId="71316DC0"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3973CC4A" w14:textId="77777777" w:rsidR="00C05E72" w:rsidRPr="00D30E13" w:rsidRDefault="00C05E72" w:rsidP="00742A7F">
            <w:pPr>
              <w:rPr>
                <w:sz w:val="20"/>
                <w:szCs w:val="20"/>
              </w:rPr>
            </w:pPr>
            <w:r w:rsidRPr="00D30E13">
              <w:rPr>
                <w:sz w:val="20"/>
                <w:szCs w:val="20"/>
              </w:rPr>
              <w:t>Трапеція склоочисника зняття встановлення</w:t>
            </w:r>
          </w:p>
        </w:tc>
        <w:tc>
          <w:tcPr>
            <w:tcW w:w="1134" w:type="dxa"/>
            <w:tcBorders>
              <w:top w:val="nil"/>
            </w:tcBorders>
            <w:vAlign w:val="bottom"/>
          </w:tcPr>
          <w:p w14:paraId="2A710023" w14:textId="2E143398" w:rsidR="00C05E72" w:rsidRPr="002565A2" w:rsidRDefault="00C05E72" w:rsidP="002565A2">
            <w:pPr>
              <w:jc w:val="right"/>
              <w:rPr>
                <w:color w:val="000000"/>
                <w:sz w:val="22"/>
                <w:szCs w:val="22"/>
                <w:lang w:val="uk-UA"/>
              </w:rPr>
            </w:pPr>
            <w:r w:rsidRPr="00403DFF">
              <w:rPr>
                <w:color w:val="000000"/>
                <w:sz w:val="22"/>
                <w:szCs w:val="22"/>
              </w:rPr>
              <w:t>1,</w:t>
            </w:r>
            <w:r w:rsidR="002565A2">
              <w:rPr>
                <w:color w:val="000000"/>
                <w:sz w:val="22"/>
                <w:szCs w:val="22"/>
                <w:lang w:val="uk-UA"/>
              </w:rPr>
              <w:t>8</w:t>
            </w:r>
          </w:p>
        </w:tc>
      </w:tr>
      <w:tr w:rsidR="00C05E72" w:rsidRPr="00D30E13" w14:paraId="48FEB011" w14:textId="77777777" w:rsidTr="00CF36D1">
        <w:trPr>
          <w:trHeight w:val="249"/>
        </w:trPr>
        <w:tc>
          <w:tcPr>
            <w:tcW w:w="675" w:type="dxa"/>
          </w:tcPr>
          <w:p w14:paraId="5BCDA17F" w14:textId="104C51B1"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7AB96125" w14:textId="77777777" w:rsidR="00C05E72" w:rsidRPr="00D30E13" w:rsidRDefault="00C05E72" w:rsidP="00742A7F">
            <w:pPr>
              <w:rPr>
                <w:sz w:val="20"/>
                <w:szCs w:val="20"/>
              </w:rPr>
            </w:pPr>
            <w:proofErr w:type="gramStart"/>
            <w:r w:rsidRPr="00D30E13">
              <w:rPr>
                <w:sz w:val="20"/>
                <w:szCs w:val="20"/>
              </w:rPr>
              <w:t>Щ</w:t>
            </w:r>
            <w:proofErr w:type="gramEnd"/>
            <w:r w:rsidRPr="00D30E13">
              <w:rPr>
                <w:sz w:val="20"/>
                <w:szCs w:val="20"/>
              </w:rPr>
              <w:t>ітка склоочисника Зняття-встановлення</w:t>
            </w:r>
          </w:p>
        </w:tc>
        <w:tc>
          <w:tcPr>
            <w:tcW w:w="1134" w:type="dxa"/>
            <w:tcBorders>
              <w:top w:val="nil"/>
            </w:tcBorders>
            <w:vAlign w:val="bottom"/>
          </w:tcPr>
          <w:p w14:paraId="34D0CABE" w14:textId="79C287FB" w:rsidR="00C05E72" w:rsidRPr="002565A2" w:rsidRDefault="00C05E72" w:rsidP="002565A2">
            <w:pPr>
              <w:jc w:val="right"/>
              <w:rPr>
                <w:color w:val="000000"/>
                <w:sz w:val="22"/>
                <w:szCs w:val="22"/>
                <w:lang w:val="uk-UA"/>
              </w:rPr>
            </w:pPr>
            <w:r w:rsidRPr="00403DFF">
              <w:rPr>
                <w:color w:val="000000"/>
                <w:sz w:val="22"/>
                <w:szCs w:val="22"/>
              </w:rPr>
              <w:t>0</w:t>
            </w:r>
            <w:r w:rsidR="002565A2">
              <w:rPr>
                <w:color w:val="000000"/>
                <w:sz w:val="22"/>
                <w:szCs w:val="22"/>
              </w:rPr>
              <w:t>,</w:t>
            </w:r>
            <w:r w:rsidR="002565A2">
              <w:rPr>
                <w:color w:val="000000"/>
                <w:sz w:val="22"/>
                <w:szCs w:val="22"/>
                <w:lang w:val="uk-UA"/>
              </w:rPr>
              <w:t>2</w:t>
            </w:r>
          </w:p>
        </w:tc>
      </w:tr>
      <w:tr w:rsidR="00C05E72" w:rsidRPr="00D30E13" w14:paraId="4CF7EA61" w14:textId="77777777" w:rsidTr="00CF36D1">
        <w:trPr>
          <w:trHeight w:val="682"/>
        </w:trPr>
        <w:tc>
          <w:tcPr>
            <w:tcW w:w="675" w:type="dxa"/>
          </w:tcPr>
          <w:p w14:paraId="6DB55C3B" w14:textId="5AE6BF5A"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61A03E64" w14:textId="77777777" w:rsidR="00C05E72" w:rsidRPr="00D30E13" w:rsidRDefault="00C05E72" w:rsidP="00742A7F">
            <w:pPr>
              <w:rPr>
                <w:sz w:val="20"/>
                <w:szCs w:val="20"/>
              </w:rPr>
            </w:pPr>
            <w:r w:rsidRPr="00D30E13">
              <w:rPr>
                <w:sz w:val="20"/>
                <w:szCs w:val="20"/>
              </w:rPr>
              <w:t xml:space="preserve">Панель приладів </w:t>
            </w:r>
            <w:proofErr w:type="gramStart"/>
            <w:r w:rsidRPr="00D30E13">
              <w:rPr>
                <w:sz w:val="20"/>
                <w:szCs w:val="20"/>
              </w:rPr>
              <w:t>в</w:t>
            </w:r>
            <w:proofErr w:type="gramEnd"/>
            <w:r w:rsidRPr="00D30E13">
              <w:rPr>
                <w:sz w:val="20"/>
                <w:szCs w:val="20"/>
              </w:rPr>
              <w:t xml:space="preserve"> зборі ‘торпедо’ Зняття-встановлення (зі зняттям та встановленням оздоблювальних рамок, бічних оббивок, передніх надставок, рульового колеса, кожухів рульової колонки, блоку попільнички і магнітоли, з від'єднанням джгута проводів)</w:t>
            </w:r>
          </w:p>
        </w:tc>
        <w:tc>
          <w:tcPr>
            <w:tcW w:w="1134" w:type="dxa"/>
            <w:tcBorders>
              <w:top w:val="nil"/>
            </w:tcBorders>
            <w:vAlign w:val="bottom"/>
          </w:tcPr>
          <w:p w14:paraId="5B865F03" w14:textId="70F726EA" w:rsidR="00C05E72" w:rsidRPr="00403DFF" w:rsidRDefault="002565A2" w:rsidP="00742A7F">
            <w:pPr>
              <w:jc w:val="right"/>
              <w:rPr>
                <w:color w:val="000000"/>
                <w:sz w:val="22"/>
                <w:szCs w:val="22"/>
              </w:rPr>
            </w:pPr>
            <w:r>
              <w:rPr>
                <w:color w:val="000000"/>
                <w:sz w:val="22"/>
                <w:szCs w:val="22"/>
                <w:lang w:val="uk-UA"/>
              </w:rPr>
              <w:t>8</w:t>
            </w:r>
            <w:r w:rsidR="00C05E72" w:rsidRPr="00403DFF">
              <w:rPr>
                <w:color w:val="000000"/>
                <w:sz w:val="22"/>
                <w:szCs w:val="22"/>
              </w:rPr>
              <w:t>,5</w:t>
            </w:r>
          </w:p>
        </w:tc>
      </w:tr>
      <w:tr w:rsidR="00C05E72" w:rsidRPr="00D30E13" w14:paraId="13D6CB43" w14:textId="77777777" w:rsidTr="00CF36D1">
        <w:trPr>
          <w:trHeight w:val="249"/>
        </w:trPr>
        <w:tc>
          <w:tcPr>
            <w:tcW w:w="675" w:type="dxa"/>
          </w:tcPr>
          <w:p w14:paraId="5DE7617B" w14:textId="6147C78B"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10938826" w14:textId="77777777" w:rsidR="00C05E72" w:rsidRPr="00D30E13" w:rsidRDefault="00C05E72" w:rsidP="00742A7F">
            <w:pPr>
              <w:rPr>
                <w:sz w:val="20"/>
                <w:szCs w:val="20"/>
              </w:rPr>
            </w:pPr>
            <w:r w:rsidRPr="00D30E13">
              <w:rPr>
                <w:sz w:val="20"/>
                <w:szCs w:val="20"/>
              </w:rPr>
              <w:t xml:space="preserve">Двері передні Зняття-встановлення (з </w:t>
            </w:r>
            <w:proofErr w:type="gramStart"/>
            <w:r w:rsidRPr="00D30E13">
              <w:rPr>
                <w:sz w:val="20"/>
                <w:szCs w:val="20"/>
              </w:rPr>
              <w:t>п</w:t>
            </w:r>
            <w:proofErr w:type="gramEnd"/>
            <w:r w:rsidRPr="00D30E13">
              <w:rPr>
                <w:sz w:val="20"/>
                <w:szCs w:val="20"/>
              </w:rPr>
              <w:t>ідганянням за прорізу)</w:t>
            </w:r>
          </w:p>
        </w:tc>
        <w:tc>
          <w:tcPr>
            <w:tcW w:w="1134" w:type="dxa"/>
            <w:tcBorders>
              <w:top w:val="nil"/>
            </w:tcBorders>
            <w:vAlign w:val="bottom"/>
          </w:tcPr>
          <w:p w14:paraId="06DAD2D4" w14:textId="741FE18E" w:rsidR="00C05E72" w:rsidRPr="00403DFF" w:rsidRDefault="00C05E72" w:rsidP="002565A2">
            <w:pPr>
              <w:jc w:val="right"/>
              <w:rPr>
                <w:color w:val="000000"/>
                <w:sz w:val="22"/>
                <w:szCs w:val="22"/>
              </w:rPr>
            </w:pPr>
            <w:r w:rsidRPr="00403DFF">
              <w:rPr>
                <w:color w:val="000000"/>
                <w:sz w:val="22"/>
                <w:szCs w:val="22"/>
              </w:rPr>
              <w:t>3,5</w:t>
            </w:r>
          </w:p>
        </w:tc>
      </w:tr>
      <w:tr w:rsidR="00C05E72" w:rsidRPr="00D30E13" w14:paraId="212C37D1" w14:textId="77777777" w:rsidTr="00CF36D1">
        <w:trPr>
          <w:trHeight w:val="249"/>
        </w:trPr>
        <w:tc>
          <w:tcPr>
            <w:tcW w:w="675" w:type="dxa"/>
          </w:tcPr>
          <w:p w14:paraId="32407E51" w14:textId="19BF1643"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6F3AAD02" w14:textId="77777777" w:rsidR="00C05E72" w:rsidRPr="00D30E13" w:rsidRDefault="00C05E72" w:rsidP="00742A7F">
            <w:pPr>
              <w:rPr>
                <w:sz w:val="20"/>
                <w:szCs w:val="20"/>
              </w:rPr>
            </w:pPr>
            <w:r w:rsidRPr="00D30E13">
              <w:rPr>
                <w:sz w:val="20"/>
                <w:szCs w:val="20"/>
              </w:rPr>
              <w:t>Амортизатор капоту зняття\встановлення</w:t>
            </w:r>
          </w:p>
        </w:tc>
        <w:tc>
          <w:tcPr>
            <w:tcW w:w="1134" w:type="dxa"/>
            <w:tcBorders>
              <w:top w:val="nil"/>
            </w:tcBorders>
            <w:vAlign w:val="bottom"/>
          </w:tcPr>
          <w:p w14:paraId="390C1FC9" w14:textId="5CEAC80F" w:rsidR="00C05E72" w:rsidRPr="002565A2" w:rsidRDefault="002565A2" w:rsidP="00742A7F">
            <w:pPr>
              <w:jc w:val="right"/>
              <w:rPr>
                <w:color w:val="000000"/>
                <w:sz w:val="22"/>
                <w:szCs w:val="22"/>
                <w:lang w:val="uk-UA"/>
              </w:rPr>
            </w:pPr>
            <w:r>
              <w:rPr>
                <w:color w:val="000000"/>
                <w:sz w:val="22"/>
                <w:szCs w:val="22"/>
              </w:rPr>
              <w:t>0,</w:t>
            </w:r>
            <w:r>
              <w:rPr>
                <w:color w:val="000000"/>
                <w:sz w:val="22"/>
                <w:szCs w:val="22"/>
                <w:lang w:val="uk-UA"/>
              </w:rPr>
              <w:t>6</w:t>
            </w:r>
          </w:p>
        </w:tc>
      </w:tr>
      <w:tr w:rsidR="00C05E72" w:rsidRPr="00D30E13" w14:paraId="25194362" w14:textId="77777777" w:rsidTr="00CF36D1">
        <w:trPr>
          <w:trHeight w:val="249"/>
        </w:trPr>
        <w:tc>
          <w:tcPr>
            <w:tcW w:w="675" w:type="dxa"/>
          </w:tcPr>
          <w:p w14:paraId="3865FF94" w14:textId="52C5B7FE"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3C0AA283" w14:textId="77777777" w:rsidR="00C05E72" w:rsidRPr="00D30E13" w:rsidRDefault="00C05E72" w:rsidP="00742A7F">
            <w:pPr>
              <w:rPr>
                <w:sz w:val="20"/>
                <w:szCs w:val="20"/>
              </w:rPr>
            </w:pPr>
            <w:r w:rsidRPr="00D30E13">
              <w:rPr>
                <w:sz w:val="20"/>
                <w:szCs w:val="20"/>
              </w:rPr>
              <w:t>Трос приводу замку капота Зняття - встановлення.</w:t>
            </w:r>
          </w:p>
        </w:tc>
        <w:tc>
          <w:tcPr>
            <w:tcW w:w="1134" w:type="dxa"/>
            <w:tcBorders>
              <w:top w:val="nil"/>
            </w:tcBorders>
            <w:vAlign w:val="bottom"/>
          </w:tcPr>
          <w:p w14:paraId="7F095BF2" w14:textId="3609D991" w:rsidR="00C05E72" w:rsidRPr="00403DFF" w:rsidRDefault="00C05E72" w:rsidP="002565A2">
            <w:pPr>
              <w:jc w:val="right"/>
              <w:rPr>
                <w:color w:val="000000"/>
                <w:sz w:val="22"/>
                <w:szCs w:val="22"/>
              </w:rPr>
            </w:pPr>
            <w:r w:rsidRPr="00403DFF">
              <w:rPr>
                <w:color w:val="000000"/>
                <w:sz w:val="22"/>
                <w:szCs w:val="22"/>
              </w:rPr>
              <w:t>1</w:t>
            </w:r>
          </w:p>
        </w:tc>
      </w:tr>
      <w:tr w:rsidR="00C05E72" w:rsidRPr="00D30E13" w14:paraId="708DE0E7" w14:textId="77777777" w:rsidTr="00CF36D1">
        <w:trPr>
          <w:trHeight w:val="306"/>
        </w:trPr>
        <w:tc>
          <w:tcPr>
            <w:tcW w:w="675" w:type="dxa"/>
          </w:tcPr>
          <w:p w14:paraId="553AD2CD" w14:textId="06307932"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4CB5F842" w14:textId="77777777" w:rsidR="00C05E72" w:rsidRPr="00D30E13" w:rsidRDefault="00C05E72" w:rsidP="00742A7F">
            <w:pPr>
              <w:rPr>
                <w:sz w:val="20"/>
                <w:szCs w:val="20"/>
              </w:rPr>
            </w:pPr>
            <w:r w:rsidRPr="00D30E13">
              <w:rPr>
                <w:sz w:val="20"/>
                <w:szCs w:val="20"/>
              </w:rPr>
              <w:t xml:space="preserve">Радіатор заднього опалювача </w:t>
            </w:r>
            <w:proofErr w:type="gramStart"/>
            <w:r w:rsidRPr="00D30E13">
              <w:rPr>
                <w:sz w:val="20"/>
                <w:szCs w:val="20"/>
              </w:rPr>
              <w:t>для</w:t>
            </w:r>
            <w:proofErr w:type="gramEnd"/>
            <w:r w:rsidRPr="00D30E13">
              <w:rPr>
                <w:sz w:val="20"/>
                <w:szCs w:val="20"/>
              </w:rPr>
              <w:t xml:space="preserve"> автобусів і автофургонів. Заміна (на знятому обігрівачі)</w:t>
            </w:r>
          </w:p>
        </w:tc>
        <w:tc>
          <w:tcPr>
            <w:tcW w:w="1134" w:type="dxa"/>
            <w:tcBorders>
              <w:top w:val="nil"/>
            </w:tcBorders>
            <w:vAlign w:val="bottom"/>
          </w:tcPr>
          <w:p w14:paraId="7C01EA7E" w14:textId="3084F68D" w:rsidR="00C05E72" w:rsidRPr="00403DFF" w:rsidRDefault="002565A2" w:rsidP="00742A7F">
            <w:pPr>
              <w:jc w:val="right"/>
              <w:rPr>
                <w:color w:val="000000"/>
                <w:sz w:val="22"/>
                <w:szCs w:val="22"/>
              </w:rPr>
            </w:pPr>
            <w:r>
              <w:rPr>
                <w:color w:val="000000"/>
                <w:sz w:val="22"/>
                <w:szCs w:val="22"/>
              </w:rPr>
              <w:t>1,</w:t>
            </w:r>
            <w:r w:rsidR="00C05E72" w:rsidRPr="00403DFF">
              <w:rPr>
                <w:color w:val="000000"/>
                <w:sz w:val="22"/>
                <w:szCs w:val="22"/>
              </w:rPr>
              <w:t>5</w:t>
            </w:r>
          </w:p>
        </w:tc>
      </w:tr>
      <w:tr w:rsidR="00C05E72" w:rsidRPr="00D30E13" w14:paraId="6C418FF7" w14:textId="77777777" w:rsidTr="00CF36D1">
        <w:trPr>
          <w:trHeight w:val="249"/>
        </w:trPr>
        <w:tc>
          <w:tcPr>
            <w:tcW w:w="675" w:type="dxa"/>
          </w:tcPr>
          <w:p w14:paraId="0DF9E4F3" w14:textId="0CA6388D"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46D0E876" w14:textId="77777777" w:rsidR="00C05E72" w:rsidRPr="00D30E13" w:rsidRDefault="00C05E72" w:rsidP="00742A7F">
            <w:pPr>
              <w:rPr>
                <w:sz w:val="20"/>
                <w:szCs w:val="20"/>
              </w:rPr>
            </w:pPr>
            <w:r w:rsidRPr="00D30E13">
              <w:rPr>
                <w:sz w:val="20"/>
                <w:szCs w:val="20"/>
              </w:rPr>
              <w:t>Радіатор опалення передній зняття-встановлення (на знятій панелі приладів)</w:t>
            </w:r>
          </w:p>
        </w:tc>
        <w:tc>
          <w:tcPr>
            <w:tcW w:w="1134" w:type="dxa"/>
            <w:tcBorders>
              <w:top w:val="nil"/>
            </w:tcBorders>
            <w:vAlign w:val="bottom"/>
          </w:tcPr>
          <w:p w14:paraId="5772DAD2" w14:textId="4CE075AB" w:rsidR="00C05E72" w:rsidRPr="002565A2" w:rsidRDefault="00C05E72" w:rsidP="002565A2">
            <w:pPr>
              <w:jc w:val="right"/>
              <w:rPr>
                <w:color w:val="000000"/>
                <w:sz w:val="22"/>
                <w:szCs w:val="22"/>
                <w:lang w:val="uk-UA"/>
              </w:rPr>
            </w:pPr>
            <w:r w:rsidRPr="00403DFF">
              <w:rPr>
                <w:color w:val="000000"/>
                <w:sz w:val="22"/>
                <w:szCs w:val="22"/>
              </w:rPr>
              <w:t>2,</w:t>
            </w:r>
            <w:r w:rsidR="002565A2">
              <w:rPr>
                <w:color w:val="000000"/>
                <w:sz w:val="22"/>
                <w:szCs w:val="22"/>
                <w:lang w:val="uk-UA"/>
              </w:rPr>
              <w:t>2</w:t>
            </w:r>
          </w:p>
        </w:tc>
      </w:tr>
      <w:tr w:rsidR="00C05E72" w:rsidRPr="00D30E13" w14:paraId="21DF6118" w14:textId="77777777" w:rsidTr="00CF36D1">
        <w:trPr>
          <w:trHeight w:val="745"/>
        </w:trPr>
        <w:tc>
          <w:tcPr>
            <w:tcW w:w="675" w:type="dxa"/>
          </w:tcPr>
          <w:p w14:paraId="2A3CE33A" w14:textId="5FD43457"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7CE60281" w14:textId="77777777" w:rsidR="00C05E72" w:rsidRPr="00D30E13" w:rsidRDefault="00C05E72" w:rsidP="00742A7F">
            <w:pPr>
              <w:rPr>
                <w:sz w:val="20"/>
                <w:szCs w:val="20"/>
              </w:rPr>
            </w:pPr>
            <w:r w:rsidRPr="00D30E13">
              <w:rPr>
                <w:sz w:val="20"/>
                <w:szCs w:val="20"/>
              </w:rPr>
              <w:t>Обігрівач передній в зборі зняття-встановлення (при знятій панелі приладів</w:t>
            </w:r>
            <w:proofErr w:type="gramStart"/>
            <w:r w:rsidRPr="00D30E13">
              <w:rPr>
                <w:sz w:val="20"/>
                <w:szCs w:val="20"/>
              </w:rPr>
              <w:t>)(</w:t>
            </w:r>
            <w:proofErr w:type="gramEnd"/>
            <w:r w:rsidRPr="00D30E13">
              <w:rPr>
                <w:sz w:val="20"/>
                <w:szCs w:val="20"/>
              </w:rPr>
              <w:t>злити рідину, що охолоджує, від'єднати шланги, патрубки і дроти, зняти обігрівач, встановити, залити рідину, що охолоджує)</w:t>
            </w:r>
          </w:p>
        </w:tc>
        <w:tc>
          <w:tcPr>
            <w:tcW w:w="1134" w:type="dxa"/>
            <w:tcBorders>
              <w:top w:val="nil"/>
            </w:tcBorders>
            <w:vAlign w:val="bottom"/>
          </w:tcPr>
          <w:p w14:paraId="1EFB1849" w14:textId="5A0EEC46" w:rsidR="00C05E72" w:rsidRPr="00403DFF" w:rsidRDefault="00C05E72" w:rsidP="002565A2">
            <w:pPr>
              <w:jc w:val="right"/>
              <w:rPr>
                <w:color w:val="000000"/>
                <w:sz w:val="22"/>
                <w:szCs w:val="22"/>
              </w:rPr>
            </w:pPr>
            <w:r w:rsidRPr="00403DFF">
              <w:rPr>
                <w:color w:val="000000"/>
                <w:sz w:val="22"/>
                <w:szCs w:val="22"/>
              </w:rPr>
              <w:t>6</w:t>
            </w:r>
          </w:p>
        </w:tc>
      </w:tr>
      <w:tr w:rsidR="00C05E72" w:rsidRPr="00D30E13" w14:paraId="4FCB37F9" w14:textId="77777777" w:rsidTr="00CF36D1">
        <w:trPr>
          <w:trHeight w:val="249"/>
        </w:trPr>
        <w:tc>
          <w:tcPr>
            <w:tcW w:w="675" w:type="dxa"/>
          </w:tcPr>
          <w:p w14:paraId="119C8E84" w14:textId="6AE8D381"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3E142BA7" w14:textId="77777777" w:rsidR="00C05E72" w:rsidRPr="00D30E13" w:rsidRDefault="00C05E72" w:rsidP="00742A7F">
            <w:pPr>
              <w:rPr>
                <w:sz w:val="20"/>
                <w:szCs w:val="20"/>
              </w:rPr>
            </w:pPr>
            <w:r w:rsidRPr="00D30E13">
              <w:rPr>
                <w:sz w:val="20"/>
                <w:szCs w:val="20"/>
              </w:rPr>
              <w:t xml:space="preserve">Патрубки с-ми опалення салона Зняття встановлення </w:t>
            </w:r>
            <w:proofErr w:type="gramStart"/>
            <w:r w:rsidRPr="00D30E13">
              <w:rPr>
                <w:sz w:val="20"/>
                <w:szCs w:val="20"/>
              </w:rPr>
              <w:t>к-т</w:t>
            </w:r>
            <w:proofErr w:type="gramEnd"/>
          </w:p>
        </w:tc>
        <w:tc>
          <w:tcPr>
            <w:tcW w:w="1134" w:type="dxa"/>
            <w:tcBorders>
              <w:top w:val="nil"/>
            </w:tcBorders>
            <w:vAlign w:val="bottom"/>
          </w:tcPr>
          <w:p w14:paraId="26DB8D5F" w14:textId="098B1A64" w:rsidR="00C05E72" w:rsidRPr="00403DFF" w:rsidRDefault="00C05E72" w:rsidP="002565A2">
            <w:pPr>
              <w:jc w:val="right"/>
              <w:rPr>
                <w:color w:val="000000"/>
                <w:sz w:val="22"/>
                <w:szCs w:val="22"/>
              </w:rPr>
            </w:pPr>
            <w:r w:rsidRPr="00403DFF">
              <w:rPr>
                <w:color w:val="000000"/>
                <w:sz w:val="22"/>
                <w:szCs w:val="22"/>
              </w:rPr>
              <w:t>2</w:t>
            </w:r>
          </w:p>
        </w:tc>
      </w:tr>
      <w:tr w:rsidR="00C05E72" w:rsidRPr="00D30E13" w14:paraId="0676D20D" w14:textId="77777777" w:rsidTr="00CF36D1">
        <w:trPr>
          <w:trHeight w:val="249"/>
        </w:trPr>
        <w:tc>
          <w:tcPr>
            <w:tcW w:w="675" w:type="dxa"/>
          </w:tcPr>
          <w:p w14:paraId="422F29B8" w14:textId="0106FD45"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26603EA7" w14:textId="77777777" w:rsidR="00C05E72" w:rsidRPr="00D30E13" w:rsidRDefault="00C05E72" w:rsidP="00742A7F">
            <w:pPr>
              <w:rPr>
                <w:sz w:val="20"/>
                <w:szCs w:val="20"/>
              </w:rPr>
            </w:pPr>
            <w:r w:rsidRPr="00D30E13">
              <w:rPr>
                <w:sz w:val="20"/>
                <w:szCs w:val="20"/>
              </w:rPr>
              <w:t>Радіатор</w:t>
            </w:r>
            <w:proofErr w:type="gramStart"/>
            <w:r w:rsidRPr="00D30E13">
              <w:rPr>
                <w:sz w:val="20"/>
                <w:szCs w:val="20"/>
              </w:rPr>
              <w:t xml:space="preserve"> А</w:t>
            </w:r>
            <w:proofErr w:type="gramEnd"/>
            <w:r w:rsidRPr="00D30E13">
              <w:rPr>
                <w:sz w:val="20"/>
                <w:szCs w:val="20"/>
              </w:rPr>
              <w:t>/С (кондиціонера) Зняти-встановити</w:t>
            </w:r>
          </w:p>
        </w:tc>
        <w:tc>
          <w:tcPr>
            <w:tcW w:w="1134" w:type="dxa"/>
            <w:tcBorders>
              <w:top w:val="nil"/>
            </w:tcBorders>
            <w:vAlign w:val="bottom"/>
          </w:tcPr>
          <w:p w14:paraId="55505918" w14:textId="38802374" w:rsidR="00C05E72" w:rsidRPr="00403DFF" w:rsidRDefault="00C05E72" w:rsidP="002565A2">
            <w:pPr>
              <w:jc w:val="right"/>
              <w:rPr>
                <w:color w:val="000000"/>
                <w:sz w:val="22"/>
                <w:szCs w:val="22"/>
              </w:rPr>
            </w:pPr>
            <w:r w:rsidRPr="00403DFF">
              <w:rPr>
                <w:color w:val="000000"/>
                <w:sz w:val="22"/>
                <w:szCs w:val="22"/>
              </w:rPr>
              <w:t>3</w:t>
            </w:r>
          </w:p>
        </w:tc>
      </w:tr>
      <w:tr w:rsidR="00C05E72" w:rsidRPr="00D30E13" w14:paraId="72ED8B1A" w14:textId="77777777" w:rsidTr="00CF36D1">
        <w:trPr>
          <w:trHeight w:val="249"/>
        </w:trPr>
        <w:tc>
          <w:tcPr>
            <w:tcW w:w="675" w:type="dxa"/>
          </w:tcPr>
          <w:p w14:paraId="1764F885" w14:textId="042EE7DB"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179EB7D9" w14:textId="77777777" w:rsidR="00C05E72" w:rsidRPr="00D30E13" w:rsidRDefault="00C05E72" w:rsidP="00742A7F">
            <w:pPr>
              <w:rPr>
                <w:sz w:val="20"/>
                <w:szCs w:val="20"/>
              </w:rPr>
            </w:pPr>
            <w:r w:rsidRPr="00D30E13">
              <w:rPr>
                <w:sz w:val="20"/>
                <w:szCs w:val="20"/>
              </w:rPr>
              <w:t>Фільтр салону Замі</w:t>
            </w:r>
            <w:proofErr w:type="gramStart"/>
            <w:r w:rsidRPr="00D30E13">
              <w:rPr>
                <w:sz w:val="20"/>
                <w:szCs w:val="20"/>
              </w:rPr>
              <w:t>на</w:t>
            </w:r>
            <w:proofErr w:type="gramEnd"/>
          </w:p>
        </w:tc>
        <w:tc>
          <w:tcPr>
            <w:tcW w:w="1134" w:type="dxa"/>
            <w:tcBorders>
              <w:top w:val="nil"/>
            </w:tcBorders>
            <w:vAlign w:val="bottom"/>
          </w:tcPr>
          <w:p w14:paraId="3EFFB5C8" w14:textId="04234737" w:rsidR="00C05E72" w:rsidRPr="002565A2" w:rsidRDefault="00C05E72" w:rsidP="002565A2">
            <w:pPr>
              <w:jc w:val="right"/>
              <w:rPr>
                <w:color w:val="000000"/>
                <w:sz w:val="22"/>
                <w:szCs w:val="22"/>
                <w:lang w:val="uk-UA"/>
              </w:rPr>
            </w:pPr>
            <w:r w:rsidRPr="00403DFF">
              <w:rPr>
                <w:color w:val="000000"/>
                <w:sz w:val="22"/>
                <w:szCs w:val="22"/>
              </w:rPr>
              <w:t>0,</w:t>
            </w:r>
            <w:r w:rsidR="002565A2">
              <w:rPr>
                <w:color w:val="000000"/>
                <w:sz w:val="22"/>
                <w:szCs w:val="22"/>
                <w:lang w:val="uk-UA"/>
              </w:rPr>
              <w:t>5</w:t>
            </w:r>
          </w:p>
        </w:tc>
      </w:tr>
      <w:tr w:rsidR="00C05E72" w:rsidRPr="00D30E13" w14:paraId="18306CD7" w14:textId="77777777" w:rsidTr="00CF36D1">
        <w:trPr>
          <w:trHeight w:val="249"/>
        </w:trPr>
        <w:tc>
          <w:tcPr>
            <w:tcW w:w="675" w:type="dxa"/>
          </w:tcPr>
          <w:p w14:paraId="1DFE4F4C" w14:textId="16818159"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4034CAFC" w14:textId="77777777" w:rsidR="00C05E72" w:rsidRPr="00D30E13" w:rsidRDefault="00C05E72" w:rsidP="00742A7F">
            <w:pPr>
              <w:rPr>
                <w:sz w:val="20"/>
                <w:szCs w:val="20"/>
              </w:rPr>
            </w:pPr>
            <w:r w:rsidRPr="00D30E13">
              <w:rPr>
                <w:sz w:val="20"/>
                <w:szCs w:val="20"/>
              </w:rPr>
              <w:t xml:space="preserve">Сектор управління обігрівачем зняття-встановлення. </w:t>
            </w:r>
          </w:p>
        </w:tc>
        <w:tc>
          <w:tcPr>
            <w:tcW w:w="1134" w:type="dxa"/>
            <w:tcBorders>
              <w:top w:val="nil"/>
            </w:tcBorders>
            <w:vAlign w:val="bottom"/>
          </w:tcPr>
          <w:p w14:paraId="445BFE1D" w14:textId="586FB915" w:rsidR="00C05E72" w:rsidRPr="00403DFF" w:rsidRDefault="00C05E72" w:rsidP="002565A2">
            <w:pPr>
              <w:jc w:val="right"/>
              <w:rPr>
                <w:color w:val="000000"/>
                <w:sz w:val="22"/>
                <w:szCs w:val="22"/>
              </w:rPr>
            </w:pPr>
            <w:r w:rsidRPr="00403DFF">
              <w:rPr>
                <w:color w:val="000000"/>
                <w:sz w:val="22"/>
                <w:szCs w:val="22"/>
              </w:rPr>
              <w:t>6</w:t>
            </w:r>
          </w:p>
        </w:tc>
      </w:tr>
      <w:tr w:rsidR="00C05E72" w:rsidRPr="00D30E13" w14:paraId="1F93A666" w14:textId="77777777" w:rsidTr="00CF36D1">
        <w:trPr>
          <w:trHeight w:val="249"/>
        </w:trPr>
        <w:tc>
          <w:tcPr>
            <w:tcW w:w="675" w:type="dxa"/>
          </w:tcPr>
          <w:p w14:paraId="14CC2077" w14:textId="014BE891"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76063D15" w14:textId="77777777" w:rsidR="00C05E72" w:rsidRPr="00D30E13" w:rsidRDefault="00C05E72" w:rsidP="00742A7F">
            <w:pPr>
              <w:rPr>
                <w:sz w:val="20"/>
                <w:szCs w:val="20"/>
              </w:rPr>
            </w:pPr>
            <w:r w:rsidRPr="00D30E13">
              <w:rPr>
                <w:sz w:val="20"/>
                <w:szCs w:val="20"/>
              </w:rPr>
              <w:t>Шкив кондиціонеру зняття/встановлення</w:t>
            </w:r>
          </w:p>
        </w:tc>
        <w:tc>
          <w:tcPr>
            <w:tcW w:w="1134" w:type="dxa"/>
            <w:tcBorders>
              <w:top w:val="nil"/>
            </w:tcBorders>
            <w:vAlign w:val="bottom"/>
          </w:tcPr>
          <w:p w14:paraId="6862563F" w14:textId="511C4BFF" w:rsidR="00C05E72" w:rsidRPr="00403DFF" w:rsidRDefault="00C05E72" w:rsidP="002565A2">
            <w:pPr>
              <w:jc w:val="right"/>
              <w:rPr>
                <w:color w:val="000000"/>
                <w:sz w:val="22"/>
                <w:szCs w:val="22"/>
              </w:rPr>
            </w:pPr>
            <w:r w:rsidRPr="00403DFF">
              <w:rPr>
                <w:color w:val="000000"/>
                <w:sz w:val="22"/>
                <w:szCs w:val="22"/>
              </w:rPr>
              <w:t>3</w:t>
            </w:r>
          </w:p>
        </w:tc>
      </w:tr>
      <w:tr w:rsidR="00C05E72" w:rsidRPr="00D30E13" w14:paraId="68D9CA8A" w14:textId="77777777" w:rsidTr="00CF36D1">
        <w:trPr>
          <w:trHeight w:val="496"/>
        </w:trPr>
        <w:tc>
          <w:tcPr>
            <w:tcW w:w="675" w:type="dxa"/>
          </w:tcPr>
          <w:p w14:paraId="7E636607" w14:textId="5825C3D8"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464E059E" w14:textId="77777777" w:rsidR="00C05E72" w:rsidRPr="00D30E13" w:rsidRDefault="00C05E72" w:rsidP="00742A7F">
            <w:pPr>
              <w:rPr>
                <w:sz w:val="20"/>
                <w:szCs w:val="20"/>
              </w:rPr>
            </w:pPr>
            <w:r w:rsidRPr="00D30E13">
              <w:rPr>
                <w:sz w:val="20"/>
                <w:szCs w:val="20"/>
              </w:rPr>
              <w:t xml:space="preserve">Шланг обігрівача зняття-встановлення (замінити шланг, перетягнути хомути, </w:t>
            </w:r>
            <w:proofErr w:type="gramStart"/>
            <w:r w:rsidRPr="00D30E13">
              <w:rPr>
                <w:sz w:val="20"/>
                <w:szCs w:val="20"/>
              </w:rPr>
              <w:t>перев</w:t>
            </w:r>
            <w:proofErr w:type="gramEnd"/>
            <w:r w:rsidRPr="00D30E13">
              <w:rPr>
                <w:sz w:val="20"/>
                <w:szCs w:val="20"/>
              </w:rPr>
              <w:t>ірити на герметичність)</w:t>
            </w:r>
          </w:p>
        </w:tc>
        <w:tc>
          <w:tcPr>
            <w:tcW w:w="1134" w:type="dxa"/>
            <w:tcBorders>
              <w:top w:val="nil"/>
            </w:tcBorders>
            <w:vAlign w:val="bottom"/>
          </w:tcPr>
          <w:p w14:paraId="3A3A479B" w14:textId="179C38C3" w:rsidR="00C05E72" w:rsidRPr="002565A2" w:rsidRDefault="00C05E72" w:rsidP="002565A2">
            <w:pPr>
              <w:jc w:val="right"/>
              <w:rPr>
                <w:color w:val="000000"/>
                <w:sz w:val="22"/>
                <w:szCs w:val="22"/>
                <w:lang w:val="uk-UA"/>
              </w:rPr>
            </w:pPr>
            <w:r w:rsidRPr="00403DFF">
              <w:rPr>
                <w:color w:val="000000"/>
                <w:sz w:val="22"/>
                <w:szCs w:val="22"/>
              </w:rPr>
              <w:t>0,</w:t>
            </w:r>
            <w:r w:rsidR="002565A2">
              <w:rPr>
                <w:color w:val="000000"/>
                <w:sz w:val="22"/>
                <w:szCs w:val="22"/>
                <w:lang w:val="uk-UA"/>
              </w:rPr>
              <w:t>6</w:t>
            </w:r>
          </w:p>
        </w:tc>
      </w:tr>
      <w:tr w:rsidR="00C05E72" w:rsidRPr="00D30E13" w14:paraId="4BF46C3F" w14:textId="77777777" w:rsidTr="00CF36D1">
        <w:trPr>
          <w:trHeight w:val="496"/>
        </w:trPr>
        <w:tc>
          <w:tcPr>
            <w:tcW w:w="675" w:type="dxa"/>
          </w:tcPr>
          <w:p w14:paraId="063C0A0C" w14:textId="3BD71835" w:rsidR="00C05E72" w:rsidRPr="00CF36D1" w:rsidRDefault="00C05E72" w:rsidP="00742A7F">
            <w:pPr>
              <w:pStyle w:val="af"/>
              <w:numPr>
                <w:ilvl w:val="0"/>
                <w:numId w:val="48"/>
              </w:numPr>
              <w:rPr>
                <w:rFonts w:ascii="Times New Roman" w:hAnsi="Times New Roman" w:cs="Times New Roman"/>
                <w:sz w:val="20"/>
                <w:szCs w:val="20"/>
              </w:rPr>
            </w:pPr>
          </w:p>
        </w:tc>
        <w:tc>
          <w:tcPr>
            <w:tcW w:w="8364" w:type="dxa"/>
          </w:tcPr>
          <w:p w14:paraId="485A0FC7" w14:textId="77777777" w:rsidR="00C05E72" w:rsidRPr="00D30E13" w:rsidRDefault="00C05E72" w:rsidP="00742A7F">
            <w:pPr>
              <w:rPr>
                <w:sz w:val="20"/>
                <w:szCs w:val="20"/>
              </w:rPr>
            </w:pPr>
            <w:r w:rsidRPr="00D30E13">
              <w:rPr>
                <w:sz w:val="20"/>
                <w:szCs w:val="20"/>
              </w:rPr>
              <w:t>Електродвигун опалювача з вентилятором зняття-встановлення (зняти електродвигун, встановити)</w:t>
            </w:r>
          </w:p>
        </w:tc>
        <w:tc>
          <w:tcPr>
            <w:tcW w:w="1134" w:type="dxa"/>
            <w:tcBorders>
              <w:top w:val="nil"/>
            </w:tcBorders>
            <w:vAlign w:val="bottom"/>
          </w:tcPr>
          <w:p w14:paraId="421C1F95" w14:textId="5F3A619C" w:rsidR="00C05E72" w:rsidRPr="00403DFF" w:rsidRDefault="00C05E72" w:rsidP="002565A2">
            <w:pPr>
              <w:jc w:val="right"/>
              <w:rPr>
                <w:color w:val="000000"/>
                <w:sz w:val="22"/>
                <w:szCs w:val="22"/>
              </w:rPr>
            </w:pPr>
            <w:r w:rsidRPr="00403DFF">
              <w:rPr>
                <w:color w:val="000000"/>
                <w:sz w:val="22"/>
                <w:szCs w:val="22"/>
              </w:rPr>
              <w:t>2</w:t>
            </w:r>
          </w:p>
        </w:tc>
      </w:tr>
    </w:tbl>
    <w:p w14:paraId="636D2ED2" w14:textId="77777777" w:rsidR="003D53A8" w:rsidRDefault="003D53A8">
      <w:pPr>
        <w:jc w:val="center"/>
        <w:rPr>
          <w:lang w:val="uk-UA" w:eastAsia="uk-UA" w:bidi="uk-UA"/>
        </w:rPr>
      </w:pPr>
    </w:p>
    <w:tbl>
      <w:tblPr>
        <w:tblpPr w:leftFromText="180" w:rightFromText="180" w:vertAnchor="text" w:horzAnchor="margin" w:tblpY="26"/>
        <w:tblW w:w="10065" w:type="dxa"/>
        <w:tblLayout w:type="fixed"/>
        <w:tblLook w:val="04A0" w:firstRow="1" w:lastRow="0" w:firstColumn="1" w:lastColumn="0" w:noHBand="0" w:noVBand="1"/>
      </w:tblPr>
      <w:tblGrid>
        <w:gridCol w:w="4962"/>
        <w:gridCol w:w="5103"/>
      </w:tblGrid>
      <w:tr w:rsidR="00C627B8" w:rsidRPr="00866B62" w14:paraId="14E47680" w14:textId="77777777" w:rsidTr="008F3C15">
        <w:tc>
          <w:tcPr>
            <w:tcW w:w="4962" w:type="dxa"/>
          </w:tcPr>
          <w:p w14:paraId="64FE1F57" w14:textId="77777777" w:rsidR="00C627B8" w:rsidRDefault="00C627B8" w:rsidP="008F3C15">
            <w:pPr>
              <w:rPr>
                <w:lang w:val="uk-UA"/>
              </w:rPr>
            </w:pPr>
            <w:r>
              <w:rPr>
                <w:lang w:val="uk-UA"/>
              </w:rPr>
              <w:t>Від Виконавця:</w:t>
            </w:r>
          </w:p>
          <w:p w14:paraId="66DB1601" w14:textId="77777777" w:rsidR="00C627B8" w:rsidRDefault="00C627B8" w:rsidP="008F3C15">
            <w:pPr>
              <w:rPr>
                <w:lang w:val="uk-UA"/>
              </w:rPr>
            </w:pPr>
          </w:p>
          <w:p w14:paraId="7DE802FF" w14:textId="77777777" w:rsidR="00C627B8" w:rsidRDefault="00C627B8" w:rsidP="008F3C15">
            <w:pPr>
              <w:rPr>
                <w:lang w:val="uk-UA"/>
              </w:rPr>
            </w:pPr>
            <w:r>
              <w:rPr>
                <w:lang w:val="uk-UA"/>
              </w:rPr>
              <w:t>______________/</w:t>
            </w:r>
            <w:r>
              <w:rPr>
                <w:lang w:val="uk-UA"/>
              </w:rPr>
              <w:fldChar w:fldCharType="begin"/>
            </w:r>
            <w:r>
              <w:rPr>
                <w:lang w:val="uk-UA"/>
              </w:rPr>
              <w:instrText>ORG_FIO</w:instrText>
            </w:r>
            <w:r>
              <w:rPr>
                <w:lang w:val="uk-UA"/>
              </w:rPr>
              <w:fldChar w:fldCharType="separate"/>
            </w:r>
            <w:r>
              <w:rPr>
                <w:lang w:val="uk-UA"/>
              </w:rPr>
              <w:t>____________________</w:t>
            </w:r>
            <w:r>
              <w:rPr>
                <w:lang w:val="uk-UA"/>
              </w:rPr>
              <w:fldChar w:fldCharType="end"/>
            </w:r>
            <w:r>
              <w:rPr>
                <w:lang w:val="uk-UA"/>
              </w:rPr>
              <w:t>/</w:t>
            </w:r>
          </w:p>
          <w:p w14:paraId="48C7DA49" w14:textId="77777777" w:rsidR="00C627B8" w:rsidRDefault="00C627B8" w:rsidP="008F3C15">
            <w:pPr>
              <w:rPr>
                <w:lang w:val="uk-UA"/>
              </w:rPr>
            </w:pPr>
            <w:r>
              <w:rPr>
                <w:lang w:val="uk-UA"/>
              </w:rPr>
              <w:t xml:space="preserve">                      М.п.    (підпис)                                     (П.І.Б.)</w:t>
            </w:r>
          </w:p>
        </w:tc>
        <w:tc>
          <w:tcPr>
            <w:tcW w:w="5103" w:type="dxa"/>
          </w:tcPr>
          <w:p w14:paraId="6751D590" w14:textId="1BA2CC57" w:rsidR="00C627B8" w:rsidRDefault="00C627B8" w:rsidP="008F3C15">
            <w:pPr>
              <w:rPr>
                <w:lang w:val="uk-UA"/>
              </w:rPr>
            </w:pPr>
            <w:r>
              <w:rPr>
                <w:lang w:val="uk-UA"/>
              </w:rPr>
              <w:t>Від Замовника:</w:t>
            </w:r>
          </w:p>
          <w:p w14:paraId="6A6A226F" w14:textId="77777777" w:rsidR="007900C9" w:rsidRDefault="007900C9" w:rsidP="008F3C15">
            <w:pPr>
              <w:rPr>
                <w:lang w:val="uk-UA"/>
              </w:rPr>
            </w:pPr>
          </w:p>
          <w:p w14:paraId="497AD3F2" w14:textId="77777777" w:rsidR="00C627B8" w:rsidRDefault="00C627B8" w:rsidP="008F3C15">
            <w:pPr>
              <w:rPr>
                <w:lang w:val="uk-UA"/>
              </w:rPr>
            </w:pPr>
            <w:r>
              <w:rPr>
                <w:lang w:val="uk-UA"/>
              </w:rPr>
              <w:t>______________/</w:t>
            </w:r>
          </w:p>
          <w:p w14:paraId="0821D491" w14:textId="77777777" w:rsidR="00C627B8" w:rsidRDefault="00C627B8" w:rsidP="008F3C15">
            <w:pPr>
              <w:rPr>
                <w:lang w:val="uk-UA"/>
              </w:rPr>
            </w:pPr>
            <w:r>
              <w:rPr>
                <w:lang w:val="uk-UA"/>
              </w:rPr>
              <w:t xml:space="preserve">                         (підпис)                                     (П.І.Б.)</w:t>
            </w:r>
          </w:p>
        </w:tc>
      </w:tr>
    </w:tbl>
    <w:p w14:paraId="6EAA2D24" w14:textId="77777777" w:rsidR="003D53A8" w:rsidRDefault="003D53A8">
      <w:pPr>
        <w:jc w:val="center"/>
        <w:rPr>
          <w:lang w:val="uk-UA" w:eastAsia="uk-UA" w:bidi="uk-UA"/>
        </w:rPr>
      </w:pPr>
    </w:p>
    <w:p w14:paraId="374DCB79" w14:textId="77777777" w:rsidR="00C627B8" w:rsidRDefault="00C627B8">
      <w:pPr>
        <w:spacing w:line="276" w:lineRule="auto"/>
        <w:rPr>
          <w:b/>
          <w:lang w:val="uk-UA"/>
        </w:rPr>
      </w:pPr>
      <w:r>
        <w:rPr>
          <w:b/>
          <w:lang w:val="uk-UA"/>
        </w:rPr>
        <w:br w:type="page"/>
      </w:r>
    </w:p>
    <w:p w14:paraId="5969D0EC" w14:textId="1DC8B17D" w:rsidR="003D53A8" w:rsidRDefault="00C955F5">
      <w:pPr>
        <w:jc w:val="right"/>
        <w:rPr>
          <w:b/>
          <w:lang w:val="uk-UA"/>
        </w:rPr>
      </w:pPr>
      <w:r>
        <w:rPr>
          <w:b/>
          <w:lang w:val="uk-UA"/>
        </w:rPr>
        <w:lastRenderedPageBreak/>
        <w:t>Додаток 3</w:t>
      </w:r>
    </w:p>
    <w:p w14:paraId="4B80D369" w14:textId="77777777" w:rsidR="003D53A8" w:rsidRDefault="00C955F5">
      <w:pPr>
        <w:jc w:val="right"/>
        <w:rPr>
          <w:b/>
          <w:lang w:val="uk-UA"/>
        </w:rPr>
      </w:pPr>
      <w:r>
        <w:rPr>
          <w:b/>
          <w:lang w:val="uk-UA"/>
        </w:rPr>
        <w:t xml:space="preserve">до Договору № </w:t>
      </w:r>
      <w:r>
        <w:rPr>
          <w:b/>
          <w:lang w:val="uk-UA"/>
        </w:rPr>
        <w:fldChar w:fldCharType="begin"/>
      </w:r>
      <w:r>
        <w:rPr>
          <w:b/>
          <w:lang w:val="uk-UA"/>
        </w:rPr>
        <w:instrText>DOG_KDOGP</w:instrText>
      </w:r>
      <w:r>
        <w:rPr>
          <w:b/>
          <w:lang w:val="uk-UA"/>
        </w:rPr>
        <w:fldChar w:fldCharType="separate"/>
      </w:r>
      <w:r>
        <w:rPr>
          <w:b/>
          <w:lang w:val="uk-UA"/>
        </w:rPr>
        <w:t>____________</w:t>
      </w:r>
      <w:r>
        <w:rPr>
          <w:b/>
          <w:lang w:val="uk-UA"/>
        </w:rPr>
        <w:fldChar w:fldCharType="end"/>
      </w:r>
      <w:r>
        <w:rPr>
          <w:b/>
          <w:lang w:val="uk-UA"/>
        </w:rPr>
        <w:t xml:space="preserve"> від </w:t>
      </w:r>
      <w:r>
        <w:rPr>
          <w:b/>
          <w:lang w:val="uk-UA"/>
        </w:rPr>
        <w:fldChar w:fldCharType="begin"/>
      </w:r>
      <w:r>
        <w:rPr>
          <w:b/>
          <w:lang w:val="uk-UA"/>
        </w:rPr>
        <w:instrText>DOG_DDOGS</w:instrText>
      </w:r>
      <w:r>
        <w:rPr>
          <w:b/>
          <w:lang w:val="uk-UA"/>
        </w:rPr>
        <w:fldChar w:fldCharType="separate"/>
      </w:r>
      <w:r>
        <w:rPr>
          <w:b/>
          <w:lang w:val="uk-UA"/>
        </w:rPr>
        <w:t>"___" ____________ 20___</w:t>
      </w:r>
      <w:r>
        <w:rPr>
          <w:b/>
          <w:lang w:val="uk-UA"/>
        </w:rPr>
        <w:fldChar w:fldCharType="end"/>
      </w:r>
      <w:r>
        <w:rPr>
          <w:b/>
          <w:lang w:val="uk-UA"/>
        </w:rPr>
        <w:t xml:space="preserve"> року</w:t>
      </w:r>
    </w:p>
    <w:p w14:paraId="283B4FA4" w14:textId="77777777" w:rsidR="003D53A8" w:rsidRDefault="00C955F5">
      <w:pPr>
        <w:jc w:val="center"/>
        <w:rPr>
          <w:b/>
          <w:lang w:val="uk-UA"/>
        </w:rPr>
      </w:pPr>
      <w:r>
        <w:rPr>
          <w:b/>
          <w:lang w:val="uk-UA"/>
        </w:rPr>
        <w:t>ПРИМІРНА ФОРМА</w:t>
      </w:r>
    </w:p>
    <w:p w14:paraId="066B2105" w14:textId="77777777" w:rsidR="003D53A8" w:rsidRDefault="00C955F5">
      <w:pPr>
        <w:jc w:val="right"/>
        <w:rPr>
          <w:lang w:val="uk-UA"/>
        </w:rPr>
      </w:pPr>
      <w:r>
        <w:rPr>
          <w:lang w:val="uk-UA"/>
        </w:rPr>
        <w:t>Виконавцю________________________________________</w:t>
      </w:r>
    </w:p>
    <w:p w14:paraId="56DE7982" w14:textId="77777777" w:rsidR="003D53A8" w:rsidRDefault="00C955F5">
      <w:pPr>
        <w:jc w:val="right"/>
        <w:rPr>
          <w:lang w:val="uk-UA"/>
        </w:rPr>
      </w:pPr>
      <w:r>
        <w:rPr>
          <w:lang w:val="uk-UA"/>
        </w:rPr>
        <w:t xml:space="preserve">Замовник_________________________________________ </w:t>
      </w:r>
    </w:p>
    <w:p w14:paraId="2FE84F03" w14:textId="77777777" w:rsidR="003D53A8" w:rsidRDefault="00C955F5">
      <w:pPr>
        <w:jc w:val="center"/>
        <w:rPr>
          <w:b/>
          <w:lang w:val="uk-UA"/>
        </w:rPr>
      </w:pPr>
      <w:r>
        <w:rPr>
          <w:b/>
          <w:lang w:val="uk-UA"/>
        </w:rPr>
        <w:t>ЗАЯВКА</w:t>
      </w:r>
    </w:p>
    <w:p w14:paraId="7E2BF74F" w14:textId="77777777" w:rsidR="003D53A8" w:rsidRDefault="00C955F5">
      <w:pPr>
        <w:jc w:val="right"/>
        <w:rPr>
          <w:b/>
          <w:lang w:val="uk-UA"/>
        </w:rPr>
      </w:pPr>
      <w:r>
        <w:rPr>
          <w:b/>
          <w:lang w:val="uk-UA"/>
        </w:rPr>
        <w:t>(дата складання)</w:t>
      </w:r>
    </w:p>
    <w:p w14:paraId="77BB8E01" w14:textId="77777777" w:rsidR="003D53A8" w:rsidRDefault="003D53A8">
      <w:pPr>
        <w:rPr>
          <w:lang w:val="uk-UA"/>
        </w:rPr>
      </w:pPr>
    </w:p>
    <w:p w14:paraId="7143A363" w14:textId="074F173F" w:rsidR="003D53A8" w:rsidRDefault="00C955F5">
      <w:pPr>
        <w:rPr>
          <w:lang w:val="uk-UA"/>
        </w:rPr>
      </w:pPr>
      <w:r>
        <w:rPr>
          <w:lang w:val="uk-UA"/>
        </w:rPr>
        <w:t xml:space="preserve">Прошу прийняти </w:t>
      </w:r>
      <w:r w:rsidR="00CA4949" w:rsidRPr="00CA4949">
        <w:rPr>
          <w:lang w:val="uk-UA"/>
        </w:rPr>
        <w:t>транспортни</w:t>
      </w:r>
      <w:r w:rsidR="00CA4949">
        <w:rPr>
          <w:lang w:val="uk-UA"/>
        </w:rPr>
        <w:t>й</w:t>
      </w:r>
      <w:r w:rsidR="00CA4949" w:rsidRPr="00CA4949">
        <w:rPr>
          <w:lang w:val="uk-UA"/>
        </w:rPr>
        <w:t xml:space="preserve"> </w:t>
      </w:r>
      <w:r>
        <w:rPr>
          <w:lang w:val="uk-UA"/>
        </w:rPr>
        <w:t>(ні) засіб(засоби) для проведення  ремонту і технічного обслуговування згідно з Договором від _____________ № ___________________:</w:t>
      </w:r>
    </w:p>
    <w:tbl>
      <w:tblPr>
        <w:tblStyle w:val="affffa"/>
        <w:tblW w:w="0" w:type="auto"/>
        <w:tblLayout w:type="fixed"/>
        <w:tblLook w:val="04A0" w:firstRow="1" w:lastRow="0" w:firstColumn="1" w:lastColumn="0" w:noHBand="0" w:noVBand="1"/>
      </w:tblPr>
      <w:tblGrid>
        <w:gridCol w:w="482"/>
        <w:gridCol w:w="1044"/>
        <w:gridCol w:w="1669"/>
        <w:gridCol w:w="1567"/>
        <w:gridCol w:w="979"/>
        <w:gridCol w:w="1235"/>
        <w:gridCol w:w="976"/>
        <w:gridCol w:w="1163"/>
        <w:gridCol w:w="1590"/>
      </w:tblGrid>
      <w:tr w:rsidR="0037659E" w14:paraId="45591C5A" w14:textId="1B7210E6" w:rsidTr="0037659E">
        <w:tc>
          <w:tcPr>
            <w:tcW w:w="482" w:type="dxa"/>
          </w:tcPr>
          <w:p w14:paraId="4AE003E0" w14:textId="77777777" w:rsidR="0037659E" w:rsidRDefault="0037659E">
            <w:pPr>
              <w:rPr>
                <w:lang w:val="uk-UA"/>
              </w:rPr>
            </w:pPr>
            <w:r>
              <w:rPr>
                <w:lang w:val="uk-UA"/>
              </w:rPr>
              <w:t>№ з/п</w:t>
            </w:r>
          </w:p>
        </w:tc>
        <w:tc>
          <w:tcPr>
            <w:tcW w:w="1044" w:type="dxa"/>
          </w:tcPr>
          <w:p w14:paraId="0F018C68" w14:textId="226107D7" w:rsidR="0037659E" w:rsidRDefault="0037659E" w:rsidP="008B4D5A">
            <w:pPr>
              <w:rPr>
                <w:lang w:val="uk-UA"/>
              </w:rPr>
            </w:pPr>
            <w:r>
              <w:rPr>
                <w:lang w:val="uk-UA"/>
              </w:rPr>
              <w:t>Марка, модель ТЗ</w:t>
            </w:r>
          </w:p>
        </w:tc>
        <w:tc>
          <w:tcPr>
            <w:tcW w:w="1669" w:type="dxa"/>
          </w:tcPr>
          <w:p w14:paraId="49743810" w14:textId="77777777" w:rsidR="0037659E" w:rsidRDefault="0037659E">
            <w:pPr>
              <w:rPr>
                <w:lang w:val="uk-UA"/>
              </w:rPr>
            </w:pPr>
            <w:r>
              <w:rPr>
                <w:lang w:val="uk-UA"/>
              </w:rPr>
              <w:t>Ідентіфікаційний номер (Vin-код)</w:t>
            </w:r>
          </w:p>
        </w:tc>
        <w:tc>
          <w:tcPr>
            <w:tcW w:w="1567" w:type="dxa"/>
          </w:tcPr>
          <w:p w14:paraId="0A97A631" w14:textId="77777777" w:rsidR="0037659E" w:rsidRDefault="0037659E">
            <w:pPr>
              <w:rPr>
                <w:lang w:val="uk-UA"/>
              </w:rPr>
            </w:pPr>
            <w:r>
              <w:rPr>
                <w:lang w:val="uk-UA"/>
              </w:rPr>
              <w:t>Державний реєстраційний номер</w:t>
            </w:r>
          </w:p>
        </w:tc>
        <w:tc>
          <w:tcPr>
            <w:tcW w:w="979" w:type="dxa"/>
          </w:tcPr>
          <w:p w14:paraId="76CF5A3F" w14:textId="77777777" w:rsidR="0037659E" w:rsidRDefault="0037659E">
            <w:pPr>
              <w:rPr>
                <w:lang w:val="uk-UA"/>
              </w:rPr>
            </w:pPr>
            <w:r>
              <w:rPr>
                <w:lang w:val="uk-UA"/>
              </w:rPr>
              <w:t>Рік випуску</w:t>
            </w:r>
          </w:p>
        </w:tc>
        <w:tc>
          <w:tcPr>
            <w:tcW w:w="1235" w:type="dxa"/>
          </w:tcPr>
          <w:p w14:paraId="0BC628C9" w14:textId="77777777" w:rsidR="0037659E" w:rsidRDefault="0037659E">
            <w:pPr>
              <w:rPr>
                <w:lang w:val="uk-UA"/>
              </w:rPr>
            </w:pPr>
            <w:r>
              <w:rPr>
                <w:lang w:val="uk-UA"/>
              </w:rPr>
              <w:t>Показники одометра</w:t>
            </w:r>
          </w:p>
        </w:tc>
        <w:tc>
          <w:tcPr>
            <w:tcW w:w="976" w:type="dxa"/>
          </w:tcPr>
          <w:p w14:paraId="4C177146" w14:textId="77777777" w:rsidR="0037659E" w:rsidRDefault="0037659E">
            <w:pPr>
              <w:rPr>
                <w:lang w:val="uk-UA"/>
              </w:rPr>
            </w:pPr>
            <w:r>
              <w:rPr>
                <w:lang w:val="uk-UA"/>
              </w:rPr>
              <w:t xml:space="preserve">Місце надання Послуг </w:t>
            </w:r>
          </w:p>
        </w:tc>
        <w:tc>
          <w:tcPr>
            <w:tcW w:w="1163" w:type="dxa"/>
          </w:tcPr>
          <w:p w14:paraId="3A61647F" w14:textId="7199F7E4" w:rsidR="0037659E" w:rsidRDefault="0037659E" w:rsidP="00FE2E0B">
            <w:pPr>
              <w:rPr>
                <w:lang w:val="uk-UA"/>
              </w:rPr>
            </w:pPr>
            <w:r>
              <w:rPr>
                <w:lang w:val="uk-UA"/>
              </w:rPr>
              <w:t>Послуги, що необхідно надати</w:t>
            </w:r>
          </w:p>
        </w:tc>
        <w:tc>
          <w:tcPr>
            <w:tcW w:w="1590" w:type="dxa"/>
          </w:tcPr>
          <w:p w14:paraId="01FF0DFE" w14:textId="48623720" w:rsidR="0037659E" w:rsidRDefault="0037659E" w:rsidP="0037659E">
            <w:pPr>
              <w:rPr>
                <w:lang w:val="uk-UA"/>
              </w:rPr>
            </w:pPr>
            <w:r w:rsidRPr="0037659E">
              <w:rPr>
                <w:lang w:val="uk-UA"/>
              </w:rPr>
              <w:t>д</w:t>
            </w:r>
            <w:r>
              <w:rPr>
                <w:lang w:val="uk-UA"/>
              </w:rPr>
              <w:t>ата та час представлення ТЗ Виконавцю</w:t>
            </w:r>
          </w:p>
        </w:tc>
      </w:tr>
      <w:tr w:rsidR="0037659E" w14:paraId="29BA1B60" w14:textId="30C872DC" w:rsidTr="0037659E">
        <w:tc>
          <w:tcPr>
            <w:tcW w:w="482" w:type="dxa"/>
          </w:tcPr>
          <w:p w14:paraId="06A175BA" w14:textId="77777777" w:rsidR="0037659E" w:rsidRDefault="0037659E">
            <w:pPr>
              <w:rPr>
                <w:lang w:val="uk-UA"/>
              </w:rPr>
            </w:pPr>
            <w:r>
              <w:rPr>
                <w:lang w:val="uk-UA"/>
              </w:rPr>
              <w:t>1</w:t>
            </w:r>
          </w:p>
        </w:tc>
        <w:tc>
          <w:tcPr>
            <w:tcW w:w="1044" w:type="dxa"/>
          </w:tcPr>
          <w:p w14:paraId="7B2E098E" w14:textId="77777777" w:rsidR="0037659E" w:rsidRDefault="0037659E">
            <w:pPr>
              <w:rPr>
                <w:lang w:val="uk-UA"/>
              </w:rPr>
            </w:pPr>
          </w:p>
        </w:tc>
        <w:tc>
          <w:tcPr>
            <w:tcW w:w="1669" w:type="dxa"/>
          </w:tcPr>
          <w:p w14:paraId="30317423" w14:textId="77777777" w:rsidR="0037659E" w:rsidRDefault="0037659E">
            <w:pPr>
              <w:rPr>
                <w:lang w:val="uk-UA"/>
              </w:rPr>
            </w:pPr>
          </w:p>
        </w:tc>
        <w:tc>
          <w:tcPr>
            <w:tcW w:w="1567" w:type="dxa"/>
          </w:tcPr>
          <w:p w14:paraId="74413DC0" w14:textId="77777777" w:rsidR="0037659E" w:rsidRDefault="0037659E">
            <w:pPr>
              <w:rPr>
                <w:lang w:val="uk-UA"/>
              </w:rPr>
            </w:pPr>
          </w:p>
        </w:tc>
        <w:tc>
          <w:tcPr>
            <w:tcW w:w="979" w:type="dxa"/>
          </w:tcPr>
          <w:p w14:paraId="05EAE331" w14:textId="77777777" w:rsidR="0037659E" w:rsidRDefault="0037659E">
            <w:pPr>
              <w:rPr>
                <w:lang w:val="uk-UA"/>
              </w:rPr>
            </w:pPr>
          </w:p>
        </w:tc>
        <w:tc>
          <w:tcPr>
            <w:tcW w:w="1235" w:type="dxa"/>
          </w:tcPr>
          <w:p w14:paraId="1F1A8CC5" w14:textId="77777777" w:rsidR="0037659E" w:rsidRDefault="0037659E">
            <w:pPr>
              <w:rPr>
                <w:lang w:val="uk-UA"/>
              </w:rPr>
            </w:pPr>
          </w:p>
        </w:tc>
        <w:tc>
          <w:tcPr>
            <w:tcW w:w="976" w:type="dxa"/>
          </w:tcPr>
          <w:p w14:paraId="58971D5C" w14:textId="77777777" w:rsidR="0037659E" w:rsidRDefault="0037659E">
            <w:pPr>
              <w:rPr>
                <w:lang w:val="uk-UA"/>
              </w:rPr>
            </w:pPr>
          </w:p>
        </w:tc>
        <w:tc>
          <w:tcPr>
            <w:tcW w:w="1163" w:type="dxa"/>
          </w:tcPr>
          <w:p w14:paraId="384E2A50" w14:textId="77777777" w:rsidR="0037659E" w:rsidRDefault="0037659E">
            <w:pPr>
              <w:rPr>
                <w:lang w:val="uk-UA"/>
              </w:rPr>
            </w:pPr>
          </w:p>
        </w:tc>
        <w:tc>
          <w:tcPr>
            <w:tcW w:w="1590" w:type="dxa"/>
          </w:tcPr>
          <w:p w14:paraId="14EB3480" w14:textId="77777777" w:rsidR="0037659E" w:rsidRDefault="0037659E">
            <w:pPr>
              <w:rPr>
                <w:lang w:val="uk-UA"/>
              </w:rPr>
            </w:pPr>
          </w:p>
        </w:tc>
      </w:tr>
      <w:tr w:rsidR="0037659E" w14:paraId="5A480128" w14:textId="1E49BD10" w:rsidTr="0037659E">
        <w:tc>
          <w:tcPr>
            <w:tcW w:w="482" w:type="dxa"/>
          </w:tcPr>
          <w:p w14:paraId="63B90352" w14:textId="77777777" w:rsidR="0037659E" w:rsidRDefault="0037659E">
            <w:pPr>
              <w:rPr>
                <w:lang w:val="uk-UA"/>
              </w:rPr>
            </w:pPr>
            <w:r>
              <w:rPr>
                <w:lang w:val="uk-UA"/>
              </w:rPr>
              <w:t>2</w:t>
            </w:r>
          </w:p>
        </w:tc>
        <w:tc>
          <w:tcPr>
            <w:tcW w:w="1044" w:type="dxa"/>
          </w:tcPr>
          <w:p w14:paraId="4BC14BA3" w14:textId="77777777" w:rsidR="0037659E" w:rsidRDefault="0037659E">
            <w:pPr>
              <w:rPr>
                <w:lang w:val="uk-UA"/>
              </w:rPr>
            </w:pPr>
          </w:p>
        </w:tc>
        <w:tc>
          <w:tcPr>
            <w:tcW w:w="1669" w:type="dxa"/>
          </w:tcPr>
          <w:p w14:paraId="517F86CD" w14:textId="77777777" w:rsidR="0037659E" w:rsidRDefault="0037659E">
            <w:pPr>
              <w:rPr>
                <w:lang w:val="uk-UA"/>
              </w:rPr>
            </w:pPr>
          </w:p>
        </w:tc>
        <w:tc>
          <w:tcPr>
            <w:tcW w:w="1567" w:type="dxa"/>
          </w:tcPr>
          <w:p w14:paraId="24635777" w14:textId="77777777" w:rsidR="0037659E" w:rsidRDefault="0037659E">
            <w:pPr>
              <w:rPr>
                <w:lang w:val="uk-UA"/>
              </w:rPr>
            </w:pPr>
          </w:p>
        </w:tc>
        <w:tc>
          <w:tcPr>
            <w:tcW w:w="979" w:type="dxa"/>
          </w:tcPr>
          <w:p w14:paraId="121F46C7" w14:textId="77777777" w:rsidR="0037659E" w:rsidRDefault="0037659E">
            <w:pPr>
              <w:rPr>
                <w:lang w:val="uk-UA"/>
              </w:rPr>
            </w:pPr>
          </w:p>
        </w:tc>
        <w:tc>
          <w:tcPr>
            <w:tcW w:w="1235" w:type="dxa"/>
          </w:tcPr>
          <w:p w14:paraId="54EAEBE6" w14:textId="77777777" w:rsidR="0037659E" w:rsidRDefault="0037659E">
            <w:pPr>
              <w:rPr>
                <w:lang w:val="uk-UA"/>
              </w:rPr>
            </w:pPr>
          </w:p>
        </w:tc>
        <w:tc>
          <w:tcPr>
            <w:tcW w:w="976" w:type="dxa"/>
          </w:tcPr>
          <w:p w14:paraId="5368CBD1" w14:textId="77777777" w:rsidR="0037659E" w:rsidRDefault="0037659E">
            <w:pPr>
              <w:rPr>
                <w:lang w:val="uk-UA"/>
              </w:rPr>
            </w:pPr>
          </w:p>
        </w:tc>
        <w:tc>
          <w:tcPr>
            <w:tcW w:w="1163" w:type="dxa"/>
          </w:tcPr>
          <w:p w14:paraId="765FF507" w14:textId="77777777" w:rsidR="0037659E" w:rsidRDefault="0037659E">
            <w:pPr>
              <w:rPr>
                <w:lang w:val="uk-UA"/>
              </w:rPr>
            </w:pPr>
          </w:p>
        </w:tc>
        <w:tc>
          <w:tcPr>
            <w:tcW w:w="1590" w:type="dxa"/>
          </w:tcPr>
          <w:p w14:paraId="0DE6C8E3" w14:textId="77777777" w:rsidR="0037659E" w:rsidRDefault="0037659E">
            <w:pPr>
              <w:rPr>
                <w:lang w:val="uk-UA"/>
              </w:rPr>
            </w:pPr>
          </w:p>
        </w:tc>
      </w:tr>
    </w:tbl>
    <w:p w14:paraId="17613FDD" w14:textId="77777777" w:rsidR="003D53A8" w:rsidRDefault="00C955F5">
      <w:pPr>
        <w:rPr>
          <w:lang w:val="uk-UA"/>
        </w:rPr>
      </w:pPr>
      <w:r>
        <w:rPr>
          <w:lang w:val="uk-UA"/>
        </w:rPr>
        <w:t xml:space="preserve"> </w:t>
      </w:r>
    </w:p>
    <w:p w14:paraId="08DBBD15" w14:textId="77777777" w:rsidR="003D53A8" w:rsidRDefault="00C955F5">
      <w:pPr>
        <w:rPr>
          <w:lang w:val="uk-UA"/>
        </w:rPr>
      </w:pPr>
      <w:r>
        <w:rPr>
          <w:lang w:val="uk-UA"/>
        </w:rPr>
        <w:t>Замовник:</w:t>
      </w:r>
    </w:p>
    <w:p w14:paraId="70F18027" w14:textId="77777777" w:rsidR="003D53A8" w:rsidRDefault="003D53A8">
      <w:pPr>
        <w:rPr>
          <w:lang w:val="uk-UA"/>
        </w:rPr>
      </w:pPr>
    </w:p>
    <w:p w14:paraId="7BCE5AD7" w14:textId="77777777" w:rsidR="003D53A8" w:rsidRDefault="00C955F5">
      <w:pPr>
        <w:rPr>
          <w:lang w:val="uk-UA"/>
        </w:rPr>
      </w:pPr>
      <w:r>
        <w:rPr>
          <w:lang w:val="uk-UA"/>
        </w:rPr>
        <w:t>___    ______________                                    ____________                /_________________/</w:t>
      </w:r>
    </w:p>
    <w:p w14:paraId="367FE1EB" w14:textId="77777777" w:rsidR="003D53A8" w:rsidRDefault="00C955F5">
      <w:pPr>
        <w:rPr>
          <w:lang w:val="uk-UA"/>
        </w:rPr>
      </w:pPr>
      <w:r>
        <w:rPr>
          <w:lang w:val="uk-UA"/>
        </w:rPr>
        <w:t xml:space="preserve">                                 посада                                                                                                                                                                 (підпис)                                             (П.І.Б.)</w:t>
      </w:r>
    </w:p>
    <w:p w14:paraId="630AB8EE" w14:textId="77777777" w:rsidR="003D53A8" w:rsidRDefault="00C955F5">
      <w:pPr>
        <w:rPr>
          <w:lang w:val="uk-UA"/>
        </w:rPr>
      </w:pPr>
      <w:r>
        <w:rPr>
          <w:lang w:val="uk-UA"/>
        </w:rPr>
        <w:t>Підтвердження Заявки:</w:t>
      </w:r>
    </w:p>
    <w:p w14:paraId="2D656405" w14:textId="77777777" w:rsidR="003D53A8" w:rsidRDefault="003D53A8">
      <w:pPr>
        <w:rPr>
          <w:lang w:val="uk-UA"/>
        </w:rPr>
      </w:pPr>
    </w:p>
    <w:tbl>
      <w:tblPr>
        <w:tblStyle w:val="affffa"/>
        <w:tblW w:w="0" w:type="auto"/>
        <w:tblLook w:val="04A0" w:firstRow="1" w:lastRow="0" w:firstColumn="1" w:lastColumn="0" w:noHBand="0" w:noVBand="1"/>
      </w:tblPr>
      <w:tblGrid>
        <w:gridCol w:w="629"/>
        <w:gridCol w:w="946"/>
        <w:gridCol w:w="1693"/>
        <w:gridCol w:w="2013"/>
        <w:gridCol w:w="2127"/>
        <w:gridCol w:w="2127"/>
      </w:tblGrid>
      <w:tr w:rsidR="003D53A8" w14:paraId="6617E995" w14:textId="77777777">
        <w:tc>
          <w:tcPr>
            <w:tcW w:w="629" w:type="dxa"/>
          </w:tcPr>
          <w:p w14:paraId="25BADA53" w14:textId="77777777" w:rsidR="003D53A8" w:rsidRDefault="00C955F5">
            <w:pPr>
              <w:rPr>
                <w:lang w:val="uk-UA"/>
              </w:rPr>
            </w:pPr>
            <w:r>
              <w:rPr>
                <w:lang w:val="uk-UA"/>
              </w:rPr>
              <w:t>№ з/п</w:t>
            </w:r>
          </w:p>
        </w:tc>
        <w:tc>
          <w:tcPr>
            <w:tcW w:w="897" w:type="dxa"/>
          </w:tcPr>
          <w:p w14:paraId="0C567913" w14:textId="7F769992" w:rsidR="003D53A8" w:rsidRDefault="00C955F5" w:rsidP="008B4D5A">
            <w:pPr>
              <w:rPr>
                <w:lang w:val="uk-UA"/>
              </w:rPr>
            </w:pPr>
            <w:r>
              <w:rPr>
                <w:lang w:val="uk-UA"/>
              </w:rPr>
              <w:t>Марка, модель ТЗ</w:t>
            </w:r>
          </w:p>
        </w:tc>
        <w:tc>
          <w:tcPr>
            <w:tcW w:w="1559" w:type="dxa"/>
          </w:tcPr>
          <w:p w14:paraId="6C6F75FD" w14:textId="77777777" w:rsidR="003D53A8" w:rsidRDefault="00C955F5">
            <w:pPr>
              <w:rPr>
                <w:lang w:val="uk-UA"/>
              </w:rPr>
            </w:pPr>
            <w:r>
              <w:rPr>
                <w:lang w:val="uk-UA"/>
              </w:rPr>
              <w:t>Державний реєстраційний номер</w:t>
            </w:r>
          </w:p>
        </w:tc>
        <w:tc>
          <w:tcPr>
            <w:tcW w:w="2013" w:type="dxa"/>
          </w:tcPr>
          <w:p w14:paraId="0B0E4B92" w14:textId="77777777" w:rsidR="003D53A8" w:rsidRDefault="00C955F5">
            <w:pPr>
              <w:rPr>
                <w:lang w:val="uk-UA"/>
              </w:rPr>
            </w:pPr>
            <w:r>
              <w:rPr>
                <w:lang w:val="uk-UA"/>
              </w:rPr>
              <w:t xml:space="preserve">Місце надання Послуг </w:t>
            </w:r>
          </w:p>
        </w:tc>
        <w:tc>
          <w:tcPr>
            <w:tcW w:w="2127" w:type="dxa"/>
          </w:tcPr>
          <w:p w14:paraId="3E75DFCE" w14:textId="77777777" w:rsidR="003D53A8" w:rsidRDefault="00C955F5">
            <w:pPr>
              <w:rPr>
                <w:lang w:val="uk-UA"/>
              </w:rPr>
            </w:pPr>
            <w:r>
              <w:rPr>
                <w:lang w:val="uk-UA"/>
              </w:rPr>
              <w:t>Сторона, що здійснює транспортування до місця надання Послуг</w:t>
            </w:r>
          </w:p>
        </w:tc>
        <w:tc>
          <w:tcPr>
            <w:tcW w:w="2127" w:type="dxa"/>
          </w:tcPr>
          <w:p w14:paraId="4B17AB6A" w14:textId="6C01D3E0" w:rsidR="003D53A8" w:rsidRDefault="008B4D5A">
            <w:pPr>
              <w:rPr>
                <w:lang w:val="uk-UA"/>
              </w:rPr>
            </w:pPr>
            <w:r>
              <w:rPr>
                <w:lang w:val="uk-UA"/>
              </w:rPr>
              <w:t xml:space="preserve">дата та час представлення </w:t>
            </w:r>
            <w:r w:rsidR="00C955F5">
              <w:rPr>
                <w:lang w:val="uk-UA"/>
              </w:rPr>
              <w:t>ТЗ для надання Послуг</w:t>
            </w:r>
          </w:p>
        </w:tc>
      </w:tr>
      <w:tr w:rsidR="003D53A8" w14:paraId="39B7FA19" w14:textId="77777777">
        <w:tc>
          <w:tcPr>
            <w:tcW w:w="629" w:type="dxa"/>
          </w:tcPr>
          <w:p w14:paraId="3E68DE6F" w14:textId="77777777" w:rsidR="003D53A8" w:rsidRDefault="00C955F5">
            <w:pPr>
              <w:rPr>
                <w:lang w:val="uk-UA"/>
              </w:rPr>
            </w:pPr>
            <w:r>
              <w:rPr>
                <w:lang w:val="uk-UA"/>
              </w:rPr>
              <w:t>1</w:t>
            </w:r>
          </w:p>
        </w:tc>
        <w:tc>
          <w:tcPr>
            <w:tcW w:w="897" w:type="dxa"/>
          </w:tcPr>
          <w:p w14:paraId="582A11FA" w14:textId="77777777" w:rsidR="003D53A8" w:rsidRDefault="003D53A8">
            <w:pPr>
              <w:rPr>
                <w:lang w:val="uk-UA"/>
              </w:rPr>
            </w:pPr>
          </w:p>
        </w:tc>
        <w:tc>
          <w:tcPr>
            <w:tcW w:w="1559" w:type="dxa"/>
          </w:tcPr>
          <w:p w14:paraId="610092DD" w14:textId="77777777" w:rsidR="003D53A8" w:rsidRDefault="003D53A8">
            <w:pPr>
              <w:rPr>
                <w:lang w:val="uk-UA"/>
              </w:rPr>
            </w:pPr>
          </w:p>
        </w:tc>
        <w:tc>
          <w:tcPr>
            <w:tcW w:w="2013" w:type="dxa"/>
          </w:tcPr>
          <w:p w14:paraId="6E0F0977" w14:textId="77777777" w:rsidR="003D53A8" w:rsidRDefault="003D53A8">
            <w:pPr>
              <w:rPr>
                <w:lang w:val="uk-UA"/>
              </w:rPr>
            </w:pPr>
          </w:p>
        </w:tc>
        <w:tc>
          <w:tcPr>
            <w:tcW w:w="2127" w:type="dxa"/>
          </w:tcPr>
          <w:p w14:paraId="51EB0A9F" w14:textId="77777777" w:rsidR="003D53A8" w:rsidRDefault="003D53A8">
            <w:pPr>
              <w:rPr>
                <w:lang w:val="uk-UA"/>
              </w:rPr>
            </w:pPr>
          </w:p>
        </w:tc>
        <w:tc>
          <w:tcPr>
            <w:tcW w:w="2127" w:type="dxa"/>
          </w:tcPr>
          <w:p w14:paraId="41036149" w14:textId="77777777" w:rsidR="003D53A8" w:rsidRDefault="003D53A8">
            <w:pPr>
              <w:rPr>
                <w:lang w:val="uk-UA"/>
              </w:rPr>
            </w:pPr>
          </w:p>
        </w:tc>
      </w:tr>
      <w:tr w:rsidR="003D53A8" w14:paraId="647A7C6F" w14:textId="77777777">
        <w:tc>
          <w:tcPr>
            <w:tcW w:w="629" w:type="dxa"/>
          </w:tcPr>
          <w:p w14:paraId="62025CFC" w14:textId="77777777" w:rsidR="003D53A8" w:rsidRDefault="00C955F5">
            <w:pPr>
              <w:rPr>
                <w:lang w:val="uk-UA"/>
              </w:rPr>
            </w:pPr>
            <w:r>
              <w:rPr>
                <w:lang w:val="uk-UA"/>
              </w:rPr>
              <w:t>2</w:t>
            </w:r>
          </w:p>
        </w:tc>
        <w:tc>
          <w:tcPr>
            <w:tcW w:w="897" w:type="dxa"/>
          </w:tcPr>
          <w:p w14:paraId="0FB60977" w14:textId="77777777" w:rsidR="003D53A8" w:rsidRDefault="003D53A8">
            <w:pPr>
              <w:rPr>
                <w:lang w:val="uk-UA"/>
              </w:rPr>
            </w:pPr>
          </w:p>
        </w:tc>
        <w:tc>
          <w:tcPr>
            <w:tcW w:w="1559" w:type="dxa"/>
          </w:tcPr>
          <w:p w14:paraId="5595CC82" w14:textId="77777777" w:rsidR="003D53A8" w:rsidRDefault="003D53A8">
            <w:pPr>
              <w:rPr>
                <w:lang w:val="uk-UA"/>
              </w:rPr>
            </w:pPr>
          </w:p>
        </w:tc>
        <w:tc>
          <w:tcPr>
            <w:tcW w:w="2013" w:type="dxa"/>
          </w:tcPr>
          <w:p w14:paraId="6ED36C7E" w14:textId="77777777" w:rsidR="003D53A8" w:rsidRDefault="003D53A8">
            <w:pPr>
              <w:rPr>
                <w:lang w:val="uk-UA"/>
              </w:rPr>
            </w:pPr>
          </w:p>
        </w:tc>
        <w:tc>
          <w:tcPr>
            <w:tcW w:w="2127" w:type="dxa"/>
          </w:tcPr>
          <w:p w14:paraId="3FF612BD" w14:textId="77777777" w:rsidR="003D53A8" w:rsidRDefault="003D53A8">
            <w:pPr>
              <w:rPr>
                <w:lang w:val="uk-UA"/>
              </w:rPr>
            </w:pPr>
          </w:p>
        </w:tc>
        <w:tc>
          <w:tcPr>
            <w:tcW w:w="2127" w:type="dxa"/>
          </w:tcPr>
          <w:p w14:paraId="5E39A4F7" w14:textId="77777777" w:rsidR="003D53A8" w:rsidRDefault="003D53A8">
            <w:pPr>
              <w:rPr>
                <w:lang w:val="uk-UA"/>
              </w:rPr>
            </w:pPr>
          </w:p>
        </w:tc>
      </w:tr>
    </w:tbl>
    <w:p w14:paraId="4A048CF5" w14:textId="77777777" w:rsidR="003D53A8" w:rsidRDefault="003D53A8">
      <w:pPr>
        <w:rPr>
          <w:lang w:val="uk-UA"/>
        </w:rPr>
      </w:pPr>
    </w:p>
    <w:p w14:paraId="2BA07CA8" w14:textId="77777777" w:rsidR="003D53A8" w:rsidRDefault="00C955F5">
      <w:pPr>
        <w:rPr>
          <w:lang w:val="uk-UA"/>
        </w:rPr>
      </w:pPr>
      <w:r>
        <w:rPr>
          <w:lang w:val="uk-UA"/>
        </w:rPr>
        <w:t>Виконавець:</w:t>
      </w:r>
    </w:p>
    <w:p w14:paraId="46DAF0DA" w14:textId="77777777" w:rsidR="003D53A8" w:rsidRDefault="00C955F5">
      <w:pPr>
        <w:rPr>
          <w:lang w:val="uk-UA"/>
        </w:rPr>
      </w:pPr>
      <w:r>
        <w:rPr>
          <w:lang w:val="uk-UA"/>
        </w:rPr>
        <w:t>_________________                                    _______________                /_________________/</w:t>
      </w:r>
    </w:p>
    <w:p w14:paraId="5856C165" w14:textId="77777777" w:rsidR="003D53A8" w:rsidRDefault="00C955F5">
      <w:pPr>
        <w:rPr>
          <w:lang w:val="uk-UA"/>
        </w:rPr>
      </w:pPr>
      <w:r>
        <w:rPr>
          <w:lang w:val="uk-UA"/>
        </w:rPr>
        <w:t xml:space="preserve">                                 посада                                                                                                                                                                 (підпис)                                             (П.І.Б.)</w:t>
      </w:r>
    </w:p>
    <w:p w14:paraId="1346369B" w14:textId="77777777" w:rsidR="003D53A8" w:rsidRDefault="003D53A8">
      <w:pPr>
        <w:rPr>
          <w:lang w:val="uk-UA"/>
        </w:rPr>
      </w:pPr>
    </w:p>
    <w:tbl>
      <w:tblPr>
        <w:tblpPr w:leftFromText="180" w:rightFromText="180" w:vertAnchor="text" w:horzAnchor="margin" w:tblpY="26"/>
        <w:tblW w:w="10065" w:type="dxa"/>
        <w:tblLayout w:type="fixed"/>
        <w:tblLook w:val="04A0" w:firstRow="1" w:lastRow="0" w:firstColumn="1" w:lastColumn="0" w:noHBand="0" w:noVBand="1"/>
      </w:tblPr>
      <w:tblGrid>
        <w:gridCol w:w="4962"/>
        <w:gridCol w:w="5103"/>
      </w:tblGrid>
      <w:tr w:rsidR="003D53A8" w:rsidRPr="00866B62" w14:paraId="24FCDB7C" w14:textId="77777777">
        <w:tc>
          <w:tcPr>
            <w:tcW w:w="4962" w:type="dxa"/>
          </w:tcPr>
          <w:p w14:paraId="31854275" w14:textId="771B2A33" w:rsidR="003D53A8" w:rsidRDefault="003D53A8">
            <w:pPr>
              <w:rPr>
                <w:lang w:val="uk-UA"/>
              </w:rPr>
            </w:pPr>
          </w:p>
        </w:tc>
        <w:tc>
          <w:tcPr>
            <w:tcW w:w="5103" w:type="dxa"/>
          </w:tcPr>
          <w:p w14:paraId="34C5D804" w14:textId="1522E796" w:rsidR="003D53A8" w:rsidRDefault="003D53A8" w:rsidP="00C627B8">
            <w:pPr>
              <w:rPr>
                <w:lang w:val="uk-UA"/>
              </w:rPr>
            </w:pPr>
          </w:p>
        </w:tc>
      </w:tr>
    </w:tbl>
    <w:p w14:paraId="137CE935" w14:textId="77777777" w:rsidR="003D53A8" w:rsidRDefault="00C955F5">
      <w:pPr>
        <w:rPr>
          <w:lang w:val="uk-UA"/>
        </w:rPr>
      </w:pPr>
      <w:r>
        <w:rPr>
          <w:lang w:val="uk-UA"/>
        </w:rPr>
        <w:br w:type="page"/>
      </w:r>
    </w:p>
    <w:p w14:paraId="3A0B62D5" w14:textId="77777777" w:rsidR="003D53A8" w:rsidRPr="0037659E" w:rsidRDefault="00C955F5">
      <w:pPr>
        <w:jc w:val="right"/>
        <w:rPr>
          <w:lang w:val="uk-UA"/>
        </w:rPr>
      </w:pPr>
      <w:r w:rsidRPr="0037659E">
        <w:rPr>
          <w:lang w:val="uk-UA"/>
        </w:rPr>
        <w:lastRenderedPageBreak/>
        <w:t>Додаток 4</w:t>
      </w:r>
    </w:p>
    <w:p w14:paraId="61DB5148" w14:textId="77777777" w:rsidR="003D53A8" w:rsidRPr="0037659E" w:rsidRDefault="00C955F5">
      <w:pPr>
        <w:jc w:val="right"/>
        <w:rPr>
          <w:lang w:val="uk-UA"/>
        </w:rPr>
      </w:pPr>
      <w:r w:rsidRPr="0037659E">
        <w:rPr>
          <w:lang w:val="uk-UA"/>
        </w:rPr>
        <w:t xml:space="preserve">до договору № </w:t>
      </w:r>
      <w:r w:rsidRPr="0037659E">
        <w:rPr>
          <w:lang w:val="uk-UA"/>
        </w:rPr>
        <w:fldChar w:fldCharType="begin"/>
      </w:r>
      <w:r w:rsidRPr="0037659E">
        <w:rPr>
          <w:lang w:val="uk-UA"/>
        </w:rPr>
        <w:instrText>DOG_KDOGP</w:instrText>
      </w:r>
      <w:r w:rsidRPr="0037659E">
        <w:rPr>
          <w:lang w:val="uk-UA"/>
        </w:rPr>
        <w:fldChar w:fldCharType="separate"/>
      </w:r>
      <w:r w:rsidRPr="0037659E">
        <w:rPr>
          <w:lang w:val="uk-UA"/>
        </w:rPr>
        <w:t>____________</w:t>
      </w:r>
      <w:r w:rsidRPr="0037659E">
        <w:rPr>
          <w:lang w:val="uk-UA"/>
        </w:rPr>
        <w:fldChar w:fldCharType="end"/>
      </w:r>
      <w:r w:rsidRPr="0037659E">
        <w:rPr>
          <w:lang w:val="uk-UA"/>
        </w:rPr>
        <w:t xml:space="preserve"> від </w:t>
      </w:r>
      <w:r w:rsidRPr="0037659E">
        <w:rPr>
          <w:lang w:val="uk-UA"/>
        </w:rPr>
        <w:fldChar w:fldCharType="begin"/>
      </w:r>
      <w:r w:rsidRPr="0037659E">
        <w:rPr>
          <w:lang w:val="uk-UA"/>
        </w:rPr>
        <w:instrText>DOG_DDOGS</w:instrText>
      </w:r>
      <w:r w:rsidRPr="0037659E">
        <w:rPr>
          <w:lang w:val="uk-UA"/>
        </w:rPr>
        <w:fldChar w:fldCharType="separate"/>
      </w:r>
      <w:r w:rsidRPr="0037659E">
        <w:rPr>
          <w:lang w:val="uk-UA"/>
        </w:rPr>
        <w:t>"___" ____________ 20___</w:t>
      </w:r>
      <w:r w:rsidRPr="0037659E">
        <w:rPr>
          <w:lang w:val="uk-UA"/>
        </w:rPr>
        <w:fldChar w:fldCharType="end"/>
      </w:r>
      <w:r w:rsidRPr="0037659E">
        <w:rPr>
          <w:lang w:val="uk-UA"/>
        </w:rPr>
        <w:t xml:space="preserve"> року</w:t>
      </w:r>
    </w:p>
    <w:p w14:paraId="35CA1112" w14:textId="77777777" w:rsidR="003D53A8" w:rsidRPr="0037659E" w:rsidRDefault="00C955F5">
      <w:pPr>
        <w:jc w:val="center"/>
        <w:rPr>
          <w:lang w:val="uk-UA"/>
        </w:rPr>
      </w:pPr>
      <w:r w:rsidRPr="0037659E">
        <w:rPr>
          <w:lang w:val="uk-UA"/>
        </w:rPr>
        <w:t>ПРИМІРНА ФОРМА</w:t>
      </w:r>
    </w:p>
    <w:p w14:paraId="23FDB82E" w14:textId="3AC7EC8D" w:rsidR="003D53A8" w:rsidRPr="0037659E" w:rsidRDefault="00C955F5">
      <w:pPr>
        <w:jc w:val="center"/>
        <w:rPr>
          <w:sz w:val="20"/>
          <w:szCs w:val="20"/>
          <w:lang w:val="uk-UA"/>
        </w:rPr>
      </w:pPr>
      <w:r w:rsidRPr="0037659E">
        <w:rPr>
          <w:sz w:val="20"/>
          <w:szCs w:val="20"/>
          <w:lang w:val="uk-UA"/>
        </w:rPr>
        <w:t>Наряд-Замовлення № ___________________ від _____________________</w:t>
      </w:r>
    </w:p>
    <w:tbl>
      <w:tblPr>
        <w:tblStyle w:val="affffa"/>
        <w:tblW w:w="10484" w:type="dxa"/>
        <w:tblInd w:w="-5" w:type="dxa"/>
        <w:tblLook w:val="04A0" w:firstRow="1" w:lastRow="0" w:firstColumn="1" w:lastColumn="0" w:noHBand="0" w:noVBand="1"/>
      </w:tblPr>
      <w:tblGrid>
        <w:gridCol w:w="1440"/>
        <w:gridCol w:w="1395"/>
        <w:gridCol w:w="2013"/>
        <w:gridCol w:w="675"/>
        <w:gridCol w:w="1423"/>
        <w:gridCol w:w="1715"/>
        <w:gridCol w:w="1766"/>
        <w:gridCol w:w="57"/>
      </w:tblGrid>
      <w:tr w:rsidR="003D53A8" w:rsidRPr="0037659E" w14:paraId="2363242D" w14:textId="77777777">
        <w:trPr>
          <w:trHeight w:val="1547"/>
        </w:trPr>
        <w:tc>
          <w:tcPr>
            <w:tcW w:w="4848" w:type="dxa"/>
            <w:gridSpan w:val="3"/>
          </w:tcPr>
          <w:p w14:paraId="578F91FA" w14:textId="77777777" w:rsidR="003D53A8" w:rsidRPr="0037659E" w:rsidRDefault="00C955F5">
            <w:pPr>
              <w:rPr>
                <w:sz w:val="20"/>
                <w:szCs w:val="20"/>
                <w:lang w:val="uk-UA"/>
              </w:rPr>
            </w:pPr>
            <w:r w:rsidRPr="0037659E">
              <w:rPr>
                <w:sz w:val="20"/>
                <w:szCs w:val="20"/>
                <w:lang w:val="uk-UA"/>
              </w:rPr>
              <w:t>ВИКОНАВЕЦЬ:</w:t>
            </w:r>
          </w:p>
          <w:p w14:paraId="39E018C9" w14:textId="77777777" w:rsidR="003D53A8" w:rsidRPr="0037659E" w:rsidRDefault="00C955F5">
            <w:pPr>
              <w:rPr>
                <w:sz w:val="20"/>
                <w:szCs w:val="20"/>
                <w:lang w:val="uk-UA"/>
              </w:rPr>
            </w:pPr>
            <w:r w:rsidRPr="0037659E">
              <w:rPr>
                <w:sz w:val="20"/>
                <w:szCs w:val="20"/>
                <w:lang w:val="uk-UA"/>
              </w:rPr>
              <w:t>Код ЄДРПОУ</w:t>
            </w:r>
          </w:p>
          <w:p w14:paraId="65239F40" w14:textId="77777777" w:rsidR="003D53A8" w:rsidRPr="0037659E" w:rsidRDefault="00C955F5">
            <w:pPr>
              <w:rPr>
                <w:sz w:val="20"/>
                <w:szCs w:val="20"/>
                <w:lang w:val="uk-UA"/>
              </w:rPr>
            </w:pPr>
            <w:r w:rsidRPr="0037659E">
              <w:rPr>
                <w:sz w:val="20"/>
                <w:szCs w:val="20"/>
                <w:lang w:val="uk-UA"/>
              </w:rPr>
              <w:t>IBAN</w:t>
            </w:r>
          </w:p>
          <w:p w14:paraId="22A137FD" w14:textId="77777777" w:rsidR="003D53A8" w:rsidRPr="0037659E" w:rsidRDefault="00C955F5">
            <w:pPr>
              <w:rPr>
                <w:sz w:val="20"/>
                <w:szCs w:val="20"/>
                <w:lang w:val="uk-UA"/>
              </w:rPr>
            </w:pPr>
            <w:r w:rsidRPr="0037659E">
              <w:rPr>
                <w:sz w:val="20"/>
                <w:szCs w:val="20"/>
                <w:lang w:val="uk-UA"/>
              </w:rPr>
              <w:t>ІПН</w:t>
            </w:r>
            <w:r w:rsidRPr="0037659E">
              <w:rPr>
                <w:sz w:val="20"/>
                <w:szCs w:val="20"/>
                <w:lang w:val="uk-UA"/>
              </w:rPr>
              <w:tab/>
            </w:r>
          </w:p>
          <w:p w14:paraId="1DEDA14E" w14:textId="77777777" w:rsidR="003D53A8" w:rsidRPr="0037659E" w:rsidRDefault="00C955F5">
            <w:pPr>
              <w:rPr>
                <w:sz w:val="20"/>
                <w:szCs w:val="20"/>
                <w:lang w:val="uk-UA"/>
              </w:rPr>
            </w:pPr>
            <w:r w:rsidRPr="0037659E">
              <w:rPr>
                <w:sz w:val="20"/>
                <w:szCs w:val="20"/>
                <w:lang w:val="uk-UA"/>
              </w:rPr>
              <w:t>Адреса</w:t>
            </w:r>
          </w:p>
          <w:p w14:paraId="4051F03F" w14:textId="77777777" w:rsidR="003D53A8" w:rsidRPr="0037659E" w:rsidRDefault="00C955F5">
            <w:pPr>
              <w:rPr>
                <w:sz w:val="20"/>
                <w:szCs w:val="20"/>
                <w:lang w:val="uk-UA"/>
              </w:rPr>
            </w:pPr>
            <w:r w:rsidRPr="0037659E">
              <w:rPr>
                <w:sz w:val="20"/>
                <w:szCs w:val="20"/>
                <w:lang w:val="uk-UA"/>
              </w:rPr>
              <w:t>Телефон</w:t>
            </w:r>
          </w:p>
          <w:p w14:paraId="227A8298" w14:textId="77777777" w:rsidR="003D53A8" w:rsidRPr="0037659E" w:rsidRDefault="00C955F5">
            <w:pPr>
              <w:rPr>
                <w:sz w:val="20"/>
                <w:szCs w:val="20"/>
                <w:lang w:val="uk-UA"/>
              </w:rPr>
            </w:pPr>
            <w:r w:rsidRPr="0037659E">
              <w:rPr>
                <w:sz w:val="20"/>
                <w:szCs w:val="20"/>
                <w:lang w:val="uk-UA"/>
              </w:rPr>
              <w:t>Ел.пошта</w:t>
            </w:r>
          </w:p>
        </w:tc>
        <w:tc>
          <w:tcPr>
            <w:tcW w:w="5636" w:type="dxa"/>
            <w:gridSpan w:val="5"/>
          </w:tcPr>
          <w:p w14:paraId="50F0D5AA" w14:textId="77777777" w:rsidR="003D53A8" w:rsidRPr="0037659E" w:rsidRDefault="00C955F5">
            <w:pPr>
              <w:rPr>
                <w:sz w:val="20"/>
                <w:szCs w:val="20"/>
                <w:lang w:val="uk-UA"/>
              </w:rPr>
            </w:pPr>
            <w:r w:rsidRPr="0037659E">
              <w:rPr>
                <w:sz w:val="20"/>
                <w:szCs w:val="20"/>
                <w:lang w:val="uk-UA"/>
              </w:rPr>
              <w:t>ЗАМОВНИК:</w:t>
            </w:r>
          </w:p>
          <w:p w14:paraId="4241A96F" w14:textId="77777777" w:rsidR="003D53A8" w:rsidRPr="0037659E" w:rsidRDefault="00C955F5">
            <w:pPr>
              <w:rPr>
                <w:sz w:val="20"/>
                <w:szCs w:val="20"/>
                <w:lang w:val="uk-UA"/>
              </w:rPr>
            </w:pPr>
            <w:r w:rsidRPr="0037659E">
              <w:rPr>
                <w:sz w:val="20"/>
                <w:szCs w:val="20"/>
                <w:lang w:val="uk-UA"/>
              </w:rPr>
              <w:t>Код ЄДРПОУ</w:t>
            </w:r>
          </w:p>
          <w:p w14:paraId="6C0DD685" w14:textId="77777777" w:rsidR="003D53A8" w:rsidRPr="0037659E" w:rsidRDefault="00C955F5">
            <w:pPr>
              <w:rPr>
                <w:sz w:val="20"/>
                <w:szCs w:val="20"/>
                <w:lang w:val="uk-UA"/>
              </w:rPr>
            </w:pPr>
            <w:r w:rsidRPr="0037659E">
              <w:rPr>
                <w:sz w:val="20"/>
                <w:szCs w:val="20"/>
                <w:lang w:val="uk-UA"/>
              </w:rPr>
              <w:t>IBAN</w:t>
            </w:r>
          </w:p>
          <w:p w14:paraId="69EBAC4B" w14:textId="77777777" w:rsidR="003D53A8" w:rsidRPr="0037659E" w:rsidRDefault="00C955F5">
            <w:pPr>
              <w:rPr>
                <w:sz w:val="20"/>
                <w:szCs w:val="20"/>
                <w:lang w:val="uk-UA"/>
              </w:rPr>
            </w:pPr>
            <w:r w:rsidRPr="0037659E">
              <w:rPr>
                <w:sz w:val="20"/>
                <w:szCs w:val="20"/>
                <w:lang w:val="uk-UA"/>
              </w:rPr>
              <w:t>ІПН</w:t>
            </w:r>
          </w:p>
          <w:p w14:paraId="113D9C61" w14:textId="77777777" w:rsidR="003D53A8" w:rsidRPr="0037659E" w:rsidRDefault="00C955F5">
            <w:pPr>
              <w:rPr>
                <w:sz w:val="20"/>
                <w:szCs w:val="20"/>
                <w:lang w:val="uk-UA"/>
              </w:rPr>
            </w:pPr>
            <w:r w:rsidRPr="0037659E">
              <w:rPr>
                <w:sz w:val="20"/>
                <w:szCs w:val="20"/>
                <w:lang w:val="uk-UA"/>
              </w:rPr>
              <w:t>Адреса</w:t>
            </w:r>
          </w:p>
          <w:p w14:paraId="03A4F4A2" w14:textId="77777777" w:rsidR="003D53A8" w:rsidRPr="0037659E" w:rsidRDefault="00C955F5">
            <w:pPr>
              <w:rPr>
                <w:sz w:val="20"/>
                <w:szCs w:val="20"/>
                <w:lang w:val="uk-UA"/>
              </w:rPr>
            </w:pPr>
            <w:r w:rsidRPr="0037659E">
              <w:rPr>
                <w:sz w:val="20"/>
                <w:szCs w:val="20"/>
                <w:lang w:val="uk-UA"/>
              </w:rPr>
              <w:t>Телефон</w:t>
            </w:r>
          </w:p>
          <w:p w14:paraId="6A499196" w14:textId="77777777" w:rsidR="003D53A8" w:rsidRPr="0037659E" w:rsidRDefault="00C955F5">
            <w:pPr>
              <w:rPr>
                <w:sz w:val="20"/>
                <w:szCs w:val="20"/>
                <w:lang w:val="uk-UA"/>
              </w:rPr>
            </w:pPr>
            <w:r w:rsidRPr="0037659E">
              <w:rPr>
                <w:sz w:val="20"/>
                <w:szCs w:val="20"/>
                <w:lang w:val="uk-UA"/>
              </w:rPr>
              <w:t>Ел.пошта</w:t>
            </w:r>
          </w:p>
        </w:tc>
      </w:tr>
      <w:tr w:rsidR="003D53A8" w:rsidRPr="0037659E" w14:paraId="2BDDB0C6" w14:textId="77777777">
        <w:trPr>
          <w:gridAfter w:val="1"/>
          <w:wAfter w:w="57" w:type="dxa"/>
          <w:trHeight w:val="364"/>
        </w:trPr>
        <w:tc>
          <w:tcPr>
            <w:tcW w:w="10427" w:type="dxa"/>
            <w:gridSpan w:val="7"/>
            <w:tcBorders>
              <w:top w:val="nil"/>
              <w:left w:val="nil"/>
              <w:bottom w:val="nil"/>
              <w:right w:val="nil"/>
            </w:tcBorders>
            <w:shd w:val="clear" w:color="auto" w:fill="auto"/>
            <w:hideMark/>
          </w:tcPr>
          <w:p w14:paraId="2D6F8F6A" w14:textId="77777777" w:rsidR="003D53A8" w:rsidRPr="0037659E" w:rsidRDefault="00C955F5">
            <w:pPr>
              <w:rPr>
                <w:sz w:val="20"/>
                <w:szCs w:val="20"/>
                <w:lang w:val="uk-UA"/>
              </w:rPr>
            </w:pPr>
            <w:r w:rsidRPr="0037659E">
              <w:rPr>
                <w:sz w:val="20"/>
                <w:szCs w:val="20"/>
                <w:lang w:val="uk-UA"/>
              </w:rPr>
              <w:t xml:space="preserve">Підстава: договір про надання послуг № _____               від ______р. Заявка №___          від </w:t>
            </w:r>
          </w:p>
        </w:tc>
      </w:tr>
      <w:tr w:rsidR="003D53A8" w:rsidRPr="0037659E" w14:paraId="30F8CAAD" w14:textId="77777777">
        <w:trPr>
          <w:gridAfter w:val="1"/>
          <w:wAfter w:w="57" w:type="dxa"/>
          <w:trHeight w:val="292"/>
        </w:trPr>
        <w:tc>
          <w:tcPr>
            <w:tcW w:w="10427" w:type="dxa"/>
            <w:gridSpan w:val="7"/>
            <w:tcBorders>
              <w:top w:val="nil"/>
              <w:left w:val="nil"/>
              <w:bottom w:val="nil"/>
              <w:right w:val="nil"/>
            </w:tcBorders>
            <w:shd w:val="clear" w:color="auto" w:fill="auto"/>
            <w:hideMark/>
          </w:tcPr>
          <w:p w14:paraId="72D3588B" w14:textId="1C0666AD" w:rsidR="003D53A8" w:rsidRPr="0037659E" w:rsidRDefault="00C955F5" w:rsidP="00FE2E0B">
            <w:pPr>
              <w:rPr>
                <w:sz w:val="20"/>
                <w:szCs w:val="20"/>
                <w:lang w:val="uk-UA"/>
              </w:rPr>
            </w:pPr>
            <w:r w:rsidRPr="0037659E">
              <w:rPr>
                <w:sz w:val="20"/>
                <w:szCs w:val="20"/>
                <w:lang w:val="uk-UA"/>
              </w:rPr>
              <w:t>Зг</w:t>
            </w:r>
            <w:r w:rsidR="00FE2E0B" w:rsidRPr="0037659E">
              <w:rPr>
                <w:sz w:val="20"/>
                <w:szCs w:val="20"/>
                <w:lang w:val="uk-UA"/>
              </w:rPr>
              <w:t>ідно з цим Нарядом-замовленням</w:t>
            </w:r>
            <w:r w:rsidRPr="0037659E">
              <w:rPr>
                <w:sz w:val="20"/>
                <w:szCs w:val="20"/>
                <w:lang w:val="uk-UA"/>
              </w:rPr>
              <w:t xml:space="preserve">, складеним на      (дата)             Виконавець </w:t>
            </w:r>
            <w:r w:rsidR="00FE2E0B" w:rsidRPr="0037659E">
              <w:rPr>
                <w:sz w:val="20"/>
                <w:szCs w:val="20"/>
                <w:lang w:val="uk-UA"/>
              </w:rPr>
              <w:t>визначив</w:t>
            </w:r>
            <w:r w:rsidRPr="0037659E">
              <w:rPr>
                <w:sz w:val="20"/>
                <w:szCs w:val="20"/>
                <w:lang w:val="uk-UA"/>
              </w:rPr>
              <w:t xml:space="preserve">, а Замовник </w:t>
            </w:r>
            <w:r w:rsidR="00FE2E0B" w:rsidRPr="0037659E">
              <w:rPr>
                <w:sz w:val="20"/>
                <w:szCs w:val="20"/>
                <w:lang w:val="uk-UA"/>
              </w:rPr>
              <w:t>узгодив</w:t>
            </w:r>
            <w:r w:rsidRPr="0037659E">
              <w:rPr>
                <w:sz w:val="20"/>
                <w:szCs w:val="20"/>
                <w:lang w:val="uk-UA"/>
              </w:rPr>
              <w:t xml:space="preserve"> Послуги з ремонту і технічного обслуговування </w:t>
            </w:r>
            <w:r w:rsidR="00CA4949" w:rsidRPr="0037659E">
              <w:rPr>
                <w:sz w:val="20"/>
                <w:szCs w:val="20"/>
                <w:lang w:val="uk-UA"/>
              </w:rPr>
              <w:t xml:space="preserve">транспортних засобів </w:t>
            </w:r>
            <w:r w:rsidRPr="0037659E">
              <w:rPr>
                <w:sz w:val="20"/>
                <w:szCs w:val="20"/>
                <w:lang w:val="uk-UA"/>
              </w:rPr>
              <w:t>Замовника :</w:t>
            </w:r>
          </w:p>
        </w:tc>
      </w:tr>
      <w:tr w:rsidR="003D53A8" w:rsidRPr="0037659E" w14:paraId="3F5CF82A" w14:textId="77777777">
        <w:trPr>
          <w:trHeight w:val="51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42431" w14:textId="77777777" w:rsidR="003D53A8" w:rsidRPr="0037659E" w:rsidRDefault="00C955F5">
            <w:pPr>
              <w:rPr>
                <w:sz w:val="20"/>
                <w:szCs w:val="20"/>
                <w:lang w:val="uk-UA"/>
              </w:rPr>
            </w:pPr>
            <w:r w:rsidRPr="0037659E">
              <w:rPr>
                <w:sz w:val="20"/>
                <w:szCs w:val="20"/>
                <w:lang w:val="uk-UA"/>
              </w:rPr>
              <w:t>Державний номер</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14:paraId="0F6D415F" w14:textId="1D2A2313" w:rsidR="003D53A8" w:rsidRPr="0037659E" w:rsidRDefault="00C955F5" w:rsidP="008B4D5A">
            <w:pPr>
              <w:rPr>
                <w:sz w:val="20"/>
                <w:szCs w:val="20"/>
                <w:lang w:val="uk-UA"/>
              </w:rPr>
            </w:pPr>
            <w:r w:rsidRPr="0037659E">
              <w:rPr>
                <w:sz w:val="20"/>
                <w:szCs w:val="20"/>
                <w:lang w:val="uk-UA"/>
              </w:rPr>
              <w:t>Тип, модель ТЗ</w:t>
            </w:r>
          </w:p>
        </w:tc>
        <w:tc>
          <w:tcPr>
            <w:tcW w:w="2688" w:type="dxa"/>
            <w:gridSpan w:val="2"/>
            <w:tcBorders>
              <w:top w:val="single" w:sz="4" w:space="0" w:color="auto"/>
              <w:left w:val="nil"/>
              <w:bottom w:val="single" w:sz="4" w:space="0" w:color="auto"/>
              <w:right w:val="nil"/>
            </w:tcBorders>
            <w:shd w:val="clear" w:color="auto" w:fill="auto"/>
            <w:vAlign w:val="center"/>
            <w:hideMark/>
          </w:tcPr>
          <w:p w14:paraId="6D719D9E" w14:textId="77777777" w:rsidR="003D53A8" w:rsidRPr="0037659E" w:rsidRDefault="00C955F5">
            <w:pPr>
              <w:rPr>
                <w:sz w:val="20"/>
                <w:szCs w:val="20"/>
                <w:lang w:val="uk-UA"/>
              </w:rPr>
            </w:pPr>
            <w:r w:rsidRPr="0037659E">
              <w:rPr>
                <w:sz w:val="20"/>
                <w:szCs w:val="20"/>
                <w:lang w:val="uk-UA"/>
              </w:rPr>
              <w:t>№ кузова</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8BADF" w14:textId="74905C8D" w:rsidR="003D53A8" w:rsidRPr="0037659E" w:rsidRDefault="00C955F5" w:rsidP="008B4D5A">
            <w:pPr>
              <w:rPr>
                <w:sz w:val="20"/>
                <w:szCs w:val="20"/>
                <w:lang w:val="uk-UA"/>
              </w:rPr>
            </w:pPr>
            <w:r w:rsidRPr="0037659E">
              <w:rPr>
                <w:sz w:val="20"/>
                <w:szCs w:val="20"/>
                <w:lang w:val="uk-UA"/>
              </w:rPr>
              <w:t>Заїзд ТЗ (прийнято)</w:t>
            </w:r>
          </w:p>
        </w:tc>
        <w:tc>
          <w:tcPr>
            <w:tcW w:w="1715" w:type="dxa"/>
            <w:tcBorders>
              <w:top w:val="single" w:sz="4" w:space="0" w:color="auto"/>
              <w:left w:val="nil"/>
              <w:bottom w:val="single" w:sz="4" w:space="0" w:color="auto"/>
              <w:right w:val="single" w:sz="4" w:space="0" w:color="auto"/>
            </w:tcBorders>
            <w:shd w:val="clear" w:color="auto" w:fill="auto"/>
            <w:vAlign w:val="center"/>
            <w:hideMark/>
          </w:tcPr>
          <w:p w14:paraId="5BE5DC3F" w14:textId="613B8674" w:rsidR="003D53A8" w:rsidRPr="0037659E" w:rsidRDefault="00C955F5" w:rsidP="008B4D5A">
            <w:pPr>
              <w:rPr>
                <w:sz w:val="20"/>
                <w:szCs w:val="20"/>
                <w:lang w:val="uk-UA"/>
              </w:rPr>
            </w:pPr>
            <w:r w:rsidRPr="0037659E">
              <w:rPr>
                <w:sz w:val="20"/>
                <w:szCs w:val="20"/>
                <w:lang w:val="uk-UA"/>
              </w:rPr>
              <w:t>Пробіг ТЗ (показання спідометра)</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3F318F" w14:textId="77777777" w:rsidR="003D53A8" w:rsidRPr="0037659E" w:rsidRDefault="00C955F5">
            <w:pPr>
              <w:rPr>
                <w:sz w:val="20"/>
                <w:szCs w:val="20"/>
                <w:lang w:val="uk-UA"/>
              </w:rPr>
            </w:pPr>
            <w:r w:rsidRPr="0037659E">
              <w:rPr>
                <w:sz w:val="20"/>
                <w:szCs w:val="20"/>
                <w:lang w:val="uk-UA"/>
              </w:rPr>
              <w:t>Закриття наряд-замовлення</w:t>
            </w:r>
          </w:p>
        </w:tc>
      </w:tr>
      <w:tr w:rsidR="003D53A8" w:rsidRPr="0037659E" w14:paraId="66C6DA80" w14:textId="77777777">
        <w:trPr>
          <w:trHeight w:val="262"/>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94C74" w14:textId="77777777" w:rsidR="003D53A8" w:rsidRPr="0037659E" w:rsidRDefault="00C955F5">
            <w:pPr>
              <w:rPr>
                <w:sz w:val="20"/>
                <w:szCs w:val="20"/>
                <w:lang w:val="uk-UA"/>
              </w:rPr>
            </w:pPr>
            <w:r w:rsidRPr="0037659E">
              <w:rPr>
                <w:sz w:val="20"/>
                <w:szCs w:val="20"/>
                <w:lang w:val="uk-UA"/>
              </w:rPr>
              <w:t> </w:t>
            </w:r>
          </w:p>
        </w:tc>
        <w:tc>
          <w:tcPr>
            <w:tcW w:w="1395" w:type="dxa"/>
            <w:tcBorders>
              <w:top w:val="nil"/>
              <w:left w:val="nil"/>
              <w:bottom w:val="single" w:sz="4" w:space="0" w:color="auto"/>
              <w:right w:val="single" w:sz="4" w:space="0" w:color="auto"/>
            </w:tcBorders>
            <w:shd w:val="clear" w:color="auto" w:fill="auto"/>
            <w:noWrap/>
            <w:vAlign w:val="bottom"/>
            <w:hideMark/>
          </w:tcPr>
          <w:p w14:paraId="35E6FF3E" w14:textId="77777777" w:rsidR="003D53A8" w:rsidRPr="0037659E" w:rsidRDefault="00C955F5">
            <w:pPr>
              <w:rPr>
                <w:sz w:val="20"/>
                <w:szCs w:val="20"/>
                <w:lang w:val="uk-UA"/>
              </w:rPr>
            </w:pPr>
            <w:r w:rsidRPr="0037659E">
              <w:rPr>
                <w:sz w:val="20"/>
                <w:szCs w:val="20"/>
                <w:lang w:val="uk-UA"/>
              </w:rPr>
              <w:t> </w:t>
            </w:r>
          </w:p>
        </w:tc>
        <w:tc>
          <w:tcPr>
            <w:tcW w:w="2688" w:type="dxa"/>
            <w:gridSpan w:val="2"/>
            <w:tcBorders>
              <w:top w:val="single" w:sz="4" w:space="0" w:color="auto"/>
              <w:left w:val="nil"/>
              <w:bottom w:val="single" w:sz="4" w:space="0" w:color="auto"/>
              <w:right w:val="nil"/>
            </w:tcBorders>
            <w:shd w:val="clear" w:color="auto" w:fill="auto"/>
            <w:noWrap/>
            <w:vAlign w:val="bottom"/>
            <w:hideMark/>
          </w:tcPr>
          <w:p w14:paraId="79DAC629" w14:textId="77777777" w:rsidR="003D53A8" w:rsidRPr="0037659E" w:rsidRDefault="00C955F5">
            <w:pPr>
              <w:rPr>
                <w:sz w:val="20"/>
                <w:szCs w:val="20"/>
                <w:lang w:val="uk-UA"/>
              </w:rPr>
            </w:pPr>
            <w:r w:rsidRPr="0037659E">
              <w:rPr>
                <w:sz w:val="20"/>
                <w:szCs w:val="20"/>
                <w:lang w:val="uk-UA"/>
              </w:rPr>
              <w:t> </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10E86" w14:textId="77777777" w:rsidR="003D53A8" w:rsidRPr="0037659E" w:rsidRDefault="00C955F5">
            <w:pPr>
              <w:rPr>
                <w:sz w:val="20"/>
                <w:szCs w:val="20"/>
                <w:lang w:val="uk-UA"/>
              </w:rPr>
            </w:pPr>
            <w:r w:rsidRPr="0037659E">
              <w:rPr>
                <w:sz w:val="20"/>
                <w:szCs w:val="20"/>
                <w:lang w:val="uk-UA"/>
              </w:rPr>
              <w:t> </w:t>
            </w:r>
          </w:p>
        </w:tc>
        <w:tc>
          <w:tcPr>
            <w:tcW w:w="1715" w:type="dxa"/>
            <w:tcBorders>
              <w:top w:val="nil"/>
              <w:left w:val="nil"/>
              <w:bottom w:val="single" w:sz="4" w:space="0" w:color="auto"/>
              <w:right w:val="single" w:sz="4" w:space="0" w:color="auto"/>
            </w:tcBorders>
            <w:shd w:val="clear" w:color="auto" w:fill="auto"/>
            <w:noWrap/>
            <w:vAlign w:val="bottom"/>
            <w:hideMark/>
          </w:tcPr>
          <w:p w14:paraId="32C71FCB" w14:textId="77777777" w:rsidR="003D53A8" w:rsidRPr="0037659E" w:rsidRDefault="00C955F5">
            <w:pPr>
              <w:rPr>
                <w:sz w:val="20"/>
                <w:szCs w:val="20"/>
                <w:lang w:val="uk-UA"/>
              </w:rPr>
            </w:pPr>
            <w:r w:rsidRPr="0037659E">
              <w:rPr>
                <w:sz w:val="20"/>
                <w:szCs w:val="20"/>
                <w:lang w:val="uk-UA"/>
              </w:rPr>
              <w:t> </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B84EB" w14:textId="77777777" w:rsidR="003D53A8" w:rsidRPr="0037659E" w:rsidRDefault="00C955F5">
            <w:pPr>
              <w:rPr>
                <w:sz w:val="20"/>
                <w:szCs w:val="20"/>
                <w:lang w:val="uk-UA"/>
              </w:rPr>
            </w:pPr>
            <w:r w:rsidRPr="0037659E">
              <w:rPr>
                <w:sz w:val="20"/>
                <w:szCs w:val="20"/>
                <w:lang w:val="uk-UA"/>
              </w:rPr>
              <w:t> </w:t>
            </w:r>
          </w:p>
        </w:tc>
      </w:tr>
    </w:tbl>
    <w:p w14:paraId="5E8B5E36" w14:textId="77777777" w:rsidR="0037659E" w:rsidRPr="0037659E" w:rsidRDefault="0037659E" w:rsidP="0037659E">
      <w:pPr>
        <w:rPr>
          <w:sz w:val="20"/>
          <w:szCs w:val="20"/>
          <w:lang w:val="uk-UA"/>
        </w:rPr>
      </w:pPr>
      <w:r w:rsidRPr="0037659E">
        <w:rPr>
          <w:sz w:val="20"/>
          <w:szCs w:val="20"/>
          <w:lang w:val="uk-UA"/>
        </w:rPr>
        <w:t>Транспортний засіб Замовника було передано Виконавцю «___» ________ 202_ р. о __ год.</w:t>
      </w:r>
    </w:p>
    <w:p w14:paraId="75B94400" w14:textId="387873D9" w:rsidR="003D53A8" w:rsidRPr="0037659E" w:rsidRDefault="00FE2E0B">
      <w:pPr>
        <w:rPr>
          <w:sz w:val="20"/>
          <w:szCs w:val="20"/>
          <w:lang w:val="uk-UA"/>
        </w:rPr>
      </w:pPr>
      <w:r w:rsidRPr="0037659E">
        <w:rPr>
          <w:sz w:val="20"/>
          <w:szCs w:val="20"/>
          <w:lang w:val="uk-UA"/>
        </w:rPr>
        <w:t>Послуги</w:t>
      </w:r>
      <w:r w:rsidR="00C955F5" w:rsidRPr="0037659E">
        <w:rPr>
          <w:sz w:val="20"/>
          <w:szCs w:val="20"/>
          <w:lang w:val="uk-UA"/>
        </w:rPr>
        <w:t>, ви</w:t>
      </w:r>
      <w:r w:rsidRPr="0037659E">
        <w:rPr>
          <w:sz w:val="20"/>
          <w:szCs w:val="20"/>
          <w:lang w:val="uk-UA"/>
        </w:rPr>
        <w:t>значенні</w:t>
      </w:r>
      <w:r w:rsidR="00C955F5" w:rsidRPr="0037659E">
        <w:rPr>
          <w:sz w:val="20"/>
          <w:szCs w:val="20"/>
          <w:lang w:val="uk-UA"/>
        </w:rPr>
        <w:t xml:space="preserve"> Виконавцем</w:t>
      </w:r>
      <w:r w:rsidRPr="0037659E">
        <w:rPr>
          <w:sz w:val="20"/>
          <w:szCs w:val="20"/>
          <w:lang w:val="uk-UA"/>
        </w:rPr>
        <w:t xml:space="preserve"> після діагностики</w:t>
      </w:r>
      <w:r w:rsidR="00C955F5" w:rsidRPr="0037659E">
        <w:rPr>
          <w:sz w:val="20"/>
          <w:szCs w:val="20"/>
          <w:lang w:val="uk-UA"/>
        </w:rPr>
        <w:t>:</w:t>
      </w:r>
    </w:p>
    <w:tbl>
      <w:tblPr>
        <w:tblW w:w="10409" w:type="dxa"/>
        <w:tblInd w:w="108" w:type="dxa"/>
        <w:tblLook w:val="04A0" w:firstRow="1" w:lastRow="0" w:firstColumn="1" w:lastColumn="0" w:noHBand="0" w:noVBand="1"/>
      </w:tblPr>
      <w:tblGrid>
        <w:gridCol w:w="591"/>
        <w:gridCol w:w="2376"/>
        <w:gridCol w:w="5222"/>
        <w:gridCol w:w="1017"/>
        <w:gridCol w:w="11"/>
        <w:gridCol w:w="1181"/>
        <w:gridCol w:w="11"/>
      </w:tblGrid>
      <w:tr w:rsidR="003D53A8" w:rsidRPr="0037659E" w14:paraId="59991609" w14:textId="77777777">
        <w:trPr>
          <w:gridAfter w:val="1"/>
          <w:wAfter w:w="11" w:type="dxa"/>
          <w:trHeight w:val="361"/>
        </w:trPr>
        <w:tc>
          <w:tcPr>
            <w:tcW w:w="5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72BC98" w14:textId="77777777" w:rsidR="003D53A8" w:rsidRPr="0037659E" w:rsidRDefault="00C955F5">
            <w:pPr>
              <w:rPr>
                <w:sz w:val="20"/>
                <w:szCs w:val="20"/>
                <w:lang w:val="uk-UA"/>
              </w:rPr>
            </w:pPr>
            <w:r w:rsidRPr="0037659E">
              <w:rPr>
                <w:sz w:val="20"/>
                <w:szCs w:val="20"/>
                <w:lang w:val="uk-UA"/>
              </w:rPr>
              <w:t>№ з/п</w:t>
            </w:r>
          </w:p>
        </w:tc>
        <w:tc>
          <w:tcPr>
            <w:tcW w:w="2376" w:type="dxa"/>
            <w:tcBorders>
              <w:top w:val="single" w:sz="8" w:space="0" w:color="auto"/>
              <w:left w:val="nil"/>
              <w:bottom w:val="single" w:sz="8" w:space="0" w:color="auto"/>
              <w:right w:val="single" w:sz="8" w:space="0" w:color="auto"/>
            </w:tcBorders>
            <w:shd w:val="clear" w:color="auto" w:fill="auto"/>
            <w:vAlign w:val="center"/>
            <w:hideMark/>
          </w:tcPr>
          <w:p w14:paraId="4FB9F227" w14:textId="77777777" w:rsidR="003D53A8" w:rsidRPr="0037659E" w:rsidRDefault="00C955F5">
            <w:pPr>
              <w:rPr>
                <w:sz w:val="20"/>
                <w:szCs w:val="20"/>
                <w:lang w:val="uk-UA"/>
              </w:rPr>
            </w:pPr>
            <w:r w:rsidRPr="0037659E">
              <w:rPr>
                <w:sz w:val="20"/>
                <w:szCs w:val="20"/>
                <w:lang w:val="uk-UA"/>
              </w:rPr>
              <w:t>№ по каталогу</w:t>
            </w:r>
          </w:p>
        </w:tc>
        <w:tc>
          <w:tcPr>
            <w:tcW w:w="5279" w:type="dxa"/>
            <w:tcBorders>
              <w:top w:val="single" w:sz="8" w:space="0" w:color="auto"/>
              <w:left w:val="nil"/>
              <w:bottom w:val="single" w:sz="8" w:space="0" w:color="auto"/>
              <w:right w:val="nil"/>
            </w:tcBorders>
            <w:shd w:val="clear" w:color="auto" w:fill="auto"/>
            <w:vAlign w:val="center"/>
            <w:hideMark/>
          </w:tcPr>
          <w:p w14:paraId="2B8BA154" w14:textId="77777777" w:rsidR="003D53A8" w:rsidRPr="0037659E" w:rsidRDefault="00C955F5">
            <w:pPr>
              <w:rPr>
                <w:sz w:val="20"/>
                <w:szCs w:val="20"/>
                <w:lang w:val="uk-UA"/>
              </w:rPr>
            </w:pPr>
            <w:r w:rsidRPr="0037659E">
              <w:rPr>
                <w:sz w:val="20"/>
                <w:szCs w:val="20"/>
                <w:lang w:val="uk-UA"/>
              </w:rPr>
              <w:t xml:space="preserve">Найменування </w:t>
            </w:r>
          </w:p>
        </w:tc>
        <w:tc>
          <w:tcPr>
            <w:tcW w:w="96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6B8E138" w14:textId="77777777" w:rsidR="003D53A8" w:rsidRPr="0037659E" w:rsidRDefault="00C955F5">
            <w:pPr>
              <w:rPr>
                <w:sz w:val="20"/>
                <w:szCs w:val="20"/>
                <w:lang w:val="uk-UA"/>
              </w:rPr>
            </w:pPr>
            <w:r w:rsidRPr="0037659E">
              <w:rPr>
                <w:sz w:val="20"/>
                <w:szCs w:val="20"/>
                <w:lang w:val="uk-UA"/>
              </w:rPr>
              <w:t xml:space="preserve">Кількість операцій </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A4E2AF" w14:textId="77777777" w:rsidR="003D53A8" w:rsidRPr="0037659E" w:rsidRDefault="00C955F5">
            <w:pPr>
              <w:rPr>
                <w:sz w:val="20"/>
                <w:szCs w:val="20"/>
                <w:lang w:val="uk-UA"/>
              </w:rPr>
            </w:pPr>
            <w:r w:rsidRPr="0037659E">
              <w:rPr>
                <w:sz w:val="20"/>
                <w:szCs w:val="20"/>
                <w:lang w:val="uk-UA"/>
              </w:rPr>
              <w:t xml:space="preserve">Кількість людино-годин </w:t>
            </w:r>
          </w:p>
        </w:tc>
      </w:tr>
      <w:tr w:rsidR="003D53A8" w:rsidRPr="0037659E" w14:paraId="6F766767" w14:textId="77777777">
        <w:trPr>
          <w:gridAfter w:val="1"/>
          <w:wAfter w:w="11" w:type="dxa"/>
          <w:trHeight w:val="312"/>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EF3587" w14:textId="77777777" w:rsidR="003D53A8" w:rsidRPr="0037659E" w:rsidRDefault="003D53A8">
            <w:pPr>
              <w:rPr>
                <w:sz w:val="20"/>
                <w:szCs w:val="20"/>
                <w:lang w:val="uk-UA"/>
              </w:rPr>
            </w:pPr>
          </w:p>
        </w:tc>
        <w:tc>
          <w:tcPr>
            <w:tcW w:w="2376" w:type="dxa"/>
            <w:tcBorders>
              <w:top w:val="single" w:sz="4" w:space="0" w:color="auto"/>
              <w:left w:val="nil"/>
              <w:bottom w:val="single" w:sz="4" w:space="0" w:color="auto"/>
              <w:right w:val="single" w:sz="4" w:space="0" w:color="auto"/>
            </w:tcBorders>
            <w:shd w:val="clear" w:color="auto" w:fill="auto"/>
            <w:noWrap/>
            <w:vAlign w:val="bottom"/>
          </w:tcPr>
          <w:p w14:paraId="53E56936" w14:textId="77777777" w:rsidR="003D53A8" w:rsidRPr="0037659E" w:rsidRDefault="003D53A8">
            <w:pPr>
              <w:rPr>
                <w:sz w:val="20"/>
                <w:szCs w:val="20"/>
                <w:lang w:val="uk-UA"/>
              </w:rPr>
            </w:pPr>
          </w:p>
        </w:tc>
        <w:tc>
          <w:tcPr>
            <w:tcW w:w="5279" w:type="dxa"/>
            <w:tcBorders>
              <w:top w:val="single" w:sz="4" w:space="0" w:color="auto"/>
              <w:left w:val="nil"/>
              <w:bottom w:val="single" w:sz="4" w:space="0" w:color="auto"/>
              <w:right w:val="nil"/>
            </w:tcBorders>
            <w:shd w:val="clear" w:color="auto" w:fill="auto"/>
          </w:tcPr>
          <w:p w14:paraId="23022F69" w14:textId="77777777" w:rsidR="003D53A8" w:rsidRPr="0037659E" w:rsidRDefault="003D53A8">
            <w:pPr>
              <w:rPr>
                <w:sz w:val="20"/>
                <w:szCs w:val="20"/>
                <w:lang w:val="uk-UA"/>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25E18D1D" w14:textId="77777777" w:rsidR="003D53A8" w:rsidRPr="0037659E" w:rsidRDefault="003D53A8">
            <w:pPr>
              <w:rPr>
                <w:sz w:val="20"/>
                <w:szCs w:val="20"/>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8EF4D54" w14:textId="77777777" w:rsidR="003D53A8" w:rsidRPr="0037659E" w:rsidRDefault="003D53A8">
            <w:pPr>
              <w:rPr>
                <w:sz w:val="20"/>
                <w:szCs w:val="20"/>
                <w:lang w:val="uk-UA"/>
              </w:rPr>
            </w:pPr>
          </w:p>
        </w:tc>
      </w:tr>
      <w:tr w:rsidR="003D53A8" w:rsidRPr="0037659E" w14:paraId="78EE0F8B" w14:textId="77777777">
        <w:trPr>
          <w:trHeight w:val="312"/>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69DD18" w14:textId="77777777" w:rsidR="003D53A8" w:rsidRPr="0037659E" w:rsidRDefault="003D53A8">
            <w:pPr>
              <w:rPr>
                <w:sz w:val="20"/>
                <w:szCs w:val="20"/>
                <w:lang w:val="uk-UA"/>
              </w:rPr>
            </w:pPr>
          </w:p>
        </w:tc>
        <w:tc>
          <w:tcPr>
            <w:tcW w:w="8626" w:type="dxa"/>
            <w:gridSpan w:val="4"/>
            <w:tcBorders>
              <w:top w:val="single" w:sz="4" w:space="0" w:color="auto"/>
              <w:left w:val="nil"/>
              <w:bottom w:val="single" w:sz="4" w:space="0" w:color="auto"/>
              <w:right w:val="single" w:sz="4" w:space="0" w:color="auto"/>
            </w:tcBorders>
            <w:shd w:val="clear" w:color="auto" w:fill="auto"/>
            <w:noWrap/>
            <w:vAlign w:val="bottom"/>
          </w:tcPr>
          <w:p w14:paraId="7453B32A" w14:textId="77777777" w:rsidR="003D53A8" w:rsidRPr="0037659E" w:rsidRDefault="00C955F5">
            <w:pPr>
              <w:rPr>
                <w:sz w:val="20"/>
                <w:szCs w:val="20"/>
                <w:lang w:val="uk-UA"/>
              </w:rPr>
            </w:pPr>
            <w:r w:rsidRPr="0037659E">
              <w:rPr>
                <w:sz w:val="20"/>
                <w:szCs w:val="20"/>
                <w:lang w:val="uk-UA"/>
              </w:rPr>
              <w:t>Всього обсяг робіт, людино-годин</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0D3D1B" w14:textId="77777777" w:rsidR="003D53A8" w:rsidRPr="0037659E" w:rsidRDefault="003D53A8">
            <w:pPr>
              <w:rPr>
                <w:sz w:val="20"/>
                <w:szCs w:val="20"/>
                <w:lang w:val="uk-UA"/>
              </w:rPr>
            </w:pPr>
          </w:p>
        </w:tc>
      </w:tr>
      <w:tr w:rsidR="003D53A8" w:rsidRPr="0037659E" w14:paraId="0669FA6F" w14:textId="77777777">
        <w:trPr>
          <w:trHeight w:val="312"/>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D7466C" w14:textId="77777777" w:rsidR="003D53A8" w:rsidRPr="0037659E" w:rsidRDefault="003D53A8">
            <w:pPr>
              <w:rPr>
                <w:sz w:val="20"/>
                <w:szCs w:val="20"/>
                <w:lang w:val="uk-UA"/>
              </w:rPr>
            </w:pPr>
          </w:p>
        </w:tc>
        <w:tc>
          <w:tcPr>
            <w:tcW w:w="8626" w:type="dxa"/>
            <w:gridSpan w:val="4"/>
            <w:tcBorders>
              <w:top w:val="single" w:sz="4" w:space="0" w:color="auto"/>
              <w:left w:val="nil"/>
              <w:bottom w:val="single" w:sz="4" w:space="0" w:color="auto"/>
              <w:right w:val="single" w:sz="4" w:space="0" w:color="auto"/>
            </w:tcBorders>
            <w:shd w:val="clear" w:color="auto" w:fill="auto"/>
            <w:noWrap/>
            <w:vAlign w:val="bottom"/>
          </w:tcPr>
          <w:p w14:paraId="60B5920C" w14:textId="77777777" w:rsidR="003D53A8" w:rsidRPr="0037659E" w:rsidRDefault="00C955F5">
            <w:pPr>
              <w:rPr>
                <w:sz w:val="20"/>
                <w:szCs w:val="20"/>
                <w:lang w:val="uk-UA"/>
              </w:rPr>
            </w:pPr>
            <w:r w:rsidRPr="0037659E">
              <w:rPr>
                <w:sz w:val="20"/>
                <w:szCs w:val="20"/>
                <w:lang w:val="uk-UA"/>
              </w:rPr>
              <w:t>Ціна людино-години (без ПДВ), грн.</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0B0B705" w14:textId="77777777" w:rsidR="003D53A8" w:rsidRPr="0037659E" w:rsidRDefault="003D53A8">
            <w:pPr>
              <w:rPr>
                <w:sz w:val="20"/>
                <w:szCs w:val="20"/>
                <w:lang w:val="uk-UA"/>
              </w:rPr>
            </w:pPr>
          </w:p>
        </w:tc>
      </w:tr>
      <w:tr w:rsidR="003D53A8" w:rsidRPr="0037659E" w14:paraId="245850B5" w14:textId="77777777">
        <w:trPr>
          <w:trHeight w:val="312"/>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92FF8" w14:textId="77777777" w:rsidR="003D53A8" w:rsidRPr="0037659E" w:rsidRDefault="00C955F5">
            <w:pPr>
              <w:rPr>
                <w:sz w:val="20"/>
                <w:szCs w:val="20"/>
                <w:lang w:val="uk-UA"/>
              </w:rPr>
            </w:pPr>
            <w:r w:rsidRPr="0037659E">
              <w:rPr>
                <w:sz w:val="20"/>
                <w:szCs w:val="20"/>
                <w:lang w:val="uk-UA"/>
              </w:rPr>
              <w:t> В1</w:t>
            </w:r>
          </w:p>
        </w:tc>
        <w:tc>
          <w:tcPr>
            <w:tcW w:w="8626" w:type="dxa"/>
            <w:gridSpan w:val="4"/>
            <w:tcBorders>
              <w:top w:val="single" w:sz="4" w:space="0" w:color="auto"/>
              <w:left w:val="nil"/>
              <w:bottom w:val="single" w:sz="4" w:space="0" w:color="auto"/>
              <w:right w:val="single" w:sz="4" w:space="0" w:color="auto"/>
            </w:tcBorders>
            <w:shd w:val="clear" w:color="auto" w:fill="auto"/>
            <w:noWrap/>
            <w:vAlign w:val="bottom"/>
            <w:hideMark/>
          </w:tcPr>
          <w:p w14:paraId="1D72070D" w14:textId="77777777" w:rsidR="003D53A8" w:rsidRPr="0037659E" w:rsidRDefault="00C955F5">
            <w:pPr>
              <w:rPr>
                <w:sz w:val="20"/>
                <w:szCs w:val="20"/>
                <w:lang w:val="uk-UA"/>
              </w:rPr>
            </w:pPr>
            <w:r w:rsidRPr="0037659E">
              <w:rPr>
                <w:sz w:val="20"/>
                <w:szCs w:val="20"/>
                <w:lang w:val="uk-UA"/>
              </w:rPr>
              <w:t>Вартість робіт (без ПДВ), грн. </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53BEA" w14:textId="77777777" w:rsidR="003D53A8" w:rsidRPr="0037659E" w:rsidRDefault="00C955F5">
            <w:pPr>
              <w:rPr>
                <w:sz w:val="20"/>
                <w:szCs w:val="20"/>
                <w:lang w:val="uk-UA"/>
              </w:rPr>
            </w:pPr>
            <w:r w:rsidRPr="0037659E">
              <w:rPr>
                <w:sz w:val="20"/>
                <w:szCs w:val="20"/>
                <w:lang w:val="uk-UA"/>
              </w:rPr>
              <w:t> </w:t>
            </w:r>
          </w:p>
        </w:tc>
      </w:tr>
    </w:tbl>
    <w:p w14:paraId="6B1CFB48" w14:textId="698191D1" w:rsidR="003D53A8" w:rsidRPr="0037659E" w:rsidRDefault="00C955F5">
      <w:pPr>
        <w:rPr>
          <w:sz w:val="20"/>
          <w:szCs w:val="20"/>
          <w:lang w:val="uk-UA"/>
        </w:rPr>
      </w:pPr>
      <w:r w:rsidRPr="0037659E">
        <w:rPr>
          <w:sz w:val="20"/>
          <w:szCs w:val="20"/>
          <w:lang w:val="uk-UA"/>
        </w:rPr>
        <w:t xml:space="preserve">Сторони засвідчують, що згідно договору про надання послуг від «___» ______________20__ року №____________за результатами обстеження </w:t>
      </w:r>
      <w:r w:rsidR="00CA4949" w:rsidRPr="0037659E">
        <w:rPr>
          <w:sz w:val="20"/>
          <w:szCs w:val="20"/>
          <w:lang w:val="uk-UA"/>
        </w:rPr>
        <w:t>транспортних засобів</w:t>
      </w:r>
      <w:r w:rsidRPr="0037659E">
        <w:rPr>
          <w:sz w:val="20"/>
          <w:szCs w:val="20"/>
          <w:lang w:val="uk-UA"/>
        </w:rPr>
        <w:t xml:space="preserve"> Замовника ____ ____________ 20__ року, сторонами досягнуто згоди щодо кількості наданих послуг та вартості </w:t>
      </w:r>
      <w:r w:rsidR="00FE7499">
        <w:rPr>
          <w:sz w:val="20"/>
          <w:szCs w:val="20"/>
          <w:lang w:val="uk-UA"/>
        </w:rPr>
        <w:t>запасних частин та витратних матеріалів</w:t>
      </w:r>
      <w:r w:rsidRPr="0037659E">
        <w:rPr>
          <w:sz w:val="20"/>
          <w:szCs w:val="20"/>
          <w:lang w:val="uk-UA"/>
        </w:rPr>
        <w:t>.</w:t>
      </w:r>
    </w:p>
    <w:p w14:paraId="51E0D697" w14:textId="45376A84" w:rsidR="003D53A8" w:rsidRPr="0037659E" w:rsidRDefault="00FE7499">
      <w:pPr>
        <w:rPr>
          <w:sz w:val="20"/>
          <w:szCs w:val="20"/>
          <w:lang w:val="uk-UA"/>
        </w:rPr>
      </w:pPr>
      <w:r>
        <w:rPr>
          <w:sz w:val="20"/>
          <w:szCs w:val="20"/>
          <w:lang w:val="uk-UA"/>
        </w:rPr>
        <w:t>Запасн</w:t>
      </w:r>
      <w:r w:rsidR="00C955F5" w:rsidRPr="0037659E">
        <w:rPr>
          <w:sz w:val="20"/>
          <w:szCs w:val="20"/>
          <w:lang w:val="uk-UA"/>
        </w:rPr>
        <w:t>і частини та витратні матеріали Виконавця, використані для надання Послуг (з/ч)</w:t>
      </w:r>
    </w:p>
    <w:tbl>
      <w:tblPr>
        <w:tblW w:w="10372" w:type="dxa"/>
        <w:tblInd w:w="108" w:type="dxa"/>
        <w:tblLayout w:type="fixed"/>
        <w:tblLook w:val="04A0" w:firstRow="1" w:lastRow="0" w:firstColumn="1" w:lastColumn="0" w:noHBand="0" w:noVBand="1"/>
      </w:tblPr>
      <w:tblGrid>
        <w:gridCol w:w="578"/>
        <w:gridCol w:w="1856"/>
        <w:gridCol w:w="3537"/>
        <w:gridCol w:w="857"/>
        <w:gridCol w:w="992"/>
        <w:gridCol w:w="1449"/>
        <w:gridCol w:w="1103"/>
      </w:tblGrid>
      <w:tr w:rsidR="00430853" w:rsidRPr="0037659E" w14:paraId="359671DF" w14:textId="77777777" w:rsidTr="00126159">
        <w:trPr>
          <w:trHeight w:val="459"/>
        </w:trPr>
        <w:tc>
          <w:tcPr>
            <w:tcW w:w="5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954C2D" w14:textId="77777777" w:rsidR="00430853" w:rsidRPr="0037659E" w:rsidRDefault="00430853">
            <w:pPr>
              <w:rPr>
                <w:sz w:val="20"/>
                <w:szCs w:val="20"/>
                <w:lang w:val="uk-UA"/>
              </w:rPr>
            </w:pPr>
            <w:r w:rsidRPr="0037659E">
              <w:rPr>
                <w:sz w:val="20"/>
                <w:szCs w:val="20"/>
                <w:lang w:val="uk-UA"/>
              </w:rPr>
              <w:t>№ з/п</w:t>
            </w:r>
          </w:p>
        </w:tc>
        <w:tc>
          <w:tcPr>
            <w:tcW w:w="1856" w:type="dxa"/>
            <w:tcBorders>
              <w:top w:val="single" w:sz="8" w:space="0" w:color="auto"/>
              <w:left w:val="nil"/>
              <w:bottom w:val="single" w:sz="8" w:space="0" w:color="auto"/>
              <w:right w:val="single" w:sz="8" w:space="0" w:color="auto"/>
            </w:tcBorders>
            <w:shd w:val="clear" w:color="auto" w:fill="auto"/>
            <w:vAlign w:val="center"/>
            <w:hideMark/>
          </w:tcPr>
          <w:p w14:paraId="2F9834B6" w14:textId="77777777" w:rsidR="00430853" w:rsidRPr="0037659E" w:rsidRDefault="00430853">
            <w:pPr>
              <w:rPr>
                <w:sz w:val="20"/>
                <w:szCs w:val="20"/>
                <w:lang w:val="uk-UA"/>
              </w:rPr>
            </w:pPr>
            <w:r w:rsidRPr="0037659E">
              <w:rPr>
                <w:sz w:val="20"/>
                <w:szCs w:val="20"/>
                <w:lang w:val="uk-UA"/>
              </w:rPr>
              <w:t>№ по каталогу</w:t>
            </w:r>
          </w:p>
        </w:tc>
        <w:tc>
          <w:tcPr>
            <w:tcW w:w="3537" w:type="dxa"/>
            <w:tcBorders>
              <w:top w:val="single" w:sz="8" w:space="0" w:color="auto"/>
              <w:left w:val="nil"/>
              <w:bottom w:val="single" w:sz="8" w:space="0" w:color="auto"/>
              <w:right w:val="single" w:sz="8" w:space="0" w:color="auto"/>
            </w:tcBorders>
            <w:shd w:val="clear" w:color="auto" w:fill="auto"/>
            <w:vAlign w:val="center"/>
            <w:hideMark/>
          </w:tcPr>
          <w:p w14:paraId="633AB6C0" w14:textId="77777777" w:rsidR="00430853" w:rsidRPr="0037659E" w:rsidRDefault="00430853">
            <w:pPr>
              <w:rPr>
                <w:sz w:val="20"/>
                <w:szCs w:val="20"/>
                <w:lang w:val="uk-UA"/>
              </w:rPr>
            </w:pPr>
            <w:r w:rsidRPr="0037659E">
              <w:rPr>
                <w:sz w:val="20"/>
                <w:szCs w:val="20"/>
                <w:lang w:val="uk-UA"/>
              </w:rPr>
              <w:t>Найменування матеріалів, марка</w:t>
            </w:r>
          </w:p>
          <w:p w14:paraId="0791F1F6" w14:textId="5E81DF61" w:rsidR="00430853" w:rsidRPr="0037659E" w:rsidRDefault="00430853" w:rsidP="00767433">
            <w:pPr>
              <w:rPr>
                <w:sz w:val="20"/>
                <w:szCs w:val="20"/>
                <w:lang w:val="uk-UA"/>
              </w:rPr>
            </w:pPr>
          </w:p>
        </w:tc>
        <w:tc>
          <w:tcPr>
            <w:tcW w:w="857" w:type="dxa"/>
            <w:tcBorders>
              <w:top w:val="single" w:sz="8" w:space="0" w:color="auto"/>
              <w:left w:val="nil"/>
              <w:bottom w:val="single" w:sz="8" w:space="0" w:color="auto"/>
              <w:right w:val="single" w:sz="8" w:space="0" w:color="auto"/>
            </w:tcBorders>
            <w:shd w:val="clear" w:color="auto" w:fill="auto"/>
            <w:vAlign w:val="center"/>
            <w:hideMark/>
          </w:tcPr>
          <w:p w14:paraId="04FC1D8C" w14:textId="77777777" w:rsidR="00430853" w:rsidRPr="0037659E" w:rsidRDefault="00430853">
            <w:pPr>
              <w:rPr>
                <w:sz w:val="20"/>
                <w:szCs w:val="20"/>
                <w:lang w:val="uk-UA"/>
              </w:rPr>
            </w:pPr>
            <w:r w:rsidRPr="0037659E">
              <w:rPr>
                <w:sz w:val="20"/>
                <w:szCs w:val="20"/>
                <w:lang w:val="uk-UA"/>
              </w:rPr>
              <w:t>Кількість</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570639A8" w14:textId="77777777" w:rsidR="00430853" w:rsidRPr="0037659E" w:rsidRDefault="00430853">
            <w:pPr>
              <w:rPr>
                <w:sz w:val="20"/>
                <w:szCs w:val="20"/>
                <w:lang w:val="uk-UA"/>
              </w:rPr>
            </w:pPr>
            <w:r w:rsidRPr="0037659E">
              <w:rPr>
                <w:sz w:val="20"/>
                <w:szCs w:val="20"/>
                <w:lang w:val="uk-UA"/>
              </w:rPr>
              <w:t>Од. виміру</w:t>
            </w:r>
          </w:p>
        </w:tc>
        <w:tc>
          <w:tcPr>
            <w:tcW w:w="1449" w:type="dxa"/>
            <w:tcBorders>
              <w:top w:val="single" w:sz="8" w:space="0" w:color="auto"/>
              <w:left w:val="nil"/>
              <w:bottom w:val="single" w:sz="8" w:space="0" w:color="auto"/>
              <w:right w:val="single" w:sz="8" w:space="0" w:color="auto"/>
            </w:tcBorders>
            <w:shd w:val="clear" w:color="auto" w:fill="auto"/>
            <w:vAlign w:val="center"/>
            <w:hideMark/>
          </w:tcPr>
          <w:p w14:paraId="24DECBE8" w14:textId="77777777" w:rsidR="00430853" w:rsidRPr="0037659E" w:rsidRDefault="00430853">
            <w:pPr>
              <w:rPr>
                <w:sz w:val="20"/>
                <w:szCs w:val="20"/>
                <w:lang w:val="uk-UA"/>
              </w:rPr>
            </w:pPr>
            <w:r w:rsidRPr="0037659E">
              <w:rPr>
                <w:sz w:val="20"/>
                <w:szCs w:val="20"/>
                <w:lang w:val="uk-UA"/>
              </w:rPr>
              <w:t xml:space="preserve">Ціна за од. </w:t>
            </w:r>
          </w:p>
          <w:p w14:paraId="12415003" w14:textId="77777777" w:rsidR="00430853" w:rsidRPr="0037659E" w:rsidRDefault="00430853">
            <w:pPr>
              <w:rPr>
                <w:sz w:val="20"/>
                <w:szCs w:val="20"/>
                <w:lang w:val="uk-UA"/>
              </w:rPr>
            </w:pPr>
            <w:r w:rsidRPr="0037659E">
              <w:rPr>
                <w:sz w:val="20"/>
                <w:szCs w:val="20"/>
                <w:lang w:val="uk-UA"/>
              </w:rPr>
              <w:t>(без ПДВ)</w:t>
            </w:r>
          </w:p>
          <w:p w14:paraId="6EA73690" w14:textId="77777777" w:rsidR="00430853" w:rsidRPr="0037659E" w:rsidRDefault="00430853">
            <w:pPr>
              <w:rPr>
                <w:sz w:val="20"/>
                <w:szCs w:val="20"/>
                <w:lang w:val="uk-UA"/>
              </w:rPr>
            </w:pPr>
            <w:r w:rsidRPr="0037659E">
              <w:rPr>
                <w:sz w:val="20"/>
                <w:szCs w:val="20"/>
                <w:lang w:val="uk-UA"/>
              </w:rPr>
              <w:t xml:space="preserve"> Грн.</w:t>
            </w:r>
          </w:p>
        </w:tc>
        <w:tc>
          <w:tcPr>
            <w:tcW w:w="1103" w:type="dxa"/>
            <w:tcBorders>
              <w:top w:val="single" w:sz="8" w:space="0" w:color="auto"/>
              <w:left w:val="nil"/>
              <w:bottom w:val="single" w:sz="8" w:space="0" w:color="auto"/>
              <w:right w:val="single" w:sz="8" w:space="0" w:color="auto"/>
            </w:tcBorders>
            <w:shd w:val="clear" w:color="auto" w:fill="auto"/>
            <w:vAlign w:val="center"/>
            <w:hideMark/>
          </w:tcPr>
          <w:p w14:paraId="1FE52A5A" w14:textId="77777777" w:rsidR="00430853" w:rsidRPr="0037659E" w:rsidRDefault="00430853">
            <w:pPr>
              <w:rPr>
                <w:sz w:val="20"/>
                <w:szCs w:val="20"/>
                <w:lang w:val="uk-UA"/>
              </w:rPr>
            </w:pPr>
            <w:r w:rsidRPr="0037659E">
              <w:rPr>
                <w:sz w:val="20"/>
                <w:szCs w:val="20"/>
                <w:lang w:val="uk-UA"/>
              </w:rPr>
              <w:t>Всього (без ПДВ,), грн</w:t>
            </w:r>
          </w:p>
        </w:tc>
      </w:tr>
      <w:tr w:rsidR="00430853" w:rsidRPr="0037659E" w14:paraId="71D30241" w14:textId="77777777" w:rsidTr="00126159">
        <w:trPr>
          <w:trHeight w:val="233"/>
        </w:trPr>
        <w:tc>
          <w:tcPr>
            <w:tcW w:w="578" w:type="dxa"/>
            <w:tcBorders>
              <w:top w:val="single" w:sz="8" w:space="0" w:color="auto"/>
              <w:left w:val="single" w:sz="8" w:space="0" w:color="auto"/>
              <w:bottom w:val="single" w:sz="8" w:space="0" w:color="auto"/>
              <w:right w:val="single" w:sz="8" w:space="0" w:color="auto"/>
            </w:tcBorders>
            <w:shd w:val="clear" w:color="auto" w:fill="auto"/>
            <w:vAlign w:val="center"/>
          </w:tcPr>
          <w:p w14:paraId="679B542C" w14:textId="77777777" w:rsidR="00430853" w:rsidRPr="0037659E" w:rsidRDefault="00430853">
            <w:pPr>
              <w:rPr>
                <w:sz w:val="20"/>
                <w:szCs w:val="20"/>
                <w:lang w:val="uk-UA"/>
              </w:rPr>
            </w:pPr>
          </w:p>
        </w:tc>
        <w:tc>
          <w:tcPr>
            <w:tcW w:w="1856" w:type="dxa"/>
            <w:tcBorders>
              <w:top w:val="single" w:sz="8" w:space="0" w:color="auto"/>
              <w:left w:val="nil"/>
              <w:bottom w:val="single" w:sz="8" w:space="0" w:color="auto"/>
              <w:right w:val="single" w:sz="8" w:space="0" w:color="auto"/>
            </w:tcBorders>
            <w:shd w:val="clear" w:color="auto" w:fill="auto"/>
            <w:vAlign w:val="center"/>
          </w:tcPr>
          <w:p w14:paraId="4CF905DC" w14:textId="77777777" w:rsidR="00430853" w:rsidRPr="0037659E" w:rsidRDefault="00430853">
            <w:pPr>
              <w:rPr>
                <w:sz w:val="20"/>
                <w:szCs w:val="20"/>
                <w:lang w:val="uk-UA"/>
              </w:rPr>
            </w:pPr>
          </w:p>
        </w:tc>
        <w:tc>
          <w:tcPr>
            <w:tcW w:w="3537" w:type="dxa"/>
            <w:tcBorders>
              <w:top w:val="single" w:sz="8" w:space="0" w:color="auto"/>
              <w:left w:val="nil"/>
              <w:bottom w:val="single" w:sz="8" w:space="0" w:color="auto"/>
              <w:right w:val="single" w:sz="8" w:space="0" w:color="auto"/>
            </w:tcBorders>
            <w:shd w:val="clear" w:color="auto" w:fill="auto"/>
            <w:vAlign w:val="center"/>
          </w:tcPr>
          <w:p w14:paraId="4913DB25" w14:textId="77777777" w:rsidR="00430853" w:rsidRPr="0037659E" w:rsidRDefault="00430853">
            <w:pPr>
              <w:rPr>
                <w:sz w:val="20"/>
                <w:szCs w:val="20"/>
                <w:lang w:val="uk-UA"/>
              </w:rPr>
            </w:pPr>
          </w:p>
        </w:tc>
        <w:tc>
          <w:tcPr>
            <w:tcW w:w="857" w:type="dxa"/>
            <w:tcBorders>
              <w:top w:val="single" w:sz="8" w:space="0" w:color="auto"/>
              <w:left w:val="nil"/>
              <w:bottom w:val="single" w:sz="8" w:space="0" w:color="auto"/>
              <w:right w:val="single" w:sz="8" w:space="0" w:color="auto"/>
            </w:tcBorders>
            <w:shd w:val="clear" w:color="auto" w:fill="auto"/>
            <w:vAlign w:val="center"/>
          </w:tcPr>
          <w:p w14:paraId="19CAEC1E" w14:textId="77777777" w:rsidR="00430853" w:rsidRPr="0037659E" w:rsidRDefault="00430853">
            <w:pPr>
              <w:rPr>
                <w:sz w:val="20"/>
                <w:szCs w:val="20"/>
                <w:lang w:val="uk-UA"/>
              </w:rPr>
            </w:pPr>
          </w:p>
        </w:tc>
        <w:tc>
          <w:tcPr>
            <w:tcW w:w="992" w:type="dxa"/>
            <w:tcBorders>
              <w:top w:val="single" w:sz="8" w:space="0" w:color="auto"/>
              <w:left w:val="nil"/>
              <w:bottom w:val="single" w:sz="8" w:space="0" w:color="auto"/>
              <w:right w:val="single" w:sz="8" w:space="0" w:color="auto"/>
            </w:tcBorders>
            <w:shd w:val="clear" w:color="auto" w:fill="auto"/>
            <w:vAlign w:val="center"/>
          </w:tcPr>
          <w:p w14:paraId="18D0EDED" w14:textId="77777777" w:rsidR="00430853" w:rsidRPr="0037659E" w:rsidRDefault="00430853">
            <w:pPr>
              <w:rPr>
                <w:sz w:val="20"/>
                <w:szCs w:val="20"/>
                <w:lang w:val="uk-UA"/>
              </w:rPr>
            </w:pPr>
          </w:p>
        </w:tc>
        <w:tc>
          <w:tcPr>
            <w:tcW w:w="1449" w:type="dxa"/>
            <w:tcBorders>
              <w:top w:val="single" w:sz="8" w:space="0" w:color="auto"/>
              <w:left w:val="nil"/>
              <w:bottom w:val="single" w:sz="8" w:space="0" w:color="auto"/>
              <w:right w:val="single" w:sz="8" w:space="0" w:color="auto"/>
            </w:tcBorders>
            <w:shd w:val="clear" w:color="auto" w:fill="auto"/>
            <w:vAlign w:val="center"/>
          </w:tcPr>
          <w:p w14:paraId="22446B53" w14:textId="77777777" w:rsidR="00430853" w:rsidRPr="0037659E" w:rsidRDefault="00430853">
            <w:pPr>
              <w:rPr>
                <w:sz w:val="20"/>
                <w:szCs w:val="20"/>
                <w:lang w:val="uk-UA"/>
              </w:rPr>
            </w:pPr>
          </w:p>
        </w:tc>
        <w:tc>
          <w:tcPr>
            <w:tcW w:w="1103" w:type="dxa"/>
            <w:tcBorders>
              <w:top w:val="single" w:sz="8" w:space="0" w:color="auto"/>
              <w:left w:val="nil"/>
              <w:bottom w:val="single" w:sz="8" w:space="0" w:color="auto"/>
              <w:right w:val="single" w:sz="8" w:space="0" w:color="auto"/>
            </w:tcBorders>
            <w:shd w:val="clear" w:color="auto" w:fill="auto"/>
            <w:vAlign w:val="center"/>
          </w:tcPr>
          <w:p w14:paraId="35D61AE8" w14:textId="77777777" w:rsidR="00430853" w:rsidRPr="0037659E" w:rsidRDefault="00430853">
            <w:pPr>
              <w:rPr>
                <w:sz w:val="20"/>
                <w:szCs w:val="20"/>
                <w:lang w:val="uk-UA"/>
              </w:rPr>
            </w:pPr>
          </w:p>
        </w:tc>
      </w:tr>
      <w:tr w:rsidR="003D53A8" w:rsidRPr="0037659E" w14:paraId="188BB7A3" w14:textId="77777777">
        <w:trPr>
          <w:trHeight w:val="265"/>
        </w:trPr>
        <w:tc>
          <w:tcPr>
            <w:tcW w:w="578" w:type="dxa"/>
            <w:tcBorders>
              <w:top w:val="single" w:sz="8" w:space="0" w:color="auto"/>
              <w:left w:val="single" w:sz="8" w:space="0" w:color="auto"/>
              <w:bottom w:val="single" w:sz="8" w:space="0" w:color="auto"/>
              <w:right w:val="single" w:sz="8" w:space="0" w:color="auto"/>
            </w:tcBorders>
            <w:shd w:val="clear" w:color="auto" w:fill="auto"/>
            <w:vAlign w:val="center"/>
          </w:tcPr>
          <w:p w14:paraId="470A7EDC" w14:textId="77777777" w:rsidR="003D53A8" w:rsidRPr="0037659E" w:rsidRDefault="00C955F5">
            <w:pPr>
              <w:rPr>
                <w:sz w:val="20"/>
                <w:szCs w:val="20"/>
                <w:lang w:val="uk-UA"/>
              </w:rPr>
            </w:pPr>
            <w:r w:rsidRPr="0037659E">
              <w:rPr>
                <w:sz w:val="20"/>
                <w:szCs w:val="20"/>
                <w:lang w:val="uk-UA"/>
              </w:rPr>
              <w:t>В2</w:t>
            </w:r>
          </w:p>
        </w:tc>
        <w:tc>
          <w:tcPr>
            <w:tcW w:w="8691" w:type="dxa"/>
            <w:gridSpan w:val="5"/>
            <w:tcBorders>
              <w:top w:val="single" w:sz="8" w:space="0" w:color="auto"/>
              <w:left w:val="nil"/>
              <w:bottom w:val="single" w:sz="8" w:space="0" w:color="auto"/>
              <w:right w:val="single" w:sz="8" w:space="0" w:color="auto"/>
            </w:tcBorders>
            <w:shd w:val="clear" w:color="auto" w:fill="auto"/>
            <w:vAlign w:val="center"/>
          </w:tcPr>
          <w:p w14:paraId="78B19283" w14:textId="77777777" w:rsidR="003D53A8" w:rsidRPr="0037659E" w:rsidRDefault="00C955F5">
            <w:pPr>
              <w:rPr>
                <w:sz w:val="20"/>
                <w:szCs w:val="20"/>
                <w:lang w:val="uk-UA"/>
              </w:rPr>
            </w:pPr>
            <w:r w:rsidRPr="0037659E">
              <w:rPr>
                <w:sz w:val="20"/>
                <w:szCs w:val="20"/>
                <w:lang w:val="uk-UA"/>
              </w:rPr>
              <w:t>Всього вартість з/ч (без ПДВ), грн.</w:t>
            </w:r>
          </w:p>
        </w:tc>
        <w:tc>
          <w:tcPr>
            <w:tcW w:w="1103" w:type="dxa"/>
            <w:tcBorders>
              <w:top w:val="single" w:sz="8" w:space="0" w:color="auto"/>
              <w:left w:val="nil"/>
              <w:bottom w:val="single" w:sz="8" w:space="0" w:color="auto"/>
              <w:right w:val="single" w:sz="8" w:space="0" w:color="auto"/>
            </w:tcBorders>
            <w:shd w:val="clear" w:color="auto" w:fill="auto"/>
            <w:vAlign w:val="center"/>
          </w:tcPr>
          <w:p w14:paraId="4F4EAE90" w14:textId="77777777" w:rsidR="003D53A8" w:rsidRPr="0037659E" w:rsidRDefault="003D53A8">
            <w:pPr>
              <w:rPr>
                <w:sz w:val="20"/>
                <w:szCs w:val="20"/>
                <w:lang w:val="uk-UA"/>
              </w:rPr>
            </w:pPr>
          </w:p>
        </w:tc>
      </w:tr>
    </w:tbl>
    <w:p w14:paraId="43109C37" w14:textId="77777777" w:rsidR="003D53A8" w:rsidRPr="0037659E" w:rsidRDefault="00C955F5">
      <w:pPr>
        <w:rPr>
          <w:sz w:val="20"/>
          <w:szCs w:val="20"/>
          <w:lang w:val="uk-UA"/>
        </w:rPr>
      </w:pPr>
      <w:r w:rsidRPr="0037659E">
        <w:rPr>
          <w:sz w:val="20"/>
          <w:szCs w:val="20"/>
          <w:lang w:val="uk-UA"/>
        </w:rPr>
        <w:t>Вартість Послуг (без ПДВ) (В1+В2),                          грн.</w:t>
      </w:r>
    </w:p>
    <w:p w14:paraId="6F45C611" w14:textId="77777777" w:rsidR="003D53A8" w:rsidRPr="0037659E" w:rsidRDefault="00C955F5">
      <w:pPr>
        <w:rPr>
          <w:sz w:val="20"/>
          <w:szCs w:val="20"/>
          <w:lang w:val="uk-UA"/>
        </w:rPr>
      </w:pPr>
      <w:r w:rsidRPr="0037659E">
        <w:rPr>
          <w:sz w:val="20"/>
          <w:szCs w:val="20"/>
          <w:lang w:val="uk-UA"/>
        </w:rPr>
        <w:t>ПДВ, 20%                                                                        грн.</w:t>
      </w:r>
    </w:p>
    <w:p w14:paraId="62CC5D14" w14:textId="77777777" w:rsidR="003D53A8" w:rsidRPr="0037659E" w:rsidRDefault="00C955F5">
      <w:pPr>
        <w:rPr>
          <w:sz w:val="20"/>
          <w:szCs w:val="20"/>
          <w:lang w:val="uk-UA"/>
        </w:rPr>
      </w:pPr>
      <w:r w:rsidRPr="0037659E">
        <w:rPr>
          <w:sz w:val="20"/>
          <w:szCs w:val="20"/>
          <w:lang w:val="uk-UA"/>
        </w:rPr>
        <w:t>Разом з ПДВ                                                                   грн.</w:t>
      </w:r>
    </w:p>
    <w:p w14:paraId="551BBF7A" w14:textId="77777777" w:rsidR="003D53A8" w:rsidRPr="0037659E" w:rsidRDefault="00C955F5">
      <w:pPr>
        <w:rPr>
          <w:sz w:val="20"/>
          <w:szCs w:val="20"/>
          <w:lang w:val="uk-UA"/>
        </w:rPr>
      </w:pPr>
      <w:r w:rsidRPr="0037659E">
        <w:rPr>
          <w:sz w:val="20"/>
          <w:szCs w:val="20"/>
          <w:lang w:val="uk-UA"/>
        </w:rPr>
        <w:t xml:space="preserve">Складові частини та витратні матеріали Замовника, використані для надання Послуг </w:t>
      </w:r>
    </w:p>
    <w:tbl>
      <w:tblPr>
        <w:tblW w:w="10079" w:type="dxa"/>
        <w:tblInd w:w="108" w:type="dxa"/>
        <w:tblLook w:val="04A0" w:firstRow="1" w:lastRow="0" w:firstColumn="1" w:lastColumn="0" w:noHBand="0" w:noVBand="1"/>
      </w:tblPr>
      <w:tblGrid>
        <w:gridCol w:w="515"/>
        <w:gridCol w:w="5630"/>
        <w:gridCol w:w="1177"/>
        <w:gridCol w:w="917"/>
        <w:gridCol w:w="891"/>
        <w:gridCol w:w="949"/>
      </w:tblGrid>
      <w:tr w:rsidR="00FE7499" w:rsidRPr="0037659E" w14:paraId="0EB3329C" w14:textId="77777777" w:rsidTr="00FE7499">
        <w:trPr>
          <w:trHeight w:val="515"/>
        </w:trPr>
        <w:tc>
          <w:tcPr>
            <w:tcW w:w="515"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48D84C9" w14:textId="77777777" w:rsidR="00FE7499" w:rsidRPr="0037659E" w:rsidRDefault="00FE7499">
            <w:pPr>
              <w:rPr>
                <w:sz w:val="20"/>
                <w:szCs w:val="20"/>
                <w:lang w:val="uk-UA"/>
              </w:rPr>
            </w:pPr>
            <w:r w:rsidRPr="0037659E">
              <w:rPr>
                <w:sz w:val="20"/>
                <w:szCs w:val="20"/>
                <w:lang w:val="uk-UA"/>
              </w:rPr>
              <w:t>№ з/п</w:t>
            </w:r>
          </w:p>
        </w:tc>
        <w:tc>
          <w:tcPr>
            <w:tcW w:w="5630" w:type="dxa"/>
            <w:tcBorders>
              <w:top w:val="single" w:sz="4" w:space="0" w:color="auto"/>
              <w:left w:val="single" w:sz="4" w:space="0" w:color="auto"/>
              <w:bottom w:val="single" w:sz="4" w:space="0" w:color="auto"/>
              <w:right w:val="single" w:sz="4" w:space="0" w:color="auto"/>
            </w:tcBorders>
          </w:tcPr>
          <w:p w14:paraId="31DBA691" w14:textId="77777777" w:rsidR="00FE7499" w:rsidRPr="0037659E" w:rsidRDefault="00FE7499" w:rsidP="00FE7499">
            <w:pPr>
              <w:jc w:val="center"/>
              <w:rPr>
                <w:sz w:val="20"/>
                <w:szCs w:val="20"/>
                <w:lang w:val="uk-UA"/>
              </w:rPr>
            </w:pPr>
          </w:p>
          <w:p w14:paraId="2CBB987B" w14:textId="7A92AF90" w:rsidR="00FE7499" w:rsidRPr="0037659E" w:rsidRDefault="00FE7499" w:rsidP="00FE7499">
            <w:pPr>
              <w:jc w:val="center"/>
              <w:rPr>
                <w:sz w:val="20"/>
                <w:szCs w:val="20"/>
                <w:lang w:val="uk-UA"/>
              </w:rPr>
            </w:pPr>
            <w:r w:rsidRPr="0037659E">
              <w:rPr>
                <w:sz w:val="20"/>
                <w:szCs w:val="20"/>
                <w:lang w:val="uk-UA"/>
              </w:rPr>
              <w:t>Найменування матеріалів, марка</w:t>
            </w:r>
          </w:p>
        </w:tc>
        <w:tc>
          <w:tcPr>
            <w:tcW w:w="1177"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3D56028" w14:textId="77777777" w:rsidR="00FE7499" w:rsidRPr="0037659E" w:rsidRDefault="00FE7499" w:rsidP="00FE7499">
            <w:pPr>
              <w:jc w:val="center"/>
              <w:rPr>
                <w:sz w:val="20"/>
                <w:szCs w:val="20"/>
                <w:lang w:val="uk-UA"/>
              </w:rPr>
            </w:pPr>
            <w:r w:rsidRPr="0037659E">
              <w:rPr>
                <w:sz w:val="20"/>
                <w:szCs w:val="20"/>
                <w:lang w:val="uk-UA"/>
              </w:rPr>
              <w:t>Кількість</w:t>
            </w:r>
          </w:p>
        </w:tc>
        <w:tc>
          <w:tcPr>
            <w:tcW w:w="917" w:type="dxa"/>
            <w:tcBorders>
              <w:top w:val="single" w:sz="8" w:space="0" w:color="auto"/>
              <w:left w:val="nil"/>
              <w:bottom w:val="single" w:sz="8" w:space="0" w:color="auto"/>
              <w:right w:val="single" w:sz="8" w:space="0" w:color="auto"/>
            </w:tcBorders>
            <w:shd w:val="clear" w:color="auto" w:fill="auto"/>
            <w:vAlign w:val="center"/>
            <w:hideMark/>
          </w:tcPr>
          <w:p w14:paraId="1BD69E39" w14:textId="77777777" w:rsidR="00FE7499" w:rsidRPr="0037659E" w:rsidRDefault="00FE7499" w:rsidP="00FE7499">
            <w:pPr>
              <w:jc w:val="center"/>
              <w:rPr>
                <w:sz w:val="20"/>
                <w:szCs w:val="20"/>
                <w:lang w:val="uk-UA"/>
              </w:rPr>
            </w:pPr>
            <w:r w:rsidRPr="0037659E">
              <w:rPr>
                <w:sz w:val="20"/>
                <w:szCs w:val="20"/>
                <w:lang w:val="uk-UA"/>
              </w:rPr>
              <w:t>Од. виміру</w:t>
            </w: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1380B352" w14:textId="1313877A" w:rsidR="00FE7499" w:rsidRPr="0037659E" w:rsidRDefault="00FE7499" w:rsidP="00FE7499">
            <w:pPr>
              <w:jc w:val="center"/>
              <w:rPr>
                <w:sz w:val="20"/>
                <w:szCs w:val="20"/>
                <w:lang w:val="uk-UA"/>
              </w:rPr>
            </w:pPr>
            <w:r w:rsidRPr="0037659E">
              <w:rPr>
                <w:sz w:val="20"/>
                <w:szCs w:val="20"/>
                <w:lang w:val="uk-UA"/>
              </w:rPr>
              <w:t>Ціна за од.</w:t>
            </w:r>
          </w:p>
          <w:p w14:paraId="4B6C169F" w14:textId="77777777" w:rsidR="00FE7499" w:rsidRPr="0037659E" w:rsidRDefault="00FE7499" w:rsidP="00FE7499">
            <w:pPr>
              <w:jc w:val="center"/>
              <w:rPr>
                <w:sz w:val="20"/>
                <w:szCs w:val="20"/>
                <w:lang w:val="uk-UA"/>
              </w:rPr>
            </w:pPr>
            <w:r w:rsidRPr="0037659E">
              <w:rPr>
                <w:sz w:val="20"/>
                <w:szCs w:val="20"/>
                <w:lang w:val="uk-UA"/>
              </w:rPr>
              <w:t>(без ПДВ)</w:t>
            </w:r>
          </w:p>
          <w:p w14:paraId="0CACB6B2" w14:textId="6F4104FF" w:rsidR="00FE7499" w:rsidRPr="0037659E" w:rsidRDefault="00FE7499" w:rsidP="00FE7499">
            <w:pPr>
              <w:jc w:val="center"/>
              <w:rPr>
                <w:sz w:val="20"/>
                <w:szCs w:val="20"/>
                <w:lang w:val="uk-UA"/>
              </w:rPr>
            </w:pPr>
            <w:r w:rsidRPr="0037659E">
              <w:rPr>
                <w:sz w:val="20"/>
                <w:szCs w:val="20"/>
                <w:lang w:val="uk-UA"/>
              </w:rPr>
              <w:t>Грн.</w:t>
            </w:r>
          </w:p>
        </w:tc>
        <w:tc>
          <w:tcPr>
            <w:tcW w:w="949" w:type="dxa"/>
            <w:tcBorders>
              <w:top w:val="single" w:sz="8" w:space="0" w:color="auto"/>
              <w:left w:val="nil"/>
              <w:bottom w:val="single" w:sz="8" w:space="0" w:color="auto"/>
              <w:right w:val="single" w:sz="8" w:space="0" w:color="auto"/>
            </w:tcBorders>
            <w:shd w:val="clear" w:color="auto" w:fill="auto"/>
            <w:vAlign w:val="center"/>
            <w:hideMark/>
          </w:tcPr>
          <w:p w14:paraId="58E9717A" w14:textId="77777777" w:rsidR="00FE7499" w:rsidRPr="0037659E" w:rsidRDefault="00FE7499">
            <w:pPr>
              <w:rPr>
                <w:sz w:val="20"/>
                <w:szCs w:val="20"/>
                <w:lang w:val="uk-UA"/>
              </w:rPr>
            </w:pPr>
            <w:r w:rsidRPr="0037659E">
              <w:rPr>
                <w:sz w:val="20"/>
                <w:szCs w:val="20"/>
                <w:lang w:val="uk-UA"/>
              </w:rPr>
              <w:t>Всього (без ПДВ,), грн</w:t>
            </w:r>
          </w:p>
        </w:tc>
      </w:tr>
      <w:tr w:rsidR="00FE7499" w:rsidRPr="0037659E" w14:paraId="13074F27" w14:textId="77777777" w:rsidTr="00FE7499">
        <w:trPr>
          <w:trHeight w:val="233"/>
        </w:trPr>
        <w:tc>
          <w:tcPr>
            <w:tcW w:w="515" w:type="dxa"/>
            <w:tcBorders>
              <w:top w:val="single" w:sz="8" w:space="0" w:color="auto"/>
              <w:left w:val="single" w:sz="8" w:space="0" w:color="auto"/>
              <w:bottom w:val="single" w:sz="8" w:space="0" w:color="auto"/>
              <w:right w:val="single" w:sz="4" w:space="0" w:color="auto"/>
            </w:tcBorders>
            <w:shd w:val="clear" w:color="auto" w:fill="auto"/>
            <w:vAlign w:val="center"/>
          </w:tcPr>
          <w:p w14:paraId="0BA9439F" w14:textId="77777777" w:rsidR="00FE7499" w:rsidRPr="0037659E" w:rsidRDefault="00FE7499">
            <w:pPr>
              <w:rPr>
                <w:sz w:val="20"/>
                <w:szCs w:val="20"/>
                <w:lang w:val="uk-UA"/>
              </w:rPr>
            </w:pPr>
          </w:p>
        </w:tc>
        <w:tc>
          <w:tcPr>
            <w:tcW w:w="5630" w:type="dxa"/>
            <w:tcBorders>
              <w:top w:val="single" w:sz="4" w:space="0" w:color="auto"/>
              <w:left w:val="single" w:sz="4" w:space="0" w:color="auto"/>
              <w:bottom w:val="single" w:sz="4" w:space="0" w:color="auto"/>
              <w:right w:val="single" w:sz="4" w:space="0" w:color="auto"/>
            </w:tcBorders>
          </w:tcPr>
          <w:p w14:paraId="09247F7A" w14:textId="77777777" w:rsidR="00FE7499" w:rsidRPr="0037659E" w:rsidRDefault="00FE7499" w:rsidP="00FE7499">
            <w:pPr>
              <w:jc w:val="center"/>
              <w:rPr>
                <w:sz w:val="20"/>
                <w:szCs w:val="20"/>
                <w:lang w:val="uk-UA"/>
              </w:rPr>
            </w:pPr>
          </w:p>
        </w:tc>
        <w:tc>
          <w:tcPr>
            <w:tcW w:w="1177" w:type="dxa"/>
            <w:tcBorders>
              <w:top w:val="single" w:sz="8" w:space="0" w:color="auto"/>
              <w:left w:val="single" w:sz="4" w:space="0" w:color="auto"/>
              <w:bottom w:val="single" w:sz="8" w:space="0" w:color="auto"/>
              <w:right w:val="single" w:sz="8" w:space="0" w:color="auto"/>
            </w:tcBorders>
            <w:shd w:val="clear" w:color="auto" w:fill="auto"/>
            <w:vAlign w:val="center"/>
          </w:tcPr>
          <w:p w14:paraId="583B2E01" w14:textId="77777777" w:rsidR="00FE7499" w:rsidRPr="0037659E" w:rsidRDefault="00FE7499" w:rsidP="00FE7499">
            <w:pPr>
              <w:jc w:val="center"/>
              <w:rPr>
                <w:sz w:val="20"/>
                <w:szCs w:val="20"/>
                <w:lang w:val="uk-UA"/>
              </w:rPr>
            </w:pPr>
          </w:p>
        </w:tc>
        <w:tc>
          <w:tcPr>
            <w:tcW w:w="917" w:type="dxa"/>
            <w:tcBorders>
              <w:top w:val="single" w:sz="8" w:space="0" w:color="auto"/>
              <w:left w:val="nil"/>
              <w:bottom w:val="single" w:sz="8" w:space="0" w:color="auto"/>
              <w:right w:val="single" w:sz="8" w:space="0" w:color="auto"/>
            </w:tcBorders>
            <w:shd w:val="clear" w:color="auto" w:fill="auto"/>
            <w:vAlign w:val="center"/>
          </w:tcPr>
          <w:p w14:paraId="7160CF86" w14:textId="77777777" w:rsidR="00FE7499" w:rsidRPr="0037659E" w:rsidRDefault="00FE7499" w:rsidP="00FE7499">
            <w:pPr>
              <w:jc w:val="center"/>
              <w:rPr>
                <w:sz w:val="20"/>
                <w:szCs w:val="20"/>
                <w:lang w:val="uk-UA"/>
              </w:rPr>
            </w:pPr>
          </w:p>
        </w:tc>
        <w:tc>
          <w:tcPr>
            <w:tcW w:w="891" w:type="dxa"/>
            <w:tcBorders>
              <w:top w:val="single" w:sz="8" w:space="0" w:color="auto"/>
              <w:left w:val="nil"/>
              <w:bottom w:val="single" w:sz="8" w:space="0" w:color="auto"/>
              <w:right w:val="single" w:sz="8" w:space="0" w:color="auto"/>
            </w:tcBorders>
            <w:shd w:val="clear" w:color="auto" w:fill="auto"/>
            <w:vAlign w:val="center"/>
          </w:tcPr>
          <w:p w14:paraId="2A064EDA" w14:textId="77777777" w:rsidR="00FE7499" w:rsidRPr="0037659E" w:rsidRDefault="00FE7499" w:rsidP="00FE7499">
            <w:pPr>
              <w:jc w:val="center"/>
              <w:rPr>
                <w:sz w:val="20"/>
                <w:szCs w:val="20"/>
                <w:lang w:val="uk-UA"/>
              </w:rPr>
            </w:pPr>
          </w:p>
        </w:tc>
        <w:tc>
          <w:tcPr>
            <w:tcW w:w="949" w:type="dxa"/>
            <w:tcBorders>
              <w:top w:val="single" w:sz="8" w:space="0" w:color="auto"/>
              <w:left w:val="nil"/>
              <w:bottom w:val="single" w:sz="8" w:space="0" w:color="auto"/>
              <w:right w:val="single" w:sz="8" w:space="0" w:color="auto"/>
            </w:tcBorders>
            <w:shd w:val="clear" w:color="auto" w:fill="auto"/>
            <w:vAlign w:val="center"/>
          </w:tcPr>
          <w:p w14:paraId="4F0BCEBF" w14:textId="77777777" w:rsidR="00FE7499" w:rsidRPr="0037659E" w:rsidRDefault="00FE7499">
            <w:pPr>
              <w:rPr>
                <w:sz w:val="20"/>
                <w:szCs w:val="20"/>
                <w:lang w:val="uk-UA"/>
              </w:rPr>
            </w:pPr>
          </w:p>
        </w:tc>
      </w:tr>
      <w:tr w:rsidR="003D53A8" w:rsidRPr="0037659E" w14:paraId="07CB7BC2" w14:textId="77777777" w:rsidTr="00430853">
        <w:trPr>
          <w:trHeight w:val="265"/>
        </w:trPr>
        <w:tc>
          <w:tcPr>
            <w:tcW w:w="515" w:type="dxa"/>
            <w:tcBorders>
              <w:top w:val="single" w:sz="8" w:space="0" w:color="auto"/>
              <w:left w:val="single" w:sz="8" w:space="0" w:color="auto"/>
              <w:bottom w:val="single" w:sz="8" w:space="0" w:color="auto"/>
              <w:right w:val="single" w:sz="4" w:space="0" w:color="auto"/>
            </w:tcBorders>
            <w:shd w:val="clear" w:color="auto" w:fill="auto"/>
            <w:vAlign w:val="center"/>
          </w:tcPr>
          <w:p w14:paraId="1A7455E0" w14:textId="77777777" w:rsidR="003D53A8" w:rsidRPr="0037659E" w:rsidRDefault="003D53A8">
            <w:pPr>
              <w:rPr>
                <w:sz w:val="20"/>
                <w:szCs w:val="20"/>
                <w:lang w:val="uk-UA"/>
              </w:rPr>
            </w:pPr>
          </w:p>
        </w:tc>
        <w:tc>
          <w:tcPr>
            <w:tcW w:w="8615" w:type="dxa"/>
            <w:gridSpan w:val="4"/>
            <w:tcBorders>
              <w:top w:val="single" w:sz="4" w:space="0" w:color="auto"/>
              <w:left w:val="single" w:sz="4" w:space="0" w:color="auto"/>
              <w:bottom w:val="single" w:sz="4" w:space="0" w:color="auto"/>
              <w:right w:val="single" w:sz="8" w:space="0" w:color="auto"/>
            </w:tcBorders>
          </w:tcPr>
          <w:p w14:paraId="7C0F2985" w14:textId="77777777" w:rsidR="003D53A8" w:rsidRPr="0037659E" w:rsidRDefault="00C955F5" w:rsidP="00FE7499">
            <w:pPr>
              <w:jc w:val="center"/>
              <w:rPr>
                <w:sz w:val="20"/>
                <w:szCs w:val="20"/>
                <w:lang w:val="uk-UA"/>
              </w:rPr>
            </w:pPr>
            <w:r w:rsidRPr="0037659E">
              <w:rPr>
                <w:sz w:val="20"/>
                <w:szCs w:val="20"/>
                <w:lang w:val="uk-UA"/>
              </w:rPr>
              <w:t>Всього вартість (без ПДВ), грн.</w:t>
            </w:r>
          </w:p>
        </w:tc>
        <w:tc>
          <w:tcPr>
            <w:tcW w:w="949" w:type="dxa"/>
            <w:tcBorders>
              <w:top w:val="single" w:sz="8" w:space="0" w:color="auto"/>
              <w:left w:val="nil"/>
              <w:bottom w:val="single" w:sz="8" w:space="0" w:color="auto"/>
              <w:right w:val="single" w:sz="8" w:space="0" w:color="auto"/>
            </w:tcBorders>
            <w:shd w:val="clear" w:color="auto" w:fill="auto"/>
            <w:vAlign w:val="center"/>
          </w:tcPr>
          <w:p w14:paraId="6CB8C787" w14:textId="77777777" w:rsidR="003D53A8" w:rsidRPr="0037659E" w:rsidRDefault="003D53A8">
            <w:pPr>
              <w:rPr>
                <w:sz w:val="20"/>
                <w:szCs w:val="20"/>
                <w:lang w:val="uk-UA"/>
              </w:rPr>
            </w:pPr>
          </w:p>
        </w:tc>
      </w:tr>
    </w:tbl>
    <w:p w14:paraId="387FA056" w14:textId="77777777" w:rsidR="003D53A8" w:rsidRPr="0037659E" w:rsidRDefault="003D53A8">
      <w:pPr>
        <w:rPr>
          <w:sz w:val="20"/>
          <w:szCs w:val="20"/>
          <w:lang w:val="uk-UA"/>
        </w:rPr>
      </w:pPr>
    </w:p>
    <w:tbl>
      <w:tblPr>
        <w:tblStyle w:val="afff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3D53A8" w:rsidRPr="0037659E" w14:paraId="524DD80B" w14:textId="77777777">
        <w:tc>
          <w:tcPr>
            <w:tcW w:w="4963" w:type="dxa"/>
          </w:tcPr>
          <w:p w14:paraId="1336C9AE" w14:textId="7BC5ECAF" w:rsidR="003D53A8" w:rsidRPr="0037659E" w:rsidRDefault="00C955F5">
            <w:pPr>
              <w:rPr>
                <w:sz w:val="20"/>
                <w:szCs w:val="20"/>
                <w:lang w:val="uk-UA"/>
              </w:rPr>
            </w:pPr>
            <w:r w:rsidRPr="0037659E">
              <w:rPr>
                <w:sz w:val="20"/>
                <w:szCs w:val="20"/>
                <w:lang w:val="uk-UA"/>
              </w:rPr>
              <w:t xml:space="preserve">Послуги </w:t>
            </w:r>
            <w:r w:rsidR="00430853" w:rsidRPr="0037659E">
              <w:rPr>
                <w:sz w:val="20"/>
                <w:szCs w:val="20"/>
                <w:lang w:val="uk-UA"/>
              </w:rPr>
              <w:t>узгодив</w:t>
            </w:r>
            <w:r w:rsidRPr="0037659E">
              <w:rPr>
                <w:sz w:val="20"/>
                <w:szCs w:val="20"/>
                <w:lang w:val="uk-UA"/>
              </w:rPr>
              <w:t xml:space="preserve">: </w:t>
            </w:r>
          </w:p>
          <w:p w14:paraId="37E3C1CC" w14:textId="77777777" w:rsidR="003D53A8" w:rsidRPr="0037659E" w:rsidRDefault="00C955F5">
            <w:pPr>
              <w:rPr>
                <w:sz w:val="20"/>
                <w:szCs w:val="20"/>
                <w:lang w:val="uk-UA"/>
              </w:rPr>
            </w:pPr>
            <w:r w:rsidRPr="0037659E">
              <w:rPr>
                <w:sz w:val="20"/>
                <w:szCs w:val="20"/>
                <w:lang w:val="uk-UA"/>
              </w:rPr>
              <w:t>представник Виконавця</w:t>
            </w:r>
          </w:p>
          <w:p w14:paraId="378E81AE" w14:textId="77777777" w:rsidR="003D53A8" w:rsidRPr="0037659E" w:rsidRDefault="00C955F5">
            <w:pPr>
              <w:rPr>
                <w:sz w:val="20"/>
                <w:szCs w:val="20"/>
                <w:lang w:val="uk-UA"/>
              </w:rPr>
            </w:pPr>
            <w:r w:rsidRPr="0037659E">
              <w:rPr>
                <w:sz w:val="20"/>
                <w:szCs w:val="20"/>
                <w:lang w:val="uk-UA"/>
              </w:rPr>
              <w:t>_______________/_________________/</w:t>
            </w:r>
          </w:p>
          <w:p w14:paraId="7111D07E" w14:textId="77777777" w:rsidR="003D53A8" w:rsidRPr="0037659E" w:rsidRDefault="003D53A8">
            <w:pPr>
              <w:rPr>
                <w:sz w:val="20"/>
                <w:szCs w:val="20"/>
                <w:lang w:val="uk-UA"/>
              </w:rPr>
            </w:pPr>
          </w:p>
        </w:tc>
        <w:tc>
          <w:tcPr>
            <w:tcW w:w="4963" w:type="dxa"/>
          </w:tcPr>
          <w:p w14:paraId="53785B46" w14:textId="2BF00B90" w:rsidR="003D53A8" w:rsidRPr="0037659E" w:rsidRDefault="00C955F5">
            <w:pPr>
              <w:rPr>
                <w:sz w:val="20"/>
                <w:szCs w:val="20"/>
                <w:lang w:val="uk-UA"/>
              </w:rPr>
            </w:pPr>
            <w:r w:rsidRPr="0037659E">
              <w:rPr>
                <w:sz w:val="20"/>
                <w:szCs w:val="20"/>
                <w:lang w:val="uk-UA"/>
              </w:rPr>
              <w:t xml:space="preserve">Послуги </w:t>
            </w:r>
            <w:r w:rsidR="00430853" w:rsidRPr="0037659E">
              <w:rPr>
                <w:sz w:val="20"/>
                <w:szCs w:val="20"/>
                <w:lang w:val="uk-UA"/>
              </w:rPr>
              <w:t>узгодив</w:t>
            </w:r>
            <w:r w:rsidRPr="0037659E">
              <w:rPr>
                <w:sz w:val="20"/>
                <w:szCs w:val="20"/>
                <w:lang w:val="uk-UA"/>
              </w:rPr>
              <w:t>:</w:t>
            </w:r>
          </w:p>
          <w:p w14:paraId="4B525CAD" w14:textId="77777777" w:rsidR="003D53A8" w:rsidRPr="0037659E" w:rsidRDefault="00C955F5">
            <w:pPr>
              <w:rPr>
                <w:sz w:val="20"/>
                <w:szCs w:val="20"/>
                <w:lang w:val="uk-UA"/>
              </w:rPr>
            </w:pPr>
            <w:r w:rsidRPr="0037659E">
              <w:rPr>
                <w:sz w:val="20"/>
                <w:szCs w:val="20"/>
                <w:lang w:val="uk-UA"/>
              </w:rPr>
              <w:t>представник Замовника</w:t>
            </w:r>
          </w:p>
          <w:p w14:paraId="31BA474B" w14:textId="77777777" w:rsidR="003D53A8" w:rsidRPr="0037659E" w:rsidRDefault="00C955F5">
            <w:pPr>
              <w:rPr>
                <w:sz w:val="20"/>
                <w:szCs w:val="20"/>
                <w:lang w:val="uk-UA"/>
              </w:rPr>
            </w:pPr>
            <w:r w:rsidRPr="0037659E">
              <w:rPr>
                <w:sz w:val="20"/>
                <w:szCs w:val="20"/>
                <w:lang w:val="uk-UA"/>
              </w:rPr>
              <w:t>_______________/_________________/</w:t>
            </w:r>
          </w:p>
        </w:tc>
      </w:tr>
    </w:tbl>
    <w:p w14:paraId="0F6608FF" w14:textId="77777777" w:rsidR="003D53A8" w:rsidRPr="0037659E" w:rsidRDefault="00C955F5">
      <w:pPr>
        <w:rPr>
          <w:sz w:val="20"/>
          <w:szCs w:val="20"/>
          <w:lang w:val="uk-UA"/>
        </w:rPr>
      </w:pPr>
      <w:r w:rsidRPr="0037659E">
        <w:rPr>
          <w:sz w:val="20"/>
          <w:szCs w:val="20"/>
          <w:lang w:val="uk-UA"/>
        </w:rPr>
        <w:t>Керівник Виконавця:                                                                                  Керівник Замовника:</w:t>
      </w:r>
    </w:p>
    <w:p w14:paraId="5873E0CC" w14:textId="77777777" w:rsidR="003D53A8" w:rsidRPr="0037659E" w:rsidRDefault="00C955F5">
      <w:pPr>
        <w:rPr>
          <w:sz w:val="20"/>
          <w:szCs w:val="20"/>
          <w:lang w:val="uk-UA"/>
        </w:rPr>
      </w:pPr>
      <w:r w:rsidRPr="0037659E">
        <w:rPr>
          <w:sz w:val="20"/>
          <w:szCs w:val="20"/>
          <w:lang w:val="uk-UA"/>
        </w:rPr>
        <w:t>_______________/_________________/             _______________/_________________/</w:t>
      </w:r>
    </w:p>
    <w:p w14:paraId="7083DADB" w14:textId="77777777" w:rsidR="003D53A8" w:rsidRPr="0037659E" w:rsidRDefault="00C955F5">
      <w:pPr>
        <w:rPr>
          <w:sz w:val="20"/>
          <w:szCs w:val="20"/>
          <w:lang w:val="uk-UA"/>
        </w:rPr>
      </w:pPr>
      <w:r w:rsidRPr="0037659E">
        <w:rPr>
          <w:sz w:val="20"/>
          <w:szCs w:val="20"/>
          <w:lang w:val="uk-UA"/>
        </w:rPr>
        <w:t xml:space="preserve">                      М.п.    (підпис)                                     (П.І.Б.)                                                                                                                                         М.п.    (підпис)                                             (П.І.Б.)</w:t>
      </w:r>
    </w:p>
    <w:p w14:paraId="08FB1E06" w14:textId="77777777" w:rsidR="00FE7499" w:rsidRDefault="00FE7499">
      <w:pPr>
        <w:spacing w:line="276" w:lineRule="auto"/>
        <w:rPr>
          <w:sz w:val="20"/>
          <w:szCs w:val="20"/>
          <w:lang w:val="uk-UA"/>
        </w:rPr>
      </w:pPr>
      <w:r>
        <w:rPr>
          <w:sz w:val="20"/>
          <w:szCs w:val="20"/>
          <w:lang w:val="uk-UA"/>
        </w:rPr>
        <w:br w:type="page"/>
      </w:r>
    </w:p>
    <w:p w14:paraId="100D3800" w14:textId="10904030" w:rsidR="003D53A8" w:rsidRPr="0037659E" w:rsidRDefault="00C955F5">
      <w:pPr>
        <w:jc w:val="right"/>
        <w:rPr>
          <w:sz w:val="20"/>
          <w:szCs w:val="20"/>
          <w:lang w:val="uk-UA"/>
        </w:rPr>
      </w:pPr>
      <w:r w:rsidRPr="0037659E">
        <w:rPr>
          <w:sz w:val="20"/>
          <w:szCs w:val="20"/>
          <w:lang w:val="uk-UA"/>
        </w:rPr>
        <w:lastRenderedPageBreak/>
        <w:t xml:space="preserve">Додаток </w:t>
      </w:r>
      <w:r w:rsidR="00FE2E0B" w:rsidRPr="0037659E">
        <w:rPr>
          <w:sz w:val="20"/>
          <w:szCs w:val="20"/>
          <w:lang w:val="uk-UA"/>
        </w:rPr>
        <w:t>5</w:t>
      </w:r>
    </w:p>
    <w:p w14:paraId="662A2240" w14:textId="77777777" w:rsidR="003D53A8" w:rsidRPr="0037659E" w:rsidRDefault="00C955F5">
      <w:pPr>
        <w:jc w:val="right"/>
        <w:rPr>
          <w:sz w:val="20"/>
          <w:szCs w:val="20"/>
          <w:lang w:val="uk-UA"/>
        </w:rPr>
      </w:pPr>
      <w:r w:rsidRPr="0037659E">
        <w:rPr>
          <w:sz w:val="20"/>
          <w:szCs w:val="20"/>
          <w:lang w:val="uk-UA"/>
        </w:rPr>
        <w:t xml:space="preserve">до Договору № </w:t>
      </w:r>
      <w:r w:rsidRPr="0037659E">
        <w:rPr>
          <w:sz w:val="20"/>
          <w:szCs w:val="20"/>
          <w:lang w:val="uk-UA"/>
        </w:rPr>
        <w:fldChar w:fldCharType="begin"/>
      </w:r>
      <w:r w:rsidRPr="0037659E">
        <w:rPr>
          <w:sz w:val="20"/>
          <w:szCs w:val="20"/>
          <w:lang w:val="uk-UA"/>
        </w:rPr>
        <w:instrText>DOG_KDOGP</w:instrText>
      </w:r>
      <w:r w:rsidRPr="0037659E">
        <w:rPr>
          <w:sz w:val="20"/>
          <w:szCs w:val="20"/>
          <w:lang w:val="uk-UA"/>
        </w:rPr>
        <w:fldChar w:fldCharType="separate"/>
      </w:r>
      <w:r w:rsidRPr="0037659E">
        <w:rPr>
          <w:sz w:val="20"/>
          <w:szCs w:val="20"/>
          <w:lang w:val="uk-UA"/>
        </w:rPr>
        <w:t>____________</w:t>
      </w:r>
      <w:r w:rsidRPr="0037659E">
        <w:rPr>
          <w:sz w:val="20"/>
          <w:szCs w:val="20"/>
          <w:lang w:val="uk-UA"/>
        </w:rPr>
        <w:fldChar w:fldCharType="end"/>
      </w:r>
      <w:r w:rsidRPr="0037659E">
        <w:rPr>
          <w:sz w:val="20"/>
          <w:szCs w:val="20"/>
          <w:lang w:val="uk-UA"/>
        </w:rPr>
        <w:t xml:space="preserve"> від </w:t>
      </w:r>
      <w:r w:rsidRPr="0037659E">
        <w:rPr>
          <w:sz w:val="20"/>
          <w:szCs w:val="20"/>
          <w:lang w:val="uk-UA"/>
        </w:rPr>
        <w:fldChar w:fldCharType="begin"/>
      </w:r>
      <w:r w:rsidRPr="0037659E">
        <w:rPr>
          <w:sz w:val="20"/>
          <w:szCs w:val="20"/>
          <w:lang w:val="uk-UA"/>
        </w:rPr>
        <w:instrText>DOG_DDOGS</w:instrText>
      </w:r>
      <w:r w:rsidRPr="0037659E">
        <w:rPr>
          <w:sz w:val="20"/>
          <w:szCs w:val="20"/>
          <w:lang w:val="uk-UA"/>
        </w:rPr>
        <w:fldChar w:fldCharType="separate"/>
      </w:r>
      <w:r w:rsidRPr="0037659E">
        <w:rPr>
          <w:sz w:val="20"/>
          <w:szCs w:val="20"/>
          <w:lang w:val="uk-UA"/>
        </w:rPr>
        <w:t>"___" ____________ 20___</w:t>
      </w:r>
      <w:r w:rsidRPr="0037659E">
        <w:rPr>
          <w:sz w:val="20"/>
          <w:szCs w:val="20"/>
          <w:lang w:val="uk-UA"/>
        </w:rPr>
        <w:fldChar w:fldCharType="end"/>
      </w:r>
      <w:r w:rsidRPr="0037659E">
        <w:rPr>
          <w:sz w:val="20"/>
          <w:szCs w:val="20"/>
          <w:lang w:val="uk-UA"/>
        </w:rPr>
        <w:t xml:space="preserve"> року</w:t>
      </w:r>
    </w:p>
    <w:p w14:paraId="7970F1AD" w14:textId="77777777" w:rsidR="003D53A8" w:rsidRPr="0037659E" w:rsidRDefault="00C955F5">
      <w:pPr>
        <w:jc w:val="center"/>
        <w:rPr>
          <w:sz w:val="20"/>
          <w:szCs w:val="20"/>
          <w:lang w:val="uk-UA"/>
        </w:rPr>
      </w:pPr>
      <w:r w:rsidRPr="0037659E">
        <w:rPr>
          <w:sz w:val="20"/>
          <w:szCs w:val="20"/>
          <w:lang w:val="uk-UA"/>
        </w:rPr>
        <w:t>ПРИМІРНА ФОРМА</w:t>
      </w:r>
    </w:p>
    <w:p w14:paraId="7CF4606C" w14:textId="77777777" w:rsidR="003D53A8" w:rsidRPr="0037659E" w:rsidRDefault="003D53A8">
      <w:pPr>
        <w:jc w:val="center"/>
        <w:rPr>
          <w:sz w:val="20"/>
          <w:szCs w:val="20"/>
          <w:lang w:val="uk-UA"/>
        </w:rPr>
      </w:pPr>
    </w:p>
    <w:p w14:paraId="462402B3" w14:textId="77777777" w:rsidR="003D53A8" w:rsidRPr="0037659E" w:rsidRDefault="00C955F5">
      <w:pPr>
        <w:jc w:val="center"/>
        <w:rPr>
          <w:sz w:val="20"/>
          <w:szCs w:val="20"/>
          <w:lang w:val="uk-UA"/>
        </w:rPr>
      </w:pPr>
      <w:r w:rsidRPr="0037659E">
        <w:rPr>
          <w:sz w:val="20"/>
          <w:szCs w:val="20"/>
          <w:lang w:val="uk-UA"/>
        </w:rPr>
        <w:t>Акт дефектації</w:t>
      </w:r>
    </w:p>
    <w:tbl>
      <w:tblPr>
        <w:tblW w:w="10500" w:type="dxa"/>
        <w:jc w:val="center"/>
        <w:tblCellSpacing w:w="22" w:type="dxa"/>
        <w:tblCellMar>
          <w:top w:w="105" w:type="dxa"/>
          <w:left w:w="810" w:type="dxa"/>
          <w:bottom w:w="105" w:type="dxa"/>
          <w:right w:w="810" w:type="dxa"/>
        </w:tblCellMar>
        <w:tblLook w:val="04A0" w:firstRow="1" w:lastRow="0" w:firstColumn="1" w:lastColumn="0" w:noHBand="0" w:noVBand="1"/>
      </w:tblPr>
      <w:tblGrid>
        <w:gridCol w:w="5250"/>
        <w:gridCol w:w="5250"/>
      </w:tblGrid>
      <w:tr w:rsidR="003D53A8" w:rsidRPr="0037659E" w14:paraId="17DA3036" w14:textId="77777777">
        <w:trPr>
          <w:tblCellSpacing w:w="22" w:type="dxa"/>
          <w:jc w:val="center"/>
        </w:trPr>
        <w:tc>
          <w:tcPr>
            <w:tcW w:w="2469" w:type="pct"/>
            <w:tcMar>
              <w:top w:w="0" w:type="dxa"/>
              <w:left w:w="0" w:type="dxa"/>
              <w:bottom w:w="0" w:type="dxa"/>
              <w:right w:w="0" w:type="dxa"/>
            </w:tcMar>
            <w:hideMark/>
          </w:tcPr>
          <w:p w14:paraId="6E88636B" w14:textId="77777777" w:rsidR="003D53A8" w:rsidRPr="0037659E" w:rsidRDefault="00C955F5">
            <w:pPr>
              <w:rPr>
                <w:sz w:val="20"/>
                <w:szCs w:val="20"/>
                <w:lang w:val="uk-UA"/>
              </w:rPr>
            </w:pPr>
            <w:r w:rsidRPr="0037659E">
              <w:rPr>
                <w:sz w:val="20"/>
                <w:szCs w:val="20"/>
                <w:lang w:val="uk-UA"/>
              </w:rPr>
              <w:t>______________________________</w:t>
            </w:r>
            <w:r w:rsidRPr="0037659E">
              <w:rPr>
                <w:sz w:val="20"/>
                <w:szCs w:val="20"/>
                <w:lang w:val="uk-UA"/>
              </w:rPr>
              <w:br/>
              <w:t>      (найменування населеного пункту)</w:t>
            </w:r>
          </w:p>
        </w:tc>
        <w:tc>
          <w:tcPr>
            <w:tcW w:w="2469" w:type="pct"/>
            <w:tcMar>
              <w:top w:w="0" w:type="dxa"/>
              <w:left w:w="0" w:type="dxa"/>
              <w:bottom w:w="0" w:type="dxa"/>
              <w:right w:w="0" w:type="dxa"/>
            </w:tcMar>
            <w:hideMark/>
          </w:tcPr>
          <w:p w14:paraId="015AEA46" w14:textId="77777777" w:rsidR="003D53A8" w:rsidRPr="0037659E" w:rsidRDefault="00C955F5">
            <w:pPr>
              <w:rPr>
                <w:sz w:val="20"/>
                <w:szCs w:val="20"/>
                <w:lang w:val="uk-UA"/>
              </w:rPr>
            </w:pPr>
            <w:r w:rsidRPr="0037659E">
              <w:rPr>
                <w:sz w:val="20"/>
                <w:szCs w:val="20"/>
                <w:lang w:val="uk-UA"/>
              </w:rPr>
              <w:t>___ ____________ 20__ р.</w:t>
            </w:r>
          </w:p>
        </w:tc>
      </w:tr>
    </w:tbl>
    <w:p w14:paraId="2878449D" w14:textId="77777777" w:rsidR="003D53A8" w:rsidRPr="0037659E" w:rsidRDefault="003D53A8">
      <w:pPr>
        <w:rPr>
          <w:sz w:val="20"/>
          <w:szCs w:val="20"/>
          <w:lang w:val="uk-UA"/>
        </w:rPr>
      </w:pPr>
    </w:p>
    <w:tbl>
      <w:tblPr>
        <w:tblW w:w="10500" w:type="dxa"/>
        <w:jc w:val="center"/>
        <w:tblCellSpacing w:w="22" w:type="dxa"/>
        <w:tblCellMar>
          <w:top w:w="105" w:type="dxa"/>
          <w:left w:w="810" w:type="dxa"/>
          <w:bottom w:w="105" w:type="dxa"/>
          <w:right w:w="810" w:type="dxa"/>
        </w:tblCellMar>
        <w:tblLook w:val="04A0" w:firstRow="1" w:lastRow="0" w:firstColumn="1" w:lastColumn="0" w:noHBand="0" w:noVBand="1"/>
      </w:tblPr>
      <w:tblGrid>
        <w:gridCol w:w="5250"/>
        <w:gridCol w:w="5250"/>
      </w:tblGrid>
      <w:tr w:rsidR="003D53A8" w:rsidRPr="0037659E" w14:paraId="1BA8BF62" w14:textId="77777777">
        <w:trPr>
          <w:tblCellSpacing w:w="22" w:type="dxa"/>
          <w:jc w:val="center"/>
        </w:trPr>
        <w:tc>
          <w:tcPr>
            <w:tcW w:w="5000" w:type="pct"/>
            <w:gridSpan w:val="2"/>
            <w:tcMar>
              <w:top w:w="0" w:type="dxa"/>
              <w:left w:w="0" w:type="dxa"/>
              <w:bottom w:w="0" w:type="dxa"/>
              <w:right w:w="0" w:type="dxa"/>
            </w:tcMar>
            <w:hideMark/>
          </w:tcPr>
          <w:p w14:paraId="28ECF478" w14:textId="77777777" w:rsidR="003D53A8" w:rsidRPr="0037659E" w:rsidRDefault="00C955F5">
            <w:pPr>
              <w:rPr>
                <w:sz w:val="20"/>
                <w:szCs w:val="20"/>
                <w:lang w:val="uk-UA"/>
              </w:rPr>
            </w:pPr>
            <w:r w:rsidRPr="0037659E">
              <w:rPr>
                <w:sz w:val="20"/>
                <w:szCs w:val="20"/>
                <w:lang w:val="uk-UA"/>
              </w:rPr>
              <w:t>Згідно з договором про надання послуг з __________________________________________________</w:t>
            </w:r>
            <w:r w:rsidRPr="0037659E">
              <w:rPr>
                <w:sz w:val="20"/>
                <w:szCs w:val="20"/>
                <w:lang w:val="uk-UA"/>
              </w:rPr>
              <w:br/>
              <w:t>_____________________________________________________________________________________</w:t>
            </w:r>
            <w:r w:rsidRPr="0037659E">
              <w:rPr>
                <w:sz w:val="20"/>
                <w:szCs w:val="20"/>
                <w:lang w:val="uk-UA"/>
              </w:rPr>
              <w:br/>
              <w:t>Замовник____________________________________________________________________________</w:t>
            </w:r>
            <w:r w:rsidRPr="0037659E">
              <w:rPr>
                <w:sz w:val="20"/>
                <w:szCs w:val="20"/>
                <w:lang w:val="uk-UA"/>
              </w:rPr>
              <w:br/>
              <w:t xml:space="preserve">                                    (найменування юридичної особи) </w:t>
            </w:r>
          </w:p>
          <w:p w14:paraId="256B6EFB" w14:textId="77777777" w:rsidR="003D53A8" w:rsidRPr="0037659E" w:rsidRDefault="00C955F5">
            <w:pPr>
              <w:rPr>
                <w:sz w:val="20"/>
                <w:szCs w:val="20"/>
                <w:lang w:val="uk-UA"/>
              </w:rPr>
            </w:pPr>
            <w:r w:rsidRPr="0037659E">
              <w:rPr>
                <w:sz w:val="20"/>
                <w:szCs w:val="20"/>
                <w:lang w:val="uk-UA"/>
              </w:rPr>
              <w:t>висловлює претензії до _________________________________________________________________</w:t>
            </w:r>
            <w:r w:rsidRPr="0037659E">
              <w:rPr>
                <w:sz w:val="20"/>
                <w:szCs w:val="20"/>
                <w:lang w:val="uk-UA"/>
              </w:rPr>
              <w:br/>
              <w:t>_____________________________________________________________________________________</w:t>
            </w:r>
            <w:r w:rsidRPr="0037659E">
              <w:rPr>
                <w:sz w:val="20"/>
                <w:szCs w:val="20"/>
                <w:lang w:val="uk-UA"/>
              </w:rPr>
              <w:br/>
              <w:t>                                                           (найменування виконавця)</w:t>
            </w:r>
            <w:r w:rsidRPr="0037659E">
              <w:rPr>
                <w:sz w:val="20"/>
                <w:szCs w:val="20"/>
                <w:lang w:val="uk-UA"/>
              </w:rPr>
              <w:br/>
              <w:t>щодо якості та/або кількості надання послуг з _______________________________________________</w:t>
            </w:r>
            <w:r w:rsidRPr="0037659E">
              <w:rPr>
                <w:sz w:val="20"/>
                <w:szCs w:val="20"/>
                <w:lang w:val="uk-UA"/>
              </w:rPr>
              <w:br/>
              <w:t>_____________________________________________________________________________________,</w:t>
            </w:r>
            <w:r w:rsidRPr="0037659E">
              <w:rPr>
                <w:sz w:val="20"/>
                <w:szCs w:val="20"/>
                <w:lang w:val="uk-UA"/>
              </w:rPr>
              <w:br/>
              <w:t>зокрема, стосовно ______________________________________________________________________</w:t>
            </w:r>
            <w:r w:rsidRPr="0037659E">
              <w:rPr>
                <w:sz w:val="20"/>
                <w:szCs w:val="20"/>
                <w:lang w:val="uk-UA"/>
              </w:rPr>
              <w:br/>
              <w:t>                                               (інформація про ненадання, надання не в повному обсязі або неналежної якості послуг)</w:t>
            </w:r>
            <w:r w:rsidRPr="0037659E">
              <w:rPr>
                <w:sz w:val="20"/>
                <w:szCs w:val="20"/>
                <w:lang w:val="uk-UA"/>
              </w:rPr>
              <w:br/>
              <w:t>______________________________________________________________________________________</w:t>
            </w:r>
            <w:r w:rsidRPr="0037659E">
              <w:rPr>
                <w:sz w:val="20"/>
                <w:szCs w:val="20"/>
                <w:lang w:val="uk-UA"/>
              </w:rPr>
              <w:br/>
              <w:t>у період з ___ ____________ 20__ р. по ___ ____________ 20__ р.</w:t>
            </w:r>
          </w:p>
          <w:p w14:paraId="258D6B0A" w14:textId="77777777" w:rsidR="003D53A8" w:rsidRPr="0037659E" w:rsidRDefault="00C955F5">
            <w:pPr>
              <w:rPr>
                <w:sz w:val="20"/>
                <w:szCs w:val="20"/>
                <w:lang w:val="uk-UA"/>
              </w:rPr>
            </w:pPr>
            <w:r w:rsidRPr="0037659E">
              <w:rPr>
                <w:sz w:val="20"/>
                <w:szCs w:val="20"/>
                <w:lang w:val="uk-UA"/>
              </w:rPr>
              <w:t>За результатами перевірки встановлено, що ________________________________________________</w:t>
            </w:r>
            <w:r w:rsidRPr="0037659E">
              <w:rPr>
                <w:sz w:val="20"/>
                <w:szCs w:val="20"/>
                <w:lang w:val="uk-UA"/>
              </w:rPr>
              <w:br/>
              <w:t>______________________________________________________________________________________</w:t>
            </w:r>
            <w:r w:rsidRPr="0037659E">
              <w:rPr>
                <w:sz w:val="20"/>
                <w:szCs w:val="20"/>
                <w:lang w:val="uk-UA"/>
              </w:rPr>
              <w:br/>
              <w:t>______________________________________________________________________________________</w:t>
            </w:r>
            <w:r w:rsidRPr="0037659E">
              <w:rPr>
                <w:sz w:val="20"/>
                <w:szCs w:val="20"/>
                <w:lang w:val="uk-UA"/>
              </w:rPr>
              <w:br/>
              <w:t>Додатково: ____________________________________________________________________________</w:t>
            </w:r>
            <w:r w:rsidRPr="0037659E">
              <w:rPr>
                <w:sz w:val="20"/>
                <w:szCs w:val="20"/>
                <w:lang w:val="uk-UA"/>
              </w:rPr>
              <w:br/>
              <w:t>______________________________________________________________________________________</w:t>
            </w:r>
          </w:p>
          <w:p w14:paraId="3D502447" w14:textId="77777777" w:rsidR="003D53A8" w:rsidRPr="0037659E" w:rsidRDefault="00C955F5">
            <w:pPr>
              <w:rPr>
                <w:sz w:val="20"/>
                <w:szCs w:val="20"/>
                <w:lang w:val="uk-UA"/>
              </w:rPr>
            </w:pPr>
            <w:r w:rsidRPr="0037659E">
              <w:rPr>
                <w:sz w:val="20"/>
                <w:szCs w:val="20"/>
                <w:lang w:val="uk-UA"/>
              </w:rPr>
              <w:t>Вирішили _____________________________________________________________________________</w:t>
            </w:r>
            <w:r w:rsidRPr="0037659E">
              <w:rPr>
                <w:sz w:val="20"/>
                <w:szCs w:val="20"/>
                <w:lang w:val="uk-UA"/>
              </w:rPr>
              <w:br/>
              <w:t>______________________________________________________________________________________</w:t>
            </w:r>
          </w:p>
          <w:p w14:paraId="468C9E7B" w14:textId="77777777" w:rsidR="003D53A8" w:rsidRPr="0037659E" w:rsidRDefault="00C955F5">
            <w:pPr>
              <w:rPr>
                <w:sz w:val="20"/>
                <w:szCs w:val="20"/>
                <w:lang w:val="uk-UA"/>
              </w:rPr>
            </w:pPr>
            <w:r w:rsidRPr="0037659E">
              <w:rPr>
                <w:sz w:val="20"/>
                <w:szCs w:val="20"/>
                <w:lang w:val="uk-UA"/>
              </w:rPr>
              <w:t>Цей акт склали:</w:t>
            </w:r>
          </w:p>
        </w:tc>
      </w:tr>
      <w:tr w:rsidR="003D53A8" w:rsidRPr="0037659E" w14:paraId="2F55D1D7" w14:textId="77777777">
        <w:trPr>
          <w:tblCellSpacing w:w="22" w:type="dxa"/>
          <w:jc w:val="center"/>
        </w:trPr>
        <w:tc>
          <w:tcPr>
            <w:tcW w:w="2500" w:type="pct"/>
            <w:tcMar>
              <w:top w:w="0" w:type="dxa"/>
              <w:left w:w="0" w:type="dxa"/>
              <w:bottom w:w="0" w:type="dxa"/>
              <w:right w:w="0" w:type="dxa"/>
            </w:tcMar>
            <w:hideMark/>
          </w:tcPr>
          <w:p w14:paraId="33C2DF41" w14:textId="77777777" w:rsidR="003D53A8" w:rsidRPr="0037659E" w:rsidRDefault="00C955F5">
            <w:pPr>
              <w:rPr>
                <w:sz w:val="20"/>
                <w:szCs w:val="20"/>
                <w:lang w:val="uk-UA"/>
              </w:rPr>
            </w:pPr>
            <w:r w:rsidRPr="0037659E">
              <w:rPr>
                <w:sz w:val="20"/>
                <w:szCs w:val="20"/>
                <w:lang w:val="uk-UA"/>
              </w:rPr>
              <w:t xml:space="preserve">Виконавець </w:t>
            </w:r>
          </w:p>
        </w:tc>
        <w:tc>
          <w:tcPr>
            <w:tcW w:w="2500" w:type="pct"/>
            <w:tcMar>
              <w:top w:w="0" w:type="dxa"/>
              <w:left w:w="0" w:type="dxa"/>
              <w:bottom w:w="0" w:type="dxa"/>
              <w:right w:w="0" w:type="dxa"/>
            </w:tcMar>
            <w:hideMark/>
          </w:tcPr>
          <w:p w14:paraId="55FB937C" w14:textId="77777777" w:rsidR="003D53A8" w:rsidRPr="0037659E" w:rsidRDefault="00C955F5">
            <w:pPr>
              <w:rPr>
                <w:sz w:val="20"/>
                <w:szCs w:val="20"/>
                <w:lang w:val="uk-UA"/>
              </w:rPr>
            </w:pPr>
            <w:r w:rsidRPr="0037659E">
              <w:rPr>
                <w:sz w:val="20"/>
                <w:szCs w:val="20"/>
                <w:lang w:val="uk-UA"/>
              </w:rPr>
              <w:t>Замовник</w:t>
            </w:r>
          </w:p>
        </w:tc>
      </w:tr>
      <w:tr w:rsidR="003D53A8" w:rsidRPr="0037659E" w14:paraId="0DF3D616" w14:textId="77777777">
        <w:trPr>
          <w:tblCellSpacing w:w="22" w:type="dxa"/>
          <w:jc w:val="center"/>
        </w:trPr>
        <w:tc>
          <w:tcPr>
            <w:tcW w:w="2500" w:type="pct"/>
            <w:tcMar>
              <w:top w:w="0" w:type="dxa"/>
              <w:left w:w="0" w:type="dxa"/>
              <w:bottom w:w="0" w:type="dxa"/>
              <w:right w:w="0" w:type="dxa"/>
            </w:tcMar>
            <w:hideMark/>
          </w:tcPr>
          <w:p w14:paraId="0A5FFE20" w14:textId="77777777" w:rsidR="003D53A8" w:rsidRPr="0037659E" w:rsidRDefault="00C955F5">
            <w:pPr>
              <w:rPr>
                <w:sz w:val="20"/>
                <w:szCs w:val="20"/>
                <w:lang w:val="uk-UA"/>
              </w:rPr>
            </w:pPr>
            <w:r w:rsidRPr="0037659E">
              <w:rPr>
                <w:sz w:val="20"/>
                <w:szCs w:val="20"/>
                <w:lang w:val="uk-UA"/>
              </w:rPr>
              <w:t>_______________________________________</w:t>
            </w:r>
            <w:r w:rsidRPr="0037659E">
              <w:rPr>
                <w:sz w:val="20"/>
                <w:szCs w:val="20"/>
                <w:lang w:val="uk-UA"/>
              </w:rPr>
              <w:br/>
              <w:t>(найменування посади,</w:t>
            </w:r>
          </w:p>
        </w:tc>
        <w:tc>
          <w:tcPr>
            <w:tcW w:w="2500" w:type="pct"/>
            <w:tcMar>
              <w:top w:w="0" w:type="dxa"/>
              <w:left w:w="0" w:type="dxa"/>
              <w:bottom w:w="0" w:type="dxa"/>
              <w:right w:w="0" w:type="dxa"/>
            </w:tcMar>
            <w:hideMark/>
          </w:tcPr>
          <w:p w14:paraId="1FA4BD03" w14:textId="77777777" w:rsidR="003D53A8" w:rsidRPr="0037659E" w:rsidRDefault="00C955F5">
            <w:pPr>
              <w:rPr>
                <w:sz w:val="20"/>
                <w:szCs w:val="20"/>
                <w:lang w:val="uk-UA"/>
              </w:rPr>
            </w:pPr>
            <w:r w:rsidRPr="0037659E">
              <w:rPr>
                <w:sz w:val="20"/>
                <w:szCs w:val="20"/>
                <w:lang w:val="uk-UA"/>
              </w:rPr>
              <w:t>_____________________________________</w:t>
            </w:r>
            <w:r w:rsidRPr="0037659E">
              <w:rPr>
                <w:sz w:val="20"/>
                <w:szCs w:val="20"/>
                <w:lang w:val="uk-UA"/>
              </w:rPr>
              <w:br/>
              <w:t>(найменування юридичної особи /</w:t>
            </w:r>
          </w:p>
        </w:tc>
      </w:tr>
      <w:tr w:rsidR="003D53A8" w:rsidRPr="0037659E" w14:paraId="158BD313" w14:textId="77777777">
        <w:trPr>
          <w:tblCellSpacing w:w="22" w:type="dxa"/>
          <w:jc w:val="center"/>
        </w:trPr>
        <w:tc>
          <w:tcPr>
            <w:tcW w:w="2500" w:type="pct"/>
            <w:tcMar>
              <w:top w:w="0" w:type="dxa"/>
              <w:left w:w="0" w:type="dxa"/>
              <w:bottom w:w="0" w:type="dxa"/>
              <w:right w:w="0" w:type="dxa"/>
            </w:tcMar>
            <w:hideMark/>
          </w:tcPr>
          <w:p w14:paraId="5E68D418" w14:textId="77777777" w:rsidR="003D53A8" w:rsidRPr="0037659E" w:rsidRDefault="00C955F5">
            <w:pPr>
              <w:rPr>
                <w:sz w:val="20"/>
                <w:szCs w:val="20"/>
                <w:lang w:val="uk-UA"/>
              </w:rPr>
            </w:pPr>
            <w:r w:rsidRPr="0037659E">
              <w:rPr>
                <w:sz w:val="20"/>
                <w:szCs w:val="20"/>
                <w:lang w:val="uk-UA"/>
              </w:rPr>
              <w:t>_______________________________________</w:t>
            </w:r>
            <w:r w:rsidRPr="0037659E">
              <w:rPr>
                <w:sz w:val="20"/>
                <w:szCs w:val="20"/>
                <w:lang w:val="uk-UA"/>
              </w:rPr>
              <w:br/>
              <w:t>прізвище, ім'я та по батькові)</w:t>
            </w:r>
          </w:p>
        </w:tc>
        <w:tc>
          <w:tcPr>
            <w:tcW w:w="2500" w:type="pct"/>
            <w:tcMar>
              <w:top w:w="0" w:type="dxa"/>
              <w:left w:w="0" w:type="dxa"/>
              <w:bottom w:w="0" w:type="dxa"/>
              <w:right w:w="0" w:type="dxa"/>
            </w:tcMar>
            <w:hideMark/>
          </w:tcPr>
          <w:p w14:paraId="769D8F35" w14:textId="77777777" w:rsidR="003D53A8" w:rsidRPr="0037659E" w:rsidRDefault="00C955F5">
            <w:pPr>
              <w:rPr>
                <w:sz w:val="20"/>
                <w:szCs w:val="20"/>
                <w:lang w:val="uk-UA"/>
              </w:rPr>
            </w:pPr>
            <w:r w:rsidRPr="0037659E">
              <w:rPr>
                <w:sz w:val="20"/>
                <w:szCs w:val="20"/>
                <w:lang w:val="uk-UA"/>
              </w:rPr>
              <w:t>______________________________________</w:t>
            </w:r>
            <w:r w:rsidRPr="0037659E">
              <w:rPr>
                <w:sz w:val="20"/>
                <w:szCs w:val="20"/>
                <w:lang w:val="uk-UA"/>
              </w:rPr>
              <w:br/>
              <w:t>прізвище, ім'я та по батькові)</w:t>
            </w:r>
          </w:p>
        </w:tc>
      </w:tr>
      <w:tr w:rsidR="003D53A8" w:rsidRPr="0037659E" w14:paraId="45F0D4BC" w14:textId="77777777">
        <w:trPr>
          <w:tblCellSpacing w:w="22" w:type="dxa"/>
          <w:jc w:val="center"/>
        </w:trPr>
        <w:tc>
          <w:tcPr>
            <w:tcW w:w="2500" w:type="pct"/>
            <w:tcMar>
              <w:top w:w="0" w:type="dxa"/>
              <w:left w:w="0" w:type="dxa"/>
              <w:bottom w:w="0" w:type="dxa"/>
              <w:right w:w="0" w:type="dxa"/>
            </w:tcMar>
            <w:hideMark/>
          </w:tcPr>
          <w:p w14:paraId="302D4C41" w14:textId="77777777" w:rsidR="003D53A8" w:rsidRPr="0037659E" w:rsidRDefault="00C955F5">
            <w:pPr>
              <w:rPr>
                <w:sz w:val="20"/>
                <w:szCs w:val="20"/>
                <w:lang w:val="uk-UA"/>
              </w:rPr>
            </w:pPr>
            <w:r w:rsidRPr="0037659E">
              <w:rPr>
                <w:sz w:val="20"/>
                <w:szCs w:val="20"/>
                <w:lang w:val="uk-UA"/>
              </w:rPr>
              <w:t>________________________________________</w:t>
            </w:r>
            <w:r w:rsidRPr="0037659E">
              <w:rPr>
                <w:sz w:val="20"/>
                <w:szCs w:val="20"/>
                <w:lang w:val="uk-UA"/>
              </w:rPr>
              <w:br/>
              <w:t>(місцезнаходження)</w:t>
            </w:r>
            <w:r w:rsidRPr="0037659E">
              <w:rPr>
                <w:sz w:val="20"/>
                <w:szCs w:val="20"/>
                <w:lang w:val="uk-UA"/>
              </w:rPr>
              <w:br/>
              <w:t>_________________________________________</w:t>
            </w:r>
          </w:p>
        </w:tc>
        <w:tc>
          <w:tcPr>
            <w:tcW w:w="2500" w:type="pct"/>
            <w:tcMar>
              <w:top w:w="0" w:type="dxa"/>
              <w:left w:w="0" w:type="dxa"/>
              <w:bottom w:w="0" w:type="dxa"/>
              <w:right w:w="0" w:type="dxa"/>
            </w:tcMar>
            <w:hideMark/>
          </w:tcPr>
          <w:p w14:paraId="54D336F9" w14:textId="77777777" w:rsidR="003D53A8" w:rsidRPr="0037659E" w:rsidRDefault="00C955F5">
            <w:pPr>
              <w:rPr>
                <w:sz w:val="20"/>
                <w:szCs w:val="20"/>
                <w:lang w:val="uk-UA"/>
              </w:rPr>
            </w:pPr>
            <w:r w:rsidRPr="0037659E">
              <w:rPr>
                <w:sz w:val="20"/>
                <w:szCs w:val="20"/>
                <w:lang w:val="uk-UA"/>
              </w:rPr>
              <w:t>______________________________________</w:t>
            </w:r>
            <w:r w:rsidRPr="0037659E">
              <w:rPr>
                <w:sz w:val="20"/>
                <w:szCs w:val="20"/>
                <w:lang w:val="uk-UA"/>
              </w:rPr>
              <w:br/>
              <w:t>(місцезнаходження або місце проживання)</w:t>
            </w:r>
          </w:p>
        </w:tc>
      </w:tr>
      <w:tr w:rsidR="003D53A8" w:rsidRPr="0037659E" w14:paraId="1A7C86BF" w14:textId="77777777">
        <w:trPr>
          <w:tblCellSpacing w:w="22" w:type="dxa"/>
          <w:jc w:val="center"/>
        </w:trPr>
        <w:tc>
          <w:tcPr>
            <w:tcW w:w="2500" w:type="pct"/>
            <w:tcMar>
              <w:top w:w="0" w:type="dxa"/>
              <w:left w:w="0" w:type="dxa"/>
              <w:bottom w:w="0" w:type="dxa"/>
              <w:right w:w="0" w:type="dxa"/>
            </w:tcMar>
            <w:hideMark/>
          </w:tcPr>
          <w:p w14:paraId="431E07D0" w14:textId="77777777" w:rsidR="003D53A8" w:rsidRPr="0037659E" w:rsidRDefault="00C955F5">
            <w:pPr>
              <w:rPr>
                <w:sz w:val="20"/>
                <w:szCs w:val="20"/>
                <w:lang w:val="uk-UA"/>
              </w:rPr>
            </w:pPr>
            <w:r w:rsidRPr="0037659E">
              <w:rPr>
                <w:sz w:val="20"/>
                <w:szCs w:val="20"/>
                <w:lang w:val="uk-UA"/>
              </w:rPr>
              <w:t>________________________________________</w:t>
            </w:r>
            <w:r w:rsidRPr="0037659E">
              <w:rPr>
                <w:sz w:val="20"/>
                <w:szCs w:val="20"/>
                <w:lang w:val="uk-UA"/>
              </w:rPr>
              <w:br/>
              <w:t>номер телефону __________________________</w:t>
            </w:r>
          </w:p>
        </w:tc>
        <w:tc>
          <w:tcPr>
            <w:tcW w:w="2500" w:type="pct"/>
            <w:tcMar>
              <w:top w:w="0" w:type="dxa"/>
              <w:left w:w="0" w:type="dxa"/>
              <w:bottom w:w="0" w:type="dxa"/>
              <w:right w:w="0" w:type="dxa"/>
            </w:tcMar>
            <w:hideMark/>
          </w:tcPr>
          <w:p w14:paraId="721E9665" w14:textId="77777777" w:rsidR="003D53A8" w:rsidRPr="0037659E" w:rsidRDefault="00C955F5">
            <w:pPr>
              <w:rPr>
                <w:sz w:val="20"/>
                <w:szCs w:val="20"/>
                <w:lang w:val="uk-UA"/>
              </w:rPr>
            </w:pPr>
            <w:r w:rsidRPr="0037659E">
              <w:rPr>
                <w:sz w:val="20"/>
                <w:szCs w:val="20"/>
                <w:lang w:val="uk-UA"/>
              </w:rPr>
              <w:t>________________________________________</w:t>
            </w:r>
            <w:r w:rsidRPr="0037659E">
              <w:rPr>
                <w:sz w:val="20"/>
                <w:szCs w:val="20"/>
                <w:lang w:val="uk-UA"/>
              </w:rPr>
              <w:br/>
              <w:t>номер телефону __________________________</w:t>
            </w:r>
          </w:p>
        </w:tc>
      </w:tr>
      <w:tr w:rsidR="003D53A8" w:rsidRPr="0037659E" w14:paraId="6E91C516" w14:textId="77777777">
        <w:trPr>
          <w:tblCellSpacing w:w="22" w:type="dxa"/>
          <w:jc w:val="center"/>
        </w:trPr>
        <w:tc>
          <w:tcPr>
            <w:tcW w:w="2500" w:type="pct"/>
            <w:tcMar>
              <w:top w:w="0" w:type="dxa"/>
              <w:left w:w="0" w:type="dxa"/>
              <w:bottom w:w="0" w:type="dxa"/>
              <w:right w:w="0" w:type="dxa"/>
            </w:tcMar>
            <w:hideMark/>
          </w:tcPr>
          <w:p w14:paraId="364A1026" w14:textId="77777777" w:rsidR="003D53A8" w:rsidRPr="0037659E" w:rsidRDefault="00C955F5">
            <w:pPr>
              <w:rPr>
                <w:sz w:val="20"/>
                <w:szCs w:val="20"/>
                <w:lang w:val="uk-UA"/>
              </w:rPr>
            </w:pPr>
            <w:r w:rsidRPr="0037659E">
              <w:rPr>
                <w:sz w:val="20"/>
                <w:szCs w:val="20"/>
                <w:lang w:val="uk-UA"/>
              </w:rPr>
              <w:t>_______________</w:t>
            </w:r>
            <w:r w:rsidRPr="0037659E">
              <w:rPr>
                <w:sz w:val="20"/>
                <w:szCs w:val="20"/>
                <w:lang w:val="uk-UA"/>
              </w:rPr>
              <w:br/>
              <w:t>(підпис)</w:t>
            </w:r>
          </w:p>
        </w:tc>
        <w:tc>
          <w:tcPr>
            <w:tcW w:w="2500" w:type="pct"/>
            <w:tcMar>
              <w:top w:w="0" w:type="dxa"/>
              <w:left w:w="0" w:type="dxa"/>
              <w:bottom w:w="0" w:type="dxa"/>
              <w:right w:w="0" w:type="dxa"/>
            </w:tcMar>
            <w:hideMark/>
          </w:tcPr>
          <w:p w14:paraId="525A5593" w14:textId="77777777" w:rsidR="003D53A8" w:rsidRPr="0037659E" w:rsidRDefault="00C955F5">
            <w:pPr>
              <w:rPr>
                <w:sz w:val="20"/>
                <w:szCs w:val="20"/>
                <w:lang w:val="uk-UA"/>
              </w:rPr>
            </w:pPr>
            <w:r w:rsidRPr="0037659E">
              <w:rPr>
                <w:sz w:val="20"/>
                <w:szCs w:val="20"/>
                <w:lang w:val="uk-UA"/>
              </w:rPr>
              <w:t>_______________</w:t>
            </w:r>
            <w:r w:rsidRPr="0037659E">
              <w:rPr>
                <w:sz w:val="20"/>
                <w:szCs w:val="20"/>
                <w:lang w:val="uk-UA"/>
              </w:rPr>
              <w:br/>
              <w:t>(підпис)</w:t>
            </w:r>
          </w:p>
        </w:tc>
      </w:tr>
      <w:tr w:rsidR="003D53A8" w:rsidRPr="0037659E" w14:paraId="43638D66" w14:textId="77777777">
        <w:trPr>
          <w:tblCellSpacing w:w="22" w:type="dxa"/>
          <w:jc w:val="center"/>
        </w:trPr>
        <w:tc>
          <w:tcPr>
            <w:tcW w:w="5000" w:type="pct"/>
            <w:gridSpan w:val="2"/>
            <w:tcMar>
              <w:top w:w="0" w:type="dxa"/>
              <w:left w:w="0" w:type="dxa"/>
              <w:bottom w:w="0" w:type="dxa"/>
              <w:right w:w="0" w:type="dxa"/>
            </w:tcMar>
            <w:hideMark/>
          </w:tcPr>
          <w:p w14:paraId="6942D147" w14:textId="77777777" w:rsidR="003D53A8" w:rsidRPr="0037659E" w:rsidRDefault="00C955F5">
            <w:pPr>
              <w:rPr>
                <w:sz w:val="20"/>
                <w:szCs w:val="20"/>
                <w:lang w:val="uk-UA"/>
              </w:rPr>
            </w:pPr>
            <w:r w:rsidRPr="0037659E">
              <w:rPr>
                <w:sz w:val="20"/>
                <w:szCs w:val="20"/>
                <w:lang w:val="uk-UA"/>
              </w:rPr>
              <w:t>У разі неприбуття виконавця в установлений зазначеним Договором строк для проведення перевірки кількісних та/або якісних показників або необґрунтованої відмови від підписання Акту дефектації щодо надання послуг неналежної якості, цей Акт дефектації вважається дійсним, якщо його підписали не менш як два представника від Замовника.</w:t>
            </w:r>
          </w:p>
        </w:tc>
      </w:tr>
      <w:tr w:rsidR="003D53A8" w:rsidRPr="0037659E" w14:paraId="48443ED9" w14:textId="77777777">
        <w:trPr>
          <w:tblCellSpacing w:w="22" w:type="dxa"/>
          <w:jc w:val="center"/>
        </w:trPr>
        <w:tc>
          <w:tcPr>
            <w:tcW w:w="2500" w:type="pct"/>
            <w:tcMar>
              <w:top w:w="0" w:type="dxa"/>
              <w:left w:w="0" w:type="dxa"/>
              <w:bottom w:w="0" w:type="dxa"/>
              <w:right w:w="0" w:type="dxa"/>
            </w:tcMar>
            <w:hideMark/>
          </w:tcPr>
          <w:p w14:paraId="5D345E84" w14:textId="77777777" w:rsidR="003D53A8" w:rsidRPr="0037659E" w:rsidRDefault="00C955F5">
            <w:pPr>
              <w:rPr>
                <w:sz w:val="20"/>
                <w:szCs w:val="20"/>
                <w:lang w:val="uk-UA"/>
              </w:rPr>
            </w:pPr>
            <w:r w:rsidRPr="0037659E">
              <w:rPr>
                <w:sz w:val="20"/>
                <w:szCs w:val="20"/>
                <w:lang w:val="uk-UA"/>
              </w:rPr>
              <w:t>Представник _______________________________</w:t>
            </w:r>
            <w:r w:rsidRPr="0037659E">
              <w:rPr>
                <w:sz w:val="20"/>
                <w:szCs w:val="20"/>
                <w:lang w:val="uk-UA"/>
              </w:rPr>
              <w:br/>
              <w:t>________________________________________,</w:t>
            </w:r>
            <w:r w:rsidRPr="0037659E">
              <w:rPr>
                <w:sz w:val="20"/>
                <w:szCs w:val="20"/>
                <w:lang w:val="uk-UA"/>
              </w:rPr>
              <w:br/>
              <w:t>                         (прізвище, ім'я та по батькові)</w:t>
            </w:r>
            <w:r w:rsidRPr="0037659E">
              <w:rPr>
                <w:sz w:val="20"/>
                <w:szCs w:val="20"/>
                <w:lang w:val="uk-UA"/>
              </w:rPr>
              <w:br/>
              <w:t>що проживає за адресою</w:t>
            </w:r>
            <w:r w:rsidRPr="0037659E">
              <w:rPr>
                <w:sz w:val="20"/>
                <w:szCs w:val="20"/>
                <w:lang w:val="uk-UA"/>
              </w:rPr>
              <w:br/>
              <w:t>_________________________________________</w:t>
            </w:r>
            <w:r w:rsidRPr="0037659E">
              <w:rPr>
                <w:sz w:val="20"/>
                <w:szCs w:val="20"/>
                <w:lang w:val="uk-UA"/>
              </w:rPr>
              <w:br/>
              <w:t>_______________</w:t>
            </w:r>
            <w:r w:rsidRPr="0037659E">
              <w:rPr>
                <w:sz w:val="20"/>
                <w:szCs w:val="20"/>
                <w:lang w:val="uk-UA"/>
              </w:rPr>
              <w:br/>
              <w:t>          (підпис)</w:t>
            </w:r>
          </w:p>
        </w:tc>
        <w:tc>
          <w:tcPr>
            <w:tcW w:w="2500" w:type="pct"/>
            <w:tcMar>
              <w:top w:w="0" w:type="dxa"/>
              <w:left w:w="0" w:type="dxa"/>
              <w:bottom w:w="0" w:type="dxa"/>
              <w:right w:w="0" w:type="dxa"/>
            </w:tcMar>
            <w:hideMark/>
          </w:tcPr>
          <w:p w14:paraId="3D1ACD56" w14:textId="77777777" w:rsidR="003D53A8" w:rsidRPr="0037659E" w:rsidRDefault="00C955F5">
            <w:pPr>
              <w:rPr>
                <w:sz w:val="20"/>
                <w:szCs w:val="20"/>
                <w:lang w:val="uk-UA"/>
              </w:rPr>
            </w:pPr>
            <w:r w:rsidRPr="0037659E">
              <w:rPr>
                <w:sz w:val="20"/>
                <w:szCs w:val="20"/>
                <w:lang w:val="uk-UA"/>
              </w:rPr>
              <w:t>Представник______________________________</w:t>
            </w:r>
            <w:r w:rsidRPr="0037659E">
              <w:rPr>
                <w:sz w:val="20"/>
                <w:szCs w:val="20"/>
                <w:lang w:val="uk-UA"/>
              </w:rPr>
              <w:br/>
              <w:t>_________________________________________,</w:t>
            </w:r>
            <w:r w:rsidRPr="0037659E">
              <w:rPr>
                <w:sz w:val="20"/>
                <w:szCs w:val="20"/>
                <w:lang w:val="uk-UA"/>
              </w:rPr>
              <w:br/>
              <w:t>                              (прізвище, ім'я та по батькові)</w:t>
            </w:r>
            <w:r w:rsidRPr="0037659E">
              <w:rPr>
                <w:sz w:val="20"/>
                <w:szCs w:val="20"/>
                <w:lang w:val="uk-UA"/>
              </w:rPr>
              <w:br/>
              <w:t>що проживає за адресою</w:t>
            </w:r>
            <w:r w:rsidRPr="0037659E">
              <w:rPr>
                <w:sz w:val="20"/>
                <w:szCs w:val="20"/>
                <w:lang w:val="uk-UA"/>
              </w:rPr>
              <w:br/>
              <w:t>_________________________________________</w:t>
            </w:r>
            <w:r w:rsidRPr="0037659E">
              <w:rPr>
                <w:sz w:val="20"/>
                <w:szCs w:val="20"/>
                <w:lang w:val="uk-UA"/>
              </w:rPr>
              <w:br/>
              <w:t>_______________</w:t>
            </w:r>
            <w:r w:rsidRPr="0037659E">
              <w:rPr>
                <w:sz w:val="20"/>
                <w:szCs w:val="20"/>
                <w:lang w:val="uk-UA"/>
              </w:rPr>
              <w:br/>
              <w:t>         (підпис)</w:t>
            </w:r>
          </w:p>
        </w:tc>
      </w:tr>
    </w:tbl>
    <w:p w14:paraId="7D2BE62B" w14:textId="77777777" w:rsidR="003D53A8" w:rsidRPr="0037659E" w:rsidRDefault="003D53A8">
      <w:pPr>
        <w:rPr>
          <w:sz w:val="20"/>
          <w:szCs w:val="20"/>
          <w:lang w:val="uk-UA"/>
        </w:rPr>
      </w:pPr>
    </w:p>
    <w:tbl>
      <w:tblPr>
        <w:tblpPr w:leftFromText="180" w:rightFromText="180" w:vertAnchor="text" w:horzAnchor="margin" w:tblpY="26"/>
        <w:tblW w:w="10065" w:type="dxa"/>
        <w:tblLayout w:type="fixed"/>
        <w:tblLook w:val="04A0" w:firstRow="1" w:lastRow="0" w:firstColumn="1" w:lastColumn="0" w:noHBand="0" w:noVBand="1"/>
      </w:tblPr>
      <w:tblGrid>
        <w:gridCol w:w="4962"/>
        <w:gridCol w:w="5103"/>
      </w:tblGrid>
      <w:tr w:rsidR="003D53A8" w:rsidRPr="0037659E" w14:paraId="0D77BFDC" w14:textId="77777777">
        <w:tc>
          <w:tcPr>
            <w:tcW w:w="4962" w:type="dxa"/>
          </w:tcPr>
          <w:p w14:paraId="1829E993" w14:textId="77777777" w:rsidR="003D53A8" w:rsidRPr="0037659E" w:rsidRDefault="00C955F5">
            <w:pPr>
              <w:rPr>
                <w:sz w:val="20"/>
                <w:szCs w:val="20"/>
                <w:lang w:val="uk-UA"/>
              </w:rPr>
            </w:pPr>
            <w:r w:rsidRPr="0037659E">
              <w:rPr>
                <w:sz w:val="20"/>
                <w:szCs w:val="20"/>
                <w:lang w:val="uk-UA"/>
              </w:rPr>
              <w:t>Від Виконавця:</w:t>
            </w:r>
          </w:p>
          <w:p w14:paraId="1AF259E3" w14:textId="77777777" w:rsidR="003D53A8" w:rsidRPr="0037659E" w:rsidRDefault="003D53A8">
            <w:pPr>
              <w:rPr>
                <w:sz w:val="20"/>
                <w:szCs w:val="20"/>
                <w:lang w:val="uk-UA"/>
              </w:rPr>
            </w:pPr>
          </w:p>
          <w:p w14:paraId="5E6F16C1" w14:textId="77777777" w:rsidR="003D53A8" w:rsidRPr="0037659E" w:rsidRDefault="00C955F5">
            <w:pPr>
              <w:rPr>
                <w:sz w:val="20"/>
                <w:szCs w:val="20"/>
                <w:lang w:val="uk-UA"/>
              </w:rPr>
            </w:pPr>
            <w:r w:rsidRPr="0037659E">
              <w:rPr>
                <w:sz w:val="20"/>
                <w:szCs w:val="20"/>
                <w:lang w:val="uk-UA"/>
              </w:rPr>
              <w:fldChar w:fldCharType="begin"/>
            </w:r>
            <w:r w:rsidRPr="0037659E">
              <w:rPr>
                <w:sz w:val="20"/>
                <w:szCs w:val="20"/>
                <w:lang w:val="uk-UA"/>
              </w:rPr>
              <w:instrText>ORG_RUK_D</w:instrText>
            </w:r>
            <w:r w:rsidRPr="0037659E">
              <w:rPr>
                <w:sz w:val="20"/>
                <w:szCs w:val="20"/>
                <w:lang w:val="uk-UA"/>
              </w:rPr>
              <w:fldChar w:fldCharType="separate"/>
            </w:r>
            <w:r w:rsidRPr="0037659E">
              <w:rPr>
                <w:sz w:val="20"/>
                <w:szCs w:val="20"/>
                <w:lang w:val="uk-UA"/>
              </w:rPr>
              <w:t>_______________</w:t>
            </w:r>
            <w:r w:rsidRPr="0037659E">
              <w:rPr>
                <w:sz w:val="20"/>
                <w:szCs w:val="20"/>
                <w:lang w:val="uk-UA"/>
              </w:rPr>
              <w:fldChar w:fldCharType="end"/>
            </w:r>
            <w:r w:rsidRPr="0037659E">
              <w:rPr>
                <w:sz w:val="20"/>
                <w:szCs w:val="20"/>
                <w:lang w:val="uk-UA"/>
              </w:rPr>
              <w:t>/(посада)</w:t>
            </w:r>
          </w:p>
          <w:p w14:paraId="66C8DA47" w14:textId="77777777" w:rsidR="003D53A8" w:rsidRPr="0037659E" w:rsidRDefault="003D53A8">
            <w:pPr>
              <w:rPr>
                <w:sz w:val="20"/>
                <w:szCs w:val="20"/>
                <w:lang w:val="uk-UA"/>
              </w:rPr>
            </w:pPr>
          </w:p>
          <w:p w14:paraId="426AD2C6" w14:textId="77777777" w:rsidR="003D53A8" w:rsidRPr="0037659E" w:rsidRDefault="00C955F5">
            <w:pPr>
              <w:rPr>
                <w:sz w:val="20"/>
                <w:szCs w:val="20"/>
                <w:lang w:val="uk-UA"/>
              </w:rPr>
            </w:pPr>
            <w:r w:rsidRPr="0037659E">
              <w:rPr>
                <w:sz w:val="20"/>
                <w:szCs w:val="20"/>
                <w:lang w:val="uk-UA"/>
              </w:rPr>
              <w:t>______________/</w:t>
            </w:r>
            <w:r w:rsidRPr="0037659E">
              <w:rPr>
                <w:sz w:val="20"/>
                <w:szCs w:val="20"/>
                <w:lang w:val="uk-UA"/>
              </w:rPr>
              <w:fldChar w:fldCharType="begin"/>
            </w:r>
            <w:r w:rsidRPr="0037659E">
              <w:rPr>
                <w:sz w:val="20"/>
                <w:szCs w:val="20"/>
                <w:lang w:val="uk-UA"/>
              </w:rPr>
              <w:instrText>ORG_FIO</w:instrText>
            </w:r>
            <w:r w:rsidRPr="0037659E">
              <w:rPr>
                <w:sz w:val="20"/>
                <w:szCs w:val="20"/>
                <w:lang w:val="uk-UA"/>
              </w:rPr>
              <w:fldChar w:fldCharType="separate"/>
            </w:r>
            <w:r w:rsidRPr="0037659E">
              <w:rPr>
                <w:sz w:val="20"/>
                <w:szCs w:val="20"/>
                <w:lang w:val="uk-UA"/>
              </w:rPr>
              <w:t>____________________</w:t>
            </w:r>
            <w:r w:rsidRPr="0037659E">
              <w:rPr>
                <w:sz w:val="20"/>
                <w:szCs w:val="20"/>
                <w:lang w:val="uk-UA"/>
              </w:rPr>
              <w:fldChar w:fldCharType="end"/>
            </w:r>
            <w:r w:rsidRPr="0037659E">
              <w:rPr>
                <w:sz w:val="20"/>
                <w:szCs w:val="20"/>
                <w:lang w:val="uk-UA"/>
              </w:rPr>
              <w:t>/</w:t>
            </w:r>
          </w:p>
          <w:p w14:paraId="1724CEDF" w14:textId="77777777" w:rsidR="003D53A8" w:rsidRPr="0037659E" w:rsidRDefault="00C955F5">
            <w:pPr>
              <w:rPr>
                <w:sz w:val="20"/>
                <w:szCs w:val="20"/>
                <w:lang w:val="uk-UA"/>
              </w:rPr>
            </w:pPr>
            <w:r w:rsidRPr="0037659E">
              <w:rPr>
                <w:sz w:val="20"/>
                <w:szCs w:val="20"/>
                <w:lang w:val="uk-UA"/>
              </w:rPr>
              <w:t xml:space="preserve">                      М.п.    (підпис)                                     (П.І.Б.)</w:t>
            </w:r>
          </w:p>
        </w:tc>
        <w:tc>
          <w:tcPr>
            <w:tcW w:w="5103" w:type="dxa"/>
          </w:tcPr>
          <w:p w14:paraId="7A210BC9" w14:textId="77777777" w:rsidR="003D53A8" w:rsidRPr="0037659E" w:rsidRDefault="00C955F5">
            <w:pPr>
              <w:rPr>
                <w:sz w:val="20"/>
                <w:szCs w:val="20"/>
                <w:lang w:val="uk-UA"/>
              </w:rPr>
            </w:pPr>
            <w:r w:rsidRPr="0037659E">
              <w:rPr>
                <w:sz w:val="20"/>
                <w:szCs w:val="20"/>
                <w:lang w:val="uk-UA"/>
              </w:rPr>
              <w:t>Від Замовника:</w:t>
            </w:r>
          </w:p>
          <w:p w14:paraId="60CE28DC" w14:textId="77777777" w:rsidR="003D53A8" w:rsidRPr="0037659E" w:rsidRDefault="003D53A8">
            <w:pPr>
              <w:rPr>
                <w:sz w:val="20"/>
                <w:szCs w:val="20"/>
                <w:lang w:val="uk-UA"/>
              </w:rPr>
            </w:pPr>
          </w:p>
          <w:p w14:paraId="5892F8F9" w14:textId="77777777" w:rsidR="003D53A8" w:rsidRPr="0037659E" w:rsidRDefault="003D53A8">
            <w:pPr>
              <w:rPr>
                <w:sz w:val="20"/>
                <w:szCs w:val="20"/>
                <w:lang w:val="uk-UA"/>
              </w:rPr>
            </w:pPr>
          </w:p>
          <w:p w14:paraId="19664166" w14:textId="14F05B25" w:rsidR="003D53A8" w:rsidRPr="0037659E" w:rsidRDefault="00C955F5">
            <w:pPr>
              <w:rPr>
                <w:sz w:val="20"/>
                <w:szCs w:val="20"/>
                <w:lang w:val="uk-UA"/>
              </w:rPr>
            </w:pPr>
            <w:r w:rsidRPr="0037659E">
              <w:rPr>
                <w:sz w:val="20"/>
                <w:szCs w:val="20"/>
                <w:lang w:val="uk-UA"/>
              </w:rPr>
              <w:t>______________/</w:t>
            </w:r>
          </w:p>
          <w:p w14:paraId="02E7B0D6" w14:textId="77777777" w:rsidR="003D53A8" w:rsidRPr="0037659E" w:rsidRDefault="00C955F5">
            <w:pPr>
              <w:rPr>
                <w:sz w:val="20"/>
                <w:szCs w:val="20"/>
                <w:lang w:val="uk-UA"/>
              </w:rPr>
            </w:pPr>
            <w:r w:rsidRPr="0037659E">
              <w:rPr>
                <w:sz w:val="20"/>
                <w:szCs w:val="20"/>
                <w:lang w:val="uk-UA"/>
              </w:rPr>
              <w:t xml:space="preserve">                          (підпис)                                     (П.І.Б.)</w:t>
            </w:r>
          </w:p>
        </w:tc>
      </w:tr>
    </w:tbl>
    <w:p w14:paraId="41730152" w14:textId="703F1022" w:rsidR="003D53A8" w:rsidRDefault="00C955F5">
      <w:pPr>
        <w:spacing w:line="276" w:lineRule="auto"/>
        <w:jc w:val="right"/>
        <w:rPr>
          <w:rFonts w:eastAsia="Times New Roman"/>
          <w:b/>
          <w:bCs/>
          <w:sz w:val="20"/>
          <w:szCs w:val="20"/>
          <w:lang w:val="uk-UA"/>
        </w:rPr>
      </w:pPr>
      <w:r>
        <w:rPr>
          <w:rFonts w:eastAsia="Times New Roman"/>
          <w:b/>
          <w:bCs/>
          <w:sz w:val="20"/>
          <w:szCs w:val="20"/>
          <w:lang w:val="uk-UA"/>
        </w:rPr>
        <w:lastRenderedPageBreak/>
        <w:t xml:space="preserve">Додаток </w:t>
      </w:r>
      <w:r w:rsidR="00FE2E0B">
        <w:rPr>
          <w:rFonts w:eastAsia="Times New Roman"/>
          <w:b/>
          <w:bCs/>
          <w:sz w:val="20"/>
          <w:szCs w:val="20"/>
          <w:lang w:val="uk-UA"/>
        </w:rPr>
        <w:t>6</w:t>
      </w:r>
    </w:p>
    <w:p w14:paraId="74067AC8" w14:textId="77777777" w:rsidR="003D53A8" w:rsidRDefault="003D53A8">
      <w:pPr>
        <w:jc w:val="right"/>
        <w:rPr>
          <w:rFonts w:eastAsia="Times New Roman"/>
          <w:b/>
          <w:bCs/>
          <w:sz w:val="20"/>
          <w:szCs w:val="20"/>
          <w:lang w:val="uk-UA"/>
        </w:rPr>
      </w:pPr>
    </w:p>
    <w:p w14:paraId="37A13C40" w14:textId="77777777" w:rsidR="003D53A8" w:rsidRDefault="00C955F5">
      <w:pPr>
        <w:jc w:val="right"/>
        <w:rPr>
          <w:rFonts w:eastAsia="Times New Roman"/>
          <w:b/>
          <w:bCs/>
          <w:sz w:val="20"/>
          <w:szCs w:val="20"/>
          <w:lang w:val="uk-UA"/>
        </w:rPr>
      </w:pPr>
      <w:r>
        <w:rPr>
          <w:rFonts w:eastAsia="Times New Roman"/>
          <w:b/>
          <w:bCs/>
          <w:sz w:val="20"/>
          <w:szCs w:val="20"/>
          <w:lang w:val="uk-UA"/>
        </w:rPr>
        <w:t xml:space="preserve">до договору № </w:t>
      </w:r>
      <w:r>
        <w:rPr>
          <w:rFonts w:eastAsia="Times New Roman"/>
          <w:b/>
          <w:bCs/>
          <w:sz w:val="20"/>
          <w:szCs w:val="20"/>
          <w:lang w:val="uk-UA"/>
        </w:rPr>
        <w:fldChar w:fldCharType="begin"/>
      </w:r>
      <w:r>
        <w:rPr>
          <w:rFonts w:eastAsia="Times New Roman"/>
          <w:b/>
          <w:bCs/>
          <w:sz w:val="20"/>
          <w:szCs w:val="20"/>
          <w:lang w:val="uk-UA"/>
        </w:rPr>
        <w:instrText>DOG_KDOGP</w:instrText>
      </w:r>
      <w:r>
        <w:rPr>
          <w:rFonts w:eastAsia="Times New Roman"/>
          <w:b/>
          <w:bCs/>
          <w:sz w:val="20"/>
          <w:szCs w:val="20"/>
          <w:lang w:val="uk-UA"/>
        </w:rPr>
        <w:fldChar w:fldCharType="separate"/>
      </w:r>
      <w:r>
        <w:rPr>
          <w:rFonts w:eastAsia="Times New Roman"/>
          <w:b/>
          <w:bCs/>
          <w:sz w:val="20"/>
          <w:szCs w:val="20"/>
          <w:lang w:val="uk-UA"/>
        </w:rPr>
        <w:t>____________</w:t>
      </w:r>
      <w:r>
        <w:rPr>
          <w:rFonts w:eastAsia="Times New Roman"/>
          <w:b/>
          <w:bCs/>
          <w:sz w:val="20"/>
          <w:szCs w:val="20"/>
          <w:lang w:val="uk-UA"/>
        </w:rPr>
        <w:fldChar w:fldCharType="end"/>
      </w:r>
      <w:r>
        <w:rPr>
          <w:rFonts w:eastAsia="Times New Roman"/>
          <w:b/>
          <w:bCs/>
          <w:sz w:val="20"/>
          <w:szCs w:val="20"/>
          <w:lang w:val="uk-UA"/>
        </w:rPr>
        <w:t xml:space="preserve"> від </w:t>
      </w:r>
      <w:r>
        <w:rPr>
          <w:rFonts w:eastAsia="Times New Roman"/>
          <w:b/>
          <w:bCs/>
          <w:sz w:val="20"/>
          <w:szCs w:val="20"/>
          <w:lang w:val="uk-UA"/>
        </w:rPr>
        <w:fldChar w:fldCharType="begin"/>
      </w:r>
      <w:r>
        <w:rPr>
          <w:rFonts w:eastAsia="Times New Roman"/>
          <w:b/>
          <w:bCs/>
          <w:sz w:val="20"/>
          <w:szCs w:val="20"/>
          <w:lang w:val="uk-UA"/>
        </w:rPr>
        <w:instrText>DOG_DDOGS</w:instrText>
      </w:r>
      <w:r>
        <w:rPr>
          <w:rFonts w:eastAsia="Times New Roman"/>
          <w:b/>
          <w:bCs/>
          <w:sz w:val="20"/>
          <w:szCs w:val="20"/>
          <w:lang w:val="uk-UA"/>
        </w:rPr>
        <w:fldChar w:fldCharType="separate"/>
      </w:r>
      <w:r>
        <w:rPr>
          <w:rFonts w:eastAsia="Times New Roman"/>
          <w:b/>
          <w:bCs/>
          <w:sz w:val="20"/>
          <w:szCs w:val="20"/>
          <w:lang w:val="uk-UA"/>
        </w:rPr>
        <w:t>"___" ____________ 20___</w:t>
      </w:r>
      <w:r>
        <w:rPr>
          <w:rFonts w:eastAsia="Times New Roman"/>
          <w:b/>
          <w:bCs/>
          <w:sz w:val="20"/>
          <w:szCs w:val="20"/>
          <w:lang w:val="uk-UA"/>
        </w:rPr>
        <w:fldChar w:fldCharType="end"/>
      </w:r>
      <w:r>
        <w:rPr>
          <w:rFonts w:eastAsia="Times New Roman"/>
          <w:b/>
          <w:bCs/>
          <w:sz w:val="20"/>
          <w:szCs w:val="20"/>
          <w:lang w:val="uk-UA"/>
        </w:rPr>
        <w:t xml:space="preserve"> р</w:t>
      </w:r>
    </w:p>
    <w:p w14:paraId="3F9124D0" w14:textId="77777777" w:rsidR="003D53A8" w:rsidRDefault="003D53A8">
      <w:pPr>
        <w:jc w:val="center"/>
        <w:rPr>
          <w:rFonts w:eastAsia="Times New Roman"/>
          <w:b/>
          <w:bCs/>
          <w:sz w:val="22"/>
          <w:szCs w:val="22"/>
          <w:lang w:val="uk-UA"/>
        </w:rPr>
      </w:pPr>
    </w:p>
    <w:p w14:paraId="3E3E16EE" w14:textId="0795B126" w:rsidR="003D53A8" w:rsidRDefault="00C955F5">
      <w:pPr>
        <w:jc w:val="center"/>
        <w:rPr>
          <w:rFonts w:eastAsia="Times New Roman"/>
          <w:b/>
          <w:bCs/>
          <w:lang w:val="uk-UA"/>
        </w:rPr>
      </w:pPr>
      <w:r>
        <w:rPr>
          <w:rFonts w:eastAsia="Times New Roman"/>
          <w:b/>
          <w:bCs/>
          <w:lang w:val="uk-UA"/>
        </w:rPr>
        <w:t xml:space="preserve">Перелік </w:t>
      </w:r>
      <w:r w:rsidR="00CA4949" w:rsidRPr="00CA4949">
        <w:rPr>
          <w:rFonts w:eastAsia="Times New Roman"/>
          <w:b/>
          <w:bCs/>
          <w:lang w:val="uk-UA"/>
        </w:rPr>
        <w:t>транспортних засобів</w:t>
      </w:r>
      <w:r>
        <w:rPr>
          <w:rFonts w:eastAsia="Times New Roman"/>
          <w:b/>
          <w:bCs/>
          <w:lang w:val="uk-UA"/>
        </w:rPr>
        <w:t xml:space="preserve"> Замовника для надання послуг</w:t>
      </w:r>
    </w:p>
    <w:tbl>
      <w:tblPr>
        <w:tblpPr w:leftFromText="180" w:rightFromText="180" w:vertAnchor="text" w:horzAnchor="margin" w:tblpXSpec="center" w:tblpY="357"/>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4961"/>
        <w:gridCol w:w="1558"/>
        <w:gridCol w:w="1416"/>
        <w:gridCol w:w="1699"/>
        <w:gridCol w:w="9"/>
      </w:tblGrid>
      <w:tr w:rsidR="00C627B8" w:rsidRPr="006228C4" w14:paraId="1F6DAA67" w14:textId="77777777" w:rsidTr="008F3C15">
        <w:trPr>
          <w:trHeight w:val="859"/>
        </w:trPr>
        <w:tc>
          <w:tcPr>
            <w:tcW w:w="847" w:type="dxa"/>
            <w:tcBorders>
              <w:top w:val="single" w:sz="4" w:space="0" w:color="auto"/>
              <w:left w:val="single" w:sz="4" w:space="0" w:color="auto"/>
              <w:bottom w:val="single" w:sz="4" w:space="0" w:color="auto"/>
              <w:right w:val="single" w:sz="4" w:space="0" w:color="auto"/>
            </w:tcBorders>
            <w:hideMark/>
          </w:tcPr>
          <w:p w14:paraId="58595321" w14:textId="77777777" w:rsidR="00C627B8" w:rsidRPr="006228C4" w:rsidRDefault="00C627B8" w:rsidP="008F3C15">
            <w:pPr>
              <w:jc w:val="center"/>
              <w:rPr>
                <w:rFonts w:eastAsia="Times New Roman"/>
                <w:b/>
                <w:bCs/>
                <w:sz w:val="20"/>
                <w:szCs w:val="20"/>
                <w:lang w:val="uk-UA" w:bidi="uk-UA"/>
              </w:rPr>
            </w:pPr>
            <w:r w:rsidRPr="006228C4">
              <w:t>№          з/</w:t>
            </w:r>
            <w:proofErr w:type="gramStart"/>
            <w:r w:rsidRPr="006228C4">
              <w:t>п</w:t>
            </w:r>
            <w:proofErr w:type="gramEnd"/>
          </w:p>
        </w:tc>
        <w:tc>
          <w:tcPr>
            <w:tcW w:w="4961" w:type="dxa"/>
            <w:tcBorders>
              <w:top w:val="single" w:sz="4" w:space="0" w:color="auto"/>
              <w:left w:val="single" w:sz="4" w:space="0" w:color="auto"/>
              <w:bottom w:val="single" w:sz="4" w:space="0" w:color="auto"/>
              <w:right w:val="single" w:sz="4" w:space="0" w:color="auto"/>
            </w:tcBorders>
            <w:hideMark/>
          </w:tcPr>
          <w:p w14:paraId="75D70D59" w14:textId="77777777" w:rsidR="00C627B8" w:rsidRPr="006228C4" w:rsidRDefault="00C627B8" w:rsidP="008F3C15">
            <w:pPr>
              <w:jc w:val="center"/>
              <w:rPr>
                <w:rFonts w:eastAsia="Times New Roman"/>
                <w:b/>
                <w:bCs/>
                <w:sz w:val="20"/>
                <w:szCs w:val="20"/>
                <w:lang w:val="uk-UA" w:bidi="uk-UA"/>
              </w:rPr>
            </w:pPr>
            <w:r w:rsidRPr="006228C4">
              <w:t>Марка  автомобілі</w:t>
            </w:r>
            <w:proofErr w:type="gramStart"/>
            <w:r w:rsidRPr="006228C4">
              <w:t>в</w:t>
            </w:r>
            <w:proofErr w:type="gramEnd"/>
          </w:p>
        </w:tc>
        <w:tc>
          <w:tcPr>
            <w:tcW w:w="1558" w:type="dxa"/>
            <w:tcBorders>
              <w:top w:val="single" w:sz="4" w:space="0" w:color="auto"/>
              <w:left w:val="single" w:sz="4" w:space="0" w:color="auto"/>
              <w:bottom w:val="single" w:sz="4" w:space="0" w:color="auto"/>
              <w:right w:val="single" w:sz="4" w:space="0" w:color="auto"/>
            </w:tcBorders>
            <w:hideMark/>
          </w:tcPr>
          <w:p w14:paraId="562812E8" w14:textId="77777777" w:rsidR="00C627B8" w:rsidRPr="006228C4" w:rsidRDefault="00C627B8" w:rsidP="008F3C15">
            <w:pPr>
              <w:jc w:val="center"/>
              <w:rPr>
                <w:rFonts w:eastAsia="Times New Roman"/>
                <w:b/>
                <w:bCs/>
                <w:sz w:val="20"/>
                <w:szCs w:val="20"/>
                <w:lang w:val="uk-UA" w:bidi="uk-UA"/>
              </w:rPr>
            </w:pPr>
            <w:r w:rsidRPr="006228C4">
              <w:t>Кількість автомобілів</w:t>
            </w:r>
          </w:p>
        </w:tc>
        <w:tc>
          <w:tcPr>
            <w:tcW w:w="1416" w:type="dxa"/>
            <w:tcBorders>
              <w:top w:val="single" w:sz="4" w:space="0" w:color="auto"/>
              <w:left w:val="single" w:sz="4" w:space="0" w:color="auto"/>
              <w:bottom w:val="single" w:sz="4" w:space="0" w:color="auto"/>
              <w:right w:val="single" w:sz="4" w:space="0" w:color="auto"/>
            </w:tcBorders>
            <w:hideMark/>
          </w:tcPr>
          <w:p w14:paraId="5A6A269F" w14:textId="77777777" w:rsidR="00C627B8" w:rsidRPr="006228C4" w:rsidRDefault="00C627B8" w:rsidP="008F3C15">
            <w:pPr>
              <w:jc w:val="center"/>
              <w:rPr>
                <w:rFonts w:eastAsia="Times New Roman"/>
                <w:b/>
                <w:bCs/>
                <w:sz w:val="20"/>
                <w:szCs w:val="20"/>
                <w:lang w:val="uk-UA" w:bidi="uk-UA"/>
              </w:rPr>
            </w:pPr>
            <w:proofErr w:type="gramStart"/>
            <w:r w:rsidRPr="006228C4">
              <w:t>Р</w:t>
            </w:r>
            <w:proofErr w:type="gramEnd"/>
            <w:r w:rsidRPr="006228C4">
              <w:t>ік випуску</w:t>
            </w:r>
          </w:p>
        </w:tc>
        <w:tc>
          <w:tcPr>
            <w:tcW w:w="1708" w:type="dxa"/>
            <w:gridSpan w:val="2"/>
            <w:tcBorders>
              <w:top w:val="single" w:sz="4" w:space="0" w:color="auto"/>
              <w:left w:val="single" w:sz="4" w:space="0" w:color="auto"/>
              <w:bottom w:val="single" w:sz="4" w:space="0" w:color="auto"/>
              <w:right w:val="single" w:sz="4" w:space="0" w:color="auto"/>
            </w:tcBorders>
            <w:hideMark/>
          </w:tcPr>
          <w:p w14:paraId="35588185" w14:textId="77777777" w:rsidR="00C627B8" w:rsidRPr="006228C4" w:rsidRDefault="00C627B8" w:rsidP="008F3C15">
            <w:pPr>
              <w:jc w:val="center"/>
              <w:rPr>
                <w:rFonts w:eastAsia="Times New Roman"/>
                <w:b/>
                <w:bCs/>
                <w:sz w:val="20"/>
                <w:szCs w:val="20"/>
                <w:lang w:val="uk-UA" w:bidi="uk-UA"/>
              </w:rPr>
            </w:pPr>
            <w:r w:rsidRPr="006228C4">
              <w:t>Тип палива</w:t>
            </w:r>
          </w:p>
        </w:tc>
      </w:tr>
      <w:tr w:rsidR="00C627B8" w:rsidRPr="006228C4" w14:paraId="292D4AF8" w14:textId="77777777" w:rsidTr="008F3C15">
        <w:trPr>
          <w:gridAfter w:val="1"/>
          <w:wAfter w:w="9" w:type="dxa"/>
          <w:trHeight w:val="312"/>
        </w:trPr>
        <w:tc>
          <w:tcPr>
            <w:tcW w:w="847" w:type="dxa"/>
            <w:tcBorders>
              <w:top w:val="single" w:sz="2" w:space="0" w:color="auto"/>
              <w:left w:val="single" w:sz="2" w:space="0" w:color="auto"/>
              <w:bottom w:val="single" w:sz="2" w:space="0" w:color="auto"/>
              <w:right w:val="single" w:sz="2" w:space="0" w:color="auto"/>
            </w:tcBorders>
          </w:tcPr>
          <w:p w14:paraId="4D2EF826" w14:textId="77777777" w:rsidR="00C627B8" w:rsidRPr="006228C4" w:rsidRDefault="00C627B8" w:rsidP="00C627B8">
            <w:pPr>
              <w:pStyle w:val="af"/>
              <w:numPr>
                <w:ilvl w:val="0"/>
                <w:numId w:val="45"/>
              </w:numPr>
              <w:rPr>
                <w:rFonts w:eastAsia="Times New Roman"/>
                <w:bCs/>
                <w:sz w:val="20"/>
                <w:szCs w:val="20"/>
                <w:lang w:val="en-US" w:bidi="uk-UA"/>
              </w:rPr>
            </w:pPr>
          </w:p>
        </w:tc>
        <w:tc>
          <w:tcPr>
            <w:tcW w:w="4961" w:type="dxa"/>
            <w:tcBorders>
              <w:top w:val="single" w:sz="2" w:space="0" w:color="auto"/>
              <w:left w:val="single" w:sz="2" w:space="0" w:color="auto"/>
              <w:bottom w:val="single" w:sz="2" w:space="0" w:color="auto"/>
              <w:right w:val="single" w:sz="2" w:space="0" w:color="auto"/>
            </w:tcBorders>
          </w:tcPr>
          <w:p w14:paraId="1DF2B5A1" w14:textId="77777777" w:rsidR="00C627B8" w:rsidRPr="006228C4" w:rsidRDefault="00C627B8" w:rsidP="008F3C15">
            <w:pPr>
              <w:jc w:val="center"/>
              <w:rPr>
                <w:rFonts w:eastAsia="Times New Roman"/>
                <w:sz w:val="22"/>
                <w:szCs w:val="22"/>
              </w:rPr>
            </w:pPr>
            <w:r w:rsidRPr="006228C4">
              <w:rPr>
                <w:szCs w:val="28"/>
                <w:lang w:val="en-US"/>
              </w:rPr>
              <w:t>Toyota Corolla</w:t>
            </w:r>
          </w:p>
        </w:tc>
        <w:tc>
          <w:tcPr>
            <w:tcW w:w="1558" w:type="dxa"/>
            <w:tcBorders>
              <w:top w:val="single" w:sz="2" w:space="0" w:color="auto"/>
              <w:left w:val="single" w:sz="2" w:space="0" w:color="auto"/>
              <w:bottom w:val="single" w:sz="2" w:space="0" w:color="auto"/>
              <w:right w:val="single" w:sz="2" w:space="0" w:color="auto"/>
            </w:tcBorders>
          </w:tcPr>
          <w:p w14:paraId="032EA394" w14:textId="77777777" w:rsidR="00C627B8" w:rsidRPr="006228C4" w:rsidRDefault="00C627B8" w:rsidP="008F3C15">
            <w:pPr>
              <w:jc w:val="center"/>
              <w:rPr>
                <w:rFonts w:eastAsia="Calibri"/>
                <w:sz w:val="22"/>
                <w:szCs w:val="22"/>
                <w:lang w:val="uk-UA"/>
              </w:rPr>
            </w:pPr>
            <w:r w:rsidRPr="006228C4">
              <w:rPr>
                <w:rFonts w:eastAsia="Calibri"/>
                <w:sz w:val="22"/>
                <w:szCs w:val="22"/>
                <w:lang w:val="uk-UA"/>
              </w:rPr>
              <w:t>9</w:t>
            </w:r>
          </w:p>
        </w:tc>
        <w:tc>
          <w:tcPr>
            <w:tcW w:w="1416" w:type="dxa"/>
            <w:tcBorders>
              <w:top w:val="single" w:sz="2" w:space="0" w:color="auto"/>
              <w:left w:val="single" w:sz="2" w:space="0" w:color="auto"/>
              <w:bottom w:val="single" w:sz="2" w:space="0" w:color="auto"/>
              <w:right w:val="single" w:sz="2" w:space="0" w:color="auto"/>
            </w:tcBorders>
          </w:tcPr>
          <w:p w14:paraId="2F46202F" w14:textId="77777777" w:rsidR="00C627B8" w:rsidRPr="006228C4" w:rsidRDefault="00C627B8" w:rsidP="008F3C15">
            <w:pPr>
              <w:jc w:val="center"/>
              <w:rPr>
                <w:rFonts w:eastAsia="Calibri"/>
                <w:sz w:val="22"/>
                <w:szCs w:val="22"/>
                <w:lang w:val="uk-UA"/>
              </w:rPr>
            </w:pPr>
            <w:r w:rsidRPr="006228C4">
              <w:rPr>
                <w:rFonts w:eastAsia="Calibri"/>
                <w:sz w:val="22"/>
                <w:szCs w:val="22"/>
              </w:rPr>
              <w:t>20</w:t>
            </w:r>
            <w:r w:rsidRPr="006228C4">
              <w:rPr>
                <w:rFonts w:eastAsia="Calibri"/>
                <w:sz w:val="22"/>
                <w:szCs w:val="22"/>
                <w:lang w:val="uk-UA"/>
              </w:rPr>
              <w:t>18</w:t>
            </w:r>
          </w:p>
        </w:tc>
        <w:tc>
          <w:tcPr>
            <w:tcW w:w="1699" w:type="dxa"/>
            <w:tcBorders>
              <w:top w:val="single" w:sz="2" w:space="0" w:color="auto"/>
              <w:left w:val="single" w:sz="2" w:space="0" w:color="auto"/>
              <w:bottom w:val="single" w:sz="2" w:space="0" w:color="auto"/>
              <w:right w:val="single" w:sz="2" w:space="0" w:color="auto"/>
            </w:tcBorders>
          </w:tcPr>
          <w:p w14:paraId="304D867E" w14:textId="77777777" w:rsidR="00C627B8" w:rsidRPr="006228C4" w:rsidRDefault="00C627B8" w:rsidP="008F3C15">
            <w:pPr>
              <w:jc w:val="center"/>
              <w:rPr>
                <w:rFonts w:eastAsia="Calibri"/>
                <w:sz w:val="22"/>
                <w:szCs w:val="22"/>
              </w:rPr>
            </w:pPr>
            <w:r w:rsidRPr="006228C4">
              <w:rPr>
                <w:rFonts w:eastAsia="Calibri"/>
                <w:sz w:val="22"/>
                <w:szCs w:val="22"/>
              </w:rPr>
              <w:t>Бензин</w:t>
            </w:r>
          </w:p>
        </w:tc>
      </w:tr>
      <w:tr w:rsidR="00C627B8" w:rsidRPr="006228C4" w14:paraId="6D7BE967" w14:textId="77777777" w:rsidTr="008F3C15">
        <w:trPr>
          <w:gridAfter w:val="1"/>
          <w:wAfter w:w="9" w:type="dxa"/>
          <w:trHeight w:val="312"/>
        </w:trPr>
        <w:tc>
          <w:tcPr>
            <w:tcW w:w="847" w:type="dxa"/>
            <w:tcBorders>
              <w:top w:val="single" w:sz="2" w:space="0" w:color="auto"/>
              <w:left w:val="single" w:sz="2" w:space="0" w:color="auto"/>
              <w:bottom w:val="single" w:sz="2" w:space="0" w:color="auto"/>
              <w:right w:val="single" w:sz="2" w:space="0" w:color="auto"/>
            </w:tcBorders>
          </w:tcPr>
          <w:p w14:paraId="49A1D29A" w14:textId="77777777" w:rsidR="00C627B8" w:rsidRPr="006228C4" w:rsidRDefault="00C627B8" w:rsidP="00C627B8">
            <w:pPr>
              <w:pStyle w:val="af"/>
              <w:numPr>
                <w:ilvl w:val="0"/>
                <w:numId w:val="45"/>
              </w:numPr>
              <w:rPr>
                <w:rFonts w:eastAsia="Times New Roman"/>
                <w:bCs/>
                <w:sz w:val="20"/>
                <w:szCs w:val="20"/>
                <w:lang w:val="en-US" w:bidi="uk-UA"/>
              </w:rPr>
            </w:pPr>
          </w:p>
        </w:tc>
        <w:tc>
          <w:tcPr>
            <w:tcW w:w="4961" w:type="dxa"/>
            <w:tcBorders>
              <w:top w:val="single" w:sz="2" w:space="0" w:color="auto"/>
              <w:left w:val="single" w:sz="2" w:space="0" w:color="auto"/>
              <w:bottom w:val="single" w:sz="2" w:space="0" w:color="auto"/>
              <w:right w:val="single" w:sz="2" w:space="0" w:color="auto"/>
            </w:tcBorders>
          </w:tcPr>
          <w:p w14:paraId="601934DC" w14:textId="77777777" w:rsidR="00C627B8" w:rsidRPr="006228C4" w:rsidRDefault="00C627B8" w:rsidP="008F3C15">
            <w:pPr>
              <w:jc w:val="center"/>
              <w:rPr>
                <w:rFonts w:eastAsia="Times New Roman"/>
                <w:sz w:val="22"/>
                <w:szCs w:val="22"/>
              </w:rPr>
            </w:pPr>
            <w:r w:rsidRPr="006228C4">
              <w:rPr>
                <w:szCs w:val="28"/>
                <w:lang w:val="en-US"/>
              </w:rPr>
              <w:t>Toyota Corolla</w:t>
            </w:r>
          </w:p>
        </w:tc>
        <w:tc>
          <w:tcPr>
            <w:tcW w:w="1558" w:type="dxa"/>
            <w:tcBorders>
              <w:top w:val="single" w:sz="2" w:space="0" w:color="auto"/>
              <w:left w:val="single" w:sz="2" w:space="0" w:color="auto"/>
              <w:bottom w:val="single" w:sz="2" w:space="0" w:color="auto"/>
              <w:right w:val="single" w:sz="2" w:space="0" w:color="auto"/>
            </w:tcBorders>
          </w:tcPr>
          <w:p w14:paraId="420DD0BC" w14:textId="77777777" w:rsidR="00C627B8" w:rsidRPr="006228C4" w:rsidRDefault="00C627B8" w:rsidP="008F3C15">
            <w:pPr>
              <w:jc w:val="center"/>
              <w:rPr>
                <w:rFonts w:eastAsia="Calibri"/>
                <w:sz w:val="22"/>
                <w:szCs w:val="22"/>
                <w:lang w:val="uk-UA"/>
              </w:rPr>
            </w:pPr>
            <w:r w:rsidRPr="006228C4">
              <w:rPr>
                <w:rFonts w:eastAsia="Calibri"/>
                <w:sz w:val="22"/>
                <w:szCs w:val="22"/>
                <w:lang w:val="uk-UA"/>
              </w:rPr>
              <w:t>5</w:t>
            </w:r>
          </w:p>
        </w:tc>
        <w:tc>
          <w:tcPr>
            <w:tcW w:w="1416" w:type="dxa"/>
            <w:tcBorders>
              <w:top w:val="single" w:sz="2" w:space="0" w:color="auto"/>
              <w:left w:val="single" w:sz="2" w:space="0" w:color="auto"/>
              <w:bottom w:val="single" w:sz="2" w:space="0" w:color="auto"/>
              <w:right w:val="single" w:sz="2" w:space="0" w:color="auto"/>
            </w:tcBorders>
          </w:tcPr>
          <w:p w14:paraId="270D9CF5" w14:textId="77777777" w:rsidR="00C627B8" w:rsidRPr="006228C4" w:rsidRDefault="00C627B8" w:rsidP="008F3C15">
            <w:pPr>
              <w:jc w:val="center"/>
              <w:rPr>
                <w:rFonts w:eastAsia="Calibri"/>
                <w:sz w:val="22"/>
                <w:szCs w:val="22"/>
                <w:lang w:val="uk-UA"/>
              </w:rPr>
            </w:pPr>
            <w:r w:rsidRPr="006228C4">
              <w:rPr>
                <w:rFonts w:eastAsia="Calibri"/>
                <w:sz w:val="22"/>
                <w:szCs w:val="22"/>
              </w:rPr>
              <w:t>201</w:t>
            </w:r>
            <w:r w:rsidRPr="006228C4">
              <w:rPr>
                <w:rFonts w:eastAsia="Calibri"/>
                <w:sz w:val="22"/>
                <w:szCs w:val="22"/>
                <w:lang w:val="uk-UA"/>
              </w:rPr>
              <w:t>9</w:t>
            </w:r>
          </w:p>
        </w:tc>
        <w:tc>
          <w:tcPr>
            <w:tcW w:w="1699" w:type="dxa"/>
            <w:tcBorders>
              <w:top w:val="single" w:sz="2" w:space="0" w:color="auto"/>
              <w:left w:val="single" w:sz="2" w:space="0" w:color="auto"/>
              <w:bottom w:val="single" w:sz="2" w:space="0" w:color="auto"/>
              <w:right w:val="single" w:sz="2" w:space="0" w:color="auto"/>
            </w:tcBorders>
          </w:tcPr>
          <w:p w14:paraId="504B229E" w14:textId="77777777" w:rsidR="00C627B8" w:rsidRPr="006228C4" w:rsidRDefault="00C627B8" w:rsidP="008F3C15">
            <w:pPr>
              <w:jc w:val="center"/>
              <w:rPr>
                <w:rFonts w:eastAsia="Calibri"/>
                <w:sz w:val="22"/>
                <w:szCs w:val="22"/>
              </w:rPr>
            </w:pPr>
            <w:r w:rsidRPr="006228C4">
              <w:rPr>
                <w:rFonts w:eastAsia="Calibri"/>
                <w:sz w:val="22"/>
                <w:szCs w:val="22"/>
              </w:rPr>
              <w:t>Бензин</w:t>
            </w:r>
          </w:p>
        </w:tc>
      </w:tr>
      <w:tr w:rsidR="00C627B8" w:rsidRPr="006228C4" w14:paraId="6FA21330" w14:textId="77777777" w:rsidTr="008F3C15">
        <w:trPr>
          <w:gridAfter w:val="1"/>
          <w:wAfter w:w="9" w:type="dxa"/>
          <w:trHeight w:val="312"/>
        </w:trPr>
        <w:tc>
          <w:tcPr>
            <w:tcW w:w="847" w:type="dxa"/>
            <w:tcBorders>
              <w:top w:val="single" w:sz="2" w:space="0" w:color="auto"/>
              <w:left w:val="single" w:sz="2" w:space="0" w:color="auto"/>
              <w:bottom w:val="single" w:sz="2" w:space="0" w:color="auto"/>
              <w:right w:val="single" w:sz="2" w:space="0" w:color="auto"/>
            </w:tcBorders>
          </w:tcPr>
          <w:p w14:paraId="45B604BC" w14:textId="77777777" w:rsidR="00C627B8" w:rsidRPr="006228C4" w:rsidRDefault="00C627B8" w:rsidP="00C627B8">
            <w:pPr>
              <w:pStyle w:val="af"/>
              <w:numPr>
                <w:ilvl w:val="0"/>
                <w:numId w:val="45"/>
              </w:numPr>
              <w:rPr>
                <w:rFonts w:eastAsia="Times New Roman"/>
                <w:bCs/>
                <w:sz w:val="20"/>
                <w:szCs w:val="20"/>
                <w:lang w:val="en-US" w:bidi="uk-UA"/>
              </w:rPr>
            </w:pPr>
          </w:p>
        </w:tc>
        <w:tc>
          <w:tcPr>
            <w:tcW w:w="4961" w:type="dxa"/>
            <w:tcBorders>
              <w:top w:val="single" w:sz="2" w:space="0" w:color="auto"/>
              <w:left w:val="single" w:sz="2" w:space="0" w:color="auto"/>
              <w:bottom w:val="single" w:sz="2" w:space="0" w:color="auto"/>
              <w:right w:val="single" w:sz="2" w:space="0" w:color="auto"/>
            </w:tcBorders>
          </w:tcPr>
          <w:p w14:paraId="72E084EC" w14:textId="77777777" w:rsidR="00C627B8" w:rsidRPr="006228C4" w:rsidRDefault="00C627B8" w:rsidP="008F3C15">
            <w:pPr>
              <w:jc w:val="center"/>
              <w:rPr>
                <w:rFonts w:eastAsia="Times New Roman"/>
                <w:sz w:val="22"/>
                <w:szCs w:val="22"/>
              </w:rPr>
            </w:pPr>
            <w:r w:rsidRPr="006228C4">
              <w:rPr>
                <w:snapToGrid w:val="0"/>
                <w:color w:val="000000"/>
                <w:szCs w:val="28"/>
                <w:lang w:val="en-US"/>
              </w:rPr>
              <w:t>Volkswagen</w:t>
            </w:r>
            <w:r w:rsidRPr="006228C4">
              <w:rPr>
                <w:szCs w:val="28"/>
              </w:rPr>
              <w:t xml:space="preserve"> </w:t>
            </w:r>
            <w:r w:rsidRPr="006228C4">
              <w:rPr>
                <w:szCs w:val="28"/>
                <w:lang w:val="en-US"/>
              </w:rPr>
              <w:t>Polo</w:t>
            </w:r>
          </w:p>
        </w:tc>
        <w:tc>
          <w:tcPr>
            <w:tcW w:w="1558" w:type="dxa"/>
            <w:tcBorders>
              <w:top w:val="single" w:sz="2" w:space="0" w:color="auto"/>
              <w:left w:val="single" w:sz="2" w:space="0" w:color="auto"/>
              <w:bottom w:val="single" w:sz="2" w:space="0" w:color="auto"/>
              <w:right w:val="single" w:sz="2" w:space="0" w:color="auto"/>
            </w:tcBorders>
          </w:tcPr>
          <w:p w14:paraId="2A584FC4" w14:textId="77777777" w:rsidR="00C627B8" w:rsidRPr="006228C4" w:rsidRDefault="00C627B8" w:rsidP="008F3C15">
            <w:pPr>
              <w:jc w:val="center"/>
              <w:rPr>
                <w:rFonts w:eastAsia="Calibri"/>
                <w:sz w:val="22"/>
                <w:szCs w:val="22"/>
                <w:lang w:val="uk-UA"/>
              </w:rPr>
            </w:pPr>
            <w:r w:rsidRPr="006228C4">
              <w:rPr>
                <w:rFonts w:eastAsia="Calibri"/>
                <w:sz w:val="22"/>
                <w:szCs w:val="22"/>
                <w:lang w:val="uk-UA"/>
              </w:rPr>
              <w:t>3</w:t>
            </w:r>
          </w:p>
        </w:tc>
        <w:tc>
          <w:tcPr>
            <w:tcW w:w="1416" w:type="dxa"/>
            <w:tcBorders>
              <w:top w:val="single" w:sz="2" w:space="0" w:color="auto"/>
              <w:left w:val="single" w:sz="2" w:space="0" w:color="auto"/>
              <w:bottom w:val="single" w:sz="2" w:space="0" w:color="auto"/>
              <w:right w:val="single" w:sz="2" w:space="0" w:color="auto"/>
            </w:tcBorders>
          </w:tcPr>
          <w:p w14:paraId="18F8D9C3" w14:textId="77777777" w:rsidR="00C627B8" w:rsidRPr="006228C4" w:rsidRDefault="00C627B8" w:rsidP="008F3C15">
            <w:pPr>
              <w:jc w:val="center"/>
              <w:rPr>
                <w:rFonts w:eastAsia="Calibri"/>
                <w:sz w:val="22"/>
                <w:szCs w:val="22"/>
                <w:lang w:val="uk-UA"/>
              </w:rPr>
            </w:pPr>
            <w:r w:rsidRPr="006228C4">
              <w:rPr>
                <w:rFonts w:eastAsia="Calibri"/>
                <w:sz w:val="22"/>
                <w:szCs w:val="22"/>
              </w:rPr>
              <w:t>201</w:t>
            </w:r>
            <w:r w:rsidRPr="006228C4">
              <w:rPr>
                <w:rFonts w:eastAsia="Calibri"/>
                <w:sz w:val="22"/>
                <w:szCs w:val="22"/>
                <w:lang w:val="uk-UA"/>
              </w:rPr>
              <w:t>4</w:t>
            </w:r>
          </w:p>
        </w:tc>
        <w:tc>
          <w:tcPr>
            <w:tcW w:w="1699" w:type="dxa"/>
            <w:tcBorders>
              <w:top w:val="single" w:sz="2" w:space="0" w:color="auto"/>
              <w:left w:val="single" w:sz="2" w:space="0" w:color="auto"/>
              <w:bottom w:val="single" w:sz="2" w:space="0" w:color="auto"/>
              <w:right w:val="single" w:sz="2" w:space="0" w:color="auto"/>
            </w:tcBorders>
          </w:tcPr>
          <w:p w14:paraId="1DC6D33A" w14:textId="77777777" w:rsidR="00C627B8" w:rsidRPr="006228C4" w:rsidRDefault="00C627B8" w:rsidP="008F3C15">
            <w:pPr>
              <w:jc w:val="center"/>
              <w:rPr>
                <w:rFonts w:eastAsia="Calibri"/>
                <w:sz w:val="22"/>
                <w:szCs w:val="22"/>
              </w:rPr>
            </w:pPr>
            <w:r w:rsidRPr="006228C4">
              <w:rPr>
                <w:rFonts w:eastAsia="Calibri"/>
                <w:sz w:val="22"/>
                <w:szCs w:val="22"/>
              </w:rPr>
              <w:t>Бензин</w:t>
            </w:r>
          </w:p>
        </w:tc>
      </w:tr>
      <w:tr w:rsidR="00C627B8" w:rsidRPr="006228C4" w14:paraId="56088FC0" w14:textId="77777777" w:rsidTr="008F3C15">
        <w:trPr>
          <w:gridAfter w:val="1"/>
          <w:wAfter w:w="9" w:type="dxa"/>
          <w:trHeight w:val="312"/>
        </w:trPr>
        <w:tc>
          <w:tcPr>
            <w:tcW w:w="847" w:type="dxa"/>
            <w:tcBorders>
              <w:top w:val="single" w:sz="2" w:space="0" w:color="auto"/>
              <w:left w:val="single" w:sz="2" w:space="0" w:color="auto"/>
              <w:bottom w:val="single" w:sz="2" w:space="0" w:color="auto"/>
              <w:right w:val="single" w:sz="2" w:space="0" w:color="auto"/>
            </w:tcBorders>
          </w:tcPr>
          <w:p w14:paraId="37C6FE57" w14:textId="77777777" w:rsidR="00C627B8" w:rsidRPr="006228C4" w:rsidRDefault="00C627B8" w:rsidP="00C627B8">
            <w:pPr>
              <w:pStyle w:val="af"/>
              <w:numPr>
                <w:ilvl w:val="0"/>
                <w:numId w:val="45"/>
              </w:numPr>
              <w:rPr>
                <w:rFonts w:eastAsia="Times New Roman"/>
                <w:bCs/>
                <w:sz w:val="20"/>
                <w:szCs w:val="20"/>
                <w:lang w:val="en-US" w:bidi="uk-UA"/>
              </w:rPr>
            </w:pPr>
          </w:p>
        </w:tc>
        <w:tc>
          <w:tcPr>
            <w:tcW w:w="4961" w:type="dxa"/>
            <w:tcBorders>
              <w:top w:val="single" w:sz="2" w:space="0" w:color="auto"/>
              <w:left w:val="single" w:sz="2" w:space="0" w:color="auto"/>
              <w:bottom w:val="single" w:sz="2" w:space="0" w:color="auto"/>
              <w:right w:val="single" w:sz="2" w:space="0" w:color="auto"/>
            </w:tcBorders>
          </w:tcPr>
          <w:p w14:paraId="68182AA4" w14:textId="77777777" w:rsidR="00C627B8" w:rsidRPr="006228C4" w:rsidRDefault="00C627B8" w:rsidP="008F3C15">
            <w:pPr>
              <w:jc w:val="center"/>
              <w:rPr>
                <w:rFonts w:eastAsia="Times New Roman"/>
                <w:sz w:val="22"/>
                <w:szCs w:val="22"/>
              </w:rPr>
            </w:pPr>
            <w:r w:rsidRPr="006228C4">
              <w:rPr>
                <w:snapToGrid w:val="0"/>
                <w:szCs w:val="28"/>
                <w:lang w:val="en-US"/>
              </w:rPr>
              <w:t>Skoda</w:t>
            </w:r>
            <w:r w:rsidRPr="006228C4">
              <w:rPr>
                <w:snapToGrid w:val="0"/>
                <w:szCs w:val="28"/>
              </w:rPr>
              <w:t xml:space="preserve"> </w:t>
            </w:r>
            <w:r w:rsidRPr="006228C4">
              <w:rPr>
                <w:snapToGrid w:val="0"/>
                <w:szCs w:val="28"/>
                <w:lang w:val="en-US"/>
              </w:rPr>
              <w:t>Octavia</w:t>
            </w:r>
          </w:p>
        </w:tc>
        <w:tc>
          <w:tcPr>
            <w:tcW w:w="1558" w:type="dxa"/>
            <w:tcBorders>
              <w:top w:val="single" w:sz="2" w:space="0" w:color="auto"/>
              <w:left w:val="single" w:sz="2" w:space="0" w:color="auto"/>
              <w:bottom w:val="single" w:sz="2" w:space="0" w:color="auto"/>
              <w:right w:val="single" w:sz="2" w:space="0" w:color="auto"/>
            </w:tcBorders>
          </w:tcPr>
          <w:p w14:paraId="0228CA05" w14:textId="77777777" w:rsidR="00C627B8" w:rsidRPr="006228C4" w:rsidRDefault="00C627B8" w:rsidP="008F3C15">
            <w:pPr>
              <w:jc w:val="center"/>
              <w:rPr>
                <w:rFonts w:eastAsia="Calibri"/>
                <w:sz w:val="22"/>
                <w:szCs w:val="22"/>
                <w:lang w:val="uk-UA"/>
              </w:rPr>
            </w:pPr>
            <w:r w:rsidRPr="006228C4">
              <w:rPr>
                <w:rFonts w:eastAsia="Calibri"/>
                <w:sz w:val="22"/>
                <w:szCs w:val="22"/>
                <w:lang w:val="uk-UA"/>
              </w:rPr>
              <w:t>2</w:t>
            </w:r>
          </w:p>
        </w:tc>
        <w:tc>
          <w:tcPr>
            <w:tcW w:w="1416" w:type="dxa"/>
            <w:tcBorders>
              <w:top w:val="single" w:sz="2" w:space="0" w:color="auto"/>
              <w:left w:val="single" w:sz="2" w:space="0" w:color="auto"/>
              <w:bottom w:val="single" w:sz="2" w:space="0" w:color="auto"/>
              <w:right w:val="single" w:sz="2" w:space="0" w:color="auto"/>
            </w:tcBorders>
          </w:tcPr>
          <w:p w14:paraId="71DADFA1" w14:textId="77777777" w:rsidR="00C627B8" w:rsidRPr="006228C4" w:rsidRDefault="00C627B8" w:rsidP="008F3C15">
            <w:pPr>
              <w:jc w:val="center"/>
              <w:rPr>
                <w:rFonts w:eastAsia="Calibri"/>
                <w:sz w:val="22"/>
                <w:szCs w:val="22"/>
                <w:lang w:val="uk-UA"/>
              </w:rPr>
            </w:pPr>
            <w:r w:rsidRPr="006228C4">
              <w:rPr>
                <w:rFonts w:eastAsia="Calibri"/>
                <w:sz w:val="22"/>
                <w:szCs w:val="22"/>
              </w:rPr>
              <w:t>20</w:t>
            </w:r>
            <w:r w:rsidRPr="006228C4">
              <w:rPr>
                <w:rFonts w:eastAsia="Calibri"/>
                <w:sz w:val="22"/>
                <w:szCs w:val="22"/>
                <w:lang w:val="uk-UA"/>
              </w:rPr>
              <w:t>12</w:t>
            </w:r>
          </w:p>
        </w:tc>
        <w:tc>
          <w:tcPr>
            <w:tcW w:w="1699" w:type="dxa"/>
            <w:tcBorders>
              <w:top w:val="single" w:sz="2" w:space="0" w:color="auto"/>
              <w:left w:val="single" w:sz="2" w:space="0" w:color="auto"/>
              <w:bottom w:val="single" w:sz="2" w:space="0" w:color="auto"/>
              <w:right w:val="single" w:sz="2" w:space="0" w:color="auto"/>
            </w:tcBorders>
          </w:tcPr>
          <w:p w14:paraId="74C21E12" w14:textId="77777777" w:rsidR="00C627B8" w:rsidRPr="006228C4" w:rsidRDefault="00C627B8" w:rsidP="008F3C15">
            <w:pPr>
              <w:jc w:val="center"/>
              <w:rPr>
                <w:rFonts w:eastAsia="Calibri"/>
                <w:sz w:val="22"/>
                <w:szCs w:val="22"/>
              </w:rPr>
            </w:pPr>
            <w:r w:rsidRPr="006228C4">
              <w:rPr>
                <w:rFonts w:eastAsia="Calibri"/>
                <w:sz w:val="22"/>
                <w:szCs w:val="22"/>
              </w:rPr>
              <w:t>Бензин</w:t>
            </w:r>
          </w:p>
        </w:tc>
      </w:tr>
      <w:tr w:rsidR="00C627B8" w:rsidRPr="006228C4" w14:paraId="6826832C" w14:textId="77777777" w:rsidTr="008F3C15">
        <w:trPr>
          <w:gridAfter w:val="1"/>
          <w:wAfter w:w="9" w:type="dxa"/>
          <w:trHeight w:val="312"/>
        </w:trPr>
        <w:tc>
          <w:tcPr>
            <w:tcW w:w="847" w:type="dxa"/>
            <w:tcBorders>
              <w:top w:val="single" w:sz="2" w:space="0" w:color="auto"/>
              <w:left w:val="single" w:sz="2" w:space="0" w:color="auto"/>
              <w:bottom w:val="single" w:sz="2" w:space="0" w:color="auto"/>
              <w:right w:val="single" w:sz="2" w:space="0" w:color="auto"/>
            </w:tcBorders>
          </w:tcPr>
          <w:p w14:paraId="217F924B" w14:textId="77777777" w:rsidR="00C627B8" w:rsidRPr="006228C4" w:rsidRDefault="00C627B8" w:rsidP="00C627B8">
            <w:pPr>
              <w:pStyle w:val="af"/>
              <w:numPr>
                <w:ilvl w:val="0"/>
                <w:numId w:val="45"/>
              </w:numPr>
              <w:rPr>
                <w:rFonts w:eastAsia="Times New Roman"/>
                <w:bCs/>
                <w:sz w:val="20"/>
                <w:szCs w:val="20"/>
                <w:lang w:val="en-US" w:bidi="uk-UA"/>
              </w:rPr>
            </w:pPr>
          </w:p>
        </w:tc>
        <w:tc>
          <w:tcPr>
            <w:tcW w:w="4961" w:type="dxa"/>
            <w:tcBorders>
              <w:top w:val="single" w:sz="2" w:space="0" w:color="auto"/>
              <w:left w:val="single" w:sz="2" w:space="0" w:color="auto"/>
              <w:bottom w:val="single" w:sz="2" w:space="0" w:color="auto"/>
              <w:right w:val="single" w:sz="2" w:space="0" w:color="auto"/>
            </w:tcBorders>
          </w:tcPr>
          <w:p w14:paraId="361BFD0C" w14:textId="77777777" w:rsidR="00C627B8" w:rsidRPr="006228C4" w:rsidRDefault="00C627B8" w:rsidP="008F3C15">
            <w:pPr>
              <w:jc w:val="center"/>
              <w:rPr>
                <w:rFonts w:eastAsia="Times New Roman"/>
                <w:sz w:val="22"/>
                <w:szCs w:val="22"/>
              </w:rPr>
            </w:pPr>
            <w:r w:rsidRPr="006228C4">
              <w:rPr>
                <w:snapToGrid w:val="0"/>
                <w:szCs w:val="28"/>
                <w:lang w:val="en-US"/>
              </w:rPr>
              <w:t>Skoda</w:t>
            </w:r>
            <w:r w:rsidRPr="006228C4">
              <w:rPr>
                <w:snapToGrid w:val="0"/>
                <w:szCs w:val="28"/>
              </w:rPr>
              <w:t xml:space="preserve"> </w:t>
            </w:r>
            <w:r w:rsidRPr="006228C4">
              <w:rPr>
                <w:snapToGrid w:val="0"/>
                <w:szCs w:val="28"/>
                <w:lang w:val="en-US"/>
              </w:rPr>
              <w:t>Octavia</w:t>
            </w:r>
          </w:p>
        </w:tc>
        <w:tc>
          <w:tcPr>
            <w:tcW w:w="1558" w:type="dxa"/>
            <w:tcBorders>
              <w:top w:val="single" w:sz="2" w:space="0" w:color="auto"/>
              <w:left w:val="single" w:sz="2" w:space="0" w:color="auto"/>
              <w:bottom w:val="single" w:sz="2" w:space="0" w:color="auto"/>
              <w:right w:val="single" w:sz="2" w:space="0" w:color="auto"/>
            </w:tcBorders>
          </w:tcPr>
          <w:p w14:paraId="6AC778DE" w14:textId="77777777" w:rsidR="00C627B8" w:rsidRPr="006228C4" w:rsidRDefault="00C627B8" w:rsidP="008F3C15">
            <w:pPr>
              <w:jc w:val="center"/>
              <w:rPr>
                <w:rFonts w:eastAsia="Calibri"/>
                <w:sz w:val="22"/>
                <w:szCs w:val="22"/>
              </w:rPr>
            </w:pPr>
            <w:r w:rsidRPr="006228C4">
              <w:rPr>
                <w:rFonts w:eastAsia="Calibri"/>
                <w:sz w:val="22"/>
                <w:szCs w:val="22"/>
              </w:rPr>
              <w:t>1</w:t>
            </w:r>
          </w:p>
        </w:tc>
        <w:tc>
          <w:tcPr>
            <w:tcW w:w="1416" w:type="dxa"/>
            <w:tcBorders>
              <w:top w:val="single" w:sz="2" w:space="0" w:color="auto"/>
              <w:left w:val="single" w:sz="2" w:space="0" w:color="auto"/>
              <w:bottom w:val="single" w:sz="2" w:space="0" w:color="auto"/>
              <w:right w:val="single" w:sz="2" w:space="0" w:color="auto"/>
            </w:tcBorders>
          </w:tcPr>
          <w:p w14:paraId="0174CFBE" w14:textId="77777777" w:rsidR="00C627B8" w:rsidRPr="006228C4" w:rsidRDefault="00C627B8" w:rsidP="008F3C15">
            <w:pPr>
              <w:jc w:val="center"/>
              <w:rPr>
                <w:rFonts w:eastAsia="Calibri"/>
                <w:sz w:val="22"/>
                <w:szCs w:val="22"/>
                <w:lang w:val="uk-UA"/>
              </w:rPr>
            </w:pPr>
            <w:r w:rsidRPr="006228C4">
              <w:rPr>
                <w:rFonts w:eastAsia="Calibri"/>
                <w:sz w:val="22"/>
                <w:szCs w:val="22"/>
              </w:rPr>
              <w:t>200</w:t>
            </w:r>
            <w:r w:rsidRPr="006228C4">
              <w:rPr>
                <w:rFonts w:eastAsia="Calibri"/>
                <w:sz w:val="22"/>
                <w:szCs w:val="22"/>
                <w:lang w:val="uk-UA"/>
              </w:rPr>
              <w:t>8</w:t>
            </w:r>
          </w:p>
        </w:tc>
        <w:tc>
          <w:tcPr>
            <w:tcW w:w="1699" w:type="dxa"/>
            <w:tcBorders>
              <w:top w:val="single" w:sz="2" w:space="0" w:color="auto"/>
              <w:left w:val="single" w:sz="2" w:space="0" w:color="auto"/>
              <w:bottom w:val="single" w:sz="2" w:space="0" w:color="auto"/>
              <w:right w:val="single" w:sz="2" w:space="0" w:color="auto"/>
            </w:tcBorders>
          </w:tcPr>
          <w:p w14:paraId="79525F7F" w14:textId="77777777" w:rsidR="00C627B8" w:rsidRPr="006228C4" w:rsidRDefault="00C627B8" w:rsidP="008F3C15">
            <w:pPr>
              <w:jc w:val="center"/>
              <w:rPr>
                <w:rFonts w:eastAsia="Calibri"/>
                <w:sz w:val="22"/>
                <w:szCs w:val="22"/>
              </w:rPr>
            </w:pPr>
            <w:r w:rsidRPr="006228C4">
              <w:rPr>
                <w:rFonts w:eastAsia="Calibri"/>
                <w:sz w:val="22"/>
                <w:szCs w:val="22"/>
              </w:rPr>
              <w:t xml:space="preserve">Дизпаливо </w:t>
            </w:r>
          </w:p>
        </w:tc>
      </w:tr>
      <w:tr w:rsidR="00C627B8" w:rsidRPr="006228C4" w14:paraId="06AEC280" w14:textId="77777777" w:rsidTr="008F3C15">
        <w:trPr>
          <w:gridAfter w:val="1"/>
          <w:wAfter w:w="9" w:type="dxa"/>
          <w:trHeight w:val="312"/>
        </w:trPr>
        <w:tc>
          <w:tcPr>
            <w:tcW w:w="847" w:type="dxa"/>
            <w:tcBorders>
              <w:top w:val="single" w:sz="2" w:space="0" w:color="auto"/>
              <w:left w:val="single" w:sz="2" w:space="0" w:color="auto"/>
              <w:bottom w:val="single" w:sz="2" w:space="0" w:color="auto"/>
              <w:right w:val="single" w:sz="2" w:space="0" w:color="auto"/>
            </w:tcBorders>
          </w:tcPr>
          <w:p w14:paraId="288313EA" w14:textId="77777777" w:rsidR="00C627B8" w:rsidRPr="006228C4" w:rsidRDefault="00C627B8" w:rsidP="00C627B8">
            <w:pPr>
              <w:pStyle w:val="af"/>
              <w:numPr>
                <w:ilvl w:val="0"/>
                <w:numId w:val="45"/>
              </w:numPr>
              <w:rPr>
                <w:rFonts w:eastAsia="Times New Roman"/>
                <w:bCs/>
                <w:sz w:val="20"/>
                <w:szCs w:val="20"/>
                <w:lang w:val="en-US" w:bidi="uk-UA"/>
              </w:rPr>
            </w:pPr>
          </w:p>
        </w:tc>
        <w:tc>
          <w:tcPr>
            <w:tcW w:w="4961" w:type="dxa"/>
            <w:tcBorders>
              <w:top w:val="single" w:sz="2" w:space="0" w:color="auto"/>
              <w:left w:val="single" w:sz="2" w:space="0" w:color="auto"/>
              <w:bottom w:val="single" w:sz="2" w:space="0" w:color="auto"/>
              <w:right w:val="single" w:sz="2" w:space="0" w:color="auto"/>
            </w:tcBorders>
          </w:tcPr>
          <w:p w14:paraId="479FC52F" w14:textId="77777777" w:rsidR="00C627B8" w:rsidRPr="006228C4" w:rsidRDefault="00C627B8" w:rsidP="008F3C15">
            <w:pPr>
              <w:jc w:val="center"/>
              <w:rPr>
                <w:rFonts w:eastAsia="Times New Roman"/>
                <w:sz w:val="22"/>
                <w:szCs w:val="22"/>
                <w:lang w:val="en-US"/>
              </w:rPr>
            </w:pPr>
            <w:r w:rsidRPr="006228C4">
              <w:rPr>
                <w:snapToGrid w:val="0"/>
                <w:szCs w:val="28"/>
                <w:lang w:val="en-US"/>
              </w:rPr>
              <w:t>Skoda</w:t>
            </w:r>
            <w:r w:rsidRPr="006228C4">
              <w:rPr>
                <w:snapToGrid w:val="0"/>
                <w:szCs w:val="28"/>
              </w:rPr>
              <w:t xml:space="preserve"> </w:t>
            </w:r>
            <w:r w:rsidRPr="006228C4">
              <w:rPr>
                <w:snapToGrid w:val="0"/>
                <w:szCs w:val="28"/>
                <w:lang w:val="en-US"/>
              </w:rPr>
              <w:t>Octavia</w:t>
            </w:r>
          </w:p>
        </w:tc>
        <w:tc>
          <w:tcPr>
            <w:tcW w:w="1558" w:type="dxa"/>
            <w:tcBorders>
              <w:top w:val="single" w:sz="2" w:space="0" w:color="auto"/>
              <w:left w:val="single" w:sz="2" w:space="0" w:color="auto"/>
              <w:bottom w:val="single" w:sz="2" w:space="0" w:color="auto"/>
              <w:right w:val="single" w:sz="2" w:space="0" w:color="auto"/>
            </w:tcBorders>
          </w:tcPr>
          <w:p w14:paraId="575C795C" w14:textId="77777777" w:rsidR="00C627B8" w:rsidRPr="006228C4" w:rsidRDefault="00C627B8" w:rsidP="008F3C15">
            <w:pPr>
              <w:jc w:val="center"/>
              <w:rPr>
                <w:rFonts w:eastAsia="Calibri"/>
                <w:sz w:val="22"/>
                <w:szCs w:val="22"/>
                <w:lang w:val="en-US"/>
              </w:rPr>
            </w:pPr>
            <w:r w:rsidRPr="006228C4">
              <w:rPr>
                <w:rFonts w:eastAsia="Calibri"/>
                <w:sz w:val="22"/>
                <w:szCs w:val="22"/>
                <w:lang w:val="en-US"/>
              </w:rPr>
              <w:t>1</w:t>
            </w:r>
          </w:p>
        </w:tc>
        <w:tc>
          <w:tcPr>
            <w:tcW w:w="1416" w:type="dxa"/>
            <w:tcBorders>
              <w:top w:val="single" w:sz="2" w:space="0" w:color="auto"/>
              <w:left w:val="single" w:sz="2" w:space="0" w:color="auto"/>
              <w:bottom w:val="single" w:sz="2" w:space="0" w:color="auto"/>
              <w:right w:val="single" w:sz="2" w:space="0" w:color="auto"/>
            </w:tcBorders>
          </w:tcPr>
          <w:p w14:paraId="11A89DBC" w14:textId="77777777" w:rsidR="00C627B8" w:rsidRPr="006228C4" w:rsidRDefault="00C627B8" w:rsidP="008F3C15">
            <w:pPr>
              <w:jc w:val="center"/>
              <w:rPr>
                <w:rFonts w:eastAsia="Calibri"/>
                <w:sz w:val="22"/>
                <w:szCs w:val="22"/>
                <w:lang w:val="uk-UA"/>
              </w:rPr>
            </w:pPr>
            <w:r w:rsidRPr="006228C4">
              <w:rPr>
                <w:rFonts w:eastAsia="Calibri"/>
                <w:sz w:val="22"/>
                <w:szCs w:val="22"/>
                <w:lang w:val="en-US"/>
              </w:rPr>
              <w:t>20</w:t>
            </w:r>
            <w:r w:rsidRPr="006228C4">
              <w:rPr>
                <w:rFonts w:eastAsia="Calibri"/>
                <w:sz w:val="22"/>
                <w:szCs w:val="22"/>
                <w:lang w:val="uk-UA"/>
              </w:rPr>
              <w:t>18</w:t>
            </w:r>
          </w:p>
        </w:tc>
        <w:tc>
          <w:tcPr>
            <w:tcW w:w="1699" w:type="dxa"/>
            <w:tcBorders>
              <w:top w:val="single" w:sz="2" w:space="0" w:color="auto"/>
              <w:left w:val="single" w:sz="2" w:space="0" w:color="auto"/>
              <w:bottom w:val="single" w:sz="2" w:space="0" w:color="auto"/>
              <w:right w:val="single" w:sz="2" w:space="0" w:color="auto"/>
            </w:tcBorders>
          </w:tcPr>
          <w:p w14:paraId="0CB7EA93" w14:textId="77777777" w:rsidR="00C627B8" w:rsidRPr="006228C4" w:rsidRDefault="00C627B8" w:rsidP="008F3C15">
            <w:pPr>
              <w:jc w:val="center"/>
              <w:rPr>
                <w:rFonts w:eastAsia="Calibri"/>
                <w:sz w:val="22"/>
                <w:szCs w:val="22"/>
              </w:rPr>
            </w:pPr>
            <w:r w:rsidRPr="006228C4">
              <w:rPr>
                <w:rFonts w:eastAsia="Calibri"/>
                <w:sz w:val="22"/>
                <w:szCs w:val="22"/>
              </w:rPr>
              <w:t>Бензин</w:t>
            </w:r>
          </w:p>
        </w:tc>
      </w:tr>
      <w:tr w:rsidR="00C627B8" w:rsidRPr="006228C4" w14:paraId="485395E1" w14:textId="77777777" w:rsidTr="008F3C15">
        <w:trPr>
          <w:gridAfter w:val="1"/>
          <w:wAfter w:w="9" w:type="dxa"/>
          <w:trHeight w:val="312"/>
        </w:trPr>
        <w:tc>
          <w:tcPr>
            <w:tcW w:w="847" w:type="dxa"/>
            <w:tcBorders>
              <w:top w:val="single" w:sz="2" w:space="0" w:color="auto"/>
              <w:left w:val="single" w:sz="2" w:space="0" w:color="auto"/>
              <w:bottom w:val="single" w:sz="2" w:space="0" w:color="auto"/>
              <w:right w:val="single" w:sz="2" w:space="0" w:color="auto"/>
            </w:tcBorders>
          </w:tcPr>
          <w:p w14:paraId="79686BB5" w14:textId="77777777" w:rsidR="00C627B8" w:rsidRPr="006228C4" w:rsidRDefault="00C627B8" w:rsidP="00C627B8">
            <w:pPr>
              <w:pStyle w:val="af"/>
              <w:numPr>
                <w:ilvl w:val="0"/>
                <w:numId w:val="45"/>
              </w:numPr>
              <w:rPr>
                <w:rFonts w:eastAsia="Times New Roman"/>
                <w:bCs/>
                <w:sz w:val="20"/>
                <w:szCs w:val="20"/>
                <w:lang w:val="en-US" w:bidi="uk-UA"/>
              </w:rPr>
            </w:pPr>
          </w:p>
        </w:tc>
        <w:tc>
          <w:tcPr>
            <w:tcW w:w="4961" w:type="dxa"/>
            <w:tcBorders>
              <w:top w:val="single" w:sz="2" w:space="0" w:color="auto"/>
              <w:left w:val="single" w:sz="2" w:space="0" w:color="auto"/>
              <w:bottom w:val="single" w:sz="2" w:space="0" w:color="auto"/>
              <w:right w:val="single" w:sz="2" w:space="0" w:color="auto"/>
            </w:tcBorders>
          </w:tcPr>
          <w:p w14:paraId="35F8FC56" w14:textId="77777777" w:rsidR="00C627B8" w:rsidRPr="006228C4" w:rsidRDefault="00C627B8" w:rsidP="008F3C15">
            <w:pPr>
              <w:jc w:val="center"/>
              <w:rPr>
                <w:rFonts w:eastAsia="Times New Roman"/>
                <w:sz w:val="22"/>
                <w:szCs w:val="22"/>
              </w:rPr>
            </w:pPr>
            <w:r w:rsidRPr="006228C4">
              <w:rPr>
                <w:snapToGrid w:val="0"/>
                <w:szCs w:val="28"/>
                <w:lang w:val="en-US"/>
              </w:rPr>
              <w:t>Skoda</w:t>
            </w:r>
            <w:r w:rsidRPr="006228C4">
              <w:rPr>
                <w:snapToGrid w:val="0"/>
                <w:szCs w:val="28"/>
              </w:rPr>
              <w:t xml:space="preserve"> </w:t>
            </w:r>
            <w:r w:rsidRPr="006228C4">
              <w:rPr>
                <w:snapToGrid w:val="0"/>
                <w:szCs w:val="28"/>
                <w:lang w:val="en-US"/>
              </w:rPr>
              <w:t>Octavia</w:t>
            </w:r>
          </w:p>
        </w:tc>
        <w:tc>
          <w:tcPr>
            <w:tcW w:w="1558" w:type="dxa"/>
            <w:tcBorders>
              <w:top w:val="single" w:sz="2" w:space="0" w:color="auto"/>
              <w:left w:val="single" w:sz="2" w:space="0" w:color="auto"/>
              <w:bottom w:val="single" w:sz="2" w:space="0" w:color="auto"/>
              <w:right w:val="single" w:sz="2" w:space="0" w:color="auto"/>
            </w:tcBorders>
          </w:tcPr>
          <w:p w14:paraId="2BF53334" w14:textId="77777777" w:rsidR="00C627B8" w:rsidRPr="006228C4" w:rsidRDefault="00C627B8" w:rsidP="008F3C15">
            <w:pPr>
              <w:jc w:val="center"/>
              <w:rPr>
                <w:rFonts w:eastAsia="Calibri"/>
                <w:sz w:val="22"/>
                <w:szCs w:val="22"/>
                <w:lang w:val="uk-UA"/>
              </w:rPr>
            </w:pPr>
            <w:r w:rsidRPr="006228C4">
              <w:rPr>
                <w:rFonts w:eastAsia="Calibri"/>
                <w:sz w:val="22"/>
                <w:szCs w:val="22"/>
                <w:lang w:val="uk-UA"/>
              </w:rPr>
              <w:t>3</w:t>
            </w:r>
          </w:p>
        </w:tc>
        <w:tc>
          <w:tcPr>
            <w:tcW w:w="1416" w:type="dxa"/>
            <w:tcBorders>
              <w:top w:val="single" w:sz="2" w:space="0" w:color="auto"/>
              <w:left w:val="single" w:sz="2" w:space="0" w:color="auto"/>
              <w:bottom w:val="single" w:sz="2" w:space="0" w:color="auto"/>
              <w:right w:val="single" w:sz="2" w:space="0" w:color="auto"/>
            </w:tcBorders>
          </w:tcPr>
          <w:p w14:paraId="78BA2210" w14:textId="77777777" w:rsidR="00C627B8" w:rsidRPr="006228C4" w:rsidRDefault="00C627B8" w:rsidP="008F3C15">
            <w:pPr>
              <w:jc w:val="center"/>
              <w:rPr>
                <w:rFonts w:eastAsia="Calibri"/>
                <w:sz w:val="22"/>
                <w:szCs w:val="22"/>
                <w:lang w:val="uk-UA"/>
              </w:rPr>
            </w:pPr>
            <w:r w:rsidRPr="006228C4">
              <w:rPr>
                <w:rFonts w:eastAsia="Calibri"/>
                <w:sz w:val="22"/>
                <w:szCs w:val="22"/>
              </w:rPr>
              <w:t>20</w:t>
            </w:r>
            <w:r w:rsidRPr="006228C4">
              <w:rPr>
                <w:rFonts w:eastAsia="Calibri"/>
                <w:sz w:val="22"/>
                <w:szCs w:val="22"/>
                <w:lang w:val="uk-UA"/>
              </w:rPr>
              <w:t>17</w:t>
            </w:r>
          </w:p>
        </w:tc>
        <w:tc>
          <w:tcPr>
            <w:tcW w:w="1699" w:type="dxa"/>
            <w:tcBorders>
              <w:top w:val="single" w:sz="2" w:space="0" w:color="auto"/>
              <w:left w:val="single" w:sz="2" w:space="0" w:color="auto"/>
              <w:bottom w:val="single" w:sz="2" w:space="0" w:color="auto"/>
              <w:right w:val="single" w:sz="2" w:space="0" w:color="auto"/>
            </w:tcBorders>
          </w:tcPr>
          <w:p w14:paraId="17B9A74B" w14:textId="77777777" w:rsidR="00C627B8" w:rsidRPr="006228C4" w:rsidRDefault="00C627B8" w:rsidP="008F3C15">
            <w:pPr>
              <w:jc w:val="center"/>
              <w:rPr>
                <w:rFonts w:eastAsia="Calibri"/>
                <w:sz w:val="22"/>
                <w:szCs w:val="22"/>
              </w:rPr>
            </w:pPr>
            <w:r w:rsidRPr="006228C4">
              <w:rPr>
                <w:rFonts w:eastAsia="Calibri"/>
                <w:sz w:val="22"/>
                <w:szCs w:val="22"/>
              </w:rPr>
              <w:t>Бензин</w:t>
            </w:r>
          </w:p>
        </w:tc>
      </w:tr>
      <w:tr w:rsidR="00C627B8" w:rsidRPr="006228C4" w14:paraId="7D4E0143" w14:textId="77777777" w:rsidTr="008F3C15">
        <w:trPr>
          <w:gridAfter w:val="1"/>
          <w:wAfter w:w="9" w:type="dxa"/>
          <w:trHeight w:val="312"/>
        </w:trPr>
        <w:tc>
          <w:tcPr>
            <w:tcW w:w="847" w:type="dxa"/>
            <w:tcBorders>
              <w:top w:val="single" w:sz="2" w:space="0" w:color="auto"/>
              <w:left w:val="single" w:sz="2" w:space="0" w:color="auto"/>
              <w:bottom w:val="single" w:sz="2" w:space="0" w:color="auto"/>
              <w:right w:val="single" w:sz="2" w:space="0" w:color="auto"/>
            </w:tcBorders>
          </w:tcPr>
          <w:p w14:paraId="49A9A3F7" w14:textId="77777777" w:rsidR="00C627B8" w:rsidRPr="006228C4" w:rsidRDefault="00C627B8" w:rsidP="00C627B8">
            <w:pPr>
              <w:pStyle w:val="af"/>
              <w:numPr>
                <w:ilvl w:val="0"/>
                <w:numId w:val="45"/>
              </w:numPr>
              <w:rPr>
                <w:rFonts w:eastAsia="Times New Roman"/>
                <w:bCs/>
                <w:sz w:val="20"/>
                <w:szCs w:val="20"/>
                <w:lang w:val="en-US" w:bidi="uk-UA"/>
              </w:rPr>
            </w:pPr>
          </w:p>
        </w:tc>
        <w:tc>
          <w:tcPr>
            <w:tcW w:w="4961" w:type="dxa"/>
            <w:tcBorders>
              <w:top w:val="single" w:sz="2" w:space="0" w:color="auto"/>
              <w:left w:val="single" w:sz="2" w:space="0" w:color="auto"/>
              <w:bottom w:val="single" w:sz="2" w:space="0" w:color="auto"/>
              <w:right w:val="single" w:sz="2" w:space="0" w:color="auto"/>
            </w:tcBorders>
          </w:tcPr>
          <w:p w14:paraId="0C0422A9" w14:textId="77777777" w:rsidR="00C627B8" w:rsidRPr="006228C4" w:rsidRDefault="00C627B8" w:rsidP="008F3C15">
            <w:pPr>
              <w:jc w:val="center"/>
              <w:rPr>
                <w:snapToGrid w:val="0"/>
                <w:lang w:val="en-US"/>
              </w:rPr>
            </w:pPr>
            <w:r w:rsidRPr="006228C4">
              <w:rPr>
                <w:lang w:val="en-US"/>
              </w:rPr>
              <w:t>Mitsubishi Outlander</w:t>
            </w:r>
          </w:p>
        </w:tc>
        <w:tc>
          <w:tcPr>
            <w:tcW w:w="1558" w:type="dxa"/>
            <w:tcBorders>
              <w:top w:val="single" w:sz="2" w:space="0" w:color="auto"/>
              <w:left w:val="single" w:sz="2" w:space="0" w:color="auto"/>
              <w:bottom w:val="single" w:sz="2" w:space="0" w:color="auto"/>
              <w:right w:val="single" w:sz="2" w:space="0" w:color="auto"/>
            </w:tcBorders>
          </w:tcPr>
          <w:p w14:paraId="15B25E67" w14:textId="77777777" w:rsidR="00C627B8" w:rsidRPr="006228C4" w:rsidRDefault="00C627B8" w:rsidP="008F3C15">
            <w:pPr>
              <w:jc w:val="center"/>
              <w:rPr>
                <w:rFonts w:eastAsia="Calibri"/>
                <w:sz w:val="22"/>
                <w:szCs w:val="22"/>
                <w:lang w:val="uk-UA"/>
              </w:rPr>
            </w:pPr>
            <w:r w:rsidRPr="006228C4">
              <w:rPr>
                <w:rFonts w:eastAsia="Calibri"/>
                <w:sz w:val="22"/>
                <w:szCs w:val="22"/>
                <w:lang w:val="uk-UA"/>
              </w:rPr>
              <w:t>2</w:t>
            </w:r>
          </w:p>
        </w:tc>
        <w:tc>
          <w:tcPr>
            <w:tcW w:w="1416" w:type="dxa"/>
            <w:tcBorders>
              <w:top w:val="single" w:sz="2" w:space="0" w:color="auto"/>
              <w:left w:val="single" w:sz="2" w:space="0" w:color="auto"/>
              <w:bottom w:val="single" w:sz="2" w:space="0" w:color="auto"/>
              <w:right w:val="single" w:sz="2" w:space="0" w:color="auto"/>
            </w:tcBorders>
          </w:tcPr>
          <w:p w14:paraId="76DC40F3" w14:textId="77777777" w:rsidR="00C627B8" w:rsidRPr="006228C4" w:rsidRDefault="00C627B8" w:rsidP="008F3C15">
            <w:pPr>
              <w:jc w:val="center"/>
              <w:rPr>
                <w:rFonts w:eastAsia="Calibri"/>
                <w:sz w:val="22"/>
                <w:szCs w:val="22"/>
                <w:lang w:val="uk-UA"/>
              </w:rPr>
            </w:pPr>
            <w:r w:rsidRPr="006228C4">
              <w:rPr>
                <w:rFonts w:eastAsia="Calibri"/>
                <w:sz w:val="22"/>
                <w:szCs w:val="22"/>
                <w:lang w:val="uk-UA"/>
              </w:rPr>
              <w:t>2021</w:t>
            </w:r>
          </w:p>
        </w:tc>
        <w:tc>
          <w:tcPr>
            <w:tcW w:w="1699" w:type="dxa"/>
            <w:tcBorders>
              <w:top w:val="single" w:sz="2" w:space="0" w:color="auto"/>
              <w:left w:val="single" w:sz="2" w:space="0" w:color="auto"/>
              <w:bottom w:val="single" w:sz="2" w:space="0" w:color="auto"/>
              <w:right w:val="single" w:sz="2" w:space="0" w:color="auto"/>
            </w:tcBorders>
          </w:tcPr>
          <w:p w14:paraId="7AB49892" w14:textId="77777777" w:rsidR="00C627B8" w:rsidRPr="006228C4" w:rsidRDefault="00C627B8" w:rsidP="008F3C15">
            <w:pPr>
              <w:jc w:val="center"/>
              <w:rPr>
                <w:rFonts w:eastAsia="Calibri"/>
                <w:sz w:val="22"/>
                <w:szCs w:val="22"/>
              </w:rPr>
            </w:pPr>
            <w:r w:rsidRPr="006228C4">
              <w:rPr>
                <w:rFonts w:eastAsia="Calibri"/>
                <w:sz w:val="22"/>
                <w:szCs w:val="22"/>
              </w:rPr>
              <w:t>Бензин</w:t>
            </w:r>
          </w:p>
        </w:tc>
      </w:tr>
      <w:tr w:rsidR="00C627B8" w:rsidRPr="006228C4" w14:paraId="5742C826" w14:textId="77777777" w:rsidTr="008F3C15">
        <w:trPr>
          <w:gridAfter w:val="1"/>
          <w:wAfter w:w="9" w:type="dxa"/>
          <w:trHeight w:val="312"/>
        </w:trPr>
        <w:tc>
          <w:tcPr>
            <w:tcW w:w="847" w:type="dxa"/>
            <w:tcBorders>
              <w:top w:val="single" w:sz="2" w:space="0" w:color="auto"/>
              <w:left w:val="single" w:sz="2" w:space="0" w:color="auto"/>
              <w:bottom w:val="single" w:sz="2" w:space="0" w:color="auto"/>
              <w:right w:val="single" w:sz="2" w:space="0" w:color="auto"/>
            </w:tcBorders>
          </w:tcPr>
          <w:p w14:paraId="34935AA8" w14:textId="77777777" w:rsidR="00C627B8" w:rsidRPr="006228C4" w:rsidRDefault="00C627B8" w:rsidP="00C627B8">
            <w:pPr>
              <w:pStyle w:val="af"/>
              <w:numPr>
                <w:ilvl w:val="0"/>
                <w:numId w:val="45"/>
              </w:numPr>
              <w:rPr>
                <w:rFonts w:eastAsia="Times New Roman"/>
                <w:bCs/>
                <w:sz w:val="20"/>
                <w:szCs w:val="20"/>
                <w:lang w:val="en-US" w:bidi="uk-UA"/>
              </w:rPr>
            </w:pPr>
          </w:p>
        </w:tc>
        <w:tc>
          <w:tcPr>
            <w:tcW w:w="4961" w:type="dxa"/>
            <w:tcBorders>
              <w:top w:val="single" w:sz="2" w:space="0" w:color="auto"/>
              <w:left w:val="single" w:sz="2" w:space="0" w:color="auto"/>
              <w:bottom w:val="single" w:sz="2" w:space="0" w:color="auto"/>
              <w:right w:val="single" w:sz="2" w:space="0" w:color="auto"/>
            </w:tcBorders>
          </w:tcPr>
          <w:p w14:paraId="1409A77D" w14:textId="77777777" w:rsidR="00C627B8" w:rsidRPr="006228C4" w:rsidRDefault="00C627B8" w:rsidP="008F3C15">
            <w:pPr>
              <w:numPr>
                <w:ilvl w:val="12"/>
                <w:numId w:val="0"/>
              </w:numPr>
              <w:jc w:val="center"/>
              <w:rPr>
                <w:snapToGrid w:val="0"/>
              </w:rPr>
            </w:pPr>
            <w:r w:rsidRPr="006228C4">
              <w:rPr>
                <w:snapToGrid w:val="0"/>
                <w:lang w:val="en-US"/>
              </w:rPr>
              <w:t>Hyundai</w:t>
            </w:r>
            <w:r w:rsidRPr="006228C4">
              <w:rPr>
                <w:snapToGrid w:val="0"/>
                <w:lang w:val="uk-UA"/>
              </w:rPr>
              <w:t xml:space="preserve"> </w:t>
            </w:r>
            <w:r w:rsidRPr="006228C4">
              <w:rPr>
                <w:snapToGrid w:val="0"/>
                <w:lang w:val="en-US"/>
              </w:rPr>
              <w:t>Elantra</w:t>
            </w:r>
          </w:p>
        </w:tc>
        <w:tc>
          <w:tcPr>
            <w:tcW w:w="1558" w:type="dxa"/>
            <w:tcBorders>
              <w:top w:val="single" w:sz="2" w:space="0" w:color="auto"/>
              <w:left w:val="single" w:sz="2" w:space="0" w:color="auto"/>
              <w:bottom w:val="single" w:sz="2" w:space="0" w:color="auto"/>
              <w:right w:val="single" w:sz="2" w:space="0" w:color="auto"/>
            </w:tcBorders>
          </w:tcPr>
          <w:p w14:paraId="516B32B0" w14:textId="77777777" w:rsidR="00C627B8" w:rsidRPr="006228C4" w:rsidRDefault="00C627B8" w:rsidP="008F3C15">
            <w:pPr>
              <w:jc w:val="center"/>
              <w:rPr>
                <w:rFonts w:eastAsia="Calibri"/>
                <w:sz w:val="22"/>
                <w:szCs w:val="22"/>
                <w:lang w:val="uk-UA"/>
              </w:rPr>
            </w:pPr>
            <w:r w:rsidRPr="006228C4">
              <w:rPr>
                <w:rFonts w:eastAsia="Calibri"/>
                <w:sz w:val="22"/>
                <w:szCs w:val="22"/>
                <w:lang w:val="uk-UA"/>
              </w:rPr>
              <w:t>1</w:t>
            </w:r>
          </w:p>
        </w:tc>
        <w:tc>
          <w:tcPr>
            <w:tcW w:w="1416" w:type="dxa"/>
            <w:tcBorders>
              <w:top w:val="single" w:sz="2" w:space="0" w:color="auto"/>
              <w:left w:val="single" w:sz="2" w:space="0" w:color="auto"/>
              <w:bottom w:val="single" w:sz="2" w:space="0" w:color="auto"/>
              <w:right w:val="single" w:sz="2" w:space="0" w:color="auto"/>
            </w:tcBorders>
          </w:tcPr>
          <w:p w14:paraId="18846055" w14:textId="77777777" w:rsidR="00C627B8" w:rsidRPr="006228C4" w:rsidRDefault="00C627B8" w:rsidP="008F3C15">
            <w:pPr>
              <w:jc w:val="center"/>
              <w:rPr>
                <w:rFonts w:eastAsia="Calibri"/>
                <w:sz w:val="22"/>
                <w:szCs w:val="22"/>
                <w:lang w:val="uk-UA"/>
              </w:rPr>
            </w:pPr>
            <w:r w:rsidRPr="006228C4">
              <w:rPr>
                <w:rFonts w:eastAsia="Calibri"/>
                <w:sz w:val="22"/>
                <w:szCs w:val="22"/>
                <w:lang w:val="uk-UA"/>
              </w:rPr>
              <w:t>2020</w:t>
            </w:r>
          </w:p>
        </w:tc>
        <w:tc>
          <w:tcPr>
            <w:tcW w:w="1699" w:type="dxa"/>
            <w:tcBorders>
              <w:top w:val="single" w:sz="2" w:space="0" w:color="auto"/>
              <w:left w:val="single" w:sz="2" w:space="0" w:color="auto"/>
              <w:bottom w:val="single" w:sz="2" w:space="0" w:color="auto"/>
              <w:right w:val="single" w:sz="2" w:space="0" w:color="auto"/>
            </w:tcBorders>
          </w:tcPr>
          <w:p w14:paraId="297060EA" w14:textId="77777777" w:rsidR="00C627B8" w:rsidRPr="006228C4" w:rsidRDefault="00C627B8" w:rsidP="008F3C15">
            <w:pPr>
              <w:jc w:val="center"/>
              <w:rPr>
                <w:rFonts w:eastAsia="Calibri"/>
                <w:sz w:val="22"/>
                <w:szCs w:val="22"/>
              </w:rPr>
            </w:pPr>
            <w:r w:rsidRPr="006228C4">
              <w:rPr>
                <w:rFonts w:eastAsia="Calibri"/>
                <w:sz w:val="22"/>
                <w:szCs w:val="22"/>
              </w:rPr>
              <w:t>Бензин</w:t>
            </w:r>
          </w:p>
        </w:tc>
      </w:tr>
      <w:tr w:rsidR="00C627B8" w:rsidRPr="006228C4" w14:paraId="75FB2206" w14:textId="77777777" w:rsidTr="008F3C15">
        <w:trPr>
          <w:gridAfter w:val="1"/>
          <w:wAfter w:w="9" w:type="dxa"/>
          <w:trHeight w:val="312"/>
        </w:trPr>
        <w:tc>
          <w:tcPr>
            <w:tcW w:w="847" w:type="dxa"/>
            <w:tcBorders>
              <w:top w:val="single" w:sz="2" w:space="0" w:color="auto"/>
              <w:left w:val="single" w:sz="2" w:space="0" w:color="auto"/>
              <w:bottom w:val="single" w:sz="2" w:space="0" w:color="auto"/>
              <w:right w:val="single" w:sz="2" w:space="0" w:color="auto"/>
            </w:tcBorders>
          </w:tcPr>
          <w:p w14:paraId="38053D29" w14:textId="77777777" w:rsidR="00C627B8" w:rsidRPr="006228C4" w:rsidRDefault="00C627B8" w:rsidP="00C627B8">
            <w:pPr>
              <w:pStyle w:val="af"/>
              <w:numPr>
                <w:ilvl w:val="0"/>
                <w:numId w:val="45"/>
              </w:numPr>
              <w:rPr>
                <w:rFonts w:eastAsia="Times New Roman"/>
                <w:bCs/>
                <w:sz w:val="20"/>
                <w:szCs w:val="20"/>
                <w:lang w:val="en-US" w:bidi="uk-UA"/>
              </w:rPr>
            </w:pPr>
          </w:p>
        </w:tc>
        <w:tc>
          <w:tcPr>
            <w:tcW w:w="4961" w:type="dxa"/>
            <w:tcBorders>
              <w:top w:val="single" w:sz="2" w:space="0" w:color="auto"/>
              <w:left w:val="single" w:sz="2" w:space="0" w:color="auto"/>
              <w:bottom w:val="single" w:sz="2" w:space="0" w:color="auto"/>
              <w:right w:val="single" w:sz="2" w:space="0" w:color="auto"/>
            </w:tcBorders>
          </w:tcPr>
          <w:p w14:paraId="3C082230" w14:textId="77777777" w:rsidR="00C627B8" w:rsidRPr="006228C4" w:rsidRDefault="00C627B8" w:rsidP="008F3C15">
            <w:pPr>
              <w:numPr>
                <w:ilvl w:val="12"/>
                <w:numId w:val="0"/>
              </w:numPr>
              <w:jc w:val="center"/>
              <w:rPr>
                <w:snapToGrid w:val="0"/>
                <w:lang w:val="en-US"/>
              </w:rPr>
            </w:pPr>
            <w:r w:rsidRPr="006228C4">
              <w:rPr>
                <w:lang w:val="en-US"/>
              </w:rPr>
              <w:t>Renault Duster</w:t>
            </w:r>
          </w:p>
        </w:tc>
        <w:tc>
          <w:tcPr>
            <w:tcW w:w="1558" w:type="dxa"/>
            <w:tcBorders>
              <w:top w:val="single" w:sz="2" w:space="0" w:color="auto"/>
              <w:left w:val="single" w:sz="2" w:space="0" w:color="auto"/>
              <w:bottom w:val="single" w:sz="2" w:space="0" w:color="auto"/>
              <w:right w:val="single" w:sz="2" w:space="0" w:color="auto"/>
            </w:tcBorders>
          </w:tcPr>
          <w:p w14:paraId="1F14728B" w14:textId="77777777" w:rsidR="00C627B8" w:rsidRPr="006228C4" w:rsidRDefault="00C627B8" w:rsidP="008F3C15">
            <w:pPr>
              <w:jc w:val="center"/>
              <w:rPr>
                <w:rFonts w:eastAsia="Calibri"/>
                <w:sz w:val="22"/>
                <w:szCs w:val="22"/>
                <w:lang w:val="uk-UA"/>
              </w:rPr>
            </w:pPr>
            <w:r w:rsidRPr="006228C4">
              <w:rPr>
                <w:rFonts w:eastAsia="Calibri"/>
                <w:sz w:val="22"/>
                <w:szCs w:val="22"/>
                <w:lang w:val="uk-UA"/>
              </w:rPr>
              <w:t>4</w:t>
            </w:r>
          </w:p>
        </w:tc>
        <w:tc>
          <w:tcPr>
            <w:tcW w:w="1416" w:type="dxa"/>
            <w:tcBorders>
              <w:top w:val="single" w:sz="2" w:space="0" w:color="auto"/>
              <w:left w:val="single" w:sz="2" w:space="0" w:color="auto"/>
              <w:bottom w:val="single" w:sz="2" w:space="0" w:color="auto"/>
              <w:right w:val="single" w:sz="2" w:space="0" w:color="auto"/>
            </w:tcBorders>
          </w:tcPr>
          <w:p w14:paraId="6E7AEF92" w14:textId="77777777" w:rsidR="00C627B8" w:rsidRPr="006228C4" w:rsidRDefault="00C627B8" w:rsidP="008F3C15">
            <w:pPr>
              <w:jc w:val="center"/>
              <w:rPr>
                <w:rFonts w:eastAsia="Calibri"/>
                <w:sz w:val="22"/>
                <w:szCs w:val="22"/>
                <w:lang w:val="uk-UA"/>
              </w:rPr>
            </w:pPr>
            <w:r w:rsidRPr="006228C4">
              <w:rPr>
                <w:rFonts w:eastAsia="Calibri"/>
                <w:sz w:val="22"/>
                <w:szCs w:val="22"/>
                <w:lang w:val="uk-UA"/>
              </w:rPr>
              <w:t>2020</w:t>
            </w:r>
          </w:p>
        </w:tc>
        <w:tc>
          <w:tcPr>
            <w:tcW w:w="1699" w:type="dxa"/>
            <w:tcBorders>
              <w:top w:val="single" w:sz="2" w:space="0" w:color="auto"/>
              <w:left w:val="single" w:sz="2" w:space="0" w:color="auto"/>
              <w:bottom w:val="single" w:sz="2" w:space="0" w:color="auto"/>
              <w:right w:val="single" w:sz="2" w:space="0" w:color="auto"/>
            </w:tcBorders>
          </w:tcPr>
          <w:p w14:paraId="7D45B344" w14:textId="77777777" w:rsidR="00C627B8" w:rsidRPr="006228C4" w:rsidRDefault="00C627B8" w:rsidP="008F3C15">
            <w:pPr>
              <w:jc w:val="center"/>
              <w:rPr>
                <w:rFonts w:eastAsia="Calibri"/>
                <w:sz w:val="22"/>
                <w:szCs w:val="22"/>
              </w:rPr>
            </w:pPr>
            <w:r w:rsidRPr="006228C4">
              <w:rPr>
                <w:rFonts w:eastAsia="Calibri"/>
                <w:sz w:val="22"/>
                <w:szCs w:val="22"/>
              </w:rPr>
              <w:t>Бензин</w:t>
            </w:r>
          </w:p>
        </w:tc>
      </w:tr>
      <w:tr w:rsidR="00C627B8" w:rsidRPr="006228C4" w14:paraId="25ABEB14" w14:textId="77777777" w:rsidTr="008F3C15">
        <w:trPr>
          <w:gridAfter w:val="1"/>
          <w:wAfter w:w="9" w:type="dxa"/>
          <w:trHeight w:val="312"/>
        </w:trPr>
        <w:tc>
          <w:tcPr>
            <w:tcW w:w="847" w:type="dxa"/>
            <w:tcBorders>
              <w:top w:val="single" w:sz="2" w:space="0" w:color="auto"/>
              <w:left w:val="single" w:sz="2" w:space="0" w:color="auto"/>
              <w:bottom w:val="single" w:sz="2" w:space="0" w:color="auto"/>
              <w:right w:val="single" w:sz="2" w:space="0" w:color="auto"/>
            </w:tcBorders>
          </w:tcPr>
          <w:p w14:paraId="3E5536CB" w14:textId="77777777" w:rsidR="00C627B8" w:rsidRPr="006228C4" w:rsidRDefault="00C627B8" w:rsidP="00C627B8">
            <w:pPr>
              <w:pStyle w:val="af"/>
              <w:numPr>
                <w:ilvl w:val="0"/>
                <w:numId w:val="45"/>
              </w:numPr>
              <w:rPr>
                <w:rFonts w:eastAsia="Times New Roman"/>
                <w:bCs/>
                <w:sz w:val="20"/>
                <w:szCs w:val="20"/>
                <w:lang w:val="en-US" w:bidi="uk-UA"/>
              </w:rPr>
            </w:pPr>
          </w:p>
        </w:tc>
        <w:tc>
          <w:tcPr>
            <w:tcW w:w="4961" w:type="dxa"/>
            <w:tcBorders>
              <w:top w:val="single" w:sz="2" w:space="0" w:color="auto"/>
              <w:left w:val="single" w:sz="2" w:space="0" w:color="auto"/>
              <w:bottom w:val="single" w:sz="2" w:space="0" w:color="auto"/>
              <w:right w:val="single" w:sz="2" w:space="0" w:color="auto"/>
            </w:tcBorders>
          </w:tcPr>
          <w:p w14:paraId="6623D1E6" w14:textId="77777777" w:rsidR="00C627B8" w:rsidRPr="006228C4" w:rsidRDefault="00C627B8" w:rsidP="008F3C15">
            <w:pPr>
              <w:jc w:val="center"/>
              <w:rPr>
                <w:rFonts w:eastAsia="Times New Roman"/>
                <w:lang w:val="uk-UA"/>
              </w:rPr>
            </w:pPr>
            <w:r w:rsidRPr="006228C4">
              <w:rPr>
                <w:rFonts w:eastAsia="Times New Roman"/>
              </w:rPr>
              <w:t>Volkswagen Transporter</w:t>
            </w:r>
            <w:r w:rsidRPr="006228C4">
              <w:rPr>
                <w:rFonts w:eastAsia="Times New Roman"/>
                <w:lang w:val="uk-UA"/>
              </w:rPr>
              <w:t xml:space="preserve"> Т</w:t>
            </w:r>
            <w:proofErr w:type="gramStart"/>
            <w:r w:rsidRPr="006228C4">
              <w:rPr>
                <w:rFonts w:eastAsia="Times New Roman"/>
                <w:lang w:val="uk-UA"/>
              </w:rPr>
              <w:t>4</w:t>
            </w:r>
            <w:proofErr w:type="gramEnd"/>
          </w:p>
        </w:tc>
        <w:tc>
          <w:tcPr>
            <w:tcW w:w="1558" w:type="dxa"/>
            <w:tcBorders>
              <w:top w:val="single" w:sz="2" w:space="0" w:color="auto"/>
              <w:left w:val="single" w:sz="2" w:space="0" w:color="auto"/>
              <w:bottom w:val="single" w:sz="2" w:space="0" w:color="auto"/>
              <w:right w:val="single" w:sz="2" w:space="0" w:color="auto"/>
            </w:tcBorders>
          </w:tcPr>
          <w:p w14:paraId="073861B0" w14:textId="77777777" w:rsidR="00C627B8" w:rsidRPr="006228C4" w:rsidRDefault="00C627B8" w:rsidP="008F3C15">
            <w:pPr>
              <w:jc w:val="center"/>
              <w:rPr>
                <w:rFonts w:eastAsia="Calibri"/>
                <w:sz w:val="22"/>
                <w:szCs w:val="22"/>
              </w:rPr>
            </w:pPr>
            <w:r w:rsidRPr="006228C4">
              <w:rPr>
                <w:rFonts w:eastAsia="Calibri"/>
                <w:sz w:val="22"/>
                <w:szCs w:val="22"/>
              </w:rPr>
              <w:t>1</w:t>
            </w:r>
          </w:p>
        </w:tc>
        <w:tc>
          <w:tcPr>
            <w:tcW w:w="1416" w:type="dxa"/>
            <w:tcBorders>
              <w:top w:val="single" w:sz="2" w:space="0" w:color="auto"/>
              <w:left w:val="single" w:sz="2" w:space="0" w:color="auto"/>
              <w:bottom w:val="single" w:sz="2" w:space="0" w:color="auto"/>
              <w:right w:val="single" w:sz="2" w:space="0" w:color="auto"/>
            </w:tcBorders>
          </w:tcPr>
          <w:p w14:paraId="19085D74" w14:textId="77777777" w:rsidR="00C627B8" w:rsidRPr="006228C4" w:rsidRDefault="00C627B8" w:rsidP="008F3C15">
            <w:pPr>
              <w:jc w:val="center"/>
              <w:rPr>
                <w:rFonts w:eastAsia="Calibri"/>
                <w:sz w:val="22"/>
                <w:szCs w:val="22"/>
                <w:lang w:val="uk-UA"/>
              </w:rPr>
            </w:pPr>
            <w:r w:rsidRPr="006228C4">
              <w:rPr>
                <w:rFonts w:eastAsia="Calibri"/>
                <w:sz w:val="22"/>
                <w:szCs w:val="22"/>
                <w:lang w:val="uk-UA"/>
              </w:rPr>
              <w:t>2001</w:t>
            </w:r>
          </w:p>
        </w:tc>
        <w:tc>
          <w:tcPr>
            <w:tcW w:w="1699" w:type="dxa"/>
            <w:tcBorders>
              <w:top w:val="single" w:sz="2" w:space="0" w:color="auto"/>
              <w:left w:val="single" w:sz="2" w:space="0" w:color="auto"/>
              <w:bottom w:val="single" w:sz="2" w:space="0" w:color="auto"/>
              <w:right w:val="single" w:sz="2" w:space="0" w:color="auto"/>
            </w:tcBorders>
          </w:tcPr>
          <w:p w14:paraId="70F5EDAD" w14:textId="77777777" w:rsidR="00C627B8" w:rsidRPr="006228C4" w:rsidRDefault="00C627B8" w:rsidP="008F3C15">
            <w:pPr>
              <w:jc w:val="center"/>
              <w:rPr>
                <w:rFonts w:eastAsia="Calibri"/>
                <w:sz w:val="22"/>
                <w:szCs w:val="22"/>
              </w:rPr>
            </w:pPr>
            <w:r w:rsidRPr="006228C4">
              <w:rPr>
                <w:rFonts w:eastAsia="Calibri"/>
                <w:sz w:val="22"/>
                <w:szCs w:val="22"/>
              </w:rPr>
              <w:t>Бензин</w:t>
            </w:r>
          </w:p>
        </w:tc>
      </w:tr>
      <w:tr w:rsidR="00C627B8" w:rsidRPr="006228C4" w14:paraId="52833AD1" w14:textId="77777777" w:rsidTr="008F3C15">
        <w:trPr>
          <w:gridAfter w:val="1"/>
          <w:wAfter w:w="9" w:type="dxa"/>
          <w:trHeight w:val="312"/>
        </w:trPr>
        <w:tc>
          <w:tcPr>
            <w:tcW w:w="847" w:type="dxa"/>
            <w:tcBorders>
              <w:top w:val="single" w:sz="2" w:space="0" w:color="auto"/>
              <w:left w:val="single" w:sz="2" w:space="0" w:color="auto"/>
              <w:bottom w:val="single" w:sz="2" w:space="0" w:color="auto"/>
              <w:right w:val="single" w:sz="2" w:space="0" w:color="auto"/>
            </w:tcBorders>
          </w:tcPr>
          <w:p w14:paraId="4F662107" w14:textId="77777777" w:rsidR="00C627B8" w:rsidRPr="006228C4" w:rsidRDefault="00C627B8" w:rsidP="00C627B8">
            <w:pPr>
              <w:pStyle w:val="af"/>
              <w:numPr>
                <w:ilvl w:val="0"/>
                <w:numId w:val="45"/>
              </w:numPr>
              <w:rPr>
                <w:rFonts w:eastAsia="Times New Roman"/>
                <w:bCs/>
                <w:sz w:val="20"/>
                <w:szCs w:val="20"/>
                <w:lang w:val="en-US" w:bidi="uk-UA"/>
              </w:rPr>
            </w:pPr>
          </w:p>
        </w:tc>
        <w:tc>
          <w:tcPr>
            <w:tcW w:w="4961" w:type="dxa"/>
            <w:tcBorders>
              <w:top w:val="single" w:sz="2" w:space="0" w:color="auto"/>
              <w:left w:val="single" w:sz="2" w:space="0" w:color="auto"/>
              <w:bottom w:val="single" w:sz="2" w:space="0" w:color="auto"/>
              <w:right w:val="single" w:sz="2" w:space="0" w:color="auto"/>
            </w:tcBorders>
          </w:tcPr>
          <w:p w14:paraId="1C0DDD51" w14:textId="77777777" w:rsidR="00C627B8" w:rsidRPr="006228C4" w:rsidRDefault="00C627B8" w:rsidP="008F3C15">
            <w:pPr>
              <w:jc w:val="center"/>
              <w:rPr>
                <w:rFonts w:eastAsia="Times New Roman"/>
                <w:lang w:val="en-US"/>
              </w:rPr>
            </w:pPr>
            <w:r w:rsidRPr="006228C4">
              <w:rPr>
                <w:rFonts w:eastAsia="Times New Roman"/>
              </w:rPr>
              <w:t>Volkswagen Transporter</w:t>
            </w:r>
            <w:r w:rsidRPr="006228C4">
              <w:rPr>
                <w:rFonts w:eastAsia="Times New Roman"/>
                <w:lang w:val="uk-UA"/>
              </w:rPr>
              <w:t xml:space="preserve"> Т5</w:t>
            </w:r>
          </w:p>
        </w:tc>
        <w:tc>
          <w:tcPr>
            <w:tcW w:w="1558" w:type="dxa"/>
            <w:tcBorders>
              <w:top w:val="single" w:sz="2" w:space="0" w:color="auto"/>
              <w:left w:val="single" w:sz="2" w:space="0" w:color="auto"/>
              <w:bottom w:val="single" w:sz="2" w:space="0" w:color="auto"/>
              <w:right w:val="single" w:sz="2" w:space="0" w:color="auto"/>
            </w:tcBorders>
          </w:tcPr>
          <w:p w14:paraId="5AF022BF" w14:textId="77777777" w:rsidR="00C627B8" w:rsidRPr="006228C4" w:rsidRDefault="00C627B8" w:rsidP="008F3C15">
            <w:pPr>
              <w:jc w:val="center"/>
              <w:rPr>
                <w:rFonts w:eastAsia="Calibri"/>
                <w:sz w:val="22"/>
                <w:szCs w:val="22"/>
                <w:lang w:val="uk-UA"/>
              </w:rPr>
            </w:pPr>
            <w:r w:rsidRPr="006228C4">
              <w:rPr>
                <w:rFonts w:eastAsia="Calibri"/>
                <w:sz w:val="22"/>
                <w:szCs w:val="22"/>
                <w:lang w:val="uk-UA"/>
              </w:rPr>
              <w:t>1</w:t>
            </w:r>
          </w:p>
        </w:tc>
        <w:tc>
          <w:tcPr>
            <w:tcW w:w="1416" w:type="dxa"/>
            <w:tcBorders>
              <w:top w:val="single" w:sz="2" w:space="0" w:color="auto"/>
              <w:left w:val="single" w:sz="2" w:space="0" w:color="auto"/>
              <w:bottom w:val="single" w:sz="2" w:space="0" w:color="auto"/>
              <w:right w:val="single" w:sz="2" w:space="0" w:color="auto"/>
            </w:tcBorders>
          </w:tcPr>
          <w:p w14:paraId="4971EDAD" w14:textId="77777777" w:rsidR="00C627B8" w:rsidRPr="006228C4" w:rsidRDefault="00C627B8" w:rsidP="008F3C15">
            <w:pPr>
              <w:jc w:val="center"/>
              <w:rPr>
                <w:rFonts w:eastAsia="Calibri"/>
                <w:sz w:val="22"/>
                <w:szCs w:val="22"/>
                <w:lang w:val="uk-UA"/>
              </w:rPr>
            </w:pPr>
            <w:r w:rsidRPr="006228C4">
              <w:rPr>
                <w:rFonts w:eastAsia="Calibri"/>
                <w:sz w:val="22"/>
                <w:szCs w:val="22"/>
              </w:rPr>
              <w:t>20</w:t>
            </w:r>
            <w:r w:rsidRPr="006228C4">
              <w:rPr>
                <w:rFonts w:eastAsia="Calibri"/>
                <w:sz w:val="22"/>
                <w:szCs w:val="22"/>
                <w:lang w:val="uk-UA"/>
              </w:rPr>
              <w:t>07</w:t>
            </w:r>
          </w:p>
        </w:tc>
        <w:tc>
          <w:tcPr>
            <w:tcW w:w="1699" w:type="dxa"/>
            <w:tcBorders>
              <w:top w:val="single" w:sz="2" w:space="0" w:color="auto"/>
              <w:left w:val="single" w:sz="2" w:space="0" w:color="auto"/>
              <w:bottom w:val="single" w:sz="2" w:space="0" w:color="auto"/>
              <w:right w:val="single" w:sz="2" w:space="0" w:color="auto"/>
            </w:tcBorders>
          </w:tcPr>
          <w:p w14:paraId="32B7DC17" w14:textId="77777777" w:rsidR="00C627B8" w:rsidRPr="006228C4" w:rsidRDefault="00C627B8" w:rsidP="008F3C15">
            <w:pPr>
              <w:jc w:val="center"/>
              <w:rPr>
                <w:rFonts w:eastAsia="Calibri"/>
                <w:sz w:val="22"/>
                <w:szCs w:val="22"/>
              </w:rPr>
            </w:pPr>
            <w:r w:rsidRPr="006228C4">
              <w:rPr>
                <w:rFonts w:eastAsia="Calibri"/>
                <w:sz w:val="22"/>
                <w:szCs w:val="22"/>
              </w:rPr>
              <w:t>Бензин</w:t>
            </w:r>
          </w:p>
        </w:tc>
      </w:tr>
      <w:tr w:rsidR="00C627B8" w:rsidRPr="006228C4" w14:paraId="2462D46E" w14:textId="77777777" w:rsidTr="008F3C15">
        <w:trPr>
          <w:gridAfter w:val="1"/>
          <w:wAfter w:w="9" w:type="dxa"/>
          <w:trHeight w:val="312"/>
        </w:trPr>
        <w:tc>
          <w:tcPr>
            <w:tcW w:w="847" w:type="dxa"/>
            <w:tcBorders>
              <w:top w:val="single" w:sz="2" w:space="0" w:color="auto"/>
              <w:left w:val="single" w:sz="2" w:space="0" w:color="auto"/>
              <w:bottom w:val="single" w:sz="2" w:space="0" w:color="auto"/>
              <w:right w:val="single" w:sz="2" w:space="0" w:color="auto"/>
            </w:tcBorders>
          </w:tcPr>
          <w:p w14:paraId="0F744350" w14:textId="77777777" w:rsidR="00C627B8" w:rsidRPr="006228C4" w:rsidRDefault="00C627B8" w:rsidP="00C627B8">
            <w:pPr>
              <w:pStyle w:val="af"/>
              <w:numPr>
                <w:ilvl w:val="0"/>
                <w:numId w:val="45"/>
              </w:numPr>
              <w:rPr>
                <w:rFonts w:eastAsia="Times New Roman"/>
                <w:bCs/>
                <w:sz w:val="20"/>
                <w:szCs w:val="20"/>
                <w:lang w:val="en-US" w:bidi="uk-UA"/>
              </w:rPr>
            </w:pPr>
          </w:p>
        </w:tc>
        <w:tc>
          <w:tcPr>
            <w:tcW w:w="4961" w:type="dxa"/>
            <w:tcBorders>
              <w:top w:val="single" w:sz="2" w:space="0" w:color="auto"/>
              <w:left w:val="single" w:sz="2" w:space="0" w:color="auto"/>
              <w:bottom w:val="single" w:sz="2" w:space="0" w:color="auto"/>
              <w:right w:val="single" w:sz="2" w:space="0" w:color="auto"/>
            </w:tcBorders>
          </w:tcPr>
          <w:p w14:paraId="7A47104D" w14:textId="77777777" w:rsidR="00C627B8" w:rsidRPr="006228C4" w:rsidRDefault="00C627B8" w:rsidP="008F3C15">
            <w:pPr>
              <w:jc w:val="center"/>
              <w:rPr>
                <w:rFonts w:eastAsia="Times New Roman"/>
              </w:rPr>
            </w:pPr>
            <w:r w:rsidRPr="006228C4">
              <w:rPr>
                <w:snapToGrid w:val="0"/>
                <w:color w:val="000000"/>
                <w:lang w:val="en-US"/>
              </w:rPr>
              <w:t>Volkswagen Caravella</w:t>
            </w:r>
          </w:p>
        </w:tc>
        <w:tc>
          <w:tcPr>
            <w:tcW w:w="1558" w:type="dxa"/>
            <w:tcBorders>
              <w:top w:val="single" w:sz="2" w:space="0" w:color="auto"/>
              <w:left w:val="single" w:sz="2" w:space="0" w:color="auto"/>
              <w:bottom w:val="single" w:sz="2" w:space="0" w:color="auto"/>
              <w:right w:val="single" w:sz="2" w:space="0" w:color="auto"/>
            </w:tcBorders>
          </w:tcPr>
          <w:p w14:paraId="13495BAD" w14:textId="77777777" w:rsidR="00C627B8" w:rsidRPr="006228C4" w:rsidRDefault="00C627B8" w:rsidP="008F3C15">
            <w:pPr>
              <w:jc w:val="center"/>
              <w:rPr>
                <w:rFonts w:eastAsia="Calibri"/>
                <w:sz w:val="22"/>
                <w:szCs w:val="22"/>
                <w:lang w:val="uk-UA"/>
              </w:rPr>
            </w:pPr>
            <w:r w:rsidRPr="006228C4">
              <w:rPr>
                <w:rFonts w:eastAsia="Calibri"/>
                <w:sz w:val="22"/>
                <w:szCs w:val="22"/>
                <w:lang w:val="uk-UA"/>
              </w:rPr>
              <w:t>1</w:t>
            </w:r>
          </w:p>
        </w:tc>
        <w:tc>
          <w:tcPr>
            <w:tcW w:w="1416" w:type="dxa"/>
            <w:tcBorders>
              <w:top w:val="single" w:sz="2" w:space="0" w:color="auto"/>
              <w:left w:val="single" w:sz="2" w:space="0" w:color="auto"/>
              <w:bottom w:val="single" w:sz="2" w:space="0" w:color="auto"/>
              <w:right w:val="single" w:sz="2" w:space="0" w:color="auto"/>
            </w:tcBorders>
          </w:tcPr>
          <w:p w14:paraId="004EBF83" w14:textId="77777777" w:rsidR="00C627B8" w:rsidRPr="006228C4" w:rsidRDefault="00C627B8" w:rsidP="008F3C15">
            <w:pPr>
              <w:jc w:val="center"/>
              <w:rPr>
                <w:rFonts w:eastAsia="Calibri"/>
                <w:sz w:val="22"/>
                <w:szCs w:val="22"/>
                <w:lang w:val="uk-UA"/>
              </w:rPr>
            </w:pPr>
            <w:r w:rsidRPr="006228C4">
              <w:rPr>
                <w:rFonts w:eastAsia="Calibri"/>
                <w:sz w:val="22"/>
                <w:szCs w:val="22"/>
                <w:lang w:val="uk-UA"/>
              </w:rPr>
              <w:t>2017</w:t>
            </w:r>
          </w:p>
        </w:tc>
        <w:tc>
          <w:tcPr>
            <w:tcW w:w="1699" w:type="dxa"/>
            <w:tcBorders>
              <w:top w:val="single" w:sz="2" w:space="0" w:color="auto"/>
              <w:left w:val="single" w:sz="2" w:space="0" w:color="auto"/>
              <w:bottom w:val="single" w:sz="2" w:space="0" w:color="auto"/>
              <w:right w:val="single" w:sz="2" w:space="0" w:color="auto"/>
            </w:tcBorders>
          </w:tcPr>
          <w:p w14:paraId="6815B8E3" w14:textId="77777777" w:rsidR="00C627B8" w:rsidRPr="006228C4" w:rsidRDefault="00C627B8" w:rsidP="008F3C15">
            <w:pPr>
              <w:jc w:val="center"/>
              <w:rPr>
                <w:rFonts w:eastAsia="Calibri"/>
                <w:sz w:val="22"/>
                <w:szCs w:val="22"/>
              </w:rPr>
            </w:pPr>
            <w:r w:rsidRPr="006228C4">
              <w:rPr>
                <w:rFonts w:eastAsia="Calibri"/>
                <w:sz w:val="22"/>
                <w:szCs w:val="22"/>
              </w:rPr>
              <w:t>Дизпаливо</w:t>
            </w:r>
          </w:p>
        </w:tc>
      </w:tr>
      <w:tr w:rsidR="00C627B8" w:rsidRPr="006228C4" w14:paraId="50F9BBF4" w14:textId="77777777" w:rsidTr="008F3C15">
        <w:trPr>
          <w:gridAfter w:val="1"/>
          <w:wAfter w:w="9" w:type="dxa"/>
          <w:trHeight w:val="312"/>
        </w:trPr>
        <w:tc>
          <w:tcPr>
            <w:tcW w:w="847" w:type="dxa"/>
            <w:tcBorders>
              <w:top w:val="single" w:sz="2" w:space="0" w:color="auto"/>
              <w:left w:val="single" w:sz="2" w:space="0" w:color="auto"/>
              <w:bottom w:val="single" w:sz="2" w:space="0" w:color="auto"/>
              <w:right w:val="single" w:sz="2" w:space="0" w:color="auto"/>
            </w:tcBorders>
          </w:tcPr>
          <w:p w14:paraId="7E7C3A67" w14:textId="77777777" w:rsidR="00C627B8" w:rsidRPr="006228C4" w:rsidRDefault="00C627B8" w:rsidP="00C627B8">
            <w:pPr>
              <w:pStyle w:val="af"/>
              <w:numPr>
                <w:ilvl w:val="0"/>
                <w:numId w:val="45"/>
              </w:numPr>
              <w:rPr>
                <w:rFonts w:eastAsia="Times New Roman"/>
                <w:bCs/>
                <w:sz w:val="20"/>
                <w:szCs w:val="20"/>
                <w:lang w:val="en-US" w:bidi="uk-UA"/>
              </w:rPr>
            </w:pPr>
          </w:p>
        </w:tc>
        <w:tc>
          <w:tcPr>
            <w:tcW w:w="4961" w:type="dxa"/>
            <w:tcBorders>
              <w:top w:val="single" w:sz="2" w:space="0" w:color="auto"/>
              <w:left w:val="single" w:sz="2" w:space="0" w:color="auto"/>
              <w:bottom w:val="single" w:sz="2" w:space="0" w:color="auto"/>
              <w:right w:val="single" w:sz="2" w:space="0" w:color="auto"/>
            </w:tcBorders>
          </w:tcPr>
          <w:p w14:paraId="7ED97554" w14:textId="77777777" w:rsidR="00C627B8" w:rsidRPr="006228C4" w:rsidRDefault="00C627B8" w:rsidP="008F3C15">
            <w:pPr>
              <w:jc w:val="center"/>
              <w:rPr>
                <w:snapToGrid w:val="0"/>
                <w:color w:val="000000"/>
                <w:lang w:val="en-US"/>
              </w:rPr>
            </w:pPr>
            <w:r w:rsidRPr="006228C4">
              <w:rPr>
                <w:snapToGrid w:val="0"/>
                <w:color w:val="000000"/>
                <w:lang w:val="en-US"/>
              </w:rPr>
              <w:t>Volkswagen</w:t>
            </w:r>
            <w:r w:rsidRPr="006228C4">
              <w:rPr>
                <w:snapToGrid w:val="0"/>
              </w:rPr>
              <w:t xml:space="preserve"> </w:t>
            </w:r>
            <w:r w:rsidRPr="006228C4">
              <w:rPr>
                <w:snapToGrid w:val="0"/>
                <w:lang w:val="en-US"/>
              </w:rPr>
              <w:t>Multivan</w:t>
            </w:r>
          </w:p>
        </w:tc>
        <w:tc>
          <w:tcPr>
            <w:tcW w:w="1558" w:type="dxa"/>
            <w:tcBorders>
              <w:top w:val="single" w:sz="2" w:space="0" w:color="auto"/>
              <w:left w:val="single" w:sz="2" w:space="0" w:color="auto"/>
              <w:bottom w:val="single" w:sz="2" w:space="0" w:color="auto"/>
              <w:right w:val="single" w:sz="2" w:space="0" w:color="auto"/>
            </w:tcBorders>
          </w:tcPr>
          <w:p w14:paraId="777717B7" w14:textId="77777777" w:rsidR="00C627B8" w:rsidRPr="006228C4" w:rsidRDefault="00C627B8" w:rsidP="008F3C15">
            <w:pPr>
              <w:jc w:val="center"/>
              <w:rPr>
                <w:rFonts w:eastAsia="Calibri"/>
                <w:sz w:val="22"/>
                <w:szCs w:val="22"/>
                <w:lang w:val="uk-UA"/>
              </w:rPr>
            </w:pPr>
            <w:r w:rsidRPr="006228C4">
              <w:rPr>
                <w:rFonts w:eastAsia="Calibri"/>
                <w:sz w:val="22"/>
                <w:szCs w:val="22"/>
                <w:lang w:val="uk-UA"/>
              </w:rPr>
              <w:t>1</w:t>
            </w:r>
          </w:p>
        </w:tc>
        <w:tc>
          <w:tcPr>
            <w:tcW w:w="1416" w:type="dxa"/>
            <w:tcBorders>
              <w:top w:val="single" w:sz="2" w:space="0" w:color="auto"/>
              <w:left w:val="single" w:sz="2" w:space="0" w:color="auto"/>
              <w:bottom w:val="single" w:sz="2" w:space="0" w:color="auto"/>
              <w:right w:val="single" w:sz="2" w:space="0" w:color="auto"/>
            </w:tcBorders>
          </w:tcPr>
          <w:p w14:paraId="2ED5BF98" w14:textId="77777777" w:rsidR="00C627B8" w:rsidRPr="006228C4" w:rsidRDefault="00C627B8" w:rsidP="008F3C15">
            <w:pPr>
              <w:jc w:val="center"/>
              <w:rPr>
                <w:rFonts w:eastAsia="Calibri"/>
                <w:sz w:val="22"/>
                <w:szCs w:val="22"/>
                <w:lang w:val="uk-UA"/>
              </w:rPr>
            </w:pPr>
            <w:r w:rsidRPr="006228C4">
              <w:rPr>
                <w:rFonts w:eastAsia="Calibri"/>
                <w:sz w:val="22"/>
                <w:szCs w:val="22"/>
                <w:lang w:val="uk-UA"/>
              </w:rPr>
              <w:t>2019</w:t>
            </w:r>
          </w:p>
        </w:tc>
        <w:tc>
          <w:tcPr>
            <w:tcW w:w="1699" w:type="dxa"/>
            <w:tcBorders>
              <w:top w:val="single" w:sz="2" w:space="0" w:color="auto"/>
              <w:left w:val="single" w:sz="2" w:space="0" w:color="auto"/>
              <w:bottom w:val="single" w:sz="2" w:space="0" w:color="auto"/>
              <w:right w:val="single" w:sz="2" w:space="0" w:color="auto"/>
            </w:tcBorders>
          </w:tcPr>
          <w:p w14:paraId="5923E449" w14:textId="77777777" w:rsidR="00C627B8" w:rsidRPr="006228C4" w:rsidRDefault="00C627B8" w:rsidP="008F3C15">
            <w:pPr>
              <w:jc w:val="center"/>
              <w:rPr>
                <w:rFonts w:eastAsia="Calibri"/>
                <w:sz w:val="22"/>
                <w:szCs w:val="22"/>
              </w:rPr>
            </w:pPr>
            <w:r w:rsidRPr="006228C4">
              <w:rPr>
                <w:rFonts w:eastAsia="Calibri"/>
                <w:sz w:val="22"/>
                <w:szCs w:val="22"/>
              </w:rPr>
              <w:t>Дизпаливо</w:t>
            </w:r>
          </w:p>
        </w:tc>
      </w:tr>
      <w:tr w:rsidR="00C627B8" w:rsidRPr="006228C4" w14:paraId="63AEBC50" w14:textId="77777777" w:rsidTr="008F3C15">
        <w:trPr>
          <w:gridAfter w:val="1"/>
          <w:wAfter w:w="9" w:type="dxa"/>
          <w:trHeight w:val="312"/>
        </w:trPr>
        <w:tc>
          <w:tcPr>
            <w:tcW w:w="847" w:type="dxa"/>
            <w:tcBorders>
              <w:top w:val="single" w:sz="2" w:space="0" w:color="auto"/>
              <w:left w:val="single" w:sz="2" w:space="0" w:color="auto"/>
              <w:bottom w:val="single" w:sz="2" w:space="0" w:color="auto"/>
              <w:right w:val="single" w:sz="2" w:space="0" w:color="auto"/>
            </w:tcBorders>
          </w:tcPr>
          <w:p w14:paraId="17AC6E03" w14:textId="77777777" w:rsidR="00C627B8" w:rsidRPr="006228C4" w:rsidRDefault="00C627B8" w:rsidP="00C627B8">
            <w:pPr>
              <w:pStyle w:val="af"/>
              <w:numPr>
                <w:ilvl w:val="0"/>
                <w:numId w:val="45"/>
              </w:numPr>
              <w:rPr>
                <w:rFonts w:eastAsia="Times New Roman"/>
                <w:bCs/>
                <w:sz w:val="20"/>
                <w:szCs w:val="20"/>
                <w:lang w:val="en-US" w:bidi="uk-UA"/>
              </w:rPr>
            </w:pPr>
          </w:p>
        </w:tc>
        <w:tc>
          <w:tcPr>
            <w:tcW w:w="4961" w:type="dxa"/>
            <w:tcBorders>
              <w:top w:val="single" w:sz="2" w:space="0" w:color="auto"/>
              <w:left w:val="single" w:sz="2" w:space="0" w:color="auto"/>
              <w:bottom w:val="single" w:sz="2" w:space="0" w:color="auto"/>
              <w:right w:val="single" w:sz="2" w:space="0" w:color="auto"/>
            </w:tcBorders>
          </w:tcPr>
          <w:p w14:paraId="4D0531EB" w14:textId="77777777" w:rsidR="00C627B8" w:rsidRPr="006228C4" w:rsidRDefault="00C627B8" w:rsidP="008F3C15">
            <w:pPr>
              <w:jc w:val="center"/>
              <w:rPr>
                <w:rFonts w:eastAsia="Times New Roman"/>
              </w:rPr>
            </w:pPr>
            <w:r w:rsidRPr="006228C4">
              <w:rPr>
                <w:rFonts w:eastAsia="Times New Roman"/>
              </w:rPr>
              <w:t>Opel</w:t>
            </w:r>
            <w:r w:rsidRPr="006228C4">
              <w:rPr>
                <w:rFonts w:eastAsia="Times New Roman"/>
                <w:lang w:val="uk-UA"/>
              </w:rPr>
              <w:t xml:space="preserve"> </w:t>
            </w:r>
            <w:r w:rsidRPr="006228C4">
              <w:rPr>
                <w:rFonts w:eastAsia="Times New Roman"/>
              </w:rPr>
              <w:t>Vivaro</w:t>
            </w:r>
          </w:p>
        </w:tc>
        <w:tc>
          <w:tcPr>
            <w:tcW w:w="1558" w:type="dxa"/>
            <w:tcBorders>
              <w:top w:val="single" w:sz="2" w:space="0" w:color="auto"/>
              <w:left w:val="single" w:sz="2" w:space="0" w:color="auto"/>
              <w:bottom w:val="single" w:sz="2" w:space="0" w:color="auto"/>
              <w:right w:val="single" w:sz="2" w:space="0" w:color="auto"/>
            </w:tcBorders>
          </w:tcPr>
          <w:p w14:paraId="5B58F37D" w14:textId="77777777" w:rsidR="00C627B8" w:rsidRPr="006228C4" w:rsidRDefault="00C627B8" w:rsidP="008F3C15">
            <w:pPr>
              <w:jc w:val="center"/>
              <w:rPr>
                <w:rFonts w:eastAsia="Calibri"/>
                <w:sz w:val="22"/>
                <w:szCs w:val="22"/>
                <w:lang w:val="uk-UA"/>
              </w:rPr>
            </w:pPr>
            <w:r w:rsidRPr="006228C4">
              <w:rPr>
                <w:rFonts w:eastAsia="Calibri"/>
                <w:sz w:val="22"/>
                <w:szCs w:val="22"/>
                <w:lang w:val="uk-UA"/>
              </w:rPr>
              <w:t>1</w:t>
            </w:r>
          </w:p>
        </w:tc>
        <w:tc>
          <w:tcPr>
            <w:tcW w:w="1416" w:type="dxa"/>
            <w:tcBorders>
              <w:top w:val="single" w:sz="2" w:space="0" w:color="auto"/>
              <w:left w:val="single" w:sz="2" w:space="0" w:color="auto"/>
              <w:bottom w:val="single" w:sz="2" w:space="0" w:color="auto"/>
              <w:right w:val="single" w:sz="2" w:space="0" w:color="auto"/>
            </w:tcBorders>
          </w:tcPr>
          <w:p w14:paraId="7E81EA8F" w14:textId="77777777" w:rsidR="00C627B8" w:rsidRPr="006228C4" w:rsidRDefault="00C627B8" w:rsidP="008F3C15">
            <w:pPr>
              <w:jc w:val="center"/>
              <w:rPr>
                <w:rFonts w:eastAsia="Calibri"/>
                <w:sz w:val="22"/>
                <w:szCs w:val="22"/>
                <w:lang w:val="uk-UA"/>
              </w:rPr>
            </w:pPr>
            <w:r w:rsidRPr="006228C4">
              <w:rPr>
                <w:rFonts w:eastAsia="Calibri"/>
                <w:sz w:val="22"/>
                <w:szCs w:val="22"/>
                <w:lang w:val="en-US"/>
              </w:rPr>
              <w:t>20</w:t>
            </w:r>
            <w:r w:rsidRPr="006228C4">
              <w:rPr>
                <w:rFonts w:eastAsia="Calibri"/>
                <w:sz w:val="22"/>
                <w:szCs w:val="22"/>
                <w:lang w:val="uk-UA"/>
              </w:rPr>
              <w:t>03</w:t>
            </w:r>
          </w:p>
        </w:tc>
        <w:tc>
          <w:tcPr>
            <w:tcW w:w="1699" w:type="dxa"/>
            <w:tcBorders>
              <w:top w:val="single" w:sz="2" w:space="0" w:color="auto"/>
              <w:left w:val="single" w:sz="2" w:space="0" w:color="auto"/>
              <w:bottom w:val="single" w:sz="2" w:space="0" w:color="auto"/>
              <w:right w:val="single" w:sz="2" w:space="0" w:color="auto"/>
            </w:tcBorders>
          </w:tcPr>
          <w:p w14:paraId="59105C38" w14:textId="77777777" w:rsidR="00C627B8" w:rsidRPr="006228C4" w:rsidRDefault="00C627B8" w:rsidP="008F3C15">
            <w:pPr>
              <w:jc w:val="center"/>
              <w:rPr>
                <w:rFonts w:eastAsia="Calibri"/>
                <w:sz w:val="22"/>
                <w:szCs w:val="22"/>
              </w:rPr>
            </w:pPr>
            <w:r w:rsidRPr="006228C4">
              <w:rPr>
                <w:rFonts w:eastAsia="Calibri"/>
                <w:sz w:val="22"/>
                <w:szCs w:val="22"/>
              </w:rPr>
              <w:t>Дизпаливо</w:t>
            </w:r>
          </w:p>
        </w:tc>
      </w:tr>
      <w:tr w:rsidR="00C627B8" w:rsidRPr="006228C4" w14:paraId="0A307C38" w14:textId="77777777" w:rsidTr="008F3C15">
        <w:trPr>
          <w:gridAfter w:val="1"/>
          <w:wAfter w:w="9" w:type="dxa"/>
          <w:trHeight w:val="312"/>
        </w:trPr>
        <w:tc>
          <w:tcPr>
            <w:tcW w:w="847" w:type="dxa"/>
            <w:tcBorders>
              <w:top w:val="single" w:sz="2" w:space="0" w:color="auto"/>
              <w:left w:val="single" w:sz="2" w:space="0" w:color="auto"/>
              <w:bottom w:val="single" w:sz="2" w:space="0" w:color="auto"/>
              <w:right w:val="single" w:sz="2" w:space="0" w:color="auto"/>
            </w:tcBorders>
          </w:tcPr>
          <w:p w14:paraId="417B3F73" w14:textId="77777777" w:rsidR="00C627B8" w:rsidRPr="006228C4" w:rsidRDefault="00C627B8" w:rsidP="00C627B8">
            <w:pPr>
              <w:pStyle w:val="af"/>
              <w:numPr>
                <w:ilvl w:val="0"/>
                <w:numId w:val="45"/>
              </w:numPr>
              <w:rPr>
                <w:rFonts w:eastAsia="Times New Roman"/>
                <w:bCs/>
                <w:sz w:val="20"/>
                <w:szCs w:val="20"/>
                <w:lang w:val="en-US" w:bidi="uk-UA"/>
              </w:rPr>
            </w:pPr>
          </w:p>
        </w:tc>
        <w:tc>
          <w:tcPr>
            <w:tcW w:w="4961" w:type="dxa"/>
            <w:tcBorders>
              <w:top w:val="single" w:sz="2" w:space="0" w:color="auto"/>
              <w:left w:val="single" w:sz="2" w:space="0" w:color="auto"/>
              <w:bottom w:val="single" w:sz="2" w:space="0" w:color="auto"/>
              <w:right w:val="single" w:sz="2" w:space="0" w:color="auto"/>
            </w:tcBorders>
          </w:tcPr>
          <w:p w14:paraId="303DF851" w14:textId="77777777" w:rsidR="00C627B8" w:rsidRPr="006228C4" w:rsidRDefault="00C627B8" w:rsidP="008F3C15">
            <w:pPr>
              <w:jc w:val="center"/>
              <w:rPr>
                <w:rFonts w:eastAsia="Times New Roman"/>
              </w:rPr>
            </w:pPr>
            <w:r w:rsidRPr="006228C4">
              <w:rPr>
                <w:rFonts w:eastAsia="Times New Roman"/>
              </w:rPr>
              <w:t>Hyundai H-1</w:t>
            </w:r>
          </w:p>
        </w:tc>
        <w:tc>
          <w:tcPr>
            <w:tcW w:w="1558" w:type="dxa"/>
            <w:tcBorders>
              <w:top w:val="single" w:sz="2" w:space="0" w:color="auto"/>
              <w:left w:val="single" w:sz="2" w:space="0" w:color="auto"/>
              <w:bottom w:val="single" w:sz="2" w:space="0" w:color="auto"/>
              <w:right w:val="single" w:sz="2" w:space="0" w:color="auto"/>
            </w:tcBorders>
          </w:tcPr>
          <w:p w14:paraId="546C1796" w14:textId="77777777" w:rsidR="00C627B8" w:rsidRPr="006228C4" w:rsidRDefault="00C627B8" w:rsidP="008F3C15">
            <w:pPr>
              <w:jc w:val="center"/>
              <w:rPr>
                <w:rFonts w:eastAsia="Calibri"/>
                <w:sz w:val="22"/>
                <w:szCs w:val="22"/>
              </w:rPr>
            </w:pPr>
            <w:r w:rsidRPr="006228C4">
              <w:rPr>
                <w:rFonts w:eastAsia="Calibri"/>
                <w:sz w:val="22"/>
                <w:szCs w:val="22"/>
              </w:rPr>
              <w:t>1</w:t>
            </w:r>
          </w:p>
        </w:tc>
        <w:tc>
          <w:tcPr>
            <w:tcW w:w="1416" w:type="dxa"/>
            <w:tcBorders>
              <w:top w:val="single" w:sz="2" w:space="0" w:color="auto"/>
              <w:left w:val="single" w:sz="2" w:space="0" w:color="auto"/>
              <w:bottom w:val="single" w:sz="2" w:space="0" w:color="auto"/>
              <w:right w:val="single" w:sz="2" w:space="0" w:color="auto"/>
            </w:tcBorders>
          </w:tcPr>
          <w:p w14:paraId="51D1BF5D" w14:textId="77777777" w:rsidR="00C627B8" w:rsidRPr="006228C4" w:rsidRDefault="00C627B8" w:rsidP="008F3C15">
            <w:pPr>
              <w:jc w:val="center"/>
              <w:rPr>
                <w:rFonts w:eastAsia="Calibri"/>
                <w:sz w:val="22"/>
                <w:szCs w:val="22"/>
                <w:lang w:val="uk-UA"/>
              </w:rPr>
            </w:pPr>
            <w:r w:rsidRPr="006228C4">
              <w:rPr>
                <w:rFonts w:eastAsia="Calibri"/>
                <w:sz w:val="22"/>
                <w:szCs w:val="22"/>
              </w:rPr>
              <w:t>20</w:t>
            </w:r>
            <w:r w:rsidRPr="006228C4">
              <w:rPr>
                <w:rFonts w:eastAsia="Calibri"/>
                <w:sz w:val="22"/>
                <w:szCs w:val="22"/>
                <w:lang w:val="uk-UA"/>
              </w:rPr>
              <w:t>08</w:t>
            </w:r>
          </w:p>
        </w:tc>
        <w:tc>
          <w:tcPr>
            <w:tcW w:w="1699" w:type="dxa"/>
            <w:tcBorders>
              <w:top w:val="single" w:sz="2" w:space="0" w:color="auto"/>
              <w:left w:val="single" w:sz="2" w:space="0" w:color="auto"/>
              <w:bottom w:val="single" w:sz="2" w:space="0" w:color="auto"/>
              <w:right w:val="single" w:sz="2" w:space="0" w:color="auto"/>
            </w:tcBorders>
          </w:tcPr>
          <w:p w14:paraId="76A745DF" w14:textId="77777777" w:rsidR="00C627B8" w:rsidRPr="006228C4" w:rsidRDefault="00C627B8" w:rsidP="008F3C15">
            <w:pPr>
              <w:jc w:val="center"/>
              <w:rPr>
                <w:rFonts w:eastAsia="Calibri"/>
                <w:sz w:val="22"/>
                <w:szCs w:val="22"/>
              </w:rPr>
            </w:pPr>
            <w:r w:rsidRPr="006228C4">
              <w:rPr>
                <w:rFonts w:eastAsia="Calibri"/>
                <w:sz w:val="22"/>
                <w:szCs w:val="22"/>
              </w:rPr>
              <w:t>Дизпаливо</w:t>
            </w:r>
          </w:p>
        </w:tc>
      </w:tr>
      <w:tr w:rsidR="00C627B8" w:rsidRPr="006228C4" w14:paraId="1C8A65CC" w14:textId="77777777" w:rsidTr="008F3C15">
        <w:trPr>
          <w:gridAfter w:val="1"/>
          <w:wAfter w:w="9" w:type="dxa"/>
          <w:trHeight w:val="312"/>
        </w:trPr>
        <w:tc>
          <w:tcPr>
            <w:tcW w:w="847" w:type="dxa"/>
            <w:tcBorders>
              <w:top w:val="single" w:sz="2" w:space="0" w:color="auto"/>
              <w:left w:val="single" w:sz="2" w:space="0" w:color="auto"/>
              <w:bottom w:val="single" w:sz="2" w:space="0" w:color="auto"/>
              <w:right w:val="single" w:sz="2" w:space="0" w:color="auto"/>
            </w:tcBorders>
          </w:tcPr>
          <w:p w14:paraId="011A1BBB" w14:textId="77777777" w:rsidR="00C627B8" w:rsidRPr="006228C4" w:rsidRDefault="00C627B8" w:rsidP="00C627B8">
            <w:pPr>
              <w:pStyle w:val="af"/>
              <w:numPr>
                <w:ilvl w:val="0"/>
                <w:numId w:val="45"/>
              </w:numPr>
              <w:rPr>
                <w:rFonts w:eastAsia="Times New Roman"/>
                <w:bCs/>
                <w:sz w:val="20"/>
                <w:szCs w:val="20"/>
                <w:lang w:val="en-US" w:bidi="uk-UA"/>
              </w:rPr>
            </w:pPr>
          </w:p>
        </w:tc>
        <w:tc>
          <w:tcPr>
            <w:tcW w:w="4961" w:type="dxa"/>
            <w:tcBorders>
              <w:top w:val="single" w:sz="2" w:space="0" w:color="auto"/>
              <w:left w:val="single" w:sz="2" w:space="0" w:color="auto"/>
              <w:bottom w:val="single" w:sz="2" w:space="0" w:color="auto"/>
              <w:right w:val="single" w:sz="2" w:space="0" w:color="auto"/>
            </w:tcBorders>
          </w:tcPr>
          <w:p w14:paraId="61A68EED" w14:textId="77777777" w:rsidR="00C627B8" w:rsidRPr="006228C4" w:rsidRDefault="00C627B8" w:rsidP="008F3C15">
            <w:pPr>
              <w:jc w:val="center"/>
              <w:rPr>
                <w:rFonts w:eastAsia="Times New Roman"/>
                <w:sz w:val="22"/>
                <w:szCs w:val="22"/>
              </w:rPr>
            </w:pPr>
            <w:r w:rsidRPr="006228C4">
              <w:rPr>
                <w:rFonts w:eastAsia="Times New Roman"/>
              </w:rPr>
              <w:t>Hyundai H-1</w:t>
            </w:r>
          </w:p>
        </w:tc>
        <w:tc>
          <w:tcPr>
            <w:tcW w:w="1558" w:type="dxa"/>
            <w:tcBorders>
              <w:top w:val="single" w:sz="2" w:space="0" w:color="auto"/>
              <w:left w:val="single" w:sz="2" w:space="0" w:color="auto"/>
              <w:bottom w:val="single" w:sz="2" w:space="0" w:color="auto"/>
              <w:right w:val="single" w:sz="2" w:space="0" w:color="auto"/>
            </w:tcBorders>
          </w:tcPr>
          <w:p w14:paraId="4DC60A91" w14:textId="77777777" w:rsidR="00C627B8" w:rsidRPr="006228C4" w:rsidRDefault="00C627B8" w:rsidP="008F3C15">
            <w:pPr>
              <w:jc w:val="center"/>
              <w:rPr>
                <w:rFonts w:eastAsia="Calibri"/>
                <w:sz w:val="22"/>
                <w:szCs w:val="22"/>
                <w:lang w:val="uk-UA"/>
              </w:rPr>
            </w:pPr>
            <w:r w:rsidRPr="006228C4">
              <w:rPr>
                <w:rFonts w:eastAsia="Calibri"/>
                <w:sz w:val="22"/>
                <w:szCs w:val="22"/>
                <w:lang w:val="uk-UA"/>
              </w:rPr>
              <w:t>3</w:t>
            </w:r>
          </w:p>
        </w:tc>
        <w:tc>
          <w:tcPr>
            <w:tcW w:w="1416" w:type="dxa"/>
            <w:tcBorders>
              <w:top w:val="single" w:sz="2" w:space="0" w:color="auto"/>
              <w:left w:val="single" w:sz="2" w:space="0" w:color="auto"/>
              <w:bottom w:val="single" w:sz="2" w:space="0" w:color="auto"/>
              <w:right w:val="single" w:sz="2" w:space="0" w:color="auto"/>
            </w:tcBorders>
          </w:tcPr>
          <w:p w14:paraId="41903444" w14:textId="77777777" w:rsidR="00C627B8" w:rsidRPr="006228C4" w:rsidRDefault="00C627B8" w:rsidP="008F3C15">
            <w:pPr>
              <w:jc w:val="center"/>
              <w:rPr>
                <w:rFonts w:eastAsia="Calibri"/>
                <w:sz w:val="22"/>
                <w:szCs w:val="22"/>
              </w:rPr>
            </w:pPr>
            <w:r w:rsidRPr="006228C4">
              <w:rPr>
                <w:rFonts w:eastAsia="Calibri"/>
                <w:sz w:val="22"/>
                <w:szCs w:val="22"/>
                <w:lang w:val="en-US"/>
              </w:rPr>
              <w:t>2018</w:t>
            </w:r>
          </w:p>
        </w:tc>
        <w:tc>
          <w:tcPr>
            <w:tcW w:w="1699" w:type="dxa"/>
            <w:tcBorders>
              <w:top w:val="single" w:sz="2" w:space="0" w:color="auto"/>
              <w:left w:val="single" w:sz="2" w:space="0" w:color="auto"/>
              <w:bottom w:val="single" w:sz="2" w:space="0" w:color="auto"/>
              <w:right w:val="single" w:sz="2" w:space="0" w:color="auto"/>
            </w:tcBorders>
          </w:tcPr>
          <w:p w14:paraId="5431FB81" w14:textId="77777777" w:rsidR="00C627B8" w:rsidRPr="006228C4" w:rsidRDefault="00C627B8" w:rsidP="008F3C15">
            <w:pPr>
              <w:jc w:val="center"/>
              <w:rPr>
                <w:rFonts w:eastAsia="Calibri"/>
                <w:sz w:val="22"/>
                <w:szCs w:val="22"/>
              </w:rPr>
            </w:pPr>
            <w:r w:rsidRPr="006228C4">
              <w:rPr>
                <w:rFonts w:eastAsia="Calibri"/>
                <w:sz w:val="22"/>
                <w:szCs w:val="22"/>
              </w:rPr>
              <w:t>Дизпаливо</w:t>
            </w:r>
          </w:p>
        </w:tc>
      </w:tr>
      <w:tr w:rsidR="00C627B8" w:rsidRPr="006228C4" w14:paraId="6CBD7F81" w14:textId="77777777" w:rsidTr="008F3C15">
        <w:trPr>
          <w:gridAfter w:val="1"/>
          <w:wAfter w:w="9" w:type="dxa"/>
          <w:trHeight w:val="312"/>
        </w:trPr>
        <w:tc>
          <w:tcPr>
            <w:tcW w:w="847" w:type="dxa"/>
            <w:tcBorders>
              <w:top w:val="single" w:sz="2" w:space="0" w:color="auto"/>
              <w:left w:val="single" w:sz="2" w:space="0" w:color="auto"/>
              <w:bottom w:val="single" w:sz="2" w:space="0" w:color="auto"/>
              <w:right w:val="single" w:sz="2" w:space="0" w:color="auto"/>
            </w:tcBorders>
          </w:tcPr>
          <w:p w14:paraId="04700619" w14:textId="77777777" w:rsidR="00C627B8" w:rsidRPr="006228C4" w:rsidRDefault="00C627B8" w:rsidP="00C627B8">
            <w:pPr>
              <w:pStyle w:val="af"/>
              <w:numPr>
                <w:ilvl w:val="0"/>
                <w:numId w:val="45"/>
              </w:numPr>
              <w:rPr>
                <w:rFonts w:eastAsia="Times New Roman"/>
                <w:bCs/>
                <w:sz w:val="20"/>
                <w:szCs w:val="20"/>
                <w:lang w:val="en-US" w:bidi="uk-UA"/>
              </w:rPr>
            </w:pPr>
          </w:p>
        </w:tc>
        <w:tc>
          <w:tcPr>
            <w:tcW w:w="4961" w:type="dxa"/>
            <w:tcBorders>
              <w:top w:val="single" w:sz="2" w:space="0" w:color="auto"/>
              <w:left w:val="single" w:sz="2" w:space="0" w:color="auto"/>
              <w:bottom w:val="single" w:sz="2" w:space="0" w:color="auto"/>
              <w:right w:val="single" w:sz="2" w:space="0" w:color="auto"/>
            </w:tcBorders>
          </w:tcPr>
          <w:p w14:paraId="58A6AF64" w14:textId="77777777" w:rsidR="00C627B8" w:rsidRPr="006228C4" w:rsidRDefault="00C627B8" w:rsidP="008F3C15">
            <w:pPr>
              <w:jc w:val="center"/>
              <w:rPr>
                <w:rFonts w:eastAsia="Times New Roman"/>
                <w:sz w:val="22"/>
                <w:szCs w:val="22"/>
                <w:lang w:val="en-US"/>
              </w:rPr>
            </w:pPr>
            <w:r w:rsidRPr="006228C4">
              <w:rPr>
                <w:rFonts w:eastAsia="Times New Roman"/>
              </w:rPr>
              <w:t>Hyundai H-1</w:t>
            </w:r>
          </w:p>
        </w:tc>
        <w:tc>
          <w:tcPr>
            <w:tcW w:w="1558" w:type="dxa"/>
            <w:tcBorders>
              <w:top w:val="single" w:sz="2" w:space="0" w:color="auto"/>
              <w:left w:val="single" w:sz="2" w:space="0" w:color="auto"/>
              <w:bottom w:val="single" w:sz="2" w:space="0" w:color="auto"/>
              <w:right w:val="single" w:sz="2" w:space="0" w:color="auto"/>
            </w:tcBorders>
          </w:tcPr>
          <w:p w14:paraId="0DA38605" w14:textId="77777777" w:rsidR="00C627B8" w:rsidRPr="006228C4" w:rsidRDefault="00C627B8" w:rsidP="008F3C15">
            <w:pPr>
              <w:jc w:val="center"/>
              <w:rPr>
                <w:rFonts w:eastAsia="Calibri"/>
                <w:sz w:val="22"/>
                <w:szCs w:val="22"/>
                <w:lang w:val="uk-UA"/>
              </w:rPr>
            </w:pPr>
            <w:r w:rsidRPr="006228C4">
              <w:rPr>
                <w:rFonts w:eastAsia="Calibri"/>
                <w:sz w:val="22"/>
                <w:szCs w:val="22"/>
                <w:lang w:val="uk-UA"/>
              </w:rPr>
              <w:t>1</w:t>
            </w:r>
          </w:p>
        </w:tc>
        <w:tc>
          <w:tcPr>
            <w:tcW w:w="1416" w:type="dxa"/>
            <w:tcBorders>
              <w:top w:val="single" w:sz="2" w:space="0" w:color="auto"/>
              <w:left w:val="single" w:sz="2" w:space="0" w:color="auto"/>
              <w:bottom w:val="single" w:sz="2" w:space="0" w:color="auto"/>
              <w:right w:val="single" w:sz="2" w:space="0" w:color="auto"/>
            </w:tcBorders>
          </w:tcPr>
          <w:p w14:paraId="55591680" w14:textId="77777777" w:rsidR="00C627B8" w:rsidRPr="006228C4" w:rsidRDefault="00C627B8" w:rsidP="008F3C15">
            <w:pPr>
              <w:jc w:val="center"/>
              <w:rPr>
                <w:rFonts w:eastAsia="Calibri"/>
                <w:sz w:val="22"/>
                <w:szCs w:val="22"/>
                <w:lang w:val="uk-UA"/>
              </w:rPr>
            </w:pPr>
            <w:r w:rsidRPr="006228C4">
              <w:rPr>
                <w:rFonts w:eastAsia="Calibri"/>
                <w:sz w:val="22"/>
                <w:szCs w:val="22"/>
                <w:lang w:val="en-US"/>
              </w:rPr>
              <w:t>202</w:t>
            </w:r>
            <w:r w:rsidRPr="006228C4">
              <w:rPr>
                <w:rFonts w:eastAsia="Calibri"/>
                <w:sz w:val="22"/>
                <w:szCs w:val="22"/>
                <w:lang w:val="uk-UA"/>
              </w:rPr>
              <w:t>0</w:t>
            </w:r>
          </w:p>
        </w:tc>
        <w:tc>
          <w:tcPr>
            <w:tcW w:w="1699" w:type="dxa"/>
            <w:tcBorders>
              <w:top w:val="single" w:sz="2" w:space="0" w:color="auto"/>
              <w:left w:val="single" w:sz="2" w:space="0" w:color="auto"/>
              <w:bottom w:val="single" w:sz="2" w:space="0" w:color="auto"/>
              <w:right w:val="single" w:sz="2" w:space="0" w:color="auto"/>
            </w:tcBorders>
          </w:tcPr>
          <w:p w14:paraId="55C11E8A" w14:textId="77777777" w:rsidR="00C627B8" w:rsidRPr="006228C4" w:rsidRDefault="00C627B8" w:rsidP="008F3C15">
            <w:pPr>
              <w:jc w:val="center"/>
              <w:rPr>
                <w:rFonts w:eastAsia="Calibri"/>
                <w:sz w:val="22"/>
                <w:szCs w:val="22"/>
              </w:rPr>
            </w:pPr>
            <w:r w:rsidRPr="006228C4">
              <w:rPr>
                <w:rFonts w:eastAsia="Calibri"/>
                <w:sz w:val="22"/>
                <w:szCs w:val="22"/>
              </w:rPr>
              <w:t>Дизпаливо</w:t>
            </w:r>
          </w:p>
        </w:tc>
      </w:tr>
      <w:tr w:rsidR="00C627B8" w:rsidRPr="006228C4" w14:paraId="51CE52A3" w14:textId="77777777" w:rsidTr="008F3C15">
        <w:trPr>
          <w:gridAfter w:val="1"/>
          <w:wAfter w:w="9" w:type="dxa"/>
          <w:trHeight w:val="312"/>
        </w:trPr>
        <w:tc>
          <w:tcPr>
            <w:tcW w:w="847" w:type="dxa"/>
            <w:tcBorders>
              <w:top w:val="single" w:sz="2" w:space="0" w:color="auto"/>
              <w:left w:val="single" w:sz="2" w:space="0" w:color="auto"/>
              <w:bottom w:val="single" w:sz="2" w:space="0" w:color="auto"/>
              <w:right w:val="single" w:sz="2" w:space="0" w:color="auto"/>
            </w:tcBorders>
          </w:tcPr>
          <w:p w14:paraId="343E19D7" w14:textId="77777777" w:rsidR="00C627B8" w:rsidRPr="006228C4" w:rsidRDefault="00C627B8" w:rsidP="00C627B8">
            <w:pPr>
              <w:pStyle w:val="af"/>
              <w:numPr>
                <w:ilvl w:val="0"/>
                <w:numId w:val="45"/>
              </w:numPr>
              <w:rPr>
                <w:rFonts w:eastAsia="Times New Roman"/>
                <w:bCs/>
                <w:sz w:val="20"/>
                <w:szCs w:val="20"/>
                <w:lang w:val="en-US" w:bidi="uk-UA"/>
              </w:rPr>
            </w:pPr>
          </w:p>
        </w:tc>
        <w:tc>
          <w:tcPr>
            <w:tcW w:w="4961" w:type="dxa"/>
            <w:tcBorders>
              <w:top w:val="single" w:sz="2" w:space="0" w:color="auto"/>
              <w:left w:val="single" w:sz="2" w:space="0" w:color="auto"/>
              <w:bottom w:val="single" w:sz="2" w:space="0" w:color="auto"/>
              <w:right w:val="single" w:sz="2" w:space="0" w:color="auto"/>
            </w:tcBorders>
          </w:tcPr>
          <w:p w14:paraId="4D7212B7" w14:textId="77777777" w:rsidR="00C627B8" w:rsidRPr="006228C4" w:rsidRDefault="00C627B8" w:rsidP="008F3C15">
            <w:pPr>
              <w:jc w:val="center"/>
              <w:rPr>
                <w:rFonts w:eastAsia="Times New Roman"/>
              </w:rPr>
            </w:pPr>
            <w:r w:rsidRPr="006228C4">
              <w:rPr>
                <w:snapToGrid w:val="0"/>
                <w:lang w:val="en-US"/>
              </w:rPr>
              <w:t>Mitsubishi L 200</w:t>
            </w:r>
          </w:p>
        </w:tc>
        <w:tc>
          <w:tcPr>
            <w:tcW w:w="1558" w:type="dxa"/>
            <w:tcBorders>
              <w:top w:val="single" w:sz="2" w:space="0" w:color="auto"/>
              <w:left w:val="single" w:sz="2" w:space="0" w:color="auto"/>
              <w:bottom w:val="single" w:sz="2" w:space="0" w:color="auto"/>
              <w:right w:val="single" w:sz="2" w:space="0" w:color="auto"/>
            </w:tcBorders>
          </w:tcPr>
          <w:p w14:paraId="2C44C681" w14:textId="77777777" w:rsidR="00C627B8" w:rsidRPr="006228C4" w:rsidRDefault="00C627B8" w:rsidP="008F3C15">
            <w:pPr>
              <w:jc w:val="center"/>
              <w:rPr>
                <w:rFonts w:eastAsia="Calibri"/>
                <w:sz w:val="22"/>
                <w:szCs w:val="22"/>
                <w:lang w:val="en-US"/>
              </w:rPr>
            </w:pPr>
            <w:r w:rsidRPr="006228C4">
              <w:rPr>
                <w:rFonts w:eastAsia="Calibri"/>
                <w:sz w:val="22"/>
                <w:szCs w:val="22"/>
                <w:lang w:val="en-US"/>
              </w:rPr>
              <w:t>1</w:t>
            </w:r>
          </w:p>
        </w:tc>
        <w:tc>
          <w:tcPr>
            <w:tcW w:w="1416" w:type="dxa"/>
            <w:tcBorders>
              <w:top w:val="single" w:sz="2" w:space="0" w:color="auto"/>
              <w:left w:val="single" w:sz="2" w:space="0" w:color="auto"/>
              <w:bottom w:val="single" w:sz="2" w:space="0" w:color="auto"/>
              <w:right w:val="single" w:sz="2" w:space="0" w:color="auto"/>
            </w:tcBorders>
          </w:tcPr>
          <w:p w14:paraId="65801C67" w14:textId="77777777" w:rsidR="00C627B8" w:rsidRPr="006228C4" w:rsidRDefault="00C627B8" w:rsidP="008F3C15">
            <w:pPr>
              <w:jc w:val="center"/>
              <w:rPr>
                <w:rFonts w:eastAsia="Calibri"/>
                <w:sz w:val="22"/>
                <w:szCs w:val="22"/>
                <w:lang w:val="uk-UA"/>
              </w:rPr>
            </w:pPr>
            <w:r w:rsidRPr="006228C4">
              <w:rPr>
                <w:rFonts w:eastAsia="Calibri"/>
                <w:sz w:val="22"/>
                <w:szCs w:val="22"/>
                <w:lang w:val="en-US"/>
              </w:rPr>
              <w:t>20</w:t>
            </w:r>
            <w:r w:rsidRPr="006228C4">
              <w:rPr>
                <w:rFonts w:eastAsia="Calibri"/>
                <w:sz w:val="22"/>
                <w:szCs w:val="22"/>
                <w:lang w:val="uk-UA"/>
              </w:rPr>
              <w:t>07</w:t>
            </w:r>
          </w:p>
        </w:tc>
        <w:tc>
          <w:tcPr>
            <w:tcW w:w="1699" w:type="dxa"/>
            <w:tcBorders>
              <w:top w:val="single" w:sz="2" w:space="0" w:color="auto"/>
              <w:left w:val="single" w:sz="2" w:space="0" w:color="auto"/>
              <w:bottom w:val="single" w:sz="2" w:space="0" w:color="auto"/>
              <w:right w:val="single" w:sz="2" w:space="0" w:color="auto"/>
            </w:tcBorders>
          </w:tcPr>
          <w:p w14:paraId="7ECE7794" w14:textId="77777777" w:rsidR="00C627B8" w:rsidRPr="006228C4" w:rsidRDefault="00C627B8" w:rsidP="008F3C15">
            <w:pPr>
              <w:jc w:val="center"/>
              <w:rPr>
                <w:rFonts w:eastAsia="Calibri"/>
                <w:sz w:val="22"/>
                <w:szCs w:val="22"/>
              </w:rPr>
            </w:pPr>
            <w:r w:rsidRPr="006228C4">
              <w:rPr>
                <w:rFonts w:eastAsia="Calibri"/>
                <w:sz w:val="22"/>
                <w:szCs w:val="22"/>
              </w:rPr>
              <w:t>Дизпаливо</w:t>
            </w:r>
          </w:p>
        </w:tc>
      </w:tr>
      <w:tr w:rsidR="00C627B8" w:rsidRPr="006228C4" w14:paraId="09611D16" w14:textId="77777777" w:rsidTr="008F3C15">
        <w:trPr>
          <w:gridAfter w:val="1"/>
          <w:wAfter w:w="9" w:type="dxa"/>
          <w:trHeight w:val="312"/>
        </w:trPr>
        <w:tc>
          <w:tcPr>
            <w:tcW w:w="847" w:type="dxa"/>
            <w:tcBorders>
              <w:top w:val="single" w:sz="2" w:space="0" w:color="auto"/>
              <w:left w:val="single" w:sz="2" w:space="0" w:color="auto"/>
              <w:bottom w:val="single" w:sz="2" w:space="0" w:color="auto"/>
              <w:right w:val="single" w:sz="2" w:space="0" w:color="auto"/>
            </w:tcBorders>
          </w:tcPr>
          <w:p w14:paraId="73452A60" w14:textId="77777777" w:rsidR="00C627B8" w:rsidRPr="006228C4" w:rsidRDefault="00C627B8" w:rsidP="00C627B8">
            <w:pPr>
              <w:pStyle w:val="af"/>
              <w:numPr>
                <w:ilvl w:val="0"/>
                <w:numId w:val="45"/>
              </w:numPr>
              <w:rPr>
                <w:rFonts w:eastAsia="Times New Roman"/>
                <w:bCs/>
                <w:sz w:val="20"/>
                <w:szCs w:val="20"/>
                <w:lang w:val="en-US" w:bidi="uk-UA"/>
              </w:rPr>
            </w:pPr>
          </w:p>
        </w:tc>
        <w:tc>
          <w:tcPr>
            <w:tcW w:w="4961" w:type="dxa"/>
            <w:tcBorders>
              <w:top w:val="single" w:sz="2" w:space="0" w:color="auto"/>
              <w:left w:val="single" w:sz="2" w:space="0" w:color="auto"/>
              <w:bottom w:val="single" w:sz="2" w:space="0" w:color="auto"/>
              <w:right w:val="single" w:sz="2" w:space="0" w:color="auto"/>
            </w:tcBorders>
          </w:tcPr>
          <w:p w14:paraId="3F77AC0C" w14:textId="77777777" w:rsidR="00C627B8" w:rsidRPr="006228C4" w:rsidRDefault="00C627B8" w:rsidP="008F3C15">
            <w:pPr>
              <w:jc w:val="center"/>
              <w:rPr>
                <w:rFonts w:eastAsia="Times New Roman"/>
                <w:sz w:val="22"/>
                <w:szCs w:val="22"/>
              </w:rPr>
            </w:pPr>
            <w:r w:rsidRPr="006228C4">
              <w:rPr>
                <w:lang w:val="en-US"/>
              </w:rPr>
              <w:t>Renault Duster</w:t>
            </w:r>
          </w:p>
        </w:tc>
        <w:tc>
          <w:tcPr>
            <w:tcW w:w="1558" w:type="dxa"/>
            <w:tcBorders>
              <w:top w:val="single" w:sz="2" w:space="0" w:color="auto"/>
              <w:left w:val="single" w:sz="2" w:space="0" w:color="auto"/>
              <w:bottom w:val="single" w:sz="2" w:space="0" w:color="auto"/>
              <w:right w:val="single" w:sz="2" w:space="0" w:color="auto"/>
            </w:tcBorders>
          </w:tcPr>
          <w:p w14:paraId="6D1015E8" w14:textId="77777777" w:rsidR="00C627B8" w:rsidRPr="006228C4" w:rsidRDefault="00C627B8" w:rsidP="008F3C15">
            <w:pPr>
              <w:jc w:val="center"/>
              <w:rPr>
                <w:rFonts w:eastAsia="Calibri"/>
                <w:sz w:val="22"/>
                <w:szCs w:val="22"/>
                <w:lang w:val="uk-UA"/>
              </w:rPr>
            </w:pPr>
            <w:r w:rsidRPr="006228C4">
              <w:rPr>
                <w:rFonts w:eastAsia="Calibri"/>
                <w:sz w:val="22"/>
                <w:szCs w:val="22"/>
                <w:lang w:val="uk-UA"/>
              </w:rPr>
              <w:t>3</w:t>
            </w:r>
          </w:p>
        </w:tc>
        <w:tc>
          <w:tcPr>
            <w:tcW w:w="1416" w:type="dxa"/>
            <w:tcBorders>
              <w:top w:val="single" w:sz="2" w:space="0" w:color="auto"/>
              <w:left w:val="single" w:sz="2" w:space="0" w:color="auto"/>
              <w:bottom w:val="single" w:sz="2" w:space="0" w:color="auto"/>
              <w:right w:val="single" w:sz="2" w:space="0" w:color="auto"/>
            </w:tcBorders>
          </w:tcPr>
          <w:p w14:paraId="1D256569" w14:textId="77777777" w:rsidR="00C627B8" w:rsidRPr="006228C4" w:rsidRDefault="00C627B8" w:rsidP="008F3C15">
            <w:pPr>
              <w:jc w:val="center"/>
              <w:rPr>
                <w:rFonts w:eastAsia="Calibri"/>
                <w:sz w:val="22"/>
                <w:szCs w:val="22"/>
                <w:lang w:val="uk-UA"/>
              </w:rPr>
            </w:pPr>
            <w:r w:rsidRPr="006228C4">
              <w:rPr>
                <w:rFonts w:eastAsia="Calibri"/>
                <w:sz w:val="22"/>
                <w:szCs w:val="22"/>
              </w:rPr>
              <w:t>20</w:t>
            </w:r>
            <w:r w:rsidRPr="006228C4">
              <w:rPr>
                <w:rFonts w:eastAsia="Calibri"/>
                <w:sz w:val="22"/>
                <w:szCs w:val="22"/>
                <w:lang w:val="uk-UA"/>
              </w:rPr>
              <w:t>20</w:t>
            </w:r>
          </w:p>
        </w:tc>
        <w:tc>
          <w:tcPr>
            <w:tcW w:w="1699" w:type="dxa"/>
            <w:tcBorders>
              <w:top w:val="single" w:sz="2" w:space="0" w:color="auto"/>
              <w:left w:val="single" w:sz="2" w:space="0" w:color="auto"/>
              <w:bottom w:val="single" w:sz="2" w:space="0" w:color="auto"/>
              <w:right w:val="single" w:sz="2" w:space="0" w:color="auto"/>
            </w:tcBorders>
          </w:tcPr>
          <w:p w14:paraId="3EB03800" w14:textId="77777777" w:rsidR="00C627B8" w:rsidRPr="006228C4" w:rsidRDefault="00C627B8" w:rsidP="008F3C15">
            <w:pPr>
              <w:jc w:val="center"/>
              <w:rPr>
                <w:rFonts w:eastAsia="Calibri"/>
                <w:sz w:val="22"/>
                <w:szCs w:val="22"/>
              </w:rPr>
            </w:pPr>
            <w:r w:rsidRPr="006228C4">
              <w:rPr>
                <w:rFonts w:eastAsia="Calibri"/>
                <w:sz w:val="22"/>
                <w:szCs w:val="22"/>
              </w:rPr>
              <w:t>Дизпаливо</w:t>
            </w:r>
          </w:p>
        </w:tc>
      </w:tr>
    </w:tbl>
    <w:p w14:paraId="162B98BB" w14:textId="77777777" w:rsidR="003D53A8" w:rsidRDefault="003D53A8">
      <w:pPr>
        <w:rPr>
          <w:rFonts w:eastAsia="Times New Roman"/>
          <w:b/>
          <w:bCs/>
          <w:sz w:val="20"/>
          <w:szCs w:val="20"/>
          <w:lang w:val="uk-UA"/>
        </w:rPr>
      </w:pPr>
    </w:p>
    <w:p w14:paraId="218EF42F" w14:textId="77777777" w:rsidR="003D53A8" w:rsidRDefault="003D53A8">
      <w:pPr>
        <w:rPr>
          <w:rFonts w:eastAsia="Times New Roman"/>
          <w:b/>
          <w:bCs/>
          <w:sz w:val="20"/>
          <w:szCs w:val="20"/>
          <w:lang w:val="uk-UA"/>
        </w:rPr>
      </w:pPr>
    </w:p>
    <w:p w14:paraId="043A7609" w14:textId="1BFE5E70" w:rsidR="003D53A8" w:rsidRDefault="00C955F5">
      <w:pPr>
        <w:rPr>
          <w:b/>
          <w:bCs/>
          <w:color w:val="000000"/>
          <w:lang w:val="uk-UA"/>
        </w:rPr>
      </w:pPr>
      <w:r>
        <w:rPr>
          <w:b/>
          <w:bCs/>
          <w:color w:val="000000"/>
          <w:lang w:val="uk-UA"/>
        </w:rPr>
        <w:t xml:space="preserve">Зазначений перелік та кількість </w:t>
      </w:r>
      <w:r w:rsidR="00CA4949" w:rsidRPr="00CA4949">
        <w:rPr>
          <w:b/>
          <w:bCs/>
          <w:color w:val="000000"/>
          <w:lang w:val="uk-UA"/>
        </w:rPr>
        <w:t>транспортних засобів</w:t>
      </w:r>
      <w:r>
        <w:rPr>
          <w:b/>
          <w:bCs/>
          <w:color w:val="000000"/>
          <w:lang w:val="uk-UA"/>
        </w:rPr>
        <w:t xml:space="preserve"> є орієнтовним, і може бути зміненим в залежності від виробничої потреби Замовника в межах визначеного обсягу (кількості людино-годин).</w:t>
      </w:r>
    </w:p>
    <w:p w14:paraId="51CEEB45" w14:textId="77777777" w:rsidR="003D53A8" w:rsidRDefault="003D53A8">
      <w:pPr>
        <w:ind w:firstLine="284"/>
        <w:rPr>
          <w:b/>
          <w:bCs/>
          <w:color w:val="000000"/>
          <w:lang w:val="uk-UA"/>
        </w:rPr>
      </w:pPr>
    </w:p>
    <w:tbl>
      <w:tblPr>
        <w:tblpPr w:leftFromText="180" w:rightFromText="180" w:vertAnchor="text" w:horzAnchor="margin" w:tblpY="26"/>
        <w:tblW w:w="10065" w:type="dxa"/>
        <w:tblLayout w:type="fixed"/>
        <w:tblLook w:val="04A0" w:firstRow="1" w:lastRow="0" w:firstColumn="1" w:lastColumn="0" w:noHBand="0" w:noVBand="1"/>
      </w:tblPr>
      <w:tblGrid>
        <w:gridCol w:w="4962"/>
        <w:gridCol w:w="5103"/>
      </w:tblGrid>
      <w:tr w:rsidR="003D53A8" w:rsidRPr="00866B62" w14:paraId="6B9B3952" w14:textId="77777777">
        <w:tc>
          <w:tcPr>
            <w:tcW w:w="4962" w:type="dxa"/>
          </w:tcPr>
          <w:p w14:paraId="0A249228" w14:textId="77777777" w:rsidR="003D53A8" w:rsidRDefault="00C955F5">
            <w:pPr>
              <w:spacing w:line="276" w:lineRule="auto"/>
              <w:rPr>
                <w:b/>
                <w:bCs/>
                <w:color w:val="000000"/>
                <w:lang w:val="uk-UA"/>
              </w:rPr>
            </w:pPr>
            <w:r>
              <w:rPr>
                <w:b/>
                <w:bCs/>
                <w:color w:val="000000"/>
                <w:lang w:val="uk-UA"/>
              </w:rPr>
              <w:t>Від Виконавця:</w:t>
            </w:r>
          </w:p>
          <w:p w14:paraId="3807C513" w14:textId="77777777" w:rsidR="003D53A8" w:rsidRDefault="003D53A8">
            <w:pPr>
              <w:spacing w:line="276" w:lineRule="auto"/>
              <w:rPr>
                <w:color w:val="000000"/>
                <w:sz w:val="22"/>
                <w:lang w:val="uk-UA"/>
              </w:rPr>
            </w:pPr>
          </w:p>
          <w:p w14:paraId="1D203AC1" w14:textId="77777777" w:rsidR="003D53A8" w:rsidRDefault="00C955F5">
            <w:pPr>
              <w:spacing w:line="276" w:lineRule="auto"/>
              <w:rPr>
                <w:color w:val="000000"/>
                <w:sz w:val="22"/>
                <w:lang w:val="uk-UA"/>
              </w:rPr>
            </w:pPr>
            <w:r>
              <w:rPr>
                <w:b/>
                <w:color w:val="000000"/>
                <w:sz w:val="22"/>
                <w:lang w:val="uk-UA"/>
              </w:rPr>
              <w:fldChar w:fldCharType="begin"/>
            </w:r>
            <w:r>
              <w:rPr>
                <w:b/>
                <w:color w:val="000000"/>
                <w:sz w:val="22"/>
                <w:lang w:val="uk-UA"/>
              </w:rPr>
              <w:instrText>ORG_RUK_D</w:instrText>
            </w:r>
            <w:r>
              <w:rPr>
                <w:b/>
                <w:color w:val="000000"/>
                <w:sz w:val="22"/>
                <w:lang w:val="uk-UA"/>
              </w:rPr>
              <w:fldChar w:fldCharType="separate"/>
            </w:r>
            <w:r>
              <w:rPr>
                <w:b/>
                <w:color w:val="000000"/>
                <w:sz w:val="22"/>
                <w:lang w:val="uk-UA"/>
              </w:rPr>
              <w:t>_______________</w:t>
            </w:r>
            <w:r>
              <w:rPr>
                <w:b/>
                <w:color w:val="000000"/>
                <w:sz w:val="22"/>
                <w:lang w:val="uk-UA"/>
              </w:rPr>
              <w:fldChar w:fldCharType="end"/>
            </w:r>
            <w:r>
              <w:rPr>
                <w:b/>
                <w:color w:val="000000"/>
                <w:sz w:val="22"/>
                <w:lang w:val="uk-UA"/>
              </w:rPr>
              <w:t>/</w:t>
            </w:r>
            <w:r>
              <w:rPr>
                <w:b/>
                <w:i/>
                <w:color w:val="000000"/>
                <w:sz w:val="22"/>
                <w:lang w:val="uk-UA"/>
              </w:rPr>
              <w:t>(посада)</w:t>
            </w:r>
          </w:p>
          <w:p w14:paraId="787AB136" w14:textId="77777777" w:rsidR="003D53A8" w:rsidRDefault="003D53A8">
            <w:pPr>
              <w:keepNext/>
              <w:spacing w:line="276" w:lineRule="auto"/>
              <w:outlineLvl w:val="2"/>
              <w:rPr>
                <w:color w:val="000000"/>
                <w:sz w:val="22"/>
                <w:lang w:val="uk-UA"/>
              </w:rPr>
            </w:pPr>
          </w:p>
          <w:p w14:paraId="15ED602D" w14:textId="77777777" w:rsidR="003D53A8" w:rsidRDefault="00C955F5">
            <w:pPr>
              <w:keepNext/>
              <w:spacing w:line="276" w:lineRule="auto"/>
              <w:outlineLvl w:val="2"/>
              <w:rPr>
                <w:color w:val="000000"/>
                <w:sz w:val="22"/>
                <w:lang w:val="uk-UA"/>
              </w:rPr>
            </w:pPr>
            <w:r>
              <w:rPr>
                <w:color w:val="000000"/>
                <w:sz w:val="22"/>
                <w:lang w:val="uk-UA"/>
              </w:rPr>
              <w:t>______________/</w:t>
            </w:r>
            <w:r>
              <w:rPr>
                <w:color w:val="000000"/>
                <w:sz w:val="22"/>
                <w:lang w:val="uk-UA"/>
              </w:rPr>
              <w:fldChar w:fldCharType="begin"/>
            </w:r>
            <w:r>
              <w:rPr>
                <w:color w:val="000000"/>
                <w:sz w:val="22"/>
                <w:lang w:val="uk-UA"/>
              </w:rPr>
              <w:instrText>ORG_FIO</w:instrText>
            </w:r>
            <w:r>
              <w:rPr>
                <w:color w:val="000000"/>
                <w:sz w:val="22"/>
                <w:lang w:val="uk-UA"/>
              </w:rPr>
              <w:fldChar w:fldCharType="separate"/>
            </w:r>
            <w:r>
              <w:rPr>
                <w:color w:val="000000"/>
                <w:sz w:val="22"/>
                <w:lang w:val="uk-UA"/>
              </w:rPr>
              <w:t>____________________</w:t>
            </w:r>
            <w:r>
              <w:rPr>
                <w:color w:val="000000"/>
                <w:sz w:val="22"/>
                <w:lang w:val="uk-UA"/>
              </w:rPr>
              <w:fldChar w:fldCharType="end"/>
            </w:r>
            <w:r>
              <w:rPr>
                <w:b/>
                <w:bCs/>
                <w:color w:val="000000"/>
                <w:sz w:val="22"/>
                <w:lang w:val="uk-UA"/>
              </w:rPr>
              <w:t>/</w:t>
            </w:r>
          </w:p>
          <w:p w14:paraId="4E8F660E" w14:textId="77777777" w:rsidR="003D53A8" w:rsidRDefault="00C955F5">
            <w:pPr>
              <w:spacing w:after="120" w:line="276" w:lineRule="auto"/>
              <w:rPr>
                <w:color w:val="000000"/>
                <w:sz w:val="22"/>
                <w:lang w:val="uk-UA"/>
              </w:rPr>
            </w:pPr>
            <w:r>
              <w:rPr>
                <w:b/>
                <w:bCs/>
                <w:color w:val="000000"/>
                <w:sz w:val="10"/>
                <w:szCs w:val="10"/>
                <w:lang w:val="uk-UA"/>
              </w:rPr>
              <w:t xml:space="preserve">                      М.п.    (підпис)                                     (П.І.Б.)</w:t>
            </w:r>
          </w:p>
        </w:tc>
        <w:tc>
          <w:tcPr>
            <w:tcW w:w="5103" w:type="dxa"/>
          </w:tcPr>
          <w:p w14:paraId="6E4AFA67" w14:textId="77777777" w:rsidR="003D53A8" w:rsidRDefault="00C955F5">
            <w:pPr>
              <w:keepNext/>
              <w:spacing w:line="276" w:lineRule="auto"/>
              <w:outlineLvl w:val="2"/>
              <w:rPr>
                <w:b/>
                <w:color w:val="000000"/>
                <w:sz w:val="22"/>
                <w:lang w:val="uk-UA"/>
              </w:rPr>
            </w:pPr>
            <w:r>
              <w:rPr>
                <w:b/>
                <w:bCs/>
                <w:color w:val="000000"/>
                <w:lang w:val="uk-UA"/>
              </w:rPr>
              <w:t>Від Замовника:</w:t>
            </w:r>
          </w:p>
          <w:p w14:paraId="4D754105" w14:textId="77777777" w:rsidR="003D53A8" w:rsidRDefault="003D53A8">
            <w:pPr>
              <w:keepNext/>
              <w:spacing w:line="276" w:lineRule="auto"/>
              <w:outlineLvl w:val="2"/>
              <w:rPr>
                <w:b/>
                <w:iCs/>
                <w:color w:val="000000"/>
                <w:sz w:val="22"/>
              </w:rPr>
            </w:pPr>
          </w:p>
          <w:p w14:paraId="56C80675" w14:textId="77777777" w:rsidR="003D53A8" w:rsidRDefault="003D53A8">
            <w:pPr>
              <w:keepNext/>
              <w:spacing w:line="276" w:lineRule="auto"/>
              <w:outlineLvl w:val="2"/>
              <w:rPr>
                <w:color w:val="000000"/>
                <w:sz w:val="22"/>
                <w:lang w:val="uk-UA"/>
              </w:rPr>
            </w:pPr>
          </w:p>
          <w:p w14:paraId="52ACA3F9" w14:textId="3FD48158" w:rsidR="003D53A8" w:rsidRDefault="00C955F5">
            <w:pPr>
              <w:keepNext/>
              <w:spacing w:line="276" w:lineRule="auto"/>
              <w:outlineLvl w:val="2"/>
              <w:rPr>
                <w:color w:val="000000"/>
                <w:sz w:val="22"/>
                <w:lang w:val="uk-UA"/>
              </w:rPr>
            </w:pPr>
            <w:r>
              <w:rPr>
                <w:color w:val="000000"/>
                <w:sz w:val="22"/>
                <w:lang w:val="uk-UA"/>
              </w:rPr>
              <w:t>______________/</w:t>
            </w:r>
          </w:p>
          <w:p w14:paraId="441B6FC2" w14:textId="77777777" w:rsidR="003D53A8" w:rsidRDefault="00C955F5">
            <w:pPr>
              <w:keepNext/>
              <w:spacing w:line="276" w:lineRule="auto"/>
              <w:outlineLvl w:val="2"/>
              <w:rPr>
                <w:b/>
                <w:color w:val="000000"/>
                <w:sz w:val="22"/>
                <w:lang w:val="uk-UA"/>
              </w:rPr>
            </w:pPr>
            <w:r>
              <w:rPr>
                <w:b/>
                <w:bCs/>
                <w:color w:val="000000"/>
                <w:sz w:val="10"/>
                <w:szCs w:val="10"/>
                <w:lang w:val="uk-UA"/>
              </w:rPr>
              <w:t xml:space="preserve">                      .    (підпис)                                     (П.І.Б.)</w:t>
            </w:r>
          </w:p>
        </w:tc>
      </w:tr>
    </w:tbl>
    <w:p w14:paraId="3CF2E272" w14:textId="77777777" w:rsidR="003D53A8" w:rsidRDefault="00C955F5">
      <w:pPr>
        <w:spacing w:line="276" w:lineRule="auto"/>
        <w:rPr>
          <w:b/>
          <w:bCs/>
          <w:color w:val="000000"/>
          <w:lang w:val="uk-UA"/>
        </w:rPr>
      </w:pPr>
      <w:r>
        <w:rPr>
          <w:b/>
          <w:bCs/>
          <w:color w:val="000000"/>
          <w:lang w:val="uk-UA"/>
        </w:rPr>
        <w:br w:type="page"/>
      </w:r>
    </w:p>
    <w:p w14:paraId="4CE5F95E" w14:textId="4ACEB40A" w:rsidR="003D53A8" w:rsidRDefault="00C955F5">
      <w:pPr>
        <w:spacing w:line="276" w:lineRule="auto"/>
        <w:jc w:val="right"/>
        <w:rPr>
          <w:rFonts w:eastAsia="Times New Roman"/>
          <w:b/>
          <w:bCs/>
          <w:sz w:val="20"/>
          <w:szCs w:val="20"/>
          <w:lang w:val="uk-UA"/>
        </w:rPr>
      </w:pPr>
      <w:r>
        <w:rPr>
          <w:rFonts w:eastAsia="Times New Roman"/>
          <w:b/>
          <w:bCs/>
          <w:sz w:val="20"/>
          <w:szCs w:val="20"/>
          <w:lang w:val="uk-UA"/>
        </w:rPr>
        <w:lastRenderedPageBreak/>
        <w:t xml:space="preserve">Додаток </w:t>
      </w:r>
      <w:r w:rsidR="00FE2E0B">
        <w:rPr>
          <w:rFonts w:eastAsia="Times New Roman"/>
          <w:b/>
          <w:bCs/>
          <w:sz w:val="20"/>
          <w:szCs w:val="20"/>
          <w:lang w:val="uk-UA"/>
        </w:rPr>
        <w:t>7</w:t>
      </w:r>
    </w:p>
    <w:p w14:paraId="2D9C6FB4" w14:textId="77777777" w:rsidR="003D53A8" w:rsidRDefault="003D53A8">
      <w:pPr>
        <w:jc w:val="right"/>
        <w:rPr>
          <w:rFonts w:eastAsia="Times New Roman"/>
          <w:b/>
          <w:bCs/>
          <w:sz w:val="20"/>
          <w:szCs w:val="20"/>
          <w:lang w:val="uk-UA"/>
        </w:rPr>
      </w:pPr>
    </w:p>
    <w:p w14:paraId="65761D16" w14:textId="77777777" w:rsidR="003D53A8" w:rsidRDefault="00C955F5">
      <w:pPr>
        <w:jc w:val="right"/>
        <w:rPr>
          <w:rFonts w:eastAsia="Times New Roman"/>
          <w:b/>
          <w:bCs/>
          <w:sz w:val="20"/>
          <w:szCs w:val="20"/>
          <w:lang w:val="uk-UA"/>
        </w:rPr>
      </w:pPr>
      <w:r>
        <w:rPr>
          <w:rFonts w:eastAsia="Times New Roman"/>
          <w:b/>
          <w:bCs/>
          <w:sz w:val="20"/>
          <w:szCs w:val="20"/>
          <w:lang w:val="uk-UA"/>
        </w:rPr>
        <w:t xml:space="preserve">до договору № </w:t>
      </w:r>
      <w:r>
        <w:rPr>
          <w:rFonts w:eastAsia="Times New Roman"/>
          <w:b/>
          <w:bCs/>
          <w:sz w:val="20"/>
          <w:szCs w:val="20"/>
          <w:lang w:val="uk-UA"/>
        </w:rPr>
        <w:fldChar w:fldCharType="begin"/>
      </w:r>
      <w:r>
        <w:rPr>
          <w:rFonts w:eastAsia="Times New Roman"/>
          <w:b/>
          <w:bCs/>
          <w:sz w:val="20"/>
          <w:szCs w:val="20"/>
          <w:lang w:val="uk-UA"/>
        </w:rPr>
        <w:instrText>DOG_KDOGP</w:instrText>
      </w:r>
      <w:r>
        <w:rPr>
          <w:rFonts w:eastAsia="Times New Roman"/>
          <w:b/>
          <w:bCs/>
          <w:sz w:val="20"/>
          <w:szCs w:val="20"/>
          <w:lang w:val="uk-UA"/>
        </w:rPr>
        <w:fldChar w:fldCharType="separate"/>
      </w:r>
      <w:r>
        <w:rPr>
          <w:rFonts w:eastAsia="Times New Roman"/>
          <w:b/>
          <w:bCs/>
          <w:sz w:val="20"/>
          <w:szCs w:val="20"/>
          <w:lang w:val="uk-UA"/>
        </w:rPr>
        <w:t>____________</w:t>
      </w:r>
      <w:r>
        <w:rPr>
          <w:rFonts w:eastAsia="Times New Roman"/>
          <w:b/>
          <w:bCs/>
          <w:sz w:val="20"/>
          <w:szCs w:val="20"/>
          <w:lang w:val="uk-UA"/>
        </w:rPr>
        <w:fldChar w:fldCharType="end"/>
      </w:r>
      <w:r>
        <w:rPr>
          <w:b/>
          <w:bCs/>
          <w:sz w:val="20"/>
          <w:szCs w:val="20"/>
          <w:lang w:val="uk-UA"/>
        </w:rPr>
        <w:t xml:space="preserve"> від </w:t>
      </w:r>
      <w:r>
        <w:rPr>
          <w:b/>
          <w:bCs/>
          <w:sz w:val="20"/>
          <w:szCs w:val="20"/>
          <w:lang w:val="uk-UA"/>
        </w:rPr>
        <w:fldChar w:fldCharType="begin"/>
      </w:r>
      <w:r>
        <w:rPr>
          <w:b/>
          <w:bCs/>
          <w:sz w:val="20"/>
          <w:szCs w:val="20"/>
          <w:lang w:val="uk-UA"/>
        </w:rPr>
        <w:instrText>DOG_DDOGS</w:instrText>
      </w:r>
      <w:r>
        <w:rPr>
          <w:b/>
          <w:bCs/>
          <w:sz w:val="20"/>
          <w:szCs w:val="20"/>
          <w:lang w:val="uk-UA"/>
        </w:rPr>
        <w:fldChar w:fldCharType="separate"/>
      </w:r>
      <w:r>
        <w:rPr>
          <w:b/>
          <w:bCs/>
          <w:sz w:val="20"/>
          <w:szCs w:val="20"/>
          <w:lang w:val="uk-UA"/>
        </w:rPr>
        <w:t>"___" ____________ 20___</w:t>
      </w:r>
      <w:r>
        <w:rPr>
          <w:b/>
          <w:bCs/>
          <w:sz w:val="20"/>
          <w:szCs w:val="20"/>
          <w:lang w:val="uk-UA"/>
        </w:rPr>
        <w:fldChar w:fldCharType="end"/>
      </w:r>
      <w:r>
        <w:rPr>
          <w:rFonts w:eastAsia="Times New Roman"/>
          <w:b/>
          <w:bCs/>
          <w:sz w:val="20"/>
          <w:szCs w:val="20"/>
          <w:lang w:val="uk-UA"/>
        </w:rPr>
        <w:t xml:space="preserve"> р</w:t>
      </w:r>
    </w:p>
    <w:p w14:paraId="7F46C6E1" w14:textId="77777777" w:rsidR="003D53A8" w:rsidRDefault="003D53A8">
      <w:pPr>
        <w:jc w:val="both"/>
        <w:rPr>
          <w:b/>
          <w:bCs/>
          <w:color w:val="000000"/>
          <w:lang w:val="uk-UA"/>
        </w:rPr>
      </w:pPr>
    </w:p>
    <w:p w14:paraId="5948A989" w14:textId="77777777" w:rsidR="003D53A8" w:rsidRDefault="003D53A8">
      <w:pPr>
        <w:jc w:val="both"/>
        <w:rPr>
          <w:b/>
          <w:bCs/>
          <w:color w:val="000000"/>
          <w:lang w:val="uk-UA"/>
        </w:rPr>
      </w:pPr>
    </w:p>
    <w:p w14:paraId="539CDA17" w14:textId="77777777" w:rsidR="003D53A8" w:rsidRDefault="003D53A8">
      <w:pPr>
        <w:jc w:val="both"/>
        <w:rPr>
          <w:b/>
          <w:bCs/>
          <w:color w:val="000000"/>
          <w:lang w:val="uk-UA"/>
        </w:rPr>
      </w:pPr>
    </w:p>
    <w:p w14:paraId="43677EB8" w14:textId="77777777" w:rsidR="003D53A8" w:rsidRDefault="003D53A8">
      <w:pPr>
        <w:jc w:val="both"/>
        <w:rPr>
          <w:b/>
          <w:bCs/>
          <w:color w:val="000000"/>
          <w:lang w:val="uk-UA"/>
        </w:rPr>
      </w:pPr>
    </w:p>
    <w:p w14:paraId="747534EE" w14:textId="77777777" w:rsidR="003D53A8" w:rsidRDefault="003D53A8">
      <w:pPr>
        <w:jc w:val="both"/>
        <w:rPr>
          <w:b/>
          <w:bCs/>
          <w:color w:val="000000"/>
          <w:lang w:val="uk-UA"/>
        </w:rPr>
      </w:pPr>
    </w:p>
    <w:p w14:paraId="4F7C715E" w14:textId="77777777" w:rsidR="003D53A8" w:rsidRDefault="00C955F5">
      <w:pPr>
        <w:jc w:val="center"/>
        <w:rPr>
          <w:b/>
          <w:bCs/>
          <w:color w:val="000000"/>
          <w:lang w:val="uk-UA"/>
        </w:rPr>
      </w:pPr>
      <w:r>
        <w:rPr>
          <w:b/>
          <w:bCs/>
          <w:color w:val="000000"/>
          <w:lang w:val="uk-UA"/>
        </w:rPr>
        <w:t>Перелік станцій технічного обслуговування Виконавця та субпідрядників</w:t>
      </w:r>
    </w:p>
    <w:p w14:paraId="7415F3FE" w14:textId="77777777" w:rsidR="003D53A8" w:rsidRDefault="003D53A8">
      <w:pPr>
        <w:jc w:val="both"/>
        <w:rPr>
          <w:b/>
          <w:bCs/>
          <w:color w:val="000000"/>
          <w:lang w:val="uk-UA"/>
        </w:rPr>
      </w:pPr>
    </w:p>
    <w:p w14:paraId="093E571B" w14:textId="77777777" w:rsidR="003D53A8" w:rsidRDefault="003D53A8">
      <w:pPr>
        <w:jc w:val="both"/>
        <w:rPr>
          <w:b/>
          <w:bCs/>
          <w:color w:val="000000"/>
          <w:lang w:val="uk-UA"/>
        </w:rPr>
      </w:pPr>
    </w:p>
    <w:p w14:paraId="37A055CA" w14:textId="77777777" w:rsidR="003D53A8" w:rsidRDefault="003D53A8">
      <w:pPr>
        <w:jc w:val="both"/>
        <w:rPr>
          <w:b/>
          <w:bCs/>
          <w:color w:val="000000"/>
          <w:lang w:val="uk-UA"/>
        </w:rPr>
      </w:pPr>
    </w:p>
    <w:tbl>
      <w:tblPr>
        <w:tblStyle w:val="affffa"/>
        <w:tblW w:w="0" w:type="auto"/>
        <w:tblLook w:val="04A0" w:firstRow="1" w:lastRow="0" w:firstColumn="1" w:lastColumn="0" w:noHBand="0" w:noVBand="1"/>
      </w:tblPr>
      <w:tblGrid>
        <w:gridCol w:w="2032"/>
        <w:gridCol w:w="2448"/>
        <w:gridCol w:w="2075"/>
        <w:gridCol w:w="2075"/>
        <w:gridCol w:w="2075"/>
      </w:tblGrid>
      <w:tr w:rsidR="003D53A8" w14:paraId="1EE7201C" w14:textId="77777777">
        <w:tc>
          <w:tcPr>
            <w:tcW w:w="2095" w:type="dxa"/>
          </w:tcPr>
          <w:p w14:paraId="1D07FBF4" w14:textId="77777777" w:rsidR="003D53A8" w:rsidRDefault="00C955F5">
            <w:pPr>
              <w:jc w:val="center"/>
              <w:rPr>
                <w:bCs/>
                <w:color w:val="000000"/>
                <w:sz w:val="20"/>
                <w:szCs w:val="20"/>
                <w:lang w:val="uk-UA"/>
              </w:rPr>
            </w:pPr>
            <w:r>
              <w:rPr>
                <w:bCs/>
                <w:color w:val="000000"/>
                <w:sz w:val="20"/>
                <w:szCs w:val="20"/>
                <w:lang w:val="uk-UA"/>
              </w:rPr>
              <w:t>№ п/р</w:t>
            </w:r>
          </w:p>
        </w:tc>
        <w:tc>
          <w:tcPr>
            <w:tcW w:w="2096" w:type="dxa"/>
          </w:tcPr>
          <w:p w14:paraId="565983C0" w14:textId="77777777" w:rsidR="003D53A8" w:rsidRDefault="00C955F5">
            <w:pPr>
              <w:jc w:val="center"/>
              <w:rPr>
                <w:b/>
                <w:bCs/>
                <w:color w:val="000000"/>
                <w:lang w:val="uk-UA"/>
              </w:rPr>
            </w:pPr>
            <w:r>
              <w:rPr>
                <w:bCs/>
                <w:color w:val="000000"/>
                <w:sz w:val="20"/>
                <w:szCs w:val="20"/>
                <w:lang w:val="uk-UA"/>
              </w:rPr>
              <w:t>Найменування Виконавця/субпідрядника</w:t>
            </w:r>
          </w:p>
        </w:tc>
        <w:tc>
          <w:tcPr>
            <w:tcW w:w="2096" w:type="dxa"/>
          </w:tcPr>
          <w:p w14:paraId="43203ADC" w14:textId="77777777" w:rsidR="003D53A8" w:rsidRDefault="00C955F5">
            <w:pPr>
              <w:jc w:val="center"/>
              <w:rPr>
                <w:bCs/>
                <w:color w:val="000000"/>
                <w:sz w:val="20"/>
                <w:szCs w:val="20"/>
                <w:lang w:val="uk-UA"/>
              </w:rPr>
            </w:pPr>
            <w:r>
              <w:rPr>
                <w:bCs/>
                <w:color w:val="000000"/>
                <w:sz w:val="20"/>
                <w:szCs w:val="20"/>
                <w:lang w:val="uk-UA"/>
              </w:rPr>
              <w:t>Адреса станції технічного обслуговування</w:t>
            </w:r>
          </w:p>
        </w:tc>
        <w:tc>
          <w:tcPr>
            <w:tcW w:w="2096" w:type="dxa"/>
          </w:tcPr>
          <w:p w14:paraId="467EE928" w14:textId="77777777" w:rsidR="003D53A8" w:rsidRDefault="00C955F5">
            <w:pPr>
              <w:jc w:val="center"/>
              <w:rPr>
                <w:bCs/>
                <w:color w:val="000000"/>
                <w:sz w:val="20"/>
                <w:szCs w:val="20"/>
                <w:lang w:val="uk-UA"/>
              </w:rPr>
            </w:pPr>
            <w:r>
              <w:rPr>
                <w:bCs/>
                <w:color w:val="000000"/>
                <w:sz w:val="20"/>
                <w:szCs w:val="20"/>
                <w:lang w:val="uk-UA"/>
              </w:rPr>
              <w:t>Найменування станції технічного обслуговування</w:t>
            </w:r>
          </w:p>
        </w:tc>
        <w:tc>
          <w:tcPr>
            <w:tcW w:w="2096" w:type="dxa"/>
          </w:tcPr>
          <w:p w14:paraId="0DC37834" w14:textId="77777777" w:rsidR="003D53A8" w:rsidRDefault="00C955F5">
            <w:pPr>
              <w:jc w:val="center"/>
              <w:rPr>
                <w:bCs/>
                <w:color w:val="000000"/>
                <w:sz w:val="20"/>
                <w:szCs w:val="20"/>
                <w:lang w:val="uk-UA"/>
              </w:rPr>
            </w:pPr>
            <w:r>
              <w:rPr>
                <w:bCs/>
                <w:color w:val="000000"/>
                <w:sz w:val="20"/>
                <w:szCs w:val="20"/>
                <w:lang w:val="uk-UA"/>
              </w:rPr>
              <w:t>Режим роботи станції технічного обслуговування</w:t>
            </w:r>
          </w:p>
        </w:tc>
      </w:tr>
      <w:tr w:rsidR="003D53A8" w14:paraId="79F30B72" w14:textId="77777777">
        <w:tc>
          <w:tcPr>
            <w:tcW w:w="2095" w:type="dxa"/>
          </w:tcPr>
          <w:p w14:paraId="23C79503" w14:textId="77777777" w:rsidR="003D53A8" w:rsidRDefault="003D53A8">
            <w:pPr>
              <w:jc w:val="both"/>
              <w:rPr>
                <w:b/>
                <w:bCs/>
                <w:color w:val="000000"/>
                <w:lang w:val="uk-UA"/>
              </w:rPr>
            </w:pPr>
          </w:p>
        </w:tc>
        <w:tc>
          <w:tcPr>
            <w:tcW w:w="2096" w:type="dxa"/>
          </w:tcPr>
          <w:p w14:paraId="3AAC4877" w14:textId="77777777" w:rsidR="003D53A8" w:rsidRDefault="003D53A8">
            <w:pPr>
              <w:jc w:val="both"/>
              <w:rPr>
                <w:b/>
                <w:bCs/>
                <w:color w:val="000000"/>
                <w:lang w:val="uk-UA"/>
              </w:rPr>
            </w:pPr>
          </w:p>
        </w:tc>
        <w:tc>
          <w:tcPr>
            <w:tcW w:w="2096" w:type="dxa"/>
          </w:tcPr>
          <w:p w14:paraId="7E64D5CB" w14:textId="77777777" w:rsidR="003D53A8" w:rsidRDefault="003D53A8">
            <w:pPr>
              <w:jc w:val="both"/>
              <w:rPr>
                <w:b/>
                <w:bCs/>
                <w:color w:val="000000"/>
                <w:lang w:val="uk-UA"/>
              </w:rPr>
            </w:pPr>
          </w:p>
        </w:tc>
        <w:tc>
          <w:tcPr>
            <w:tcW w:w="2096" w:type="dxa"/>
          </w:tcPr>
          <w:p w14:paraId="7D6AC168" w14:textId="77777777" w:rsidR="003D53A8" w:rsidRDefault="003D53A8">
            <w:pPr>
              <w:jc w:val="both"/>
              <w:rPr>
                <w:b/>
                <w:bCs/>
                <w:color w:val="000000"/>
                <w:lang w:val="uk-UA"/>
              </w:rPr>
            </w:pPr>
          </w:p>
        </w:tc>
        <w:tc>
          <w:tcPr>
            <w:tcW w:w="2096" w:type="dxa"/>
          </w:tcPr>
          <w:p w14:paraId="038AABF2" w14:textId="77777777" w:rsidR="003D53A8" w:rsidRDefault="003D53A8">
            <w:pPr>
              <w:jc w:val="both"/>
              <w:rPr>
                <w:b/>
                <w:bCs/>
                <w:color w:val="000000"/>
                <w:lang w:val="uk-UA"/>
              </w:rPr>
            </w:pPr>
          </w:p>
        </w:tc>
      </w:tr>
      <w:tr w:rsidR="003D53A8" w14:paraId="3A2C31AA" w14:textId="77777777">
        <w:tc>
          <w:tcPr>
            <w:tcW w:w="2095" w:type="dxa"/>
          </w:tcPr>
          <w:p w14:paraId="7C0B1EE1" w14:textId="77777777" w:rsidR="003D53A8" w:rsidRDefault="003D53A8">
            <w:pPr>
              <w:jc w:val="both"/>
              <w:rPr>
                <w:b/>
                <w:bCs/>
                <w:color w:val="000000"/>
                <w:lang w:val="uk-UA"/>
              </w:rPr>
            </w:pPr>
          </w:p>
        </w:tc>
        <w:tc>
          <w:tcPr>
            <w:tcW w:w="2096" w:type="dxa"/>
          </w:tcPr>
          <w:p w14:paraId="51AC915A" w14:textId="77777777" w:rsidR="003D53A8" w:rsidRDefault="003D53A8">
            <w:pPr>
              <w:jc w:val="both"/>
              <w:rPr>
                <w:b/>
                <w:bCs/>
                <w:color w:val="000000"/>
                <w:lang w:val="uk-UA"/>
              </w:rPr>
            </w:pPr>
          </w:p>
        </w:tc>
        <w:tc>
          <w:tcPr>
            <w:tcW w:w="2096" w:type="dxa"/>
          </w:tcPr>
          <w:p w14:paraId="64510E06" w14:textId="77777777" w:rsidR="003D53A8" w:rsidRDefault="003D53A8">
            <w:pPr>
              <w:jc w:val="both"/>
              <w:rPr>
                <w:b/>
                <w:bCs/>
                <w:color w:val="000000"/>
                <w:lang w:val="uk-UA"/>
              </w:rPr>
            </w:pPr>
          </w:p>
        </w:tc>
        <w:tc>
          <w:tcPr>
            <w:tcW w:w="2096" w:type="dxa"/>
          </w:tcPr>
          <w:p w14:paraId="1493DE57" w14:textId="77777777" w:rsidR="003D53A8" w:rsidRDefault="003D53A8">
            <w:pPr>
              <w:jc w:val="both"/>
              <w:rPr>
                <w:b/>
                <w:bCs/>
                <w:color w:val="000000"/>
                <w:lang w:val="uk-UA"/>
              </w:rPr>
            </w:pPr>
          </w:p>
        </w:tc>
        <w:tc>
          <w:tcPr>
            <w:tcW w:w="2096" w:type="dxa"/>
          </w:tcPr>
          <w:p w14:paraId="07C56123" w14:textId="77777777" w:rsidR="003D53A8" w:rsidRDefault="003D53A8">
            <w:pPr>
              <w:jc w:val="both"/>
              <w:rPr>
                <w:b/>
                <w:bCs/>
                <w:color w:val="000000"/>
                <w:lang w:val="uk-UA"/>
              </w:rPr>
            </w:pPr>
          </w:p>
        </w:tc>
      </w:tr>
      <w:tr w:rsidR="003D53A8" w14:paraId="320FB16D" w14:textId="77777777">
        <w:tc>
          <w:tcPr>
            <w:tcW w:w="2095" w:type="dxa"/>
          </w:tcPr>
          <w:p w14:paraId="4C7A1834" w14:textId="77777777" w:rsidR="003D53A8" w:rsidRDefault="003D53A8">
            <w:pPr>
              <w:jc w:val="both"/>
              <w:rPr>
                <w:b/>
                <w:bCs/>
                <w:color w:val="000000"/>
                <w:lang w:val="uk-UA"/>
              </w:rPr>
            </w:pPr>
          </w:p>
        </w:tc>
        <w:tc>
          <w:tcPr>
            <w:tcW w:w="2096" w:type="dxa"/>
          </w:tcPr>
          <w:p w14:paraId="02FF6DBE" w14:textId="77777777" w:rsidR="003D53A8" w:rsidRDefault="003D53A8">
            <w:pPr>
              <w:jc w:val="both"/>
              <w:rPr>
                <w:b/>
                <w:bCs/>
                <w:color w:val="000000"/>
                <w:lang w:val="uk-UA"/>
              </w:rPr>
            </w:pPr>
          </w:p>
        </w:tc>
        <w:tc>
          <w:tcPr>
            <w:tcW w:w="2096" w:type="dxa"/>
          </w:tcPr>
          <w:p w14:paraId="1C21C640" w14:textId="77777777" w:rsidR="003D53A8" w:rsidRDefault="003D53A8">
            <w:pPr>
              <w:jc w:val="both"/>
              <w:rPr>
                <w:b/>
                <w:bCs/>
                <w:color w:val="000000"/>
                <w:lang w:val="uk-UA"/>
              </w:rPr>
            </w:pPr>
          </w:p>
        </w:tc>
        <w:tc>
          <w:tcPr>
            <w:tcW w:w="2096" w:type="dxa"/>
          </w:tcPr>
          <w:p w14:paraId="56BF4FE1" w14:textId="77777777" w:rsidR="003D53A8" w:rsidRDefault="003D53A8">
            <w:pPr>
              <w:jc w:val="both"/>
              <w:rPr>
                <w:b/>
                <w:bCs/>
                <w:color w:val="000000"/>
                <w:lang w:val="uk-UA"/>
              </w:rPr>
            </w:pPr>
          </w:p>
        </w:tc>
        <w:tc>
          <w:tcPr>
            <w:tcW w:w="2096" w:type="dxa"/>
          </w:tcPr>
          <w:p w14:paraId="0468584A" w14:textId="77777777" w:rsidR="003D53A8" w:rsidRDefault="003D53A8">
            <w:pPr>
              <w:jc w:val="both"/>
              <w:rPr>
                <w:b/>
                <w:bCs/>
                <w:color w:val="000000"/>
                <w:lang w:val="uk-UA"/>
              </w:rPr>
            </w:pPr>
          </w:p>
        </w:tc>
      </w:tr>
    </w:tbl>
    <w:p w14:paraId="1F167253" w14:textId="77777777" w:rsidR="003D53A8" w:rsidRDefault="003D53A8">
      <w:pPr>
        <w:jc w:val="both"/>
        <w:rPr>
          <w:b/>
          <w:bCs/>
          <w:color w:val="000000"/>
          <w:lang w:val="uk-UA"/>
        </w:rPr>
      </w:pPr>
    </w:p>
    <w:p w14:paraId="3B2C97D2" w14:textId="77777777" w:rsidR="003D53A8" w:rsidRDefault="003D53A8">
      <w:pPr>
        <w:jc w:val="both"/>
        <w:rPr>
          <w:b/>
          <w:bCs/>
          <w:color w:val="000000"/>
          <w:lang w:val="uk-UA"/>
        </w:rPr>
      </w:pPr>
    </w:p>
    <w:tbl>
      <w:tblPr>
        <w:tblpPr w:leftFromText="180" w:rightFromText="180" w:vertAnchor="text" w:horzAnchor="margin" w:tblpY="26"/>
        <w:tblW w:w="10065" w:type="dxa"/>
        <w:tblLayout w:type="fixed"/>
        <w:tblLook w:val="04A0" w:firstRow="1" w:lastRow="0" w:firstColumn="1" w:lastColumn="0" w:noHBand="0" w:noVBand="1"/>
      </w:tblPr>
      <w:tblGrid>
        <w:gridCol w:w="4962"/>
        <w:gridCol w:w="5103"/>
      </w:tblGrid>
      <w:tr w:rsidR="003D53A8" w:rsidRPr="00866B62" w14:paraId="0D194A1C" w14:textId="77777777">
        <w:tc>
          <w:tcPr>
            <w:tcW w:w="4962" w:type="dxa"/>
          </w:tcPr>
          <w:p w14:paraId="38C91993" w14:textId="77777777" w:rsidR="003D53A8" w:rsidRDefault="00C955F5">
            <w:pPr>
              <w:spacing w:line="276" w:lineRule="auto"/>
              <w:rPr>
                <w:b/>
                <w:bCs/>
                <w:color w:val="000000"/>
                <w:lang w:val="uk-UA"/>
              </w:rPr>
            </w:pPr>
            <w:r>
              <w:rPr>
                <w:b/>
                <w:bCs/>
                <w:color w:val="000000"/>
                <w:lang w:val="uk-UA"/>
              </w:rPr>
              <w:t>Від Виконавця:</w:t>
            </w:r>
          </w:p>
          <w:p w14:paraId="15E6DE6B" w14:textId="77777777" w:rsidR="003D53A8" w:rsidRDefault="003D53A8">
            <w:pPr>
              <w:spacing w:line="276" w:lineRule="auto"/>
              <w:rPr>
                <w:color w:val="000000"/>
                <w:sz w:val="22"/>
                <w:lang w:val="uk-UA"/>
              </w:rPr>
            </w:pPr>
          </w:p>
          <w:p w14:paraId="54EF6352" w14:textId="77777777" w:rsidR="003D53A8" w:rsidRDefault="00C955F5">
            <w:pPr>
              <w:spacing w:line="276" w:lineRule="auto"/>
              <w:rPr>
                <w:color w:val="000000"/>
                <w:sz w:val="22"/>
                <w:lang w:val="uk-UA"/>
              </w:rPr>
            </w:pPr>
            <w:r>
              <w:rPr>
                <w:b/>
                <w:color w:val="000000"/>
                <w:sz w:val="22"/>
                <w:lang w:val="uk-UA"/>
              </w:rPr>
              <w:fldChar w:fldCharType="begin"/>
            </w:r>
            <w:r>
              <w:rPr>
                <w:b/>
                <w:color w:val="000000"/>
                <w:sz w:val="22"/>
                <w:lang w:val="uk-UA"/>
              </w:rPr>
              <w:instrText>ORG_RUK_D</w:instrText>
            </w:r>
            <w:r>
              <w:rPr>
                <w:b/>
                <w:color w:val="000000"/>
                <w:sz w:val="22"/>
                <w:lang w:val="uk-UA"/>
              </w:rPr>
              <w:fldChar w:fldCharType="separate"/>
            </w:r>
            <w:r>
              <w:rPr>
                <w:b/>
                <w:color w:val="000000"/>
                <w:sz w:val="22"/>
                <w:lang w:val="uk-UA"/>
              </w:rPr>
              <w:t>_______________</w:t>
            </w:r>
            <w:r>
              <w:rPr>
                <w:b/>
                <w:color w:val="000000"/>
                <w:sz w:val="22"/>
                <w:lang w:val="uk-UA"/>
              </w:rPr>
              <w:fldChar w:fldCharType="end"/>
            </w:r>
            <w:r>
              <w:rPr>
                <w:b/>
                <w:color w:val="000000"/>
                <w:sz w:val="22"/>
                <w:lang w:val="uk-UA"/>
              </w:rPr>
              <w:t>/</w:t>
            </w:r>
            <w:r>
              <w:rPr>
                <w:b/>
                <w:i/>
                <w:color w:val="000000"/>
                <w:sz w:val="22"/>
                <w:lang w:val="uk-UA"/>
              </w:rPr>
              <w:t>(посада)</w:t>
            </w:r>
          </w:p>
          <w:p w14:paraId="7EC22052" w14:textId="77777777" w:rsidR="003D53A8" w:rsidRDefault="003D53A8">
            <w:pPr>
              <w:keepNext/>
              <w:spacing w:line="276" w:lineRule="auto"/>
              <w:outlineLvl w:val="2"/>
              <w:rPr>
                <w:color w:val="000000"/>
                <w:sz w:val="22"/>
                <w:lang w:val="uk-UA"/>
              </w:rPr>
            </w:pPr>
          </w:p>
          <w:p w14:paraId="785EDA54" w14:textId="77777777" w:rsidR="003D53A8" w:rsidRDefault="00C955F5">
            <w:pPr>
              <w:keepNext/>
              <w:spacing w:line="276" w:lineRule="auto"/>
              <w:outlineLvl w:val="2"/>
              <w:rPr>
                <w:color w:val="000000"/>
                <w:sz w:val="22"/>
                <w:lang w:val="uk-UA"/>
              </w:rPr>
            </w:pPr>
            <w:r>
              <w:rPr>
                <w:color w:val="000000"/>
                <w:sz w:val="22"/>
                <w:lang w:val="uk-UA"/>
              </w:rPr>
              <w:t>______________/</w:t>
            </w:r>
            <w:r>
              <w:rPr>
                <w:color w:val="000000"/>
                <w:sz w:val="22"/>
                <w:lang w:val="uk-UA"/>
              </w:rPr>
              <w:fldChar w:fldCharType="begin"/>
            </w:r>
            <w:r>
              <w:rPr>
                <w:color w:val="000000"/>
                <w:sz w:val="22"/>
                <w:lang w:val="uk-UA"/>
              </w:rPr>
              <w:instrText>ORG_FIO</w:instrText>
            </w:r>
            <w:r>
              <w:rPr>
                <w:color w:val="000000"/>
                <w:sz w:val="22"/>
                <w:lang w:val="uk-UA"/>
              </w:rPr>
              <w:fldChar w:fldCharType="separate"/>
            </w:r>
            <w:r>
              <w:rPr>
                <w:color w:val="000000"/>
                <w:sz w:val="22"/>
                <w:lang w:val="uk-UA"/>
              </w:rPr>
              <w:t>____________________</w:t>
            </w:r>
            <w:r>
              <w:rPr>
                <w:color w:val="000000"/>
                <w:sz w:val="22"/>
                <w:lang w:val="uk-UA"/>
              </w:rPr>
              <w:fldChar w:fldCharType="end"/>
            </w:r>
            <w:r>
              <w:rPr>
                <w:b/>
                <w:bCs/>
                <w:color w:val="000000"/>
                <w:sz w:val="22"/>
                <w:lang w:val="uk-UA"/>
              </w:rPr>
              <w:t>/</w:t>
            </w:r>
          </w:p>
          <w:p w14:paraId="69EAC21F" w14:textId="77777777" w:rsidR="003D53A8" w:rsidRDefault="00C955F5">
            <w:pPr>
              <w:spacing w:after="120" w:line="276" w:lineRule="auto"/>
              <w:rPr>
                <w:color w:val="000000"/>
                <w:sz w:val="22"/>
                <w:lang w:val="uk-UA"/>
              </w:rPr>
            </w:pPr>
            <w:r>
              <w:rPr>
                <w:b/>
                <w:bCs/>
                <w:color w:val="000000"/>
                <w:sz w:val="10"/>
                <w:szCs w:val="10"/>
                <w:lang w:val="uk-UA"/>
              </w:rPr>
              <w:t xml:space="preserve">                      М.п.    (підпис)                                     (П.І.Б.)</w:t>
            </w:r>
          </w:p>
        </w:tc>
        <w:tc>
          <w:tcPr>
            <w:tcW w:w="5103" w:type="dxa"/>
          </w:tcPr>
          <w:p w14:paraId="6E2617F8" w14:textId="77777777" w:rsidR="003D53A8" w:rsidRDefault="00C955F5">
            <w:pPr>
              <w:keepNext/>
              <w:spacing w:line="276" w:lineRule="auto"/>
              <w:outlineLvl w:val="2"/>
              <w:rPr>
                <w:b/>
                <w:color w:val="000000"/>
                <w:sz w:val="22"/>
                <w:lang w:val="uk-UA"/>
              </w:rPr>
            </w:pPr>
            <w:r>
              <w:rPr>
                <w:b/>
                <w:bCs/>
                <w:color w:val="000000"/>
                <w:lang w:val="uk-UA"/>
              </w:rPr>
              <w:t>Від Замовника:</w:t>
            </w:r>
          </w:p>
          <w:p w14:paraId="467276D6" w14:textId="77777777" w:rsidR="003D53A8" w:rsidRDefault="003D53A8">
            <w:pPr>
              <w:keepNext/>
              <w:spacing w:line="276" w:lineRule="auto"/>
              <w:outlineLvl w:val="2"/>
              <w:rPr>
                <w:b/>
                <w:iCs/>
                <w:color w:val="000000"/>
                <w:sz w:val="22"/>
              </w:rPr>
            </w:pPr>
          </w:p>
          <w:p w14:paraId="2E4AF803" w14:textId="0AA2545B" w:rsidR="003D53A8" w:rsidRDefault="003D53A8">
            <w:pPr>
              <w:keepNext/>
              <w:spacing w:line="276" w:lineRule="auto"/>
              <w:outlineLvl w:val="2"/>
              <w:rPr>
                <w:b/>
                <w:color w:val="000000"/>
                <w:sz w:val="22"/>
                <w:lang w:val="uk-UA"/>
              </w:rPr>
            </w:pPr>
          </w:p>
        </w:tc>
      </w:tr>
    </w:tbl>
    <w:p w14:paraId="1E3CBE6F" w14:textId="77777777" w:rsidR="003D53A8" w:rsidRDefault="003D53A8">
      <w:pPr>
        <w:jc w:val="both"/>
        <w:rPr>
          <w:b/>
          <w:bCs/>
          <w:color w:val="000000"/>
          <w:lang w:val="uk-UA"/>
        </w:rPr>
      </w:pPr>
    </w:p>
    <w:p w14:paraId="1B626CE3" w14:textId="77777777" w:rsidR="003D53A8" w:rsidRDefault="003D53A8">
      <w:pPr>
        <w:jc w:val="both"/>
        <w:rPr>
          <w:b/>
          <w:bCs/>
          <w:color w:val="000000"/>
          <w:sz w:val="10"/>
          <w:szCs w:val="10"/>
          <w:lang w:val="uk-UA"/>
        </w:rPr>
      </w:pPr>
    </w:p>
    <w:sectPr w:rsidR="003D53A8">
      <w:footerReference w:type="default" r:id="rId11"/>
      <w:footerReference w:type="first" r:id="rId12"/>
      <w:pgSz w:w="11906" w:h="16838"/>
      <w:pgMar w:top="567" w:right="566"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AE022" w14:textId="77777777" w:rsidR="008647C4" w:rsidRDefault="008647C4">
      <w:r>
        <w:separator/>
      </w:r>
    </w:p>
  </w:endnote>
  <w:endnote w:type="continuationSeparator" w:id="0">
    <w:p w14:paraId="11165E44" w14:textId="77777777" w:rsidR="008647C4" w:rsidRDefault="0086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FreeSans">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00000003" w:usb1="00000000" w:usb2="00000000" w:usb3="00000000" w:csb0="00000001" w:csb1="00000000"/>
  </w:font>
  <w:font w:name="Droid Sans Fallback">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36656" w14:textId="77777777" w:rsidR="00742A7F" w:rsidRDefault="00742A7F">
    <w:pPr>
      <w:pStyle w:val="ad"/>
      <w:jc w:val="right"/>
    </w:pPr>
    <w:r>
      <w:fldChar w:fldCharType="begin"/>
    </w:r>
    <w:r>
      <w:instrText>PAGE   \* MERGEFORMAT</w:instrText>
    </w:r>
    <w:r>
      <w:fldChar w:fldCharType="separate"/>
    </w:r>
    <w:r w:rsidR="00AE2598" w:rsidRPr="00AE2598">
      <w:rPr>
        <w:noProof/>
        <w:lang w:val="ru-RU"/>
      </w:rPr>
      <w:t>22</w:t>
    </w:r>
    <w:r>
      <w:fldChar w:fldCharType="end"/>
    </w:r>
  </w:p>
  <w:p w14:paraId="7649B531" w14:textId="77777777" w:rsidR="00742A7F" w:rsidRDefault="00742A7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54826" w14:textId="77777777" w:rsidR="00742A7F" w:rsidRDefault="00742A7F">
    <w:pPr>
      <w:pStyle w:val="ad"/>
      <w:jc w:val="right"/>
      <w:rPr>
        <w:sz w:val="18"/>
      </w:rPr>
    </w:pPr>
    <w:r>
      <w:rPr>
        <w:sz w:val="18"/>
      </w:rPr>
      <w:fldChar w:fldCharType="begin"/>
    </w:r>
    <w:r>
      <w:rPr>
        <w:sz w:val="18"/>
      </w:rPr>
      <w:instrText>PAGE   \* MERGEFORMAT</w:instrText>
    </w:r>
    <w:r>
      <w:rPr>
        <w:sz w:val="18"/>
      </w:rPr>
      <w:fldChar w:fldCharType="separate"/>
    </w:r>
    <w:r>
      <w:rPr>
        <w:noProof/>
        <w:sz w:val="18"/>
        <w:lang w:val="ru-RU"/>
      </w:rPr>
      <w:t>#</w:t>
    </w:r>
    <w:r>
      <w:rPr>
        <w:sz w:val="18"/>
      </w:rPr>
      <w:fldChar w:fldCharType="end"/>
    </w:r>
  </w:p>
  <w:p w14:paraId="24EDB2D2" w14:textId="77777777" w:rsidR="00742A7F" w:rsidRDefault="00742A7F"/>
  <w:p w14:paraId="4DF1F409" w14:textId="77777777" w:rsidR="00742A7F" w:rsidRDefault="00742A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3B816" w14:textId="77777777" w:rsidR="008647C4" w:rsidRDefault="008647C4">
      <w:r>
        <w:separator/>
      </w:r>
    </w:p>
  </w:footnote>
  <w:footnote w:type="continuationSeparator" w:id="0">
    <w:p w14:paraId="2AFF7888" w14:textId="77777777" w:rsidR="008647C4" w:rsidRDefault="00864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B799C" w14:textId="77777777" w:rsidR="00742A7F" w:rsidRPr="003D4762" w:rsidRDefault="00742A7F" w:rsidP="00341E8F">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5E50"/>
    <w:multiLevelType w:val="multilevel"/>
    <w:tmpl w:val="7CD2E6E0"/>
    <w:lvl w:ilvl="0">
      <w:start w:val="9"/>
      <w:numFmt w:val="decimal"/>
      <w:lvlText w:val="%1."/>
      <w:lvlJc w:val="left"/>
      <w:pPr>
        <w:ind w:left="480" w:hanging="480"/>
      </w:pPr>
      <w:rPr>
        <w:rFonts w:hint="default"/>
      </w:rPr>
    </w:lvl>
    <w:lvl w:ilvl="1">
      <w:start w:val="1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87C28C8"/>
    <w:multiLevelType w:val="multilevel"/>
    <w:tmpl w:val="25DCB416"/>
    <w:lvl w:ilvl="0">
      <w:start w:val="14"/>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493700"/>
    <w:multiLevelType w:val="multilevel"/>
    <w:tmpl w:val="2E968BA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DF06613"/>
    <w:multiLevelType w:val="multilevel"/>
    <w:tmpl w:val="C2DC16FC"/>
    <w:lvl w:ilvl="0">
      <w:start w:val="13"/>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0E39611D"/>
    <w:multiLevelType w:val="hybridMultilevel"/>
    <w:tmpl w:val="03622DC4"/>
    <w:lvl w:ilvl="0" w:tplc="04090001">
      <w:start w:val="1"/>
      <w:numFmt w:val="bullet"/>
      <w:lvlText w:val=""/>
      <w:lvlJc w:val="left"/>
      <w:pPr>
        <w:ind w:left="1290" w:hanging="360"/>
      </w:pPr>
      <w:rPr>
        <w:rFonts w:ascii="Symbol" w:hAnsi="Symbol" w:hint="default"/>
      </w:rPr>
    </w:lvl>
    <w:lvl w:ilvl="1" w:tplc="04090003">
      <w:start w:val="1"/>
      <w:numFmt w:val="bullet"/>
      <w:lvlText w:val="o"/>
      <w:lvlJc w:val="left"/>
      <w:pPr>
        <w:ind w:left="2010" w:hanging="360"/>
      </w:pPr>
      <w:rPr>
        <w:rFonts w:ascii="Courier New" w:hAnsi="Courier New" w:cs="Courier New" w:hint="default"/>
      </w:rPr>
    </w:lvl>
    <w:lvl w:ilvl="2" w:tplc="04090005">
      <w:start w:val="1"/>
      <w:numFmt w:val="bullet"/>
      <w:lvlText w:val=""/>
      <w:lvlJc w:val="left"/>
      <w:pPr>
        <w:ind w:left="2730" w:hanging="360"/>
      </w:pPr>
      <w:rPr>
        <w:rFonts w:ascii="Wingdings" w:hAnsi="Wingdings" w:hint="default"/>
      </w:rPr>
    </w:lvl>
    <w:lvl w:ilvl="3" w:tplc="04090001">
      <w:start w:val="1"/>
      <w:numFmt w:val="bullet"/>
      <w:lvlText w:val=""/>
      <w:lvlJc w:val="left"/>
      <w:pPr>
        <w:ind w:left="3450" w:hanging="360"/>
      </w:pPr>
      <w:rPr>
        <w:rFonts w:ascii="Symbol" w:hAnsi="Symbol" w:hint="default"/>
      </w:rPr>
    </w:lvl>
    <w:lvl w:ilvl="4" w:tplc="04090003">
      <w:start w:val="1"/>
      <w:numFmt w:val="bullet"/>
      <w:lvlText w:val="o"/>
      <w:lvlJc w:val="left"/>
      <w:pPr>
        <w:ind w:left="4170" w:hanging="360"/>
      </w:pPr>
      <w:rPr>
        <w:rFonts w:ascii="Courier New" w:hAnsi="Courier New" w:cs="Courier New" w:hint="default"/>
      </w:rPr>
    </w:lvl>
    <w:lvl w:ilvl="5" w:tplc="04090005">
      <w:start w:val="1"/>
      <w:numFmt w:val="bullet"/>
      <w:lvlText w:val=""/>
      <w:lvlJc w:val="left"/>
      <w:pPr>
        <w:ind w:left="4890" w:hanging="360"/>
      </w:pPr>
      <w:rPr>
        <w:rFonts w:ascii="Wingdings" w:hAnsi="Wingdings" w:hint="default"/>
      </w:rPr>
    </w:lvl>
    <w:lvl w:ilvl="6" w:tplc="04090001">
      <w:start w:val="1"/>
      <w:numFmt w:val="bullet"/>
      <w:lvlText w:val=""/>
      <w:lvlJc w:val="left"/>
      <w:pPr>
        <w:ind w:left="5610" w:hanging="360"/>
      </w:pPr>
      <w:rPr>
        <w:rFonts w:ascii="Symbol" w:hAnsi="Symbol" w:hint="default"/>
      </w:rPr>
    </w:lvl>
    <w:lvl w:ilvl="7" w:tplc="04090003">
      <w:start w:val="1"/>
      <w:numFmt w:val="bullet"/>
      <w:lvlText w:val="o"/>
      <w:lvlJc w:val="left"/>
      <w:pPr>
        <w:ind w:left="6330" w:hanging="360"/>
      </w:pPr>
      <w:rPr>
        <w:rFonts w:ascii="Courier New" w:hAnsi="Courier New" w:cs="Courier New" w:hint="default"/>
      </w:rPr>
    </w:lvl>
    <w:lvl w:ilvl="8" w:tplc="04090005">
      <w:start w:val="1"/>
      <w:numFmt w:val="bullet"/>
      <w:lvlText w:val=""/>
      <w:lvlJc w:val="left"/>
      <w:pPr>
        <w:ind w:left="7050" w:hanging="360"/>
      </w:pPr>
      <w:rPr>
        <w:rFonts w:ascii="Wingdings" w:hAnsi="Wingdings" w:hint="default"/>
      </w:rPr>
    </w:lvl>
  </w:abstractNum>
  <w:abstractNum w:abstractNumId="5">
    <w:nsid w:val="0F0E3322"/>
    <w:multiLevelType w:val="multilevel"/>
    <w:tmpl w:val="32707950"/>
    <w:lvl w:ilvl="0">
      <w:start w:val="2"/>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5074F70"/>
    <w:multiLevelType w:val="hybridMultilevel"/>
    <w:tmpl w:val="9FDA1E9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A5A258B"/>
    <w:multiLevelType w:val="multilevel"/>
    <w:tmpl w:val="EBEA1656"/>
    <w:lvl w:ilvl="0">
      <w:start w:val="14"/>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257BD2"/>
    <w:multiLevelType w:val="hybridMultilevel"/>
    <w:tmpl w:val="254C3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0BD2C65"/>
    <w:multiLevelType w:val="multilevel"/>
    <w:tmpl w:val="60C85A24"/>
    <w:lvl w:ilvl="0">
      <w:start w:val="13"/>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23CC0DF0"/>
    <w:multiLevelType w:val="multilevel"/>
    <w:tmpl w:val="C46A91FA"/>
    <w:lvl w:ilvl="0">
      <w:start w:val="14"/>
      <w:numFmt w:val="decimal"/>
      <w:lvlText w:val="%1."/>
      <w:lvlJc w:val="left"/>
      <w:pPr>
        <w:ind w:left="480" w:hanging="480"/>
      </w:pPr>
      <w:rPr>
        <w:rFonts w:hint="default"/>
        <w:b/>
      </w:rPr>
    </w:lvl>
    <w:lvl w:ilvl="1">
      <w:start w:val="1"/>
      <w:numFmt w:val="decimal"/>
      <w:lvlText w:val="%1.%2."/>
      <w:lvlJc w:val="left"/>
      <w:pPr>
        <w:ind w:left="960" w:hanging="480"/>
      </w:pPr>
      <w:rPr>
        <w:rFonts w:hint="default"/>
        <w:b/>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11">
    <w:nsid w:val="23E67585"/>
    <w:multiLevelType w:val="multilevel"/>
    <w:tmpl w:val="4F7C9D24"/>
    <w:lvl w:ilvl="0">
      <w:start w:val="12"/>
      <w:numFmt w:val="decimal"/>
      <w:lvlText w:val="%1."/>
      <w:lvlJc w:val="left"/>
      <w:pPr>
        <w:ind w:left="645" w:hanging="645"/>
      </w:pPr>
      <w:rPr>
        <w:rFonts w:hint="default"/>
        <w:b w:val="0"/>
      </w:rPr>
    </w:lvl>
    <w:lvl w:ilvl="1">
      <w:start w:val="6"/>
      <w:numFmt w:val="decimal"/>
      <w:lvlText w:val="%1.%2."/>
      <w:lvlJc w:val="left"/>
      <w:pPr>
        <w:ind w:left="645" w:hanging="64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258170EE"/>
    <w:multiLevelType w:val="hybridMultilevel"/>
    <w:tmpl w:val="F59266F0"/>
    <w:lvl w:ilvl="0" w:tplc="E0AE348A">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3">
    <w:nsid w:val="272333A8"/>
    <w:multiLevelType w:val="hybridMultilevel"/>
    <w:tmpl w:val="AB66EEEE"/>
    <w:lvl w:ilvl="0" w:tplc="C548E81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98C0B59"/>
    <w:multiLevelType w:val="multilevel"/>
    <w:tmpl w:val="9A8EB5B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CA44712"/>
    <w:multiLevelType w:val="hybridMultilevel"/>
    <w:tmpl w:val="65304E78"/>
    <w:lvl w:ilvl="0" w:tplc="0AACA676">
      <w:start w:val="1"/>
      <w:numFmt w:val="decimal"/>
      <w:lvlText w:val="%1."/>
      <w:lvlJc w:val="left"/>
      <w:pPr>
        <w:tabs>
          <w:tab w:val="num" w:pos="720"/>
        </w:tabs>
        <w:ind w:left="720" w:hanging="360"/>
      </w:pPr>
      <w:rPr>
        <w:rFonts w:cs="Times New Roman"/>
        <w:color w:val="auto"/>
      </w:rPr>
    </w:lvl>
    <w:lvl w:ilvl="1" w:tplc="BECC3300">
      <w:numFmt w:val="none"/>
      <w:lvlText w:val=""/>
      <w:lvlJc w:val="left"/>
      <w:pPr>
        <w:tabs>
          <w:tab w:val="num" w:pos="360"/>
        </w:tabs>
      </w:pPr>
      <w:rPr>
        <w:rFonts w:cs="Times New Roman"/>
      </w:rPr>
    </w:lvl>
    <w:lvl w:ilvl="2" w:tplc="D2D83956">
      <w:numFmt w:val="none"/>
      <w:lvlText w:val=""/>
      <w:lvlJc w:val="left"/>
      <w:pPr>
        <w:tabs>
          <w:tab w:val="num" w:pos="360"/>
        </w:tabs>
      </w:pPr>
      <w:rPr>
        <w:rFonts w:cs="Times New Roman"/>
      </w:rPr>
    </w:lvl>
    <w:lvl w:ilvl="3" w:tplc="EB30248A">
      <w:numFmt w:val="none"/>
      <w:lvlText w:val=""/>
      <w:lvlJc w:val="left"/>
      <w:pPr>
        <w:tabs>
          <w:tab w:val="num" w:pos="360"/>
        </w:tabs>
      </w:pPr>
      <w:rPr>
        <w:rFonts w:cs="Times New Roman"/>
      </w:rPr>
    </w:lvl>
    <w:lvl w:ilvl="4" w:tplc="4E6C118E">
      <w:numFmt w:val="none"/>
      <w:lvlText w:val=""/>
      <w:lvlJc w:val="left"/>
      <w:pPr>
        <w:tabs>
          <w:tab w:val="num" w:pos="360"/>
        </w:tabs>
      </w:pPr>
      <w:rPr>
        <w:rFonts w:cs="Times New Roman"/>
      </w:rPr>
    </w:lvl>
    <w:lvl w:ilvl="5" w:tplc="F6DAD420">
      <w:numFmt w:val="none"/>
      <w:lvlText w:val=""/>
      <w:lvlJc w:val="left"/>
      <w:pPr>
        <w:tabs>
          <w:tab w:val="num" w:pos="360"/>
        </w:tabs>
      </w:pPr>
      <w:rPr>
        <w:rFonts w:cs="Times New Roman"/>
      </w:rPr>
    </w:lvl>
    <w:lvl w:ilvl="6" w:tplc="8EC6D3A2">
      <w:numFmt w:val="none"/>
      <w:lvlText w:val=""/>
      <w:lvlJc w:val="left"/>
      <w:pPr>
        <w:tabs>
          <w:tab w:val="num" w:pos="360"/>
        </w:tabs>
      </w:pPr>
      <w:rPr>
        <w:rFonts w:cs="Times New Roman"/>
      </w:rPr>
    </w:lvl>
    <w:lvl w:ilvl="7" w:tplc="7B96AA1C">
      <w:numFmt w:val="none"/>
      <w:lvlText w:val=""/>
      <w:lvlJc w:val="left"/>
      <w:pPr>
        <w:tabs>
          <w:tab w:val="num" w:pos="360"/>
        </w:tabs>
      </w:pPr>
      <w:rPr>
        <w:rFonts w:cs="Times New Roman"/>
      </w:rPr>
    </w:lvl>
    <w:lvl w:ilvl="8" w:tplc="861A3352">
      <w:numFmt w:val="none"/>
      <w:lvlText w:val=""/>
      <w:lvlJc w:val="left"/>
      <w:pPr>
        <w:tabs>
          <w:tab w:val="num" w:pos="360"/>
        </w:tabs>
      </w:pPr>
      <w:rPr>
        <w:rFonts w:cs="Times New Roman"/>
      </w:rPr>
    </w:lvl>
  </w:abstractNum>
  <w:abstractNum w:abstractNumId="16">
    <w:nsid w:val="2FD23837"/>
    <w:multiLevelType w:val="hybridMultilevel"/>
    <w:tmpl w:val="CBC25838"/>
    <w:lvl w:ilvl="0" w:tplc="58FC3A84">
      <w:start w:val="100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315F4F47"/>
    <w:multiLevelType w:val="multilevel"/>
    <w:tmpl w:val="8C6CAF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213307F"/>
    <w:multiLevelType w:val="hybridMultilevel"/>
    <w:tmpl w:val="D95AE9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6077A44"/>
    <w:multiLevelType w:val="multilevel"/>
    <w:tmpl w:val="377C13DC"/>
    <w:lvl w:ilvl="0">
      <w:start w:val="1"/>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86E2531"/>
    <w:multiLevelType w:val="hybridMultilevel"/>
    <w:tmpl w:val="74045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8B652EB"/>
    <w:multiLevelType w:val="multilevel"/>
    <w:tmpl w:val="910AA754"/>
    <w:lvl w:ilvl="0">
      <w:start w:val="1"/>
      <w:numFmt w:val="decimal"/>
      <w:lvlText w:val="%1."/>
      <w:lvlJc w:val="left"/>
      <w:pPr>
        <w:tabs>
          <w:tab w:val="num"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2">
    <w:nsid w:val="3EEB7BF2"/>
    <w:multiLevelType w:val="hybridMultilevel"/>
    <w:tmpl w:val="666EFE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15E718C"/>
    <w:multiLevelType w:val="hybridMultilevel"/>
    <w:tmpl w:val="E5F820B6"/>
    <w:lvl w:ilvl="0" w:tplc="F4A61F2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176021B"/>
    <w:multiLevelType w:val="multilevel"/>
    <w:tmpl w:val="B0A2CC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223071F"/>
    <w:multiLevelType w:val="multilevel"/>
    <w:tmpl w:val="E5A6C35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5C737CF"/>
    <w:multiLevelType w:val="hybridMultilevel"/>
    <w:tmpl w:val="857EC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992738"/>
    <w:multiLevelType w:val="multilevel"/>
    <w:tmpl w:val="2B6065AE"/>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4EA668FD"/>
    <w:multiLevelType w:val="multilevel"/>
    <w:tmpl w:val="D6169B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EC9397A"/>
    <w:multiLevelType w:val="multilevel"/>
    <w:tmpl w:val="50AE89DC"/>
    <w:lvl w:ilvl="0">
      <w:start w:val="1"/>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0406E4A"/>
    <w:multiLevelType w:val="multilevel"/>
    <w:tmpl w:val="6FE06FBC"/>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2862F52"/>
    <w:multiLevelType w:val="multilevel"/>
    <w:tmpl w:val="D5525422"/>
    <w:lvl w:ilvl="0">
      <w:start w:val="14"/>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53A703F6"/>
    <w:multiLevelType w:val="hybridMultilevel"/>
    <w:tmpl w:val="A380F672"/>
    <w:lvl w:ilvl="0" w:tplc="F978F80A">
      <w:start w:val="1"/>
      <w:numFmt w:val="decimal"/>
      <w:lvlText w:val="%1."/>
      <w:lvlJc w:val="left"/>
      <w:pPr>
        <w:ind w:left="1110" w:hanging="360"/>
      </w:pPr>
      <w:rPr>
        <w:rFonts w:eastAsia="Arial" w:hint="default"/>
        <w:b/>
        <w:sz w:val="30"/>
      </w:rPr>
    </w:lvl>
    <w:lvl w:ilvl="1" w:tplc="20000019">
      <w:start w:val="1"/>
      <w:numFmt w:val="lowerLetter"/>
      <w:lvlText w:val="%2."/>
      <w:lvlJc w:val="left"/>
      <w:pPr>
        <w:ind w:left="1830" w:hanging="360"/>
      </w:pPr>
    </w:lvl>
    <w:lvl w:ilvl="2" w:tplc="2000001B">
      <w:start w:val="1"/>
      <w:numFmt w:val="lowerRoman"/>
      <w:lvlText w:val="%3."/>
      <w:lvlJc w:val="right"/>
      <w:pPr>
        <w:ind w:left="2550" w:hanging="180"/>
      </w:pPr>
    </w:lvl>
    <w:lvl w:ilvl="3" w:tplc="2000000F">
      <w:start w:val="1"/>
      <w:numFmt w:val="decimal"/>
      <w:lvlText w:val="%4."/>
      <w:lvlJc w:val="left"/>
      <w:pPr>
        <w:ind w:left="3270" w:hanging="360"/>
      </w:pPr>
    </w:lvl>
    <w:lvl w:ilvl="4" w:tplc="20000019">
      <w:start w:val="1"/>
      <w:numFmt w:val="lowerLetter"/>
      <w:lvlText w:val="%5."/>
      <w:lvlJc w:val="left"/>
      <w:pPr>
        <w:ind w:left="3990" w:hanging="360"/>
      </w:pPr>
    </w:lvl>
    <w:lvl w:ilvl="5" w:tplc="2000001B">
      <w:start w:val="1"/>
      <w:numFmt w:val="lowerRoman"/>
      <w:lvlText w:val="%6."/>
      <w:lvlJc w:val="right"/>
      <w:pPr>
        <w:ind w:left="4710" w:hanging="180"/>
      </w:pPr>
    </w:lvl>
    <w:lvl w:ilvl="6" w:tplc="2000000F">
      <w:start w:val="1"/>
      <w:numFmt w:val="decimal"/>
      <w:lvlText w:val="%7."/>
      <w:lvlJc w:val="left"/>
      <w:pPr>
        <w:ind w:left="5430" w:hanging="360"/>
      </w:pPr>
    </w:lvl>
    <w:lvl w:ilvl="7" w:tplc="20000019">
      <w:start w:val="1"/>
      <w:numFmt w:val="lowerLetter"/>
      <w:lvlText w:val="%8."/>
      <w:lvlJc w:val="left"/>
      <w:pPr>
        <w:ind w:left="6150" w:hanging="360"/>
      </w:pPr>
    </w:lvl>
    <w:lvl w:ilvl="8" w:tplc="2000001B">
      <w:start w:val="1"/>
      <w:numFmt w:val="lowerRoman"/>
      <w:lvlText w:val="%9."/>
      <w:lvlJc w:val="right"/>
      <w:pPr>
        <w:ind w:left="6870" w:hanging="180"/>
      </w:pPr>
    </w:lvl>
  </w:abstractNum>
  <w:abstractNum w:abstractNumId="33">
    <w:nsid w:val="588412C0"/>
    <w:multiLevelType w:val="hybridMultilevel"/>
    <w:tmpl w:val="3FA065D6"/>
    <w:lvl w:ilvl="0" w:tplc="341EB4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A0A0852"/>
    <w:multiLevelType w:val="multilevel"/>
    <w:tmpl w:val="F1A8644A"/>
    <w:lvl w:ilvl="0">
      <w:start w:val="4"/>
      <w:numFmt w:val="decimal"/>
      <w:lvlText w:val="%1."/>
      <w:lvlJc w:val="left"/>
      <w:pPr>
        <w:ind w:left="480" w:hanging="480"/>
      </w:pPr>
      <w:rPr>
        <w:rFonts w:hint="default"/>
        <w:b/>
      </w:rPr>
    </w:lvl>
    <w:lvl w:ilvl="1">
      <w:start w:val="10"/>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5CDE78BA"/>
    <w:multiLevelType w:val="hybridMultilevel"/>
    <w:tmpl w:val="B30C5388"/>
    <w:lvl w:ilvl="0" w:tplc="F06296B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5F64597C"/>
    <w:multiLevelType w:val="multilevel"/>
    <w:tmpl w:val="3BDE27A0"/>
    <w:lvl w:ilvl="0">
      <w:start w:val="9"/>
      <w:numFmt w:val="decimal"/>
      <w:lvlText w:val="%1."/>
      <w:lvlJc w:val="left"/>
      <w:pPr>
        <w:ind w:left="360" w:hanging="360"/>
      </w:pPr>
      <w:rPr>
        <w:rFonts w:hint="default"/>
      </w:rPr>
    </w:lvl>
    <w:lvl w:ilvl="1">
      <w:start w:val="7"/>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0FF4F86"/>
    <w:multiLevelType w:val="multilevel"/>
    <w:tmpl w:val="69F67F12"/>
    <w:lvl w:ilvl="0">
      <w:start w:val="12"/>
      <w:numFmt w:val="decimal"/>
      <w:lvlText w:val="%1."/>
      <w:lvlJc w:val="left"/>
      <w:pPr>
        <w:ind w:left="645" w:hanging="645"/>
      </w:pPr>
      <w:rPr>
        <w:rFonts w:hint="default"/>
        <w:b w:val="0"/>
      </w:rPr>
    </w:lvl>
    <w:lvl w:ilvl="1">
      <w:start w:val="6"/>
      <w:numFmt w:val="decimal"/>
      <w:lvlText w:val="%1.%2."/>
      <w:lvlJc w:val="left"/>
      <w:pPr>
        <w:ind w:left="645" w:hanging="64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nsid w:val="6726613D"/>
    <w:multiLevelType w:val="multilevel"/>
    <w:tmpl w:val="DD86ED5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7644349"/>
    <w:multiLevelType w:val="multilevel"/>
    <w:tmpl w:val="9B548CB6"/>
    <w:lvl w:ilvl="0">
      <w:start w:val="2"/>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76A2874"/>
    <w:multiLevelType w:val="multilevel"/>
    <w:tmpl w:val="C3B44D12"/>
    <w:lvl w:ilvl="0">
      <w:start w:val="7"/>
      <w:numFmt w:val="decimal"/>
      <w:lvlText w:val="%1."/>
      <w:lvlJc w:val="left"/>
      <w:pPr>
        <w:tabs>
          <w:tab w:val="num" w:pos="360"/>
        </w:tabs>
        <w:ind w:left="360" w:hanging="360"/>
      </w:pPr>
      <w:rPr>
        <w:rFonts w:hint="default"/>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1">
    <w:nsid w:val="6C6120C2"/>
    <w:multiLevelType w:val="multilevel"/>
    <w:tmpl w:val="BF965AF4"/>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2">
    <w:nsid w:val="6DBA3F17"/>
    <w:multiLevelType w:val="hybridMultilevel"/>
    <w:tmpl w:val="4DF2C232"/>
    <w:lvl w:ilvl="0" w:tplc="3CDACD38">
      <w:start w:val="1"/>
      <w:numFmt w:val="decimal"/>
      <w:lvlText w:val="%1."/>
      <w:lvlJc w:val="center"/>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877673"/>
    <w:multiLevelType w:val="hybridMultilevel"/>
    <w:tmpl w:val="1452F4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0FB1CF0"/>
    <w:multiLevelType w:val="multilevel"/>
    <w:tmpl w:val="6B761D94"/>
    <w:lvl w:ilvl="0">
      <w:start w:val="12"/>
      <w:numFmt w:val="decimal"/>
      <w:lvlText w:val="%1."/>
      <w:lvlJc w:val="left"/>
      <w:pPr>
        <w:ind w:left="645" w:hanging="645"/>
      </w:pPr>
      <w:rPr>
        <w:rFonts w:hint="default"/>
        <w:b w:val="0"/>
      </w:rPr>
    </w:lvl>
    <w:lvl w:ilvl="1">
      <w:start w:val="6"/>
      <w:numFmt w:val="decimal"/>
      <w:lvlText w:val="%1.%2."/>
      <w:lvlJc w:val="left"/>
      <w:pPr>
        <w:ind w:left="645" w:hanging="645"/>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nsid w:val="72AA374D"/>
    <w:multiLevelType w:val="multilevel"/>
    <w:tmpl w:val="DE96A98C"/>
    <w:lvl w:ilvl="0">
      <w:start w:val="2"/>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3584A23"/>
    <w:multiLevelType w:val="multilevel"/>
    <w:tmpl w:val="598E1CE6"/>
    <w:lvl w:ilvl="0">
      <w:start w:val="5"/>
      <w:numFmt w:val="decimal"/>
      <w:lvlText w:val="%1."/>
      <w:lvlJc w:val="left"/>
      <w:pPr>
        <w:ind w:left="360" w:hanging="360"/>
      </w:pPr>
      <w:rPr>
        <w:rFonts w:hint="default"/>
        <w:i w:val="0"/>
        <w:sz w:val="24"/>
      </w:rPr>
    </w:lvl>
    <w:lvl w:ilvl="1">
      <w:start w:val="5"/>
      <w:numFmt w:val="decimal"/>
      <w:lvlText w:val="%1.%2."/>
      <w:lvlJc w:val="left"/>
      <w:pPr>
        <w:ind w:left="360" w:hanging="360"/>
      </w:pPr>
      <w:rPr>
        <w:rFonts w:hint="default"/>
        <w:i w:val="0"/>
        <w:sz w:val="24"/>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i w:val="0"/>
        <w:sz w:val="24"/>
      </w:rPr>
    </w:lvl>
    <w:lvl w:ilvl="4">
      <w:start w:val="1"/>
      <w:numFmt w:val="decimal"/>
      <w:lvlText w:val="%1.%2.%3.%4.%5."/>
      <w:lvlJc w:val="left"/>
      <w:pPr>
        <w:ind w:left="1080" w:hanging="1080"/>
      </w:pPr>
      <w:rPr>
        <w:rFonts w:hint="default"/>
        <w:i w:val="0"/>
        <w:sz w:val="24"/>
      </w:rPr>
    </w:lvl>
    <w:lvl w:ilvl="5">
      <w:start w:val="1"/>
      <w:numFmt w:val="decimal"/>
      <w:lvlText w:val="%1.%2.%3.%4.%5.%6."/>
      <w:lvlJc w:val="left"/>
      <w:pPr>
        <w:ind w:left="1080" w:hanging="1080"/>
      </w:pPr>
      <w:rPr>
        <w:rFonts w:hint="default"/>
        <w:i w:val="0"/>
        <w:sz w:val="24"/>
      </w:rPr>
    </w:lvl>
    <w:lvl w:ilvl="6">
      <w:start w:val="1"/>
      <w:numFmt w:val="decimal"/>
      <w:lvlText w:val="%1.%2.%3.%4.%5.%6.%7."/>
      <w:lvlJc w:val="left"/>
      <w:pPr>
        <w:ind w:left="1440" w:hanging="1440"/>
      </w:pPr>
      <w:rPr>
        <w:rFonts w:hint="default"/>
        <w:i w:val="0"/>
        <w:sz w:val="24"/>
      </w:rPr>
    </w:lvl>
    <w:lvl w:ilvl="7">
      <w:start w:val="1"/>
      <w:numFmt w:val="decimal"/>
      <w:lvlText w:val="%1.%2.%3.%4.%5.%6.%7.%8."/>
      <w:lvlJc w:val="left"/>
      <w:pPr>
        <w:ind w:left="1440" w:hanging="1440"/>
      </w:pPr>
      <w:rPr>
        <w:rFonts w:hint="default"/>
        <w:i w:val="0"/>
        <w:sz w:val="24"/>
      </w:rPr>
    </w:lvl>
    <w:lvl w:ilvl="8">
      <w:start w:val="1"/>
      <w:numFmt w:val="decimal"/>
      <w:lvlText w:val="%1.%2.%3.%4.%5.%6.%7.%8.%9."/>
      <w:lvlJc w:val="left"/>
      <w:pPr>
        <w:ind w:left="1800" w:hanging="1800"/>
      </w:pPr>
      <w:rPr>
        <w:rFonts w:hint="default"/>
        <w:i w:val="0"/>
        <w:sz w:val="24"/>
      </w:rPr>
    </w:lvl>
  </w:abstractNum>
  <w:abstractNum w:abstractNumId="47">
    <w:nsid w:val="7AB70B52"/>
    <w:multiLevelType w:val="multilevel"/>
    <w:tmpl w:val="6382D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6"/>
  </w:num>
  <w:num w:numId="3">
    <w:abstractNumId w:val="33"/>
  </w:num>
  <w:num w:numId="4">
    <w:abstractNumId w:val="17"/>
  </w:num>
  <w:num w:numId="5">
    <w:abstractNumId w:val="34"/>
  </w:num>
  <w:num w:numId="6">
    <w:abstractNumId w:val="14"/>
  </w:num>
  <w:num w:numId="7">
    <w:abstractNumId w:val="39"/>
  </w:num>
  <w:num w:numId="8">
    <w:abstractNumId w:val="45"/>
  </w:num>
  <w:num w:numId="9">
    <w:abstractNumId w:val="5"/>
  </w:num>
  <w:num w:numId="10">
    <w:abstractNumId w:val="20"/>
  </w:num>
  <w:num w:numId="11">
    <w:abstractNumId w:val="8"/>
  </w:num>
  <w:num w:numId="12">
    <w:abstractNumId w:val="23"/>
  </w:num>
  <w:num w:numId="13">
    <w:abstractNumId w:val="35"/>
  </w:num>
  <w:num w:numId="14">
    <w:abstractNumId w:val="4"/>
  </w:num>
  <w:num w:numId="15">
    <w:abstractNumId w:val="28"/>
  </w:num>
  <w:num w:numId="16">
    <w:abstractNumId w:val="25"/>
  </w:num>
  <w:num w:numId="17">
    <w:abstractNumId w:val="24"/>
  </w:num>
  <w:num w:numId="18">
    <w:abstractNumId w:val="3"/>
  </w:num>
  <w:num w:numId="19">
    <w:abstractNumId w:val="41"/>
  </w:num>
  <w:num w:numId="20">
    <w:abstractNumId w:val="9"/>
  </w:num>
  <w:num w:numId="21">
    <w:abstractNumId w:val="31"/>
  </w:num>
  <w:num w:numId="22">
    <w:abstractNumId w:val="10"/>
  </w:num>
  <w:num w:numId="23">
    <w:abstractNumId w:val="1"/>
  </w:num>
  <w:num w:numId="24">
    <w:abstractNumId w:val="7"/>
  </w:num>
  <w:num w:numId="25">
    <w:abstractNumId w:val="21"/>
  </w:num>
  <w:num w:numId="26">
    <w:abstractNumId w:val="40"/>
  </w:num>
  <w:num w:numId="27">
    <w:abstractNumId w:val="38"/>
  </w:num>
  <w:num w:numId="28">
    <w:abstractNumId w:val="11"/>
  </w:num>
  <w:num w:numId="29">
    <w:abstractNumId w:val="37"/>
  </w:num>
  <w:num w:numId="30">
    <w:abstractNumId w:val="44"/>
  </w:num>
  <w:num w:numId="31">
    <w:abstractNumId w:val="29"/>
  </w:num>
  <w:num w:numId="32">
    <w:abstractNumId w:val="15"/>
    <w:lvlOverride w:ilvl="0">
      <w:startOverride w:val="1"/>
    </w:lvlOverride>
    <w:lvlOverride w:ilvl="1"/>
    <w:lvlOverride w:ilvl="2"/>
    <w:lvlOverride w:ilvl="3"/>
    <w:lvlOverride w:ilvl="4"/>
    <w:lvlOverride w:ilvl="5"/>
    <w:lvlOverride w:ilvl="6"/>
    <w:lvlOverride w:ilvl="7"/>
    <w:lvlOverride w:ilvl="8"/>
  </w:num>
  <w:num w:numId="33">
    <w:abstractNumId w:val="22"/>
  </w:num>
  <w:num w:numId="34">
    <w:abstractNumId w:val="13"/>
  </w:num>
  <w:num w:numId="35">
    <w:abstractNumId w:val="47"/>
  </w:num>
  <w:num w:numId="36">
    <w:abstractNumId w:val="30"/>
  </w:num>
  <w:num w:numId="37">
    <w:abstractNumId w:val="2"/>
  </w:num>
  <w:num w:numId="38">
    <w:abstractNumId w:val="6"/>
  </w:num>
  <w:num w:numId="39">
    <w:abstractNumId w:val="46"/>
  </w:num>
  <w:num w:numId="40">
    <w:abstractNumId w:val="36"/>
  </w:num>
  <w:num w:numId="41">
    <w:abstractNumId w:val="0"/>
  </w:num>
  <w:num w:numId="42">
    <w:abstractNumId w:val="32"/>
  </w:num>
  <w:num w:numId="43">
    <w:abstractNumId w:val="19"/>
  </w:num>
  <w:num w:numId="44">
    <w:abstractNumId w:val="43"/>
  </w:num>
  <w:num w:numId="45">
    <w:abstractNumId w:val="18"/>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3A8"/>
    <w:rsid w:val="00125931"/>
    <w:rsid w:val="00126159"/>
    <w:rsid w:val="001375EE"/>
    <w:rsid w:val="001A7B68"/>
    <w:rsid w:val="001B3A42"/>
    <w:rsid w:val="001C66FD"/>
    <w:rsid w:val="001D1EEB"/>
    <w:rsid w:val="002565A2"/>
    <w:rsid w:val="002C5C59"/>
    <w:rsid w:val="00341E8F"/>
    <w:rsid w:val="0035540D"/>
    <w:rsid w:val="0037659E"/>
    <w:rsid w:val="003D4762"/>
    <w:rsid w:val="003D53A8"/>
    <w:rsid w:val="00430853"/>
    <w:rsid w:val="00437C33"/>
    <w:rsid w:val="004E4CA0"/>
    <w:rsid w:val="005100AE"/>
    <w:rsid w:val="005334BF"/>
    <w:rsid w:val="00542C89"/>
    <w:rsid w:val="005512A1"/>
    <w:rsid w:val="005824FF"/>
    <w:rsid w:val="00587256"/>
    <w:rsid w:val="005D78E9"/>
    <w:rsid w:val="00742A7F"/>
    <w:rsid w:val="00767433"/>
    <w:rsid w:val="007900C9"/>
    <w:rsid w:val="008647C4"/>
    <w:rsid w:val="00866B62"/>
    <w:rsid w:val="0087253C"/>
    <w:rsid w:val="008B4D5A"/>
    <w:rsid w:val="008D6904"/>
    <w:rsid w:val="008F3C15"/>
    <w:rsid w:val="00922E16"/>
    <w:rsid w:val="00954D87"/>
    <w:rsid w:val="00997A53"/>
    <w:rsid w:val="00A03F05"/>
    <w:rsid w:val="00A6354C"/>
    <w:rsid w:val="00A67011"/>
    <w:rsid w:val="00A83D67"/>
    <w:rsid w:val="00A90262"/>
    <w:rsid w:val="00AE2598"/>
    <w:rsid w:val="00B37625"/>
    <w:rsid w:val="00C05E72"/>
    <w:rsid w:val="00C60171"/>
    <w:rsid w:val="00C627B8"/>
    <w:rsid w:val="00C955F5"/>
    <w:rsid w:val="00CA4949"/>
    <w:rsid w:val="00CF36D1"/>
    <w:rsid w:val="00D67305"/>
    <w:rsid w:val="00DC733D"/>
    <w:rsid w:val="00E22BD2"/>
    <w:rsid w:val="00E36362"/>
    <w:rsid w:val="00E43B60"/>
    <w:rsid w:val="00E4649A"/>
    <w:rsid w:val="00F00E5B"/>
    <w:rsid w:val="00F70CF6"/>
    <w:rsid w:val="00FE2E0B"/>
    <w:rsid w:val="00FE74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pPr>
      <w:spacing w:line="240" w:lineRule="auto"/>
    </w:pPr>
    <w:rPr>
      <w:rFonts w:ascii="Times New Roman" w:hAnsi="Times New Roman" w:cs="Times New Roman"/>
      <w:color w:val="auto"/>
      <w:sz w:val="24"/>
      <w:szCs w:val="24"/>
    </w:rPr>
  </w:style>
  <w:style w:type="paragraph" w:styleId="1">
    <w:name w:val="heading 1"/>
    <w:basedOn w:val="a"/>
    <w:next w:val="a"/>
    <w:qFormat/>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unhideWhenUsed/>
    <w:qFormat/>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unhideWhenUsed/>
    <w:qFormat/>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unhideWhenUsed/>
    <w:qFormat/>
    <w:pPr>
      <w:keepNext/>
      <w:keepLines/>
      <w:spacing w:before="240" w:after="40" w:line="276" w:lineRule="auto"/>
      <w:outlineLvl w:val="3"/>
    </w:pPr>
    <w:rPr>
      <w:rFonts w:ascii="Arial" w:hAnsi="Arial" w:cs="Arial"/>
      <w:b/>
      <w:color w:val="000000"/>
    </w:rPr>
  </w:style>
  <w:style w:type="paragraph" w:styleId="5">
    <w:name w:val="heading 5"/>
    <w:basedOn w:val="a"/>
    <w:next w:val="a"/>
    <w:unhideWhenUsed/>
    <w:qFormat/>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unhideWhenUsed/>
    <w:qFormat/>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qFormat/>
    <w:pPr>
      <w:keepNext/>
      <w:keepLines/>
      <w:spacing w:before="360" w:after="80" w:line="276" w:lineRule="auto"/>
    </w:pPr>
    <w:rPr>
      <w:rFonts w:ascii="Georgia" w:eastAsia="Georgia" w:hAnsi="Georgia" w:cs="Georgia"/>
      <w:i/>
      <w:color w:val="666666"/>
      <w:sz w:val="48"/>
      <w:szCs w:val="48"/>
    </w:rPr>
  </w:style>
  <w:style w:type="paragraph" w:styleId="a6">
    <w:name w:val="annotation text"/>
    <w:basedOn w:val="a"/>
    <w:link w:val="a7"/>
    <w:uiPriority w:val="99"/>
    <w:rPr>
      <w:rFonts w:ascii="Arial" w:hAnsi="Arial" w:cs="Arial"/>
      <w:color w:val="000000"/>
    </w:rPr>
  </w:style>
  <w:style w:type="paragraph" w:styleId="a8">
    <w:name w:val="Balloon Text"/>
    <w:basedOn w:val="a"/>
    <w:link w:val="a9"/>
    <w:uiPriority w:val="99"/>
    <w:rPr>
      <w:sz w:val="18"/>
      <w:szCs w:val="18"/>
    </w:rPr>
  </w:style>
  <w:style w:type="paragraph" w:styleId="aa">
    <w:name w:val="Normal (Web)"/>
    <w:basedOn w:val="a"/>
    <w:link w:val="ab"/>
    <w:uiPriority w:val="99"/>
    <w:pPr>
      <w:spacing w:before="100" w:beforeAutospacing="1" w:after="100" w:afterAutospacing="1"/>
    </w:pPr>
    <w:rPr>
      <w:rFonts w:eastAsia="Times New Roman"/>
    </w:rPr>
  </w:style>
  <w:style w:type="paragraph" w:styleId="ac">
    <w:name w:val="Body Text"/>
    <w:basedOn w:val="a"/>
    <w:link w:val="11"/>
    <w:pPr>
      <w:spacing w:after="120"/>
    </w:pPr>
    <w:rPr>
      <w:rFonts w:eastAsia="Times New Roman"/>
    </w:rPr>
  </w:style>
  <w:style w:type="paragraph" w:customStyle="1" w:styleId="Style1">
    <w:name w:val="Style1"/>
    <w:basedOn w:val="a"/>
    <w:pPr>
      <w:widowControl w:val="0"/>
      <w:spacing w:line="274" w:lineRule="exact"/>
    </w:pPr>
    <w:rPr>
      <w:rFonts w:eastAsia="Times New Roman"/>
      <w:lang w:val="uk-UA" w:eastAsia="uk-UA"/>
    </w:rPr>
  </w:style>
  <w:style w:type="paragraph" w:styleId="20">
    <w:name w:val="Body Text 2"/>
    <w:basedOn w:val="a"/>
    <w:link w:val="21"/>
    <w:pPr>
      <w:spacing w:after="120" w:line="480" w:lineRule="auto"/>
    </w:pPr>
    <w:rPr>
      <w:rFonts w:eastAsia="Times New Roman"/>
      <w:sz w:val="20"/>
      <w:szCs w:val="20"/>
      <w:lang w:val="uk-UA"/>
    </w:rPr>
  </w:style>
  <w:style w:type="paragraph" w:styleId="ad">
    <w:name w:val="footer"/>
    <w:basedOn w:val="a"/>
    <w:link w:val="ae"/>
    <w:uiPriority w:val="99"/>
    <w:pPr>
      <w:tabs>
        <w:tab w:val="center" w:pos="4153"/>
        <w:tab w:val="right" w:pos="8306"/>
      </w:tabs>
    </w:pPr>
    <w:rPr>
      <w:rFonts w:eastAsia="Times New Roman"/>
      <w:szCs w:val="20"/>
      <w:lang w:val="en-GB"/>
    </w:rPr>
  </w:style>
  <w:style w:type="paragraph" w:customStyle="1" w:styleId="22">
    <w:name w:val="2Заголовок"/>
    <w:basedOn w:val="a"/>
    <w:pPr>
      <w:tabs>
        <w:tab w:val="num" w:pos="1220"/>
      </w:tabs>
      <w:spacing w:after="120"/>
      <w:ind w:left="710"/>
      <w:jc w:val="both"/>
    </w:pPr>
    <w:rPr>
      <w:rFonts w:eastAsia="Times New Roman"/>
      <w:lang w:val="uk-UA" w:eastAsia="ar-SA"/>
    </w:rPr>
  </w:style>
  <w:style w:type="paragraph" w:styleId="af">
    <w:name w:val="List Paragraph"/>
    <w:aliases w:val="Elenco Normale,название табл/рис,заголовок 1.1,Список уровня 2,Chapter10,----,EBRD List,CA bullets"/>
    <w:basedOn w:val="a"/>
    <w:link w:val="af0"/>
    <w:qFormat/>
    <w:pPr>
      <w:spacing w:line="276" w:lineRule="auto"/>
      <w:ind w:left="720"/>
      <w:contextualSpacing/>
    </w:pPr>
    <w:rPr>
      <w:rFonts w:ascii="Arial" w:hAnsi="Arial" w:cs="Arial"/>
      <w:color w:val="000000"/>
      <w:sz w:val="22"/>
      <w:szCs w:val="22"/>
    </w:rPr>
  </w:style>
  <w:style w:type="paragraph" w:customStyle="1" w:styleId="12">
    <w:name w:val="Заголовок1"/>
    <w:basedOn w:val="a"/>
    <w:next w:val="ac"/>
    <w:pPr>
      <w:keepNext/>
      <w:suppressAutoHyphens/>
      <w:spacing w:before="240" w:after="120" w:line="276" w:lineRule="auto"/>
    </w:pPr>
    <w:rPr>
      <w:rFonts w:ascii="Arial" w:eastAsia="Lucida Sans Unicode" w:hAnsi="Arial" w:cs="Tahoma"/>
      <w:sz w:val="28"/>
      <w:szCs w:val="28"/>
      <w:lang w:eastAsia="zh-CN"/>
    </w:rPr>
  </w:style>
  <w:style w:type="paragraph" w:styleId="af1">
    <w:name w:val="List"/>
    <w:basedOn w:val="ac"/>
    <w:pPr>
      <w:suppressAutoHyphens/>
      <w:spacing w:line="276" w:lineRule="auto"/>
    </w:pPr>
    <w:rPr>
      <w:rFonts w:ascii="Arial" w:hAnsi="Arial" w:cs="Tahoma"/>
      <w:sz w:val="22"/>
      <w:szCs w:val="22"/>
      <w:lang w:eastAsia="zh-CN"/>
    </w:rPr>
  </w:style>
  <w:style w:type="paragraph" w:styleId="13">
    <w:name w:val="index 1"/>
    <w:basedOn w:val="a"/>
    <w:next w:val="a"/>
    <w:uiPriority w:val="99"/>
    <w:semiHidden/>
    <w:pPr>
      <w:ind w:left="240" w:hanging="240"/>
    </w:pPr>
  </w:style>
  <w:style w:type="paragraph" w:styleId="af2">
    <w:name w:val="index heading"/>
    <w:basedOn w:val="a"/>
    <w:pPr>
      <w:suppressLineNumbers/>
      <w:suppressAutoHyphens/>
      <w:spacing w:after="200" w:line="276" w:lineRule="auto"/>
    </w:pPr>
    <w:rPr>
      <w:rFonts w:ascii="Calibri" w:eastAsia="Times New Roman" w:hAnsi="Calibri" w:cs="FreeSans"/>
      <w:sz w:val="22"/>
      <w:szCs w:val="22"/>
      <w:lang w:eastAsia="zh-CN"/>
    </w:rPr>
  </w:style>
  <w:style w:type="paragraph" w:customStyle="1" w:styleId="40">
    <w:name w:val="Название4"/>
    <w:basedOn w:val="a"/>
    <w:pPr>
      <w:suppressLineNumbers/>
      <w:suppressAutoHyphens/>
      <w:spacing w:before="120" w:after="120" w:line="276" w:lineRule="auto"/>
    </w:pPr>
    <w:rPr>
      <w:rFonts w:ascii="Arial" w:eastAsia="Times New Roman" w:hAnsi="Arial" w:cs="Tahoma"/>
      <w:i/>
      <w:iCs/>
      <w:sz w:val="20"/>
      <w:lang w:eastAsia="zh-CN"/>
    </w:rPr>
  </w:style>
  <w:style w:type="paragraph" w:customStyle="1" w:styleId="41">
    <w:name w:val="Указатель4"/>
    <w:basedOn w:val="a"/>
    <w:pPr>
      <w:suppressLineNumbers/>
      <w:suppressAutoHyphens/>
      <w:spacing w:after="200" w:line="276" w:lineRule="auto"/>
    </w:pPr>
    <w:rPr>
      <w:rFonts w:ascii="Arial" w:eastAsia="Times New Roman" w:hAnsi="Arial" w:cs="Tahoma"/>
      <w:sz w:val="22"/>
      <w:szCs w:val="22"/>
      <w:lang w:eastAsia="zh-CN"/>
    </w:rPr>
  </w:style>
  <w:style w:type="paragraph" w:customStyle="1" w:styleId="30">
    <w:name w:val="Название3"/>
    <w:basedOn w:val="a"/>
    <w:pPr>
      <w:suppressLineNumbers/>
      <w:suppressAutoHyphens/>
      <w:spacing w:before="120" w:after="120" w:line="276" w:lineRule="auto"/>
    </w:pPr>
    <w:rPr>
      <w:rFonts w:ascii="Arial" w:eastAsia="Times New Roman" w:hAnsi="Arial" w:cs="Tahoma"/>
      <w:i/>
      <w:iCs/>
      <w:sz w:val="20"/>
      <w:lang w:eastAsia="zh-CN"/>
    </w:rPr>
  </w:style>
  <w:style w:type="paragraph" w:customStyle="1" w:styleId="31">
    <w:name w:val="Указатель3"/>
    <w:basedOn w:val="a"/>
    <w:pPr>
      <w:suppressLineNumbers/>
      <w:suppressAutoHyphens/>
      <w:spacing w:after="200" w:line="276" w:lineRule="auto"/>
    </w:pPr>
    <w:rPr>
      <w:rFonts w:ascii="Arial" w:eastAsia="Times New Roman" w:hAnsi="Arial" w:cs="Tahoma"/>
      <w:sz w:val="22"/>
      <w:szCs w:val="22"/>
      <w:lang w:eastAsia="zh-CN"/>
    </w:rPr>
  </w:style>
  <w:style w:type="paragraph" w:customStyle="1" w:styleId="23">
    <w:name w:val="Название2"/>
    <w:basedOn w:val="a"/>
    <w:pPr>
      <w:suppressLineNumbers/>
      <w:suppressAutoHyphens/>
      <w:spacing w:before="120" w:after="120" w:line="276" w:lineRule="auto"/>
    </w:pPr>
    <w:rPr>
      <w:rFonts w:ascii="Arial" w:eastAsia="Times New Roman" w:hAnsi="Arial" w:cs="Tahoma"/>
      <w:i/>
      <w:iCs/>
      <w:sz w:val="20"/>
      <w:lang w:eastAsia="zh-CN"/>
    </w:rPr>
  </w:style>
  <w:style w:type="paragraph" w:customStyle="1" w:styleId="24">
    <w:name w:val="Указатель2"/>
    <w:basedOn w:val="a"/>
    <w:pPr>
      <w:suppressLineNumbers/>
      <w:suppressAutoHyphens/>
      <w:spacing w:after="200" w:line="276" w:lineRule="auto"/>
    </w:pPr>
    <w:rPr>
      <w:rFonts w:ascii="Arial" w:eastAsia="Times New Roman" w:hAnsi="Arial" w:cs="Tahoma"/>
      <w:sz w:val="22"/>
      <w:szCs w:val="22"/>
      <w:lang w:eastAsia="zh-CN"/>
    </w:rPr>
  </w:style>
  <w:style w:type="paragraph" w:customStyle="1" w:styleId="14">
    <w:name w:val="Название1"/>
    <w:basedOn w:val="a"/>
    <w:pPr>
      <w:suppressLineNumbers/>
      <w:suppressAutoHyphens/>
      <w:spacing w:before="120" w:after="120" w:line="276" w:lineRule="auto"/>
    </w:pPr>
    <w:rPr>
      <w:rFonts w:ascii="Arial" w:eastAsia="Times New Roman" w:hAnsi="Arial" w:cs="Tahoma"/>
      <w:i/>
      <w:iCs/>
      <w:sz w:val="20"/>
      <w:lang w:eastAsia="zh-CN"/>
    </w:rPr>
  </w:style>
  <w:style w:type="paragraph" w:customStyle="1" w:styleId="15">
    <w:name w:val="Указатель1"/>
    <w:basedOn w:val="a"/>
    <w:pPr>
      <w:suppressLineNumbers/>
      <w:suppressAutoHyphens/>
      <w:spacing w:after="200" w:line="276" w:lineRule="auto"/>
    </w:pPr>
    <w:rPr>
      <w:rFonts w:ascii="Arial" w:eastAsia="Times New Roman" w:hAnsi="Arial" w:cs="Tahoma"/>
      <w:sz w:val="22"/>
      <w:szCs w:val="22"/>
      <w:lang w:eastAsia="zh-CN"/>
    </w:rPr>
  </w:style>
  <w:style w:type="paragraph" w:customStyle="1" w:styleId="af3">
    <w:name w:val="Содержимое таблицы"/>
    <w:basedOn w:val="a"/>
    <w:pPr>
      <w:suppressLineNumbers/>
      <w:suppressAutoHyphens/>
      <w:spacing w:after="200" w:line="276" w:lineRule="auto"/>
    </w:pPr>
    <w:rPr>
      <w:rFonts w:ascii="Calibri" w:eastAsia="Times New Roman" w:hAnsi="Calibri"/>
      <w:sz w:val="22"/>
      <w:szCs w:val="22"/>
      <w:lang w:eastAsia="zh-CN"/>
    </w:rPr>
  </w:style>
  <w:style w:type="paragraph" w:customStyle="1" w:styleId="af4">
    <w:name w:val="Заголовок таблицы"/>
    <w:basedOn w:val="af3"/>
    <w:pPr>
      <w:jc w:val="center"/>
    </w:pPr>
    <w:rPr>
      <w:b/>
      <w:bCs/>
    </w:rPr>
  </w:style>
  <w:style w:type="paragraph" w:customStyle="1" w:styleId="CharChar">
    <w:name w:val="Знак Знак Знак Знак Знак Знак Знак Знак Знак Char Char"/>
    <w:basedOn w:val="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pPr>
      <w:spacing w:after="200" w:line="276" w:lineRule="auto"/>
    </w:pPr>
    <w:rPr>
      <w:rFonts w:ascii="Verdana" w:eastAsia="Times New Roman" w:hAnsi="Verdana" w:cs="Verdana"/>
      <w:sz w:val="20"/>
      <w:szCs w:val="20"/>
      <w:lang w:val="en-US" w:eastAsia="zh-CN"/>
    </w:rPr>
  </w:style>
  <w:style w:type="paragraph" w:styleId="af5">
    <w:name w:val="annotation subject"/>
    <w:basedOn w:val="a6"/>
    <w:next w:val="a6"/>
    <w:link w:val="16"/>
    <w:pPr>
      <w:suppressAutoHyphens/>
      <w:spacing w:after="200" w:line="276" w:lineRule="auto"/>
    </w:pPr>
    <w:rPr>
      <w:rFonts w:ascii="Calibri" w:eastAsia="Times New Roman" w:hAnsi="Calibri" w:cs="Times New Roman"/>
      <w:b/>
      <w:bCs/>
      <w:color w:val="auto"/>
      <w:sz w:val="20"/>
      <w:szCs w:val="20"/>
      <w:lang w:eastAsia="zh-CN"/>
    </w:rPr>
  </w:style>
  <w:style w:type="paragraph" w:styleId="af6">
    <w:name w:val="Body Text Indent"/>
    <w:basedOn w:val="a"/>
    <w:link w:val="17"/>
    <w:pPr>
      <w:suppressAutoHyphens/>
      <w:spacing w:after="120" w:line="276" w:lineRule="auto"/>
      <w:ind w:left="283"/>
    </w:pPr>
    <w:rPr>
      <w:rFonts w:ascii="Calibri" w:eastAsia="Times New Roman" w:hAnsi="Calibri"/>
      <w:sz w:val="22"/>
      <w:szCs w:val="22"/>
      <w:lang w:eastAsia="zh-CN"/>
    </w:rPr>
  </w:style>
  <w:style w:type="paragraph" w:styleId="af7">
    <w:name w:val="No Spacing"/>
    <w:link w:val="af8"/>
    <w:uiPriority w:val="1"/>
    <w:qFormat/>
    <w:pPr>
      <w:suppressAutoHyphens/>
      <w:spacing w:line="240" w:lineRule="auto"/>
    </w:pPr>
    <w:rPr>
      <w:rFonts w:ascii="Calibri" w:eastAsia="Times New Roman" w:hAnsi="Calibri" w:cs="Times New Roman"/>
      <w:color w:val="auto"/>
      <w:lang w:eastAsia="zh-CN"/>
    </w:rPr>
  </w:style>
  <w:style w:type="paragraph" w:styleId="25">
    <w:name w:val="Quote"/>
    <w:basedOn w:val="a"/>
    <w:next w:val="a"/>
    <w:link w:val="210"/>
    <w:pPr>
      <w:suppressAutoHyphens/>
      <w:spacing w:after="200" w:line="276" w:lineRule="auto"/>
    </w:pPr>
    <w:rPr>
      <w:rFonts w:ascii="Calibri" w:eastAsia="Times New Roman" w:hAnsi="Calibri"/>
      <w:i/>
      <w:iCs/>
      <w:color w:val="000000"/>
      <w:sz w:val="22"/>
      <w:szCs w:val="22"/>
      <w:lang w:eastAsia="zh-CN"/>
    </w:rPr>
  </w:style>
  <w:style w:type="paragraph" w:styleId="af9">
    <w:name w:val="Intense Quote"/>
    <w:basedOn w:val="a"/>
    <w:next w:val="a"/>
    <w:link w:val="18"/>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paragraph" w:styleId="afa">
    <w:name w:val="TOC Heading"/>
    <w:basedOn w:val="1"/>
    <w:next w:val="a"/>
    <w:pPr>
      <w:suppressAutoHyphens/>
      <w:spacing w:after="0"/>
    </w:pPr>
    <w:rPr>
      <w:rFonts w:ascii="Cambria" w:eastAsia="Times New Roman" w:hAnsi="Cambria" w:cs="Times New Roman"/>
      <w:bCs/>
      <w:color w:val="21798E"/>
      <w:sz w:val="28"/>
      <w:szCs w:val="28"/>
      <w:lang w:eastAsia="zh-CN"/>
    </w:rPr>
  </w:style>
  <w:style w:type="paragraph" w:styleId="afb">
    <w:name w:val="caption"/>
    <w:basedOn w:val="a"/>
    <w:next w:val="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val="uk-UA" w:eastAsia="zh-CN"/>
    </w:r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69">
    <w:name w:val="xl69"/>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0">
    <w:name w:val="xl70"/>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val="uk-UA" w:eastAsia="zh-CN"/>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color w:val="000000"/>
      <w:sz w:val="22"/>
      <w:szCs w:val="22"/>
      <w:lang w:val="uk-UA" w:eastAsia="zh-CN"/>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pPr>
      <w:suppressAutoHyphens/>
      <w:spacing w:before="280" w:after="280" w:line="276" w:lineRule="auto"/>
    </w:pPr>
    <w:rPr>
      <w:rFonts w:eastAsia="Times New Roman"/>
      <w:sz w:val="22"/>
      <w:szCs w:val="22"/>
      <w:lang w:val="uk-UA" w:eastAsia="zh-CN"/>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val="uk-UA" w:eastAsia="zh-CN"/>
    </w:rPr>
  </w:style>
  <w:style w:type="paragraph" w:customStyle="1" w:styleId="xl80">
    <w:name w:val="xl80"/>
    <w:basedOn w:val="a"/>
    <w:pPr>
      <w:suppressAutoHyphens/>
      <w:spacing w:before="280" w:after="280" w:line="276" w:lineRule="auto"/>
    </w:pPr>
    <w:rPr>
      <w:rFonts w:eastAsia="Times New Roman"/>
      <w:sz w:val="22"/>
      <w:szCs w:val="22"/>
      <w:lang w:val="uk-UA" w:eastAsia="zh-CN"/>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val="uk-UA" w:eastAsia="zh-CN"/>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val="uk-UA" w:eastAsia="zh-CN"/>
    </w:rPr>
  </w:style>
  <w:style w:type="paragraph" w:customStyle="1" w:styleId="xl83">
    <w:name w:val="xl83"/>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sz w:val="22"/>
      <w:szCs w:val="22"/>
      <w:lang w:val="uk-UA" w:eastAsia="zh-CN"/>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styleId="afc">
    <w:name w:val="header"/>
    <w:basedOn w:val="a"/>
    <w:link w:val="19"/>
    <w:uiPriority w:val="99"/>
    <w:pPr>
      <w:tabs>
        <w:tab w:val="center" w:pos="4819"/>
        <w:tab w:val="right" w:pos="9639"/>
      </w:tabs>
      <w:suppressAutoHyphens/>
      <w:spacing w:after="200" w:line="276" w:lineRule="auto"/>
    </w:pPr>
    <w:rPr>
      <w:rFonts w:ascii="Calibri" w:eastAsia="Times New Roman" w:hAnsi="Calibri"/>
      <w:sz w:val="22"/>
      <w:szCs w:val="22"/>
      <w:lang w:eastAsia="zh-CN"/>
    </w:rPr>
  </w:style>
  <w:style w:type="paragraph" w:customStyle="1" w:styleId="1a">
    <w:name w:val="1Заголовок"/>
    <w:basedOn w:val="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b">
    <w:name w:val="Знак Знак Знак Знак Знак Знак Знак Знак Знак Знак Знак Знак Знак Знак Знак1 Знак Знак Знак Знак"/>
    <w:basedOn w:val="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pPr>
      <w:suppressAutoHyphens/>
    </w:pPr>
    <w:rPr>
      <w:rFonts w:ascii="Verdana" w:eastAsia="Times New Roman" w:hAnsi="Verdana" w:cs="Verdana"/>
      <w:sz w:val="20"/>
      <w:szCs w:val="20"/>
      <w:lang w:val="en-US" w:eastAsia="zh-CN"/>
    </w:rPr>
  </w:style>
  <w:style w:type="paragraph" w:styleId="26">
    <w:name w:val="Body Text Indent 2"/>
    <w:basedOn w:val="a"/>
    <w:link w:val="212"/>
    <w:pPr>
      <w:widowControl w:val="0"/>
      <w:suppressAutoHyphens/>
      <w:spacing w:after="120" w:line="480" w:lineRule="auto"/>
      <w:ind w:left="283"/>
    </w:pPr>
    <w:rPr>
      <w:rFonts w:ascii="Times New Roman CYR" w:eastAsia="Times New Roman" w:hAnsi="Times New Roman CYR" w:cs="Times New Roman CYR"/>
      <w:lang w:eastAsia="zh-CN"/>
    </w:rPr>
  </w:style>
  <w:style w:type="paragraph" w:customStyle="1" w:styleId="1c">
    <w:name w:val="Знак Знак Знак Знак Знак Знак Знак1"/>
    <w:basedOn w:val="a"/>
    <w:pPr>
      <w:suppressAutoHyphens/>
    </w:pPr>
    <w:rPr>
      <w:rFonts w:ascii="Verdana" w:eastAsia="Times New Roman" w:hAnsi="Verdana" w:cs="Verdana"/>
      <w:lang w:val="en-US" w:eastAsia="zh-CN"/>
    </w:rPr>
  </w:style>
  <w:style w:type="paragraph" w:customStyle="1" w:styleId="afd">
    <w:name w:val="Нормальний текст"/>
    <w:basedOn w:val="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e">
    <w:name w:val="Знак Знак Знак Знак Знак"/>
    <w:basedOn w:val="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pPr>
      <w:suppressAutoHyphens/>
    </w:pPr>
    <w:rPr>
      <w:rFonts w:ascii="Verdana" w:eastAsia="Times New Roman" w:hAnsi="Verdana" w:cs="Verdana"/>
      <w:sz w:val="20"/>
      <w:szCs w:val="20"/>
      <w:lang w:val="en-US" w:eastAsia="zh-CN"/>
    </w:rPr>
  </w:style>
  <w:style w:type="paragraph" w:customStyle="1" w:styleId="aff">
    <w:name w:val="Знак Знак Знак Знак Знак Знак Знак Знак Знак Знак Знак Знак Знак"/>
    <w:basedOn w:val="a"/>
    <w:pPr>
      <w:suppressAutoHyphens/>
    </w:pPr>
    <w:rPr>
      <w:rFonts w:ascii="Verdana" w:eastAsia="Times New Roman" w:hAnsi="Verdana" w:cs="Verdana"/>
      <w:sz w:val="20"/>
      <w:szCs w:val="20"/>
      <w:lang w:val="en-US" w:eastAsia="zh-CN"/>
    </w:rPr>
  </w:style>
  <w:style w:type="paragraph" w:customStyle="1" w:styleId="1d">
    <w:name w:val="Знак Знак Знак Знак Знак Знак Знак Знак Знак Знак Знак Знак Знак Знак Знак1"/>
    <w:basedOn w:val="a"/>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1 Знак Знак Знак"/>
    <w:basedOn w:val="a"/>
    <w:pPr>
      <w:suppressAutoHyphens/>
    </w:pPr>
    <w:rPr>
      <w:rFonts w:ascii="Verdana" w:eastAsia="Times New Roman" w:hAnsi="Verdana" w:cs="Verdana"/>
      <w:lang w:val="en-US" w:eastAsia="zh-CN"/>
    </w:rPr>
  </w:style>
  <w:style w:type="paragraph" w:customStyle="1" w:styleId="27">
    <w:name w:val="Знак Знак Знак Знак Знак Знак Знак Знак Знак Знак Знак Знак Знак Знак Знак2"/>
    <w:basedOn w:val="a"/>
    <w:pPr>
      <w:suppressAutoHyphens/>
    </w:pPr>
    <w:rPr>
      <w:rFonts w:ascii="Verdana" w:eastAsia="Times New Roman" w:hAnsi="Verdana" w:cs="Verdana"/>
      <w:sz w:val="20"/>
      <w:szCs w:val="20"/>
      <w:lang w:val="en-US" w:eastAsia="zh-CN"/>
    </w:rPr>
  </w:style>
  <w:style w:type="paragraph" w:customStyle="1" w:styleId="1f">
    <w:name w:val="Знак Знак Знак Знак Знак Знак Знак Знак Знак Знак Знак Знак Знак Знак Знак1 Знак Знак Знак Знак Знак Знак"/>
    <w:basedOn w:val="a"/>
    <w:pPr>
      <w:suppressAutoHyphens/>
    </w:pPr>
    <w:rPr>
      <w:rFonts w:ascii="Verdana" w:eastAsia="Times New Roman" w:hAnsi="Verdana" w:cs="Verdana"/>
      <w:sz w:val="20"/>
      <w:szCs w:val="20"/>
      <w:lang w:val="en-US" w:eastAsia="zh-CN"/>
    </w:rPr>
  </w:style>
  <w:style w:type="paragraph" w:styleId="HTML">
    <w:name w:val="HTML Preformatted"/>
    <w:basedOn w:val="a"/>
    <w:link w:val="HTML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paragraph" w:customStyle="1" w:styleId="1f0">
    <w:name w:val="Абзац списка1"/>
    <w:basedOn w:val="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pPr>
      <w:suppressAutoHyphens/>
    </w:pPr>
    <w:rPr>
      <w:rFonts w:ascii="Verdana" w:eastAsia="Times New Roman" w:hAnsi="Verdana" w:cs="Verdana"/>
      <w:sz w:val="20"/>
      <w:szCs w:val="20"/>
      <w:lang w:val="en-US" w:eastAsia="zh-CN"/>
    </w:rPr>
  </w:style>
  <w:style w:type="paragraph" w:styleId="32">
    <w:name w:val="Body Text Indent 3"/>
    <w:basedOn w:val="a"/>
    <w:link w:val="310"/>
    <w:pPr>
      <w:suppressAutoHyphens/>
      <w:spacing w:after="120"/>
      <w:ind w:left="283"/>
    </w:pPr>
    <w:rPr>
      <w:rFonts w:eastAsia="Times New Roman"/>
      <w:sz w:val="16"/>
      <w:szCs w:val="16"/>
      <w:lang w:eastAsia="zh-CN"/>
    </w:rPr>
  </w:style>
  <w:style w:type="paragraph" w:customStyle="1" w:styleId="aff0">
    <w:name w:val="Знак Знак Знак Знак Знак Знак Знак Знак Знак Знак Знак Знак"/>
    <w:basedOn w:val="a"/>
    <w:pPr>
      <w:suppressAutoHyphens/>
    </w:pPr>
    <w:rPr>
      <w:rFonts w:ascii="Verdana" w:eastAsia="Times New Roman" w:hAnsi="Verdana" w:cs="Verdana"/>
      <w:sz w:val="20"/>
      <w:szCs w:val="20"/>
      <w:lang w:val="en-US" w:eastAsia="zh-CN"/>
    </w:rPr>
  </w:style>
  <w:style w:type="paragraph" w:customStyle="1" w:styleId="1f1">
    <w:name w:val="Знак1"/>
    <w:basedOn w:val="a"/>
    <w:pPr>
      <w:suppressAutoHyphens/>
    </w:pPr>
    <w:rPr>
      <w:rFonts w:ascii="Verdana" w:eastAsia="Times New Roman" w:hAnsi="Verdana" w:cs="Verdana"/>
      <w:sz w:val="20"/>
      <w:szCs w:val="20"/>
      <w:lang w:val="en-US" w:eastAsia="zh-CN"/>
    </w:rPr>
  </w:style>
  <w:style w:type="paragraph" w:customStyle="1" w:styleId="Style6">
    <w:name w:val="Style6"/>
    <w:basedOn w:val="a"/>
    <w:pPr>
      <w:widowControl w:val="0"/>
      <w:suppressAutoHyphens/>
      <w:spacing w:line="559" w:lineRule="exact"/>
      <w:ind w:firstLine="2885"/>
    </w:pPr>
    <w:rPr>
      <w:rFonts w:eastAsia="Times New Roman"/>
      <w:lang w:val="uk-UA" w:eastAsia="zh-CN"/>
    </w:rPr>
  </w:style>
  <w:style w:type="paragraph" w:customStyle="1" w:styleId="Style13">
    <w:name w:val="Style13"/>
    <w:basedOn w:val="a"/>
    <w:pPr>
      <w:widowControl w:val="0"/>
      <w:suppressAutoHyphens/>
      <w:jc w:val="center"/>
    </w:pPr>
    <w:rPr>
      <w:rFonts w:eastAsia="Times New Roman"/>
      <w:lang w:val="uk-UA" w:eastAsia="zh-CN"/>
    </w:rPr>
  </w:style>
  <w:style w:type="paragraph" w:customStyle="1" w:styleId="111">
    <w:name w:val="Знак1 Знак Знак1 Знак"/>
    <w:basedOn w:val="a"/>
    <w:pPr>
      <w:suppressAutoHyphens/>
    </w:pPr>
    <w:rPr>
      <w:rFonts w:ascii="Verdana" w:eastAsia="Times New Roman" w:hAnsi="Verdana" w:cs="Verdana"/>
      <w:sz w:val="20"/>
      <w:szCs w:val="20"/>
      <w:lang w:val="en-US" w:eastAsia="zh-CN"/>
    </w:rPr>
  </w:style>
  <w:style w:type="paragraph" w:customStyle="1" w:styleId="Style3">
    <w:name w:val="Style3"/>
    <w:basedOn w:val="a"/>
    <w:pPr>
      <w:widowControl w:val="0"/>
      <w:suppressAutoHyphens/>
      <w:spacing w:line="274" w:lineRule="exact"/>
      <w:ind w:firstLine="528"/>
      <w:jc w:val="both"/>
    </w:pPr>
    <w:rPr>
      <w:rFonts w:eastAsia="Times New Roman"/>
      <w:lang w:eastAsia="zh-CN"/>
    </w:rPr>
  </w:style>
  <w:style w:type="paragraph" w:customStyle="1" w:styleId="ListParagraph1">
    <w:name w:val="List Paragraph1"/>
    <w:basedOn w:val="a"/>
    <w:pPr>
      <w:suppressAutoHyphens/>
      <w:ind w:left="720"/>
      <w:contextualSpacing/>
    </w:pPr>
    <w:rPr>
      <w:rFonts w:eastAsia="Times New Roman"/>
      <w:sz w:val="20"/>
      <w:szCs w:val="20"/>
      <w:lang w:eastAsia="zh-CN"/>
    </w:rPr>
  </w:style>
  <w:style w:type="paragraph" w:customStyle="1" w:styleId="aff1">
    <w:name w:val="Знак Знак Знак Знак"/>
    <w:basedOn w:val="a"/>
    <w:pPr>
      <w:suppressAutoHyphens/>
    </w:pPr>
    <w:rPr>
      <w:rFonts w:ascii="Verdana" w:eastAsia="Times New Roman" w:hAnsi="Verdana" w:cs="Verdana"/>
      <w:sz w:val="20"/>
      <w:szCs w:val="20"/>
      <w:lang w:val="en-US" w:eastAsia="zh-CN"/>
    </w:rPr>
  </w:style>
  <w:style w:type="paragraph" w:customStyle="1" w:styleId="1f2">
    <w:name w:val="Цитата1"/>
    <w:basedOn w:val="a"/>
    <w:pPr>
      <w:widowControl w:val="0"/>
      <w:tabs>
        <w:tab w:val="left" w:pos="426"/>
      </w:tabs>
      <w:suppressAutoHyphens/>
      <w:ind w:left="426" w:right="22" w:hanging="426"/>
      <w:jc w:val="both"/>
    </w:pPr>
    <w:rPr>
      <w:rFonts w:ascii="Times New Roman CYR" w:eastAsia="Times New Roman" w:hAnsi="Times New Roman CYR" w:cs="Courier New"/>
      <w:color w:val="000000"/>
      <w:lang w:val="uk-UA" w:eastAsia="zh-CN"/>
    </w:rPr>
  </w:style>
  <w:style w:type="paragraph" w:customStyle="1" w:styleId="1f3">
    <w:name w:val="Знак Знак Знак1 Знак"/>
    <w:basedOn w:val="a"/>
    <w:pPr>
      <w:suppressAutoHyphens/>
    </w:pPr>
    <w:rPr>
      <w:rFonts w:ascii="Verdana" w:eastAsia="Times New Roman" w:hAnsi="Verdana" w:cs="Verdana"/>
      <w:sz w:val="20"/>
      <w:szCs w:val="20"/>
      <w:lang w:val="en-US" w:eastAsia="zh-CN"/>
    </w:rPr>
  </w:style>
  <w:style w:type="paragraph" w:customStyle="1" w:styleId="1f4">
    <w:name w:val="Без интервала1"/>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pPr>
      <w:suppressAutoHyphens/>
    </w:pPr>
    <w:rPr>
      <w:rFonts w:ascii="Verdana" w:eastAsia="Times New Roman" w:hAnsi="Verdana" w:cs="Verdana"/>
      <w:sz w:val="20"/>
      <w:szCs w:val="20"/>
      <w:lang w:val="en-US" w:eastAsia="zh-CN"/>
    </w:rPr>
  </w:style>
  <w:style w:type="paragraph" w:customStyle="1" w:styleId="aff2">
    <w:name w:val="Свободная форма"/>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pPr>
      <w:suppressAutoHyphens/>
      <w:spacing w:line="240" w:lineRule="auto"/>
    </w:pPr>
    <w:rPr>
      <w:rFonts w:ascii="Times New Roman" w:eastAsia="Times New Roman" w:hAnsi="Times New Roman" w:cs="Times New Roman"/>
      <w:sz w:val="20"/>
      <w:szCs w:val="20"/>
      <w:lang w:eastAsia="zh-CN"/>
    </w:rPr>
  </w:style>
  <w:style w:type="paragraph" w:customStyle="1" w:styleId="28">
    <w:name w:val="Обычный2"/>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3">
    <w:name w:val="Обычный3"/>
    <w:pPr>
      <w:suppressAutoHyphens/>
      <w:spacing w:line="240" w:lineRule="auto"/>
    </w:pPr>
    <w:rPr>
      <w:rFonts w:ascii="Times New Roman" w:eastAsia="Times New Roman" w:hAnsi="Times New Roman" w:cs="Times New Roman"/>
      <w:sz w:val="24"/>
      <w:szCs w:val="20"/>
      <w:lang w:val="en-US" w:eastAsia="zh-CN"/>
    </w:rPr>
  </w:style>
  <w:style w:type="paragraph" w:customStyle="1" w:styleId="1f5">
    <w:name w:val="Знак Знак Знак Знак1"/>
    <w:basedOn w:val="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pPr>
      <w:suppressAutoHyphens/>
    </w:pPr>
    <w:rPr>
      <w:rFonts w:ascii="Verdana" w:eastAsia="Times New Roman" w:hAnsi="Verdana" w:cs="Verdana"/>
      <w:sz w:val="20"/>
      <w:szCs w:val="20"/>
      <w:lang w:val="en-US" w:eastAsia="zh-CN"/>
    </w:rPr>
  </w:style>
  <w:style w:type="paragraph" w:customStyle="1" w:styleId="1f6">
    <w:name w:val="Знак Знак Знак Знак Знак1 Знак Знак Знак Знак"/>
    <w:basedOn w:val="a"/>
    <w:pPr>
      <w:suppressAutoHyphens/>
    </w:pPr>
    <w:rPr>
      <w:rFonts w:ascii="Verdana" w:eastAsia="Times New Roman" w:hAnsi="Verdana" w:cs="Verdana"/>
      <w:sz w:val="20"/>
      <w:szCs w:val="20"/>
      <w:lang w:val="en-US" w:eastAsia="zh-CN"/>
    </w:rPr>
  </w:style>
  <w:style w:type="paragraph" w:customStyle="1" w:styleId="214">
    <w:name w:val="Знак Знак21"/>
    <w:basedOn w:val="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9">
    <w:name w:val="Заголовок2"/>
    <w:basedOn w:val="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4">
    <w:name w:val="Заголовок3"/>
    <w:basedOn w:val="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2">
    <w:name w:val="Список 4 уровня"/>
    <w:basedOn w:val="34"/>
    <w:pPr>
      <w:spacing w:before="0" w:after="0"/>
    </w:pPr>
    <w:rPr>
      <w:b w:val="0"/>
    </w:rPr>
  </w:style>
  <w:style w:type="paragraph" w:customStyle="1" w:styleId="114">
    <w:name w:val="Знак Знак Знак Знак Знак1 Знак Знак Знак Знак1"/>
    <w:basedOn w:val="a"/>
    <w:pPr>
      <w:suppressAutoHyphens/>
    </w:pPr>
    <w:rPr>
      <w:rFonts w:ascii="Verdana" w:eastAsia="Times New Roman" w:hAnsi="Verdana" w:cs="Verdana"/>
      <w:sz w:val="20"/>
      <w:szCs w:val="20"/>
      <w:lang w:val="en-US" w:eastAsia="zh-CN"/>
    </w:rPr>
  </w:style>
  <w:style w:type="paragraph" w:styleId="aff3">
    <w:name w:val="Plain Text"/>
    <w:basedOn w:val="a"/>
    <w:link w:val="1f7"/>
    <w:pPr>
      <w:suppressAutoHyphens/>
    </w:pPr>
    <w:rPr>
      <w:rFonts w:ascii="Courier New" w:eastAsia="Times New Roman" w:hAnsi="Courier New" w:cs="Courier New"/>
      <w:sz w:val="20"/>
      <w:szCs w:val="20"/>
      <w:lang w:eastAsia="zh-CN"/>
    </w:rPr>
  </w:style>
  <w:style w:type="paragraph" w:customStyle="1" w:styleId="Style4">
    <w:name w:val="Style4"/>
    <w:basedOn w:val="a"/>
    <w:pPr>
      <w:widowControl w:val="0"/>
      <w:suppressAutoHyphens/>
    </w:pPr>
    <w:rPr>
      <w:rFonts w:eastAsia="Times New Roman"/>
      <w:lang w:eastAsia="zh-CN"/>
    </w:rPr>
  </w:style>
  <w:style w:type="paragraph" w:customStyle="1" w:styleId="2a">
    <w:name w:val="Абзац списка2"/>
    <w:basedOn w:val="a"/>
    <w:pPr>
      <w:suppressAutoHyphens/>
      <w:ind w:left="720"/>
    </w:pPr>
    <w:rPr>
      <w:rFonts w:ascii="Calibri" w:eastAsia="Times New Roman" w:hAnsi="Calibri"/>
      <w:lang w:val="en-US" w:eastAsia="zh-CN"/>
    </w:rPr>
  </w:style>
  <w:style w:type="paragraph" w:customStyle="1" w:styleId="311">
    <w:name w:val="Стиль311"/>
    <w:basedOn w:val="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pPr>
      <w:suppressAutoHyphens/>
    </w:pPr>
    <w:rPr>
      <w:rFonts w:ascii="Verdana" w:eastAsia="MS Mincho;ＭＳ 明朝" w:hAnsi="Verdana" w:cs="Verdana"/>
      <w:sz w:val="20"/>
      <w:szCs w:val="20"/>
      <w:lang w:val="en-US" w:eastAsia="zh-CN"/>
    </w:rPr>
  </w:style>
  <w:style w:type="paragraph" w:styleId="35">
    <w:name w:val="Body Text 3"/>
    <w:basedOn w:val="a"/>
    <w:link w:val="312"/>
    <w:pPr>
      <w:suppressAutoHyphens/>
      <w:spacing w:after="120"/>
    </w:pPr>
    <w:rPr>
      <w:rFonts w:eastAsia="Times New Roman"/>
      <w:sz w:val="16"/>
      <w:szCs w:val="16"/>
      <w:lang w:val="uk-UA" w:eastAsia="zh-CN"/>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uppressAutoHyphens/>
    </w:pPr>
    <w:rPr>
      <w:rFonts w:ascii="Verdana" w:eastAsia="Times New Roman" w:hAnsi="Verdana" w:cs="Verdana"/>
      <w:sz w:val="20"/>
      <w:szCs w:val="20"/>
      <w:lang w:val="en-US" w:eastAsia="zh-CN"/>
    </w:rPr>
  </w:style>
  <w:style w:type="paragraph" w:customStyle="1" w:styleId="1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suppressAutoHyphens/>
    </w:pPr>
    <w:rPr>
      <w:rFonts w:ascii="Verdana" w:eastAsia="Times New Roman" w:hAnsi="Verdana" w:cs="Verdana"/>
      <w:sz w:val="20"/>
      <w:szCs w:val="20"/>
      <w:lang w:val="en-US" w:eastAsia="zh-CN"/>
    </w:rPr>
  </w:style>
  <w:style w:type="paragraph" w:customStyle="1" w:styleId="313">
    <w:name w:val="Список 31"/>
    <w:basedOn w:val="a"/>
    <w:pPr>
      <w:suppressAutoHyphens/>
      <w:ind w:left="849" w:hanging="283"/>
    </w:pPr>
    <w:rPr>
      <w:rFonts w:eastAsia="Times New Roman"/>
      <w:sz w:val="20"/>
      <w:szCs w:val="20"/>
      <w:lang w:val="uk-UA" w:eastAsia="zh-CN"/>
    </w:rPr>
  </w:style>
  <w:style w:type="paragraph" w:customStyle="1" w:styleId="220">
    <w:name w:val="Основной текст 22"/>
    <w:basedOn w:val="a"/>
    <w:pPr>
      <w:suppressAutoHyphens/>
    </w:pPr>
    <w:rPr>
      <w:rFonts w:ascii="Arial" w:eastAsia="Times New Roman" w:hAnsi="Arial" w:cs="Arial"/>
      <w:b/>
      <w:bCs/>
      <w:sz w:val="23"/>
      <w:szCs w:val="23"/>
      <w:lang w:val="uk-UA" w:eastAsia="zh-CN"/>
    </w:rPr>
  </w:style>
  <w:style w:type="paragraph" w:customStyle="1" w:styleId="50">
    <w:name w:val="Название5"/>
    <w:basedOn w:val="a"/>
    <w:pPr>
      <w:suppressLineNumbers/>
      <w:suppressAutoHyphens/>
      <w:spacing w:before="120" w:after="120"/>
    </w:pPr>
    <w:rPr>
      <w:rFonts w:eastAsia="Times New Roman" w:cs="Tahoma"/>
      <w:i/>
      <w:iCs/>
      <w:lang w:eastAsia="zh-CN"/>
    </w:rPr>
  </w:style>
  <w:style w:type="paragraph" w:customStyle="1" w:styleId="51">
    <w:name w:val="Указатель5"/>
    <w:basedOn w:val="a"/>
    <w:pPr>
      <w:suppressLineNumbers/>
      <w:suppressAutoHyphens/>
    </w:pPr>
    <w:rPr>
      <w:rFonts w:eastAsia="Times New Roman" w:cs="Tahoma"/>
      <w:lang w:eastAsia="zh-CN"/>
    </w:rPr>
  </w:style>
  <w:style w:type="paragraph" w:customStyle="1" w:styleId="215">
    <w:name w:val="Основной текст с отступом 21"/>
    <w:basedOn w:val="a"/>
    <w:pPr>
      <w:widowControl w:val="0"/>
      <w:suppressAutoHyphens/>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pPr>
      <w:suppressAutoHyphens/>
      <w:spacing w:after="120" w:line="480" w:lineRule="auto"/>
    </w:pPr>
    <w:rPr>
      <w:rFonts w:eastAsia="Times New Roman"/>
      <w:sz w:val="20"/>
      <w:szCs w:val="20"/>
      <w:lang w:val="uk-UA" w:eastAsia="zh-CN"/>
    </w:rPr>
  </w:style>
  <w:style w:type="paragraph" w:customStyle="1" w:styleId="aff5">
    <w:name w:val="Содержимое врезки"/>
    <w:basedOn w:val="ac"/>
    <w:pPr>
      <w:suppressAutoHyphens/>
    </w:pPr>
    <w:rPr>
      <w:lang w:eastAsia="zh-CN"/>
    </w:rPr>
  </w:style>
  <w:style w:type="paragraph" w:styleId="z-">
    <w:name w:val="HTML Top of Form"/>
    <w:basedOn w:val="a"/>
    <w:next w:val="a"/>
    <w:link w:val="z-2"/>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paragraph" w:styleId="z-0">
    <w:name w:val="HTML Bottom of Form"/>
    <w:basedOn w:val="a"/>
    <w:next w:val="a"/>
    <w:link w:val="z-20"/>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paragraph" w:customStyle="1" w:styleId="rvps2">
    <w:name w:val="rvps2"/>
    <w:basedOn w:val="a"/>
    <w:pPr>
      <w:suppressAutoHyphens/>
      <w:spacing w:before="280" w:after="280"/>
    </w:pPr>
    <w:rPr>
      <w:rFonts w:eastAsia="Times New Roman"/>
      <w:lang w:eastAsia="zh-CN"/>
    </w:rPr>
  </w:style>
  <w:style w:type="paragraph" w:customStyle="1" w:styleId="msolistparagraph0">
    <w:name w:val="msolistparagraph"/>
    <w:basedOn w:val="a"/>
    <w:pPr>
      <w:suppressAutoHyphens/>
      <w:spacing w:after="200" w:line="276" w:lineRule="auto"/>
      <w:ind w:left="720"/>
      <w:contextualSpacing/>
    </w:pPr>
    <w:rPr>
      <w:rFonts w:ascii="Calibri" w:eastAsia="Calibri" w:hAnsi="Calibri"/>
      <w:sz w:val="22"/>
      <w:szCs w:val="22"/>
      <w:lang w:val="uk-UA" w:eastAsia="zh-CN"/>
    </w:rPr>
  </w:style>
  <w:style w:type="paragraph" w:customStyle="1" w:styleId="aff6">
    <w:name w:val="Сноска"/>
    <w:basedOn w:val="a"/>
    <w:pPr>
      <w:suppressAutoHyphens/>
    </w:pPr>
    <w:rPr>
      <w:rFonts w:ascii="Calibri" w:eastAsia="Calibri" w:hAnsi="Calibri"/>
      <w:sz w:val="20"/>
      <w:szCs w:val="20"/>
      <w:lang w:eastAsia="zh-CN"/>
    </w:rPr>
  </w:style>
  <w:style w:type="paragraph" w:customStyle="1" w:styleId="Standard">
    <w:name w:val="Standard"/>
    <w:pPr>
      <w:widowControl w:val="0"/>
      <w:suppressAutoHyphens/>
      <w:spacing w:line="240" w:lineRule="auto"/>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pPr>
      <w:spacing w:after="120"/>
    </w:pPr>
  </w:style>
  <w:style w:type="paragraph" w:customStyle="1" w:styleId="Index">
    <w:name w:val="Index"/>
    <w:basedOn w:val="Standard"/>
    <w:pPr>
      <w:suppressLineNumbers/>
    </w:pPr>
  </w:style>
  <w:style w:type="paragraph" w:customStyle="1" w:styleId="Standarduser">
    <w:name w:val="Standard (user)"/>
    <w:pPr>
      <w:suppressAutoHyphens/>
      <w:spacing w:line="240" w:lineRule="auto"/>
    </w:pPr>
    <w:rPr>
      <w:rFonts w:ascii="Times New Roman" w:hAnsi="Times New Roman" w:cs="Times New Roman"/>
      <w:color w:val="auto"/>
      <w:sz w:val="24"/>
      <w:szCs w:val="24"/>
      <w:lang w:val="uk-UA"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aff7">
    <w:name w:val="&gt;Название статей договора"/>
    <w:basedOn w:val="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8">
    <w:name w:val="&gt;Основной текст договора"/>
    <w:basedOn w:val="a"/>
    <w:pPr>
      <w:suppressAutoHyphens/>
      <w:ind w:right="-12"/>
      <w:jc w:val="both"/>
    </w:pPr>
    <w:rPr>
      <w:rFonts w:eastAsia="Times New Roman"/>
      <w:sz w:val="20"/>
      <w:szCs w:val="22"/>
      <w:lang w:val="uk-UA" w:eastAsia="zh-CN"/>
    </w:rPr>
  </w:style>
  <w:style w:type="paragraph" w:customStyle="1" w:styleId="aff9">
    <w:name w:val="&gt;Стиль нумерации"/>
    <w:basedOn w:val="aff8"/>
    <w:pPr>
      <w:ind w:left="1531" w:hanging="1531"/>
    </w:pPr>
    <w:rPr>
      <w:szCs w:val="20"/>
    </w:rPr>
  </w:style>
  <w:style w:type="paragraph" w:customStyle="1" w:styleId="TilesQuote">
    <w:name w:val="Tiles Quote"/>
    <w:pPr>
      <w:spacing w:after="200"/>
    </w:pPr>
    <w:rPr>
      <w:rFonts w:ascii="Calibri" w:eastAsia="Times New Roman" w:hAnsi="Calibri" w:cs="Times New Roman"/>
      <w:color w:val="auto"/>
    </w:rPr>
  </w:style>
  <w:style w:type="paragraph" w:styleId="affa">
    <w:name w:val="footnote text"/>
    <w:basedOn w:val="a"/>
    <w:link w:val="1f9"/>
    <w:uiPriority w:val="99"/>
    <w:semiHidden/>
    <w:rPr>
      <w:sz w:val="20"/>
      <w:szCs w:val="20"/>
    </w:rPr>
  </w:style>
  <w:style w:type="paragraph" w:customStyle="1" w:styleId="2b">
    <w:name w:val="Основной текст (2)"/>
    <w:basedOn w:val="a"/>
    <w:link w:val="2c"/>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pPr>
      <w:widowControl w:val="0"/>
      <w:ind w:left="105"/>
      <w:jc w:val="both"/>
    </w:pPr>
    <w:rPr>
      <w:rFonts w:eastAsia="Times New Roman"/>
      <w:sz w:val="22"/>
      <w:szCs w:val="22"/>
      <w:lang w:val="en-US" w:eastAsia="en-US"/>
    </w:rPr>
  </w:style>
  <w:style w:type="paragraph" w:customStyle="1" w:styleId="Bodytext5">
    <w:name w:val="Body text (5)"/>
    <w:basedOn w:val="a"/>
    <w:link w:val="Bodytext50"/>
    <w:pPr>
      <w:widowControl w:val="0"/>
      <w:shd w:val="clear" w:color="auto" w:fill="FFFFFF"/>
      <w:spacing w:before="120"/>
      <w:jc w:val="center"/>
    </w:pPr>
    <w:rPr>
      <w:rFonts w:eastAsia="Times New Roman"/>
      <w:b/>
      <w:bCs/>
      <w:color w:val="000000"/>
      <w:sz w:val="22"/>
      <w:szCs w:val="22"/>
    </w:rPr>
  </w:style>
  <w:style w:type="paragraph" w:styleId="affb">
    <w:name w:val="Revision"/>
    <w:hidden/>
    <w:uiPriority w:val="99"/>
    <w:semiHidden/>
    <w:pPr>
      <w:spacing w:line="240" w:lineRule="auto"/>
    </w:pPr>
    <w:rPr>
      <w:rFonts w:ascii="Times New Roman" w:hAnsi="Times New Roman" w:cs="Times New Roman"/>
      <w:color w:val="auto"/>
      <w:sz w:val="24"/>
      <w:szCs w:val="24"/>
    </w:rPr>
  </w:style>
  <w:style w:type="paragraph" w:customStyle="1" w:styleId="1fa">
    <w:name w:val="Текст примечания1"/>
    <w:basedOn w:val="a"/>
    <w:pPr>
      <w:suppressAutoHyphens/>
    </w:pPr>
    <w:rPr>
      <w:rFonts w:eastAsia="Times New Roman"/>
      <w:sz w:val="20"/>
      <w:szCs w:val="20"/>
      <w:lang w:val="uk-UA" w:eastAsia="ar-SA"/>
    </w:rPr>
  </w:style>
  <w:style w:type="paragraph" w:customStyle="1" w:styleId="msonormal0">
    <w:name w:val="msonormal"/>
    <w:basedOn w:val="a"/>
    <w:pPr>
      <w:spacing w:before="100" w:beforeAutospacing="1" w:after="100" w:afterAutospacing="1"/>
    </w:pPr>
    <w:rPr>
      <w:rFonts w:eastAsia="Times New Roman"/>
    </w:rPr>
  </w:style>
  <w:style w:type="paragraph" w:customStyle="1" w:styleId="xl386">
    <w:name w:val="xl386"/>
    <w:basedOn w:val="a"/>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2"/>
      <w:szCs w:val="22"/>
    </w:rPr>
  </w:style>
  <w:style w:type="paragraph" w:customStyle="1" w:styleId="xl387">
    <w:name w:val="xl38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2"/>
      <w:szCs w:val="22"/>
    </w:rPr>
  </w:style>
  <w:style w:type="paragraph" w:customStyle="1" w:styleId="xl388">
    <w:name w:val="xl38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2"/>
      <w:szCs w:val="22"/>
    </w:rPr>
  </w:style>
  <w:style w:type="paragraph" w:customStyle="1" w:styleId="xl389">
    <w:name w:val="xl38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2"/>
      <w:szCs w:val="22"/>
    </w:rPr>
  </w:style>
  <w:style w:type="paragraph" w:customStyle="1" w:styleId="xl390">
    <w:name w:val="xl390"/>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2"/>
      <w:szCs w:val="22"/>
    </w:rPr>
  </w:style>
  <w:style w:type="paragraph" w:customStyle="1" w:styleId="xl391">
    <w:name w:val="xl391"/>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olor w:val="000000"/>
      <w:sz w:val="22"/>
      <w:szCs w:val="22"/>
    </w:rPr>
  </w:style>
  <w:style w:type="paragraph" w:customStyle="1" w:styleId="xl392">
    <w:name w:val="xl39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olor w:val="000000"/>
      <w:sz w:val="22"/>
      <w:szCs w:val="22"/>
    </w:rPr>
  </w:style>
  <w:style w:type="paragraph" w:customStyle="1" w:styleId="xl393">
    <w:name w:val="xl39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2"/>
      <w:szCs w:val="22"/>
    </w:rPr>
  </w:style>
  <w:style w:type="paragraph" w:customStyle="1" w:styleId="xl394">
    <w:name w:val="xl39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2"/>
      <w:szCs w:val="22"/>
    </w:rPr>
  </w:style>
  <w:style w:type="paragraph" w:customStyle="1" w:styleId="xl395">
    <w:name w:val="xl39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2"/>
      <w:szCs w:val="22"/>
    </w:rPr>
  </w:style>
  <w:style w:type="paragraph" w:customStyle="1" w:styleId="xl396">
    <w:name w:val="xl39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000000"/>
      <w:sz w:val="22"/>
      <w:szCs w:val="22"/>
    </w:rPr>
  </w:style>
  <w:style w:type="paragraph" w:customStyle="1" w:styleId="xl397">
    <w:name w:val="xl39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000000"/>
      <w:sz w:val="22"/>
      <w:szCs w:val="22"/>
    </w:rPr>
  </w:style>
  <w:style w:type="paragraph" w:customStyle="1" w:styleId="xl398">
    <w:name w:val="xl39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2"/>
      <w:szCs w:val="22"/>
    </w:rPr>
  </w:style>
  <w:style w:type="paragraph" w:customStyle="1" w:styleId="xl399">
    <w:name w:val="xl39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2"/>
      <w:szCs w:val="22"/>
    </w:rPr>
  </w:style>
  <w:style w:type="paragraph" w:customStyle="1" w:styleId="xl400">
    <w:name w:val="xl400"/>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2"/>
      <w:szCs w:val="22"/>
    </w:rPr>
  </w:style>
  <w:style w:type="paragraph" w:customStyle="1" w:styleId="xl401">
    <w:name w:val="xl401"/>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2"/>
      <w:szCs w:val="22"/>
    </w:rPr>
  </w:style>
  <w:style w:type="paragraph" w:customStyle="1" w:styleId="xl402">
    <w:name w:val="xl40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2"/>
      <w:szCs w:val="22"/>
    </w:rPr>
  </w:style>
  <w:style w:type="paragraph" w:customStyle="1" w:styleId="xl403">
    <w:name w:val="xl40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2"/>
      <w:szCs w:val="22"/>
    </w:rPr>
  </w:style>
  <w:style w:type="paragraph" w:customStyle="1" w:styleId="xl404">
    <w:name w:val="xl40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000000"/>
      <w:sz w:val="22"/>
      <w:szCs w:val="22"/>
    </w:rPr>
  </w:style>
  <w:style w:type="paragraph" w:customStyle="1" w:styleId="xl405">
    <w:name w:val="xl40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2"/>
      <w:szCs w:val="22"/>
    </w:rPr>
  </w:style>
  <w:style w:type="paragraph" w:customStyle="1" w:styleId="xl406">
    <w:name w:val="xl40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2"/>
      <w:szCs w:val="22"/>
    </w:rPr>
  </w:style>
  <w:style w:type="paragraph" w:customStyle="1" w:styleId="xl407">
    <w:name w:val="xl40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2"/>
      <w:szCs w:val="22"/>
    </w:rPr>
  </w:style>
  <w:style w:type="paragraph" w:customStyle="1" w:styleId="xl408">
    <w:name w:val="xl40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2"/>
      <w:szCs w:val="22"/>
    </w:rPr>
  </w:style>
  <w:style w:type="paragraph" w:customStyle="1" w:styleId="xl409">
    <w:name w:val="xl40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2"/>
      <w:szCs w:val="22"/>
    </w:rPr>
  </w:style>
  <w:style w:type="paragraph" w:customStyle="1" w:styleId="xl410">
    <w:name w:val="xl410"/>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2"/>
      <w:szCs w:val="22"/>
    </w:rPr>
  </w:style>
  <w:style w:type="paragraph" w:customStyle="1" w:styleId="xl411">
    <w:name w:val="xl411"/>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2"/>
      <w:szCs w:val="22"/>
    </w:rPr>
  </w:style>
  <w:style w:type="paragraph" w:customStyle="1" w:styleId="xl412">
    <w:name w:val="xl41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2"/>
      <w:szCs w:val="22"/>
    </w:rPr>
  </w:style>
  <w:style w:type="paragraph" w:customStyle="1" w:styleId="xl413">
    <w:name w:val="xl41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2"/>
      <w:szCs w:val="22"/>
    </w:rPr>
  </w:style>
  <w:style w:type="paragraph" w:customStyle="1" w:styleId="xl414">
    <w:name w:val="xl41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2"/>
      <w:szCs w:val="22"/>
    </w:rPr>
  </w:style>
  <w:style w:type="paragraph" w:customStyle="1" w:styleId="xl415">
    <w:name w:val="xl41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000000"/>
      <w:sz w:val="22"/>
      <w:szCs w:val="22"/>
    </w:rPr>
  </w:style>
  <w:style w:type="paragraph" w:customStyle="1" w:styleId="xl416">
    <w:name w:val="xl41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2"/>
      <w:szCs w:val="22"/>
    </w:rPr>
  </w:style>
  <w:style w:type="paragraph" w:customStyle="1" w:styleId="xl417">
    <w:name w:val="xl41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2"/>
      <w:szCs w:val="22"/>
    </w:rPr>
  </w:style>
  <w:style w:type="paragraph" w:customStyle="1" w:styleId="xl418">
    <w:name w:val="xl41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000000"/>
      <w:sz w:val="22"/>
      <w:szCs w:val="22"/>
    </w:rPr>
  </w:style>
  <w:style w:type="paragraph" w:customStyle="1" w:styleId="xl419">
    <w:name w:val="xl41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2"/>
      <w:szCs w:val="22"/>
    </w:rPr>
  </w:style>
  <w:style w:type="paragraph" w:customStyle="1" w:styleId="xl420">
    <w:name w:val="xl420"/>
    <w:basedOn w:val="a"/>
    <w:pPr>
      <w:pBdr>
        <w:top w:val="single" w:sz="4" w:space="0" w:color="auto"/>
        <w:left w:val="single" w:sz="4" w:space="0" w:color="auto"/>
        <w:bottom w:val="single" w:sz="4" w:space="0" w:color="auto"/>
      </w:pBdr>
      <w:spacing w:before="100" w:beforeAutospacing="1" w:after="100" w:afterAutospacing="1"/>
      <w:jc w:val="right"/>
    </w:pPr>
    <w:rPr>
      <w:rFonts w:eastAsia="Times New Roman"/>
      <w:sz w:val="22"/>
      <w:szCs w:val="22"/>
    </w:rPr>
  </w:style>
  <w:style w:type="paragraph" w:customStyle="1" w:styleId="xl421">
    <w:name w:val="xl421"/>
    <w:basedOn w:val="a"/>
    <w:pPr>
      <w:pBdr>
        <w:top w:val="single" w:sz="4" w:space="0" w:color="auto"/>
        <w:bottom w:val="single" w:sz="4" w:space="0" w:color="auto"/>
      </w:pBdr>
      <w:spacing w:before="100" w:beforeAutospacing="1" w:after="100" w:afterAutospacing="1"/>
      <w:jc w:val="right"/>
    </w:pPr>
    <w:rPr>
      <w:rFonts w:eastAsia="Times New Roman"/>
      <w:sz w:val="22"/>
      <w:szCs w:val="22"/>
    </w:rPr>
  </w:style>
  <w:style w:type="paragraph" w:customStyle="1" w:styleId="xl422">
    <w:name w:val="xl422"/>
    <w:basedOn w:val="a"/>
    <w:pPr>
      <w:pBdr>
        <w:top w:val="single" w:sz="4" w:space="0" w:color="auto"/>
        <w:bottom w:val="single" w:sz="4" w:space="0" w:color="auto"/>
        <w:right w:val="single" w:sz="4" w:space="0" w:color="auto"/>
      </w:pBdr>
      <w:spacing w:before="100" w:beforeAutospacing="1" w:after="100" w:afterAutospacing="1"/>
      <w:jc w:val="right"/>
    </w:pPr>
    <w:rPr>
      <w:rFonts w:eastAsia="Times New Roman"/>
      <w:sz w:val="22"/>
      <w:szCs w:val="22"/>
    </w:rPr>
  </w:style>
  <w:style w:type="paragraph" w:customStyle="1" w:styleId="xl384">
    <w:name w:val="xl384"/>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2"/>
      <w:szCs w:val="22"/>
    </w:rPr>
  </w:style>
  <w:style w:type="paragraph" w:customStyle="1" w:styleId="xl385">
    <w:name w:val="xl38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2"/>
      <w:szCs w:val="22"/>
    </w:rPr>
  </w:style>
  <w:style w:type="paragraph" w:customStyle="1" w:styleId="font5">
    <w:name w:val="font5"/>
    <w:basedOn w:val="a"/>
    <w:pPr>
      <w:spacing w:before="100" w:beforeAutospacing="1" w:after="100" w:afterAutospacing="1"/>
    </w:pPr>
    <w:rPr>
      <w:rFonts w:eastAsia="Times New Roman"/>
      <w:sz w:val="20"/>
      <w:szCs w:val="20"/>
    </w:rPr>
  </w:style>
  <w:style w:type="paragraph" w:customStyle="1" w:styleId="font6">
    <w:name w:val="font6"/>
    <w:basedOn w:val="a"/>
    <w:pPr>
      <w:spacing w:before="100" w:beforeAutospacing="1" w:after="100" w:afterAutospacing="1"/>
    </w:pPr>
    <w:rPr>
      <w:rFonts w:eastAsia="Times New Roman"/>
      <w:color w:val="008000"/>
      <w:sz w:val="20"/>
      <w:szCs w:val="20"/>
    </w:rPr>
  </w:style>
  <w:style w:type="paragraph" w:customStyle="1" w:styleId="xl91">
    <w:name w:val="xl91"/>
    <w:basedOn w:val="a"/>
    <w:pPr>
      <w:spacing w:before="100" w:beforeAutospacing="1" w:after="100" w:afterAutospacing="1"/>
    </w:pPr>
    <w:rPr>
      <w:rFonts w:eastAsia="Times New Roman"/>
    </w:rPr>
  </w:style>
  <w:style w:type="paragraph" w:customStyle="1" w:styleId="xl92">
    <w:name w:val="xl92"/>
    <w:basedOn w:val="a"/>
    <w:pPr>
      <w:shd w:val="clear" w:color="000000" w:fill="FFFFFF"/>
      <w:spacing w:before="100" w:beforeAutospacing="1" w:after="100" w:afterAutospacing="1"/>
    </w:pPr>
    <w:rPr>
      <w:rFonts w:eastAsia="Times New Roman"/>
    </w:rPr>
  </w:style>
  <w:style w:type="paragraph" w:customStyle="1" w:styleId="xl93">
    <w:name w:val="xl9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0"/>
      <w:szCs w:val="20"/>
    </w:rPr>
  </w:style>
  <w:style w:type="paragraph" w:customStyle="1" w:styleId="xl94">
    <w:name w:val="xl9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95">
    <w:name w:val="xl9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rPr>
  </w:style>
  <w:style w:type="paragraph" w:customStyle="1" w:styleId="xl96">
    <w:name w:val="xl9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rPr>
  </w:style>
  <w:style w:type="paragraph" w:customStyle="1" w:styleId="xl97">
    <w:name w:val="xl9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98">
    <w:name w:val="xl9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99">
    <w:name w:val="xl9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100">
    <w:name w:val="xl100"/>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rPr>
  </w:style>
  <w:style w:type="paragraph" w:customStyle="1" w:styleId="xl101">
    <w:name w:val="xl101"/>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rPr>
  </w:style>
  <w:style w:type="paragraph" w:customStyle="1" w:styleId="xl102">
    <w:name w:val="xl10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103">
    <w:name w:val="xl10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rPr>
  </w:style>
  <w:style w:type="paragraph" w:customStyle="1" w:styleId="xl104">
    <w:name w:val="xl10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105">
    <w:name w:val="xl10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rPr>
  </w:style>
  <w:style w:type="paragraph" w:customStyle="1" w:styleId="xl106">
    <w:name w:val="xl10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rPr>
  </w:style>
  <w:style w:type="paragraph" w:customStyle="1" w:styleId="xl107">
    <w:name w:val="xl10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108">
    <w:name w:val="xl108"/>
    <w:basedOn w:val="a"/>
    <w:pPr>
      <w:pBdr>
        <w:top w:val="single" w:sz="4" w:space="0" w:color="auto"/>
        <w:left w:val="single" w:sz="4" w:space="0" w:color="auto"/>
        <w:bottom w:val="single" w:sz="4" w:space="0" w:color="auto"/>
      </w:pBdr>
      <w:spacing w:before="100" w:beforeAutospacing="1" w:after="100" w:afterAutospacing="1"/>
    </w:pPr>
    <w:rPr>
      <w:rFonts w:eastAsia="Times New Roman"/>
      <w:sz w:val="20"/>
      <w:szCs w:val="20"/>
    </w:rPr>
  </w:style>
  <w:style w:type="paragraph" w:customStyle="1" w:styleId="xl109">
    <w:name w:val="xl10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0"/>
      <w:szCs w:val="20"/>
    </w:rPr>
  </w:style>
  <w:style w:type="paragraph" w:customStyle="1" w:styleId="xl110">
    <w:name w:val="xl110"/>
    <w:basedOn w:val="a"/>
    <w:pPr>
      <w:shd w:val="clear" w:color="000000" w:fill="FFFFFF"/>
      <w:spacing w:before="100" w:beforeAutospacing="1" w:after="100" w:afterAutospacing="1"/>
    </w:pPr>
    <w:rPr>
      <w:rFonts w:eastAsia="Times New Roman"/>
      <w:sz w:val="20"/>
      <w:szCs w:val="20"/>
    </w:rPr>
  </w:style>
  <w:style w:type="paragraph" w:customStyle="1" w:styleId="xl111">
    <w:name w:val="xl111"/>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20"/>
      <w:szCs w:val="20"/>
    </w:rPr>
  </w:style>
  <w:style w:type="paragraph" w:customStyle="1" w:styleId="xl112">
    <w:name w:val="xl11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20"/>
      <w:szCs w:val="20"/>
    </w:rPr>
  </w:style>
  <w:style w:type="paragraph" w:customStyle="1" w:styleId="xl113">
    <w:name w:val="xl113"/>
    <w:basedOn w:val="a"/>
    <w:pPr>
      <w:pBdr>
        <w:top w:val="single" w:sz="4" w:space="0" w:color="auto"/>
        <w:left w:val="single" w:sz="4" w:space="0" w:color="auto"/>
        <w:bottom w:val="single" w:sz="4" w:space="0" w:color="auto"/>
      </w:pBdr>
      <w:spacing w:before="100" w:beforeAutospacing="1" w:after="100" w:afterAutospacing="1"/>
      <w:jc w:val="right"/>
    </w:pPr>
    <w:rPr>
      <w:rFonts w:eastAsia="Times New Roman"/>
      <w:sz w:val="20"/>
      <w:szCs w:val="20"/>
    </w:rPr>
  </w:style>
  <w:style w:type="paragraph" w:customStyle="1" w:styleId="xl114">
    <w:name w:val="xl114"/>
    <w:basedOn w:val="a"/>
    <w:pPr>
      <w:pBdr>
        <w:top w:val="single" w:sz="4" w:space="0" w:color="auto"/>
        <w:bottom w:val="single" w:sz="4" w:space="0" w:color="auto"/>
      </w:pBdr>
      <w:spacing w:before="100" w:beforeAutospacing="1" w:after="100" w:afterAutospacing="1"/>
      <w:jc w:val="right"/>
    </w:pPr>
    <w:rPr>
      <w:rFonts w:eastAsia="Times New Roman"/>
      <w:sz w:val="20"/>
      <w:szCs w:val="20"/>
    </w:rPr>
  </w:style>
  <w:style w:type="paragraph" w:customStyle="1" w:styleId="xl115">
    <w:name w:val="xl115"/>
    <w:basedOn w:val="a"/>
    <w:pPr>
      <w:pBdr>
        <w:top w:val="single" w:sz="4" w:space="0" w:color="auto"/>
        <w:bottom w:val="single" w:sz="4" w:space="0" w:color="auto"/>
        <w:right w:val="single" w:sz="4" w:space="0" w:color="auto"/>
      </w:pBdr>
      <w:spacing w:before="100" w:beforeAutospacing="1" w:after="100" w:afterAutospacing="1"/>
      <w:jc w:val="right"/>
    </w:pPr>
    <w:rPr>
      <w:rFonts w:eastAsia="Times New Roman"/>
      <w:sz w:val="20"/>
      <w:szCs w:val="20"/>
    </w:rPr>
  </w:style>
  <w:style w:type="paragraph" w:customStyle="1" w:styleId="xl423">
    <w:name w:val="xl42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24">
    <w:name w:val="xl4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rPr>
  </w:style>
  <w:style w:type="paragraph" w:customStyle="1" w:styleId="xl425">
    <w:name w:val="xl42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26">
    <w:name w:val="xl426"/>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427">
    <w:name w:val="xl42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28">
    <w:name w:val="xl42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429">
    <w:name w:val="xl42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rPr>
  </w:style>
  <w:style w:type="paragraph" w:customStyle="1" w:styleId="xl430">
    <w:name w:val="xl430"/>
    <w:basedOn w:val="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431">
    <w:name w:val="xl431"/>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432">
    <w:name w:val="xl43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rPr>
  </w:style>
  <w:style w:type="paragraph" w:customStyle="1" w:styleId="xl433">
    <w:name w:val="xl433"/>
    <w:basedOn w:val="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434">
    <w:name w:val="xl434"/>
    <w:basedOn w:val="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435">
    <w:name w:val="xl435"/>
    <w:basedOn w:val="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rPr>
  </w:style>
  <w:style w:type="paragraph" w:customStyle="1" w:styleId="xl436">
    <w:name w:val="xl436"/>
    <w:basedOn w:val="a"/>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rPr>
  </w:style>
  <w:style w:type="paragraph" w:customStyle="1" w:styleId="xl437">
    <w:name w:val="xl437"/>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38">
    <w:name w:val="xl43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439">
    <w:name w:val="xl43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440">
    <w:name w:val="xl44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441">
    <w:name w:val="xl441"/>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442">
    <w:name w:val="xl44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43">
    <w:name w:val="xl44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44">
    <w:name w:val="xl44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445">
    <w:name w:val="xl44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46">
    <w:name w:val="xl44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47">
    <w:name w:val="xl44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48">
    <w:name w:val="xl44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49">
    <w:name w:val="xl44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450">
    <w:name w:val="xl450"/>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51">
    <w:name w:val="xl451"/>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52">
    <w:name w:val="xl452"/>
    <w:basedOn w:val="a"/>
    <w:pPr>
      <w:spacing w:before="100" w:beforeAutospacing="1" w:after="100" w:afterAutospacing="1"/>
    </w:pPr>
    <w:rPr>
      <w:rFonts w:eastAsia="Times New Roman"/>
    </w:rPr>
  </w:style>
  <w:style w:type="paragraph" w:customStyle="1" w:styleId="xl453">
    <w:name w:val="xl45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54">
    <w:name w:val="xl45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rPr>
  </w:style>
  <w:style w:type="paragraph" w:customStyle="1" w:styleId="xl455">
    <w:name w:val="xl455"/>
    <w:basedOn w:val="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rPr>
  </w:style>
  <w:style w:type="paragraph" w:customStyle="1" w:styleId="xl456">
    <w:name w:val="xl45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57">
    <w:name w:val="xl45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458">
    <w:name w:val="xl45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rPr>
  </w:style>
  <w:style w:type="paragraph" w:customStyle="1" w:styleId="xl459">
    <w:name w:val="xl459"/>
    <w:basedOn w:val="a"/>
    <w:pPr>
      <w:pBdr>
        <w:left w:val="dashed" w:sz="4" w:space="0" w:color="auto"/>
        <w:right w:val="dashed" w:sz="4" w:space="0" w:color="auto"/>
      </w:pBdr>
      <w:spacing w:before="100" w:beforeAutospacing="1" w:after="100" w:afterAutospacing="1"/>
    </w:pPr>
    <w:rPr>
      <w:rFonts w:ascii="Arial" w:eastAsia="Times New Roman" w:hAnsi="Arial" w:cs="Arial"/>
    </w:rPr>
  </w:style>
  <w:style w:type="paragraph" w:customStyle="1" w:styleId="xl460">
    <w:name w:val="xl460"/>
    <w:basedOn w:val="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rPr>
  </w:style>
  <w:style w:type="paragraph" w:customStyle="1" w:styleId="xl461">
    <w:name w:val="xl461"/>
    <w:basedOn w:val="a"/>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rPr>
  </w:style>
  <w:style w:type="paragraph" w:customStyle="1" w:styleId="xl462">
    <w:name w:val="xl462"/>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63">
    <w:name w:val="xl46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64">
    <w:name w:val="xl46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rPr>
  </w:style>
  <w:style w:type="paragraph" w:customStyle="1" w:styleId="xl465">
    <w:name w:val="xl46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66">
    <w:name w:val="xl46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67">
    <w:name w:val="xl46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68">
    <w:name w:val="xl46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69">
    <w:name w:val="xl46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70">
    <w:name w:val="xl470"/>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71">
    <w:name w:val="xl471"/>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72">
    <w:name w:val="xl47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473">
    <w:name w:val="xl473"/>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74">
    <w:name w:val="xl47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75">
    <w:name w:val="xl47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76">
    <w:name w:val="xl47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77">
    <w:name w:val="xl47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78">
    <w:name w:val="xl47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79">
    <w:name w:val="xl47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80">
    <w:name w:val="xl480"/>
    <w:basedOn w:val="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rPr>
  </w:style>
  <w:style w:type="paragraph" w:customStyle="1" w:styleId="xl481">
    <w:name w:val="xl481"/>
    <w:basedOn w:val="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rPr>
  </w:style>
  <w:style w:type="paragraph" w:customStyle="1" w:styleId="xl482">
    <w:name w:val="xl48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rPr>
  </w:style>
  <w:style w:type="paragraph" w:customStyle="1" w:styleId="xl483">
    <w:name w:val="xl48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484">
    <w:name w:val="xl484"/>
    <w:basedOn w:val="a"/>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rPr>
  </w:style>
  <w:style w:type="paragraph" w:customStyle="1" w:styleId="xl485">
    <w:name w:val="xl485"/>
    <w:basedOn w:val="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rPr>
  </w:style>
  <w:style w:type="paragraph" w:customStyle="1" w:styleId="xl486">
    <w:name w:val="xl486"/>
    <w:basedOn w:val="a"/>
    <w:pPr>
      <w:shd w:val="clear" w:color="000000" w:fill="FFFFFF"/>
      <w:spacing w:before="100" w:beforeAutospacing="1" w:after="100" w:afterAutospacing="1"/>
    </w:pPr>
    <w:rPr>
      <w:rFonts w:ascii="Arial" w:eastAsia="Times New Roman" w:hAnsi="Arial" w:cs="Arial"/>
    </w:rPr>
  </w:style>
  <w:style w:type="paragraph" w:customStyle="1" w:styleId="xl487">
    <w:name w:val="xl487"/>
    <w:basedOn w:val="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rPr>
  </w:style>
  <w:style w:type="paragraph" w:customStyle="1" w:styleId="xl488">
    <w:name w:val="xl488"/>
    <w:basedOn w:val="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rPr>
  </w:style>
  <w:style w:type="paragraph" w:customStyle="1" w:styleId="xl489">
    <w:name w:val="xl489"/>
    <w:basedOn w:val="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color w:val="000000"/>
    </w:rPr>
  </w:style>
  <w:style w:type="paragraph" w:customStyle="1" w:styleId="xl490">
    <w:name w:val="xl490"/>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color w:val="000000"/>
    </w:rPr>
  </w:style>
  <w:style w:type="paragraph" w:customStyle="1" w:styleId="xl491">
    <w:name w:val="xl491"/>
    <w:basedOn w:val="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rPr>
  </w:style>
  <w:style w:type="paragraph" w:customStyle="1" w:styleId="xl492">
    <w:name w:val="xl49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rPr>
  </w:style>
  <w:style w:type="paragraph" w:customStyle="1" w:styleId="xl493">
    <w:name w:val="xl49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rPr>
  </w:style>
  <w:style w:type="paragraph" w:customStyle="1" w:styleId="xl494">
    <w:name w:val="xl49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rPr>
  </w:style>
  <w:style w:type="paragraph" w:customStyle="1" w:styleId="xl495">
    <w:name w:val="xl495"/>
    <w:basedOn w:val="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496">
    <w:name w:val="xl496"/>
    <w:basedOn w:val="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497">
    <w:name w:val="xl49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rPr>
  </w:style>
  <w:style w:type="paragraph" w:customStyle="1" w:styleId="xl498">
    <w:name w:val="xl498"/>
    <w:basedOn w:val="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eastAsia="Times New Roman" w:hAnsi="Arial" w:cs="Arial"/>
    </w:rPr>
  </w:style>
  <w:style w:type="paragraph" w:customStyle="1" w:styleId="xl499">
    <w:name w:val="xl499"/>
    <w:basedOn w:val="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500">
    <w:name w:val="xl500"/>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501">
    <w:name w:val="xl501"/>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502">
    <w:name w:val="xl502"/>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color w:val="000000"/>
    </w:rPr>
  </w:style>
  <w:style w:type="paragraph" w:customStyle="1" w:styleId="xl503">
    <w:name w:val="xl503"/>
    <w:basedOn w:val="a"/>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504">
    <w:name w:val="xl504"/>
    <w:basedOn w:val="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505">
    <w:name w:val="xl50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506">
    <w:name w:val="xl506"/>
    <w:basedOn w:val="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507">
    <w:name w:val="xl507"/>
    <w:basedOn w:val="a"/>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rPr>
  </w:style>
  <w:style w:type="paragraph" w:customStyle="1" w:styleId="xl508">
    <w:name w:val="xl50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509">
    <w:name w:val="xl509"/>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510">
    <w:name w:val="xl510"/>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511">
    <w:name w:val="xl511"/>
    <w:basedOn w:val="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512">
    <w:name w:val="xl512"/>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513">
    <w:name w:val="xl513"/>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514">
    <w:name w:val="xl514"/>
    <w:basedOn w:val="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rPr>
  </w:style>
  <w:style w:type="paragraph" w:customStyle="1" w:styleId="xl515">
    <w:name w:val="xl515"/>
    <w:basedOn w:val="a"/>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rPr>
  </w:style>
  <w:style w:type="paragraph" w:customStyle="1" w:styleId="xl516">
    <w:name w:val="xl516"/>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517">
    <w:name w:val="xl517"/>
    <w:basedOn w:val="a"/>
    <w:pPr>
      <w:pBdr>
        <w:top w:val="single" w:sz="4" w:space="0" w:color="000000"/>
        <w:left w:val="single" w:sz="4" w:space="0" w:color="000000"/>
        <w:bottom w:val="single" w:sz="4" w:space="0" w:color="000000"/>
      </w:pBdr>
      <w:spacing w:before="100" w:beforeAutospacing="1" w:after="100" w:afterAutospacing="1"/>
    </w:pPr>
    <w:rPr>
      <w:rFonts w:ascii="Arial" w:eastAsia="Times New Roman" w:hAnsi="Arial" w:cs="Arial"/>
    </w:rPr>
  </w:style>
  <w:style w:type="paragraph" w:customStyle="1" w:styleId="xl518">
    <w:name w:val="xl518"/>
    <w:basedOn w:val="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eastAsia="Times New Roman" w:hAnsi="Arial" w:cs="Arial"/>
    </w:rPr>
  </w:style>
  <w:style w:type="paragraph" w:customStyle="1" w:styleId="xl519">
    <w:name w:val="xl51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520">
    <w:name w:val="xl520"/>
    <w:basedOn w:val="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eastAsia="Times New Roman" w:hAnsi="Arial" w:cs="Arial"/>
    </w:rPr>
  </w:style>
  <w:style w:type="paragraph" w:customStyle="1" w:styleId="xl521">
    <w:name w:val="xl521"/>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522">
    <w:name w:val="xl522"/>
    <w:basedOn w:val="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rPr>
  </w:style>
  <w:style w:type="paragraph" w:customStyle="1" w:styleId="xl523">
    <w:name w:val="xl523"/>
    <w:basedOn w:val="a"/>
    <w:pPr>
      <w:pBdr>
        <w:left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524">
    <w:name w:val="xl524"/>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525">
    <w:name w:val="xl525"/>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526">
    <w:name w:val="xl526"/>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527">
    <w:name w:val="xl527"/>
    <w:basedOn w:val="a"/>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rPr>
  </w:style>
  <w:style w:type="paragraph" w:customStyle="1" w:styleId="xl528">
    <w:name w:val="xl52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529">
    <w:name w:val="xl529"/>
    <w:basedOn w:val="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eastAsia="Times New Roman" w:hAnsi="Arial" w:cs="Arial"/>
    </w:rPr>
  </w:style>
  <w:style w:type="paragraph" w:customStyle="1" w:styleId="xl530">
    <w:name w:val="xl530"/>
    <w:basedOn w:val="a"/>
    <w:pPr>
      <w:pBdr>
        <w:left w:val="dashed" w:sz="4" w:space="0" w:color="auto"/>
        <w:right w:val="dashed" w:sz="4" w:space="0" w:color="auto"/>
      </w:pBdr>
      <w:spacing w:before="100" w:beforeAutospacing="1" w:after="100" w:afterAutospacing="1"/>
    </w:pPr>
    <w:rPr>
      <w:rFonts w:ascii="Arial" w:eastAsia="Times New Roman" w:hAnsi="Arial" w:cs="Arial"/>
    </w:rPr>
  </w:style>
  <w:style w:type="paragraph" w:customStyle="1" w:styleId="xl531">
    <w:name w:val="xl531"/>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532">
    <w:name w:val="xl532"/>
    <w:basedOn w:val="a"/>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rPr>
  </w:style>
  <w:style w:type="paragraph" w:customStyle="1" w:styleId="xl533">
    <w:name w:val="xl533"/>
    <w:basedOn w:val="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534">
    <w:name w:val="xl534"/>
    <w:basedOn w:val="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535">
    <w:name w:val="xl535"/>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536">
    <w:name w:val="xl53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537">
    <w:name w:val="xl537"/>
    <w:basedOn w:val="a"/>
    <w:pPr>
      <w:pBdr>
        <w:top w:val="single" w:sz="4" w:space="0" w:color="000000"/>
        <w:left w:val="single" w:sz="4" w:space="0" w:color="000000"/>
        <w:bottom w:val="single" w:sz="4" w:space="0" w:color="000000"/>
      </w:pBdr>
      <w:spacing w:before="100" w:beforeAutospacing="1" w:after="100" w:afterAutospacing="1"/>
    </w:pPr>
    <w:rPr>
      <w:rFonts w:ascii="Arial" w:eastAsia="Times New Roman" w:hAnsi="Arial" w:cs="Arial"/>
    </w:rPr>
  </w:style>
  <w:style w:type="paragraph" w:customStyle="1" w:styleId="xl538">
    <w:name w:val="xl538"/>
    <w:basedOn w:val="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eastAsia="Times New Roman" w:hAnsi="Arial" w:cs="Arial"/>
    </w:rPr>
  </w:style>
  <w:style w:type="paragraph" w:customStyle="1" w:styleId="xl539">
    <w:name w:val="xl539"/>
    <w:basedOn w:val="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540">
    <w:name w:val="xl540"/>
    <w:basedOn w:val="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541">
    <w:name w:val="xl541"/>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542">
    <w:name w:val="xl542"/>
    <w:basedOn w:val="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eastAsia="Times New Roman" w:hAnsi="Arial" w:cs="Arial"/>
    </w:rPr>
  </w:style>
  <w:style w:type="paragraph" w:customStyle="1" w:styleId="xl543">
    <w:name w:val="xl54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544">
    <w:name w:val="xl544"/>
    <w:basedOn w:val="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545">
    <w:name w:val="xl545"/>
    <w:basedOn w:val="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546">
    <w:name w:val="xl546"/>
    <w:basedOn w:val="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547">
    <w:name w:val="xl547"/>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548">
    <w:name w:val="xl548"/>
    <w:basedOn w:val="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eastAsia="Times New Roman" w:hAnsi="Arial" w:cs="Arial"/>
    </w:rPr>
  </w:style>
  <w:style w:type="paragraph" w:customStyle="1" w:styleId="xl549">
    <w:name w:val="xl549"/>
    <w:basedOn w:val="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rPr>
  </w:style>
  <w:style w:type="paragraph" w:customStyle="1" w:styleId="xl550">
    <w:name w:val="xl550"/>
    <w:basedOn w:val="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551">
    <w:name w:val="xl551"/>
    <w:basedOn w:val="a"/>
    <w:pPr>
      <w:spacing w:before="100" w:beforeAutospacing="1" w:after="100" w:afterAutospacing="1"/>
    </w:pPr>
    <w:rPr>
      <w:rFonts w:ascii="Arial" w:eastAsia="Times New Roman" w:hAnsi="Arial" w:cs="Arial"/>
    </w:rPr>
  </w:style>
  <w:style w:type="paragraph" w:customStyle="1" w:styleId="xl552">
    <w:name w:val="xl552"/>
    <w:basedOn w:val="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553">
    <w:name w:val="xl553"/>
    <w:basedOn w:val="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554">
    <w:name w:val="xl554"/>
    <w:basedOn w:val="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555">
    <w:name w:val="xl555"/>
    <w:basedOn w:val="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556">
    <w:name w:val="xl556"/>
    <w:basedOn w:val="a"/>
    <w:pPr>
      <w:pBdr>
        <w:top w:val="single" w:sz="4" w:space="0" w:color="000000"/>
        <w:left w:val="single" w:sz="4" w:space="0" w:color="000000"/>
        <w:bottom w:val="single" w:sz="4" w:space="0" w:color="000000"/>
      </w:pBdr>
      <w:spacing w:before="100" w:beforeAutospacing="1" w:after="100" w:afterAutospacing="1"/>
    </w:pPr>
    <w:rPr>
      <w:rFonts w:ascii="Arial" w:eastAsia="Times New Roman" w:hAnsi="Arial" w:cs="Arial"/>
    </w:rPr>
  </w:style>
  <w:style w:type="paragraph" w:customStyle="1" w:styleId="xl557">
    <w:name w:val="xl557"/>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558">
    <w:name w:val="xl558"/>
    <w:basedOn w:val="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559">
    <w:name w:val="xl559"/>
    <w:basedOn w:val="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color w:val="000000"/>
    </w:rPr>
  </w:style>
  <w:style w:type="paragraph" w:customStyle="1" w:styleId="xl560">
    <w:name w:val="xl560"/>
    <w:basedOn w:val="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rPr>
  </w:style>
  <w:style w:type="paragraph" w:customStyle="1" w:styleId="xl561">
    <w:name w:val="xl561"/>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562">
    <w:name w:val="xl562"/>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color w:val="000000"/>
    </w:rPr>
  </w:style>
  <w:style w:type="paragraph" w:customStyle="1" w:styleId="xl563">
    <w:name w:val="xl563"/>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color w:val="000000"/>
    </w:rPr>
  </w:style>
  <w:style w:type="paragraph" w:customStyle="1" w:styleId="xl564">
    <w:name w:val="xl56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565">
    <w:name w:val="xl565"/>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566">
    <w:name w:val="xl566"/>
    <w:basedOn w:val="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567">
    <w:name w:val="xl56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568">
    <w:name w:val="xl56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569">
    <w:name w:val="xl56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570">
    <w:name w:val="xl570"/>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88">
    <w:name w:val="xl88"/>
    <w:basedOn w:val="a"/>
    <w:pPr>
      <w:spacing w:before="100" w:beforeAutospacing="1" w:after="100" w:afterAutospacing="1"/>
    </w:pPr>
    <w:rPr>
      <w:rFonts w:ascii="Arial" w:eastAsia="Times New Roman" w:hAnsi="Arial" w:cs="Arial"/>
      <w:sz w:val="20"/>
      <w:szCs w:val="20"/>
    </w:rPr>
  </w:style>
  <w:style w:type="paragraph" w:customStyle="1" w:styleId="xl89">
    <w:name w:val="xl8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rPr>
  </w:style>
  <w:style w:type="paragraph" w:customStyle="1" w:styleId="xl90">
    <w:name w:val="xl90"/>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rPr>
  </w:style>
  <w:style w:type="paragraph" w:customStyle="1" w:styleId="xl116">
    <w:name w:val="xl116"/>
    <w:basedOn w:val="a"/>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pPr>
    <w:rPr>
      <w:rFonts w:eastAsia="Times New Roman"/>
      <w:sz w:val="20"/>
      <w:szCs w:val="20"/>
    </w:rPr>
  </w:style>
  <w:style w:type="paragraph" w:customStyle="1" w:styleId="xl117">
    <w:name w:val="xl11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118">
    <w:name w:val="xl11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119">
    <w:name w:val="xl119"/>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eastAsia="Times New Roman"/>
      <w:sz w:val="20"/>
      <w:szCs w:val="20"/>
    </w:rPr>
  </w:style>
  <w:style w:type="paragraph" w:customStyle="1" w:styleId="xl120">
    <w:name w:val="xl120"/>
    <w:basedOn w:val="a"/>
    <w:pPr>
      <w:pBdr>
        <w:top w:val="single" w:sz="4" w:space="0" w:color="auto"/>
        <w:left w:val="single" w:sz="4" w:space="0" w:color="auto"/>
        <w:bottom w:val="single" w:sz="4" w:space="0" w:color="auto"/>
        <w:right w:val="single" w:sz="4" w:space="0" w:color="auto"/>
      </w:pBdr>
      <w:shd w:val="clear" w:color="33CCCC" w:fill="FFFFFF"/>
      <w:spacing w:before="100" w:beforeAutospacing="1" w:after="100" w:afterAutospacing="1"/>
    </w:pPr>
    <w:rPr>
      <w:rFonts w:eastAsia="Times New Roman"/>
      <w:sz w:val="20"/>
      <w:szCs w:val="20"/>
    </w:rPr>
  </w:style>
  <w:style w:type="paragraph" w:customStyle="1" w:styleId="xl121">
    <w:name w:val="xl121"/>
    <w:basedOn w:val="a"/>
    <w:pPr>
      <w:pBdr>
        <w:top w:val="single" w:sz="4" w:space="0" w:color="auto"/>
        <w:left w:val="single" w:sz="4" w:space="0" w:color="auto"/>
        <w:bottom w:val="single" w:sz="4" w:space="0" w:color="auto"/>
        <w:right w:val="single" w:sz="4" w:space="0" w:color="auto"/>
      </w:pBdr>
      <w:shd w:val="clear" w:color="33CCCC" w:fill="FFFFFF"/>
      <w:spacing w:before="100" w:beforeAutospacing="1" w:after="100" w:afterAutospacing="1"/>
    </w:pPr>
    <w:rPr>
      <w:rFonts w:eastAsia="Times New Roman"/>
      <w:sz w:val="20"/>
      <w:szCs w:val="20"/>
    </w:rPr>
  </w:style>
  <w:style w:type="paragraph" w:customStyle="1" w:styleId="xl122">
    <w:name w:val="xl122"/>
    <w:basedOn w:val="a"/>
    <w:pPr>
      <w:pBdr>
        <w:top w:val="single" w:sz="4" w:space="0" w:color="auto"/>
        <w:left w:val="single" w:sz="4" w:space="0" w:color="auto"/>
        <w:bottom w:val="single" w:sz="4" w:space="0" w:color="auto"/>
        <w:right w:val="single" w:sz="4" w:space="0" w:color="auto"/>
      </w:pBdr>
      <w:shd w:val="clear" w:color="33CCCC" w:fill="FFFFFF"/>
      <w:spacing w:before="100" w:beforeAutospacing="1" w:after="100" w:afterAutospacing="1"/>
      <w:jc w:val="center"/>
    </w:pPr>
    <w:rPr>
      <w:rFonts w:eastAsia="Times New Roman"/>
      <w:sz w:val="20"/>
      <w:szCs w:val="20"/>
    </w:rPr>
  </w:style>
  <w:style w:type="paragraph" w:customStyle="1" w:styleId="xl123">
    <w:name w:val="xl12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24">
    <w:name w:val="xl1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25">
    <w:name w:val="xl125"/>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0"/>
      <w:szCs w:val="20"/>
    </w:rPr>
  </w:style>
  <w:style w:type="paragraph" w:customStyle="1" w:styleId="xl126">
    <w:name w:val="xl1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127">
    <w:name w:val="xl12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rPr>
  </w:style>
  <w:style w:type="paragraph" w:customStyle="1" w:styleId="xl128">
    <w:name w:val="xl128"/>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eastAsia="Times New Roman"/>
    </w:rPr>
  </w:style>
  <w:style w:type="paragraph" w:customStyle="1" w:styleId="xl129">
    <w:name w:val="xl129"/>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eastAsia="Times New Roman"/>
    </w:rPr>
  </w:style>
  <w:style w:type="paragraph" w:customStyle="1" w:styleId="xl130">
    <w:name w:val="xl130"/>
    <w:basedOn w:val="a"/>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pPr>
    <w:rPr>
      <w:rFonts w:eastAsia="Times New Roman"/>
    </w:rPr>
  </w:style>
  <w:style w:type="paragraph" w:customStyle="1" w:styleId="xl131">
    <w:name w:val="xl131"/>
    <w:basedOn w:val="a"/>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pPr>
    <w:rPr>
      <w:rFonts w:eastAsia="Times New Roman"/>
    </w:rPr>
  </w:style>
  <w:style w:type="paragraph" w:customStyle="1" w:styleId="xl132">
    <w:name w:val="xl132"/>
    <w:basedOn w:val="a"/>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pPr>
    <w:rPr>
      <w:rFonts w:eastAsia="Times New Roman"/>
    </w:rPr>
  </w:style>
  <w:style w:type="paragraph" w:customStyle="1" w:styleId="xl133">
    <w:name w:val="xl13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rPr>
  </w:style>
  <w:style w:type="paragraph" w:customStyle="1" w:styleId="xl134">
    <w:name w:val="xl13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rPr>
  </w:style>
  <w:style w:type="paragraph" w:customStyle="1" w:styleId="xl135">
    <w:name w:val="xl135"/>
    <w:basedOn w:val="a"/>
    <w:pPr>
      <w:pBdr>
        <w:top w:val="single" w:sz="4" w:space="0" w:color="auto"/>
        <w:left w:val="single" w:sz="4" w:space="0" w:color="auto"/>
        <w:bottom w:val="single" w:sz="4" w:space="0" w:color="auto"/>
        <w:right w:val="single" w:sz="4" w:space="0" w:color="auto"/>
      </w:pBdr>
      <w:shd w:val="clear" w:color="33CCCC" w:fill="FFFFFF"/>
      <w:spacing w:before="100" w:beforeAutospacing="1" w:after="100" w:afterAutospacing="1"/>
    </w:pPr>
    <w:rPr>
      <w:rFonts w:eastAsia="Times New Roman"/>
    </w:rPr>
  </w:style>
  <w:style w:type="paragraph" w:customStyle="1" w:styleId="xl136">
    <w:name w:val="xl136"/>
    <w:basedOn w:val="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137">
    <w:name w:val="xl137"/>
    <w:basedOn w:val="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138">
    <w:name w:val="xl138"/>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139">
    <w:name w:val="xl139"/>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140">
    <w:name w:val="xl140"/>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0"/>
      <w:szCs w:val="20"/>
    </w:rPr>
  </w:style>
  <w:style w:type="paragraph" w:customStyle="1" w:styleId="xl141">
    <w:name w:val="xl141"/>
    <w:basedOn w:val="a"/>
    <w:pPr>
      <w:pBdr>
        <w:top w:val="single" w:sz="4" w:space="0" w:color="auto"/>
        <w:left w:val="single" w:sz="4" w:space="0" w:color="auto"/>
        <w:right w:val="single" w:sz="4" w:space="0" w:color="auto"/>
      </w:pBdr>
      <w:shd w:val="clear" w:color="000000" w:fill="FFFFFF"/>
      <w:spacing w:before="100" w:beforeAutospacing="1" w:after="100" w:afterAutospacing="1"/>
    </w:pPr>
    <w:rPr>
      <w:rFonts w:eastAsia="Times New Roman"/>
      <w:sz w:val="20"/>
      <w:szCs w:val="20"/>
    </w:rPr>
  </w:style>
  <w:style w:type="paragraph" w:customStyle="1" w:styleId="Bodytext6">
    <w:name w:val="Body text (6)"/>
    <w:basedOn w:val="a"/>
    <w:link w:val="Bodytext60"/>
    <w:pPr>
      <w:widowControl w:val="0"/>
      <w:shd w:val="clear" w:color="auto" w:fill="FFFFFF"/>
      <w:spacing w:line="245" w:lineRule="exact"/>
      <w:jc w:val="both"/>
    </w:pPr>
    <w:rPr>
      <w:rFonts w:eastAsia="Times New Roman"/>
      <w:color w:val="000000"/>
      <w:sz w:val="20"/>
      <w:szCs w:val="20"/>
    </w:rPr>
  </w:style>
  <w:style w:type="paragraph" w:customStyle="1" w:styleId="xl63">
    <w:name w:val="xl6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val="uk-UA" w:eastAsia="uk-UA"/>
    </w:rPr>
  </w:style>
  <w:style w:type="paragraph" w:customStyle="1" w:styleId="xl64">
    <w:name w:val="xl64"/>
    <w:basedOn w:val="a"/>
    <w:pPr>
      <w:spacing w:before="100" w:beforeAutospacing="1" w:after="100" w:afterAutospacing="1"/>
    </w:pPr>
    <w:rPr>
      <w:rFonts w:eastAsia="Times New Roman"/>
      <w:sz w:val="20"/>
      <w:szCs w:val="20"/>
      <w:lang w:val="uk-UA" w:eastAsia="uk-UA"/>
    </w:rPr>
  </w:style>
  <w:style w:type="paragraph" w:customStyle="1" w:styleId="FR1">
    <w:name w:val="FR1"/>
    <w:pPr>
      <w:widowControl w:val="0"/>
      <w:spacing w:line="240" w:lineRule="auto"/>
      <w:jc w:val="both"/>
    </w:pPr>
    <w:rPr>
      <w:rFonts w:eastAsia="Times New Roman" w:cs="Times New Roman"/>
      <w:snapToGrid w:val="0"/>
      <w:color w:val="auto"/>
      <w:sz w:val="20"/>
      <w:szCs w:val="20"/>
    </w:rPr>
  </w:style>
  <w:style w:type="paragraph" w:customStyle="1" w:styleId="font7">
    <w:name w:val="font7"/>
    <w:basedOn w:val="a"/>
    <w:pPr>
      <w:spacing w:before="100" w:beforeAutospacing="1" w:after="100" w:afterAutospacing="1"/>
    </w:pPr>
    <w:rPr>
      <w:rFonts w:eastAsia="Times New Roman"/>
      <w:color w:val="008000"/>
      <w:sz w:val="18"/>
      <w:szCs w:val="18"/>
    </w:rPr>
  </w:style>
  <w:style w:type="paragraph" w:customStyle="1" w:styleId="xl689">
    <w:name w:val="xl689"/>
    <w:basedOn w:val="a"/>
    <w:pPr>
      <w:spacing w:before="100" w:beforeAutospacing="1" w:after="100" w:afterAutospacing="1"/>
    </w:pPr>
    <w:rPr>
      <w:rFonts w:eastAsia="Times New Roman"/>
    </w:rPr>
  </w:style>
  <w:style w:type="paragraph" w:customStyle="1" w:styleId="xl690">
    <w:name w:val="xl69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sz w:val="18"/>
      <w:szCs w:val="18"/>
    </w:rPr>
  </w:style>
  <w:style w:type="paragraph" w:customStyle="1" w:styleId="xl691">
    <w:name w:val="xl691"/>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692">
    <w:name w:val="xl69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693">
    <w:name w:val="xl693"/>
    <w:basedOn w:val="a"/>
    <w:pPr>
      <w:pBdr>
        <w:top w:val="single" w:sz="4" w:space="0" w:color="auto"/>
        <w:left w:val="single" w:sz="4" w:space="0" w:color="auto"/>
        <w:bottom w:val="single" w:sz="4" w:space="0" w:color="auto"/>
        <w:right w:val="single" w:sz="4" w:space="0" w:color="auto"/>
      </w:pBdr>
      <w:shd w:val="clear" w:color="FFFFC0" w:fill="FFFFFF"/>
      <w:spacing w:before="100" w:beforeAutospacing="1" w:after="100" w:afterAutospacing="1"/>
    </w:pPr>
    <w:rPr>
      <w:rFonts w:eastAsia="Times New Roman"/>
      <w:color w:val="000000"/>
      <w:sz w:val="18"/>
      <w:szCs w:val="18"/>
    </w:rPr>
  </w:style>
  <w:style w:type="paragraph" w:customStyle="1" w:styleId="xl694">
    <w:name w:val="xl694"/>
    <w:basedOn w:val="a"/>
    <w:pPr>
      <w:pBdr>
        <w:top w:val="single" w:sz="4" w:space="0" w:color="auto"/>
        <w:left w:val="single" w:sz="4" w:space="0" w:color="auto"/>
        <w:bottom w:val="single" w:sz="4" w:space="0" w:color="auto"/>
        <w:right w:val="single" w:sz="4" w:space="0" w:color="auto"/>
      </w:pBdr>
      <w:shd w:val="clear" w:color="FFFFC0" w:fill="FFFFFF"/>
      <w:spacing w:before="100" w:beforeAutospacing="1" w:after="100" w:afterAutospacing="1"/>
    </w:pPr>
    <w:rPr>
      <w:rFonts w:eastAsia="Times New Roman"/>
      <w:sz w:val="18"/>
      <w:szCs w:val="18"/>
    </w:rPr>
  </w:style>
  <w:style w:type="paragraph" w:customStyle="1" w:styleId="xl695">
    <w:name w:val="xl69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696">
    <w:name w:val="xl69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697">
    <w:name w:val="xl69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18"/>
      <w:szCs w:val="18"/>
    </w:rPr>
  </w:style>
  <w:style w:type="paragraph" w:customStyle="1" w:styleId="xl698">
    <w:name w:val="xl69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699">
    <w:name w:val="xl69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700">
    <w:name w:val="xl700"/>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701">
    <w:name w:val="xl701"/>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18"/>
      <w:szCs w:val="18"/>
    </w:rPr>
  </w:style>
  <w:style w:type="paragraph" w:customStyle="1" w:styleId="xl702">
    <w:name w:val="xl70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703">
    <w:name w:val="xl70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000000"/>
      <w:sz w:val="18"/>
      <w:szCs w:val="18"/>
    </w:rPr>
  </w:style>
  <w:style w:type="paragraph" w:customStyle="1" w:styleId="xl704">
    <w:name w:val="xl70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705">
    <w:name w:val="xl70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706">
    <w:name w:val="xl706"/>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8000"/>
      <w:sz w:val="18"/>
      <w:szCs w:val="18"/>
    </w:rPr>
  </w:style>
  <w:style w:type="paragraph" w:customStyle="1" w:styleId="xl707">
    <w:name w:val="xl70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rPr>
  </w:style>
  <w:style w:type="paragraph" w:customStyle="1" w:styleId="xl708">
    <w:name w:val="xl708"/>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709">
    <w:name w:val="xl70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710">
    <w:name w:val="xl710"/>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000000"/>
      <w:sz w:val="18"/>
      <w:szCs w:val="18"/>
    </w:rPr>
  </w:style>
  <w:style w:type="paragraph" w:customStyle="1" w:styleId="xl711">
    <w:name w:val="xl711"/>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712">
    <w:name w:val="xl71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713">
    <w:name w:val="xl71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714">
    <w:name w:val="xl71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715">
    <w:name w:val="xl715"/>
    <w:basedOn w:val="a"/>
    <w:pPr>
      <w:pBdr>
        <w:top w:val="single" w:sz="4" w:space="0" w:color="auto"/>
        <w:left w:val="single" w:sz="4" w:space="0" w:color="auto"/>
        <w:bottom w:val="single" w:sz="4" w:space="0" w:color="auto"/>
        <w:right w:val="single" w:sz="4" w:space="0" w:color="auto"/>
      </w:pBdr>
      <w:shd w:val="clear" w:color="FFFFC0" w:fill="FFFFFF"/>
      <w:spacing w:before="100" w:beforeAutospacing="1" w:after="100" w:afterAutospacing="1"/>
    </w:pPr>
    <w:rPr>
      <w:rFonts w:eastAsia="Times New Roman"/>
      <w:sz w:val="18"/>
      <w:szCs w:val="18"/>
    </w:rPr>
  </w:style>
  <w:style w:type="paragraph" w:customStyle="1" w:styleId="xl716">
    <w:name w:val="xl716"/>
    <w:basedOn w:val="a"/>
    <w:pPr>
      <w:pBdr>
        <w:top w:val="single" w:sz="4" w:space="0" w:color="auto"/>
        <w:left w:val="single" w:sz="4" w:space="0" w:color="auto"/>
        <w:bottom w:val="single" w:sz="4" w:space="0" w:color="auto"/>
        <w:right w:val="single" w:sz="4" w:space="0" w:color="auto"/>
      </w:pBdr>
      <w:shd w:val="clear" w:color="FFFFC0" w:fill="FFFFFF"/>
      <w:spacing w:before="100" w:beforeAutospacing="1" w:after="100" w:afterAutospacing="1"/>
    </w:pPr>
    <w:rPr>
      <w:rFonts w:eastAsia="Times New Roman"/>
      <w:color w:val="000000"/>
      <w:sz w:val="18"/>
      <w:szCs w:val="18"/>
    </w:rPr>
  </w:style>
  <w:style w:type="paragraph" w:customStyle="1" w:styleId="xl717">
    <w:name w:val="xl71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718">
    <w:name w:val="xl718"/>
    <w:basedOn w:val="a"/>
    <w:pPr>
      <w:pBdr>
        <w:top w:val="single" w:sz="4" w:space="0" w:color="auto"/>
        <w:left w:val="single" w:sz="4" w:space="0" w:color="auto"/>
        <w:bottom w:val="single" w:sz="4" w:space="0" w:color="auto"/>
        <w:right w:val="single" w:sz="4" w:space="0" w:color="auto"/>
      </w:pBdr>
      <w:shd w:val="clear" w:color="FFFFC0" w:fill="FFFFFF"/>
      <w:spacing w:before="100" w:beforeAutospacing="1" w:after="100" w:afterAutospacing="1"/>
    </w:pPr>
    <w:rPr>
      <w:rFonts w:eastAsia="Times New Roman"/>
      <w:sz w:val="18"/>
      <w:szCs w:val="18"/>
    </w:rPr>
  </w:style>
  <w:style w:type="paragraph" w:customStyle="1" w:styleId="xl719">
    <w:name w:val="xl719"/>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720">
    <w:name w:val="xl72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34">
    <w:name w:val="xl834"/>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eastAsia="Times New Roman"/>
      <w:color w:val="000000"/>
      <w:sz w:val="18"/>
      <w:szCs w:val="18"/>
    </w:rPr>
  </w:style>
  <w:style w:type="paragraph" w:customStyle="1" w:styleId="xl835">
    <w:name w:val="xl835"/>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eastAsia="Times New Roman"/>
      <w:color w:val="000000"/>
      <w:sz w:val="18"/>
      <w:szCs w:val="18"/>
    </w:rPr>
  </w:style>
  <w:style w:type="paragraph" w:customStyle="1" w:styleId="xl836">
    <w:name w:val="xl836"/>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eastAsia="Times New Roman"/>
      <w:color w:val="000000"/>
      <w:sz w:val="18"/>
      <w:szCs w:val="18"/>
    </w:rPr>
  </w:style>
  <w:style w:type="paragraph" w:customStyle="1" w:styleId="xl837">
    <w:name w:val="xl83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sz w:val="18"/>
      <w:szCs w:val="18"/>
    </w:rPr>
  </w:style>
  <w:style w:type="paragraph" w:customStyle="1" w:styleId="xl838">
    <w:name w:val="xl83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839">
    <w:name w:val="xl83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840">
    <w:name w:val="xl840"/>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841">
    <w:name w:val="xl841"/>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eastAsia="Times New Roman"/>
      <w:sz w:val="18"/>
      <w:szCs w:val="18"/>
    </w:rPr>
  </w:style>
  <w:style w:type="paragraph" w:customStyle="1" w:styleId="xl842">
    <w:name w:val="xl84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843">
    <w:name w:val="xl84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olor w:val="000000"/>
      <w:sz w:val="18"/>
      <w:szCs w:val="18"/>
    </w:rPr>
  </w:style>
  <w:style w:type="paragraph" w:customStyle="1" w:styleId="xl844">
    <w:name w:val="xl844"/>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eastAsia="Times New Roman"/>
      <w:sz w:val="18"/>
      <w:szCs w:val="18"/>
    </w:rPr>
  </w:style>
  <w:style w:type="paragraph" w:customStyle="1" w:styleId="xl845">
    <w:name w:val="xl845"/>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eastAsia="Times New Roman"/>
      <w:sz w:val="18"/>
      <w:szCs w:val="18"/>
    </w:rPr>
  </w:style>
  <w:style w:type="paragraph" w:customStyle="1" w:styleId="xl846">
    <w:name w:val="xl846"/>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eastAsia="Times New Roman"/>
      <w:color w:val="000000"/>
      <w:sz w:val="18"/>
      <w:szCs w:val="18"/>
    </w:rPr>
  </w:style>
  <w:style w:type="paragraph" w:customStyle="1" w:styleId="xl847">
    <w:name w:val="xl847"/>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eastAsia="Times New Roman"/>
      <w:color w:val="000000"/>
      <w:sz w:val="18"/>
      <w:szCs w:val="18"/>
    </w:rPr>
  </w:style>
  <w:style w:type="paragraph" w:customStyle="1" w:styleId="xl848">
    <w:name w:val="xl84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849">
    <w:name w:val="xl84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850">
    <w:name w:val="xl85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51">
    <w:name w:val="xl851"/>
    <w:basedOn w:val="a"/>
    <w:pPr>
      <w:pBdr>
        <w:top w:val="single" w:sz="4" w:space="0" w:color="auto"/>
        <w:left w:val="single" w:sz="4" w:space="0" w:color="auto"/>
        <w:bottom w:val="single" w:sz="4" w:space="0" w:color="auto"/>
        <w:right w:val="single" w:sz="4" w:space="0" w:color="auto"/>
      </w:pBdr>
      <w:shd w:val="clear" w:color="808080" w:fill="FFFFFF"/>
      <w:spacing w:before="100" w:beforeAutospacing="1" w:after="100" w:afterAutospacing="1"/>
      <w:jc w:val="center"/>
    </w:pPr>
    <w:rPr>
      <w:rFonts w:eastAsia="Times New Roman"/>
      <w:sz w:val="18"/>
      <w:szCs w:val="18"/>
    </w:rPr>
  </w:style>
  <w:style w:type="paragraph" w:customStyle="1" w:styleId="xl852">
    <w:name w:val="xl852"/>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eastAsia="Times New Roman"/>
      <w:color w:val="000000"/>
      <w:sz w:val="18"/>
      <w:szCs w:val="18"/>
    </w:rPr>
  </w:style>
  <w:style w:type="paragraph" w:customStyle="1" w:styleId="xl853">
    <w:name w:val="xl853"/>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eastAsia="Times New Roman"/>
      <w:color w:val="000000"/>
      <w:sz w:val="18"/>
      <w:szCs w:val="18"/>
    </w:rPr>
  </w:style>
  <w:style w:type="paragraph" w:customStyle="1" w:styleId="xl854">
    <w:name w:val="xl854"/>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55">
    <w:name w:val="xl855"/>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eastAsia="Times New Roman"/>
      <w:color w:val="000000"/>
      <w:sz w:val="18"/>
      <w:szCs w:val="18"/>
    </w:rPr>
  </w:style>
  <w:style w:type="paragraph" w:customStyle="1" w:styleId="xl856">
    <w:name w:val="xl856"/>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eastAsia="Times New Roman"/>
      <w:sz w:val="18"/>
      <w:szCs w:val="18"/>
    </w:rPr>
  </w:style>
  <w:style w:type="paragraph" w:customStyle="1" w:styleId="xl857">
    <w:name w:val="xl857"/>
    <w:basedOn w:val="a"/>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pPr>
    <w:rPr>
      <w:rFonts w:eastAsia="Times New Roman"/>
      <w:color w:val="000000"/>
      <w:sz w:val="18"/>
      <w:szCs w:val="18"/>
    </w:rPr>
  </w:style>
  <w:style w:type="paragraph" w:customStyle="1" w:styleId="xl858">
    <w:name w:val="xl858"/>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eastAsia="Times New Roman"/>
      <w:sz w:val="18"/>
      <w:szCs w:val="18"/>
    </w:rPr>
  </w:style>
  <w:style w:type="paragraph" w:customStyle="1" w:styleId="xl859">
    <w:name w:val="xl859"/>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eastAsia="Times New Roman"/>
      <w:sz w:val="18"/>
      <w:szCs w:val="18"/>
    </w:rPr>
  </w:style>
  <w:style w:type="paragraph" w:customStyle="1" w:styleId="xl860">
    <w:name w:val="xl860"/>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eastAsia="Times New Roman"/>
      <w:sz w:val="18"/>
      <w:szCs w:val="18"/>
    </w:rPr>
  </w:style>
  <w:style w:type="paragraph" w:customStyle="1" w:styleId="xl861">
    <w:name w:val="xl861"/>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eastAsia="Times New Roman"/>
      <w:sz w:val="18"/>
      <w:szCs w:val="18"/>
    </w:rPr>
  </w:style>
  <w:style w:type="paragraph" w:customStyle="1" w:styleId="xl862">
    <w:name w:val="xl86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63">
    <w:name w:val="xl86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64">
    <w:name w:val="xl86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000000"/>
      <w:sz w:val="18"/>
      <w:szCs w:val="18"/>
    </w:rPr>
  </w:style>
  <w:style w:type="paragraph" w:customStyle="1" w:styleId="xl865">
    <w:name w:val="xl86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866">
    <w:name w:val="xl86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000000"/>
      <w:sz w:val="18"/>
      <w:szCs w:val="18"/>
    </w:rPr>
  </w:style>
  <w:style w:type="paragraph" w:customStyle="1" w:styleId="xl867">
    <w:name w:val="xl86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868">
    <w:name w:val="xl86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869">
    <w:name w:val="xl86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70">
    <w:name w:val="xl870"/>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eastAsia="Times New Roman"/>
      <w:color w:val="000000"/>
      <w:sz w:val="18"/>
      <w:szCs w:val="18"/>
    </w:rPr>
  </w:style>
  <w:style w:type="paragraph" w:customStyle="1" w:styleId="xl871">
    <w:name w:val="xl871"/>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eastAsia="Times New Roman"/>
      <w:color w:val="000000"/>
      <w:sz w:val="18"/>
      <w:szCs w:val="18"/>
    </w:rPr>
  </w:style>
  <w:style w:type="paragraph" w:customStyle="1" w:styleId="xl872">
    <w:name w:val="xl87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18"/>
      <w:szCs w:val="18"/>
    </w:rPr>
  </w:style>
  <w:style w:type="paragraph" w:customStyle="1" w:styleId="xl873">
    <w:name w:val="xl873"/>
    <w:basedOn w:val="a"/>
    <w:pPr>
      <w:pBdr>
        <w:top w:val="single" w:sz="4" w:space="0" w:color="auto"/>
        <w:left w:val="single" w:sz="4" w:space="0" w:color="auto"/>
        <w:bottom w:val="single" w:sz="4" w:space="0" w:color="auto"/>
        <w:right w:val="single" w:sz="4" w:space="0" w:color="auto"/>
      </w:pBdr>
      <w:shd w:val="clear" w:color="808080" w:fill="FFFFFF"/>
      <w:spacing w:before="100" w:beforeAutospacing="1" w:after="100" w:afterAutospacing="1"/>
    </w:pPr>
    <w:rPr>
      <w:rFonts w:eastAsia="Times New Roman"/>
      <w:color w:val="000000"/>
      <w:sz w:val="18"/>
      <w:szCs w:val="18"/>
    </w:rPr>
  </w:style>
  <w:style w:type="paragraph" w:customStyle="1" w:styleId="xl874">
    <w:name w:val="xl87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18"/>
      <w:szCs w:val="18"/>
    </w:rPr>
  </w:style>
  <w:style w:type="paragraph" w:customStyle="1" w:styleId="xl875">
    <w:name w:val="xl87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876">
    <w:name w:val="xl876"/>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8000"/>
      <w:sz w:val="18"/>
      <w:szCs w:val="18"/>
    </w:rPr>
  </w:style>
  <w:style w:type="paragraph" w:customStyle="1" w:styleId="xl877">
    <w:name w:val="xl877"/>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eastAsia="Times New Roman"/>
      <w:sz w:val="18"/>
      <w:szCs w:val="18"/>
    </w:rPr>
  </w:style>
  <w:style w:type="paragraph" w:customStyle="1" w:styleId="xl878">
    <w:name w:val="xl878"/>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eastAsia="Times New Roman"/>
      <w:sz w:val="18"/>
      <w:szCs w:val="18"/>
    </w:rPr>
  </w:style>
  <w:style w:type="paragraph" w:customStyle="1" w:styleId="xl879">
    <w:name w:val="xl87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000000"/>
      <w:sz w:val="18"/>
      <w:szCs w:val="18"/>
    </w:rPr>
  </w:style>
  <w:style w:type="paragraph" w:customStyle="1" w:styleId="xl880">
    <w:name w:val="xl880"/>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eastAsia="Times New Roman"/>
      <w:color w:val="000000"/>
      <w:sz w:val="18"/>
      <w:szCs w:val="18"/>
    </w:rPr>
  </w:style>
  <w:style w:type="paragraph" w:customStyle="1" w:styleId="xl881">
    <w:name w:val="xl881"/>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82">
    <w:name w:val="xl88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883">
    <w:name w:val="xl88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884">
    <w:name w:val="xl88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85">
    <w:name w:val="xl88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886">
    <w:name w:val="xl886"/>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87">
    <w:name w:val="xl88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888">
    <w:name w:val="xl88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889">
    <w:name w:val="xl88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890">
    <w:name w:val="xl89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18"/>
      <w:szCs w:val="18"/>
    </w:rPr>
  </w:style>
  <w:style w:type="paragraph" w:customStyle="1" w:styleId="xl891">
    <w:name w:val="xl891"/>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892">
    <w:name w:val="xl892"/>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eastAsia="Times New Roman"/>
      <w:sz w:val="18"/>
      <w:szCs w:val="18"/>
    </w:rPr>
  </w:style>
  <w:style w:type="paragraph" w:customStyle="1" w:styleId="xl893">
    <w:name w:val="xl89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94">
    <w:name w:val="xl89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18"/>
      <w:szCs w:val="18"/>
    </w:rPr>
  </w:style>
  <w:style w:type="paragraph" w:customStyle="1" w:styleId="xl895">
    <w:name w:val="xl89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896">
    <w:name w:val="xl896"/>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eastAsia="Times New Roman"/>
      <w:sz w:val="18"/>
      <w:szCs w:val="18"/>
    </w:rPr>
  </w:style>
  <w:style w:type="paragraph" w:customStyle="1" w:styleId="xl897">
    <w:name w:val="xl89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898">
    <w:name w:val="xl89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899">
    <w:name w:val="xl89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900">
    <w:name w:val="xl90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901">
    <w:name w:val="xl901"/>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902">
    <w:name w:val="xl90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903">
    <w:name w:val="xl90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904">
    <w:name w:val="xl90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905">
    <w:name w:val="xl905"/>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eastAsia="Times New Roman"/>
      <w:sz w:val="18"/>
      <w:szCs w:val="18"/>
    </w:rPr>
  </w:style>
  <w:style w:type="paragraph" w:customStyle="1" w:styleId="xl906">
    <w:name w:val="xl90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907">
    <w:name w:val="xl907"/>
    <w:basedOn w:val="a"/>
    <w:pPr>
      <w:spacing w:before="100" w:beforeAutospacing="1" w:after="100" w:afterAutospacing="1"/>
    </w:pPr>
    <w:rPr>
      <w:rFonts w:eastAsia="Times New Roman"/>
    </w:rPr>
  </w:style>
  <w:style w:type="paragraph" w:customStyle="1" w:styleId="xl908">
    <w:name w:val="xl908"/>
    <w:basedOn w:val="a"/>
    <w:pPr>
      <w:pBdr>
        <w:top w:val="single" w:sz="4" w:space="0" w:color="auto"/>
        <w:left w:val="single" w:sz="4" w:space="0" w:color="auto"/>
        <w:bottom w:val="single" w:sz="4" w:space="0" w:color="auto"/>
      </w:pBdr>
      <w:spacing w:before="100" w:beforeAutospacing="1" w:after="100" w:afterAutospacing="1"/>
      <w:jc w:val="right"/>
    </w:pPr>
    <w:rPr>
      <w:rFonts w:eastAsia="Times New Roman"/>
      <w:sz w:val="18"/>
      <w:szCs w:val="18"/>
    </w:rPr>
  </w:style>
  <w:style w:type="paragraph" w:customStyle="1" w:styleId="xl909">
    <w:name w:val="xl909"/>
    <w:basedOn w:val="a"/>
    <w:pPr>
      <w:pBdr>
        <w:top w:val="single" w:sz="4" w:space="0" w:color="auto"/>
        <w:bottom w:val="single" w:sz="4" w:space="0" w:color="auto"/>
      </w:pBdr>
      <w:spacing w:before="100" w:beforeAutospacing="1" w:after="100" w:afterAutospacing="1"/>
      <w:jc w:val="right"/>
    </w:pPr>
    <w:rPr>
      <w:rFonts w:eastAsia="Times New Roman"/>
      <w:sz w:val="18"/>
      <w:szCs w:val="18"/>
    </w:rPr>
  </w:style>
  <w:style w:type="paragraph" w:customStyle="1" w:styleId="xl910">
    <w:name w:val="xl91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911">
    <w:name w:val="xl911"/>
    <w:basedOn w:val="a"/>
    <w:pPr>
      <w:pBdr>
        <w:top w:val="single" w:sz="4" w:space="0" w:color="auto"/>
        <w:left w:val="single" w:sz="4" w:space="0" w:color="auto"/>
        <w:bottom w:val="single" w:sz="4" w:space="0" w:color="auto"/>
      </w:pBdr>
      <w:spacing w:before="100" w:beforeAutospacing="1" w:after="100" w:afterAutospacing="1"/>
      <w:jc w:val="right"/>
    </w:pPr>
    <w:rPr>
      <w:rFonts w:eastAsia="Times New Roman"/>
      <w:sz w:val="18"/>
      <w:szCs w:val="18"/>
    </w:rPr>
  </w:style>
  <w:style w:type="paragraph" w:customStyle="1" w:styleId="xl912">
    <w:name w:val="xl912"/>
    <w:basedOn w:val="a"/>
    <w:pPr>
      <w:pBdr>
        <w:top w:val="single" w:sz="4" w:space="0" w:color="auto"/>
        <w:bottom w:val="single" w:sz="4" w:space="0" w:color="auto"/>
      </w:pBdr>
      <w:spacing w:before="100" w:beforeAutospacing="1" w:after="100" w:afterAutospacing="1"/>
      <w:jc w:val="right"/>
    </w:pPr>
    <w:rPr>
      <w:rFonts w:eastAsia="Times New Roman"/>
      <w:sz w:val="18"/>
      <w:szCs w:val="18"/>
    </w:rPr>
  </w:style>
  <w:style w:type="paragraph" w:customStyle="1" w:styleId="xl913">
    <w:name w:val="xl91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914">
    <w:name w:val="xl914"/>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eastAsia="Times New Roman"/>
      <w:sz w:val="18"/>
      <w:szCs w:val="18"/>
    </w:rPr>
  </w:style>
  <w:style w:type="paragraph" w:customStyle="1" w:styleId="xl915">
    <w:name w:val="xl91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916">
    <w:name w:val="xl91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917">
    <w:name w:val="xl91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918">
    <w:name w:val="xl91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919">
    <w:name w:val="xl91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920">
    <w:name w:val="xl920"/>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921">
    <w:name w:val="xl921"/>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922">
    <w:name w:val="xl92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923">
    <w:name w:val="xl923"/>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eastAsia="Times New Roman"/>
      <w:sz w:val="18"/>
      <w:szCs w:val="18"/>
    </w:rPr>
  </w:style>
  <w:style w:type="paragraph" w:customStyle="1" w:styleId="xl924">
    <w:name w:val="xl92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925">
    <w:name w:val="xl925"/>
    <w:basedOn w:val="a"/>
    <w:pPr>
      <w:spacing w:before="100" w:beforeAutospacing="1" w:after="100" w:afterAutospacing="1"/>
    </w:pPr>
    <w:rPr>
      <w:rFonts w:eastAsia="Times New Roman"/>
    </w:rPr>
  </w:style>
  <w:style w:type="paragraph" w:customStyle="1" w:styleId="xl926">
    <w:name w:val="xl926"/>
    <w:basedOn w:val="a"/>
    <w:pPr>
      <w:pBdr>
        <w:top w:val="single" w:sz="4" w:space="0" w:color="auto"/>
        <w:left w:val="single" w:sz="4" w:space="0" w:color="auto"/>
        <w:bottom w:val="single" w:sz="4" w:space="0" w:color="auto"/>
      </w:pBdr>
      <w:spacing w:before="100" w:beforeAutospacing="1" w:after="100" w:afterAutospacing="1"/>
      <w:jc w:val="right"/>
    </w:pPr>
    <w:rPr>
      <w:rFonts w:eastAsia="Times New Roman"/>
      <w:sz w:val="18"/>
      <w:szCs w:val="18"/>
    </w:rPr>
  </w:style>
  <w:style w:type="paragraph" w:customStyle="1" w:styleId="xl927">
    <w:name w:val="xl927"/>
    <w:basedOn w:val="a"/>
    <w:pPr>
      <w:pBdr>
        <w:top w:val="single" w:sz="4" w:space="0" w:color="auto"/>
        <w:bottom w:val="single" w:sz="4" w:space="0" w:color="auto"/>
      </w:pBdr>
      <w:spacing w:before="100" w:beforeAutospacing="1" w:after="100" w:afterAutospacing="1"/>
      <w:jc w:val="right"/>
    </w:pPr>
    <w:rPr>
      <w:rFonts w:eastAsia="Times New Roman"/>
      <w:sz w:val="18"/>
      <w:szCs w:val="18"/>
    </w:rPr>
  </w:style>
  <w:style w:type="paragraph" w:customStyle="1" w:styleId="xl928">
    <w:name w:val="xl928"/>
    <w:basedOn w:val="a"/>
    <w:pPr>
      <w:pBdr>
        <w:top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styleId="affc">
    <w:name w:val="Normal Indent"/>
    <w:basedOn w:val="a"/>
    <w:pPr>
      <w:spacing w:before="20" w:after="20"/>
      <w:ind w:left="708" w:firstLine="737"/>
      <w:jc w:val="both"/>
    </w:pPr>
    <w:rPr>
      <w:rFonts w:eastAsia="Times New Roman"/>
      <w:snapToGrid w:val="0"/>
      <w:szCs w:val="20"/>
      <w:lang w:val="uk-UA"/>
    </w:rPr>
  </w:style>
  <w:style w:type="paragraph" w:customStyle="1" w:styleId="affd">
    <w:name w:val="Пункт"/>
    <w:basedOn w:val="a"/>
    <w:pPr>
      <w:tabs>
        <w:tab w:val="left" w:pos="-2835"/>
      </w:tabs>
      <w:spacing w:before="60" w:after="60"/>
      <w:ind w:firstLine="851"/>
      <w:jc w:val="both"/>
    </w:pPr>
    <w:rPr>
      <w:rFonts w:ascii="Arial" w:eastAsia="Times New Roman" w:hAnsi="Arial"/>
      <w:szCs w:val="18"/>
    </w:rPr>
  </w:style>
  <w:style w:type="paragraph" w:customStyle="1" w:styleId="36">
    <w:name w:val="Основной текст (3)"/>
    <w:basedOn w:val="a"/>
    <w:link w:val="37"/>
    <w:pPr>
      <w:widowControl w:val="0"/>
      <w:shd w:val="clear" w:color="auto" w:fill="FFFFFF"/>
      <w:spacing w:line="274" w:lineRule="exact"/>
      <w:jc w:val="both"/>
    </w:pPr>
    <w:rPr>
      <w:rFonts w:ascii="Arial" w:eastAsia="Times New Roman" w:hAnsi="Arial" w:cs="Arial"/>
      <w:b/>
      <w:bCs/>
      <w:i/>
      <w:iCs/>
      <w:color w:val="000000"/>
      <w:sz w:val="22"/>
      <w:szCs w:val="22"/>
    </w:rPr>
  </w:style>
  <w:style w:type="paragraph" w:styleId="2d">
    <w:name w:val="List 2"/>
    <w:basedOn w:val="a"/>
    <w:pPr>
      <w:ind w:left="566" w:hanging="283"/>
      <w:contextualSpacing/>
    </w:pPr>
  </w:style>
  <w:style w:type="paragraph" w:customStyle="1" w:styleId="Bodytext9">
    <w:name w:val="Body text (9)"/>
    <w:basedOn w:val="a"/>
    <w:link w:val="Bodytext90"/>
    <w:pPr>
      <w:widowControl w:val="0"/>
      <w:shd w:val="clear" w:color="auto" w:fill="FFFFFF"/>
      <w:spacing w:before="300" w:line="274" w:lineRule="exact"/>
    </w:pPr>
    <w:rPr>
      <w:rFonts w:eastAsia="Times New Roman" w:cs="Arial"/>
      <w:color w:val="000000"/>
      <w:sz w:val="22"/>
      <w:szCs w:val="22"/>
    </w:rPr>
  </w:style>
  <w:style w:type="paragraph" w:styleId="affe">
    <w:name w:val="endnote text"/>
    <w:link w:val="afff"/>
    <w:semiHidden/>
    <w:pPr>
      <w:spacing w:line="240" w:lineRule="auto"/>
    </w:pPr>
    <w:rPr>
      <w:sz w:val="20"/>
      <w:szCs w:val="20"/>
    </w:rPr>
  </w:style>
  <w:style w:type="character" w:styleId="afff0">
    <w:name w:val="line number"/>
    <w:basedOn w:val="a0"/>
    <w:semiHidden/>
  </w:style>
  <w:style w:type="character" w:styleId="afff1">
    <w:name w:val="Hyperlink"/>
    <w:uiPriority w:val="99"/>
    <w:rPr>
      <w:color w:val="0000FF"/>
      <w:u w:val="single"/>
    </w:rPr>
  </w:style>
  <w:style w:type="character" w:customStyle="1" w:styleId="a7">
    <w:name w:val="Текст примечания Знак"/>
    <w:basedOn w:val="a0"/>
    <w:link w:val="a6"/>
    <w:uiPriority w:val="99"/>
    <w:rPr>
      <w:sz w:val="24"/>
      <w:szCs w:val="24"/>
    </w:rPr>
  </w:style>
  <w:style w:type="character" w:styleId="afff2">
    <w:name w:val="annotation reference"/>
    <w:basedOn w:val="a0"/>
    <w:uiPriority w:val="99"/>
    <w:rPr>
      <w:sz w:val="18"/>
      <w:szCs w:val="18"/>
    </w:rPr>
  </w:style>
  <w:style w:type="character" w:customStyle="1" w:styleId="a9">
    <w:name w:val="Текст выноски Знак"/>
    <w:basedOn w:val="a0"/>
    <w:link w:val="a8"/>
    <w:uiPriority w:val="99"/>
    <w:rPr>
      <w:rFonts w:ascii="Times New Roman" w:hAnsi="Times New Roman" w:cs="Times New Roman"/>
      <w:sz w:val="18"/>
      <w:szCs w:val="18"/>
    </w:rPr>
  </w:style>
  <w:style w:type="character" w:customStyle="1" w:styleId="a4">
    <w:name w:val="Название Знак"/>
    <w:link w:val="a3"/>
    <w:rPr>
      <w:b/>
      <w:sz w:val="72"/>
      <w:szCs w:val="72"/>
    </w:rPr>
  </w:style>
  <w:style w:type="character" w:customStyle="1" w:styleId="afff3">
    <w:name w:val="Основной текст Знак"/>
    <w:basedOn w:val="a0"/>
  </w:style>
  <w:style w:type="character" w:customStyle="1" w:styleId="11">
    <w:name w:val="Основной текст Знак1"/>
    <w:link w:val="ac"/>
    <w:rPr>
      <w:rFonts w:ascii="Times New Roman" w:eastAsia="Times New Roman" w:hAnsi="Times New Roman" w:cs="Times New Roman"/>
      <w:color w:val="auto"/>
      <w:sz w:val="24"/>
      <w:szCs w:val="24"/>
    </w:rPr>
  </w:style>
  <w:style w:type="character" w:customStyle="1" w:styleId="21">
    <w:name w:val="Основной текст 2 Знак"/>
    <w:basedOn w:val="a0"/>
    <w:link w:val="20"/>
    <w:rPr>
      <w:rFonts w:ascii="Times New Roman" w:eastAsia="Times New Roman" w:hAnsi="Times New Roman" w:cs="Times New Roman"/>
      <w:color w:val="auto"/>
      <w:sz w:val="20"/>
      <w:szCs w:val="20"/>
      <w:lang w:val="uk-UA"/>
    </w:rPr>
  </w:style>
  <w:style w:type="character" w:customStyle="1" w:styleId="60">
    <w:name w:val="Заголовок 6 Знак"/>
    <w:link w:val="6"/>
    <w:rPr>
      <w:b/>
      <w:sz w:val="20"/>
      <w:szCs w:val="20"/>
    </w:rPr>
  </w:style>
  <w:style w:type="character" w:customStyle="1" w:styleId="ae">
    <w:name w:val="Нижний колонтитул Знак"/>
    <w:basedOn w:val="a0"/>
    <w:link w:val="ad"/>
    <w:uiPriority w:val="99"/>
    <w:rPr>
      <w:rFonts w:ascii="Times New Roman" w:eastAsia="Times New Roman" w:hAnsi="Times New Roman" w:cs="Times New Roman"/>
      <w:color w:val="auto"/>
      <w:sz w:val="24"/>
      <w:szCs w:val="20"/>
      <w:lang w:val="en-GB"/>
    </w:rPr>
  </w:style>
  <w:style w:type="character" w:customStyle="1" w:styleId="70">
    <w:name w:val="Заголовок 7 Знак"/>
    <w:basedOn w:val="a0"/>
    <w:link w:val="7"/>
    <w:rPr>
      <w:rFonts w:ascii="Cambria" w:eastAsia="Times New Roman" w:hAnsi="Cambria" w:cs="Times New Roman"/>
      <w:i/>
      <w:iCs/>
      <w:color w:val="404040"/>
      <w:lang w:eastAsia="zh-CN"/>
    </w:rPr>
  </w:style>
  <w:style w:type="character" w:customStyle="1" w:styleId="80">
    <w:name w:val="Заголовок 8 Знак"/>
    <w:basedOn w:val="a0"/>
    <w:link w:val="8"/>
    <w:rPr>
      <w:rFonts w:ascii="Cambria" w:eastAsia="Times New Roman" w:hAnsi="Cambria" w:cs="Times New Roman"/>
      <w:color w:val="2DA2BF"/>
      <w:sz w:val="20"/>
      <w:szCs w:val="20"/>
      <w:lang w:eastAsia="zh-CN"/>
    </w:rPr>
  </w:style>
  <w:style w:type="character" w:customStyle="1" w:styleId="90">
    <w:name w:val="Заголовок 9 Знак"/>
    <w:basedOn w:val="a0"/>
    <w:link w:val="9"/>
    <w:rPr>
      <w:rFonts w:ascii="Cambria" w:eastAsia="Times New Roman" w:hAnsi="Cambria" w:cs="Times New Roman"/>
      <w:i/>
      <w:iCs/>
      <w:color w:val="404040"/>
      <w:sz w:val="20"/>
      <w:szCs w:val="20"/>
      <w:lang w:eastAsia="zh-CN"/>
    </w:rPr>
  </w:style>
  <w:style w:type="character" w:customStyle="1" w:styleId="WW8Num1z0">
    <w:name w:val="WW8Num1z0"/>
    <w:rPr>
      <w:rFonts w:ascii="Wingdings" w:hAnsi="Wingdings" w:cs="Times New Roman"/>
    </w:rPr>
  </w:style>
  <w:style w:type="character" w:customStyle="1" w:styleId="WW8Num2z0">
    <w:name w:val="WW8Num2z0"/>
    <w:rPr>
      <w:rFonts w:cs="Times New Roman"/>
      <w:sz w:val="20"/>
      <w:szCs w:val="20"/>
    </w:rPr>
  </w:style>
  <w:style w:type="character" w:customStyle="1" w:styleId="WW8Num2z2">
    <w:name w:val="WW8Num2z2"/>
    <w:rPr>
      <w:sz w:val="22"/>
      <w:szCs w:val="22"/>
    </w:rPr>
  </w:style>
  <w:style w:type="character" w:customStyle="1" w:styleId="WW8Num3z0">
    <w:name w:val="WW8Num3z0"/>
    <w:rPr>
      <w:rFonts w:cs="Times New Roman"/>
    </w:rPr>
  </w:style>
  <w:style w:type="character" w:customStyle="1" w:styleId="WW8Num3z1">
    <w:name w:val="WW8Num3z1"/>
    <w:rPr>
      <w:b w:val="0"/>
      <w:bCs w:val="0"/>
      <w:sz w:val="24"/>
      <w:szCs w:val="24"/>
    </w:rPr>
  </w:style>
  <w:style w:type="character" w:customStyle="1" w:styleId="WW8Num3z2">
    <w:name w:val="WW8Num3z2"/>
    <w:rPr>
      <w:sz w:val="24"/>
      <w:szCs w:val="24"/>
    </w:rPr>
  </w:style>
  <w:style w:type="character" w:customStyle="1" w:styleId="WW8Num4z0">
    <w:name w:val="WW8Num4z0"/>
    <w:rPr>
      <w:rFonts w:cs="Times New Roman"/>
    </w:rPr>
  </w:style>
  <w:style w:type="character" w:customStyle="1" w:styleId="WW8Num4z1">
    <w:name w:val="WW8Num4z1"/>
    <w:rPr>
      <w:b w:val="0"/>
      <w:bCs w:val="0"/>
      <w:sz w:val="22"/>
      <w:szCs w:val="22"/>
    </w:rPr>
  </w:style>
  <w:style w:type="character" w:customStyle="1" w:styleId="WW8Num5z0">
    <w:name w:val="WW8Num5z0"/>
    <w:rPr>
      <w:rFonts w:cs="Times New Roman"/>
    </w:rPr>
  </w:style>
  <w:style w:type="character" w:customStyle="1" w:styleId="WW8Num5z1">
    <w:name w:val="WW8Num5z1"/>
    <w:rPr>
      <w:b w:val="0"/>
      <w:bCs w:val="0"/>
      <w:sz w:val="22"/>
      <w:szCs w:val="22"/>
    </w:rPr>
  </w:style>
  <w:style w:type="character" w:customStyle="1" w:styleId="WW8Num6z0">
    <w:name w:val="WW8Num6z0"/>
    <w:rPr>
      <w:rFonts w:ascii="Wingdings" w:hAnsi="Wingdings" w:cs="Times New Roman"/>
      <w:sz w:val="20"/>
      <w:szCs w:val="20"/>
    </w:rPr>
  </w:style>
  <w:style w:type="character" w:customStyle="1" w:styleId="WW8Num7z0">
    <w:name w:val="WW8Num7z0"/>
    <w:rPr>
      <w:rFonts w:cs="Times New Roman"/>
      <w:color w:val="000000"/>
      <w:sz w:val="24"/>
      <w:szCs w:val="24"/>
    </w:rPr>
  </w:style>
  <w:style w:type="character" w:customStyle="1" w:styleId="WW8Num7z1">
    <w:name w:val="WW8Num7z1"/>
    <w:rPr>
      <w:rFonts w:cs="Times New Roman"/>
      <w:b w:val="0"/>
      <w:bCs w:val="0"/>
    </w:rPr>
  </w:style>
  <w:style w:type="character" w:customStyle="1" w:styleId="WW8Num7z2">
    <w:name w:val="WW8Num7z2"/>
    <w:rPr>
      <w:rFonts w:cs="Times New Roman"/>
    </w:rPr>
  </w:style>
  <w:style w:type="character" w:customStyle="1" w:styleId="WW8Num8z0">
    <w:name w:val="WW8Num8z0"/>
    <w:rPr>
      <w:rFonts w:cs="Times New Roman"/>
    </w:rPr>
  </w:style>
  <w:style w:type="character" w:customStyle="1" w:styleId="WW8Num8z2">
    <w:name w:val="WW8Num8z2"/>
    <w:rPr>
      <w:sz w:val="22"/>
      <w:szCs w:val="22"/>
    </w:rPr>
  </w:style>
  <w:style w:type="character" w:customStyle="1" w:styleId="WW8Num9z0">
    <w:name w:val="WW8Num9z0"/>
    <w:rPr>
      <w:rFonts w:cs="Times New Roman"/>
      <w:sz w:val="20"/>
      <w:szCs w:val="20"/>
    </w:rPr>
  </w:style>
  <w:style w:type="character" w:customStyle="1" w:styleId="WW8Num9z1">
    <w:name w:val="WW8Num9z1"/>
    <w:rPr>
      <w:b w:val="0"/>
      <w:bCs w:val="0"/>
      <w:sz w:val="22"/>
      <w:szCs w:val="22"/>
    </w:rPr>
  </w:style>
  <w:style w:type="character" w:customStyle="1" w:styleId="WW8Num9z2">
    <w:name w:val="WW8Num9z2"/>
    <w:rPr>
      <w:sz w:val="20"/>
      <w:szCs w:val="20"/>
    </w:rPr>
  </w:style>
  <w:style w:type="character" w:customStyle="1" w:styleId="WW8Num10z0">
    <w:name w:val="WW8Num10z0"/>
    <w:rPr>
      <w:rFonts w:cs="Times New Roman"/>
    </w:rPr>
  </w:style>
  <w:style w:type="character" w:customStyle="1" w:styleId="WW8Num11z0">
    <w:name w:val="WW8Num11z0"/>
    <w:rPr>
      <w:b/>
    </w:rPr>
  </w:style>
  <w:style w:type="character" w:customStyle="1" w:styleId="WW8Num11z1">
    <w:name w:val="WW8Num11z1"/>
  </w:style>
  <w:style w:type="character" w:customStyle="1" w:styleId="WW8Num11z2">
    <w:name w:val="WW8Num11z2"/>
    <w:rPr>
      <w:b w:val="0"/>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b w:val="0"/>
      <w:sz w:val="18"/>
    </w:rPr>
  </w:style>
  <w:style w:type="character" w:customStyle="1" w:styleId="WW8Num12z1">
    <w:name w:val="WW8Num12z1"/>
    <w:rPr>
      <w:rFonts w:ascii="Arial" w:hAnsi="Arial" w:cs="Arial"/>
      <w:b w:val="0"/>
      <w:i w:val="0"/>
      <w:sz w:val="18"/>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sz w:val="24"/>
      <w:szCs w:val="24"/>
      <w:lang w:val="uk-UA"/>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b/>
    </w:rPr>
  </w:style>
  <w:style w:type="character" w:customStyle="1" w:styleId="WW8Num17z0">
    <w:name w:val="WW8Num17z0"/>
    <w:rPr>
      <w:rFonts w:ascii="Symbol" w:eastAsia="Times New Roman" w:hAnsi="Symbol"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cs="Times New Roman"/>
    </w:rPr>
  </w:style>
  <w:style w:type="character" w:customStyle="1" w:styleId="WW8Num18z1">
    <w:name w:val="WW8Num18z1"/>
    <w:rPr>
      <w:b w:val="0"/>
      <w:bCs w:val="0"/>
      <w:sz w:val="22"/>
      <w:szCs w:val="22"/>
    </w:rPr>
  </w:style>
  <w:style w:type="character" w:customStyle="1" w:styleId="WW8Num18z2">
    <w:name w:val="WW8Num18z2"/>
    <w:rPr>
      <w:sz w:val="22"/>
      <w:szCs w:val="22"/>
    </w:rPr>
  </w:style>
  <w:style w:type="character" w:customStyle="1" w:styleId="WW8Num19z0">
    <w:name w:val="WW8Num19z0"/>
    <w:rPr>
      <w:rFonts w:cs="Times New Roman"/>
    </w:rPr>
  </w:style>
  <w:style w:type="character" w:customStyle="1" w:styleId="WW8Num20z0">
    <w:name w:val="WW8Num20z0"/>
    <w:rPr>
      <w:rFonts w:ascii="Times New Roman" w:eastAsia="Times New Roman" w:hAnsi="Times New Roman" w:cs="Times New Roman"/>
      <w:lang w:val="uk-UA"/>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b w:val="0"/>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rPr>
  </w:style>
  <w:style w:type="character" w:customStyle="1" w:styleId="WW8Num23z0">
    <w:name w:val="WW8Num23z0"/>
    <w:rPr>
      <w:b/>
    </w:rPr>
  </w:style>
  <w:style w:type="character" w:customStyle="1" w:styleId="WW8Num24z0">
    <w:name w:val="WW8Num24z0"/>
    <w:rPr>
      <w:b/>
      <w:bCs w:val="0"/>
    </w:rPr>
  </w:style>
  <w:style w:type="character" w:customStyle="1" w:styleId="WW8Num24z1">
    <w:name w:val="WW8Num24z1"/>
    <w:rPr>
      <w:rFonts w:ascii="Times New Roman" w:eastAsia="Times New Roman" w:hAnsi="Times New Roman" w:cs="Times New Roman"/>
      <w:b/>
      <w:bCs w:val="0"/>
      <w:i w:val="0"/>
    </w:rPr>
  </w:style>
  <w:style w:type="character" w:customStyle="1" w:styleId="WW8Num24z2">
    <w:name w:val="WW8Num24z2"/>
    <w:rPr>
      <w:b w:val="0"/>
      <w:bCs w:val="0"/>
    </w:rPr>
  </w:style>
  <w:style w:type="character" w:customStyle="1" w:styleId="WW8Num25z0">
    <w:name w:val="WW8Num25z0"/>
    <w:rPr>
      <w:rFonts w:cs="Times New Roman"/>
    </w:rPr>
  </w:style>
  <w:style w:type="character" w:customStyle="1" w:styleId="WW8Num26z0">
    <w:name w:val="WW8Num26z0"/>
    <w:rPr>
      <w:b/>
    </w:rPr>
  </w:style>
  <w:style w:type="character" w:customStyle="1" w:styleId="WW8Num26z1">
    <w:name w:val="WW8Num26z1"/>
    <w:rPr>
      <w:b w:val="0"/>
      <w:color w:val="000000"/>
    </w:rPr>
  </w:style>
  <w:style w:type="character" w:customStyle="1" w:styleId="WW8Num26z2">
    <w:name w:val="WW8Num26z2"/>
    <w:rPr>
      <w:rFonts w:ascii="Times New Roman" w:hAnsi="Times New Roman" w:cs="Times New Roman"/>
      <w:b w:val="0"/>
      <w:bCs/>
      <w:sz w:val="24"/>
      <w:szCs w:val="24"/>
      <w:lang w:val="uk-UA"/>
    </w:rPr>
  </w:style>
  <w:style w:type="character" w:customStyle="1" w:styleId="WW8Num27z0">
    <w:name w:val="WW8Num27z0"/>
    <w:rPr>
      <w:rFonts w:ascii="Times New Roman" w:hAnsi="Times New Roman" w:cs="Times New Roman"/>
      <w:sz w:val="24"/>
      <w:szCs w:val="24"/>
      <w:lang w:val="uk-UA"/>
    </w:rPr>
  </w:style>
  <w:style w:type="character" w:customStyle="1" w:styleId="WW8Num28z0">
    <w:name w:val="WW8Num28z0"/>
    <w:rPr>
      <w:rFonts w:ascii="Arial" w:hAnsi="Arial" w:cs="Arial"/>
      <w:b w:val="0"/>
      <w:sz w:val="18"/>
    </w:rPr>
  </w:style>
  <w:style w:type="character" w:customStyle="1" w:styleId="WW8Num28z1">
    <w:name w:val="WW8Num28z1"/>
    <w:rPr>
      <w:rFonts w:ascii="Arial" w:hAnsi="Arial" w:cs="Arial"/>
      <w:b w:val="0"/>
      <w:i w:val="0"/>
      <w:sz w:val="18"/>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rPr>
  </w:style>
  <w:style w:type="character" w:customStyle="1" w:styleId="WW8Num32z0">
    <w:name w:val="WW8Num32z0"/>
    <w:rPr>
      <w:rFonts w:ascii="Symbol" w:eastAsia="Calibri" w:hAnsi="Symbol"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cs="Times New Roman"/>
      <w:sz w:val="20"/>
      <w:szCs w:val="20"/>
    </w:rPr>
  </w:style>
  <w:style w:type="character" w:customStyle="1" w:styleId="WW8Num33z1">
    <w:name w:val="WW8Num33z1"/>
    <w:rPr>
      <w:b w:val="0"/>
      <w:bCs w:val="0"/>
      <w:sz w:val="22"/>
      <w:szCs w:val="22"/>
    </w:rPr>
  </w:style>
  <w:style w:type="character" w:customStyle="1" w:styleId="WW8Num33z2">
    <w:name w:val="WW8Num33z2"/>
    <w:rPr>
      <w:sz w:val="20"/>
      <w:szCs w:val="20"/>
    </w:rPr>
  </w:style>
  <w:style w:type="character" w:customStyle="1" w:styleId="WW8Num34z0">
    <w:name w:val="WW8Num34z0"/>
    <w:rPr>
      <w:rFonts w:ascii="Times New Roman" w:hAnsi="Times New Roman" w:cs="Times New Roman"/>
      <w:b/>
      <w:bCs/>
      <w:sz w:val="24"/>
      <w:szCs w:val="24"/>
      <w:lang w:val="uk-UA"/>
    </w:rPr>
  </w:style>
  <w:style w:type="character" w:customStyle="1" w:styleId="WW8Num34z1">
    <w:name w:val="WW8Num34z1"/>
    <w:rPr>
      <w:rFonts w:ascii="Times New Roman" w:hAnsi="Times New Roman" w:cs="Times New Roman"/>
      <w:b w:val="0"/>
      <w:color w:val="000000"/>
      <w:sz w:val="24"/>
      <w:szCs w:val="24"/>
      <w:lang w:val="uk-UA" w:eastAsia="en-US" w:bidi="en-US"/>
    </w:rPr>
  </w:style>
  <w:style w:type="character" w:customStyle="1" w:styleId="WW8Num34z2">
    <w:name w:val="WW8Num34z2"/>
    <w:rPr>
      <w:b w:val="0"/>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b w:val="0"/>
    </w:rPr>
  </w:style>
  <w:style w:type="character" w:customStyle="1" w:styleId="WW8Num36z0">
    <w:name w:val="WW8Num36z0"/>
  </w:style>
  <w:style w:type="character" w:customStyle="1" w:styleId="WW8Num36z1">
    <w:name w:val="WW8Num36z1"/>
    <w:rPr>
      <w:rFonts w:ascii="Times New Roman" w:hAnsi="Times New Roman" w:cs="Times New Roman"/>
      <w:color w:val="000000"/>
      <w:sz w:val="24"/>
      <w:szCs w:val="24"/>
      <w:lang w:val="uk-UA" w:eastAsia="en-US" w:bidi="en-US"/>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hAnsi="Times New Roman" w:cs="Times New Roman"/>
      <w:b/>
      <w:sz w:val="24"/>
      <w:szCs w:val="24"/>
      <w:lang w:val="uk-UA"/>
    </w:rPr>
  </w:style>
  <w:style w:type="character" w:customStyle="1" w:styleId="WW8Num37z1">
    <w:name w:val="WW8Num37z1"/>
    <w:rPr>
      <w:rFonts w:ascii="Times New Roman" w:hAnsi="Times New Roman" w:cs="Times New Roman"/>
      <w:b w:val="0"/>
      <w:bCs/>
      <w:sz w:val="24"/>
      <w:szCs w:val="24"/>
      <w:shd w:val="clear" w:color="auto" w:fill="FF0000"/>
      <w:lang w:val="uk-UA"/>
    </w:rPr>
  </w:style>
  <w:style w:type="character" w:customStyle="1" w:styleId="WW8Num37z2">
    <w:name w:val="WW8Num37z2"/>
    <w:rPr>
      <w:rFonts w:ascii="Times New Roman" w:hAnsi="Times New Roman" w:cs="Times New Roman"/>
      <w:b/>
      <w:bCs/>
      <w:sz w:val="24"/>
      <w:szCs w:val="24"/>
      <w:lang w:val="uk-UA"/>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St30z0">
    <w:name w:val="WW8NumSt30z0"/>
    <w:rPr>
      <w:rFonts w:ascii="Arial" w:hAnsi="Arial" w:cs="Arial"/>
      <w:b w:val="0"/>
      <w:i w:val="0"/>
      <w:sz w:val="18"/>
    </w:rPr>
  </w:style>
  <w:style w:type="character" w:customStyle="1" w:styleId="1fb">
    <w:name w:val="Заголовок 1 Знак"/>
    <w:rPr>
      <w:rFonts w:ascii="Cambria" w:eastAsia="Times New Roman" w:hAnsi="Cambria" w:cs="Times New Roman"/>
      <w:b/>
      <w:bCs/>
      <w:color w:val="21798E"/>
      <w:sz w:val="28"/>
      <w:szCs w:val="28"/>
    </w:rPr>
  </w:style>
  <w:style w:type="character" w:customStyle="1" w:styleId="2e">
    <w:name w:val="Заголовок 2 Знак"/>
    <w:rPr>
      <w:rFonts w:ascii="Cambria" w:eastAsia="Times New Roman" w:hAnsi="Cambria" w:cs="Times New Roman"/>
      <w:b/>
      <w:bCs/>
      <w:color w:val="2DA2BF"/>
      <w:sz w:val="26"/>
      <w:szCs w:val="26"/>
    </w:rPr>
  </w:style>
  <w:style w:type="character" w:customStyle="1" w:styleId="38">
    <w:name w:val="Заголовок 3 Знак"/>
    <w:rPr>
      <w:rFonts w:ascii="Cambria" w:eastAsia="Times New Roman" w:hAnsi="Cambria" w:cs="Times New Roman"/>
      <w:b/>
      <w:bCs/>
      <w:color w:val="2DA2BF"/>
    </w:rPr>
  </w:style>
  <w:style w:type="character" w:customStyle="1" w:styleId="43">
    <w:name w:val="Заголовок 4 Знак"/>
    <w:rPr>
      <w:rFonts w:ascii="Cambria" w:eastAsia="Times New Roman" w:hAnsi="Cambria" w:cs="Times New Roman"/>
      <w:b/>
      <w:bCs/>
      <w:i/>
      <w:iCs/>
      <w:color w:val="2DA2BF"/>
    </w:rPr>
  </w:style>
  <w:style w:type="character" w:customStyle="1" w:styleId="52">
    <w:name w:val="Заголовок 5 Знак"/>
    <w:rPr>
      <w:rFonts w:ascii="Cambria" w:eastAsia="Times New Roman" w:hAnsi="Cambria" w:cs="Times New Roman"/>
      <w:color w:val="16505E"/>
    </w:rPr>
  </w:style>
  <w:style w:type="character" w:customStyle="1" w:styleId="44">
    <w:name w:val="Основной шрифт абзаца4"/>
  </w:style>
  <w:style w:type="character" w:customStyle="1" w:styleId="39">
    <w:name w:val="Основной шрифт абзаца3"/>
  </w:style>
  <w:style w:type="character" w:customStyle="1" w:styleId="Absatz-Standardschriftart">
    <w:name w:val="Absatz-Standardschriftart"/>
  </w:style>
  <w:style w:type="character" w:customStyle="1" w:styleId="2f">
    <w:name w:val="Основной шрифт абзаца2"/>
  </w:style>
  <w:style w:type="character" w:customStyle="1" w:styleId="WW-Absatz-Standardschriftart">
    <w:name w:val="WW-Absatz-Standardschriftart"/>
  </w:style>
  <w:style w:type="character" w:customStyle="1" w:styleId="1fc">
    <w:name w:val="Основной шрифт абзаца1"/>
  </w:style>
  <w:style w:type="character" w:customStyle="1" w:styleId="afff4">
    <w:name w:val="Символ нумерации"/>
  </w:style>
  <w:style w:type="character" w:customStyle="1" w:styleId="afff5">
    <w:name w:val="Тема примечания Знак"/>
    <w:rPr>
      <w:b/>
      <w:bCs/>
      <w:lang w:val="ru-RU"/>
    </w:rPr>
  </w:style>
  <w:style w:type="character" w:customStyle="1" w:styleId="afff6">
    <w:name w:val="Основной текст с отступом Знак"/>
    <w:rPr>
      <w:sz w:val="24"/>
      <w:szCs w:val="24"/>
      <w:lang w:val="ru-RU"/>
    </w:rPr>
  </w:style>
  <w:style w:type="character" w:customStyle="1" w:styleId="afff7">
    <w:name w:val="Подзаголовок Знак"/>
    <w:rPr>
      <w:rFonts w:ascii="Cambria" w:eastAsia="Times New Roman" w:hAnsi="Cambria" w:cs="Times New Roman"/>
      <w:i/>
      <w:iCs/>
      <w:color w:val="2DA2BF"/>
      <w:spacing w:val="15"/>
      <w:sz w:val="24"/>
      <w:szCs w:val="24"/>
    </w:rPr>
  </w:style>
  <w:style w:type="character" w:customStyle="1" w:styleId="afff8">
    <w:name w:val="Выделение жирным"/>
    <w:rPr>
      <w:b/>
      <w:bCs/>
    </w:rPr>
  </w:style>
  <w:style w:type="character" w:styleId="afff9">
    <w:name w:val="Emphasis"/>
    <w:uiPriority w:val="20"/>
    <w:qFormat/>
    <w:rPr>
      <w:i/>
      <w:iCs/>
    </w:rPr>
  </w:style>
  <w:style w:type="character" w:customStyle="1" w:styleId="2f0">
    <w:name w:val="Цитата 2 Знак"/>
    <w:rPr>
      <w:i/>
      <w:iCs/>
      <w:color w:val="000000"/>
    </w:rPr>
  </w:style>
  <w:style w:type="character" w:customStyle="1" w:styleId="afffa">
    <w:name w:val="Выделенная цитата Знак"/>
    <w:rPr>
      <w:b/>
      <w:bCs/>
      <w:i/>
      <w:iCs/>
      <w:color w:val="2DA2BF"/>
    </w:rPr>
  </w:style>
  <w:style w:type="character" w:styleId="afffb">
    <w:name w:val="Subtle Emphasis"/>
    <w:rPr>
      <w:i/>
      <w:iCs/>
      <w:color w:val="808080"/>
    </w:rPr>
  </w:style>
  <w:style w:type="character" w:styleId="afffc">
    <w:name w:val="Intense Emphasis"/>
    <w:rPr>
      <w:b/>
      <w:bCs/>
      <w:i/>
      <w:iCs/>
      <w:color w:val="2DA2BF"/>
    </w:rPr>
  </w:style>
  <w:style w:type="character" w:customStyle="1" w:styleId="SubtleReference1">
    <w:name w:val="Subtle Reference1"/>
    <w:rPr>
      <w:smallCaps/>
      <w:color w:val="DA1F28"/>
      <w:u w:val="single"/>
    </w:rPr>
  </w:style>
  <w:style w:type="character" w:customStyle="1" w:styleId="IntenseReference1">
    <w:name w:val="Intense Reference1"/>
    <w:rPr>
      <w:b/>
      <w:bCs/>
      <w:smallCaps/>
      <w:color w:val="DA1F28"/>
      <w:spacing w:val="5"/>
      <w:u w:val="single"/>
    </w:rPr>
  </w:style>
  <w:style w:type="character" w:styleId="afffd">
    <w:name w:val="Book Title"/>
    <w:rPr>
      <w:b/>
      <w:bCs/>
      <w:smallCaps/>
      <w:spacing w:val="5"/>
    </w:rPr>
  </w:style>
  <w:style w:type="character" w:customStyle="1" w:styleId="-">
    <w:name w:val="Интернет-ссылка"/>
    <w:rPr>
      <w:color w:val="0000FF"/>
      <w:u w:val="single"/>
    </w:rPr>
  </w:style>
  <w:style w:type="character" w:customStyle="1" w:styleId="afffe">
    <w:name w:val="Посещённая гиперссылка"/>
    <w:rPr>
      <w:color w:val="800080"/>
      <w:u w:val="single"/>
    </w:rPr>
  </w:style>
  <w:style w:type="character" w:customStyle="1" w:styleId="affff">
    <w:name w:val="Верхний колонтитул Знак"/>
    <w:uiPriority w:val="99"/>
    <w:rPr>
      <w:sz w:val="24"/>
      <w:szCs w:val="24"/>
      <w:lang w:val="en-US" w:bidi="en-US"/>
    </w:rPr>
  </w:style>
  <w:style w:type="character" w:customStyle="1" w:styleId="apple-converted-space">
    <w:name w:val="apple-converted-space"/>
  </w:style>
  <w:style w:type="character" w:customStyle="1" w:styleId="Heading2Char">
    <w:name w:val="Heading 2 Char"/>
    <w:rPr>
      <w:rFonts w:ascii="Cambria" w:hAnsi="Cambria" w:cs="Times New Roman"/>
      <w:b/>
      <w:bCs/>
      <w:i/>
      <w:iCs/>
      <w:sz w:val="28"/>
      <w:szCs w:val="28"/>
    </w:rPr>
  </w:style>
  <w:style w:type="character" w:customStyle="1" w:styleId="BodyTextIndentChar">
    <w:name w:val="Body Text Indent Char"/>
    <w:rPr>
      <w:rFonts w:cs="Times New Roman"/>
      <w:sz w:val="24"/>
      <w:szCs w:val="24"/>
    </w:rPr>
  </w:style>
  <w:style w:type="character" w:customStyle="1" w:styleId="2f1">
    <w:name w:val="Основной текст с отступом 2 Знак"/>
    <w:rPr>
      <w:rFonts w:ascii="Times New Roman CYR" w:hAnsi="Times New Roman CYR" w:cs="Times New Roman CYR"/>
      <w:sz w:val="24"/>
      <w:szCs w:val="24"/>
    </w:rPr>
  </w:style>
  <w:style w:type="character" w:styleId="affff0">
    <w:name w:val="page number"/>
    <w:rPr>
      <w:rFonts w:cs="Times New Roman"/>
    </w:rPr>
  </w:style>
  <w:style w:type="character" w:customStyle="1" w:styleId="HTML0">
    <w:name w:val="Стандартный HTML Знак"/>
    <w:uiPriority w:val="99"/>
    <w:rPr>
      <w:rFonts w:ascii="Courier New" w:hAnsi="Courier New" w:cs="Courier New"/>
      <w:szCs w:val="24"/>
    </w:rPr>
  </w:style>
  <w:style w:type="character" w:customStyle="1" w:styleId="HTMLPreformattedChar">
    <w:name w:val="HTML Preformatted Char"/>
    <w:rPr>
      <w:rFonts w:ascii="Courier New" w:hAnsi="Courier New" w:cs="Courier New"/>
      <w:color w:val="000000"/>
      <w:sz w:val="21"/>
      <w:szCs w:val="21"/>
      <w:lang w:val="ru-RU" w:bidi="ar-SA"/>
    </w:rPr>
  </w:style>
  <w:style w:type="character" w:customStyle="1" w:styleId="BodyTextChar">
    <w:name w:val="Body Text Char"/>
    <w:rPr>
      <w:rFonts w:cs="Times New Roman"/>
      <w:sz w:val="24"/>
      <w:szCs w:val="24"/>
    </w:rPr>
  </w:style>
  <w:style w:type="character" w:customStyle="1" w:styleId="affff1">
    <w:name w:val="Печатная машинка"/>
    <w:rPr>
      <w:rFonts w:ascii="Courier New" w:hAnsi="Courier New" w:cs="Courier New"/>
      <w:sz w:val="20"/>
    </w:rPr>
  </w:style>
  <w:style w:type="character" w:customStyle="1" w:styleId="3a">
    <w:name w:val="Основной текст с отступом 3 Знак"/>
    <w:rPr>
      <w:rFonts w:ascii="Times New Roman" w:hAnsi="Times New Roman" w:cs="Times New Roman"/>
      <w:sz w:val="16"/>
      <w:szCs w:val="16"/>
    </w:rPr>
  </w:style>
  <w:style w:type="character" w:customStyle="1" w:styleId="CommentTextChar1">
    <w:name w:val="Comment Text Char1"/>
    <w:rPr>
      <w:rFonts w:ascii="Courier New" w:hAnsi="Courier New" w:cs="Courier New"/>
      <w:color w:val="000000"/>
      <w:sz w:val="21"/>
      <w:lang w:val="ru-RU"/>
    </w:rPr>
  </w:style>
  <w:style w:type="character" w:customStyle="1" w:styleId="FontStyle19">
    <w:name w:val="Font Style19"/>
    <w:rPr>
      <w:rFonts w:ascii="Times New Roman" w:hAnsi="Times New Roman" w:cs="Times New Roman"/>
      <w:b/>
      <w:bCs/>
      <w:sz w:val="22"/>
      <w:szCs w:val="22"/>
    </w:rPr>
  </w:style>
  <w:style w:type="character" w:customStyle="1" w:styleId="FontStyle20">
    <w:name w:val="Font Style20"/>
    <w:rPr>
      <w:rFonts w:ascii="Times New Roman" w:hAnsi="Times New Roman" w:cs="Times New Roman"/>
      <w:sz w:val="22"/>
      <w:szCs w:val="22"/>
    </w:rPr>
  </w:style>
  <w:style w:type="character" w:customStyle="1" w:styleId="apple-style-span">
    <w:name w:val="apple-style-span"/>
    <w:rPr>
      <w:rFonts w:cs="Times New Roman"/>
    </w:rPr>
  </w:style>
  <w:style w:type="character" w:customStyle="1" w:styleId="content">
    <w:name w:val="content"/>
    <w:rPr>
      <w:rFonts w:cs="Times New Roman"/>
    </w:rPr>
  </w:style>
  <w:style w:type="character" w:customStyle="1" w:styleId="2f2">
    <w:name w:val="Знак Знак2"/>
    <w:rPr>
      <w:rFonts w:ascii="Times New Roman CYR" w:hAnsi="Times New Roman CYR" w:cs="Times New Roman CYR"/>
      <w:sz w:val="24"/>
    </w:rPr>
  </w:style>
  <w:style w:type="character" w:customStyle="1" w:styleId="3b">
    <w:name w:val="Знак Знак3"/>
    <w:rPr>
      <w:sz w:val="24"/>
      <w:lang w:val="uk-UA"/>
    </w:rPr>
  </w:style>
  <w:style w:type="character" w:customStyle="1" w:styleId="affff2">
    <w:name w:val="Знак Знак"/>
    <w:rPr>
      <w:b/>
      <w:lang w:val="ru-RU"/>
    </w:rPr>
  </w:style>
  <w:style w:type="character" w:customStyle="1" w:styleId="1fd">
    <w:name w:val="Текст примечания Знак1"/>
    <w:rPr>
      <w:rFonts w:ascii="Courier New" w:hAnsi="Courier New" w:cs="Courier New"/>
      <w:color w:val="000000"/>
      <w:sz w:val="21"/>
      <w:szCs w:val="21"/>
      <w:lang w:val="ru-RU" w:bidi="ar-SA"/>
    </w:rPr>
  </w:style>
  <w:style w:type="character" w:customStyle="1" w:styleId="45">
    <w:name w:val="Знак Знак4"/>
    <w:rPr>
      <w:sz w:val="24"/>
      <w:lang w:val="ru-RU"/>
    </w:rPr>
  </w:style>
  <w:style w:type="character" w:customStyle="1" w:styleId="postbody">
    <w:name w:val="postbody"/>
    <w:rPr>
      <w:rFonts w:cs="Times New Roman"/>
    </w:rPr>
  </w:style>
  <w:style w:type="character" w:customStyle="1" w:styleId="t1">
    <w:name w:val="t1"/>
    <w:rPr>
      <w:rFonts w:cs="Times New Roman"/>
      <w:color w:val="990000"/>
    </w:rPr>
  </w:style>
  <w:style w:type="character" w:customStyle="1" w:styleId="SubtitleChar">
    <w:name w:val="Subtitle Char"/>
    <w:rPr>
      <w:rFonts w:ascii="Cambria" w:hAnsi="Cambria" w:cs="Times New Roman"/>
      <w:sz w:val="24"/>
      <w:szCs w:val="24"/>
    </w:rPr>
  </w:style>
  <w:style w:type="character" w:customStyle="1" w:styleId="53">
    <w:name w:val="Знак Знак5"/>
    <w:rPr>
      <w:b/>
      <w:lang w:val="uk-UA"/>
    </w:rPr>
  </w:style>
  <w:style w:type="character" w:customStyle="1" w:styleId="affff3">
    <w:name w:val="Текст Знак"/>
    <w:rPr>
      <w:rFonts w:ascii="Courier New" w:hAnsi="Courier New" w:cs="Courier New"/>
    </w:rPr>
  </w:style>
  <w:style w:type="character" w:customStyle="1" w:styleId="1fe">
    <w:name w:val="Знак Знак1"/>
    <w:rPr>
      <w:b/>
      <w:sz w:val="22"/>
      <w:lang w:val="uk-UA"/>
    </w:rPr>
  </w:style>
  <w:style w:type="character" w:customStyle="1" w:styleId="61">
    <w:name w:val="Знак Знак6"/>
    <w:rPr>
      <w:b/>
      <w:lang w:val="uk-UA"/>
    </w:rPr>
  </w:style>
  <w:style w:type="character" w:customStyle="1" w:styleId="FontStyle11">
    <w:name w:val="Font Style11"/>
    <w:rPr>
      <w:rFonts w:ascii="Times New Roman" w:hAnsi="Times New Roman" w:cs="Times New Roman"/>
      <w:sz w:val="22"/>
    </w:rPr>
  </w:style>
  <w:style w:type="character" w:customStyle="1" w:styleId="3c">
    <w:name w:val="Основной текст 3 Знак"/>
    <w:rPr>
      <w:rFonts w:ascii="Times New Roman" w:hAnsi="Times New Roman" w:cs="Times New Roman"/>
      <w:sz w:val="16"/>
      <w:szCs w:val="16"/>
      <w:lang w:val="uk-UA"/>
    </w:rPr>
  </w:style>
  <w:style w:type="character" w:customStyle="1" w:styleId="z-1">
    <w:name w:val="z-Начало формы Знак"/>
    <w:rPr>
      <w:rFonts w:ascii="Arial" w:hAnsi="Arial" w:cs="Arial"/>
      <w:vanish/>
      <w:sz w:val="16"/>
      <w:szCs w:val="16"/>
    </w:rPr>
  </w:style>
  <w:style w:type="character" w:customStyle="1" w:styleId="z-10">
    <w:name w:val="z-Начало формы Знак1"/>
    <w:rPr>
      <w:rFonts w:ascii="Arial" w:hAnsi="Arial" w:cs="Arial"/>
      <w:vanish/>
      <w:sz w:val="16"/>
      <w:szCs w:val="16"/>
    </w:rPr>
  </w:style>
  <w:style w:type="character" w:customStyle="1" w:styleId="z-3">
    <w:name w:val="z-Конец формы Знак"/>
    <w:rPr>
      <w:rFonts w:ascii="Arial" w:hAnsi="Arial" w:cs="Arial"/>
      <w:vanish/>
      <w:sz w:val="16"/>
      <w:szCs w:val="16"/>
    </w:rPr>
  </w:style>
  <w:style w:type="character" w:customStyle="1" w:styleId="z-11">
    <w:name w:val="z-Конец формы Знак1"/>
    <w:rPr>
      <w:rFonts w:ascii="Arial" w:hAnsi="Arial" w:cs="Arial"/>
      <w:vanish/>
      <w:sz w:val="16"/>
      <w:szCs w:val="16"/>
    </w:rPr>
  </w:style>
  <w:style w:type="character" w:customStyle="1" w:styleId="54">
    <w:name w:val="Основной шрифт абзаца5"/>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3z3">
    <w:name w:val="WW8Num3z3"/>
    <w:rPr>
      <w:rFonts w:ascii="Symbol" w:hAnsi="Symbol" w:cs="Symbol"/>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affff4">
    <w:name w:val="Текст сноски Знак"/>
    <w:rPr>
      <w:rFonts w:eastAsia="Calibri"/>
    </w:rPr>
  </w:style>
  <w:style w:type="character" w:customStyle="1" w:styleId="affff5">
    <w:name w:val="&gt;Основной текст договора Знак"/>
    <w:rPr>
      <w:rFonts w:ascii="Times New Roman" w:hAnsi="Times New Roman" w:cs="Times New Roman"/>
      <w:szCs w:val="22"/>
      <w:lang w:val="uk-UA"/>
    </w:rPr>
  </w:style>
  <w:style w:type="character" w:customStyle="1" w:styleId="ListLabel1">
    <w:name w:val="ListLabel 1"/>
    <w:rPr>
      <w:rFonts w:cs="Times New Roman"/>
      <w:b/>
    </w:rPr>
  </w:style>
  <w:style w:type="character" w:customStyle="1" w:styleId="ListLabel2">
    <w:name w:val="ListLabel 2"/>
    <w:rPr>
      <w:rFonts w:cs="Times New Roman"/>
      <w:b w:val="0"/>
      <w:color w:val="00000A"/>
      <w:sz w:val="24"/>
      <w:szCs w:val="24"/>
      <w:lang w:val="uk-UA"/>
    </w:rPr>
  </w:style>
  <w:style w:type="character" w:customStyle="1" w:styleId="ListLabel3">
    <w:name w:val="ListLabel 3"/>
    <w:rPr>
      <w:b w:val="0"/>
    </w:rPr>
  </w:style>
  <w:style w:type="character" w:customStyle="1" w:styleId="16">
    <w:name w:val="Тема примечания Знак1"/>
    <w:basedOn w:val="a7"/>
    <w:link w:val="af5"/>
    <w:rPr>
      <w:rFonts w:ascii="Calibri" w:eastAsia="Times New Roman" w:hAnsi="Calibri" w:cs="Times New Roman"/>
      <w:b/>
      <w:bCs/>
      <w:color w:val="auto"/>
      <w:sz w:val="20"/>
      <w:szCs w:val="20"/>
      <w:lang w:eastAsia="zh-CN"/>
    </w:rPr>
  </w:style>
  <w:style w:type="character" w:customStyle="1" w:styleId="17">
    <w:name w:val="Основной текст с отступом Знак1"/>
    <w:basedOn w:val="a0"/>
    <w:link w:val="af6"/>
    <w:rPr>
      <w:rFonts w:ascii="Calibri" w:eastAsia="Times New Roman" w:hAnsi="Calibri" w:cs="Times New Roman"/>
      <w:color w:val="auto"/>
      <w:lang w:eastAsia="zh-CN"/>
    </w:rPr>
  </w:style>
  <w:style w:type="character" w:customStyle="1" w:styleId="210">
    <w:name w:val="Цитата 2 Знак1"/>
    <w:basedOn w:val="a0"/>
    <w:link w:val="25"/>
    <w:rPr>
      <w:rFonts w:ascii="Calibri" w:eastAsia="Times New Roman" w:hAnsi="Calibri" w:cs="Times New Roman"/>
      <w:i/>
      <w:iCs/>
      <w:lang w:eastAsia="zh-CN"/>
    </w:rPr>
  </w:style>
  <w:style w:type="character" w:customStyle="1" w:styleId="18">
    <w:name w:val="Выделенная цитата Знак1"/>
    <w:basedOn w:val="a0"/>
    <w:link w:val="af9"/>
    <w:rPr>
      <w:rFonts w:ascii="Calibri" w:eastAsia="Times New Roman" w:hAnsi="Calibri" w:cs="Times New Roman"/>
      <w:b/>
      <w:bCs/>
      <w:i/>
      <w:iCs/>
      <w:color w:val="2DA2BF"/>
      <w:lang w:eastAsia="zh-CN"/>
    </w:rPr>
  </w:style>
  <w:style w:type="character" w:customStyle="1" w:styleId="19">
    <w:name w:val="Верхний колонтитул Знак1"/>
    <w:basedOn w:val="a0"/>
    <w:link w:val="afc"/>
    <w:uiPriority w:val="99"/>
    <w:rPr>
      <w:rFonts w:ascii="Calibri" w:eastAsia="Times New Roman" w:hAnsi="Calibri" w:cs="Times New Roman"/>
      <w:color w:val="auto"/>
      <w:lang w:eastAsia="zh-CN"/>
    </w:rPr>
  </w:style>
  <w:style w:type="character" w:customStyle="1" w:styleId="212">
    <w:name w:val="Основной текст с отступом 2 Знак1"/>
    <w:basedOn w:val="a0"/>
    <w:link w:val="26"/>
    <w:rPr>
      <w:rFonts w:ascii="Times New Roman CYR" w:eastAsia="Times New Roman" w:hAnsi="Times New Roman CYR" w:cs="Times New Roman CYR"/>
      <w:color w:val="auto"/>
      <w:sz w:val="24"/>
      <w:szCs w:val="24"/>
      <w:lang w:eastAsia="zh-CN"/>
    </w:rPr>
  </w:style>
  <w:style w:type="character" w:customStyle="1" w:styleId="HTML1">
    <w:name w:val="Стандартный HTML Знак1"/>
    <w:basedOn w:val="a0"/>
    <w:link w:val="HTML"/>
    <w:uiPriority w:val="99"/>
    <w:rPr>
      <w:rFonts w:ascii="Courier New" w:eastAsia="Times New Roman" w:hAnsi="Courier New" w:cs="Courier New"/>
      <w:color w:val="auto"/>
      <w:sz w:val="20"/>
      <w:szCs w:val="24"/>
      <w:lang w:eastAsia="zh-CN"/>
    </w:rPr>
  </w:style>
  <w:style w:type="character" w:customStyle="1" w:styleId="310">
    <w:name w:val="Основной текст с отступом 3 Знак1"/>
    <w:basedOn w:val="a0"/>
    <w:link w:val="32"/>
    <w:rPr>
      <w:rFonts w:ascii="Times New Roman" w:eastAsia="Times New Roman" w:hAnsi="Times New Roman" w:cs="Times New Roman"/>
      <w:color w:val="auto"/>
      <w:sz w:val="16"/>
      <w:szCs w:val="16"/>
      <w:lang w:eastAsia="zh-CN"/>
    </w:rPr>
  </w:style>
  <w:style w:type="character" w:customStyle="1" w:styleId="1f7">
    <w:name w:val="Текст Знак1"/>
    <w:basedOn w:val="a0"/>
    <w:link w:val="aff3"/>
    <w:rPr>
      <w:rFonts w:ascii="Courier New" w:eastAsia="Times New Roman" w:hAnsi="Courier New" w:cs="Courier New"/>
      <w:color w:val="auto"/>
      <w:sz w:val="20"/>
      <w:szCs w:val="20"/>
      <w:lang w:eastAsia="zh-CN"/>
    </w:rPr>
  </w:style>
  <w:style w:type="character" w:customStyle="1" w:styleId="312">
    <w:name w:val="Основной текст 3 Знак1"/>
    <w:basedOn w:val="a0"/>
    <w:link w:val="35"/>
    <w:rPr>
      <w:rFonts w:ascii="Times New Roman" w:eastAsia="Times New Roman" w:hAnsi="Times New Roman" w:cs="Times New Roman"/>
      <w:color w:val="auto"/>
      <w:sz w:val="16"/>
      <w:szCs w:val="16"/>
      <w:lang w:val="uk-UA" w:eastAsia="zh-CN"/>
    </w:rPr>
  </w:style>
  <w:style w:type="character" w:customStyle="1" w:styleId="z-2">
    <w:name w:val="z-Начало формы Знак2"/>
    <w:basedOn w:val="a0"/>
    <w:link w:val="z-"/>
    <w:rPr>
      <w:rFonts w:eastAsia="Times New Roman"/>
      <w:vanish/>
      <w:color w:val="auto"/>
      <w:sz w:val="16"/>
      <w:szCs w:val="16"/>
      <w:lang w:eastAsia="zh-CN"/>
    </w:rPr>
  </w:style>
  <w:style w:type="character" w:customStyle="1" w:styleId="z-20">
    <w:name w:val="z-Конец формы Знак2"/>
    <w:basedOn w:val="a0"/>
    <w:link w:val="z-0"/>
    <w:rPr>
      <w:rFonts w:eastAsia="Times New Roman"/>
      <w:vanish/>
      <w:color w:val="auto"/>
      <w:sz w:val="16"/>
      <w:szCs w:val="16"/>
      <w:lang w:eastAsia="zh-CN"/>
    </w:rPr>
  </w:style>
  <w:style w:type="character" w:customStyle="1" w:styleId="2f3">
    <w:name w:val="Основной текст Знак2"/>
    <w:basedOn w:val="a0"/>
    <w:rPr>
      <w:rFonts w:ascii="Calibri" w:eastAsia="Times New Roman" w:hAnsi="Calibri" w:cs="Times New Roman"/>
      <w:sz w:val="22"/>
      <w:szCs w:val="22"/>
      <w:lang w:bidi="ar-SA"/>
    </w:rPr>
  </w:style>
  <w:style w:type="character" w:customStyle="1" w:styleId="1ff">
    <w:name w:val="Название Знак1"/>
    <w:basedOn w:val="a0"/>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Pr>
      <w:rFonts w:ascii="Tahoma" w:eastAsia="Times New Roman" w:hAnsi="Tahoma" w:cs="Tahoma"/>
      <w:sz w:val="16"/>
      <w:szCs w:val="16"/>
      <w:lang w:bidi="ar-SA"/>
    </w:rPr>
  </w:style>
  <w:style w:type="character" w:customStyle="1" w:styleId="2f4">
    <w:name w:val="Текст примечания Знак2"/>
    <w:basedOn w:val="a0"/>
    <w:uiPriority w:val="99"/>
    <w:rPr>
      <w:rFonts w:ascii="Calibri" w:eastAsia="Times New Roman" w:hAnsi="Calibri" w:cs="Times New Roman"/>
      <w:sz w:val="20"/>
      <w:szCs w:val="20"/>
      <w:lang w:bidi="ar-SA"/>
    </w:rPr>
  </w:style>
  <w:style w:type="character" w:customStyle="1" w:styleId="10">
    <w:name w:val="Подзаголовок Знак1"/>
    <w:basedOn w:val="a0"/>
    <w:link w:val="a5"/>
    <w:rPr>
      <w:rFonts w:ascii="Georgia" w:eastAsia="Georgia" w:hAnsi="Georgia" w:cs="Georgia"/>
      <w:i/>
      <w:color w:val="666666"/>
      <w:sz w:val="48"/>
      <w:szCs w:val="48"/>
    </w:rPr>
  </w:style>
  <w:style w:type="character" w:customStyle="1" w:styleId="1ff1">
    <w:name w:val="Нижний колонтитул Знак1"/>
    <w:basedOn w:val="a0"/>
    <w:uiPriority w:val="99"/>
    <w:rPr>
      <w:rFonts w:ascii="Calibri" w:eastAsia="Times New Roman" w:hAnsi="Calibri" w:cs="Times New Roman"/>
      <w:sz w:val="22"/>
      <w:szCs w:val="22"/>
      <w:lang w:bidi="ar-SA"/>
    </w:rPr>
  </w:style>
  <w:style w:type="character" w:customStyle="1" w:styleId="217">
    <w:name w:val="Основной текст 2 Знак1"/>
    <w:basedOn w:val="a0"/>
    <w:rPr>
      <w:rFonts w:ascii="Times New Roman" w:eastAsia="Times New Roman" w:hAnsi="Times New Roman" w:cs="Times New Roman"/>
      <w:sz w:val="20"/>
      <w:szCs w:val="20"/>
      <w:lang w:val="uk-UA" w:bidi="ar-SA"/>
    </w:rPr>
  </w:style>
  <w:style w:type="character" w:styleId="affff6">
    <w:name w:val="Strong"/>
    <w:basedOn w:val="a0"/>
    <w:uiPriority w:val="22"/>
    <w:qFormat/>
    <w:rPr>
      <w:b/>
      <w:bCs/>
    </w:rPr>
  </w:style>
  <w:style w:type="character" w:customStyle="1" w:styleId="1f9">
    <w:name w:val="Текст сноски Знак1"/>
    <w:basedOn w:val="a0"/>
    <w:link w:val="affa"/>
    <w:uiPriority w:val="99"/>
    <w:semiHidden/>
    <w:rPr>
      <w:rFonts w:ascii="Times New Roman" w:hAnsi="Times New Roman" w:cs="Times New Roman"/>
      <w:color w:val="auto"/>
      <w:sz w:val="20"/>
      <w:szCs w:val="20"/>
    </w:rPr>
  </w:style>
  <w:style w:type="character" w:styleId="affff7">
    <w:name w:val="footnote reference"/>
    <w:basedOn w:val="a0"/>
    <w:uiPriority w:val="99"/>
    <w:semiHidden/>
    <w:rPr>
      <w:vertAlign w:val="superscript"/>
    </w:rPr>
  </w:style>
  <w:style w:type="character" w:customStyle="1" w:styleId="2c">
    <w:name w:val="Основной текст (2)_"/>
    <w:basedOn w:val="a0"/>
    <w:link w:val="2b"/>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c"/>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c"/>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character" w:customStyle="1" w:styleId="Bodytext50">
    <w:name w:val="Body text (5)_"/>
    <w:link w:val="Bodytext5"/>
    <w:rPr>
      <w:rFonts w:ascii="Times New Roman" w:eastAsia="Times New Roman" w:hAnsi="Times New Roman" w:cs="Times New Roman"/>
      <w:b/>
      <w:bCs/>
      <w:shd w:val="clear" w:color="auto" w:fill="FFFFFF"/>
    </w:rPr>
  </w:style>
  <w:style w:type="character" w:customStyle="1" w:styleId="rvts23">
    <w:name w:val="rvts23"/>
    <w:basedOn w:val="a0"/>
  </w:style>
  <w:style w:type="character" w:customStyle="1" w:styleId="rvts9">
    <w:name w:val="rvts9"/>
    <w:basedOn w:val="a0"/>
  </w:style>
  <w:style w:type="character" w:customStyle="1" w:styleId="rvts37">
    <w:name w:val="rvts37"/>
    <w:basedOn w:val="a0"/>
  </w:style>
  <w:style w:type="character" w:customStyle="1" w:styleId="err1">
    <w:name w:val="err1"/>
    <w:basedOn w:val="a0"/>
    <w:rPr>
      <w:rFonts w:ascii="Tahoma" w:hAnsi="Tahoma" w:cs="Tahoma" w:hint="default"/>
      <w:color w:val="FF0000"/>
      <w:sz w:val="17"/>
      <w:szCs w:val="17"/>
      <w:shd w:val="clear" w:color="auto" w:fill="F9F9EC"/>
    </w:rPr>
  </w:style>
  <w:style w:type="character" w:customStyle="1" w:styleId="s11">
    <w:name w:val="s11"/>
    <w:basedOn w:val="a0"/>
  </w:style>
  <w:style w:type="character" w:customStyle="1" w:styleId="headerdoc">
    <w:name w:val="header_doc"/>
    <w:basedOn w:val="a0"/>
  </w:style>
  <w:style w:type="character" w:styleId="affff8">
    <w:name w:val="FollowedHyperlink"/>
    <w:basedOn w:val="a0"/>
    <w:uiPriority w:val="99"/>
    <w:semiHidden/>
    <w:rPr>
      <w:color w:val="954F72" w:themeColor="followedHyperlink"/>
      <w:u w:val="single"/>
    </w:rPr>
  </w:style>
  <w:style w:type="character" w:customStyle="1" w:styleId="Bodytext60">
    <w:name w:val="Body text (6)_"/>
    <w:link w:val="Bodytext6"/>
    <w:rPr>
      <w:rFonts w:ascii="Times New Roman" w:eastAsia="Times New Roman" w:hAnsi="Times New Roman" w:cs="Times New Roman"/>
      <w:sz w:val="20"/>
      <w:szCs w:val="20"/>
      <w:shd w:val="clear" w:color="auto" w:fill="FFFFFF"/>
    </w:rPr>
  </w:style>
  <w:style w:type="character" w:customStyle="1" w:styleId="shorttext">
    <w:name w:val="short_text"/>
  </w:style>
  <w:style w:type="character" w:customStyle="1" w:styleId="hps">
    <w:name w:val="hps"/>
  </w:style>
  <w:style w:type="character" w:customStyle="1" w:styleId="ab">
    <w:name w:val="Обычный (веб) Знак"/>
    <w:link w:val="aa"/>
    <w:uiPriority w:val="99"/>
    <w:rPr>
      <w:rFonts w:ascii="Times New Roman" w:eastAsia="Times New Roman" w:hAnsi="Times New Roman" w:cs="Times New Roman"/>
      <w:color w:val="auto"/>
      <w:sz w:val="24"/>
      <w:szCs w:val="24"/>
    </w:rPr>
  </w:style>
  <w:style w:type="character" w:customStyle="1" w:styleId="37">
    <w:name w:val="Основной текст (3)_"/>
    <w:basedOn w:val="a0"/>
    <w:link w:val="36"/>
    <w:rPr>
      <w:rFonts w:eastAsia="Times New Roman"/>
      <w:b/>
      <w:bCs/>
      <w:i/>
      <w:iCs/>
      <w:shd w:val="clear" w:color="auto" w:fill="FFFFFF"/>
    </w:rPr>
  </w:style>
  <w:style w:type="character" w:customStyle="1" w:styleId="af8">
    <w:name w:val="Без интервала Знак"/>
    <w:link w:val="af7"/>
    <w:uiPriority w:val="1"/>
    <w:rPr>
      <w:rFonts w:ascii="Calibri" w:eastAsia="Times New Roman" w:hAnsi="Calibri" w:cs="Times New Roman"/>
      <w:color w:val="auto"/>
      <w:lang w:eastAsia="zh-CN"/>
    </w:rPr>
  </w:style>
  <w:style w:type="character" w:customStyle="1" w:styleId="af0">
    <w:name w:val="Абзац списка Знак"/>
    <w:aliases w:val="Elenco Normale Знак,название табл/рис Знак,заголовок 1.1 Знак,Список уровня 2 Знак,Chapter10 Знак,---- Знак,EBRD List Знак,CA bullets Знак"/>
    <w:link w:val="af"/>
    <w:qFormat/>
  </w:style>
  <w:style w:type="character" w:customStyle="1" w:styleId="Bodytext90">
    <w:name w:val="Body text (9)_"/>
    <w:link w:val="Bodytext9"/>
    <w:rPr>
      <w:rFonts w:ascii="Times New Roman" w:eastAsia="Times New Roman" w:hAnsi="Times New Roman"/>
      <w:shd w:val="clear" w:color="auto" w:fill="FFFFFF"/>
    </w:rPr>
  </w:style>
  <w:style w:type="character" w:customStyle="1" w:styleId="FootnoteTextChar">
    <w:name w:val="Footnote Text Char"/>
    <w:semiHidden/>
    <w:rPr>
      <w:sz w:val="20"/>
      <w:szCs w:val="20"/>
    </w:rPr>
  </w:style>
  <w:style w:type="character" w:styleId="affff9">
    <w:name w:val="endnote reference"/>
    <w:semiHidden/>
    <w:rPr>
      <w:vertAlign w:val="superscript"/>
    </w:rPr>
  </w:style>
  <w:style w:type="character" w:customStyle="1" w:styleId="afff">
    <w:name w:val="Текст концевой сноски Знак"/>
    <w:link w:val="affe"/>
    <w:semiHidden/>
    <w:rPr>
      <w:sz w:val="20"/>
      <w:szCs w:val="20"/>
    </w:rPr>
  </w:style>
  <w:style w:type="character" w:customStyle="1" w:styleId="EndnoteTextChar">
    <w:name w:val="Endnote Text Char"/>
    <w:semiHidden/>
    <w:rPr>
      <w:sz w:val="20"/>
      <w:szCs w:val="20"/>
    </w:rPr>
  </w:style>
  <w:style w:type="table" w:styleId="1ff2">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tblPr>
      <w:tblCellMar>
        <w:top w:w="0" w:type="dxa"/>
        <w:left w:w="0" w:type="dxa"/>
        <w:bottom w:w="0" w:type="dxa"/>
        <w:right w:w="0" w:type="dxa"/>
      </w:tblCellMar>
    </w:tblPr>
  </w:style>
  <w:style w:type="table" w:customStyle="1" w:styleId="81">
    <w:name w:val="8"/>
    <w:basedOn w:val="TableNormal1"/>
    <w:tblPr>
      <w:tblStyleRowBandSize w:val="1"/>
      <w:tblStyleColBandSize w:val="1"/>
      <w:tblCellMar>
        <w:left w:w="115" w:type="dxa"/>
        <w:right w:w="115" w:type="dxa"/>
      </w:tblCellMar>
    </w:tblPr>
  </w:style>
  <w:style w:type="table" w:customStyle="1" w:styleId="71">
    <w:name w:val="7"/>
    <w:basedOn w:val="TableNormal1"/>
    <w:tblPr>
      <w:tblStyleRowBandSize w:val="1"/>
      <w:tblStyleColBandSize w:val="1"/>
      <w:tblCellMar>
        <w:left w:w="115" w:type="dxa"/>
        <w:right w:w="115" w:type="dxa"/>
      </w:tblCellMar>
    </w:tblPr>
  </w:style>
  <w:style w:type="table" w:customStyle="1" w:styleId="62">
    <w:name w:val="6"/>
    <w:basedOn w:val="TableNormal1"/>
    <w:tblPr>
      <w:tblStyleRowBandSize w:val="1"/>
      <w:tblStyleColBandSize w:val="1"/>
      <w:tblCellMar>
        <w:left w:w="115" w:type="dxa"/>
        <w:right w:w="115" w:type="dxa"/>
      </w:tblCellMar>
    </w:tblPr>
  </w:style>
  <w:style w:type="table" w:customStyle="1" w:styleId="55">
    <w:name w:val="5"/>
    <w:basedOn w:val="TableNormal1"/>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6">
    <w:name w:val="4"/>
    <w:basedOn w:val="TableNormal1"/>
    <w:tblPr>
      <w:tblStyleRowBandSize w:val="1"/>
      <w:tblStyleColBandSize w:val="1"/>
      <w:tblCellMar>
        <w:left w:w="115" w:type="dxa"/>
        <w:right w:w="115" w:type="dxa"/>
      </w:tblCellMar>
    </w:tblPr>
  </w:style>
  <w:style w:type="table" w:customStyle="1" w:styleId="3d">
    <w:name w:val="3"/>
    <w:basedOn w:val="TableNormal1"/>
    <w:tblPr>
      <w:tblStyleRowBandSize w:val="1"/>
      <w:tblStyleColBandSize w:val="1"/>
      <w:tblCellMar>
        <w:left w:w="115" w:type="dxa"/>
        <w:right w:w="115" w:type="dxa"/>
      </w:tblCellMar>
    </w:tblPr>
  </w:style>
  <w:style w:type="table" w:customStyle="1" w:styleId="2f5">
    <w:name w:val="2"/>
    <w:basedOn w:val="TableNormal1"/>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ff3">
    <w:name w:val="1"/>
    <w:basedOn w:val="TableNormal1"/>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styleId="affffa">
    <w:name w:val="Table Grid"/>
    <w:basedOn w:val="a1"/>
    <w:uiPriority w:val="5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4">
    <w:name w:val="Сетка таблицы1"/>
    <w:basedOn w:val="a1"/>
    <w:uiPriority w:val="5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1"/>
    <w:uiPriority w:val="5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uiPriority w:val="5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uiPriority w:val="5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uiPriority w:val="5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uiPriority w:val="5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uiPriority w:val="5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5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uiPriority w:val="59"/>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uiPriority w:val="59"/>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1"/>
    <w:basedOn w:val="a1"/>
    <w:uiPriority w:val="59"/>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59"/>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uiPriority w:val="59"/>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59"/>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uiPriority w:val="59"/>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Сетка таблицы1232"/>
    <w:basedOn w:val="a1"/>
    <w:uiPriority w:val="59"/>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uiPriority w:val="59"/>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Сетка таблицы1233"/>
    <w:basedOn w:val="a1"/>
    <w:uiPriority w:val="59"/>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uiPriority w:val="59"/>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Сетка таблицы1234"/>
    <w:basedOn w:val="a1"/>
    <w:uiPriority w:val="59"/>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
    <w:basedOn w:val="a1"/>
    <w:uiPriority w:val="59"/>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Сетка таблицы1235"/>
    <w:basedOn w:val="a1"/>
    <w:uiPriority w:val="59"/>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5">
    <w:name w:val="Нет списка1"/>
    <w:uiPriority w:val="99"/>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2f7">
    <w:name w:val="Нет списка2"/>
    <w:uiPriority w:val="99"/>
  </w:style>
  <w:style w:type="numbering" w:customStyle="1" w:styleId="WW8Num110">
    <w:name w:val="WW8Num110"/>
  </w:style>
  <w:style w:type="numbering" w:customStyle="1" w:styleId="WW8Num210">
    <w:name w:val="WW8Num210"/>
  </w:style>
  <w:style w:type="numbering" w:customStyle="1" w:styleId="WW8Num38">
    <w:name w:val="WW8Num38"/>
  </w:style>
  <w:style w:type="numbering" w:customStyle="1" w:styleId="WW8Num41">
    <w:name w:val="WW8Num41"/>
  </w:style>
  <w:style w:type="numbering" w:customStyle="1" w:styleId="WW8Num51">
    <w:name w:val="WW8Num51"/>
  </w:style>
  <w:style w:type="numbering" w:customStyle="1" w:styleId="WW8Num61">
    <w:name w:val="WW8Num61"/>
  </w:style>
  <w:style w:type="numbering" w:customStyle="1" w:styleId="WW8Num71">
    <w:name w:val="WW8Num71"/>
  </w:style>
  <w:style w:type="numbering" w:customStyle="1" w:styleId="WW8Num81">
    <w:name w:val="WW8Num81"/>
  </w:style>
  <w:style w:type="numbering" w:customStyle="1" w:styleId="WW8Num91">
    <w:name w:val="WW8Num91"/>
  </w:style>
  <w:style w:type="numbering" w:customStyle="1" w:styleId="WW8Num101">
    <w:name w:val="WW8Num101"/>
  </w:style>
  <w:style w:type="numbering" w:customStyle="1" w:styleId="WW8Num111">
    <w:name w:val="WW8Num111"/>
  </w:style>
  <w:style w:type="numbering" w:customStyle="1" w:styleId="WW8Num121">
    <w:name w:val="WW8Num121"/>
  </w:style>
  <w:style w:type="numbering" w:customStyle="1" w:styleId="WW8Num131">
    <w:name w:val="WW8Num131"/>
  </w:style>
  <w:style w:type="numbering" w:customStyle="1" w:styleId="WW8Num141">
    <w:name w:val="WW8Num141"/>
  </w:style>
  <w:style w:type="numbering" w:customStyle="1" w:styleId="WW8Num151">
    <w:name w:val="WW8Num151"/>
  </w:style>
  <w:style w:type="numbering" w:customStyle="1" w:styleId="WW8Num161">
    <w:name w:val="WW8Num161"/>
  </w:style>
  <w:style w:type="numbering" w:customStyle="1" w:styleId="WW8Num171">
    <w:name w:val="WW8Num171"/>
  </w:style>
  <w:style w:type="numbering" w:customStyle="1" w:styleId="WW8Num181">
    <w:name w:val="WW8Num181"/>
  </w:style>
  <w:style w:type="numbering" w:customStyle="1" w:styleId="WW8Num191">
    <w:name w:val="WW8Num191"/>
  </w:style>
  <w:style w:type="numbering" w:customStyle="1" w:styleId="WW8Num201">
    <w:name w:val="WW8Num201"/>
  </w:style>
  <w:style w:type="numbering" w:customStyle="1" w:styleId="WW8Num211">
    <w:name w:val="WW8Num211"/>
  </w:style>
  <w:style w:type="numbering" w:customStyle="1" w:styleId="WW8Num221">
    <w:name w:val="WW8Num221"/>
  </w:style>
  <w:style w:type="numbering" w:customStyle="1" w:styleId="WW8Num231">
    <w:name w:val="WW8Num231"/>
  </w:style>
  <w:style w:type="numbering" w:customStyle="1" w:styleId="WW8Num241">
    <w:name w:val="WW8Num241"/>
  </w:style>
  <w:style w:type="numbering" w:customStyle="1" w:styleId="WW8Num251">
    <w:name w:val="WW8Num251"/>
  </w:style>
  <w:style w:type="numbering" w:customStyle="1" w:styleId="WW8Num261">
    <w:name w:val="WW8Num261"/>
  </w:style>
  <w:style w:type="numbering" w:customStyle="1" w:styleId="WW8Num271">
    <w:name w:val="WW8Num271"/>
  </w:style>
  <w:style w:type="numbering" w:customStyle="1" w:styleId="WW8Num281">
    <w:name w:val="WW8Num281"/>
  </w:style>
  <w:style w:type="numbering" w:customStyle="1" w:styleId="WW8Num291">
    <w:name w:val="WW8Num291"/>
  </w:style>
  <w:style w:type="numbering" w:customStyle="1" w:styleId="WW8Num301">
    <w:name w:val="WW8Num301"/>
  </w:style>
  <w:style w:type="numbering" w:customStyle="1" w:styleId="WW8Num311">
    <w:name w:val="WW8Num311"/>
  </w:style>
  <w:style w:type="numbering" w:customStyle="1" w:styleId="WW8Num321">
    <w:name w:val="WW8Num321"/>
  </w:style>
  <w:style w:type="numbering" w:customStyle="1" w:styleId="WW8Num331">
    <w:name w:val="WW8Num331"/>
  </w:style>
  <w:style w:type="numbering" w:customStyle="1" w:styleId="WW8Num341">
    <w:name w:val="WW8Num341"/>
  </w:style>
  <w:style w:type="numbering" w:customStyle="1" w:styleId="WW8Num351">
    <w:name w:val="WW8Num351"/>
  </w:style>
  <w:style w:type="numbering" w:customStyle="1" w:styleId="WW8Num361">
    <w:name w:val="WW8Num361"/>
  </w:style>
  <w:style w:type="numbering" w:customStyle="1" w:styleId="WW8Num371">
    <w:name w:val="WW8Num371"/>
  </w:style>
  <w:style w:type="numbering" w:customStyle="1" w:styleId="3f">
    <w:name w:val="Нет списка3"/>
    <w:uiPriority w:val="99"/>
  </w:style>
  <w:style w:type="numbering" w:customStyle="1" w:styleId="WW8Num112">
    <w:name w:val="WW8Num112"/>
  </w:style>
  <w:style w:type="numbering" w:customStyle="1" w:styleId="WW8Num212">
    <w:name w:val="WW8Num212"/>
  </w:style>
  <w:style w:type="numbering" w:customStyle="1" w:styleId="WW8Num39">
    <w:name w:val="WW8Num39"/>
  </w:style>
  <w:style w:type="numbering" w:customStyle="1" w:styleId="WW8Num42">
    <w:name w:val="WW8Num42"/>
  </w:style>
  <w:style w:type="numbering" w:customStyle="1" w:styleId="WW8Num52">
    <w:name w:val="WW8Num52"/>
  </w:style>
  <w:style w:type="numbering" w:customStyle="1" w:styleId="WW8Num62">
    <w:name w:val="WW8Num62"/>
  </w:style>
  <w:style w:type="numbering" w:customStyle="1" w:styleId="WW8Num72">
    <w:name w:val="WW8Num72"/>
  </w:style>
  <w:style w:type="numbering" w:customStyle="1" w:styleId="WW8Num82">
    <w:name w:val="WW8Num82"/>
  </w:style>
  <w:style w:type="numbering" w:customStyle="1" w:styleId="WW8Num92">
    <w:name w:val="WW8Num92"/>
  </w:style>
  <w:style w:type="numbering" w:customStyle="1" w:styleId="WW8Num102">
    <w:name w:val="WW8Num102"/>
  </w:style>
  <w:style w:type="numbering" w:customStyle="1" w:styleId="WW8Num113">
    <w:name w:val="WW8Num113"/>
  </w:style>
  <w:style w:type="numbering" w:customStyle="1" w:styleId="WW8Num122">
    <w:name w:val="WW8Num122"/>
  </w:style>
  <w:style w:type="numbering" w:customStyle="1" w:styleId="WW8Num132">
    <w:name w:val="WW8Num132"/>
  </w:style>
  <w:style w:type="numbering" w:customStyle="1" w:styleId="WW8Num142">
    <w:name w:val="WW8Num142"/>
  </w:style>
  <w:style w:type="numbering" w:customStyle="1" w:styleId="WW8Num152">
    <w:name w:val="WW8Num152"/>
  </w:style>
  <w:style w:type="numbering" w:customStyle="1" w:styleId="WW8Num162">
    <w:name w:val="WW8Num162"/>
  </w:style>
  <w:style w:type="numbering" w:customStyle="1" w:styleId="WW8Num172">
    <w:name w:val="WW8Num172"/>
  </w:style>
  <w:style w:type="numbering" w:customStyle="1" w:styleId="WW8Num182">
    <w:name w:val="WW8Num182"/>
  </w:style>
  <w:style w:type="numbering" w:customStyle="1" w:styleId="WW8Num192">
    <w:name w:val="WW8Num192"/>
  </w:style>
  <w:style w:type="numbering" w:customStyle="1" w:styleId="WW8Num202">
    <w:name w:val="WW8Num202"/>
  </w:style>
  <w:style w:type="numbering" w:customStyle="1" w:styleId="WW8Num213">
    <w:name w:val="WW8Num213"/>
  </w:style>
  <w:style w:type="numbering" w:customStyle="1" w:styleId="WW8Num222">
    <w:name w:val="WW8Num222"/>
  </w:style>
  <w:style w:type="numbering" w:customStyle="1" w:styleId="WW8Num232">
    <w:name w:val="WW8Num232"/>
  </w:style>
  <w:style w:type="numbering" w:customStyle="1" w:styleId="WW8Num242">
    <w:name w:val="WW8Num242"/>
  </w:style>
  <w:style w:type="numbering" w:customStyle="1" w:styleId="WW8Num252">
    <w:name w:val="WW8Num252"/>
  </w:style>
  <w:style w:type="numbering" w:customStyle="1" w:styleId="WW8Num262">
    <w:name w:val="WW8Num262"/>
  </w:style>
  <w:style w:type="numbering" w:customStyle="1" w:styleId="WW8Num272">
    <w:name w:val="WW8Num272"/>
  </w:style>
  <w:style w:type="numbering" w:customStyle="1" w:styleId="WW8Num282">
    <w:name w:val="WW8Num282"/>
  </w:style>
  <w:style w:type="numbering" w:customStyle="1" w:styleId="WW8Num292">
    <w:name w:val="WW8Num292"/>
  </w:style>
  <w:style w:type="numbering" w:customStyle="1" w:styleId="WW8Num302">
    <w:name w:val="WW8Num302"/>
  </w:style>
  <w:style w:type="numbering" w:customStyle="1" w:styleId="WW8Num312">
    <w:name w:val="WW8Num312"/>
  </w:style>
  <w:style w:type="numbering" w:customStyle="1" w:styleId="WW8Num322">
    <w:name w:val="WW8Num322"/>
  </w:style>
  <w:style w:type="numbering" w:customStyle="1" w:styleId="WW8Num332">
    <w:name w:val="WW8Num332"/>
  </w:style>
  <w:style w:type="numbering" w:customStyle="1" w:styleId="WW8Num342">
    <w:name w:val="WW8Num342"/>
  </w:style>
  <w:style w:type="numbering" w:customStyle="1" w:styleId="WW8Num352">
    <w:name w:val="WW8Num352"/>
  </w:style>
  <w:style w:type="numbering" w:customStyle="1" w:styleId="WW8Num362">
    <w:name w:val="WW8Num362"/>
  </w:style>
  <w:style w:type="numbering" w:customStyle="1" w:styleId="WW8Num372">
    <w:name w:val="WW8Num372"/>
  </w:style>
  <w:style w:type="numbering" w:customStyle="1" w:styleId="48">
    <w:name w:val="Нет списка4"/>
    <w:uiPriority w:val="99"/>
  </w:style>
  <w:style w:type="numbering" w:customStyle="1" w:styleId="WW8Num114">
    <w:name w:val="WW8Num114"/>
  </w:style>
  <w:style w:type="numbering" w:customStyle="1" w:styleId="WW8Num214">
    <w:name w:val="WW8Num214"/>
  </w:style>
  <w:style w:type="numbering" w:customStyle="1" w:styleId="WW8Num310">
    <w:name w:val="WW8Num310"/>
  </w:style>
  <w:style w:type="numbering" w:customStyle="1" w:styleId="WW8Num43">
    <w:name w:val="WW8Num43"/>
  </w:style>
  <w:style w:type="numbering" w:customStyle="1" w:styleId="WW8Num53">
    <w:name w:val="WW8Num53"/>
  </w:style>
  <w:style w:type="numbering" w:customStyle="1" w:styleId="WW8Num63">
    <w:name w:val="WW8Num63"/>
  </w:style>
  <w:style w:type="numbering" w:customStyle="1" w:styleId="WW8Num73">
    <w:name w:val="WW8Num73"/>
  </w:style>
  <w:style w:type="numbering" w:customStyle="1" w:styleId="WW8Num83">
    <w:name w:val="WW8Num83"/>
  </w:style>
  <w:style w:type="numbering" w:customStyle="1" w:styleId="WW8Num93">
    <w:name w:val="WW8Num93"/>
  </w:style>
  <w:style w:type="numbering" w:customStyle="1" w:styleId="WW8Num103">
    <w:name w:val="WW8Num103"/>
  </w:style>
  <w:style w:type="numbering" w:customStyle="1" w:styleId="WW8Num115">
    <w:name w:val="WW8Num115"/>
  </w:style>
  <w:style w:type="numbering" w:customStyle="1" w:styleId="WW8Num123">
    <w:name w:val="WW8Num123"/>
  </w:style>
  <w:style w:type="numbering" w:customStyle="1" w:styleId="WW8Num133">
    <w:name w:val="WW8Num133"/>
  </w:style>
  <w:style w:type="numbering" w:customStyle="1" w:styleId="WW8Num143">
    <w:name w:val="WW8Num143"/>
  </w:style>
  <w:style w:type="numbering" w:customStyle="1" w:styleId="WW8Num153">
    <w:name w:val="WW8Num153"/>
  </w:style>
  <w:style w:type="numbering" w:customStyle="1" w:styleId="WW8Num163">
    <w:name w:val="WW8Num163"/>
  </w:style>
  <w:style w:type="numbering" w:customStyle="1" w:styleId="WW8Num173">
    <w:name w:val="WW8Num173"/>
  </w:style>
  <w:style w:type="numbering" w:customStyle="1" w:styleId="WW8Num183">
    <w:name w:val="WW8Num183"/>
  </w:style>
  <w:style w:type="numbering" w:customStyle="1" w:styleId="WW8Num193">
    <w:name w:val="WW8Num193"/>
  </w:style>
  <w:style w:type="numbering" w:customStyle="1" w:styleId="WW8Num203">
    <w:name w:val="WW8Num203"/>
  </w:style>
  <w:style w:type="numbering" w:customStyle="1" w:styleId="WW8Num215">
    <w:name w:val="WW8Num215"/>
  </w:style>
  <w:style w:type="numbering" w:customStyle="1" w:styleId="WW8Num223">
    <w:name w:val="WW8Num223"/>
  </w:style>
  <w:style w:type="numbering" w:customStyle="1" w:styleId="WW8Num233">
    <w:name w:val="WW8Num233"/>
  </w:style>
  <w:style w:type="numbering" w:customStyle="1" w:styleId="WW8Num243">
    <w:name w:val="WW8Num243"/>
  </w:style>
  <w:style w:type="numbering" w:customStyle="1" w:styleId="WW8Num253">
    <w:name w:val="WW8Num253"/>
  </w:style>
  <w:style w:type="numbering" w:customStyle="1" w:styleId="WW8Num263">
    <w:name w:val="WW8Num263"/>
  </w:style>
  <w:style w:type="numbering" w:customStyle="1" w:styleId="WW8Num273">
    <w:name w:val="WW8Num273"/>
  </w:style>
  <w:style w:type="numbering" w:customStyle="1" w:styleId="WW8Num283">
    <w:name w:val="WW8Num283"/>
  </w:style>
  <w:style w:type="numbering" w:customStyle="1" w:styleId="WW8Num293">
    <w:name w:val="WW8Num293"/>
  </w:style>
  <w:style w:type="numbering" w:customStyle="1" w:styleId="WW8Num303">
    <w:name w:val="WW8Num303"/>
  </w:style>
  <w:style w:type="numbering" w:customStyle="1" w:styleId="WW8Num313">
    <w:name w:val="WW8Num313"/>
  </w:style>
  <w:style w:type="numbering" w:customStyle="1" w:styleId="WW8Num323">
    <w:name w:val="WW8Num323"/>
  </w:style>
  <w:style w:type="numbering" w:customStyle="1" w:styleId="WW8Num333">
    <w:name w:val="WW8Num333"/>
  </w:style>
  <w:style w:type="numbering" w:customStyle="1" w:styleId="WW8Num343">
    <w:name w:val="WW8Num343"/>
  </w:style>
  <w:style w:type="numbering" w:customStyle="1" w:styleId="WW8Num353">
    <w:name w:val="WW8Num353"/>
  </w:style>
  <w:style w:type="numbering" w:customStyle="1" w:styleId="WW8Num363">
    <w:name w:val="WW8Num363"/>
  </w:style>
  <w:style w:type="numbering" w:customStyle="1" w:styleId="WW8Num373">
    <w:name w:val="WW8Num373"/>
  </w:style>
  <w:style w:type="numbering" w:customStyle="1" w:styleId="57">
    <w:name w:val="Нет списка5"/>
    <w:uiPriority w:val="99"/>
  </w:style>
  <w:style w:type="numbering" w:customStyle="1" w:styleId="WW8Num116">
    <w:name w:val="WW8Num116"/>
  </w:style>
  <w:style w:type="numbering" w:customStyle="1" w:styleId="WW8Num216">
    <w:name w:val="WW8Num216"/>
  </w:style>
  <w:style w:type="numbering" w:customStyle="1" w:styleId="WW8Num314">
    <w:name w:val="WW8Num314"/>
  </w:style>
  <w:style w:type="numbering" w:customStyle="1" w:styleId="WW8Num44">
    <w:name w:val="WW8Num44"/>
  </w:style>
  <w:style w:type="numbering" w:customStyle="1" w:styleId="WW8Num54">
    <w:name w:val="WW8Num54"/>
  </w:style>
  <w:style w:type="numbering" w:customStyle="1" w:styleId="WW8Num64">
    <w:name w:val="WW8Num64"/>
  </w:style>
  <w:style w:type="numbering" w:customStyle="1" w:styleId="WW8Num74">
    <w:name w:val="WW8Num74"/>
  </w:style>
  <w:style w:type="numbering" w:customStyle="1" w:styleId="WW8Num84">
    <w:name w:val="WW8Num84"/>
  </w:style>
  <w:style w:type="numbering" w:customStyle="1" w:styleId="WW8Num94">
    <w:name w:val="WW8Num94"/>
  </w:style>
  <w:style w:type="numbering" w:customStyle="1" w:styleId="WW8Num104">
    <w:name w:val="WW8Num104"/>
  </w:style>
  <w:style w:type="numbering" w:customStyle="1" w:styleId="WW8Num117">
    <w:name w:val="WW8Num117"/>
  </w:style>
  <w:style w:type="numbering" w:customStyle="1" w:styleId="WW8Num124">
    <w:name w:val="WW8Num124"/>
  </w:style>
  <w:style w:type="numbering" w:customStyle="1" w:styleId="WW8Num134">
    <w:name w:val="WW8Num134"/>
  </w:style>
  <w:style w:type="numbering" w:customStyle="1" w:styleId="WW8Num144">
    <w:name w:val="WW8Num144"/>
  </w:style>
  <w:style w:type="numbering" w:customStyle="1" w:styleId="WW8Num154">
    <w:name w:val="WW8Num154"/>
  </w:style>
  <w:style w:type="numbering" w:customStyle="1" w:styleId="WW8Num164">
    <w:name w:val="WW8Num164"/>
  </w:style>
  <w:style w:type="numbering" w:customStyle="1" w:styleId="WW8Num174">
    <w:name w:val="WW8Num174"/>
  </w:style>
  <w:style w:type="numbering" w:customStyle="1" w:styleId="WW8Num184">
    <w:name w:val="WW8Num184"/>
  </w:style>
  <w:style w:type="numbering" w:customStyle="1" w:styleId="WW8Num194">
    <w:name w:val="WW8Num194"/>
  </w:style>
  <w:style w:type="numbering" w:customStyle="1" w:styleId="WW8Num204">
    <w:name w:val="WW8Num204"/>
  </w:style>
  <w:style w:type="numbering" w:customStyle="1" w:styleId="WW8Num217">
    <w:name w:val="WW8Num217"/>
  </w:style>
  <w:style w:type="numbering" w:customStyle="1" w:styleId="WW8Num224">
    <w:name w:val="WW8Num224"/>
  </w:style>
  <w:style w:type="numbering" w:customStyle="1" w:styleId="WW8Num234">
    <w:name w:val="WW8Num234"/>
  </w:style>
  <w:style w:type="numbering" w:customStyle="1" w:styleId="WW8Num244">
    <w:name w:val="WW8Num244"/>
  </w:style>
  <w:style w:type="numbering" w:customStyle="1" w:styleId="WW8Num254">
    <w:name w:val="WW8Num254"/>
  </w:style>
  <w:style w:type="numbering" w:customStyle="1" w:styleId="WW8Num264">
    <w:name w:val="WW8Num264"/>
  </w:style>
  <w:style w:type="numbering" w:customStyle="1" w:styleId="WW8Num274">
    <w:name w:val="WW8Num274"/>
  </w:style>
  <w:style w:type="numbering" w:customStyle="1" w:styleId="WW8Num284">
    <w:name w:val="WW8Num284"/>
  </w:style>
  <w:style w:type="numbering" w:customStyle="1" w:styleId="WW8Num294">
    <w:name w:val="WW8Num294"/>
  </w:style>
  <w:style w:type="numbering" w:customStyle="1" w:styleId="WW8Num304">
    <w:name w:val="WW8Num304"/>
  </w:style>
  <w:style w:type="numbering" w:customStyle="1" w:styleId="WW8Num315">
    <w:name w:val="WW8Num315"/>
  </w:style>
  <w:style w:type="numbering" w:customStyle="1" w:styleId="WW8Num324">
    <w:name w:val="WW8Num324"/>
  </w:style>
  <w:style w:type="numbering" w:customStyle="1" w:styleId="WW8Num334">
    <w:name w:val="WW8Num334"/>
  </w:style>
  <w:style w:type="numbering" w:customStyle="1" w:styleId="WW8Num344">
    <w:name w:val="WW8Num344"/>
  </w:style>
  <w:style w:type="numbering" w:customStyle="1" w:styleId="WW8Num354">
    <w:name w:val="WW8Num354"/>
  </w:style>
  <w:style w:type="numbering" w:customStyle="1" w:styleId="WW8Num364">
    <w:name w:val="WW8Num364"/>
  </w:style>
  <w:style w:type="numbering" w:customStyle="1" w:styleId="WW8Num374">
    <w:name w:val="WW8Num374"/>
  </w:style>
  <w:style w:type="numbering" w:customStyle="1" w:styleId="64">
    <w:name w:val="Нет списка6"/>
    <w:uiPriority w:val="99"/>
  </w:style>
  <w:style w:type="numbering" w:customStyle="1" w:styleId="WW8Num118">
    <w:name w:val="WW8Num118"/>
  </w:style>
  <w:style w:type="numbering" w:customStyle="1" w:styleId="WW8Num218">
    <w:name w:val="WW8Num218"/>
  </w:style>
  <w:style w:type="numbering" w:customStyle="1" w:styleId="WW8Num316">
    <w:name w:val="WW8Num316"/>
  </w:style>
  <w:style w:type="numbering" w:customStyle="1" w:styleId="WW8Num45">
    <w:name w:val="WW8Num45"/>
  </w:style>
  <w:style w:type="numbering" w:customStyle="1" w:styleId="WW8Num55">
    <w:name w:val="WW8Num55"/>
  </w:style>
  <w:style w:type="numbering" w:customStyle="1" w:styleId="WW8Num65">
    <w:name w:val="WW8Num65"/>
  </w:style>
  <w:style w:type="numbering" w:customStyle="1" w:styleId="WW8Num75">
    <w:name w:val="WW8Num75"/>
  </w:style>
  <w:style w:type="numbering" w:customStyle="1" w:styleId="WW8Num85">
    <w:name w:val="WW8Num85"/>
  </w:style>
  <w:style w:type="numbering" w:customStyle="1" w:styleId="WW8Num95">
    <w:name w:val="WW8Num95"/>
  </w:style>
  <w:style w:type="numbering" w:customStyle="1" w:styleId="WW8Num105">
    <w:name w:val="WW8Num105"/>
  </w:style>
  <w:style w:type="numbering" w:customStyle="1" w:styleId="WW8Num119">
    <w:name w:val="WW8Num119"/>
  </w:style>
  <w:style w:type="numbering" w:customStyle="1" w:styleId="WW8Num125">
    <w:name w:val="WW8Num125"/>
  </w:style>
  <w:style w:type="numbering" w:customStyle="1" w:styleId="WW8Num135">
    <w:name w:val="WW8Num135"/>
  </w:style>
  <w:style w:type="numbering" w:customStyle="1" w:styleId="WW8Num145">
    <w:name w:val="WW8Num145"/>
  </w:style>
  <w:style w:type="numbering" w:customStyle="1" w:styleId="WW8Num155">
    <w:name w:val="WW8Num155"/>
  </w:style>
  <w:style w:type="numbering" w:customStyle="1" w:styleId="WW8Num165">
    <w:name w:val="WW8Num165"/>
  </w:style>
  <w:style w:type="numbering" w:customStyle="1" w:styleId="WW8Num175">
    <w:name w:val="WW8Num175"/>
  </w:style>
  <w:style w:type="numbering" w:customStyle="1" w:styleId="WW8Num185">
    <w:name w:val="WW8Num185"/>
  </w:style>
  <w:style w:type="numbering" w:customStyle="1" w:styleId="WW8Num195">
    <w:name w:val="WW8Num195"/>
  </w:style>
  <w:style w:type="numbering" w:customStyle="1" w:styleId="WW8Num205">
    <w:name w:val="WW8Num205"/>
  </w:style>
  <w:style w:type="numbering" w:customStyle="1" w:styleId="WW8Num219">
    <w:name w:val="WW8Num219"/>
  </w:style>
  <w:style w:type="numbering" w:customStyle="1" w:styleId="WW8Num225">
    <w:name w:val="WW8Num225"/>
  </w:style>
  <w:style w:type="numbering" w:customStyle="1" w:styleId="WW8Num235">
    <w:name w:val="WW8Num235"/>
  </w:style>
  <w:style w:type="numbering" w:customStyle="1" w:styleId="WW8Num245">
    <w:name w:val="WW8Num245"/>
  </w:style>
  <w:style w:type="numbering" w:customStyle="1" w:styleId="WW8Num255">
    <w:name w:val="WW8Num255"/>
  </w:style>
  <w:style w:type="numbering" w:customStyle="1" w:styleId="WW8Num265">
    <w:name w:val="WW8Num265"/>
  </w:style>
  <w:style w:type="numbering" w:customStyle="1" w:styleId="WW8Num275">
    <w:name w:val="WW8Num275"/>
  </w:style>
  <w:style w:type="numbering" w:customStyle="1" w:styleId="WW8Num285">
    <w:name w:val="WW8Num285"/>
  </w:style>
  <w:style w:type="numbering" w:customStyle="1" w:styleId="WW8Num295">
    <w:name w:val="WW8Num295"/>
  </w:style>
  <w:style w:type="numbering" w:customStyle="1" w:styleId="WW8Num305">
    <w:name w:val="WW8Num305"/>
  </w:style>
  <w:style w:type="numbering" w:customStyle="1" w:styleId="WW8Num317">
    <w:name w:val="WW8Num317"/>
  </w:style>
  <w:style w:type="numbering" w:customStyle="1" w:styleId="WW8Num325">
    <w:name w:val="WW8Num325"/>
  </w:style>
  <w:style w:type="numbering" w:customStyle="1" w:styleId="WW8Num335">
    <w:name w:val="WW8Num335"/>
  </w:style>
  <w:style w:type="numbering" w:customStyle="1" w:styleId="WW8Num345">
    <w:name w:val="WW8Num345"/>
  </w:style>
  <w:style w:type="numbering" w:customStyle="1" w:styleId="WW8Num355">
    <w:name w:val="WW8Num355"/>
  </w:style>
  <w:style w:type="numbering" w:customStyle="1" w:styleId="WW8Num365">
    <w:name w:val="WW8Num365"/>
  </w:style>
  <w:style w:type="numbering" w:customStyle="1" w:styleId="WW8Num375">
    <w:name w:val="WW8Num375"/>
  </w:style>
  <w:style w:type="numbering" w:customStyle="1" w:styleId="73">
    <w:name w:val="Нет списка7"/>
    <w:uiPriority w:val="99"/>
  </w:style>
  <w:style w:type="numbering" w:customStyle="1" w:styleId="WW8Num120">
    <w:name w:val="WW8Num120"/>
  </w:style>
  <w:style w:type="numbering" w:customStyle="1" w:styleId="WW8Num220">
    <w:name w:val="WW8Num220"/>
  </w:style>
  <w:style w:type="numbering" w:customStyle="1" w:styleId="WW8Num318">
    <w:name w:val="WW8Num318"/>
  </w:style>
  <w:style w:type="numbering" w:customStyle="1" w:styleId="WW8Num46">
    <w:name w:val="WW8Num46"/>
  </w:style>
  <w:style w:type="numbering" w:customStyle="1" w:styleId="WW8Num56">
    <w:name w:val="WW8Num56"/>
  </w:style>
  <w:style w:type="numbering" w:customStyle="1" w:styleId="WW8Num66">
    <w:name w:val="WW8Num66"/>
  </w:style>
  <w:style w:type="numbering" w:customStyle="1" w:styleId="WW8Num76">
    <w:name w:val="WW8Num76"/>
  </w:style>
  <w:style w:type="numbering" w:customStyle="1" w:styleId="WW8Num86">
    <w:name w:val="WW8Num86"/>
  </w:style>
  <w:style w:type="numbering" w:customStyle="1" w:styleId="WW8Num96">
    <w:name w:val="WW8Num96"/>
  </w:style>
  <w:style w:type="numbering" w:customStyle="1" w:styleId="WW8Num106">
    <w:name w:val="WW8Num106"/>
  </w:style>
  <w:style w:type="numbering" w:customStyle="1" w:styleId="WW8Num1110">
    <w:name w:val="WW8Num1110"/>
  </w:style>
  <w:style w:type="numbering" w:customStyle="1" w:styleId="WW8Num126">
    <w:name w:val="WW8Num126"/>
  </w:style>
  <w:style w:type="numbering" w:customStyle="1" w:styleId="WW8Num136">
    <w:name w:val="WW8Num136"/>
  </w:style>
  <w:style w:type="numbering" w:customStyle="1" w:styleId="WW8Num146">
    <w:name w:val="WW8Num146"/>
  </w:style>
  <w:style w:type="numbering" w:customStyle="1" w:styleId="WW8Num156">
    <w:name w:val="WW8Num156"/>
  </w:style>
  <w:style w:type="numbering" w:customStyle="1" w:styleId="WW8Num166">
    <w:name w:val="WW8Num166"/>
  </w:style>
  <w:style w:type="numbering" w:customStyle="1" w:styleId="WW8Num176">
    <w:name w:val="WW8Num176"/>
  </w:style>
  <w:style w:type="numbering" w:customStyle="1" w:styleId="WW8Num186">
    <w:name w:val="WW8Num186"/>
  </w:style>
  <w:style w:type="numbering" w:customStyle="1" w:styleId="WW8Num196">
    <w:name w:val="WW8Num196"/>
  </w:style>
  <w:style w:type="numbering" w:customStyle="1" w:styleId="WW8Num206">
    <w:name w:val="WW8Num206"/>
  </w:style>
  <w:style w:type="numbering" w:customStyle="1" w:styleId="WW8Num2110">
    <w:name w:val="WW8Num2110"/>
  </w:style>
  <w:style w:type="numbering" w:customStyle="1" w:styleId="WW8Num226">
    <w:name w:val="WW8Num226"/>
  </w:style>
  <w:style w:type="numbering" w:customStyle="1" w:styleId="WW8Num236">
    <w:name w:val="WW8Num236"/>
  </w:style>
  <w:style w:type="numbering" w:customStyle="1" w:styleId="WW8Num246">
    <w:name w:val="WW8Num246"/>
  </w:style>
  <w:style w:type="numbering" w:customStyle="1" w:styleId="WW8Num256">
    <w:name w:val="WW8Num256"/>
  </w:style>
  <w:style w:type="numbering" w:customStyle="1" w:styleId="WW8Num266">
    <w:name w:val="WW8Num266"/>
  </w:style>
  <w:style w:type="numbering" w:customStyle="1" w:styleId="WW8Num276">
    <w:name w:val="WW8Num276"/>
  </w:style>
  <w:style w:type="numbering" w:customStyle="1" w:styleId="WW8Num286">
    <w:name w:val="WW8Num286"/>
  </w:style>
  <w:style w:type="numbering" w:customStyle="1" w:styleId="WW8Num296">
    <w:name w:val="WW8Num296"/>
  </w:style>
  <w:style w:type="numbering" w:customStyle="1" w:styleId="WW8Num306">
    <w:name w:val="WW8Num306"/>
  </w:style>
  <w:style w:type="numbering" w:customStyle="1" w:styleId="WW8Num319">
    <w:name w:val="WW8Num319"/>
  </w:style>
  <w:style w:type="numbering" w:customStyle="1" w:styleId="WW8Num326">
    <w:name w:val="WW8Num326"/>
  </w:style>
  <w:style w:type="numbering" w:customStyle="1" w:styleId="WW8Num336">
    <w:name w:val="WW8Num336"/>
  </w:style>
  <w:style w:type="numbering" w:customStyle="1" w:styleId="WW8Num346">
    <w:name w:val="WW8Num346"/>
  </w:style>
  <w:style w:type="numbering" w:customStyle="1" w:styleId="WW8Num356">
    <w:name w:val="WW8Num356"/>
  </w:style>
  <w:style w:type="numbering" w:customStyle="1" w:styleId="WW8Num366">
    <w:name w:val="WW8Num366"/>
  </w:style>
  <w:style w:type="numbering" w:customStyle="1" w:styleId="WW8Num376">
    <w:name w:val="WW8Num376"/>
  </w:style>
  <w:style w:type="numbering" w:customStyle="1" w:styleId="83">
    <w:name w:val="Нет списка8"/>
    <w:uiPriority w:val="99"/>
  </w:style>
  <w:style w:type="numbering" w:customStyle="1" w:styleId="WW8Num127">
    <w:name w:val="WW8Num127"/>
  </w:style>
  <w:style w:type="numbering" w:customStyle="1" w:styleId="WW8Num227">
    <w:name w:val="WW8Num227"/>
  </w:style>
  <w:style w:type="numbering" w:customStyle="1" w:styleId="WW8Num320">
    <w:name w:val="WW8Num320"/>
  </w:style>
  <w:style w:type="numbering" w:customStyle="1" w:styleId="WW8Num47">
    <w:name w:val="WW8Num47"/>
  </w:style>
  <w:style w:type="numbering" w:customStyle="1" w:styleId="WW8Num57">
    <w:name w:val="WW8Num57"/>
  </w:style>
  <w:style w:type="numbering" w:customStyle="1" w:styleId="WW8Num67">
    <w:name w:val="WW8Num67"/>
  </w:style>
  <w:style w:type="numbering" w:customStyle="1" w:styleId="WW8Num77">
    <w:name w:val="WW8Num77"/>
  </w:style>
  <w:style w:type="numbering" w:customStyle="1" w:styleId="WW8Num87">
    <w:name w:val="WW8Num87"/>
  </w:style>
  <w:style w:type="numbering" w:customStyle="1" w:styleId="WW8Num97">
    <w:name w:val="WW8Num97"/>
  </w:style>
  <w:style w:type="numbering" w:customStyle="1" w:styleId="WW8Num107">
    <w:name w:val="WW8Num107"/>
  </w:style>
  <w:style w:type="numbering" w:customStyle="1" w:styleId="WW8Num1111">
    <w:name w:val="WW8Num1111"/>
  </w:style>
  <w:style w:type="numbering" w:customStyle="1" w:styleId="WW8Num128">
    <w:name w:val="WW8Num128"/>
  </w:style>
  <w:style w:type="numbering" w:customStyle="1" w:styleId="WW8Num137">
    <w:name w:val="WW8Num137"/>
  </w:style>
  <w:style w:type="numbering" w:customStyle="1" w:styleId="WW8Num147">
    <w:name w:val="WW8Num147"/>
  </w:style>
  <w:style w:type="numbering" w:customStyle="1" w:styleId="WW8Num157">
    <w:name w:val="WW8Num157"/>
  </w:style>
  <w:style w:type="numbering" w:customStyle="1" w:styleId="WW8Num167">
    <w:name w:val="WW8Num167"/>
  </w:style>
  <w:style w:type="numbering" w:customStyle="1" w:styleId="WW8Num177">
    <w:name w:val="WW8Num177"/>
  </w:style>
  <w:style w:type="numbering" w:customStyle="1" w:styleId="WW8Num187">
    <w:name w:val="WW8Num187"/>
  </w:style>
  <w:style w:type="numbering" w:customStyle="1" w:styleId="WW8Num197">
    <w:name w:val="WW8Num197"/>
  </w:style>
  <w:style w:type="numbering" w:customStyle="1" w:styleId="WW8Num207">
    <w:name w:val="WW8Num207"/>
  </w:style>
  <w:style w:type="numbering" w:customStyle="1" w:styleId="WW8Num2111">
    <w:name w:val="WW8Num2111"/>
  </w:style>
  <w:style w:type="numbering" w:customStyle="1" w:styleId="WW8Num228">
    <w:name w:val="WW8Num228"/>
  </w:style>
  <w:style w:type="numbering" w:customStyle="1" w:styleId="WW8Num237">
    <w:name w:val="WW8Num237"/>
  </w:style>
  <w:style w:type="numbering" w:customStyle="1" w:styleId="WW8Num247">
    <w:name w:val="WW8Num247"/>
  </w:style>
  <w:style w:type="numbering" w:customStyle="1" w:styleId="WW8Num257">
    <w:name w:val="WW8Num257"/>
  </w:style>
  <w:style w:type="numbering" w:customStyle="1" w:styleId="WW8Num267">
    <w:name w:val="WW8Num267"/>
  </w:style>
  <w:style w:type="numbering" w:customStyle="1" w:styleId="WW8Num277">
    <w:name w:val="WW8Num277"/>
  </w:style>
  <w:style w:type="numbering" w:customStyle="1" w:styleId="WW8Num287">
    <w:name w:val="WW8Num287"/>
  </w:style>
  <w:style w:type="numbering" w:customStyle="1" w:styleId="WW8Num297">
    <w:name w:val="WW8Num297"/>
  </w:style>
  <w:style w:type="numbering" w:customStyle="1" w:styleId="WW8Num307">
    <w:name w:val="WW8Num307"/>
  </w:style>
  <w:style w:type="numbering" w:customStyle="1" w:styleId="WW8Num3110">
    <w:name w:val="WW8Num3110"/>
  </w:style>
  <w:style w:type="numbering" w:customStyle="1" w:styleId="WW8Num327">
    <w:name w:val="WW8Num327"/>
  </w:style>
  <w:style w:type="numbering" w:customStyle="1" w:styleId="WW8Num337">
    <w:name w:val="WW8Num337"/>
  </w:style>
  <w:style w:type="numbering" w:customStyle="1" w:styleId="WW8Num347">
    <w:name w:val="WW8Num347"/>
  </w:style>
  <w:style w:type="numbering" w:customStyle="1" w:styleId="WW8Num357">
    <w:name w:val="WW8Num357"/>
  </w:style>
  <w:style w:type="numbering" w:customStyle="1" w:styleId="WW8Num367">
    <w:name w:val="WW8Num367"/>
  </w:style>
  <w:style w:type="numbering" w:customStyle="1" w:styleId="WW8Num377">
    <w:name w:val="WW8Num377"/>
  </w:style>
  <w:style w:type="numbering" w:customStyle="1" w:styleId="92">
    <w:name w:val="Нет списка9"/>
    <w:uiPriority w:val="99"/>
  </w:style>
  <w:style w:type="numbering" w:customStyle="1" w:styleId="WW8Num129">
    <w:name w:val="WW8Num129"/>
  </w:style>
  <w:style w:type="numbering" w:customStyle="1" w:styleId="WW8Num229">
    <w:name w:val="WW8Num229"/>
  </w:style>
  <w:style w:type="numbering" w:customStyle="1" w:styleId="WW8Num328">
    <w:name w:val="WW8Num328"/>
  </w:style>
  <w:style w:type="numbering" w:customStyle="1" w:styleId="WW8Num48">
    <w:name w:val="WW8Num48"/>
  </w:style>
  <w:style w:type="numbering" w:customStyle="1" w:styleId="WW8Num58">
    <w:name w:val="WW8Num58"/>
  </w:style>
  <w:style w:type="numbering" w:customStyle="1" w:styleId="WW8Num68">
    <w:name w:val="WW8Num68"/>
  </w:style>
  <w:style w:type="numbering" w:customStyle="1" w:styleId="WW8Num78">
    <w:name w:val="WW8Num78"/>
  </w:style>
  <w:style w:type="numbering" w:customStyle="1" w:styleId="WW8Num88">
    <w:name w:val="WW8Num88"/>
  </w:style>
  <w:style w:type="numbering" w:customStyle="1" w:styleId="WW8Num98">
    <w:name w:val="WW8Num98"/>
  </w:style>
  <w:style w:type="numbering" w:customStyle="1" w:styleId="WW8Num108">
    <w:name w:val="WW8Num108"/>
  </w:style>
  <w:style w:type="numbering" w:customStyle="1" w:styleId="WW8Num1112">
    <w:name w:val="WW8Num1112"/>
  </w:style>
  <w:style w:type="numbering" w:customStyle="1" w:styleId="WW8Num1210">
    <w:name w:val="WW8Num1210"/>
  </w:style>
  <w:style w:type="numbering" w:customStyle="1" w:styleId="WW8Num138">
    <w:name w:val="WW8Num138"/>
  </w:style>
  <w:style w:type="numbering" w:customStyle="1" w:styleId="WW8Num148">
    <w:name w:val="WW8Num148"/>
  </w:style>
  <w:style w:type="numbering" w:customStyle="1" w:styleId="WW8Num158">
    <w:name w:val="WW8Num158"/>
  </w:style>
  <w:style w:type="numbering" w:customStyle="1" w:styleId="WW8Num168">
    <w:name w:val="WW8Num168"/>
  </w:style>
  <w:style w:type="numbering" w:customStyle="1" w:styleId="WW8Num178">
    <w:name w:val="WW8Num178"/>
  </w:style>
  <w:style w:type="numbering" w:customStyle="1" w:styleId="WW8Num188">
    <w:name w:val="WW8Num188"/>
  </w:style>
  <w:style w:type="numbering" w:customStyle="1" w:styleId="WW8Num198">
    <w:name w:val="WW8Num198"/>
  </w:style>
  <w:style w:type="numbering" w:customStyle="1" w:styleId="WW8Num208">
    <w:name w:val="WW8Num208"/>
  </w:style>
  <w:style w:type="numbering" w:customStyle="1" w:styleId="WW8Num2112">
    <w:name w:val="WW8Num2112"/>
  </w:style>
  <w:style w:type="numbering" w:customStyle="1" w:styleId="WW8Num2210">
    <w:name w:val="WW8Num2210"/>
  </w:style>
  <w:style w:type="numbering" w:customStyle="1" w:styleId="WW8Num238">
    <w:name w:val="WW8Num238"/>
  </w:style>
  <w:style w:type="numbering" w:customStyle="1" w:styleId="WW8Num248">
    <w:name w:val="WW8Num248"/>
  </w:style>
  <w:style w:type="numbering" w:customStyle="1" w:styleId="WW8Num258">
    <w:name w:val="WW8Num258"/>
  </w:style>
  <w:style w:type="numbering" w:customStyle="1" w:styleId="WW8Num268">
    <w:name w:val="WW8Num268"/>
  </w:style>
  <w:style w:type="numbering" w:customStyle="1" w:styleId="WW8Num278">
    <w:name w:val="WW8Num278"/>
  </w:style>
  <w:style w:type="numbering" w:customStyle="1" w:styleId="WW8Num288">
    <w:name w:val="WW8Num288"/>
  </w:style>
  <w:style w:type="numbering" w:customStyle="1" w:styleId="WW8Num298">
    <w:name w:val="WW8Num298"/>
  </w:style>
  <w:style w:type="numbering" w:customStyle="1" w:styleId="WW8Num308">
    <w:name w:val="WW8Num308"/>
  </w:style>
  <w:style w:type="numbering" w:customStyle="1" w:styleId="WW8Num3111">
    <w:name w:val="WW8Num3111"/>
  </w:style>
  <w:style w:type="numbering" w:customStyle="1" w:styleId="WW8Num329">
    <w:name w:val="WW8Num329"/>
  </w:style>
  <w:style w:type="numbering" w:customStyle="1" w:styleId="WW8Num338">
    <w:name w:val="WW8Num338"/>
  </w:style>
  <w:style w:type="numbering" w:customStyle="1" w:styleId="WW8Num348">
    <w:name w:val="WW8Num348"/>
  </w:style>
  <w:style w:type="numbering" w:customStyle="1" w:styleId="WW8Num358">
    <w:name w:val="WW8Num358"/>
  </w:style>
  <w:style w:type="numbering" w:customStyle="1" w:styleId="WW8Num368">
    <w:name w:val="WW8Num368"/>
  </w:style>
  <w:style w:type="numbering" w:customStyle="1" w:styleId="WW8Num378">
    <w:name w:val="WW8Num378"/>
  </w:style>
  <w:style w:type="numbering" w:customStyle="1" w:styleId="101">
    <w:name w:val="Нет списка10"/>
    <w:uiPriority w:val="99"/>
  </w:style>
  <w:style w:type="numbering" w:customStyle="1" w:styleId="WW8Num130">
    <w:name w:val="WW8Num130"/>
  </w:style>
  <w:style w:type="numbering" w:customStyle="1" w:styleId="WW8Num230">
    <w:name w:val="WW8Num230"/>
  </w:style>
  <w:style w:type="numbering" w:customStyle="1" w:styleId="WW8Num330">
    <w:name w:val="WW8Num330"/>
  </w:style>
  <w:style w:type="numbering" w:customStyle="1" w:styleId="WW8Num49">
    <w:name w:val="WW8Num49"/>
  </w:style>
  <w:style w:type="numbering" w:customStyle="1" w:styleId="WW8Num59">
    <w:name w:val="WW8Num59"/>
  </w:style>
  <w:style w:type="numbering" w:customStyle="1" w:styleId="WW8Num69">
    <w:name w:val="WW8Num69"/>
  </w:style>
  <w:style w:type="numbering" w:customStyle="1" w:styleId="WW8Num79">
    <w:name w:val="WW8Num79"/>
  </w:style>
  <w:style w:type="numbering" w:customStyle="1" w:styleId="WW8Num89">
    <w:name w:val="WW8Num89"/>
  </w:style>
  <w:style w:type="numbering" w:customStyle="1" w:styleId="WW8Num99">
    <w:name w:val="WW8Num99"/>
  </w:style>
  <w:style w:type="numbering" w:customStyle="1" w:styleId="WW8Num109">
    <w:name w:val="WW8Num109"/>
  </w:style>
  <w:style w:type="numbering" w:customStyle="1" w:styleId="WW8Num1113">
    <w:name w:val="WW8Num1113"/>
  </w:style>
  <w:style w:type="numbering" w:customStyle="1" w:styleId="WW8Num1211">
    <w:name w:val="WW8Num1211"/>
  </w:style>
  <w:style w:type="numbering" w:customStyle="1" w:styleId="WW8Num139">
    <w:name w:val="WW8Num139"/>
  </w:style>
  <w:style w:type="numbering" w:customStyle="1" w:styleId="WW8Num149">
    <w:name w:val="WW8Num149"/>
  </w:style>
  <w:style w:type="numbering" w:customStyle="1" w:styleId="WW8Num159">
    <w:name w:val="WW8Num159"/>
  </w:style>
  <w:style w:type="numbering" w:customStyle="1" w:styleId="WW8Num169">
    <w:name w:val="WW8Num169"/>
  </w:style>
  <w:style w:type="numbering" w:customStyle="1" w:styleId="WW8Num179">
    <w:name w:val="WW8Num179"/>
  </w:style>
  <w:style w:type="numbering" w:customStyle="1" w:styleId="WW8Num189">
    <w:name w:val="WW8Num189"/>
  </w:style>
  <w:style w:type="numbering" w:customStyle="1" w:styleId="WW8Num199">
    <w:name w:val="WW8Num199"/>
  </w:style>
  <w:style w:type="numbering" w:customStyle="1" w:styleId="WW8Num209">
    <w:name w:val="WW8Num209"/>
  </w:style>
  <w:style w:type="numbering" w:customStyle="1" w:styleId="WW8Num2113">
    <w:name w:val="WW8Num2113"/>
  </w:style>
  <w:style w:type="numbering" w:customStyle="1" w:styleId="WW8Num2211">
    <w:name w:val="WW8Num2211"/>
  </w:style>
  <w:style w:type="numbering" w:customStyle="1" w:styleId="WW8Num239">
    <w:name w:val="WW8Num239"/>
  </w:style>
  <w:style w:type="numbering" w:customStyle="1" w:styleId="WW8Num249">
    <w:name w:val="WW8Num249"/>
  </w:style>
  <w:style w:type="numbering" w:customStyle="1" w:styleId="WW8Num259">
    <w:name w:val="WW8Num259"/>
  </w:style>
  <w:style w:type="numbering" w:customStyle="1" w:styleId="WW8Num269">
    <w:name w:val="WW8Num269"/>
  </w:style>
  <w:style w:type="numbering" w:customStyle="1" w:styleId="WW8Num279">
    <w:name w:val="WW8Num279"/>
  </w:style>
  <w:style w:type="numbering" w:customStyle="1" w:styleId="WW8Num289">
    <w:name w:val="WW8Num289"/>
  </w:style>
  <w:style w:type="numbering" w:customStyle="1" w:styleId="WW8Num299">
    <w:name w:val="WW8Num299"/>
  </w:style>
  <w:style w:type="numbering" w:customStyle="1" w:styleId="WW8Num309">
    <w:name w:val="WW8Num309"/>
  </w:style>
  <w:style w:type="numbering" w:customStyle="1" w:styleId="WW8Num3112">
    <w:name w:val="WW8Num3112"/>
  </w:style>
  <w:style w:type="numbering" w:customStyle="1" w:styleId="WW8Num3210">
    <w:name w:val="WW8Num3210"/>
  </w:style>
  <w:style w:type="numbering" w:customStyle="1" w:styleId="WW8Num339">
    <w:name w:val="WW8Num339"/>
  </w:style>
  <w:style w:type="numbering" w:customStyle="1" w:styleId="WW8Num349">
    <w:name w:val="WW8Num349"/>
  </w:style>
  <w:style w:type="numbering" w:customStyle="1" w:styleId="WW8Num359">
    <w:name w:val="WW8Num359"/>
  </w:style>
  <w:style w:type="numbering" w:customStyle="1" w:styleId="WW8Num369">
    <w:name w:val="WW8Num369"/>
  </w:style>
  <w:style w:type="numbering" w:customStyle="1" w:styleId="WW8Num379">
    <w:name w:val="WW8Num379"/>
  </w:style>
  <w:style w:type="numbering" w:customStyle="1" w:styleId="116">
    <w:name w:val="Нет списка11"/>
    <w:uiPriority w:val="99"/>
  </w:style>
  <w:style w:type="numbering" w:customStyle="1" w:styleId="WW8Num140">
    <w:name w:val="WW8Num140"/>
  </w:style>
  <w:style w:type="numbering" w:customStyle="1" w:styleId="WW8Num240">
    <w:name w:val="WW8Num240"/>
  </w:style>
  <w:style w:type="numbering" w:customStyle="1" w:styleId="WW8Num340">
    <w:name w:val="WW8Num340"/>
  </w:style>
  <w:style w:type="numbering" w:customStyle="1" w:styleId="WW8Num410">
    <w:name w:val="WW8Num410"/>
  </w:style>
  <w:style w:type="numbering" w:customStyle="1" w:styleId="WW8Num510">
    <w:name w:val="WW8Num510"/>
  </w:style>
  <w:style w:type="numbering" w:customStyle="1" w:styleId="WW8Num610">
    <w:name w:val="WW8Num610"/>
  </w:style>
  <w:style w:type="numbering" w:customStyle="1" w:styleId="WW8Num710">
    <w:name w:val="WW8Num710"/>
  </w:style>
  <w:style w:type="numbering" w:customStyle="1" w:styleId="WW8Num810">
    <w:name w:val="WW8Num810"/>
  </w:style>
  <w:style w:type="numbering" w:customStyle="1" w:styleId="WW8Num910">
    <w:name w:val="WW8Num910"/>
  </w:style>
  <w:style w:type="numbering" w:customStyle="1" w:styleId="WW8Num1010">
    <w:name w:val="WW8Num1010"/>
  </w:style>
  <w:style w:type="numbering" w:customStyle="1" w:styleId="WW8Num1114">
    <w:name w:val="WW8Num1114"/>
  </w:style>
  <w:style w:type="numbering" w:customStyle="1" w:styleId="WW8Num1212">
    <w:name w:val="WW8Num1212"/>
  </w:style>
  <w:style w:type="numbering" w:customStyle="1" w:styleId="WW8Num1310">
    <w:name w:val="WW8Num1310"/>
  </w:style>
  <w:style w:type="numbering" w:customStyle="1" w:styleId="WW8Num1410">
    <w:name w:val="WW8Num1410"/>
  </w:style>
  <w:style w:type="numbering" w:customStyle="1" w:styleId="WW8Num1510">
    <w:name w:val="WW8Num1510"/>
  </w:style>
  <w:style w:type="numbering" w:customStyle="1" w:styleId="WW8Num1610">
    <w:name w:val="WW8Num1610"/>
  </w:style>
  <w:style w:type="numbering" w:customStyle="1" w:styleId="WW8Num1710">
    <w:name w:val="WW8Num1710"/>
  </w:style>
  <w:style w:type="numbering" w:customStyle="1" w:styleId="WW8Num1810">
    <w:name w:val="WW8Num1810"/>
  </w:style>
  <w:style w:type="numbering" w:customStyle="1" w:styleId="WW8Num1910">
    <w:name w:val="WW8Num1910"/>
  </w:style>
  <w:style w:type="numbering" w:customStyle="1" w:styleId="WW8Num2010">
    <w:name w:val="WW8Num2010"/>
  </w:style>
  <w:style w:type="numbering" w:customStyle="1" w:styleId="WW8Num2114">
    <w:name w:val="WW8Num2114"/>
  </w:style>
  <w:style w:type="numbering" w:customStyle="1" w:styleId="WW8Num2212">
    <w:name w:val="WW8Num2212"/>
  </w:style>
  <w:style w:type="numbering" w:customStyle="1" w:styleId="WW8Num2310">
    <w:name w:val="WW8Num2310"/>
  </w:style>
  <w:style w:type="numbering" w:customStyle="1" w:styleId="WW8Num2410">
    <w:name w:val="WW8Num2410"/>
  </w:style>
  <w:style w:type="numbering" w:customStyle="1" w:styleId="WW8Num2510">
    <w:name w:val="WW8Num2510"/>
  </w:style>
  <w:style w:type="numbering" w:customStyle="1" w:styleId="WW8Num2610">
    <w:name w:val="WW8Num2610"/>
  </w:style>
  <w:style w:type="numbering" w:customStyle="1" w:styleId="WW8Num2710">
    <w:name w:val="WW8Num2710"/>
  </w:style>
  <w:style w:type="numbering" w:customStyle="1" w:styleId="WW8Num2810">
    <w:name w:val="WW8Num2810"/>
  </w:style>
  <w:style w:type="numbering" w:customStyle="1" w:styleId="WW8Num2910">
    <w:name w:val="WW8Num2910"/>
  </w:style>
  <w:style w:type="numbering" w:customStyle="1" w:styleId="WW8Num3010">
    <w:name w:val="WW8Num3010"/>
  </w:style>
  <w:style w:type="numbering" w:customStyle="1" w:styleId="WW8Num3113">
    <w:name w:val="WW8Num3113"/>
  </w:style>
  <w:style w:type="numbering" w:customStyle="1" w:styleId="WW8Num3211">
    <w:name w:val="WW8Num3211"/>
  </w:style>
  <w:style w:type="numbering" w:customStyle="1" w:styleId="WW8Num3310">
    <w:name w:val="WW8Num3310"/>
  </w:style>
  <w:style w:type="numbering" w:customStyle="1" w:styleId="WW8Num3410">
    <w:name w:val="WW8Num3410"/>
  </w:style>
  <w:style w:type="numbering" w:customStyle="1" w:styleId="WW8Num3510">
    <w:name w:val="WW8Num3510"/>
  </w:style>
  <w:style w:type="numbering" w:customStyle="1" w:styleId="WW8Num3610">
    <w:name w:val="WW8Num3610"/>
  </w:style>
  <w:style w:type="numbering" w:customStyle="1" w:styleId="WW8Num3710">
    <w:name w:val="WW8Num3710"/>
  </w:style>
  <w:style w:type="numbering" w:customStyle="1" w:styleId="121">
    <w:name w:val="Нет списка12"/>
    <w:uiPriority w:val="99"/>
  </w:style>
  <w:style w:type="numbering" w:customStyle="1" w:styleId="131">
    <w:name w:val="Нет списка13"/>
    <w:uiPriority w:val="99"/>
  </w:style>
  <w:style w:type="numbering" w:customStyle="1" w:styleId="141">
    <w:name w:val="Нет списка14"/>
    <w:uiPriority w:val="99"/>
  </w:style>
  <w:style w:type="numbering" w:customStyle="1" w:styleId="151">
    <w:name w:val="Нет списка15"/>
    <w:uiPriority w:val="99"/>
  </w:style>
  <w:style w:type="numbering" w:customStyle="1" w:styleId="161">
    <w:name w:val="Нет списка16"/>
    <w:uiPriority w:val="99"/>
  </w:style>
  <w:style w:type="numbering" w:customStyle="1" w:styleId="171">
    <w:name w:val="Нет списка17"/>
    <w:uiPriority w:val="99"/>
  </w:style>
  <w:style w:type="numbering" w:customStyle="1" w:styleId="181">
    <w:name w:val="Нет списка18"/>
    <w:uiPriority w:val="99"/>
  </w:style>
  <w:style w:type="numbering" w:customStyle="1" w:styleId="191">
    <w:name w:val="Нет списка19"/>
    <w:uiPriority w:val="99"/>
  </w:style>
  <w:style w:type="numbering" w:customStyle="1" w:styleId="201">
    <w:name w:val="Нет списка20"/>
    <w:uiPriority w:val="99"/>
  </w:style>
  <w:style w:type="numbering" w:customStyle="1" w:styleId="219">
    <w:name w:val="Нет списка21"/>
    <w:uiPriority w:val="99"/>
  </w:style>
  <w:style w:type="numbering" w:customStyle="1" w:styleId="221">
    <w:name w:val="Нет списка22"/>
    <w:uiPriority w:val="99"/>
  </w:style>
  <w:style w:type="numbering" w:customStyle="1" w:styleId="230">
    <w:name w:val="Нет списка23"/>
    <w:uiPriority w:val="99"/>
  </w:style>
  <w:style w:type="numbering" w:customStyle="1" w:styleId="240">
    <w:name w:val="Нет списка24"/>
    <w:uiPriority w:val="99"/>
  </w:style>
  <w:style w:type="numbering" w:customStyle="1" w:styleId="250">
    <w:name w:val="Нет списка25"/>
    <w:uiPriority w:val="99"/>
  </w:style>
  <w:style w:type="numbering" w:customStyle="1" w:styleId="260">
    <w:name w:val="Нет списка26"/>
    <w:uiPriority w:val="99"/>
  </w:style>
  <w:style w:type="numbering" w:customStyle="1" w:styleId="270">
    <w:name w:val="Нет списка27"/>
    <w:uiPriority w:val="99"/>
  </w:style>
  <w:style w:type="numbering" w:customStyle="1" w:styleId="280">
    <w:name w:val="Нет списка28"/>
    <w:uiPriority w:val="99"/>
  </w:style>
  <w:style w:type="numbering" w:customStyle="1" w:styleId="290">
    <w:name w:val="Нет списка29"/>
    <w:uiPriority w:val="99"/>
  </w:style>
  <w:style w:type="numbering" w:customStyle="1" w:styleId="1100">
    <w:name w:val="Нет списка110"/>
    <w:uiPriority w:val="99"/>
  </w:style>
  <w:style w:type="numbering" w:customStyle="1" w:styleId="300">
    <w:name w:val="Нет списка30"/>
    <w:uiPriority w:val="99"/>
  </w:style>
  <w:style w:type="numbering" w:customStyle="1" w:styleId="1110">
    <w:name w:val="Нет списка111"/>
    <w:uiPriority w:val="99"/>
  </w:style>
  <w:style w:type="numbering" w:customStyle="1" w:styleId="314">
    <w:name w:val="Нет списка31"/>
    <w:uiPriority w:val="99"/>
  </w:style>
  <w:style w:type="numbering" w:customStyle="1" w:styleId="320">
    <w:name w:val="Нет списка32"/>
    <w:uiPriority w:val="99"/>
  </w:style>
  <w:style w:type="table" w:customStyle="1" w:styleId="TableNormal">
    <w:name w:val="Table Normal"/>
    <w:rsid w:val="00C627B8"/>
    <w:tblPr>
      <w:tblCellMar>
        <w:top w:w="0" w:type="dxa"/>
        <w:left w:w="0" w:type="dxa"/>
        <w:bottom w:w="0" w:type="dxa"/>
        <w:right w:w="0" w:type="dxa"/>
      </w:tblCellMar>
    </w:tblPr>
  </w:style>
  <w:style w:type="character" w:styleId="affffb">
    <w:name w:val="Subtle Reference"/>
    <w:rsid w:val="00C627B8"/>
    <w:rPr>
      <w:smallCaps/>
      <w:color w:val="DA1F28"/>
      <w:u w:val="single"/>
    </w:rPr>
  </w:style>
  <w:style w:type="character" w:styleId="affffc">
    <w:name w:val="Intense Reference"/>
    <w:rsid w:val="00C627B8"/>
    <w:rPr>
      <w:b/>
      <w:bCs/>
      <w:smallCaps/>
      <w:color w:val="DA1F28"/>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pPr>
      <w:spacing w:line="240" w:lineRule="auto"/>
    </w:pPr>
    <w:rPr>
      <w:rFonts w:ascii="Times New Roman" w:hAnsi="Times New Roman" w:cs="Times New Roman"/>
      <w:color w:val="auto"/>
      <w:sz w:val="24"/>
      <w:szCs w:val="24"/>
    </w:rPr>
  </w:style>
  <w:style w:type="paragraph" w:styleId="1">
    <w:name w:val="heading 1"/>
    <w:basedOn w:val="a"/>
    <w:next w:val="a"/>
    <w:qFormat/>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unhideWhenUsed/>
    <w:qFormat/>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unhideWhenUsed/>
    <w:qFormat/>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unhideWhenUsed/>
    <w:qFormat/>
    <w:pPr>
      <w:keepNext/>
      <w:keepLines/>
      <w:spacing w:before="240" w:after="40" w:line="276" w:lineRule="auto"/>
      <w:outlineLvl w:val="3"/>
    </w:pPr>
    <w:rPr>
      <w:rFonts w:ascii="Arial" w:hAnsi="Arial" w:cs="Arial"/>
      <w:b/>
      <w:color w:val="000000"/>
    </w:rPr>
  </w:style>
  <w:style w:type="paragraph" w:styleId="5">
    <w:name w:val="heading 5"/>
    <w:basedOn w:val="a"/>
    <w:next w:val="a"/>
    <w:unhideWhenUsed/>
    <w:qFormat/>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unhideWhenUsed/>
    <w:qFormat/>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qFormat/>
    <w:pPr>
      <w:keepNext/>
      <w:keepLines/>
      <w:spacing w:before="360" w:after="80" w:line="276" w:lineRule="auto"/>
    </w:pPr>
    <w:rPr>
      <w:rFonts w:ascii="Georgia" w:eastAsia="Georgia" w:hAnsi="Georgia" w:cs="Georgia"/>
      <w:i/>
      <w:color w:val="666666"/>
      <w:sz w:val="48"/>
      <w:szCs w:val="48"/>
    </w:rPr>
  </w:style>
  <w:style w:type="paragraph" w:styleId="a6">
    <w:name w:val="annotation text"/>
    <w:basedOn w:val="a"/>
    <w:link w:val="a7"/>
    <w:uiPriority w:val="99"/>
    <w:rPr>
      <w:rFonts w:ascii="Arial" w:hAnsi="Arial" w:cs="Arial"/>
      <w:color w:val="000000"/>
    </w:rPr>
  </w:style>
  <w:style w:type="paragraph" w:styleId="a8">
    <w:name w:val="Balloon Text"/>
    <w:basedOn w:val="a"/>
    <w:link w:val="a9"/>
    <w:uiPriority w:val="99"/>
    <w:rPr>
      <w:sz w:val="18"/>
      <w:szCs w:val="18"/>
    </w:rPr>
  </w:style>
  <w:style w:type="paragraph" w:styleId="aa">
    <w:name w:val="Normal (Web)"/>
    <w:basedOn w:val="a"/>
    <w:link w:val="ab"/>
    <w:uiPriority w:val="99"/>
    <w:pPr>
      <w:spacing w:before="100" w:beforeAutospacing="1" w:after="100" w:afterAutospacing="1"/>
    </w:pPr>
    <w:rPr>
      <w:rFonts w:eastAsia="Times New Roman"/>
    </w:rPr>
  </w:style>
  <w:style w:type="paragraph" w:styleId="ac">
    <w:name w:val="Body Text"/>
    <w:basedOn w:val="a"/>
    <w:link w:val="11"/>
    <w:pPr>
      <w:spacing w:after="120"/>
    </w:pPr>
    <w:rPr>
      <w:rFonts w:eastAsia="Times New Roman"/>
    </w:rPr>
  </w:style>
  <w:style w:type="paragraph" w:customStyle="1" w:styleId="Style1">
    <w:name w:val="Style1"/>
    <w:basedOn w:val="a"/>
    <w:pPr>
      <w:widowControl w:val="0"/>
      <w:spacing w:line="274" w:lineRule="exact"/>
    </w:pPr>
    <w:rPr>
      <w:rFonts w:eastAsia="Times New Roman"/>
      <w:lang w:val="uk-UA" w:eastAsia="uk-UA"/>
    </w:rPr>
  </w:style>
  <w:style w:type="paragraph" w:styleId="20">
    <w:name w:val="Body Text 2"/>
    <w:basedOn w:val="a"/>
    <w:link w:val="21"/>
    <w:pPr>
      <w:spacing w:after="120" w:line="480" w:lineRule="auto"/>
    </w:pPr>
    <w:rPr>
      <w:rFonts w:eastAsia="Times New Roman"/>
      <w:sz w:val="20"/>
      <w:szCs w:val="20"/>
      <w:lang w:val="uk-UA"/>
    </w:rPr>
  </w:style>
  <w:style w:type="paragraph" w:styleId="ad">
    <w:name w:val="footer"/>
    <w:basedOn w:val="a"/>
    <w:link w:val="ae"/>
    <w:uiPriority w:val="99"/>
    <w:pPr>
      <w:tabs>
        <w:tab w:val="center" w:pos="4153"/>
        <w:tab w:val="right" w:pos="8306"/>
      </w:tabs>
    </w:pPr>
    <w:rPr>
      <w:rFonts w:eastAsia="Times New Roman"/>
      <w:szCs w:val="20"/>
      <w:lang w:val="en-GB"/>
    </w:rPr>
  </w:style>
  <w:style w:type="paragraph" w:customStyle="1" w:styleId="22">
    <w:name w:val="2Заголовок"/>
    <w:basedOn w:val="a"/>
    <w:pPr>
      <w:tabs>
        <w:tab w:val="num" w:pos="1220"/>
      </w:tabs>
      <w:spacing w:after="120"/>
      <w:ind w:left="710"/>
      <w:jc w:val="both"/>
    </w:pPr>
    <w:rPr>
      <w:rFonts w:eastAsia="Times New Roman"/>
      <w:lang w:val="uk-UA" w:eastAsia="ar-SA"/>
    </w:rPr>
  </w:style>
  <w:style w:type="paragraph" w:styleId="af">
    <w:name w:val="List Paragraph"/>
    <w:aliases w:val="Elenco Normale,название табл/рис,заголовок 1.1,Список уровня 2,Chapter10,----,EBRD List,CA bullets"/>
    <w:basedOn w:val="a"/>
    <w:link w:val="af0"/>
    <w:qFormat/>
    <w:pPr>
      <w:spacing w:line="276" w:lineRule="auto"/>
      <w:ind w:left="720"/>
      <w:contextualSpacing/>
    </w:pPr>
    <w:rPr>
      <w:rFonts w:ascii="Arial" w:hAnsi="Arial" w:cs="Arial"/>
      <w:color w:val="000000"/>
      <w:sz w:val="22"/>
      <w:szCs w:val="22"/>
    </w:rPr>
  </w:style>
  <w:style w:type="paragraph" w:customStyle="1" w:styleId="12">
    <w:name w:val="Заголовок1"/>
    <w:basedOn w:val="a"/>
    <w:next w:val="ac"/>
    <w:pPr>
      <w:keepNext/>
      <w:suppressAutoHyphens/>
      <w:spacing w:before="240" w:after="120" w:line="276" w:lineRule="auto"/>
    </w:pPr>
    <w:rPr>
      <w:rFonts w:ascii="Arial" w:eastAsia="Lucida Sans Unicode" w:hAnsi="Arial" w:cs="Tahoma"/>
      <w:sz w:val="28"/>
      <w:szCs w:val="28"/>
      <w:lang w:eastAsia="zh-CN"/>
    </w:rPr>
  </w:style>
  <w:style w:type="paragraph" w:styleId="af1">
    <w:name w:val="List"/>
    <w:basedOn w:val="ac"/>
    <w:pPr>
      <w:suppressAutoHyphens/>
      <w:spacing w:line="276" w:lineRule="auto"/>
    </w:pPr>
    <w:rPr>
      <w:rFonts w:ascii="Arial" w:hAnsi="Arial" w:cs="Tahoma"/>
      <w:sz w:val="22"/>
      <w:szCs w:val="22"/>
      <w:lang w:eastAsia="zh-CN"/>
    </w:rPr>
  </w:style>
  <w:style w:type="paragraph" w:styleId="13">
    <w:name w:val="index 1"/>
    <w:basedOn w:val="a"/>
    <w:next w:val="a"/>
    <w:uiPriority w:val="99"/>
    <w:semiHidden/>
    <w:pPr>
      <w:ind w:left="240" w:hanging="240"/>
    </w:pPr>
  </w:style>
  <w:style w:type="paragraph" w:styleId="af2">
    <w:name w:val="index heading"/>
    <w:basedOn w:val="a"/>
    <w:pPr>
      <w:suppressLineNumbers/>
      <w:suppressAutoHyphens/>
      <w:spacing w:after="200" w:line="276" w:lineRule="auto"/>
    </w:pPr>
    <w:rPr>
      <w:rFonts w:ascii="Calibri" w:eastAsia="Times New Roman" w:hAnsi="Calibri" w:cs="FreeSans"/>
      <w:sz w:val="22"/>
      <w:szCs w:val="22"/>
      <w:lang w:eastAsia="zh-CN"/>
    </w:rPr>
  </w:style>
  <w:style w:type="paragraph" w:customStyle="1" w:styleId="40">
    <w:name w:val="Название4"/>
    <w:basedOn w:val="a"/>
    <w:pPr>
      <w:suppressLineNumbers/>
      <w:suppressAutoHyphens/>
      <w:spacing w:before="120" w:after="120" w:line="276" w:lineRule="auto"/>
    </w:pPr>
    <w:rPr>
      <w:rFonts w:ascii="Arial" w:eastAsia="Times New Roman" w:hAnsi="Arial" w:cs="Tahoma"/>
      <w:i/>
      <w:iCs/>
      <w:sz w:val="20"/>
      <w:lang w:eastAsia="zh-CN"/>
    </w:rPr>
  </w:style>
  <w:style w:type="paragraph" w:customStyle="1" w:styleId="41">
    <w:name w:val="Указатель4"/>
    <w:basedOn w:val="a"/>
    <w:pPr>
      <w:suppressLineNumbers/>
      <w:suppressAutoHyphens/>
      <w:spacing w:after="200" w:line="276" w:lineRule="auto"/>
    </w:pPr>
    <w:rPr>
      <w:rFonts w:ascii="Arial" w:eastAsia="Times New Roman" w:hAnsi="Arial" w:cs="Tahoma"/>
      <w:sz w:val="22"/>
      <w:szCs w:val="22"/>
      <w:lang w:eastAsia="zh-CN"/>
    </w:rPr>
  </w:style>
  <w:style w:type="paragraph" w:customStyle="1" w:styleId="30">
    <w:name w:val="Название3"/>
    <w:basedOn w:val="a"/>
    <w:pPr>
      <w:suppressLineNumbers/>
      <w:suppressAutoHyphens/>
      <w:spacing w:before="120" w:after="120" w:line="276" w:lineRule="auto"/>
    </w:pPr>
    <w:rPr>
      <w:rFonts w:ascii="Arial" w:eastAsia="Times New Roman" w:hAnsi="Arial" w:cs="Tahoma"/>
      <w:i/>
      <w:iCs/>
      <w:sz w:val="20"/>
      <w:lang w:eastAsia="zh-CN"/>
    </w:rPr>
  </w:style>
  <w:style w:type="paragraph" w:customStyle="1" w:styleId="31">
    <w:name w:val="Указатель3"/>
    <w:basedOn w:val="a"/>
    <w:pPr>
      <w:suppressLineNumbers/>
      <w:suppressAutoHyphens/>
      <w:spacing w:after="200" w:line="276" w:lineRule="auto"/>
    </w:pPr>
    <w:rPr>
      <w:rFonts w:ascii="Arial" w:eastAsia="Times New Roman" w:hAnsi="Arial" w:cs="Tahoma"/>
      <w:sz w:val="22"/>
      <w:szCs w:val="22"/>
      <w:lang w:eastAsia="zh-CN"/>
    </w:rPr>
  </w:style>
  <w:style w:type="paragraph" w:customStyle="1" w:styleId="23">
    <w:name w:val="Название2"/>
    <w:basedOn w:val="a"/>
    <w:pPr>
      <w:suppressLineNumbers/>
      <w:suppressAutoHyphens/>
      <w:spacing w:before="120" w:after="120" w:line="276" w:lineRule="auto"/>
    </w:pPr>
    <w:rPr>
      <w:rFonts w:ascii="Arial" w:eastAsia="Times New Roman" w:hAnsi="Arial" w:cs="Tahoma"/>
      <w:i/>
      <w:iCs/>
      <w:sz w:val="20"/>
      <w:lang w:eastAsia="zh-CN"/>
    </w:rPr>
  </w:style>
  <w:style w:type="paragraph" w:customStyle="1" w:styleId="24">
    <w:name w:val="Указатель2"/>
    <w:basedOn w:val="a"/>
    <w:pPr>
      <w:suppressLineNumbers/>
      <w:suppressAutoHyphens/>
      <w:spacing w:after="200" w:line="276" w:lineRule="auto"/>
    </w:pPr>
    <w:rPr>
      <w:rFonts w:ascii="Arial" w:eastAsia="Times New Roman" w:hAnsi="Arial" w:cs="Tahoma"/>
      <w:sz w:val="22"/>
      <w:szCs w:val="22"/>
      <w:lang w:eastAsia="zh-CN"/>
    </w:rPr>
  </w:style>
  <w:style w:type="paragraph" w:customStyle="1" w:styleId="14">
    <w:name w:val="Название1"/>
    <w:basedOn w:val="a"/>
    <w:pPr>
      <w:suppressLineNumbers/>
      <w:suppressAutoHyphens/>
      <w:spacing w:before="120" w:after="120" w:line="276" w:lineRule="auto"/>
    </w:pPr>
    <w:rPr>
      <w:rFonts w:ascii="Arial" w:eastAsia="Times New Roman" w:hAnsi="Arial" w:cs="Tahoma"/>
      <w:i/>
      <w:iCs/>
      <w:sz w:val="20"/>
      <w:lang w:eastAsia="zh-CN"/>
    </w:rPr>
  </w:style>
  <w:style w:type="paragraph" w:customStyle="1" w:styleId="15">
    <w:name w:val="Указатель1"/>
    <w:basedOn w:val="a"/>
    <w:pPr>
      <w:suppressLineNumbers/>
      <w:suppressAutoHyphens/>
      <w:spacing w:after="200" w:line="276" w:lineRule="auto"/>
    </w:pPr>
    <w:rPr>
      <w:rFonts w:ascii="Arial" w:eastAsia="Times New Roman" w:hAnsi="Arial" w:cs="Tahoma"/>
      <w:sz w:val="22"/>
      <w:szCs w:val="22"/>
      <w:lang w:eastAsia="zh-CN"/>
    </w:rPr>
  </w:style>
  <w:style w:type="paragraph" w:customStyle="1" w:styleId="af3">
    <w:name w:val="Содержимое таблицы"/>
    <w:basedOn w:val="a"/>
    <w:pPr>
      <w:suppressLineNumbers/>
      <w:suppressAutoHyphens/>
      <w:spacing w:after="200" w:line="276" w:lineRule="auto"/>
    </w:pPr>
    <w:rPr>
      <w:rFonts w:ascii="Calibri" w:eastAsia="Times New Roman" w:hAnsi="Calibri"/>
      <w:sz w:val="22"/>
      <w:szCs w:val="22"/>
      <w:lang w:eastAsia="zh-CN"/>
    </w:rPr>
  </w:style>
  <w:style w:type="paragraph" w:customStyle="1" w:styleId="af4">
    <w:name w:val="Заголовок таблицы"/>
    <w:basedOn w:val="af3"/>
    <w:pPr>
      <w:jc w:val="center"/>
    </w:pPr>
    <w:rPr>
      <w:b/>
      <w:bCs/>
    </w:rPr>
  </w:style>
  <w:style w:type="paragraph" w:customStyle="1" w:styleId="CharChar">
    <w:name w:val="Знак Знак Знак Знак Знак Знак Знак Знак Знак Char Char"/>
    <w:basedOn w:val="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pPr>
      <w:spacing w:after="200" w:line="276" w:lineRule="auto"/>
    </w:pPr>
    <w:rPr>
      <w:rFonts w:ascii="Verdana" w:eastAsia="Times New Roman" w:hAnsi="Verdana" w:cs="Verdana"/>
      <w:sz w:val="20"/>
      <w:szCs w:val="20"/>
      <w:lang w:val="en-US" w:eastAsia="zh-CN"/>
    </w:rPr>
  </w:style>
  <w:style w:type="paragraph" w:styleId="af5">
    <w:name w:val="annotation subject"/>
    <w:basedOn w:val="a6"/>
    <w:next w:val="a6"/>
    <w:link w:val="16"/>
    <w:pPr>
      <w:suppressAutoHyphens/>
      <w:spacing w:after="200" w:line="276" w:lineRule="auto"/>
    </w:pPr>
    <w:rPr>
      <w:rFonts w:ascii="Calibri" w:eastAsia="Times New Roman" w:hAnsi="Calibri" w:cs="Times New Roman"/>
      <w:b/>
      <w:bCs/>
      <w:color w:val="auto"/>
      <w:sz w:val="20"/>
      <w:szCs w:val="20"/>
      <w:lang w:eastAsia="zh-CN"/>
    </w:rPr>
  </w:style>
  <w:style w:type="paragraph" w:styleId="af6">
    <w:name w:val="Body Text Indent"/>
    <w:basedOn w:val="a"/>
    <w:link w:val="17"/>
    <w:pPr>
      <w:suppressAutoHyphens/>
      <w:spacing w:after="120" w:line="276" w:lineRule="auto"/>
      <w:ind w:left="283"/>
    </w:pPr>
    <w:rPr>
      <w:rFonts w:ascii="Calibri" w:eastAsia="Times New Roman" w:hAnsi="Calibri"/>
      <w:sz w:val="22"/>
      <w:szCs w:val="22"/>
      <w:lang w:eastAsia="zh-CN"/>
    </w:rPr>
  </w:style>
  <w:style w:type="paragraph" w:styleId="af7">
    <w:name w:val="No Spacing"/>
    <w:link w:val="af8"/>
    <w:uiPriority w:val="1"/>
    <w:qFormat/>
    <w:pPr>
      <w:suppressAutoHyphens/>
      <w:spacing w:line="240" w:lineRule="auto"/>
    </w:pPr>
    <w:rPr>
      <w:rFonts w:ascii="Calibri" w:eastAsia="Times New Roman" w:hAnsi="Calibri" w:cs="Times New Roman"/>
      <w:color w:val="auto"/>
      <w:lang w:eastAsia="zh-CN"/>
    </w:rPr>
  </w:style>
  <w:style w:type="paragraph" w:styleId="25">
    <w:name w:val="Quote"/>
    <w:basedOn w:val="a"/>
    <w:next w:val="a"/>
    <w:link w:val="210"/>
    <w:pPr>
      <w:suppressAutoHyphens/>
      <w:spacing w:after="200" w:line="276" w:lineRule="auto"/>
    </w:pPr>
    <w:rPr>
      <w:rFonts w:ascii="Calibri" w:eastAsia="Times New Roman" w:hAnsi="Calibri"/>
      <w:i/>
      <w:iCs/>
      <w:color w:val="000000"/>
      <w:sz w:val="22"/>
      <w:szCs w:val="22"/>
      <w:lang w:eastAsia="zh-CN"/>
    </w:rPr>
  </w:style>
  <w:style w:type="paragraph" w:styleId="af9">
    <w:name w:val="Intense Quote"/>
    <w:basedOn w:val="a"/>
    <w:next w:val="a"/>
    <w:link w:val="18"/>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paragraph" w:styleId="afa">
    <w:name w:val="TOC Heading"/>
    <w:basedOn w:val="1"/>
    <w:next w:val="a"/>
    <w:pPr>
      <w:suppressAutoHyphens/>
      <w:spacing w:after="0"/>
    </w:pPr>
    <w:rPr>
      <w:rFonts w:ascii="Cambria" w:eastAsia="Times New Roman" w:hAnsi="Cambria" w:cs="Times New Roman"/>
      <w:bCs/>
      <w:color w:val="21798E"/>
      <w:sz w:val="28"/>
      <w:szCs w:val="28"/>
      <w:lang w:eastAsia="zh-CN"/>
    </w:rPr>
  </w:style>
  <w:style w:type="paragraph" w:styleId="afb">
    <w:name w:val="caption"/>
    <w:basedOn w:val="a"/>
    <w:next w:val="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val="uk-UA" w:eastAsia="zh-CN"/>
    </w:r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69">
    <w:name w:val="xl69"/>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0">
    <w:name w:val="xl70"/>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val="uk-UA" w:eastAsia="zh-CN"/>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color w:val="000000"/>
      <w:sz w:val="22"/>
      <w:szCs w:val="22"/>
      <w:lang w:val="uk-UA" w:eastAsia="zh-CN"/>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pPr>
      <w:suppressAutoHyphens/>
      <w:spacing w:before="280" w:after="280" w:line="276" w:lineRule="auto"/>
    </w:pPr>
    <w:rPr>
      <w:rFonts w:eastAsia="Times New Roman"/>
      <w:sz w:val="22"/>
      <w:szCs w:val="22"/>
      <w:lang w:val="uk-UA" w:eastAsia="zh-CN"/>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val="uk-UA" w:eastAsia="zh-CN"/>
    </w:rPr>
  </w:style>
  <w:style w:type="paragraph" w:customStyle="1" w:styleId="xl80">
    <w:name w:val="xl80"/>
    <w:basedOn w:val="a"/>
    <w:pPr>
      <w:suppressAutoHyphens/>
      <w:spacing w:before="280" w:after="280" w:line="276" w:lineRule="auto"/>
    </w:pPr>
    <w:rPr>
      <w:rFonts w:eastAsia="Times New Roman"/>
      <w:sz w:val="22"/>
      <w:szCs w:val="22"/>
      <w:lang w:val="uk-UA" w:eastAsia="zh-CN"/>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val="uk-UA" w:eastAsia="zh-CN"/>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val="uk-UA" w:eastAsia="zh-CN"/>
    </w:rPr>
  </w:style>
  <w:style w:type="paragraph" w:customStyle="1" w:styleId="xl83">
    <w:name w:val="xl83"/>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sz w:val="22"/>
      <w:szCs w:val="22"/>
      <w:lang w:val="uk-UA" w:eastAsia="zh-CN"/>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styleId="afc">
    <w:name w:val="header"/>
    <w:basedOn w:val="a"/>
    <w:link w:val="19"/>
    <w:uiPriority w:val="99"/>
    <w:pPr>
      <w:tabs>
        <w:tab w:val="center" w:pos="4819"/>
        <w:tab w:val="right" w:pos="9639"/>
      </w:tabs>
      <w:suppressAutoHyphens/>
      <w:spacing w:after="200" w:line="276" w:lineRule="auto"/>
    </w:pPr>
    <w:rPr>
      <w:rFonts w:ascii="Calibri" w:eastAsia="Times New Roman" w:hAnsi="Calibri"/>
      <w:sz w:val="22"/>
      <w:szCs w:val="22"/>
      <w:lang w:eastAsia="zh-CN"/>
    </w:rPr>
  </w:style>
  <w:style w:type="paragraph" w:customStyle="1" w:styleId="1a">
    <w:name w:val="1Заголовок"/>
    <w:basedOn w:val="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b">
    <w:name w:val="Знак Знак Знак Знак Знак Знак Знак Знак Знак Знак Знак Знак Знак Знак Знак1 Знак Знак Знак Знак"/>
    <w:basedOn w:val="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pPr>
      <w:suppressAutoHyphens/>
    </w:pPr>
    <w:rPr>
      <w:rFonts w:ascii="Verdana" w:eastAsia="Times New Roman" w:hAnsi="Verdana" w:cs="Verdana"/>
      <w:sz w:val="20"/>
      <w:szCs w:val="20"/>
      <w:lang w:val="en-US" w:eastAsia="zh-CN"/>
    </w:rPr>
  </w:style>
  <w:style w:type="paragraph" w:styleId="26">
    <w:name w:val="Body Text Indent 2"/>
    <w:basedOn w:val="a"/>
    <w:link w:val="212"/>
    <w:pPr>
      <w:widowControl w:val="0"/>
      <w:suppressAutoHyphens/>
      <w:spacing w:after="120" w:line="480" w:lineRule="auto"/>
      <w:ind w:left="283"/>
    </w:pPr>
    <w:rPr>
      <w:rFonts w:ascii="Times New Roman CYR" w:eastAsia="Times New Roman" w:hAnsi="Times New Roman CYR" w:cs="Times New Roman CYR"/>
      <w:lang w:eastAsia="zh-CN"/>
    </w:rPr>
  </w:style>
  <w:style w:type="paragraph" w:customStyle="1" w:styleId="1c">
    <w:name w:val="Знак Знак Знак Знак Знак Знак Знак1"/>
    <w:basedOn w:val="a"/>
    <w:pPr>
      <w:suppressAutoHyphens/>
    </w:pPr>
    <w:rPr>
      <w:rFonts w:ascii="Verdana" w:eastAsia="Times New Roman" w:hAnsi="Verdana" w:cs="Verdana"/>
      <w:lang w:val="en-US" w:eastAsia="zh-CN"/>
    </w:rPr>
  </w:style>
  <w:style w:type="paragraph" w:customStyle="1" w:styleId="afd">
    <w:name w:val="Нормальний текст"/>
    <w:basedOn w:val="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e">
    <w:name w:val="Знак Знак Знак Знак Знак"/>
    <w:basedOn w:val="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pPr>
      <w:suppressAutoHyphens/>
    </w:pPr>
    <w:rPr>
      <w:rFonts w:ascii="Verdana" w:eastAsia="Times New Roman" w:hAnsi="Verdana" w:cs="Verdana"/>
      <w:sz w:val="20"/>
      <w:szCs w:val="20"/>
      <w:lang w:val="en-US" w:eastAsia="zh-CN"/>
    </w:rPr>
  </w:style>
  <w:style w:type="paragraph" w:customStyle="1" w:styleId="aff">
    <w:name w:val="Знак Знак Знак Знак Знак Знак Знак Знак Знак Знак Знак Знак Знак"/>
    <w:basedOn w:val="a"/>
    <w:pPr>
      <w:suppressAutoHyphens/>
    </w:pPr>
    <w:rPr>
      <w:rFonts w:ascii="Verdana" w:eastAsia="Times New Roman" w:hAnsi="Verdana" w:cs="Verdana"/>
      <w:sz w:val="20"/>
      <w:szCs w:val="20"/>
      <w:lang w:val="en-US" w:eastAsia="zh-CN"/>
    </w:rPr>
  </w:style>
  <w:style w:type="paragraph" w:customStyle="1" w:styleId="1d">
    <w:name w:val="Знак Знак Знак Знак Знак Знак Знак Знак Знак Знак Знак Знак Знак Знак Знак1"/>
    <w:basedOn w:val="a"/>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1 Знак Знак Знак"/>
    <w:basedOn w:val="a"/>
    <w:pPr>
      <w:suppressAutoHyphens/>
    </w:pPr>
    <w:rPr>
      <w:rFonts w:ascii="Verdana" w:eastAsia="Times New Roman" w:hAnsi="Verdana" w:cs="Verdana"/>
      <w:lang w:val="en-US" w:eastAsia="zh-CN"/>
    </w:rPr>
  </w:style>
  <w:style w:type="paragraph" w:customStyle="1" w:styleId="27">
    <w:name w:val="Знак Знак Знак Знак Знак Знак Знак Знак Знак Знак Знак Знак Знак Знак Знак2"/>
    <w:basedOn w:val="a"/>
    <w:pPr>
      <w:suppressAutoHyphens/>
    </w:pPr>
    <w:rPr>
      <w:rFonts w:ascii="Verdana" w:eastAsia="Times New Roman" w:hAnsi="Verdana" w:cs="Verdana"/>
      <w:sz w:val="20"/>
      <w:szCs w:val="20"/>
      <w:lang w:val="en-US" w:eastAsia="zh-CN"/>
    </w:rPr>
  </w:style>
  <w:style w:type="paragraph" w:customStyle="1" w:styleId="1f">
    <w:name w:val="Знак Знак Знак Знак Знак Знак Знак Знак Знак Знак Знак Знак Знак Знак Знак1 Знак Знак Знак Знак Знак Знак"/>
    <w:basedOn w:val="a"/>
    <w:pPr>
      <w:suppressAutoHyphens/>
    </w:pPr>
    <w:rPr>
      <w:rFonts w:ascii="Verdana" w:eastAsia="Times New Roman" w:hAnsi="Verdana" w:cs="Verdana"/>
      <w:sz w:val="20"/>
      <w:szCs w:val="20"/>
      <w:lang w:val="en-US" w:eastAsia="zh-CN"/>
    </w:rPr>
  </w:style>
  <w:style w:type="paragraph" w:styleId="HTML">
    <w:name w:val="HTML Preformatted"/>
    <w:basedOn w:val="a"/>
    <w:link w:val="HTML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paragraph" w:customStyle="1" w:styleId="1f0">
    <w:name w:val="Абзац списка1"/>
    <w:basedOn w:val="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pPr>
      <w:suppressAutoHyphens/>
    </w:pPr>
    <w:rPr>
      <w:rFonts w:ascii="Verdana" w:eastAsia="Times New Roman" w:hAnsi="Verdana" w:cs="Verdana"/>
      <w:sz w:val="20"/>
      <w:szCs w:val="20"/>
      <w:lang w:val="en-US" w:eastAsia="zh-CN"/>
    </w:rPr>
  </w:style>
  <w:style w:type="paragraph" w:styleId="32">
    <w:name w:val="Body Text Indent 3"/>
    <w:basedOn w:val="a"/>
    <w:link w:val="310"/>
    <w:pPr>
      <w:suppressAutoHyphens/>
      <w:spacing w:after="120"/>
      <w:ind w:left="283"/>
    </w:pPr>
    <w:rPr>
      <w:rFonts w:eastAsia="Times New Roman"/>
      <w:sz w:val="16"/>
      <w:szCs w:val="16"/>
      <w:lang w:eastAsia="zh-CN"/>
    </w:rPr>
  </w:style>
  <w:style w:type="paragraph" w:customStyle="1" w:styleId="aff0">
    <w:name w:val="Знак Знак Знак Знак Знак Знак Знак Знак Знак Знак Знак Знак"/>
    <w:basedOn w:val="a"/>
    <w:pPr>
      <w:suppressAutoHyphens/>
    </w:pPr>
    <w:rPr>
      <w:rFonts w:ascii="Verdana" w:eastAsia="Times New Roman" w:hAnsi="Verdana" w:cs="Verdana"/>
      <w:sz w:val="20"/>
      <w:szCs w:val="20"/>
      <w:lang w:val="en-US" w:eastAsia="zh-CN"/>
    </w:rPr>
  </w:style>
  <w:style w:type="paragraph" w:customStyle="1" w:styleId="1f1">
    <w:name w:val="Знак1"/>
    <w:basedOn w:val="a"/>
    <w:pPr>
      <w:suppressAutoHyphens/>
    </w:pPr>
    <w:rPr>
      <w:rFonts w:ascii="Verdana" w:eastAsia="Times New Roman" w:hAnsi="Verdana" w:cs="Verdana"/>
      <w:sz w:val="20"/>
      <w:szCs w:val="20"/>
      <w:lang w:val="en-US" w:eastAsia="zh-CN"/>
    </w:rPr>
  </w:style>
  <w:style w:type="paragraph" w:customStyle="1" w:styleId="Style6">
    <w:name w:val="Style6"/>
    <w:basedOn w:val="a"/>
    <w:pPr>
      <w:widowControl w:val="0"/>
      <w:suppressAutoHyphens/>
      <w:spacing w:line="559" w:lineRule="exact"/>
      <w:ind w:firstLine="2885"/>
    </w:pPr>
    <w:rPr>
      <w:rFonts w:eastAsia="Times New Roman"/>
      <w:lang w:val="uk-UA" w:eastAsia="zh-CN"/>
    </w:rPr>
  </w:style>
  <w:style w:type="paragraph" w:customStyle="1" w:styleId="Style13">
    <w:name w:val="Style13"/>
    <w:basedOn w:val="a"/>
    <w:pPr>
      <w:widowControl w:val="0"/>
      <w:suppressAutoHyphens/>
      <w:jc w:val="center"/>
    </w:pPr>
    <w:rPr>
      <w:rFonts w:eastAsia="Times New Roman"/>
      <w:lang w:val="uk-UA" w:eastAsia="zh-CN"/>
    </w:rPr>
  </w:style>
  <w:style w:type="paragraph" w:customStyle="1" w:styleId="111">
    <w:name w:val="Знак1 Знак Знак1 Знак"/>
    <w:basedOn w:val="a"/>
    <w:pPr>
      <w:suppressAutoHyphens/>
    </w:pPr>
    <w:rPr>
      <w:rFonts w:ascii="Verdana" w:eastAsia="Times New Roman" w:hAnsi="Verdana" w:cs="Verdana"/>
      <w:sz w:val="20"/>
      <w:szCs w:val="20"/>
      <w:lang w:val="en-US" w:eastAsia="zh-CN"/>
    </w:rPr>
  </w:style>
  <w:style w:type="paragraph" w:customStyle="1" w:styleId="Style3">
    <w:name w:val="Style3"/>
    <w:basedOn w:val="a"/>
    <w:pPr>
      <w:widowControl w:val="0"/>
      <w:suppressAutoHyphens/>
      <w:spacing w:line="274" w:lineRule="exact"/>
      <w:ind w:firstLine="528"/>
      <w:jc w:val="both"/>
    </w:pPr>
    <w:rPr>
      <w:rFonts w:eastAsia="Times New Roman"/>
      <w:lang w:eastAsia="zh-CN"/>
    </w:rPr>
  </w:style>
  <w:style w:type="paragraph" w:customStyle="1" w:styleId="ListParagraph1">
    <w:name w:val="List Paragraph1"/>
    <w:basedOn w:val="a"/>
    <w:pPr>
      <w:suppressAutoHyphens/>
      <w:ind w:left="720"/>
      <w:contextualSpacing/>
    </w:pPr>
    <w:rPr>
      <w:rFonts w:eastAsia="Times New Roman"/>
      <w:sz w:val="20"/>
      <w:szCs w:val="20"/>
      <w:lang w:eastAsia="zh-CN"/>
    </w:rPr>
  </w:style>
  <w:style w:type="paragraph" w:customStyle="1" w:styleId="aff1">
    <w:name w:val="Знак Знак Знак Знак"/>
    <w:basedOn w:val="a"/>
    <w:pPr>
      <w:suppressAutoHyphens/>
    </w:pPr>
    <w:rPr>
      <w:rFonts w:ascii="Verdana" w:eastAsia="Times New Roman" w:hAnsi="Verdana" w:cs="Verdana"/>
      <w:sz w:val="20"/>
      <w:szCs w:val="20"/>
      <w:lang w:val="en-US" w:eastAsia="zh-CN"/>
    </w:rPr>
  </w:style>
  <w:style w:type="paragraph" w:customStyle="1" w:styleId="1f2">
    <w:name w:val="Цитата1"/>
    <w:basedOn w:val="a"/>
    <w:pPr>
      <w:widowControl w:val="0"/>
      <w:tabs>
        <w:tab w:val="left" w:pos="426"/>
      </w:tabs>
      <w:suppressAutoHyphens/>
      <w:ind w:left="426" w:right="22" w:hanging="426"/>
      <w:jc w:val="both"/>
    </w:pPr>
    <w:rPr>
      <w:rFonts w:ascii="Times New Roman CYR" w:eastAsia="Times New Roman" w:hAnsi="Times New Roman CYR" w:cs="Courier New"/>
      <w:color w:val="000000"/>
      <w:lang w:val="uk-UA" w:eastAsia="zh-CN"/>
    </w:rPr>
  </w:style>
  <w:style w:type="paragraph" w:customStyle="1" w:styleId="1f3">
    <w:name w:val="Знак Знак Знак1 Знак"/>
    <w:basedOn w:val="a"/>
    <w:pPr>
      <w:suppressAutoHyphens/>
    </w:pPr>
    <w:rPr>
      <w:rFonts w:ascii="Verdana" w:eastAsia="Times New Roman" w:hAnsi="Verdana" w:cs="Verdana"/>
      <w:sz w:val="20"/>
      <w:szCs w:val="20"/>
      <w:lang w:val="en-US" w:eastAsia="zh-CN"/>
    </w:rPr>
  </w:style>
  <w:style w:type="paragraph" w:customStyle="1" w:styleId="1f4">
    <w:name w:val="Без интервала1"/>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pPr>
      <w:suppressAutoHyphens/>
    </w:pPr>
    <w:rPr>
      <w:rFonts w:ascii="Verdana" w:eastAsia="Times New Roman" w:hAnsi="Verdana" w:cs="Verdana"/>
      <w:sz w:val="20"/>
      <w:szCs w:val="20"/>
      <w:lang w:val="en-US" w:eastAsia="zh-CN"/>
    </w:rPr>
  </w:style>
  <w:style w:type="paragraph" w:customStyle="1" w:styleId="aff2">
    <w:name w:val="Свободная форма"/>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pPr>
      <w:suppressAutoHyphens/>
      <w:spacing w:line="240" w:lineRule="auto"/>
    </w:pPr>
    <w:rPr>
      <w:rFonts w:ascii="Times New Roman" w:eastAsia="Times New Roman" w:hAnsi="Times New Roman" w:cs="Times New Roman"/>
      <w:sz w:val="20"/>
      <w:szCs w:val="20"/>
      <w:lang w:eastAsia="zh-CN"/>
    </w:rPr>
  </w:style>
  <w:style w:type="paragraph" w:customStyle="1" w:styleId="28">
    <w:name w:val="Обычный2"/>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3">
    <w:name w:val="Обычный3"/>
    <w:pPr>
      <w:suppressAutoHyphens/>
      <w:spacing w:line="240" w:lineRule="auto"/>
    </w:pPr>
    <w:rPr>
      <w:rFonts w:ascii="Times New Roman" w:eastAsia="Times New Roman" w:hAnsi="Times New Roman" w:cs="Times New Roman"/>
      <w:sz w:val="24"/>
      <w:szCs w:val="20"/>
      <w:lang w:val="en-US" w:eastAsia="zh-CN"/>
    </w:rPr>
  </w:style>
  <w:style w:type="paragraph" w:customStyle="1" w:styleId="1f5">
    <w:name w:val="Знак Знак Знак Знак1"/>
    <w:basedOn w:val="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pPr>
      <w:suppressAutoHyphens/>
    </w:pPr>
    <w:rPr>
      <w:rFonts w:ascii="Verdana" w:eastAsia="Times New Roman" w:hAnsi="Verdana" w:cs="Verdana"/>
      <w:sz w:val="20"/>
      <w:szCs w:val="20"/>
      <w:lang w:val="en-US" w:eastAsia="zh-CN"/>
    </w:rPr>
  </w:style>
  <w:style w:type="paragraph" w:customStyle="1" w:styleId="1f6">
    <w:name w:val="Знак Знак Знак Знак Знак1 Знак Знак Знак Знак"/>
    <w:basedOn w:val="a"/>
    <w:pPr>
      <w:suppressAutoHyphens/>
    </w:pPr>
    <w:rPr>
      <w:rFonts w:ascii="Verdana" w:eastAsia="Times New Roman" w:hAnsi="Verdana" w:cs="Verdana"/>
      <w:sz w:val="20"/>
      <w:szCs w:val="20"/>
      <w:lang w:val="en-US" w:eastAsia="zh-CN"/>
    </w:rPr>
  </w:style>
  <w:style w:type="paragraph" w:customStyle="1" w:styleId="214">
    <w:name w:val="Знак Знак21"/>
    <w:basedOn w:val="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9">
    <w:name w:val="Заголовок2"/>
    <w:basedOn w:val="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4">
    <w:name w:val="Заголовок3"/>
    <w:basedOn w:val="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2">
    <w:name w:val="Список 4 уровня"/>
    <w:basedOn w:val="34"/>
    <w:pPr>
      <w:spacing w:before="0" w:after="0"/>
    </w:pPr>
    <w:rPr>
      <w:b w:val="0"/>
    </w:rPr>
  </w:style>
  <w:style w:type="paragraph" w:customStyle="1" w:styleId="114">
    <w:name w:val="Знак Знак Знак Знак Знак1 Знак Знак Знак Знак1"/>
    <w:basedOn w:val="a"/>
    <w:pPr>
      <w:suppressAutoHyphens/>
    </w:pPr>
    <w:rPr>
      <w:rFonts w:ascii="Verdana" w:eastAsia="Times New Roman" w:hAnsi="Verdana" w:cs="Verdana"/>
      <w:sz w:val="20"/>
      <w:szCs w:val="20"/>
      <w:lang w:val="en-US" w:eastAsia="zh-CN"/>
    </w:rPr>
  </w:style>
  <w:style w:type="paragraph" w:styleId="aff3">
    <w:name w:val="Plain Text"/>
    <w:basedOn w:val="a"/>
    <w:link w:val="1f7"/>
    <w:pPr>
      <w:suppressAutoHyphens/>
    </w:pPr>
    <w:rPr>
      <w:rFonts w:ascii="Courier New" w:eastAsia="Times New Roman" w:hAnsi="Courier New" w:cs="Courier New"/>
      <w:sz w:val="20"/>
      <w:szCs w:val="20"/>
      <w:lang w:eastAsia="zh-CN"/>
    </w:rPr>
  </w:style>
  <w:style w:type="paragraph" w:customStyle="1" w:styleId="Style4">
    <w:name w:val="Style4"/>
    <w:basedOn w:val="a"/>
    <w:pPr>
      <w:widowControl w:val="0"/>
      <w:suppressAutoHyphens/>
    </w:pPr>
    <w:rPr>
      <w:rFonts w:eastAsia="Times New Roman"/>
      <w:lang w:eastAsia="zh-CN"/>
    </w:rPr>
  </w:style>
  <w:style w:type="paragraph" w:customStyle="1" w:styleId="2a">
    <w:name w:val="Абзац списка2"/>
    <w:basedOn w:val="a"/>
    <w:pPr>
      <w:suppressAutoHyphens/>
      <w:ind w:left="720"/>
    </w:pPr>
    <w:rPr>
      <w:rFonts w:ascii="Calibri" w:eastAsia="Times New Roman" w:hAnsi="Calibri"/>
      <w:lang w:val="en-US" w:eastAsia="zh-CN"/>
    </w:rPr>
  </w:style>
  <w:style w:type="paragraph" w:customStyle="1" w:styleId="311">
    <w:name w:val="Стиль311"/>
    <w:basedOn w:val="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pPr>
      <w:suppressAutoHyphens/>
    </w:pPr>
    <w:rPr>
      <w:rFonts w:ascii="Verdana" w:eastAsia="MS Mincho;ＭＳ 明朝" w:hAnsi="Verdana" w:cs="Verdana"/>
      <w:sz w:val="20"/>
      <w:szCs w:val="20"/>
      <w:lang w:val="en-US" w:eastAsia="zh-CN"/>
    </w:rPr>
  </w:style>
  <w:style w:type="paragraph" w:styleId="35">
    <w:name w:val="Body Text 3"/>
    <w:basedOn w:val="a"/>
    <w:link w:val="312"/>
    <w:pPr>
      <w:suppressAutoHyphens/>
      <w:spacing w:after="120"/>
    </w:pPr>
    <w:rPr>
      <w:rFonts w:eastAsia="Times New Roman"/>
      <w:sz w:val="16"/>
      <w:szCs w:val="16"/>
      <w:lang w:val="uk-UA" w:eastAsia="zh-CN"/>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uppressAutoHyphens/>
    </w:pPr>
    <w:rPr>
      <w:rFonts w:ascii="Verdana" w:eastAsia="Times New Roman" w:hAnsi="Verdana" w:cs="Verdana"/>
      <w:sz w:val="20"/>
      <w:szCs w:val="20"/>
      <w:lang w:val="en-US" w:eastAsia="zh-CN"/>
    </w:rPr>
  </w:style>
  <w:style w:type="paragraph" w:customStyle="1" w:styleId="1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suppressAutoHyphens/>
    </w:pPr>
    <w:rPr>
      <w:rFonts w:ascii="Verdana" w:eastAsia="Times New Roman" w:hAnsi="Verdana" w:cs="Verdana"/>
      <w:sz w:val="20"/>
      <w:szCs w:val="20"/>
      <w:lang w:val="en-US" w:eastAsia="zh-CN"/>
    </w:rPr>
  </w:style>
  <w:style w:type="paragraph" w:customStyle="1" w:styleId="313">
    <w:name w:val="Список 31"/>
    <w:basedOn w:val="a"/>
    <w:pPr>
      <w:suppressAutoHyphens/>
      <w:ind w:left="849" w:hanging="283"/>
    </w:pPr>
    <w:rPr>
      <w:rFonts w:eastAsia="Times New Roman"/>
      <w:sz w:val="20"/>
      <w:szCs w:val="20"/>
      <w:lang w:val="uk-UA" w:eastAsia="zh-CN"/>
    </w:rPr>
  </w:style>
  <w:style w:type="paragraph" w:customStyle="1" w:styleId="220">
    <w:name w:val="Основной текст 22"/>
    <w:basedOn w:val="a"/>
    <w:pPr>
      <w:suppressAutoHyphens/>
    </w:pPr>
    <w:rPr>
      <w:rFonts w:ascii="Arial" w:eastAsia="Times New Roman" w:hAnsi="Arial" w:cs="Arial"/>
      <w:b/>
      <w:bCs/>
      <w:sz w:val="23"/>
      <w:szCs w:val="23"/>
      <w:lang w:val="uk-UA" w:eastAsia="zh-CN"/>
    </w:rPr>
  </w:style>
  <w:style w:type="paragraph" w:customStyle="1" w:styleId="50">
    <w:name w:val="Название5"/>
    <w:basedOn w:val="a"/>
    <w:pPr>
      <w:suppressLineNumbers/>
      <w:suppressAutoHyphens/>
      <w:spacing w:before="120" w:after="120"/>
    </w:pPr>
    <w:rPr>
      <w:rFonts w:eastAsia="Times New Roman" w:cs="Tahoma"/>
      <w:i/>
      <w:iCs/>
      <w:lang w:eastAsia="zh-CN"/>
    </w:rPr>
  </w:style>
  <w:style w:type="paragraph" w:customStyle="1" w:styleId="51">
    <w:name w:val="Указатель5"/>
    <w:basedOn w:val="a"/>
    <w:pPr>
      <w:suppressLineNumbers/>
      <w:suppressAutoHyphens/>
    </w:pPr>
    <w:rPr>
      <w:rFonts w:eastAsia="Times New Roman" w:cs="Tahoma"/>
      <w:lang w:eastAsia="zh-CN"/>
    </w:rPr>
  </w:style>
  <w:style w:type="paragraph" w:customStyle="1" w:styleId="215">
    <w:name w:val="Основной текст с отступом 21"/>
    <w:basedOn w:val="a"/>
    <w:pPr>
      <w:widowControl w:val="0"/>
      <w:suppressAutoHyphens/>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pPr>
      <w:suppressAutoHyphens/>
      <w:spacing w:after="120" w:line="480" w:lineRule="auto"/>
    </w:pPr>
    <w:rPr>
      <w:rFonts w:eastAsia="Times New Roman"/>
      <w:sz w:val="20"/>
      <w:szCs w:val="20"/>
      <w:lang w:val="uk-UA" w:eastAsia="zh-CN"/>
    </w:rPr>
  </w:style>
  <w:style w:type="paragraph" w:customStyle="1" w:styleId="aff5">
    <w:name w:val="Содержимое врезки"/>
    <w:basedOn w:val="ac"/>
    <w:pPr>
      <w:suppressAutoHyphens/>
    </w:pPr>
    <w:rPr>
      <w:lang w:eastAsia="zh-CN"/>
    </w:rPr>
  </w:style>
  <w:style w:type="paragraph" w:styleId="z-">
    <w:name w:val="HTML Top of Form"/>
    <w:basedOn w:val="a"/>
    <w:next w:val="a"/>
    <w:link w:val="z-2"/>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paragraph" w:styleId="z-0">
    <w:name w:val="HTML Bottom of Form"/>
    <w:basedOn w:val="a"/>
    <w:next w:val="a"/>
    <w:link w:val="z-20"/>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paragraph" w:customStyle="1" w:styleId="rvps2">
    <w:name w:val="rvps2"/>
    <w:basedOn w:val="a"/>
    <w:pPr>
      <w:suppressAutoHyphens/>
      <w:spacing w:before="280" w:after="280"/>
    </w:pPr>
    <w:rPr>
      <w:rFonts w:eastAsia="Times New Roman"/>
      <w:lang w:eastAsia="zh-CN"/>
    </w:rPr>
  </w:style>
  <w:style w:type="paragraph" w:customStyle="1" w:styleId="msolistparagraph0">
    <w:name w:val="msolistparagraph"/>
    <w:basedOn w:val="a"/>
    <w:pPr>
      <w:suppressAutoHyphens/>
      <w:spacing w:after="200" w:line="276" w:lineRule="auto"/>
      <w:ind w:left="720"/>
      <w:contextualSpacing/>
    </w:pPr>
    <w:rPr>
      <w:rFonts w:ascii="Calibri" w:eastAsia="Calibri" w:hAnsi="Calibri"/>
      <w:sz w:val="22"/>
      <w:szCs w:val="22"/>
      <w:lang w:val="uk-UA" w:eastAsia="zh-CN"/>
    </w:rPr>
  </w:style>
  <w:style w:type="paragraph" w:customStyle="1" w:styleId="aff6">
    <w:name w:val="Сноска"/>
    <w:basedOn w:val="a"/>
    <w:pPr>
      <w:suppressAutoHyphens/>
    </w:pPr>
    <w:rPr>
      <w:rFonts w:ascii="Calibri" w:eastAsia="Calibri" w:hAnsi="Calibri"/>
      <w:sz w:val="20"/>
      <w:szCs w:val="20"/>
      <w:lang w:eastAsia="zh-CN"/>
    </w:rPr>
  </w:style>
  <w:style w:type="paragraph" w:customStyle="1" w:styleId="Standard">
    <w:name w:val="Standard"/>
    <w:pPr>
      <w:widowControl w:val="0"/>
      <w:suppressAutoHyphens/>
      <w:spacing w:line="240" w:lineRule="auto"/>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pPr>
      <w:spacing w:after="120"/>
    </w:pPr>
  </w:style>
  <w:style w:type="paragraph" w:customStyle="1" w:styleId="Index">
    <w:name w:val="Index"/>
    <w:basedOn w:val="Standard"/>
    <w:pPr>
      <w:suppressLineNumbers/>
    </w:pPr>
  </w:style>
  <w:style w:type="paragraph" w:customStyle="1" w:styleId="Standarduser">
    <w:name w:val="Standard (user)"/>
    <w:pPr>
      <w:suppressAutoHyphens/>
      <w:spacing w:line="240" w:lineRule="auto"/>
    </w:pPr>
    <w:rPr>
      <w:rFonts w:ascii="Times New Roman" w:hAnsi="Times New Roman" w:cs="Times New Roman"/>
      <w:color w:val="auto"/>
      <w:sz w:val="24"/>
      <w:szCs w:val="24"/>
      <w:lang w:val="uk-UA"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aff7">
    <w:name w:val="&gt;Название статей договора"/>
    <w:basedOn w:val="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8">
    <w:name w:val="&gt;Основной текст договора"/>
    <w:basedOn w:val="a"/>
    <w:pPr>
      <w:suppressAutoHyphens/>
      <w:ind w:right="-12"/>
      <w:jc w:val="both"/>
    </w:pPr>
    <w:rPr>
      <w:rFonts w:eastAsia="Times New Roman"/>
      <w:sz w:val="20"/>
      <w:szCs w:val="22"/>
      <w:lang w:val="uk-UA" w:eastAsia="zh-CN"/>
    </w:rPr>
  </w:style>
  <w:style w:type="paragraph" w:customStyle="1" w:styleId="aff9">
    <w:name w:val="&gt;Стиль нумерации"/>
    <w:basedOn w:val="aff8"/>
    <w:pPr>
      <w:ind w:left="1531" w:hanging="1531"/>
    </w:pPr>
    <w:rPr>
      <w:szCs w:val="20"/>
    </w:rPr>
  </w:style>
  <w:style w:type="paragraph" w:customStyle="1" w:styleId="TilesQuote">
    <w:name w:val="Tiles Quote"/>
    <w:pPr>
      <w:spacing w:after="200"/>
    </w:pPr>
    <w:rPr>
      <w:rFonts w:ascii="Calibri" w:eastAsia="Times New Roman" w:hAnsi="Calibri" w:cs="Times New Roman"/>
      <w:color w:val="auto"/>
    </w:rPr>
  </w:style>
  <w:style w:type="paragraph" w:styleId="affa">
    <w:name w:val="footnote text"/>
    <w:basedOn w:val="a"/>
    <w:link w:val="1f9"/>
    <w:uiPriority w:val="99"/>
    <w:semiHidden/>
    <w:rPr>
      <w:sz w:val="20"/>
      <w:szCs w:val="20"/>
    </w:rPr>
  </w:style>
  <w:style w:type="paragraph" w:customStyle="1" w:styleId="2b">
    <w:name w:val="Основной текст (2)"/>
    <w:basedOn w:val="a"/>
    <w:link w:val="2c"/>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pPr>
      <w:widowControl w:val="0"/>
      <w:ind w:left="105"/>
      <w:jc w:val="both"/>
    </w:pPr>
    <w:rPr>
      <w:rFonts w:eastAsia="Times New Roman"/>
      <w:sz w:val="22"/>
      <w:szCs w:val="22"/>
      <w:lang w:val="en-US" w:eastAsia="en-US"/>
    </w:rPr>
  </w:style>
  <w:style w:type="paragraph" w:customStyle="1" w:styleId="Bodytext5">
    <w:name w:val="Body text (5)"/>
    <w:basedOn w:val="a"/>
    <w:link w:val="Bodytext50"/>
    <w:pPr>
      <w:widowControl w:val="0"/>
      <w:shd w:val="clear" w:color="auto" w:fill="FFFFFF"/>
      <w:spacing w:before="120"/>
      <w:jc w:val="center"/>
    </w:pPr>
    <w:rPr>
      <w:rFonts w:eastAsia="Times New Roman"/>
      <w:b/>
      <w:bCs/>
      <w:color w:val="000000"/>
      <w:sz w:val="22"/>
      <w:szCs w:val="22"/>
    </w:rPr>
  </w:style>
  <w:style w:type="paragraph" w:styleId="affb">
    <w:name w:val="Revision"/>
    <w:hidden/>
    <w:uiPriority w:val="99"/>
    <w:semiHidden/>
    <w:pPr>
      <w:spacing w:line="240" w:lineRule="auto"/>
    </w:pPr>
    <w:rPr>
      <w:rFonts w:ascii="Times New Roman" w:hAnsi="Times New Roman" w:cs="Times New Roman"/>
      <w:color w:val="auto"/>
      <w:sz w:val="24"/>
      <w:szCs w:val="24"/>
    </w:rPr>
  </w:style>
  <w:style w:type="paragraph" w:customStyle="1" w:styleId="1fa">
    <w:name w:val="Текст примечания1"/>
    <w:basedOn w:val="a"/>
    <w:pPr>
      <w:suppressAutoHyphens/>
    </w:pPr>
    <w:rPr>
      <w:rFonts w:eastAsia="Times New Roman"/>
      <w:sz w:val="20"/>
      <w:szCs w:val="20"/>
      <w:lang w:val="uk-UA" w:eastAsia="ar-SA"/>
    </w:rPr>
  </w:style>
  <w:style w:type="paragraph" w:customStyle="1" w:styleId="msonormal0">
    <w:name w:val="msonormal"/>
    <w:basedOn w:val="a"/>
    <w:pPr>
      <w:spacing w:before="100" w:beforeAutospacing="1" w:after="100" w:afterAutospacing="1"/>
    </w:pPr>
    <w:rPr>
      <w:rFonts w:eastAsia="Times New Roman"/>
    </w:rPr>
  </w:style>
  <w:style w:type="paragraph" w:customStyle="1" w:styleId="xl386">
    <w:name w:val="xl386"/>
    <w:basedOn w:val="a"/>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2"/>
      <w:szCs w:val="22"/>
    </w:rPr>
  </w:style>
  <w:style w:type="paragraph" w:customStyle="1" w:styleId="xl387">
    <w:name w:val="xl38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2"/>
      <w:szCs w:val="22"/>
    </w:rPr>
  </w:style>
  <w:style w:type="paragraph" w:customStyle="1" w:styleId="xl388">
    <w:name w:val="xl38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2"/>
      <w:szCs w:val="22"/>
    </w:rPr>
  </w:style>
  <w:style w:type="paragraph" w:customStyle="1" w:styleId="xl389">
    <w:name w:val="xl38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2"/>
      <w:szCs w:val="22"/>
    </w:rPr>
  </w:style>
  <w:style w:type="paragraph" w:customStyle="1" w:styleId="xl390">
    <w:name w:val="xl390"/>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2"/>
      <w:szCs w:val="22"/>
    </w:rPr>
  </w:style>
  <w:style w:type="paragraph" w:customStyle="1" w:styleId="xl391">
    <w:name w:val="xl391"/>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olor w:val="000000"/>
      <w:sz w:val="22"/>
      <w:szCs w:val="22"/>
    </w:rPr>
  </w:style>
  <w:style w:type="paragraph" w:customStyle="1" w:styleId="xl392">
    <w:name w:val="xl39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olor w:val="000000"/>
      <w:sz w:val="22"/>
      <w:szCs w:val="22"/>
    </w:rPr>
  </w:style>
  <w:style w:type="paragraph" w:customStyle="1" w:styleId="xl393">
    <w:name w:val="xl39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2"/>
      <w:szCs w:val="22"/>
    </w:rPr>
  </w:style>
  <w:style w:type="paragraph" w:customStyle="1" w:styleId="xl394">
    <w:name w:val="xl39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2"/>
      <w:szCs w:val="22"/>
    </w:rPr>
  </w:style>
  <w:style w:type="paragraph" w:customStyle="1" w:styleId="xl395">
    <w:name w:val="xl39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2"/>
      <w:szCs w:val="22"/>
    </w:rPr>
  </w:style>
  <w:style w:type="paragraph" w:customStyle="1" w:styleId="xl396">
    <w:name w:val="xl39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000000"/>
      <w:sz w:val="22"/>
      <w:szCs w:val="22"/>
    </w:rPr>
  </w:style>
  <w:style w:type="paragraph" w:customStyle="1" w:styleId="xl397">
    <w:name w:val="xl39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000000"/>
      <w:sz w:val="22"/>
      <w:szCs w:val="22"/>
    </w:rPr>
  </w:style>
  <w:style w:type="paragraph" w:customStyle="1" w:styleId="xl398">
    <w:name w:val="xl39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2"/>
      <w:szCs w:val="22"/>
    </w:rPr>
  </w:style>
  <w:style w:type="paragraph" w:customStyle="1" w:styleId="xl399">
    <w:name w:val="xl39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2"/>
      <w:szCs w:val="22"/>
    </w:rPr>
  </w:style>
  <w:style w:type="paragraph" w:customStyle="1" w:styleId="xl400">
    <w:name w:val="xl400"/>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2"/>
      <w:szCs w:val="22"/>
    </w:rPr>
  </w:style>
  <w:style w:type="paragraph" w:customStyle="1" w:styleId="xl401">
    <w:name w:val="xl401"/>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2"/>
      <w:szCs w:val="22"/>
    </w:rPr>
  </w:style>
  <w:style w:type="paragraph" w:customStyle="1" w:styleId="xl402">
    <w:name w:val="xl40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2"/>
      <w:szCs w:val="22"/>
    </w:rPr>
  </w:style>
  <w:style w:type="paragraph" w:customStyle="1" w:styleId="xl403">
    <w:name w:val="xl40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2"/>
      <w:szCs w:val="22"/>
    </w:rPr>
  </w:style>
  <w:style w:type="paragraph" w:customStyle="1" w:styleId="xl404">
    <w:name w:val="xl40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000000"/>
      <w:sz w:val="22"/>
      <w:szCs w:val="22"/>
    </w:rPr>
  </w:style>
  <w:style w:type="paragraph" w:customStyle="1" w:styleId="xl405">
    <w:name w:val="xl40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2"/>
      <w:szCs w:val="22"/>
    </w:rPr>
  </w:style>
  <w:style w:type="paragraph" w:customStyle="1" w:styleId="xl406">
    <w:name w:val="xl40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2"/>
      <w:szCs w:val="22"/>
    </w:rPr>
  </w:style>
  <w:style w:type="paragraph" w:customStyle="1" w:styleId="xl407">
    <w:name w:val="xl40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2"/>
      <w:szCs w:val="22"/>
    </w:rPr>
  </w:style>
  <w:style w:type="paragraph" w:customStyle="1" w:styleId="xl408">
    <w:name w:val="xl40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2"/>
      <w:szCs w:val="22"/>
    </w:rPr>
  </w:style>
  <w:style w:type="paragraph" w:customStyle="1" w:styleId="xl409">
    <w:name w:val="xl40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2"/>
      <w:szCs w:val="22"/>
    </w:rPr>
  </w:style>
  <w:style w:type="paragraph" w:customStyle="1" w:styleId="xl410">
    <w:name w:val="xl410"/>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2"/>
      <w:szCs w:val="22"/>
    </w:rPr>
  </w:style>
  <w:style w:type="paragraph" w:customStyle="1" w:styleId="xl411">
    <w:name w:val="xl411"/>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2"/>
      <w:szCs w:val="22"/>
    </w:rPr>
  </w:style>
  <w:style w:type="paragraph" w:customStyle="1" w:styleId="xl412">
    <w:name w:val="xl41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2"/>
      <w:szCs w:val="22"/>
    </w:rPr>
  </w:style>
  <w:style w:type="paragraph" w:customStyle="1" w:styleId="xl413">
    <w:name w:val="xl41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2"/>
      <w:szCs w:val="22"/>
    </w:rPr>
  </w:style>
  <w:style w:type="paragraph" w:customStyle="1" w:styleId="xl414">
    <w:name w:val="xl41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2"/>
      <w:szCs w:val="22"/>
    </w:rPr>
  </w:style>
  <w:style w:type="paragraph" w:customStyle="1" w:styleId="xl415">
    <w:name w:val="xl41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000000"/>
      <w:sz w:val="22"/>
      <w:szCs w:val="22"/>
    </w:rPr>
  </w:style>
  <w:style w:type="paragraph" w:customStyle="1" w:styleId="xl416">
    <w:name w:val="xl41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2"/>
      <w:szCs w:val="22"/>
    </w:rPr>
  </w:style>
  <w:style w:type="paragraph" w:customStyle="1" w:styleId="xl417">
    <w:name w:val="xl41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2"/>
      <w:szCs w:val="22"/>
    </w:rPr>
  </w:style>
  <w:style w:type="paragraph" w:customStyle="1" w:styleId="xl418">
    <w:name w:val="xl41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000000"/>
      <w:sz w:val="22"/>
      <w:szCs w:val="22"/>
    </w:rPr>
  </w:style>
  <w:style w:type="paragraph" w:customStyle="1" w:styleId="xl419">
    <w:name w:val="xl41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2"/>
      <w:szCs w:val="22"/>
    </w:rPr>
  </w:style>
  <w:style w:type="paragraph" w:customStyle="1" w:styleId="xl420">
    <w:name w:val="xl420"/>
    <w:basedOn w:val="a"/>
    <w:pPr>
      <w:pBdr>
        <w:top w:val="single" w:sz="4" w:space="0" w:color="auto"/>
        <w:left w:val="single" w:sz="4" w:space="0" w:color="auto"/>
        <w:bottom w:val="single" w:sz="4" w:space="0" w:color="auto"/>
      </w:pBdr>
      <w:spacing w:before="100" w:beforeAutospacing="1" w:after="100" w:afterAutospacing="1"/>
      <w:jc w:val="right"/>
    </w:pPr>
    <w:rPr>
      <w:rFonts w:eastAsia="Times New Roman"/>
      <w:sz w:val="22"/>
      <w:szCs w:val="22"/>
    </w:rPr>
  </w:style>
  <w:style w:type="paragraph" w:customStyle="1" w:styleId="xl421">
    <w:name w:val="xl421"/>
    <w:basedOn w:val="a"/>
    <w:pPr>
      <w:pBdr>
        <w:top w:val="single" w:sz="4" w:space="0" w:color="auto"/>
        <w:bottom w:val="single" w:sz="4" w:space="0" w:color="auto"/>
      </w:pBdr>
      <w:spacing w:before="100" w:beforeAutospacing="1" w:after="100" w:afterAutospacing="1"/>
      <w:jc w:val="right"/>
    </w:pPr>
    <w:rPr>
      <w:rFonts w:eastAsia="Times New Roman"/>
      <w:sz w:val="22"/>
      <w:szCs w:val="22"/>
    </w:rPr>
  </w:style>
  <w:style w:type="paragraph" w:customStyle="1" w:styleId="xl422">
    <w:name w:val="xl422"/>
    <w:basedOn w:val="a"/>
    <w:pPr>
      <w:pBdr>
        <w:top w:val="single" w:sz="4" w:space="0" w:color="auto"/>
        <w:bottom w:val="single" w:sz="4" w:space="0" w:color="auto"/>
        <w:right w:val="single" w:sz="4" w:space="0" w:color="auto"/>
      </w:pBdr>
      <w:spacing w:before="100" w:beforeAutospacing="1" w:after="100" w:afterAutospacing="1"/>
      <w:jc w:val="right"/>
    </w:pPr>
    <w:rPr>
      <w:rFonts w:eastAsia="Times New Roman"/>
      <w:sz w:val="22"/>
      <w:szCs w:val="22"/>
    </w:rPr>
  </w:style>
  <w:style w:type="paragraph" w:customStyle="1" w:styleId="xl384">
    <w:name w:val="xl384"/>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2"/>
      <w:szCs w:val="22"/>
    </w:rPr>
  </w:style>
  <w:style w:type="paragraph" w:customStyle="1" w:styleId="xl385">
    <w:name w:val="xl38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2"/>
      <w:szCs w:val="22"/>
    </w:rPr>
  </w:style>
  <w:style w:type="paragraph" w:customStyle="1" w:styleId="font5">
    <w:name w:val="font5"/>
    <w:basedOn w:val="a"/>
    <w:pPr>
      <w:spacing w:before="100" w:beforeAutospacing="1" w:after="100" w:afterAutospacing="1"/>
    </w:pPr>
    <w:rPr>
      <w:rFonts w:eastAsia="Times New Roman"/>
      <w:sz w:val="20"/>
      <w:szCs w:val="20"/>
    </w:rPr>
  </w:style>
  <w:style w:type="paragraph" w:customStyle="1" w:styleId="font6">
    <w:name w:val="font6"/>
    <w:basedOn w:val="a"/>
    <w:pPr>
      <w:spacing w:before="100" w:beforeAutospacing="1" w:after="100" w:afterAutospacing="1"/>
    </w:pPr>
    <w:rPr>
      <w:rFonts w:eastAsia="Times New Roman"/>
      <w:color w:val="008000"/>
      <w:sz w:val="20"/>
      <w:szCs w:val="20"/>
    </w:rPr>
  </w:style>
  <w:style w:type="paragraph" w:customStyle="1" w:styleId="xl91">
    <w:name w:val="xl91"/>
    <w:basedOn w:val="a"/>
    <w:pPr>
      <w:spacing w:before="100" w:beforeAutospacing="1" w:after="100" w:afterAutospacing="1"/>
    </w:pPr>
    <w:rPr>
      <w:rFonts w:eastAsia="Times New Roman"/>
    </w:rPr>
  </w:style>
  <w:style w:type="paragraph" w:customStyle="1" w:styleId="xl92">
    <w:name w:val="xl92"/>
    <w:basedOn w:val="a"/>
    <w:pPr>
      <w:shd w:val="clear" w:color="000000" w:fill="FFFFFF"/>
      <w:spacing w:before="100" w:beforeAutospacing="1" w:after="100" w:afterAutospacing="1"/>
    </w:pPr>
    <w:rPr>
      <w:rFonts w:eastAsia="Times New Roman"/>
    </w:rPr>
  </w:style>
  <w:style w:type="paragraph" w:customStyle="1" w:styleId="xl93">
    <w:name w:val="xl9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0"/>
      <w:szCs w:val="20"/>
    </w:rPr>
  </w:style>
  <w:style w:type="paragraph" w:customStyle="1" w:styleId="xl94">
    <w:name w:val="xl9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95">
    <w:name w:val="xl9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rPr>
  </w:style>
  <w:style w:type="paragraph" w:customStyle="1" w:styleId="xl96">
    <w:name w:val="xl9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rPr>
  </w:style>
  <w:style w:type="paragraph" w:customStyle="1" w:styleId="xl97">
    <w:name w:val="xl9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98">
    <w:name w:val="xl9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99">
    <w:name w:val="xl9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100">
    <w:name w:val="xl100"/>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rPr>
  </w:style>
  <w:style w:type="paragraph" w:customStyle="1" w:styleId="xl101">
    <w:name w:val="xl101"/>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rPr>
  </w:style>
  <w:style w:type="paragraph" w:customStyle="1" w:styleId="xl102">
    <w:name w:val="xl10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103">
    <w:name w:val="xl10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rPr>
  </w:style>
  <w:style w:type="paragraph" w:customStyle="1" w:styleId="xl104">
    <w:name w:val="xl10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105">
    <w:name w:val="xl10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rPr>
  </w:style>
  <w:style w:type="paragraph" w:customStyle="1" w:styleId="xl106">
    <w:name w:val="xl10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rPr>
  </w:style>
  <w:style w:type="paragraph" w:customStyle="1" w:styleId="xl107">
    <w:name w:val="xl10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108">
    <w:name w:val="xl108"/>
    <w:basedOn w:val="a"/>
    <w:pPr>
      <w:pBdr>
        <w:top w:val="single" w:sz="4" w:space="0" w:color="auto"/>
        <w:left w:val="single" w:sz="4" w:space="0" w:color="auto"/>
        <w:bottom w:val="single" w:sz="4" w:space="0" w:color="auto"/>
      </w:pBdr>
      <w:spacing w:before="100" w:beforeAutospacing="1" w:after="100" w:afterAutospacing="1"/>
    </w:pPr>
    <w:rPr>
      <w:rFonts w:eastAsia="Times New Roman"/>
      <w:sz w:val="20"/>
      <w:szCs w:val="20"/>
    </w:rPr>
  </w:style>
  <w:style w:type="paragraph" w:customStyle="1" w:styleId="xl109">
    <w:name w:val="xl10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0"/>
      <w:szCs w:val="20"/>
    </w:rPr>
  </w:style>
  <w:style w:type="paragraph" w:customStyle="1" w:styleId="xl110">
    <w:name w:val="xl110"/>
    <w:basedOn w:val="a"/>
    <w:pPr>
      <w:shd w:val="clear" w:color="000000" w:fill="FFFFFF"/>
      <w:spacing w:before="100" w:beforeAutospacing="1" w:after="100" w:afterAutospacing="1"/>
    </w:pPr>
    <w:rPr>
      <w:rFonts w:eastAsia="Times New Roman"/>
      <w:sz w:val="20"/>
      <w:szCs w:val="20"/>
    </w:rPr>
  </w:style>
  <w:style w:type="paragraph" w:customStyle="1" w:styleId="xl111">
    <w:name w:val="xl111"/>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20"/>
      <w:szCs w:val="20"/>
    </w:rPr>
  </w:style>
  <w:style w:type="paragraph" w:customStyle="1" w:styleId="xl112">
    <w:name w:val="xl11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20"/>
      <w:szCs w:val="20"/>
    </w:rPr>
  </w:style>
  <w:style w:type="paragraph" w:customStyle="1" w:styleId="xl113">
    <w:name w:val="xl113"/>
    <w:basedOn w:val="a"/>
    <w:pPr>
      <w:pBdr>
        <w:top w:val="single" w:sz="4" w:space="0" w:color="auto"/>
        <w:left w:val="single" w:sz="4" w:space="0" w:color="auto"/>
        <w:bottom w:val="single" w:sz="4" w:space="0" w:color="auto"/>
      </w:pBdr>
      <w:spacing w:before="100" w:beforeAutospacing="1" w:after="100" w:afterAutospacing="1"/>
      <w:jc w:val="right"/>
    </w:pPr>
    <w:rPr>
      <w:rFonts w:eastAsia="Times New Roman"/>
      <w:sz w:val="20"/>
      <w:szCs w:val="20"/>
    </w:rPr>
  </w:style>
  <w:style w:type="paragraph" w:customStyle="1" w:styleId="xl114">
    <w:name w:val="xl114"/>
    <w:basedOn w:val="a"/>
    <w:pPr>
      <w:pBdr>
        <w:top w:val="single" w:sz="4" w:space="0" w:color="auto"/>
        <w:bottom w:val="single" w:sz="4" w:space="0" w:color="auto"/>
      </w:pBdr>
      <w:spacing w:before="100" w:beforeAutospacing="1" w:after="100" w:afterAutospacing="1"/>
      <w:jc w:val="right"/>
    </w:pPr>
    <w:rPr>
      <w:rFonts w:eastAsia="Times New Roman"/>
      <w:sz w:val="20"/>
      <w:szCs w:val="20"/>
    </w:rPr>
  </w:style>
  <w:style w:type="paragraph" w:customStyle="1" w:styleId="xl115">
    <w:name w:val="xl115"/>
    <w:basedOn w:val="a"/>
    <w:pPr>
      <w:pBdr>
        <w:top w:val="single" w:sz="4" w:space="0" w:color="auto"/>
        <w:bottom w:val="single" w:sz="4" w:space="0" w:color="auto"/>
        <w:right w:val="single" w:sz="4" w:space="0" w:color="auto"/>
      </w:pBdr>
      <w:spacing w:before="100" w:beforeAutospacing="1" w:after="100" w:afterAutospacing="1"/>
      <w:jc w:val="right"/>
    </w:pPr>
    <w:rPr>
      <w:rFonts w:eastAsia="Times New Roman"/>
      <w:sz w:val="20"/>
      <w:szCs w:val="20"/>
    </w:rPr>
  </w:style>
  <w:style w:type="paragraph" w:customStyle="1" w:styleId="xl423">
    <w:name w:val="xl42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24">
    <w:name w:val="xl4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rPr>
  </w:style>
  <w:style w:type="paragraph" w:customStyle="1" w:styleId="xl425">
    <w:name w:val="xl42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26">
    <w:name w:val="xl426"/>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427">
    <w:name w:val="xl42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28">
    <w:name w:val="xl42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429">
    <w:name w:val="xl42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rPr>
  </w:style>
  <w:style w:type="paragraph" w:customStyle="1" w:styleId="xl430">
    <w:name w:val="xl430"/>
    <w:basedOn w:val="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431">
    <w:name w:val="xl431"/>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432">
    <w:name w:val="xl43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rPr>
  </w:style>
  <w:style w:type="paragraph" w:customStyle="1" w:styleId="xl433">
    <w:name w:val="xl433"/>
    <w:basedOn w:val="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434">
    <w:name w:val="xl434"/>
    <w:basedOn w:val="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435">
    <w:name w:val="xl435"/>
    <w:basedOn w:val="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rPr>
  </w:style>
  <w:style w:type="paragraph" w:customStyle="1" w:styleId="xl436">
    <w:name w:val="xl436"/>
    <w:basedOn w:val="a"/>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rPr>
  </w:style>
  <w:style w:type="paragraph" w:customStyle="1" w:styleId="xl437">
    <w:name w:val="xl437"/>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38">
    <w:name w:val="xl43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439">
    <w:name w:val="xl43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440">
    <w:name w:val="xl44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441">
    <w:name w:val="xl441"/>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442">
    <w:name w:val="xl44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43">
    <w:name w:val="xl44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44">
    <w:name w:val="xl44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445">
    <w:name w:val="xl44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46">
    <w:name w:val="xl44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47">
    <w:name w:val="xl44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48">
    <w:name w:val="xl44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49">
    <w:name w:val="xl44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450">
    <w:name w:val="xl450"/>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51">
    <w:name w:val="xl451"/>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52">
    <w:name w:val="xl452"/>
    <w:basedOn w:val="a"/>
    <w:pPr>
      <w:spacing w:before="100" w:beforeAutospacing="1" w:after="100" w:afterAutospacing="1"/>
    </w:pPr>
    <w:rPr>
      <w:rFonts w:eastAsia="Times New Roman"/>
    </w:rPr>
  </w:style>
  <w:style w:type="paragraph" w:customStyle="1" w:styleId="xl453">
    <w:name w:val="xl45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54">
    <w:name w:val="xl45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rPr>
  </w:style>
  <w:style w:type="paragraph" w:customStyle="1" w:styleId="xl455">
    <w:name w:val="xl455"/>
    <w:basedOn w:val="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rPr>
  </w:style>
  <w:style w:type="paragraph" w:customStyle="1" w:styleId="xl456">
    <w:name w:val="xl45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57">
    <w:name w:val="xl45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458">
    <w:name w:val="xl45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rPr>
  </w:style>
  <w:style w:type="paragraph" w:customStyle="1" w:styleId="xl459">
    <w:name w:val="xl459"/>
    <w:basedOn w:val="a"/>
    <w:pPr>
      <w:pBdr>
        <w:left w:val="dashed" w:sz="4" w:space="0" w:color="auto"/>
        <w:right w:val="dashed" w:sz="4" w:space="0" w:color="auto"/>
      </w:pBdr>
      <w:spacing w:before="100" w:beforeAutospacing="1" w:after="100" w:afterAutospacing="1"/>
    </w:pPr>
    <w:rPr>
      <w:rFonts w:ascii="Arial" w:eastAsia="Times New Roman" w:hAnsi="Arial" w:cs="Arial"/>
    </w:rPr>
  </w:style>
  <w:style w:type="paragraph" w:customStyle="1" w:styleId="xl460">
    <w:name w:val="xl460"/>
    <w:basedOn w:val="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rPr>
  </w:style>
  <w:style w:type="paragraph" w:customStyle="1" w:styleId="xl461">
    <w:name w:val="xl461"/>
    <w:basedOn w:val="a"/>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rPr>
  </w:style>
  <w:style w:type="paragraph" w:customStyle="1" w:styleId="xl462">
    <w:name w:val="xl462"/>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63">
    <w:name w:val="xl46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64">
    <w:name w:val="xl46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rPr>
  </w:style>
  <w:style w:type="paragraph" w:customStyle="1" w:styleId="xl465">
    <w:name w:val="xl46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66">
    <w:name w:val="xl46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67">
    <w:name w:val="xl46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68">
    <w:name w:val="xl46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69">
    <w:name w:val="xl46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70">
    <w:name w:val="xl470"/>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71">
    <w:name w:val="xl471"/>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72">
    <w:name w:val="xl47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473">
    <w:name w:val="xl473"/>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74">
    <w:name w:val="xl47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75">
    <w:name w:val="xl47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76">
    <w:name w:val="xl47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77">
    <w:name w:val="xl47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78">
    <w:name w:val="xl47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79">
    <w:name w:val="xl47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480">
    <w:name w:val="xl480"/>
    <w:basedOn w:val="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rPr>
  </w:style>
  <w:style w:type="paragraph" w:customStyle="1" w:styleId="xl481">
    <w:name w:val="xl481"/>
    <w:basedOn w:val="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rPr>
  </w:style>
  <w:style w:type="paragraph" w:customStyle="1" w:styleId="xl482">
    <w:name w:val="xl48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rPr>
  </w:style>
  <w:style w:type="paragraph" w:customStyle="1" w:styleId="xl483">
    <w:name w:val="xl48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484">
    <w:name w:val="xl484"/>
    <w:basedOn w:val="a"/>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rPr>
  </w:style>
  <w:style w:type="paragraph" w:customStyle="1" w:styleId="xl485">
    <w:name w:val="xl485"/>
    <w:basedOn w:val="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rPr>
  </w:style>
  <w:style w:type="paragraph" w:customStyle="1" w:styleId="xl486">
    <w:name w:val="xl486"/>
    <w:basedOn w:val="a"/>
    <w:pPr>
      <w:shd w:val="clear" w:color="000000" w:fill="FFFFFF"/>
      <w:spacing w:before="100" w:beforeAutospacing="1" w:after="100" w:afterAutospacing="1"/>
    </w:pPr>
    <w:rPr>
      <w:rFonts w:ascii="Arial" w:eastAsia="Times New Roman" w:hAnsi="Arial" w:cs="Arial"/>
    </w:rPr>
  </w:style>
  <w:style w:type="paragraph" w:customStyle="1" w:styleId="xl487">
    <w:name w:val="xl487"/>
    <w:basedOn w:val="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rPr>
  </w:style>
  <w:style w:type="paragraph" w:customStyle="1" w:styleId="xl488">
    <w:name w:val="xl488"/>
    <w:basedOn w:val="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rPr>
  </w:style>
  <w:style w:type="paragraph" w:customStyle="1" w:styleId="xl489">
    <w:name w:val="xl489"/>
    <w:basedOn w:val="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color w:val="000000"/>
    </w:rPr>
  </w:style>
  <w:style w:type="paragraph" w:customStyle="1" w:styleId="xl490">
    <w:name w:val="xl490"/>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color w:val="000000"/>
    </w:rPr>
  </w:style>
  <w:style w:type="paragraph" w:customStyle="1" w:styleId="xl491">
    <w:name w:val="xl491"/>
    <w:basedOn w:val="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rPr>
  </w:style>
  <w:style w:type="paragraph" w:customStyle="1" w:styleId="xl492">
    <w:name w:val="xl49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rPr>
  </w:style>
  <w:style w:type="paragraph" w:customStyle="1" w:styleId="xl493">
    <w:name w:val="xl49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rPr>
  </w:style>
  <w:style w:type="paragraph" w:customStyle="1" w:styleId="xl494">
    <w:name w:val="xl49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rPr>
  </w:style>
  <w:style w:type="paragraph" w:customStyle="1" w:styleId="xl495">
    <w:name w:val="xl495"/>
    <w:basedOn w:val="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496">
    <w:name w:val="xl496"/>
    <w:basedOn w:val="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497">
    <w:name w:val="xl49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rPr>
  </w:style>
  <w:style w:type="paragraph" w:customStyle="1" w:styleId="xl498">
    <w:name w:val="xl498"/>
    <w:basedOn w:val="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eastAsia="Times New Roman" w:hAnsi="Arial" w:cs="Arial"/>
    </w:rPr>
  </w:style>
  <w:style w:type="paragraph" w:customStyle="1" w:styleId="xl499">
    <w:name w:val="xl499"/>
    <w:basedOn w:val="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500">
    <w:name w:val="xl500"/>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501">
    <w:name w:val="xl501"/>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502">
    <w:name w:val="xl502"/>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color w:val="000000"/>
    </w:rPr>
  </w:style>
  <w:style w:type="paragraph" w:customStyle="1" w:styleId="xl503">
    <w:name w:val="xl503"/>
    <w:basedOn w:val="a"/>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504">
    <w:name w:val="xl504"/>
    <w:basedOn w:val="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505">
    <w:name w:val="xl50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506">
    <w:name w:val="xl506"/>
    <w:basedOn w:val="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507">
    <w:name w:val="xl507"/>
    <w:basedOn w:val="a"/>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rPr>
  </w:style>
  <w:style w:type="paragraph" w:customStyle="1" w:styleId="xl508">
    <w:name w:val="xl50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509">
    <w:name w:val="xl509"/>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510">
    <w:name w:val="xl510"/>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511">
    <w:name w:val="xl511"/>
    <w:basedOn w:val="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512">
    <w:name w:val="xl512"/>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513">
    <w:name w:val="xl513"/>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514">
    <w:name w:val="xl514"/>
    <w:basedOn w:val="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rPr>
  </w:style>
  <w:style w:type="paragraph" w:customStyle="1" w:styleId="xl515">
    <w:name w:val="xl515"/>
    <w:basedOn w:val="a"/>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rPr>
  </w:style>
  <w:style w:type="paragraph" w:customStyle="1" w:styleId="xl516">
    <w:name w:val="xl516"/>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517">
    <w:name w:val="xl517"/>
    <w:basedOn w:val="a"/>
    <w:pPr>
      <w:pBdr>
        <w:top w:val="single" w:sz="4" w:space="0" w:color="000000"/>
        <w:left w:val="single" w:sz="4" w:space="0" w:color="000000"/>
        <w:bottom w:val="single" w:sz="4" w:space="0" w:color="000000"/>
      </w:pBdr>
      <w:spacing w:before="100" w:beforeAutospacing="1" w:after="100" w:afterAutospacing="1"/>
    </w:pPr>
    <w:rPr>
      <w:rFonts w:ascii="Arial" w:eastAsia="Times New Roman" w:hAnsi="Arial" w:cs="Arial"/>
    </w:rPr>
  </w:style>
  <w:style w:type="paragraph" w:customStyle="1" w:styleId="xl518">
    <w:name w:val="xl518"/>
    <w:basedOn w:val="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eastAsia="Times New Roman" w:hAnsi="Arial" w:cs="Arial"/>
    </w:rPr>
  </w:style>
  <w:style w:type="paragraph" w:customStyle="1" w:styleId="xl519">
    <w:name w:val="xl51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520">
    <w:name w:val="xl520"/>
    <w:basedOn w:val="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eastAsia="Times New Roman" w:hAnsi="Arial" w:cs="Arial"/>
    </w:rPr>
  </w:style>
  <w:style w:type="paragraph" w:customStyle="1" w:styleId="xl521">
    <w:name w:val="xl521"/>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522">
    <w:name w:val="xl522"/>
    <w:basedOn w:val="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rPr>
  </w:style>
  <w:style w:type="paragraph" w:customStyle="1" w:styleId="xl523">
    <w:name w:val="xl523"/>
    <w:basedOn w:val="a"/>
    <w:pPr>
      <w:pBdr>
        <w:left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524">
    <w:name w:val="xl524"/>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525">
    <w:name w:val="xl525"/>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526">
    <w:name w:val="xl526"/>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527">
    <w:name w:val="xl527"/>
    <w:basedOn w:val="a"/>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rPr>
  </w:style>
  <w:style w:type="paragraph" w:customStyle="1" w:styleId="xl528">
    <w:name w:val="xl52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529">
    <w:name w:val="xl529"/>
    <w:basedOn w:val="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eastAsia="Times New Roman" w:hAnsi="Arial" w:cs="Arial"/>
    </w:rPr>
  </w:style>
  <w:style w:type="paragraph" w:customStyle="1" w:styleId="xl530">
    <w:name w:val="xl530"/>
    <w:basedOn w:val="a"/>
    <w:pPr>
      <w:pBdr>
        <w:left w:val="dashed" w:sz="4" w:space="0" w:color="auto"/>
        <w:right w:val="dashed" w:sz="4" w:space="0" w:color="auto"/>
      </w:pBdr>
      <w:spacing w:before="100" w:beforeAutospacing="1" w:after="100" w:afterAutospacing="1"/>
    </w:pPr>
    <w:rPr>
      <w:rFonts w:ascii="Arial" w:eastAsia="Times New Roman" w:hAnsi="Arial" w:cs="Arial"/>
    </w:rPr>
  </w:style>
  <w:style w:type="paragraph" w:customStyle="1" w:styleId="xl531">
    <w:name w:val="xl531"/>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532">
    <w:name w:val="xl532"/>
    <w:basedOn w:val="a"/>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rPr>
  </w:style>
  <w:style w:type="paragraph" w:customStyle="1" w:styleId="xl533">
    <w:name w:val="xl533"/>
    <w:basedOn w:val="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534">
    <w:name w:val="xl534"/>
    <w:basedOn w:val="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535">
    <w:name w:val="xl535"/>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536">
    <w:name w:val="xl53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537">
    <w:name w:val="xl537"/>
    <w:basedOn w:val="a"/>
    <w:pPr>
      <w:pBdr>
        <w:top w:val="single" w:sz="4" w:space="0" w:color="000000"/>
        <w:left w:val="single" w:sz="4" w:space="0" w:color="000000"/>
        <w:bottom w:val="single" w:sz="4" w:space="0" w:color="000000"/>
      </w:pBdr>
      <w:spacing w:before="100" w:beforeAutospacing="1" w:after="100" w:afterAutospacing="1"/>
    </w:pPr>
    <w:rPr>
      <w:rFonts w:ascii="Arial" w:eastAsia="Times New Roman" w:hAnsi="Arial" w:cs="Arial"/>
    </w:rPr>
  </w:style>
  <w:style w:type="paragraph" w:customStyle="1" w:styleId="xl538">
    <w:name w:val="xl538"/>
    <w:basedOn w:val="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eastAsia="Times New Roman" w:hAnsi="Arial" w:cs="Arial"/>
    </w:rPr>
  </w:style>
  <w:style w:type="paragraph" w:customStyle="1" w:styleId="xl539">
    <w:name w:val="xl539"/>
    <w:basedOn w:val="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540">
    <w:name w:val="xl540"/>
    <w:basedOn w:val="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541">
    <w:name w:val="xl541"/>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542">
    <w:name w:val="xl542"/>
    <w:basedOn w:val="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eastAsia="Times New Roman" w:hAnsi="Arial" w:cs="Arial"/>
    </w:rPr>
  </w:style>
  <w:style w:type="paragraph" w:customStyle="1" w:styleId="xl543">
    <w:name w:val="xl54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544">
    <w:name w:val="xl544"/>
    <w:basedOn w:val="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545">
    <w:name w:val="xl545"/>
    <w:basedOn w:val="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546">
    <w:name w:val="xl546"/>
    <w:basedOn w:val="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547">
    <w:name w:val="xl547"/>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548">
    <w:name w:val="xl548"/>
    <w:basedOn w:val="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eastAsia="Times New Roman" w:hAnsi="Arial" w:cs="Arial"/>
    </w:rPr>
  </w:style>
  <w:style w:type="paragraph" w:customStyle="1" w:styleId="xl549">
    <w:name w:val="xl549"/>
    <w:basedOn w:val="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rPr>
  </w:style>
  <w:style w:type="paragraph" w:customStyle="1" w:styleId="xl550">
    <w:name w:val="xl550"/>
    <w:basedOn w:val="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551">
    <w:name w:val="xl551"/>
    <w:basedOn w:val="a"/>
    <w:pPr>
      <w:spacing w:before="100" w:beforeAutospacing="1" w:after="100" w:afterAutospacing="1"/>
    </w:pPr>
    <w:rPr>
      <w:rFonts w:ascii="Arial" w:eastAsia="Times New Roman" w:hAnsi="Arial" w:cs="Arial"/>
    </w:rPr>
  </w:style>
  <w:style w:type="paragraph" w:customStyle="1" w:styleId="xl552">
    <w:name w:val="xl552"/>
    <w:basedOn w:val="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553">
    <w:name w:val="xl553"/>
    <w:basedOn w:val="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554">
    <w:name w:val="xl554"/>
    <w:basedOn w:val="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555">
    <w:name w:val="xl555"/>
    <w:basedOn w:val="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556">
    <w:name w:val="xl556"/>
    <w:basedOn w:val="a"/>
    <w:pPr>
      <w:pBdr>
        <w:top w:val="single" w:sz="4" w:space="0" w:color="000000"/>
        <w:left w:val="single" w:sz="4" w:space="0" w:color="000000"/>
        <w:bottom w:val="single" w:sz="4" w:space="0" w:color="000000"/>
      </w:pBdr>
      <w:spacing w:before="100" w:beforeAutospacing="1" w:after="100" w:afterAutospacing="1"/>
    </w:pPr>
    <w:rPr>
      <w:rFonts w:ascii="Arial" w:eastAsia="Times New Roman" w:hAnsi="Arial" w:cs="Arial"/>
    </w:rPr>
  </w:style>
  <w:style w:type="paragraph" w:customStyle="1" w:styleId="xl557">
    <w:name w:val="xl557"/>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558">
    <w:name w:val="xl558"/>
    <w:basedOn w:val="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559">
    <w:name w:val="xl559"/>
    <w:basedOn w:val="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color w:val="000000"/>
    </w:rPr>
  </w:style>
  <w:style w:type="paragraph" w:customStyle="1" w:styleId="xl560">
    <w:name w:val="xl560"/>
    <w:basedOn w:val="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rPr>
  </w:style>
  <w:style w:type="paragraph" w:customStyle="1" w:styleId="xl561">
    <w:name w:val="xl561"/>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562">
    <w:name w:val="xl562"/>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color w:val="000000"/>
    </w:rPr>
  </w:style>
  <w:style w:type="paragraph" w:customStyle="1" w:styleId="xl563">
    <w:name w:val="xl563"/>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color w:val="000000"/>
    </w:rPr>
  </w:style>
  <w:style w:type="paragraph" w:customStyle="1" w:styleId="xl564">
    <w:name w:val="xl56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565">
    <w:name w:val="xl565"/>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566">
    <w:name w:val="xl566"/>
    <w:basedOn w:val="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567">
    <w:name w:val="xl56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568">
    <w:name w:val="xl56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569">
    <w:name w:val="xl56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570">
    <w:name w:val="xl570"/>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88">
    <w:name w:val="xl88"/>
    <w:basedOn w:val="a"/>
    <w:pPr>
      <w:spacing w:before="100" w:beforeAutospacing="1" w:after="100" w:afterAutospacing="1"/>
    </w:pPr>
    <w:rPr>
      <w:rFonts w:ascii="Arial" w:eastAsia="Times New Roman" w:hAnsi="Arial" w:cs="Arial"/>
      <w:sz w:val="20"/>
      <w:szCs w:val="20"/>
    </w:rPr>
  </w:style>
  <w:style w:type="paragraph" w:customStyle="1" w:styleId="xl89">
    <w:name w:val="xl8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rPr>
  </w:style>
  <w:style w:type="paragraph" w:customStyle="1" w:styleId="xl90">
    <w:name w:val="xl90"/>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rPr>
  </w:style>
  <w:style w:type="paragraph" w:customStyle="1" w:styleId="xl116">
    <w:name w:val="xl116"/>
    <w:basedOn w:val="a"/>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pPr>
    <w:rPr>
      <w:rFonts w:eastAsia="Times New Roman"/>
      <w:sz w:val="20"/>
      <w:szCs w:val="20"/>
    </w:rPr>
  </w:style>
  <w:style w:type="paragraph" w:customStyle="1" w:styleId="xl117">
    <w:name w:val="xl11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118">
    <w:name w:val="xl11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119">
    <w:name w:val="xl119"/>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eastAsia="Times New Roman"/>
      <w:sz w:val="20"/>
      <w:szCs w:val="20"/>
    </w:rPr>
  </w:style>
  <w:style w:type="paragraph" w:customStyle="1" w:styleId="xl120">
    <w:name w:val="xl120"/>
    <w:basedOn w:val="a"/>
    <w:pPr>
      <w:pBdr>
        <w:top w:val="single" w:sz="4" w:space="0" w:color="auto"/>
        <w:left w:val="single" w:sz="4" w:space="0" w:color="auto"/>
        <w:bottom w:val="single" w:sz="4" w:space="0" w:color="auto"/>
        <w:right w:val="single" w:sz="4" w:space="0" w:color="auto"/>
      </w:pBdr>
      <w:shd w:val="clear" w:color="33CCCC" w:fill="FFFFFF"/>
      <w:spacing w:before="100" w:beforeAutospacing="1" w:after="100" w:afterAutospacing="1"/>
    </w:pPr>
    <w:rPr>
      <w:rFonts w:eastAsia="Times New Roman"/>
      <w:sz w:val="20"/>
      <w:szCs w:val="20"/>
    </w:rPr>
  </w:style>
  <w:style w:type="paragraph" w:customStyle="1" w:styleId="xl121">
    <w:name w:val="xl121"/>
    <w:basedOn w:val="a"/>
    <w:pPr>
      <w:pBdr>
        <w:top w:val="single" w:sz="4" w:space="0" w:color="auto"/>
        <w:left w:val="single" w:sz="4" w:space="0" w:color="auto"/>
        <w:bottom w:val="single" w:sz="4" w:space="0" w:color="auto"/>
        <w:right w:val="single" w:sz="4" w:space="0" w:color="auto"/>
      </w:pBdr>
      <w:shd w:val="clear" w:color="33CCCC" w:fill="FFFFFF"/>
      <w:spacing w:before="100" w:beforeAutospacing="1" w:after="100" w:afterAutospacing="1"/>
    </w:pPr>
    <w:rPr>
      <w:rFonts w:eastAsia="Times New Roman"/>
      <w:sz w:val="20"/>
      <w:szCs w:val="20"/>
    </w:rPr>
  </w:style>
  <w:style w:type="paragraph" w:customStyle="1" w:styleId="xl122">
    <w:name w:val="xl122"/>
    <w:basedOn w:val="a"/>
    <w:pPr>
      <w:pBdr>
        <w:top w:val="single" w:sz="4" w:space="0" w:color="auto"/>
        <w:left w:val="single" w:sz="4" w:space="0" w:color="auto"/>
        <w:bottom w:val="single" w:sz="4" w:space="0" w:color="auto"/>
        <w:right w:val="single" w:sz="4" w:space="0" w:color="auto"/>
      </w:pBdr>
      <w:shd w:val="clear" w:color="33CCCC" w:fill="FFFFFF"/>
      <w:spacing w:before="100" w:beforeAutospacing="1" w:after="100" w:afterAutospacing="1"/>
      <w:jc w:val="center"/>
    </w:pPr>
    <w:rPr>
      <w:rFonts w:eastAsia="Times New Roman"/>
      <w:sz w:val="20"/>
      <w:szCs w:val="20"/>
    </w:rPr>
  </w:style>
  <w:style w:type="paragraph" w:customStyle="1" w:styleId="xl123">
    <w:name w:val="xl12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24">
    <w:name w:val="xl1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25">
    <w:name w:val="xl125"/>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0"/>
      <w:szCs w:val="20"/>
    </w:rPr>
  </w:style>
  <w:style w:type="paragraph" w:customStyle="1" w:styleId="xl126">
    <w:name w:val="xl1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127">
    <w:name w:val="xl12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rPr>
  </w:style>
  <w:style w:type="paragraph" w:customStyle="1" w:styleId="xl128">
    <w:name w:val="xl128"/>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eastAsia="Times New Roman"/>
    </w:rPr>
  </w:style>
  <w:style w:type="paragraph" w:customStyle="1" w:styleId="xl129">
    <w:name w:val="xl129"/>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eastAsia="Times New Roman"/>
    </w:rPr>
  </w:style>
  <w:style w:type="paragraph" w:customStyle="1" w:styleId="xl130">
    <w:name w:val="xl130"/>
    <w:basedOn w:val="a"/>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pPr>
    <w:rPr>
      <w:rFonts w:eastAsia="Times New Roman"/>
    </w:rPr>
  </w:style>
  <w:style w:type="paragraph" w:customStyle="1" w:styleId="xl131">
    <w:name w:val="xl131"/>
    <w:basedOn w:val="a"/>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pPr>
    <w:rPr>
      <w:rFonts w:eastAsia="Times New Roman"/>
    </w:rPr>
  </w:style>
  <w:style w:type="paragraph" w:customStyle="1" w:styleId="xl132">
    <w:name w:val="xl132"/>
    <w:basedOn w:val="a"/>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pPr>
    <w:rPr>
      <w:rFonts w:eastAsia="Times New Roman"/>
    </w:rPr>
  </w:style>
  <w:style w:type="paragraph" w:customStyle="1" w:styleId="xl133">
    <w:name w:val="xl13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rPr>
  </w:style>
  <w:style w:type="paragraph" w:customStyle="1" w:styleId="xl134">
    <w:name w:val="xl13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rPr>
  </w:style>
  <w:style w:type="paragraph" w:customStyle="1" w:styleId="xl135">
    <w:name w:val="xl135"/>
    <w:basedOn w:val="a"/>
    <w:pPr>
      <w:pBdr>
        <w:top w:val="single" w:sz="4" w:space="0" w:color="auto"/>
        <w:left w:val="single" w:sz="4" w:space="0" w:color="auto"/>
        <w:bottom w:val="single" w:sz="4" w:space="0" w:color="auto"/>
        <w:right w:val="single" w:sz="4" w:space="0" w:color="auto"/>
      </w:pBdr>
      <w:shd w:val="clear" w:color="33CCCC" w:fill="FFFFFF"/>
      <w:spacing w:before="100" w:beforeAutospacing="1" w:after="100" w:afterAutospacing="1"/>
    </w:pPr>
    <w:rPr>
      <w:rFonts w:eastAsia="Times New Roman"/>
    </w:rPr>
  </w:style>
  <w:style w:type="paragraph" w:customStyle="1" w:styleId="xl136">
    <w:name w:val="xl136"/>
    <w:basedOn w:val="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137">
    <w:name w:val="xl137"/>
    <w:basedOn w:val="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138">
    <w:name w:val="xl138"/>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139">
    <w:name w:val="xl139"/>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140">
    <w:name w:val="xl140"/>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0"/>
      <w:szCs w:val="20"/>
    </w:rPr>
  </w:style>
  <w:style w:type="paragraph" w:customStyle="1" w:styleId="xl141">
    <w:name w:val="xl141"/>
    <w:basedOn w:val="a"/>
    <w:pPr>
      <w:pBdr>
        <w:top w:val="single" w:sz="4" w:space="0" w:color="auto"/>
        <w:left w:val="single" w:sz="4" w:space="0" w:color="auto"/>
        <w:right w:val="single" w:sz="4" w:space="0" w:color="auto"/>
      </w:pBdr>
      <w:shd w:val="clear" w:color="000000" w:fill="FFFFFF"/>
      <w:spacing w:before="100" w:beforeAutospacing="1" w:after="100" w:afterAutospacing="1"/>
    </w:pPr>
    <w:rPr>
      <w:rFonts w:eastAsia="Times New Roman"/>
      <w:sz w:val="20"/>
      <w:szCs w:val="20"/>
    </w:rPr>
  </w:style>
  <w:style w:type="paragraph" w:customStyle="1" w:styleId="Bodytext6">
    <w:name w:val="Body text (6)"/>
    <w:basedOn w:val="a"/>
    <w:link w:val="Bodytext60"/>
    <w:pPr>
      <w:widowControl w:val="0"/>
      <w:shd w:val="clear" w:color="auto" w:fill="FFFFFF"/>
      <w:spacing w:line="245" w:lineRule="exact"/>
      <w:jc w:val="both"/>
    </w:pPr>
    <w:rPr>
      <w:rFonts w:eastAsia="Times New Roman"/>
      <w:color w:val="000000"/>
      <w:sz w:val="20"/>
      <w:szCs w:val="20"/>
    </w:rPr>
  </w:style>
  <w:style w:type="paragraph" w:customStyle="1" w:styleId="xl63">
    <w:name w:val="xl6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val="uk-UA" w:eastAsia="uk-UA"/>
    </w:rPr>
  </w:style>
  <w:style w:type="paragraph" w:customStyle="1" w:styleId="xl64">
    <w:name w:val="xl64"/>
    <w:basedOn w:val="a"/>
    <w:pPr>
      <w:spacing w:before="100" w:beforeAutospacing="1" w:after="100" w:afterAutospacing="1"/>
    </w:pPr>
    <w:rPr>
      <w:rFonts w:eastAsia="Times New Roman"/>
      <w:sz w:val="20"/>
      <w:szCs w:val="20"/>
      <w:lang w:val="uk-UA" w:eastAsia="uk-UA"/>
    </w:rPr>
  </w:style>
  <w:style w:type="paragraph" w:customStyle="1" w:styleId="FR1">
    <w:name w:val="FR1"/>
    <w:pPr>
      <w:widowControl w:val="0"/>
      <w:spacing w:line="240" w:lineRule="auto"/>
      <w:jc w:val="both"/>
    </w:pPr>
    <w:rPr>
      <w:rFonts w:eastAsia="Times New Roman" w:cs="Times New Roman"/>
      <w:snapToGrid w:val="0"/>
      <w:color w:val="auto"/>
      <w:sz w:val="20"/>
      <w:szCs w:val="20"/>
    </w:rPr>
  </w:style>
  <w:style w:type="paragraph" w:customStyle="1" w:styleId="font7">
    <w:name w:val="font7"/>
    <w:basedOn w:val="a"/>
    <w:pPr>
      <w:spacing w:before="100" w:beforeAutospacing="1" w:after="100" w:afterAutospacing="1"/>
    </w:pPr>
    <w:rPr>
      <w:rFonts w:eastAsia="Times New Roman"/>
      <w:color w:val="008000"/>
      <w:sz w:val="18"/>
      <w:szCs w:val="18"/>
    </w:rPr>
  </w:style>
  <w:style w:type="paragraph" w:customStyle="1" w:styleId="xl689">
    <w:name w:val="xl689"/>
    <w:basedOn w:val="a"/>
    <w:pPr>
      <w:spacing w:before="100" w:beforeAutospacing="1" w:after="100" w:afterAutospacing="1"/>
    </w:pPr>
    <w:rPr>
      <w:rFonts w:eastAsia="Times New Roman"/>
    </w:rPr>
  </w:style>
  <w:style w:type="paragraph" w:customStyle="1" w:styleId="xl690">
    <w:name w:val="xl69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sz w:val="18"/>
      <w:szCs w:val="18"/>
    </w:rPr>
  </w:style>
  <w:style w:type="paragraph" w:customStyle="1" w:styleId="xl691">
    <w:name w:val="xl691"/>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692">
    <w:name w:val="xl69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693">
    <w:name w:val="xl693"/>
    <w:basedOn w:val="a"/>
    <w:pPr>
      <w:pBdr>
        <w:top w:val="single" w:sz="4" w:space="0" w:color="auto"/>
        <w:left w:val="single" w:sz="4" w:space="0" w:color="auto"/>
        <w:bottom w:val="single" w:sz="4" w:space="0" w:color="auto"/>
        <w:right w:val="single" w:sz="4" w:space="0" w:color="auto"/>
      </w:pBdr>
      <w:shd w:val="clear" w:color="FFFFC0" w:fill="FFFFFF"/>
      <w:spacing w:before="100" w:beforeAutospacing="1" w:after="100" w:afterAutospacing="1"/>
    </w:pPr>
    <w:rPr>
      <w:rFonts w:eastAsia="Times New Roman"/>
      <w:color w:val="000000"/>
      <w:sz w:val="18"/>
      <w:szCs w:val="18"/>
    </w:rPr>
  </w:style>
  <w:style w:type="paragraph" w:customStyle="1" w:styleId="xl694">
    <w:name w:val="xl694"/>
    <w:basedOn w:val="a"/>
    <w:pPr>
      <w:pBdr>
        <w:top w:val="single" w:sz="4" w:space="0" w:color="auto"/>
        <w:left w:val="single" w:sz="4" w:space="0" w:color="auto"/>
        <w:bottom w:val="single" w:sz="4" w:space="0" w:color="auto"/>
        <w:right w:val="single" w:sz="4" w:space="0" w:color="auto"/>
      </w:pBdr>
      <w:shd w:val="clear" w:color="FFFFC0" w:fill="FFFFFF"/>
      <w:spacing w:before="100" w:beforeAutospacing="1" w:after="100" w:afterAutospacing="1"/>
    </w:pPr>
    <w:rPr>
      <w:rFonts w:eastAsia="Times New Roman"/>
      <w:sz w:val="18"/>
      <w:szCs w:val="18"/>
    </w:rPr>
  </w:style>
  <w:style w:type="paragraph" w:customStyle="1" w:styleId="xl695">
    <w:name w:val="xl69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696">
    <w:name w:val="xl69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697">
    <w:name w:val="xl69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18"/>
      <w:szCs w:val="18"/>
    </w:rPr>
  </w:style>
  <w:style w:type="paragraph" w:customStyle="1" w:styleId="xl698">
    <w:name w:val="xl69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699">
    <w:name w:val="xl69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700">
    <w:name w:val="xl700"/>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701">
    <w:name w:val="xl701"/>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18"/>
      <w:szCs w:val="18"/>
    </w:rPr>
  </w:style>
  <w:style w:type="paragraph" w:customStyle="1" w:styleId="xl702">
    <w:name w:val="xl70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703">
    <w:name w:val="xl70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000000"/>
      <w:sz w:val="18"/>
      <w:szCs w:val="18"/>
    </w:rPr>
  </w:style>
  <w:style w:type="paragraph" w:customStyle="1" w:styleId="xl704">
    <w:name w:val="xl70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705">
    <w:name w:val="xl70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706">
    <w:name w:val="xl706"/>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8000"/>
      <w:sz w:val="18"/>
      <w:szCs w:val="18"/>
    </w:rPr>
  </w:style>
  <w:style w:type="paragraph" w:customStyle="1" w:styleId="xl707">
    <w:name w:val="xl70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rPr>
  </w:style>
  <w:style w:type="paragraph" w:customStyle="1" w:styleId="xl708">
    <w:name w:val="xl708"/>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709">
    <w:name w:val="xl70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710">
    <w:name w:val="xl710"/>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000000"/>
      <w:sz w:val="18"/>
      <w:szCs w:val="18"/>
    </w:rPr>
  </w:style>
  <w:style w:type="paragraph" w:customStyle="1" w:styleId="xl711">
    <w:name w:val="xl711"/>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712">
    <w:name w:val="xl71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713">
    <w:name w:val="xl71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714">
    <w:name w:val="xl71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715">
    <w:name w:val="xl715"/>
    <w:basedOn w:val="a"/>
    <w:pPr>
      <w:pBdr>
        <w:top w:val="single" w:sz="4" w:space="0" w:color="auto"/>
        <w:left w:val="single" w:sz="4" w:space="0" w:color="auto"/>
        <w:bottom w:val="single" w:sz="4" w:space="0" w:color="auto"/>
        <w:right w:val="single" w:sz="4" w:space="0" w:color="auto"/>
      </w:pBdr>
      <w:shd w:val="clear" w:color="FFFFC0" w:fill="FFFFFF"/>
      <w:spacing w:before="100" w:beforeAutospacing="1" w:after="100" w:afterAutospacing="1"/>
    </w:pPr>
    <w:rPr>
      <w:rFonts w:eastAsia="Times New Roman"/>
      <w:sz w:val="18"/>
      <w:szCs w:val="18"/>
    </w:rPr>
  </w:style>
  <w:style w:type="paragraph" w:customStyle="1" w:styleId="xl716">
    <w:name w:val="xl716"/>
    <w:basedOn w:val="a"/>
    <w:pPr>
      <w:pBdr>
        <w:top w:val="single" w:sz="4" w:space="0" w:color="auto"/>
        <w:left w:val="single" w:sz="4" w:space="0" w:color="auto"/>
        <w:bottom w:val="single" w:sz="4" w:space="0" w:color="auto"/>
        <w:right w:val="single" w:sz="4" w:space="0" w:color="auto"/>
      </w:pBdr>
      <w:shd w:val="clear" w:color="FFFFC0" w:fill="FFFFFF"/>
      <w:spacing w:before="100" w:beforeAutospacing="1" w:after="100" w:afterAutospacing="1"/>
    </w:pPr>
    <w:rPr>
      <w:rFonts w:eastAsia="Times New Roman"/>
      <w:color w:val="000000"/>
      <w:sz w:val="18"/>
      <w:szCs w:val="18"/>
    </w:rPr>
  </w:style>
  <w:style w:type="paragraph" w:customStyle="1" w:styleId="xl717">
    <w:name w:val="xl71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718">
    <w:name w:val="xl718"/>
    <w:basedOn w:val="a"/>
    <w:pPr>
      <w:pBdr>
        <w:top w:val="single" w:sz="4" w:space="0" w:color="auto"/>
        <w:left w:val="single" w:sz="4" w:space="0" w:color="auto"/>
        <w:bottom w:val="single" w:sz="4" w:space="0" w:color="auto"/>
        <w:right w:val="single" w:sz="4" w:space="0" w:color="auto"/>
      </w:pBdr>
      <w:shd w:val="clear" w:color="FFFFC0" w:fill="FFFFFF"/>
      <w:spacing w:before="100" w:beforeAutospacing="1" w:after="100" w:afterAutospacing="1"/>
    </w:pPr>
    <w:rPr>
      <w:rFonts w:eastAsia="Times New Roman"/>
      <w:sz w:val="18"/>
      <w:szCs w:val="18"/>
    </w:rPr>
  </w:style>
  <w:style w:type="paragraph" w:customStyle="1" w:styleId="xl719">
    <w:name w:val="xl719"/>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720">
    <w:name w:val="xl72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34">
    <w:name w:val="xl834"/>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eastAsia="Times New Roman"/>
      <w:color w:val="000000"/>
      <w:sz w:val="18"/>
      <w:szCs w:val="18"/>
    </w:rPr>
  </w:style>
  <w:style w:type="paragraph" w:customStyle="1" w:styleId="xl835">
    <w:name w:val="xl835"/>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eastAsia="Times New Roman"/>
      <w:color w:val="000000"/>
      <w:sz w:val="18"/>
      <w:szCs w:val="18"/>
    </w:rPr>
  </w:style>
  <w:style w:type="paragraph" w:customStyle="1" w:styleId="xl836">
    <w:name w:val="xl836"/>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eastAsia="Times New Roman"/>
      <w:color w:val="000000"/>
      <w:sz w:val="18"/>
      <w:szCs w:val="18"/>
    </w:rPr>
  </w:style>
  <w:style w:type="paragraph" w:customStyle="1" w:styleId="xl837">
    <w:name w:val="xl83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sz w:val="18"/>
      <w:szCs w:val="18"/>
    </w:rPr>
  </w:style>
  <w:style w:type="paragraph" w:customStyle="1" w:styleId="xl838">
    <w:name w:val="xl83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839">
    <w:name w:val="xl83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840">
    <w:name w:val="xl840"/>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841">
    <w:name w:val="xl841"/>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eastAsia="Times New Roman"/>
      <w:sz w:val="18"/>
      <w:szCs w:val="18"/>
    </w:rPr>
  </w:style>
  <w:style w:type="paragraph" w:customStyle="1" w:styleId="xl842">
    <w:name w:val="xl84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843">
    <w:name w:val="xl84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olor w:val="000000"/>
      <w:sz w:val="18"/>
      <w:szCs w:val="18"/>
    </w:rPr>
  </w:style>
  <w:style w:type="paragraph" w:customStyle="1" w:styleId="xl844">
    <w:name w:val="xl844"/>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eastAsia="Times New Roman"/>
      <w:sz w:val="18"/>
      <w:szCs w:val="18"/>
    </w:rPr>
  </w:style>
  <w:style w:type="paragraph" w:customStyle="1" w:styleId="xl845">
    <w:name w:val="xl845"/>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eastAsia="Times New Roman"/>
      <w:sz w:val="18"/>
      <w:szCs w:val="18"/>
    </w:rPr>
  </w:style>
  <w:style w:type="paragraph" w:customStyle="1" w:styleId="xl846">
    <w:name w:val="xl846"/>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eastAsia="Times New Roman"/>
      <w:color w:val="000000"/>
      <w:sz w:val="18"/>
      <w:szCs w:val="18"/>
    </w:rPr>
  </w:style>
  <w:style w:type="paragraph" w:customStyle="1" w:styleId="xl847">
    <w:name w:val="xl847"/>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eastAsia="Times New Roman"/>
      <w:color w:val="000000"/>
      <w:sz w:val="18"/>
      <w:szCs w:val="18"/>
    </w:rPr>
  </w:style>
  <w:style w:type="paragraph" w:customStyle="1" w:styleId="xl848">
    <w:name w:val="xl84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849">
    <w:name w:val="xl84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850">
    <w:name w:val="xl85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51">
    <w:name w:val="xl851"/>
    <w:basedOn w:val="a"/>
    <w:pPr>
      <w:pBdr>
        <w:top w:val="single" w:sz="4" w:space="0" w:color="auto"/>
        <w:left w:val="single" w:sz="4" w:space="0" w:color="auto"/>
        <w:bottom w:val="single" w:sz="4" w:space="0" w:color="auto"/>
        <w:right w:val="single" w:sz="4" w:space="0" w:color="auto"/>
      </w:pBdr>
      <w:shd w:val="clear" w:color="808080" w:fill="FFFFFF"/>
      <w:spacing w:before="100" w:beforeAutospacing="1" w:after="100" w:afterAutospacing="1"/>
      <w:jc w:val="center"/>
    </w:pPr>
    <w:rPr>
      <w:rFonts w:eastAsia="Times New Roman"/>
      <w:sz w:val="18"/>
      <w:szCs w:val="18"/>
    </w:rPr>
  </w:style>
  <w:style w:type="paragraph" w:customStyle="1" w:styleId="xl852">
    <w:name w:val="xl852"/>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eastAsia="Times New Roman"/>
      <w:color w:val="000000"/>
      <w:sz w:val="18"/>
      <w:szCs w:val="18"/>
    </w:rPr>
  </w:style>
  <w:style w:type="paragraph" w:customStyle="1" w:styleId="xl853">
    <w:name w:val="xl853"/>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eastAsia="Times New Roman"/>
      <w:color w:val="000000"/>
      <w:sz w:val="18"/>
      <w:szCs w:val="18"/>
    </w:rPr>
  </w:style>
  <w:style w:type="paragraph" w:customStyle="1" w:styleId="xl854">
    <w:name w:val="xl854"/>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55">
    <w:name w:val="xl855"/>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eastAsia="Times New Roman"/>
      <w:color w:val="000000"/>
      <w:sz w:val="18"/>
      <w:szCs w:val="18"/>
    </w:rPr>
  </w:style>
  <w:style w:type="paragraph" w:customStyle="1" w:styleId="xl856">
    <w:name w:val="xl856"/>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eastAsia="Times New Roman"/>
      <w:sz w:val="18"/>
      <w:szCs w:val="18"/>
    </w:rPr>
  </w:style>
  <w:style w:type="paragraph" w:customStyle="1" w:styleId="xl857">
    <w:name w:val="xl857"/>
    <w:basedOn w:val="a"/>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pPr>
    <w:rPr>
      <w:rFonts w:eastAsia="Times New Roman"/>
      <w:color w:val="000000"/>
      <w:sz w:val="18"/>
      <w:szCs w:val="18"/>
    </w:rPr>
  </w:style>
  <w:style w:type="paragraph" w:customStyle="1" w:styleId="xl858">
    <w:name w:val="xl858"/>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eastAsia="Times New Roman"/>
      <w:sz w:val="18"/>
      <w:szCs w:val="18"/>
    </w:rPr>
  </w:style>
  <w:style w:type="paragraph" w:customStyle="1" w:styleId="xl859">
    <w:name w:val="xl859"/>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eastAsia="Times New Roman"/>
      <w:sz w:val="18"/>
      <w:szCs w:val="18"/>
    </w:rPr>
  </w:style>
  <w:style w:type="paragraph" w:customStyle="1" w:styleId="xl860">
    <w:name w:val="xl860"/>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eastAsia="Times New Roman"/>
      <w:sz w:val="18"/>
      <w:szCs w:val="18"/>
    </w:rPr>
  </w:style>
  <w:style w:type="paragraph" w:customStyle="1" w:styleId="xl861">
    <w:name w:val="xl861"/>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eastAsia="Times New Roman"/>
      <w:sz w:val="18"/>
      <w:szCs w:val="18"/>
    </w:rPr>
  </w:style>
  <w:style w:type="paragraph" w:customStyle="1" w:styleId="xl862">
    <w:name w:val="xl86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63">
    <w:name w:val="xl86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64">
    <w:name w:val="xl86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000000"/>
      <w:sz w:val="18"/>
      <w:szCs w:val="18"/>
    </w:rPr>
  </w:style>
  <w:style w:type="paragraph" w:customStyle="1" w:styleId="xl865">
    <w:name w:val="xl86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866">
    <w:name w:val="xl86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000000"/>
      <w:sz w:val="18"/>
      <w:szCs w:val="18"/>
    </w:rPr>
  </w:style>
  <w:style w:type="paragraph" w:customStyle="1" w:styleId="xl867">
    <w:name w:val="xl86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868">
    <w:name w:val="xl86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869">
    <w:name w:val="xl86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70">
    <w:name w:val="xl870"/>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eastAsia="Times New Roman"/>
      <w:color w:val="000000"/>
      <w:sz w:val="18"/>
      <w:szCs w:val="18"/>
    </w:rPr>
  </w:style>
  <w:style w:type="paragraph" w:customStyle="1" w:styleId="xl871">
    <w:name w:val="xl871"/>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eastAsia="Times New Roman"/>
      <w:color w:val="000000"/>
      <w:sz w:val="18"/>
      <w:szCs w:val="18"/>
    </w:rPr>
  </w:style>
  <w:style w:type="paragraph" w:customStyle="1" w:styleId="xl872">
    <w:name w:val="xl87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18"/>
      <w:szCs w:val="18"/>
    </w:rPr>
  </w:style>
  <w:style w:type="paragraph" w:customStyle="1" w:styleId="xl873">
    <w:name w:val="xl873"/>
    <w:basedOn w:val="a"/>
    <w:pPr>
      <w:pBdr>
        <w:top w:val="single" w:sz="4" w:space="0" w:color="auto"/>
        <w:left w:val="single" w:sz="4" w:space="0" w:color="auto"/>
        <w:bottom w:val="single" w:sz="4" w:space="0" w:color="auto"/>
        <w:right w:val="single" w:sz="4" w:space="0" w:color="auto"/>
      </w:pBdr>
      <w:shd w:val="clear" w:color="808080" w:fill="FFFFFF"/>
      <w:spacing w:before="100" w:beforeAutospacing="1" w:after="100" w:afterAutospacing="1"/>
    </w:pPr>
    <w:rPr>
      <w:rFonts w:eastAsia="Times New Roman"/>
      <w:color w:val="000000"/>
      <w:sz w:val="18"/>
      <w:szCs w:val="18"/>
    </w:rPr>
  </w:style>
  <w:style w:type="paragraph" w:customStyle="1" w:styleId="xl874">
    <w:name w:val="xl87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18"/>
      <w:szCs w:val="18"/>
    </w:rPr>
  </w:style>
  <w:style w:type="paragraph" w:customStyle="1" w:styleId="xl875">
    <w:name w:val="xl87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876">
    <w:name w:val="xl876"/>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8000"/>
      <w:sz w:val="18"/>
      <w:szCs w:val="18"/>
    </w:rPr>
  </w:style>
  <w:style w:type="paragraph" w:customStyle="1" w:styleId="xl877">
    <w:name w:val="xl877"/>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eastAsia="Times New Roman"/>
      <w:sz w:val="18"/>
      <w:szCs w:val="18"/>
    </w:rPr>
  </w:style>
  <w:style w:type="paragraph" w:customStyle="1" w:styleId="xl878">
    <w:name w:val="xl878"/>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eastAsia="Times New Roman"/>
      <w:sz w:val="18"/>
      <w:szCs w:val="18"/>
    </w:rPr>
  </w:style>
  <w:style w:type="paragraph" w:customStyle="1" w:styleId="xl879">
    <w:name w:val="xl87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000000"/>
      <w:sz w:val="18"/>
      <w:szCs w:val="18"/>
    </w:rPr>
  </w:style>
  <w:style w:type="paragraph" w:customStyle="1" w:styleId="xl880">
    <w:name w:val="xl880"/>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eastAsia="Times New Roman"/>
      <w:color w:val="000000"/>
      <w:sz w:val="18"/>
      <w:szCs w:val="18"/>
    </w:rPr>
  </w:style>
  <w:style w:type="paragraph" w:customStyle="1" w:styleId="xl881">
    <w:name w:val="xl881"/>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82">
    <w:name w:val="xl88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883">
    <w:name w:val="xl88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884">
    <w:name w:val="xl88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85">
    <w:name w:val="xl88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886">
    <w:name w:val="xl886"/>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87">
    <w:name w:val="xl88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888">
    <w:name w:val="xl88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889">
    <w:name w:val="xl88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890">
    <w:name w:val="xl89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18"/>
      <w:szCs w:val="18"/>
    </w:rPr>
  </w:style>
  <w:style w:type="paragraph" w:customStyle="1" w:styleId="xl891">
    <w:name w:val="xl891"/>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892">
    <w:name w:val="xl892"/>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eastAsia="Times New Roman"/>
      <w:sz w:val="18"/>
      <w:szCs w:val="18"/>
    </w:rPr>
  </w:style>
  <w:style w:type="paragraph" w:customStyle="1" w:styleId="xl893">
    <w:name w:val="xl89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94">
    <w:name w:val="xl89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18"/>
      <w:szCs w:val="18"/>
    </w:rPr>
  </w:style>
  <w:style w:type="paragraph" w:customStyle="1" w:styleId="xl895">
    <w:name w:val="xl89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896">
    <w:name w:val="xl896"/>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eastAsia="Times New Roman"/>
      <w:sz w:val="18"/>
      <w:szCs w:val="18"/>
    </w:rPr>
  </w:style>
  <w:style w:type="paragraph" w:customStyle="1" w:styleId="xl897">
    <w:name w:val="xl89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898">
    <w:name w:val="xl89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899">
    <w:name w:val="xl89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900">
    <w:name w:val="xl90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901">
    <w:name w:val="xl901"/>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902">
    <w:name w:val="xl90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903">
    <w:name w:val="xl90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904">
    <w:name w:val="xl90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905">
    <w:name w:val="xl905"/>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eastAsia="Times New Roman"/>
      <w:sz w:val="18"/>
      <w:szCs w:val="18"/>
    </w:rPr>
  </w:style>
  <w:style w:type="paragraph" w:customStyle="1" w:styleId="xl906">
    <w:name w:val="xl90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907">
    <w:name w:val="xl907"/>
    <w:basedOn w:val="a"/>
    <w:pPr>
      <w:spacing w:before="100" w:beforeAutospacing="1" w:after="100" w:afterAutospacing="1"/>
    </w:pPr>
    <w:rPr>
      <w:rFonts w:eastAsia="Times New Roman"/>
    </w:rPr>
  </w:style>
  <w:style w:type="paragraph" w:customStyle="1" w:styleId="xl908">
    <w:name w:val="xl908"/>
    <w:basedOn w:val="a"/>
    <w:pPr>
      <w:pBdr>
        <w:top w:val="single" w:sz="4" w:space="0" w:color="auto"/>
        <w:left w:val="single" w:sz="4" w:space="0" w:color="auto"/>
        <w:bottom w:val="single" w:sz="4" w:space="0" w:color="auto"/>
      </w:pBdr>
      <w:spacing w:before="100" w:beforeAutospacing="1" w:after="100" w:afterAutospacing="1"/>
      <w:jc w:val="right"/>
    </w:pPr>
    <w:rPr>
      <w:rFonts w:eastAsia="Times New Roman"/>
      <w:sz w:val="18"/>
      <w:szCs w:val="18"/>
    </w:rPr>
  </w:style>
  <w:style w:type="paragraph" w:customStyle="1" w:styleId="xl909">
    <w:name w:val="xl909"/>
    <w:basedOn w:val="a"/>
    <w:pPr>
      <w:pBdr>
        <w:top w:val="single" w:sz="4" w:space="0" w:color="auto"/>
        <w:bottom w:val="single" w:sz="4" w:space="0" w:color="auto"/>
      </w:pBdr>
      <w:spacing w:before="100" w:beforeAutospacing="1" w:after="100" w:afterAutospacing="1"/>
      <w:jc w:val="right"/>
    </w:pPr>
    <w:rPr>
      <w:rFonts w:eastAsia="Times New Roman"/>
      <w:sz w:val="18"/>
      <w:szCs w:val="18"/>
    </w:rPr>
  </w:style>
  <w:style w:type="paragraph" w:customStyle="1" w:styleId="xl910">
    <w:name w:val="xl91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911">
    <w:name w:val="xl911"/>
    <w:basedOn w:val="a"/>
    <w:pPr>
      <w:pBdr>
        <w:top w:val="single" w:sz="4" w:space="0" w:color="auto"/>
        <w:left w:val="single" w:sz="4" w:space="0" w:color="auto"/>
        <w:bottom w:val="single" w:sz="4" w:space="0" w:color="auto"/>
      </w:pBdr>
      <w:spacing w:before="100" w:beforeAutospacing="1" w:after="100" w:afterAutospacing="1"/>
      <w:jc w:val="right"/>
    </w:pPr>
    <w:rPr>
      <w:rFonts w:eastAsia="Times New Roman"/>
      <w:sz w:val="18"/>
      <w:szCs w:val="18"/>
    </w:rPr>
  </w:style>
  <w:style w:type="paragraph" w:customStyle="1" w:styleId="xl912">
    <w:name w:val="xl912"/>
    <w:basedOn w:val="a"/>
    <w:pPr>
      <w:pBdr>
        <w:top w:val="single" w:sz="4" w:space="0" w:color="auto"/>
        <w:bottom w:val="single" w:sz="4" w:space="0" w:color="auto"/>
      </w:pBdr>
      <w:spacing w:before="100" w:beforeAutospacing="1" w:after="100" w:afterAutospacing="1"/>
      <w:jc w:val="right"/>
    </w:pPr>
    <w:rPr>
      <w:rFonts w:eastAsia="Times New Roman"/>
      <w:sz w:val="18"/>
      <w:szCs w:val="18"/>
    </w:rPr>
  </w:style>
  <w:style w:type="paragraph" w:customStyle="1" w:styleId="xl913">
    <w:name w:val="xl91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914">
    <w:name w:val="xl914"/>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eastAsia="Times New Roman"/>
      <w:sz w:val="18"/>
      <w:szCs w:val="18"/>
    </w:rPr>
  </w:style>
  <w:style w:type="paragraph" w:customStyle="1" w:styleId="xl915">
    <w:name w:val="xl91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916">
    <w:name w:val="xl91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917">
    <w:name w:val="xl91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918">
    <w:name w:val="xl91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919">
    <w:name w:val="xl91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920">
    <w:name w:val="xl920"/>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921">
    <w:name w:val="xl921"/>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922">
    <w:name w:val="xl92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923">
    <w:name w:val="xl923"/>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eastAsia="Times New Roman"/>
      <w:sz w:val="18"/>
      <w:szCs w:val="18"/>
    </w:rPr>
  </w:style>
  <w:style w:type="paragraph" w:customStyle="1" w:styleId="xl924">
    <w:name w:val="xl92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8"/>
      <w:szCs w:val="18"/>
    </w:rPr>
  </w:style>
  <w:style w:type="paragraph" w:customStyle="1" w:styleId="xl925">
    <w:name w:val="xl925"/>
    <w:basedOn w:val="a"/>
    <w:pPr>
      <w:spacing w:before="100" w:beforeAutospacing="1" w:after="100" w:afterAutospacing="1"/>
    </w:pPr>
    <w:rPr>
      <w:rFonts w:eastAsia="Times New Roman"/>
    </w:rPr>
  </w:style>
  <w:style w:type="paragraph" w:customStyle="1" w:styleId="xl926">
    <w:name w:val="xl926"/>
    <w:basedOn w:val="a"/>
    <w:pPr>
      <w:pBdr>
        <w:top w:val="single" w:sz="4" w:space="0" w:color="auto"/>
        <w:left w:val="single" w:sz="4" w:space="0" w:color="auto"/>
        <w:bottom w:val="single" w:sz="4" w:space="0" w:color="auto"/>
      </w:pBdr>
      <w:spacing w:before="100" w:beforeAutospacing="1" w:after="100" w:afterAutospacing="1"/>
      <w:jc w:val="right"/>
    </w:pPr>
    <w:rPr>
      <w:rFonts w:eastAsia="Times New Roman"/>
      <w:sz w:val="18"/>
      <w:szCs w:val="18"/>
    </w:rPr>
  </w:style>
  <w:style w:type="paragraph" w:customStyle="1" w:styleId="xl927">
    <w:name w:val="xl927"/>
    <w:basedOn w:val="a"/>
    <w:pPr>
      <w:pBdr>
        <w:top w:val="single" w:sz="4" w:space="0" w:color="auto"/>
        <w:bottom w:val="single" w:sz="4" w:space="0" w:color="auto"/>
      </w:pBdr>
      <w:spacing w:before="100" w:beforeAutospacing="1" w:after="100" w:afterAutospacing="1"/>
      <w:jc w:val="right"/>
    </w:pPr>
    <w:rPr>
      <w:rFonts w:eastAsia="Times New Roman"/>
      <w:sz w:val="18"/>
      <w:szCs w:val="18"/>
    </w:rPr>
  </w:style>
  <w:style w:type="paragraph" w:customStyle="1" w:styleId="xl928">
    <w:name w:val="xl928"/>
    <w:basedOn w:val="a"/>
    <w:pPr>
      <w:pBdr>
        <w:top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styleId="affc">
    <w:name w:val="Normal Indent"/>
    <w:basedOn w:val="a"/>
    <w:pPr>
      <w:spacing w:before="20" w:after="20"/>
      <w:ind w:left="708" w:firstLine="737"/>
      <w:jc w:val="both"/>
    </w:pPr>
    <w:rPr>
      <w:rFonts w:eastAsia="Times New Roman"/>
      <w:snapToGrid w:val="0"/>
      <w:szCs w:val="20"/>
      <w:lang w:val="uk-UA"/>
    </w:rPr>
  </w:style>
  <w:style w:type="paragraph" w:customStyle="1" w:styleId="affd">
    <w:name w:val="Пункт"/>
    <w:basedOn w:val="a"/>
    <w:pPr>
      <w:tabs>
        <w:tab w:val="left" w:pos="-2835"/>
      </w:tabs>
      <w:spacing w:before="60" w:after="60"/>
      <w:ind w:firstLine="851"/>
      <w:jc w:val="both"/>
    </w:pPr>
    <w:rPr>
      <w:rFonts w:ascii="Arial" w:eastAsia="Times New Roman" w:hAnsi="Arial"/>
      <w:szCs w:val="18"/>
    </w:rPr>
  </w:style>
  <w:style w:type="paragraph" w:customStyle="1" w:styleId="36">
    <w:name w:val="Основной текст (3)"/>
    <w:basedOn w:val="a"/>
    <w:link w:val="37"/>
    <w:pPr>
      <w:widowControl w:val="0"/>
      <w:shd w:val="clear" w:color="auto" w:fill="FFFFFF"/>
      <w:spacing w:line="274" w:lineRule="exact"/>
      <w:jc w:val="both"/>
    </w:pPr>
    <w:rPr>
      <w:rFonts w:ascii="Arial" w:eastAsia="Times New Roman" w:hAnsi="Arial" w:cs="Arial"/>
      <w:b/>
      <w:bCs/>
      <w:i/>
      <w:iCs/>
      <w:color w:val="000000"/>
      <w:sz w:val="22"/>
      <w:szCs w:val="22"/>
    </w:rPr>
  </w:style>
  <w:style w:type="paragraph" w:styleId="2d">
    <w:name w:val="List 2"/>
    <w:basedOn w:val="a"/>
    <w:pPr>
      <w:ind w:left="566" w:hanging="283"/>
      <w:contextualSpacing/>
    </w:pPr>
  </w:style>
  <w:style w:type="paragraph" w:customStyle="1" w:styleId="Bodytext9">
    <w:name w:val="Body text (9)"/>
    <w:basedOn w:val="a"/>
    <w:link w:val="Bodytext90"/>
    <w:pPr>
      <w:widowControl w:val="0"/>
      <w:shd w:val="clear" w:color="auto" w:fill="FFFFFF"/>
      <w:spacing w:before="300" w:line="274" w:lineRule="exact"/>
    </w:pPr>
    <w:rPr>
      <w:rFonts w:eastAsia="Times New Roman" w:cs="Arial"/>
      <w:color w:val="000000"/>
      <w:sz w:val="22"/>
      <w:szCs w:val="22"/>
    </w:rPr>
  </w:style>
  <w:style w:type="paragraph" w:styleId="affe">
    <w:name w:val="endnote text"/>
    <w:link w:val="afff"/>
    <w:semiHidden/>
    <w:pPr>
      <w:spacing w:line="240" w:lineRule="auto"/>
    </w:pPr>
    <w:rPr>
      <w:sz w:val="20"/>
      <w:szCs w:val="20"/>
    </w:rPr>
  </w:style>
  <w:style w:type="character" w:styleId="afff0">
    <w:name w:val="line number"/>
    <w:basedOn w:val="a0"/>
    <w:semiHidden/>
  </w:style>
  <w:style w:type="character" w:styleId="afff1">
    <w:name w:val="Hyperlink"/>
    <w:uiPriority w:val="99"/>
    <w:rPr>
      <w:color w:val="0000FF"/>
      <w:u w:val="single"/>
    </w:rPr>
  </w:style>
  <w:style w:type="character" w:customStyle="1" w:styleId="a7">
    <w:name w:val="Текст примечания Знак"/>
    <w:basedOn w:val="a0"/>
    <w:link w:val="a6"/>
    <w:uiPriority w:val="99"/>
    <w:rPr>
      <w:sz w:val="24"/>
      <w:szCs w:val="24"/>
    </w:rPr>
  </w:style>
  <w:style w:type="character" w:styleId="afff2">
    <w:name w:val="annotation reference"/>
    <w:basedOn w:val="a0"/>
    <w:uiPriority w:val="99"/>
    <w:rPr>
      <w:sz w:val="18"/>
      <w:szCs w:val="18"/>
    </w:rPr>
  </w:style>
  <w:style w:type="character" w:customStyle="1" w:styleId="a9">
    <w:name w:val="Текст выноски Знак"/>
    <w:basedOn w:val="a0"/>
    <w:link w:val="a8"/>
    <w:uiPriority w:val="99"/>
    <w:rPr>
      <w:rFonts w:ascii="Times New Roman" w:hAnsi="Times New Roman" w:cs="Times New Roman"/>
      <w:sz w:val="18"/>
      <w:szCs w:val="18"/>
    </w:rPr>
  </w:style>
  <w:style w:type="character" w:customStyle="1" w:styleId="a4">
    <w:name w:val="Название Знак"/>
    <w:link w:val="a3"/>
    <w:rPr>
      <w:b/>
      <w:sz w:val="72"/>
      <w:szCs w:val="72"/>
    </w:rPr>
  </w:style>
  <w:style w:type="character" w:customStyle="1" w:styleId="afff3">
    <w:name w:val="Основной текст Знак"/>
    <w:basedOn w:val="a0"/>
  </w:style>
  <w:style w:type="character" w:customStyle="1" w:styleId="11">
    <w:name w:val="Основной текст Знак1"/>
    <w:link w:val="ac"/>
    <w:rPr>
      <w:rFonts w:ascii="Times New Roman" w:eastAsia="Times New Roman" w:hAnsi="Times New Roman" w:cs="Times New Roman"/>
      <w:color w:val="auto"/>
      <w:sz w:val="24"/>
      <w:szCs w:val="24"/>
    </w:rPr>
  </w:style>
  <w:style w:type="character" w:customStyle="1" w:styleId="21">
    <w:name w:val="Основной текст 2 Знак"/>
    <w:basedOn w:val="a0"/>
    <w:link w:val="20"/>
    <w:rPr>
      <w:rFonts w:ascii="Times New Roman" w:eastAsia="Times New Roman" w:hAnsi="Times New Roman" w:cs="Times New Roman"/>
      <w:color w:val="auto"/>
      <w:sz w:val="20"/>
      <w:szCs w:val="20"/>
      <w:lang w:val="uk-UA"/>
    </w:rPr>
  </w:style>
  <w:style w:type="character" w:customStyle="1" w:styleId="60">
    <w:name w:val="Заголовок 6 Знак"/>
    <w:link w:val="6"/>
    <w:rPr>
      <w:b/>
      <w:sz w:val="20"/>
      <w:szCs w:val="20"/>
    </w:rPr>
  </w:style>
  <w:style w:type="character" w:customStyle="1" w:styleId="ae">
    <w:name w:val="Нижний колонтитул Знак"/>
    <w:basedOn w:val="a0"/>
    <w:link w:val="ad"/>
    <w:uiPriority w:val="99"/>
    <w:rPr>
      <w:rFonts w:ascii="Times New Roman" w:eastAsia="Times New Roman" w:hAnsi="Times New Roman" w:cs="Times New Roman"/>
      <w:color w:val="auto"/>
      <w:sz w:val="24"/>
      <w:szCs w:val="20"/>
      <w:lang w:val="en-GB"/>
    </w:rPr>
  </w:style>
  <w:style w:type="character" w:customStyle="1" w:styleId="70">
    <w:name w:val="Заголовок 7 Знак"/>
    <w:basedOn w:val="a0"/>
    <w:link w:val="7"/>
    <w:rPr>
      <w:rFonts w:ascii="Cambria" w:eastAsia="Times New Roman" w:hAnsi="Cambria" w:cs="Times New Roman"/>
      <w:i/>
      <w:iCs/>
      <w:color w:val="404040"/>
      <w:lang w:eastAsia="zh-CN"/>
    </w:rPr>
  </w:style>
  <w:style w:type="character" w:customStyle="1" w:styleId="80">
    <w:name w:val="Заголовок 8 Знак"/>
    <w:basedOn w:val="a0"/>
    <w:link w:val="8"/>
    <w:rPr>
      <w:rFonts w:ascii="Cambria" w:eastAsia="Times New Roman" w:hAnsi="Cambria" w:cs="Times New Roman"/>
      <w:color w:val="2DA2BF"/>
      <w:sz w:val="20"/>
      <w:szCs w:val="20"/>
      <w:lang w:eastAsia="zh-CN"/>
    </w:rPr>
  </w:style>
  <w:style w:type="character" w:customStyle="1" w:styleId="90">
    <w:name w:val="Заголовок 9 Знак"/>
    <w:basedOn w:val="a0"/>
    <w:link w:val="9"/>
    <w:rPr>
      <w:rFonts w:ascii="Cambria" w:eastAsia="Times New Roman" w:hAnsi="Cambria" w:cs="Times New Roman"/>
      <w:i/>
      <w:iCs/>
      <w:color w:val="404040"/>
      <w:sz w:val="20"/>
      <w:szCs w:val="20"/>
      <w:lang w:eastAsia="zh-CN"/>
    </w:rPr>
  </w:style>
  <w:style w:type="character" w:customStyle="1" w:styleId="WW8Num1z0">
    <w:name w:val="WW8Num1z0"/>
    <w:rPr>
      <w:rFonts w:ascii="Wingdings" w:hAnsi="Wingdings" w:cs="Times New Roman"/>
    </w:rPr>
  </w:style>
  <w:style w:type="character" w:customStyle="1" w:styleId="WW8Num2z0">
    <w:name w:val="WW8Num2z0"/>
    <w:rPr>
      <w:rFonts w:cs="Times New Roman"/>
      <w:sz w:val="20"/>
      <w:szCs w:val="20"/>
    </w:rPr>
  </w:style>
  <w:style w:type="character" w:customStyle="1" w:styleId="WW8Num2z2">
    <w:name w:val="WW8Num2z2"/>
    <w:rPr>
      <w:sz w:val="22"/>
      <w:szCs w:val="22"/>
    </w:rPr>
  </w:style>
  <w:style w:type="character" w:customStyle="1" w:styleId="WW8Num3z0">
    <w:name w:val="WW8Num3z0"/>
    <w:rPr>
      <w:rFonts w:cs="Times New Roman"/>
    </w:rPr>
  </w:style>
  <w:style w:type="character" w:customStyle="1" w:styleId="WW8Num3z1">
    <w:name w:val="WW8Num3z1"/>
    <w:rPr>
      <w:b w:val="0"/>
      <w:bCs w:val="0"/>
      <w:sz w:val="24"/>
      <w:szCs w:val="24"/>
    </w:rPr>
  </w:style>
  <w:style w:type="character" w:customStyle="1" w:styleId="WW8Num3z2">
    <w:name w:val="WW8Num3z2"/>
    <w:rPr>
      <w:sz w:val="24"/>
      <w:szCs w:val="24"/>
    </w:rPr>
  </w:style>
  <w:style w:type="character" w:customStyle="1" w:styleId="WW8Num4z0">
    <w:name w:val="WW8Num4z0"/>
    <w:rPr>
      <w:rFonts w:cs="Times New Roman"/>
    </w:rPr>
  </w:style>
  <w:style w:type="character" w:customStyle="1" w:styleId="WW8Num4z1">
    <w:name w:val="WW8Num4z1"/>
    <w:rPr>
      <w:b w:val="0"/>
      <w:bCs w:val="0"/>
      <w:sz w:val="22"/>
      <w:szCs w:val="22"/>
    </w:rPr>
  </w:style>
  <w:style w:type="character" w:customStyle="1" w:styleId="WW8Num5z0">
    <w:name w:val="WW8Num5z0"/>
    <w:rPr>
      <w:rFonts w:cs="Times New Roman"/>
    </w:rPr>
  </w:style>
  <w:style w:type="character" w:customStyle="1" w:styleId="WW8Num5z1">
    <w:name w:val="WW8Num5z1"/>
    <w:rPr>
      <w:b w:val="0"/>
      <w:bCs w:val="0"/>
      <w:sz w:val="22"/>
      <w:szCs w:val="22"/>
    </w:rPr>
  </w:style>
  <w:style w:type="character" w:customStyle="1" w:styleId="WW8Num6z0">
    <w:name w:val="WW8Num6z0"/>
    <w:rPr>
      <w:rFonts w:ascii="Wingdings" w:hAnsi="Wingdings" w:cs="Times New Roman"/>
      <w:sz w:val="20"/>
      <w:szCs w:val="20"/>
    </w:rPr>
  </w:style>
  <w:style w:type="character" w:customStyle="1" w:styleId="WW8Num7z0">
    <w:name w:val="WW8Num7z0"/>
    <w:rPr>
      <w:rFonts w:cs="Times New Roman"/>
      <w:color w:val="000000"/>
      <w:sz w:val="24"/>
      <w:szCs w:val="24"/>
    </w:rPr>
  </w:style>
  <w:style w:type="character" w:customStyle="1" w:styleId="WW8Num7z1">
    <w:name w:val="WW8Num7z1"/>
    <w:rPr>
      <w:rFonts w:cs="Times New Roman"/>
      <w:b w:val="0"/>
      <w:bCs w:val="0"/>
    </w:rPr>
  </w:style>
  <w:style w:type="character" w:customStyle="1" w:styleId="WW8Num7z2">
    <w:name w:val="WW8Num7z2"/>
    <w:rPr>
      <w:rFonts w:cs="Times New Roman"/>
    </w:rPr>
  </w:style>
  <w:style w:type="character" w:customStyle="1" w:styleId="WW8Num8z0">
    <w:name w:val="WW8Num8z0"/>
    <w:rPr>
      <w:rFonts w:cs="Times New Roman"/>
    </w:rPr>
  </w:style>
  <w:style w:type="character" w:customStyle="1" w:styleId="WW8Num8z2">
    <w:name w:val="WW8Num8z2"/>
    <w:rPr>
      <w:sz w:val="22"/>
      <w:szCs w:val="22"/>
    </w:rPr>
  </w:style>
  <w:style w:type="character" w:customStyle="1" w:styleId="WW8Num9z0">
    <w:name w:val="WW8Num9z0"/>
    <w:rPr>
      <w:rFonts w:cs="Times New Roman"/>
      <w:sz w:val="20"/>
      <w:szCs w:val="20"/>
    </w:rPr>
  </w:style>
  <w:style w:type="character" w:customStyle="1" w:styleId="WW8Num9z1">
    <w:name w:val="WW8Num9z1"/>
    <w:rPr>
      <w:b w:val="0"/>
      <w:bCs w:val="0"/>
      <w:sz w:val="22"/>
      <w:szCs w:val="22"/>
    </w:rPr>
  </w:style>
  <w:style w:type="character" w:customStyle="1" w:styleId="WW8Num9z2">
    <w:name w:val="WW8Num9z2"/>
    <w:rPr>
      <w:sz w:val="20"/>
      <w:szCs w:val="20"/>
    </w:rPr>
  </w:style>
  <w:style w:type="character" w:customStyle="1" w:styleId="WW8Num10z0">
    <w:name w:val="WW8Num10z0"/>
    <w:rPr>
      <w:rFonts w:cs="Times New Roman"/>
    </w:rPr>
  </w:style>
  <w:style w:type="character" w:customStyle="1" w:styleId="WW8Num11z0">
    <w:name w:val="WW8Num11z0"/>
    <w:rPr>
      <w:b/>
    </w:rPr>
  </w:style>
  <w:style w:type="character" w:customStyle="1" w:styleId="WW8Num11z1">
    <w:name w:val="WW8Num11z1"/>
  </w:style>
  <w:style w:type="character" w:customStyle="1" w:styleId="WW8Num11z2">
    <w:name w:val="WW8Num11z2"/>
    <w:rPr>
      <w:b w:val="0"/>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b w:val="0"/>
      <w:sz w:val="18"/>
    </w:rPr>
  </w:style>
  <w:style w:type="character" w:customStyle="1" w:styleId="WW8Num12z1">
    <w:name w:val="WW8Num12z1"/>
    <w:rPr>
      <w:rFonts w:ascii="Arial" w:hAnsi="Arial" w:cs="Arial"/>
      <w:b w:val="0"/>
      <w:i w:val="0"/>
      <w:sz w:val="18"/>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sz w:val="24"/>
      <w:szCs w:val="24"/>
      <w:lang w:val="uk-UA"/>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b/>
    </w:rPr>
  </w:style>
  <w:style w:type="character" w:customStyle="1" w:styleId="WW8Num17z0">
    <w:name w:val="WW8Num17z0"/>
    <w:rPr>
      <w:rFonts w:ascii="Symbol" w:eastAsia="Times New Roman" w:hAnsi="Symbol"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cs="Times New Roman"/>
    </w:rPr>
  </w:style>
  <w:style w:type="character" w:customStyle="1" w:styleId="WW8Num18z1">
    <w:name w:val="WW8Num18z1"/>
    <w:rPr>
      <w:b w:val="0"/>
      <w:bCs w:val="0"/>
      <w:sz w:val="22"/>
      <w:szCs w:val="22"/>
    </w:rPr>
  </w:style>
  <w:style w:type="character" w:customStyle="1" w:styleId="WW8Num18z2">
    <w:name w:val="WW8Num18z2"/>
    <w:rPr>
      <w:sz w:val="22"/>
      <w:szCs w:val="22"/>
    </w:rPr>
  </w:style>
  <w:style w:type="character" w:customStyle="1" w:styleId="WW8Num19z0">
    <w:name w:val="WW8Num19z0"/>
    <w:rPr>
      <w:rFonts w:cs="Times New Roman"/>
    </w:rPr>
  </w:style>
  <w:style w:type="character" w:customStyle="1" w:styleId="WW8Num20z0">
    <w:name w:val="WW8Num20z0"/>
    <w:rPr>
      <w:rFonts w:ascii="Times New Roman" w:eastAsia="Times New Roman" w:hAnsi="Times New Roman" w:cs="Times New Roman"/>
      <w:lang w:val="uk-UA"/>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b w:val="0"/>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rPr>
  </w:style>
  <w:style w:type="character" w:customStyle="1" w:styleId="WW8Num23z0">
    <w:name w:val="WW8Num23z0"/>
    <w:rPr>
      <w:b/>
    </w:rPr>
  </w:style>
  <w:style w:type="character" w:customStyle="1" w:styleId="WW8Num24z0">
    <w:name w:val="WW8Num24z0"/>
    <w:rPr>
      <w:b/>
      <w:bCs w:val="0"/>
    </w:rPr>
  </w:style>
  <w:style w:type="character" w:customStyle="1" w:styleId="WW8Num24z1">
    <w:name w:val="WW8Num24z1"/>
    <w:rPr>
      <w:rFonts w:ascii="Times New Roman" w:eastAsia="Times New Roman" w:hAnsi="Times New Roman" w:cs="Times New Roman"/>
      <w:b/>
      <w:bCs w:val="0"/>
      <w:i w:val="0"/>
    </w:rPr>
  </w:style>
  <w:style w:type="character" w:customStyle="1" w:styleId="WW8Num24z2">
    <w:name w:val="WW8Num24z2"/>
    <w:rPr>
      <w:b w:val="0"/>
      <w:bCs w:val="0"/>
    </w:rPr>
  </w:style>
  <w:style w:type="character" w:customStyle="1" w:styleId="WW8Num25z0">
    <w:name w:val="WW8Num25z0"/>
    <w:rPr>
      <w:rFonts w:cs="Times New Roman"/>
    </w:rPr>
  </w:style>
  <w:style w:type="character" w:customStyle="1" w:styleId="WW8Num26z0">
    <w:name w:val="WW8Num26z0"/>
    <w:rPr>
      <w:b/>
    </w:rPr>
  </w:style>
  <w:style w:type="character" w:customStyle="1" w:styleId="WW8Num26z1">
    <w:name w:val="WW8Num26z1"/>
    <w:rPr>
      <w:b w:val="0"/>
      <w:color w:val="000000"/>
    </w:rPr>
  </w:style>
  <w:style w:type="character" w:customStyle="1" w:styleId="WW8Num26z2">
    <w:name w:val="WW8Num26z2"/>
    <w:rPr>
      <w:rFonts w:ascii="Times New Roman" w:hAnsi="Times New Roman" w:cs="Times New Roman"/>
      <w:b w:val="0"/>
      <w:bCs/>
      <w:sz w:val="24"/>
      <w:szCs w:val="24"/>
      <w:lang w:val="uk-UA"/>
    </w:rPr>
  </w:style>
  <w:style w:type="character" w:customStyle="1" w:styleId="WW8Num27z0">
    <w:name w:val="WW8Num27z0"/>
    <w:rPr>
      <w:rFonts w:ascii="Times New Roman" w:hAnsi="Times New Roman" w:cs="Times New Roman"/>
      <w:sz w:val="24"/>
      <w:szCs w:val="24"/>
      <w:lang w:val="uk-UA"/>
    </w:rPr>
  </w:style>
  <w:style w:type="character" w:customStyle="1" w:styleId="WW8Num28z0">
    <w:name w:val="WW8Num28z0"/>
    <w:rPr>
      <w:rFonts w:ascii="Arial" w:hAnsi="Arial" w:cs="Arial"/>
      <w:b w:val="0"/>
      <w:sz w:val="18"/>
    </w:rPr>
  </w:style>
  <w:style w:type="character" w:customStyle="1" w:styleId="WW8Num28z1">
    <w:name w:val="WW8Num28z1"/>
    <w:rPr>
      <w:rFonts w:ascii="Arial" w:hAnsi="Arial" w:cs="Arial"/>
      <w:b w:val="0"/>
      <w:i w:val="0"/>
      <w:sz w:val="18"/>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rPr>
  </w:style>
  <w:style w:type="character" w:customStyle="1" w:styleId="WW8Num32z0">
    <w:name w:val="WW8Num32z0"/>
    <w:rPr>
      <w:rFonts w:ascii="Symbol" w:eastAsia="Calibri" w:hAnsi="Symbol"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cs="Times New Roman"/>
      <w:sz w:val="20"/>
      <w:szCs w:val="20"/>
    </w:rPr>
  </w:style>
  <w:style w:type="character" w:customStyle="1" w:styleId="WW8Num33z1">
    <w:name w:val="WW8Num33z1"/>
    <w:rPr>
      <w:b w:val="0"/>
      <w:bCs w:val="0"/>
      <w:sz w:val="22"/>
      <w:szCs w:val="22"/>
    </w:rPr>
  </w:style>
  <w:style w:type="character" w:customStyle="1" w:styleId="WW8Num33z2">
    <w:name w:val="WW8Num33z2"/>
    <w:rPr>
      <w:sz w:val="20"/>
      <w:szCs w:val="20"/>
    </w:rPr>
  </w:style>
  <w:style w:type="character" w:customStyle="1" w:styleId="WW8Num34z0">
    <w:name w:val="WW8Num34z0"/>
    <w:rPr>
      <w:rFonts w:ascii="Times New Roman" w:hAnsi="Times New Roman" w:cs="Times New Roman"/>
      <w:b/>
      <w:bCs/>
      <w:sz w:val="24"/>
      <w:szCs w:val="24"/>
      <w:lang w:val="uk-UA"/>
    </w:rPr>
  </w:style>
  <w:style w:type="character" w:customStyle="1" w:styleId="WW8Num34z1">
    <w:name w:val="WW8Num34z1"/>
    <w:rPr>
      <w:rFonts w:ascii="Times New Roman" w:hAnsi="Times New Roman" w:cs="Times New Roman"/>
      <w:b w:val="0"/>
      <w:color w:val="000000"/>
      <w:sz w:val="24"/>
      <w:szCs w:val="24"/>
      <w:lang w:val="uk-UA" w:eastAsia="en-US" w:bidi="en-US"/>
    </w:rPr>
  </w:style>
  <w:style w:type="character" w:customStyle="1" w:styleId="WW8Num34z2">
    <w:name w:val="WW8Num34z2"/>
    <w:rPr>
      <w:b w:val="0"/>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b w:val="0"/>
    </w:rPr>
  </w:style>
  <w:style w:type="character" w:customStyle="1" w:styleId="WW8Num36z0">
    <w:name w:val="WW8Num36z0"/>
  </w:style>
  <w:style w:type="character" w:customStyle="1" w:styleId="WW8Num36z1">
    <w:name w:val="WW8Num36z1"/>
    <w:rPr>
      <w:rFonts w:ascii="Times New Roman" w:hAnsi="Times New Roman" w:cs="Times New Roman"/>
      <w:color w:val="000000"/>
      <w:sz w:val="24"/>
      <w:szCs w:val="24"/>
      <w:lang w:val="uk-UA" w:eastAsia="en-US" w:bidi="en-US"/>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hAnsi="Times New Roman" w:cs="Times New Roman"/>
      <w:b/>
      <w:sz w:val="24"/>
      <w:szCs w:val="24"/>
      <w:lang w:val="uk-UA"/>
    </w:rPr>
  </w:style>
  <w:style w:type="character" w:customStyle="1" w:styleId="WW8Num37z1">
    <w:name w:val="WW8Num37z1"/>
    <w:rPr>
      <w:rFonts w:ascii="Times New Roman" w:hAnsi="Times New Roman" w:cs="Times New Roman"/>
      <w:b w:val="0"/>
      <w:bCs/>
      <w:sz w:val="24"/>
      <w:szCs w:val="24"/>
      <w:shd w:val="clear" w:color="auto" w:fill="FF0000"/>
      <w:lang w:val="uk-UA"/>
    </w:rPr>
  </w:style>
  <w:style w:type="character" w:customStyle="1" w:styleId="WW8Num37z2">
    <w:name w:val="WW8Num37z2"/>
    <w:rPr>
      <w:rFonts w:ascii="Times New Roman" w:hAnsi="Times New Roman" w:cs="Times New Roman"/>
      <w:b/>
      <w:bCs/>
      <w:sz w:val="24"/>
      <w:szCs w:val="24"/>
      <w:lang w:val="uk-UA"/>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St30z0">
    <w:name w:val="WW8NumSt30z0"/>
    <w:rPr>
      <w:rFonts w:ascii="Arial" w:hAnsi="Arial" w:cs="Arial"/>
      <w:b w:val="0"/>
      <w:i w:val="0"/>
      <w:sz w:val="18"/>
    </w:rPr>
  </w:style>
  <w:style w:type="character" w:customStyle="1" w:styleId="1fb">
    <w:name w:val="Заголовок 1 Знак"/>
    <w:rPr>
      <w:rFonts w:ascii="Cambria" w:eastAsia="Times New Roman" w:hAnsi="Cambria" w:cs="Times New Roman"/>
      <w:b/>
      <w:bCs/>
      <w:color w:val="21798E"/>
      <w:sz w:val="28"/>
      <w:szCs w:val="28"/>
    </w:rPr>
  </w:style>
  <w:style w:type="character" w:customStyle="1" w:styleId="2e">
    <w:name w:val="Заголовок 2 Знак"/>
    <w:rPr>
      <w:rFonts w:ascii="Cambria" w:eastAsia="Times New Roman" w:hAnsi="Cambria" w:cs="Times New Roman"/>
      <w:b/>
      <w:bCs/>
      <w:color w:val="2DA2BF"/>
      <w:sz w:val="26"/>
      <w:szCs w:val="26"/>
    </w:rPr>
  </w:style>
  <w:style w:type="character" w:customStyle="1" w:styleId="38">
    <w:name w:val="Заголовок 3 Знак"/>
    <w:rPr>
      <w:rFonts w:ascii="Cambria" w:eastAsia="Times New Roman" w:hAnsi="Cambria" w:cs="Times New Roman"/>
      <w:b/>
      <w:bCs/>
      <w:color w:val="2DA2BF"/>
    </w:rPr>
  </w:style>
  <w:style w:type="character" w:customStyle="1" w:styleId="43">
    <w:name w:val="Заголовок 4 Знак"/>
    <w:rPr>
      <w:rFonts w:ascii="Cambria" w:eastAsia="Times New Roman" w:hAnsi="Cambria" w:cs="Times New Roman"/>
      <w:b/>
      <w:bCs/>
      <w:i/>
      <w:iCs/>
      <w:color w:val="2DA2BF"/>
    </w:rPr>
  </w:style>
  <w:style w:type="character" w:customStyle="1" w:styleId="52">
    <w:name w:val="Заголовок 5 Знак"/>
    <w:rPr>
      <w:rFonts w:ascii="Cambria" w:eastAsia="Times New Roman" w:hAnsi="Cambria" w:cs="Times New Roman"/>
      <w:color w:val="16505E"/>
    </w:rPr>
  </w:style>
  <w:style w:type="character" w:customStyle="1" w:styleId="44">
    <w:name w:val="Основной шрифт абзаца4"/>
  </w:style>
  <w:style w:type="character" w:customStyle="1" w:styleId="39">
    <w:name w:val="Основной шрифт абзаца3"/>
  </w:style>
  <w:style w:type="character" w:customStyle="1" w:styleId="Absatz-Standardschriftart">
    <w:name w:val="Absatz-Standardschriftart"/>
  </w:style>
  <w:style w:type="character" w:customStyle="1" w:styleId="2f">
    <w:name w:val="Основной шрифт абзаца2"/>
  </w:style>
  <w:style w:type="character" w:customStyle="1" w:styleId="WW-Absatz-Standardschriftart">
    <w:name w:val="WW-Absatz-Standardschriftart"/>
  </w:style>
  <w:style w:type="character" w:customStyle="1" w:styleId="1fc">
    <w:name w:val="Основной шрифт абзаца1"/>
  </w:style>
  <w:style w:type="character" w:customStyle="1" w:styleId="afff4">
    <w:name w:val="Символ нумерации"/>
  </w:style>
  <w:style w:type="character" w:customStyle="1" w:styleId="afff5">
    <w:name w:val="Тема примечания Знак"/>
    <w:rPr>
      <w:b/>
      <w:bCs/>
      <w:lang w:val="ru-RU"/>
    </w:rPr>
  </w:style>
  <w:style w:type="character" w:customStyle="1" w:styleId="afff6">
    <w:name w:val="Основной текст с отступом Знак"/>
    <w:rPr>
      <w:sz w:val="24"/>
      <w:szCs w:val="24"/>
      <w:lang w:val="ru-RU"/>
    </w:rPr>
  </w:style>
  <w:style w:type="character" w:customStyle="1" w:styleId="afff7">
    <w:name w:val="Подзаголовок Знак"/>
    <w:rPr>
      <w:rFonts w:ascii="Cambria" w:eastAsia="Times New Roman" w:hAnsi="Cambria" w:cs="Times New Roman"/>
      <w:i/>
      <w:iCs/>
      <w:color w:val="2DA2BF"/>
      <w:spacing w:val="15"/>
      <w:sz w:val="24"/>
      <w:szCs w:val="24"/>
    </w:rPr>
  </w:style>
  <w:style w:type="character" w:customStyle="1" w:styleId="afff8">
    <w:name w:val="Выделение жирным"/>
    <w:rPr>
      <w:b/>
      <w:bCs/>
    </w:rPr>
  </w:style>
  <w:style w:type="character" w:styleId="afff9">
    <w:name w:val="Emphasis"/>
    <w:uiPriority w:val="20"/>
    <w:qFormat/>
    <w:rPr>
      <w:i/>
      <w:iCs/>
    </w:rPr>
  </w:style>
  <w:style w:type="character" w:customStyle="1" w:styleId="2f0">
    <w:name w:val="Цитата 2 Знак"/>
    <w:rPr>
      <w:i/>
      <w:iCs/>
      <w:color w:val="000000"/>
    </w:rPr>
  </w:style>
  <w:style w:type="character" w:customStyle="1" w:styleId="afffa">
    <w:name w:val="Выделенная цитата Знак"/>
    <w:rPr>
      <w:b/>
      <w:bCs/>
      <w:i/>
      <w:iCs/>
      <w:color w:val="2DA2BF"/>
    </w:rPr>
  </w:style>
  <w:style w:type="character" w:styleId="afffb">
    <w:name w:val="Subtle Emphasis"/>
    <w:rPr>
      <w:i/>
      <w:iCs/>
      <w:color w:val="808080"/>
    </w:rPr>
  </w:style>
  <w:style w:type="character" w:styleId="afffc">
    <w:name w:val="Intense Emphasis"/>
    <w:rPr>
      <w:b/>
      <w:bCs/>
      <w:i/>
      <w:iCs/>
      <w:color w:val="2DA2BF"/>
    </w:rPr>
  </w:style>
  <w:style w:type="character" w:customStyle="1" w:styleId="SubtleReference1">
    <w:name w:val="Subtle Reference1"/>
    <w:rPr>
      <w:smallCaps/>
      <w:color w:val="DA1F28"/>
      <w:u w:val="single"/>
    </w:rPr>
  </w:style>
  <w:style w:type="character" w:customStyle="1" w:styleId="IntenseReference1">
    <w:name w:val="Intense Reference1"/>
    <w:rPr>
      <w:b/>
      <w:bCs/>
      <w:smallCaps/>
      <w:color w:val="DA1F28"/>
      <w:spacing w:val="5"/>
      <w:u w:val="single"/>
    </w:rPr>
  </w:style>
  <w:style w:type="character" w:styleId="afffd">
    <w:name w:val="Book Title"/>
    <w:rPr>
      <w:b/>
      <w:bCs/>
      <w:smallCaps/>
      <w:spacing w:val="5"/>
    </w:rPr>
  </w:style>
  <w:style w:type="character" w:customStyle="1" w:styleId="-">
    <w:name w:val="Интернет-ссылка"/>
    <w:rPr>
      <w:color w:val="0000FF"/>
      <w:u w:val="single"/>
    </w:rPr>
  </w:style>
  <w:style w:type="character" w:customStyle="1" w:styleId="afffe">
    <w:name w:val="Посещённая гиперссылка"/>
    <w:rPr>
      <w:color w:val="800080"/>
      <w:u w:val="single"/>
    </w:rPr>
  </w:style>
  <w:style w:type="character" w:customStyle="1" w:styleId="affff">
    <w:name w:val="Верхний колонтитул Знак"/>
    <w:uiPriority w:val="99"/>
    <w:rPr>
      <w:sz w:val="24"/>
      <w:szCs w:val="24"/>
      <w:lang w:val="en-US" w:bidi="en-US"/>
    </w:rPr>
  </w:style>
  <w:style w:type="character" w:customStyle="1" w:styleId="apple-converted-space">
    <w:name w:val="apple-converted-space"/>
  </w:style>
  <w:style w:type="character" w:customStyle="1" w:styleId="Heading2Char">
    <w:name w:val="Heading 2 Char"/>
    <w:rPr>
      <w:rFonts w:ascii="Cambria" w:hAnsi="Cambria" w:cs="Times New Roman"/>
      <w:b/>
      <w:bCs/>
      <w:i/>
      <w:iCs/>
      <w:sz w:val="28"/>
      <w:szCs w:val="28"/>
    </w:rPr>
  </w:style>
  <w:style w:type="character" w:customStyle="1" w:styleId="BodyTextIndentChar">
    <w:name w:val="Body Text Indent Char"/>
    <w:rPr>
      <w:rFonts w:cs="Times New Roman"/>
      <w:sz w:val="24"/>
      <w:szCs w:val="24"/>
    </w:rPr>
  </w:style>
  <w:style w:type="character" w:customStyle="1" w:styleId="2f1">
    <w:name w:val="Основной текст с отступом 2 Знак"/>
    <w:rPr>
      <w:rFonts w:ascii="Times New Roman CYR" w:hAnsi="Times New Roman CYR" w:cs="Times New Roman CYR"/>
      <w:sz w:val="24"/>
      <w:szCs w:val="24"/>
    </w:rPr>
  </w:style>
  <w:style w:type="character" w:styleId="affff0">
    <w:name w:val="page number"/>
    <w:rPr>
      <w:rFonts w:cs="Times New Roman"/>
    </w:rPr>
  </w:style>
  <w:style w:type="character" w:customStyle="1" w:styleId="HTML0">
    <w:name w:val="Стандартный HTML Знак"/>
    <w:uiPriority w:val="99"/>
    <w:rPr>
      <w:rFonts w:ascii="Courier New" w:hAnsi="Courier New" w:cs="Courier New"/>
      <w:szCs w:val="24"/>
    </w:rPr>
  </w:style>
  <w:style w:type="character" w:customStyle="1" w:styleId="HTMLPreformattedChar">
    <w:name w:val="HTML Preformatted Char"/>
    <w:rPr>
      <w:rFonts w:ascii="Courier New" w:hAnsi="Courier New" w:cs="Courier New"/>
      <w:color w:val="000000"/>
      <w:sz w:val="21"/>
      <w:szCs w:val="21"/>
      <w:lang w:val="ru-RU" w:bidi="ar-SA"/>
    </w:rPr>
  </w:style>
  <w:style w:type="character" w:customStyle="1" w:styleId="BodyTextChar">
    <w:name w:val="Body Text Char"/>
    <w:rPr>
      <w:rFonts w:cs="Times New Roman"/>
      <w:sz w:val="24"/>
      <w:szCs w:val="24"/>
    </w:rPr>
  </w:style>
  <w:style w:type="character" w:customStyle="1" w:styleId="affff1">
    <w:name w:val="Печатная машинка"/>
    <w:rPr>
      <w:rFonts w:ascii="Courier New" w:hAnsi="Courier New" w:cs="Courier New"/>
      <w:sz w:val="20"/>
    </w:rPr>
  </w:style>
  <w:style w:type="character" w:customStyle="1" w:styleId="3a">
    <w:name w:val="Основной текст с отступом 3 Знак"/>
    <w:rPr>
      <w:rFonts w:ascii="Times New Roman" w:hAnsi="Times New Roman" w:cs="Times New Roman"/>
      <w:sz w:val="16"/>
      <w:szCs w:val="16"/>
    </w:rPr>
  </w:style>
  <w:style w:type="character" w:customStyle="1" w:styleId="CommentTextChar1">
    <w:name w:val="Comment Text Char1"/>
    <w:rPr>
      <w:rFonts w:ascii="Courier New" w:hAnsi="Courier New" w:cs="Courier New"/>
      <w:color w:val="000000"/>
      <w:sz w:val="21"/>
      <w:lang w:val="ru-RU"/>
    </w:rPr>
  </w:style>
  <w:style w:type="character" w:customStyle="1" w:styleId="FontStyle19">
    <w:name w:val="Font Style19"/>
    <w:rPr>
      <w:rFonts w:ascii="Times New Roman" w:hAnsi="Times New Roman" w:cs="Times New Roman"/>
      <w:b/>
      <w:bCs/>
      <w:sz w:val="22"/>
      <w:szCs w:val="22"/>
    </w:rPr>
  </w:style>
  <w:style w:type="character" w:customStyle="1" w:styleId="FontStyle20">
    <w:name w:val="Font Style20"/>
    <w:rPr>
      <w:rFonts w:ascii="Times New Roman" w:hAnsi="Times New Roman" w:cs="Times New Roman"/>
      <w:sz w:val="22"/>
      <w:szCs w:val="22"/>
    </w:rPr>
  </w:style>
  <w:style w:type="character" w:customStyle="1" w:styleId="apple-style-span">
    <w:name w:val="apple-style-span"/>
    <w:rPr>
      <w:rFonts w:cs="Times New Roman"/>
    </w:rPr>
  </w:style>
  <w:style w:type="character" w:customStyle="1" w:styleId="content">
    <w:name w:val="content"/>
    <w:rPr>
      <w:rFonts w:cs="Times New Roman"/>
    </w:rPr>
  </w:style>
  <w:style w:type="character" w:customStyle="1" w:styleId="2f2">
    <w:name w:val="Знак Знак2"/>
    <w:rPr>
      <w:rFonts w:ascii="Times New Roman CYR" w:hAnsi="Times New Roman CYR" w:cs="Times New Roman CYR"/>
      <w:sz w:val="24"/>
    </w:rPr>
  </w:style>
  <w:style w:type="character" w:customStyle="1" w:styleId="3b">
    <w:name w:val="Знак Знак3"/>
    <w:rPr>
      <w:sz w:val="24"/>
      <w:lang w:val="uk-UA"/>
    </w:rPr>
  </w:style>
  <w:style w:type="character" w:customStyle="1" w:styleId="affff2">
    <w:name w:val="Знак Знак"/>
    <w:rPr>
      <w:b/>
      <w:lang w:val="ru-RU"/>
    </w:rPr>
  </w:style>
  <w:style w:type="character" w:customStyle="1" w:styleId="1fd">
    <w:name w:val="Текст примечания Знак1"/>
    <w:rPr>
      <w:rFonts w:ascii="Courier New" w:hAnsi="Courier New" w:cs="Courier New"/>
      <w:color w:val="000000"/>
      <w:sz w:val="21"/>
      <w:szCs w:val="21"/>
      <w:lang w:val="ru-RU" w:bidi="ar-SA"/>
    </w:rPr>
  </w:style>
  <w:style w:type="character" w:customStyle="1" w:styleId="45">
    <w:name w:val="Знак Знак4"/>
    <w:rPr>
      <w:sz w:val="24"/>
      <w:lang w:val="ru-RU"/>
    </w:rPr>
  </w:style>
  <w:style w:type="character" w:customStyle="1" w:styleId="postbody">
    <w:name w:val="postbody"/>
    <w:rPr>
      <w:rFonts w:cs="Times New Roman"/>
    </w:rPr>
  </w:style>
  <w:style w:type="character" w:customStyle="1" w:styleId="t1">
    <w:name w:val="t1"/>
    <w:rPr>
      <w:rFonts w:cs="Times New Roman"/>
      <w:color w:val="990000"/>
    </w:rPr>
  </w:style>
  <w:style w:type="character" w:customStyle="1" w:styleId="SubtitleChar">
    <w:name w:val="Subtitle Char"/>
    <w:rPr>
      <w:rFonts w:ascii="Cambria" w:hAnsi="Cambria" w:cs="Times New Roman"/>
      <w:sz w:val="24"/>
      <w:szCs w:val="24"/>
    </w:rPr>
  </w:style>
  <w:style w:type="character" w:customStyle="1" w:styleId="53">
    <w:name w:val="Знак Знак5"/>
    <w:rPr>
      <w:b/>
      <w:lang w:val="uk-UA"/>
    </w:rPr>
  </w:style>
  <w:style w:type="character" w:customStyle="1" w:styleId="affff3">
    <w:name w:val="Текст Знак"/>
    <w:rPr>
      <w:rFonts w:ascii="Courier New" w:hAnsi="Courier New" w:cs="Courier New"/>
    </w:rPr>
  </w:style>
  <w:style w:type="character" w:customStyle="1" w:styleId="1fe">
    <w:name w:val="Знак Знак1"/>
    <w:rPr>
      <w:b/>
      <w:sz w:val="22"/>
      <w:lang w:val="uk-UA"/>
    </w:rPr>
  </w:style>
  <w:style w:type="character" w:customStyle="1" w:styleId="61">
    <w:name w:val="Знак Знак6"/>
    <w:rPr>
      <w:b/>
      <w:lang w:val="uk-UA"/>
    </w:rPr>
  </w:style>
  <w:style w:type="character" w:customStyle="1" w:styleId="FontStyle11">
    <w:name w:val="Font Style11"/>
    <w:rPr>
      <w:rFonts w:ascii="Times New Roman" w:hAnsi="Times New Roman" w:cs="Times New Roman"/>
      <w:sz w:val="22"/>
    </w:rPr>
  </w:style>
  <w:style w:type="character" w:customStyle="1" w:styleId="3c">
    <w:name w:val="Основной текст 3 Знак"/>
    <w:rPr>
      <w:rFonts w:ascii="Times New Roman" w:hAnsi="Times New Roman" w:cs="Times New Roman"/>
      <w:sz w:val="16"/>
      <w:szCs w:val="16"/>
      <w:lang w:val="uk-UA"/>
    </w:rPr>
  </w:style>
  <w:style w:type="character" w:customStyle="1" w:styleId="z-1">
    <w:name w:val="z-Начало формы Знак"/>
    <w:rPr>
      <w:rFonts w:ascii="Arial" w:hAnsi="Arial" w:cs="Arial"/>
      <w:vanish/>
      <w:sz w:val="16"/>
      <w:szCs w:val="16"/>
    </w:rPr>
  </w:style>
  <w:style w:type="character" w:customStyle="1" w:styleId="z-10">
    <w:name w:val="z-Начало формы Знак1"/>
    <w:rPr>
      <w:rFonts w:ascii="Arial" w:hAnsi="Arial" w:cs="Arial"/>
      <w:vanish/>
      <w:sz w:val="16"/>
      <w:szCs w:val="16"/>
    </w:rPr>
  </w:style>
  <w:style w:type="character" w:customStyle="1" w:styleId="z-3">
    <w:name w:val="z-Конец формы Знак"/>
    <w:rPr>
      <w:rFonts w:ascii="Arial" w:hAnsi="Arial" w:cs="Arial"/>
      <w:vanish/>
      <w:sz w:val="16"/>
      <w:szCs w:val="16"/>
    </w:rPr>
  </w:style>
  <w:style w:type="character" w:customStyle="1" w:styleId="z-11">
    <w:name w:val="z-Конец формы Знак1"/>
    <w:rPr>
      <w:rFonts w:ascii="Arial" w:hAnsi="Arial" w:cs="Arial"/>
      <w:vanish/>
      <w:sz w:val="16"/>
      <w:szCs w:val="16"/>
    </w:rPr>
  </w:style>
  <w:style w:type="character" w:customStyle="1" w:styleId="54">
    <w:name w:val="Основной шрифт абзаца5"/>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3z3">
    <w:name w:val="WW8Num3z3"/>
    <w:rPr>
      <w:rFonts w:ascii="Symbol" w:hAnsi="Symbol" w:cs="Symbol"/>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affff4">
    <w:name w:val="Текст сноски Знак"/>
    <w:rPr>
      <w:rFonts w:eastAsia="Calibri"/>
    </w:rPr>
  </w:style>
  <w:style w:type="character" w:customStyle="1" w:styleId="affff5">
    <w:name w:val="&gt;Основной текст договора Знак"/>
    <w:rPr>
      <w:rFonts w:ascii="Times New Roman" w:hAnsi="Times New Roman" w:cs="Times New Roman"/>
      <w:szCs w:val="22"/>
      <w:lang w:val="uk-UA"/>
    </w:rPr>
  </w:style>
  <w:style w:type="character" w:customStyle="1" w:styleId="ListLabel1">
    <w:name w:val="ListLabel 1"/>
    <w:rPr>
      <w:rFonts w:cs="Times New Roman"/>
      <w:b/>
    </w:rPr>
  </w:style>
  <w:style w:type="character" w:customStyle="1" w:styleId="ListLabel2">
    <w:name w:val="ListLabel 2"/>
    <w:rPr>
      <w:rFonts w:cs="Times New Roman"/>
      <w:b w:val="0"/>
      <w:color w:val="00000A"/>
      <w:sz w:val="24"/>
      <w:szCs w:val="24"/>
      <w:lang w:val="uk-UA"/>
    </w:rPr>
  </w:style>
  <w:style w:type="character" w:customStyle="1" w:styleId="ListLabel3">
    <w:name w:val="ListLabel 3"/>
    <w:rPr>
      <w:b w:val="0"/>
    </w:rPr>
  </w:style>
  <w:style w:type="character" w:customStyle="1" w:styleId="16">
    <w:name w:val="Тема примечания Знак1"/>
    <w:basedOn w:val="a7"/>
    <w:link w:val="af5"/>
    <w:rPr>
      <w:rFonts w:ascii="Calibri" w:eastAsia="Times New Roman" w:hAnsi="Calibri" w:cs="Times New Roman"/>
      <w:b/>
      <w:bCs/>
      <w:color w:val="auto"/>
      <w:sz w:val="20"/>
      <w:szCs w:val="20"/>
      <w:lang w:eastAsia="zh-CN"/>
    </w:rPr>
  </w:style>
  <w:style w:type="character" w:customStyle="1" w:styleId="17">
    <w:name w:val="Основной текст с отступом Знак1"/>
    <w:basedOn w:val="a0"/>
    <w:link w:val="af6"/>
    <w:rPr>
      <w:rFonts w:ascii="Calibri" w:eastAsia="Times New Roman" w:hAnsi="Calibri" w:cs="Times New Roman"/>
      <w:color w:val="auto"/>
      <w:lang w:eastAsia="zh-CN"/>
    </w:rPr>
  </w:style>
  <w:style w:type="character" w:customStyle="1" w:styleId="210">
    <w:name w:val="Цитата 2 Знак1"/>
    <w:basedOn w:val="a0"/>
    <w:link w:val="25"/>
    <w:rPr>
      <w:rFonts w:ascii="Calibri" w:eastAsia="Times New Roman" w:hAnsi="Calibri" w:cs="Times New Roman"/>
      <w:i/>
      <w:iCs/>
      <w:lang w:eastAsia="zh-CN"/>
    </w:rPr>
  </w:style>
  <w:style w:type="character" w:customStyle="1" w:styleId="18">
    <w:name w:val="Выделенная цитата Знак1"/>
    <w:basedOn w:val="a0"/>
    <w:link w:val="af9"/>
    <w:rPr>
      <w:rFonts w:ascii="Calibri" w:eastAsia="Times New Roman" w:hAnsi="Calibri" w:cs="Times New Roman"/>
      <w:b/>
      <w:bCs/>
      <w:i/>
      <w:iCs/>
      <w:color w:val="2DA2BF"/>
      <w:lang w:eastAsia="zh-CN"/>
    </w:rPr>
  </w:style>
  <w:style w:type="character" w:customStyle="1" w:styleId="19">
    <w:name w:val="Верхний колонтитул Знак1"/>
    <w:basedOn w:val="a0"/>
    <w:link w:val="afc"/>
    <w:uiPriority w:val="99"/>
    <w:rPr>
      <w:rFonts w:ascii="Calibri" w:eastAsia="Times New Roman" w:hAnsi="Calibri" w:cs="Times New Roman"/>
      <w:color w:val="auto"/>
      <w:lang w:eastAsia="zh-CN"/>
    </w:rPr>
  </w:style>
  <w:style w:type="character" w:customStyle="1" w:styleId="212">
    <w:name w:val="Основной текст с отступом 2 Знак1"/>
    <w:basedOn w:val="a0"/>
    <w:link w:val="26"/>
    <w:rPr>
      <w:rFonts w:ascii="Times New Roman CYR" w:eastAsia="Times New Roman" w:hAnsi="Times New Roman CYR" w:cs="Times New Roman CYR"/>
      <w:color w:val="auto"/>
      <w:sz w:val="24"/>
      <w:szCs w:val="24"/>
      <w:lang w:eastAsia="zh-CN"/>
    </w:rPr>
  </w:style>
  <w:style w:type="character" w:customStyle="1" w:styleId="HTML1">
    <w:name w:val="Стандартный HTML Знак1"/>
    <w:basedOn w:val="a0"/>
    <w:link w:val="HTML"/>
    <w:uiPriority w:val="99"/>
    <w:rPr>
      <w:rFonts w:ascii="Courier New" w:eastAsia="Times New Roman" w:hAnsi="Courier New" w:cs="Courier New"/>
      <w:color w:val="auto"/>
      <w:sz w:val="20"/>
      <w:szCs w:val="24"/>
      <w:lang w:eastAsia="zh-CN"/>
    </w:rPr>
  </w:style>
  <w:style w:type="character" w:customStyle="1" w:styleId="310">
    <w:name w:val="Основной текст с отступом 3 Знак1"/>
    <w:basedOn w:val="a0"/>
    <w:link w:val="32"/>
    <w:rPr>
      <w:rFonts w:ascii="Times New Roman" w:eastAsia="Times New Roman" w:hAnsi="Times New Roman" w:cs="Times New Roman"/>
      <w:color w:val="auto"/>
      <w:sz w:val="16"/>
      <w:szCs w:val="16"/>
      <w:lang w:eastAsia="zh-CN"/>
    </w:rPr>
  </w:style>
  <w:style w:type="character" w:customStyle="1" w:styleId="1f7">
    <w:name w:val="Текст Знак1"/>
    <w:basedOn w:val="a0"/>
    <w:link w:val="aff3"/>
    <w:rPr>
      <w:rFonts w:ascii="Courier New" w:eastAsia="Times New Roman" w:hAnsi="Courier New" w:cs="Courier New"/>
      <w:color w:val="auto"/>
      <w:sz w:val="20"/>
      <w:szCs w:val="20"/>
      <w:lang w:eastAsia="zh-CN"/>
    </w:rPr>
  </w:style>
  <w:style w:type="character" w:customStyle="1" w:styleId="312">
    <w:name w:val="Основной текст 3 Знак1"/>
    <w:basedOn w:val="a0"/>
    <w:link w:val="35"/>
    <w:rPr>
      <w:rFonts w:ascii="Times New Roman" w:eastAsia="Times New Roman" w:hAnsi="Times New Roman" w:cs="Times New Roman"/>
      <w:color w:val="auto"/>
      <w:sz w:val="16"/>
      <w:szCs w:val="16"/>
      <w:lang w:val="uk-UA" w:eastAsia="zh-CN"/>
    </w:rPr>
  </w:style>
  <w:style w:type="character" w:customStyle="1" w:styleId="z-2">
    <w:name w:val="z-Начало формы Знак2"/>
    <w:basedOn w:val="a0"/>
    <w:link w:val="z-"/>
    <w:rPr>
      <w:rFonts w:eastAsia="Times New Roman"/>
      <w:vanish/>
      <w:color w:val="auto"/>
      <w:sz w:val="16"/>
      <w:szCs w:val="16"/>
      <w:lang w:eastAsia="zh-CN"/>
    </w:rPr>
  </w:style>
  <w:style w:type="character" w:customStyle="1" w:styleId="z-20">
    <w:name w:val="z-Конец формы Знак2"/>
    <w:basedOn w:val="a0"/>
    <w:link w:val="z-0"/>
    <w:rPr>
      <w:rFonts w:eastAsia="Times New Roman"/>
      <w:vanish/>
      <w:color w:val="auto"/>
      <w:sz w:val="16"/>
      <w:szCs w:val="16"/>
      <w:lang w:eastAsia="zh-CN"/>
    </w:rPr>
  </w:style>
  <w:style w:type="character" w:customStyle="1" w:styleId="2f3">
    <w:name w:val="Основной текст Знак2"/>
    <w:basedOn w:val="a0"/>
    <w:rPr>
      <w:rFonts w:ascii="Calibri" w:eastAsia="Times New Roman" w:hAnsi="Calibri" w:cs="Times New Roman"/>
      <w:sz w:val="22"/>
      <w:szCs w:val="22"/>
      <w:lang w:bidi="ar-SA"/>
    </w:rPr>
  </w:style>
  <w:style w:type="character" w:customStyle="1" w:styleId="1ff">
    <w:name w:val="Название Знак1"/>
    <w:basedOn w:val="a0"/>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Pr>
      <w:rFonts w:ascii="Tahoma" w:eastAsia="Times New Roman" w:hAnsi="Tahoma" w:cs="Tahoma"/>
      <w:sz w:val="16"/>
      <w:szCs w:val="16"/>
      <w:lang w:bidi="ar-SA"/>
    </w:rPr>
  </w:style>
  <w:style w:type="character" w:customStyle="1" w:styleId="2f4">
    <w:name w:val="Текст примечания Знак2"/>
    <w:basedOn w:val="a0"/>
    <w:uiPriority w:val="99"/>
    <w:rPr>
      <w:rFonts w:ascii="Calibri" w:eastAsia="Times New Roman" w:hAnsi="Calibri" w:cs="Times New Roman"/>
      <w:sz w:val="20"/>
      <w:szCs w:val="20"/>
      <w:lang w:bidi="ar-SA"/>
    </w:rPr>
  </w:style>
  <w:style w:type="character" w:customStyle="1" w:styleId="10">
    <w:name w:val="Подзаголовок Знак1"/>
    <w:basedOn w:val="a0"/>
    <w:link w:val="a5"/>
    <w:rPr>
      <w:rFonts w:ascii="Georgia" w:eastAsia="Georgia" w:hAnsi="Georgia" w:cs="Georgia"/>
      <w:i/>
      <w:color w:val="666666"/>
      <w:sz w:val="48"/>
      <w:szCs w:val="48"/>
    </w:rPr>
  </w:style>
  <w:style w:type="character" w:customStyle="1" w:styleId="1ff1">
    <w:name w:val="Нижний колонтитул Знак1"/>
    <w:basedOn w:val="a0"/>
    <w:uiPriority w:val="99"/>
    <w:rPr>
      <w:rFonts w:ascii="Calibri" w:eastAsia="Times New Roman" w:hAnsi="Calibri" w:cs="Times New Roman"/>
      <w:sz w:val="22"/>
      <w:szCs w:val="22"/>
      <w:lang w:bidi="ar-SA"/>
    </w:rPr>
  </w:style>
  <w:style w:type="character" w:customStyle="1" w:styleId="217">
    <w:name w:val="Основной текст 2 Знак1"/>
    <w:basedOn w:val="a0"/>
    <w:rPr>
      <w:rFonts w:ascii="Times New Roman" w:eastAsia="Times New Roman" w:hAnsi="Times New Roman" w:cs="Times New Roman"/>
      <w:sz w:val="20"/>
      <w:szCs w:val="20"/>
      <w:lang w:val="uk-UA" w:bidi="ar-SA"/>
    </w:rPr>
  </w:style>
  <w:style w:type="character" w:styleId="affff6">
    <w:name w:val="Strong"/>
    <w:basedOn w:val="a0"/>
    <w:uiPriority w:val="22"/>
    <w:qFormat/>
    <w:rPr>
      <w:b/>
      <w:bCs/>
    </w:rPr>
  </w:style>
  <w:style w:type="character" w:customStyle="1" w:styleId="1f9">
    <w:name w:val="Текст сноски Знак1"/>
    <w:basedOn w:val="a0"/>
    <w:link w:val="affa"/>
    <w:uiPriority w:val="99"/>
    <w:semiHidden/>
    <w:rPr>
      <w:rFonts w:ascii="Times New Roman" w:hAnsi="Times New Roman" w:cs="Times New Roman"/>
      <w:color w:val="auto"/>
      <w:sz w:val="20"/>
      <w:szCs w:val="20"/>
    </w:rPr>
  </w:style>
  <w:style w:type="character" w:styleId="affff7">
    <w:name w:val="footnote reference"/>
    <w:basedOn w:val="a0"/>
    <w:uiPriority w:val="99"/>
    <w:semiHidden/>
    <w:rPr>
      <w:vertAlign w:val="superscript"/>
    </w:rPr>
  </w:style>
  <w:style w:type="character" w:customStyle="1" w:styleId="2c">
    <w:name w:val="Основной текст (2)_"/>
    <w:basedOn w:val="a0"/>
    <w:link w:val="2b"/>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c"/>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c"/>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character" w:customStyle="1" w:styleId="Bodytext50">
    <w:name w:val="Body text (5)_"/>
    <w:link w:val="Bodytext5"/>
    <w:rPr>
      <w:rFonts w:ascii="Times New Roman" w:eastAsia="Times New Roman" w:hAnsi="Times New Roman" w:cs="Times New Roman"/>
      <w:b/>
      <w:bCs/>
      <w:shd w:val="clear" w:color="auto" w:fill="FFFFFF"/>
    </w:rPr>
  </w:style>
  <w:style w:type="character" w:customStyle="1" w:styleId="rvts23">
    <w:name w:val="rvts23"/>
    <w:basedOn w:val="a0"/>
  </w:style>
  <w:style w:type="character" w:customStyle="1" w:styleId="rvts9">
    <w:name w:val="rvts9"/>
    <w:basedOn w:val="a0"/>
  </w:style>
  <w:style w:type="character" w:customStyle="1" w:styleId="rvts37">
    <w:name w:val="rvts37"/>
    <w:basedOn w:val="a0"/>
  </w:style>
  <w:style w:type="character" w:customStyle="1" w:styleId="err1">
    <w:name w:val="err1"/>
    <w:basedOn w:val="a0"/>
    <w:rPr>
      <w:rFonts w:ascii="Tahoma" w:hAnsi="Tahoma" w:cs="Tahoma" w:hint="default"/>
      <w:color w:val="FF0000"/>
      <w:sz w:val="17"/>
      <w:szCs w:val="17"/>
      <w:shd w:val="clear" w:color="auto" w:fill="F9F9EC"/>
    </w:rPr>
  </w:style>
  <w:style w:type="character" w:customStyle="1" w:styleId="s11">
    <w:name w:val="s11"/>
    <w:basedOn w:val="a0"/>
  </w:style>
  <w:style w:type="character" w:customStyle="1" w:styleId="headerdoc">
    <w:name w:val="header_doc"/>
    <w:basedOn w:val="a0"/>
  </w:style>
  <w:style w:type="character" w:styleId="affff8">
    <w:name w:val="FollowedHyperlink"/>
    <w:basedOn w:val="a0"/>
    <w:uiPriority w:val="99"/>
    <w:semiHidden/>
    <w:rPr>
      <w:color w:val="954F72" w:themeColor="followedHyperlink"/>
      <w:u w:val="single"/>
    </w:rPr>
  </w:style>
  <w:style w:type="character" w:customStyle="1" w:styleId="Bodytext60">
    <w:name w:val="Body text (6)_"/>
    <w:link w:val="Bodytext6"/>
    <w:rPr>
      <w:rFonts w:ascii="Times New Roman" w:eastAsia="Times New Roman" w:hAnsi="Times New Roman" w:cs="Times New Roman"/>
      <w:sz w:val="20"/>
      <w:szCs w:val="20"/>
      <w:shd w:val="clear" w:color="auto" w:fill="FFFFFF"/>
    </w:rPr>
  </w:style>
  <w:style w:type="character" w:customStyle="1" w:styleId="shorttext">
    <w:name w:val="short_text"/>
  </w:style>
  <w:style w:type="character" w:customStyle="1" w:styleId="hps">
    <w:name w:val="hps"/>
  </w:style>
  <w:style w:type="character" w:customStyle="1" w:styleId="ab">
    <w:name w:val="Обычный (веб) Знак"/>
    <w:link w:val="aa"/>
    <w:uiPriority w:val="99"/>
    <w:rPr>
      <w:rFonts w:ascii="Times New Roman" w:eastAsia="Times New Roman" w:hAnsi="Times New Roman" w:cs="Times New Roman"/>
      <w:color w:val="auto"/>
      <w:sz w:val="24"/>
      <w:szCs w:val="24"/>
    </w:rPr>
  </w:style>
  <w:style w:type="character" w:customStyle="1" w:styleId="37">
    <w:name w:val="Основной текст (3)_"/>
    <w:basedOn w:val="a0"/>
    <w:link w:val="36"/>
    <w:rPr>
      <w:rFonts w:eastAsia="Times New Roman"/>
      <w:b/>
      <w:bCs/>
      <w:i/>
      <w:iCs/>
      <w:shd w:val="clear" w:color="auto" w:fill="FFFFFF"/>
    </w:rPr>
  </w:style>
  <w:style w:type="character" w:customStyle="1" w:styleId="af8">
    <w:name w:val="Без интервала Знак"/>
    <w:link w:val="af7"/>
    <w:uiPriority w:val="1"/>
    <w:rPr>
      <w:rFonts w:ascii="Calibri" w:eastAsia="Times New Roman" w:hAnsi="Calibri" w:cs="Times New Roman"/>
      <w:color w:val="auto"/>
      <w:lang w:eastAsia="zh-CN"/>
    </w:rPr>
  </w:style>
  <w:style w:type="character" w:customStyle="1" w:styleId="af0">
    <w:name w:val="Абзац списка Знак"/>
    <w:aliases w:val="Elenco Normale Знак,название табл/рис Знак,заголовок 1.1 Знак,Список уровня 2 Знак,Chapter10 Знак,---- Знак,EBRD List Знак,CA bullets Знак"/>
    <w:link w:val="af"/>
    <w:qFormat/>
  </w:style>
  <w:style w:type="character" w:customStyle="1" w:styleId="Bodytext90">
    <w:name w:val="Body text (9)_"/>
    <w:link w:val="Bodytext9"/>
    <w:rPr>
      <w:rFonts w:ascii="Times New Roman" w:eastAsia="Times New Roman" w:hAnsi="Times New Roman"/>
      <w:shd w:val="clear" w:color="auto" w:fill="FFFFFF"/>
    </w:rPr>
  </w:style>
  <w:style w:type="character" w:customStyle="1" w:styleId="FootnoteTextChar">
    <w:name w:val="Footnote Text Char"/>
    <w:semiHidden/>
    <w:rPr>
      <w:sz w:val="20"/>
      <w:szCs w:val="20"/>
    </w:rPr>
  </w:style>
  <w:style w:type="character" w:styleId="affff9">
    <w:name w:val="endnote reference"/>
    <w:semiHidden/>
    <w:rPr>
      <w:vertAlign w:val="superscript"/>
    </w:rPr>
  </w:style>
  <w:style w:type="character" w:customStyle="1" w:styleId="afff">
    <w:name w:val="Текст концевой сноски Знак"/>
    <w:link w:val="affe"/>
    <w:semiHidden/>
    <w:rPr>
      <w:sz w:val="20"/>
      <w:szCs w:val="20"/>
    </w:rPr>
  </w:style>
  <w:style w:type="character" w:customStyle="1" w:styleId="EndnoteTextChar">
    <w:name w:val="Endnote Text Char"/>
    <w:semiHidden/>
    <w:rPr>
      <w:sz w:val="20"/>
      <w:szCs w:val="20"/>
    </w:rPr>
  </w:style>
  <w:style w:type="table" w:styleId="1ff2">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tblPr>
      <w:tblCellMar>
        <w:top w:w="0" w:type="dxa"/>
        <w:left w:w="0" w:type="dxa"/>
        <w:bottom w:w="0" w:type="dxa"/>
        <w:right w:w="0" w:type="dxa"/>
      </w:tblCellMar>
    </w:tblPr>
  </w:style>
  <w:style w:type="table" w:customStyle="1" w:styleId="81">
    <w:name w:val="8"/>
    <w:basedOn w:val="TableNormal1"/>
    <w:tblPr>
      <w:tblStyleRowBandSize w:val="1"/>
      <w:tblStyleColBandSize w:val="1"/>
      <w:tblCellMar>
        <w:left w:w="115" w:type="dxa"/>
        <w:right w:w="115" w:type="dxa"/>
      </w:tblCellMar>
    </w:tblPr>
  </w:style>
  <w:style w:type="table" w:customStyle="1" w:styleId="71">
    <w:name w:val="7"/>
    <w:basedOn w:val="TableNormal1"/>
    <w:tblPr>
      <w:tblStyleRowBandSize w:val="1"/>
      <w:tblStyleColBandSize w:val="1"/>
      <w:tblCellMar>
        <w:left w:w="115" w:type="dxa"/>
        <w:right w:w="115" w:type="dxa"/>
      </w:tblCellMar>
    </w:tblPr>
  </w:style>
  <w:style w:type="table" w:customStyle="1" w:styleId="62">
    <w:name w:val="6"/>
    <w:basedOn w:val="TableNormal1"/>
    <w:tblPr>
      <w:tblStyleRowBandSize w:val="1"/>
      <w:tblStyleColBandSize w:val="1"/>
      <w:tblCellMar>
        <w:left w:w="115" w:type="dxa"/>
        <w:right w:w="115" w:type="dxa"/>
      </w:tblCellMar>
    </w:tblPr>
  </w:style>
  <w:style w:type="table" w:customStyle="1" w:styleId="55">
    <w:name w:val="5"/>
    <w:basedOn w:val="TableNormal1"/>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6">
    <w:name w:val="4"/>
    <w:basedOn w:val="TableNormal1"/>
    <w:tblPr>
      <w:tblStyleRowBandSize w:val="1"/>
      <w:tblStyleColBandSize w:val="1"/>
      <w:tblCellMar>
        <w:left w:w="115" w:type="dxa"/>
        <w:right w:w="115" w:type="dxa"/>
      </w:tblCellMar>
    </w:tblPr>
  </w:style>
  <w:style w:type="table" w:customStyle="1" w:styleId="3d">
    <w:name w:val="3"/>
    <w:basedOn w:val="TableNormal1"/>
    <w:tblPr>
      <w:tblStyleRowBandSize w:val="1"/>
      <w:tblStyleColBandSize w:val="1"/>
      <w:tblCellMar>
        <w:left w:w="115" w:type="dxa"/>
        <w:right w:w="115" w:type="dxa"/>
      </w:tblCellMar>
    </w:tblPr>
  </w:style>
  <w:style w:type="table" w:customStyle="1" w:styleId="2f5">
    <w:name w:val="2"/>
    <w:basedOn w:val="TableNormal1"/>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ff3">
    <w:name w:val="1"/>
    <w:basedOn w:val="TableNormal1"/>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styleId="affffa">
    <w:name w:val="Table Grid"/>
    <w:basedOn w:val="a1"/>
    <w:uiPriority w:val="5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4">
    <w:name w:val="Сетка таблицы1"/>
    <w:basedOn w:val="a1"/>
    <w:uiPriority w:val="5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1"/>
    <w:uiPriority w:val="5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uiPriority w:val="5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uiPriority w:val="5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uiPriority w:val="5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uiPriority w:val="5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uiPriority w:val="5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5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uiPriority w:val="59"/>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uiPriority w:val="59"/>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1"/>
    <w:basedOn w:val="a1"/>
    <w:uiPriority w:val="59"/>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59"/>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uiPriority w:val="59"/>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59"/>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uiPriority w:val="59"/>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Сетка таблицы1232"/>
    <w:basedOn w:val="a1"/>
    <w:uiPriority w:val="59"/>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uiPriority w:val="59"/>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Сетка таблицы1233"/>
    <w:basedOn w:val="a1"/>
    <w:uiPriority w:val="59"/>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uiPriority w:val="59"/>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Сетка таблицы1234"/>
    <w:basedOn w:val="a1"/>
    <w:uiPriority w:val="59"/>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
    <w:basedOn w:val="a1"/>
    <w:uiPriority w:val="59"/>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Сетка таблицы1235"/>
    <w:basedOn w:val="a1"/>
    <w:uiPriority w:val="59"/>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5">
    <w:name w:val="Нет списка1"/>
    <w:uiPriority w:val="99"/>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2f7">
    <w:name w:val="Нет списка2"/>
    <w:uiPriority w:val="99"/>
  </w:style>
  <w:style w:type="numbering" w:customStyle="1" w:styleId="WW8Num110">
    <w:name w:val="WW8Num110"/>
  </w:style>
  <w:style w:type="numbering" w:customStyle="1" w:styleId="WW8Num210">
    <w:name w:val="WW8Num210"/>
  </w:style>
  <w:style w:type="numbering" w:customStyle="1" w:styleId="WW8Num38">
    <w:name w:val="WW8Num38"/>
  </w:style>
  <w:style w:type="numbering" w:customStyle="1" w:styleId="WW8Num41">
    <w:name w:val="WW8Num41"/>
  </w:style>
  <w:style w:type="numbering" w:customStyle="1" w:styleId="WW8Num51">
    <w:name w:val="WW8Num51"/>
  </w:style>
  <w:style w:type="numbering" w:customStyle="1" w:styleId="WW8Num61">
    <w:name w:val="WW8Num61"/>
  </w:style>
  <w:style w:type="numbering" w:customStyle="1" w:styleId="WW8Num71">
    <w:name w:val="WW8Num71"/>
  </w:style>
  <w:style w:type="numbering" w:customStyle="1" w:styleId="WW8Num81">
    <w:name w:val="WW8Num81"/>
  </w:style>
  <w:style w:type="numbering" w:customStyle="1" w:styleId="WW8Num91">
    <w:name w:val="WW8Num91"/>
  </w:style>
  <w:style w:type="numbering" w:customStyle="1" w:styleId="WW8Num101">
    <w:name w:val="WW8Num101"/>
  </w:style>
  <w:style w:type="numbering" w:customStyle="1" w:styleId="WW8Num111">
    <w:name w:val="WW8Num111"/>
  </w:style>
  <w:style w:type="numbering" w:customStyle="1" w:styleId="WW8Num121">
    <w:name w:val="WW8Num121"/>
  </w:style>
  <w:style w:type="numbering" w:customStyle="1" w:styleId="WW8Num131">
    <w:name w:val="WW8Num131"/>
  </w:style>
  <w:style w:type="numbering" w:customStyle="1" w:styleId="WW8Num141">
    <w:name w:val="WW8Num141"/>
  </w:style>
  <w:style w:type="numbering" w:customStyle="1" w:styleId="WW8Num151">
    <w:name w:val="WW8Num151"/>
  </w:style>
  <w:style w:type="numbering" w:customStyle="1" w:styleId="WW8Num161">
    <w:name w:val="WW8Num161"/>
  </w:style>
  <w:style w:type="numbering" w:customStyle="1" w:styleId="WW8Num171">
    <w:name w:val="WW8Num171"/>
  </w:style>
  <w:style w:type="numbering" w:customStyle="1" w:styleId="WW8Num181">
    <w:name w:val="WW8Num181"/>
  </w:style>
  <w:style w:type="numbering" w:customStyle="1" w:styleId="WW8Num191">
    <w:name w:val="WW8Num191"/>
  </w:style>
  <w:style w:type="numbering" w:customStyle="1" w:styleId="WW8Num201">
    <w:name w:val="WW8Num201"/>
  </w:style>
  <w:style w:type="numbering" w:customStyle="1" w:styleId="WW8Num211">
    <w:name w:val="WW8Num211"/>
  </w:style>
  <w:style w:type="numbering" w:customStyle="1" w:styleId="WW8Num221">
    <w:name w:val="WW8Num221"/>
  </w:style>
  <w:style w:type="numbering" w:customStyle="1" w:styleId="WW8Num231">
    <w:name w:val="WW8Num231"/>
  </w:style>
  <w:style w:type="numbering" w:customStyle="1" w:styleId="WW8Num241">
    <w:name w:val="WW8Num241"/>
  </w:style>
  <w:style w:type="numbering" w:customStyle="1" w:styleId="WW8Num251">
    <w:name w:val="WW8Num251"/>
  </w:style>
  <w:style w:type="numbering" w:customStyle="1" w:styleId="WW8Num261">
    <w:name w:val="WW8Num261"/>
  </w:style>
  <w:style w:type="numbering" w:customStyle="1" w:styleId="WW8Num271">
    <w:name w:val="WW8Num271"/>
  </w:style>
  <w:style w:type="numbering" w:customStyle="1" w:styleId="WW8Num281">
    <w:name w:val="WW8Num281"/>
  </w:style>
  <w:style w:type="numbering" w:customStyle="1" w:styleId="WW8Num291">
    <w:name w:val="WW8Num291"/>
  </w:style>
  <w:style w:type="numbering" w:customStyle="1" w:styleId="WW8Num301">
    <w:name w:val="WW8Num301"/>
  </w:style>
  <w:style w:type="numbering" w:customStyle="1" w:styleId="WW8Num311">
    <w:name w:val="WW8Num311"/>
  </w:style>
  <w:style w:type="numbering" w:customStyle="1" w:styleId="WW8Num321">
    <w:name w:val="WW8Num321"/>
  </w:style>
  <w:style w:type="numbering" w:customStyle="1" w:styleId="WW8Num331">
    <w:name w:val="WW8Num331"/>
  </w:style>
  <w:style w:type="numbering" w:customStyle="1" w:styleId="WW8Num341">
    <w:name w:val="WW8Num341"/>
  </w:style>
  <w:style w:type="numbering" w:customStyle="1" w:styleId="WW8Num351">
    <w:name w:val="WW8Num351"/>
  </w:style>
  <w:style w:type="numbering" w:customStyle="1" w:styleId="WW8Num361">
    <w:name w:val="WW8Num361"/>
  </w:style>
  <w:style w:type="numbering" w:customStyle="1" w:styleId="WW8Num371">
    <w:name w:val="WW8Num371"/>
  </w:style>
  <w:style w:type="numbering" w:customStyle="1" w:styleId="3f">
    <w:name w:val="Нет списка3"/>
    <w:uiPriority w:val="99"/>
  </w:style>
  <w:style w:type="numbering" w:customStyle="1" w:styleId="WW8Num112">
    <w:name w:val="WW8Num112"/>
  </w:style>
  <w:style w:type="numbering" w:customStyle="1" w:styleId="WW8Num212">
    <w:name w:val="WW8Num212"/>
  </w:style>
  <w:style w:type="numbering" w:customStyle="1" w:styleId="WW8Num39">
    <w:name w:val="WW8Num39"/>
  </w:style>
  <w:style w:type="numbering" w:customStyle="1" w:styleId="WW8Num42">
    <w:name w:val="WW8Num42"/>
  </w:style>
  <w:style w:type="numbering" w:customStyle="1" w:styleId="WW8Num52">
    <w:name w:val="WW8Num52"/>
  </w:style>
  <w:style w:type="numbering" w:customStyle="1" w:styleId="WW8Num62">
    <w:name w:val="WW8Num62"/>
  </w:style>
  <w:style w:type="numbering" w:customStyle="1" w:styleId="WW8Num72">
    <w:name w:val="WW8Num72"/>
  </w:style>
  <w:style w:type="numbering" w:customStyle="1" w:styleId="WW8Num82">
    <w:name w:val="WW8Num82"/>
  </w:style>
  <w:style w:type="numbering" w:customStyle="1" w:styleId="WW8Num92">
    <w:name w:val="WW8Num92"/>
  </w:style>
  <w:style w:type="numbering" w:customStyle="1" w:styleId="WW8Num102">
    <w:name w:val="WW8Num102"/>
  </w:style>
  <w:style w:type="numbering" w:customStyle="1" w:styleId="WW8Num113">
    <w:name w:val="WW8Num113"/>
  </w:style>
  <w:style w:type="numbering" w:customStyle="1" w:styleId="WW8Num122">
    <w:name w:val="WW8Num122"/>
  </w:style>
  <w:style w:type="numbering" w:customStyle="1" w:styleId="WW8Num132">
    <w:name w:val="WW8Num132"/>
  </w:style>
  <w:style w:type="numbering" w:customStyle="1" w:styleId="WW8Num142">
    <w:name w:val="WW8Num142"/>
  </w:style>
  <w:style w:type="numbering" w:customStyle="1" w:styleId="WW8Num152">
    <w:name w:val="WW8Num152"/>
  </w:style>
  <w:style w:type="numbering" w:customStyle="1" w:styleId="WW8Num162">
    <w:name w:val="WW8Num162"/>
  </w:style>
  <w:style w:type="numbering" w:customStyle="1" w:styleId="WW8Num172">
    <w:name w:val="WW8Num172"/>
  </w:style>
  <w:style w:type="numbering" w:customStyle="1" w:styleId="WW8Num182">
    <w:name w:val="WW8Num182"/>
  </w:style>
  <w:style w:type="numbering" w:customStyle="1" w:styleId="WW8Num192">
    <w:name w:val="WW8Num192"/>
  </w:style>
  <w:style w:type="numbering" w:customStyle="1" w:styleId="WW8Num202">
    <w:name w:val="WW8Num202"/>
  </w:style>
  <w:style w:type="numbering" w:customStyle="1" w:styleId="WW8Num213">
    <w:name w:val="WW8Num213"/>
  </w:style>
  <w:style w:type="numbering" w:customStyle="1" w:styleId="WW8Num222">
    <w:name w:val="WW8Num222"/>
  </w:style>
  <w:style w:type="numbering" w:customStyle="1" w:styleId="WW8Num232">
    <w:name w:val="WW8Num232"/>
  </w:style>
  <w:style w:type="numbering" w:customStyle="1" w:styleId="WW8Num242">
    <w:name w:val="WW8Num242"/>
  </w:style>
  <w:style w:type="numbering" w:customStyle="1" w:styleId="WW8Num252">
    <w:name w:val="WW8Num252"/>
  </w:style>
  <w:style w:type="numbering" w:customStyle="1" w:styleId="WW8Num262">
    <w:name w:val="WW8Num262"/>
  </w:style>
  <w:style w:type="numbering" w:customStyle="1" w:styleId="WW8Num272">
    <w:name w:val="WW8Num272"/>
  </w:style>
  <w:style w:type="numbering" w:customStyle="1" w:styleId="WW8Num282">
    <w:name w:val="WW8Num282"/>
  </w:style>
  <w:style w:type="numbering" w:customStyle="1" w:styleId="WW8Num292">
    <w:name w:val="WW8Num292"/>
  </w:style>
  <w:style w:type="numbering" w:customStyle="1" w:styleId="WW8Num302">
    <w:name w:val="WW8Num302"/>
  </w:style>
  <w:style w:type="numbering" w:customStyle="1" w:styleId="WW8Num312">
    <w:name w:val="WW8Num312"/>
  </w:style>
  <w:style w:type="numbering" w:customStyle="1" w:styleId="WW8Num322">
    <w:name w:val="WW8Num322"/>
  </w:style>
  <w:style w:type="numbering" w:customStyle="1" w:styleId="WW8Num332">
    <w:name w:val="WW8Num332"/>
  </w:style>
  <w:style w:type="numbering" w:customStyle="1" w:styleId="WW8Num342">
    <w:name w:val="WW8Num342"/>
  </w:style>
  <w:style w:type="numbering" w:customStyle="1" w:styleId="WW8Num352">
    <w:name w:val="WW8Num352"/>
  </w:style>
  <w:style w:type="numbering" w:customStyle="1" w:styleId="WW8Num362">
    <w:name w:val="WW8Num362"/>
  </w:style>
  <w:style w:type="numbering" w:customStyle="1" w:styleId="WW8Num372">
    <w:name w:val="WW8Num372"/>
  </w:style>
  <w:style w:type="numbering" w:customStyle="1" w:styleId="48">
    <w:name w:val="Нет списка4"/>
    <w:uiPriority w:val="99"/>
  </w:style>
  <w:style w:type="numbering" w:customStyle="1" w:styleId="WW8Num114">
    <w:name w:val="WW8Num114"/>
  </w:style>
  <w:style w:type="numbering" w:customStyle="1" w:styleId="WW8Num214">
    <w:name w:val="WW8Num214"/>
  </w:style>
  <w:style w:type="numbering" w:customStyle="1" w:styleId="WW8Num310">
    <w:name w:val="WW8Num310"/>
  </w:style>
  <w:style w:type="numbering" w:customStyle="1" w:styleId="WW8Num43">
    <w:name w:val="WW8Num43"/>
  </w:style>
  <w:style w:type="numbering" w:customStyle="1" w:styleId="WW8Num53">
    <w:name w:val="WW8Num53"/>
  </w:style>
  <w:style w:type="numbering" w:customStyle="1" w:styleId="WW8Num63">
    <w:name w:val="WW8Num63"/>
  </w:style>
  <w:style w:type="numbering" w:customStyle="1" w:styleId="WW8Num73">
    <w:name w:val="WW8Num73"/>
  </w:style>
  <w:style w:type="numbering" w:customStyle="1" w:styleId="WW8Num83">
    <w:name w:val="WW8Num83"/>
  </w:style>
  <w:style w:type="numbering" w:customStyle="1" w:styleId="WW8Num93">
    <w:name w:val="WW8Num93"/>
  </w:style>
  <w:style w:type="numbering" w:customStyle="1" w:styleId="WW8Num103">
    <w:name w:val="WW8Num103"/>
  </w:style>
  <w:style w:type="numbering" w:customStyle="1" w:styleId="WW8Num115">
    <w:name w:val="WW8Num115"/>
  </w:style>
  <w:style w:type="numbering" w:customStyle="1" w:styleId="WW8Num123">
    <w:name w:val="WW8Num123"/>
  </w:style>
  <w:style w:type="numbering" w:customStyle="1" w:styleId="WW8Num133">
    <w:name w:val="WW8Num133"/>
  </w:style>
  <w:style w:type="numbering" w:customStyle="1" w:styleId="WW8Num143">
    <w:name w:val="WW8Num143"/>
  </w:style>
  <w:style w:type="numbering" w:customStyle="1" w:styleId="WW8Num153">
    <w:name w:val="WW8Num153"/>
  </w:style>
  <w:style w:type="numbering" w:customStyle="1" w:styleId="WW8Num163">
    <w:name w:val="WW8Num163"/>
  </w:style>
  <w:style w:type="numbering" w:customStyle="1" w:styleId="WW8Num173">
    <w:name w:val="WW8Num173"/>
  </w:style>
  <w:style w:type="numbering" w:customStyle="1" w:styleId="WW8Num183">
    <w:name w:val="WW8Num183"/>
  </w:style>
  <w:style w:type="numbering" w:customStyle="1" w:styleId="WW8Num193">
    <w:name w:val="WW8Num193"/>
  </w:style>
  <w:style w:type="numbering" w:customStyle="1" w:styleId="WW8Num203">
    <w:name w:val="WW8Num203"/>
  </w:style>
  <w:style w:type="numbering" w:customStyle="1" w:styleId="WW8Num215">
    <w:name w:val="WW8Num215"/>
  </w:style>
  <w:style w:type="numbering" w:customStyle="1" w:styleId="WW8Num223">
    <w:name w:val="WW8Num223"/>
  </w:style>
  <w:style w:type="numbering" w:customStyle="1" w:styleId="WW8Num233">
    <w:name w:val="WW8Num233"/>
  </w:style>
  <w:style w:type="numbering" w:customStyle="1" w:styleId="WW8Num243">
    <w:name w:val="WW8Num243"/>
  </w:style>
  <w:style w:type="numbering" w:customStyle="1" w:styleId="WW8Num253">
    <w:name w:val="WW8Num253"/>
  </w:style>
  <w:style w:type="numbering" w:customStyle="1" w:styleId="WW8Num263">
    <w:name w:val="WW8Num263"/>
  </w:style>
  <w:style w:type="numbering" w:customStyle="1" w:styleId="WW8Num273">
    <w:name w:val="WW8Num273"/>
  </w:style>
  <w:style w:type="numbering" w:customStyle="1" w:styleId="WW8Num283">
    <w:name w:val="WW8Num283"/>
  </w:style>
  <w:style w:type="numbering" w:customStyle="1" w:styleId="WW8Num293">
    <w:name w:val="WW8Num293"/>
  </w:style>
  <w:style w:type="numbering" w:customStyle="1" w:styleId="WW8Num303">
    <w:name w:val="WW8Num303"/>
  </w:style>
  <w:style w:type="numbering" w:customStyle="1" w:styleId="WW8Num313">
    <w:name w:val="WW8Num313"/>
  </w:style>
  <w:style w:type="numbering" w:customStyle="1" w:styleId="WW8Num323">
    <w:name w:val="WW8Num323"/>
  </w:style>
  <w:style w:type="numbering" w:customStyle="1" w:styleId="WW8Num333">
    <w:name w:val="WW8Num333"/>
  </w:style>
  <w:style w:type="numbering" w:customStyle="1" w:styleId="WW8Num343">
    <w:name w:val="WW8Num343"/>
  </w:style>
  <w:style w:type="numbering" w:customStyle="1" w:styleId="WW8Num353">
    <w:name w:val="WW8Num353"/>
  </w:style>
  <w:style w:type="numbering" w:customStyle="1" w:styleId="WW8Num363">
    <w:name w:val="WW8Num363"/>
  </w:style>
  <w:style w:type="numbering" w:customStyle="1" w:styleId="WW8Num373">
    <w:name w:val="WW8Num373"/>
  </w:style>
  <w:style w:type="numbering" w:customStyle="1" w:styleId="57">
    <w:name w:val="Нет списка5"/>
    <w:uiPriority w:val="99"/>
  </w:style>
  <w:style w:type="numbering" w:customStyle="1" w:styleId="WW8Num116">
    <w:name w:val="WW8Num116"/>
  </w:style>
  <w:style w:type="numbering" w:customStyle="1" w:styleId="WW8Num216">
    <w:name w:val="WW8Num216"/>
  </w:style>
  <w:style w:type="numbering" w:customStyle="1" w:styleId="WW8Num314">
    <w:name w:val="WW8Num314"/>
  </w:style>
  <w:style w:type="numbering" w:customStyle="1" w:styleId="WW8Num44">
    <w:name w:val="WW8Num44"/>
  </w:style>
  <w:style w:type="numbering" w:customStyle="1" w:styleId="WW8Num54">
    <w:name w:val="WW8Num54"/>
  </w:style>
  <w:style w:type="numbering" w:customStyle="1" w:styleId="WW8Num64">
    <w:name w:val="WW8Num64"/>
  </w:style>
  <w:style w:type="numbering" w:customStyle="1" w:styleId="WW8Num74">
    <w:name w:val="WW8Num74"/>
  </w:style>
  <w:style w:type="numbering" w:customStyle="1" w:styleId="WW8Num84">
    <w:name w:val="WW8Num84"/>
  </w:style>
  <w:style w:type="numbering" w:customStyle="1" w:styleId="WW8Num94">
    <w:name w:val="WW8Num94"/>
  </w:style>
  <w:style w:type="numbering" w:customStyle="1" w:styleId="WW8Num104">
    <w:name w:val="WW8Num104"/>
  </w:style>
  <w:style w:type="numbering" w:customStyle="1" w:styleId="WW8Num117">
    <w:name w:val="WW8Num117"/>
  </w:style>
  <w:style w:type="numbering" w:customStyle="1" w:styleId="WW8Num124">
    <w:name w:val="WW8Num124"/>
  </w:style>
  <w:style w:type="numbering" w:customStyle="1" w:styleId="WW8Num134">
    <w:name w:val="WW8Num134"/>
  </w:style>
  <w:style w:type="numbering" w:customStyle="1" w:styleId="WW8Num144">
    <w:name w:val="WW8Num144"/>
  </w:style>
  <w:style w:type="numbering" w:customStyle="1" w:styleId="WW8Num154">
    <w:name w:val="WW8Num154"/>
  </w:style>
  <w:style w:type="numbering" w:customStyle="1" w:styleId="WW8Num164">
    <w:name w:val="WW8Num164"/>
  </w:style>
  <w:style w:type="numbering" w:customStyle="1" w:styleId="WW8Num174">
    <w:name w:val="WW8Num174"/>
  </w:style>
  <w:style w:type="numbering" w:customStyle="1" w:styleId="WW8Num184">
    <w:name w:val="WW8Num184"/>
  </w:style>
  <w:style w:type="numbering" w:customStyle="1" w:styleId="WW8Num194">
    <w:name w:val="WW8Num194"/>
  </w:style>
  <w:style w:type="numbering" w:customStyle="1" w:styleId="WW8Num204">
    <w:name w:val="WW8Num204"/>
  </w:style>
  <w:style w:type="numbering" w:customStyle="1" w:styleId="WW8Num217">
    <w:name w:val="WW8Num217"/>
  </w:style>
  <w:style w:type="numbering" w:customStyle="1" w:styleId="WW8Num224">
    <w:name w:val="WW8Num224"/>
  </w:style>
  <w:style w:type="numbering" w:customStyle="1" w:styleId="WW8Num234">
    <w:name w:val="WW8Num234"/>
  </w:style>
  <w:style w:type="numbering" w:customStyle="1" w:styleId="WW8Num244">
    <w:name w:val="WW8Num244"/>
  </w:style>
  <w:style w:type="numbering" w:customStyle="1" w:styleId="WW8Num254">
    <w:name w:val="WW8Num254"/>
  </w:style>
  <w:style w:type="numbering" w:customStyle="1" w:styleId="WW8Num264">
    <w:name w:val="WW8Num264"/>
  </w:style>
  <w:style w:type="numbering" w:customStyle="1" w:styleId="WW8Num274">
    <w:name w:val="WW8Num274"/>
  </w:style>
  <w:style w:type="numbering" w:customStyle="1" w:styleId="WW8Num284">
    <w:name w:val="WW8Num284"/>
  </w:style>
  <w:style w:type="numbering" w:customStyle="1" w:styleId="WW8Num294">
    <w:name w:val="WW8Num294"/>
  </w:style>
  <w:style w:type="numbering" w:customStyle="1" w:styleId="WW8Num304">
    <w:name w:val="WW8Num304"/>
  </w:style>
  <w:style w:type="numbering" w:customStyle="1" w:styleId="WW8Num315">
    <w:name w:val="WW8Num315"/>
  </w:style>
  <w:style w:type="numbering" w:customStyle="1" w:styleId="WW8Num324">
    <w:name w:val="WW8Num324"/>
  </w:style>
  <w:style w:type="numbering" w:customStyle="1" w:styleId="WW8Num334">
    <w:name w:val="WW8Num334"/>
  </w:style>
  <w:style w:type="numbering" w:customStyle="1" w:styleId="WW8Num344">
    <w:name w:val="WW8Num344"/>
  </w:style>
  <w:style w:type="numbering" w:customStyle="1" w:styleId="WW8Num354">
    <w:name w:val="WW8Num354"/>
  </w:style>
  <w:style w:type="numbering" w:customStyle="1" w:styleId="WW8Num364">
    <w:name w:val="WW8Num364"/>
  </w:style>
  <w:style w:type="numbering" w:customStyle="1" w:styleId="WW8Num374">
    <w:name w:val="WW8Num374"/>
  </w:style>
  <w:style w:type="numbering" w:customStyle="1" w:styleId="64">
    <w:name w:val="Нет списка6"/>
    <w:uiPriority w:val="99"/>
  </w:style>
  <w:style w:type="numbering" w:customStyle="1" w:styleId="WW8Num118">
    <w:name w:val="WW8Num118"/>
  </w:style>
  <w:style w:type="numbering" w:customStyle="1" w:styleId="WW8Num218">
    <w:name w:val="WW8Num218"/>
  </w:style>
  <w:style w:type="numbering" w:customStyle="1" w:styleId="WW8Num316">
    <w:name w:val="WW8Num316"/>
  </w:style>
  <w:style w:type="numbering" w:customStyle="1" w:styleId="WW8Num45">
    <w:name w:val="WW8Num45"/>
  </w:style>
  <w:style w:type="numbering" w:customStyle="1" w:styleId="WW8Num55">
    <w:name w:val="WW8Num55"/>
  </w:style>
  <w:style w:type="numbering" w:customStyle="1" w:styleId="WW8Num65">
    <w:name w:val="WW8Num65"/>
  </w:style>
  <w:style w:type="numbering" w:customStyle="1" w:styleId="WW8Num75">
    <w:name w:val="WW8Num75"/>
  </w:style>
  <w:style w:type="numbering" w:customStyle="1" w:styleId="WW8Num85">
    <w:name w:val="WW8Num85"/>
  </w:style>
  <w:style w:type="numbering" w:customStyle="1" w:styleId="WW8Num95">
    <w:name w:val="WW8Num95"/>
  </w:style>
  <w:style w:type="numbering" w:customStyle="1" w:styleId="WW8Num105">
    <w:name w:val="WW8Num105"/>
  </w:style>
  <w:style w:type="numbering" w:customStyle="1" w:styleId="WW8Num119">
    <w:name w:val="WW8Num119"/>
  </w:style>
  <w:style w:type="numbering" w:customStyle="1" w:styleId="WW8Num125">
    <w:name w:val="WW8Num125"/>
  </w:style>
  <w:style w:type="numbering" w:customStyle="1" w:styleId="WW8Num135">
    <w:name w:val="WW8Num135"/>
  </w:style>
  <w:style w:type="numbering" w:customStyle="1" w:styleId="WW8Num145">
    <w:name w:val="WW8Num145"/>
  </w:style>
  <w:style w:type="numbering" w:customStyle="1" w:styleId="WW8Num155">
    <w:name w:val="WW8Num155"/>
  </w:style>
  <w:style w:type="numbering" w:customStyle="1" w:styleId="WW8Num165">
    <w:name w:val="WW8Num165"/>
  </w:style>
  <w:style w:type="numbering" w:customStyle="1" w:styleId="WW8Num175">
    <w:name w:val="WW8Num175"/>
  </w:style>
  <w:style w:type="numbering" w:customStyle="1" w:styleId="WW8Num185">
    <w:name w:val="WW8Num185"/>
  </w:style>
  <w:style w:type="numbering" w:customStyle="1" w:styleId="WW8Num195">
    <w:name w:val="WW8Num195"/>
  </w:style>
  <w:style w:type="numbering" w:customStyle="1" w:styleId="WW8Num205">
    <w:name w:val="WW8Num205"/>
  </w:style>
  <w:style w:type="numbering" w:customStyle="1" w:styleId="WW8Num219">
    <w:name w:val="WW8Num219"/>
  </w:style>
  <w:style w:type="numbering" w:customStyle="1" w:styleId="WW8Num225">
    <w:name w:val="WW8Num225"/>
  </w:style>
  <w:style w:type="numbering" w:customStyle="1" w:styleId="WW8Num235">
    <w:name w:val="WW8Num235"/>
  </w:style>
  <w:style w:type="numbering" w:customStyle="1" w:styleId="WW8Num245">
    <w:name w:val="WW8Num245"/>
  </w:style>
  <w:style w:type="numbering" w:customStyle="1" w:styleId="WW8Num255">
    <w:name w:val="WW8Num255"/>
  </w:style>
  <w:style w:type="numbering" w:customStyle="1" w:styleId="WW8Num265">
    <w:name w:val="WW8Num265"/>
  </w:style>
  <w:style w:type="numbering" w:customStyle="1" w:styleId="WW8Num275">
    <w:name w:val="WW8Num275"/>
  </w:style>
  <w:style w:type="numbering" w:customStyle="1" w:styleId="WW8Num285">
    <w:name w:val="WW8Num285"/>
  </w:style>
  <w:style w:type="numbering" w:customStyle="1" w:styleId="WW8Num295">
    <w:name w:val="WW8Num295"/>
  </w:style>
  <w:style w:type="numbering" w:customStyle="1" w:styleId="WW8Num305">
    <w:name w:val="WW8Num305"/>
  </w:style>
  <w:style w:type="numbering" w:customStyle="1" w:styleId="WW8Num317">
    <w:name w:val="WW8Num317"/>
  </w:style>
  <w:style w:type="numbering" w:customStyle="1" w:styleId="WW8Num325">
    <w:name w:val="WW8Num325"/>
  </w:style>
  <w:style w:type="numbering" w:customStyle="1" w:styleId="WW8Num335">
    <w:name w:val="WW8Num335"/>
  </w:style>
  <w:style w:type="numbering" w:customStyle="1" w:styleId="WW8Num345">
    <w:name w:val="WW8Num345"/>
  </w:style>
  <w:style w:type="numbering" w:customStyle="1" w:styleId="WW8Num355">
    <w:name w:val="WW8Num355"/>
  </w:style>
  <w:style w:type="numbering" w:customStyle="1" w:styleId="WW8Num365">
    <w:name w:val="WW8Num365"/>
  </w:style>
  <w:style w:type="numbering" w:customStyle="1" w:styleId="WW8Num375">
    <w:name w:val="WW8Num375"/>
  </w:style>
  <w:style w:type="numbering" w:customStyle="1" w:styleId="73">
    <w:name w:val="Нет списка7"/>
    <w:uiPriority w:val="99"/>
  </w:style>
  <w:style w:type="numbering" w:customStyle="1" w:styleId="WW8Num120">
    <w:name w:val="WW8Num120"/>
  </w:style>
  <w:style w:type="numbering" w:customStyle="1" w:styleId="WW8Num220">
    <w:name w:val="WW8Num220"/>
  </w:style>
  <w:style w:type="numbering" w:customStyle="1" w:styleId="WW8Num318">
    <w:name w:val="WW8Num318"/>
  </w:style>
  <w:style w:type="numbering" w:customStyle="1" w:styleId="WW8Num46">
    <w:name w:val="WW8Num46"/>
  </w:style>
  <w:style w:type="numbering" w:customStyle="1" w:styleId="WW8Num56">
    <w:name w:val="WW8Num56"/>
  </w:style>
  <w:style w:type="numbering" w:customStyle="1" w:styleId="WW8Num66">
    <w:name w:val="WW8Num66"/>
  </w:style>
  <w:style w:type="numbering" w:customStyle="1" w:styleId="WW8Num76">
    <w:name w:val="WW8Num76"/>
  </w:style>
  <w:style w:type="numbering" w:customStyle="1" w:styleId="WW8Num86">
    <w:name w:val="WW8Num86"/>
  </w:style>
  <w:style w:type="numbering" w:customStyle="1" w:styleId="WW8Num96">
    <w:name w:val="WW8Num96"/>
  </w:style>
  <w:style w:type="numbering" w:customStyle="1" w:styleId="WW8Num106">
    <w:name w:val="WW8Num106"/>
  </w:style>
  <w:style w:type="numbering" w:customStyle="1" w:styleId="WW8Num1110">
    <w:name w:val="WW8Num1110"/>
  </w:style>
  <w:style w:type="numbering" w:customStyle="1" w:styleId="WW8Num126">
    <w:name w:val="WW8Num126"/>
  </w:style>
  <w:style w:type="numbering" w:customStyle="1" w:styleId="WW8Num136">
    <w:name w:val="WW8Num136"/>
  </w:style>
  <w:style w:type="numbering" w:customStyle="1" w:styleId="WW8Num146">
    <w:name w:val="WW8Num146"/>
  </w:style>
  <w:style w:type="numbering" w:customStyle="1" w:styleId="WW8Num156">
    <w:name w:val="WW8Num156"/>
  </w:style>
  <w:style w:type="numbering" w:customStyle="1" w:styleId="WW8Num166">
    <w:name w:val="WW8Num166"/>
  </w:style>
  <w:style w:type="numbering" w:customStyle="1" w:styleId="WW8Num176">
    <w:name w:val="WW8Num176"/>
  </w:style>
  <w:style w:type="numbering" w:customStyle="1" w:styleId="WW8Num186">
    <w:name w:val="WW8Num186"/>
  </w:style>
  <w:style w:type="numbering" w:customStyle="1" w:styleId="WW8Num196">
    <w:name w:val="WW8Num196"/>
  </w:style>
  <w:style w:type="numbering" w:customStyle="1" w:styleId="WW8Num206">
    <w:name w:val="WW8Num206"/>
  </w:style>
  <w:style w:type="numbering" w:customStyle="1" w:styleId="WW8Num2110">
    <w:name w:val="WW8Num2110"/>
  </w:style>
  <w:style w:type="numbering" w:customStyle="1" w:styleId="WW8Num226">
    <w:name w:val="WW8Num226"/>
  </w:style>
  <w:style w:type="numbering" w:customStyle="1" w:styleId="WW8Num236">
    <w:name w:val="WW8Num236"/>
  </w:style>
  <w:style w:type="numbering" w:customStyle="1" w:styleId="WW8Num246">
    <w:name w:val="WW8Num246"/>
  </w:style>
  <w:style w:type="numbering" w:customStyle="1" w:styleId="WW8Num256">
    <w:name w:val="WW8Num256"/>
  </w:style>
  <w:style w:type="numbering" w:customStyle="1" w:styleId="WW8Num266">
    <w:name w:val="WW8Num266"/>
  </w:style>
  <w:style w:type="numbering" w:customStyle="1" w:styleId="WW8Num276">
    <w:name w:val="WW8Num276"/>
  </w:style>
  <w:style w:type="numbering" w:customStyle="1" w:styleId="WW8Num286">
    <w:name w:val="WW8Num286"/>
  </w:style>
  <w:style w:type="numbering" w:customStyle="1" w:styleId="WW8Num296">
    <w:name w:val="WW8Num296"/>
  </w:style>
  <w:style w:type="numbering" w:customStyle="1" w:styleId="WW8Num306">
    <w:name w:val="WW8Num306"/>
  </w:style>
  <w:style w:type="numbering" w:customStyle="1" w:styleId="WW8Num319">
    <w:name w:val="WW8Num319"/>
  </w:style>
  <w:style w:type="numbering" w:customStyle="1" w:styleId="WW8Num326">
    <w:name w:val="WW8Num326"/>
  </w:style>
  <w:style w:type="numbering" w:customStyle="1" w:styleId="WW8Num336">
    <w:name w:val="WW8Num336"/>
  </w:style>
  <w:style w:type="numbering" w:customStyle="1" w:styleId="WW8Num346">
    <w:name w:val="WW8Num346"/>
  </w:style>
  <w:style w:type="numbering" w:customStyle="1" w:styleId="WW8Num356">
    <w:name w:val="WW8Num356"/>
  </w:style>
  <w:style w:type="numbering" w:customStyle="1" w:styleId="WW8Num366">
    <w:name w:val="WW8Num366"/>
  </w:style>
  <w:style w:type="numbering" w:customStyle="1" w:styleId="WW8Num376">
    <w:name w:val="WW8Num376"/>
  </w:style>
  <w:style w:type="numbering" w:customStyle="1" w:styleId="83">
    <w:name w:val="Нет списка8"/>
    <w:uiPriority w:val="99"/>
  </w:style>
  <w:style w:type="numbering" w:customStyle="1" w:styleId="WW8Num127">
    <w:name w:val="WW8Num127"/>
  </w:style>
  <w:style w:type="numbering" w:customStyle="1" w:styleId="WW8Num227">
    <w:name w:val="WW8Num227"/>
  </w:style>
  <w:style w:type="numbering" w:customStyle="1" w:styleId="WW8Num320">
    <w:name w:val="WW8Num320"/>
  </w:style>
  <w:style w:type="numbering" w:customStyle="1" w:styleId="WW8Num47">
    <w:name w:val="WW8Num47"/>
  </w:style>
  <w:style w:type="numbering" w:customStyle="1" w:styleId="WW8Num57">
    <w:name w:val="WW8Num57"/>
  </w:style>
  <w:style w:type="numbering" w:customStyle="1" w:styleId="WW8Num67">
    <w:name w:val="WW8Num67"/>
  </w:style>
  <w:style w:type="numbering" w:customStyle="1" w:styleId="WW8Num77">
    <w:name w:val="WW8Num77"/>
  </w:style>
  <w:style w:type="numbering" w:customStyle="1" w:styleId="WW8Num87">
    <w:name w:val="WW8Num87"/>
  </w:style>
  <w:style w:type="numbering" w:customStyle="1" w:styleId="WW8Num97">
    <w:name w:val="WW8Num97"/>
  </w:style>
  <w:style w:type="numbering" w:customStyle="1" w:styleId="WW8Num107">
    <w:name w:val="WW8Num107"/>
  </w:style>
  <w:style w:type="numbering" w:customStyle="1" w:styleId="WW8Num1111">
    <w:name w:val="WW8Num1111"/>
  </w:style>
  <w:style w:type="numbering" w:customStyle="1" w:styleId="WW8Num128">
    <w:name w:val="WW8Num128"/>
  </w:style>
  <w:style w:type="numbering" w:customStyle="1" w:styleId="WW8Num137">
    <w:name w:val="WW8Num137"/>
  </w:style>
  <w:style w:type="numbering" w:customStyle="1" w:styleId="WW8Num147">
    <w:name w:val="WW8Num147"/>
  </w:style>
  <w:style w:type="numbering" w:customStyle="1" w:styleId="WW8Num157">
    <w:name w:val="WW8Num157"/>
  </w:style>
  <w:style w:type="numbering" w:customStyle="1" w:styleId="WW8Num167">
    <w:name w:val="WW8Num167"/>
  </w:style>
  <w:style w:type="numbering" w:customStyle="1" w:styleId="WW8Num177">
    <w:name w:val="WW8Num177"/>
  </w:style>
  <w:style w:type="numbering" w:customStyle="1" w:styleId="WW8Num187">
    <w:name w:val="WW8Num187"/>
  </w:style>
  <w:style w:type="numbering" w:customStyle="1" w:styleId="WW8Num197">
    <w:name w:val="WW8Num197"/>
  </w:style>
  <w:style w:type="numbering" w:customStyle="1" w:styleId="WW8Num207">
    <w:name w:val="WW8Num207"/>
  </w:style>
  <w:style w:type="numbering" w:customStyle="1" w:styleId="WW8Num2111">
    <w:name w:val="WW8Num2111"/>
  </w:style>
  <w:style w:type="numbering" w:customStyle="1" w:styleId="WW8Num228">
    <w:name w:val="WW8Num228"/>
  </w:style>
  <w:style w:type="numbering" w:customStyle="1" w:styleId="WW8Num237">
    <w:name w:val="WW8Num237"/>
  </w:style>
  <w:style w:type="numbering" w:customStyle="1" w:styleId="WW8Num247">
    <w:name w:val="WW8Num247"/>
  </w:style>
  <w:style w:type="numbering" w:customStyle="1" w:styleId="WW8Num257">
    <w:name w:val="WW8Num257"/>
  </w:style>
  <w:style w:type="numbering" w:customStyle="1" w:styleId="WW8Num267">
    <w:name w:val="WW8Num267"/>
  </w:style>
  <w:style w:type="numbering" w:customStyle="1" w:styleId="WW8Num277">
    <w:name w:val="WW8Num277"/>
  </w:style>
  <w:style w:type="numbering" w:customStyle="1" w:styleId="WW8Num287">
    <w:name w:val="WW8Num287"/>
  </w:style>
  <w:style w:type="numbering" w:customStyle="1" w:styleId="WW8Num297">
    <w:name w:val="WW8Num297"/>
  </w:style>
  <w:style w:type="numbering" w:customStyle="1" w:styleId="WW8Num307">
    <w:name w:val="WW8Num307"/>
  </w:style>
  <w:style w:type="numbering" w:customStyle="1" w:styleId="WW8Num3110">
    <w:name w:val="WW8Num3110"/>
  </w:style>
  <w:style w:type="numbering" w:customStyle="1" w:styleId="WW8Num327">
    <w:name w:val="WW8Num327"/>
  </w:style>
  <w:style w:type="numbering" w:customStyle="1" w:styleId="WW8Num337">
    <w:name w:val="WW8Num337"/>
  </w:style>
  <w:style w:type="numbering" w:customStyle="1" w:styleId="WW8Num347">
    <w:name w:val="WW8Num347"/>
  </w:style>
  <w:style w:type="numbering" w:customStyle="1" w:styleId="WW8Num357">
    <w:name w:val="WW8Num357"/>
  </w:style>
  <w:style w:type="numbering" w:customStyle="1" w:styleId="WW8Num367">
    <w:name w:val="WW8Num367"/>
  </w:style>
  <w:style w:type="numbering" w:customStyle="1" w:styleId="WW8Num377">
    <w:name w:val="WW8Num377"/>
  </w:style>
  <w:style w:type="numbering" w:customStyle="1" w:styleId="92">
    <w:name w:val="Нет списка9"/>
    <w:uiPriority w:val="99"/>
  </w:style>
  <w:style w:type="numbering" w:customStyle="1" w:styleId="WW8Num129">
    <w:name w:val="WW8Num129"/>
  </w:style>
  <w:style w:type="numbering" w:customStyle="1" w:styleId="WW8Num229">
    <w:name w:val="WW8Num229"/>
  </w:style>
  <w:style w:type="numbering" w:customStyle="1" w:styleId="WW8Num328">
    <w:name w:val="WW8Num328"/>
  </w:style>
  <w:style w:type="numbering" w:customStyle="1" w:styleId="WW8Num48">
    <w:name w:val="WW8Num48"/>
  </w:style>
  <w:style w:type="numbering" w:customStyle="1" w:styleId="WW8Num58">
    <w:name w:val="WW8Num58"/>
  </w:style>
  <w:style w:type="numbering" w:customStyle="1" w:styleId="WW8Num68">
    <w:name w:val="WW8Num68"/>
  </w:style>
  <w:style w:type="numbering" w:customStyle="1" w:styleId="WW8Num78">
    <w:name w:val="WW8Num78"/>
  </w:style>
  <w:style w:type="numbering" w:customStyle="1" w:styleId="WW8Num88">
    <w:name w:val="WW8Num88"/>
  </w:style>
  <w:style w:type="numbering" w:customStyle="1" w:styleId="WW8Num98">
    <w:name w:val="WW8Num98"/>
  </w:style>
  <w:style w:type="numbering" w:customStyle="1" w:styleId="WW8Num108">
    <w:name w:val="WW8Num108"/>
  </w:style>
  <w:style w:type="numbering" w:customStyle="1" w:styleId="WW8Num1112">
    <w:name w:val="WW8Num1112"/>
  </w:style>
  <w:style w:type="numbering" w:customStyle="1" w:styleId="WW8Num1210">
    <w:name w:val="WW8Num1210"/>
  </w:style>
  <w:style w:type="numbering" w:customStyle="1" w:styleId="WW8Num138">
    <w:name w:val="WW8Num138"/>
  </w:style>
  <w:style w:type="numbering" w:customStyle="1" w:styleId="WW8Num148">
    <w:name w:val="WW8Num148"/>
  </w:style>
  <w:style w:type="numbering" w:customStyle="1" w:styleId="WW8Num158">
    <w:name w:val="WW8Num158"/>
  </w:style>
  <w:style w:type="numbering" w:customStyle="1" w:styleId="WW8Num168">
    <w:name w:val="WW8Num168"/>
  </w:style>
  <w:style w:type="numbering" w:customStyle="1" w:styleId="WW8Num178">
    <w:name w:val="WW8Num178"/>
  </w:style>
  <w:style w:type="numbering" w:customStyle="1" w:styleId="WW8Num188">
    <w:name w:val="WW8Num188"/>
  </w:style>
  <w:style w:type="numbering" w:customStyle="1" w:styleId="WW8Num198">
    <w:name w:val="WW8Num198"/>
  </w:style>
  <w:style w:type="numbering" w:customStyle="1" w:styleId="WW8Num208">
    <w:name w:val="WW8Num208"/>
  </w:style>
  <w:style w:type="numbering" w:customStyle="1" w:styleId="WW8Num2112">
    <w:name w:val="WW8Num2112"/>
  </w:style>
  <w:style w:type="numbering" w:customStyle="1" w:styleId="WW8Num2210">
    <w:name w:val="WW8Num2210"/>
  </w:style>
  <w:style w:type="numbering" w:customStyle="1" w:styleId="WW8Num238">
    <w:name w:val="WW8Num238"/>
  </w:style>
  <w:style w:type="numbering" w:customStyle="1" w:styleId="WW8Num248">
    <w:name w:val="WW8Num248"/>
  </w:style>
  <w:style w:type="numbering" w:customStyle="1" w:styleId="WW8Num258">
    <w:name w:val="WW8Num258"/>
  </w:style>
  <w:style w:type="numbering" w:customStyle="1" w:styleId="WW8Num268">
    <w:name w:val="WW8Num268"/>
  </w:style>
  <w:style w:type="numbering" w:customStyle="1" w:styleId="WW8Num278">
    <w:name w:val="WW8Num278"/>
  </w:style>
  <w:style w:type="numbering" w:customStyle="1" w:styleId="WW8Num288">
    <w:name w:val="WW8Num288"/>
  </w:style>
  <w:style w:type="numbering" w:customStyle="1" w:styleId="WW8Num298">
    <w:name w:val="WW8Num298"/>
  </w:style>
  <w:style w:type="numbering" w:customStyle="1" w:styleId="WW8Num308">
    <w:name w:val="WW8Num308"/>
  </w:style>
  <w:style w:type="numbering" w:customStyle="1" w:styleId="WW8Num3111">
    <w:name w:val="WW8Num3111"/>
  </w:style>
  <w:style w:type="numbering" w:customStyle="1" w:styleId="WW8Num329">
    <w:name w:val="WW8Num329"/>
  </w:style>
  <w:style w:type="numbering" w:customStyle="1" w:styleId="WW8Num338">
    <w:name w:val="WW8Num338"/>
  </w:style>
  <w:style w:type="numbering" w:customStyle="1" w:styleId="WW8Num348">
    <w:name w:val="WW8Num348"/>
  </w:style>
  <w:style w:type="numbering" w:customStyle="1" w:styleId="WW8Num358">
    <w:name w:val="WW8Num358"/>
  </w:style>
  <w:style w:type="numbering" w:customStyle="1" w:styleId="WW8Num368">
    <w:name w:val="WW8Num368"/>
  </w:style>
  <w:style w:type="numbering" w:customStyle="1" w:styleId="WW8Num378">
    <w:name w:val="WW8Num378"/>
  </w:style>
  <w:style w:type="numbering" w:customStyle="1" w:styleId="101">
    <w:name w:val="Нет списка10"/>
    <w:uiPriority w:val="99"/>
  </w:style>
  <w:style w:type="numbering" w:customStyle="1" w:styleId="WW8Num130">
    <w:name w:val="WW8Num130"/>
  </w:style>
  <w:style w:type="numbering" w:customStyle="1" w:styleId="WW8Num230">
    <w:name w:val="WW8Num230"/>
  </w:style>
  <w:style w:type="numbering" w:customStyle="1" w:styleId="WW8Num330">
    <w:name w:val="WW8Num330"/>
  </w:style>
  <w:style w:type="numbering" w:customStyle="1" w:styleId="WW8Num49">
    <w:name w:val="WW8Num49"/>
  </w:style>
  <w:style w:type="numbering" w:customStyle="1" w:styleId="WW8Num59">
    <w:name w:val="WW8Num59"/>
  </w:style>
  <w:style w:type="numbering" w:customStyle="1" w:styleId="WW8Num69">
    <w:name w:val="WW8Num69"/>
  </w:style>
  <w:style w:type="numbering" w:customStyle="1" w:styleId="WW8Num79">
    <w:name w:val="WW8Num79"/>
  </w:style>
  <w:style w:type="numbering" w:customStyle="1" w:styleId="WW8Num89">
    <w:name w:val="WW8Num89"/>
  </w:style>
  <w:style w:type="numbering" w:customStyle="1" w:styleId="WW8Num99">
    <w:name w:val="WW8Num99"/>
  </w:style>
  <w:style w:type="numbering" w:customStyle="1" w:styleId="WW8Num109">
    <w:name w:val="WW8Num109"/>
  </w:style>
  <w:style w:type="numbering" w:customStyle="1" w:styleId="WW8Num1113">
    <w:name w:val="WW8Num1113"/>
  </w:style>
  <w:style w:type="numbering" w:customStyle="1" w:styleId="WW8Num1211">
    <w:name w:val="WW8Num1211"/>
  </w:style>
  <w:style w:type="numbering" w:customStyle="1" w:styleId="WW8Num139">
    <w:name w:val="WW8Num139"/>
  </w:style>
  <w:style w:type="numbering" w:customStyle="1" w:styleId="WW8Num149">
    <w:name w:val="WW8Num149"/>
  </w:style>
  <w:style w:type="numbering" w:customStyle="1" w:styleId="WW8Num159">
    <w:name w:val="WW8Num159"/>
  </w:style>
  <w:style w:type="numbering" w:customStyle="1" w:styleId="WW8Num169">
    <w:name w:val="WW8Num169"/>
  </w:style>
  <w:style w:type="numbering" w:customStyle="1" w:styleId="WW8Num179">
    <w:name w:val="WW8Num179"/>
  </w:style>
  <w:style w:type="numbering" w:customStyle="1" w:styleId="WW8Num189">
    <w:name w:val="WW8Num189"/>
  </w:style>
  <w:style w:type="numbering" w:customStyle="1" w:styleId="WW8Num199">
    <w:name w:val="WW8Num199"/>
  </w:style>
  <w:style w:type="numbering" w:customStyle="1" w:styleId="WW8Num209">
    <w:name w:val="WW8Num209"/>
  </w:style>
  <w:style w:type="numbering" w:customStyle="1" w:styleId="WW8Num2113">
    <w:name w:val="WW8Num2113"/>
  </w:style>
  <w:style w:type="numbering" w:customStyle="1" w:styleId="WW8Num2211">
    <w:name w:val="WW8Num2211"/>
  </w:style>
  <w:style w:type="numbering" w:customStyle="1" w:styleId="WW8Num239">
    <w:name w:val="WW8Num239"/>
  </w:style>
  <w:style w:type="numbering" w:customStyle="1" w:styleId="WW8Num249">
    <w:name w:val="WW8Num249"/>
  </w:style>
  <w:style w:type="numbering" w:customStyle="1" w:styleId="WW8Num259">
    <w:name w:val="WW8Num259"/>
  </w:style>
  <w:style w:type="numbering" w:customStyle="1" w:styleId="WW8Num269">
    <w:name w:val="WW8Num269"/>
  </w:style>
  <w:style w:type="numbering" w:customStyle="1" w:styleId="WW8Num279">
    <w:name w:val="WW8Num279"/>
  </w:style>
  <w:style w:type="numbering" w:customStyle="1" w:styleId="WW8Num289">
    <w:name w:val="WW8Num289"/>
  </w:style>
  <w:style w:type="numbering" w:customStyle="1" w:styleId="WW8Num299">
    <w:name w:val="WW8Num299"/>
  </w:style>
  <w:style w:type="numbering" w:customStyle="1" w:styleId="WW8Num309">
    <w:name w:val="WW8Num309"/>
  </w:style>
  <w:style w:type="numbering" w:customStyle="1" w:styleId="WW8Num3112">
    <w:name w:val="WW8Num3112"/>
  </w:style>
  <w:style w:type="numbering" w:customStyle="1" w:styleId="WW8Num3210">
    <w:name w:val="WW8Num3210"/>
  </w:style>
  <w:style w:type="numbering" w:customStyle="1" w:styleId="WW8Num339">
    <w:name w:val="WW8Num339"/>
  </w:style>
  <w:style w:type="numbering" w:customStyle="1" w:styleId="WW8Num349">
    <w:name w:val="WW8Num349"/>
  </w:style>
  <w:style w:type="numbering" w:customStyle="1" w:styleId="WW8Num359">
    <w:name w:val="WW8Num359"/>
  </w:style>
  <w:style w:type="numbering" w:customStyle="1" w:styleId="WW8Num369">
    <w:name w:val="WW8Num369"/>
  </w:style>
  <w:style w:type="numbering" w:customStyle="1" w:styleId="WW8Num379">
    <w:name w:val="WW8Num379"/>
  </w:style>
  <w:style w:type="numbering" w:customStyle="1" w:styleId="116">
    <w:name w:val="Нет списка11"/>
    <w:uiPriority w:val="99"/>
  </w:style>
  <w:style w:type="numbering" w:customStyle="1" w:styleId="WW8Num140">
    <w:name w:val="WW8Num140"/>
  </w:style>
  <w:style w:type="numbering" w:customStyle="1" w:styleId="WW8Num240">
    <w:name w:val="WW8Num240"/>
  </w:style>
  <w:style w:type="numbering" w:customStyle="1" w:styleId="WW8Num340">
    <w:name w:val="WW8Num340"/>
  </w:style>
  <w:style w:type="numbering" w:customStyle="1" w:styleId="WW8Num410">
    <w:name w:val="WW8Num410"/>
  </w:style>
  <w:style w:type="numbering" w:customStyle="1" w:styleId="WW8Num510">
    <w:name w:val="WW8Num510"/>
  </w:style>
  <w:style w:type="numbering" w:customStyle="1" w:styleId="WW8Num610">
    <w:name w:val="WW8Num610"/>
  </w:style>
  <w:style w:type="numbering" w:customStyle="1" w:styleId="WW8Num710">
    <w:name w:val="WW8Num710"/>
  </w:style>
  <w:style w:type="numbering" w:customStyle="1" w:styleId="WW8Num810">
    <w:name w:val="WW8Num810"/>
  </w:style>
  <w:style w:type="numbering" w:customStyle="1" w:styleId="WW8Num910">
    <w:name w:val="WW8Num910"/>
  </w:style>
  <w:style w:type="numbering" w:customStyle="1" w:styleId="WW8Num1010">
    <w:name w:val="WW8Num1010"/>
  </w:style>
  <w:style w:type="numbering" w:customStyle="1" w:styleId="WW8Num1114">
    <w:name w:val="WW8Num1114"/>
  </w:style>
  <w:style w:type="numbering" w:customStyle="1" w:styleId="WW8Num1212">
    <w:name w:val="WW8Num1212"/>
  </w:style>
  <w:style w:type="numbering" w:customStyle="1" w:styleId="WW8Num1310">
    <w:name w:val="WW8Num1310"/>
  </w:style>
  <w:style w:type="numbering" w:customStyle="1" w:styleId="WW8Num1410">
    <w:name w:val="WW8Num1410"/>
  </w:style>
  <w:style w:type="numbering" w:customStyle="1" w:styleId="WW8Num1510">
    <w:name w:val="WW8Num1510"/>
  </w:style>
  <w:style w:type="numbering" w:customStyle="1" w:styleId="WW8Num1610">
    <w:name w:val="WW8Num1610"/>
  </w:style>
  <w:style w:type="numbering" w:customStyle="1" w:styleId="WW8Num1710">
    <w:name w:val="WW8Num1710"/>
  </w:style>
  <w:style w:type="numbering" w:customStyle="1" w:styleId="WW8Num1810">
    <w:name w:val="WW8Num1810"/>
  </w:style>
  <w:style w:type="numbering" w:customStyle="1" w:styleId="WW8Num1910">
    <w:name w:val="WW8Num1910"/>
  </w:style>
  <w:style w:type="numbering" w:customStyle="1" w:styleId="WW8Num2010">
    <w:name w:val="WW8Num2010"/>
  </w:style>
  <w:style w:type="numbering" w:customStyle="1" w:styleId="WW8Num2114">
    <w:name w:val="WW8Num2114"/>
  </w:style>
  <w:style w:type="numbering" w:customStyle="1" w:styleId="WW8Num2212">
    <w:name w:val="WW8Num2212"/>
  </w:style>
  <w:style w:type="numbering" w:customStyle="1" w:styleId="WW8Num2310">
    <w:name w:val="WW8Num2310"/>
  </w:style>
  <w:style w:type="numbering" w:customStyle="1" w:styleId="WW8Num2410">
    <w:name w:val="WW8Num2410"/>
  </w:style>
  <w:style w:type="numbering" w:customStyle="1" w:styleId="WW8Num2510">
    <w:name w:val="WW8Num2510"/>
  </w:style>
  <w:style w:type="numbering" w:customStyle="1" w:styleId="WW8Num2610">
    <w:name w:val="WW8Num2610"/>
  </w:style>
  <w:style w:type="numbering" w:customStyle="1" w:styleId="WW8Num2710">
    <w:name w:val="WW8Num2710"/>
  </w:style>
  <w:style w:type="numbering" w:customStyle="1" w:styleId="WW8Num2810">
    <w:name w:val="WW8Num2810"/>
  </w:style>
  <w:style w:type="numbering" w:customStyle="1" w:styleId="WW8Num2910">
    <w:name w:val="WW8Num2910"/>
  </w:style>
  <w:style w:type="numbering" w:customStyle="1" w:styleId="WW8Num3010">
    <w:name w:val="WW8Num3010"/>
  </w:style>
  <w:style w:type="numbering" w:customStyle="1" w:styleId="WW8Num3113">
    <w:name w:val="WW8Num3113"/>
  </w:style>
  <w:style w:type="numbering" w:customStyle="1" w:styleId="WW8Num3211">
    <w:name w:val="WW8Num3211"/>
  </w:style>
  <w:style w:type="numbering" w:customStyle="1" w:styleId="WW8Num3310">
    <w:name w:val="WW8Num3310"/>
  </w:style>
  <w:style w:type="numbering" w:customStyle="1" w:styleId="WW8Num3410">
    <w:name w:val="WW8Num3410"/>
  </w:style>
  <w:style w:type="numbering" w:customStyle="1" w:styleId="WW8Num3510">
    <w:name w:val="WW8Num3510"/>
  </w:style>
  <w:style w:type="numbering" w:customStyle="1" w:styleId="WW8Num3610">
    <w:name w:val="WW8Num3610"/>
  </w:style>
  <w:style w:type="numbering" w:customStyle="1" w:styleId="WW8Num3710">
    <w:name w:val="WW8Num3710"/>
  </w:style>
  <w:style w:type="numbering" w:customStyle="1" w:styleId="121">
    <w:name w:val="Нет списка12"/>
    <w:uiPriority w:val="99"/>
  </w:style>
  <w:style w:type="numbering" w:customStyle="1" w:styleId="131">
    <w:name w:val="Нет списка13"/>
    <w:uiPriority w:val="99"/>
  </w:style>
  <w:style w:type="numbering" w:customStyle="1" w:styleId="141">
    <w:name w:val="Нет списка14"/>
    <w:uiPriority w:val="99"/>
  </w:style>
  <w:style w:type="numbering" w:customStyle="1" w:styleId="151">
    <w:name w:val="Нет списка15"/>
    <w:uiPriority w:val="99"/>
  </w:style>
  <w:style w:type="numbering" w:customStyle="1" w:styleId="161">
    <w:name w:val="Нет списка16"/>
    <w:uiPriority w:val="99"/>
  </w:style>
  <w:style w:type="numbering" w:customStyle="1" w:styleId="171">
    <w:name w:val="Нет списка17"/>
    <w:uiPriority w:val="99"/>
  </w:style>
  <w:style w:type="numbering" w:customStyle="1" w:styleId="181">
    <w:name w:val="Нет списка18"/>
    <w:uiPriority w:val="99"/>
  </w:style>
  <w:style w:type="numbering" w:customStyle="1" w:styleId="191">
    <w:name w:val="Нет списка19"/>
    <w:uiPriority w:val="99"/>
  </w:style>
  <w:style w:type="numbering" w:customStyle="1" w:styleId="201">
    <w:name w:val="Нет списка20"/>
    <w:uiPriority w:val="99"/>
  </w:style>
  <w:style w:type="numbering" w:customStyle="1" w:styleId="219">
    <w:name w:val="Нет списка21"/>
    <w:uiPriority w:val="99"/>
  </w:style>
  <w:style w:type="numbering" w:customStyle="1" w:styleId="221">
    <w:name w:val="Нет списка22"/>
    <w:uiPriority w:val="99"/>
  </w:style>
  <w:style w:type="numbering" w:customStyle="1" w:styleId="230">
    <w:name w:val="Нет списка23"/>
    <w:uiPriority w:val="99"/>
  </w:style>
  <w:style w:type="numbering" w:customStyle="1" w:styleId="240">
    <w:name w:val="Нет списка24"/>
    <w:uiPriority w:val="99"/>
  </w:style>
  <w:style w:type="numbering" w:customStyle="1" w:styleId="250">
    <w:name w:val="Нет списка25"/>
    <w:uiPriority w:val="99"/>
  </w:style>
  <w:style w:type="numbering" w:customStyle="1" w:styleId="260">
    <w:name w:val="Нет списка26"/>
    <w:uiPriority w:val="99"/>
  </w:style>
  <w:style w:type="numbering" w:customStyle="1" w:styleId="270">
    <w:name w:val="Нет списка27"/>
    <w:uiPriority w:val="99"/>
  </w:style>
  <w:style w:type="numbering" w:customStyle="1" w:styleId="280">
    <w:name w:val="Нет списка28"/>
    <w:uiPriority w:val="99"/>
  </w:style>
  <w:style w:type="numbering" w:customStyle="1" w:styleId="290">
    <w:name w:val="Нет списка29"/>
    <w:uiPriority w:val="99"/>
  </w:style>
  <w:style w:type="numbering" w:customStyle="1" w:styleId="1100">
    <w:name w:val="Нет списка110"/>
    <w:uiPriority w:val="99"/>
  </w:style>
  <w:style w:type="numbering" w:customStyle="1" w:styleId="300">
    <w:name w:val="Нет списка30"/>
    <w:uiPriority w:val="99"/>
  </w:style>
  <w:style w:type="numbering" w:customStyle="1" w:styleId="1110">
    <w:name w:val="Нет списка111"/>
    <w:uiPriority w:val="99"/>
  </w:style>
  <w:style w:type="numbering" w:customStyle="1" w:styleId="314">
    <w:name w:val="Нет списка31"/>
    <w:uiPriority w:val="99"/>
  </w:style>
  <w:style w:type="numbering" w:customStyle="1" w:styleId="320">
    <w:name w:val="Нет списка32"/>
    <w:uiPriority w:val="99"/>
  </w:style>
  <w:style w:type="table" w:customStyle="1" w:styleId="TableNormal">
    <w:name w:val="Table Normal"/>
    <w:rsid w:val="00C627B8"/>
    <w:tblPr>
      <w:tblCellMar>
        <w:top w:w="0" w:type="dxa"/>
        <w:left w:w="0" w:type="dxa"/>
        <w:bottom w:w="0" w:type="dxa"/>
        <w:right w:w="0" w:type="dxa"/>
      </w:tblCellMar>
    </w:tblPr>
  </w:style>
  <w:style w:type="character" w:styleId="affffb">
    <w:name w:val="Subtle Reference"/>
    <w:rsid w:val="00C627B8"/>
    <w:rPr>
      <w:smallCaps/>
      <w:color w:val="DA1F28"/>
      <w:u w:val="single"/>
    </w:rPr>
  </w:style>
  <w:style w:type="character" w:styleId="affffc">
    <w:name w:val="Intense Reference"/>
    <w:rsid w:val="00C627B8"/>
    <w:rPr>
      <w:b/>
      <w:bCs/>
      <w:smallCaps/>
      <w:color w:val="DA1F28"/>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k.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7E200-52B8-4F8C-8D33-B9A4D2E56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22</Pages>
  <Words>10092</Words>
  <Characters>57529</Characters>
  <Application>Microsoft Office Word</Application>
  <DocSecurity>0</DocSecurity>
  <Lines>479</Lines>
  <Paragraphs>134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67487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qqq</cp:lastModifiedBy>
  <cp:revision>23</cp:revision>
  <cp:lastPrinted>2024-01-24T12:47:00Z</cp:lastPrinted>
  <dcterms:created xsi:type="dcterms:W3CDTF">2024-01-12T14:48:00Z</dcterms:created>
  <dcterms:modified xsi:type="dcterms:W3CDTF">2024-01-25T16:02:00Z</dcterms:modified>
</cp:coreProperties>
</file>