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172D" w14:textId="77777777" w:rsidR="006967FE" w:rsidRDefault="006967FE" w:rsidP="006967FE">
      <w:pPr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ar-SA" w:bidi="hi-IN"/>
        </w:rPr>
      </w:pPr>
      <w:bookmarkStart w:id="0" w:name="_Hlk128480296"/>
    </w:p>
    <w:p w14:paraId="77C0F256" w14:textId="7CB5E6DB" w:rsidR="006967FE" w:rsidRP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uk-UA"/>
        </w:rPr>
        <w:t>2</w:t>
      </w:r>
    </w:p>
    <w:p w14:paraId="401DD05E" w14:textId="77777777" w:rsidR="006967FE" w:rsidRDefault="006967FE" w:rsidP="006967F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168A16D5" w14:textId="7430B625" w:rsidR="006967FE" w:rsidRDefault="006967FE" w:rsidP="006967FE">
      <w:pPr>
        <w:spacing w:after="0" w:line="240" w:lineRule="auto"/>
        <w:rPr>
          <w:rFonts w:ascii="Times New Roman" w:hAnsi="Times New Roman"/>
          <w:sz w:val="22"/>
          <w:lang w:val="uk-UA"/>
        </w:rPr>
      </w:pPr>
    </w:p>
    <w:p w14:paraId="017047CB" w14:textId="77777777" w:rsidR="00531028" w:rsidRPr="00531028" w:rsidRDefault="00531028" w:rsidP="00531028">
      <w:pPr>
        <w:pStyle w:val="a7"/>
        <w:jc w:val="center"/>
        <w:rPr>
          <w:b/>
          <w:bCs/>
          <w:color w:val="000000"/>
        </w:rPr>
      </w:pPr>
      <w:r w:rsidRPr="00531028">
        <w:rPr>
          <w:b/>
          <w:bCs/>
          <w:color w:val="000000"/>
        </w:rPr>
        <w:t>ТЕХНІЧНЕ ЗАДАННЯ</w:t>
      </w:r>
    </w:p>
    <w:p w14:paraId="3AF3AAA0" w14:textId="30E584E2" w:rsidR="00531028" w:rsidRPr="00531028" w:rsidRDefault="00531028" w:rsidP="00531028">
      <w:pPr>
        <w:spacing w:after="0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5310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ДК 021:2015:33190000-8 «Медичне обладнання та вироби медичного призначення різні» ( </w:t>
      </w:r>
      <w:proofErr w:type="spellStart"/>
      <w:r w:rsidRPr="005310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Стерилазітор</w:t>
      </w:r>
      <w:proofErr w:type="spellEnd"/>
      <w:r w:rsidRPr="005310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паровий, НК 024:2019: 38671 Стерилізатор паровий; Стерилізатор повітряний, НК 024:2019: 35364 Стерилізатор </w:t>
      </w:r>
      <w:proofErr w:type="spellStart"/>
      <w:r w:rsidRPr="005310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сухожаровий</w:t>
      </w:r>
      <w:proofErr w:type="spellEnd"/>
      <w:r w:rsidRPr="005310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)</w:t>
      </w:r>
    </w:p>
    <w:p w14:paraId="702793E3" w14:textId="77777777" w:rsidR="00531028" w:rsidRPr="00531028" w:rsidRDefault="00531028" w:rsidP="00531028">
      <w:pPr>
        <w:spacing w:after="0"/>
        <w:ind w:left="284"/>
        <w:jc w:val="center"/>
        <w:rPr>
          <w:rFonts w:ascii="Times New Roman" w:hAnsi="Times New Roman"/>
          <w:lang w:val="uk-UA"/>
        </w:rPr>
      </w:pPr>
    </w:p>
    <w:p w14:paraId="30E223AF" w14:textId="1D4D564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Запропоноване обладнання повинно бути новим та таким, що не перебувало раніше в експлуатації (</w:t>
      </w:r>
      <w:r w:rsidRPr="00531028">
        <w:rPr>
          <w:rFonts w:ascii="Times New Roman" w:hAnsi="Times New Roman"/>
          <w:i/>
          <w:lang w:val="uk-UA"/>
        </w:rPr>
        <w:t>надити гарантійний лист від Учасника у складі тендерної пропозиції</w:t>
      </w:r>
      <w:r w:rsidRPr="00531028">
        <w:rPr>
          <w:rFonts w:ascii="Times New Roman" w:hAnsi="Times New Roman"/>
          <w:lang w:val="uk-UA"/>
        </w:rPr>
        <w:t>).</w:t>
      </w:r>
    </w:p>
    <w:p w14:paraId="6E7FBA87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Обладнання, запропоноване Учасником, повинно бути введене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14:paraId="3523B199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На підтвердження Учасник повинен надати:</w:t>
      </w:r>
    </w:p>
    <w:p w14:paraId="35610B6E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u w:val="single"/>
          <w:lang w:val="uk-UA"/>
        </w:rPr>
        <w:t>По стерилізатору паровому</w:t>
      </w:r>
      <w:r w:rsidRPr="00531028">
        <w:rPr>
          <w:rFonts w:ascii="Times New Roman" w:hAnsi="Times New Roman"/>
          <w:lang w:val="uk-UA"/>
        </w:rPr>
        <w:t>:</w:t>
      </w:r>
    </w:p>
    <w:p w14:paraId="6700546C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>Паспорт і керівництво з експлуатації;</w:t>
      </w:r>
    </w:p>
    <w:p w14:paraId="12B3AECB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>Паспорт обладнання, що працює під тиском оформлений згідно з діючими вимогами НПАОП 0.00-1.81-18;</w:t>
      </w:r>
    </w:p>
    <w:p w14:paraId="12456961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>Декларацію та Сертифікат відповідності Технічному Регламенту щодо медичних виробів, затвердженого ПКМУ від 2 жовтня 2013 р. № 753;</w:t>
      </w:r>
    </w:p>
    <w:p w14:paraId="0BE87A98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>Сертифікат відповідності та Декларацію про відповідність Технічному Регламенту обладнання, що працює під тиском, затвердженого ПКМУ від 16.01.2019 р. №27;</w:t>
      </w:r>
    </w:p>
    <w:p w14:paraId="70B3D037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>Сертифікат відповідності ДСТУ EN ISO 13485:2018 «Медичні вироби. Система управління якістю. Вимоги до регулювання»;</w:t>
      </w:r>
    </w:p>
    <w:p w14:paraId="3D47B442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</w:t>
      </w:r>
      <w:r w:rsidRPr="00531028">
        <w:rPr>
          <w:rFonts w:ascii="Times New Roman" w:hAnsi="Times New Roman"/>
          <w:i/>
          <w:lang w:val="uk-UA"/>
        </w:rPr>
        <w:tab/>
        <w:t xml:space="preserve">Сертифікат на систему управління якістю ДСТУ EN ISO 9001:2018 </w:t>
      </w:r>
    </w:p>
    <w:p w14:paraId="02DB1F92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Cs/>
          <w:u w:val="single"/>
          <w:lang w:val="uk-UA"/>
        </w:rPr>
        <w:t>По стерилізатору повітряному</w:t>
      </w:r>
      <w:r w:rsidRPr="00531028">
        <w:rPr>
          <w:rFonts w:ascii="Times New Roman" w:hAnsi="Times New Roman"/>
          <w:i/>
          <w:lang w:val="uk-UA"/>
        </w:rPr>
        <w:t>:</w:t>
      </w:r>
    </w:p>
    <w:p w14:paraId="2B56E47B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 Інструкція з експлуатації;</w:t>
      </w:r>
    </w:p>
    <w:p w14:paraId="3F87FE41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>- Сертифікат на систему управління якістю (ISO 13485:2016);</w:t>
      </w:r>
    </w:p>
    <w:p w14:paraId="5F31DD9A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 xml:space="preserve">- Сертифікат відповідності </w:t>
      </w:r>
      <w:proofErr w:type="spellStart"/>
      <w:r w:rsidRPr="00531028">
        <w:rPr>
          <w:rFonts w:ascii="Times New Roman" w:hAnsi="Times New Roman"/>
          <w:i/>
          <w:lang w:val="uk-UA"/>
        </w:rPr>
        <w:t>техничного</w:t>
      </w:r>
      <w:proofErr w:type="spellEnd"/>
      <w:r w:rsidRPr="00531028">
        <w:rPr>
          <w:rFonts w:ascii="Times New Roman" w:hAnsi="Times New Roman"/>
          <w:i/>
          <w:lang w:val="uk-UA"/>
        </w:rPr>
        <w:t xml:space="preserve"> регламенту щодо медичних виробів, затверджений постановою Кабінету Міністрів України </w:t>
      </w:r>
      <w:proofErr w:type="spellStart"/>
      <w:r w:rsidRPr="00531028">
        <w:rPr>
          <w:rFonts w:ascii="Times New Roman" w:hAnsi="Times New Roman"/>
          <w:i/>
          <w:lang w:val="uk-UA"/>
        </w:rPr>
        <w:t>ві</w:t>
      </w:r>
      <w:proofErr w:type="spellEnd"/>
      <w:r w:rsidRPr="00531028">
        <w:rPr>
          <w:rFonts w:ascii="Times New Roman" w:hAnsi="Times New Roman"/>
          <w:i/>
          <w:lang w:val="uk-UA"/>
        </w:rPr>
        <w:t xml:space="preserve"> 02.10.2013 р. №753;</w:t>
      </w:r>
    </w:p>
    <w:p w14:paraId="170F3C8E" w14:textId="77777777" w:rsidR="00531028" w:rsidRPr="00531028" w:rsidRDefault="00531028" w:rsidP="00531028">
      <w:pPr>
        <w:ind w:left="284"/>
        <w:jc w:val="both"/>
        <w:rPr>
          <w:rFonts w:ascii="Times New Roman" w:hAnsi="Times New Roman"/>
          <w:i/>
          <w:lang w:val="uk-UA"/>
        </w:rPr>
      </w:pPr>
      <w:r w:rsidRPr="00531028">
        <w:rPr>
          <w:rFonts w:ascii="Times New Roman" w:hAnsi="Times New Roman"/>
          <w:i/>
          <w:lang w:val="uk-UA"/>
        </w:rPr>
        <w:t xml:space="preserve">- Декларація про відповідність </w:t>
      </w:r>
      <w:proofErr w:type="spellStart"/>
      <w:r w:rsidRPr="00531028">
        <w:rPr>
          <w:rFonts w:ascii="Times New Roman" w:hAnsi="Times New Roman"/>
          <w:i/>
          <w:lang w:val="uk-UA"/>
        </w:rPr>
        <w:t>техничному</w:t>
      </w:r>
      <w:proofErr w:type="spellEnd"/>
      <w:r w:rsidRPr="00531028">
        <w:rPr>
          <w:rFonts w:ascii="Times New Roman" w:hAnsi="Times New Roman"/>
          <w:i/>
          <w:lang w:val="uk-UA"/>
        </w:rPr>
        <w:t xml:space="preserve"> регламенту щодо медичних виробів, затверджений постановою Кабінету Міністрів України </w:t>
      </w:r>
      <w:proofErr w:type="spellStart"/>
      <w:r w:rsidRPr="00531028">
        <w:rPr>
          <w:rFonts w:ascii="Times New Roman" w:hAnsi="Times New Roman"/>
          <w:i/>
          <w:lang w:val="uk-UA"/>
        </w:rPr>
        <w:t>ві</w:t>
      </w:r>
      <w:proofErr w:type="spellEnd"/>
      <w:r w:rsidRPr="00531028">
        <w:rPr>
          <w:rFonts w:ascii="Times New Roman" w:hAnsi="Times New Roman"/>
          <w:i/>
          <w:lang w:val="uk-UA"/>
        </w:rPr>
        <w:t xml:space="preserve"> 02.10.2013 р. №753</w:t>
      </w:r>
    </w:p>
    <w:p w14:paraId="3E92E4BC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lastRenderedPageBreak/>
        <w:t>Гарантійний термін на обладнання – не менше 12 місяців (</w:t>
      </w:r>
      <w:r w:rsidRPr="00531028">
        <w:rPr>
          <w:rFonts w:ascii="Times New Roman" w:hAnsi="Times New Roman"/>
          <w:i/>
          <w:lang w:val="uk-UA"/>
        </w:rPr>
        <w:t>надати гарантійний лист від Учасника у складі тендерної пропозиції</w:t>
      </w:r>
      <w:r w:rsidRPr="00531028">
        <w:rPr>
          <w:rFonts w:ascii="Times New Roman" w:hAnsi="Times New Roman"/>
          <w:lang w:val="uk-UA"/>
        </w:rPr>
        <w:t>).</w:t>
      </w:r>
    </w:p>
    <w:p w14:paraId="245DCF46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Наявність при поставці інструкції з експлуатації на обладнання української мовою (</w:t>
      </w:r>
      <w:r w:rsidRPr="00531028">
        <w:rPr>
          <w:rFonts w:ascii="Times New Roman" w:hAnsi="Times New Roman"/>
          <w:i/>
          <w:lang w:val="uk-UA"/>
        </w:rPr>
        <w:t>надати копію у складі тендерної пропозиції</w:t>
      </w:r>
      <w:r w:rsidRPr="00531028">
        <w:rPr>
          <w:rFonts w:ascii="Times New Roman" w:hAnsi="Times New Roman"/>
          <w:lang w:val="uk-UA"/>
        </w:rPr>
        <w:t>).</w:t>
      </w:r>
    </w:p>
    <w:p w14:paraId="3DE57524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 xml:space="preserve">Спроможність Учасника поставити запропоноване обладнання повинна підтверджуватись </w:t>
      </w:r>
      <w:r w:rsidRPr="00531028">
        <w:rPr>
          <w:rFonts w:ascii="Times New Roman" w:hAnsi="Times New Roman"/>
          <w:i/>
          <w:lang w:val="uk-UA"/>
        </w:rPr>
        <w:t>оригіналом гарантійного листа від виробника</w:t>
      </w:r>
      <w:r w:rsidRPr="00531028">
        <w:rPr>
          <w:rFonts w:ascii="Times New Roman" w:hAnsi="Times New Roman"/>
          <w:lang w:val="uk-UA"/>
        </w:rPr>
        <w:t xml:space="preserve"> (якщо Учасник не є виробником товару) або його офіційного представника в Україні (</w:t>
      </w:r>
      <w:r w:rsidRPr="00531028">
        <w:rPr>
          <w:rFonts w:ascii="Times New Roman" w:hAnsi="Times New Roman"/>
          <w:i/>
          <w:lang w:val="uk-UA"/>
        </w:rPr>
        <w:t>таке представництво повинно підтверджуватись копією відповідного листа, доручення, авторизації, тощо від виробника</w:t>
      </w:r>
      <w:r w:rsidRPr="00531028">
        <w:rPr>
          <w:rFonts w:ascii="Times New Roman" w:hAnsi="Times New Roman"/>
          <w:lang w:val="uk-UA"/>
        </w:rPr>
        <w:t>),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 (</w:t>
      </w:r>
      <w:r w:rsidRPr="00531028">
        <w:rPr>
          <w:rFonts w:ascii="Times New Roman" w:hAnsi="Times New Roman"/>
          <w:i/>
          <w:lang w:val="uk-UA"/>
        </w:rPr>
        <w:t>надати скановану копію оригіналу гарантійного листа у складі тендерної пропозиції</w:t>
      </w:r>
      <w:r w:rsidRPr="00531028">
        <w:rPr>
          <w:rFonts w:ascii="Times New Roman" w:hAnsi="Times New Roman"/>
          <w:lang w:val="uk-UA"/>
        </w:rPr>
        <w:t>).</w:t>
      </w:r>
    </w:p>
    <w:p w14:paraId="26CBAF36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Проведення доставки, інсталяції та запуску обладнання за рахунок учасника (надати гарантійний лист від учасника).</w:t>
      </w:r>
    </w:p>
    <w:p w14:paraId="6F0D68E1" w14:textId="77777777" w:rsidR="00531028" w:rsidRPr="00531028" w:rsidRDefault="00531028" w:rsidP="00531028">
      <w:pPr>
        <w:pStyle w:val="a5"/>
        <w:widowControl/>
        <w:numPr>
          <w:ilvl w:val="0"/>
          <w:numId w:val="3"/>
        </w:numPr>
        <w:suppressAutoHyphens w:val="0"/>
        <w:spacing w:line="276" w:lineRule="auto"/>
        <w:ind w:hanging="720"/>
        <w:jc w:val="both"/>
        <w:rPr>
          <w:rFonts w:eastAsia="Calibri"/>
          <w:kern w:val="0"/>
          <w:sz w:val="24"/>
          <w:lang w:val="uk-UA"/>
        </w:rPr>
      </w:pPr>
      <w:r w:rsidRPr="00531028">
        <w:rPr>
          <w:rFonts w:eastAsia="Calibri"/>
          <w:kern w:val="0"/>
          <w:sz w:val="24"/>
          <w:lang w:val="uk-UA"/>
        </w:rPr>
        <w:t>Наявність у Посвідчення представника організації з монтажу (</w:t>
      </w:r>
      <w:r w:rsidRPr="00531028">
        <w:rPr>
          <w:rFonts w:eastAsia="Calibri"/>
          <w:i/>
          <w:kern w:val="0"/>
          <w:sz w:val="24"/>
          <w:lang w:val="uk-UA"/>
        </w:rPr>
        <w:t>надати копії у складі тендерної пропозиції</w:t>
      </w:r>
      <w:r w:rsidRPr="00531028">
        <w:rPr>
          <w:rFonts w:eastAsia="Calibri"/>
          <w:kern w:val="0"/>
          <w:sz w:val="24"/>
          <w:lang w:val="uk-UA"/>
        </w:rPr>
        <w:t>).</w:t>
      </w:r>
    </w:p>
    <w:p w14:paraId="707D7DC4" w14:textId="77777777" w:rsidR="00531028" w:rsidRPr="00531028" w:rsidRDefault="00531028" w:rsidP="00531028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uk-UA"/>
        </w:rPr>
      </w:pPr>
      <w:r w:rsidRPr="00531028">
        <w:rPr>
          <w:rFonts w:ascii="Times New Roman" w:hAnsi="Times New Roman"/>
          <w:lang w:val="uk-UA"/>
        </w:rPr>
        <w:t>Інструктаж спеціалістів замовника за рахунок учасника (надати гарантійний лист від учасника).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8"/>
        <w:gridCol w:w="1276"/>
        <w:gridCol w:w="1701"/>
      </w:tblGrid>
      <w:tr w:rsidR="00531028" w:rsidRPr="00531028" w14:paraId="2F4C8D84" w14:textId="77777777" w:rsidTr="00380BEF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EB620" w14:textId="77777777" w:rsidR="00531028" w:rsidRPr="00531028" w:rsidRDefault="00531028" w:rsidP="00380BEF">
            <w:pPr>
              <w:autoSpaceDE w:val="0"/>
              <w:autoSpaceDN w:val="0"/>
              <w:adjustRightInd w:val="0"/>
              <w:snapToGrid w:val="0"/>
              <w:ind w:left="-84" w:right="-108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DAF15" w14:textId="77777777" w:rsidR="00531028" w:rsidRPr="00531028" w:rsidRDefault="00531028" w:rsidP="00380BEF">
            <w:pPr>
              <w:snapToGrid w:val="0"/>
              <w:ind w:right="-92" w:firstLine="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2A114" w14:textId="77777777" w:rsidR="00531028" w:rsidRPr="00531028" w:rsidRDefault="00531028" w:rsidP="00380BEF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A5E33" w14:textId="77777777" w:rsidR="00531028" w:rsidRPr="00531028" w:rsidRDefault="00531028" w:rsidP="00380BEF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</w:tr>
      <w:tr w:rsidR="00531028" w:rsidRPr="00531028" w14:paraId="44137190" w14:textId="77777777" w:rsidTr="00380BE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C344" w14:textId="77777777" w:rsidR="00531028" w:rsidRPr="00531028" w:rsidRDefault="00531028" w:rsidP="00380BEF">
            <w:pPr>
              <w:keepNext/>
              <w:keepLines/>
              <w:outlineLvl w:val="3"/>
              <w:rPr>
                <w:rFonts w:ascii="Times New Roman" w:hAnsi="Times New Roman"/>
                <w:color w:val="000000"/>
                <w:lang w:val="uk-UA"/>
              </w:rPr>
            </w:pPr>
            <w:r w:rsidRPr="0053102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D807" w14:textId="77777777" w:rsidR="00531028" w:rsidRPr="00531028" w:rsidRDefault="00531028" w:rsidP="00380BEF">
            <w:pPr>
              <w:keepNext/>
              <w:keepLines/>
              <w:spacing w:line="256" w:lineRule="auto"/>
              <w:outlineLvl w:val="3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31028">
              <w:rPr>
                <w:rFonts w:ascii="Times New Roman" w:eastAsia="Times New Roman" w:hAnsi="Times New Roman"/>
                <w:color w:val="000000"/>
                <w:lang w:val="uk-UA"/>
              </w:rPr>
              <w:t xml:space="preserve">Стерилізатор паровий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5398" w14:textId="77777777" w:rsidR="00531028" w:rsidRPr="00531028" w:rsidRDefault="00531028" w:rsidP="00380BEF">
            <w:pPr>
              <w:keepNext/>
              <w:keepLines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531028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B9E6" w14:textId="77777777" w:rsidR="00531028" w:rsidRPr="00531028" w:rsidRDefault="00531028" w:rsidP="00380BEF">
            <w:pPr>
              <w:keepNext/>
              <w:keepLines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531028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531028" w:rsidRPr="00531028" w14:paraId="18BAE485" w14:textId="77777777" w:rsidTr="00380BE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651" w14:textId="77777777" w:rsidR="00531028" w:rsidRPr="00531028" w:rsidRDefault="00531028" w:rsidP="00380BEF">
            <w:pPr>
              <w:keepNext/>
              <w:keepLines/>
              <w:outlineLvl w:val="3"/>
              <w:rPr>
                <w:rFonts w:ascii="Times New Roman" w:hAnsi="Times New Roman"/>
                <w:color w:val="000000"/>
                <w:lang w:val="uk-UA"/>
              </w:rPr>
            </w:pPr>
            <w:r w:rsidRPr="00531028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592" w14:textId="77777777" w:rsidR="00531028" w:rsidRPr="00531028" w:rsidRDefault="00531028" w:rsidP="00380BEF">
            <w:pPr>
              <w:keepNext/>
              <w:keepLines/>
              <w:spacing w:line="256" w:lineRule="auto"/>
              <w:outlineLvl w:val="3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531028">
              <w:rPr>
                <w:rFonts w:ascii="Times New Roman" w:eastAsia="Times New Roman" w:hAnsi="Times New Roman"/>
                <w:color w:val="000000"/>
                <w:lang w:val="uk-UA"/>
              </w:rPr>
              <w:t>Стерилізатор повітряний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B34" w14:textId="77777777" w:rsidR="00531028" w:rsidRPr="00531028" w:rsidRDefault="00531028" w:rsidP="00380BEF">
            <w:pPr>
              <w:keepNext/>
              <w:keepLines/>
              <w:jc w:val="center"/>
              <w:outlineLvl w:val="3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531028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C993" w14:textId="77777777" w:rsidR="00531028" w:rsidRPr="00531028" w:rsidRDefault="00531028" w:rsidP="00380BEF">
            <w:pPr>
              <w:keepNext/>
              <w:keepLines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31028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</w:tbl>
    <w:p w14:paraId="54DD8D2B" w14:textId="77777777" w:rsidR="00531028" w:rsidRPr="00531028" w:rsidRDefault="00531028" w:rsidP="00531028">
      <w:pPr>
        <w:jc w:val="center"/>
        <w:rPr>
          <w:rFonts w:ascii="Times New Roman" w:hAnsi="Times New Roman"/>
          <w:b/>
          <w:lang w:val="uk-UA"/>
        </w:rPr>
      </w:pPr>
    </w:p>
    <w:p w14:paraId="527D9611" w14:textId="77777777" w:rsidR="00531028" w:rsidRPr="00531028" w:rsidRDefault="00531028" w:rsidP="00531028">
      <w:pPr>
        <w:rPr>
          <w:rFonts w:ascii="Times New Roman" w:hAnsi="Times New Roman"/>
          <w:b/>
          <w:lang w:val="uk-UA"/>
        </w:rPr>
      </w:pPr>
      <w:r w:rsidRPr="00531028">
        <w:rPr>
          <w:rFonts w:ascii="Times New Roman" w:hAnsi="Times New Roman"/>
          <w:b/>
          <w:lang w:val="uk-UA"/>
        </w:rPr>
        <w:br w:type="page"/>
      </w:r>
      <w:r w:rsidRPr="00531028">
        <w:rPr>
          <w:rFonts w:ascii="Times New Roman" w:hAnsi="Times New Roman"/>
          <w:b/>
          <w:lang w:val="uk-UA"/>
        </w:rPr>
        <w:lastRenderedPageBreak/>
        <w:t>МЕДИКО-ТЕХНІЧНІ ВИМОГИ</w:t>
      </w:r>
    </w:p>
    <w:p w14:paraId="36F2F626" w14:textId="77777777" w:rsidR="00531028" w:rsidRPr="00531028" w:rsidRDefault="00531028" w:rsidP="00531028">
      <w:pPr>
        <w:rPr>
          <w:rFonts w:ascii="Times New Roman" w:hAnsi="Times New Roman"/>
          <w:lang w:val="uk-UA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3"/>
        <w:gridCol w:w="2763"/>
        <w:gridCol w:w="3265"/>
        <w:gridCol w:w="1843"/>
        <w:gridCol w:w="1701"/>
      </w:tblGrid>
      <w:tr w:rsidR="00531028" w:rsidRPr="00531028" w14:paraId="62803203" w14:textId="77777777" w:rsidTr="00531028">
        <w:tc>
          <w:tcPr>
            <w:tcW w:w="4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D9DFD5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31028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CA18E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31028">
              <w:rPr>
                <w:rFonts w:ascii="Times New Roman" w:hAnsi="Times New Roman"/>
                <w:b/>
                <w:lang w:val="uk-UA"/>
              </w:rPr>
              <w:t>Медико-технічна вимога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7EA0BF" w14:textId="77777777" w:rsidR="00531028" w:rsidRPr="00531028" w:rsidRDefault="00531028" w:rsidP="00380BE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lang w:val="uk-UA"/>
              </w:rPr>
              <w:t>Наявність функції або величина характеристики/параметра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E9A942" w14:textId="77777777" w:rsidR="00531028" w:rsidRPr="00531028" w:rsidRDefault="00531028" w:rsidP="00380BE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lang w:val="uk-UA"/>
              </w:rPr>
              <w:t>Відповідність (</w:t>
            </w:r>
            <w:r w:rsidRPr="00531028">
              <w:rPr>
                <w:rFonts w:ascii="Times New Roman" w:eastAsia="Times New Roman" w:hAnsi="Times New Roman"/>
                <w:b/>
                <w:i/>
                <w:lang w:val="uk-UA"/>
              </w:rPr>
              <w:t>Відповідає</w:t>
            </w:r>
            <w:r w:rsidRPr="00531028">
              <w:rPr>
                <w:rFonts w:ascii="Times New Roman" w:eastAsia="Times New Roman" w:hAnsi="Times New Roman"/>
                <w:b/>
                <w:lang w:val="uk-UA"/>
              </w:rPr>
              <w:t xml:space="preserve"> або </w:t>
            </w:r>
            <w:r w:rsidRPr="00531028">
              <w:rPr>
                <w:rFonts w:ascii="Times New Roman" w:eastAsia="Times New Roman" w:hAnsi="Times New Roman"/>
                <w:b/>
                <w:i/>
                <w:lang w:val="uk-UA"/>
              </w:rPr>
              <w:t>Не відповідає</w:t>
            </w:r>
            <w:r w:rsidRPr="00531028">
              <w:rPr>
                <w:rFonts w:ascii="Times New Roman" w:eastAsia="Times New Roman" w:hAnsi="Times New Roman"/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0F3C12" w14:textId="77777777" w:rsidR="00531028" w:rsidRPr="00531028" w:rsidRDefault="00531028" w:rsidP="00380BEF">
            <w:pPr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31028">
              <w:rPr>
                <w:rFonts w:ascii="Times New Roman" w:eastAsia="Times New Roman" w:hAnsi="Times New Roman"/>
                <w:b/>
                <w:lang w:val="uk-UA"/>
              </w:rPr>
              <w:t>Посилання на відповідні розділи, та/або сторінку(и) технічного документа виробника</w:t>
            </w:r>
          </w:p>
        </w:tc>
      </w:tr>
      <w:tr w:rsidR="00531028" w:rsidRPr="00531028" w14:paraId="225B7AD7" w14:textId="77777777" w:rsidTr="00531028">
        <w:tc>
          <w:tcPr>
            <w:tcW w:w="493" w:type="dxa"/>
            <w:shd w:val="clear" w:color="auto" w:fill="auto"/>
          </w:tcPr>
          <w:p w14:paraId="6B0B951F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hAnsi="Times New Roman"/>
                <w:b/>
                <w:bCs/>
                <w:lang w:val="uk-UA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14:paraId="3664C604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31028">
              <w:rPr>
                <w:rFonts w:ascii="Times New Roman" w:hAnsi="Times New Roman"/>
                <w:b/>
                <w:bCs/>
                <w:lang w:val="uk-UA"/>
              </w:rPr>
              <w:t xml:space="preserve">Стерилізатор паровий </w:t>
            </w:r>
          </w:p>
        </w:tc>
        <w:tc>
          <w:tcPr>
            <w:tcW w:w="3265" w:type="dxa"/>
            <w:shd w:val="clear" w:color="auto" w:fill="auto"/>
          </w:tcPr>
          <w:p w14:paraId="530D55C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з вертикальним виконанням камери стерилізаційної</w:t>
            </w:r>
          </w:p>
        </w:tc>
        <w:tc>
          <w:tcPr>
            <w:tcW w:w="1843" w:type="dxa"/>
            <w:shd w:val="clear" w:color="auto" w:fill="auto"/>
          </w:tcPr>
          <w:p w14:paraId="419F9FD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3C39C9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74B11CD2" w14:textId="77777777" w:rsidTr="00531028">
        <w:tc>
          <w:tcPr>
            <w:tcW w:w="493" w:type="dxa"/>
            <w:shd w:val="clear" w:color="auto" w:fill="auto"/>
          </w:tcPr>
          <w:p w14:paraId="2A845B1B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14:paraId="32A7DBD9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Клас потенційного ризику </w:t>
            </w:r>
          </w:p>
        </w:tc>
        <w:tc>
          <w:tcPr>
            <w:tcW w:w="3265" w:type="dxa"/>
            <w:shd w:val="clear" w:color="auto" w:fill="auto"/>
          </w:tcPr>
          <w:p w14:paraId="6CA9E0C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31028">
              <w:rPr>
                <w:rFonts w:ascii="Times New Roman" w:hAnsi="Times New Roman"/>
                <w:lang w:val="uk-UA"/>
              </w:rPr>
              <w:t>ІІб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21476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3BCFFE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6AAC511A" w14:textId="77777777" w:rsidTr="00531028">
        <w:tc>
          <w:tcPr>
            <w:tcW w:w="493" w:type="dxa"/>
            <w:shd w:val="clear" w:color="auto" w:fill="auto"/>
          </w:tcPr>
          <w:p w14:paraId="49ABAC6F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14:paraId="5A02F9CF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Об’єм камери стерилізаційної, л, не менше</w:t>
            </w:r>
          </w:p>
        </w:tc>
        <w:tc>
          <w:tcPr>
            <w:tcW w:w="3265" w:type="dxa"/>
            <w:shd w:val="clear" w:color="auto" w:fill="auto"/>
          </w:tcPr>
          <w:p w14:paraId="3F36721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14:paraId="26C3817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549C8E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A10E87A" w14:textId="77777777" w:rsidTr="00531028">
        <w:trPr>
          <w:trHeight w:val="322"/>
        </w:trPr>
        <w:tc>
          <w:tcPr>
            <w:tcW w:w="493" w:type="dxa"/>
          </w:tcPr>
          <w:p w14:paraId="6FB04BD4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763" w:type="dxa"/>
          </w:tcPr>
          <w:p w14:paraId="5959E7BE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Внутрішній діаметр камери стерилізаційної, мм, не менше</w:t>
            </w:r>
          </w:p>
        </w:tc>
        <w:tc>
          <w:tcPr>
            <w:tcW w:w="3265" w:type="dxa"/>
          </w:tcPr>
          <w:p w14:paraId="691C5B3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400</w:t>
            </w:r>
          </w:p>
        </w:tc>
        <w:tc>
          <w:tcPr>
            <w:tcW w:w="1843" w:type="dxa"/>
          </w:tcPr>
          <w:p w14:paraId="7FE4E64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0B626D8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6C889C19" w14:textId="77777777" w:rsidTr="00531028">
        <w:tc>
          <w:tcPr>
            <w:tcW w:w="493" w:type="dxa"/>
          </w:tcPr>
          <w:p w14:paraId="55B363A4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763" w:type="dxa"/>
          </w:tcPr>
          <w:p w14:paraId="5E0263D1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Глибина камери стерилізаційної, мм, не менше</w:t>
            </w:r>
          </w:p>
        </w:tc>
        <w:tc>
          <w:tcPr>
            <w:tcW w:w="3265" w:type="dxa"/>
          </w:tcPr>
          <w:p w14:paraId="1CBC2F9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480</w:t>
            </w:r>
          </w:p>
        </w:tc>
        <w:tc>
          <w:tcPr>
            <w:tcW w:w="1843" w:type="dxa"/>
          </w:tcPr>
          <w:p w14:paraId="7A7A14C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87B481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211EF26A" w14:textId="77777777" w:rsidTr="00531028">
        <w:tc>
          <w:tcPr>
            <w:tcW w:w="493" w:type="dxa"/>
          </w:tcPr>
          <w:p w14:paraId="4FD968D0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63" w:type="dxa"/>
          </w:tcPr>
          <w:p w14:paraId="6296C59B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Габаритні розміри стерилізатора, мм, не більше</w:t>
            </w:r>
          </w:p>
        </w:tc>
        <w:tc>
          <w:tcPr>
            <w:tcW w:w="3265" w:type="dxa"/>
          </w:tcPr>
          <w:p w14:paraId="4D27C78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740х570х870</w:t>
            </w:r>
          </w:p>
        </w:tc>
        <w:tc>
          <w:tcPr>
            <w:tcW w:w="1843" w:type="dxa"/>
          </w:tcPr>
          <w:p w14:paraId="0A1ED91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C7C218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1AC22672" w14:textId="77777777" w:rsidTr="00531028">
        <w:tc>
          <w:tcPr>
            <w:tcW w:w="493" w:type="dxa"/>
          </w:tcPr>
          <w:p w14:paraId="3B469317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763" w:type="dxa"/>
          </w:tcPr>
          <w:p w14:paraId="1D85B73E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Маса, кг, не більше</w:t>
            </w:r>
          </w:p>
        </w:tc>
        <w:tc>
          <w:tcPr>
            <w:tcW w:w="3265" w:type="dxa"/>
          </w:tcPr>
          <w:p w14:paraId="2DD38FD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843" w:type="dxa"/>
          </w:tcPr>
          <w:p w14:paraId="28427F3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A17B687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4A19E68C" w14:textId="77777777" w:rsidTr="00531028">
        <w:tc>
          <w:tcPr>
            <w:tcW w:w="493" w:type="dxa"/>
          </w:tcPr>
          <w:p w14:paraId="2549AF3E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763" w:type="dxa"/>
          </w:tcPr>
          <w:p w14:paraId="16D4B079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Живлення: </w:t>
            </w:r>
          </w:p>
        </w:tc>
        <w:tc>
          <w:tcPr>
            <w:tcW w:w="3265" w:type="dxa"/>
          </w:tcPr>
          <w:p w14:paraId="7882C85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220 В, 50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Гц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>, 1-фазний</w:t>
            </w:r>
          </w:p>
        </w:tc>
        <w:tc>
          <w:tcPr>
            <w:tcW w:w="1843" w:type="dxa"/>
          </w:tcPr>
          <w:p w14:paraId="4C4D1FF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45CFA5D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2C37757" w14:textId="77777777" w:rsidTr="00531028">
        <w:tc>
          <w:tcPr>
            <w:tcW w:w="493" w:type="dxa"/>
          </w:tcPr>
          <w:p w14:paraId="5EAE6099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763" w:type="dxa"/>
          </w:tcPr>
          <w:p w14:paraId="62BCC252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Споживана потужність, кВт, не більше</w:t>
            </w:r>
          </w:p>
        </w:tc>
        <w:tc>
          <w:tcPr>
            <w:tcW w:w="3265" w:type="dxa"/>
          </w:tcPr>
          <w:p w14:paraId="7E779D7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4,0</w:t>
            </w:r>
          </w:p>
        </w:tc>
        <w:tc>
          <w:tcPr>
            <w:tcW w:w="1843" w:type="dxa"/>
          </w:tcPr>
          <w:p w14:paraId="4DE13B6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4B15980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04170B15" w14:textId="77777777" w:rsidTr="00531028">
        <w:tc>
          <w:tcPr>
            <w:tcW w:w="493" w:type="dxa"/>
          </w:tcPr>
          <w:p w14:paraId="0FC61768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763" w:type="dxa"/>
          </w:tcPr>
          <w:p w14:paraId="3D7C993E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Елементи конструкції стерилізатора, що контактують зі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стерилізуючим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 xml:space="preserve"> середовищем (водяною парою), повинні бути виконані з</w:t>
            </w:r>
          </w:p>
        </w:tc>
        <w:tc>
          <w:tcPr>
            <w:tcW w:w="3265" w:type="dxa"/>
          </w:tcPr>
          <w:p w14:paraId="700FBCA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нержавіючої сталі</w:t>
            </w:r>
          </w:p>
        </w:tc>
        <w:tc>
          <w:tcPr>
            <w:tcW w:w="1843" w:type="dxa"/>
          </w:tcPr>
          <w:p w14:paraId="26C570C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7F83F33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7CBE103E" w14:textId="77777777" w:rsidTr="00531028">
        <w:tc>
          <w:tcPr>
            <w:tcW w:w="493" w:type="dxa"/>
          </w:tcPr>
          <w:p w14:paraId="0310E6CB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2763" w:type="dxa"/>
          </w:tcPr>
          <w:p w14:paraId="3A72BC22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Всі трубопроводи, що контактують з парою мають бути виготовлені з</w:t>
            </w:r>
          </w:p>
        </w:tc>
        <w:tc>
          <w:tcPr>
            <w:tcW w:w="3265" w:type="dxa"/>
          </w:tcPr>
          <w:p w14:paraId="5EA83BA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нержавіючої сталі</w:t>
            </w:r>
          </w:p>
        </w:tc>
        <w:tc>
          <w:tcPr>
            <w:tcW w:w="1843" w:type="dxa"/>
          </w:tcPr>
          <w:p w14:paraId="77050AD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77EF65D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93E1912" w14:textId="77777777" w:rsidTr="00531028">
        <w:tc>
          <w:tcPr>
            <w:tcW w:w="493" w:type="dxa"/>
          </w:tcPr>
          <w:p w14:paraId="22821F26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763" w:type="dxa"/>
          </w:tcPr>
          <w:p w14:paraId="74F1BBC2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Керування пароводяною магістраллю має здійснюватися </w:t>
            </w:r>
          </w:p>
        </w:tc>
        <w:tc>
          <w:tcPr>
            <w:tcW w:w="3265" w:type="dxa"/>
          </w:tcPr>
          <w:p w14:paraId="78BD0233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Кульовими кранами</w:t>
            </w:r>
          </w:p>
        </w:tc>
        <w:tc>
          <w:tcPr>
            <w:tcW w:w="1843" w:type="dxa"/>
          </w:tcPr>
          <w:p w14:paraId="060A612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73CF98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652D867B" w14:textId="77777777" w:rsidTr="00531028">
        <w:tc>
          <w:tcPr>
            <w:tcW w:w="493" w:type="dxa"/>
          </w:tcPr>
          <w:p w14:paraId="3E549DA2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763" w:type="dxa"/>
          </w:tcPr>
          <w:p w14:paraId="4F301E60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Контроль тисків в стерилізаційній камері та парогенераторі має виконуватись </w:t>
            </w:r>
          </w:p>
        </w:tc>
        <w:tc>
          <w:tcPr>
            <w:tcW w:w="3265" w:type="dxa"/>
          </w:tcPr>
          <w:p w14:paraId="040A308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Манометром та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мановакууметром</w:t>
            </w:r>
            <w:proofErr w:type="spellEnd"/>
          </w:p>
        </w:tc>
        <w:tc>
          <w:tcPr>
            <w:tcW w:w="1843" w:type="dxa"/>
          </w:tcPr>
          <w:p w14:paraId="15F3805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990057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7C5E795" w14:textId="77777777" w:rsidTr="00531028">
        <w:tc>
          <w:tcPr>
            <w:tcW w:w="493" w:type="dxa"/>
          </w:tcPr>
          <w:p w14:paraId="1E8D12FF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763" w:type="dxa"/>
          </w:tcPr>
          <w:p w14:paraId="251E9336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Захисний пристрій для скидання пари в разі перевищення тиску в парогенераторі</w:t>
            </w:r>
          </w:p>
        </w:tc>
        <w:tc>
          <w:tcPr>
            <w:tcW w:w="3265" w:type="dxa"/>
          </w:tcPr>
          <w:p w14:paraId="2102388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843" w:type="dxa"/>
          </w:tcPr>
          <w:p w14:paraId="6D3FC94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43192C5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1E27B6F" w14:textId="77777777" w:rsidTr="00531028">
        <w:tc>
          <w:tcPr>
            <w:tcW w:w="493" w:type="dxa"/>
          </w:tcPr>
          <w:p w14:paraId="3E5215E5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763" w:type="dxa"/>
          </w:tcPr>
          <w:p w14:paraId="6E1ED911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Кількість режимів стерилізації, не менше</w:t>
            </w:r>
          </w:p>
        </w:tc>
        <w:tc>
          <w:tcPr>
            <w:tcW w:w="3265" w:type="dxa"/>
          </w:tcPr>
          <w:p w14:paraId="307A4A1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43" w:type="dxa"/>
          </w:tcPr>
          <w:p w14:paraId="5E78A02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4A3FB0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2123E4F8" w14:textId="77777777" w:rsidTr="00531028">
        <w:tc>
          <w:tcPr>
            <w:tcW w:w="493" w:type="dxa"/>
          </w:tcPr>
          <w:p w14:paraId="58A63221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763" w:type="dxa"/>
          </w:tcPr>
          <w:p w14:paraId="7ADE0FE6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Окремий зовнішній порт стерилізатора для заливу дистильованої води</w:t>
            </w:r>
          </w:p>
        </w:tc>
        <w:tc>
          <w:tcPr>
            <w:tcW w:w="3265" w:type="dxa"/>
          </w:tcPr>
          <w:p w14:paraId="3414EAA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843" w:type="dxa"/>
          </w:tcPr>
          <w:p w14:paraId="217C066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E0F6F0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71B874B9" w14:textId="77777777" w:rsidTr="00531028">
        <w:tc>
          <w:tcPr>
            <w:tcW w:w="493" w:type="dxa"/>
          </w:tcPr>
          <w:p w14:paraId="7913CE1D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763" w:type="dxa"/>
          </w:tcPr>
          <w:p w14:paraId="07D72E71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Система захисту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ТЕНів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 xml:space="preserve"> від роботи в разі відсутності води в парогенераторі</w:t>
            </w:r>
          </w:p>
        </w:tc>
        <w:tc>
          <w:tcPr>
            <w:tcW w:w="3265" w:type="dxa"/>
          </w:tcPr>
          <w:p w14:paraId="651D5AE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Наявність </w:t>
            </w:r>
          </w:p>
        </w:tc>
        <w:tc>
          <w:tcPr>
            <w:tcW w:w="1843" w:type="dxa"/>
          </w:tcPr>
          <w:p w14:paraId="3236009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CC0F65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E2A1D2D" w14:textId="77777777" w:rsidTr="00531028">
        <w:tc>
          <w:tcPr>
            <w:tcW w:w="493" w:type="dxa"/>
          </w:tcPr>
          <w:p w14:paraId="4C62D1B8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763" w:type="dxa"/>
          </w:tcPr>
          <w:p w14:paraId="06146B12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Загальна гарантія </w:t>
            </w:r>
          </w:p>
        </w:tc>
        <w:tc>
          <w:tcPr>
            <w:tcW w:w="3265" w:type="dxa"/>
          </w:tcPr>
          <w:p w14:paraId="585C423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12 місяців</w:t>
            </w:r>
          </w:p>
        </w:tc>
        <w:tc>
          <w:tcPr>
            <w:tcW w:w="1843" w:type="dxa"/>
          </w:tcPr>
          <w:p w14:paraId="666620E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7709630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A927D17" w14:textId="77777777" w:rsidTr="00531028">
        <w:tc>
          <w:tcPr>
            <w:tcW w:w="493" w:type="dxa"/>
          </w:tcPr>
          <w:p w14:paraId="70AE2262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763" w:type="dxa"/>
          </w:tcPr>
          <w:p w14:paraId="6369FE0A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Напрацювання на відмову не менше</w:t>
            </w:r>
          </w:p>
        </w:tc>
        <w:tc>
          <w:tcPr>
            <w:tcW w:w="3265" w:type="dxa"/>
          </w:tcPr>
          <w:p w14:paraId="7443A9F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3000 циклів</w:t>
            </w:r>
          </w:p>
        </w:tc>
        <w:tc>
          <w:tcPr>
            <w:tcW w:w="1843" w:type="dxa"/>
          </w:tcPr>
          <w:p w14:paraId="62DC248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27200B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219373D" w14:textId="77777777" w:rsidTr="00531028">
        <w:tc>
          <w:tcPr>
            <w:tcW w:w="493" w:type="dxa"/>
          </w:tcPr>
          <w:p w14:paraId="40D5CAED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763" w:type="dxa"/>
          </w:tcPr>
          <w:p w14:paraId="64D6AB54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Час експлуатації, років, не менше</w:t>
            </w:r>
          </w:p>
        </w:tc>
        <w:tc>
          <w:tcPr>
            <w:tcW w:w="3265" w:type="dxa"/>
          </w:tcPr>
          <w:p w14:paraId="1A77AF6D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43" w:type="dxa"/>
          </w:tcPr>
          <w:p w14:paraId="7C91B060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7C28538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EBB3AA5" w14:textId="77777777" w:rsidTr="00531028">
        <w:tc>
          <w:tcPr>
            <w:tcW w:w="493" w:type="dxa"/>
          </w:tcPr>
          <w:p w14:paraId="0C68E6DF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2F6DA5F8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b/>
                <w:bCs/>
                <w:lang w:val="uk-UA"/>
              </w:rPr>
              <w:t>Стерилізатор повітряний</w:t>
            </w:r>
          </w:p>
        </w:tc>
        <w:tc>
          <w:tcPr>
            <w:tcW w:w="3265" w:type="dxa"/>
          </w:tcPr>
          <w:p w14:paraId="1C84F45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339E478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A2B006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E1E7192" w14:textId="77777777" w:rsidTr="00531028">
        <w:tc>
          <w:tcPr>
            <w:tcW w:w="493" w:type="dxa"/>
          </w:tcPr>
          <w:p w14:paraId="2FC5B3DE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4E922304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Об'єм камери, л</w:t>
            </w:r>
          </w:p>
        </w:tc>
        <w:tc>
          <w:tcPr>
            <w:tcW w:w="3265" w:type="dxa"/>
          </w:tcPr>
          <w:p w14:paraId="5756225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менше 20</w:t>
            </w:r>
          </w:p>
        </w:tc>
        <w:tc>
          <w:tcPr>
            <w:tcW w:w="1843" w:type="dxa"/>
          </w:tcPr>
          <w:p w14:paraId="1E709EA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6182485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FC998A5" w14:textId="77777777" w:rsidTr="00531028">
        <w:tc>
          <w:tcPr>
            <w:tcW w:w="493" w:type="dxa"/>
          </w:tcPr>
          <w:p w14:paraId="50F7D5D0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4ED27C5B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Розміри стерилізаційної камери, мм,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ВхШхГ</w:t>
            </w:r>
            <w:proofErr w:type="spellEnd"/>
          </w:p>
        </w:tc>
        <w:tc>
          <w:tcPr>
            <w:tcW w:w="3265" w:type="dxa"/>
          </w:tcPr>
          <w:p w14:paraId="7BF9893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220х300х300</w:t>
            </w:r>
          </w:p>
        </w:tc>
        <w:tc>
          <w:tcPr>
            <w:tcW w:w="1843" w:type="dxa"/>
          </w:tcPr>
          <w:p w14:paraId="2F1130B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41867F2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16524300" w14:textId="77777777" w:rsidTr="00531028">
        <w:tc>
          <w:tcPr>
            <w:tcW w:w="493" w:type="dxa"/>
          </w:tcPr>
          <w:p w14:paraId="53F1CDBA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7E6E45F6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Підтримувані режими роботи, град. С / хв</w:t>
            </w:r>
          </w:p>
        </w:tc>
        <w:tc>
          <w:tcPr>
            <w:tcW w:w="3265" w:type="dxa"/>
          </w:tcPr>
          <w:p w14:paraId="677EF60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 xml:space="preserve">режим 1 - 85/30 режим 2 - 120/45 режим 3 - 160/150 режим 4 - 180/60 </w:t>
            </w:r>
          </w:p>
          <w:p w14:paraId="0CB29BD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можливість встановлення 5 режимів в діапазоні 50…200 град С, 1…999 хв</w:t>
            </w:r>
          </w:p>
        </w:tc>
        <w:tc>
          <w:tcPr>
            <w:tcW w:w="1843" w:type="dxa"/>
          </w:tcPr>
          <w:p w14:paraId="3B11E47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875B29F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4B60ABF5" w14:textId="77777777" w:rsidTr="00531028">
        <w:tc>
          <w:tcPr>
            <w:tcW w:w="493" w:type="dxa"/>
          </w:tcPr>
          <w:p w14:paraId="6CE1042E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0F6A46DC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Відхилення температури за обсягом стерилізаційної камери, град. С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7B2D19F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+ (-) 3</w:t>
            </w:r>
          </w:p>
        </w:tc>
        <w:tc>
          <w:tcPr>
            <w:tcW w:w="1843" w:type="dxa"/>
          </w:tcPr>
          <w:p w14:paraId="0C4B2EB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B4B1B3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175E7306" w14:textId="77777777" w:rsidTr="00531028">
        <w:tc>
          <w:tcPr>
            <w:tcW w:w="493" w:type="dxa"/>
          </w:tcPr>
          <w:p w14:paraId="56B1A3B4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77E21817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Напруга живлення, В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37C3132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220 ±10%</w:t>
            </w:r>
          </w:p>
        </w:tc>
        <w:tc>
          <w:tcPr>
            <w:tcW w:w="1843" w:type="dxa"/>
          </w:tcPr>
          <w:p w14:paraId="51C3AA0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A5F5C2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448FB5F8" w14:textId="77777777" w:rsidTr="00531028">
        <w:tc>
          <w:tcPr>
            <w:tcW w:w="493" w:type="dxa"/>
          </w:tcPr>
          <w:p w14:paraId="1D6F6B86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567CABF3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Час нагріву до температури стерилізації, хв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07DD72E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більше  20+ (-) 5</w:t>
            </w:r>
          </w:p>
        </w:tc>
        <w:tc>
          <w:tcPr>
            <w:tcW w:w="1843" w:type="dxa"/>
          </w:tcPr>
          <w:p w14:paraId="558ECC4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623FCC5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4D0512A3" w14:textId="77777777" w:rsidTr="00531028">
        <w:tc>
          <w:tcPr>
            <w:tcW w:w="493" w:type="dxa"/>
          </w:tcPr>
          <w:p w14:paraId="5844CF0C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62C7E509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Максимальна споживана потужність, кВт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29AA76C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більше 1,2</w:t>
            </w:r>
          </w:p>
        </w:tc>
        <w:tc>
          <w:tcPr>
            <w:tcW w:w="1843" w:type="dxa"/>
          </w:tcPr>
          <w:p w14:paraId="0B9B17A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7E6D1A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0BFB8BA" w14:textId="77777777" w:rsidTr="00531028">
        <w:tc>
          <w:tcPr>
            <w:tcW w:w="493" w:type="dxa"/>
          </w:tcPr>
          <w:p w14:paraId="56A8C870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241E46A2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Кіл-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ть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 xml:space="preserve"> полиць, 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3888757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менше 3</w:t>
            </w:r>
          </w:p>
        </w:tc>
        <w:tc>
          <w:tcPr>
            <w:tcW w:w="1843" w:type="dxa"/>
          </w:tcPr>
          <w:p w14:paraId="660E398E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4AC2DDB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3887ECE4" w14:textId="77777777" w:rsidTr="00531028">
        <w:tc>
          <w:tcPr>
            <w:tcW w:w="493" w:type="dxa"/>
          </w:tcPr>
          <w:p w14:paraId="461E80DA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1B41F766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Габаритні розміри, мм (</w:t>
            </w:r>
            <w:proofErr w:type="spellStart"/>
            <w:r w:rsidRPr="00531028">
              <w:rPr>
                <w:rFonts w:ascii="Times New Roman" w:hAnsi="Times New Roman"/>
                <w:lang w:val="uk-UA"/>
              </w:rPr>
              <w:t>в.ш.г</w:t>
            </w:r>
            <w:proofErr w:type="spellEnd"/>
            <w:r w:rsidRPr="00531028">
              <w:rPr>
                <w:rFonts w:ascii="Times New Roman" w:hAnsi="Times New Roman"/>
                <w:lang w:val="uk-UA"/>
              </w:rPr>
              <w:t>.)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4CBCD37A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більше 485х420х440</w:t>
            </w:r>
          </w:p>
        </w:tc>
        <w:tc>
          <w:tcPr>
            <w:tcW w:w="1843" w:type="dxa"/>
          </w:tcPr>
          <w:p w14:paraId="0309DDD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C9057E0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15F7DBB1" w14:textId="77777777" w:rsidTr="00531028">
        <w:tc>
          <w:tcPr>
            <w:tcW w:w="493" w:type="dxa"/>
          </w:tcPr>
          <w:p w14:paraId="5197C05E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45BBB24F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Середній термін служби, років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4CB46A93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менше 8</w:t>
            </w:r>
          </w:p>
        </w:tc>
        <w:tc>
          <w:tcPr>
            <w:tcW w:w="1843" w:type="dxa"/>
          </w:tcPr>
          <w:p w14:paraId="4069562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41A09D4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2561D1D7" w14:textId="77777777" w:rsidTr="00531028">
        <w:tc>
          <w:tcPr>
            <w:tcW w:w="493" w:type="dxa"/>
          </w:tcPr>
          <w:p w14:paraId="60B3C853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6C190CBD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Модуль WI-FI</w:t>
            </w:r>
          </w:p>
        </w:tc>
        <w:tc>
          <w:tcPr>
            <w:tcW w:w="3265" w:type="dxa"/>
          </w:tcPr>
          <w:p w14:paraId="180AA0C7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843" w:type="dxa"/>
          </w:tcPr>
          <w:p w14:paraId="6AC6BE5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65811DD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5A842B50" w14:textId="77777777" w:rsidTr="00531028">
        <w:tc>
          <w:tcPr>
            <w:tcW w:w="493" w:type="dxa"/>
          </w:tcPr>
          <w:p w14:paraId="34BBE2B3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26F4AC58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Запис не менше ніж 100 стерилізаційних процесів у пам’ять стерилізатора</w:t>
            </w:r>
          </w:p>
        </w:tc>
        <w:tc>
          <w:tcPr>
            <w:tcW w:w="3265" w:type="dxa"/>
          </w:tcPr>
          <w:p w14:paraId="1384721B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843" w:type="dxa"/>
          </w:tcPr>
          <w:p w14:paraId="5B1A29E2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5C5A629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409C81B8" w14:textId="77777777" w:rsidTr="00531028">
        <w:tc>
          <w:tcPr>
            <w:tcW w:w="493" w:type="dxa"/>
          </w:tcPr>
          <w:p w14:paraId="1B7E93A7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61F31D3F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Підключення мобільного пристрою з можливістю перегляду 100 раніше записаних стерилізаційних процесів з виведенням графіку</w:t>
            </w:r>
          </w:p>
        </w:tc>
        <w:tc>
          <w:tcPr>
            <w:tcW w:w="3265" w:type="dxa"/>
          </w:tcPr>
          <w:p w14:paraId="46B5E0D7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843" w:type="dxa"/>
          </w:tcPr>
          <w:p w14:paraId="4A7F619C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3D07EC8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31028" w:rsidRPr="00531028" w14:paraId="7C5BEDB1" w14:textId="77777777" w:rsidTr="00531028">
        <w:tc>
          <w:tcPr>
            <w:tcW w:w="493" w:type="dxa"/>
          </w:tcPr>
          <w:p w14:paraId="4F29391F" w14:textId="77777777" w:rsidR="00531028" w:rsidRPr="00531028" w:rsidRDefault="00531028" w:rsidP="00380BE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3" w:type="dxa"/>
          </w:tcPr>
          <w:p w14:paraId="7B814CD3" w14:textId="77777777" w:rsidR="00531028" w:rsidRPr="00531028" w:rsidRDefault="00531028" w:rsidP="00380BEF">
            <w:pPr>
              <w:jc w:val="both"/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Гарантійний термін, місяців</w:t>
            </w:r>
            <w:r w:rsidRPr="00531028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3265" w:type="dxa"/>
          </w:tcPr>
          <w:p w14:paraId="2A6D3071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  <w:r w:rsidRPr="00531028">
              <w:rPr>
                <w:rFonts w:ascii="Times New Roman" w:hAnsi="Times New Roman"/>
                <w:lang w:val="uk-UA"/>
              </w:rPr>
              <w:t>Не менше 18</w:t>
            </w:r>
          </w:p>
        </w:tc>
        <w:tc>
          <w:tcPr>
            <w:tcW w:w="1843" w:type="dxa"/>
          </w:tcPr>
          <w:p w14:paraId="39E82735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A34F306" w14:textId="77777777" w:rsidR="00531028" w:rsidRPr="00531028" w:rsidRDefault="00531028" w:rsidP="00380BE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6DBA8833" w14:textId="77777777" w:rsidR="00531028" w:rsidRPr="00531028" w:rsidRDefault="00531028" w:rsidP="00531028">
      <w:pPr>
        <w:jc w:val="both"/>
        <w:rPr>
          <w:rFonts w:ascii="Times New Roman" w:hAnsi="Times New Roman"/>
        </w:rPr>
      </w:pPr>
      <w:proofErr w:type="spellStart"/>
      <w:r w:rsidRPr="00531028">
        <w:rPr>
          <w:rFonts w:ascii="Times New Roman" w:eastAsia="Times New Roman" w:hAnsi="Times New Roman"/>
          <w:lang w:eastAsia="ru-RU"/>
        </w:rPr>
        <w:lastRenderedPageBreak/>
        <w:t>Усі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посилання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на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конкретні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торговельну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марку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чи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фірму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, патент,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конструкцію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або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тип предмета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закупівлі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джерело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його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походження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або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виробника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вважати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такими,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що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містять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вираз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"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або</w:t>
      </w:r>
      <w:proofErr w:type="spellEnd"/>
      <w:r w:rsidRPr="0053102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31028">
        <w:rPr>
          <w:rFonts w:ascii="Times New Roman" w:eastAsia="Times New Roman" w:hAnsi="Times New Roman"/>
          <w:lang w:eastAsia="ru-RU"/>
        </w:rPr>
        <w:t>еквівалент</w:t>
      </w:r>
      <w:proofErr w:type="spellEnd"/>
      <w:r w:rsidRPr="00531028">
        <w:rPr>
          <w:rFonts w:ascii="Times New Roman" w:eastAsia="Times New Roman" w:hAnsi="Times New Roman"/>
          <w:lang w:eastAsia="ru-RU"/>
        </w:rPr>
        <w:t>".</w:t>
      </w:r>
    </w:p>
    <w:p w14:paraId="5F36E313" w14:textId="416B6D81" w:rsidR="00787E28" w:rsidRDefault="00787E28" w:rsidP="00EB3D1D">
      <w:pPr>
        <w:ind w:firstLine="709"/>
        <w:jc w:val="center"/>
        <w:rPr>
          <w:b/>
          <w:bCs/>
        </w:rPr>
      </w:pPr>
    </w:p>
    <w:sectPr w:rsidR="007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4DB"/>
    <w:multiLevelType w:val="hybridMultilevel"/>
    <w:tmpl w:val="D6504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08935">
    <w:abstractNumId w:val="2"/>
  </w:num>
  <w:num w:numId="2" w16cid:durableId="621033696">
    <w:abstractNumId w:val="1"/>
  </w:num>
  <w:num w:numId="3" w16cid:durableId="12042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D"/>
    <w:rsid w:val="00206161"/>
    <w:rsid w:val="0027791D"/>
    <w:rsid w:val="003809EA"/>
    <w:rsid w:val="003A3DCD"/>
    <w:rsid w:val="0043081D"/>
    <w:rsid w:val="00531028"/>
    <w:rsid w:val="006967FE"/>
    <w:rsid w:val="006D7CA6"/>
    <w:rsid w:val="00786BE2"/>
    <w:rsid w:val="00787E28"/>
    <w:rsid w:val="008A4209"/>
    <w:rsid w:val="009A6207"/>
    <w:rsid w:val="00A23565"/>
    <w:rsid w:val="00A57E1C"/>
    <w:rsid w:val="00C01D26"/>
    <w:rsid w:val="00C32373"/>
    <w:rsid w:val="00D47DFA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B8E"/>
  <w15:chartTrackingRefBased/>
  <w15:docId w15:val="{CA70746F-20E0-4208-8860-0BB946A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E"/>
    <w:pPr>
      <w:spacing w:after="200" w:line="276" w:lineRule="auto"/>
    </w:pPr>
    <w:rPr>
      <w:rFonts w:ascii="Arial Narrow" w:eastAsia="Calibri" w:hAnsi="Arial Narrow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7E1C"/>
    <w:pPr>
      <w:keepNext/>
      <w:suppressAutoHyphens/>
      <w:spacing w:before="240" w:after="60" w:line="240" w:lineRule="atLeast"/>
      <w:jc w:val="both"/>
      <w:outlineLvl w:val="0"/>
    </w:pPr>
    <w:rPr>
      <w:rFonts w:ascii="Arial" w:hAnsi="Arial" w:cs="Arial"/>
      <w:b/>
      <w:bCs/>
      <w:kern w:val="2"/>
      <w:sz w:val="32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1">
    <w:name w:val="xfmc1"/>
    <w:basedOn w:val="a"/>
    <w:rsid w:val="006967F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11">
    <w:name w:val="Звичайний1"/>
    <w:rsid w:val="00EB3D1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rsid w:val="00A57E1C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paragraph" w:styleId="a3">
    <w:name w:val="No Spacing"/>
    <w:link w:val="a4"/>
    <w:uiPriority w:val="1"/>
    <w:qFormat/>
    <w:rsid w:val="00A57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A57E1C"/>
    <w:rPr>
      <w:rFonts w:ascii="Calibri" w:eastAsia="Calibri" w:hAnsi="Calibri" w:cs="Times New Roman"/>
    </w:rPr>
  </w:style>
  <w:style w:type="paragraph" w:styleId="HTML">
    <w:name w:val="HTML Preformatted"/>
    <w:aliases w:val="Знак,Знак9"/>
    <w:basedOn w:val="a"/>
    <w:link w:val="HTML0"/>
    <w:uiPriority w:val="99"/>
    <w:qFormat/>
    <w:rsid w:val="00A5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ий HTML Знак"/>
    <w:aliases w:val="Знак Знак,Знак9 Знак"/>
    <w:basedOn w:val="a0"/>
    <w:link w:val="HTML"/>
    <w:uiPriority w:val="99"/>
    <w:rsid w:val="00A57E1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3102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kern w:val="1"/>
      <w:sz w:val="28"/>
    </w:rPr>
  </w:style>
  <w:style w:type="table" w:styleId="a6">
    <w:name w:val="Table Grid"/>
    <w:basedOn w:val="a1"/>
    <w:uiPriority w:val="39"/>
    <w:rsid w:val="0053102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3102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3652</Words>
  <Characters>2083</Characters>
  <Application>Microsoft Office Word</Application>
  <DocSecurity>0</DocSecurity>
  <Lines>17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19</cp:revision>
  <dcterms:created xsi:type="dcterms:W3CDTF">2023-02-28T11:04:00Z</dcterms:created>
  <dcterms:modified xsi:type="dcterms:W3CDTF">2023-03-03T16:24:00Z</dcterms:modified>
</cp:coreProperties>
</file>