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EC305" w14:textId="77777777" w:rsidR="00B62B12" w:rsidRPr="0067172D" w:rsidRDefault="00B62B12" w:rsidP="00D45A3E">
      <w:pPr>
        <w:pStyle w:val="rvps2"/>
        <w:shd w:val="clear" w:color="auto" w:fill="FFFFFF"/>
        <w:spacing w:before="0" w:beforeAutospacing="0" w:after="0" w:afterAutospacing="0"/>
        <w:jc w:val="both"/>
        <w:textAlignment w:val="baseline"/>
        <w:rPr>
          <w:rFonts w:eastAsia="Batang"/>
          <w:color w:val="000000"/>
          <w:sz w:val="28"/>
          <w:szCs w:val="28"/>
          <w:lang w:val="uk-UA"/>
        </w:rPr>
      </w:pPr>
      <w:r w:rsidRPr="00D45A3E">
        <w:rPr>
          <w:rFonts w:eastAsia="Batang"/>
          <w:color w:val="000000"/>
          <w:lang w:val="uk-UA"/>
        </w:rPr>
        <w:tab/>
      </w:r>
    </w:p>
    <w:p w14:paraId="4B2CDD34" w14:textId="77777777" w:rsidR="00301600" w:rsidRPr="0067172D" w:rsidRDefault="00301600" w:rsidP="00301600">
      <w:pPr>
        <w:jc w:val="center"/>
        <w:rPr>
          <w:rFonts w:ascii="Times New Roman" w:hAnsi="Times New Roman"/>
          <w:b/>
          <w:sz w:val="28"/>
          <w:szCs w:val="28"/>
          <w:lang w:val="uk-UA"/>
        </w:rPr>
      </w:pPr>
      <w:bookmarkStart w:id="0" w:name="_Hlk45107571"/>
      <w:r w:rsidRPr="0067172D">
        <w:rPr>
          <w:rFonts w:ascii="Times New Roman" w:hAnsi="Times New Roman"/>
          <w:b/>
          <w:sz w:val="28"/>
          <w:szCs w:val="28"/>
          <w:lang w:val="uk-UA"/>
        </w:rPr>
        <w:t>Департамент охорони здоров'я</w:t>
      </w:r>
    </w:p>
    <w:p w14:paraId="425C5708" w14:textId="132EF59A" w:rsidR="00B62B12" w:rsidRPr="0067172D" w:rsidRDefault="00301600" w:rsidP="00301600">
      <w:pPr>
        <w:jc w:val="center"/>
        <w:rPr>
          <w:rFonts w:ascii="Times New Roman" w:hAnsi="Times New Roman"/>
          <w:b/>
          <w:bCs/>
          <w:color w:val="000000"/>
          <w:sz w:val="28"/>
          <w:szCs w:val="28"/>
          <w:lang w:val="uk-UA"/>
        </w:rPr>
      </w:pPr>
      <w:r w:rsidRPr="0067172D">
        <w:rPr>
          <w:rFonts w:ascii="Times New Roman" w:hAnsi="Times New Roman"/>
          <w:b/>
          <w:sz w:val="28"/>
          <w:szCs w:val="28"/>
          <w:lang w:val="uk-UA"/>
        </w:rPr>
        <w:t>Львівської обласної державної адміністрації</w:t>
      </w:r>
    </w:p>
    <w:bookmarkEnd w:id="0"/>
    <w:tbl>
      <w:tblPr>
        <w:tblpPr w:leftFromText="180" w:rightFromText="180" w:vertAnchor="text" w:horzAnchor="margin" w:tblpXSpec="right" w:tblpY="286"/>
        <w:tblW w:w="9315" w:type="dxa"/>
        <w:tblLayout w:type="fixed"/>
        <w:tblLook w:val="04A0" w:firstRow="1" w:lastRow="0" w:firstColumn="1" w:lastColumn="0" w:noHBand="0" w:noVBand="1"/>
      </w:tblPr>
      <w:tblGrid>
        <w:gridCol w:w="4502"/>
        <w:gridCol w:w="4813"/>
      </w:tblGrid>
      <w:tr w:rsidR="00B62B12" w:rsidRPr="00D45A3E" w14:paraId="2C83899D" w14:textId="77777777" w:rsidTr="003D7E2F">
        <w:tc>
          <w:tcPr>
            <w:tcW w:w="4502" w:type="dxa"/>
          </w:tcPr>
          <w:p w14:paraId="6B839AEE" w14:textId="77777777" w:rsidR="00B62B12" w:rsidRPr="00D45A3E" w:rsidRDefault="00B62B12" w:rsidP="00D45A3E">
            <w:pPr>
              <w:rPr>
                <w:rFonts w:ascii="Times New Roman" w:eastAsia="Calibri" w:hAnsi="Times New Roman"/>
                <w:szCs w:val="24"/>
                <w:lang w:val="uk-UA" w:eastAsia="en-US"/>
              </w:rPr>
            </w:pPr>
          </w:p>
        </w:tc>
        <w:tc>
          <w:tcPr>
            <w:tcW w:w="4813" w:type="dxa"/>
            <w:hideMark/>
          </w:tcPr>
          <w:p w14:paraId="32DB922D" w14:textId="77777777" w:rsidR="00B62B12" w:rsidRPr="00D45A3E" w:rsidRDefault="00B62B12" w:rsidP="00D45A3E">
            <w:pPr>
              <w:rPr>
                <w:rFonts w:ascii="Times New Roman" w:eastAsia="Calibri" w:hAnsi="Times New Roman"/>
                <w:szCs w:val="24"/>
                <w:lang w:val="uk-UA" w:eastAsia="en-US"/>
              </w:rPr>
            </w:pPr>
            <w:r w:rsidRPr="00D45A3E">
              <w:rPr>
                <w:rFonts w:ascii="Times New Roman" w:hAnsi="Times New Roman"/>
                <w:szCs w:val="24"/>
                <w:lang w:val="uk-UA"/>
              </w:rPr>
              <w:t>ЗАТВЕРДЖЕНО</w:t>
            </w:r>
          </w:p>
        </w:tc>
      </w:tr>
      <w:tr w:rsidR="00B62B12" w:rsidRPr="00D45A3E" w14:paraId="3F3E2408" w14:textId="77777777" w:rsidTr="003D7E2F">
        <w:tc>
          <w:tcPr>
            <w:tcW w:w="4502" w:type="dxa"/>
          </w:tcPr>
          <w:p w14:paraId="4D430787" w14:textId="77777777" w:rsidR="00B62B12" w:rsidRPr="00D45A3E" w:rsidRDefault="00B62B12" w:rsidP="00D45A3E">
            <w:pPr>
              <w:rPr>
                <w:rFonts w:ascii="Times New Roman" w:eastAsia="Calibri" w:hAnsi="Times New Roman"/>
                <w:szCs w:val="24"/>
                <w:lang w:val="uk-UA" w:eastAsia="en-US"/>
              </w:rPr>
            </w:pPr>
          </w:p>
        </w:tc>
        <w:tc>
          <w:tcPr>
            <w:tcW w:w="4813" w:type="dxa"/>
            <w:hideMark/>
          </w:tcPr>
          <w:p w14:paraId="1F84A86D" w14:textId="77777777" w:rsidR="00B62B12" w:rsidRPr="00D45A3E" w:rsidRDefault="00B62B12" w:rsidP="00D45A3E">
            <w:pPr>
              <w:rPr>
                <w:rFonts w:ascii="Times New Roman" w:eastAsia="Calibri" w:hAnsi="Times New Roman"/>
                <w:szCs w:val="24"/>
                <w:lang w:val="uk-UA" w:eastAsia="en-US"/>
              </w:rPr>
            </w:pPr>
            <w:r w:rsidRPr="00D45A3E">
              <w:rPr>
                <w:rFonts w:ascii="Times New Roman" w:hAnsi="Times New Roman"/>
                <w:szCs w:val="24"/>
                <w:lang w:val="uk-UA"/>
              </w:rPr>
              <w:t>Рішенням уповноваженої особи</w:t>
            </w:r>
          </w:p>
        </w:tc>
      </w:tr>
      <w:tr w:rsidR="00B62B12" w:rsidRPr="00D45A3E" w14:paraId="6D230A2D" w14:textId="77777777" w:rsidTr="003D7E2F">
        <w:trPr>
          <w:trHeight w:val="441"/>
        </w:trPr>
        <w:tc>
          <w:tcPr>
            <w:tcW w:w="4502" w:type="dxa"/>
          </w:tcPr>
          <w:p w14:paraId="4DF916DB" w14:textId="77777777" w:rsidR="00B62B12" w:rsidRPr="00D45A3E" w:rsidRDefault="00B62B12" w:rsidP="00D45A3E">
            <w:pPr>
              <w:rPr>
                <w:rFonts w:ascii="Times New Roman" w:eastAsia="Calibri" w:hAnsi="Times New Roman"/>
                <w:szCs w:val="24"/>
                <w:lang w:val="uk-UA" w:eastAsia="en-US"/>
              </w:rPr>
            </w:pPr>
          </w:p>
        </w:tc>
        <w:tc>
          <w:tcPr>
            <w:tcW w:w="4813" w:type="dxa"/>
            <w:hideMark/>
          </w:tcPr>
          <w:p w14:paraId="67EEA221" w14:textId="6F3FDD8A" w:rsidR="00B62B12" w:rsidRPr="00D45A3E" w:rsidRDefault="00B62B12" w:rsidP="00D45A3E">
            <w:pPr>
              <w:rPr>
                <w:rFonts w:ascii="Times New Roman" w:hAnsi="Times New Roman"/>
                <w:szCs w:val="24"/>
                <w:lang w:val="uk-UA"/>
              </w:rPr>
            </w:pPr>
            <w:r w:rsidRPr="00D45A3E">
              <w:rPr>
                <w:rFonts w:ascii="Times New Roman" w:hAnsi="Times New Roman"/>
                <w:szCs w:val="24"/>
                <w:lang w:val="uk-UA"/>
              </w:rPr>
              <w:t xml:space="preserve">від </w:t>
            </w:r>
            <w:r w:rsidR="00301600">
              <w:rPr>
                <w:rFonts w:ascii="Times New Roman" w:hAnsi="Times New Roman"/>
                <w:szCs w:val="24"/>
                <w:lang w:val="uk-UA"/>
              </w:rPr>
              <w:t>28</w:t>
            </w:r>
            <w:r w:rsidRPr="00D45A3E">
              <w:rPr>
                <w:rFonts w:ascii="Times New Roman" w:hAnsi="Times New Roman"/>
                <w:szCs w:val="24"/>
                <w:lang w:val="uk-UA"/>
              </w:rPr>
              <w:t xml:space="preserve"> </w:t>
            </w:r>
            <w:r w:rsidR="00D45A3E" w:rsidRPr="00D45A3E">
              <w:rPr>
                <w:rFonts w:ascii="Times New Roman" w:hAnsi="Times New Roman"/>
                <w:szCs w:val="24"/>
                <w:lang w:val="uk-UA"/>
              </w:rPr>
              <w:t>листопада</w:t>
            </w:r>
            <w:r w:rsidRPr="00D45A3E">
              <w:rPr>
                <w:rFonts w:ascii="Times New Roman" w:hAnsi="Times New Roman"/>
                <w:szCs w:val="24"/>
                <w:lang w:val="uk-UA"/>
              </w:rPr>
              <w:t xml:space="preserve"> 2023 року</w:t>
            </w:r>
          </w:p>
          <w:p w14:paraId="48CEAC45" w14:textId="77777777" w:rsidR="00B62B12" w:rsidRPr="00D45A3E" w:rsidRDefault="00B62B12" w:rsidP="00D45A3E">
            <w:pPr>
              <w:rPr>
                <w:rFonts w:ascii="Times New Roman" w:eastAsia="Batang" w:hAnsi="Times New Roman"/>
                <w:i/>
                <w:szCs w:val="24"/>
                <w:lang w:val="uk-UA"/>
              </w:rPr>
            </w:pPr>
          </w:p>
          <w:p w14:paraId="3BB3BC91" w14:textId="77777777" w:rsidR="00B62B12" w:rsidRPr="00D45A3E" w:rsidRDefault="00B62B12" w:rsidP="00D45A3E">
            <w:pPr>
              <w:rPr>
                <w:rFonts w:ascii="Times New Roman" w:eastAsia="Batang" w:hAnsi="Times New Roman"/>
                <w:i/>
                <w:szCs w:val="24"/>
                <w:lang w:val="uk-UA"/>
              </w:rPr>
            </w:pPr>
          </w:p>
          <w:p w14:paraId="7955D6EC" w14:textId="77777777" w:rsidR="00B62B12" w:rsidRPr="00D45A3E" w:rsidRDefault="00B62B12" w:rsidP="00D45A3E">
            <w:pPr>
              <w:rPr>
                <w:rFonts w:ascii="Times New Roman" w:eastAsia="Calibri" w:hAnsi="Times New Roman"/>
                <w:szCs w:val="24"/>
                <w:lang w:val="uk-UA" w:eastAsia="en-US"/>
              </w:rPr>
            </w:pPr>
          </w:p>
        </w:tc>
      </w:tr>
    </w:tbl>
    <w:p w14:paraId="744A56A8" w14:textId="77777777" w:rsidR="00B62B12" w:rsidRPr="00D45A3E" w:rsidRDefault="00B62B12" w:rsidP="00D45A3E">
      <w:pPr>
        <w:tabs>
          <w:tab w:val="left" w:pos="3090"/>
        </w:tabs>
        <w:jc w:val="center"/>
        <w:rPr>
          <w:rFonts w:ascii="Times New Roman" w:eastAsia="Calibri" w:hAnsi="Times New Roman"/>
          <w:b/>
          <w:szCs w:val="24"/>
          <w:lang w:val="uk-UA" w:eastAsia="en-US"/>
        </w:rPr>
      </w:pPr>
    </w:p>
    <w:p w14:paraId="62EB640A" w14:textId="77777777" w:rsidR="00B62B12" w:rsidRPr="00D45A3E" w:rsidRDefault="00B62B12" w:rsidP="00D45A3E">
      <w:pPr>
        <w:tabs>
          <w:tab w:val="right" w:pos="9639"/>
        </w:tabs>
        <w:rPr>
          <w:rFonts w:ascii="Times New Roman" w:hAnsi="Times New Roman"/>
          <w:szCs w:val="24"/>
          <w:lang w:val="uk-UA"/>
        </w:rPr>
      </w:pPr>
    </w:p>
    <w:p w14:paraId="7B69BAF5" w14:textId="77777777" w:rsidR="00B62B12" w:rsidRPr="00D45A3E" w:rsidRDefault="00B62B12" w:rsidP="00D45A3E">
      <w:pPr>
        <w:tabs>
          <w:tab w:val="right" w:pos="9639"/>
        </w:tabs>
        <w:rPr>
          <w:rFonts w:ascii="Times New Roman" w:hAnsi="Times New Roman"/>
          <w:b/>
          <w:bCs/>
          <w:szCs w:val="24"/>
          <w:lang w:val="uk-UA"/>
        </w:rPr>
      </w:pPr>
    </w:p>
    <w:p w14:paraId="2236355A" w14:textId="77777777" w:rsidR="00B62B12" w:rsidRPr="00D45A3E" w:rsidRDefault="00B62B12" w:rsidP="00D45A3E">
      <w:pPr>
        <w:tabs>
          <w:tab w:val="right" w:pos="9639"/>
        </w:tabs>
        <w:rPr>
          <w:rFonts w:ascii="Times New Roman" w:hAnsi="Times New Roman"/>
          <w:b/>
          <w:bCs/>
          <w:szCs w:val="24"/>
          <w:lang w:val="uk-UA"/>
        </w:rPr>
      </w:pPr>
    </w:p>
    <w:p w14:paraId="14A98A5A" w14:textId="77777777" w:rsidR="00B62B12" w:rsidRPr="00D45A3E" w:rsidRDefault="00B62B12" w:rsidP="00D45A3E">
      <w:pPr>
        <w:tabs>
          <w:tab w:val="right" w:pos="9639"/>
        </w:tabs>
        <w:jc w:val="center"/>
        <w:rPr>
          <w:rFonts w:ascii="Times New Roman" w:hAnsi="Times New Roman"/>
          <w:b/>
          <w:bCs/>
          <w:szCs w:val="24"/>
          <w:lang w:val="uk-UA"/>
        </w:rPr>
      </w:pPr>
    </w:p>
    <w:p w14:paraId="472D4B34" w14:textId="77777777" w:rsidR="00B62B12" w:rsidRPr="00D45A3E" w:rsidRDefault="00B62B12" w:rsidP="00D45A3E">
      <w:pPr>
        <w:tabs>
          <w:tab w:val="right" w:pos="9639"/>
        </w:tabs>
        <w:jc w:val="center"/>
        <w:rPr>
          <w:rFonts w:ascii="Times New Roman" w:hAnsi="Times New Roman"/>
          <w:b/>
          <w:bCs/>
          <w:szCs w:val="24"/>
          <w:lang w:val="uk-UA"/>
        </w:rPr>
      </w:pPr>
    </w:p>
    <w:p w14:paraId="2FAADFAF" w14:textId="77777777" w:rsidR="00B62B12" w:rsidRPr="00D45A3E" w:rsidRDefault="00B62B12" w:rsidP="00D45A3E">
      <w:pPr>
        <w:tabs>
          <w:tab w:val="right" w:pos="9639"/>
        </w:tabs>
        <w:jc w:val="center"/>
        <w:rPr>
          <w:rFonts w:ascii="Times New Roman" w:hAnsi="Times New Roman"/>
          <w:b/>
          <w:bCs/>
          <w:szCs w:val="24"/>
          <w:lang w:val="uk-UA"/>
        </w:rPr>
      </w:pPr>
      <w:r w:rsidRPr="00D45A3E">
        <w:rPr>
          <w:rFonts w:ascii="Times New Roman" w:hAnsi="Times New Roman"/>
          <w:b/>
          <w:bCs/>
          <w:szCs w:val="24"/>
          <w:lang w:val="uk-UA"/>
        </w:rPr>
        <w:t>Перелік змін до тендерної документації</w:t>
      </w:r>
    </w:p>
    <w:p w14:paraId="65308364" w14:textId="38A162A2" w:rsidR="00D45A3E" w:rsidRPr="00D45A3E" w:rsidRDefault="00B62B12" w:rsidP="00D45A3E">
      <w:pPr>
        <w:jc w:val="center"/>
        <w:rPr>
          <w:rFonts w:ascii="Times New Roman" w:hAnsi="Times New Roman"/>
          <w:b/>
          <w:szCs w:val="24"/>
          <w:lang w:val="uk-UA"/>
        </w:rPr>
      </w:pPr>
      <w:r w:rsidRPr="00D45A3E">
        <w:rPr>
          <w:rFonts w:ascii="Times New Roman" w:hAnsi="Times New Roman"/>
          <w:szCs w:val="24"/>
          <w:lang w:val="uk-UA"/>
        </w:rPr>
        <w:t>на закупівлю</w:t>
      </w:r>
      <w:r w:rsidR="00D45A3E" w:rsidRPr="00D45A3E">
        <w:rPr>
          <w:rFonts w:ascii="Times New Roman" w:eastAsia="Calibri" w:hAnsi="Times New Roman"/>
          <w:b/>
          <w:szCs w:val="24"/>
          <w:lang w:val="uk-UA" w:eastAsia="en-US"/>
        </w:rPr>
        <w:t>:</w:t>
      </w:r>
    </w:p>
    <w:p w14:paraId="348B3A71" w14:textId="77777777" w:rsidR="00301600" w:rsidRDefault="00301600" w:rsidP="00301600">
      <w:pPr>
        <w:pStyle w:val="rvps2"/>
        <w:shd w:val="clear" w:color="auto" w:fill="FFFFFF"/>
        <w:spacing w:before="0" w:beforeAutospacing="0" w:after="0" w:afterAutospacing="0"/>
        <w:ind w:firstLine="708"/>
        <w:jc w:val="center"/>
        <w:textAlignment w:val="baseline"/>
        <w:rPr>
          <w:b/>
          <w:lang w:val="uk-UA"/>
        </w:rPr>
      </w:pPr>
      <w:r w:rsidRPr="00301600">
        <w:rPr>
          <w:b/>
          <w:lang w:val="uk-UA"/>
        </w:rPr>
        <w:t>ДК 021:2015:09120000-6: Газове паливо (Природний газ)</w:t>
      </w:r>
    </w:p>
    <w:p w14:paraId="0B75DB4E" w14:textId="305B2AF1" w:rsidR="00B62B12" w:rsidRPr="00D45A3E" w:rsidRDefault="00B62B12" w:rsidP="00D45A3E">
      <w:pPr>
        <w:pStyle w:val="rvps2"/>
        <w:shd w:val="clear" w:color="auto" w:fill="FFFFFF"/>
        <w:spacing w:before="0" w:beforeAutospacing="0" w:after="0" w:afterAutospacing="0"/>
        <w:ind w:firstLine="708"/>
        <w:jc w:val="both"/>
        <w:textAlignment w:val="baseline"/>
        <w:rPr>
          <w:color w:val="000000"/>
          <w:lang w:val="uk-UA" w:eastAsia="uk-UA"/>
        </w:rPr>
      </w:pPr>
      <w:r w:rsidRPr="00D45A3E">
        <w:rPr>
          <w:color w:val="000000"/>
          <w:lang w:val="uk-UA" w:eastAsia="uk-UA"/>
        </w:rPr>
        <w:t>Уповноваженою особою було внесено зміни до тендерної документації,  з урахуванням вимог абз. 3 п. 54 Особливостей: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36B0971" w14:textId="77777777" w:rsidR="00B62B12" w:rsidRPr="00D45A3E" w:rsidRDefault="00B62B12" w:rsidP="00D45A3E">
      <w:pPr>
        <w:widowControl/>
        <w:shd w:val="clear" w:color="auto" w:fill="FFFFFF"/>
        <w:ind w:firstLine="708"/>
        <w:jc w:val="both"/>
        <w:textAlignment w:val="baseline"/>
        <w:rPr>
          <w:rFonts w:ascii="Times New Roman" w:hAnsi="Times New Roman"/>
          <w:b/>
          <w:bCs/>
          <w:color w:val="000000"/>
          <w:szCs w:val="24"/>
          <w:lang w:val="uk-UA" w:eastAsia="uk-UA"/>
        </w:rPr>
      </w:pPr>
      <w:r w:rsidRPr="00D45A3E">
        <w:rPr>
          <w:rFonts w:ascii="Times New Roman" w:hAnsi="Times New Roman"/>
          <w:color w:val="000000"/>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D45A3E">
        <w:rPr>
          <w:rFonts w:ascii="Times New Roman" w:hAnsi="Times New Roman"/>
          <w:b/>
          <w:bCs/>
          <w:color w:val="000000"/>
          <w:szCs w:val="24"/>
          <w:lang w:val="uk-UA" w:eastAsia="uk-UA"/>
        </w:rPr>
        <w:t xml:space="preserve"> </w:t>
      </w:r>
    </w:p>
    <w:p w14:paraId="444DE636" w14:textId="77777777" w:rsidR="00D45A3E" w:rsidRDefault="00D45A3E" w:rsidP="00D45A3E">
      <w:pPr>
        <w:widowControl/>
        <w:shd w:val="clear" w:color="auto" w:fill="FFFFFF"/>
        <w:jc w:val="both"/>
        <w:textAlignment w:val="baseline"/>
        <w:rPr>
          <w:rFonts w:ascii="Times New Roman" w:hAnsi="Times New Roman"/>
          <w:b/>
          <w:bCs/>
          <w:color w:val="000000"/>
          <w:szCs w:val="24"/>
          <w:lang w:val="uk-UA" w:eastAsia="uk-UA"/>
        </w:rPr>
      </w:pPr>
    </w:p>
    <w:p w14:paraId="7C56002D" w14:textId="5D594235" w:rsidR="00B62B12" w:rsidRPr="00D45A3E" w:rsidRDefault="00B62B12" w:rsidP="00D45A3E">
      <w:pPr>
        <w:widowControl/>
        <w:shd w:val="clear" w:color="auto" w:fill="FFFFFF"/>
        <w:jc w:val="both"/>
        <w:textAlignment w:val="baseline"/>
        <w:rPr>
          <w:rFonts w:ascii="Times New Roman" w:hAnsi="Times New Roman"/>
          <w:b/>
          <w:bCs/>
          <w:color w:val="000000"/>
          <w:szCs w:val="24"/>
          <w:lang w:val="uk-UA" w:eastAsia="uk-UA"/>
        </w:rPr>
      </w:pPr>
      <w:r w:rsidRPr="00D45A3E">
        <w:rPr>
          <w:rFonts w:ascii="Times New Roman" w:hAnsi="Times New Roman"/>
          <w:b/>
          <w:bCs/>
          <w:color w:val="000000"/>
          <w:szCs w:val="24"/>
          <w:lang w:val="uk-UA" w:eastAsia="uk-UA"/>
        </w:rPr>
        <w:t>Враховуючи вищенаведене, прийнято рішення внести наступні зміни до тендерної документації, а саме:</w:t>
      </w:r>
    </w:p>
    <w:p w14:paraId="0A51AD2C" w14:textId="77777777" w:rsidR="00B62B12" w:rsidRPr="00D45A3E" w:rsidRDefault="00B62B12" w:rsidP="00D45A3E">
      <w:pPr>
        <w:pStyle w:val="ab"/>
        <w:numPr>
          <w:ilvl w:val="0"/>
          <w:numId w:val="8"/>
        </w:numPr>
        <w:ind w:left="0" w:firstLine="0"/>
        <w:rPr>
          <w:rFonts w:ascii="Times New Roman" w:hAnsi="Times New Roman"/>
          <w:color w:val="000000"/>
          <w:szCs w:val="24"/>
          <w:lang w:val="uk-UA" w:eastAsia="uk-UA"/>
        </w:rPr>
      </w:pPr>
      <w:r w:rsidRPr="00D45A3E">
        <w:rPr>
          <w:rFonts w:ascii="Times New Roman" w:hAnsi="Times New Roman"/>
          <w:color w:val="000000"/>
          <w:szCs w:val="24"/>
          <w:lang w:val="uk-UA" w:eastAsia="uk-UA"/>
        </w:rPr>
        <w:t xml:space="preserve">Викласти в новій редакції титульну сторінку тендерної документації: </w:t>
      </w:r>
    </w:p>
    <w:p w14:paraId="610B2CDB" w14:textId="77777777" w:rsidR="00301600" w:rsidRPr="00AA2C8B" w:rsidRDefault="00301600" w:rsidP="00301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28"/>
          <w:sz w:val="32"/>
          <w:szCs w:val="32"/>
        </w:rPr>
      </w:pPr>
      <w:bookmarkStart w:id="1" w:name="_Hlk126319991"/>
      <w:r w:rsidRPr="00AA2C8B">
        <w:rPr>
          <w:rFonts w:ascii="Times New Roman" w:hAnsi="Times New Roman"/>
          <w:b/>
          <w:bCs/>
          <w:kern w:val="28"/>
          <w:sz w:val="32"/>
          <w:szCs w:val="32"/>
        </w:rPr>
        <w:t>Департамент охорони здоров'я</w:t>
      </w:r>
    </w:p>
    <w:p w14:paraId="04C4C227" w14:textId="77777777" w:rsidR="00301600" w:rsidRDefault="00301600" w:rsidP="00301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28"/>
          <w:sz w:val="32"/>
          <w:szCs w:val="32"/>
        </w:rPr>
      </w:pPr>
      <w:r w:rsidRPr="00AA2C8B">
        <w:rPr>
          <w:rFonts w:ascii="Times New Roman" w:hAnsi="Times New Roman"/>
          <w:b/>
          <w:bCs/>
          <w:kern w:val="28"/>
          <w:sz w:val="32"/>
          <w:szCs w:val="32"/>
        </w:rPr>
        <w:t>Львівської обласної державної адміністрації</w:t>
      </w:r>
    </w:p>
    <w:p w14:paraId="0B58F790" w14:textId="77777777" w:rsidR="00301600" w:rsidRDefault="00301600" w:rsidP="00301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28"/>
          <w:sz w:val="32"/>
          <w:szCs w:val="32"/>
        </w:rPr>
      </w:pPr>
    </w:p>
    <w:p w14:paraId="6F1DF4ED" w14:textId="77777777" w:rsidR="00301600" w:rsidRPr="00CF637D" w:rsidRDefault="00301600" w:rsidP="00301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28"/>
          <w:sz w:val="28"/>
          <w:szCs w:val="28"/>
        </w:rPr>
      </w:pPr>
    </w:p>
    <w:p w14:paraId="6B4A08FA" w14:textId="77777777" w:rsidR="00301600" w:rsidRPr="00CF637D" w:rsidRDefault="00301600" w:rsidP="00301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 w:val="28"/>
          <w:szCs w:val="28"/>
        </w:rPr>
      </w:pPr>
      <w:r w:rsidRPr="00CF637D">
        <w:rPr>
          <w:rFonts w:ascii="Times New Roman" w:hAnsi="Times New Roman"/>
          <w:b/>
          <w:bCs/>
          <w:kern w:val="28"/>
          <w:sz w:val="28"/>
          <w:szCs w:val="28"/>
        </w:rPr>
        <w:t xml:space="preserve">Затверджено рішенням </w:t>
      </w:r>
    </w:p>
    <w:p w14:paraId="124759C8" w14:textId="77777777" w:rsidR="00301600" w:rsidRDefault="00301600" w:rsidP="00301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 w:val="28"/>
          <w:szCs w:val="28"/>
        </w:rPr>
      </w:pPr>
      <w:r w:rsidRPr="00CF637D">
        <w:rPr>
          <w:rFonts w:ascii="Times New Roman" w:hAnsi="Times New Roman"/>
          <w:b/>
          <w:bCs/>
          <w:kern w:val="28"/>
          <w:sz w:val="28"/>
          <w:szCs w:val="28"/>
        </w:rPr>
        <w:t xml:space="preserve">уповноваженої особи від </w:t>
      </w:r>
      <w:r>
        <w:rPr>
          <w:rFonts w:ascii="Times New Roman" w:hAnsi="Times New Roman"/>
          <w:b/>
          <w:bCs/>
          <w:kern w:val="28"/>
          <w:sz w:val="28"/>
          <w:szCs w:val="28"/>
        </w:rPr>
        <w:t>24</w:t>
      </w:r>
      <w:r w:rsidRPr="00CF637D">
        <w:rPr>
          <w:rFonts w:ascii="Times New Roman" w:hAnsi="Times New Roman"/>
          <w:b/>
          <w:bCs/>
          <w:kern w:val="28"/>
          <w:sz w:val="28"/>
          <w:szCs w:val="28"/>
        </w:rPr>
        <w:t>.</w:t>
      </w:r>
      <w:r>
        <w:rPr>
          <w:rFonts w:ascii="Times New Roman" w:hAnsi="Times New Roman"/>
          <w:b/>
          <w:bCs/>
          <w:kern w:val="28"/>
          <w:sz w:val="28"/>
          <w:szCs w:val="28"/>
        </w:rPr>
        <w:t>11</w:t>
      </w:r>
      <w:r w:rsidRPr="00CF637D">
        <w:rPr>
          <w:rFonts w:ascii="Times New Roman" w:hAnsi="Times New Roman"/>
          <w:b/>
          <w:bCs/>
          <w:kern w:val="28"/>
          <w:sz w:val="28"/>
          <w:szCs w:val="28"/>
        </w:rPr>
        <w:t>.2023 р.</w:t>
      </w:r>
    </w:p>
    <w:p w14:paraId="564C03FA" w14:textId="77777777" w:rsidR="00301600" w:rsidRPr="00CF637D" w:rsidRDefault="00301600" w:rsidP="00301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 w:val="28"/>
          <w:szCs w:val="28"/>
        </w:rPr>
      </w:pPr>
      <w:r>
        <w:rPr>
          <w:rFonts w:ascii="Times New Roman" w:hAnsi="Times New Roman"/>
          <w:b/>
          <w:bCs/>
          <w:kern w:val="28"/>
          <w:sz w:val="28"/>
          <w:szCs w:val="28"/>
        </w:rPr>
        <w:t>зі змінами від 28.11.2023 р.</w:t>
      </w:r>
    </w:p>
    <w:p w14:paraId="3D41821C" w14:textId="77777777" w:rsidR="00301600" w:rsidRPr="00CF637D" w:rsidRDefault="00301600" w:rsidP="00301600">
      <w:pPr>
        <w:jc w:val="center"/>
        <w:rPr>
          <w:rFonts w:ascii="Times New Roman" w:hAnsi="Times New Roman"/>
          <w:b/>
          <w:sz w:val="28"/>
          <w:szCs w:val="28"/>
        </w:rPr>
      </w:pPr>
    </w:p>
    <w:p w14:paraId="1529426B" w14:textId="77777777" w:rsidR="00301600" w:rsidRPr="00CF637D" w:rsidRDefault="00301600" w:rsidP="00301600">
      <w:pPr>
        <w:jc w:val="center"/>
        <w:rPr>
          <w:rFonts w:ascii="Times New Roman" w:hAnsi="Times New Roman"/>
          <w:b/>
          <w:sz w:val="28"/>
          <w:szCs w:val="28"/>
        </w:rPr>
      </w:pPr>
    </w:p>
    <w:p w14:paraId="6AE5B8F8" w14:textId="77777777" w:rsidR="00301600" w:rsidRPr="00CF637D" w:rsidRDefault="00301600" w:rsidP="00301600">
      <w:pPr>
        <w:jc w:val="center"/>
        <w:rPr>
          <w:rFonts w:ascii="Times New Roman" w:hAnsi="Times New Roman"/>
          <w:b/>
          <w:sz w:val="28"/>
          <w:szCs w:val="28"/>
        </w:rPr>
      </w:pPr>
    </w:p>
    <w:p w14:paraId="09F5E17B" w14:textId="77777777" w:rsidR="00301600" w:rsidRPr="00CF637D" w:rsidRDefault="00301600" w:rsidP="00301600">
      <w:pPr>
        <w:jc w:val="center"/>
        <w:rPr>
          <w:rFonts w:ascii="Times New Roman" w:hAnsi="Times New Roman"/>
          <w:b/>
          <w:sz w:val="28"/>
          <w:szCs w:val="28"/>
        </w:rPr>
      </w:pPr>
    </w:p>
    <w:p w14:paraId="38D7E800" w14:textId="77777777" w:rsidR="00301600" w:rsidRPr="00CF637D" w:rsidRDefault="00301600" w:rsidP="00301600">
      <w:pPr>
        <w:jc w:val="center"/>
        <w:rPr>
          <w:rFonts w:ascii="Times New Roman" w:hAnsi="Times New Roman"/>
          <w:b/>
          <w:sz w:val="28"/>
          <w:szCs w:val="28"/>
        </w:rPr>
      </w:pPr>
    </w:p>
    <w:p w14:paraId="4DEC2A4E" w14:textId="77777777" w:rsidR="00301600" w:rsidRPr="00CF637D" w:rsidRDefault="00301600" w:rsidP="00301600">
      <w:pPr>
        <w:jc w:val="center"/>
        <w:rPr>
          <w:rFonts w:ascii="Times New Roman" w:hAnsi="Times New Roman"/>
          <w:b/>
          <w:sz w:val="28"/>
          <w:szCs w:val="28"/>
        </w:rPr>
      </w:pPr>
      <w:r w:rsidRPr="00CF637D">
        <w:rPr>
          <w:rFonts w:ascii="Times New Roman" w:hAnsi="Times New Roman"/>
          <w:b/>
          <w:sz w:val="28"/>
          <w:szCs w:val="28"/>
        </w:rPr>
        <w:t>ТЕНДЕРНА ДОКУМЕНТАЦІЯ</w:t>
      </w:r>
    </w:p>
    <w:p w14:paraId="781FD829" w14:textId="77777777" w:rsidR="00301600" w:rsidRPr="00CF637D" w:rsidRDefault="00301600" w:rsidP="00301600">
      <w:pPr>
        <w:jc w:val="center"/>
        <w:rPr>
          <w:rFonts w:ascii="Times New Roman" w:hAnsi="Times New Roman"/>
          <w:b/>
          <w:sz w:val="28"/>
          <w:szCs w:val="28"/>
        </w:rPr>
      </w:pPr>
      <w:r w:rsidRPr="00CF637D">
        <w:rPr>
          <w:rFonts w:ascii="Times New Roman" w:hAnsi="Times New Roman"/>
          <w:b/>
          <w:sz w:val="28"/>
          <w:szCs w:val="28"/>
        </w:rPr>
        <w:t xml:space="preserve">Відкриті торги </w:t>
      </w:r>
    </w:p>
    <w:p w14:paraId="78B49753" w14:textId="77777777" w:rsidR="00301600" w:rsidRPr="00CF637D" w:rsidRDefault="00301600" w:rsidP="00301600">
      <w:pPr>
        <w:jc w:val="center"/>
        <w:rPr>
          <w:rFonts w:ascii="Times New Roman" w:hAnsi="Times New Roman"/>
          <w:b/>
          <w:sz w:val="28"/>
          <w:szCs w:val="28"/>
        </w:rPr>
      </w:pPr>
      <w:r w:rsidRPr="00CF637D">
        <w:rPr>
          <w:rFonts w:ascii="Times New Roman" w:hAnsi="Times New Roman"/>
          <w:b/>
          <w:sz w:val="28"/>
          <w:szCs w:val="28"/>
        </w:rPr>
        <w:t>на закупівлю:</w:t>
      </w:r>
    </w:p>
    <w:p w14:paraId="431E43DD" w14:textId="77777777" w:rsidR="00301600" w:rsidRPr="00CF637D" w:rsidRDefault="00301600" w:rsidP="00301600">
      <w:pPr>
        <w:jc w:val="center"/>
        <w:rPr>
          <w:rFonts w:ascii="Times New Roman" w:hAnsi="Times New Roman"/>
          <w:b/>
          <w:sz w:val="28"/>
          <w:szCs w:val="28"/>
        </w:rPr>
      </w:pPr>
    </w:p>
    <w:p w14:paraId="7B1E40BC" w14:textId="77777777" w:rsidR="00301600" w:rsidRPr="00CF637D" w:rsidRDefault="00301600" w:rsidP="00301600">
      <w:pPr>
        <w:jc w:val="center"/>
        <w:rPr>
          <w:rFonts w:ascii="Times New Roman" w:hAnsi="Times New Roman"/>
          <w:szCs w:val="24"/>
        </w:rPr>
      </w:pPr>
      <w:r w:rsidRPr="000D257B">
        <w:rPr>
          <w:rFonts w:ascii="Times New Roman" w:hAnsi="Times New Roman"/>
          <w:b/>
          <w:sz w:val="28"/>
          <w:szCs w:val="28"/>
        </w:rPr>
        <w:t>ДК 021:2015:09120000-6: Газове паливо (Природний газ)</w:t>
      </w:r>
    </w:p>
    <w:p w14:paraId="52A66920" w14:textId="77777777" w:rsidR="00301600" w:rsidRPr="00CF637D" w:rsidRDefault="00301600" w:rsidP="00301600">
      <w:pPr>
        <w:rPr>
          <w:rFonts w:ascii="Times New Roman" w:hAnsi="Times New Roman"/>
          <w:szCs w:val="24"/>
        </w:rPr>
      </w:pPr>
    </w:p>
    <w:p w14:paraId="551BE224" w14:textId="77777777" w:rsidR="00301600" w:rsidRPr="00CF637D" w:rsidRDefault="00301600" w:rsidP="00301600">
      <w:pPr>
        <w:rPr>
          <w:rFonts w:ascii="Times New Roman" w:hAnsi="Times New Roman"/>
          <w:szCs w:val="24"/>
        </w:rPr>
      </w:pPr>
    </w:p>
    <w:p w14:paraId="29BF6009" w14:textId="77777777" w:rsidR="00301600" w:rsidRPr="00CF637D" w:rsidRDefault="00301600" w:rsidP="00301600">
      <w:pPr>
        <w:rPr>
          <w:rFonts w:ascii="Times New Roman" w:hAnsi="Times New Roman"/>
          <w:szCs w:val="24"/>
        </w:rPr>
      </w:pPr>
    </w:p>
    <w:p w14:paraId="2DD414C2" w14:textId="77777777" w:rsidR="00301600" w:rsidRPr="00CF637D" w:rsidRDefault="00301600" w:rsidP="00301600">
      <w:pPr>
        <w:rPr>
          <w:rFonts w:ascii="Times New Roman" w:hAnsi="Times New Roman"/>
          <w:szCs w:val="24"/>
        </w:rPr>
      </w:pPr>
    </w:p>
    <w:p w14:paraId="3C2D2800" w14:textId="77777777" w:rsidR="00301600" w:rsidRDefault="00301600" w:rsidP="00301600">
      <w:pPr>
        <w:rPr>
          <w:rFonts w:ascii="Times New Roman" w:hAnsi="Times New Roman"/>
          <w:szCs w:val="24"/>
        </w:rPr>
      </w:pPr>
    </w:p>
    <w:p w14:paraId="2B645374" w14:textId="77777777" w:rsidR="00301600" w:rsidRDefault="00301600" w:rsidP="00301600">
      <w:pPr>
        <w:rPr>
          <w:rFonts w:ascii="Times New Roman" w:hAnsi="Times New Roman"/>
          <w:szCs w:val="24"/>
        </w:rPr>
      </w:pPr>
    </w:p>
    <w:p w14:paraId="42E25F9C" w14:textId="77777777" w:rsidR="00301600" w:rsidRDefault="00301600" w:rsidP="00301600">
      <w:pPr>
        <w:rPr>
          <w:rFonts w:ascii="Times New Roman" w:hAnsi="Times New Roman"/>
          <w:szCs w:val="24"/>
        </w:rPr>
      </w:pPr>
    </w:p>
    <w:p w14:paraId="017AAEAE" w14:textId="77777777" w:rsidR="00301600" w:rsidRDefault="00301600" w:rsidP="00301600">
      <w:pPr>
        <w:rPr>
          <w:rFonts w:ascii="Times New Roman" w:hAnsi="Times New Roman"/>
          <w:szCs w:val="24"/>
        </w:rPr>
      </w:pPr>
    </w:p>
    <w:p w14:paraId="5A8BF5DE" w14:textId="77777777" w:rsidR="00301600" w:rsidRDefault="00301600" w:rsidP="00301600">
      <w:pPr>
        <w:rPr>
          <w:rFonts w:ascii="Times New Roman" w:hAnsi="Times New Roman"/>
          <w:szCs w:val="24"/>
        </w:rPr>
      </w:pPr>
    </w:p>
    <w:p w14:paraId="46642961" w14:textId="77777777" w:rsidR="00301600" w:rsidRDefault="00301600" w:rsidP="00301600">
      <w:pPr>
        <w:rPr>
          <w:rFonts w:ascii="Times New Roman" w:hAnsi="Times New Roman"/>
          <w:szCs w:val="24"/>
        </w:rPr>
      </w:pPr>
    </w:p>
    <w:p w14:paraId="0B944A7B" w14:textId="77777777" w:rsidR="00301600" w:rsidRDefault="00301600" w:rsidP="00301600">
      <w:pPr>
        <w:rPr>
          <w:rFonts w:ascii="Times New Roman" w:hAnsi="Times New Roman"/>
          <w:szCs w:val="24"/>
        </w:rPr>
      </w:pPr>
    </w:p>
    <w:p w14:paraId="52F9F4CC" w14:textId="77777777" w:rsidR="00301600" w:rsidRDefault="00301600" w:rsidP="00301600">
      <w:pPr>
        <w:rPr>
          <w:rFonts w:ascii="Times New Roman" w:hAnsi="Times New Roman"/>
          <w:szCs w:val="24"/>
        </w:rPr>
      </w:pPr>
    </w:p>
    <w:p w14:paraId="5A312514" w14:textId="77777777" w:rsidR="00301600" w:rsidRDefault="00301600" w:rsidP="00301600">
      <w:pPr>
        <w:rPr>
          <w:rFonts w:ascii="Times New Roman" w:hAnsi="Times New Roman"/>
          <w:szCs w:val="24"/>
        </w:rPr>
      </w:pPr>
    </w:p>
    <w:p w14:paraId="2A684A7B" w14:textId="77777777" w:rsidR="00301600" w:rsidRDefault="00301600" w:rsidP="00301600">
      <w:pPr>
        <w:rPr>
          <w:rFonts w:ascii="Times New Roman" w:hAnsi="Times New Roman"/>
          <w:szCs w:val="24"/>
        </w:rPr>
      </w:pPr>
    </w:p>
    <w:p w14:paraId="7DFE1ED5" w14:textId="77777777" w:rsidR="00301600" w:rsidRDefault="00301600" w:rsidP="00301600">
      <w:pPr>
        <w:rPr>
          <w:rFonts w:ascii="Times New Roman" w:hAnsi="Times New Roman"/>
          <w:szCs w:val="24"/>
        </w:rPr>
      </w:pPr>
    </w:p>
    <w:p w14:paraId="18F1BC87" w14:textId="77777777" w:rsidR="00301600" w:rsidRDefault="00301600" w:rsidP="00301600">
      <w:pPr>
        <w:rPr>
          <w:rFonts w:ascii="Times New Roman" w:hAnsi="Times New Roman"/>
          <w:szCs w:val="24"/>
        </w:rPr>
      </w:pPr>
    </w:p>
    <w:p w14:paraId="0CDA574B" w14:textId="77777777" w:rsidR="00301600" w:rsidRDefault="00301600" w:rsidP="00301600">
      <w:pPr>
        <w:rPr>
          <w:rFonts w:ascii="Times New Roman" w:hAnsi="Times New Roman"/>
          <w:szCs w:val="24"/>
        </w:rPr>
      </w:pPr>
    </w:p>
    <w:p w14:paraId="2F53A054" w14:textId="77777777" w:rsidR="00301600" w:rsidRDefault="00301600" w:rsidP="00301600">
      <w:pPr>
        <w:rPr>
          <w:rFonts w:ascii="Times New Roman" w:hAnsi="Times New Roman"/>
          <w:szCs w:val="24"/>
        </w:rPr>
      </w:pPr>
    </w:p>
    <w:p w14:paraId="363A8651" w14:textId="77777777" w:rsidR="00301600" w:rsidRDefault="00301600" w:rsidP="00301600">
      <w:pPr>
        <w:rPr>
          <w:rFonts w:ascii="Times New Roman" w:hAnsi="Times New Roman"/>
          <w:szCs w:val="24"/>
        </w:rPr>
      </w:pPr>
    </w:p>
    <w:p w14:paraId="7E3F960E" w14:textId="77777777" w:rsidR="00301600" w:rsidRDefault="00301600" w:rsidP="00301600">
      <w:pPr>
        <w:rPr>
          <w:rFonts w:ascii="Times New Roman" w:hAnsi="Times New Roman"/>
          <w:szCs w:val="24"/>
        </w:rPr>
      </w:pPr>
    </w:p>
    <w:p w14:paraId="686CA5F9" w14:textId="77777777" w:rsidR="00301600" w:rsidRDefault="00301600" w:rsidP="00301600">
      <w:pPr>
        <w:rPr>
          <w:rFonts w:ascii="Times New Roman" w:hAnsi="Times New Roman"/>
          <w:szCs w:val="24"/>
        </w:rPr>
      </w:pPr>
    </w:p>
    <w:p w14:paraId="2B282A49" w14:textId="77777777" w:rsidR="00301600" w:rsidRDefault="00301600" w:rsidP="00301600">
      <w:pPr>
        <w:rPr>
          <w:rFonts w:ascii="Times New Roman" w:hAnsi="Times New Roman"/>
          <w:szCs w:val="24"/>
        </w:rPr>
      </w:pPr>
    </w:p>
    <w:p w14:paraId="3EEAEA6B" w14:textId="77777777" w:rsidR="00301600" w:rsidRDefault="00301600" w:rsidP="00301600">
      <w:pPr>
        <w:rPr>
          <w:rFonts w:ascii="Times New Roman" w:hAnsi="Times New Roman"/>
          <w:szCs w:val="24"/>
        </w:rPr>
      </w:pPr>
    </w:p>
    <w:p w14:paraId="552FD1AD" w14:textId="77777777" w:rsidR="00301600" w:rsidRDefault="00301600" w:rsidP="00301600">
      <w:pPr>
        <w:rPr>
          <w:rFonts w:ascii="Times New Roman" w:hAnsi="Times New Roman"/>
          <w:szCs w:val="24"/>
        </w:rPr>
      </w:pPr>
    </w:p>
    <w:p w14:paraId="268BCCA4" w14:textId="77777777" w:rsidR="00301600" w:rsidRDefault="00301600" w:rsidP="00301600">
      <w:pPr>
        <w:rPr>
          <w:rFonts w:ascii="Times New Roman" w:hAnsi="Times New Roman"/>
          <w:szCs w:val="24"/>
        </w:rPr>
      </w:pPr>
    </w:p>
    <w:p w14:paraId="5C366D8B" w14:textId="77777777" w:rsidR="00301600" w:rsidRDefault="00301600" w:rsidP="00301600">
      <w:pPr>
        <w:rPr>
          <w:rFonts w:ascii="Times New Roman" w:hAnsi="Times New Roman"/>
          <w:szCs w:val="24"/>
        </w:rPr>
      </w:pPr>
    </w:p>
    <w:p w14:paraId="2F154FA7" w14:textId="77777777" w:rsidR="00301600" w:rsidRDefault="00301600" w:rsidP="00301600">
      <w:pPr>
        <w:rPr>
          <w:rFonts w:ascii="Times New Roman" w:hAnsi="Times New Roman"/>
          <w:szCs w:val="24"/>
        </w:rPr>
      </w:pPr>
    </w:p>
    <w:p w14:paraId="5F9D918F" w14:textId="77777777" w:rsidR="00301600" w:rsidRPr="00CF637D" w:rsidRDefault="00301600" w:rsidP="00301600">
      <w:pPr>
        <w:rPr>
          <w:rFonts w:ascii="Times New Roman" w:hAnsi="Times New Roman"/>
          <w:szCs w:val="24"/>
        </w:rPr>
      </w:pPr>
    </w:p>
    <w:p w14:paraId="3AE5F743" w14:textId="77777777" w:rsidR="00301600" w:rsidRPr="00CF637D" w:rsidRDefault="00301600" w:rsidP="00301600">
      <w:pPr>
        <w:rPr>
          <w:rFonts w:ascii="Times New Roman" w:hAnsi="Times New Roman"/>
          <w:szCs w:val="24"/>
        </w:rPr>
      </w:pPr>
    </w:p>
    <w:p w14:paraId="234B96CA" w14:textId="77777777" w:rsidR="00301600" w:rsidRPr="00CF637D" w:rsidRDefault="00301600" w:rsidP="00301600">
      <w:pPr>
        <w:rPr>
          <w:rFonts w:ascii="Times New Roman" w:hAnsi="Times New Roman"/>
          <w:szCs w:val="24"/>
        </w:rPr>
      </w:pPr>
    </w:p>
    <w:p w14:paraId="25E487DF" w14:textId="77777777" w:rsidR="00301600" w:rsidRPr="00CF637D" w:rsidRDefault="00301600" w:rsidP="00301600">
      <w:pPr>
        <w:rPr>
          <w:rFonts w:ascii="Times New Roman" w:hAnsi="Times New Roman"/>
          <w:szCs w:val="24"/>
        </w:rPr>
      </w:pPr>
    </w:p>
    <w:p w14:paraId="4B3D2A3D" w14:textId="77777777" w:rsidR="00301600" w:rsidRPr="00CF637D" w:rsidRDefault="00301600" w:rsidP="00301600">
      <w:pPr>
        <w:jc w:val="center"/>
        <w:rPr>
          <w:rFonts w:ascii="Times New Roman" w:hAnsi="Times New Roman"/>
          <w:b/>
          <w:bCs/>
          <w:sz w:val="28"/>
          <w:szCs w:val="28"/>
        </w:rPr>
      </w:pPr>
      <w:r>
        <w:rPr>
          <w:rFonts w:ascii="Times New Roman" w:hAnsi="Times New Roman"/>
          <w:b/>
          <w:bCs/>
          <w:sz w:val="28"/>
          <w:szCs w:val="28"/>
        </w:rPr>
        <w:t>Львів</w:t>
      </w:r>
      <w:r w:rsidRPr="00CF637D">
        <w:rPr>
          <w:rFonts w:ascii="Times New Roman" w:hAnsi="Times New Roman"/>
          <w:b/>
          <w:bCs/>
          <w:sz w:val="28"/>
          <w:szCs w:val="28"/>
        </w:rPr>
        <w:t xml:space="preserve"> – 2023 р. </w:t>
      </w:r>
    </w:p>
    <w:p w14:paraId="2AFB67E9" w14:textId="543046E6" w:rsidR="00B62B12" w:rsidRPr="00D45A3E" w:rsidRDefault="00B62B12" w:rsidP="00D45A3E">
      <w:pPr>
        <w:rPr>
          <w:rFonts w:ascii="Times New Roman" w:hAnsi="Times New Roman"/>
          <w:szCs w:val="24"/>
          <w:lang w:val="uk-UA"/>
        </w:rPr>
      </w:pPr>
      <w:bookmarkStart w:id="2" w:name="_GoBack"/>
      <w:bookmarkEnd w:id="1"/>
      <w:bookmarkEnd w:id="2"/>
    </w:p>
    <w:p w14:paraId="4728F586" w14:textId="486E5015" w:rsidR="00D45A3E" w:rsidRDefault="00B62B12" w:rsidP="00D45A3E">
      <w:pPr>
        <w:pStyle w:val="ab"/>
        <w:numPr>
          <w:ilvl w:val="0"/>
          <w:numId w:val="8"/>
        </w:numPr>
        <w:ind w:left="0" w:firstLine="0"/>
        <w:rPr>
          <w:rFonts w:ascii="Times New Roman" w:hAnsi="Times New Roman"/>
          <w:szCs w:val="24"/>
          <w:lang w:val="uk-UA"/>
        </w:rPr>
      </w:pPr>
      <w:r w:rsidRPr="00D45A3E">
        <w:rPr>
          <w:rFonts w:ascii="Times New Roman" w:hAnsi="Times New Roman"/>
          <w:szCs w:val="24"/>
          <w:lang w:val="uk-UA"/>
        </w:rPr>
        <w:t xml:space="preserve">Викласти в новій редакції п. </w:t>
      </w:r>
      <w:r w:rsidR="00301600">
        <w:rPr>
          <w:rFonts w:ascii="Times New Roman" w:hAnsi="Times New Roman"/>
          <w:szCs w:val="24"/>
          <w:lang w:val="uk-UA"/>
        </w:rPr>
        <w:t xml:space="preserve">4.1 </w:t>
      </w:r>
      <w:r w:rsidRPr="00D45A3E">
        <w:rPr>
          <w:rFonts w:ascii="Times New Roman" w:hAnsi="Times New Roman"/>
          <w:szCs w:val="24"/>
          <w:lang w:val="uk-UA"/>
        </w:rPr>
        <w:t xml:space="preserve"> </w:t>
      </w:r>
      <w:r w:rsidR="00301600">
        <w:rPr>
          <w:rFonts w:ascii="Times New Roman" w:hAnsi="Times New Roman"/>
          <w:szCs w:val="24"/>
          <w:lang w:val="uk-UA"/>
        </w:rPr>
        <w:t>Розділу 4</w:t>
      </w:r>
      <w:r w:rsidRPr="00D45A3E">
        <w:rPr>
          <w:rFonts w:ascii="Times New Roman" w:hAnsi="Times New Roman"/>
          <w:szCs w:val="24"/>
          <w:lang w:val="uk-UA"/>
        </w:rPr>
        <w:t xml:space="preserve"> тендерної документації:</w:t>
      </w:r>
    </w:p>
    <w:p w14:paraId="4B0320C7" w14:textId="34C26EB8" w:rsidR="00301600" w:rsidRDefault="00301600" w:rsidP="00301600">
      <w:pPr>
        <w:rPr>
          <w:rFonts w:ascii="Times New Roman" w:hAnsi="Times New Roman"/>
          <w:szCs w:val="24"/>
          <w:lang w:val="uk-UA"/>
        </w:rPr>
      </w:pPr>
    </w:p>
    <w:tbl>
      <w:tblPr>
        <w:tblpPr w:leftFromText="180" w:rightFromText="180" w:vertAnchor="text" w:tblpX="-176"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301600" w:rsidRPr="00301600" w14:paraId="5467D6F2" w14:textId="77777777" w:rsidTr="00395066">
        <w:trPr>
          <w:trHeight w:val="276"/>
        </w:trPr>
        <w:tc>
          <w:tcPr>
            <w:tcW w:w="3565" w:type="dxa"/>
            <w:tcBorders>
              <w:top w:val="single" w:sz="4" w:space="0" w:color="auto"/>
              <w:left w:val="single" w:sz="4" w:space="0" w:color="auto"/>
              <w:right w:val="single" w:sz="4" w:space="0" w:color="auto"/>
            </w:tcBorders>
          </w:tcPr>
          <w:p w14:paraId="65C9B2D8" w14:textId="77777777" w:rsidR="00301600" w:rsidRPr="00301600" w:rsidRDefault="00301600" w:rsidP="00301600">
            <w:pPr>
              <w:widowControl/>
              <w:jc w:val="both"/>
              <w:rPr>
                <w:rFonts w:ascii="Times New Roman" w:eastAsia="Calibri" w:hAnsi="Times New Roman"/>
                <w:bCs/>
                <w:szCs w:val="24"/>
                <w:lang w:val="uk-UA"/>
              </w:rPr>
            </w:pPr>
            <w:r w:rsidRPr="00301600">
              <w:rPr>
                <w:rFonts w:ascii="Times New Roman" w:eastAsia="Calibri" w:hAnsi="Times New Roman"/>
                <w:bCs/>
                <w:szCs w:val="24"/>
                <w:lang w:val="uk-UA"/>
              </w:rPr>
              <w:t>4.1. Кінцевий строк подання тендерних пропозицій</w:t>
            </w:r>
          </w:p>
          <w:p w14:paraId="05DEF1E6" w14:textId="77777777" w:rsidR="00301600" w:rsidRPr="00301600" w:rsidRDefault="00301600" w:rsidP="00301600">
            <w:pPr>
              <w:widowControl/>
              <w:rPr>
                <w:rFonts w:ascii="Times New Roman" w:eastAsia="Calibri" w:hAnsi="Times New Roman"/>
                <w:bCs/>
                <w:szCs w:val="24"/>
                <w:lang w:val="uk-UA"/>
              </w:rPr>
            </w:pPr>
          </w:p>
        </w:tc>
        <w:tc>
          <w:tcPr>
            <w:tcW w:w="6925" w:type="dxa"/>
          </w:tcPr>
          <w:p w14:paraId="54F2A778" w14:textId="77777777" w:rsidR="00301600" w:rsidRPr="00301600" w:rsidRDefault="00301600" w:rsidP="00301600">
            <w:pPr>
              <w:widowControl/>
              <w:jc w:val="both"/>
              <w:rPr>
                <w:rFonts w:ascii="Times New Roman" w:eastAsia="Calibri" w:hAnsi="Times New Roman"/>
                <w:i/>
                <w:iCs/>
                <w:szCs w:val="24"/>
                <w:lang w:val="uk-UA" w:eastAsia="en-US"/>
              </w:rPr>
            </w:pPr>
            <w:r w:rsidRPr="00301600">
              <w:rPr>
                <w:rFonts w:ascii="Times New Roman" w:eastAsia="Calibri" w:hAnsi="Times New Roman"/>
                <w:b/>
                <w:bCs/>
                <w:szCs w:val="24"/>
                <w:lang w:val="uk-UA" w:eastAsia="en-US"/>
              </w:rPr>
              <w:t>Кінцевий строк подання тендерних пропозицій — 03.12.2023 р. до 01:00 год.</w:t>
            </w:r>
            <w:r w:rsidRPr="00301600">
              <w:rPr>
                <w:rFonts w:ascii="Times New Roman" w:eastAsia="Calibri" w:hAnsi="Times New Roman"/>
                <w:szCs w:val="24"/>
                <w:lang w:val="uk-UA" w:eastAsia="en-US"/>
              </w:rPr>
              <w:t xml:space="preserve"> (</w:t>
            </w:r>
            <w:r w:rsidRPr="00301600">
              <w:rPr>
                <w:rFonts w:ascii="Times New Roman" w:eastAsia="Calibri" w:hAnsi="Times New Roman"/>
                <w:i/>
                <w:iCs/>
                <w:szCs w:val="24"/>
                <w:lang w:val="uk-UA" w:eastAsia="en-US"/>
              </w:rPr>
              <w:t>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закупівель)</w:t>
            </w:r>
          </w:p>
          <w:p w14:paraId="7C0F9928" w14:textId="77777777" w:rsidR="00301600" w:rsidRPr="00301600" w:rsidRDefault="00301600" w:rsidP="00301600">
            <w:pPr>
              <w:widowControl/>
              <w:jc w:val="both"/>
              <w:rPr>
                <w:rFonts w:ascii="Times New Roman" w:eastAsia="Calibri" w:hAnsi="Times New Roman"/>
                <w:szCs w:val="24"/>
                <w:lang w:val="uk-UA" w:eastAsia="en-US"/>
              </w:rPr>
            </w:pPr>
            <w:r w:rsidRPr="00301600">
              <w:rPr>
                <w:rFonts w:ascii="Times New Roman" w:eastAsia="Calibri" w:hAnsi="Times New Roman"/>
                <w:szCs w:val="24"/>
                <w:lang w:val="uk-UA" w:eastAsia="en-US"/>
              </w:rPr>
              <w:t>Тендерні пропозиції після закінчення кінцевого строку їх подання не приймаються електронною системою закупівель.</w:t>
            </w:r>
          </w:p>
          <w:p w14:paraId="7D738951" w14:textId="77777777" w:rsidR="00301600" w:rsidRPr="00301600" w:rsidRDefault="00301600" w:rsidP="00301600">
            <w:pPr>
              <w:widowControl/>
              <w:jc w:val="both"/>
              <w:rPr>
                <w:rFonts w:ascii="Times New Roman" w:eastAsia="Calibri" w:hAnsi="Times New Roman"/>
                <w:szCs w:val="24"/>
                <w:lang w:val="uk-UA" w:eastAsia="en-US"/>
              </w:rPr>
            </w:pPr>
            <w:r w:rsidRPr="00301600">
              <w:rPr>
                <w:rFonts w:ascii="Times New Roman" w:eastAsia="Calibri" w:hAnsi="Times New Roman"/>
                <w:szCs w:val="24"/>
                <w:lang w:val="uk-UA" w:eastAsia="en-US"/>
              </w:rPr>
              <w:t>1.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bl>
    <w:p w14:paraId="0C871752" w14:textId="2EADD8C2" w:rsidR="00D45A3E" w:rsidRPr="00D45A3E" w:rsidRDefault="00D45A3E" w:rsidP="00D45A3E">
      <w:pPr>
        <w:rPr>
          <w:rFonts w:ascii="Times New Roman" w:hAnsi="Times New Roman"/>
          <w:szCs w:val="24"/>
          <w:lang w:val="uk-UA"/>
        </w:rPr>
      </w:pPr>
    </w:p>
    <w:p w14:paraId="44F525BF" w14:textId="1EE151FC" w:rsidR="00B62B12" w:rsidRPr="00D45A3E" w:rsidRDefault="00B62B12" w:rsidP="00D45A3E">
      <w:pPr>
        <w:rPr>
          <w:rFonts w:ascii="Times New Roman" w:hAnsi="Times New Roman"/>
          <w:szCs w:val="24"/>
          <w:lang w:val="uk-UA"/>
        </w:rPr>
      </w:pPr>
    </w:p>
    <w:p w14:paraId="451303DE" w14:textId="10978B34" w:rsidR="00D45A3E" w:rsidRPr="00D45A3E" w:rsidRDefault="00D45A3E" w:rsidP="00D45A3E">
      <w:pPr>
        <w:pStyle w:val="ab"/>
        <w:numPr>
          <w:ilvl w:val="0"/>
          <w:numId w:val="8"/>
        </w:numPr>
        <w:ind w:left="0" w:firstLine="0"/>
        <w:rPr>
          <w:rFonts w:ascii="Times New Roman" w:hAnsi="Times New Roman"/>
          <w:szCs w:val="24"/>
          <w:lang w:val="uk-UA"/>
        </w:rPr>
      </w:pPr>
      <w:r w:rsidRPr="00D45A3E">
        <w:rPr>
          <w:rFonts w:ascii="Times New Roman" w:hAnsi="Times New Roman"/>
          <w:szCs w:val="24"/>
          <w:lang w:val="uk-UA"/>
        </w:rPr>
        <w:t>Викласти в новій редакції Додаток №3 тендерної документації:</w:t>
      </w:r>
    </w:p>
    <w:p w14:paraId="20C3F4D4" w14:textId="5538F6F5" w:rsidR="00D45A3E" w:rsidRPr="00D45A3E" w:rsidRDefault="00D45A3E" w:rsidP="00D45A3E">
      <w:pPr>
        <w:rPr>
          <w:rFonts w:ascii="Times New Roman" w:hAnsi="Times New Roman"/>
          <w:szCs w:val="24"/>
          <w:lang w:val="uk-UA"/>
        </w:rPr>
      </w:pPr>
    </w:p>
    <w:p w14:paraId="356DA9DD" w14:textId="77777777" w:rsidR="00D45A3E" w:rsidRPr="00D45A3E" w:rsidRDefault="00D45A3E" w:rsidP="00D45A3E">
      <w:pPr>
        <w:jc w:val="right"/>
        <w:rPr>
          <w:rFonts w:ascii="Times New Roman" w:hAnsi="Times New Roman"/>
          <w:b/>
          <w:bCs/>
          <w:szCs w:val="24"/>
          <w:lang w:val="uk-UA"/>
        </w:rPr>
      </w:pPr>
      <w:r w:rsidRPr="00D45A3E">
        <w:rPr>
          <w:rFonts w:ascii="Times New Roman" w:hAnsi="Times New Roman"/>
          <w:b/>
          <w:bCs/>
          <w:szCs w:val="24"/>
          <w:lang w:val="uk-UA"/>
        </w:rPr>
        <w:t>ДОДАТОК №3</w:t>
      </w:r>
    </w:p>
    <w:p w14:paraId="4B1A655E" w14:textId="77777777" w:rsidR="00D45A3E" w:rsidRPr="00D45A3E" w:rsidRDefault="00D45A3E" w:rsidP="00D45A3E">
      <w:pPr>
        <w:jc w:val="right"/>
        <w:rPr>
          <w:rFonts w:ascii="Times New Roman" w:hAnsi="Times New Roman"/>
          <w:b/>
          <w:bCs/>
          <w:szCs w:val="24"/>
          <w:lang w:val="uk-UA"/>
        </w:rPr>
      </w:pPr>
      <w:r w:rsidRPr="00D45A3E">
        <w:rPr>
          <w:rFonts w:ascii="Times New Roman" w:hAnsi="Times New Roman"/>
          <w:b/>
          <w:bCs/>
          <w:szCs w:val="24"/>
          <w:lang w:val="uk-UA"/>
        </w:rPr>
        <w:t>Проєкт договору</w:t>
      </w:r>
    </w:p>
    <w:p w14:paraId="4EAF9812" w14:textId="77777777" w:rsidR="00D45A3E" w:rsidRPr="00D45A3E" w:rsidRDefault="00D45A3E" w:rsidP="00D45A3E">
      <w:pPr>
        <w:rPr>
          <w:rFonts w:ascii="Times New Roman" w:hAnsi="Times New Roman"/>
          <w:b/>
          <w:bCs/>
          <w:szCs w:val="24"/>
          <w:lang w:val="uk-UA"/>
        </w:rPr>
      </w:pPr>
    </w:p>
    <w:p w14:paraId="4169CAF9" w14:textId="77777777" w:rsidR="00D45A3E" w:rsidRPr="00D45A3E" w:rsidRDefault="00D45A3E" w:rsidP="00D45A3E">
      <w:pPr>
        <w:rPr>
          <w:rFonts w:ascii="Times New Roman" w:hAnsi="Times New Roman"/>
          <w:szCs w:val="24"/>
          <w:lang w:val="uk-UA"/>
        </w:rPr>
      </w:pPr>
    </w:p>
    <w:p w14:paraId="129C8388" w14:textId="7B85823A" w:rsidR="00D45A3E" w:rsidRPr="00D45A3E" w:rsidRDefault="00D45A3E" w:rsidP="00D45A3E">
      <w:pPr>
        <w:jc w:val="center"/>
        <w:rPr>
          <w:rFonts w:ascii="Times New Roman" w:hAnsi="Times New Roman"/>
          <w:szCs w:val="24"/>
          <w:lang w:val="uk-UA"/>
        </w:rPr>
      </w:pPr>
      <w:r w:rsidRPr="00D45A3E">
        <w:rPr>
          <w:rFonts w:ascii="Times New Roman" w:hAnsi="Times New Roman"/>
          <w:b/>
          <w:szCs w:val="24"/>
          <w:lang w:val="uk-UA"/>
        </w:rPr>
        <w:t>Договір №_______________________ постачання природного газу</w:t>
      </w:r>
    </w:p>
    <w:p w14:paraId="196EC06A" w14:textId="77777777" w:rsidR="00D45A3E" w:rsidRPr="00D45A3E" w:rsidRDefault="00D45A3E" w:rsidP="00D45A3E">
      <w:pPr>
        <w:rPr>
          <w:rFonts w:ascii="Times New Roman" w:hAnsi="Times New Roman"/>
          <w:szCs w:val="24"/>
          <w:lang w:val="uk-UA"/>
        </w:rPr>
      </w:pPr>
      <w:r w:rsidRPr="00D45A3E">
        <w:rPr>
          <w:rFonts w:ascii="Times New Roman" w:hAnsi="Times New Roman"/>
          <w:b/>
          <w:szCs w:val="24"/>
          <w:lang w:val="uk-UA"/>
        </w:rPr>
        <w:t xml:space="preserve"> </w:t>
      </w:r>
    </w:p>
    <w:p w14:paraId="48D86B57" w14:textId="4BE1D864" w:rsidR="00D45A3E" w:rsidRPr="00D45A3E" w:rsidRDefault="00D45A3E" w:rsidP="00D45A3E">
      <w:pPr>
        <w:jc w:val="center"/>
        <w:rPr>
          <w:rFonts w:ascii="Times New Roman" w:hAnsi="Times New Roman"/>
          <w:szCs w:val="24"/>
          <w:lang w:val="uk-UA"/>
        </w:rPr>
      </w:pPr>
      <w:r w:rsidRPr="00D45A3E">
        <w:rPr>
          <w:rFonts w:ascii="Times New Roman" w:hAnsi="Times New Roman"/>
          <w:b/>
          <w:szCs w:val="24"/>
          <w:lang w:val="uk-UA"/>
        </w:rPr>
        <w:lastRenderedPageBreak/>
        <w:t>м. ____                                                                                              «____» __________  2023 року</w:t>
      </w:r>
    </w:p>
    <w:p w14:paraId="319AB15D" w14:textId="77777777" w:rsidR="00D45A3E" w:rsidRPr="00D45A3E" w:rsidRDefault="00D45A3E" w:rsidP="00D45A3E">
      <w:pPr>
        <w:rPr>
          <w:rFonts w:ascii="Times New Roman" w:hAnsi="Times New Roman"/>
          <w:szCs w:val="24"/>
          <w:lang w:val="uk-UA"/>
        </w:rPr>
      </w:pPr>
      <w:r w:rsidRPr="00D45A3E">
        <w:rPr>
          <w:rFonts w:ascii="Times New Roman" w:hAnsi="Times New Roman"/>
          <w:szCs w:val="24"/>
          <w:lang w:val="uk-UA"/>
        </w:rPr>
        <w:t xml:space="preserve"> </w:t>
      </w:r>
    </w:p>
    <w:p w14:paraId="1692FE93"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 </w:t>
      </w:r>
    </w:p>
    <w:p w14:paraId="203D1350" w14:textId="77777777" w:rsidR="00D45A3E" w:rsidRPr="00D45A3E" w:rsidRDefault="00D45A3E" w:rsidP="00D45A3E">
      <w:pPr>
        <w:jc w:val="both"/>
        <w:rPr>
          <w:rFonts w:ascii="Times New Roman" w:hAnsi="Times New Roman"/>
          <w:szCs w:val="24"/>
          <w:lang w:val="uk-UA"/>
        </w:rPr>
      </w:pPr>
      <w:r w:rsidRPr="00D45A3E">
        <w:rPr>
          <w:rFonts w:ascii="Times New Roman" w:hAnsi="Times New Roman"/>
          <w:b/>
          <w:szCs w:val="24"/>
          <w:lang w:val="uk-UA"/>
        </w:rPr>
        <w:t>____________________________________________________, ЕІС-код ____________________________</w:t>
      </w:r>
      <w:r w:rsidRPr="00D45A3E">
        <w:rPr>
          <w:rFonts w:ascii="Times New Roman" w:hAnsi="Times New Roman"/>
          <w:szCs w:val="24"/>
          <w:lang w:val="uk-UA"/>
        </w:rPr>
        <w:t xml:space="preserve">,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04.09.2018 №962), надалі – Постачальник, в особі </w:t>
      </w:r>
      <w:r w:rsidRPr="00D45A3E">
        <w:rPr>
          <w:rFonts w:ascii="Times New Roman" w:hAnsi="Times New Roman"/>
          <w:b/>
          <w:szCs w:val="24"/>
          <w:lang w:val="uk-UA"/>
        </w:rPr>
        <w:t>_____________________________________</w:t>
      </w:r>
      <w:r w:rsidRPr="00D45A3E">
        <w:rPr>
          <w:rFonts w:ascii="Times New Roman" w:hAnsi="Times New Roman"/>
          <w:szCs w:val="24"/>
          <w:lang w:val="uk-UA"/>
        </w:rPr>
        <w:t xml:space="preserve">, який діє на підставі ______________________________________ та </w:t>
      </w:r>
    </w:p>
    <w:p w14:paraId="621AA998"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Статуту, з однієї сторони, та </w:t>
      </w:r>
    </w:p>
    <w:p w14:paraId="33E91BA3" w14:textId="77777777" w:rsidR="00D45A3E" w:rsidRPr="00D45A3E" w:rsidRDefault="00D45A3E" w:rsidP="00D45A3E">
      <w:pPr>
        <w:jc w:val="both"/>
        <w:rPr>
          <w:rFonts w:ascii="Times New Roman" w:hAnsi="Times New Roman"/>
          <w:szCs w:val="24"/>
          <w:lang w:val="uk-UA"/>
        </w:rPr>
      </w:pPr>
      <w:r w:rsidRPr="00D45A3E">
        <w:rPr>
          <w:rFonts w:ascii="Times New Roman" w:hAnsi="Times New Roman"/>
          <w:b/>
          <w:szCs w:val="24"/>
          <w:lang w:val="uk-UA"/>
        </w:rPr>
        <w:t>_____________________________________________________________________</w:t>
      </w:r>
    </w:p>
    <w:p w14:paraId="10D619E1" w14:textId="77777777" w:rsidR="00D45A3E" w:rsidRPr="00D45A3E" w:rsidRDefault="00D45A3E" w:rsidP="00D45A3E">
      <w:pPr>
        <w:jc w:val="both"/>
        <w:rPr>
          <w:rFonts w:ascii="Times New Roman" w:hAnsi="Times New Roman"/>
          <w:szCs w:val="24"/>
          <w:lang w:val="uk-UA"/>
        </w:rPr>
      </w:pPr>
      <w:r w:rsidRPr="00D45A3E">
        <w:rPr>
          <w:rFonts w:ascii="Times New Roman" w:hAnsi="Times New Roman"/>
          <w:b/>
          <w:szCs w:val="24"/>
          <w:lang w:val="uk-UA"/>
        </w:rPr>
        <w:t xml:space="preserve">__________________________________________________________________________ _________________________________________________________________________, ЕІС-код _______________________, </w:t>
      </w:r>
      <w:r w:rsidRPr="00D45A3E">
        <w:rPr>
          <w:rFonts w:ascii="Times New Roman" w:hAnsi="Times New Roman"/>
          <w:szCs w:val="24"/>
          <w:lang w:val="uk-UA"/>
        </w:rPr>
        <w:t xml:space="preserve">юридична особа, що створена та діє відповідно до законодавства України і є </w:t>
      </w:r>
      <w:r w:rsidRPr="00D45A3E">
        <w:rPr>
          <w:rFonts w:ascii="Times New Roman" w:hAnsi="Times New Roman"/>
          <w:b/>
          <w:szCs w:val="24"/>
          <w:lang w:val="uk-UA"/>
        </w:rPr>
        <w:t>бюджетною</w:t>
      </w:r>
      <w:r w:rsidRPr="00D45A3E">
        <w:rPr>
          <w:rFonts w:ascii="Times New Roman" w:hAnsi="Times New Roman"/>
          <w:szCs w:val="24"/>
          <w:lang w:val="uk-UA"/>
        </w:rPr>
        <w:t xml:space="preserve"> </w:t>
      </w:r>
      <w:r w:rsidRPr="00D45A3E">
        <w:rPr>
          <w:rFonts w:ascii="Times New Roman" w:hAnsi="Times New Roman"/>
          <w:b/>
          <w:szCs w:val="24"/>
          <w:lang w:val="uk-UA"/>
        </w:rPr>
        <w:t xml:space="preserve">установою/організацією, </w:t>
      </w:r>
      <w:r w:rsidRPr="00D45A3E">
        <w:rPr>
          <w:rFonts w:ascii="Times New Roman" w:hAnsi="Times New Roman"/>
          <w:szCs w:val="24"/>
          <w:lang w:val="uk-UA"/>
        </w:rPr>
        <w:t xml:space="preserve">надалі Споживач, в особі_____________________________________________________________________, який/яка діє на підставі _____________________________________________________,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 </w:t>
      </w:r>
    </w:p>
    <w:p w14:paraId="00AB822B" w14:textId="77777777" w:rsidR="00D45A3E" w:rsidRPr="00D45A3E" w:rsidRDefault="00D45A3E" w:rsidP="00D45A3E">
      <w:pPr>
        <w:rPr>
          <w:rFonts w:ascii="Times New Roman" w:hAnsi="Times New Roman"/>
          <w:szCs w:val="24"/>
          <w:lang w:val="uk-UA"/>
        </w:rPr>
      </w:pPr>
      <w:r w:rsidRPr="00D45A3E">
        <w:rPr>
          <w:rFonts w:ascii="Times New Roman" w:hAnsi="Times New Roman"/>
          <w:szCs w:val="24"/>
          <w:lang w:val="uk-UA"/>
        </w:rPr>
        <w:t xml:space="preserve"> </w:t>
      </w:r>
    </w:p>
    <w:p w14:paraId="4EAD4C4A" w14:textId="0ED59843" w:rsidR="00D45A3E" w:rsidRPr="00D45A3E" w:rsidRDefault="00D45A3E" w:rsidP="00D45A3E">
      <w:pPr>
        <w:jc w:val="center"/>
        <w:rPr>
          <w:rFonts w:ascii="Times New Roman" w:hAnsi="Times New Roman"/>
          <w:b/>
          <w:szCs w:val="24"/>
          <w:lang w:val="uk-UA"/>
        </w:rPr>
      </w:pPr>
      <w:r w:rsidRPr="00D45A3E">
        <w:rPr>
          <w:rFonts w:ascii="Times New Roman" w:hAnsi="Times New Roman"/>
          <w:b/>
          <w:szCs w:val="24"/>
          <w:lang w:val="uk-UA"/>
        </w:rPr>
        <w:t xml:space="preserve">1. </w:t>
      </w:r>
      <w:r w:rsidRPr="00D45A3E">
        <w:rPr>
          <w:rFonts w:ascii="Times New Roman" w:hAnsi="Times New Roman"/>
          <w:b/>
          <w:szCs w:val="24"/>
          <w:lang w:val="uk-UA"/>
        </w:rPr>
        <w:tab/>
        <w:t>Предмет договору</w:t>
      </w:r>
    </w:p>
    <w:p w14:paraId="69549437" w14:textId="77777777" w:rsidR="00D45A3E" w:rsidRPr="00D45A3E" w:rsidRDefault="00D45A3E" w:rsidP="00D45A3E">
      <w:pPr>
        <w:rPr>
          <w:rFonts w:ascii="Times New Roman" w:hAnsi="Times New Roman"/>
          <w:szCs w:val="24"/>
          <w:lang w:val="uk-UA"/>
        </w:rPr>
      </w:pPr>
      <w:r w:rsidRPr="00D45A3E">
        <w:rPr>
          <w:rFonts w:ascii="Times New Roman" w:hAnsi="Times New Roman"/>
          <w:b/>
          <w:szCs w:val="24"/>
          <w:lang w:val="uk-UA"/>
        </w:rPr>
        <w:t xml:space="preserve"> </w:t>
      </w:r>
    </w:p>
    <w:p w14:paraId="6CC6E568"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1.1. Постачальник зобов'язується поставити Cпоживачеві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 </w:t>
      </w:r>
    </w:p>
    <w:p w14:paraId="255BC869"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1.2. Природний газ, що постачається за цим Договором, використовується Споживачем для своїх власних потреб. </w:t>
      </w:r>
    </w:p>
    <w:p w14:paraId="4D2420E9"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 </w:t>
      </w:r>
    </w:p>
    <w:p w14:paraId="7E0F7065"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w:t>
      </w:r>
      <w:r w:rsidRPr="00D45A3E">
        <w:rPr>
          <w:rFonts w:ascii="Times New Roman" w:hAnsi="Times New Roman"/>
          <w:szCs w:val="24"/>
          <w:u w:val="single"/>
          <w:lang w:val="uk-UA"/>
        </w:rPr>
        <w:t>ж</w:t>
      </w:r>
      <w:r w:rsidRPr="00D45A3E">
        <w:rPr>
          <w:rFonts w:ascii="Times New Roman" w:hAnsi="Times New Roman"/>
          <w:szCs w:val="24"/>
          <w:lang w:val="uk-UA"/>
        </w:rPr>
        <w:t xml:space="preserve">ивача безпосередньо приєднані до газотранспортної мережи). </w:t>
      </w:r>
    </w:p>
    <w:p w14:paraId="3157C628"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Відповідальність за достовірність інформації, зазначеної в  цьому пункті, несе  Споживач. </w:t>
      </w:r>
    </w:p>
    <w:p w14:paraId="0F59C2ED"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1.5. 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w:t>
      </w:r>
      <w:r w:rsidRPr="00D45A3E">
        <w:rPr>
          <w:rFonts w:ascii="Times New Roman" w:hAnsi="Times New Roman"/>
          <w:szCs w:val="24"/>
          <w:lang w:val="uk-UA"/>
        </w:rPr>
        <w:lastRenderedPageBreak/>
        <w:t xml:space="preserve">а саме:___________________________________ _________________________________________________________________________, з яким (якими) Споживач уклав відповідний договір (договори). </w:t>
      </w:r>
    </w:p>
    <w:p w14:paraId="0197C223" w14:textId="77777777" w:rsidR="00D45A3E" w:rsidRPr="00D45A3E" w:rsidRDefault="00D45A3E" w:rsidP="00D45A3E">
      <w:pPr>
        <w:jc w:val="both"/>
        <w:rPr>
          <w:rFonts w:ascii="Times New Roman" w:hAnsi="Times New Roman"/>
          <w:szCs w:val="24"/>
          <w:lang w:val="uk-UA"/>
        </w:rPr>
      </w:pPr>
      <w:r w:rsidRPr="00D45A3E">
        <w:rPr>
          <w:rFonts w:ascii="Times New Roman" w:hAnsi="Times New Roman"/>
          <w:b/>
          <w:szCs w:val="24"/>
          <w:lang w:val="uk-UA"/>
        </w:rPr>
        <w:t xml:space="preserve"> </w:t>
      </w:r>
    </w:p>
    <w:p w14:paraId="35FF697E" w14:textId="77777777" w:rsidR="00D45A3E" w:rsidRPr="00D45A3E" w:rsidRDefault="00D45A3E" w:rsidP="00D45A3E">
      <w:pPr>
        <w:numPr>
          <w:ilvl w:val="0"/>
          <w:numId w:val="11"/>
        </w:numPr>
        <w:ind w:left="0"/>
        <w:jc w:val="both"/>
        <w:rPr>
          <w:rFonts w:ascii="Times New Roman" w:hAnsi="Times New Roman"/>
          <w:szCs w:val="24"/>
          <w:lang w:val="uk-UA"/>
        </w:rPr>
      </w:pPr>
      <w:r w:rsidRPr="00D45A3E">
        <w:rPr>
          <w:rFonts w:ascii="Times New Roman" w:hAnsi="Times New Roman"/>
          <w:b/>
          <w:szCs w:val="24"/>
          <w:lang w:val="uk-UA"/>
        </w:rPr>
        <w:t>Кількість та фізико-хімічні показники природного газу</w:t>
      </w:r>
    </w:p>
    <w:p w14:paraId="227EEA22" w14:textId="77777777" w:rsidR="00D45A3E" w:rsidRPr="00D45A3E" w:rsidRDefault="00D45A3E" w:rsidP="00D45A3E">
      <w:pPr>
        <w:jc w:val="both"/>
        <w:rPr>
          <w:rFonts w:ascii="Times New Roman" w:hAnsi="Times New Roman"/>
          <w:szCs w:val="24"/>
          <w:lang w:val="uk-UA"/>
        </w:rPr>
      </w:pPr>
    </w:p>
    <w:p w14:paraId="79E8D3BE" w14:textId="77777777" w:rsidR="00D45A3E" w:rsidRPr="00D45A3E" w:rsidRDefault="00D45A3E" w:rsidP="00D45A3E">
      <w:pPr>
        <w:numPr>
          <w:ilvl w:val="1"/>
          <w:numId w:val="11"/>
        </w:numPr>
        <w:ind w:left="0"/>
        <w:jc w:val="both"/>
        <w:rPr>
          <w:rFonts w:ascii="Times New Roman" w:hAnsi="Times New Roman"/>
          <w:szCs w:val="24"/>
          <w:lang w:val="uk-UA"/>
        </w:rPr>
      </w:pPr>
      <w:r w:rsidRPr="00D45A3E">
        <w:rPr>
          <w:rFonts w:ascii="Times New Roman" w:hAnsi="Times New Roman"/>
          <w:szCs w:val="24"/>
          <w:lang w:val="uk-UA"/>
        </w:rPr>
        <w:t xml:space="preserve">Постачальник передає Споживачу на умовах цього Договору замовлений </w:t>
      </w:r>
    </w:p>
    <w:p w14:paraId="74102578"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Споживачем обсяг (об’єм) природного газу у період з </w:t>
      </w:r>
      <w:r w:rsidRPr="00D45A3E">
        <w:rPr>
          <w:rFonts w:ascii="Times New Roman" w:hAnsi="Times New Roman"/>
          <w:szCs w:val="24"/>
          <w:u w:val="single"/>
          <w:lang w:val="uk-UA"/>
        </w:rPr>
        <w:t>січня</w:t>
      </w:r>
      <w:r w:rsidRPr="00D45A3E">
        <w:rPr>
          <w:rFonts w:ascii="Times New Roman" w:hAnsi="Times New Roman"/>
          <w:szCs w:val="24"/>
          <w:lang w:val="uk-UA"/>
        </w:rPr>
        <w:t xml:space="preserve"> 2024 року по 15 квітня 2024 року (включно), в кількості_________________________________тис.куб.метрів (_______________________________________________________________куб.метрів), в тому числі по місяцях (далі також – розрахункові періоди) (тис.куб.м.): </w:t>
      </w:r>
    </w:p>
    <w:p w14:paraId="2A7A59C4"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 </w:t>
      </w:r>
    </w:p>
    <w:tbl>
      <w:tblPr>
        <w:tblW w:w="9114" w:type="dxa"/>
        <w:tblInd w:w="288" w:type="dxa"/>
        <w:tblCellMar>
          <w:top w:w="9" w:type="dxa"/>
          <w:left w:w="190" w:type="dxa"/>
          <w:right w:w="115" w:type="dxa"/>
        </w:tblCellMar>
        <w:tblLook w:val="04A0" w:firstRow="1" w:lastRow="0" w:firstColumn="1" w:lastColumn="0" w:noHBand="0" w:noVBand="1"/>
      </w:tblPr>
      <w:tblGrid>
        <w:gridCol w:w="3869"/>
        <w:gridCol w:w="5245"/>
      </w:tblGrid>
      <w:tr w:rsidR="00D45A3E" w:rsidRPr="00D45A3E" w14:paraId="344391F9" w14:textId="77777777" w:rsidTr="004D54C8">
        <w:trPr>
          <w:trHeight w:val="523"/>
        </w:trPr>
        <w:tc>
          <w:tcPr>
            <w:tcW w:w="3869" w:type="dxa"/>
            <w:tcBorders>
              <w:top w:val="single" w:sz="4" w:space="0" w:color="000000"/>
              <w:left w:val="single" w:sz="4" w:space="0" w:color="000000"/>
              <w:bottom w:val="single" w:sz="4" w:space="0" w:color="000000"/>
              <w:right w:val="single" w:sz="4" w:space="0" w:color="000000"/>
            </w:tcBorders>
          </w:tcPr>
          <w:p w14:paraId="32D280B5"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Розрахунковий період </w:t>
            </w:r>
          </w:p>
        </w:tc>
        <w:tc>
          <w:tcPr>
            <w:tcW w:w="5245" w:type="dxa"/>
            <w:tcBorders>
              <w:top w:val="single" w:sz="4" w:space="0" w:color="000000"/>
              <w:left w:val="single" w:sz="4" w:space="0" w:color="000000"/>
              <w:bottom w:val="single" w:sz="4" w:space="0" w:color="000000"/>
              <w:right w:val="single" w:sz="4" w:space="0" w:color="000000"/>
            </w:tcBorders>
          </w:tcPr>
          <w:p w14:paraId="50A064B0"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Замовлений обсяг, тис.куб м </w:t>
            </w:r>
          </w:p>
        </w:tc>
      </w:tr>
      <w:tr w:rsidR="00D45A3E" w:rsidRPr="00D45A3E" w14:paraId="09F903D8" w14:textId="77777777" w:rsidTr="004D54C8">
        <w:trPr>
          <w:trHeight w:val="310"/>
        </w:trPr>
        <w:tc>
          <w:tcPr>
            <w:tcW w:w="3869" w:type="dxa"/>
            <w:tcBorders>
              <w:top w:val="single" w:sz="4" w:space="0" w:color="000000"/>
              <w:left w:val="single" w:sz="4" w:space="0" w:color="000000"/>
              <w:bottom w:val="single" w:sz="4" w:space="0" w:color="000000"/>
              <w:right w:val="single" w:sz="4" w:space="0" w:color="000000"/>
            </w:tcBorders>
          </w:tcPr>
          <w:p w14:paraId="1F43D5BA"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Січень 2024 </w:t>
            </w:r>
          </w:p>
        </w:tc>
        <w:tc>
          <w:tcPr>
            <w:tcW w:w="5245" w:type="dxa"/>
            <w:tcBorders>
              <w:top w:val="single" w:sz="4" w:space="0" w:color="000000"/>
              <w:left w:val="single" w:sz="4" w:space="0" w:color="000000"/>
              <w:bottom w:val="single" w:sz="4" w:space="0" w:color="000000"/>
              <w:right w:val="single" w:sz="4" w:space="0" w:color="000000"/>
            </w:tcBorders>
          </w:tcPr>
          <w:p w14:paraId="086AF300"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 </w:t>
            </w:r>
          </w:p>
        </w:tc>
      </w:tr>
      <w:tr w:rsidR="00D45A3E" w:rsidRPr="00D45A3E" w14:paraId="528A9954" w14:textId="77777777" w:rsidTr="004D54C8">
        <w:trPr>
          <w:trHeight w:val="310"/>
        </w:trPr>
        <w:tc>
          <w:tcPr>
            <w:tcW w:w="3869" w:type="dxa"/>
            <w:tcBorders>
              <w:top w:val="single" w:sz="4" w:space="0" w:color="000000"/>
              <w:left w:val="single" w:sz="4" w:space="0" w:color="000000"/>
              <w:bottom w:val="single" w:sz="4" w:space="0" w:color="000000"/>
              <w:right w:val="single" w:sz="4" w:space="0" w:color="000000"/>
            </w:tcBorders>
          </w:tcPr>
          <w:p w14:paraId="31153BD4"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Лютий 2024 </w:t>
            </w:r>
          </w:p>
        </w:tc>
        <w:tc>
          <w:tcPr>
            <w:tcW w:w="5245" w:type="dxa"/>
            <w:tcBorders>
              <w:top w:val="single" w:sz="4" w:space="0" w:color="000000"/>
              <w:left w:val="single" w:sz="4" w:space="0" w:color="000000"/>
              <w:bottom w:val="single" w:sz="4" w:space="0" w:color="000000"/>
              <w:right w:val="single" w:sz="4" w:space="0" w:color="000000"/>
            </w:tcBorders>
          </w:tcPr>
          <w:p w14:paraId="16A4FD00"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 </w:t>
            </w:r>
          </w:p>
        </w:tc>
      </w:tr>
      <w:tr w:rsidR="00D45A3E" w:rsidRPr="00D45A3E" w14:paraId="632A7177" w14:textId="77777777" w:rsidTr="004D54C8">
        <w:trPr>
          <w:trHeight w:val="310"/>
        </w:trPr>
        <w:tc>
          <w:tcPr>
            <w:tcW w:w="3869" w:type="dxa"/>
            <w:tcBorders>
              <w:top w:val="single" w:sz="4" w:space="0" w:color="000000"/>
              <w:left w:val="single" w:sz="4" w:space="0" w:color="000000"/>
              <w:bottom w:val="single" w:sz="4" w:space="0" w:color="000000"/>
              <w:right w:val="single" w:sz="4" w:space="0" w:color="000000"/>
            </w:tcBorders>
          </w:tcPr>
          <w:p w14:paraId="2A290B6D"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Березень 2024 </w:t>
            </w:r>
          </w:p>
        </w:tc>
        <w:tc>
          <w:tcPr>
            <w:tcW w:w="5245" w:type="dxa"/>
            <w:tcBorders>
              <w:top w:val="single" w:sz="4" w:space="0" w:color="000000"/>
              <w:left w:val="single" w:sz="4" w:space="0" w:color="000000"/>
              <w:bottom w:val="single" w:sz="4" w:space="0" w:color="000000"/>
              <w:right w:val="single" w:sz="4" w:space="0" w:color="000000"/>
            </w:tcBorders>
          </w:tcPr>
          <w:p w14:paraId="03A81B42"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 </w:t>
            </w:r>
          </w:p>
        </w:tc>
      </w:tr>
      <w:tr w:rsidR="00D45A3E" w:rsidRPr="00D45A3E" w14:paraId="2C79E9AD" w14:textId="77777777" w:rsidTr="004D54C8">
        <w:trPr>
          <w:trHeight w:val="307"/>
        </w:trPr>
        <w:tc>
          <w:tcPr>
            <w:tcW w:w="3869" w:type="dxa"/>
            <w:tcBorders>
              <w:top w:val="single" w:sz="4" w:space="0" w:color="000000"/>
              <w:left w:val="single" w:sz="4" w:space="0" w:color="000000"/>
              <w:bottom w:val="single" w:sz="4" w:space="0" w:color="000000"/>
              <w:right w:val="single" w:sz="4" w:space="0" w:color="000000"/>
            </w:tcBorders>
          </w:tcPr>
          <w:p w14:paraId="6E4FCECD"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Квітень 2024 </w:t>
            </w:r>
          </w:p>
        </w:tc>
        <w:tc>
          <w:tcPr>
            <w:tcW w:w="5245" w:type="dxa"/>
            <w:tcBorders>
              <w:top w:val="single" w:sz="4" w:space="0" w:color="000000"/>
              <w:left w:val="single" w:sz="4" w:space="0" w:color="000000"/>
              <w:bottom w:val="single" w:sz="4" w:space="0" w:color="000000"/>
              <w:right w:val="single" w:sz="4" w:space="0" w:color="000000"/>
            </w:tcBorders>
          </w:tcPr>
          <w:p w14:paraId="06BD6FE2"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 </w:t>
            </w:r>
          </w:p>
        </w:tc>
      </w:tr>
      <w:tr w:rsidR="00D45A3E" w:rsidRPr="00D45A3E" w14:paraId="2563A048" w14:textId="77777777" w:rsidTr="004D54C8">
        <w:trPr>
          <w:trHeight w:val="382"/>
        </w:trPr>
        <w:tc>
          <w:tcPr>
            <w:tcW w:w="3869" w:type="dxa"/>
            <w:tcBorders>
              <w:top w:val="single" w:sz="4" w:space="0" w:color="000000"/>
              <w:left w:val="single" w:sz="4" w:space="0" w:color="000000"/>
              <w:bottom w:val="single" w:sz="4" w:space="0" w:color="000000"/>
              <w:right w:val="single" w:sz="4" w:space="0" w:color="000000"/>
            </w:tcBorders>
          </w:tcPr>
          <w:p w14:paraId="5C064AA4"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ВСЬОГО  </w:t>
            </w:r>
          </w:p>
        </w:tc>
        <w:tc>
          <w:tcPr>
            <w:tcW w:w="5245" w:type="dxa"/>
            <w:tcBorders>
              <w:top w:val="single" w:sz="4" w:space="0" w:color="000000"/>
              <w:left w:val="single" w:sz="4" w:space="0" w:color="000000"/>
              <w:bottom w:val="single" w:sz="4" w:space="0" w:color="000000"/>
              <w:right w:val="single" w:sz="4" w:space="0" w:color="000000"/>
            </w:tcBorders>
          </w:tcPr>
          <w:p w14:paraId="786A69A4"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 </w:t>
            </w:r>
          </w:p>
        </w:tc>
      </w:tr>
    </w:tbl>
    <w:p w14:paraId="7A08AC9D"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 </w:t>
      </w:r>
    </w:p>
    <w:p w14:paraId="39D307A9" w14:textId="77777777" w:rsidR="00D45A3E" w:rsidRPr="00D45A3E" w:rsidRDefault="00D45A3E" w:rsidP="00D45A3E">
      <w:pPr>
        <w:numPr>
          <w:ilvl w:val="2"/>
          <w:numId w:val="11"/>
        </w:numPr>
        <w:ind w:left="0"/>
        <w:jc w:val="both"/>
        <w:rPr>
          <w:rFonts w:ascii="Times New Roman" w:hAnsi="Times New Roman"/>
          <w:szCs w:val="24"/>
          <w:lang w:val="uk-UA"/>
        </w:rPr>
      </w:pPr>
      <w:r w:rsidRPr="00D45A3E">
        <w:rPr>
          <w:rFonts w:ascii="Times New Roman" w:hAnsi="Times New Roman"/>
          <w:szCs w:val="24"/>
          <w:lang w:val="uk-UA"/>
        </w:rPr>
        <w:t xml:space="preserve">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 </w:t>
      </w:r>
    </w:p>
    <w:p w14:paraId="6FD9A559" w14:textId="77777777" w:rsidR="00D45A3E" w:rsidRPr="00D45A3E" w:rsidRDefault="00D45A3E" w:rsidP="00D45A3E">
      <w:pPr>
        <w:numPr>
          <w:ilvl w:val="1"/>
          <w:numId w:val="11"/>
        </w:numPr>
        <w:ind w:left="0"/>
        <w:jc w:val="both"/>
        <w:rPr>
          <w:rFonts w:ascii="Times New Roman" w:hAnsi="Times New Roman"/>
          <w:szCs w:val="24"/>
          <w:lang w:val="uk-UA"/>
        </w:rPr>
      </w:pPr>
      <w:r w:rsidRPr="00D45A3E">
        <w:rPr>
          <w:rFonts w:ascii="Times New Roman" w:hAnsi="Times New Roman"/>
          <w:szCs w:val="24"/>
          <w:lang w:val="uk-UA"/>
        </w:rPr>
        <w:t xml:space="preserve">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14:paraId="0BA94810"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Відповідальність за правильність визначення замовлених обсягів газу покладається виключно на Споживача. </w:t>
      </w:r>
    </w:p>
    <w:p w14:paraId="783E43AF" w14:textId="77777777" w:rsidR="00D45A3E" w:rsidRPr="00D45A3E" w:rsidRDefault="00D45A3E" w:rsidP="00D45A3E">
      <w:pPr>
        <w:numPr>
          <w:ilvl w:val="1"/>
          <w:numId w:val="11"/>
        </w:numPr>
        <w:ind w:left="0"/>
        <w:jc w:val="both"/>
        <w:rPr>
          <w:rFonts w:ascii="Times New Roman" w:hAnsi="Times New Roman"/>
          <w:szCs w:val="24"/>
          <w:lang w:val="uk-UA"/>
        </w:rPr>
      </w:pPr>
      <w:r w:rsidRPr="00D45A3E">
        <w:rPr>
          <w:rFonts w:ascii="Times New Roman" w:hAnsi="Times New Roman"/>
          <w:szCs w:val="24"/>
          <w:lang w:val="uk-UA"/>
        </w:rPr>
        <w:t xml:space="preserve">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14:paraId="07B7816C" w14:textId="77777777" w:rsidR="00D45A3E" w:rsidRPr="00D45A3E" w:rsidRDefault="00D45A3E" w:rsidP="00D45A3E">
      <w:pPr>
        <w:numPr>
          <w:ilvl w:val="1"/>
          <w:numId w:val="11"/>
        </w:numPr>
        <w:ind w:left="0"/>
        <w:jc w:val="both"/>
        <w:rPr>
          <w:rFonts w:ascii="Times New Roman" w:hAnsi="Times New Roman"/>
          <w:szCs w:val="24"/>
          <w:lang w:val="uk-UA"/>
        </w:rPr>
      </w:pPr>
      <w:r w:rsidRPr="00D45A3E">
        <w:rPr>
          <w:rFonts w:ascii="Times New Roman" w:hAnsi="Times New Roman"/>
          <w:szCs w:val="24"/>
          <w:lang w:val="uk-UA"/>
        </w:rPr>
        <w:t>Перегля</w:t>
      </w:r>
      <w:r w:rsidRPr="00D45A3E">
        <w:rPr>
          <w:rFonts w:ascii="Times New Roman" w:hAnsi="Times New Roman"/>
          <w:szCs w:val="24"/>
          <w:u w:val="single"/>
          <w:lang w:val="uk-UA"/>
        </w:rPr>
        <w:t>д</w:t>
      </w:r>
      <w:r w:rsidRPr="00D45A3E">
        <w:rPr>
          <w:rFonts w:ascii="Times New Roman" w:hAnsi="Times New Roman"/>
          <w:szCs w:val="24"/>
          <w:lang w:val="uk-UA"/>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14:paraId="25ECAEA1"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w:t>
      </w:r>
    </w:p>
    <w:p w14:paraId="03F41848"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 </w:t>
      </w:r>
    </w:p>
    <w:p w14:paraId="465421B3" w14:textId="77777777" w:rsidR="00D45A3E" w:rsidRPr="00D45A3E" w:rsidRDefault="00D45A3E" w:rsidP="00D45A3E">
      <w:pPr>
        <w:numPr>
          <w:ilvl w:val="1"/>
          <w:numId w:val="11"/>
        </w:numPr>
        <w:ind w:left="0"/>
        <w:jc w:val="both"/>
        <w:rPr>
          <w:rFonts w:ascii="Times New Roman" w:hAnsi="Times New Roman"/>
          <w:szCs w:val="24"/>
          <w:lang w:val="uk-UA"/>
        </w:rPr>
      </w:pPr>
      <w:r w:rsidRPr="00D45A3E">
        <w:rPr>
          <w:rFonts w:ascii="Times New Roman" w:hAnsi="Times New Roman"/>
          <w:szCs w:val="24"/>
          <w:lang w:val="uk-UA"/>
        </w:rPr>
        <w:t xml:space="preserve">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 </w:t>
      </w:r>
    </w:p>
    <w:p w14:paraId="249DBBED" w14:textId="77777777" w:rsidR="00D45A3E" w:rsidRPr="00D45A3E" w:rsidRDefault="00D45A3E" w:rsidP="00D45A3E">
      <w:pPr>
        <w:numPr>
          <w:ilvl w:val="1"/>
          <w:numId w:val="11"/>
        </w:numPr>
        <w:ind w:left="0"/>
        <w:jc w:val="both"/>
        <w:rPr>
          <w:rFonts w:ascii="Times New Roman" w:hAnsi="Times New Roman"/>
          <w:szCs w:val="24"/>
          <w:lang w:val="uk-UA"/>
        </w:rPr>
      </w:pPr>
      <w:r w:rsidRPr="00D45A3E">
        <w:rPr>
          <w:rFonts w:ascii="Times New Roman" w:hAnsi="Times New Roman"/>
          <w:szCs w:val="24"/>
          <w:lang w:val="uk-UA"/>
        </w:rPr>
        <w:t>За розрахункову одиницю газу приймається один метр кубічний (м3), приведений до стандартних умов: температура (t) 293,18 К (20</w:t>
      </w:r>
      <w:r w:rsidRPr="00D45A3E">
        <w:rPr>
          <w:rFonts w:ascii="Times New Roman" w:hAnsi="Times New Roman"/>
          <w:szCs w:val="24"/>
          <w:vertAlign w:val="superscript"/>
          <w:lang w:val="uk-UA"/>
        </w:rPr>
        <w:t>о</w:t>
      </w:r>
      <w:r w:rsidRPr="00D45A3E">
        <w:rPr>
          <w:rFonts w:ascii="Times New Roman" w:hAnsi="Times New Roman"/>
          <w:szCs w:val="24"/>
          <w:lang w:val="uk-UA"/>
        </w:rPr>
        <w:t xml:space="preserve">С), тиск газу (Р) 101,325 кПа (760 мм рт. ст.).  </w:t>
      </w:r>
    </w:p>
    <w:p w14:paraId="523F3C27" w14:textId="77777777" w:rsidR="00D45A3E" w:rsidRPr="00D45A3E" w:rsidRDefault="00D45A3E" w:rsidP="00D45A3E">
      <w:pPr>
        <w:numPr>
          <w:ilvl w:val="1"/>
          <w:numId w:val="11"/>
        </w:numPr>
        <w:ind w:left="0"/>
        <w:jc w:val="both"/>
        <w:rPr>
          <w:rFonts w:ascii="Times New Roman" w:hAnsi="Times New Roman"/>
          <w:szCs w:val="24"/>
          <w:lang w:val="uk-UA"/>
        </w:rPr>
      </w:pPr>
      <w:r w:rsidRPr="00D45A3E">
        <w:rPr>
          <w:rFonts w:ascii="Times New Roman" w:hAnsi="Times New Roman"/>
          <w:szCs w:val="24"/>
          <w:lang w:val="uk-UA"/>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D45A3E">
        <w:rPr>
          <w:rFonts w:ascii="Times New Roman" w:hAnsi="Times New Roman"/>
          <w:szCs w:val="24"/>
          <w:u w:val="single"/>
          <w:lang w:val="uk-UA"/>
        </w:rPr>
        <w:t>к</w:t>
      </w:r>
      <w:r w:rsidRPr="00D45A3E">
        <w:rPr>
          <w:rFonts w:ascii="Times New Roman" w:hAnsi="Times New Roman"/>
          <w:szCs w:val="24"/>
          <w:lang w:val="uk-UA"/>
        </w:rPr>
        <w:t xml:space="preserve">сом ГРМ. </w:t>
      </w:r>
    </w:p>
    <w:p w14:paraId="5EF381D4" w14:textId="77777777" w:rsidR="00D45A3E" w:rsidRPr="00D45A3E" w:rsidRDefault="00D45A3E" w:rsidP="00D45A3E">
      <w:pPr>
        <w:rPr>
          <w:rFonts w:ascii="Times New Roman" w:hAnsi="Times New Roman"/>
          <w:szCs w:val="24"/>
          <w:lang w:val="uk-UA"/>
        </w:rPr>
      </w:pPr>
    </w:p>
    <w:p w14:paraId="3EC87DCE" w14:textId="77777777" w:rsidR="00D45A3E" w:rsidRPr="00D45A3E" w:rsidRDefault="00D45A3E" w:rsidP="00D45A3E">
      <w:pPr>
        <w:numPr>
          <w:ilvl w:val="0"/>
          <w:numId w:val="11"/>
        </w:numPr>
        <w:ind w:left="0"/>
        <w:jc w:val="center"/>
        <w:rPr>
          <w:rFonts w:ascii="Times New Roman" w:hAnsi="Times New Roman"/>
          <w:szCs w:val="24"/>
          <w:lang w:val="uk-UA"/>
        </w:rPr>
      </w:pPr>
      <w:r w:rsidRPr="00D45A3E">
        <w:rPr>
          <w:rFonts w:ascii="Times New Roman" w:hAnsi="Times New Roman"/>
          <w:b/>
          <w:szCs w:val="24"/>
          <w:lang w:val="uk-UA"/>
        </w:rPr>
        <w:t>Порядок та умови передачі природного газу</w:t>
      </w:r>
    </w:p>
    <w:p w14:paraId="2C8F0EDF" w14:textId="77777777" w:rsidR="00D45A3E" w:rsidRPr="00D45A3E" w:rsidRDefault="00D45A3E" w:rsidP="00D45A3E">
      <w:pPr>
        <w:rPr>
          <w:rFonts w:ascii="Times New Roman" w:hAnsi="Times New Roman"/>
          <w:szCs w:val="24"/>
          <w:lang w:val="uk-UA"/>
        </w:rPr>
      </w:pPr>
      <w:r w:rsidRPr="00D45A3E">
        <w:rPr>
          <w:rFonts w:ascii="Times New Roman" w:hAnsi="Times New Roman"/>
          <w:b/>
          <w:szCs w:val="24"/>
          <w:lang w:val="uk-UA"/>
        </w:rPr>
        <w:t xml:space="preserve"> </w:t>
      </w:r>
    </w:p>
    <w:p w14:paraId="073A3BFC" w14:textId="77777777" w:rsidR="00D45A3E" w:rsidRPr="00D45A3E" w:rsidRDefault="00D45A3E" w:rsidP="00D45A3E">
      <w:pPr>
        <w:numPr>
          <w:ilvl w:val="1"/>
          <w:numId w:val="11"/>
        </w:numPr>
        <w:ind w:left="0"/>
        <w:jc w:val="both"/>
        <w:rPr>
          <w:rFonts w:ascii="Times New Roman" w:hAnsi="Times New Roman"/>
          <w:szCs w:val="24"/>
          <w:lang w:val="uk-UA"/>
        </w:rPr>
      </w:pPr>
      <w:r w:rsidRPr="00D45A3E">
        <w:rPr>
          <w:rFonts w:ascii="Times New Roman" w:hAnsi="Times New Roman"/>
          <w:szCs w:val="24"/>
          <w:lang w:val="uk-UA"/>
        </w:rPr>
        <w:t xml:space="preserve">Постачальник  передає Споживачу у загальному потоці природний газ у внутрішній точці </w:t>
      </w:r>
      <w:r w:rsidRPr="00D45A3E">
        <w:rPr>
          <w:rFonts w:ascii="Times New Roman" w:hAnsi="Times New Roman"/>
          <w:szCs w:val="24"/>
          <w:lang w:val="uk-UA"/>
        </w:rPr>
        <w:lastRenderedPageBreak/>
        <w:t xml:space="preserve">виходу з газотранспортної системи.  </w:t>
      </w:r>
    </w:p>
    <w:p w14:paraId="601BE426"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 </w:t>
      </w:r>
    </w:p>
    <w:p w14:paraId="290C6916" w14:textId="77777777" w:rsidR="00D45A3E" w:rsidRPr="00D45A3E" w:rsidRDefault="00D45A3E" w:rsidP="00D45A3E">
      <w:pPr>
        <w:numPr>
          <w:ilvl w:val="1"/>
          <w:numId w:val="11"/>
        </w:numPr>
        <w:ind w:left="0"/>
        <w:jc w:val="both"/>
        <w:rPr>
          <w:rFonts w:ascii="Times New Roman" w:hAnsi="Times New Roman"/>
          <w:szCs w:val="24"/>
          <w:lang w:val="uk-UA"/>
        </w:rPr>
      </w:pPr>
      <w:r w:rsidRPr="00D45A3E">
        <w:rPr>
          <w:rFonts w:ascii="Times New Roman" w:hAnsi="Times New Roman"/>
          <w:szCs w:val="24"/>
          <w:lang w:val="uk-UA"/>
        </w:rPr>
        <w:t xml:space="preserve">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14:paraId="5C283E51" w14:textId="77777777" w:rsidR="00D45A3E" w:rsidRPr="00D45A3E" w:rsidRDefault="00D45A3E" w:rsidP="00D45A3E">
      <w:pPr>
        <w:numPr>
          <w:ilvl w:val="1"/>
          <w:numId w:val="11"/>
        </w:numPr>
        <w:ind w:left="0"/>
        <w:jc w:val="both"/>
        <w:rPr>
          <w:rFonts w:ascii="Times New Roman" w:hAnsi="Times New Roman"/>
          <w:szCs w:val="24"/>
          <w:lang w:val="uk-UA"/>
        </w:rPr>
      </w:pPr>
      <w:r w:rsidRPr="00D45A3E">
        <w:rPr>
          <w:rFonts w:ascii="Times New Roman" w:hAnsi="Times New Roman"/>
          <w:szCs w:val="24"/>
          <w:lang w:val="uk-UA"/>
        </w:rP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 </w:t>
      </w:r>
    </w:p>
    <w:p w14:paraId="0EEB94A7" w14:textId="77777777" w:rsidR="00D45A3E" w:rsidRPr="00D45A3E" w:rsidRDefault="00D45A3E" w:rsidP="00D45A3E">
      <w:pPr>
        <w:numPr>
          <w:ilvl w:val="1"/>
          <w:numId w:val="11"/>
        </w:numPr>
        <w:ind w:left="0"/>
        <w:jc w:val="both"/>
        <w:rPr>
          <w:rFonts w:ascii="Times New Roman" w:hAnsi="Times New Roman"/>
          <w:szCs w:val="24"/>
          <w:lang w:val="uk-UA"/>
        </w:rPr>
      </w:pPr>
      <w:r w:rsidRPr="00D45A3E">
        <w:rPr>
          <w:rFonts w:ascii="Times New Roman" w:hAnsi="Times New Roman"/>
          <w:szCs w:val="24"/>
          <w:lang w:val="uk-UA"/>
        </w:rPr>
        <w:t xml:space="preserve">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14:paraId="7EB27B5E"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D45A3E">
        <w:rPr>
          <w:rFonts w:ascii="Times New Roman" w:hAnsi="Times New Roman"/>
          <w:szCs w:val="24"/>
          <w:u w:val="single"/>
          <w:lang w:val="uk-UA"/>
        </w:rPr>
        <w:t>н</w:t>
      </w:r>
      <w:r w:rsidRPr="00D45A3E">
        <w:rPr>
          <w:rFonts w:ascii="Times New Roman" w:hAnsi="Times New Roman"/>
          <w:szCs w:val="24"/>
          <w:lang w:val="uk-UA"/>
        </w:rPr>
        <w:t xml:space="preserve">ої доби - оперативну інформацію щодо використання газу за поточну добу. </w:t>
      </w:r>
    </w:p>
    <w:p w14:paraId="2033C7E7" w14:textId="77777777" w:rsidR="00D45A3E" w:rsidRPr="00D45A3E" w:rsidRDefault="00D45A3E" w:rsidP="00D45A3E">
      <w:pPr>
        <w:numPr>
          <w:ilvl w:val="1"/>
          <w:numId w:val="11"/>
        </w:numPr>
        <w:ind w:left="0"/>
        <w:jc w:val="both"/>
        <w:rPr>
          <w:rFonts w:ascii="Times New Roman" w:hAnsi="Times New Roman"/>
          <w:szCs w:val="24"/>
          <w:lang w:val="uk-UA"/>
        </w:rPr>
      </w:pPr>
      <w:r w:rsidRPr="00D45A3E">
        <w:rPr>
          <w:rFonts w:ascii="Times New Roman" w:hAnsi="Times New Roman"/>
          <w:szCs w:val="24"/>
          <w:lang w:val="uk-UA"/>
        </w:rPr>
        <w:t xml:space="preserve">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14:paraId="7D889B0B" w14:textId="77777777" w:rsidR="00D45A3E" w:rsidRPr="00D45A3E" w:rsidRDefault="00D45A3E" w:rsidP="00D45A3E">
      <w:pPr>
        <w:numPr>
          <w:ilvl w:val="2"/>
          <w:numId w:val="11"/>
        </w:numPr>
        <w:ind w:left="0"/>
        <w:jc w:val="both"/>
        <w:rPr>
          <w:rFonts w:ascii="Times New Roman" w:hAnsi="Times New Roman"/>
          <w:szCs w:val="24"/>
          <w:lang w:val="uk-UA"/>
        </w:rPr>
      </w:pPr>
      <w:r w:rsidRPr="00D45A3E">
        <w:rPr>
          <w:rFonts w:ascii="Times New Roman" w:hAnsi="Times New Roman"/>
          <w:szCs w:val="24"/>
          <w:lang w:val="uk-UA"/>
        </w:rPr>
        <w:t>Споживач зобов'язується надати Постачальнику не пізніше 5-го (п’я</w:t>
      </w:r>
      <w:r w:rsidRPr="00D45A3E">
        <w:rPr>
          <w:rFonts w:ascii="Times New Roman" w:hAnsi="Times New Roman"/>
          <w:szCs w:val="24"/>
          <w:u w:val="single"/>
          <w:lang w:val="uk-UA"/>
        </w:rPr>
        <w:t>т</w:t>
      </w:r>
      <w:r w:rsidRPr="00D45A3E">
        <w:rPr>
          <w:rFonts w:ascii="Times New Roman" w:hAnsi="Times New Roman"/>
          <w:szCs w:val="24"/>
          <w:lang w:val="uk-UA"/>
        </w:rPr>
        <w:t xml:space="preserve">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 </w:t>
      </w:r>
    </w:p>
    <w:p w14:paraId="7CB0E2B0" w14:textId="77777777" w:rsidR="00D45A3E" w:rsidRPr="00D45A3E" w:rsidRDefault="00D45A3E" w:rsidP="00D45A3E">
      <w:pPr>
        <w:numPr>
          <w:ilvl w:val="2"/>
          <w:numId w:val="11"/>
        </w:numPr>
        <w:ind w:left="0"/>
        <w:jc w:val="both"/>
        <w:rPr>
          <w:rFonts w:ascii="Times New Roman" w:hAnsi="Times New Roman"/>
          <w:szCs w:val="24"/>
          <w:lang w:val="uk-UA"/>
        </w:rPr>
      </w:pPr>
      <w:r w:rsidRPr="00D45A3E">
        <w:rPr>
          <w:rFonts w:ascii="Times New Roman" w:hAnsi="Times New Roman"/>
          <w:szCs w:val="24"/>
          <w:lang w:val="uk-UA"/>
        </w:rPr>
        <w:t xml:space="preserve">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14:paraId="28F57725" w14:textId="77777777" w:rsidR="00D45A3E" w:rsidRPr="00D45A3E" w:rsidRDefault="00D45A3E" w:rsidP="00D45A3E">
      <w:pPr>
        <w:numPr>
          <w:ilvl w:val="2"/>
          <w:numId w:val="11"/>
        </w:numPr>
        <w:ind w:left="0"/>
        <w:jc w:val="both"/>
        <w:rPr>
          <w:rFonts w:ascii="Times New Roman" w:hAnsi="Times New Roman"/>
          <w:szCs w:val="24"/>
          <w:lang w:val="uk-UA"/>
        </w:rPr>
      </w:pPr>
      <w:r w:rsidRPr="00D45A3E">
        <w:rPr>
          <w:rFonts w:ascii="Times New Roman" w:hAnsi="Times New Roman"/>
          <w:szCs w:val="24"/>
          <w:lang w:val="uk-UA"/>
        </w:rPr>
        <w:t xml:space="preserve">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 </w:t>
      </w:r>
    </w:p>
    <w:p w14:paraId="6BE88DFF" w14:textId="77777777" w:rsidR="00D45A3E" w:rsidRPr="00D45A3E" w:rsidRDefault="00D45A3E" w:rsidP="00D45A3E">
      <w:pPr>
        <w:numPr>
          <w:ilvl w:val="2"/>
          <w:numId w:val="11"/>
        </w:numPr>
        <w:ind w:left="0"/>
        <w:jc w:val="both"/>
        <w:rPr>
          <w:rFonts w:ascii="Times New Roman" w:hAnsi="Times New Roman"/>
          <w:szCs w:val="24"/>
          <w:lang w:val="uk-UA"/>
        </w:rPr>
      </w:pPr>
      <w:r w:rsidRPr="00D45A3E">
        <w:rPr>
          <w:rFonts w:ascii="Times New Roman" w:hAnsi="Times New Roman"/>
          <w:szCs w:val="24"/>
          <w:lang w:val="uk-UA"/>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D45A3E">
        <w:rPr>
          <w:rFonts w:ascii="Times New Roman" w:hAnsi="Times New Roman"/>
          <w:szCs w:val="24"/>
          <w:u w:val="single"/>
          <w:lang w:val="uk-UA"/>
        </w:rPr>
        <w:t>н</w:t>
      </w:r>
      <w:r w:rsidRPr="00D45A3E">
        <w:rPr>
          <w:rFonts w:ascii="Times New Roman" w:hAnsi="Times New Roman"/>
          <w:szCs w:val="24"/>
          <w:lang w:val="uk-UA"/>
        </w:rPr>
        <w:t xml:space="preserve">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 </w:t>
      </w:r>
    </w:p>
    <w:p w14:paraId="539C5B62" w14:textId="77777777" w:rsidR="00D45A3E" w:rsidRPr="00D45A3E" w:rsidRDefault="00D45A3E" w:rsidP="00D45A3E">
      <w:pPr>
        <w:numPr>
          <w:ilvl w:val="1"/>
          <w:numId w:val="11"/>
        </w:numPr>
        <w:ind w:left="0"/>
        <w:jc w:val="both"/>
        <w:rPr>
          <w:rFonts w:ascii="Times New Roman" w:hAnsi="Times New Roman"/>
          <w:szCs w:val="24"/>
          <w:lang w:val="uk-UA"/>
        </w:rPr>
      </w:pPr>
      <w:r w:rsidRPr="00D45A3E">
        <w:rPr>
          <w:rFonts w:ascii="Times New Roman" w:hAnsi="Times New Roman"/>
          <w:szCs w:val="24"/>
          <w:lang w:val="uk-UA"/>
        </w:rPr>
        <w:t xml:space="preserve">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 </w:t>
      </w:r>
    </w:p>
    <w:p w14:paraId="306AA03C" w14:textId="77777777" w:rsidR="00D45A3E" w:rsidRPr="00D45A3E" w:rsidRDefault="00D45A3E" w:rsidP="00D45A3E">
      <w:pPr>
        <w:rPr>
          <w:rFonts w:ascii="Times New Roman" w:hAnsi="Times New Roman"/>
          <w:szCs w:val="24"/>
          <w:lang w:val="uk-UA"/>
        </w:rPr>
      </w:pPr>
      <w:r w:rsidRPr="00D45A3E">
        <w:rPr>
          <w:rFonts w:ascii="Times New Roman" w:hAnsi="Times New Roman"/>
          <w:szCs w:val="24"/>
          <w:lang w:val="uk-UA"/>
        </w:rPr>
        <w:t xml:space="preserve"> </w:t>
      </w:r>
    </w:p>
    <w:p w14:paraId="0591EB47" w14:textId="333EFAC3" w:rsidR="00D45A3E" w:rsidRPr="00D45A3E" w:rsidRDefault="00D45A3E" w:rsidP="00D45A3E">
      <w:pPr>
        <w:jc w:val="center"/>
        <w:rPr>
          <w:rFonts w:ascii="Times New Roman" w:hAnsi="Times New Roman"/>
          <w:b/>
          <w:szCs w:val="24"/>
          <w:lang w:val="uk-UA"/>
        </w:rPr>
      </w:pPr>
      <w:r w:rsidRPr="00D45A3E">
        <w:rPr>
          <w:rFonts w:ascii="Times New Roman" w:hAnsi="Times New Roman"/>
          <w:b/>
          <w:szCs w:val="24"/>
          <w:lang w:val="uk-UA"/>
        </w:rPr>
        <w:t>4. Ціна та вартість природного газу</w:t>
      </w:r>
    </w:p>
    <w:p w14:paraId="49FBAF3A" w14:textId="77777777" w:rsidR="00D45A3E" w:rsidRPr="00D45A3E" w:rsidRDefault="00D45A3E" w:rsidP="00D45A3E">
      <w:pPr>
        <w:rPr>
          <w:rFonts w:ascii="Times New Roman" w:hAnsi="Times New Roman"/>
          <w:szCs w:val="24"/>
          <w:lang w:val="uk-UA"/>
        </w:rPr>
      </w:pPr>
      <w:r w:rsidRPr="00D45A3E">
        <w:rPr>
          <w:rFonts w:ascii="Times New Roman" w:hAnsi="Times New Roman"/>
          <w:szCs w:val="24"/>
          <w:lang w:val="uk-UA"/>
        </w:rPr>
        <w:t xml:space="preserve"> </w:t>
      </w:r>
    </w:p>
    <w:p w14:paraId="577E12E5"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4.1 Ціна та порядок зміни ціни на природний газ, який постачається за цим </w:t>
      </w:r>
    </w:p>
    <w:p w14:paraId="1AA7B854"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Договором, встановлюється наступним чином: </w:t>
      </w:r>
      <w:r w:rsidRPr="00D45A3E">
        <w:rPr>
          <w:rFonts w:ascii="Times New Roman" w:hAnsi="Times New Roman"/>
          <w:szCs w:val="24"/>
          <w:lang w:val="uk-UA"/>
        </w:rPr>
        <w:tab/>
        <w:t xml:space="preserve"> </w:t>
      </w:r>
      <w:r w:rsidRPr="00D45A3E">
        <w:rPr>
          <w:rFonts w:ascii="Times New Roman" w:hAnsi="Times New Roman"/>
          <w:szCs w:val="24"/>
          <w:lang w:val="uk-UA"/>
        </w:rPr>
        <w:tab/>
        <w:t xml:space="preserve"> </w:t>
      </w:r>
      <w:r w:rsidRPr="00D45A3E">
        <w:rPr>
          <w:rFonts w:ascii="Times New Roman" w:hAnsi="Times New Roman"/>
          <w:szCs w:val="24"/>
          <w:lang w:val="uk-UA"/>
        </w:rPr>
        <w:tab/>
        <w:t xml:space="preserve"> </w:t>
      </w:r>
    </w:p>
    <w:p w14:paraId="2F573FE4" w14:textId="77777777" w:rsidR="00D45A3E" w:rsidRPr="00D45A3E" w:rsidRDefault="00D45A3E" w:rsidP="00D45A3E">
      <w:pPr>
        <w:jc w:val="both"/>
        <w:rPr>
          <w:rFonts w:ascii="Times New Roman" w:hAnsi="Times New Roman"/>
          <w:szCs w:val="24"/>
          <w:lang w:val="uk-UA"/>
        </w:rPr>
      </w:pPr>
      <w:r w:rsidRPr="00D45A3E">
        <w:rPr>
          <w:rFonts w:ascii="Times New Roman" w:hAnsi="Times New Roman"/>
          <w:b/>
          <w:szCs w:val="24"/>
          <w:lang w:val="uk-UA"/>
        </w:rPr>
        <w:t xml:space="preserve">Ціна природного газу </w:t>
      </w:r>
      <w:r w:rsidRPr="00D45A3E">
        <w:rPr>
          <w:rFonts w:ascii="Times New Roman" w:hAnsi="Times New Roman"/>
          <w:szCs w:val="24"/>
          <w:lang w:val="uk-UA"/>
        </w:rPr>
        <w:t xml:space="preserve">за 1000 куб. м  газу без ПДВ – </w:t>
      </w:r>
      <w:r w:rsidRPr="00D45A3E">
        <w:rPr>
          <w:rFonts w:ascii="Times New Roman" w:hAnsi="Times New Roman"/>
          <w:b/>
          <w:szCs w:val="24"/>
          <w:lang w:val="uk-UA"/>
        </w:rPr>
        <w:t>_____________________,</w:t>
      </w:r>
      <w:r w:rsidRPr="00D45A3E">
        <w:rPr>
          <w:rFonts w:ascii="Times New Roman" w:hAnsi="Times New Roman"/>
          <w:szCs w:val="24"/>
          <w:lang w:val="uk-UA"/>
        </w:rPr>
        <w:t xml:space="preserve">  </w:t>
      </w:r>
      <w:r w:rsidRPr="00D45A3E">
        <w:rPr>
          <w:rFonts w:ascii="Times New Roman" w:hAnsi="Times New Roman"/>
          <w:szCs w:val="24"/>
          <w:lang w:val="uk-UA"/>
        </w:rPr>
        <w:tab/>
        <w:t xml:space="preserve">крім того податок на додану вартість за ставкою 20%,   </w:t>
      </w:r>
      <w:r w:rsidRPr="00D45A3E">
        <w:rPr>
          <w:rFonts w:ascii="Times New Roman" w:hAnsi="Times New Roman"/>
          <w:szCs w:val="24"/>
          <w:lang w:val="uk-UA"/>
        </w:rPr>
        <w:tab/>
        <w:t xml:space="preserve">ціна природного газу за 1000 куб. м з ПДВ – </w:t>
      </w:r>
      <w:r w:rsidRPr="00D45A3E">
        <w:rPr>
          <w:rFonts w:ascii="Times New Roman" w:hAnsi="Times New Roman"/>
          <w:b/>
          <w:szCs w:val="24"/>
          <w:lang w:val="uk-UA"/>
        </w:rPr>
        <w:t>________________________ грн</w:t>
      </w:r>
      <w:r w:rsidRPr="00D45A3E">
        <w:rPr>
          <w:rFonts w:ascii="Times New Roman" w:hAnsi="Times New Roman"/>
          <w:szCs w:val="24"/>
          <w:lang w:val="uk-UA"/>
        </w:rPr>
        <w:t xml:space="preserve">; крім того тариф на послуги транспортування природного газу для внутрішньої точки виходу з газотранспортної системи – ______________________  грн. без </w:t>
      </w:r>
      <w:r w:rsidRPr="00D45A3E">
        <w:rPr>
          <w:rFonts w:ascii="Times New Roman" w:hAnsi="Times New Roman"/>
          <w:szCs w:val="24"/>
          <w:lang w:val="uk-UA"/>
        </w:rPr>
        <w:lastRenderedPageBreak/>
        <w:t xml:space="preserve">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_____________________ грн., крім того ПДВ 20% – _________________  грн., всього з ПДВ – ___________________ грн. за 1000 куб. м.  </w:t>
      </w:r>
    </w:p>
    <w:p w14:paraId="413ACB58"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 </w:t>
      </w:r>
      <w:r w:rsidRPr="00D45A3E">
        <w:rPr>
          <w:rFonts w:ascii="Times New Roman" w:hAnsi="Times New Roman"/>
          <w:b/>
          <w:szCs w:val="24"/>
          <w:lang w:val="uk-UA"/>
        </w:rPr>
        <w:t>Всього ціна газу за 1000 куб. м з ПДВ</w:t>
      </w:r>
      <w:r w:rsidRPr="00D45A3E">
        <w:rPr>
          <w:rFonts w:ascii="Times New Roman" w:hAnsi="Times New Roman"/>
          <w:szCs w:val="24"/>
          <w:lang w:val="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D45A3E">
        <w:rPr>
          <w:rFonts w:ascii="Times New Roman" w:hAnsi="Times New Roman"/>
          <w:b/>
          <w:szCs w:val="24"/>
          <w:lang w:val="uk-UA"/>
        </w:rPr>
        <w:t>________________________________грн</w:t>
      </w:r>
      <w:r w:rsidRPr="00D45A3E">
        <w:rPr>
          <w:rFonts w:ascii="Times New Roman" w:hAnsi="Times New Roman"/>
          <w:szCs w:val="24"/>
          <w:lang w:val="uk-UA"/>
        </w:rPr>
        <w:t xml:space="preserve">.  </w:t>
      </w:r>
    </w:p>
    <w:p w14:paraId="0797CDAF"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4.2.У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 </w:t>
      </w:r>
    </w:p>
    <w:p w14:paraId="65BA5677" w14:textId="77777777" w:rsidR="00D45A3E" w:rsidRPr="00D45A3E" w:rsidRDefault="00D45A3E" w:rsidP="00D45A3E">
      <w:pPr>
        <w:numPr>
          <w:ilvl w:val="0"/>
          <w:numId w:val="12"/>
        </w:numPr>
        <w:ind w:left="0"/>
        <w:jc w:val="both"/>
        <w:rPr>
          <w:rFonts w:ascii="Times New Roman" w:hAnsi="Times New Roman"/>
          <w:szCs w:val="24"/>
          <w:lang w:val="uk-UA"/>
        </w:rPr>
      </w:pPr>
      <w:r w:rsidRPr="00D45A3E">
        <w:rPr>
          <w:rFonts w:ascii="Times New Roman" w:hAnsi="Times New Roman"/>
          <w:szCs w:val="24"/>
          <w:lang w:val="uk-UA"/>
        </w:rPr>
        <w:t xml:space="preserve">Загальна </w:t>
      </w:r>
      <w:r w:rsidRPr="00D45A3E">
        <w:rPr>
          <w:rFonts w:ascii="Times New Roman" w:hAnsi="Times New Roman"/>
          <w:szCs w:val="24"/>
          <w:lang w:val="uk-UA"/>
        </w:rPr>
        <w:tab/>
        <w:t xml:space="preserve">вартість </w:t>
      </w:r>
      <w:r w:rsidRPr="00D45A3E">
        <w:rPr>
          <w:rFonts w:ascii="Times New Roman" w:hAnsi="Times New Roman"/>
          <w:szCs w:val="24"/>
          <w:lang w:val="uk-UA"/>
        </w:rPr>
        <w:tab/>
        <w:t xml:space="preserve">цього </w:t>
      </w:r>
      <w:r w:rsidRPr="00D45A3E">
        <w:rPr>
          <w:rFonts w:ascii="Times New Roman" w:hAnsi="Times New Roman"/>
          <w:szCs w:val="24"/>
          <w:lang w:val="uk-UA"/>
        </w:rPr>
        <w:tab/>
        <w:t xml:space="preserve">Договору </w:t>
      </w:r>
      <w:r w:rsidRPr="00D45A3E">
        <w:rPr>
          <w:rFonts w:ascii="Times New Roman" w:hAnsi="Times New Roman"/>
          <w:szCs w:val="24"/>
          <w:lang w:val="uk-UA"/>
        </w:rPr>
        <w:tab/>
        <w:t xml:space="preserve">на </w:t>
      </w:r>
      <w:r w:rsidRPr="00D45A3E">
        <w:rPr>
          <w:rFonts w:ascii="Times New Roman" w:hAnsi="Times New Roman"/>
          <w:szCs w:val="24"/>
          <w:lang w:val="uk-UA"/>
        </w:rPr>
        <w:tab/>
        <w:t xml:space="preserve">дату </w:t>
      </w:r>
      <w:r w:rsidRPr="00D45A3E">
        <w:rPr>
          <w:rFonts w:ascii="Times New Roman" w:hAnsi="Times New Roman"/>
          <w:szCs w:val="24"/>
          <w:lang w:val="uk-UA"/>
        </w:rPr>
        <w:tab/>
        <w:t>укладання</w:t>
      </w:r>
      <w:r w:rsidRPr="00D45A3E">
        <w:rPr>
          <w:rFonts w:ascii="Times New Roman" w:hAnsi="Times New Roman"/>
          <w:b/>
          <w:szCs w:val="24"/>
          <w:lang w:val="uk-UA"/>
        </w:rPr>
        <w:t xml:space="preserve"> </w:t>
      </w:r>
      <w:r w:rsidRPr="00D45A3E">
        <w:rPr>
          <w:rFonts w:ascii="Times New Roman" w:hAnsi="Times New Roman"/>
          <w:b/>
          <w:szCs w:val="24"/>
          <w:lang w:val="uk-UA"/>
        </w:rPr>
        <w:tab/>
      </w:r>
      <w:r w:rsidRPr="00D45A3E">
        <w:rPr>
          <w:rFonts w:ascii="Times New Roman" w:hAnsi="Times New Roman"/>
          <w:szCs w:val="24"/>
          <w:lang w:val="uk-UA"/>
        </w:rPr>
        <w:t xml:space="preserve">становить </w:t>
      </w:r>
    </w:p>
    <w:p w14:paraId="3893ED4C"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_________________ грн, крім того ПДВ_______________ грн, разом з ПДВ –  _________________(________________________________________________________ _____________________________________________________________________) грн.</w:t>
      </w:r>
      <w:r w:rsidRPr="00D45A3E">
        <w:rPr>
          <w:rFonts w:ascii="Times New Roman" w:hAnsi="Times New Roman"/>
          <w:b/>
          <w:szCs w:val="24"/>
          <w:lang w:val="uk-UA"/>
        </w:rPr>
        <w:t xml:space="preserve"> </w:t>
      </w:r>
    </w:p>
    <w:p w14:paraId="1E033CD3"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 </w:t>
      </w:r>
    </w:p>
    <w:p w14:paraId="7D4137AD" w14:textId="77777777" w:rsidR="00D45A3E" w:rsidRPr="00D45A3E" w:rsidRDefault="00D45A3E" w:rsidP="00D45A3E">
      <w:pPr>
        <w:numPr>
          <w:ilvl w:val="0"/>
          <w:numId w:val="12"/>
        </w:numPr>
        <w:ind w:left="0"/>
        <w:jc w:val="center"/>
        <w:rPr>
          <w:rFonts w:ascii="Times New Roman" w:hAnsi="Times New Roman"/>
          <w:szCs w:val="24"/>
          <w:lang w:val="uk-UA"/>
        </w:rPr>
      </w:pPr>
      <w:r w:rsidRPr="00D45A3E">
        <w:rPr>
          <w:rFonts w:ascii="Times New Roman" w:hAnsi="Times New Roman"/>
          <w:b/>
          <w:szCs w:val="24"/>
          <w:lang w:val="uk-UA"/>
        </w:rPr>
        <w:t>Порядок та умови проведення розрахунків</w:t>
      </w:r>
    </w:p>
    <w:p w14:paraId="4A01DD8F" w14:textId="77777777" w:rsidR="00D45A3E" w:rsidRPr="00D45A3E" w:rsidRDefault="00D45A3E" w:rsidP="00D45A3E">
      <w:pPr>
        <w:rPr>
          <w:rFonts w:ascii="Times New Roman" w:hAnsi="Times New Roman"/>
          <w:szCs w:val="24"/>
          <w:lang w:val="uk-UA"/>
        </w:rPr>
      </w:pPr>
      <w:r w:rsidRPr="00D45A3E">
        <w:rPr>
          <w:rFonts w:ascii="Times New Roman" w:hAnsi="Times New Roman"/>
          <w:szCs w:val="24"/>
          <w:lang w:val="uk-UA"/>
        </w:rPr>
        <w:t xml:space="preserve"> </w:t>
      </w:r>
    </w:p>
    <w:p w14:paraId="449D9E93"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14:paraId="6DD94F42"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D45A3E">
        <w:rPr>
          <w:rFonts w:ascii="Times New Roman" w:hAnsi="Times New Roman"/>
          <w:szCs w:val="24"/>
          <w:u w:val="single"/>
          <w:lang w:val="uk-UA"/>
        </w:rPr>
        <w:t>н</w:t>
      </w:r>
      <w:r w:rsidRPr="00D45A3E">
        <w:rPr>
          <w:rFonts w:ascii="Times New Roman" w:hAnsi="Times New Roman"/>
          <w:szCs w:val="24"/>
          <w:lang w:val="uk-UA"/>
        </w:rPr>
        <w:t xml:space="preserve">ено постачання газу.  </w:t>
      </w:r>
    </w:p>
    <w:p w14:paraId="44C2795C"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w:t>
      </w:r>
    </w:p>
    <w:p w14:paraId="73B684ED"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Споживач має право здійснити оплату та/або передоплату за природний газ протягом періоду поставки або до початку розрахункового періоду. </w:t>
      </w:r>
    </w:p>
    <w:p w14:paraId="3C167561"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D45A3E">
        <w:rPr>
          <w:rFonts w:ascii="Times New Roman" w:hAnsi="Times New Roman"/>
          <w:szCs w:val="24"/>
          <w:u w:val="single"/>
          <w:lang w:val="uk-UA"/>
        </w:rPr>
        <w:t>д</w:t>
      </w:r>
      <w:r w:rsidRPr="00D45A3E">
        <w:rPr>
          <w:rFonts w:ascii="Times New Roman" w:hAnsi="Times New Roman"/>
          <w:szCs w:val="24"/>
          <w:lang w:val="uk-UA"/>
        </w:rPr>
        <w:t xml:space="preserve">ку не пізніше 10 календарних діб з дня надходження відповідних коштів на рахунок Постачальника. </w:t>
      </w:r>
    </w:p>
    <w:p w14:paraId="44A1D8B0"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14:paraId="1002B899"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14:paraId="53708532"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 </w:t>
      </w:r>
    </w:p>
    <w:p w14:paraId="1EB2B12C"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w:t>
      </w:r>
    </w:p>
    <w:p w14:paraId="4843AEF0" w14:textId="77777777" w:rsidR="00D45A3E" w:rsidRPr="00D45A3E" w:rsidRDefault="00D45A3E" w:rsidP="00D45A3E">
      <w:pPr>
        <w:numPr>
          <w:ilvl w:val="0"/>
          <w:numId w:val="13"/>
        </w:numPr>
        <w:ind w:left="0"/>
        <w:jc w:val="both"/>
        <w:rPr>
          <w:rFonts w:ascii="Times New Roman" w:hAnsi="Times New Roman"/>
          <w:szCs w:val="24"/>
          <w:lang w:val="uk-UA"/>
        </w:rPr>
      </w:pPr>
      <w:r w:rsidRPr="00D45A3E">
        <w:rPr>
          <w:rFonts w:ascii="Times New Roman" w:hAnsi="Times New Roman"/>
          <w:szCs w:val="24"/>
          <w:lang w:val="uk-UA"/>
        </w:rPr>
        <w:t xml:space="preserve">у першу чергу відшкодовуються витрати Постачальника, пов'язані з одержанням виконання; </w:t>
      </w:r>
    </w:p>
    <w:p w14:paraId="679B11BD" w14:textId="77777777" w:rsidR="00D45A3E" w:rsidRPr="00D45A3E" w:rsidRDefault="00D45A3E" w:rsidP="00D45A3E">
      <w:pPr>
        <w:numPr>
          <w:ilvl w:val="0"/>
          <w:numId w:val="13"/>
        </w:numPr>
        <w:ind w:left="0"/>
        <w:jc w:val="both"/>
        <w:rPr>
          <w:rFonts w:ascii="Times New Roman" w:hAnsi="Times New Roman"/>
          <w:szCs w:val="24"/>
          <w:lang w:val="uk-UA"/>
        </w:rPr>
      </w:pPr>
      <w:r w:rsidRPr="00D45A3E">
        <w:rPr>
          <w:rFonts w:ascii="Times New Roman" w:hAnsi="Times New Roman"/>
          <w:szCs w:val="24"/>
          <w:lang w:val="uk-UA"/>
        </w:rPr>
        <w:t xml:space="preserve">у другу – сплачуються інфляційні нарахування, відсотки річних, пені, штрафи; </w:t>
      </w:r>
    </w:p>
    <w:p w14:paraId="430476B9" w14:textId="77777777" w:rsidR="00D45A3E" w:rsidRPr="00D45A3E" w:rsidRDefault="00D45A3E" w:rsidP="00D45A3E">
      <w:pPr>
        <w:numPr>
          <w:ilvl w:val="0"/>
          <w:numId w:val="13"/>
        </w:numPr>
        <w:ind w:left="0"/>
        <w:jc w:val="both"/>
        <w:rPr>
          <w:rFonts w:ascii="Times New Roman" w:hAnsi="Times New Roman"/>
          <w:szCs w:val="24"/>
          <w:lang w:val="uk-UA"/>
        </w:rPr>
      </w:pPr>
      <w:r w:rsidRPr="00D45A3E">
        <w:rPr>
          <w:rFonts w:ascii="Times New Roman" w:hAnsi="Times New Roman"/>
          <w:szCs w:val="24"/>
          <w:lang w:val="uk-UA"/>
        </w:rPr>
        <w:t xml:space="preserve">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 </w:t>
      </w:r>
    </w:p>
    <w:p w14:paraId="1D4B62BD"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D45A3E">
        <w:rPr>
          <w:rFonts w:ascii="Times New Roman" w:hAnsi="Times New Roman"/>
          <w:szCs w:val="24"/>
          <w:u w:val="single"/>
          <w:lang w:val="uk-UA"/>
        </w:rPr>
        <w:t>н</w:t>
      </w:r>
      <w:r w:rsidRPr="00D45A3E">
        <w:rPr>
          <w:rFonts w:ascii="Times New Roman" w:hAnsi="Times New Roman"/>
          <w:szCs w:val="24"/>
          <w:lang w:val="uk-UA"/>
        </w:rPr>
        <w:t xml:space="preserve">ня-передачі. </w:t>
      </w:r>
    </w:p>
    <w:p w14:paraId="7017A3BB" w14:textId="77777777" w:rsidR="00D45A3E" w:rsidRPr="00D45A3E" w:rsidRDefault="00D45A3E" w:rsidP="00D45A3E">
      <w:pPr>
        <w:rPr>
          <w:rFonts w:ascii="Times New Roman" w:hAnsi="Times New Roman"/>
          <w:szCs w:val="24"/>
          <w:lang w:val="uk-UA"/>
        </w:rPr>
      </w:pPr>
    </w:p>
    <w:p w14:paraId="55F12A2E" w14:textId="77777777" w:rsidR="00D45A3E" w:rsidRPr="00D45A3E" w:rsidRDefault="00D45A3E" w:rsidP="00D45A3E">
      <w:pPr>
        <w:jc w:val="center"/>
        <w:rPr>
          <w:rFonts w:ascii="Times New Roman" w:hAnsi="Times New Roman"/>
          <w:szCs w:val="24"/>
          <w:lang w:val="uk-UA"/>
        </w:rPr>
      </w:pPr>
      <w:r w:rsidRPr="00D45A3E">
        <w:rPr>
          <w:rFonts w:ascii="Times New Roman" w:hAnsi="Times New Roman"/>
          <w:b/>
          <w:szCs w:val="24"/>
          <w:lang w:val="uk-UA"/>
        </w:rPr>
        <w:lastRenderedPageBreak/>
        <w:t>6. Права та обов'язки сторін</w:t>
      </w:r>
    </w:p>
    <w:p w14:paraId="1FEBFA42" w14:textId="77777777" w:rsidR="00D45A3E" w:rsidRPr="00D45A3E" w:rsidRDefault="00D45A3E" w:rsidP="00D45A3E">
      <w:pPr>
        <w:rPr>
          <w:rFonts w:ascii="Times New Roman" w:hAnsi="Times New Roman"/>
          <w:szCs w:val="24"/>
          <w:lang w:val="uk-UA"/>
        </w:rPr>
      </w:pPr>
      <w:r w:rsidRPr="00D45A3E">
        <w:rPr>
          <w:rFonts w:ascii="Times New Roman" w:hAnsi="Times New Roman"/>
          <w:b/>
          <w:szCs w:val="24"/>
          <w:lang w:val="uk-UA"/>
        </w:rPr>
        <w:t xml:space="preserve"> </w:t>
      </w:r>
    </w:p>
    <w:p w14:paraId="3AEC7DC2" w14:textId="77777777" w:rsidR="00D45A3E" w:rsidRPr="00D45A3E" w:rsidRDefault="00D45A3E" w:rsidP="00D45A3E">
      <w:pPr>
        <w:jc w:val="both"/>
        <w:rPr>
          <w:rFonts w:ascii="Times New Roman" w:hAnsi="Times New Roman"/>
          <w:szCs w:val="24"/>
          <w:lang w:val="uk-UA"/>
        </w:rPr>
      </w:pPr>
      <w:r w:rsidRPr="00D45A3E">
        <w:rPr>
          <w:rFonts w:ascii="Times New Roman" w:hAnsi="Times New Roman"/>
          <w:b/>
          <w:szCs w:val="24"/>
          <w:lang w:val="uk-UA"/>
        </w:rPr>
        <w:t>6.1. Споживач має право:</w:t>
      </w:r>
      <w:r w:rsidRPr="00D45A3E">
        <w:rPr>
          <w:rFonts w:ascii="Times New Roman" w:hAnsi="Times New Roman"/>
          <w:szCs w:val="24"/>
          <w:lang w:val="uk-UA"/>
        </w:rPr>
        <w:t xml:space="preserve"> </w:t>
      </w:r>
    </w:p>
    <w:p w14:paraId="1DA155C4" w14:textId="77777777" w:rsidR="00D45A3E" w:rsidRPr="00D45A3E" w:rsidRDefault="00D45A3E" w:rsidP="00D45A3E">
      <w:pPr>
        <w:numPr>
          <w:ilvl w:val="0"/>
          <w:numId w:val="14"/>
        </w:numPr>
        <w:ind w:left="0"/>
        <w:jc w:val="both"/>
        <w:rPr>
          <w:rFonts w:ascii="Times New Roman" w:hAnsi="Times New Roman"/>
          <w:szCs w:val="24"/>
          <w:lang w:val="uk-UA"/>
        </w:rPr>
      </w:pPr>
      <w:r w:rsidRPr="00D45A3E">
        <w:rPr>
          <w:rFonts w:ascii="Times New Roman" w:hAnsi="Times New Roman"/>
          <w:szCs w:val="24"/>
          <w:lang w:val="uk-UA"/>
        </w:rPr>
        <w:t xml:space="preserve">використовувати (відбирати) природний газ відповідно до умов цього Договору; </w:t>
      </w:r>
    </w:p>
    <w:p w14:paraId="51641552" w14:textId="77777777" w:rsidR="00D45A3E" w:rsidRPr="00D45A3E" w:rsidRDefault="00D45A3E" w:rsidP="00D45A3E">
      <w:pPr>
        <w:numPr>
          <w:ilvl w:val="0"/>
          <w:numId w:val="14"/>
        </w:numPr>
        <w:ind w:left="0"/>
        <w:jc w:val="both"/>
        <w:rPr>
          <w:rFonts w:ascii="Times New Roman" w:hAnsi="Times New Roman"/>
          <w:szCs w:val="24"/>
          <w:lang w:val="uk-UA"/>
        </w:rPr>
      </w:pPr>
      <w:r w:rsidRPr="00D45A3E">
        <w:rPr>
          <w:rFonts w:ascii="Times New Roman" w:hAnsi="Times New Roman"/>
          <w:szCs w:val="24"/>
          <w:lang w:val="uk-UA"/>
        </w:rPr>
        <w:t xml:space="preserve">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 </w:t>
      </w:r>
    </w:p>
    <w:p w14:paraId="0792D1D2" w14:textId="77777777" w:rsidR="00D45A3E" w:rsidRPr="00D45A3E" w:rsidRDefault="00D45A3E" w:rsidP="00D45A3E">
      <w:pPr>
        <w:numPr>
          <w:ilvl w:val="0"/>
          <w:numId w:val="14"/>
        </w:numPr>
        <w:ind w:left="0"/>
        <w:jc w:val="both"/>
        <w:rPr>
          <w:rFonts w:ascii="Times New Roman" w:hAnsi="Times New Roman"/>
          <w:szCs w:val="24"/>
          <w:lang w:val="uk-UA"/>
        </w:rPr>
      </w:pPr>
      <w:r w:rsidRPr="00D45A3E">
        <w:rPr>
          <w:rFonts w:ascii="Times New Roman" w:hAnsi="Times New Roman"/>
          <w:szCs w:val="24"/>
          <w:lang w:val="uk-UA"/>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D45A3E">
        <w:rPr>
          <w:rFonts w:ascii="Times New Roman" w:hAnsi="Times New Roman"/>
          <w:szCs w:val="24"/>
          <w:u w:val="single"/>
          <w:lang w:val="uk-UA"/>
        </w:rPr>
        <w:t>н</w:t>
      </w:r>
      <w:r w:rsidRPr="00D45A3E">
        <w:rPr>
          <w:rFonts w:ascii="Times New Roman" w:hAnsi="Times New Roman"/>
          <w:szCs w:val="24"/>
          <w:lang w:val="uk-UA"/>
        </w:rPr>
        <w:t xml:space="preserve">ого газу та їх оплати відповідно до умов Договору; </w:t>
      </w:r>
    </w:p>
    <w:p w14:paraId="26880F67" w14:textId="77777777" w:rsidR="00D45A3E" w:rsidRPr="00D45A3E" w:rsidRDefault="00D45A3E" w:rsidP="00D45A3E">
      <w:pPr>
        <w:numPr>
          <w:ilvl w:val="0"/>
          <w:numId w:val="14"/>
        </w:numPr>
        <w:ind w:left="0"/>
        <w:jc w:val="both"/>
        <w:rPr>
          <w:rFonts w:ascii="Times New Roman" w:hAnsi="Times New Roman"/>
          <w:szCs w:val="24"/>
          <w:lang w:val="uk-UA"/>
        </w:rPr>
      </w:pPr>
      <w:r w:rsidRPr="00D45A3E">
        <w:rPr>
          <w:rFonts w:ascii="Times New Roman" w:hAnsi="Times New Roman"/>
          <w:szCs w:val="24"/>
          <w:lang w:val="uk-UA"/>
        </w:rPr>
        <w:t xml:space="preserve">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14:paraId="4CC3990A" w14:textId="77777777" w:rsidR="00D45A3E" w:rsidRPr="00D45A3E" w:rsidRDefault="00D45A3E" w:rsidP="00D45A3E">
      <w:pPr>
        <w:jc w:val="both"/>
        <w:rPr>
          <w:rFonts w:ascii="Times New Roman" w:hAnsi="Times New Roman"/>
          <w:szCs w:val="24"/>
          <w:lang w:val="uk-UA"/>
        </w:rPr>
      </w:pPr>
      <w:r w:rsidRPr="00D45A3E">
        <w:rPr>
          <w:rFonts w:ascii="Times New Roman" w:hAnsi="Times New Roman"/>
          <w:b/>
          <w:szCs w:val="24"/>
          <w:lang w:val="uk-UA"/>
        </w:rPr>
        <w:t xml:space="preserve">6.2. Споживач зобов'язаний: </w:t>
      </w:r>
    </w:p>
    <w:p w14:paraId="06D2FE6F" w14:textId="77777777" w:rsidR="00D45A3E" w:rsidRPr="00D45A3E" w:rsidRDefault="00D45A3E" w:rsidP="00D45A3E">
      <w:pPr>
        <w:numPr>
          <w:ilvl w:val="0"/>
          <w:numId w:val="15"/>
        </w:numPr>
        <w:ind w:left="0"/>
        <w:jc w:val="both"/>
        <w:rPr>
          <w:rFonts w:ascii="Times New Roman" w:hAnsi="Times New Roman"/>
          <w:szCs w:val="24"/>
          <w:lang w:val="uk-UA"/>
        </w:rPr>
      </w:pPr>
      <w:r w:rsidRPr="00D45A3E">
        <w:rPr>
          <w:rFonts w:ascii="Times New Roman" w:hAnsi="Times New Roman"/>
          <w:szCs w:val="24"/>
          <w:lang w:val="uk-UA"/>
        </w:rPr>
        <w:t xml:space="preserve">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14:paraId="6777AE15" w14:textId="77777777" w:rsidR="00D45A3E" w:rsidRPr="00D45A3E" w:rsidRDefault="00D45A3E" w:rsidP="00D45A3E">
      <w:pPr>
        <w:numPr>
          <w:ilvl w:val="0"/>
          <w:numId w:val="15"/>
        </w:numPr>
        <w:ind w:left="0"/>
        <w:jc w:val="both"/>
        <w:rPr>
          <w:rFonts w:ascii="Times New Roman" w:hAnsi="Times New Roman"/>
          <w:szCs w:val="24"/>
          <w:lang w:val="uk-UA"/>
        </w:rPr>
      </w:pPr>
      <w:r w:rsidRPr="00D45A3E">
        <w:rPr>
          <w:rFonts w:ascii="Times New Roman" w:hAnsi="Times New Roman"/>
          <w:szCs w:val="24"/>
          <w:lang w:val="uk-UA"/>
        </w:rPr>
        <w:t xml:space="preserve">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14:paraId="755E3996" w14:textId="77777777" w:rsidR="00D45A3E" w:rsidRPr="00D45A3E" w:rsidRDefault="00D45A3E" w:rsidP="00D45A3E">
      <w:pPr>
        <w:numPr>
          <w:ilvl w:val="0"/>
          <w:numId w:val="15"/>
        </w:numPr>
        <w:ind w:left="0"/>
        <w:jc w:val="both"/>
        <w:rPr>
          <w:rFonts w:ascii="Times New Roman" w:hAnsi="Times New Roman"/>
          <w:szCs w:val="24"/>
          <w:lang w:val="uk-UA"/>
        </w:rPr>
      </w:pPr>
      <w:r w:rsidRPr="00D45A3E">
        <w:rPr>
          <w:rFonts w:ascii="Times New Roman" w:hAnsi="Times New Roman"/>
          <w:szCs w:val="24"/>
          <w:lang w:val="uk-UA"/>
        </w:rPr>
        <w:t xml:space="preserve">самостійно припиняти (обмежувати) використання природного газу в разі: -  порушення строків оплати за договором про постачання природного газу; </w:t>
      </w:r>
    </w:p>
    <w:p w14:paraId="3AD42727" w14:textId="77777777" w:rsidR="00D45A3E" w:rsidRPr="00D45A3E" w:rsidRDefault="00D45A3E" w:rsidP="00D45A3E">
      <w:pPr>
        <w:numPr>
          <w:ilvl w:val="0"/>
          <w:numId w:val="16"/>
        </w:numPr>
        <w:ind w:left="0"/>
        <w:jc w:val="both"/>
        <w:rPr>
          <w:rFonts w:ascii="Times New Roman" w:hAnsi="Times New Roman"/>
          <w:szCs w:val="24"/>
          <w:lang w:val="uk-UA"/>
        </w:rPr>
      </w:pPr>
      <w:r w:rsidRPr="00D45A3E">
        <w:rPr>
          <w:rFonts w:ascii="Times New Roman" w:hAnsi="Times New Roman"/>
          <w:szCs w:val="24"/>
          <w:lang w:val="uk-UA"/>
        </w:rPr>
        <w:t xml:space="preserve">перевищення обсягів використання газу, зазначених в пункті 2.1 цього Договору, без їх коригування додатковою угодою; </w:t>
      </w:r>
    </w:p>
    <w:p w14:paraId="77EEE027" w14:textId="77777777" w:rsidR="00D45A3E" w:rsidRPr="00D45A3E" w:rsidRDefault="00D45A3E" w:rsidP="00D45A3E">
      <w:pPr>
        <w:numPr>
          <w:ilvl w:val="0"/>
          <w:numId w:val="16"/>
        </w:numPr>
        <w:ind w:left="0"/>
        <w:jc w:val="both"/>
        <w:rPr>
          <w:rFonts w:ascii="Times New Roman" w:hAnsi="Times New Roman"/>
          <w:szCs w:val="24"/>
          <w:lang w:val="uk-UA"/>
        </w:rPr>
      </w:pPr>
      <w:r w:rsidRPr="00D45A3E">
        <w:rPr>
          <w:rFonts w:ascii="Times New Roman" w:hAnsi="Times New Roman"/>
          <w:szCs w:val="24"/>
          <w:lang w:val="uk-UA"/>
        </w:rPr>
        <w:t xml:space="preserve">не включення/виключення Споживача до/з Реєстру споживачів Постачальника в інформаційній платформі Оператора ГТС; </w:t>
      </w:r>
    </w:p>
    <w:p w14:paraId="221A21F8" w14:textId="77777777" w:rsidR="00D45A3E" w:rsidRPr="00D45A3E" w:rsidRDefault="00D45A3E" w:rsidP="00D45A3E">
      <w:pPr>
        <w:numPr>
          <w:ilvl w:val="0"/>
          <w:numId w:val="16"/>
        </w:numPr>
        <w:ind w:left="0"/>
        <w:jc w:val="both"/>
        <w:rPr>
          <w:rFonts w:ascii="Times New Roman" w:hAnsi="Times New Roman"/>
          <w:szCs w:val="24"/>
          <w:lang w:val="uk-UA"/>
        </w:rPr>
      </w:pPr>
      <w:r w:rsidRPr="00D45A3E">
        <w:rPr>
          <w:rFonts w:ascii="Times New Roman" w:hAnsi="Times New Roman"/>
          <w:szCs w:val="24"/>
          <w:lang w:val="uk-UA"/>
        </w:rPr>
        <w:t xml:space="preserve">інших випадках, передбачених цим Договором та законодавством; </w:t>
      </w:r>
    </w:p>
    <w:p w14:paraId="5F95ECDA" w14:textId="77777777" w:rsidR="00D45A3E" w:rsidRPr="00D45A3E" w:rsidRDefault="00D45A3E" w:rsidP="00D45A3E">
      <w:pPr>
        <w:numPr>
          <w:ilvl w:val="0"/>
          <w:numId w:val="17"/>
        </w:numPr>
        <w:ind w:left="0"/>
        <w:jc w:val="both"/>
        <w:rPr>
          <w:rFonts w:ascii="Times New Roman" w:hAnsi="Times New Roman"/>
          <w:szCs w:val="24"/>
          <w:lang w:val="uk-UA"/>
        </w:rPr>
      </w:pPr>
      <w:r w:rsidRPr="00D45A3E">
        <w:rPr>
          <w:rFonts w:ascii="Times New Roman" w:hAnsi="Times New Roman"/>
          <w:szCs w:val="24"/>
          <w:lang w:val="uk-UA"/>
        </w:rPr>
        <w:t xml:space="preserve">прийняти газ на умовах цього Договору, своєчасно оплачувати вартість поставленого природного газу в розмірі та порядку, що передбачені цим Договором; </w:t>
      </w:r>
    </w:p>
    <w:p w14:paraId="15AC4529" w14:textId="77777777" w:rsidR="00D45A3E" w:rsidRPr="00D45A3E" w:rsidRDefault="00D45A3E" w:rsidP="00D45A3E">
      <w:pPr>
        <w:numPr>
          <w:ilvl w:val="0"/>
          <w:numId w:val="17"/>
        </w:numPr>
        <w:ind w:left="0"/>
        <w:jc w:val="both"/>
        <w:rPr>
          <w:rFonts w:ascii="Times New Roman" w:hAnsi="Times New Roman"/>
          <w:szCs w:val="24"/>
          <w:lang w:val="uk-UA"/>
        </w:rPr>
      </w:pPr>
      <w:r w:rsidRPr="00D45A3E">
        <w:rPr>
          <w:rFonts w:ascii="Times New Roman" w:hAnsi="Times New Roman"/>
          <w:szCs w:val="24"/>
          <w:lang w:val="uk-UA"/>
        </w:rPr>
        <w:t xml:space="preserve">компенсувати Постачальнику вартість послуг на відключення газопостачання </w:t>
      </w:r>
    </w:p>
    <w:p w14:paraId="0CE5E0D5"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Споживачу; </w:t>
      </w:r>
    </w:p>
    <w:p w14:paraId="69EF01ED" w14:textId="77777777" w:rsidR="00D45A3E" w:rsidRPr="00D45A3E" w:rsidRDefault="00D45A3E" w:rsidP="00D45A3E">
      <w:pPr>
        <w:jc w:val="both"/>
        <w:rPr>
          <w:rFonts w:ascii="Times New Roman" w:hAnsi="Times New Roman"/>
          <w:szCs w:val="24"/>
          <w:lang w:val="uk-UA"/>
        </w:rPr>
      </w:pPr>
      <w:r w:rsidRPr="00D45A3E">
        <w:rPr>
          <w:rFonts w:ascii="Times New Roman" w:hAnsi="Times New Roman"/>
          <w:b/>
          <w:szCs w:val="24"/>
          <w:lang w:val="uk-UA"/>
        </w:rPr>
        <w:t xml:space="preserve">6.3. Постачальник має право: </w:t>
      </w:r>
    </w:p>
    <w:p w14:paraId="1129C3EE"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1) ініціювати заходи з припинення (обмеження) постачання природного газу Споживачеві в разі:  </w:t>
      </w:r>
    </w:p>
    <w:p w14:paraId="0A4E4B58" w14:textId="77777777" w:rsidR="00D45A3E" w:rsidRPr="00D45A3E" w:rsidRDefault="00D45A3E" w:rsidP="00D45A3E">
      <w:pPr>
        <w:numPr>
          <w:ilvl w:val="0"/>
          <w:numId w:val="18"/>
        </w:numPr>
        <w:ind w:left="0"/>
        <w:jc w:val="both"/>
        <w:rPr>
          <w:rFonts w:ascii="Times New Roman" w:hAnsi="Times New Roman"/>
          <w:szCs w:val="24"/>
          <w:lang w:val="uk-UA"/>
        </w:rPr>
      </w:pPr>
      <w:r w:rsidRPr="00D45A3E">
        <w:rPr>
          <w:rFonts w:ascii="Times New Roman" w:hAnsi="Times New Roman"/>
          <w:szCs w:val="24"/>
          <w:lang w:val="uk-UA"/>
        </w:rPr>
        <w:t xml:space="preserve">невиконання Споживачем пунктів 5.1 та 8.4. цього Договору;  </w:t>
      </w:r>
    </w:p>
    <w:p w14:paraId="78AD2630" w14:textId="77777777" w:rsidR="00D45A3E" w:rsidRPr="00D45A3E" w:rsidRDefault="00D45A3E" w:rsidP="00D45A3E">
      <w:pPr>
        <w:numPr>
          <w:ilvl w:val="0"/>
          <w:numId w:val="18"/>
        </w:numPr>
        <w:ind w:left="0"/>
        <w:jc w:val="both"/>
        <w:rPr>
          <w:rFonts w:ascii="Times New Roman" w:hAnsi="Times New Roman"/>
          <w:szCs w:val="24"/>
          <w:lang w:val="uk-UA"/>
        </w:rPr>
      </w:pPr>
      <w:r w:rsidRPr="00D45A3E">
        <w:rPr>
          <w:rFonts w:ascii="Times New Roman" w:hAnsi="Times New Roman"/>
          <w:szCs w:val="24"/>
          <w:lang w:val="uk-UA"/>
        </w:rPr>
        <w:t xml:space="preserve">відмови Споживача від підписання акту приймання-передачі без відповідного письмового обґрунтування.  </w:t>
      </w:r>
    </w:p>
    <w:p w14:paraId="259EFA9F"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Газопостачання Споживачу може бути припинено в інших випадках, передбачених чинним законодавством України; </w:t>
      </w:r>
    </w:p>
    <w:p w14:paraId="5F0170EA" w14:textId="77777777" w:rsidR="00D45A3E" w:rsidRPr="00D45A3E" w:rsidRDefault="00D45A3E" w:rsidP="00D45A3E">
      <w:pPr>
        <w:numPr>
          <w:ilvl w:val="0"/>
          <w:numId w:val="19"/>
        </w:numPr>
        <w:ind w:left="0"/>
        <w:jc w:val="both"/>
        <w:rPr>
          <w:rFonts w:ascii="Times New Roman" w:hAnsi="Times New Roman"/>
          <w:szCs w:val="24"/>
          <w:lang w:val="uk-UA"/>
        </w:rPr>
      </w:pPr>
      <w:r w:rsidRPr="00D45A3E">
        <w:rPr>
          <w:rFonts w:ascii="Times New Roman" w:hAnsi="Times New Roman"/>
          <w:szCs w:val="24"/>
          <w:lang w:val="uk-UA"/>
        </w:rPr>
        <w:t xml:space="preserve">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 </w:t>
      </w:r>
    </w:p>
    <w:p w14:paraId="5555A1F7" w14:textId="77777777" w:rsidR="00D45A3E" w:rsidRPr="00D45A3E" w:rsidRDefault="00D45A3E" w:rsidP="00D45A3E">
      <w:pPr>
        <w:numPr>
          <w:ilvl w:val="0"/>
          <w:numId w:val="19"/>
        </w:numPr>
        <w:ind w:left="0"/>
        <w:jc w:val="both"/>
        <w:rPr>
          <w:rFonts w:ascii="Times New Roman" w:hAnsi="Times New Roman"/>
          <w:szCs w:val="24"/>
          <w:lang w:val="uk-UA"/>
        </w:rPr>
      </w:pPr>
      <w:r w:rsidRPr="00D45A3E">
        <w:rPr>
          <w:rFonts w:ascii="Times New Roman" w:hAnsi="Times New Roman"/>
          <w:szCs w:val="24"/>
          <w:lang w:val="uk-UA"/>
        </w:rPr>
        <w:t>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D45A3E">
        <w:rPr>
          <w:rFonts w:ascii="Times New Roman" w:hAnsi="Times New Roman"/>
          <w:szCs w:val="24"/>
          <w:u w:val="single"/>
          <w:lang w:val="uk-UA"/>
        </w:rPr>
        <w:t>н</w:t>
      </w:r>
      <w:r w:rsidRPr="00D45A3E">
        <w:rPr>
          <w:rFonts w:ascii="Times New Roman" w:hAnsi="Times New Roman"/>
          <w:szCs w:val="24"/>
          <w:lang w:val="uk-UA"/>
        </w:rPr>
        <w:t xml:space="preserve">ого газу, іншими нормативно-правовими актами України, цим Договором; </w:t>
      </w:r>
    </w:p>
    <w:p w14:paraId="51335C38" w14:textId="77777777" w:rsidR="00D45A3E" w:rsidRPr="00D45A3E" w:rsidRDefault="00D45A3E" w:rsidP="00D45A3E">
      <w:pPr>
        <w:numPr>
          <w:ilvl w:val="0"/>
          <w:numId w:val="19"/>
        </w:numPr>
        <w:ind w:left="0"/>
        <w:jc w:val="both"/>
        <w:rPr>
          <w:rFonts w:ascii="Times New Roman" w:hAnsi="Times New Roman"/>
          <w:szCs w:val="24"/>
          <w:lang w:val="uk-UA"/>
        </w:rPr>
      </w:pPr>
      <w:r w:rsidRPr="00D45A3E">
        <w:rPr>
          <w:rFonts w:ascii="Times New Roman" w:hAnsi="Times New Roman"/>
          <w:szCs w:val="24"/>
          <w:lang w:val="uk-UA"/>
        </w:rPr>
        <w:lastRenderedPageBreak/>
        <w:t xml:space="preserve">отримати оплату за переданий за цим Договором природний газ в розмірі та в строки, визначені цим Договором. </w:t>
      </w:r>
    </w:p>
    <w:p w14:paraId="3A65A1DE" w14:textId="77777777" w:rsidR="00D45A3E" w:rsidRPr="00D45A3E" w:rsidRDefault="00D45A3E" w:rsidP="00D45A3E">
      <w:pPr>
        <w:jc w:val="both"/>
        <w:rPr>
          <w:rFonts w:ascii="Times New Roman" w:hAnsi="Times New Roman"/>
          <w:szCs w:val="24"/>
          <w:lang w:val="uk-UA"/>
        </w:rPr>
      </w:pPr>
      <w:r w:rsidRPr="00D45A3E">
        <w:rPr>
          <w:rFonts w:ascii="Times New Roman" w:hAnsi="Times New Roman"/>
          <w:b/>
          <w:szCs w:val="24"/>
          <w:lang w:val="uk-UA"/>
        </w:rPr>
        <w:t xml:space="preserve">6.4. Постачальник зобов'язаний: </w:t>
      </w:r>
    </w:p>
    <w:p w14:paraId="67FF8D19" w14:textId="77777777" w:rsidR="00D45A3E" w:rsidRPr="00D45A3E" w:rsidRDefault="00D45A3E" w:rsidP="00D45A3E">
      <w:pPr>
        <w:numPr>
          <w:ilvl w:val="0"/>
          <w:numId w:val="20"/>
        </w:numPr>
        <w:ind w:left="0"/>
        <w:jc w:val="both"/>
        <w:rPr>
          <w:rFonts w:ascii="Times New Roman" w:hAnsi="Times New Roman"/>
          <w:szCs w:val="24"/>
          <w:lang w:val="uk-UA"/>
        </w:rPr>
      </w:pPr>
      <w:r w:rsidRPr="00D45A3E">
        <w:rPr>
          <w:rFonts w:ascii="Times New Roman" w:hAnsi="Times New Roman"/>
          <w:szCs w:val="24"/>
          <w:lang w:val="uk-UA"/>
        </w:rPr>
        <w:t xml:space="preserve">виконувати умови цього Договору;  </w:t>
      </w:r>
    </w:p>
    <w:p w14:paraId="51D4F4E9" w14:textId="77777777" w:rsidR="00D45A3E" w:rsidRPr="00D45A3E" w:rsidRDefault="00D45A3E" w:rsidP="00D45A3E">
      <w:pPr>
        <w:numPr>
          <w:ilvl w:val="0"/>
          <w:numId w:val="20"/>
        </w:numPr>
        <w:ind w:left="0"/>
        <w:jc w:val="both"/>
        <w:rPr>
          <w:rFonts w:ascii="Times New Roman" w:hAnsi="Times New Roman"/>
          <w:szCs w:val="24"/>
          <w:lang w:val="uk-UA"/>
        </w:rPr>
      </w:pPr>
      <w:r w:rsidRPr="00D45A3E">
        <w:rPr>
          <w:rFonts w:ascii="Times New Roman" w:hAnsi="Times New Roman"/>
          <w:szCs w:val="24"/>
          <w:lang w:val="uk-UA"/>
        </w:rPr>
        <w:t xml:space="preserve">забезпечувати відповідно до вимог Кодексу ГТС своєчасну реєстрацію Споживача у Реєстрі при дотриманні Споживачем умов цього Договору; </w:t>
      </w:r>
    </w:p>
    <w:p w14:paraId="71C48002" w14:textId="77777777" w:rsidR="00D45A3E" w:rsidRPr="00D45A3E" w:rsidRDefault="00D45A3E" w:rsidP="00D45A3E">
      <w:pPr>
        <w:numPr>
          <w:ilvl w:val="0"/>
          <w:numId w:val="20"/>
        </w:numPr>
        <w:ind w:left="0"/>
        <w:jc w:val="both"/>
        <w:rPr>
          <w:rFonts w:ascii="Times New Roman" w:hAnsi="Times New Roman"/>
          <w:szCs w:val="24"/>
          <w:lang w:val="uk-UA"/>
        </w:rPr>
      </w:pPr>
      <w:r w:rsidRPr="00D45A3E">
        <w:rPr>
          <w:rFonts w:ascii="Times New Roman" w:hAnsi="Times New Roman"/>
          <w:szCs w:val="24"/>
          <w:lang w:val="uk-UA"/>
        </w:rP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 </w:t>
      </w:r>
    </w:p>
    <w:p w14:paraId="1A6FC61D" w14:textId="77777777" w:rsidR="00D45A3E" w:rsidRPr="00D45A3E" w:rsidRDefault="00D45A3E" w:rsidP="00D45A3E">
      <w:pPr>
        <w:numPr>
          <w:ilvl w:val="0"/>
          <w:numId w:val="20"/>
        </w:numPr>
        <w:ind w:left="0"/>
        <w:jc w:val="both"/>
        <w:rPr>
          <w:rFonts w:ascii="Times New Roman" w:hAnsi="Times New Roman"/>
          <w:szCs w:val="24"/>
          <w:lang w:val="uk-UA"/>
        </w:rPr>
      </w:pPr>
      <w:r w:rsidRPr="00D45A3E">
        <w:rPr>
          <w:rFonts w:ascii="Times New Roman" w:hAnsi="Times New Roman"/>
          <w:szCs w:val="24"/>
          <w:lang w:val="uk-UA"/>
        </w:rPr>
        <w:t xml:space="preserve">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14:paraId="4D1003E7" w14:textId="77777777" w:rsidR="00D45A3E" w:rsidRPr="00D45A3E" w:rsidRDefault="00D45A3E" w:rsidP="00D45A3E">
      <w:pPr>
        <w:numPr>
          <w:ilvl w:val="0"/>
          <w:numId w:val="20"/>
        </w:numPr>
        <w:ind w:left="0"/>
        <w:jc w:val="both"/>
        <w:rPr>
          <w:rFonts w:ascii="Times New Roman" w:hAnsi="Times New Roman"/>
          <w:szCs w:val="24"/>
          <w:lang w:val="uk-UA"/>
        </w:rPr>
      </w:pPr>
      <w:r w:rsidRPr="00D45A3E">
        <w:rPr>
          <w:rFonts w:ascii="Times New Roman" w:hAnsi="Times New Roman"/>
          <w:szCs w:val="24"/>
          <w:lang w:val="uk-UA"/>
        </w:rPr>
        <w:t xml:space="preserve">виконувати інші обов'язки, передбачені Правилами постачання природного газу та чинним законодавством України. </w:t>
      </w:r>
    </w:p>
    <w:p w14:paraId="7A7285B0" w14:textId="77777777" w:rsidR="00D45A3E" w:rsidRPr="00D45A3E" w:rsidRDefault="00D45A3E" w:rsidP="00D45A3E">
      <w:pPr>
        <w:rPr>
          <w:rFonts w:ascii="Times New Roman" w:hAnsi="Times New Roman"/>
          <w:szCs w:val="24"/>
          <w:lang w:val="uk-UA"/>
        </w:rPr>
      </w:pPr>
      <w:r w:rsidRPr="00D45A3E">
        <w:rPr>
          <w:rFonts w:ascii="Times New Roman" w:hAnsi="Times New Roman"/>
          <w:szCs w:val="24"/>
          <w:lang w:val="uk-UA"/>
        </w:rPr>
        <w:t xml:space="preserve"> </w:t>
      </w:r>
    </w:p>
    <w:p w14:paraId="167FA9CD" w14:textId="1226DC11" w:rsidR="00D45A3E" w:rsidRPr="00D45A3E" w:rsidRDefault="00D45A3E" w:rsidP="00D45A3E">
      <w:pPr>
        <w:jc w:val="center"/>
        <w:rPr>
          <w:rFonts w:ascii="Times New Roman" w:hAnsi="Times New Roman"/>
          <w:b/>
          <w:szCs w:val="24"/>
          <w:lang w:val="uk-UA"/>
        </w:rPr>
      </w:pPr>
      <w:r w:rsidRPr="00D45A3E">
        <w:rPr>
          <w:rFonts w:ascii="Times New Roman" w:hAnsi="Times New Roman"/>
          <w:b/>
          <w:szCs w:val="24"/>
          <w:lang w:val="uk-UA"/>
        </w:rPr>
        <w:t>7. Відповідальність сторін</w:t>
      </w:r>
    </w:p>
    <w:p w14:paraId="3AA1D080" w14:textId="77777777" w:rsidR="00D45A3E" w:rsidRPr="00D45A3E" w:rsidRDefault="00D45A3E" w:rsidP="00D45A3E">
      <w:pPr>
        <w:rPr>
          <w:rFonts w:ascii="Times New Roman" w:hAnsi="Times New Roman"/>
          <w:szCs w:val="24"/>
          <w:lang w:val="uk-UA"/>
        </w:rPr>
      </w:pPr>
      <w:r w:rsidRPr="00D45A3E">
        <w:rPr>
          <w:rFonts w:ascii="Times New Roman" w:hAnsi="Times New Roman"/>
          <w:szCs w:val="24"/>
          <w:lang w:val="uk-UA"/>
        </w:rPr>
        <w:t xml:space="preserve"> </w:t>
      </w:r>
    </w:p>
    <w:p w14:paraId="6CC88CB9"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 </w:t>
      </w:r>
    </w:p>
    <w:p w14:paraId="64CB8752"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 </w:t>
      </w:r>
    </w:p>
    <w:p w14:paraId="6F134734"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7.3. Постачальник не відповідає за підтримання належного тиску на газорозподільних станціях. </w:t>
      </w:r>
    </w:p>
    <w:p w14:paraId="519F7DBE"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D45A3E">
        <w:rPr>
          <w:rFonts w:ascii="Times New Roman" w:hAnsi="Times New Roman"/>
          <w:szCs w:val="24"/>
          <w:u w:val="single"/>
          <w:lang w:val="uk-UA"/>
        </w:rPr>
        <w:t>н</w:t>
      </w:r>
      <w:r w:rsidRPr="00D45A3E">
        <w:rPr>
          <w:rFonts w:ascii="Times New Roman" w:hAnsi="Times New Roman"/>
          <w:szCs w:val="24"/>
          <w:lang w:val="uk-UA"/>
        </w:rPr>
        <w:t xml:space="preserve">ного законодавства України та умов цього Договору. </w:t>
      </w:r>
    </w:p>
    <w:p w14:paraId="6EA7B292"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 </w:t>
      </w:r>
    </w:p>
    <w:p w14:paraId="327A6EFF"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 </w:t>
      </w:r>
    </w:p>
    <w:p w14:paraId="1E00EC1A"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 </w:t>
      </w:r>
    </w:p>
    <w:p w14:paraId="246E7584" w14:textId="77777777" w:rsidR="00D45A3E" w:rsidRPr="00D45A3E" w:rsidRDefault="00D45A3E" w:rsidP="00D45A3E">
      <w:pPr>
        <w:rPr>
          <w:rFonts w:ascii="Times New Roman" w:hAnsi="Times New Roman"/>
          <w:szCs w:val="24"/>
          <w:lang w:val="uk-UA"/>
        </w:rPr>
      </w:pPr>
      <w:r w:rsidRPr="00D45A3E">
        <w:rPr>
          <w:rFonts w:ascii="Times New Roman" w:hAnsi="Times New Roman"/>
          <w:szCs w:val="24"/>
          <w:lang w:val="uk-UA"/>
        </w:rPr>
        <w:t xml:space="preserve"> </w:t>
      </w:r>
    </w:p>
    <w:p w14:paraId="3C9F1B26" w14:textId="77777777" w:rsidR="00D45A3E" w:rsidRPr="00D45A3E" w:rsidRDefault="00D45A3E" w:rsidP="00D45A3E">
      <w:pPr>
        <w:numPr>
          <w:ilvl w:val="0"/>
          <w:numId w:val="21"/>
        </w:numPr>
        <w:ind w:left="0"/>
        <w:jc w:val="center"/>
        <w:rPr>
          <w:rFonts w:ascii="Times New Roman" w:hAnsi="Times New Roman"/>
          <w:szCs w:val="24"/>
          <w:lang w:val="uk-UA"/>
        </w:rPr>
      </w:pPr>
      <w:r w:rsidRPr="00D45A3E">
        <w:rPr>
          <w:rFonts w:ascii="Times New Roman" w:hAnsi="Times New Roman"/>
          <w:b/>
          <w:szCs w:val="24"/>
          <w:lang w:val="uk-UA"/>
        </w:rPr>
        <w:t>Порядок припинення(обмеження) та відновлення газопостачання</w:t>
      </w:r>
    </w:p>
    <w:p w14:paraId="3EE1649C" w14:textId="77777777" w:rsidR="00D45A3E" w:rsidRPr="00D45A3E" w:rsidRDefault="00D45A3E" w:rsidP="00D45A3E">
      <w:pPr>
        <w:rPr>
          <w:rFonts w:ascii="Times New Roman" w:hAnsi="Times New Roman"/>
          <w:szCs w:val="24"/>
          <w:lang w:val="uk-UA"/>
        </w:rPr>
      </w:pPr>
      <w:r w:rsidRPr="00D45A3E">
        <w:rPr>
          <w:rFonts w:ascii="Times New Roman" w:hAnsi="Times New Roman"/>
          <w:szCs w:val="24"/>
          <w:lang w:val="uk-UA"/>
        </w:rPr>
        <w:t xml:space="preserve"> </w:t>
      </w:r>
    </w:p>
    <w:p w14:paraId="67DD8C69"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D45A3E">
        <w:rPr>
          <w:rFonts w:ascii="Times New Roman" w:hAnsi="Times New Roman"/>
          <w:szCs w:val="24"/>
          <w:u w:val="single"/>
          <w:lang w:val="uk-UA"/>
        </w:rPr>
        <w:t>н</w:t>
      </w:r>
      <w:r w:rsidRPr="00D45A3E">
        <w:rPr>
          <w:rFonts w:ascii="Times New Roman" w:hAnsi="Times New Roman"/>
          <w:szCs w:val="24"/>
          <w:lang w:val="uk-UA"/>
        </w:rPr>
        <w:t xml:space="preserve">ити остаточний розрахунок за розрахунковий період. </w:t>
      </w:r>
    </w:p>
    <w:p w14:paraId="39608CE2"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14:paraId="480993CA"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Газопостачання припиняється Постачальником з дати, зазначеної в Повідомленні. </w:t>
      </w:r>
    </w:p>
    <w:p w14:paraId="3277967C"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Споживач не має права вимагати від Постачальника відшкодування збитків за не включення його до Реєстру внаслідок невиконання Споживачем умов цього Договору. </w:t>
      </w:r>
    </w:p>
    <w:p w14:paraId="30D4CE51"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Постачальник не припиняє постачання Споживачу у випадках: </w:t>
      </w:r>
    </w:p>
    <w:p w14:paraId="6EFBC6E6" w14:textId="77777777" w:rsidR="00D45A3E" w:rsidRPr="00D45A3E" w:rsidRDefault="00D45A3E" w:rsidP="00D45A3E">
      <w:pPr>
        <w:numPr>
          <w:ilvl w:val="0"/>
          <w:numId w:val="22"/>
        </w:numPr>
        <w:ind w:left="0"/>
        <w:jc w:val="both"/>
        <w:rPr>
          <w:rFonts w:ascii="Times New Roman" w:hAnsi="Times New Roman"/>
          <w:szCs w:val="24"/>
          <w:lang w:val="uk-UA"/>
        </w:rPr>
      </w:pPr>
      <w:r w:rsidRPr="00D45A3E">
        <w:rPr>
          <w:rFonts w:ascii="Times New Roman" w:hAnsi="Times New Roman"/>
          <w:szCs w:val="24"/>
          <w:lang w:val="uk-UA"/>
        </w:rPr>
        <w:t xml:space="preserve">прийняття рішення учасника Постачальника щодо продовження постачання природного газу Споживачу; </w:t>
      </w:r>
    </w:p>
    <w:p w14:paraId="4C0A5EB7" w14:textId="77777777" w:rsidR="00D45A3E" w:rsidRPr="00D45A3E" w:rsidRDefault="00D45A3E" w:rsidP="00D45A3E">
      <w:pPr>
        <w:numPr>
          <w:ilvl w:val="0"/>
          <w:numId w:val="22"/>
        </w:numPr>
        <w:ind w:left="0"/>
        <w:jc w:val="both"/>
        <w:rPr>
          <w:rFonts w:ascii="Times New Roman" w:hAnsi="Times New Roman"/>
          <w:szCs w:val="24"/>
          <w:lang w:val="uk-UA"/>
        </w:rPr>
      </w:pPr>
      <w:r w:rsidRPr="00D45A3E">
        <w:rPr>
          <w:rFonts w:ascii="Times New Roman" w:hAnsi="Times New Roman"/>
          <w:szCs w:val="24"/>
          <w:lang w:val="uk-UA"/>
        </w:rPr>
        <w:lastRenderedPageBreak/>
        <w:t xml:space="preserve">у разі прийняття рішення спеціально створеним органом Постачальника (або його учасника)  щодо продовження постачання природного газу Споживачу. </w:t>
      </w:r>
    </w:p>
    <w:p w14:paraId="44E06161" w14:textId="77777777" w:rsidR="00D45A3E" w:rsidRPr="00D45A3E" w:rsidRDefault="00D45A3E" w:rsidP="00D45A3E">
      <w:pPr>
        <w:numPr>
          <w:ilvl w:val="1"/>
          <w:numId w:val="23"/>
        </w:numPr>
        <w:ind w:left="0"/>
        <w:jc w:val="both"/>
        <w:rPr>
          <w:rFonts w:ascii="Times New Roman" w:hAnsi="Times New Roman"/>
          <w:szCs w:val="24"/>
          <w:lang w:val="uk-UA"/>
        </w:rPr>
      </w:pPr>
      <w:r w:rsidRPr="00D45A3E">
        <w:rPr>
          <w:rFonts w:ascii="Times New Roman" w:hAnsi="Times New Roman"/>
          <w:szCs w:val="24"/>
          <w:lang w:val="uk-UA"/>
        </w:rPr>
        <w:t xml:space="preserve">Відповідальність за будь-які наслідки, що виникають в результаті порушення Споживачем умов пункту 5.1 цього Договору, покладаються виключно на Споживача. </w:t>
      </w:r>
    </w:p>
    <w:p w14:paraId="6F04AA57" w14:textId="77777777" w:rsidR="00D45A3E" w:rsidRPr="00D45A3E" w:rsidRDefault="00D45A3E" w:rsidP="00D45A3E">
      <w:pPr>
        <w:numPr>
          <w:ilvl w:val="1"/>
          <w:numId w:val="23"/>
        </w:numPr>
        <w:ind w:left="0"/>
        <w:jc w:val="both"/>
        <w:rPr>
          <w:rFonts w:ascii="Times New Roman" w:hAnsi="Times New Roman"/>
          <w:szCs w:val="24"/>
          <w:lang w:val="uk-UA"/>
        </w:rPr>
      </w:pPr>
      <w:r w:rsidRPr="00D45A3E">
        <w:rPr>
          <w:rFonts w:ascii="Times New Roman" w:hAnsi="Times New Roman"/>
          <w:szCs w:val="24"/>
          <w:lang w:val="uk-UA"/>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D45A3E">
        <w:rPr>
          <w:rFonts w:ascii="Times New Roman" w:hAnsi="Times New Roman"/>
          <w:szCs w:val="24"/>
          <w:u w:val="single"/>
          <w:lang w:val="uk-UA"/>
        </w:rPr>
        <w:t>д</w:t>
      </w:r>
      <w:r w:rsidRPr="00D45A3E">
        <w:rPr>
          <w:rFonts w:ascii="Times New Roman" w:hAnsi="Times New Roman"/>
          <w:szCs w:val="24"/>
          <w:lang w:val="uk-UA"/>
        </w:rP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14:paraId="2107BF39" w14:textId="77777777" w:rsidR="00D45A3E" w:rsidRPr="00D45A3E" w:rsidRDefault="00D45A3E" w:rsidP="00D45A3E">
      <w:pPr>
        <w:numPr>
          <w:ilvl w:val="1"/>
          <w:numId w:val="23"/>
        </w:numPr>
        <w:ind w:left="0"/>
        <w:jc w:val="both"/>
        <w:rPr>
          <w:rFonts w:ascii="Times New Roman" w:hAnsi="Times New Roman"/>
          <w:szCs w:val="24"/>
          <w:lang w:val="uk-UA"/>
        </w:rPr>
      </w:pPr>
      <w:r w:rsidRPr="00D45A3E">
        <w:rPr>
          <w:rFonts w:ascii="Times New Roman" w:hAnsi="Times New Roman"/>
          <w:szCs w:val="24"/>
          <w:lang w:val="uk-UA"/>
        </w:rPr>
        <w:t xml:space="preserve">Компенсація Постачальнику вартості послуг з припинення (обмеження) газопостачання здійснюється Споживачем в такому порядку: </w:t>
      </w:r>
    </w:p>
    <w:p w14:paraId="413FABAC" w14:textId="77777777" w:rsidR="00D45A3E" w:rsidRPr="00D45A3E" w:rsidRDefault="00D45A3E" w:rsidP="00D45A3E">
      <w:pPr>
        <w:numPr>
          <w:ilvl w:val="0"/>
          <w:numId w:val="22"/>
        </w:numPr>
        <w:ind w:left="0"/>
        <w:jc w:val="both"/>
        <w:rPr>
          <w:rFonts w:ascii="Times New Roman" w:hAnsi="Times New Roman"/>
          <w:szCs w:val="24"/>
          <w:lang w:val="uk-UA"/>
        </w:rPr>
      </w:pPr>
      <w:r w:rsidRPr="00D45A3E">
        <w:rPr>
          <w:rFonts w:ascii="Times New Roman" w:hAnsi="Times New Roman"/>
          <w:szCs w:val="24"/>
          <w:lang w:val="uk-UA"/>
        </w:rPr>
        <w:t xml:space="preserve">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 </w:t>
      </w:r>
    </w:p>
    <w:p w14:paraId="42A9C7A4" w14:textId="77777777" w:rsidR="00D45A3E" w:rsidRPr="00D45A3E" w:rsidRDefault="00D45A3E" w:rsidP="00D45A3E">
      <w:pPr>
        <w:numPr>
          <w:ilvl w:val="0"/>
          <w:numId w:val="22"/>
        </w:numPr>
        <w:ind w:left="0"/>
        <w:jc w:val="both"/>
        <w:rPr>
          <w:rFonts w:ascii="Times New Roman" w:hAnsi="Times New Roman"/>
          <w:szCs w:val="24"/>
          <w:lang w:val="uk-UA"/>
        </w:rPr>
      </w:pPr>
      <w:r w:rsidRPr="00D45A3E">
        <w:rPr>
          <w:rFonts w:ascii="Times New Roman" w:hAnsi="Times New Roman"/>
          <w:szCs w:val="24"/>
          <w:lang w:val="uk-UA"/>
        </w:rPr>
        <w:t xml:space="preserve">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 </w:t>
      </w:r>
    </w:p>
    <w:p w14:paraId="065CB679" w14:textId="77777777" w:rsidR="00D45A3E" w:rsidRPr="00D45A3E" w:rsidRDefault="00D45A3E" w:rsidP="00D45A3E">
      <w:pPr>
        <w:numPr>
          <w:ilvl w:val="0"/>
          <w:numId w:val="22"/>
        </w:numPr>
        <w:ind w:left="0"/>
        <w:jc w:val="both"/>
        <w:rPr>
          <w:rFonts w:ascii="Times New Roman" w:hAnsi="Times New Roman"/>
          <w:szCs w:val="24"/>
          <w:lang w:val="uk-UA"/>
        </w:rPr>
      </w:pPr>
      <w:r w:rsidRPr="00D45A3E">
        <w:rPr>
          <w:rFonts w:ascii="Times New Roman" w:hAnsi="Times New Roman"/>
          <w:szCs w:val="24"/>
          <w:lang w:val="uk-UA"/>
        </w:rPr>
        <w:t xml:space="preserve">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 </w:t>
      </w:r>
    </w:p>
    <w:p w14:paraId="2DD0F5E8"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 </w:t>
      </w:r>
    </w:p>
    <w:p w14:paraId="1481486C" w14:textId="3E190BE2" w:rsidR="00D45A3E" w:rsidRPr="00D45A3E" w:rsidRDefault="00D45A3E" w:rsidP="00D45A3E">
      <w:pPr>
        <w:rPr>
          <w:rFonts w:ascii="Times New Roman" w:hAnsi="Times New Roman"/>
          <w:szCs w:val="24"/>
          <w:lang w:val="uk-UA"/>
        </w:rPr>
      </w:pPr>
    </w:p>
    <w:p w14:paraId="3EC40B76" w14:textId="5B02B0EA" w:rsidR="00D45A3E" w:rsidRPr="00D45A3E" w:rsidRDefault="00D45A3E" w:rsidP="00D45A3E">
      <w:pPr>
        <w:jc w:val="center"/>
        <w:rPr>
          <w:rFonts w:ascii="Times New Roman" w:hAnsi="Times New Roman"/>
          <w:b/>
          <w:szCs w:val="24"/>
          <w:lang w:val="uk-UA"/>
        </w:rPr>
      </w:pPr>
      <w:r w:rsidRPr="00D45A3E">
        <w:rPr>
          <w:rFonts w:ascii="Times New Roman" w:hAnsi="Times New Roman"/>
          <w:b/>
          <w:szCs w:val="24"/>
          <w:lang w:val="uk-UA"/>
        </w:rPr>
        <w:t>9. Порядок зміни постачальника</w:t>
      </w:r>
    </w:p>
    <w:p w14:paraId="01F87880" w14:textId="77777777" w:rsidR="00D45A3E" w:rsidRPr="00D45A3E" w:rsidRDefault="00D45A3E" w:rsidP="00D45A3E">
      <w:pPr>
        <w:rPr>
          <w:rFonts w:ascii="Times New Roman" w:hAnsi="Times New Roman"/>
          <w:szCs w:val="24"/>
          <w:lang w:val="uk-UA"/>
        </w:rPr>
      </w:pPr>
      <w:r w:rsidRPr="00D45A3E">
        <w:rPr>
          <w:rFonts w:ascii="Times New Roman" w:hAnsi="Times New Roman"/>
          <w:szCs w:val="24"/>
          <w:lang w:val="uk-UA"/>
        </w:rPr>
        <w:t xml:space="preserve"> </w:t>
      </w:r>
    </w:p>
    <w:p w14:paraId="343376AE"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D45A3E">
        <w:rPr>
          <w:rFonts w:ascii="Times New Roman" w:hAnsi="Times New Roman"/>
          <w:szCs w:val="24"/>
          <w:u w:val="single"/>
          <w:lang w:val="uk-UA"/>
        </w:rPr>
        <w:t>д</w:t>
      </w:r>
      <w:r w:rsidRPr="00D45A3E">
        <w:rPr>
          <w:rFonts w:ascii="Times New Roman" w:hAnsi="Times New Roman"/>
          <w:szCs w:val="24"/>
          <w:lang w:val="uk-UA"/>
        </w:rPr>
        <w:t xml:space="preserve">бачених  Правилами постачання природного газу. </w:t>
      </w:r>
    </w:p>
    <w:p w14:paraId="355CC330"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 </w:t>
      </w:r>
    </w:p>
    <w:p w14:paraId="42B8C7FA"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9.3. Угода про розірвання договору надається Споживачем Постачальнику в строк не пізніше ніж за 20 діб до припинення газопостачання. </w:t>
      </w:r>
    </w:p>
    <w:p w14:paraId="45DC9CDC" w14:textId="77777777" w:rsidR="00D45A3E" w:rsidRPr="00D45A3E" w:rsidRDefault="00D45A3E" w:rsidP="00D45A3E">
      <w:pPr>
        <w:rPr>
          <w:rFonts w:ascii="Times New Roman" w:hAnsi="Times New Roman"/>
          <w:szCs w:val="24"/>
          <w:lang w:val="uk-UA"/>
        </w:rPr>
      </w:pPr>
      <w:r w:rsidRPr="00D45A3E">
        <w:rPr>
          <w:rFonts w:ascii="Times New Roman" w:hAnsi="Times New Roman"/>
          <w:szCs w:val="24"/>
          <w:lang w:val="uk-UA"/>
        </w:rPr>
        <w:t xml:space="preserve"> </w:t>
      </w:r>
    </w:p>
    <w:p w14:paraId="3B7A71FF" w14:textId="1149F347" w:rsidR="00D45A3E" w:rsidRPr="00D45A3E" w:rsidRDefault="00D45A3E" w:rsidP="00D45A3E">
      <w:pPr>
        <w:jc w:val="center"/>
        <w:rPr>
          <w:rFonts w:ascii="Times New Roman" w:hAnsi="Times New Roman"/>
          <w:b/>
          <w:szCs w:val="24"/>
          <w:lang w:val="uk-UA"/>
        </w:rPr>
      </w:pPr>
      <w:r w:rsidRPr="00D45A3E">
        <w:rPr>
          <w:rFonts w:ascii="Times New Roman" w:hAnsi="Times New Roman"/>
          <w:b/>
          <w:szCs w:val="24"/>
          <w:lang w:val="uk-UA"/>
        </w:rPr>
        <w:t>10. Форс-мажор</w:t>
      </w:r>
    </w:p>
    <w:p w14:paraId="637427D0" w14:textId="77777777" w:rsidR="00D45A3E" w:rsidRPr="00D45A3E" w:rsidRDefault="00D45A3E" w:rsidP="00D45A3E">
      <w:pPr>
        <w:rPr>
          <w:rFonts w:ascii="Times New Roman" w:hAnsi="Times New Roman"/>
          <w:szCs w:val="24"/>
          <w:lang w:val="uk-UA"/>
        </w:rPr>
      </w:pPr>
      <w:r w:rsidRPr="00D45A3E">
        <w:rPr>
          <w:rFonts w:ascii="Times New Roman" w:hAnsi="Times New Roman"/>
          <w:szCs w:val="24"/>
          <w:lang w:val="uk-UA"/>
        </w:rPr>
        <w:t xml:space="preserve"> </w:t>
      </w:r>
    </w:p>
    <w:p w14:paraId="7A285124"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 </w:t>
      </w:r>
    </w:p>
    <w:p w14:paraId="77BDD892"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10.2. Строк виконання зобов'язань відкладається на строк дії форс-мажорних обставин. </w:t>
      </w:r>
    </w:p>
    <w:p w14:paraId="492A5B0A"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 </w:t>
      </w:r>
    </w:p>
    <w:p w14:paraId="78F36E2A"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10.4. Настання форс-мажорних обставин підтверджується в порядку, встановленому чинним законодавством України. </w:t>
      </w:r>
    </w:p>
    <w:p w14:paraId="2DD631CD"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10.5. Виникнення форс-мажорних обставин не є підставою для відмо</w:t>
      </w:r>
      <w:r w:rsidRPr="00D45A3E">
        <w:rPr>
          <w:rFonts w:ascii="Times New Roman" w:hAnsi="Times New Roman"/>
          <w:szCs w:val="24"/>
          <w:u w:val="single"/>
          <w:lang w:val="uk-UA"/>
        </w:rPr>
        <w:t>в</w:t>
      </w:r>
      <w:r w:rsidRPr="00D45A3E">
        <w:rPr>
          <w:rFonts w:ascii="Times New Roman" w:hAnsi="Times New Roman"/>
          <w:szCs w:val="24"/>
          <w:lang w:val="uk-UA"/>
        </w:rPr>
        <w:t xml:space="preserve">и Споживача від сплати Постачальнику вартості природного газу, поставленого до їх настання. </w:t>
      </w:r>
    </w:p>
    <w:p w14:paraId="0D4158B9"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 </w:t>
      </w:r>
    </w:p>
    <w:p w14:paraId="1EF55D1E"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 </w:t>
      </w:r>
    </w:p>
    <w:p w14:paraId="46020C4F" w14:textId="77777777" w:rsidR="00D45A3E" w:rsidRPr="00D45A3E" w:rsidRDefault="00D45A3E" w:rsidP="00D45A3E">
      <w:pPr>
        <w:numPr>
          <w:ilvl w:val="0"/>
          <w:numId w:val="24"/>
        </w:numPr>
        <w:ind w:left="0"/>
        <w:jc w:val="center"/>
        <w:rPr>
          <w:rFonts w:ascii="Times New Roman" w:hAnsi="Times New Roman"/>
          <w:szCs w:val="24"/>
          <w:lang w:val="uk-UA"/>
        </w:rPr>
      </w:pPr>
      <w:r w:rsidRPr="00D45A3E">
        <w:rPr>
          <w:rFonts w:ascii="Times New Roman" w:hAnsi="Times New Roman"/>
          <w:b/>
          <w:szCs w:val="24"/>
          <w:lang w:val="uk-UA"/>
        </w:rPr>
        <w:t>Порядок розв'язання спорів (розбіжностей)</w:t>
      </w:r>
    </w:p>
    <w:p w14:paraId="579F0651" w14:textId="77777777" w:rsidR="00D45A3E" w:rsidRPr="00D45A3E" w:rsidRDefault="00D45A3E" w:rsidP="00D45A3E">
      <w:pPr>
        <w:rPr>
          <w:rFonts w:ascii="Times New Roman" w:hAnsi="Times New Roman"/>
          <w:szCs w:val="24"/>
          <w:lang w:val="uk-UA"/>
        </w:rPr>
      </w:pPr>
      <w:r w:rsidRPr="00D45A3E">
        <w:rPr>
          <w:rFonts w:ascii="Times New Roman" w:hAnsi="Times New Roman"/>
          <w:szCs w:val="24"/>
          <w:lang w:val="uk-UA"/>
        </w:rPr>
        <w:t xml:space="preserve"> </w:t>
      </w:r>
    </w:p>
    <w:p w14:paraId="0AC2468B" w14:textId="77777777" w:rsidR="00D45A3E" w:rsidRPr="00D45A3E" w:rsidRDefault="00D45A3E" w:rsidP="00D45A3E">
      <w:pPr>
        <w:numPr>
          <w:ilvl w:val="1"/>
          <w:numId w:val="24"/>
        </w:numPr>
        <w:ind w:left="0"/>
        <w:rPr>
          <w:rFonts w:ascii="Times New Roman" w:hAnsi="Times New Roman"/>
          <w:szCs w:val="24"/>
          <w:lang w:val="uk-UA"/>
        </w:rPr>
      </w:pPr>
      <w:r w:rsidRPr="00D45A3E">
        <w:rPr>
          <w:rFonts w:ascii="Times New Roman" w:hAnsi="Times New Roman"/>
          <w:szCs w:val="24"/>
          <w:lang w:val="uk-UA"/>
        </w:rPr>
        <w:t xml:space="preserve">У разі виникнення спорів (розбіжностей) Сторони зобов'язуються розв'язувати їх шляхом </w:t>
      </w:r>
      <w:r w:rsidRPr="00D45A3E">
        <w:rPr>
          <w:rFonts w:ascii="Times New Roman" w:hAnsi="Times New Roman"/>
          <w:szCs w:val="24"/>
          <w:lang w:val="uk-UA"/>
        </w:rPr>
        <w:lastRenderedPageBreak/>
        <w:t xml:space="preserve">проведення переговорів та консультацій. Будь-яка із Сторін має право ініціювати їх проведення. </w:t>
      </w:r>
    </w:p>
    <w:p w14:paraId="5A18F24D" w14:textId="77777777" w:rsidR="00D45A3E" w:rsidRPr="00D45A3E" w:rsidRDefault="00D45A3E" w:rsidP="00D45A3E">
      <w:pPr>
        <w:numPr>
          <w:ilvl w:val="1"/>
          <w:numId w:val="24"/>
        </w:numPr>
        <w:ind w:left="0"/>
        <w:rPr>
          <w:rFonts w:ascii="Times New Roman" w:hAnsi="Times New Roman"/>
          <w:szCs w:val="24"/>
          <w:lang w:val="uk-UA"/>
        </w:rPr>
      </w:pPr>
      <w:r w:rsidRPr="00D45A3E">
        <w:rPr>
          <w:rFonts w:ascii="Times New Roman" w:hAnsi="Times New Roman"/>
          <w:szCs w:val="24"/>
          <w:lang w:val="uk-UA"/>
        </w:rPr>
        <w:t xml:space="preserve">У разі недосягнення Сторонами згоди спори (розбіжності) розв'язуються у судовому порядку. </w:t>
      </w:r>
    </w:p>
    <w:p w14:paraId="0A144978" w14:textId="77777777" w:rsidR="00D45A3E" w:rsidRPr="00D45A3E" w:rsidRDefault="00D45A3E" w:rsidP="00D45A3E">
      <w:pPr>
        <w:numPr>
          <w:ilvl w:val="1"/>
          <w:numId w:val="24"/>
        </w:numPr>
        <w:ind w:left="0"/>
        <w:rPr>
          <w:rFonts w:ascii="Times New Roman" w:hAnsi="Times New Roman"/>
          <w:szCs w:val="24"/>
          <w:lang w:val="uk-UA"/>
        </w:rPr>
      </w:pPr>
      <w:r w:rsidRPr="00D45A3E">
        <w:rPr>
          <w:rFonts w:ascii="Times New Roman" w:hAnsi="Times New Roman"/>
          <w:szCs w:val="24"/>
          <w:lang w:val="uk-UA"/>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D45A3E">
        <w:rPr>
          <w:rFonts w:ascii="Times New Roman" w:hAnsi="Times New Roman"/>
          <w:szCs w:val="24"/>
          <w:u w:val="single"/>
          <w:lang w:val="uk-UA"/>
        </w:rPr>
        <w:t>к</w:t>
      </w:r>
      <w:r w:rsidRPr="00D45A3E">
        <w:rPr>
          <w:rFonts w:ascii="Times New Roman" w:hAnsi="Times New Roman"/>
          <w:szCs w:val="24"/>
          <w:lang w:val="uk-UA"/>
        </w:rPr>
        <w:t xml:space="preserve">ів становить п'ять років. </w:t>
      </w:r>
    </w:p>
    <w:p w14:paraId="47533DBC" w14:textId="77777777" w:rsidR="00D45A3E" w:rsidRPr="00D45A3E" w:rsidRDefault="00D45A3E" w:rsidP="00D45A3E">
      <w:pPr>
        <w:rPr>
          <w:rFonts w:ascii="Times New Roman" w:hAnsi="Times New Roman"/>
          <w:szCs w:val="24"/>
          <w:lang w:val="uk-UA"/>
        </w:rPr>
      </w:pPr>
      <w:r w:rsidRPr="00D45A3E">
        <w:rPr>
          <w:rFonts w:ascii="Times New Roman" w:hAnsi="Times New Roman"/>
          <w:szCs w:val="24"/>
          <w:lang w:val="uk-UA"/>
        </w:rPr>
        <w:t xml:space="preserve"> </w:t>
      </w:r>
    </w:p>
    <w:p w14:paraId="5F743787" w14:textId="77777777" w:rsidR="00D45A3E" w:rsidRPr="00D45A3E" w:rsidRDefault="00D45A3E" w:rsidP="00D45A3E">
      <w:pPr>
        <w:numPr>
          <w:ilvl w:val="0"/>
          <w:numId w:val="24"/>
        </w:numPr>
        <w:ind w:left="0"/>
        <w:jc w:val="center"/>
        <w:rPr>
          <w:rFonts w:ascii="Times New Roman" w:hAnsi="Times New Roman"/>
          <w:szCs w:val="24"/>
          <w:lang w:val="uk-UA"/>
        </w:rPr>
      </w:pPr>
      <w:r w:rsidRPr="00D45A3E">
        <w:rPr>
          <w:rFonts w:ascii="Times New Roman" w:hAnsi="Times New Roman"/>
          <w:b/>
          <w:szCs w:val="24"/>
          <w:lang w:val="uk-UA"/>
        </w:rPr>
        <w:t>Санкційне та антикорупційне застереження</w:t>
      </w:r>
    </w:p>
    <w:p w14:paraId="088314E8" w14:textId="77777777" w:rsidR="00D45A3E" w:rsidRPr="00D45A3E" w:rsidRDefault="00D45A3E" w:rsidP="00D45A3E">
      <w:pPr>
        <w:rPr>
          <w:rFonts w:ascii="Times New Roman" w:hAnsi="Times New Roman"/>
          <w:szCs w:val="24"/>
          <w:lang w:val="uk-UA"/>
        </w:rPr>
      </w:pPr>
      <w:r w:rsidRPr="00D45A3E">
        <w:rPr>
          <w:rFonts w:ascii="Times New Roman" w:hAnsi="Times New Roman"/>
          <w:szCs w:val="24"/>
          <w:lang w:val="uk-UA"/>
        </w:rPr>
        <w:t xml:space="preserve"> </w:t>
      </w:r>
    </w:p>
    <w:p w14:paraId="27C5BA1C" w14:textId="77777777" w:rsidR="00D45A3E" w:rsidRPr="00D45A3E" w:rsidRDefault="00D45A3E" w:rsidP="00D45A3E">
      <w:pPr>
        <w:numPr>
          <w:ilvl w:val="1"/>
          <w:numId w:val="24"/>
        </w:numPr>
        <w:ind w:left="0"/>
        <w:jc w:val="both"/>
        <w:rPr>
          <w:rFonts w:ascii="Times New Roman" w:hAnsi="Times New Roman"/>
          <w:szCs w:val="24"/>
          <w:lang w:val="uk-UA"/>
        </w:rPr>
      </w:pPr>
      <w:r w:rsidRPr="00D45A3E">
        <w:rPr>
          <w:rFonts w:ascii="Times New Roman" w:hAnsi="Times New Roman"/>
          <w:szCs w:val="24"/>
          <w:lang w:val="uk-UA"/>
        </w:rPr>
        <w:t xml:space="preserve">Постачальник має право в односторонньому порядку відмовитися від виконання своїх зобов’язань за Договором та/або розірвати Договір у разі, якщо: </w:t>
      </w:r>
    </w:p>
    <w:p w14:paraId="678195FE" w14:textId="77777777" w:rsidR="00D45A3E" w:rsidRPr="00D45A3E" w:rsidRDefault="00D45A3E" w:rsidP="00D45A3E">
      <w:pPr>
        <w:numPr>
          <w:ilvl w:val="2"/>
          <w:numId w:val="24"/>
        </w:numPr>
        <w:ind w:left="0"/>
        <w:jc w:val="both"/>
        <w:rPr>
          <w:rFonts w:ascii="Times New Roman" w:hAnsi="Times New Roman"/>
          <w:szCs w:val="24"/>
          <w:lang w:val="uk-UA"/>
        </w:rPr>
      </w:pPr>
      <w:r w:rsidRPr="00D45A3E">
        <w:rPr>
          <w:rFonts w:ascii="Times New Roman" w:hAnsi="Times New Roman"/>
          <w:szCs w:val="24"/>
          <w:lang w:val="uk-UA"/>
        </w:rPr>
        <w:t xml:space="preserve">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  </w:t>
      </w:r>
    </w:p>
    <w:p w14:paraId="71641899" w14:textId="77777777" w:rsidR="00D45A3E" w:rsidRPr="00D45A3E" w:rsidRDefault="00D45A3E" w:rsidP="00D45A3E">
      <w:pPr>
        <w:numPr>
          <w:ilvl w:val="2"/>
          <w:numId w:val="24"/>
        </w:numPr>
        <w:ind w:left="0"/>
        <w:jc w:val="both"/>
        <w:rPr>
          <w:rFonts w:ascii="Times New Roman" w:hAnsi="Times New Roman"/>
          <w:szCs w:val="24"/>
          <w:lang w:val="uk-UA"/>
        </w:rPr>
      </w:pPr>
      <w:r w:rsidRPr="00D45A3E">
        <w:rPr>
          <w:rFonts w:ascii="Times New Roman" w:hAnsi="Times New Roman"/>
          <w:szCs w:val="24"/>
          <w:lang w:val="uk-UA"/>
        </w:rPr>
        <w:t xml:space="preserve">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 </w:t>
      </w:r>
    </w:p>
    <w:p w14:paraId="281091EE" w14:textId="77777777" w:rsidR="00D45A3E" w:rsidRPr="00D45A3E" w:rsidRDefault="00D45A3E" w:rsidP="00D45A3E">
      <w:pPr>
        <w:numPr>
          <w:ilvl w:val="2"/>
          <w:numId w:val="24"/>
        </w:numPr>
        <w:ind w:left="0"/>
        <w:jc w:val="both"/>
        <w:rPr>
          <w:rFonts w:ascii="Times New Roman" w:hAnsi="Times New Roman"/>
          <w:szCs w:val="24"/>
          <w:lang w:val="uk-UA"/>
        </w:rPr>
      </w:pPr>
      <w:r w:rsidRPr="00D45A3E">
        <w:rPr>
          <w:rFonts w:ascii="Times New Roman" w:hAnsi="Times New Roman"/>
          <w:szCs w:val="24"/>
          <w:lang w:val="uk-UA"/>
        </w:rPr>
        <w:t xml:space="preserve">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 </w:t>
      </w:r>
    </w:p>
    <w:p w14:paraId="1EBB241D" w14:textId="77777777" w:rsidR="00D45A3E" w:rsidRPr="00D45A3E" w:rsidRDefault="00D45A3E" w:rsidP="00D45A3E">
      <w:pPr>
        <w:numPr>
          <w:ilvl w:val="2"/>
          <w:numId w:val="24"/>
        </w:numPr>
        <w:ind w:left="0"/>
        <w:jc w:val="both"/>
        <w:rPr>
          <w:rFonts w:ascii="Times New Roman" w:hAnsi="Times New Roman"/>
          <w:szCs w:val="24"/>
          <w:lang w:val="uk-UA"/>
        </w:rPr>
      </w:pPr>
      <w:r w:rsidRPr="00D45A3E">
        <w:rPr>
          <w:rFonts w:ascii="Times New Roman" w:hAnsi="Times New Roman"/>
          <w:szCs w:val="24"/>
          <w:lang w:val="uk-UA"/>
        </w:rPr>
        <w:t xml:space="preserve">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 </w:t>
      </w:r>
    </w:p>
    <w:p w14:paraId="0C653F69" w14:textId="77777777" w:rsidR="00D45A3E" w:rsidRPr="00D45A3E" w:rsidRDefault="00D45A3E" w:rsidP="00D45A3E">
      <w:pPr>
        <w:numPr>
          <w:ilvl w:val="2"/>
          <w:numId w:val="24"/>
        </w:numPr>
        <w:ind w:left="0"/>
        <w:jc w:val="both"/>
        <w:rPr>
          <w:rFonts w:ascii="Times New Roman" w:hAnsi="Times New Roman"/>
          <w:szCs w:val="24"/>
          <w:lang w:val="uk-UA"/>
        </w:rPr>
      </w:pPr>
      <w:r w:rsidRPr="00D45A3E">
        <w:rPr>
          <w:rFonts w:ascii="Times New Roman" w:hAnsi="Times New Roman"/>
          <w:szCs w:val="24"/>
          <w:lang w:val="uk-UA"/>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w:t>
      </w:r>
      <w:r w:rsidRPr="00D45A3E">
        <w:rPr>
          <w:rFonts w:ascii="Times New Roman" w:hAnsi="Times New Roman"/>
          <w:szCs w:val="24"/>
          <w:u w:val="single"/>
          <w:lang w:val="uk-UA"/>
        </w:rPr>
        <w:t>в</w:t>
      </w:r>
      <w:r w:rsidRPr="00D45A3E">
        <w:rPr>
          <w:rFonts w:ascii="Times New Roman" w:hAnsi="Times New Roman"/>
          <w:szCs w:val="24"/>
          <w:lang w:val="uk-UA"/>
        </w:rPr>
        <w:t xml:space="preserve">ано санкційні заходи Ради Безпеки ООН). </w:t>
      </w:r>
    </w:p>
    <w:p w14:paraId="233E4E94" w14:textId="77777777" w:rsidR="00D45A3E" w:rsidRPr="00D45A3E" w:rsidRDefault="00D45A3E" w:rsidP="00D45A3E">
      <w:pPr>
        <w:numPr>
          <w:ilvl w:val="1"/>
          <w:numId w:val="24"/>
        </w:numPr>
        <w:ind w:left="0"/>
        <w:jc w:val="both"/>
        <w:rPr>
          <w:rFonts w:ascii="Times New Roman" w:hAnsi="Times New Roman"/>
          <w:szCs w:val="24"/>
          <w:lang w:val="uk-UA"/>
        </w:rPr>
      </w:pPr>
      <w:r w:rsidRPr="00D45A3E">
        <w:rPr>
          <w:rFonts w:ascii="Times New Roman" w:hAnsi="Times New Roman"/>
          <w:szCs w:val="24"/>
          <w:lang w:val="uk-UA"/>
        </w:rPr>
        <w:t xml:space="preserve">Постачальник має право в односторонньому порядку відмовитися від виконання своїх зобов’язань за Договором та/або розірвати Договір у разі, якщо: </w:t>
      </w:r>
    </w:p>
    <w:p w14:paraId="2859366B" w14:textId="77777777" w:rsidR="00D45A3E" w:rsidRPr="00D45A3E" w:rsidRDefault="00D45A3E" w:rsidP="00D45A3E">
      <w:pPr>
        <w:numPr>
          <w:ilvl w:val="2"/>
          <w:numId w:val="24"/>
        </w:numPr>
        <w:ind w:left="0"/>
        <w:jc w:val="both"/>
        <w:rPr>
          <w:rFonts w:ascii="Times New Roman" w:hAnsi="Times New Roman"/>
          <w:szCs w:val="24"/>
          <w:lang w:val="uk-UA"/>
        </w:rPr>
      </w:pPr>
      <w:r w:rsidRPr="00D45A3E">
        <w:rPr>
          <w:rFonts w:ascii="Times New Roman" w:hAnsi="Times New Roman"/>
          <w:szCs w:val="24"/>
          <w:lang w:val="uk-UA"/>
        </w:rPr>
        <w:t xml:space="preserve">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14:paraId="0189789F" w14:textId="77777777" w:rsidR="00D45A3E" w:rsidRPr="00D45A3E" w:rsidRDefault="00D45A3E" w:rsidP="00D45A3E">
      <w:pPr>
        <w:numPr>
          <w:ilvl w:val="2"/>
          <w:numId w:val="24"/>
        </w:numPr>
        <w:ind w:left="0"/>
        <w:jc w:val="both"/>
        <w:rPr>
          <w:rFonts w:ascii="Times New Roman" w:hAnsi="Times New Roman"/>
          <w:szCs w:val="24"/>
          <w:lang w:val="uk-UA"/>
        </w:rPr>
      </w:pPr>
      <w:r w:rsidRPr="00D45A3E">
        <w:rPr>
          <w:rFonts w:ascii="Times New Roman" w:hAnsi="Times New Roman"/>
          <w:szCs w:val="24"/>
          <w:lang w:val="uk-UA"/>
        </w:rPr>
        <w:t xml:space="preserve">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14:paraId="11E525C2" w14:textId="77777777" w:rsidR="00D45A3E" w:rsidRPr="00D45A3E" w:rsidRDefault="00D45A3E" w:rsidP="00D45A3E">
      <w:pPr>
        <w:numPr>
          <w:ilvl w:val="1"/>
          <w:numId w:val="24"/>
        </w:numPr>
        <w:ind w:left="0"/>
        <w:jc w:val="both"/>
        <w:rPr>
          <w:rFonts w:ascii="Times New Roman" w:hAnsi="Times New Roman"/>
          <w:szCs w:val="24"/>
          <w:lang w:val="uk-UA"/>
        </w:rPr>
      </w:pPr>
      <w:r w:rsidRPr="00D45A3E">
        <w:rPr>
          <w:rFonts w:ascii="Times New Roman" w:hAnsi="Times New Roman"/>
          <w:szCs w:val="24"/>
          <w:lang w:val="uk-UA"/>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D45A3E">
        <w:rPr>
          <w:rFonts w:ascii="Times New Roman" w:hAnsi="Times New Roman"/>
          <w:szCs w:val="24"/>
          <w:u w:val="single"/>
          <w:lang w:val="uk-UA"/>
        </w:rPr>
        <w:t>п</w:t>
      </w:r>
      <w:r w:rsidRPr="00D45A3E">
        <w:rPr>
          <w:rFonts w:ascii="Times New Roman" w:hAnsi="Times New Roman"/>
          <w:szCs w:val="24"/>
          <w:lang w:val="uk-UA"/>
        </w:rPr>
        <w:t xml:space="preserve">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14:paraId="1EE64D96" w14:textId="77777777" w:rsidR="00D45A3E" w:rsidRPr="00D45A3E" w:rsidRDefault="00D45A3E" w:rsidP="00D45A3E">
      <w:pPr>
        <w:numPr>
          <w:ilvl w:val="1"/>
          <w:numId w:val="24"/>
        </w:numPr>
        <w:ind w:left="0"/>
        <w:jc w:val="both"/>
        <w:rPr>
          <w:rFonts w:ascii="Times New Roman" w:hAnsi="Times New Roman"/>
          <w:szCs w:val="24"/>
          <w:lang w:val="uk-UA"/>
        </w:rPr>
      </w:pPr>
      <w:r w:rsidRPr="00D45A3E">
        <w:rPr>
          <w:rFonts w:ascii="Times New Roman" w:hAnsi="Times New Roman"/>
          <w:szCs w:val="24"/>
          <w:lang w:val="uk-UA"/>
        </w:rP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w:t>
      </w:r>
      <w:r w:rsidRPr="00D45A3E">
        <w:rPr>
          <w:rFonts w:ascii="Times New Roman" w:hAnsi="Times New Roman"/>
          <w:szCs w:val="24"/>
          <w:lang w:val="uk-UA"/>
        </w:rPr>
        <w:lastRenderedPageBreak/>
        <w:t xml:space="preserve">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14:paraId="043B24C3" w14:textId="77777777" w:rsidR="00D45A3E" w:rsidRPr="00D45A3E" w:rsidRDefault="00D45A3E" w:rsidP="00D45A3E">
      <w:pPr>
        <w:numPr>
          <w:ilvl w:val="1"/>
          <w:numId w:val="24"/>
        </w:numPr>
        <w:ind w:left="0"/>
        <w:jc w:val="both"/>
        <w:rPr>
          <w:rFonts w:ascii="Times New Roman" w:hAnsi="Times New Roman"/>
          <w:szCs w:val="24"/>
          <w:lang w:val="uk-UA"/>
        </w:rPr>
      </w:pPr>
      <w:r w:rsidRPr="00D45A3E">
        <w:rPr>
          <w:rFonts w:ascii="Times New Roman" w:hAnsi="Times New Roman"/>
          <w:szCs w:val="24"/>
          <w:lang w:val="uk-UA"/>
        </w:rPr>
        <w:t xml:space="preserve">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14:paraId="6BFDFD94" w14:textId="77777777" w:rsidR="00D45A3E" w:rsidRPr="00D45A3E" w:rsidRDefault="00D45A3E" w:rsidP="00D45A3E">
      <w:pPr>
        <w:rPr>
          <w:rFonts w:ascii="Times New Roman" w:hAnsi="Times New Roman"/>
          <w:szCs w:val="24"/>
          <w:lang w:val="uk-UA"/>
        </w:rPr>
      </w:pPr>
    </w:p>
    <w:p w14:paraId="09F609D2" w14:textId="77777777" w:rsidR="00D45A3E" w:rsidRPr="00D45A3E" w:rsidRDefault="00D45A3E" w:rsidP="00D45A3E">
      <w:pPr>
        <w:numPr>
          <w:ilvl w:val="0"/>
          <w:numId w:val="24"/>
        </w:numPr>
        <w:ind w:left="0"/>
        <w:jc w:val="center"/>
        <w:rPr>
          <w:rFonts w:ascii="Times New Roman" w:hAnsi="Times New Roman"/>
          <w:szCs w:val="24"/>
          <w:lang w:val="uk-UA"/>
        </w:rPr>
      </w:pPr>
      <w:r w:rsidRPr="00D45A3E">
        <w:rPr>
          <w:rFonts w:ascii="Times New Roman" w:hAnsi="Times New Roman"/>
          <w:b/>
          <w:szCs w:val="24"/>
          <w:lang w:val="uk-UA"/>
        </w:rPr>
        <w:t>Строк дії Договору та інші умови.</w:t>
      </w:r>
    </w:p>
    <w:p w14:paraId="3EE38080" w14:textId="77777777" w:rsidR="00D45A3E" w:rsidRPr="00D45A3E" w:rsidRDefault="00D45A3E" w:rsidP="00D45A3E">
      <w:pPr>
        <w:rPr>
          <w:rFonts w:ascii="Times New Roman" w:hAnsi="Times New Roman"/>
          <w:szCs w:val="24"/>
          <w:lang w:val="uk-UA"/>
        </w:rPr>
      </w:pPr>
      <w:r w:rsidRPr="00D45A3E">
        <w:rPr>
          <w:rFonts w:ascii="Times New Roman" w:hAnsi="Times New Roman"/>
          <w:szCs w:val="24"/>
          <w:lang w:val="uk-UA"/>
        </w:rPr>
        <w:t xml:space="preserve"> </w:t>
      </w:r>
    </w:p>
    <w:p w14:paraId="38C585B8" w14:textId="77777777" w:rsidR="00D45A3E" w:rsidRPr="00D45A3E" w:rsidRDefault="00D45A3E" w:rsidP="00D45A3E">
      <w:pPr>
        <w:numPr>
          <w:ilvl w:val="1"/>
          <w:numId w:val="24"/>
        </w:numPr>
        <w:ind w:left="0"/>
        <w:jc w:val="both"/>
        <w:rPr>
          <w:rFonts w:ascii="Times New Roman" w:hAnsi="Times New Roman"/>
          <w:szCs w:val="24"/>
          <w:lang w:val="uk-UA"/>
        </w:rPr>
      </w:pPr>
      <w:r w:rsidRPr="00D45A3E">
        <w:rPr>
          <w:rFonts w:ascii="Times New Roman" w:hAnsi="Times New Roman"/>
          <w:szCs w:val="24"/>
          <w:lang w:val="uk-UA"/>
        </w:rPr>
        <w:t xml:space="preserve">Даний Договір набирає чинності з «01» січня 2024 року і діє в частині поставки газу до «15» квітня 2024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14:paraId="0CA7A7CF"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 </w:t>
      </w:r>
    </w:p>
    <w:p w14:paraId="16DD5A03"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 </w:t>
      </w:r>
    </w:p>
    <w:p w14:paraId="44D2E634"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Перелік документів, які Сторони можуть укладати в електронній формі в тому числі, але не виключно: </w:t>
      </w:r>
    </w:p>
    <w:p w14:paraId="69D62CCF"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  </w:t>
      </w:r>
    </w:p>
    <w:p w14:paraId="5881EBD2"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б) акти приймання-передачі природного газу; </w:t>
      </w:r>
    </w:p>
    <w:p w14:paraId="0B40C357"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в) рахунки-фактури (рахунки) на оплату; </w:t>
      </w:r>
    </w:p>
    <w:p w14:paraId="4E92913C"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г) листи, повідомлення, заяви та інші документи, які мають або можуть </w:t>
      </w:r>
    </w:p>
    <w:p w14:paraId="67DA8037"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подаватися Сторонами з метою виконання цього Договору. </w:t>
      </w:r>
    </w:p>
    <w:p w14:paraId="44759A84"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13.2. Цей Договір складений у двох примірниках – по одному для кожної із сторін, які мають однакову юридичну силу. </w:t>
      </w:r>
    </w:p>
    <w:p w14:paraId="6EB5A04D"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Визнання окремих положень цього Договору недійсними, не тягне за собою визнання Договору недійсним в цілому. </w:t>
      </w:r>
    </w:p>
    <w:p w14:paraId="48D3AED2"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D45A3E">
        <w:rPr>
          <w:rFonts w:ascii="Times New Roman" w:hAnsi="Times New Roman"/>
          <w:szCs w:val="24"/>
          <w:u w:val="single"/>
          <w:lang w:val="uk-UA"/>
        </w:rPr>
        <w:t>д</w:t>
      </w:r>
      <w:r w:rsidRPr="00D45A3E">
        <w:rPr>
          <w:rFonts w:ascii="Times New Roman" w:hAnsi="Times New Roman"/>
          <w:szCs w:val="24"/>
          <w:lang w:val="uk-UA"/>
        </w:rPr>
        <w:t xml:space="preserve">и про внесення змін до цього Договору та підписуються уповноваженими представниками Сторін, крім випадків, зазначених у пунктах 13.4 та 13.5 цього Договору. </w:t>
      </w:r>
    </w:p>
    <w:p w14:paraId="7BE68A13"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 </w:t>
      </w:r>
    </w:p>
    <w:p w14:paraId="564BE84C"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 </w:t>
      </w:r>
    </w:p>
    <w:p w14:paraId="391B8CF1"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Споживач _______ платником податку на додану вартість та ___________ статус </w:t>
      </w:r>
    </w:p>
    <w:p w14:paraId="70FAD184"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           (</w:t>
      </w:r>
      <w:r w:rsidRPr="00D45A3E">
        <w:rPr>
          <w:rFonts w:ascii="Times New Roman" w:hAnsi="Times New Roman"/>
          <w:b/>
          <w:i/>
          <w:szCs w:val="24"/>
          <w:lang w:val="uk-UA"/>
        </w:rPr>
        <w:t>є/ не є, потрібне зазначити</w:t>
      </w:r>
      <w:r w:rsidRPr="00D45A3E">
        <w:rPr>
          <w:rFonts w:ascii="Times New Roman" w:hAnsi="Times New Roman"/>
          <w:szCs w:val="24"/>
          <w:lang w:val="uk-UA"/>
        </w:rPr>
        <w:t>)                                    (</w:t>
      </w:r>
      <w:r w:rsidRPr="00D45A3E">
        <w:rPr>
          <w:rFonts w:ascii="Times New Roman" w:hAnsi="Times New Roman"/>
          <w:b/>
          <w:i/>
          <w:szCs w:val="24"/>
          <w:lang w:val="uk-UA"/>
        </w:rPr>
        <w:t>має/ не має, потрібне зазначити</w:t>
      </w:r>
      <w:r w:rsidRPr="00D45A3E">
        <w:rPr>
          <w:rFonts w:ascii="Times New Roman" w:hAnsi="Times New Roman"/>
          <w:szCs w:val="24"/>
          <w:lang w:val="uk-UA"/>
        </w:rPr>
        <w:t xml:space="preserve">) </w:t>
      </w:r>
    </w:p>
    <w:p w14:paraId="6144983B"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платника податку на прибуток  на загальних умовах, передбачених Податковим кодексом України. </w:t>
      </w:r>
    </w:p>
    <w:p w14:paraId="1F910333"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D45A3E">
        <w:rPr>
          <w:rFonts w:ascii="Times New Roman" w:hAnsi="Times New Roman"/>
          <w:szCs w:val="24"/>
          <w:u w:val="single"/>
          <w:lang w:val="uk-UA"/>
        </w:rPr>
        <w:t>н</w:t>
      </w:r>
      <w:r w:rsidRPr="00D45A3E">
        <w:rPr>
          <w:rFonts w:ascii="Times New Roman" w:hAnsi="Times New Roman"/>
          <w:szCs w:val="24"/>
          <w:lang w:val="uk-UA"/>
        </w:rPr>
        <w:t xml:space="preserve">им листом з повідомленням. </w:t>
      </w:r>
    </w:p>
    <w:p w14:paraId="1934875C"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13.6. Цей Договір разом з усіма додатками і доповненнями, складений за повного розуміння Сторонами предмета та умов Договору. </w:t>
      </w:r>
    </w:p>
    <w:p w14:paraId="0F398102"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lastRenderedPageBreak/>
        <w:t xml:space="preserve">Споживач розуміє та погоджується з тим, що отримав повну, достовірну та достатню інформацію, необхідну для підписання Договору. </w:t>
      </w:r>
    </w:p>
    <w:p w14:paraId="2C16E020" w14:textId="77777777" w:rsidR="00D45A3E" w:rsidRPr="00D45A3E" w:rsidRDefault="00D45A3E" w:rsidP="00D45A3E">
      <w:pPr>
        <w:jc w:val="both"/>
        <w:rPr>
          <w:rFonts w:ascii="Times New Roman" w:hAnsi="Times New Roman"/>
          <w:szCs w:val="24"/>
          <w:lang w:val="uk-UA"/>
        </w:rPr>
      </w:pPr>
      <w:r w:rsidRPr="00D45A3E">
        <w:rPr>
          <w:rFonts w:ascii="Times New Roman" w:hAnsi="Times New Roman"/>
          <w:szCs w:val="24"/>
          <w:lang w:val="uk-UA"/>
        </w:rPr>
        <w:t xml:space="preserve">13.7. Підписанням цього Договору Споживач підтверджує, що йому завчасно Постачальником була надана повна інформація і роз’яснення щодо умов цього Договору. </w:t>
      </w:r>
    </w:p>
    <w:p w14:paraId="04A10086" w14:textId="77777777" w:rsidR="00D45A3E" w:rsidRPr="00D45A3E" w:rsidRDefault="00D45A3E" w:rsidP="00D45A3E">
      <w:pPr>
        <w:rPr>
          <w:rFonts w:ascii="Times New Roman" w:hAnsi="Times New Roman"/>
          <w:szCs w:val="24"/>
          <w:lang w:val="uk-UA"/>
        </w:rPr>
      </w:pPr>
      <w:r w:rsidRPr="00D45A3E">
        <w:rPr>
          <w:rFonts w:ascii="Times New Roman" w:hAnsi="Times New Roman"/>
          <w:szCs w:val="24"/>
          <w:lang w:val="uk-UA"/>
        </w:rPr>
        <w:t xml:space="preserve"> </w:t>
      </w:r>
    </w:p>
    <w:p w14:paraId="2F9DC070" w14:textId="7514F8F7" w:rsidR="00D45A3E" w:rsidRPr="00D45A3E" w:rsidRDefault="00D45A3E" w:rsidP="00D45A3E">
      <w:pPr>
        <w:jc w:val="center"/>
        <w:rPr>
          <w:rFonts w:ascii="Times New Roman" w:hAnsi="Times New Roman"/>
          <w:b/>
          <w:szCs w:val="24"/>
          <w:lang w:val="uk-UA"/>
        </w:rPr>
      </w:pPr>
      <w:r w:rsidRPr="00D45A3E">
        <w:rPr>
          <w:rFonts w:ascii="Times New Roman" w:hAnsi="Times New Roman"/>
          <w:b/>
          <w:szCs w:val="24"/>
          <w:lang w:val="uk-UA"/>
        </w:rPr>
        <w:t>14. Адреси та реквізити сторін</w:t>
      </w:r>
    </w:p>
    <w:p w14:paraId="51EC6586" w14:textId="77777777" w:rsidR="00D45A3E" w:rsidRPr="00D45A3E" w:rsidRDefault="00D45A3E" w:rsidP="00D45A3E">
      <w:pPr>
        <w:rPr>
          <w:rFonts w:ascii="Times New Roman" w:hAnsi="Times New Roman"/>
          <w:szCs w:val="24"/>
          <w:lang w:val="uk-UA"/>
        </w:rPr>
      </w:pPr>
      <w:r w:rsidRPr="00D45A3E">
        <w:rPr>
          <w:rFonts w:ascii="Times New Roman" w:hAnsi="Times New Roman"/>
          <w:b/>
          <w:szCs w:val="24"/>
          <w:lang w:val="uk-UA"/>
        </w:rPr>
        <w:t xml:space="preserve"> </w:t>
      </w:r>
    </w:p>
    <w:tbl>
      <w:tblPr>
        <w:tblW w:w="9669" w:type="dxa"/>
        <w:tblInd w:w="46" w:type="dxa"/>
        <w:tblCellMar>
          <w:top w:w="53" w:type="dxa"/>
        </w:tblCellMar>
        <w:tblLook w:val="04A0" w:firstRow="1" w:lastRow="0" w:firstColumn="1" w:lastColumn="0" w:noHBand="0" w:noVBand="1"/>
      </w:tblPr>
      <w:tblGrid>
        <w:gridCol w:w="4916"/>
        <w:gridCol w:w="4753"/>
      </w:tblGrid>
      <w:tr w:rsidR="00D45A3E" w:rsidRPr="00D45A3E" w14:paraId="07E3C03E" w14:textId="77777777" w:rsidTr="004D54C8">
        <w:trPr>
          <w:trHeight w:val="3271"/>
        </w:trPr>
        <w:tc>
          <w:tcPr>
            <w:tcW w:w="4916" w:type="dxa"/>
            <w:tcBorders>
              <w:top w:val="nil"/>
              <w:left w:val="nil"/>
              <w:bottom w:val="nil"/>
              <w:right w:val="nil"/>
            </w:tcBorders>
          </w:tcPr>
          <w:p w14:paraId="74FFA18A" w14:textId="77777777" w:rsidR="00D45A3E" w:rsidRPr="00D45A3E" w:rsidRDefault="00D45A3E" w:rsidP="00D45A3E">
            <w:pPr>
              <w:rPr>
                <w:rFonts w:ascii="Times New Roman" w:hAnsi="Times New Roman"/>
                <w:szCs w:val="24"/>
                <w:lang w:val="uk-UA"/>
              </w:rPr>
            </w:pPr>
            <w:r w:rsidRPr="00D45A3E">
              <w:rPr>
                <w:rFonts w:ascii="Times New Roman" w:hAnsi="Times New Roman"/>
                <w:b/>
                <w:szCs w:val="24"/>
                <w:lang w:val="uk-UA"/>
              </w:rPr>
              <w:t xml:space="preserve">ПОСТАЧАЛЬНИК </w:t>
            </w:r>
          </w:p>
          <w:p w14:paraId="0DE51F80" w14:textId="77777777" w:rsidR="00D45A3E" w:rsidRPr="00D45A3E" w:rsidRDefault="00D45A3E" w:rsidP="00D45A3E">
            <w:pPr>
              <w:rPr>
                <w:rFonts w:ascii="Times New Roman" w:hAnsi="Times New Roman"/>
                <w:szCs w:val="24"/>
                <w:lang w:val="uk-UA"/>
              </w:rPr>
            </w:pPr>
            <w:r w:rsidRPr="00D45A3E">
              <w:rPr>
                <w:rFonts w:ascii="Times New Roman" w:hAnsi="Times New Roman"/>
                <w:b/>
                <w:szCs w:val="24"/>
                <w:lang w:val="uk-UA"/>
              </w:rPr>
              <w:t xml:space="preserve"> </w:t>
            </w:r>
          </w:p>
          <w:p w14:paraId="29F6286D" w14:textId="77777777" w:rsidR="00D45A3E" w:rsidRPr="00D45A3E" w:rsidRDefault="00D45A3E" w:rsidP="00D45A3E">
            <w:pPr>
              <w:rPr>
                <w:rFonts w:ascii="Times New Roman" w:hAnsi="Times New Roman"/>
                <w:szCs w:val="24"/>
                <w:lang w:val="uk-UA"/>
              </w:rPr>
            </w:pPr>
            <w:r w:rsidRPr="00D45A3E">
              <w:rPr>
                <w:rFonts w:ascii="Times New Roman" w:hAnsi="Times New Roman"/>
                <w:b/>
                <w:szCs w:val="24"/>
                <w:lang w:val="uk-UA"/>
              </w:rPr>
              <w:t>___________________________________ ____________________________________</w:t>
            </w:r>
          </w:p>
          <w:p w14:paraId="6379968B" w14:textId="77777777" w:rsidR="00D45A3E" w:rsidRPr="00D45A3E" w:rsidRDefault="00D45A3E" w:rsidP="00D45A3E">
            <w:pPr>
              <w:rPr>
                <w:rFonts w:ascii="Times New Roman" w:hAnsi="Times New Roman"/>
                <w:szCs w:val="24"/>
                <w:lang w:val="uk-UA"/>
              </w:rPr>
            </w:pPr>
            <w:r w:rsidRPr="00D45A3E">
              <w:rPr>
                <w:rFonts w:ascii="Times New Roman" w:hAnsi="Times New Roman"/>
                <w:b/>
                <w:szCs w:val="24"/>
                <w:lang w:val="uk-UA"/>
              </w:rPr>
              <w:t xml:space="preserve">____________________________________ </w:t>
            </w:r>
          </w:p>
          <w:p w14:paraId="4A912E22" w14:textId="77777777" w:rsidR="00D45A3E" w:rsidRPr="00D45A3E" w:rsidRDefault="00D45A3E" w:rsidP="00D45A3E">
            <w:pPr>
              <w:rPr>
                <w:rFonts w:ascii="Times New Roman" w:hAnsi="Times New Roman"/>
                <w:b/>
                <w:szCs w:val="24"/>
                <w:lang w:val="uk-UA"/>
              </w:rPr>
            </w:pPr>
          </w:p>
          <w:p w14:paraId="3EA3ADD0" w14:textId="77777777" w:rsidR="00D45A3E" w:rsidRPr="00D45A3E" w:rsidRDefault="00D45A3E" w:rsidP="00D45A3E">
            <w:pPr>
              <w:rPr>
                <w:rFonts w:ascii="Times New Roman" w:hAnsi="Times New Roman"/>
                <w:szCs w:val="24"/>
                <w:lang w:val="uk-UA"/>
              </w:rPr>
            </w:pPr>
            <w:r w:rsidRPr="00D45A3E">
              <w:rPr>
                <w:rFonts w:ascii="Times New Roman" w:hAnsi="Times New Roman"/>
                <w:b/>
                <w:szCs w:val="24"/>
                <w:lang w:val="uk-UA"/>
              </w:rPr>
              <w:t xml:space="preserve">(код ЕІС – _________________________) </w:t>
            </w:r>
          </w:p>
          <w:p w14:paraId="284FC7C6" w14:textId="77777777" w:rsidR="00D45A3E" w:rsidRPr="00D45A3E" w:rsidRDefault="00D45A3E" w:rsidP="00D45A3E">
            <w:pPr>
              <w:rPr>
                <w:rFonts w:ascii="Times New Roman" w:hAnsi="Times New Roman"/>
                <w:szCs w:val="24"/>
                <w:lang w:val="uk-UA"/>
              </w:rPr>
            </w:pPr>
            <w:r w:rsidRPr="00D45A3E">
              <w:rPr>
                <w:rFonts w:ascii="Times New Roman" w:hAnsi="Times New Roman"/>
                <w:b/>
                <w:szCs w:val="24"/>
                <w:lang w:val="uk-UA"/>
              </w:rPr>
              <w:t xml:space="preserve"> </w:t>
            </w:r>
          </w:p>
          <w:p w14:paraId="17AFCE26" w14:textId="77777777" w:rsidR="00D45A3E" w:rsidRPr="00D45A3E" w:rsidRDefault="00D45A3E" w:rsidP="00D45A3E">
            <w:pPr>
              <w:rPr>
                <w:rFonts w:ascii="Times New Roman" w:hAnsi="Times New Roman"/>
                <w:szCs w:val="24"/>
                <w:lang w:val="uk-UA"/>
              </w:rPr>
            </w:pPr>
            <w:r w:rsidRPr="00D45A3E">
              <w:rPr>
                <w:rFonts w:ascii="Times New Roman" w:hAnsi="Times New Roman"/>
                <w:szCs w:val="24"/>
                <w:lang w:val="uk-UA"/>
              </w:rPr>
              <w:t xml:space="preserve">Поштова адреса: ____________________ ___________________________________ Рахунок №:  </w:t>
            </w:r>
          </w:p>
        </w:tc>
        <w:tc>
          <w:tcPr>
            <w:tcW w:w="4753" w:type="dxa"/>
            <w:tcBorders>
              <w:top w:val="nil"/>
              <w:left w:val="nil"/>
              <w:bottom w:val="nil"/>
              <w:right w:val="nil"/>
            </w:tcBorders>
          </w:tcPr>
          <w:p w14:paraId="4E844BC4" w14:textId="77777777" w:rsidR="00D45A3E" w:rsidRPr="00D45A3E" w:rsidRDefault="00D45A3E" w:rsidP="00D45A3E">
            <w:pPr>
              <w:rPr>
                <w:rFonts w:ascii="Times New Roman" w:hAnsi="Times New Roman"/>
                <w:szCs w:val="24"/>
                <w:lang w:val="uk-UA"/>
              </w:rPr>
            </w:pPr>
            <w:r w:rsidRPr="00D45A3E">
              <w:rPr>
                <w:rFonts w:ascii="Times New Roman" w:hAnsi="Times New Roman"/>
                <w:b/>
                <w:szCs w:val="24"/>
                <w:lang w:val="uk-UA"/>
              </w:rPr>
              <w:t xml:space="preserve">СПОЖИВАЧ </w:t>
            </w:r>
          </w:p>
          <w:p w14:paraId="445B6E60" w14:textId="77777777" w:rsidR="00D45A3E" w:rsidRPr="00D45A3E" w:rsidRDefault="00D45A3E" w:rsidP="00D45A3E">
            <w:pPr>
              <w:rPr>
                <w:rFonts w:ascii="Times New Roman" w:hAnsi="Times New Roman"/>
                <w:szCs w:val="24"/>
                <w:lang w:val="uk-UA"/>
              </w:rPr>
            </w:pPr>
            <w:r w:rsidRPr="00D45A3E">
              <w:rPr>
                <w:rFonts w:ascii="Times New Roman" w:hAnsi="Times New Roman"/>
                <w:b/>
                <w:szCs w:val="24"/>
                <w:lang w:val="uk-UA"/>
              </w:rPr>
              <w:t xml:space="preserve"> </w:t>
            </w:r>
          </w:p>
          <w:p w14:paraId="02A6405B" w14:textId="77777777" w:rsidR="00D45A3E" w:rsidRPr="00D45A3E" w:rsidRDefault="00D45A3E" w:rsidP="00D45A3E">
            <w:pPr>
              <w:rPr>
                <w:rFonts w:ascii="Times New Roman" w:hAnsi="Times New Roman"/>
                <w:szCs w:val="24"/>
                <w:lang w:val="uk-UA"/>
              </w:rPr>
            </w:pPr>
            <w:r w:rsidRPr="00D45A3E">
              <w:rPr>
                <w:rFonts w:ascii="Times New Roman" w:hAnsi="Times New Roman"/>
                <w:b/>
                <w:szCs w:val="24"/>
                <w:lang w:val="uk-UA"/>
              </w:rPr>
              <w:t xml:space="preserve">___________________________________ </w:t>
            </w:r>
          </w:p>
          <w:p w14:paraId="3EFF909E" w14:textId="77777777" w:rsidR="00D45A3E" w:rsidRPr="00D45A3E" w:rsidRDefault="00D45A3E" w:rsidP="00D45A3E">
            <w:pPr>
              <w:rPr>
                <w:rFonts w:ascii="Times New Roman" w:hAnsi="Times New Roman"/>
                <w:szCs w:val="24"/>
                <w:lang w:val="uk-UA"/>
              </w:rPr>
            </w:pPr>
            <w:r w:rsidRPr="00D45A3E">
              <w:rPr>
                <w:rFonts w:ascii="Times New Roman" w:hAnsi="Times New Roman"/>
                <w:b/>
                <w:szCs w:val="24"/>
                <w:lang w:val="uk-UA"/>
              </w:rPr>
              <w:t>___________________________________ ____________________________________</w:t>
            </w:r>
          </w:p>
          <w:p w14:paraId="6D5BC1A8" w14:textId="77777777" w:rsidR="00D45A3E" w:rsidRPr="00D45A3E" w:rsidRDefault="00D45A3E" w:rsidP="00D45A3E">
            <w:pPr>
              <w:rPr>
                <w:rFonts w:ascii="Times New Roman" w:hAnsi="Times New Roman"/>
                <w:szCs w:val="24"/>
                <w:lang w:val="uk-UA"/>
              </w:rPr>
            </w:pPr>
            <w:r w:rsidRPr="00D45A3E">
              <w:rPr>
                <w:rFonts w:ascii="Times New Roman" w:hAnsi="Times New Roman"/>
                <w:b/>
                <w:szCs w:val="24"/>
                <w:lang w:val="uk-UA"/>
              </w:rPr>
              <w:t xml:space="preserve">____________________________________ </w:t>
            </w:r>
          </w:p>
          <w:p w14:paraId="74214D14" w14:textId="77777777" w:rsidR="00D45A3E" w:rsidRPr="00D45A3E" w:rsidRDefault="00D45A3E" w:rsidP="00D45A3E">
            <w:pPr>
              <w:rPr>
                <w:rFonts w:ascii="Times New Roman" w:hAnsi="Times New Roman"/>
                <w:szCs w:val="24"/>
                <w:lang w:val="uk-UA"/>
              </w:rPr>
            </w:pPr>
            <w:r w:rsidRPr="00D45A3E">
              <w:rPr>
                <w:rFonts w:ascii="Times New Roman" w:hAnsi="Times New Roman"/>
                <w:b/>
                <w:szCs w:val="24"/>
                <w:lang w:val="uk-UA"/>
              </w:rPr>
              <w:t xml:space="preserve">(код ЕІС – _________________________) </w:t>
            </w:r>
          </w:p>
          <w:p w14:paraId="3C96ECA1" w14:textId="77777777" w:rsidR="00D45A3E" w:rsidRPr="00D45A3E" w:rsidRDefault="00D45A3E" w:rsidP="00D45A3E">
            <w:pPr>
              <w:rPr>
                <w:rFonts w:ascii="Times New Roman" w:hAnsi="Times New Roman"/>
                <w:szCs w:val="24"/>
                <w:lang w:val="uk-UA"/>
              </w:rPr>
            </w:pPr>
            <w:r w:rsidRPr="00D45A3E">
              <w:rPr>
                <w:rFonts w:ascii="Times New Roman" w:hAnsi="Times New Roman"/>
                <w:b/>
                <w:szCs w:val="24"/>
                <w:lang w:val="uk-UA"/>
              </w:rPr>
              <w:t xml:space="preserve"> </w:t>
            </w:r>
          </w:p>
          <w:p w14:paraId="0500B9C7" w14:textId="77777777" w:rsidR="00D45A3E" w:rsidRPr="00D45A3E" w:rsidRDefault="00D45A3E" w:rsidP="00D45A3E">
            <w:pPr>
              <w:rPr>
                <w:rFonts w:ascii="Times New Roman" w:hAnsi="Times New Roman"/>
                <w:szCs w:val="24"/>
                <w:lang w:val="uk-UA"/>
              </w:rPr>
            </w:pPr>
            <w:r w:rsidRPr="00D45A3E">
              <w:rPr>
                <w:rFonts w:ascii="Times New Roman" w:hAnsi="Times New Roman"/>
                <w:szCs w:val="24"/>
                <w:lang w:val="uk-UA"/>
              </w:rPr>
              <w:t xml:space="preserve">Поштова адреса: ____________________ ___________________________________ Рахунок №:  </w:t>
            </w:r>
          </w:p>
        </w:tc>
      </w:tr>
    </w:tbl>
    <w:p w14:paraId="4752BFCC" w14:textId="77777777" w:rsidR="00D45A3E" w:rsidRPr="00D45A3E" w:rsidRDefault="00D45A3E" w:rsidP="00D45A3E">
      <w:pPr>
        <w:rPr>
          <w:rFonts w:ascii="Times New Roman" w:hAnsi="Times New Roman"/>
          <w:szCs w:val="24"/>
          <w:lang w:val="uk-UA"/>
        </w:rPr>
      </w:pPr>
      <w:r w:rsidRPr="00D45A3E">
        <w:rPr>
          <w:rFonts w:ascii="Times New Roman" w:hAnsi="Times New Roman"/>
          <w:szCs w:val="24"/>
          <w:lang w:val="uk-UA"/>
        </w:rPr>
        <w:t xml:space="preserve">IBAN ______________________________                IBAN ______________________________ </w:t>
      </w:r>
    </w:p>
    <w:tbl>
      <w:tblPr>
        <w:tblW w:w="9696" w:type="dxa"/>
        <w:tblInd w:w="46" w:type="dxa"/>
        <w:tblCellMar>
          <w:top w:w="50" w:type="dxa"/>
        </w:tblCellMar>
        <w:tblLook w:val="04A0" w:firstRow="1" w:lastRow="0" w:firstColumn="1" w:lastColumn="0" w:noHBand="0" w:noVBand="1"/>
      </w:tblPr>
      <w:tblGrid>
        <w:gridCol w:w="4936"/>
        <w:gridCol w:w="4760"/>
      </w:tblGrid>
      <w:tr w:rsidR="00D45A3E" w:rsidRPr="00D45A3E" w14:paraId="4B753DB1" w14:textId="77777777" w:rsidTr="004D54C8">
        <w:trPr>
          <w:trHeight w:val="3876"/>
        </w:trPr>
        <w:tc>
          <w:tcPr>
            <w:tcW w:w="4936" w:type="dxa"/>
            <w:tcBorders>
              <w:top w:val="nil"/>
              <w:left w:val="nil"/>
              <w:bottom w:val="nil"/>
              <w:right w:val="nil"/>
            </w:tcBorders>
          </w:tcPr>
          <w:p w14:paraId="4C94D491" w14:textId="77777777" w:rsidR="00D45A3E" w:rsidRPr="00D45A3E" w:rsidRDefault="00D45A3E" w:rsidP="00D45A3E">
            <w:pPr>
              <w:rPr>
                <w:rFonts w:ascii="Times New Roman" w:hAnsi="Times New Roman"/>
                <w:szCs w:val="24"/>
                <w:lang w:val="uk-UA"/>
              </w:rPr>
            </w:pPr>
            <w:r w:rsidRPr="00D45A3E">
              <w:rPr>
                <w:rFonts w:ascii="Times New Roman" w:hAnsi="Times New Roman"/>
                <w:szCs w:val="24"/>
                <w:lang w:val="uk-UA"/>
              </w:rPr>
              <w:t>в ________________________________</w:t>
            </w:r>
          </w:p>
          <w:p w14:paraId="04ABA841" w14:textId="77777777" w:rsidR="00D45A3E" w:rsidRPr="00D45A3E" w:rsidRDefault="00D45A3E" w:rsidP="00D45A3E">
            <w:pPr>
              <w:rPr>
                <w:rFonts w:ascii="Times New Roman" w:hAnsi="Times New Roman"/>
                <w:szCs w:val="24"/>
                <w:lang w:val="uk-UA"/>
              </w:rPr>
            </w:pPr>
            <w:r w:rsidRPr="00D45A3E">
              <w:rPr>
                <w:rFonts w:ascii="Times New Roman" w:hAnsi="Times New Roman"/>
                <w:szCs w:val="24"/>
                <w:lang w:val="uk-UA"/>
              </w:rPr>
              <w:t xml:space="preserve">IBAN ______________________________ в __________________________________ </w:t>
            </w:r>
          </w:p>
          <w:p w14:paraId="48627677" w14:textId="77777777" w:rsidR="00D45A3E" w:rsidRPr="00D45A3E" w:rsidRDefault="00D45A3E" w:rsidP="00D45A3E">
            <w:pPr>
              <w:rPr>
                <w:rFonts w:ascii="Times New Roman" w:hAnsi="Times New Roman"/>
                <w:szCs w:val="24"/>
                <w:lang w:val="uk-UA"/>
              </w:rPr>
            </w:pPr>
            <w:r w:rsidRPr="00D45A3E">
              <w:rPr>
                <w:rFonts w:ascii="Times New Roman" w:hAnsi="Times New Roman"/>
                <w:szCs w:val="24"/>
                <w:lang w:val="uk-UA"/>
              </w:rPr>
              <w:t xml:space="preserve">Код ЄДРПОУ: ______________________ </w:t>
            </w:r>
          </w:p>
          <w:p w14:paraId="04679D8F" w14:textId="77777777" w:rsidR="00D45A3E" w:rsidRPr="00D45A3E" w:rsidRDefault="00D45A3E" w:rsidP="00D45A3E">
            <w:pPr>
              <w:rPr>
                <w:rFonts w:ascii="Times New Roman" w:hAnsi="Times New Roman"/>
                <w:szCs w:val="24"/>
                <w:lang w:val="uk-UA"/>
              </w:rPr>
            </w:pPr>
            <w:r w:rsidRPr="00D45A3E">
              <w:rPr>
                <w:rFonts w:ascii="Times New Roman" w:hAnsi="Times New Roman"/>
                <w:szCs w:val="24"/>
                <w:lang w:val="uk-UA"/>
              </w:rPr>
              <w:t xml:space="preserve">ІПН: _______________________________ </w:t>
            </w:r>
          </w:p>
          <w:p w14:paraId="161420C3" w14:textId="77777777" w:rsidR="00D45A3E" w:rsidRPr="00D45A3E" w:rsidRDefault="00D45A3E" w:rsidP="00D45A3E">
            <w:pPr>
              <w:rPr>
                <w:rFonts w:ascii="Times New Roman" w:hAnsi="Times New Roman"/>
                <w:szCs w:val="24"/>
                <w:lang w:val="uk-UA"/>
              </w:rPr>
            </w:pPr>
            <w:r w:rsidRPr="00D45A3E">
              <w:rPr>
                <w:rFonts w:ascii="Times New Roman" w:hAnsi="Times New Roman"/>
                <w:szCs w:val="24"/>
                <w:lang w:val="uk-UA"/>
              </w:rPr>
              <w:t xml:space="preserve">Телефон: ___________________________ </w:t>
            </w:r>
          </w:p>
          <w:p w14:paraId="1D3999F4" w14:textId="77777777" w:rsidR="00D45A3E" w:rsidRPr="00D45A3E" w:rsidRDefault="00D45A3E" w:rsidP="00D45A3E">
            <w:pPr>
              <w:rPr>
                <w:rFonts w:ascii="Times New Roman" w:hAnsi="Times New Roman"/>
                <w:szCs w:val="24"/>
                <w:lang w:val="uk-UA"/>
              </w:rPr>
            </w:pPr>
            <w:r w:rsidRPr="00D45A3E">
              <w:rPr>
                <w:rFonts w:ascii="Times New Roman" w:hAnsi="Times New Roman"/>
                <w:szCs w:val="24"/>
                <w:lang w:val="uk-UA"/>
              </w:rPr>
              <w:t xml:space="preserve">E-mail:______________________________ </w:t>
            </w:r>
          </w:p>
          <w:p w14:paraId="45D3F98F" w14:textId="77777777" w:rsidR="00D45A3E" w:rsidRPr="00D45A3E" w:rsidRDefault="00D45A3E" w:rsidP="00D45A3E">
            <w:pPr>
              <w:rPr>
                <w:rFonts w:ascii="Times New Roman" w:hAnsi="Times New Roman"/>
                <w:szCs w:val="24"/>
                <w:lang w:val="uk-UA"/>
              </w:rPr>
            </w:pPr>
            <w:r w:rsidRPr="00D45A3E">
              <w:rPr>
                <w:rFonts w:ascii="Times New Roman" w:hAnsi="Times New Roman"/>
                <w:szCs w:val="24"/>
                <w:lang w:val="uk-UA"/>
              </w:rPr>
              <w:t xml:space="preserve"> </w:t>
            </w:r>
          </w:p>
          <w:p w14:paraId="7019CD92" w14:textId="77777777" w:rsidR="00D45A3E" w:rsidRPr="00D45A3E" w:rsidRDefault="00D45A3E" w:rsidP="00D45A3E">
            <w:pPr>
              <w:rPr>
                <w:rFonts w:ascii="Times New Roman" w:hAnsi="Times New Roman"/>
                <w:szCs w:val="24"/>
                <w:lang w:val="uk-UA"/>
              </w:rPr>
            </w:pPr>
            <w:r w:rsidRPr="00D45A3E">
              <w:rPr>
                <w:rFonts w:ascii="Times New Roman" w:hAnsi="Times New Roman"/>
                <w:szCs w:val="24"/>
                <w:lang w:val="uk-UA"/>
              </w:rPr>
              <w:t xml:space="preserve"> </w:t>
            </w:r>
          </w:p>
          <w:p w14:paraId="28F04616" w14:textId="77777777" w:rsidR="00D45A3E" w:rsidRPr="00D45A3E" w:rsidRDefault="00D45A3E" w:rsidP="00D45A3E">
            <w:pPr>
              <w:rPr>
                <w:rFonts w:ascii="Times New Roman" w:hAnsi="Times New Roman"/>
                <w:szCs w:val="24"/>
                <w:lang w:val="uk-UA"/>
              </w:rPr>
            </w:pPr>
            <w:r w:rsidRPr="00D45A3E">
              <w:rPr>
                <w:rFonts w:ascii="Times New Roman" w:hAnsi="Times New Roman"/>
                <w:szCs w:val="24"/>
                <w:lang w:val="uk-UA"/>
              </w:rPr>
              <w:t xml:space="preserve"> </w:t>
            </w:r>
          </w:p>
          <w:p w14:paraId="24BD9123" w14:textId="77777777" w:rsidR="00D45A3E" w:rsidRPr="00D45A3E" w:rsidRDefault="00D45A3E" w:rsidP="00D45A3E">
            <w:pPr>
              <w:rPr>
                <w:rFonts w:ascii="Times New Roman" w:hAnsi="Times New Roman"/>
                <w:szCs w:val="24"/>
                <w:lang w:val="uk-UA"/>
              </w:rPr>
            </w:pPr>
            <w:r w:rsidRPr="00D45A3E">
              <w:rPr>
                <w:rFonts w:ascii="Times New Roman" w:hAnsi="Times New Roman"/>
                <w:szCs w:val="24"/>
                <w:lang w:val="uk-UA"/>
              </w:rPr>
              <w:t xml:space="preserve"> </w:t>
            </w:r>
          </w:p>
          <w:p w14:paraId="1775A8B6" w14:textId="77777777" w:rsidR="00D45A3E" w:rsidRPr="00D45A3E" w:rsidRDefault="00D45A3E" w:rsidP="00D45A3E">
            <w:pPr>
              <w:rPr>
                <w:rFonts w:ascii="Times New Roman" w:hAnsi="Times New Roman"/>
                <w:szCs w:val="24"/>
                <w:lang w:val="uk-UA"/>
              </w:rPr>
            </w:pPr>
            <w:r w:rsidRPr="00D45A3E">
              <w:rPr>
                <w:rFonts w:ascii="Times New Roman" w:hAnsi="Times New Roman"/>
                <w:szCs w:val="24"/>
                <w:lang w:val="uk-UA"/>
              </w:rPr>
              <w:t xml:space="preserve"> </w:t>
            </w:r>
          </w:p>
          <w:p w14:paraId="17D5FC0D" w14:textId="77777777" w:rsidR="00D45A3E" w:rsidRPr="00D45A3E" w:rsidRDefault="00D45A3E" w:rsidP="00D45A3E">
            <w:pPr>
              <w:rPr>
                <w:rFonts w:ascii="Times New Roman" w:hAnsi="Times New Roman"/>
                <w:szCs w:val="24"/>
                <w:lang w:val="uk-UA"/>
              </w:rPr>
            </w:pPr>
            <w:r w:rsidRPr="00D45A3E">
              <w:rPr>
                <w:rFonts w:ascii="Times New Roman" w:hAnsi="Times New Roman"/>
                <w:szCs w:val="24"/>
                <w:lang w:val="uk-UA"/>
              </w:rPr>
              <w:t>___________________/________________/</w:t>
            </w:r>
          </w:p>
        </w:tc>
        <w:tc>
          <w:tcPr>
            <w:tcW w:w="4760" w:type="dxa"/>
            <w:tcBorders>
              <w:top w:val="nil"/>
              <w:left w:val="nil"/>
              <w:bottom w:val="nil"/>
              <w:right w:val="nil"/>
            </w:tcBorders>
          </w:tcPr>
          <w:p w14:paraId="07333F77" w14:textId="77777777" w:rsidR="00D45A3E" w:rsidRPr="00D45A3E" w:rsidRDefault="00D45A3E" w:rsidP="00D45A3E">
            <w:pPr>
              <w:rPr>
                <w:rFonts w:ascii="Times New Roman" w:hAnsi="Times New Roman"/>
                <w:szCs w:val="24"/>
                <w:lang w:val="uk-UA"/>
              </w:rPr>
            </w:pPr>
            <w:r w:rsidRPr="00D45A3E">
              <w:rPr>
                <w:rFonts w:ascii="Times New Roman" w:hAnsi="Times New Roman"/>
                <w:szCs w:val="24"/>
                <w:lang w:val="uk-UA"/>
              </w:rPr>
              <w:t xml:space="preserve">в __________________________________ IBAN ______________________________ в __________________________________ </w:t>
            </w:r>
          </w:p>
          <w:p w14:paraId="5416694F" w14:textId="77777777" w:rsidR="00D45A3E" w:rsidRPr="00D45A3E" w:rsidRDefault="00D45A3E" w:rsidP="00D45A3E">
            <w:pPr>
              <w:rPr>
                <w:rFonts w:ascii="Times New Roman" w:hAnsi="Times New Roman"/>
                <w:szCs w:val="24"/>
                <w:lang w:val="uk-UA"/>
              </w:rPr>
            </w:pPr>
            <w:r w:rsidRPr="00D45A3E">
              <w:rPr>
                <w:rFonts w:ascii="Times New Roman" w:hAnsi="Times New Roman"/>
                <w:szCs w:val="24"/>
                <w:lang w:val="uk-UA"/>
              </w:rPr>
              <w:t xml:space="preserve">Код ЄДРПОУ: ______________________ </w:t>
            </w:r>
          </w:p>
          <w:p w14:paraId="7AD2D490" w14:textId="77777777" w:rsidR="00D45A3E" w:rsidRPr="00D45A3E" w:rsidRDefault="00D45A3E" w:rsidP="00D45A3E">
            <w:pPr>
              <w:rPr>
                <w:rFonts w:ascii="Times New Roman" w:hAnsi="Times New Roman"/>
                <w:szCs w:val="24"/>
                <w:lang w:val="uk-UA"/>
              </w:rPr>
            </w:pPr>
            <w:r w:rsidRPr="00D45A3E">
              <w:rPr>
                <w:rFonts w:ascii="Times New Roman" w:hAnsi="Times New Roman"/>
                <w:szCs w:val="24"/>
                <w:lang w:val="uk-UA"/>
              </w:rPr>
              <w:t xml:space="preserve">ІПН: _______________________________ </w:t>
            </w:r>
          </w:p>
          <w:p w14:paraId="0531827D" w14:textId="77777777" w:rsidR="00D45A3E" w:rsidRPr="00D45A3E" w:rsidRDefault="00D45A3E" w:rsidP="00D45A3E">
            <w:pPr>
              <w:rPr>
                <w:rFonts w:ascii="Times New Roman" w:hAnsi="Times New Roman"/>
                <w:szCs w:val="24"/>
                <w:lang w:val="uk-UA"/>
              </w:rPr>
            </w:pPr>
            <w:r w:rsidRPr="00D45A3E">
              <w:rPr>
                <w:rFonts w:ascii="Times New Roman" w:hAnsi="Times New Roman"/>
                <w:szCs w:val="24"/>
                <w:lang w:val="uk-UA"/>
              </w:rPr>
              <w:t xml:space="preserve">Телефон: ___________________________ </w:t>
            </w:r>
          </w:p>
          <w:p w14:paraId="5767B7B8" w14:textId="77777777" w:rsidR="00D45A3E" w:rsidRPr="00D45A3E" w:rsidRDefault="00D45A3E" w:rsidP="00D45A3E">
            <w:pPr>
              <w:rPr>
                <w:rFonts w:ascii="Times New Roman" w:hAnsi="Times New Roman"/>
                <w:szCs w:val="24"/>
                <w:lang w:val="uk-UA"/>
              </w:rPr>
            </w:pPr>
            <w:r w:rsidRPr="00D45A3E">
              <w:rPr>
                <w:rFonts w:ascii="Times New Roman" w:hAnsi="Times New Roman"/>
                <w:szCs w:val="24"/>
                <w:lang w:val="uk-UA"/>
              </w:rPr>
              <w:t xml:space="preserve">E-mail:______________________________ </w:t>
            </w:r>
          </w:p>
          <w:p w14:paraId="41000488" w14:textId="77777777" w:rsidR="00D45A3E" w:rsidRPr="00D45A3E" w:rsidRDefault="00D45A3E" w:rsidP="00D45A3E">
            <w:pPr>
              <w:rPr>
                <w:rFonts w:ascii="Times New Roman" w:hAnsi="Times New Roman"/>
                <w:szCs w:val="24"/>
                <w:lang w:val="uk-UA"/>
              </w:rPr>
            </w:pPr>
            <w:r w:rsidRPr="00D45A3E">
              <w:rPr>
                <w:rFonts w:ascii="Times New Roman" w:hAnsi="Times New Roman"/>
                <w:szCs w:val="24"/>
                <w:lang w:val="uk-UA"/>
              </w:rPr>
              <w:t xml:space="preserve"> </w:t>
            </w:r>
          </w:p>
          <w:p w14:paraId="38BAA475" w14:textId="77777777" w:rsidR="00D45A3E" w:rsidRPr="00D45A3E" w:rsidRDefault="00D45A3E" w:rsidP="00D45A3E">
            <w:pPr>
              <w:rPr>
                <w:rFonts w:ascii="Times New Roman" w:hAnsi="Times New Roman"/>
                <w:szCs w:val="24"/>
                <w:lang w:val="uk-UA"/>
              </w:rPr>
            </w:pPr>
            <w:r w:rsidRPr="00D45A3E">
              <w:rPr>
                <w:rFonts w:ascii="Times New Roman" w:hAnsi="Times New Roman"/>
                <w:szCs w:val="24"/>
                <w:lang w:val="uk-UA"/>
              </w:rPr>
              <w:t xml:space="preserve"> </w:t>
            </w:r>
          </w:p>
          <w:p w14:paraId="6B43E82E" w14:textId="77777777" w:rsidR="00D45A3E" w:rsidRPr="00D45A3E" w:rsidRDefault="00D45A3E" w:rsidP="00D45A3E">
            <w:pPr>
              <w:rPr>
                <w:rFonts w:ascii="Times New Roman" w:hAnsi="Times New Roman"/>
                <w:szCs w:val="24"/>
                <w:lang w:val="uk-UA"/>
              </w:rPr>
            </w:pPr>
            <w:r w:rsidRPr="00D45A3E">
              <w:rPr>
                <w:rFonts w:ascii="Times New Roman" w:hAnsi="Times New Roman"/>
                <w:szCs w:val="24"/>
                <w:lang w:val="uk-UA"/>
              </w:rPr>
              <w:t xml:space="preserve"> </w:t>
            </w:r>
          </w:p>
          <w:p w14:paraId="272F1816" w14:textId="77777777" w:rsidR="00D45A3E" w:rsidRPr="00D45A3E" w:rsidRDefault="00D45A3E" w:rsidP="00D45A3E">
            <w:pPr>
              <w:rPr>
                <w:rFonts w:ascii="Times New Roman" w:hAnsi="Times New Roman"/>
                <w:szCs w:val="24"/>
                <w:lang w:val="uk-UA"/>
              </w:rPr>
            </w:pPr>
            <w:r w:rsidRPr="00D45A3E">
              <w:rPr>
                <w:rFonts w:ascii="Times New Roman" w:hAnsi="Times New Roman"/>
                <w:szCs w:val="24"/>
                <w:lang w:val="uk-UA"/>
              </w:rPr>
              <w:t xml:space="preserve"> </w:t>
            </w:r>
          </w:p>
          <w:p w14:paraId="54BBC2B5" w14:textId="77777777" w:rsidR="00D45A3E" w:rsidRPr="00D45A3E" w:rsidRDefault="00D45A3E" w:rsidP="00D45A3E">
            <w:pPr>
              <w:rPr>
                <w:rFonts w:ascii="Times New Roman" w:hAnsi="Times New Roman"/>
                <w:szCs w:val="24"/>
                <w:lang w:val="uk-UA"/>
              </w:rPr>
            </w:pPr>
            <w:r w:rsidRPr="00D45A3E">
              <w:rPr>
                <w:rFonts w:ascii="Times New Roman" w:hAnsi="Times New Roman"/>
                <w:szCs w:val="24"/>
                <w:lang w:val="uk-UA"/>
              </w:rPr>
              <w:t xml:space="preserve"> </w:t>
            </w:r>
          </w:p>
          <w:p w14:paraId="422974DE" w14:textId="77777777" w:rsidR="00D45A3E" w:rsidRPr="00D45A3E" w:rsidRDefault="00D45A3E" w:rsidP="00D45A3E">
            <w:pPr>
              <w:rPr>
                <w:rFonts w:ascii="Times New Roman" w:hAnsi="Times New Roman"/>
                <w:szCs w:val="24"/>
                <w:lang w:val="uk-UA"/>
              </w:rPr>
            </w:pPr>
            <w:r w:rsidRPr="00D45A3E">
              <w:rPr>
                <w:rFonts w:ascii="Times New Roman" w:hAnsi="Times New Roman"/>
                <w:szCs w:val="24"/>
                <w:lang w:val="uk-UA"/>
              </w:rPr>
              <w:t>___________________/</w:t>
            </w:r>
            <w:r w:rsidRPr="00D45A3E">
              <w:rPr>
                <w:rFonts w:ascii="Times New Roman" w:hAnsi="Times New Roman"/>
                <w:b/>
                <w:szCs w:val="24"/>
                <w:lang w:val="uk-UA"/>
              </w:rPr>
              <w:t>________________</w:t>
            </w:r>
            <w:r w:rsidRPr="00D45A3E">
              <w:rPr>
                <w:rFonts w:ascii="Times New Roman" w:hAnsi="Times New Roman"/>
                <w:szCs w:val="24"/>
                <w:lang w:val="uk-UA"/>
              </w:rPr>
              <w:t xml:space="preserve">/ </w:t>
            </w:r>
          </w:p>
        </w:tc>
      </w:tr>
    </w:tbl>
    <w:p w14:paraId="6BCC8F5B" w14:textId="77777777" w:rsidR="00D45A3E" w:rsidRPr="00D45A3E" w:rsidRDefault="00D45A3E" w:rsidP="00D45A3E">
      <w:pPr>
        <w:rPr>
          <w:rFonts w:ascii="Times New Roman" w:hAnsi="Times New Roman"/>
          <w:szCs w:val="24"/>
          <w:lang w:val="uk-UA"/>
        </w:rPr>
      </w:pPr>
      <w:r w:rsidRPr="00D45A3E">
        <w:rPr>
          <w:rFonts w:ascii="Times New Roman" w:hAnsi="Times New Roman"/>
          <w:szCs w:val="24"/>
          <w:lang w:val="uk-UA"/>
        </w:rPr>
        <w:t xml:space="preserve"> </w:t>
      </w:r>
    </w:p>
    <w:p w14:paraId="21A49105" w14:textId="77777777" w:rsidR="00D45A3E" w:rsidRPr="00D45A3E" w:rsidRDefault="00D45A3E" w:rsidP="00D45A3E">
      <w:pPr>
        <w:rPr>
          <w:rFonts w:ascii="Times New Roman" w:hAnsi="Times New Roman"/>
          <w:szCs w:val="24"/>
          <w:lang w:val="uk-UA"/>
        </w:rPr>
      </w:pPr>
      <w:r w:rsidRPr="00D45A3E">
        <w:rPr>
          <w:rFonts w:ascii="Times New Roman" w:hAnsi="Times New Roman"/>
          <w:szCs w:val="24"/>
          <w:lang w:val="uk-UA"/>
        </w:rPr>
        <w:t xml:space="preserve"> </w:t>
      </w:r>
    </w:p>
    <w:p w14:paraId="415C2324" w14:textId="77777777" w:rsidR="00D45A3E" w:rsidRPr="00D45A3E" w:rsidRDefault="00D45A3E" w:rsidP="00D45A3E">
      <w:pPr>
        <w:rPr>
          <w:rFonts w:ascii="Times New Roman" w:hAnsi="Times New Roman"/>
          <w:szCs w:val="24"/>
          <w:lang w:val="uk-UA"/>
        </w:rPr>
      </w:pPr>
    </w:p>
    <w:p w14:paraId="06BCEA02" w14:textId="77777777" w:rsidR="00D45A3E" w:rsidRPr="00D45A3E" w:rsidRDefault="00D45A3E" w:rsidP="00D45A3E">
      <w:pPr>
        <w:rPr>
          <w:rFonts w:ascii="Times New Roman" w:hAnsi="Times New Roman"/>
          <w:b/>
          <w:bCs/>
          <w:szCs w:val="24"/>
          <w:lang w:val="uk-UA"/>
        </w:rPr>
      </w:pPr>
    </w:p>
    <w:p w14:paraId="0566F777" w14:textId="77777777" w:rsidR="00D45A3E" w:rsidRPr="00D45A3E" w:rsidRDefault="00D45A3E" w:rsidP="00D45A3E">
      <w:pPr>
        <w:rPr>
          <w:rFonts w:ascii="Times New Roman" w:hAnsi="Times New Roman"/>
          <w:szCs w:val="24"/>
          <w:lang w:val="uk-UA"/>
        </w:rPr>
      </w:pPr>
    </w:p>
    <w:sectPr w:rsidR="00D45A3E" w:rsidRPr="00D45A3E" w:rsidSect="00B13895">
      <w:pgSz w:w="11904" w:h="16838"/>
      <w:pgMar w:top="850" w:right="850" w:bottom="567" w:left="1134" w:header="709" w:footer="197" w:gutter="0"/>
      <w:cols w:space="709"/>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3ADDC" w14:textId="77777777" w:rsidR="008E044E" w:rsidRDefault="008E044E" w:rsidP="00E2772D">
      <w:r>
        <w:separator/>
      </w:r>
    </w:p>
  </w:endnote>
  <w:endnote w:type="continuationSeparator" w:id="0">
    <w:p w14:paraId="26D55955" w14:textId="77777777" w:rsidR="008E044E" w:rsidRDefault="008E044E" w:rsidP="00E2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orpoS">
    <w:altName w:val="Courier New"/>
    <w:panose1 w:val="00000000000000000000"/>
    <w:charset w:val="00"/>
    <w:family w:val="auto"/>
    <w:notTrueType/>
    <w:pitch w:val="variable"/>
    <w:sig w:usb0="00000003" w:usb1="00000000" w:usb2="00000000" w:usb3="00000000" w:csb0="00000001" w:csb1="00000000"/>
  </w:font>
  <w:font w:name="Adver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57C06" w14:textId="77777777" w:rsidR="008E044E" w:rsidRDefault="008E044E" w:rsidP="00E2772D">
      <w:r>
        <w:separator/>
      </w:r>
    </w:p>
  </w:footnote>
  <w:footnote w:type="continuationSeparator" w:id="0">
    <w:p w14:paraId="299F515A" w14:textId="77777777" w:rsidR="008E044E" w:rsidRDefault="008E044E" w:rsidP="00E277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lvlText w:val="o"/>
      <w:lvlJc w:val="left"/>
      <w:pPr>
        <w:tabs>
          <w:tab w:val="num" w:pos="778"/>
        </w:tabs>
        <w:ind w:left="778" w:hanging="360"/>
      </w:pPr>
      <w:rPr>
        <w:rFonts w:ascii="Courier New" w:hAnsi="Courier New"/>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3A5377"/>
    <w:multiLevelType w:val="multilevel"/>
    <w:tmpl w:val="FFFC0A54"/>
    <w:lvl w:ilvl="0">
      <w:start w:val="1"/>
      <w:numFmt w:val="bullet"/>
      <w:pStyle w:val="2-"/>
      <w:suff w:val="space"/>
      <w:lvlText w:val="º"/>
      <w:lvlJc w:val="left"/>
      <w:pPr>
        <w:ind w:left="2344"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0852B14"/>
    <w:multiLevelType w:val="multilevel"/>
    <w:tmpl w:val="B26A32E0"/>
    <w:lvl w:ilvl="0">
      <w:start w:val="2"/>
      <w:numFmt w:val="decimal"/>
      <w:lvlText w:val="%1."/>
      <w:lvlJc w:val="left"/>
      <w:pPr>
        <w:ind w:left="2397"/>
      </w:pPr>
      <w:rPr>
        <w:rFonts w:ascii="Times New Roman" w:eastAsia="Times New Roman" w:hAnsi="Times New Roman" w:cs="Times New Roman"/>
        <w:b/>
        <w:bCs/>
        <w:i w:val="0"/>
        <w:strike w:val="0"/>
        <w:dstrike w:val="0"/>
        <w:color w:val="000000"/>
        <w:sz w:val="26"/>
        <w:szCs w:val="26"/>
        <w:u w:val="none" w:color="000000"/>
        <w:vertAlign w:val="baseline"/>
      </w:rPr>
    </w:lvl>
    <w:lvl w:ilvl="1">
      <w:start w:val="1"/>
      <w:numFmt w:val="decimal"/>
      <w:lvlText w:val="%1.%2."/>
      <w:lvlJc w:val="left"/>
      <w:pPr>
        <w:ind w:left="2857"/>
      </w:pPr>
      <w:rPr>
        <w:rFonts w:ascii="Times New Roman" w:eastAsia="Times New Roman" w:hAnsi="Times New Roman" w:cs="Times New Roman"/>
        <w:b w:val="0"/>
        <w:i w:val="0"/>
        <w:strike w:val="0"/>
        <w:dstrike w:val="0"/>
        <w:color w:val="000000"/>
        <w:sz w:val="26"/>
        <w:szCs w:val="26"/>
        <w:u w:val="none" w:color="000000"/>
        <w:vertAlign w:val="baseline"/>
      </w:rPr>
    </w:lvl>
    <w:lvl w:ilvl="2">
      <w:start w:val="1"/>
      <w:numFmt w:val="decimal"/>
      <w:lvlText w:val="%1.%2.%3."/>
      <w:lvlJc w:val="left"/>
      <w:pPr>
        <w:ind w:left="3577"/>
      </w:pPr>
      <w:rPr>
        <w:rFonts w:ascii="Times New Roman" w:eastAsia="Times New Roman" w:hAnsi="Times New Roman" w:cs="Times New Roman"/>
        <w:b w:val="0"/>
        <w:i w:val="0"/>
        <w:strike w:val="0"/>
        <w:dstrike w:val="0"/>
        <w:color w:val="000000"/>
        <w:sz w:val="26"/>
        <w:szCs w:val="26"/>
        <w:u w:val="none" w:color="000000"/>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6"/>
        <w:szCs w:val="26"/>
        <w:u w:val="none" w:color="000000"/>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6"/>
        <w:szCs w:val="26"/>
        <w:u w:val="none" w:color="000000"/>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6"/>
        <w:szCs w:val="26"/>
        <w:u w:val="none" w:color="000000"/>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6"/>
        <w:szCs w:val="26"/>
        <w:u w:val="none" w:color="000000"/>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6"/>
        <w:szCs w:val="26"/>
        <w:u w:val="none" w:color="000000"/>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4" w15:restartNumberingAfterBreak="0">
    <w:nsid w:val="048B072C"/>
    <w:multiLevelType w:val="hybridMultilevel"/>
    <w:tmpl w:val="A052E0B6"/>
    <w:lvl w:ilvl="0" w:tplc="65420A22">
      <w:start w:val="8"/>
      <w:numFmt w:val="decimal"/>
      <w:lvlText w:val="%1."/>
      <w:lvlJc w:val="left"/>
      <w:pPr>
        <w:ind w:left="1442"/>
      </w:pPr>
      <w:rPr>
        <w:rFonts w:ascii="Times New Roman" w:eastAsia="Times New Roman" w:hAnsi="Times New Roman" w:cs="Times New Roman"/>
        <w:b/>
        <w:bCs/>
        <w:i w:val="0"/>
        <w:strike w:val="0"/>
        <w:dstrike w:val="0"/>
        <w:color w:val="000000"/>
        <w:sz w:val="26"/>
        <w:szCs w:val="26"/>
        <w:u w:val="none" w:color="000000"/>
        <w:vertAlign w:val="baseline"/>
      </w:rPr>
    </w:lvl>
    <w:lvl w:ilvl="1" w:tplc="17A45C26">
      <w:start w:val="1"/>
      <w:numFmt w:val="lowerLetter"/>
      <w:lvlText w:val="%2"/>
      <w:lvlJc w:val="left"/>
      <w:pPr>
        <w:ind w:left="2263"/>
      </w:pPr>
      <w:rPr>
        <w:rFonts w:ascii="Times New Roman" w:eastAsia="Times New Roman" w:hAnsi="Times New Roman" w:cs="Times New Roman"/>
        <w:b/>
        <w:bCs/>
        <w:i w:val="0"/>
        <w:strike w:val="0"/>
        <w:dstrike w:val="0"/>
        <w:color w:val="000000"/>
        <w:sz w:val="26"/>
        <w:szCs w:val="26"/>
        <w:u w:val="none" w:color="000000"/>
        <w:vertAlign w:val="baseline"/>
      </w:rPr>
    </w:lvl>
    <w:lvl w:ilvl="2" w:tplc="98C2B9E6">
      <w:start w:val="1"/>
      <w:numFmt w:val="lowerRoman"/>
      <w:lvlText w:val="%3"/>
      <w:lvlJc w:val="left"/>
      <w:pPr>
        <w:ind w:left="2983"/>
      </w:pPr>
      <w:rPr>
        <w:rFonts w:ascii="Times New Roman" w:eastAsia="Times New Roman" w:hAnsi="Times New Roman" w:cs="Times New Roman"/>
        <w:b/>
        <w:bCs/>
        <w:i w:val="0"/>
        <w:strike w:val="0"/>
        <w:dstrike w:val="0"/>
        <w:color w:val="000000"/>
        <w:sz w:val="26"/>
        <w:szCs w:val="26"/>
        <w:u w:val="none" w:color="000000"/>
        <w:vertAlign w:val="baseline"/>
      </w:rPr>
    </w:lvl>
    <w:lvl w:ilvl="3" w:tplc="2F808B48">
      <w:start w:val="1"/>
      <w:numFmt w:val="decimal"/>
      <w:lvlText w:val="%4"/>
      <w:lvlJc w:val="left"/>
      <w:pPr>
        <w:ind w:left="3703"/>
      </w:pPr>
      <w:rPr>
        <w:rFonts w:ascii="Times New Roman" w:eastAsia="Times New Roman" w:hAnsi="Times New Roman" w:cs="Times New Roman"/>
        <w:b/>
        <w:bCs/>
        <w:i w:val="0"/>
        <w:strike w:val="0"/>
        <w:dstrike w:val="0"/>
        <w:color w:val="000000"/>
        <w:sz w:val="26"/>
        <w:szCs w:val="26"/>
        <w:u w:val="none" w:color="000000"/>
        <w:vertAlign w:val="baseline"/>
      </w:rPr>
    </w:lvl>
    <w:lvl w:ilvl="4" w:tplc="C4B264E8">
      <w:start w:val="1"/>
      <w:numFmt w:val="lowerLetter"/>
      <w:lvlText w:val="%5"/>
      <w:lvlJc w:val="left"/>
      <w:pPr>
        <w:ind w:left="4423"/>
      </w:pPr>
      <w:rPr>
        <w:rFonts w:ascii="Times New Roman" w:eastAsia="Times New Roman" w:hAnsi="Times New Roman" w:cs="Times New Roman"/>
        <w:b/>
        <w:bCs/>
        <w:i w:val="0"/>
        <w:strike w:val="0"/>
        <w:dstrike w:val="0"/>
        <w:color w:val="000000"/>
        <w:sz w:val="26"/>
        <w:szCs w:val="26"/>
        <w:u w:val="none" w:color="000000"/>
        <w:vertAlign w:val="baseline"/>
      </w:rPr>
    </w:lvl>
    <w:lvl w:ilvl="5" w:tplc="7B28195E">
      <w:start w:val="1"/>
      <w:numFmt w:val="lowerRoman"/>
      <w:lvlText w:val="%6"/>
      <w:lvlJc w:val="left"/>
      <w:pPr>
        <w:ind w:left="5143"/>
      </w:pPr>
      <w:rPr>
        <w:rFonts w:ascii="Times New Roman" w:eastAsia="Times New Roman" w:hAnsi="Times New Roman" w:cs="Times New Roman"/>
        <w:b/>
        <w:bCs/>
        <w:i w:val="0"/>
        <w:strike w:val="0"/>
        <w:dstrike w:val="0"/>
        <w:color w:val="000000"/>
        <w:sz w:val="26"/>
        <w:szCs w:val="26"/>
        <w:u w:val="none" w:color="000000"/>
        <w:vertAlign w:val="baseline"/>
      </w:rPr>
    </w:lvl>
    <w:lvl w:ilvl="6" w:tplc="A2727242">
      <w:start w:val="1"/>
      <w:numFmt w:val="decimal"/>
      <w:lvlText w:val="%7"/>
      <w:lvlJc w:val="left"/>
      <w:pPr>
        <w:ind w:left="5863"/>
      </w:pPr>
      <w:rPr>
        <w:rFonts w:ascii="Times New Roman" w:eastAsia="Times New Roman" w:hAnsi="Times New Roman" w:cs="Times New Roman"/>
        <w:b/>
        <w:bCs/>
        <w:i w:val="0"/>
        <w:strike w:val="0"/>
        <w:dstrike w:val="0"/>
        <w:color w:val="000000"/>
        <w:sz w:val="26"/>
        <w:szCs w:val="26"/>
        <w:u w:val="none" w:color="000000"/>
        <w:vertAlign w:val="baseline"/>
      </w:rPr>
    </w:lvl>
    <w:lvl w:ilvl="7" w:tplc="EA242C3E">
      <w:start w:val="1"/>
      <w:numFmt w:val="lowerLetter"/>
      <w:lvlText w:val="%8"/>
      <w:lvlJc w:val="left"/>
      <w:pPr>
        <w:ind w:left="6583"/>
      </w:pPr>
      <w:rPr>
        <w:rFonts w:ascii="Times New Roman" w:eastAsia="Times New Roman" w:hAnsi="Times New Roman" w:cs="Times New Roman"/>
        <w:b/>
        <w:bCs/>
        <w:i w:val="0"/>
        <w:strike w:val="0"/>
        <w:dstrike w:val="0"/>
        <w:color w:val="000000"/>
        <w:sz w:val="26"/>
        <w:szCs w:val="26"/>
        <w:u w:val="none" w:color="000000"/>
        <w:vertAlign w:val="baseline"/>
      </w:rPr>
    </w:lvl>
    <w:lvl w:ilvl="8" w:tplc="ABF08F3A">
      <w:start w:val="1"/>
      <w:numFmt w:val="lowerRoman"/>
      <w:lvlText w:val="%9"/>
      <w:lvlJc w:val="left"/>
      <w:pPr>
        <w:ind w:left="7303"/>
      </w:pPr>
      <w:rPr>
        <w:rFonts w:ascii="Times New Roman" w:eastAsia="Times New Roman" w:hAnsi="Times New Roman" w:cs="Times New Roman"/>
        <w:b/>
        <w:bCs/>
        <w:i w:val="0"/>
        <w:strike w:val="0"/>
        <w:dstrike w:val="0"/>
        <w:color w:val="000000"/>
        <w:sz w:val="26"/>
        <w:szCs w:val="26"/>
        <w:u w:val="none" w:color="000000"/>
        <w:vertAlign w:val="baseline"/>
      </w:rPr>
    </w:lvl>
  </w:abstractNum>
  <w:abstractNum w:abstractNumId="5" w15:restartNumberingAfterBreak="0">
    <w:nsid w:val="04D45F09"/>
    <w:multiLevelType w:val="multilevel"/>
    <w:tmpl w:val="B1D01EE8"/>
    <w:lvl w:ilvl="0">
      <w:start w:val="1"/>
      <w:numFmt w:val="none"/>
      <w:pStyle w:val="a"/>
      <w:suff w:val="nothing"/>
      <w:lvlText w:val="%1"/>
      <w:lvlJc w:val="left"/>
      <w:pPr>
        <w:ind w:left="0" w:firstLine="709"/>
      </w:pPr>
      <w:rPr>
        <w:rFonts w:hint="default"/>
      </w:rPr>
    </w:lvl>
    <w:lvl w:ilvl="1">
      <w:start w:val="1"/>
      <w:numFmt w:val="decimal"/>
      <w:isLgl/>
      <w:suff w:val="space"/>
      <w:lvlText w:val="%2"/>
      <w:lvlJc w:val="left"/>
      <w:pPr>
        <w:ind w:left="-426" w:firstLine="709"/>
      </w:pPr>
      <w:rPr>
        <w:rFonts w:hint="default"/>
      </w:rPr>
    </w:lvl>
    <w:lvl w:ilvl="2">
      <w:start w:val="1"/>
      <w:numFmt w:val="decimal"/>
      <w:suff w:val="space"/>
      <w:lvlText w:val="%2.%3"/>
      <w:lvlJc w:val="left"/>
      <w:pPr>
        <w:ind w:left="0" w:firstLine="709"/>
      </w:pPr>
      <w:rPr>
        <w:rFonts w:hint="default"/>
      </w:rPr>
    </w:lvl>
    <w:lvl w:ilvl="3">
      <w:start w:val="1"/>
      <w:numFmt w:val="decimal"/>
      <w:isLgl/>
      <w:suff w:val="space"/>
      <w:lvlText w:val="%2.%3.%4"/>
      <w:lvlJc w:val="left"/>
      <w:pPr>
        <w:ind w:left="0" w:firstLine="70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6517FFA"/>
    <w:multiLevelType w:val="multilevel"/>
    <w:tmpl w:val="D71258C8"/>
    <w:lvl w:ilvl="0">
      <w:start w:val="11"/>
      <w:numFmt w:val="decimal"/>
      <w:lvlText w:val="%1."/>
      <w:lvlJc w:val="left"/>
      <w:pPr>
        <w:ind w:left="2797"/>
      </w:pPr>
      <w:rPr>
        <w:rFonts w:ascii="Times New Roman" w:eastAsia="Times New Roman" w:hAnsi="Times New Roman" w:cs="Times New Roman"/>
        <w:b/>
        <w:bCs/>
        <w:i w:val="0"/>
        <w:strike w:val="0"/>
        <w:dstrike w:val="0"/>
        <w:color w:val="000000"/>
        <w:sz w:val="26"/>
        <w:szCs w:val="26"/>
        <w:u w:val="none" w:color="000000"/>
        <w:vertAlign w:val="baseline"/>
      </w:rPr>
    </w:lvl>
    <w:lvl w:ilvl="1">
      <w:start w:val="1"/>
      <w:numFmt w:val="decimal"/>
      <w:lvlText w:val="%1.%2."/>
      <w:lvlJc w:val="left"/>
      <w:pPr>
        <w:ind w:left="4962"/>
      </w:pPr>
      <w:rPr>
        <w:rFonts w:ascii="Times New Roman" w:eastAsia="Times New Roman" w:hAnsi="Times New Roman" w:cs="Times New Roman"/>
        <w:b w:val="0"/>
        <w:i w:val="0"/>
        <w:strike w:val="0"/>
        <w:dstrike w:val="0"/>
        <w:color w:val="000000"/>
        <w:sz w:val="26"/>
        <w:szCs w:val="26"/>
        <w:u w:val="none" w:color="000000"/>
        <w:vertAlign w:val="baseline"/>
      </w:rPr>
    </w:lvl>
    <w:lvl w:ilvl="2">
      <w:start w:val="1"/>
      <w:numFmt w:val="decimal"/>
      <w:lvlText w:val="%1.%2.%3."/>
      <w:lvlJc w:val="left"/>
      <w:pPr>
        <w:ind w:left="3848"/>
      </w:pPr>
      <w:rPr>
        <w:rFonts w:ascii="Times New Roman" w:eastAsia="Times New Roman" w:hAnsi="Times New Roman" w:cs="Times New Roman"/>
        <w:b w:val="0"/>
        <w:i w:val="0"/>
        <w:strike w:val="0"/>
        <w:dstrike w:val="0"/>
        <w:color w:val="000000"/>
        <w:sz w:val="26"/>
        <w:szCs w:val="26"/>
        <w:u w:val="none" w:color="000000"/>
        <w:vertAlign w:val="baseline"/>
      </w:rPr>
    </w:lvl>
    <w:lvl w:ilvl="3">
      <w:start w:val="1"/>
      <w:numFmt w:val="decimal"/>
      <w:lvlText w:val="%4"/>
      <w:lvlJc w:val="left"/>
      <w:pPr>
        <w:ind w:left="1751"/>
      </w:pPr>
      <w:rPr>
        <w:rFonts w:ascii="Times New Roman" w:eastAsia="Times New Roman" w:hAnsi="Times New Roman" w:cs="Times New Roman"/>
        <w:b w:val="0"/>
        <w:i w:val="0"/>
        <w:strike w:val="0"/>
        <w:dstrike w:val="0"/>
        <w:color w:val="000000"/>
        <w:sz w:val="26"/>
        <w:szCs w:val="26"/>
        <w:u w:val="none" w:color="000000"/>
        <w:vertAlign w:val="baseline"/>
      </w:rPr>
    </w:lvl>
    <w:lvl w:ilvl="4">
      <w:start w:val="1"/>
      <w:numFmt w:val="lowerLetter"/>
      <w:lvlText w:val="%5"/>
      <w:lvlJc w:val="left"/>
      <w:pPr>
        <w:ind w:left="2471"/>
      </w:pPr>
      <w:rPr>
        <w:rFonts w:ascii="Times New Roman" w:eastAsia="Times New Roman" w:hAnsi="Times New Roman" w:cs="Times New Roman"/>
        <w:b w:val="0"/>
        <w:i w:val="0"/>
        <w:strike w:val="0"/>
        <w:dstrike w:val="0"/>
        <w:color w:val="000000"/>
        <w:sz w:val="26"/>
        <w:szCs w:val="26"/>
        <w:u w:val="none" w:color="000000"/>
        <w:vertAlign w:val="baseline"/>
      </w:rPr>
    </w:lvl>
    <w:lvl w:ilvl="5">
      <w:start w:val="1"/>
      <w:numFmt w:val="lowerRoman"/>
      <w:lvlText w:val="%6"/>
      <w:lvlJc w:val="left"/>
      <w:pPr>
        <w:ind w:left="3191"/>
      </w:pPr>
      <w:rPr>
        <w:rFonts w:ascii="Times New Roman" w:eastAsia="Times New Roman" w:hAnsi="Times New Roman" w:cs="Times New Roman"/>
        <w:b w:val="0"/>
        <w:i w:val="0"/>
        <w:strike w:val="0"/>
        <w:dstrike w:val="0"/>
        <w:color w:val="000000"/>
        <w:sz w:val="26"/>
        <w:szCs w:val="26"/>
        <w:u w:val="none" w:color="000000"/>
        <w:vertAlign w:val="baseline"/>
      </w:rPr>
    </w:lvl>
    <w:lvl w:ilvl="6">
      <w:start w:val="1"/>
      <w:numFmt w:val="decimal"/>
      <w:lvlText w:val="%7"/>
      <w:lvlJc w:val="left"/>
      <w:pPr>
        <w:ind w:left="3911"/>
      </w:pPr>
      <w:rPr>
        <w:rFonts w:ascii="Times New Roman" w:eastAsia="Times New Roman" w:hAnsi="Times New Roman" w:cs="Times New Roman"/>
        <w:b w:val="0"/>
        <w:i w:val="0"/>
        <w:strike w:val="0"/>
        <w:dstrike w:val="0"/>
        <w:color w:val="000000"/>
        <w:sz w:val="26"/>
        <w:szCs w:val="26"/>
        <w:u w:val="none" w:color="000000"/>
        <w:vertAlign w:val="baseline"/>
      </w:rPr>
    </w:lvl>
    <w:lvl w:ilvl="7">
      <w:start w:val="1"/>
      <w:numFmt w:val="lowerLetter"/>
      <w:lvlText w:val="%8"/>
      <w:lvlJc w:val="left"/>
      <w:pPr>
        <w:ind w:left="4631"/>
      </w:pPr>
      <w:rPr>
        <w:rFonts w:ascii="Times New Roman" w:eastAsia="Times New Roman" w:hAnsi="Times New Roman" w:cs="Times New Roman"/>
        <w:b w:val="0"/>
        <w:i w:val="0"/>
        <w:strike w:val="0"/>
        <w:dstrike w:val="0"/>
        <w:color w:val="000000"/>
        <w:sz w:val="26"/>
        <w:szCs w:val="26"/>
        <w:u w:val="none" w:color="000000"/>
        <w:vertAlign w:val="baseline"/>
      </w:rPr>
    </w:lvl>
    <w:lvl w:ilvl="8">
      <w:start w:val="1"/>
      <w:numFmt w:val="lowerRoman"/>
      <w:lvlText w:val="%9"/>
      <w:lvlJc w:val="left"/>
      <w:pPr>
        <w:ind w:left="5351"/>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7"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08E612C9"/>
    <w:multiLevelType w:val="hybridMultilevel"/>
    <w:tmpl w:val="C69E34F4"/>
    <w:lvl w:ilvl="0" w:tplc="BB507438">
      <w:start w:val="4"/>
      <w:numFmt w:val="decimal"/>
      <w:lvlText w:val="%1)"/>
      <w:lvlJc w:val="left"/>
      <w:pPr>
        <w:ind w:left="369"/>
      </w:pPr>
      <w:rPr>
        <w:rFonts w:ascii="Times New Roman" w:eastAsia="Times New Roman" w:hAnsi="Times New Roman" w:cs="Times New Roman"/>
        <w:b w:val="0"/>
        <w:i w:val="0"/>
        <w:strike w:val="0"/>
        <w:dstrike w:val="0"/>
        <w:color w:val="000000"/>
        <w:sz w:val="26"/>
        <w:szCs w:val="26"/>
        <w:u w:val="none" w:color="000000"/>
        <w:vertAlign w:val="baseline"/>
      </w:rPr>
    </w:lvl>
    <w:lvl w:ilvl="1" w:tplc="22A0C242">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vertAlign w:val="baseline"/>
      </w:rPr>
    </w:lvl>
    <w:lvl w:ilvl="2" w:tplc="E3D03714">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vertAlign w:val="baseline"/>
      </w:rPr>
    </w:lvl>
    <w:lvl w:ilvl="3" w:tplc="72045E9A">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vertAlign w:val="baseline"/>
      </w:rPr>
    </w:lvl>
    <w:lvl w:ilvl="4" w:tplc="A8E00C0E">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vertAlign w:val="baseline"/>
      </w:rPr>
    </w:lvl>
    <w:lvl w:ilvl="5" w:tplc="D9FE6D3E">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vertAlign w:val="baseline"/>
      </w:rPr>
    </w:lvl>
    <w:lvl w:ilvl="6" w:tplc="7FE62F3A">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vertAlign w:val="baseline"/>
      </w:rPr>
    </w:lvl>
    <w:lvl w:ilvl="7" w:tplc="45681FC8">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vertAlign w:val="baseline"/>
      </w:rPr>
    </w:lvl>
    <w:lvl w:ilvl="8" w:tplc="C03C427E">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9" w15:restartNumberingAfterBreak="0">
    <w:nsid w:val="0910686E"/>
    <w:multiLevelType w:val="hybridMultilevel"/>
    <w:tmpl w:val="2F8092A6"/>
    <w:lvl w:ilvl="0" w:tplc="53FE8E7C">
      <w:start w:val="1"/>
      <w:numFmt w:val="bullet"/>
      <w:lvlText w:val="-"/>
      <w:lvlJc w:val="left"/>
      <w:pPr>
        <w:ind w:left="31"/>
      </w:pPr>
      <w:rPr>
        <w:rFonts w:ascii="Times New Roman" w:eastAsia="Times New Roman" w:hAnsi="Times New Roman"/>
        <w:b w:val="0"/>
        <w:i w:val="0"/>
        <w:strike w:val="0"/>
        <w:dstrike w:val="0"/>
        <w:color w:val="000000"/>
        <w:sz w:val="26"/>
        <w:u w:val="none" w:color="000000"/>
        <w:vertAlign w:val="baseline"/>
      </w:rPr>
    </w:lvl>
    <w:lvl w:ilvl="1" w:tplc="90C8C3A8">
      <w:start w:val="1"/>
      <w:numFmt w:val="bullet"/>
      <w:lvlText w:val="o"/>
      <w:lvlJc w:val="left"/>
      <w:pPr>
        <w:ind w:left="1788"/>
      </w:pPr>
      <w:rPr>
        <w:rFonts w:ascii="Times New Roman" w:eastAsia="Times New Roman" w:hAnsi="Times New Roman"/>
        <w:b w:val="0"/>
        <w:i w:val="0"/>
        <w:strike w:val="0"/>
        <w:dstrike w:val="0"/>
        <w:color w:val="000000"/>
        <w:sz w:val="26"/>
        <w:u w:val="none" w:color="000000"/>
        <w:vertAlign w:val="baseline"/>
      </w:rPr>
    </w:lvl>
    <w:lvl w:ilvl="2" w:tplc="80AA974E">
      <w:start w:val="1"/>
      <w:numFmt w:val="bullet"/>
      <w:lvlText w:val="▪"/>
      <w:lvlJc w:val="left"/>
      <w:pPr>
        <w:ind w:left="2508"/>
      </w:pPr>
      <w:rPr>
        <w:rFonts w:ascii="Times New Roman" w:eastAsia="Times New Roman" w:hAnsi="Times New Roman"/>
        <w:b w:val="0"/>
        <w:i w:val="0"/>
        <w:strike w:val="0"/>
        <w:dstrike w:val="0"/>
        <w:color w:val="000000"/>
        <w:sz w:val="26"/>
        <w:u w:val="none" w:color="000000"/>
        <w:vertAlign w:val="baseline"/>
      </w:rPr>
    </w:lvl>
    <w:lvl w:ilvl="3" w:tplc="0E287946">
      <w:start w:val="1"/>
      <w:numFmt w:val="bullet"/>
      <w:lvlText w:val="•"/>
      <w:lvlJc w:val="left"/>
      <w:pPr>
        <w:ind w:left="3228"/>
      </w:pPr>
      <w:rPr>
        <w:rFonts w:ascii="Times New Roman" w:eastAsia="Times New Roman" w:hAnsi="Times New Roman"/>
        <w:b w:val="0"/>
        <w:i w:val="0"/>
        <w:strike w:val="0"/>
        <w:dstrike w:val="0"/>
        <w:color w:val="000000"/>
        <w:sz w:val="26"/>
        <w:u w:val="none" w:color="000000"/>
        <w:vertAlign w:val="baseline"/>
      </w:rPr>
    </w:lvl>
    <w:lvl w:ilvl="4" w:tplc="F848651C">
      <w:start w:val="1"/>
      <w:numFmt w:val="bullet"/>
      <w:lvlText w:val="o"/>
      <w:lvlJc w:val="left"/>
      <w:pPr>
        <w:ind w:left="3948"/>
      </w:pPr>
      <w:rPr>
        <w:rFonts w:ascii="Times New Roman" w:eastAsia="Times New Roman" w:hAnsi="Times New Roman"/>
        <w:b w:val="0"/>
        <w:i w:val="0"/>
        <w:strike w:val="0"/>
        <w:dstrike w:val="0"/>
        <w:color w:val="000000"/>
        <w:sz w:val="26"/>
        <w:u w:val="none" w:color="000000"/>
        <w:vertAlign w:val="baseline"/>
      </w:rPr>
    </w:lvl>
    <w:lvl w:ilvl="5" w:tplc="39CA4E7C">
      <w:start w:val="1"/>
      <w:numFmt w:val="bullet"/>
      <w:lvlText w:val="▪"/>
      <w:lvlJc w:val="left"/>
      <w:pPr>
        <w:ind w:left="4668"/>
      </w:pPr>
      <w:rPr>
        <w:rFonts w:ascii="Times New Roman" w:eastAsia="Times New Roman" w:hAnsi="Times New Roman"/>
        <w:b w:val="0"/>
        <w:i w:val="0"/>
        <w:strike w:val="0"/>
        <w:dstrike w:val="0"/>
        <w:color w:val="000000"/>
        <w:sz w:val="26"/>
        <w:u w:val="none" w:color="000000"/>
        <w:vertAlign w:val="baseline"/>
      </w:rPr>
    </w:lvl>
    <w:lvl w:ilvl="6" w:tplc="3BA6C448">
      <w:start w:val="1"/>
      <w:numFmt w:val="bullet"/>
      <w:lvlText w:val="•"/>
      <w:lvlJc w:val="left"/>
      <w:pPr>
        <w:ind w:left="5388"/>
      </w:pPr>
      <w:rPr>
        <w:rFonts w:ascii="Times New Roman" w:eastAsia="Times New Roman" w:hAnsi="Times New Roman"/>
        <w:b w:val="0"/>
        <w:i w:val="0"/>
        <w:strike w:val="0"/>
        <w:dstrike w:val="0"/>
        <w:color w:val="000000"/>
        <w:sz w:val="26"/>
        <w:u w:val="none" w:color="000000"/>
        <w:vertAlign w:val="baseline"/>
      </w:rPr>
    </w:lvl>
    <w:lvl w:ilvl="7" w:tplc="9D88DE98">
      <w:start w:val="1"/>
      <w:numFmt w:val="bullet"/>
      <w:lvlText w:val="o"/>
      <w:lvlJc w:val="left"/>
      <w:pPr>
        <w:ind w:left="6108"/>
      </w:pPr>
      <w:rPr>
        <w:rFonts w:ascii="Times New Roman" w:eastAsia="Times New Roman" w:hAnsi="Times New Roman"/>
        <w:b w:val="0"/>
        <w:i w:val="0"/>
        <w:strike w:val="0"/>
        <w:dstrike w:val="0"/>
        <w:color w:val="000000"/>
        <w:sz w:val="26"/>
        <w:u w:val="none" w:color="000000"/>
        <w:vertAlign w:val="baseline"/>
      </w:rPr>
    </w:lvl>
    <w:lvl w:ilvl="8" w:tplc="EA9ACA96">
      <w:start w:val="1"/>
      <w:numFmt w:val="bullet"/>
      <w:lvlText w:val="▪"/>
      <w:lvlJc w:val="left"/>
      <w:pPr>
        <w:ind w:left="6828"/>
      </w:pPr>
      <w:rPr>
        <w:rFonts w:ascii="Times New Roman" w:eastAsia="Times New Roman" w:hAnsi="Times New Roman"/>
        <w:b w:val="0"/>
        <w:i w:val="0"/>
        <w:strike w:val="0"/>
        <w:dstrike w:val="0"/>
        <w:color w:val="000000"/>
        <w:sz w:val="26"/>
        <w:u w:val="none" w:color="000000"/>
        <w:vertAlign w:val="baseline"/>
      </w:rPr>
    </w:lvl>
  </w:abstractNum>
  <w:abstractNum w:abstractNumId="10" w15:restartNumberingAfterBreak="0">
    <w:nsid w:val="0F6D0E8A"/>
    <w:multiLevelType w:val="hybridMultilevel"/>
    <w:tmpl w:val="E910CEBC"/>
    <w:lvl w:ilvl="0" w:tplc="B3C2AD26">
      <w:start w:val="1"/>
      <w:numFmt w:val="decimal"/>
      <w:lvlText w:val="%1."/>
      <w:lvlJc w:val="left"/>
      <w:pPr>
        <w:ind w:left="7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730A24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5A4E36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150A45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5668A8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AFCD37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1885D1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382B34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DCCC49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10F77B57"/>
    <w:multiLevelType w:val="hybridMultilevel"/>
    <w:tmpl w:val="FA4AA8C8"/>
    <w:lvl w:ilvl="0" w:tplc="80F22730">
      <w:start w:val="1"/>
      <w:numFmt w:val="decimal"/>
      <w:lvlText w:val="%1."/>
      <w:lvlJc w:val="left"/>
      <w:pPr>
        <w:ind w:left="7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F8836B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6A40F4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420770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0289EE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C10271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A74913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EA8B4C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5328F6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133E556A"/>
    <w:multiLevelType w:val="hybridMultilevel"/>
    <w:tmpl w:val="3B5A6CA6"/>
    <w:lvl w:ilvl="0" w:tplc="36CA3532">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3" w15:restartNumberingAfterBreak="0">
    <w:nsid w:val="19980199"/>
    <w:multiLevelType w:val="hybridMultilevel"/>
    <w:tmpl w:val="1258283E"/>
    <w:lvl w:ilvl="0" w:tplc="5E74FD32">
      <w:start w:val="4"/>
      <w:numFmt w:val="decimal"/>
      <w:lvlText w:val="%1."/>
      <w:lvlJc w:val="left"/>
      <w:pPr>
        <w:ind w:left="1530"/>
      </w:pPr>
      <w:rPr>
        <w:rFonts w:ascii="Times New Roman" w:eastAsia="Times New Roman" w:hAnsi="Times New Roman" w:cs="Times New Roman"/>
        <w:b w:val="0"/>
        <w:i w:val="0"/>
        <w:strike w:val="0"/>
        <w:dstrike w:val="0"/>
        <w:color w:val="000000"/>
        <w:sz w:val="26"/>
        <w:szCs w:val="26"/>
        <w:u w:val="none" w:color="000000"/>
        <w:vertAlign w:val="baseline"/>
      </w:rPr>
    </w:lvl>
    <w:lvl w:ilvl="1" w:tplc="04CE8AEC">
      <w:start w:val="1"/>
      <w:numFmt w:val="lowerLetter"/>
      <w:lvlText w:val="%2"/>
      <w:lvlJc w:val="left"/>
      <w:pPr>
        <w:ind w:left="2682"/>
      </w:pPr>
      <w:rPr>
        <w:rFonts w:ascii="Times New Roman" w:eastAsia="Times New Roman" w:hAnsi="Times New Roman" w:cs="Times New Roman"/>
        <w:b w:val="0"/>
        <w:i w:val="0"/>
        <w:strike w:val="0"/>
        <w:dstrike w:val="0"/>
        <w:color w:val="000000"/>
        <w:sz w:val="26"/>
        <w:szCs w:val="26"/>
        <w:u w:val="none" w:color="000000"/>
        <w:vertAlign w:val="baseline"/>
      </w:rPr>
    </w:lvl>
    <w:lvl w:ilvl="2" w:tplc="0D48F23E">
      <w:start w:val="1"/>
      <w:numFmt w:val="lowerRoman"/>
      <w:lvlText w:val="%3"/>
      <w:lvlJc w:val="left"/>
      <w:pPr>
        <w:ind w:left="3402"/>
      </w:pPr>
      <w:rPr>
        <w:rFonts w:ascii="Times New Roman" w:eastAsia="Times New Roman" w:hAnsi="Times New Roman" w:cs="Times New Roman"/>
        <w:b w:val="0"/>
        <w:i w:val="0"/>
        <w:strike w:val="0"/>
        <w:dstrike w:val="0"/>
        <w:color w:val="000000"/>
        <w:sz w:val="26"/>
        <w:szCs w:val="26"/>
        <w:u w:val="none" w:color="000000"/>
        <w:vertAlign w:val="baseline"/>
      </w:rPr>
    </w:lvl>
    <w:lvl w:ilvl="3" w:tplc="DC2C2EFA">
      <w:start w:val="1"/>
      <w:numFmt w:val="decimal"/>
      <w:lvlText w:val="%4"/>
      <w:lvlJc w:val="left"/>
      <w:pPr>
        <w:ind w:left="4122"/>
      </w:pPr>
      <w:rPr>
        <w:rFonts w:ascii="Times New Roman" w:eastAsia="Times New Roman" w:hAnsi="Times New Roman" w:cs="Times New Roman"/>
        <w:b w:val="0"/>
        <w:i w:val="0"/>
        <w:strike w:val="0"/>
        <w:dstrike w:val="0"/>
        <w:color w:val="000000"/>
        <w:sz w:val="26"/>
        <w:szCs w:val="26"/>
        <w:u w:val="none" w:color="000000"/>
        <w:vertAlign w:val="baseline"/>
      </w:rPr>
    </w:lvl>
    <w:lvl w:ilvl="4" w:tplc="7F207BEE">
      <w:start w:val="1"/>
      <w:numFmt w:val="lowerLetter"/>
      <w:lvlText w:val="%5"/>
      <w:lvlJc w:val="left"/>
      <w:pPr>
        <w:ind w:left="4842"/>
      </w:pPr>
      <w:rPr>
        <w:rFonts w:ascii="Times New Roman" w:eastAsia="Times New Roman" w:hAnsi="Times New Roman" w:cs="Times New Roman"/>
        <w:b w:val="0"/>
        <w:i w:val="0"/>
        <w:strike w:val="0"/>
        <w:dstrike w:val="0"/>
        <w:color w:val="000000"/>
        <w:sz w:val="26"/>
        <w:szCs w:val="26"/>
        <w:u w:val="none" w:color="000000"/>
        <w:vertAlign w:val="baseline"/>
      </w:rPr>
    </w:lvl>
    <w:lvl w:ilvl="5" w:tplc="CD8C0C72">
      <w:start w:val="1"/>
      <w:numFmt w:val="lowerRoman"/>
      <w:lvlText w:val="%6"/>
      <w:lvlJc w:val="left"/>
      <w:pPr>
        <w:ind w:left="5562"/>
      </w:pPr>
      <w:rPr>
        <w:rFonts w:ascii="Times New Roman" w:eastAsia="Times New Roman" w:hAnsi="Times New Roman" w:cs="Times New Roman"/>
        <w:b w:val="0"/>
        <w:i w:val="0"/>
        <w:strike w:val="0"/>
        <w:dstrike w:val="0"/>
        <w:color w:val="000000"/>
        <w:sz w:val="26"/>
        <w:szCs w:val="26"/>
        <w:u w:val="none" w:color="000000"/>
        <w:vertAlign w:val="baseline"/>
      </w:rPr>
    </w:lvl>
    <w:lvl w:ilvl="6" w:tplc="AF3AC08C">
      <w:start w:val="1"/>
      <w:numFmt w:val="decimal"/>
      <w:lvlText w:val="%7"/>
      <w:lvlJc w:val="left"/>
      <w:pPr>
        <w:ind w:left="6282"/>
      </w:pPr>
      <w:rPr>
        <w:rFonts w:ascii="Times New Roman" w:eastAsia="Times New Roman" w:hAnsi="Times New Roman" w:cs="Times New Roman"/>
        <w:b w:val="0"/>
        <w:i w:val="0"/>
        <w:strike w:val="0"/>
        <w:dstrike w:val="0"/>
        <w:color w:val="000000"/>
        <w:sz w:val="26"/>
        <w:szCs w:val="26"/>
        <w:u w:val="none" w:color="000000"/>
        <w:vertAlign w:val="baseline"/>
      </w:rPr>
    </w:lvl>
    <w:lvl w:ilvl="7" w:tplc="3B8E033E">
      <w:start w:val="1"/>
      <w:numFmt w:val="lowerLetter"/>
      <w:lvlText w:val="%8"/>
      <w:lvlJc w:val="left"/>
      <w:pPr>
        <w:ind w:left="7002"/>
      </w:pPr>
      <w:rPr>
        <w:rFonts w:ascii="Times New Roman" w:eastAsia="Times New Roman" w:hAnsi="Times New Roman" w:cs="Times New Roman"/>
        <w:b w:val="0"/>
        <w:i w:val="0"/>
        <w:strike w:val="0"/>
        <w:dstrike w:val="0"/>
        <w:color w:val="000000"/>
        <w:sz w:val="26"/>
        <w:szCs w:val="26"/>
        <w:u w:val="none" w:color="000000"/>
        <w:vertAlign w:val="baseline"/>
      </w:rPr>
    </w:lvl>
    <w:lvl w:ilvl="8" w:tplc="C1FA43A2">
      <w:start w:val="1"/>
      <w:numFmt w:val="lowerRoman"/>
      <w:lvlText w:val="%9"/>
      <w:lvlJc w:val="left"/>
      <w:pPr>
        <w:ind w:left="7722"/>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14" w15:restartNumberingAfterBreak="0">
    <w:nsid w:val="1A167926"/>
    <w:multiLevelType w:val="hybridMultilevel"/>
    <w:tmpl w:val="F1CA9C9E"/>
    <w:lvl w:ilvl="0" w:tplc="F97A4A42">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vertAlign w:val="baseline"/>
      </w:rPr>
    </w:lvl>
    <w:lvl w:ilvl="1" w:tplc="24F66B0A">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vertAlign w:val="baseline"/>
      </w:rPr>
    </w:lvl>
    <w:lvl w:ilvl="2" w:tplc="B7F81978">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vertAlign w:val="baseline"/>
      </w:rPr>
    </w:lvl>
    <w:lvl w:ilvl="3" w:tplc="57CE0B8E">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vertAlign w:val="baseline"/>
      </w:rPr>
    </w:lvl>
    <w:lvl w:ilvl="4" w:tplc="AC68B49A">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vertAlign w:val="baseline"/>
      </w:rPr>
    </w:lvl>
    <w:lvl w:ilvl="5" w:tplc="240400F4">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vertAlign w:val="baseline"/>
      </w:rPr>
    </w:lvl>
    <w:lvl w:ilvl="6" w:tplc="0D7EE232">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vertAlign w:val="baseline"/>
      </w:rPr>
    </w:lvl>
    <w:lvl w:ilvl="7" w:tplc="5CEC3C98">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vertAlign w:val="baseline"/>
      </w:rPr>
    </w:lvl>
    <w:lvl w:ilvl="8" w:tplc="0D2CD566">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15" w15:restartNumberingAfterBreak="0">
    <w:nsid w:val="1BAE0934"/>
    <w:multiLevelType w:val="multilevel"/>
    <w:tmpl w:val="CA3603D2"/>
    <w:lvl w:ilvl="0">
      <w:start w:val="1"/>
      <w:numFmt w:val="decimal"/>
      <w:pStyle w:val="1-"/>
      <w:isLgl/>
      <w:suff w:val="space"/>
      <w:lvlText w:val="%1"/>
      <w:lvlJc w:val="left"/>
      <w:pPr>
        <w:ind w:left="1134" w:firstLine="709"/>
      </w:pPr>
      <w:rPr>
        <w:rFonts w:hint="default"/>
      </w:rPr>
    </w:lvl>
    <w:lvl w:ilvl="1">
      <w:start w:val="1"/>
      <w:numFmt w:val="decimal"/>
      <w:pStyle w:val="2-0"/>
      <w:suff w:val="space"/>
      <w:lvlText w:val="%1.%2"/>
      <w:lvlJc w:val="left"/>
      <w:pPr>
        <w:ind w:left="-5812" w:firstLine="1066"/>
      </w:pPr>
      <w:rPr>
        <w:rFonts w:hint="default"/>
      </w:rPr>
    </w:lvl>
    <w:lvl w:ilvl="2">
      <w:start w:val="1"/>
      <w:numFmt w:val="decimal"/>
      <w:pStyle w:val="3-"/>
      <w:suff w:val="space"/>
      <w:lvlText w:val="%1.%2.%3"/>
      <w:lvlJc w:val="left"/>
      <w:pPr>
        <w:ind w:left="-5812" w:firstLine="1423"/>
      </w:pPr>
      <w:rPr>
        <w:rFonts w:hint="default"/>
      </w:rPr>
    </w:lvl>
    <w:lvl w:ilvl="3">
      <w:start w:val="1"/>
      <w:numFmt w:val="decimal"/>
      <w:isLgl/>
      <w:suff w:val="space"/>
      <w:lvlText w:val="%2.%3.%4"/>
      <w:lvlJc w:val="left"/>
      <w:pPr>
        <w:ind w:left="-5812" w:firstLine="709"/>
      </w:pPr>
      <w:rPr>
        <w:rFonts w:hint="default"/>
      </w:rPr>
    </w:lvl>
    <w:lvl w:ilvl="4">
      <w:start w:val="1"/>
      <w:numFmt w:val="lowerLetter"/>
      <w:lvlText w:val="(%5)"/>
      <w:lvlJc w:val="left"/>
      <w:pPr>
        <w:ind w:left="-4012" w:hanging="360"/>
      </w:pPr>
      <w:rPr>
        <w:rFonts w:hint="default"/>
      </w:rPr>
    </w:lvl>
    <w:lvl w:ilvl="5">
      <w:start w:val="1"/>
      <w:numFmt w:val="lowerRoman"/>
      <w:lvlText w:val="(%6)"/>
      <w:lvlJc w:val="left"/>
      <w:pPr>
        <w:ind w:left="-3652" w:hanging="360"/>
      </w:pPr>
      <w:rPr>
        <w:rFonts w:hint="default"/>
      </w:rPr>
    </w:lvl>
    <w:lvl w:ilvl="6">
      <w:start w:val="1"/>
      <w:numFmt w:val="decimal"/>
      <w:lvlText w:val="%7."/>
      <w:lvlJc w:val="left"/>
      <w:pPr>
        <w:ind w:left="-3292" w:hanging="360"/>
      </w:pPr>
      <w:rPr>
        <w:rFonts w:hint="default"/>
      </w:rPr>
    </w:lvl>
    <w:lvl w:ilvl="7">
      <w:start w:val="1"/>
      <w:numFmt w:val="lowerLetter"/>
      <w:lvlText w:val="%8."/>
      <w:lvlJc w:val="left"/>
      <w:pPr>
        <w:ind w:left="-2932" w:hanging="360"/>
      </w:pPr>
      <w:rPr>
        <w:rFonts w:hint="default"/>
      </w:rPr>
    </w:lvl>
    <w:lvl w:ilvl="8">
      <w:start w:val="1"/>
      <w:numFmt w:val="lowerRoman"/>
      <w:lvlText w:val="%9."/>
      <w:lvlJc w:val="left"/>
      <w:pPr>
        <w:ind w:left="-2572" w:hanging="360"/>
      </w:pPr>
      <w:rPr>
        <w:rFonts w:hint="default"/>
      </w:rPr>
    </w:lvl>
  </w:abstractNum>
  <w:abstractNum w:abstractNumId="16" w15:restartNumberingAfterBreak="0">
    <w:nsid w:val="1E5E39D7"/>
    <w:multiLevelType w:val="hybridMultilevel"/>
    <w:tmpl w:val="7A8CB0B8"/>
    <w:lvl w:ilvl="0" w:tplc="358A6AB2">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vertAlign w:val="baseline"/>
      </w:rPr>
    </w:lvl>
    <w:lvl w:ilvl="1" w:tplc="9E7223E4">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vertAlign w:val="baseline"/>
      </w:rPr>
    </w:lvl>
    <w:lvl w:ilvl="2" w:tplc="492454AE">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vertAlign w:val="baseline"/>
      </w:rPr>
    </w:lvl>
    <w:lvl w:ilvl="3" w:tplc="07CC5B8C">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vertAlign w:val="baseline"/>
      </w:rPr>
    </w:lvl>
    <w:lvl w:ilvl="4" w:tplc="79728810">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vertAlign w:val="baseline"/>
      </w:rPr>
    </w:lvl>
    <w:lvl w:ilvl="5" w:tplc="50FEB37C">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vertAlign w:val="baseline"/>
      </w:rPr>
    </w:lvl>
    <w:lvl w:ilvl="6" w:tplc="4330DDD0">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vertAlign w:val="baseline"/>
      </w:rPr>
    </w:lvl>
    <w:lvl w:ilvl="7" w:tplc="3934EF4C">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vertAlign w:val="baseline"/>
      </w:rPr>
    </w:lvl>
    <w:lvl w:ilvl="8" w:tplc="EC6A4CA0">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17" w15:restartNumberingAfterBreak="0">
    <w:nsid w:val="30C41442"/>
    <w:multiLevelType w:val="multilevel"/>
    <w:tmpl w:val="11E0424A"/>
    <w:lvl w:ilvl="0">
      <w:start w:val="1"/>
      <w:numFmt w:val="bullet"/>
      <w:pStyle w:val="1-0"/>
      <w:suff w:val="space"/>
      <w:lvlText w:val="­"/>
      <w:lvlJc w:val="left"/>
      <w:pPr>
        <w:ind w:left="360"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1024CF4"/>
    <w:multiLevelType w:val="multilevel"/>
    <w:tmpl w:val="F3A0C79A"/>
    <w:lvl w:ilvl="0">
      <w:start w:val="8"/>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vertAlign w:val="baseline"/>
      </w:rPr>
    </w:lvl>
    <w:lvl w:ilvl="1">
      <w:start w:val="2"/>
      <w:numFmt w:val="decimal"/>
      <w:lvlRestart w:val="0"/>
      <w:lvlText w:val="%1.%2."/>
      <w:lvlJc w:val="left"/>
      <w:pPr>
        <w:ind w:left="31"/>
      </w:pPr>
      <w:rPr>
        <w:rFonts w:ascii="Times New Roman" w:eastAsia="Times New Roman" w:hAnsi="Times New Roman" w:cs="Times New Roman"/>
        <w:b w:val="0"/>
        <w:i w:val="0"/>
        <w:strike w:val="0"/>
        <w:dstrike w:val="0"/>
        <w:color w:val="000000"/>
        <w:sz w:val="26"/>
        <w:szCs w:val="26"/>
        <w:u w:val="none" w:color="000000"/>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19" w15:restartNumberingAfterBreak="0">
    <w:nsid w:val="37CE0C87"/>
    <w:multiLevelType w:val="hybridMultilevel"/>
    <w:tmpl w:val="A2201E88"/>
    <w:lvl w:ilvl="0" w:tplc="C4045CFC">
      <w:start w:val="1"/>
      <w:numFmt w:val="bullet"/>
      <w:lvlText w:val="-"/>
      <w:lvlJc w:val="left"/>
      <w:pPr>
        <w:ind w:left="369"/>
      </w:pPr>
      <w:rPr>
        <w:rFonts w:ascii="Times New Roman" w:eastAsia="Times New Roman" w:hAnsi="Times New Roman"/>
        <w:b w:val="0"/>
        <w:i w:val="0"/>
        <w:strike w:val="0"/>
        <w:dstrike w:val="0"/>
        <w:color w:val="000000"/>
        <w:sz w:val="26"/>
        <w:u w:val="none" w:color="000000"/>
        <w:vertAlign w:val="baseline"/>
      </w:rPr>
    </w:lvl>
    <w:lvl w:ilvl="1" w:tplc="9EAC9B18">
      <w:start w:val="1"/>
      <w:numFmt w:val="bullet"/>
      <w:lvlText w:val="o"/>
      <w:lvlJc w:val="left"/>
      <w:pPr>
        <w:ind w:left="1742"/>
      </w:pPr>
      <w:rPr>
        <w:rFonts w:ascii="Times New Roman" w:eastAsia="Times New Roman" w:hAnsi="Times New Roman"/>
        <w:b w:val="0"/>
        <w:i w:val="0"/>
        <w:strike w:val="0"/>
        <w:dstrike w:val="0"/>
        <w:color w:val="000000"/>
        <w:sz w:val="26"/>
        <w:u w:val="none" w:color="000000"/>
        <w:vertAlign w:val="baseline"/>
      </w:rPr>
    </w:lvl>
    <w:lvl w:ilvl="2" w:tplc="81B0B58E">
      <w:start w:val="1"/>
      <w:numFmt w:val="bullet"/>
      <w:lvlText w:val="▪"/>
      <w:lvlJc w:val="left"/>
      <w:pPr>
        <w:ind w:left="2462"/>
      </w:pPr>
      <w:rPr>
        <w:rFonts w:ascii="Times New Roman" w:eastAsia="Times New Roman" w:hAnsi="Times New Roman"/>
        <w:b w:val="0"/>
        <w:i w:val="0"/>
        <w:strike w:val="0"/>
        <w:dstrike w:val="0"/>
        <w:color w:val="000000"/>
        <w:sz w:val="26"/>
        <w:u w:val="none" w:color="000000"/>
        <w:vertAlign w:val="baseline"/>
      </w:rPr>
    </w:lvl>
    <w:lvl w:ilvl="3" w:tplc="AF54C5A0">
      <w:start w:val="1"/>
      <w:numFmt w:val="bullet"/>
      <w:lvlText w:val="•"/>
      <w:lvlJc w:val="left"/>
      <w:pPr>
        <w:ind w:left="3182"/>
      </w:pPr>
      <w:rPr>
        <w:rFonts w:ascii="Times New Roman" w:eastAsia="Times New Roman" w:hAnsi="Times New Roman"/>
        <w:b w:val="0"/>
        <w:i w:val="0"/>
        <w:strike w:val="0"/>
        <w:dstrike w:val="0"/>
        <w:color w:val="000000"/>
        <w:sz w:val="26"/>
        <w:u w:val="none" w:color="000000"/>
        <w:vertAlign w:val="baseline"/>
      </w:rPr>
    </w:lvl>
    <w:lvl w:ilvl="4" w:tplc="2DFA5062">
      <w:start w:val="1"/>
      <w:numFmt w:val="bullet"/>
      <w:lvlText w:val="o"/>
      <w:lvlJc w:val="left"/>
      <w:pPr>
        <w:ind w:left="3902"/>
      </w:pPr>
      <w:rPr>
        <w:rFonts w:ascii="Times New Roman" w:eastAsia="Times New Roman" w:hAnsi="Times New Roman"/>
        <w:b w:val="0"/>
        <w:i w:val="0"/>
        <w:strike w:val="0"/>
        <w:dstrike w:val="0"/>
        <w:color w:val="000000"/>
        <w:sz w:val="26"/>
        <w:u w:val="none" w:color="000000"/>
        <w:vertAlign w:val="baseline"/>
      </w:rPr>
    </w:lvl>
    <w:lvl w:ilvl="5" w:tplc="0F406302">
      <w:start w:val="1"/>
      <w:numFmt w:val="bullet"/>
      <w:lvlText w:val="▪"/>
      <w:lvlJc w:val="left"/>
      <w:pPr>
        <w:ind w:left="4622"/>
      </w:pPr>
      <w:rPr>
        <w:rFonts w:ascii="Times New Roman" w:eastAsia="Times New Roman" w:hAnsi="Times New Roman"/>
        <w:b w:val="0"/>
        <w:i w:val="0"/>
        <w:strike w:val="0"/>
        <w:dstrike w:val="0"/>
        <w:color w:val="000000"/>
        <w:sz w:val="26"/>
        <w:u w:val="none" w:color="000000"/>
        <w:vertAlign w:val="baseline"/>
      </w:rPr>
    </w:lvl>
    <w:lvl w:ilvl="6" w:tplc="B9627DE2">
      <w:start w:val="1"/>
      <w:numFmt w:val="bullet"/>
      <w:lvlText w:val="•"/>
      <w:lvlJc w:val="left"/>
      <w:pPr>
        <w:ind w:left="5342"/>
      </w:pPr>
      <w:rPr>
        <w:rFonts w:ascii="Times New Roman" w:eastAsia="Times New Roman" w:hAnsi="Times New Roman"/>
        <w:b w:val="0"/>
        <w:i w:val="0"/>
        <w:strike w:val="0"/>
        <w:dstrike w:val="0"/>
        <w:color w:val="000000"/>
        <w:sz w:val="26"/>
        <w:u w:val="none" w:color="000000"/>
        <w:vertAlign w:val="baseline"/>
      </w:rPr>
    </w:lvl>
    <w:lvl w:ilvl="7" w:tplc="D62CFD4C">
      <w:start w:val="1"/>
      <w:numFmt w:val="bullet"/>
      <w:lvlText w:val="o"/>
      <w:lvlJc w:val="left"/>
      <w:pPr>
        <w:ind w:left="6062"/>
      </w:pPr>
      <w:rPr>
        <w:rFonts w:ascii="Times New Roman" w:eastAsia="Times New Roman" w:hAnsi="Times New Roman"/>
        <w:b w:val="0"/>
        <w:i w:val="0"/>
        <w:strike w:val="0"/>
        <w:dstrike w:val="0"/>
        <w:color w:val="000000"/>
        <w:sz w:val="26"/>
        <w:u w:val="none" w:color="000000"/>
        <w:vertAlign w:val="baseline"/>
      </w:rPr>
    </w:lvl>
    <w:lvl w:ilvl="8" w:tplc="16E012C0">
      <w:start w:val="1"/>
      <w:numFmt w:val="bullet"/>
      <w:lvlText w:val="▪"/>
      <w:lvlJc w:val="left"/>
      <w:pPr>
        <w:ind w:left="6782"/>
      </w:pPr>
      <w:rPr>
        <w:rFonts w:ascii="Times New Roman" w:eastAsia="Times New Roman" w:hAnsi="Times New Roman"/>
        <w:b w:val="0"/>
        <w:i w:val="0"/>
        <w:strike w:val="0"/>
        <w:dstrike w:val="0"/>
        <w:color w:val="000000"/>
        <w:sz w:val="26"/>
        <w:u w:val="none" w:color="000000"/>
        <w:vertAlign w:val="baseline"/>
      </w:rPr>
    </w:lvl>
  </w:abstractNum>
  <w:abstractNum w:abstractNumId="20" w15:restartNumberingAfterBreak="0">
    <w:nsid w:val="416925F8"/>
    <w:multiLevelType w:val="hybridMultilevel"/>
    <w:tmpl w:val="ADFE62B0"/>
    <w:lvl w:ilvl="0" w:tplc="7B108E00">
      <w:start w:val="1"/>
      <w:numFmt w:val="bullet"/>
      <w:lvlText w:val="-"/>
      <w:lvlJc w:val="left"/>
      <w:pPr>
        <w:ind w:left="31"/>
      </w:pPr>
      <w:rPr>
        <w:rFonts w:ascii="Times New Roman" w:eastAsia="Times New Roman" w:hAnsi="Times New Roman"/>
        <w:b w:val="0"/>
        <w:i w:val="0"/>
        <w:strike w:val="0"/>
        <w:dstrike w:val="0"/>
        <w:color w:val="000000"/>
        <w:sz w:val="26"/>
        <w:u w:val="none" w:color="000000"/>
        <w:vertAlign w:val="baseline"/>
      </w:rPr>
    </w:lvl>
    <w:lvl w:ilvl="1" w:tplc="FBB60E92">
      <w:start w:val="1"/>
      <w:numFmt w:val="bullet"/>
      <w:lvlText w:val="o"/>
      <w:lvlJc w:val="left"/>
      <w:pPr>
        <w:ind w:left="1742"/>
      </w:pPr>
      <w:rPr>
        <w:rFonts w:ascii="Times New Roman" w:eastAsia="Times New Roman" w:hAnsi="Times New Roman"/>
        <w:b w:val="0"/>
        <w:i w:val="0"/>
        <w:strike w:val="0"/>
        <w:dstrike w:val="0"/>
        <w:color w:val="000000"/>
        <w:sz w:val="26"/>
        <w:u w:val="none" w:color="000000"/>
        <w:vertAlign w:val="baseline"/>
      </w:rPr>
    </w:lvl>
    <w:lvl w:ilvl="2" w:tplc="399A238A">
      <w:start w:val="1"/>
      <w:numFmt w:val="bullet"/>
      <w:lvlText w:val="▪"/>
      <w:lvlJc w:val="left"/>
      <w:pPr>
        <w:ind w:left="2462"/>
      </w:pPr>
      <w:rPr>
        <w:rFonts w:ascii="Times New Roman" w:eastAsia="Times New Roman" w:hAnsi="Times New Roman"/>
        <w:b w:val="0"/>
        <w:i w:val="0"/>
        <w:strike w:val="0"/>
        <w:dstrike w:val="0"/>
        <w:color w:val="000000"/>
        <w:sz w:val="26"/>
        <w:u w:val="none" w:color="000000"/>
        <w:vertAlign w:val="baseline"/>
      </w:rPr>
    </w:lvl>
    <w:lvl w:ilvl="3" w:tplc="B48018CC">
      <w:start w:val="1"/>
      <w:numFmt w:val="bullet"/>
      <w:lvlText w:val="•"/>
      <w:lvlJc w:val="left"/>
      <w:pPr>
        <w:ind w:left="3182"/>
      </w:pPr>
      <w:rPr>
        <w:rFonts w:ascii="Times New Roman" w:eastAsia="Times New Roman" w:hAnsi="Times New Roman"/>
        <w:b w:val="0"/>
        <w:i w:val="0"/>
        <w:strike w:val="0"/>
        <w:dstrike w:val="0"/>
        <w:color w:val="000000"/>
        <w:sz w:val="26"/>
        <w:u w:val="none" w:color="000000"/>
        <w:vertAlign w:val="baseline"/>
      </w:rPr>
    </w:lvl>
    <w:lvl w:ilvl="4" w:tplc="8EC80386">
      <w:start w:val="1"/>
      <w:numFmt w:val="bullet"/>
      <w:lvlText w:val="o"/>
      <w:lvlJc w:val="left"/>
      <w:pPr>
        <w:ind w:left="3902"/>
      </w:pPr>
      <w:rPr>
        <w:rFonts w:ascii="Times New Roman" w:eastAsia="Times New Roman" w:hAnsi="Times New Roman"/>
        <w:b w:val="0"/>
        <w:i w:val="0"/>
        <w:strike w:val="0"/>
        <w:dstrike w:val="0"/>
        <w:color w:val="000000"/>
        <w:sz w:val="26"/>
        <w:u w:val="none" w:color="000000"/>
        <w:vertAlign w:val="baseline"/>
      </w:rPr>
    </w:lvl>
    <w:lvl w:ilvl="5" w:tplc="72A0F73E">
      <w:start w:val="1"/>
      <w:numFmt w:val="bullet"/>
      <w:lvlText w:val="▪"/>
      <w:lvlJc w:val="left"/>
      <w:pPr>
        <w:ind w:left="4622"/>
      </w:pPr>
      <w:rPr>
        <w:rFonts w:ascii="Times New Roman" w:eastAsia="Times New Roman" w:hAnsi="Times New Roman"/>
        <w:b w:val="0"/>
        <w:i w:val="0"/>
        <w:strike w:val="0"/>
        <w:dstrike w:val="0"/>
        <w:color w:val="000000"/>
        <w:sz w:val="26"/>
        <w:u w:val="none" w:color="000000"/>
        <w:vertAlign w:val="baseline"/>
      </w:rPr>
    </w:lvl>
    <w:lvl w:ilvl="6" w:tplc="8A38EB32">
      <w:start w:val="1"/>
      <w:numFmt w:val="bullet"/>
      <w:lvlText w:val="•"/>
      <w:lvlJc w:val="left"/>
      <w:pPr>
        <w:ind w:left="5342"/>
      </w:pPr>
      <w:rPr>
        <w:rFonts w:ascii="Times New Roman" w:eastAsia="Times New Roman" w:hAnsi="Times New Roman"/>
        <w:b w:val="0"/>
        <w:i w:val="0"/>
        <w:strike w:val="0"/>
        <w:dstrike w:val="0"/>
        <w:color w:val="000000"/>
        <w:sz w:val="26"/>
        <w:u w:val="none" w:color="000000"/>
        <w:vertAlign w:val="baseline"/>
      </w:rPr>
    </w:lvl>
    <w:lvl w:ilvl="7" w:tplc="6D502A9E">
      <w:start w:val="1"/>
      <w:numFmt w:val="bullet"/>
      <w:lvlText w:val="o"/>
      <w:lvlJc w:val="left"/>
      <w:pPr>
        <w:ind w:left="6062"/>
      </w:pPr>
      <w:rPr>
        <w:rFonts w:ascii="Times New Roman" w:eastAsia="Times New Roman" w:hAnsi="Times New Roman"/>
        <w:b w:val="0"/>
        <w:i w:val="0"/>
        <w:strike w:val="0"/>
        <w:dstrike w:val="0"/>
        <w:color w:val="000000"/>
        <w:sz w:val="26"/>
        <w:u w:val="none" w:color="000000"/>
        <w:vertAlign w:val="baseline"/>
      </w:rPr>
    </w:lvl>
    <w:lvl w:ilvl="8" w:tplc="3BE04F7E">
      <w:start w:val="1"/>
      <w:numFmt w:val="bullet"/>
      <w:lvlText w:val="▪"/>
      <w:lvlJc w:val="left"/>
      <w:pPr>
        <w:ind w:left="6782"/>
      </w:pPr>
      <w:rPr>
        <w:rFonts w:ascii="Times New Roman" w:eastAsia="Times New Roman" w:hAnsi="Times New Roman"/>
        <w:b w:val="0"/>
        <w:i w:val="0"/>
        <w:strike w:val="0"/>
        <w:dstrike w:val="0"/>
        <w:color w:val="000000"/>
        <w:sz w:val="26"/>
        <w:u w:val="none" w:color="000000"/>
        <w:vertAlign w:val="baseline"/>
      </w:rPr>
    </w:lvl>
  </w:abstractNum>
  <w:abstractNum w:abstractNumId="21" w15:restartNumberingAfterBreak="0">
    <w:nsid w:val="46532CD5"/>
    <w:multiLevelType w:val="multilevel"/>
    <w:tmpl w:val="B712CF4C"/>
    <w:lvl w:ilvl="0">
      <w:start w:val="1"/>
      <w:numFmt w:val="decimal"/>
      <w:pStyle w:val="1-1"/>
      <w:suff w:val="space"/>
      <w:lvlText w:val="%1"/>
      <w:lvlJc w:val="left"/>
      <w:pPr>
        <w:ind w:left="-31778" w:hanging="32766"/>
      </w:pPr>
      <w:rPr>
        <w:rFonts w:ascii="Times New Roman" w:hAnsi="Times New Roman" w:hint="default"/>
        <w:b/>
        <w:i w:val="0"/>
        <w:color w:val="auto"/>
        <w:sz w:val="24"/>
        <w:szCs w:val="24"/>
      </w:rPr>
    </w:lvl>
    <w:lvl w:ilvl="1">
      <w:start w:val="1"/>
      <w:numFmt w:val="decimal"/>
      <w:pStyle w:val="2-1"/>
      <w:suff w:val="space"/>
      <w:lvlText w:val="%1.%2"/>
      <w:lvlJc w:val="left"/>
      <w:pPr>
        <w:ind w:left="-709" w:firstLine="709"/>
      </w:pPr>
      <w:rPr>
        <w:rFonts w:hint="default"/>
      </w:rPr>
    </w:lvl>
    <w:lvl w:ilvl="2">
      <w:start w:val="1"/>
      <w:numFmt w:val="decimal"/>
      <w:pStyle w:val="3-0"/>
      <w:suff w:val="space"/>
      <w:lvlText w:val="%1.%2.%3"/>
      <w:lvlJc w:val="left"/>
      <w:pPr>
        <w:ind w:left="0" w:firstLine="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B1B7D20"/>
    <w:multiLevelType w:val="hybridMultilevel"/>
    <w:tmpl w:val="3544FB36"/>
    <w:lvl w:ilvl="0" w:tplc="F86E451A">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vertAlign w:val="baseline"/>
      </w:rPr>
    </w:lvl>
    <w:lvl w:ilvl="1" w:tplc="6C9610D4">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vertAlign w:val="baseline"/>
      </w:rPr>
    </w:lvl>
    <w:lvl w:ilvl="2" w:tplc="E33613B4">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vertAlign w:val="baseline"/>
      </w:rPr>
    </w:lvl>
    <w:lvl w:ilvl="3" w:tplc="1F6E1970">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vertAlign w:val="baseline"/>
      </w:rPr>
    </w:lvl>
    <w:lvl w:ilvl="4" w:tplc="276CBB72">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vertAlign w:val="baseline"/>
      </w:rPr>
    </w:lvl>
    <w:lvl w:ilvl="5" w:tplc="84AE9F4C">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vertAlign w:val="baseline"/>
      </w:rPr>
    </w:lvl>
    <w:lvl w:ilvl="6" w:tplc="AC1C58C2">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vertAlign w:val="baseline"/>
      </w:rPr>
    </w:lvl>
    <w:lvl w:ilvl="7" w:tplc="899CBC08">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vertAlign w:val="baseline"/>
      </w:rPr>
    </w:lvl>
    <w:lvl w:ilvl="8" w:tplc="F5B020B4">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23" w15:restartNumberingAfterBreak="0">
    <w:nsid w:val="514204E5"/>
    <w:multiLevelType w:val="hybridMultilevel"/>
    <w:tmpl w:val="08C4A78A"/>
    <w:lvl w:ilvl="0" w:tplc="0C36AF24">
      <w:start w:val="2"/>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vertAlign w:val="baseline"/>
      </w:rPr>
    </w:lvl>
    <w:lvl w:ilvl="1" w:tplc="972E4ECE">
      <w:start w:val="1"/>
      <w:numFmt w:val="lowerLetter"/>
      <w:lvlText w:val="%2"/>
      <w:lvlJc w:val="left"/>
      <w:pPr>
        <w:ind w:left="1773"/>
      </w:pPr>
      <w:rPr>
        <w:rFonts w:ascii="Times New Roman" w:eastAsia="Times New Roman" w:hAnsi="Times New Roman" w:cs="Times New Roman"/>
        <w:b w:val="0"/>
        <w:i w:val="0"/>
        <w:strike w:val="0"/>
        <w:dstrike w:val="0"/>
        <w:color w:val="000000"/>
        <w:sz w:val="26"/>
        <w:szCs w:val="26"/>
        <w:u w:val="none" w:color="000000"/>
        <w:vertAlign w:val="baseline"/>
      </w:rPr>
    </w:lvl>
    <w:lvl w:ilvl="2" w:tplc="99A4BE88">
      <w:start w:val="1"/>
      <w:numFmt w:val="lowerRoman"/>
      <w:lvlText w:val="%3"/>
      <w:lvlJc w:val="left"/>
      <w:pPr>
        <w:ind w:left="2493"/>
      </w:pPr>
      <w:rPr>
        <w:rFonts w:ascii="Times New Roman" w:eastAsia="Times New Roman" w:hAnsi="Times New Roman" w:cs="Times New Roman"/>
        <w:b w:val="0"/>
        <w:i w:val="0"/>
        <w:strike w:val="0"/>
        <w:dstrike w:val="0"/>
        <w:color w:val="000000"/>
        <w:sz w:val="26"/>
        <w:szCs w:val="26"/>
        <w:u w:val="none" w:color="000000"/>
        <w:vertAlign w:val="baseline"/>
      </w:rPr>
    </w:lvl>
    <w:lvl w:ilvl="3" w:tplc="16D68AA6">
      <w:start w:val="1"/>
      <w:numFmt w:val="decimal"/>
      <w:lvlText w:val="%4"/>
      <w:lvlJc w:val="left"/>
      <w:pPr>
        <w:ind w:left="3213"/>
      </w:pPr>
      <w:rPr>
        <w:rFonts w:ascii="Times New Roman" w:eastAsia="Times New Roman" w:hAnsi="Times New Roman" w:cs="Times New Roman"/>
        <w:b w:val="0"/>
        <w:i w:val="0"/>
        <w:strike w:val="0"/>
        <w:dstrike w:val="0"/>
        <w:color w:val="000000"/>
        <w:sz w:val="26"/>
        <w:szCs w:val="26"/>
        <w:u w:val="none" w:color="000000"/>
        <w:vertAlign w:val="baseline"/>
      </w:rPr>
    </w:lvl>
    <w:lvl w:ilvl="4" w:tplc="96FA5C60">
      <w:start w:val="1"/>
      <w:numFmt w:val="lowerLetter"/>
      <w:lvlText w:val="%5"/>
      <w:lvlJc w:val="left"/>
      <w:pPr>
        <w:ind w:left="3933"/>
      </w:pPr>
      <w:rPr>
        <w:rFonts w:ascii="Times New Roman" w:eastAsia="Times New Roman" w:hAnsi="Times New Roman" w:cs="Times New Roman"/>
        <w:b w:val="0"/>
        <w:i w:val="0"/>
        <w:strike w:val="0"/>
        <w:dstrike w:val="0"/>
        <w:color w:val="000000"/>
        <w:sz w:val="26"/>
        <w:szCs w:val="26"/>
        <w:u w:val="none" w:color="000000"/>
        <w:vertAlign w:val="baseline"/>
      </w:rPr>
    </w:lvl>
    <w:lvl w:ilvl="5" w:tplc="4E02328E">
      <w:start w:val="1"/>
      <w:numFmt w:val="lowerRoman"/>
      <w:lvlText w:val="%6"/>
      <w:lvlJc w:val="left"/>
      <w:pPr>
        <w:ind w:left="4653"/>
      </w:pPr>
      <w:rPr>
        <w:rFonts w:ascii="Times New Roman" w:eastAsia="Times New Roman" w:hAnsi="Times New Roman" w:cs="Times New Roman"/>
        <w:b w:val="0"/>
        <w:i w:val="0"/>
        <w:strike w:val="0"/>
        <w:dstrike w:val="0"/>
        <w:color w:val="000000"/>
        <w:sz w:val="26"/>
        <w:szCs w:val="26"/>
        <w:u w:val="none" w:color="000000"/>
        <w:vertAlign w:val="baseline"/>
      </w:rPr>
    </w:lvl>
    <w:lvl w:ilvl="6" w:tplc="C3B22734">
      <w:start w:val="1"/>
      <w:numFmt w:val="decimal"/>
      <w:lvlText w:val="%7"/>
      <w:lvlJc w:val="left"/>
      <w:pPr>
        <w:ind w:left="5373"/>
      </w:pPr>
      <w:rPr>
        <w:rFonts w:ascii="Times New Roman" w:eastAsia="Times New Roman" w:hAnsi="Times New Roman" w:cs="Times New Roman"/>
        <w:b w:val="0"/>
        <w:i w:val="0"/>
        <w:strike w:val="0"/>
        <w:dstrike w:val="0"/>
        <w:color w:val="000000"/>
        <w:sz w:val="26"/>
        <w:szCs w:val="26"/>
        <w:u w:val="none" w:color="000000"/>
        <w:vertAlign w:val="baseline"/>
      </w:rPr>
    </w:lvl>
    <w:lvl w:ilvl="7" w:tplc="58B2304A">
      <w:start w:val="1"/>
      <w:numFmt w:val="lowerLetter"/>
      <w:lvlText w:val="%8"/>
      <w:lvlJc w:val="left"/>
      <w:pPr>
        <w:ind w:left="6093"/>
      </w:pPr>
      <w:rPr>
        <w:rFonts w:ascii="Times New Roman" w:eastAsia="Times New Roman" w:hAnsi="Times New Roman" w:cs="Times New Roman"/>
        <w:b w:val="0"/>
        <w:i w:val="0"/>
        <w:strike w:val="0"/>
        <w:dstrike w:val="0"/>
        <w:color w:val="000000"/>
        <w:sz w:val="26"/>
        <w:szCs w:val="26"/>
        <w:u w:val="none" w:color="000000"/>
        <w:vertAlign w:val="baseline"/>
      </w:rPr>
    </w:lvl>
    <w:lvl w:ilvl="8" w:tplc="DD1AD172">
      <w:start w:val="1"/>
      <w:numFmt w:val="lowerRoman"/>
      <w:lvlText w:val="%9"/>
      <w:lvlJc w:val="left"/>
      <w:pPr>
        <w:ind w:left="6813"/>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24"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3069C5"/>
    <w:multiLevelType w:val="hybridMultilevel"/>
    <w:tmpl w:val="EE921D56"/>
    <w:lvl w:ilvl="0" w:tplc="E2AC9100">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vertAlign w:val="baseline"/>
      </w:rPr>
    </w:lvl>
    <w:lvl w:ilvl="1" w:tplc="30DCE0A6">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vertAlign w:val="baseline"/>
      </w:rPr>
    </w:lvl>
    <w:lvl w:ilvl="2" w:tplc="FF284100">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vertAlign w:val="baseline"/>
      </w:rPr>
    </w:lvl>
    <w:lvl w:ilvl="3" w:tplc="06902EA0">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vertAlign w:val="baseline"/>
      </w:rPr>
    </w:lvl>
    <w:lvl w:ilvl="4" w:tplc="0D84FDD2">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vertAlign w:val="baseline"/>
      </w:rPr>
    </w:lvl>
    <w:lvl w:ilvl="5" w:tplc="EA44B05E">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vertAlign w:val="baseline"/>
      </w:rPr>
    </w:lvl>
    <w:lvl w:ilvl="6" w:tplc="B0D42E22">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vertAlign w:val="baseline"/>
      </w:rPr>
    </w:lvl>
    <w:lvl w:ilvl="7" w:tplc="1BB67B4E">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vertAlign w:val="baseline"/>
      </w:rPr>
    </w:lvl>
    <w:lvl w:ilvl="8" w:tplc="BB426036">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vertAlign w:val="baseline"/>
      </w:rPr>
    </w:lvl>
  </w:abstractNum>
  <w:num w:numId="1">
    <w:abstractNumId w:val="7"/>
  </w:num>
  <w:num w:numId="2">
    <w:abstractNumId w:val="24"/>
  </w:num>
  <w:num w:numId="3">
    <w:abstractNumId w:val="2"/>
  </w:num>
  <w:num w:numId="4">
    <w:abstractNumId w:val="17"/>
  </w:num>
  <w:num w:numId="5">
    <w:abstractNumId w:val="5"/>
  </w:num>
  <w:num w:numId="6">
    <w:abstractNumId w:val="15"/>
  </w:num>
  <w:num w:numId="7">
    <w:abstractNumId w:val="21"/>
  </w:num>
  <w:num w:numId="8">
    <w:abstractNumId w:val="1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14"/>
  </w:num>
  <w:num w:numId="14">
    <w:abstractNumId w:val="16"/>
  </w:num>
  <w:num w:numId="15">
    <w:abstractNumId w:val="25"/>
  </w:num>
  <w:num w:numId="16">
    <w:abstractNumId w:val="20"/>
  </w:num>
  <w:num w:numId="17">
    <w:abstractNumId w:val="8"/>
  </w:num>
  <w:num w:numId="18">
    <w:abstractNumId w:val="19"/>
  </w:num>
  <w:num w:numId="19">
    <w:abstractNumId w:val="23"/>
  </w:num>
  <w:num w:numId="20">
    <w:abstractNumId w:val="22"/>
  </w:num>
  <w:num w:numId="21">
    <w:abstractNumId w:val="4"/>
  </w:num>
  <w:num w:numId="22">
    <w:abstractNumId w:val="9"/>
  </w:num>
  <w:num w:numId="23">
    <w:abstractNumId w:val="18"/>
  </w:num>
  <w:num w:numId="2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DD"/>
    <w:rsid w:val="00001467"/>
    <w:rsid w:val="0000772A"/>
    <w:rsid w:val="00012CA8"/>
    <w:rsid w:val="00015A83"/>
    <w:rsid w:val="00017B61"/>
    <w:rsid w:val="00026F8F"/>
    <w:rsid w:val="0003240E"/>
    <w:rsid w:val="000335CD"/>
    <w:rsid w:val="000410A5"/>
    <w:rsid w:val="00045F10"/>
    <w:rsid w:val="00053ED4"/>
    <w:rsid w:val="000654B5"/>
    <w:rsid w:val="0008671B"/>
    <w:rsid w:val="000917AC"/>
    <w:rsid w:val="00096AAE"/>
    <w:rsid w:val="000A784D"/>
    <w:rsid w:val="000C5994"/>
    <w:rsid w:val="000F7161"/>
    <w:rsid w:val="001159D5"/>
    <w:rsid w:val="00121363"/>
    <w:rsid w:val="0012373F"/>
    <w:rsid w:val="001402FD"/>
    <w:rsid w:val="001466EC"/>
    <w:rsid w:val="0014797B"/>
    <w:rsid w:val="0015065F"/>
    <w:rsid w:val="001705C9"/>
    <w:rsid w:val="00176B04"/>
    <w:rsid w:val="00182241"/>
    <w:rsid w:val="001906E0"/>
    <w:rsid w:val="00195332"/>
    <w:rsid w:val="00197321"/>
    <w:rsid w:val="001A05C5"/>
    <w:rsid w:val="001A3B8E"/>
    <w:rsid w:val="001B08C8"/>
    <w:rsid w:val="001B1A23"/>
    <w:rsid w:val="001B73A6"/>
    <w:rsid w:val="001C72E4"/>
    <w:rsid w:val="001D616A"/>
    <w:rsid w:val="001E2F72"/>
    <w:rsid w:val="001E3AEB"/>
    <w:rsid w:val="00211E80"/>
    <w:rsid w:val="00212FB6"/>
    <w:rsid w:val="00220B1C"/>
    <w:rsid w:val="002332D7"/>
    <w:rsid w:val="00236338"/>
    <w:rsid w:val="002537AC"/>
    <w:rsid w:val="002556D0"/>
    <w:rsid w:val="00263334"/>
    <w:rsid w:val="00283EFC"/>
    <w:rsid w:val="00292C83"/>
    <w:rsid w:val="002A54D0"/>
    <w:rsid w:val="002C4704"/>
    <w:rsid w:val="00301600"/>
    <w:rsid w:val="00302917"/>
    <w:rsid w:val="00305B0B"/>
    <w:rsid w:val="0031602E"/>
    <w:rsid w:val="00326EC4"/>
    <w:rsid w:val="00336362"/>
    <w:rsid w:val="00364B6E"/>
    <w:rsid w:val="00376200"/>
    <w:rsid w:val="003806B3"/>
    <w:rsid w:val="00397C27"/>
    <w:rsid w:val="003B2BAD"/>
    <w:rsid w:val="003C5084"/>
    <w:rsid w:val="003D0292"/>
    <w:rsid w:val="00400CDF"/>
    <w:rsid w:val="00452767"/>
    <w:rsid w:val="00452CA2"/>
    <w:rsid w:val="00453B2F"/>
    <w:rsid w:val="00464DF7"/>
    <w:rsid w:val="00466382"/>
    <w:rsid w:val="00471EAC"/>
    <w:rsid w:val="0047377E"/>
    <w:rsid w:val="0047434A"/>
    <w:rsid w:val="00495332"/>
    <w:rsid w:val="0049607C"/>
    <w:rsid w:val="004A0259"/>
    <w:rsid w:val="004A2C28"/>
    <w:rsid w:val="004D41F4"/>
    <w:rsid w:val="004E1E27"/>
    <w:rsid w:val="004E1F99"/>
    <w:rsid w:val="004F5EF7"/>
    <w:rsid w:val="00505140"/>
    <w:rsid w:val="00517F53"/>
    <w:rsid w:val="005475C4"/>
    <w:rsid w:val="00553C6E"/>
    <w:rsid w:val="0055421B"/>
    <w:rsid w:val="00573E07"/>
    <w:rsid w:val="005827B7"/>
    <w:rsid w:val="0058620F"/>
    <w:rsid w:val="00594A35"/>
    <w:rsid w:val="005E57FF"/>
    <w:rsid w:val="005F0B0A"/>
    <w:rsid w:val="005F4A14"/>
    <w:rsid w:val="005F5E3E"/>
    <w:rsid w:val="00610207"/>
    <w:rsid w:val="006232E5"/>
    <w:rsid w:val="00625992"/>
    <w:rsid w:val="0067172D"/>
    <w:rsid w:val="00672B33"/>
    <w:rsid w:val="00673C2E"/>
    <w:rsid w:val="00674297"/>
    <w:rsid w:val="006A6CC8"/>
    <w:rsid w:val="006B2250"/>
    <w:rsid w:val="006B6AAE"/>
    <w:rsid w:val="006D0156"/>
    <w:rsid w:val="006D1526"/>
    <w:rsid w:val="006D6025"/>
    <w:rsid w:val="006F0D8C"/>
    <w:rsid w:val="006F1223"/>
    <w:rsid w:val="006F3A2D"/>
    <w:rsid w:val="007239DC"/>
    <w:rsid w:val="007308CD"/>
    <w:rsid w:val="0073321F"/>
    <w:rsid w:val="00743AE4"/>
    <w:rsid w:val="00751695"/>
    <w:rsid w:val="00754549"/>
    <w:rsid w:val="0076548B"/>
    <w:rsid w:val="00782307"/>
    <w:rsid w:val="00795260"/>
    <w:rsid w:val="007B0A9D"/>
    <w:rsid w:val="007D48BF"/>
    <w:rsid w:val="007D7332"/>
    <w:rsid w:val="007F3130"/>
    <w:rsid w:val="007F70F3"/>
    <w:rsid w:val="007F7953"/>
    <w:rsid w:val="00805EFC"/>
    <w:rsid w:val="0081123E"/>
    <w:rsid w:val="00812D1B"/>
    <w:rsid w:val="00826C1D"/>
    <w:rsid w:val="00830774"/>
    <w:rsid w:val="00861556"/>
    <w:rsid w:val="008753BB"/>
    <w:rsid w:val="008765AE"/>
    <w:rsid w:val="00885CB3"/>
    <w:rsid w:val="00887DB2"/>
    <w:rsid w:val="00892E88"/>
    <w:rsid w:val="008A27BD"/>
    <w:rsid w:val="008A2A67"/>
    <w:rsid w:val="008A5DF7"/>
    <w:rsid w:val="008B632C"/>
    <w:rsid w:val="008B682C"/>
    <w:rsid w:val="008B694E"/>
    <w:rsid w:val="008C315A"/>
    <w:rsid w:val="008C3399"/>
    <w:rsid w:val="008D74E2"/>
    <w:rsid w:val="008E044E"/>
    <w:rsid w:val="008E2035"/>
    <w:rsid w:val="008E2968"/>
    <w:rsid w:val="008E7A83"/>
    <w:rsid w:val="008F0A71"/>
    <w:rsid w:val="008F5B50"/>
    <w:rsid w:val="0090108A"/>
    <w:rsid w:val="0092336A"/>
    <w:rsid w:val="0092342F"/>
    <w:rsid w:val="00925000"/>
    <w:rsid w:val="00934FCE"/>
    <w:rsid w:val="00936E2E"/>
    <w:rsid w:val="0093772D"/>
    <w:rsid w:val="00950980"/>
    <w:rsid w:val="00970B57"/>
    <w:rsid w:val="0097208B"/>
    <w:rsid w:val="00980CD7"/>
    <w:rsid w:val="009A1AC4"/>
    <w:rsid w:val="009B3133"/>
    <w:rsid w:val="009B6D9A"/>
    <w:rsid w:val="009C6978"/>
    <w:rsid w:val="009D4678"/>
    <w:rsid w:val="009D4C80"/>
    <w:rsid w:val="009D64C8"/>
    <w:rsid w:val="009F6BB1"/>
    <w:rsid w:val="00A0522A"/>
    <w:rsid w:val="00A1661D"/>
    <w:rsid w:val="00A2730F"/>
    <w:rsid w:val="00A43CAD"/>
    <w:rsid w:val="00A4408F"/>
    <w:rsid w:val="00A4504F"/>
    <w:rsid w:val="00A55173"/>
    <w:rsid w:val="00A57A09"/>
    <w:rsid w:val="00A62642"/>
    <w:rsid w:val="00A64FC8"/>
    <w:rsid w:val="00A654F7"/>
    <w:rsid w:val="00A70F0E"/>
    <w:rsid w:val="00A71F37"/>
    <w:rsid w:val="00A77D59"/>
    <w:rsid w:val="00A9134D"/>
    <w:rsid w:val="00A91870"/>
    <w:rsid w:val="00A97B25"/>
    <w:rsid w:val="00AB6DC7"/>
    <w:rsid w:val="00AC25CD"/>
    <w:rsid w:val="00AE300B"/>
    <w:rsid w:val="00AF0528"/>
    <w:rsid w:val="00AF1AEB"/>
    <w:rsid w:val="00B03441"/>
    <w:rsid w:val="00B13895"/>
    <w:rsid w:val="00B21D41"/>
    <w:rsid w:val="00B27276"/>
    <w:rsid w:val="00B378B3"/>
    <w:rsid w:val="00B43FC9"/>
    <w:rsid w:val="00B53D01"/>
    <w:rsid w:val="00B62B12"/>
    <w:rsid w:val="00B95E98"/>
    <w:rsid w:val="00BB15DB"/>
    <w:rsid w:val="00BD6459"/>
    <w:rsid w:val="00BE39ED"/>
    <w:rsid w:val="00BF5924"/>
    <w:rsid w:val="00C05B30"/>
    <w:rsid w:val="00C17407"/>
    <w:rsid w:val="00C37732"/>
    <w:rsid w:val="00C45C70"/>
    <w:rsid w:val="00C51842"/>
    <w:rsid w:val="00C5478E"/>
    <w:rsid w:val="00C762B9"/>
    <w:rsid w:val="00C80B81"/>
    <w:rsid w:val="00CC290D"/>
    <w:rsid w:val="00CE5517"/>
    <w:rsid w:val="00CE682B"/>
    <w:rsid w:val="00CF15D7"/>
    <w:rsid w:val="00CF26DD"/>
    <w:rsid w:val="00D00187"/>
    <w:rsid w:val="00D03EB4"/>
    <w:rsid w:val="00D050DD"/>
    <w:rsid w:val="00D23969"/>
    <w:rsid w:val="00D247E4"/>
    <w:rsid w:val="00D24F3C"/>
    <w:rsid w:val="00D32113"/>
    <w:rsid w:val="00D42B31"/>
    <w:rsid w:val="00D44061"/>
    <w:rsid w:val="00D4525C"/>
    <w:rsid w:val="00D45A3E"/>
    <w:rsid w:val="00D55B88"/>
    <w:rsid w:val="00D567D9"/>
    <w:rsid w:val="00D610A5"/>
    <w:rsid w:val="00D63FD0"/>
    <w:rsid w:val="00D65D4A"/>
    <w:rsid w:val="00D805B8"/>
    <w:rsid w:val="00DA2F58"/>
    <w:rsid w:val="00DA3E65"/>
    <w:rsid w:val="00DA7F22"/>
    <w:rsid w:val="00DE2109"/>
    <w:rsid w:val="00DF0721"/>
    <w:rsid w:val="00DF1382"/>
    <w:rsid w:val="00DF589B"/>
    <w:rsid w:val="00E2117D"/>
    <w:rsid w:val="00E22E91"/>
    <w:rsid w:val="00E24461"/>
    <w:rsid w:val="00E2772D"/>
    <w:rsid w:val="00E365FB"/>
    <w:rsid w:val="00E6053A"/>
    <w:rsid w:val="00E642B4"/>
    <w:rsid w:val="00E64EFE"/>
    <w:rsid w:val="00E70068"/>
    <w:rsid w:val="00E7463B"/>
    <w:rsid w:val="00E76B36"/>
    <w:rsid w:val="00E81929"/>
    <w:rsid w:val="00E8196B"/>
    <w:rsid w:val="00E81BDE"/>
    <w:rsid w:val="00E8272D"/>
    <w:rsid w:val="00ED44C8"/>
    <w:rsid w:val="00EE0663"/>
    <w:rsid w:val="00EE3FE3"/>
    <w:rsid w:val="00F12CD8"/>
    <w:rsid w:val="00F134A2"/>
    <w:rsid w:val="00F260A6"/>
    <w:rsid w:val="00F52E73"/>
    <w:rsid w:val="00F64C1D"/>
    <w:rsid w:val="00F85007"/>
    <w:rsid w:val="00F90908"/>
    <w:rsid w:val="00FB0B3C"/>
    <w:rsid w:val="00FB2598"/>
    <w:rsid w:val="00FB64CC"/>
    <w:rsid w:val="00FB665A"/>
    <w:rsid w:val="00FC0DDA"/>
    <w:rsid w:val="00FC7949"/>
    <w:rsid w:val="00FE26FD"/>
    <w:rsid w:val="00FE474E"/>
    <w:rsid w:val="00FF0BB2"/>
    <w:rsid w:val="00FF22CD"/>
    <w:rsid w:val="00FF537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39BA"/>
  <w15:docId w15:val="{CB8F21D9-CD64-42C9-BEEA-E2322064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B64CC"/>
    <w:pPr>
      <w:widowControl w:val="0"/>
      <w:spacing w:after="0" w:line="240" w:lineRule="auto"/>
    </w:pPr>
    <w:rPr>
      <w:rFonts w:ascii="Times New Roman CYR" w:eastAsia="Times New Roman" w:hAnsi="Times New Roman CYR" w:cs="Times New Roman"/>
      <w:sz w:val="24"/>
      <w:szCs w:val="20"/>
      <w:lang w:val="ru-RU" w:eastAsia="ru-RU"/>
    </w:rPr>
  </w:style>
  <w:style w:type="paragraph" w:styleId="10">
    <w:name w:val="heading 1"/>
    <w:basedOn w:val="a0"/>
    <w:next w:val="a0"/>
    <w:link w:val="11"/>
    <w:qFormat/>
    <w:rsid w:val="00495332"/>
    <w:pPr>
      <w:keepNext/>
      <w:widowControl/>
      <w:spacing w:before="240" w:after="60"/>
      <w:outlineLvl w:val="0"/>
    </w:pPr>
    <w:rPr>
      <w:rFonts w:ascii="Arial" w:eastAsia="Calibri" w:hAnsi="Arial"/>
      <w:b/>
      <w:bCs/>
      <w:kern w:val="32"/>
      <w:sz w:val="32"/>
      <w:szCs w:val="32"/>
    </w:rPr>
  </w:style>
  <w:style w:type="paragraph" w:styleId="20">
    <w:name w:val="heading 2"/>
    <w:basedOn w:val="a0"/>
    <w:next w:val="a0"/>
    <w:link w:val="21"/>
    <w:qFormat/>
    <w:rsid w:val="00495332"/>
    <w:pPr>
      <w:keepNext/>
      <w:widowControl/>
      <w:spacing w:before="240" w:after="60"/>
      <w:outlineLvl w:val="1"/>
    </w:pPr>
    <w:rPr>
      <w:rFonts w:ascii="Calibri Light" w:hAnsi="Calibri Light"/>
      <w:b/>
      <w:bCs/>
      <w:i/>
      <w:iCs/>
      <w:sz w:val="28"/>
      <w:szCs w:val="28"/>
    </w:rPr>
  </w:style>
  <w:style w:type="paragraph" w:styleId="30">
    <w:name w:val="heading 3"/>
    <w:basedOn w:val="a0"/>
    <w:next w:val="a0"/>
    <w:link w:val="31"/>
    <w:unhideWhenUsed/>
    <w:qFormat/>
    <w:rsid w:val="006232E5"/>
    <w:pPr>
      <w:keepNext/>
      <w:keepLines/>
      <w:widowControl/>
      <w:spacing w:before="200"/>
      <w:outlineLvl w:val="2"/>
    </w:pPr>
    <w:rPr>
      <w:rFonts w:asciiTheme="majorHAnsi" w:eastAsiaTheme="majorEastAsia" w:hAnsiTheme="majorHAnsi" w:cstheme="majorBidi"/>
      <w:b/>
      <w:bCs/>
      <w:color w:val="4F81BD" w:themeColor="accent1"/>
      <w:szCs w:val="24"/>
    </w:rPr>
  </w:style>
  <w:style w:type="paragraph" w:styleId="4">
    <w:name w:val="heading 4"/>
    <w:basedOn w:val="a0"/>
    <w:next w:val="a0"/>
    <w:link w:val="40"/>
    <w:unhideWhenUsed/>
    <w:qFormat/>
    <w:rsid w:val="00DF07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495332"/>
    <w:pPr>
      <w:keepNext/>
      <w:widowControl/>
      <w:ind w:hanging="360"/>
      <w:outlineLvl w:val="4"/>
    </w:pPr>
    <w:rPr>
      <w:rFonts w:ascii="Times New Roman" w:eastAsia="Calibri" w:hAnsi="Times New Roman"/>
      <w:b/>
      <w:bCs/>
      <w:sz w:val="36"/>
      <w:szCs w:val="36"/>
      <w:lang w:val="uk-UA" w:eastAsia="uk-UA"/>
    </w:rPr>
  </w:style>
  <w:style w:type="paragraph" w:styleId="6">
    <w:name w:val="heading 6"/>
    <w:basedOn w:val="a0"/>
    <w:next w:val="a0"/>
    <w:link w:val="60"/>
    <w:qFormat/>
    <w:rsid w:val="00495332"/>
    <w:pPr>
      <w:keepNext/>
      <w:widowControl/>
      <w:outlineLvl w:val="5"/>
    </w:pPr>
    <w:rPr>
      <w:rFonts w:ascii="Times New Roman" w:hAnsi="Times New Roman"/>
      <w:color w:val="000000"/>
      <w:lang w:val="uk-UA" w:eastAsia="en-US"/>
    </w:rPr>
  </w:style>
  <w:style w:type="paragraph" w:styleId="7">
    <w:name w:val="heading 7"/>
    <w:basedOn w:val="a0"/>
    <w:next w:val="a0"/>
    <w:link w:val="70"/>
    <w:qFormat/>
    <w:rsid w:val="00495332"/>
    <w:pPr>
      <w:widowControl/>
      <w:spacing w:before="240" w:after="60"/>
      <w:outlineLvl w:val="6"/>
    </w:pPr>
    <w:rPr>
      <w:rFonts w:ascii="Calibri" w:hAnsi="Calibri"/>
      <w:szCs w:val="24"/>
    </w:rPr>
  </w:style>
  <w:style w:type="paragraph" w:styleId="8">
    <w:name w:val="heading 8"/>
    <w:basedOn w:val="a0"/>
    <w:next w:val="a0"/>
    <w:link w:val="80"/>
    <w:qFormat/>
    <w:rsid w:val="00495332"/>
    <w:pPr>
      <w:widowControl/>
      <w:spacing w:before="240" w:after="60"/>
      <w:outlineLvl w:val="7"/>
    </w:pPr>
    <w:rPr>
      <w:rFonts w:ascii="Calibri" w:hAnsi="Calibri"/>
      <w:i/>
      <w:iCs/>
      <w:szCs w:val="24"/>
    </w:rPr>
  </w:style>
  <w:style w:type="paragraph" w:styleId="9">
    <w:name w:val="heading 9"/>
    <w:basedOn w:val="a0"/>
    <w:next w:val="a0"/>
    <w:link w:val="90"/>
    <w:semiHidden/>
    <w:unhideWhenUsed/>
    <w:qFormat/>
    <w:rsid w:val="0081123E"/>
    <w:pPr>
      <w:keepNext/>
      <w:keepLines/>
      <w:widowControl/>
      <w:spacing w:before="200" w:line="276" w:lineRule="auto"/>
      <w:outlineLvl w:val="8"/>
    </w:pPr>
    <w:rPr>
      <w:rFonts w:asciiTheme="majorHAnsi" w:eastAsiaTheme="majorEastAsia" w:hAnsiTheme="majorHAnsi" w:cstheme="majorBidi"/>
      <w:i/>
      <w:iCs/>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qFormat/>
    <w:rsid w:val="00FB64CC"/>
    <w:pPr>
      <w:widowControl/>
      <w:spacing w:before="100" w:beforeAutospacing="1" w:after="100" w:afterAutospacing="1"/>
    </w:pPr>
    <w:rPr>
      <w:rFonts w:ascii="Times New Roman" w:hAnsi="Times New Roman"/>
      <w:szCs w:val="24"/>
    </w:rPr>
  </w:style>
  <w:style w:type="character" w:customStyle="1" w:styleId="rvts44">
    <w:name w:val="rvts44"/>
    <w:basedOn w:val="a1"/>
    <w:rsid w:val="00FB64CC"/>
  </w:style>
  <w:style w:type="character" w:customStyle="1" w:styleId="apple-converted-space">
    <w:name w:val="apple-converted-space"/>
    <w:basedOn w:val="a1"/>
    <w:rsid w:val="00FB64CC"/>
  </w:style>
  <w:style w:type="character" w:customStyle="1" w:styleId="31">
    <w:name w:val="Заголовок 3 Знак"/>
    <w:basedOn w:val="a1"/>
    <w:link w:val="30"/>
    <w:rsid w:val="006232E5"/>
    <w:rPr>
      <w:rFonts w:asciiTheme="majorHAnsi" w:eastAsiaTheme="majorEastAsia" w:hAnsiTheme="majorHAnsi" w:cstheme="majorBidi"/>
      <w:b/>
      <w:bCs/>
      <w:color w:val="4F81BD" w:themeColor="accent1"/>
      <w:sz w:val="24"/>
      <w:szCs w:val="24"/>
      <w:lang w:val="ru-RU" w:eastAsia="ru-RU"/>
    </w:rPr>
  </w:style>
  <w:style w:type="character" w:customStyle="1" w:styleId="a4">
    <w:name w:val="Основной текст_"/>
    <w:basedOn w:val="a1"/>
    <w:link w:val="22"/>
    <w:locked/>
    <w:rsid w:val="006232E5"/>
    <w:rPr>
      <w:rFonts w:ascii="Times New Roman" w:eastAsia="Times New Roman" w:hAnsi="Times New Roman" w:cs="Times New Roman"/>
      <w:shd w:val="clear" w:color="auto" w:fill="FFFFFF"/>
    </w:rPr>
  </w:style>
  <w:style w:type="paragraph" w:customStyle="1" w:styleId="22">
    <w:name w:val="Основной текст2"/>
    <w:basedOn w:val="a0"/>
    <w:link w:val="a4"/>
    <w:qFormat/>
    <w:rsid w:val="006232E5"/>
    <w:pPr>
      <w:widowControl/>
      <w:shd w:val="clear" w:color="auto" w:fill="FFFFFF"/>
      <w:spacing w:before="240" w:after="420" w:line="0" w:lineRule="atLeast"/>
      <w:ind w:hanging="360"/>
      <w:jc w:val="both"/>
    </w:pPr>
    <w:rPr>
      <w:rFonts w:ascii="Times New Roman" w:hAnsi="Times New Roman"/>
      <w:sz w:val="22"/>
      <w:szCs w:val="22"/>
      <w:lang w:val="uk-UA" w:eastAsia="en-US"/>
    </w:rPr>
  </w:style>
  <w:style w:type="character" w:customStyle="1" w:styleId="32">
    <w:name w:val="Основной текст (3)_"/>
    <w:basedOn w:val="a1"/>
    <w:link w:val="33"/>
    <w:uiPriority w:val="99"/>
    <w:locked/>
    <w:rsid w:val="006232E5"/>
    <w:rPr>
      <w:rFonts w:ascii="Times New Roman" w:eastAsia="Times New Roman" w:hAnsi="Times New Roman" w:cs="Times New Roman"/>
      <w:shd w:val="clear" w:color="auto" w:fill="FFFFFF"/>
    </w:rPr>
  </w:style>
  <w:style w:type="paragraph" w:customStyle="1" w:styleId="33">
    <w:name w:val="Основной текст (3)"/>
    <w:basedOn w:val="a0"/>
    <w:link w:val="32"/>
    <w:rsid w:val="006232E5"/>
    <w:pPr>
      <w:widowControl/>
      <w:shd w:val="clear" w:color="auto" w:fill="FFFFFF"/>
      <w:spacing w:before="240" w:after="120" w:line="322" w:lineRule="exact"/>
      <w:ind w:firstLine="360"/>
      <w:jc w:val="both"/>
    </w:pPr>
    <w:rPr>
      <w:rFonts w:ascii="Times New Roman" w:hAnsi="Times New Roman"/>
      <w:sz w:val="22"/>
      <w:szCs w:val="22"/>
      <w:lang w:val="uk-UA" w:eastAsia="en-US"/>
    </w:rPr>
  </w:style>
  <w:style w:type="character" w:customStyle="1" w:styleId="a5">
    <w:name w:val="Основной текст + Полужирный"/>
    <w:aliases w:val="Интервал 0 pt"/>
    <w:basedOn w:val="a4"/>
    <w:rsid w:val="006232E5"/>
    <w:rPr>
      <w:rFonts w:ascii="Times New Roman" w:eastAsia="Times New Roman" w:hAnsi="Times New Roman" w:cs="Times New Roman"/>
      <w:b/>
      <w:bCs/>
      <w:shd w:val="clear" w:color="auto" w:fill="FFFFFF"/>
    </w:rPr>
  </w:style>
  <w:style w:type="character" w:customStyle="1" w:styleId="34">
    <w:name w:val="Основной текст (3) + Не курсив"/>
    <w:basedOn w:val="32"/>
    <w:rsid w:val="006232E5"/>
    <w:rPr>
      <w:rFonts w:ascii="Times New Roman" w:eastAsia="Times New Roman" w:hAnsi="Times New Roman" w:cs="Times New Roman"/>
      <w:i/>
      <w:iCs/>
      <w:shd w:val="clear" w:color="auto" w:fill="FFFFFF"/>
    </w:rPr>
  </w:style>
  <w:style w:type="character" w:customStyle="1" w:styleId="35">
    <w:name w:val="Основной текст (3) + Полужирный"/>
    <w:aliases w:val="Не курсив"/>
    <w:basedOn w:val="32"/>
    <w:rsid w:val="006232E5"/>
    <w:rPr>
      <w:rFonts w:ascii="Times New Roman" w:eastAsia="Times New Roman" w:hAnsi="Times New Roman" w:cs="Times New Roman"/>
      <w:b/>
      <w:bCs/>
      <w:i/>
      <w:iCs/>
      <w:shd w:val="clear" w:color="auto" w:fill="FFFFFF"/>
    </w:rPr>
  </w:style>
  <w:style w:type="paragraph" w:styleId="a6">
    <w:name w:val="footnote text"/>
    <w:basedOn w:val="a0"/>
    <w:link w:val="a7"/>
    <w:uiPriority w:val="99"/>
    <w:unhideWhenUsed/>
    <w:rsid w:val="00E2772D"/>
    <w:pPr>
      <w:widowControl/>
      <w:spacing w:after="200" w:line="276" w:lineRule="auto"/>
    </w:pPr>
    <w:rPr>
      <w:rFonts w:ascii="Calibri" w:eastAsia="Calibri" w:hAnsi="Calibri"/>
      <w:sz w:val="20"/>
      <w:lang w:val="uk-UA" w:eastAsia="en-US"/>
    </w:rPr>
  </w:style>
  <w:style w:type="character" w:customStyle="1" w:styleId="a7">
    <w:name w:val="Текст виноски Знак"/>
    <w:basedOn w:val="a1"/>
    <w:link w:val="a6"/>
    <w:uiPriority w:val="99"/>
    <w:rsid w:val="00E2772D"/>
    <w:rPr>
      <w:rFonts w:ascii="Calibri" w:eastAsia="Calibri" w:hAnsi="Calibri" w:cs="Times New Roman"/>
      <w:sz w:val="20"/>
      <w:szCs w:val="20"/>
    </w:rPr>
  </w:style>
  <w:style w:type="paragraph" w:styleId="a8">
    <w:name w:val="endnote text"/>
    <w:basedOn w:val="a0"/>
    <w:link w:val="a9"/>
    <w:unhideWhenUsed/>
    <w:rsid w:val="00E2772D"/>
    <w:pPr>
      <w:widowControl/>
      <w:spacing w:after="200" w:line="276" w:lineRule="auto"/>
    </w:pPr>
    <w:rPr>
      <w:rFonts w:ascii="Calibri" w:eastAsia="Calibri" w:hAnsi="Calibri"/>
      <w:sz w:val="20"/>
      <w:lang w:val="uk-UA" w:eastAsia="en-US"/>
    </w:rPr>
  </w:style>
  <w:style w:type="character" w:customStyle="1" w:styleId="a9">
    <w:name w:val="Текст кінцевої виноски Знак"/>
    <w:basedOn w:val="a1"/>
    <w:link w:val="a8"/>
    <w:rsid w:val="00E2772D"/>
    <w:rPr>
      <w:rFonts w:ascii="Calibri" w:eastAsia="Calibri" w:hAnsi="Calibri" w:cs="Times New Roman"/>
      <w:sz w:val="20"/>
      <w:szCs w:val="20"/>
    </w:rPr>
  </w:style>
  <w:style w:type="character" w:styleId="aa">
    <w:name w:val="footnote reference"/>
    <w:uiPriority w:val="99"/>
    <w:unhideWhenUsed/>
    <w:rsid w:val="00E2772D"/>
    <w:rPr>
      <w:vertAlign w:val="superscript"/>
    </w:rPr>
  </w:style>
  <w:style w:type="paragraph" w:styleId="ab">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w:basedOn w:val="a0"/>
    <w:link w:val="ac"/>
    <w:qFormat/>
    <w:rsid w:val="00E2772D"/>
    <w:pPr>
      <w:ind w:left="720"/>
      <w:contextualSpacing/>
    </w:pPr>
  </w:style>
  <w:style w:type="character" w:styleId="ad">
    <w:name w:val="Hyperlink"/>
    <w:basedOn w:val="a1"/>
    <w:unhideWhenUsed/>
    <w:rsid w:val="009A1AC4"/>
    <w:rPr>
      <w:color w:val="0000FF"/>
      <w:u w:val="single"/>
    </w:rPr>
  </w:style>
  <w:style w:type="paragraph" w:styleId="ae">
    <w:name w:val="No Spacing"/>
    <w:link w:val="af"/>
    <w:uiPriority w:val="1"/>
    <w:qFormat/>
    <w:rsid w:val="009A1AC4"/>
    <w:pPr>
      <w:spacing w:after="0" w:line="240" w:lineRule="auto"/>
    </w:pPr>
    <w:rPr>
      <w:rFonts w:ascii="Calibri" w:eastAsia="Times New Roman" w:hAnsi="Calibri" w:cs="Times New Roman"/>
    </w:rPr>
  </w:style>
  <w:style w:type="character" w:customStyle="1" w:styleId="af">
    <w:name w:val="Без інтервалів Знак"/>
    <w:link w:val="ae"/>
    <w:uiPriority w:val="1"/>
    <w:rsid w:val="009A1AC4"/>
    <w:rPr>
      <w:rFonts w:ascii="Calibri" w:eastAsia="Times New Roman" w:hAnsi="Calibri" w:cs="Times New Roman"/>
    </w:rPr>
  </w:style>
  <w:style w:type="character" w:styleId="af0">
    <w:name w:val="Strong"/>
    <w:qFormat/>
    <w:rsid w:val="00CF15D7"/>
    <w:rPr>
      <w:rFonts w:ascii="Times New Roman" w:hAnsi="Times New Roman" w:cs="Times New Roman" w:hint="default"/>
      <w:b/>
      <w:bCs/>
    </w:rPr>
  </w:style>
  <w:style w:type="paragraph" w:styleId="36">
    <w:name w:val="Body Text Indent 3"/>
    <w:basedOn w:val="a0"/>
    <w:link w:val="37"/>
    <w:rsid w:val="00CF15D7"/>
    <w:pPr>
      <w:widowControl/>
      <w:spacing w:after="120"/>
      <w:ind w:left="283"/>
    </w:pPr>
    <w:rPr>
      <w:rFonts w:ascii="Times New Roman" w:eastAsia="Calibri" w:hAnsi="Times New Roman"/>
      <w:sz w:val="16"/>
      <w:szCs w:val="16"/>
    </w:rPr>
  </w:style>
  <w:style w:type="character" w:customStyle="1" w:styleId="37">
    <w:name w:val="Основний текст з відступом 3 Знак"/>
    <w:basedOn w:val="a1"/>
    <w:link w:val="36"/>
    <w:rsid w:val="00CF15D7"/>
    <w:rPr>
      <w:rFonts w:ascii="Times New Roman" w:eastAsia="Calibri" w:hAnsi="Times New Roman" w:cs="Times New Roman"/>
      <w:sz w:val="16"/>
      <w:szCs w:val="16"/>
    </w:rPr>
  </w:style>
  <w:style w:type="character" w:customStyle="1" w:styleId="40">
    <w:name w:val="Заголовок 4 Знак"/>
    <w:basedOn w:val="a1"/>
    <w:link w:val="4"/>
    <w:rsid w:val="00DF0721"/>
    <w:rPr>
      <w:rFonts w:asciiTheme="majorHAnsi" w:eastAsiaTheme="majorEastAsia" w:hAnsiTheme="majorHAnsi" w:cstheme="majorBidi"/>
      <w:b/>
      <w:bCs/>
      <w:i/>
      <w:iCs/>
      <w:color w:val="4F81BD" w:themeColor="accent1"/>
      <w:sz w:val="24"/>
      <w:szCs w:val="20"/>
      <w:lang w:val="ru-RU" w:eastAsia="ru-RU"/>
    </w:rPr>
  </w:style>
  <w:style w:type="paragraph" w:styleId="HTML">
    <w:name w:val="HTML Preformatted"/>
    <w:basedOn w:val="a0"/>
    <w:link w:val="HTML0"/>
    <w:unhideWhenUsed/>
    <w:rsid w:val="00DF0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basedOn w:val="a1"/>
    <w:link w:val="HTML"/>
    <w:rsid w:val="00DF0721"/>
    <w:rPr>
      <w:rFonts w:ascii="Courier New" w:eastAsia="Times New Roman" w:hAnsi="Courier New" w:cs="Times New Roman"/>
      <w:sz w:val="20"/>
      <w:szCs w:val="20"/>
    </w:rPr>
  </w:style>
  <w:style w:type="paragraph" w:customStyle="1" w:styleId="af1">
    <w:name w:val="Знак Знак Знак Знак Знак"/>
    <w:basedOn w:val="a0"/>
    <w:qFormat/>
    <w:rsid w:val="003D0292"/>
    <w:pPr>
      <w:widowControl/>
    </w:pPr>
    <w:rPr>
      <w:rFonts w:ascii="Verdana" w:hAnsi="Verdana" w:cs="Verdana"/>
      <w:sz w:val="20"/>
      <w:lang w:val="en-US" w:eastAsia="en-US"/>
    </w:rPr>
  </w:style>
  <w:style w:type="paragraph" w:customStyle="1" w:styleId="12">
    <w:name w:val="Абзац списку1"/>
    <w:basedOn w:val="a0"/>
    <w:uiPriority w:val="34"/>
    <w:qFormat/>
    <w:rsid w:val="008753BB"/>
    <w:pPr>
      <w:widowControl/>
      <w:spacing w:after="200" w:line="276" w:lineRule="auto"/>
      <w:ind w:left="720"/>
      <w:contextualSpacing/>
    </w:pPr>
    <w:rPr>
      <w:rFonts w:ascii="Times New Roman" w:hAnsi="Times New Roman"/>
      <w:sz w:val="22"/>
      <w:szCs w:val="22"/>
      <w:lang w:val="uk-UA" w:eastAsia="en-US"/>
    </w:rPr>
  </w:style>
  <w:style w:type="character" w:customStyle="1" w:styleId="11">
    <w:name w:val="Заголовок 1 Знак"/>
    <w:basedOn w:val="a1"/>
    <w:link w:val="10"/>
    <w:rsid w:val="00495332"/>
    <w:rPr>
      <w:rFonts w:ascii="Arial" w:eastAsia="Calibri" w:hAnsi="Arial" w:cs="Times New Roman"/>
      <w:b/>
      <w:bCs/>
      <w:kern w:val="32"/>
      <w:sz w:val="32"/>
      <w:szCs w:val="32"/>
    </w:rPr>
  </w:style>
  <w:style w:type="character" w:customStyle="1" w:styleId="21">
    <w:name w:val="Заголовок 2 Знак"/>
    <w:basedOn w:val="a1"/>
    <w:link w:val="20"/>
    <w:rsid w:val="00495332"/>
    <w:rPr>
      <w:rFonts w:ascii="Calibri Light" w:eastAsia="Times New Roman" w:hAnsi="Calibri Light" w:cs="Times New Roman"/>
      <w:b/>
      <w:bCs/>
      <w:i/>
      <w:iCs/>
      <w:sz w:val="28"/>
      <w:szCs w:val="28"/>
    </w:rPr>
  </w:style>
  <w:style w:type="character" w:customStyle="1" w:styleId="50">
    <w:name w:val="Заголовок 5 Знак"/>
    <w:basedOn w:val="a1"/>
    <w:link w:val="5"/>
    <w:rsid w:val="00495332"/>
    <w:rPr>
      <w:rFonts w:ascii="Times New Roman" w:eastAsia="Calibri" w:hAnsi="Times New Roman" w:cs="Times New Roman"/>
      <w:b/>
      <w:bCs/>
      <w:sz w:val="36"/>
      <w:szCs w:val="36"/>
      <w:lang w:eastAsia="uk-UA"/>
    </w:rPr>
  </w:style>
  <w:style w:type="character" w:customStyle="1" w:styleId="60">
    <w:name w:val="Заголовок 6 Знак"/>
    <w:basedOn w:val="a1"/>
    <w:link w:val="6"/>
    <w:rsid w:val="00495332"/>
    <w:rPr>
      <w:rFonts w:ascii="Times New Roman" w:eastAsia="Times New Roman" w:hAnsi="Times New Roman" w:cs="Times New Roman"/>
      <w:color w:val="000000"/>
      <w:sz w:val="24"/>
      <w:szCs w:val="20"/>
    </w:rPr>
  </w:style>
  <w:style w:type="character" w:customStyle="1" w:styleId="70">
    <w:name w:val="Заголовок 7 Знак"/>
    <w:basedOn w:val="a1"/>
    <w:link w:val="7"/>
    <w:rsid w:val="00495332"/>
    <w:rPr>
      <w:rFonts w:ascii="Calibri" w:eastAsia="Times New Roman" w:hAnsi="Calibri" w:cs="Times New Roman"/>
      <w:sz w:val="24"/>
      <w:szCs w:val="24"/>
      <w:lang w:val="ru-RU" w:eastAsia="ru-RU"/>
    </w:rPr>
  </w:style>
  <w:style w:type="character" w:customStyle="1" w:styleId="80">
    <w:name w:val="Заголовок 8 Знак"/>
    <w:basedOn w:val="a1"/>
    <w:link w:val="8"/>
    <w:rsid w:val="00495332"/>
    <w:rPr>
      <w:rFonts w:ascii="Calibri" w:eastAsia="Times New Roman" w:hAnsi="Calibri" w:cs="Times New Roman"/>
      <w:i/>
      <w:iCs/>
      <w:sz w:val="24"/>
      <w:szCs w:val="24"/>
      <w:lang w:val="ru-RU" w:eastAsia="ru-RU"/>
    </w:rPr>
  </w:style>
  <w:style w:type="character" w:customStyle="1" w:styleId="af2">
    <w:name w:val="Назва Знак"/>
    <w:link w:val="af3"/>
    <w:locked/>
    <w:rsid w:val="00495332"/>
    <w:rPr>
      <w:rFonts w:ascii="Calibri" w:eastAsia="Calibri" w:hAnsi="Calibri"/>
      <w:b/>
      <w:sz w:val="24"/>
      <w:szCs w:val="24"/>
      <w:lang w:val="ru-RU" w:eastAsia="ru-RU"/>
    </w:rPr>
  </w:style>
  <w:style w:type="paragraph" w:styleId="af3">
    <w:name w:val="Title"/>
    <w:basedOn w:val="a0"/>
    <w:link w:val="af2"/>
    <w:qFormat/>
    <w:rsid w:val="00495332"/>
    <w:pPr>
      <w:widowControl/>
      <w:jc w:val="center"/>
    </w:pPr>
    <w:rPr>
      <w:rFonts w:ascii="Calibri" w:eastAsia="Calibri" w:hAnsi="Calibri" w:cstheme="minorBidi"/>
      <w:b/>
      <w:szCs w:val="24"/>
    </w:rPr>
  </w:style>
  <w:style w:type="character" w:customStyle="1" w:styleId="13">
    <w:name w:val="Название Знак1"/>
    <w:basedOn w:val="a1"/>
    <w:uiPriority w:val="10"/>
    <w:rsid w:val="00495332"/>
    <w:rPr>
      <w:rFonts w:asciiTheme="majorHAnsi" w:eastAsiaTheme="majorEastAsia" w:hAnsiTheme="majorHAnsi" w:cstheme="majorBidi"/>
      <w:color w:val="17365D" w:themeColor="text2" w:themeShade="BF"/>
      <w:spacing w:val="5"/>
      <w:kern w:val="28"/>
      <w:sz w:val="52"/>
      <w:szCs w:val="52"/>
      <w:lang w:val="ru-RU" w:eastAsia="ru-RU"/>
    </w:rPr>
  </w:style>
  <w:style w:type="character" w:styleId="af4">
    <w:name w:val="Emphasis"/>
    <w:qFormat/>
    <w:rsid w:val="00495332"/>
    <w:rPr>
      <w:rFonts w:ascii="Times New Roman" w:hAnsi="Times New Roman" w:cs="Times New Roman" w:hint="default"/>
      <w:b/>
      <w:bCs/>
      <w:i w:val="0"/>
      <w:iCs w:val="0"/>
    </w:rPr>
  </w:style>
  <w:style w:type="paragraph" w:styleId="af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Знак17 Знак1,Обычный (веб) Знак1"/>
    <w:basedOn w:val="a0"/>
    <w:link w:val="af6"/>
    <w:qFormat/>
    <w:rsid w:val="00495332"/>
    <w:pPr>
      <w:widowControl/>
      <w:suppressAutoHyphens/>
      <w:spacing w:before="280" w:after="280"/>
    </w:pPr>
    <w:rPr>
      <w:rFonts w:eastAsia="Calibri"/>
      <w:szCs w:val="24"/>
      <w:lang w:val="uk-UA" w:eastAsia="ar-SA"/>
    </w:rPr>
  </w:style>
  <w:style w:type="character" w:customStyle="1" w:styleId="af6">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7 Знак"/>
    <w:link w:val="af5"/>
    <w:rsid w:val="00495332"/>
    <w:rPr>
      <w:rFonts w:ascii="Times New Roman CYR" w:eastAsia="Calibri" w:hAnsi="Times New Roman CYR" w:cs="Times New Roman"/>
      <w:sz w:val="24"/>
      <w:szCs w:val="24"/>
      <w:lang w:eastAsia="ar-SA"/>
    </w:rPr>
  </w:style>
  <w:style w:type="paragraph" w:styleId="af7">
    <w:name w:val="Body Text"/>
    <w:basedOn w:val="a0"/>
    <w:link w:val="af8"/>
    <w:qFormat/>
    <w:rsid w:val="00495332"/>
    <w:pPr>
      <w:widowControl/>
      <w:jc w:val="center"/>
    </w:pPr>
    <w:rPr>
      <w:rFonts w:ascii="Times New Roman" w:eastAsia="Calibri" w:hAnsi="Times New Roman"/>
      <w:bCs/>
      <w:szCs w:val="24"/>
      <w:lang w:val="uk-UA"/>
    </w:rPr>
  </w:style>
  <w:style w:type="character" w:customStyle="1" w:styleId="af8">
    <w:name w:val="Основний текст Знак"/>
    <w:basedOn w:val="a1"/>
    <w:link w:val="af7"/>
    <w:rsid w:val="00495332"/>
    <w:rPr>
      <w:rFonts w:ascii="Times New Roman" w:eastAsia="Calibri" w:hAnsi="Times New Roman" w:cs="Times New Roman"/>
      <w:bCs/>
      <w:sz w:val="24"/>
      <w:szCs w:val="24"/>
      <w:lang w:eastAsia="ru-RU"/>
    </w:rPr>
  </w:style>
  <w:style w:type="character" w:customStyle="1" w:styleId="23">
    <w:name w:val="Основний текст 2 Знак"/>
    <w:link w:val="24"/>
    <w:locked/>
    <w:rsid w:val="00495332"/>
    <w:rPr>
      <w:rFonts w:ascii="Calibri" w:eastAsia="Calibri" w:hAnsi="Calibri"/>
      <w:b/>
      <w:bCs/>
      <w:sz w:val="24"/>
      <w:szCs w:val="24"/>
      <w:lang w:eastAsia="uk-UA"/>
    </w:rPr>
  </w:style>
  <w:style w:type="paragraph" w:styleId="24">
    <w:name w:val="Body Text 2"/>
    <w:basedOn w:val="a0"/>
    <w:link w:val="23"/>
    <w:rsid w:val="00495332"/>
    <w:pPr>
      <w:widowControl/>
    </w:pPr>
    <w:rPr>
      <w:rFonts w:ascii="Calibri" w:eastAsia="Calibri" w:hAnsi="Calibri" w:cstheme="minorBidi"/>
      <w:b/>
      <w:bCs/>
      <w:szCs w:val="24"/>
      <w:lang w:val="uk-UA" w:eastAsia="uk-UA"/>
    </w:rPr>
  </w:style>
  <w:style w:type="character" w:customStyle="1" w:styleId="210">
    <w:name w:val="Основной текст 2 Знак1"/>
    <w:basedOn w:val="a1"/>
    <w:uiPriority w:val="99"/>
    <w:semiHidden/>
    <w:rsid w:val="00495332"/>
    <w:rPr>
      <w:rFonts w:ascii="Times New Roman CYR" w:eastAsia="Times New Roman" w:hAnsi="Times New Roman CYR" w:cs="Times New Roman"/>
      <w:sz w:val="24"/>
      <w:szCs w:val="20"/>
      <w:lang w:val="ru-RU" w:eastAsia="ru-RU"/>
    </w:rPr>
  </w:style>
  <w:style w:type="paragraph" w:customStyle="1" w:styleId="14">
    <w:name w:val="Обычный (веб)1"/>
    <w:basedOn w:val="a0"/>
    <w:uiPriority w:val="99"/>
    <w:qFormat/>
    <w:rsid w:val="00495332"/>
    <w:pPr>
      <w:widowControl/>
      <w:spacing w:before="100" w:beforeAutospacing="1" w:after="100" w:afterAutospacing="1"/>
    </w:pPr>
    <w:rPr>
      <w:rFonts w:ascii="Times New Roman" w:eastAsia="Calibri" w:hAnsi="Times New Roman"/>
      <w:szCs w:val="24"/>
      <w:lang w:val="uk-UA" w:eastAsia="uk-UA"/>
    </w:rPr>
  </w:style>
  <w:style w:type="character" w:customStyle="1" w:styleId="NoSpacingChar1">
    <w:name w:val="No Spacing Char1"/>
    <w:link w:val="15"/>
    <w:locked/>
    <w:rsid w:val="00495332"/>
    <w:rPr>
      <w:rFonts w:ascii="Calibri" w:hAnsi="Calibri"/>
      <w:lang w:val="ru-RU"/>
    </w:rPr>
  </w:style>
  <w:style w:type="paragraph" w:customStyle="1" w:styleId="15">
    <w:name w:val="Без интервала1"/>
    <w:link w:val="NoSpacingChar1"/>
    <w:rsid w:val="00495332"/>
    <w:pPr>
      <w:spacing w:after="0" w:line="240" w:lineRule="auto"/>
    </w:pPr>
    <w:rPr>
      <w:rFonts w:ascii="Calibri" w:hAnsi="Calibri"/>
      <w:lang w:val="ru-RU"/>
    </w:rPr>
  </w:style>
  <w:style w:type="paragraph" w:customStyle="1" w:styleId="16">
    <w:name w:val="Абзац списка1"/>
    <w:basedOn w:val="a0"/>
    <w:rsid w:val="00495332"/>
    <w:pPr>
      <w:widowControl/>
      <w:spacing w:after="200" w:line="276" w:lineRule="auto"/>
      <w:ind w:left="720"/>
      <w:contextualSpacing/>
    </w:pPr>
    <w:rPr>
      <w:rFonts w:ascii="Calibri" w:eastAsia="Calibri" w:hAnsi="Calibri"/>
      <w:sz w:val="22"/>
      <w:szCs w:val="22"/>
    </w:rPr>
  </w:style>
  <w:style w:type="character" w:customStyle="1" w:styleId="apple-style-span">
    <w:name w:val="apple-style-span"/>
    <w:rsid w:val="00495332"/>
    <w:rPr>
      <w:rFonts w:ascii="Times New Roman" w:hAnsi="Times New Roman" w:cs="Times New Roman" w:hint="default"/>
    </w:rPr>
  </w:style>
  <w:style w:type="character" w:customStyle="1" w:styleId="rvts0">
    <w:name w:val="rvts0"/>
    <w:rsid w:val="00495332"/>
    <w:rPr>
      <w:rFonts w:ascii="Times New Roman" w:hAnsi="Times New Roman" w:cs="Times New Roman" w:hint="default"/>
    </w:rPr>
  </w:style>
  <w:style w:type="paragraph" w:customStyle="1" w:styleId="rmcyhnbq">
    <w:name w:val="rmcyhnbq"/>
    <w:basedOn w:val="a0"/>
    <w:uiPriority w:val="99"/>
    <w:qFormat/>
    <w:rsid w:val="00495332"/>
    <w:pPr>
      <w:widowControl/>
      <w:spacing w:before="100" w:beforeAutospacing="1" w:after="100" w:afterAutospacing="1"/>
    </w:pPr>
    <w:rPr>
      <w:rFonts w:ascii="Times New Roman" w:eastAsia="Calibri" w:hAnsi="Times New Roman"/>
      <w:szCs w:val="24"/>
    </w:rPr>
  </w:style>
  <w:style w:type="paragraph" w:styleId="25">
    <w:name w:val="Body Text Indent 2"/>
    <w:basedOn w:val="a0"/>
    <w:link w:val="26"/>
    <w:rsid w:val="00495332"/>
    <w:pPr>
      <w:widowControl/>
      <w:spacing w:after="120" w:line="480" w:lineRule="auto"/>
      <w:ind w:left="283"/>
    </w:pPr>
    <w:rPr>
      <w:rFonts w:ascii="Times New Roman" w:eastAsia="Calibri" w:hAnsi="Times New Roman"/>
      <w:szCs w:val="24"/>
      <w:lang w:val="uk-UA" w:eastAsia="uk-UA"/>
    </w:rPr>
  </w:style>
  <w:style w:type="character" w:customStyle="1" w:styleId="26">
    <w:name w:val="Основний текст з відступом 2 Знак"/>
    <w:basedOn w:val="a1"/>
    <w:link w:val="25"/>
    <w:rsid w:val="00495332"/>
    <w:rPr>
      <w:rFonts w:ascii="Times New Roman" w:eastAsia="Calibri" w:hAnsi="Times New Roman" w:cs="Times New Roman"/>
      <w:sz w:val="24"/>
      <w:szCs w:val="24"/>
      <w:lang w:eastAsia="uk-UA"/>
    </w:rPr>
  </w:style>
  <w:style w:type="paragraph" w:customStyle="1" w:styleId="211">
    <w:name w:val="Основной текст 21"/>
    <w:basedOn w:val="a0"/>
    <w:uiPriority w:val="99"/>
    <w:qFormat/>
    <w:rsid w:val="00495332"/>
    <w:pPr>
      <w:widowControl/>
      <w:suppressAutoHyphens/>
      <w:spacing w:after="120" w:line="480" w:lineRule="auto"/>
    </w:pPr>
    <w:rPr>
      <w:rFonts w:ascii="Times New Roman" w:hAnsi="Times New Roman"/>
      <w:szCs w:val="24"/>
      <w:lang w:eastAsia="ar-SA"/>
    </w:rPr>
  </w:style>
  <w:style w:type="character" w:customStyle="1" w:styleId="wT42">
    <w:name w:val="wT42"/>
    <w:rsid w:val="00495332"/>
  </w:style>
  <w:style w:type="character" w:styleId="af9">
    <w:name w:val="FollowedHyperlink"/>
    <w:uiPriority w:val="99"/>
    <w:rsid w:val="00495332"/>
    <w:rPr>
      <w:color w:val="800080"/>
      <w:u w:val="single"/>
    </w:rPr>
  </w:style>
  <w:style w:type="paragraph" w:styleId="afa">
    <w:name w:val="header"/>
    <w:basedOn w:val="a0"/>
    <w:link w:val="afb"/>
    <w:rsid w:val="00495332"/>
    <w:pPr>
      <w:widowControl/>
      <w:tabs>
        <w:tab w:val="center" w:pos="4677"/>
        <w:tab w:val="right" w:pos="9355"/>
      </w:tabs>
    </w:pPr>
    <w:rPr>
      <w:rFonts w:ascii="Times New Roman" w:eastAsia="Calibri" w:hAnsi="Times New Roman"/>
      <w:szCs w:val="24"/>
    </w:rPr>
  </w:style>
  <w:style w:type="character" w:customStyle="1" w:styleId="afb">
    <w:name w:val="Верхній колонтитул Знак"/>
    <w:basedOn w:val="a1"/>
    <w:link w:val="afa"/>
    <w:rsid w:val="00495332"/>
    <w:rPr>
      <w:rFonts w:ascii="Times New Roman" w:eastAsia="Calibri" w:hAnsi="Times New Roman" w:cs="Times New Roman"/>
      <w:sz w:val="24"/>
      <w:szCs w:val="24"/>
      <w:lang w:val="ru-RU" w:eastAsia="ru-RU"/>
    </w:rPr>
  </w:style>
  <w:style w:type="character" w:styleId="afc">
    <w:name w:val="page number"/>
    <w:basedOn w:val="a1"/>
    <w:rsid w:val="00495332"/>
  </w:style>
  <w:style w:type="paragraph" w:styleId="afd">
    <w:name w:val="footer"/>
    <w:basedOn w:val="a0"/>
    <w:link w:val="afe"/>
    <w:rsid w:val="00495332"/>
    <w:pPr>
      <w:widowControl/>
      <w:tabs>
        <w:tab w:val="center" w:pos="4677"/>
        <w:tab w:val="right" w:pos="9355"/>
      </w:tabs>
    </w:pPr>
    <w:rPr>
      <w:rFonts w:ascii="Times New Roman" w:eastAsia="Calibri" w:hAnsi="Times New Roman"/>
      <w:szCs w:val="24"/>
    </w:rPr>
  </w:style>
  <w:style w:type="character" w:customStyle="1" w:styleId="afe">
    <w:name w:val="Нижній колонтитул Знак"/>
    <w:basedOn w:val="a1"/>
    <w:link w:val="afd"/>
    <w:rsid w:val="00495332"/>
    <w:rPr>
      <w:rFonts w:ascii="Times New Roman" w:eastAsia="Calibri" w:hAnsi="Times New Roman" w:cs="Times New Roman"/>
      <w:sz w:val="24"/>
      <w:szCs w:val="24"/>
    </w:rPr>
  </w:style>
  <w:style w:type="paragraph" w:customStyle="1" w:styleId="17">
    <w:name w:val="Основной текст1"/>
    <w:basedOn w:val="a0"/>
    <w:uiPriority w:val="99"/>
    <w:qFormat/>
    <w:rsid w:val="00495332"/>
    <w:pPr>
      <w:snapToGrid w:val="0"/>
    </w:pPr>
    <w:rPr>
      <w:rFonts w:ascii="Arial" w:eastAsia="Calibri" w:hAnsi="Arial"/>
      <w:lang w:val="uk-UA"/>
    </w:rPr>
  </w:style>
  <w:style w:type="paragraph" w:customStyle="1" w:styleId="310">
    <w:name w:val="Основной текст (3)1"/>
    <w:basedOn w:val="a0"/>
    <w:uiPriority w:val="99"/>
    <w:qFormat/>
    <w:rsid w:val="00495332"/>
    <w:pPr>
      <w:widowControl/>
      <w:shd w:val="clear" w:color="auto" w:fill="FFFFFF"/>
      <w:spacing w:before="600" w:line="240" w:lineRule="atLeast"/>
    </w:pPr>
    <w:rPr>
      <w:rFonts w:ascii="Times New Roman" w:hAnsi="Times New Roman"/>
      <w:spacing w:val="10"/>
      <w:sz w:val="19"/>
    </w:rPr>
  </w:style>
  <w:style w:type="paragraph" w:customStyle="1" w:styleId="18">
    <w:name w:val="Абзац списка1"/>
    <w:basedOn w:val="a0"/>
    <w:uiPriority w:val="99"/>
    <w:qFormat/>
    <w:rsid w:val="00495332"/>
    <w:pPr>
      <w:widowControl/>
      <w:spacing w:after="200" w:line="276" w:lineRule="auto"/>
      <w:ind w:left="720"/>
      <w:contextualSpacing/>
    </w:pPr>
    <w:rPr>
      <w:rFonts w:ascii="Times New Roman" w:hAnsi="Times New Roman"/>
      <w:sz w:val="22"/>
      <w:szCs w:val="22"/>
      <w:lang w:val="uk-UA" w:eastAsia="en-US"/>
    </w:rPr>
  </w:style>
  <w:style w:type="table" w:styleId="aff">
    <w:name w:val="Table Grid"/>
    <w:basedOn w:val="a2"/>
    <w:uiPriority w:val="59"/>
    <w:rsid w:val="0049533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3"/>
    <w:basedOn w:val="a0"/>
    <w:link w:val="39"/>
    <w:unhideWhenUsed/>
    <w:qFormat/>
    <w:rsid w:val="00495332"/>
    <w:pPr>
      <w:widowControl/>
      <w:spacing w:after="120"/>
    </w:pPr>
    <w:rPr>
      <w:rFonts w:ascii="Times New Roman" w:hAnsi="Times New Roman"/>
      <w:sz w:val="16"/>
      <w:szCs w:val="16"/>
    </w:rPr>
  </w:style>
  <w:style w:type="character" w:customStyle="1" w:styleId="39">
    <w:name w:val="Основний текст 3 Знак"/>
    <w:basedOn w:val="a1"/>
    <w:link w:val="38"/>
    <w:rsid w:val="00495332"/>
    <w:rPr>
      <w:rFonts w:ascii="Times New Roman" w:eastAsia="Times New Roman" w:hAnsi="Times New Roman" w:cs="Times New Roman"/>
      <w:sz w:val="16"/>
      <w:szCs w:val="16"/>
    </w:rPr>
  </w:style>
  <w:style w:type="character" w:customStyle="1" w:styleId="shorttext">
    <w:name w:val="short_text"/>
    <w:rsid w:val="00495332"/>
    <w:rPr>
      <w:rFonts w:cs="Times New Roman"/>
    </w:rPr>
  </w:style>
  <w:style w:type="character" w:customStyle="1" w:styleId="52">
    <w:name w:val="Заголовок №5 (2)_"/>
    <w:link w:val="520"/>
    <w:rsid w:val="00495332"/>
    <w:rPr>
      <w:sz w:val="18"/>
      <w:szCs w:val="18"/>
      <w:shd w:val="clear" w:color="auto" w:fill="FFFFFF"/>
    </w:rPr>
  </w:style>
  <w:style w:type="paragraph" w:customStyle="1" w:styleId="520">
    <w:name w:val="Заголовок №5 (2)"/>
    <w:basedOn w:val="a0"/>
    <w:link w:val="52"/>
    <w:qFormat/>
    <w:rsid w:val="00495332"/>
    <w:pPr>
      <w:widowControl/>
      <w:shd w:val="clear" w:color="auto" w:fill="FFFFFF"/>
      <w:spacing w:line="245" w:lineRule="exact"/>
      <w:outlineLvl w:val="4"/>
    </w:pPr>
    <w:rPr>
      <w:rFonts w:asciiTheme="minorHAnsi" w:eastAsiaTheme="minorHAnsi" w:hAnsiTheme="minorHAnsi" w:cstheme="minorBidi"/>
      <w:sz w:val="18"/>
      <w:szCs w:val="18"/>
      <w:lang w:val="uk-UA" w:eastAsia="en-US"/>
    </w:rPr>
  </w:style>
  <w:style w:type="paragraph" w:customStyle="1" w:styleId="41">
    <w:name w:val="Основной текст4"/>
    <w:basedOn w:val="a0"/>
    <w:uiPriority w:val="99"/>
    <w:qFormat/>
    <w:rsid w:val="00495332"/>
    <w:pPr>
      <w:widowControl/>
      <w:shd w:val="clear" w:color="auto" w:fill="FFFFFF"/>
      <w:spacing w:before="120" w:line="360" w:lineRule="exact"/>
    </w:pPr>
    <w:rPr>
      <w:rFonts w:ascii="Times New Roman" w:hAnsi="Times New Roman"/>
      <w:color w:val="000000"/>
      <w:sz w:val="20"/>
    </w:rPr>
  </w:style>
  <w:style w:type="character" w:customStyle="1" w:styleId="27">
    <w:name w:val="Основний текст (2)_"/>
    <w:link w:val="28"/>
    <w:uiPriority w:val="99"/>
    <w:locked/>
    <w:rsid w:val="00495332"/>
    <w:rPr>
      <w:shd w:val="clear" w:color="auto" w:fill="FFFFFF"/>
    </w:rPr>
  </w:style>
  <w:style w:type="character" w:customStyle="1" w:styleId="29">
    <w:name w:val="Основний текст (2) + Напівжирний"/>
    <w:uiPriority w:val="99"/>
    <w:rsid w:val="00495332"/>
    <w:rPr>
      <w:b/>
      <w:bCs/>
      <w:sz w:val="22"/>
      <w:szCs w:val="22"/>
      <w:shd w:val="clear" w:color="auto" w:fill="FFFFFF"/>
    </w:rPr>
  </w:style>
  <w:style w:type="character" w:customStyle="1" w:styleId="120">
    <w:name w:val="Заголовок №1 (2)_"/>
    <w:link w:val="121"/>
    <w:uiPriority w:val="99"/>
    <w:locked/>
    <w:rsid w:val="00495332"/>
    <w:rPr>
      <w:b/>
      <w:bCs/>
      <w:shd w:val="clear" w:color="auto" w:fill="FFFFFF"/>
    </w:rPr>
  </w:style>
  <w:style w:type="character" w:customStyle="1" w:styleId="3a">
    <w:name w:val="Основний текст (3)_"/>
    <w:link w:val="3b"/>
    <w:uiPriority w:val="99"/>
    <w:locked/>
    <w:rsid w:val="00495332"/>
    <w:rPr>
      <w:b/>
      <w:bCs/>
      <w:shd w:val="clear" w:color="auto" w:fill="FFFFFF"/>
    </w:rPr>
  </w:style>
  <w:style w:type="paragraph" w:customStyle="1" w:styleId="28">
    <w:name w:val="Основний текст (2)"/>
    <w:basedOn w:val="a0"/>
    <w:link w:val="27"/>
    <w:uiPriority w:val="99"/>
    <w:qFormat/>
    <w:rsid w:val="00495332"/>
    <w:pPr>
      <w:shd w:val="clear" w:color="auto" w:fill="FFFFFF"/>
      <w:spacing w:after="300" w:line="240" w:lineRule="atLeast"/>
      <w:jc w:val="both"/>
    </w:pPr>
    <w:rPr>
      <w:rFonts w:asciiTheme="minorHAnsi" w:eastAsiaTheme="minorHAnsi" w:hAnsiTheme="minorHAnsi" w:cstheme="minorBidi"/>
      <w:sz w:val="22"/>
      <w:szCs w:val="22"/>
      <w:lang w:val="uk-UA" w:eastAsia="en-US"/>
    </w:rPr>
  </w:style>
  <w:style w:type="paragraph" w:customStyle="1" w:styleId="121">
    <w:name w:val="Заголовок №1 (2)1"/>
    <w:basedOn w:val="a0"/>
    <w:link w:val="120"/>
    <w:uiPriority w:val="99"/>
    <w:qFormat/>
    <w:rsid w:val="00495332"/>
    <w:pPr>
      <w:shd w:val="clear" w:color="auto" w:fill="FFFFFF"/>
      <w:spacing w:before="240" w:line="264" w:lineRule="exact"/>
      <w:jc w:val="both"/>
      <w:outlineLvl w:val="0"/>
    </w:pPr>
    <w:rPr>
      <w:rFonts w:asciiTheme="minorHAnsi" w:eastAsiaTheme="minorHAnsi" w:hAnsiTheme="minorHAnsi" w:cstheme="minorBidi"/>
      <w:b/>
      <w:bCs/>
      <w:sz w:val="22"/>
      <w:szCs w:val="22"/>
      <w:lang w:val="uk-UA" w:eastAsia="en-US"/>
    </w:rPr>
  </w:style>
  <w:style w:type="paragraph" w:customStyle="1" w:styleId="3b">
    <w:name w:val="Основний текст (3)"/>
    <w:basedOn w:val="a0"/>
    <w:link w:val="3a"/>
    <w:uiPriority w:val="99"/>
    <w:qFormat/>
    <w:rsid w:val="00495332"/>
    <w:pPr>
      <w:shd w:val="clear" w:color="auto" w:fill="FFFFFF"/>
      <w:spacing w:line="240" w:lineRule="atLeast"/>
    </w:pPr>
    <w:rPr>
      <w:rFonts w:asciiTheme="minorHAnsi" w:eastAsiaTheme="minorHAnsi" w:hAnsiTheme="minorHAnsi" w:cstheme="minorBidi"/>
      <w:b/>
      <w:bCs/>
      <w:sz w:val="22"/>
      <w:szCs w:val="22"/>
      <w:lang w:val="uk-UA" w:eastAsia="en-US"/>
    </w:rPr>
  </w:style>
  <w:style w:type="character" w:customStyle="1" w:styleId="rvts9">
    <w:name w:val="rvts9"/>
    <w:rsid w:val="00495332"/>
  </w:style>
  <w:style w:type="paragraph" w:styleId="aff0">
    <w:name w:val="Body Text Indent"/>
    <w:basedOn w:val="a0"/>
    <w:link w:val="aff1"/>
    <w:rsid w:val="00495332"/>
    <w:pPr>
      <w:widowControl/>
      <w:spacing w:after="120"/>
      <w:ind w:left="283"/>
    </w:pPr>
    <w:rPr>
      <w:rFonts w:ascii="Times New Roman" w:eastAsia="Calibri" w:hAnsi="Times New Roman"/>
      <w:szCs w:val="24"/>
    </w:rPr>
  </w:style>
  <w:style w:type="character" w:customStyle="1" w:styleId="aff1">
    <w:name w:val="Основний текст з відступом Знак"/>
    <w:basedOn w:val="a1"/>
    <w:link w:val="aff0"/>
    <w:rsid w:val="00495332"/>
    <w:rPr>
      <w:rFonts w:ascii="Times New Roman" w:eastAsia="Calibri" w:hAnsi="Times New Roman" w:cs="Times New Roman"/>
      <w:sz w:val="24"/>
      <w:szCs w:val="24"/>
    </w:rPr>
  </w:style>
  <w:style w:type="character" w:customStyle="1" w:styleId="3c">
    <w:name w:val="Заголовок №3_"/>
    <w:link w:val="3d"/>
    <w:uiPriority w:val="99"/>
    <w:locked/>
    <w:rsid w:val="00495332"/>
    <w:rPr>
      <w:b/>
      <w:bCs/>
      <w:shd w:val="clear" w:color="auto" w:fill="FFFFFF"/>
    </w:rPr>
  </w:style>
  <w:style w:type="paragraph" w:customStyle="1" w:styleId="3d">
    <w:name w:val="Заголовок №3"/>
    <w:basedOn w:val="a0"/>
    <w:link w:val="3c"/>
    <w:uiPriority w:val="99"/>
    <w:qFormat/>
    <w:rsid w:val="00495332"/>
    <w:pPr>
      <w:shd w:val="clear" w:color="auto" w:fill="FFFFFF"/>
      <w:spacing w:after="480" w:line="269" w:lineRule="exact"/>
      <w:jc w:val="center"/>
      <w:outlineLvl w:val="2"/>
    </w:pPr>
    <w:rPr>
      <w:rFonts w:asciiTheme="minorHAnsi" w:eastAsiaTheme="minorHAnsi" w:hAnsiTheme="minorHAnsi" w:cstheme="minorBidi"/>
      <w:b/>
      <w:bCs/>
      <w:sz w:val="22"/>
      <w:szCs w:val="22"/>
      <w:lang w:val="uk-UA" w:eastAsia="en-US"/>
    </w:rPr>
  </w:style>
  <w:style w:type="character" w:customStyle="1" w:styleId="42">
    <w:name w:val="Основной текст (4)_"/>
    <w:link w:val="43"/>
    <w:uiPriority w:val="99"/>
    <w:locked/>
    <w:rsid w:val="00495332"/>
    <w:rPr>
      <w:b/>
      <w:spacing w:val="10"/>
      <w:shd w:val="clear" w:color="auto" w:fill="FFFFFF"/>
    </w:rPr>
  </w:style>
  <w:style w:type="paragraph" w:customStyle="1" w:styleId="43">
    <w:name w:val="Основной текст (4)"/>
    <w:basedOn w:val="a0"/>
    <w:link w:val="42"/>
    <w:uiPriority w:val="99"/>
    <w:qFormat/>
    <w:rsid w:val="00495332"/>
    <w:pPr>
      <w:widowControl/>
      <w:shd w:val="clear" w:color="auto" w:fill="FFFFFF"/>
      <w:spacing w:line="264" w:lineRule="exact"/>
    </w:pPr>
    <w:rPr>
      <w:rFonts w:asciiTheme="minorHAnsi" w:eastAsiaTheme="minorHAnsi" w:hAnsiTheme="minorHAnsi" w:cstheme="minorBidi"/>
      <w:b/>
      <w:spacing w:val="10"/>
      <w:sz w:val="22"/>
      <w:szCs w:val="22"/>
      <w:lang w:val="uk-UA" w:eastAsia="en-US"/>
    </w:rPr>
  </w:style>
  <w:style w:type="paragraph" w:customStyle="1" w:styleId="212">
    <w:name w:val="Средняя сетка 21"/>
    <w:uiPriority w:val="99"/>
    <w:qFormat/>
    <w:rsid w:val="00495332"/>
    <w:pPr>
      <w:suppressAutoHyphens/>
      <w:spacing w:after="0" w:line="240" w:lineRule="atLeast"/>
    </w:pPr>
    <w:rPr>
      <w:rFonts w:ascii="Calibri" w:eastAsia="Times New Roman" w:hAnsi="Calibri" w:cs="Calibri"/>
      <w:lang w:eastAsia="zh-CN"/>
    </w:rPr>
  </w:style>
  <w:style w:type="character" w:customStyle="1" w:styleId="hps">
    <w:name w:val="hps"/>
    <w:rsid w:val="00495332"/>
  </w:style>
  <w:style w:type="character" w:customStyle="1" w:styleId="FontStyle12">
    <w:name w:val="Font Style12"/>
    <w:rsid w:val="00495332"/>
    <w:rPr>
      <w:rFonts w:eastAsia="Times New Roman"/>
      <w:b/>
      <w:bCs/>
      <w:sz w:val="22"/>
      <w:szCs w:val="22"/>
    </w:rPr>
  </w:style>
  <w:style w:type="paragraph" w:customStyle="1" w:styleId="aff2">
    <w:name w:val="Знак Знак Знак Знак"/>
    <w:basedOn w:val="a0"/>
    <w:uiPriority w:val="99"/>
    <w:qFormat/>
    <w:rsid w:val="00495332"/>
    <w:pPr>
      <w:widowControl/>
    </w:pPr>
    <w:rPr>
      <w:rFonts w:ascii="Verdana" w:hAnsi="Verdana" w:cs="Verdana"/>
      <w:sz w:val="20"/>
      <w:lang w:val="en-US" w:eastAsia="en-US"/>
    </w:rPr>
  </w:style>
  <w:style w:type="paragraph" w:styleId="aff3">
    <w:name w:val="Balloon Text"/>
    <w:basedOn w:val="a0"/>
    <w:link w:val="aff4"/>
    <w:qFormat/>
    <w:rsid w:val="00495332"/>
    <w:pPr>
      <w:widowControl/>
    </w:pPr>
    <w:rPr>
      <w:rFonts w:ascii="Tahoma" w:hAnsi="Tahoma"/>
      <w:sz w:val="16"/>
      <w:szCs w:val="16"/>
    </w:rPr>
  </w:style>
  <w:style w:type="character" w:customStyle="1" w:styleId="aff4">
    <w:name w:val="Текст у виносці Знак"/>
    <w:basedOn w:val="a1"/>
    <w:link w:val="aff3"/>
    <w:rsid w:val="00495332"/>
    <w:rPr>
      <w:rFonts w:ascii="Tahoma" w:eastAsia="Times New Roman" w:hAnsi="Tahoma" w:cs="Times New Roman"/>
      <w:sz w:val="16"/>
      <w:szCs w:val="16"/>
    </w:rPr>
  </w:style>
  <w:style w:type="paragraph" w:styleId="2">
    <w:name w:val="List 2"/>
    <w:basedOn w:val="a0"/>
    <w:rsid w:val="00495332"/>
    <w:pPr>
      <w:widowControl/>
      <w:numPr>
        <w:ilvl w:val="1"/>
        <w:numId w:val="1"/>
      </w:numPr>
      <w:spacing w:before="120"/>
      <w:jc w:val="both"/>
    </w:pPr>
    <w:rPr>
      <w:rFonts w:ascii="Arial" w:hAnsi="Arial"/>
      <w:sz w:val="20"/>
      <w:lang w:val="uk-UA"/>
    </w:rPr>
  </w:style>
  <w:style w:type="paragraph" w:customStyle="1" w:styleId="1">
    <w:name w:val="Список 1"/>
    <w:basedOn w:val="a0"/>
    <w:uiPriority w:val="99"/>
    <w:qFormat/>
    <w:rsid w:val="00495332"/>
    <w:pPr>
      <w:keepNext/>
      <w:widowControl/>
      <w:numPr>
        <w:numId w:val="1"/>
      </w:numPr>
      <w:suppressAutoHyphens/>
      <w:spacing w:before="120"/>
      <w:ind w:right="284"/>
      <w:jc w:val="center"/>
      <w:outlineLvl w:val="0"/>
    </w:pPr>
    <w:rPr>
      <w:rFonts w:ascii="Arial" w:hAnsi="Arial"/>
      <w:lang w:val="uk-UA"/>
    </w:rPr>
  </w:style>
  <w:style w:type="paragraph" w:styleId="3">
    <w:name w:val="List 3"/>
    <w:basedOn w:val="a0"/>
    <w:rsid w:val="00495332"/>
    <w:pPr>
      <w:widowControl/>
      <w:numPr>
        <w:ilvl w:val="2"/>
        <w:numId w:val="1"/>
      </w:numPr>
      <w:tabs>
        <w:tab w:val="left" w:pos="993"/>
      </w:tabs>
      <w:spacing w:before="60"/>
      <w:jc w:val="both"/>
    </w:pPr>
    <w:rPr>
      <w:rFonts w:ascii="Arial" w:hAnsi="Arial"/>
      <w:sz w:val="20"/>
      <w:lang w:val="uk-UA"/>
    </w:rPr>
  </w:style>
  <w:style w:type="character" w:customStyle="1" w:styleId="0pt">
    <w:name w:val="Основной текст + Полужирный;Интервал 0 pt"/>
    <w:rsid w:val="0049533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0"/>
    <w:uiPriority w:val="99"/>
    <w:qFormat/>
    <w:rsid w:val="00495332"/>
    <w:pPr>
      <w:shd w:val="clear" w:color="auto" w:fill="FFFFFF"/>
      <w:spacing w:before="60" w:line="0" w:lineRule="atLeast"/>
      <w:jc w:val="right"/>
    </w:pPr>
    <w:rPr>
      <w:rFonts w:ascii="Times New Roman" w:hAnsi="Times New Roman"/>
      <w:spacing w:val="2"/>
      <w:sz w:val="21"/>
      <w:szCs w:val="21"/>
    </w:rPr>
  </w:style>
  <w:style w:type="character" w:customStyle="1" w:styleId="rvts23">
    <w:name w:val="rvts23"/>
    <w:rsid w:val="00495332"/>
  </w:style>
  <w:style w:type="paragraph" w:customStyle="1" w:styleId="ParaAttribute215">
    <w:name w:val="ParaAttribute215"/>
    <w:uiPriority w:val="99"/>
    <w:qFormat/>
    <w:rsid w:val="00495332"/>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495332"/>
    <w:rPr>
      <w:rFonts w:ascii="Times New Roman" w:eastAsia="Cambria"/>
      <w:sz w:val="24"/>
    </w:rPr>
  </w:style>
  <w:style w:type="paragraph" w:customStyle="1" w:styleId="StyleZakonu">
    <w:name w:val="StyleZakonu"/>
    <w:basedOn w:val="a0"/>
    <w:qFormat/>
    <w:rsid w:val="00495332"/>
    <w:pPr>
      <w:widowControl/>
      <w:spacing w:after="60" w:line="220" w:lineRule="exact"/>
      <w:ind w:firstLine="284"/>
      <w:jc w:val="both"/>
    </w:pPr>
    <w:rPr>
      <w:rFonts w:ascii="Times New Roman" w:hAnsi="Times New Roman"/>
      <w:sz w:val="20"/>
      <w:lang w:val="uk-UA"/>
    </w:rPr>
  </w:style>
  <w:style w:type="character" w:customStyle="1" w:styleId="NoSpacingChar">
    <w:name w:val="No Spacing Char"/>
    <w:link w:val="19"/>
    <w:locked/>
    <w:rsid w:val="00495332"/>
  </w:style>
  <w:style w:type="paragraph" w:customStyle="1" w:styleId="19">
    <w:name w:val="Без интервала1"/>
    <w:link w:val="NoSpacingChar"/>
    <w:uiPriority w:val="99"/>
    <w:qFormat/>
    <w:rsid w:val="00495332"/>
    <w:pPr>
      <w:spacing w:after="0" w:line="240" w:lineRule="auto"/>
    </w:pPr>
  </w:style>
  <w:style w:type="paragraph" w:customStyle="1" w:styleId="aff5">
    <w:name w:val="Нормальний текст"/>
    <w:basedOn w:val="a0"/>
    <w:uiPriority w:val="99"/>
    <w:qFormat/>
    <w:rsid w:val="00495332"/>
    <w:pPr>
      <w:widowControl/>
      <w:spacing w:before="120"/>
      <w:ind w:firstLine="567"/>
      <w:jc w:val="both"/>
    </w:pPr>
    <w:rPr>
      <w:rFonts w:ascii="Antiqua" w:hAnsi="Antiqua"/>
      <w:sz w:val="26"/>
      <w:lang w:val="uk-UA"/>
    </w:rPr>
  </w:style>
  <w:style w:type="character" w:customStyle="1" w:styleId="Bodytext">
    <w:name w:val="Body text_"/>
    <w:link w:val="Bodytext1"/>
    <w:uiPriority w:val="99"/>
    <w:locked/>
    <w:rsid w:val="00495332"/>
    <w:rPr>
      <w:sz w:val="24"/>
      <w:szCs w:val="24"/>
      <w:shd w:val="clear" w:color="auto" w:fill="FFFFFF"/>
    </w:rPr>
  </w:style>
  <w:style w:type="paragraph" w:customStyle="1" w:styleId="Bodytext1">
    <w:name w:val="Body text1"/>
    <w:basedOn w:val="a0"/>
    <w:link w:val="Bodytext"/>
    <w:uiPriority w:val="99"/>
    <w:qFormat/>
    <w:rsid w:val="00495332"/>
    <w:pPr>
      <w:widowControl/>
      <w:shd w:val="clear" w:color="auto" w:fill="FFFFFF"/>
      <w:spacing w:after="240" w:line="240" w:lineRule="atLeast"/>
      <w:ind w:hanging="460"/>
    </w:pPr>
    <w:rPr>
      <w:rFonts w:asciiTheme="minorHAnsi" w:eastAsiaTheme="minorHAnsi" w:hAnsiTheme="minorHAnsi" w:cstheme="minorBidi"/>
      <w:szCs w:val="24"/>
      <w:lang w:val="uk-UA" w:eastAsia="en-US"/>
    </w:rPr>
  </w:style>
  <w:style w:type="character" w:customStyle="1" w:styleId="rvts11">
    <w:name w:val="rvts11"/>
    <w:rsid w:val="00495332"/>
  </w:style>
  <w:style w:type="paragraph" w:customStyle="1" w:styleId="aff6">
    <w:name w:val="Знак Знак Знак"/>
    <w:basedOn w:val="a0"/>
    <w:uiPriority w:val="99"/>
    <w:qFormat/>
    <w:rsid w:val="00495332"/>
    <w:pPr>
      <w:widowControl/>
    </w:pPr>
    <w:rPr>
      <w:rFonts w:ascii="Verdana" w:hAnsi="Verdana"/>
      <w:sz w:val="20"/>
      <w:lang w:val="en-US" w:eastAsia="en-US"/>
    </w:rPr>
  </w:style>
  <w:style w:type="character" w:customStyle="1" w:styleId="Bodytext7">
    <w:name w:val="Body text7"/>
    <w:uiPriority w:val="99"/>
    <w:rsid w:val="00495332"/>
    <w:rPr>
      <w:rFonts w:ascii="Times New Roman" w:hAnsi="Times New Roman" w:cs="Times New Roman" w:hint="default"/>
      <w:spacing w:val="0"/>
      <w:sz w:val="24"/>
      <w:szCs w:val="24"/>
      <w:u w:val="single"/>
      <w:lang w:bidi="ar-SA"/>
    </w:rPr>
  </w:style>
  <w:style w:type="paragraph" w:customStyle="1" w:styleId="xl154">
    <w:name w:val="xl154"/>
    <w:basedOn w:val="a0"/>
    <w:qFormat/>
    <w:rsid w:val="00495332"/>
    <w:pPr>
      <w:widowControl/>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495332"/>
    <w:rPr>
      <w:rFonts w:ascii="Times New Roman" w:hAnsi="Times New Roman"/>
      <w:sz w:val="22"/>
    </w:rPr>
  </w:style>
  <w:style w:type="paragraph" w:customStyle="1" w:styleId="Normal1">
    <w:name w:val="Normal1"/>
    <w:uiPriority w:val="99"/>
    <w:qFormat/>
    <w:rsid w:val="0049533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Web">
    <w:name w:val="Обычный (Web)"/>
    <w:basedOn w:val="a0"/>
    <w:uiPriority w:val="99"/>
    <w:qFormat/>
    <w:rsid w:val="00495332"/>
    <w:pPr>
      <w:suppressAutoHyphens/>
      <w:spacing w:before="280" w:after="280"/>
    </w:pPr>
    <w:rPr>
      <w:rFonts w:ascii="Times New Roman" w:eastAsia="Lucida Sans Unicode" w:hAnsi="Times New Roman"/>
      <w:lang w:eastAsia="uk-UA"/>
    </w:rPr>
  </w:style>
  <w:style w:type="paragraph" w:customStyle="1" w:styleId="tbl-cod">
    <w:name w:val="tbl-cod"/>
    <w:basedOn w:val="a0"/>
    <w:uiPriority w:val="99"/>
    <w:rsid w:val="00495332"/>
    <w:pPr>
      <w:widowControl/>
      <w:spacing w:before="100" w:beforeAutospacing="1" w:after="100" w:afterAutospacing="1"/>
    </w:pPr>
    <w:rPr>
      <w:rFonts w:ascii="Times New Roman" w:hAnsi="Times New Roman"/>
      <w:szCs w:val="24"/>
      <w:lang w:val="uk-UA" w:eastAsia="uk-UA"/>
    </w:rPr>
  </w:style>
  <w:style w:type="paragraph" w:customStyle="1" w:styleId="tbl-txt">
    <w:name w:val="tbl-txt"/>
    <w:basedOn w:val="a0"/>
    <w:uiPriority w:val="99"/>
    <w:rsid w:val="00495332"/>
    <w:pPr>
      <w:widowControl/>
      <w:spacing w:before="100" w:beforeAutospacing="1" w:after="100" w:afterAutospacing="1"/>
    </w:pPr>
    <w:rPr>
      <w:rFonts w:ascii="Times New Roman" w:hAnsi="Times New Roman"/>
      <w:szCs w:val="24"/>
      <w:lang w:val="uk-UA" w:eastAsia="uk-UA"/>
    </w:rPr>
  </w:style>
  <w:style w:type="character" w:styleId="aff7">
    <w:name w:val="endnote reference"/>
    <w:uiPriority w:val="99"/>
    <w:rsid w:val="00495332"/>
    <w:rPr>
      <w:rFonts w:cs="Times New Roman"/>
      <w:vertAlign w:val="superscript"/>
    </w:rPr>
  </w:style>
  <w:style w:type="paragraph" w:customStyle="1" w:styleId="1a">
    <w:name w:val="Обычный1"/>
    <w:uiPriority w:val="99"/>
    <w:qFormat/>
    <w:rsid w:val="00495332"/>
    <w:pPr>
      <w:spacing w:after="0"/>
    </w:pPr>
    <w:rPr>
      <w:rFonts w:ascii="Arial" w:eastAsia="Arial" w:hAnsi="Arial" w:cs="Arial"/>
      <w:color w:val="000000"/>
      <w:lang w:val="ru-RU" w:eastAsia="ru-RU"/>
    </w:rPr>
  </w:style>
  <w:style w:type="character" w:customStyle="1" w:styleId="1b">
    <w:name w:val="Текст концевой сноски Знак1"/>
    <w:rsid w:val="00495332"/>
    <w:rPr>
      <w:rFonts w:eastAsia="Calibri"/>
    </w:rPr>
  </w:style>
  <w:style w:type="paragraph" w:customStyle="1" w:styleId="Preformatted">
    <w:name w:val="Preformatted"/>
    <w:basedOn w:val="a0"/>
    <w:rsid w:val="0049533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numbering" w:customStyle="1" w:styleId="1c">
    <w:name w:val="Нет списка1"/>
    <w:next w:val="a3"/>
    <w:uiPriority w:val="99"/>
    <w:semiHidden/>
    <w:unhideWhenUsed/>
    <w:rsid w:val="00495332"/>
  </w:style>
  <w:style w:type="paragraph" w:customStyle="1" w:styleId="1d">
    <w:name w:val="Знак Знак1 Знак Знак Знак Знак"/>
    <w:basedOn w:val="a0"/>
    <w:uiPriority w:val="99"/>
    <w:qFormat/>
    <w:rsid w:val="00495332"/>
    <w:pPr>
      <w:widowControl/>
    </w:pPr>
    <w:rPr>
      <w:rFonts w:ascii="Verdana" w:hAnsi="Verdana" w:cs="Verdana"/>
      <w:sz w:val="20"/>
      <w:lang w:val="en-US" w:eastAsia="en-US"/>
    </w:rPr>
  </w:style>
  <w:style w:type="paragraph" w:customStyle="1" w:styleId="61">
    <w:name w:val="Знак Знак6"/>
    <w:basedOn w:val="a0"/>
    <w:uiPriority w:val="99"/>
    <w:rsid w:val="00495332"/>
    <w:pPr>
      <w:widowControl/>
    </w:pPr>
    <w:rPr>
      <w:rFonts w:ascii="Verdana" w:hAnsi="Verdana" w:cs="Verdana"/>
      <w:sz w:val="20"/>
      <w:lang w:val="en-US" w:eastAsia="en-US"/>
    </w:rPr>
  </w:style>
  <w:style w:type="paragraph" w:customStyle="1" w:styleId="NormalWeb1">
    <w:name w:val="Normal (Web)1"/>
    <w:basedOn w:val="a0"/>
    <w:uiPriority w:val="99"/>
    <w:rsid w:val="00495332"/>
    <w:pPr>
      <w:widowControl/>
      <w:suppressAutoHyphens/>
      <w:spacing w:before="28" w:after="28"/>
    </w:pPr>
    <w:rPr>
      <w:rFonts w:ascii="Times New Roman" w:hAnsi="Times New Roman"/>
      <w:kern w:val="1"/>
      <w:szCs w:val="24"/>
      <w:lang w:val="uk-UA" w:eastAsia="ar-SA"/>
    </w:rPr>
  </w:style>
  <w:style w:type="paragraph" w:customStyle="1" w:styleId="aff8">
    <w:name w:val="a"/>
    <w:basedOn w:val="a0"/>
    <w:uiPriority w:val="99"/>
    <w:rsid w:val="00495332"/>
    <w:pPr>
      <w:widowControl/>
      <w:suppressAutoHyphens/>
      <w:spacing w:before="28" w:after="28"/>
    </w:pPr>
    <w:rPr>
      <w:rFonts w:ascii="Times New Roman" w:hAnsi="Times New Roman"/>
      <w:kern w:val="1"/>
      <w:szCs w:val="24"/>
      <w:lang w:eastAsia="ar-SA"/>
    </w:rPr>
  </w:style>
  <w:style w:type="numbering" w:customStyle="1" w:styleId="2a">
    <w:name w:val="Нет списка2"/>
    <w:next w:val="a3"/>
    <w:uiPriority w:val="99"/>
    <w:semiHidden/>
    <w:unhideWhenUsed/>
    <w:rsid w:val="00FB665A"/>
  </w:style>
  <w:style w:type="paragraph" w:customStyle="1" w:styleId="2b">
    <w:name w:val="Без интервала2"/>
    <w:rsid w:val="00FB665A"/>
    <w:pPr>
      <w:spacing w:after="0" w:line="240" w:lineRule="auto"/>
    </w:pPr>
    <w:rPr>
      <w:rFonts w:ascii="Calibri" w:eastAsia="Times New Roman" w:hAnsi="Calibri" w:cs="Times New Roman"/>
      <w:lang w:val="ru-RU"/>
    </w:rPr>
  </w:style>
  <w:style w:type="paragraph" w:customStyle="1" w:styleId="2c">
    <w:name w:val="Абзац списка2"/>
    <w:basedOn w:val="a0"/>
    <w:rsid w:val="00FB665A"/>
    <w:pPr>
      <w:widowControl/>
      <w:spacing w:after="200" w:line="276" w:lineRule="auto"/>
      <w:ind w:left="720"/>
      <w:contextualSpacing/>
    </w:pPr>
    <w:rPr>
      <w:rFonts w:ascii="Calibri" w:eastAsia="Calibri" w:hAnsi="Calibri"/>
      <w:sz w:val="22"/>
      <w:szCs w:val="22"/>
    </w:rPr>
  </w:style>
  <w:style w:type="table" w:customStyle="1" w:styleId="1e">
    <w:name w:val="Сетка таблицы1"/>
    <w:basedOn w:val="a2"/>
    <w:next w:val="aff"/>
    <w:uiPriority w:val="59"/>
    <w:rsid w:val="00FB665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Обычный2"/>
    <w:rsid w:val="00FB665A"/>
    <w:pPr>
      <w:spacing w:after="0"/>
    </w:pPr>
    <w:rPr>
      <w:rFonts w:ascii="Arial" w:eastAsia="Arial" w:hAnsi="Arial" w:cs="Arial"/>
      <w:color w:val="000000"/>
      <w:lang w:val="ru-RU" w:eastAsia="ru-RU"/>
    </w:rPr>
  </w:style>
  <w:style w:type="numbering" w:customStyle="1" w:styleId="110">
    <w:name w:val="Нет списка11"/>
    <w:next w:val="a3"/>
    <w:uiPriority w:val="99"/>
    <w:semiHidden/>
    <w:unhideWhenUsed/>
    <w:rsid w:val="00FB665A"/>
  </w:style>
  <w:style w:type="numbering" w:customStyle="1" w:styleId="213">
    <w:name w:val="Нет списка21"/>
    <w:next w:val="a3"/>
    <w:uiPriority w:val="99"/>
    <w:semiHidden/>
    <w:unhideWhenUsed/>
    <w:rsid w:val="00FB665A"/>
  </w:style>
  <w:style w:type="paragraph" w:customStyle="1" w:styleId="xl65">
    <w:name w:val="xl65"/>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6">
    <w:name w:val="xl6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7">
    <w:name w:val="xl6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8">
    <w:name w:val="xl68"/>
    <w:basedOn w:val="a0"/>
    <w:rsid w:val="00FB665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9">
    <w:name w:val="xl69"/>
    <w:basedOn w:val="a0"/>
    <w:rsid w:val="00FB665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0">
    <w:name w:val="xl70"/>
    <w:basedOn w:val="a0"/>
    <w:rsid w:val="00FB665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1">
    <w:name w:val="xl7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8"/>
      <w:szCs w:val="28"/>
      <w:lang w:val="uk-UA" w:eastAsia="uk-UA"/>
    </w:rPr>
  </w:style>
  <w:style w:type="paragraph" w:customStyle="1" w:styleId="xl72">
    <w:name w:val="xl7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3">
    <w:name w:val="xl7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paragraph" w:customStyle="1" w:styleId="xl74">
    <w:name w:val="xl7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5">
    <w:name w:val="xl7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6">
    <w:name w:val="xl7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7">
    <w:name w:val="xl7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8">
    <w:name w:val="xl7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9">
    <w:name w:val="xl7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0">
    <w:name w:val="xl8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1">
    <w:name w:val="xl8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2">
    <w:name w:val="xl8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3">
    <w:name w:val="xl8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4">
    <w:name w:val="xl8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5">
    <w:name w:val="xl8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6">
    <w:name w:val="xl8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7">
    <w:name w:val="xl8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8">
    <w:name w:val="xl8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9">
    <w:name w:val="xl8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uk-UA" w:eastAsia="uk-UA"/>
    </w:rPr>
  </w:style>
  <w:style w:type="paragraph" w:customStyle="1" w:styleId="xl90">
    <w:name w:val="xl9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8"/>
      <w:szCs w:val="28"/>
      <w:lang w:val="uk-UA" w:eastAsia="uk-UA"/>
    </w:rPr>
  </w:style>
  <w:style w:type="paragraph" w:customStyle="1" w:styleId="xl91">
    <w:name w:val="xl9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8"/>
      <w:szCs w:val="28"/>
      <w:lang w:val="uk-UA" w:eastAsia="uk-UA"/>
    </w:rPr>
  </w:style>
  <w:style w:type="paragraph" w:customStyle="1" w:styleId="xl92">
    <w:name w:val="xl9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8"/>
      <w:szCs w:val="28"/>
      <w:lang w:val="uk-UA" w:eastAsia="uk-UA"/>
    </w:rPr>
  </w:style>
  <w:style w:type="paragraph" w:customStyle="1" w:styleId="xl93">
    <w:name w:val="xl93"/>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4">
    <w:name w:val="xl9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5">
    <w:name w:val="xl9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6">
    <w:name w:val="xl9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97">
    <w:name w:val="xl9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8">
    <w:name w:val="xl9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9">
    <w:name w:val="xl9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0">
    <w:name w:val="xl10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1">
    <w:name w:val="xl101"/>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2">
    <w:name w:val="xl102"/>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3">
    <w:name w:val="xl103"/>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4">
    <w:name w:val="xl10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5">
    <w:name w:val="xl10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6">
    <w:name w:val="xl10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7">
    <w:name w:val="xl10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8">
    <w:name w:val="xl10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9">
    <w:name w:val="xl10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0">
    <w:name w:val="xl11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Cs w:val="24"/>
      <w:lang w:val="uk-UA" w:eastAsia="uk-UA"/>
    </w:rPr>
  </w:style>
  <w:style w:type="paragraph" w:customStyle="1" w:styleId="xl111">
    <w:name w:val="xl111"/>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2">
    <w:name w:val="xl112"/>
    <w:basedOn w:val="a0"/>
    <w:rsid w:val="00FB665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3">
    <w:name w:val="xl113"/>
    <w:basedOn w:val="a0"/>
    <w:rsid w:val="00FB665A"/>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4">
    <w:name w:val="xl114"/>
    <w:basedOn w:val="a0"/>
    <w:rsid w:val="00FB665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5">
    <w:name w:val="xl115"/>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numbering" w:customStyle="1" w:styleId="3e">
    <w:name w:val="Нет списка3"/>
    <w:next w:val="a3"/>
    <w:uiPriority w:val="99"/>
    <w:semiHidden/>
    <w:unhideWhenUsed/>
    <w:rsid w:val="00DF1382"/>
  </w:style>
  <w:style w:type="numbering" w:customStyle="1" w:styleId="122">
    <w:name w:val="Нет списка12"/>
    <w:next w:val="a3"/>
    <w:uiPriority w:val="99"/>
    <w:semiHidden/>
    <w:rsid w:val="00DF1382"/>
  </w:style>
  <w:style w:type="paragraph" w:customStyle="1" w:styleId="xl116">
    <w:name w:val="xl116"/>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7">
    <w:name w:val="xl117"/>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18">
    <w:name w:val="xl118"/>
    <w:basedOn w:val="a0"/>
    <w:rsid w:val="00DF1382"/>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9">
    <w:name w:val="xl119"/>
    <w:basedOn w:val="a0"/>
    <w:rsid w:val="00DF1382"/>
    <w:pPr>
      <w:widowControl/>
      <w:pBdr>
        <w:left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0">
    <w:name w:val="xl120"/>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1">
    <w:name w:val="xl121"/>
    <w:basedOn w:val="a0"/>
    <w:rsid w:val="00DF1382"/>
    <w:pPr>
      <w:widowControl/>
      <w:spacing w:before="100" w:beforeAutospacing="1" w:after="100" w:afterAutospacing="1"/>
      <w:textAlignment w:val="top"/>
    </w:pPr>
    <w:rPr>
      <w:rFonts w:ascii="Times New Roman" w:hAnsi="Times New Roman"/>
      <w:color w:val="000000"/>
      <w:szCs w:val="24"/>
    </w:rPr>
  </w:style>
  <w:style w:type="paragraph" w:customStyle="1" w:styleId="xl122">
    <w:name w:val="xl122"/>
    <w:basedOn w:val="a0"/>
    <w:rsid w:val="00DF1382"/>
    <w:pPr>
      <w:widowControl/>
      <w:pBdr>
        <w:top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3">
    <w:name w:val="xl123"/>
    <w:basedOn w:val="a0"/>
    <w:rsid w:val="00DF1382"/>
    <w:pPr>
      <w:widowControl/>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4">
    <w:name w:val="xl124"/>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5">
    <w:name w:val="xl125"/>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26">
    <w:name w:val="xl12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7">
    <w:name w:val="xl127"/>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28">
    <w:name w:val="xl128"/>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9">
    <w:name w:val="xl129"/>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0">
    <w:name w:val="xl130"/>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1">
    <w:name w:val="xl131"/>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2">
    <w:name w:val="xl132"/>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3">
    <w:name w:val="xl133"/>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4">
    <w:name w:val="xl134"/>
    <w:basedOn w:val="a0"/>
    <w:rsid w:val="00DF1382"/>
    <w:pPr>
      <w:widowControl/>
      <w:pBdr>
        <w:top w:val="single" w:sz="8"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5">
    <w:name w:val="xl135"/>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6">
    <w:name w:val="xl13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7">
    <w:name w:val="xl137"/>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8">
    <w:name w:val="xl138"/>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9">
    <w:name w:val="xl13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0">
    <w:name w:val="xl14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1">
    <w:name w:val="xl14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2">
    <w:name w:val="xl14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3">
    <w:name w:val="xl14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4">
    <w:name w:val="xl144"/>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5">
    <w:name w:val="xl14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6">
    <w:name w:val="xl14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7">
    <w:name w:val="xl14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8">
    <w:name w:val="xl14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9">
    <w:name w:val="xl14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0">
    <w:name w:val="xl15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1">
    <w:name w:val="xl15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2">
    <w:name w:val="xl15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3">
    <w:name w:val="xl15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5">
    <w:name w:val="xl15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6">
    <w:name w:val="xl15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7">
    <w:name w:val="xl15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8">
    <w:name w:val="xl15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9">
    <w:name w:val="xl15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numbering" w:customStyle="1" w:styleId="111">
    <w:name w:val="Нет списка111"/>
    <w:next w:val="a3"/>
    <w:uiPriority w:val="99"/>
    <w:semiHidden/>
    <w:unhideWhenUsed/>
    <w:rsid w:val="00DF1382"/>
  </w:style>
  <w:style w:type="table" w:customStyle="1" w:styleId="112">
    <w:name w:val="Сетка таблицы11"/>
    <w:basedOn w:val="a2"/>
    <w:next w:val="aff"/>
    <w:rsid w:val="00DF138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2">
    <w:name w:val="No Spacing Char2"/>
    <w:link w:val="1f"/>
    <w:locked/>
    <w:rsid w:val="001E2F72"/>
    <w:rPr>
      <w:rFonts w:ascii="Calibri" w:hAnsi="Calibri"/>
    </w:rPr>
  </w:style>
  <w:style w:type="paragraph" w:customStyle="1" w:styleId="1f">
    <w:name w:val="Без інтервалів1"/>
    <w:link w:val="NoSpacingChar2"/>
    <w:rsid w:val="001E2F72"/>
    <w:pPr>
      <w:spacing w:after="0" w:line="240" w:lineRule="auto"/>
    </w:pPr>
    <w:rPr>
      <w:rFonts w:ascii="Calibri" w:hAnsi="Calibri"/>
    </w:rPr>
  </w:style>
  <w:style w:type="paragraph" w:customStyle="1" w:styleId="113">
    <w:name w:val="Без интервала11"/>
    <w:rsid w:val="001E2F72"/>
    <w:pPr>
      <w:spacing w:after="0" w:line="240" w:lineRule="auto"/>
    </w:pPr>
    <w:rPr>
      <w:rFonts w:ascii="Times New Roman" w:eastAsia="Times New Roman" w:hAnsi="Times New Roman" w:cs="Times New Roman"/>
      <w:szCs w:val="20"/>
    </w:rPr>
  </w:style>
  <w:style w:type="character" w:customStyle="1" w:styleId="1f0">
    <w:name w:val="Нижній колонтитул Знак1"/>
    <w:basedOn w:val="a1"/>
    <w:uiPriority w:val="99"/>
    <w:semiHidden/>
    <w:rsid w:val="004D41F4"/>
    <w:rPr>
      <w:rFonts w:ascii="Times New Roman" w:eastAsia="Calibri" w:hAnsi="Times New Roman" w:cs="Times New Roman"/>
      <w:sz w:val="24"/>
      <w:szCs w:val="24"/>
      <w:lang w:val="ru-RU" w:eastAsia="ru-RU"/>
    </w:rPr>
  </w:style>
  <w:style w:type="character" w:customStyle="1" w:styleId="311">
    <w:name w:val="Основний текст 3 Знак1"/>
    <w:basedOn w:val="a1"/>
    <w:uiPriority w:val="99"/>
    <w:semiHidden/>
    <w:rsid w:val="004D41F4"/>
    <w:rPr>
      <w:rFonts w:ascii="Times New Roman" w:eastAsia="Calibri" w:hAnsi="Times New Roman" w:cs="Times New Roman"/>
      <w:sz w:val="16"/>
      <w:szCs w:val="16"/>
      <w:lang w:val="ru-RU" w:eastAsia="ru-RU"/>
    </w:rPr>
  </w:style>
  <w:style w:type="character" w:customStyle="1" w:styleId="214">
    <w:name w:val="Основний текст з відступом 2 Знак1"/>
    <w:basedOn w:val="a1"/>
    <w:uiPriority w:val="99"/>
    <w:semiHidden/>
    <w:rsid w:val="004D41F4"/>
    <w:rPr>
      <w:rFonts w:ascii="Times New Roman" w:eastAsia="Calibri" w:hAnsi="Times New Roman" w:cs="Times New Roman"/>
      <w:sz w:val="24"/>
      <w:szCs w:val="24"/>
      <w:lang w:val="ru-RU" w:eastAsia="ru-RU"/>
    </w:rPr>
  </w:style>
  <w:style w:type="character" w:customStyle="1" w:styleId="1f1">
    <w:name w:val="Текст у виносці Знак1"/>
    <w:basedOn w:val="a1"/>
    <w:uiPriority w:val="99"/>
    <w:semiHidden/>
    <w:rsid w:val="004D41F4"/>
    <w:rPr>
      <w:rFonts w:ascii="Segoe UI" w:eastAsia="Calibri" w:hAnsi="Segoe UI" w:cs="Segoe UI"/>
      <w:sz w:val="18"/>
      <w:szCs w:val="18"/>
      <w:lang w:val="ru-RU" w:eastAsia="ru-RU"/>
    </w:rPr>
  </w:style>
  <w:style w:type="paragraph" w:customStyle="1" w:styleId="Pa8">
    <w:name w:val="Pa8"/>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paragraph" w:customStyle="1" w:styleId="Pa6">
    <w:name w:val="Pa6"/>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character" w:customStyle="1" w:styleId="1f2">
    <w:name w:val="Назва Знак1"/>
    <w:uiPriority w:val="10"/>
    <w:rsid w:val="004D41F4"/>
    <w:rPr>
      <w:rFonts w:ascii="Calibri Light" w:eastAsia="Times New Roman" w:hAnsi="Calibri Light" w:cs="Times New Roman" w:hint="default"/>
      <w:spacing w:val="-10"/>
      <w:kern w:val="28"/>
      <w:sz w:val="56"/>
      <w:szCs w:val="56"/>
    </w:rPr>
  </w:style>
  <w:style w:type="numbering" w:customStyle="1" w:styleId="1f3">
    <w:name w:val="Немає списку1"/>
    <w:next w:val="a3"/>
    <w:uiPriority w:val="99"/>
    <w:semiHidden/>
    <w:rsid w:val="004D41F4"/>
  </w:style>
  <w:style w:type="character" w:customStyle="1" w:styleId="215">
    <w:name w:val="Основний текст 2 Знак1"/>
    <w:basedOn w:val="a1"/>
    <w:uiPriority w:val="99"/>
    <w:semiHidden/>
    <w:rsid w:val="004D41F4"/>
  </w:style>
  <w:style w:type="paragraph" w:customStyle="1" w:styleId="3f">
    <w:name w:val="Без интервала3"/>
    <w:rsid w:val="004D41F4"/>
    <w:pPr>
      <w:spacing w:after="0" w:line="240" w:lineRule="auto"/>
    </w:pPr>
    <w:rPr>
      <w:rFonts w:ascii="Calibri" w:eastAsia="Times New Roman" w:hAnsi="Calibri" w:cs="Times New Roman"/>
      <w:lang w:val="ru-RU"/>
    </w:rPr>
  </w:style>
  <w:style w:type="paragraph" w:customStyle="1" w:styleId="3f0">
    <w:name w:val="Абзац списка3"/>
    <w:basedOn w:val="a0"/>
    <w:rsid w:val="004D41F4"/>
    <w:pPr>
      <w:widowControl/>
      <w:spacing w:after="200" w:line="276" w:lineRule="auto"/>
      <w:ind w:left="720"/>
      <w:contextualSpacing/>
    </w:pPr>
    <w:rPr>
      <w:rFonts w:ascii="Calibri" w:eastAsia="Calibri" w:hAnsi="Calibri"/>
      <w:sz w:val="22"/>
      <w:szCs w:val="22"/>
    </w:rPr>
  </w:style>
  <w:style w:type="paragraph" w:customStyle="1" w:styleId="msonormal0">
    <w:name w:val="msonormal"/>
    <w:basedOn w:val="a0"/>
    <w:rsid w:val="004D41F4"/>
    <w:pPr>
      <w:widowControl/>
      <w:spacing w:before="100" w:beforeAutospacing="1" w:after="100" w:afterAutospacing="1"/>
    </w:pPr>
    <w:rPr>
      <w:rFonts w:ascii="Times New Roman" w:hAnsi="Times New Roman"/>
      <w:szCs w:val="24"/>
      <w:lang w:val="uk-UA" w:eastAsia="uk-UA"/>
    </w:rPr>
  </w:style>
  <w:style w:type="paragraph" w:customStyle="1" w:styleId="xl63">
    <w:name w:val="xl63"/>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4">
    <w:name w:val="xl64"/>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4"/>
      <w:lang w:val="uk-UA" w:eastAsia="uk-UA"/>
    </w:rPr>
  </w:style>
  <w:style w:type="paragraph" w:customStyle="1" w:styleId="NoSpacing1">
    <w:name w:val="No Spacing1"/>
    <w:rsid w:val="004D41F4"/>
    <w:pPr>
      <w:spacing w:after="0" w:line="240" w:lineRule="auto"/>
    </w:pPr>
    <w:rPr>
      <w:rFonts w:ascii="Calibri" w:eastAsia="Calibri" w:hAnsi="Calibri" w:cs="Times New Roman"/>
    </w:rPr>
  </w:style>
  <w:style w:type="paragraph" w:customStyle="1" w:styleId="44">
    <w:name w:val="Абзац списка4"/>
    <w:basedOn w:val="a0"/>
    <w:rsid w:val="00E8196B"/>
    <w:pPr>
      <w:widowControl/>
      <w:suppressAutoHyphens/>
      <w:spacing w:after="200"/>
      <w:ind w:left="720"/>
      <w:contextualSpacing/>
    </w:pPr>
    <w:rPr>
      <w:rFonts w:ascii="Times New Roman" w:hAnsi="Times New Roman"/>
      <w:color w:val="00000A"/>
      <w:szCs w:val="24"/>
      <w:lang w:val="uk-UA" w:eastAsia="zh-CN"/>
    </w:rPr>
  </w:style>
  <w:style w:type="paragraph" w:customStyle="1" w:styleId="Default">
    <w:name w:val="Default"/>
    <w:rsid w:val="006D1526"/>
    <w:pPr>
      <w:suppressAutoHyphens/>
      <w:spacing w:after="0" w:line="240" w:lineRule="auto"/>
    </w:pPr>
    <w:rPr>
      <w:rFonts w:ascii="Times New Roman" w:eastAsia="Calibri" w:hAnsi="Times New Roman" w:cs="Times New Roman"/>
      <w:color w:val="000000"/>
      <w:sz w:val="24"/>
      <w:szCs w:val="24"/>
      <w:lang w:eastAsia="uk-UA"/>
    </w:rPr>
  </w:style>
  <w:style w:type="paragraph" w:customStyle="1" w:styleId="1f4">
    <w:name w:val="Знак Знак1"/>
    <w:basedOn w:val="a0"/>
    <w:qFormat/>
    <w:rsid w:val="00C17407"/>
    <w:pPr>
      <w:widowControl/>
    </w:pPr>
    <w:rPr>
      <w:rFonts w:ascii="Verdana" w:hAnsi="Verdana" w:cs="Verdana"/>
      <w:sz w:val="20"/>
      <w:lang w:val="en-US" w:eastAsia="en-US"/>
    </w:rPr>
  </w:style>
  <w:style w:type="character" w:customStyle="1" w:styleId="ac">
    <w:name w:val="Абзац списку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basedOn w:val="a1"/>
    <w:link w:val="ab"/>
    <w:uiPriority w:val="1"/>
    <w:qFormat/>
    <w:locked/>
    <w:rsid w:val="00B53D01"/>
    <w:rPr>
      <w:rFonts w:ascii="Times New Roman CYR" w:eastAsia="Times New Roman" w:hAnsi="Times New Roman CYR" w:cs="Times New Roman"/>
      <w:sz w:val="24"/>
      <w:szCs w:val="20"/>
      <w:lang w:val="ru-RU" w:eastAsia="ru-RU"/>
    </w:rPr>
  </w:style>
  <w:style w:type="paragraph" w:styleId="aff9">
    <w:name w:val="Plain Text"/>
    <w:basedOn w:val="a0"/>
    <w:link w:val="affa"/>
    <w:unhideWhenUsed/>
    <w:rsid w:val="001C72E4"/>
    <w:pPr>
      <w:widowControl/>
    </w:pPr>
    <w:rPr>
      <w:rFonts w:ascii="Courier New" w:hAnsi="Courier New"/>
      <w:sz w:val="20"/>
      <w:lang w:val="x-none" w:eastAsia="x-none"/>
    </w:rPr>
  </w:style>
  <w:style w:type="character" w:customStyle="1" w:styleId="affa">
    <w:name w:val="Текст Знак"/>
    <w:basedOn w:val="a1"/>
    <w:link w:val="aff9"/>
    <w:rsid w:val="001C72E4"/>
    <w:rPr>
      <w:rFonts w:ascii="Courier New" w:eastAsia="Times New Roman" w:hAnsi="Courier New" w:cs="Times New Roman"/>
      <w:sz w:val="20"/>
      <w:szCs w:val="20"/>
      <w:lang w:val="x-none" w:eastAsia="x-none"/>
    </w:rPr>
  </w:style>
  <w:style w:type="character" w:customStyle="1" w:styleId="tlid-translation">
    <w:name w:val="tlid-translation"/>
    <w:rsid w:val="005475C4"/>
  </w:style>
  <w:style w:type="paragraph" w:customStyle="1" w:styleId="2e">
    <w:name w:val="Основной текст (2)"/>
    <w:basedOn w:val="a0"/>
    <w:link w:val="2f"/>
    <w:rsid w:val="005475C4"/>
    <w:pPr>
      <w:shd w:val="clear" w:color="auto" w:fill="FFFFFF"/>
      <w:spacing w:before="300" w:line="274" w:lineRule="exact"/>
      <w:jc w:val="both"/>
    </w:pPr>
    <w:rPr>
      <w:rFonts w:asciiTheme="minorHAnsi" w:eastAsiaTheme="minorHAnsi" w:hAnsiTheme="minorHAnsi" w:cstheme="minorBidi"/>
      <w:sz w:val="22"/>
      <w:szCs w:val="22"/>
      <w:lang w:val="uk-UA" w:eastAsia="en-US"/>
    </w:rPr>
  </w:style>
  <w:style w:type="character" w:customStyle="1" w:styleId="90">
    <w:name w:val="Заголовок 9 Знак"/>
    <w:basedOn w:val="a1"/>
    <w:link w:val="9"/>
    <w:semiHidden/>
    <w:rsid w:val="0081123E"/>
    <w:rPr>
      <w:rFonts w:asciiTheme="majorHAnsi" w:eastAsiaTheme="majorEastAsia" w:hAnsiTheme="majorHAnsi" w:cstheme="majorBidi"/>
      <w:i/>
      <w:iCs/>
      <w:color w:val="404040" w:themeColor="text1" w:themeTint="BF"/>
      <w:sz w:val="20"/>
      <w:szCs w:val="20"/>
      <w:lang w:val="ru-RU" w:eastAsia="ru-RU"/>
    </w:rPr>
  </w:style>
  <w:style w:type="character" w:customStyle="1" w:styleId="affb">
    <w:name w:val="Підзаголовок Знак"/>
    <w:basedOn w:val="a1"/>
    <w:link w:val="affc"/>
    <w:locked/>
    <w:rsid w:val="0081123E"/>
    <w:rPr>
      <w:rFonts w:ascii="Times New Roman" w:eastAsia="Times New Roman" w:hAnsi="Times New Roman" w:cs="Times New Roman"/>
      <w:b/>
      <w:noProof/>
      <w:sz w:val="24"/>
      <w:szCs w:val="24"/>
      <w:lang w:val="en-GB"/>
    </w:rPr>
  </w:style>
  <w:style w:type="character" w:customStyle="1" w:styleId="affd">
    <w:name w:val="Схема документа Знак"/>
    <w:basedOn w:val="a1"/>
    <w:link w:val="affe"/>
    <w:semiHidden/>
    <w:locked/>
    <w:rsid w:val="0081123E"/>
    <w:rPr>
      <w:rFonts w:ascii="Tahoma" w:eastAsia="Times New Roman" w:hAnsi="Tahoma" w:cs="Tahoma"/>
      <w:sz w:val="20"/>
      <w:szCs w:val="20"/>
      <w:lang w:eastAsia="ru-RU"/>
    </w:rPr>
  </w:style>
  <w:style w:type="paragraph" w:customStyle="1" w:styleId="afff">
    <w:name w:val="Знак Знак"/>
    <w:basedOn w:val="a0"/>
    <w:uiPriority w:val="99"/>
    <w:qFormat/>
    <w:rsid w:val="0081123E"/>
    <w:pPr>
      <w:widowControl/>
    </w:pPr>
    <w:rPr>
      <w:rFonts w:ascii="Verdana" w:hAnsi="Verdana" w:cs="Verdana"/>
      <w:sz w:val="20"/>
      <w:lang w:val="en-US" w:eastAsia="en-US"/>
    </w:rPr>
  </w:style>
  <w:style w:type="paragraph" w:customStyle="1" w:styleId="afff0">
    <w:name w:val="Знак"/>
    <w:basedOn w:val="a0"/>
    <w:uiPriority w:val="99"/>
    <w:qFormat/>
    <w:rsid w:val="0081123E"/>
    <w:pPr>
      <w:widowControl/>
    </w:pPr>
    <w:rPr>
      <w:rFonts w:ascii="Verdana" w:hAnsi="Verdana" w:cs="Verdana"/>
      <w:sz w:val="20"/>
      <w:lang w:val="en-US" w:eastAsia="en-US"/>
    </w:rPr>
  </w:style>
  <w:style w:type="paragraph" w:customStyle="1" w:styleId="2f0">
    <w:name w:val="Знак2"/>
    <w:basedOn w:val="a0"/>
    <w:uiPriority w:val="99"/>
    <w:qFormat/>
    <w:rsid w:val="0081123E"/>
    <w:pPr>
      <w:widowControl/>
    </w:pPr>
    <w:rPr>
      <w:rFonts w:ascii="Verdana" w:hAnsi="Verdana"/>
      <w:sz w:val="20"/>
      <w:lang w:val="en-US" w:eastAsia="en-US"/>
    </w:rPr>
  </w:style>
  <w:style w:type="paragraph" w:customStyle="1" w:styleId="FR1">
    <w:name w:val="FR1"/>
    <w:uiPriority w:val="99"/>
    <w:qFormat/>
    <w:rsid w:val="0081123E"/>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ParagraphStyle">
    <w:name w:val="Paragraph Style"/>
    <w:uiPriority w:val="99"/>
    <w:qFormat/>
    <w:rsid w:val="0081123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customStyle="1" w:styleId="1f5">
    <w:name w:val="1"/>
    <w:basedOn w:val="a0"/>
    <w:uiPriority w:val="99"/>
    <w:qFormat/>
    <w:rsid w:val="0081123E"/>
    <w:pPr>
      <w:widowControl/>
    </w:pPr>
    <w:rPr>
      <w:rFonts w:ascii="Verdana" w:hAnsi="Verdana" w:cs="Verdana"/>
      <w:sz w:val="20"/>
      <w:lang w:val="en-US" w:eastAsia="en-US"/>
    </w:rPr>
  </w:style>
  <w:style w:type="paragraph" w:customStyle="1" w:styleId="afff1">
    <w:name w:val="Содержимое таблицы"/>
    <w:basedOn w:val="a0"/>
    <w:uiPriority w:val="99"/>
    <w:qFormat/>
    <w:rsid w:val="0081123E"/>
    <w:pPr>
      <w:suppressLineNumbers/>
      <w:suppressAutoHyphens/>
    </w:pPr>
    <w:rPr>
      <w:rFonts w:ascii="Times New Roman" w:eastAsia="Lucida Sans Unicode" w:hAnsi="Times New Roman" w:cs="Tahoma"/>
      <w:szCs w:val="24"/>
      <w:lang w:val="uk-UA" w:bidi="ru-RU"/>
    </w:rPr>
  </w:style>
  <w:style w:type="paragraph" w:customStyle="1" w:styleId="114">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w:basedOn w:val="a0"/>
    <w:uiPriority w:val="99"/>
    <w:qFormat/>
    <w:rsid w:val="0081123E"/>
    <w:pPr>
      <w:widowControl/>
    </w:pPr>
    <w:rPr>
      <w:rFonts w:ascii="Verdana" w:hAnsi="Verdana" w:cs="Verdana"/>
      <w:szCs w:val="24"/>
      <w:lang w:val="en-US" w:eastAsia="en-US"/>
    </w:rPr>
  </w:style>
  <w:style w:type="paragraph" w:customStyle="1" w:styleId="1f6">
    <w:name w:val="Знак Знак1 Знак Знак"/>
    <w:basedOn w:val="a0"/>
    <w:uiPriority w:val="99"/>
    <w:qFormat/>
    <w:rsid w:val="0081123E"/>
    <w:pPr>
      <w:widowControl/>
    </w:pPr>
    <w:rPr>
      <w:rFonts w:ascii="Verdana" w:hAnsi="Verdana" w:cs="Verdana"/>
      <w:sz w:val="20"/>
      <w:lang w:val="en-US" w:eastAsia="en-US"/>
    </w:rPr>
  </w:style>
  <w:style w:type="paragraph" w:customStyle="1" w:styleId="CharChar">
    <w:name w:val="Char Знак Знак Char 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paragraph" w:customStyle="1" w:styleId="afff2">
    <w:name w:val="Знак Знак Знак Знак Знак Знак"/>
    <w:basedOn w:val="a0"/>
    <w:uiPriority w:val="99"/>
    <w:qFormat/>
    <w:rsid w:val="0081123E"/>
    <w:pPr>
      <w:widowControl/>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81123E"/>
    <w:rPr>
      <w:rFonts w:ascii="CorpoS" w:hAnsi="CorpoS"/>
      <w:color w:val="000000"/>
      <w:sz w:val="16"/>
      <w:lang w:val="en-GB" w:eastAsia="de-DE"/>
    </w:rPr>
  </w:style>
  <w:style w:type="paragraph" w:customStyle="1" w:styleId="11110AufzhlungPunkte">
    <w:name w:val="111_10_Aufzählung (Punkte)"/>
    <w:basedOn w:val="a0"/>
    <w:link w:val="11110AufzhlungPunkteChar"/>
    <w:qFormat/>
    <w:rsid w:val="0081123E"/>
    <w:pPr>
      <w:numPr>
        <w:numId w:val="2"/>
      </w:numPr>
      <w:tabs>
        <w:tab w:val="clear" w:pos="360"/>
        <w:tab w:val="left" w:pos="425"/>
      </w:tabs>
      <w:autoSpaceDE w:val="0"/>
      <w:autoSpaceDN w:val="0"/>
      <w:adjustRightInd w:val="0"/>
      <w:spacing w:line="288" w:lineRule="auto"/>
      <w:ind w:left="442" w:hanging="357"/>
    </w:pPr>
    <w:rPr>
      <w:rFonts w:ascii="CorpoS" w:eastAsiaTheme="minorHAnsi" w:hAnsi="CorpoS" w:cstheme="minorBidi"/>
      <w:color w:val="000000"/>
      <w:sz w:val="16"/>
      <w:szCs w:val="22"/>
      <w:lang w:val="en-GB" w:eastAsia="de-DE"/>
    </w:rPr>
  </w:style>
  <w:style w:type="character" w:customStyle="1" w:styleId="1f7">
    <w:name w:val="Основной текст Знак1"/>
    <w:basedOn w:val="a1"/>
    <w:semiHidden/>
    <w:rsid w:val="0081123E"/>
  </w:style>
  <w:style w:type="paragraph" w:customStyle="1" w:styleId="1f8">
    <w:name w:val="Заголовок1"/>
    <w:basedOn w:val="a0"/>
    <w:next w:val="af7"/>
    <w:uiPriority w:val="99"/>
    <w:qFormat/>
    <w:rsid w:val="0081123E"/>
    <w:pPr>
      <w:widowControl/>
      <w:suppressAutoHyphens/>
      <w:jc w:val="center"/>
    </w:pPr>
    <w:rPr>
      <w:rFonts w:ascii="AdverGothic" w:hAnsi="AdverGothic" w:cs="AdverGothic"/>
      <w:b/>
      <w:sz w:val="28"/>
      <w:lang w:eastAsia="zh-CN"/>
    </w:rPr>
  </w:style>
  <w:style w:type="paragraph" w:customStyle="1" w:styleId="FR2">
    <w:name w:val="FR2"/>
    <w:uiPriority w:val="99"/>
    <w:qFormat/>
    <w:rsid w:val="0081123E"/>
    <w:pPr>
      <w:widowControl w:val="0"/>
      <w:suppressAutoHyphens/>
      <w:spacing w:after="0" w:line="240" w:lineRule="auto"/>
      <w:jc w:val="both"/>
    </w:pPr>
    <w:rPr>
      <w:rFonts w:ascii="Arial" w:eastAsia="Times New Roman" w:hAnsi="Arial" w:cs="Arial"/>
      <w:szCs w:val="20"/>
      <w:lang w:val="ru-RU" w:eastAsia="zh-CN"/>
    </w:rPr>
  </w:style>
  <w:style w:type="paragraph" w:customStyle="1" w:styleId="421">
    <w:name w:val="Основной текст (42)1"/>
    <w:basedOn w:val="a0"/>
    <w:uiPriority w:val="99"/>
    <w:qFormat/>
    <w:rsid w:val="0081123E"/>
    <w:pPr>
      <w:widowControl/>
      <w:suppressAutoHyphens/>
      <w:spacing w:line="240" w:lineRule="atLeast"/>
    </w:pPr>
    <w:rPr>
      <w:rFonts w:ascii="Arial" w:hAnsi="Arial" w:cs="Arial"/>
      <w:sz w:val="16"/>
      <w:szCs w:val="16"/>
      <w:lang w:val="uk-UA" w:eastAsia="uk-UA"/>
    </w:rPr>
  </w:style>
  <w:style w:type="paragraph" w:customStyle="1" w:styleId="141">
    <w:name w:val="Основной текст (14)1"/>
    <w:basedOn w:val="a0"/>
    <w:uiPriority w:val="99"/>
    <w:qFormat/>
    <w:rsid w:val="0081123E"/>
    <w:pPr>
      <w:widowControl/>
      <w:suppressAutoHyphens/>
      <w:spacing w:line="240" w:lineRule="atLeast"/>
    </w:pPr>
    <w:rPr>
      <w:rFonts w:ascii="Times New Roman" w:hAnsi="Times New Roman"/>
      <w:sz w:val="16"/>
      <w:szCs w:val="16"/>
      <w:lang w:val="uk-UA" w:eastAsia="uk-UA"/>
    </w:rPr>
  </w:style>
  <w:style w:type="paragraph" w:customStyle="1" w:styleId="afff3">
    <w:name w:val="Готовый"/>
    <w:basedOn w:val="a0"/>
    <w:uiPriority w:val="99"/>
    <w:qFormat/>
    <w:rsid w:val="0081123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paragraph" w:customStyle="1" w:styleId="216">
    <w:name w:val="Основной текст с отступом 21"/>
    <w:basedOn w:val="a0"/>
    <w:uiPriority w:val="99"/>
    <w:qFormat/>
    <w:rsid w:val="0081123E"/>
    <w:pPr>
      <w:overflowPunct w:val="0"/>
      <w:autoSpaceDE w:val="0"/>
      <w:autoSpaceDN w:val="0"/>
      <w:adjustRightInd w:val="0"/>
      <w:ind w:left="709"/>
      <w:jc w:val="both"/>
    </w:pPr>
    <w:rPr>
      <w:rFonts w:ascii="Times New Roman" w:hAnsi="Times New Roman"/>
      <w:sz w:val="28"/>
      <w:lang w:val="uk-UA"/>
    </w:rPr>
  </w:style>
  <w:style w:type="paragraph" w:customStyle="1" w:styleId="afff4">
    <w:name w:val="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character" w:customStyle="1" w:styleId="71">
    <w:name w:val="Заголовок 7 Знак1"/>
    <w:basedOn w:val="a1"/>
    <w:semiHidden/>
    <w:rsid w:val="0081123E"/>
    <w:rPr>
      <w:rFonts w:asciiTheme="majorHAnsi" w:eastAsiaTheme="majorEastAsia" w:hAnsiTheme="majorHAnsi" w:cstheme="majorBidi"/>
      <w:i/>
      <w:iCs/>
      <w:color w:val="404040" w:themeColor="text1" w:themeTint="BF"/>
      <w:sz w:val="22"/>
      <w:szCs w:val="22"/>
      <w:lang w:val="ru-RU" w:eastAsia="ru-RU"/>
    </w:rPr>
  </w:style>
  <w:style w:type="character" w:customStyle="1" w:styleId="81">
    <w:name w:val="Заголовок 8 Знак1"/>
    <w:basedOn w:val="a1"/>
    <w:semiHidden/>
    <w:rsid w:val="0081123E"/>
    <w:rPr>
      <w:rFonts w:asciiTheme="majorHAnsi" w:eastAsiaTheme="majorEastAsia" w:hAnsiTheme="majorHAnsi" w:cstheme="majorBidi"/>
      <w:color w:val="404040" w:themeColor="text1" w:themeTint="BF"/>
      <w:lang w:val="ru-RU" w:eastAsia="ru-RU"/>
    </w:rPr>
  </w:style>
  <w:style w:type="character" w:customStyle="1" w:styleId="91">
    <w:name w:val="Заголовок 9 Знак1"/>
    <w:basedOn w:val="a1"/>
    <w:semiHidden/>
    <w:rsid w:val="0081123E"/>
    <w:rPr>
      <w:rFonts w:asciiTheme="majorHAnsi" w:eastAsiaTheme="majorEastAsia" w:hAnsiTheme="majorHAnsi" w:cstheme="majorBidi"/>
      <w:i/>
      <w:iCs/>
      <w:color w:val="404040" w:themeColor="text1" w:themeTint="BF"/>
      <w:lang w:val="ru-RU" w:eastAsia="ru-RU"/>
    </w:rPr>
  </w:style>
  <w:style w:type="character" w:customStyle="1" w:styleId="1f9">
    <w:name w:val="Нижний колонтитул Знак1"/>
    <w:basedOn w:val="a1"/>
    <w:uiPriority w:val="99"/>
    <w:semiHidden/>
    <w:rsid w:val="0081123E"/>
  </w:style>
  <w:style w:type="character" w:customStyle="1" w:styleId="1fa">
    <w:name w:val="Основной текст с отступом Знак1"/>
    <w:basedOn w:val="a1"/>
    <w:semiHidden/>
    <w:rsid w:val="0081123E"/>
  </w:style>
  <w:style w:type="character" w:customStyle="1" w:styleId="1fb">
    <w:name w:val="Текст Знак1"/>
    <w:basedOn w:val="a1"/>
    <w:semiHidden/>
    <w:rsid w:val="0081123E"/>
    <w:rPr>
      <w:rFonts w:ascii="Consolas" w:hAnsi="Consolas" w:cs="Consolas"/>
      <w:sz w:val="21"/>
      <w:szCs w:val="21"/>
    </w:rPr>
  </w:style>
  <w:style w:type="character" w:customStyle="1" w:styleId="1fc">
    <w:name w:val="Верхний колонтитул Знак1"/>
    <w:basedOn w:val="a1"/>
    <w:semiHidden/>
    <w:rsid w:val="0081123E"/>
  </w:style>
  <w:style w:type="character" w:customStyle="1" w:styleId="312">
    <w:name w:val="Основной текст 3 Знак1"/>
    <w:basedOn w:val="a1"/>
    <w:semiHidden/>
    <w:rsid w:val="0081123E"/>
    <w:rPr>
      <w:sz w:val="16"/>
      <w:szCs w:val="16"/>
    </w:rPr>
  </w:style>
  <w:style w:type="character" w:customStyle="1" w:styleId="313">
    <w:name w:val="Основной текст с отступом 3 Знак1"/>
    <w:basedOn w:val="a1"/>
    <w:semiHidden/>
    <w:rsid w:val="0081123E"/>
    <w:rPr>
      <w:sz w:val="16"/>
      <w:szCs w:val="16"/>
    </w:rPr>
  </w:style>
  <w:style w:type="character" w:customStyle="1" w:styleId="217">
    <w:name w:val="Основной текст с отступом 2 Знак1"/>
    <w:basedOn w:val="a1"/>
    <w:semiHidden/>
    <w:rsid w:val="0081123E"/>
  </w:style>
  <w:style w:type="paragraph" w:styleId="affe">
    <w:name w:val="Document Map"/>
    <w:basedOn w:val="a0"/>
    <w:link w:val="affd"/>
    <w:semiHidden/>
    <w:unhideWhenUsed/>
    <w:rsid w:val="0081123E"/>
    <w:pPr>
      <w:widowControl/>
    </w:pPr>
    <w:rPr>
      <w:rFonts w:ascii="Tahoma" w:hAnsi="Tahoma" w:cs="Tahoma"/>
      <w:sz w:val="20"/>
      <w:lang w:val="uk-UA"/>
    </w:rPr>
  </w:style>
  <w:style w:type="character" w:customStyle="1" w:styleId="1fd">
    <w:name w:val="Схема документа Знак1"/>
    <w:basedOn w:val="a1"/>
    <w:semiHidden/>
    <w:rsid w:val="0081123E"/>
    <w:rPr>
      <w:rFonts w:ascii="Segoe UI" w:eastAsia="Times New Roman" w:hAnsi="Segoe UI" w:cs="Segoe UI"/>
      <w:sz w:val="16"/>
      <w:szCs w:val="16"/>
      <w:lang w:val="ru-RU" w:eastAsia="ru-RU"/>
    </w:rPr>
  </w:style>
  <w:style w:type="character" w:customStyle="1" w:styleId="1fe">
    <w:name w:val="Текст выноски Знак1"/>
    <w:basedOn w:val="a1"/>
    <w:semiHidden/>
    <w:rsid w:val="0081123E"/>
    <w:rPr>
      <w:rFonts w:ascii="Tahoma" w:hAnsi="Tahoma" w:cs="Tahoma"/>
      <w:sz w:val="16"/>
      <w:szCs w:val="16"/>
    </w:rPr>
  </w:style>
  <w:style w:type="character" w:customStyle="1" w:styleId="FontStyle">
    <w:name w:val="Font Style"/>
    <w:rsid w:val="0081123E"/>
    <w:rPr>
      <w:rFonts w:ascii="Courier New" w:hAnsi="Courier New" w:cs="Courier New" w:hint="default"/>
      <w:color w:val="000000"/>
    </w:rPr>
  </w:style>
  <w:style w:type="character" w:customStyle="1" w:styleId="2f1">
    <w:name w:val="Знак Знак2"/>
    <w:rsid w:val="0081123E"/>
    <w:rPr>
      <w:rFonts w:ascii="Courier New" w:hAnsi="Courier New" w:cs="Courier New" w:hint="default"/>
      <w:color w:val="000000"/>
      <w:sz w:val="18"/>
      <w:szCs w:val="18"/>
      <w:lang w:val="ru-RU" w:eastAsia="ar-SA" w:bidi="ar-SA"/>
    </w:rPr>
  </w:style>
  <w:style w:type="character" w:customStyle="1" w:styleId="FontStyle16">
    <w:name w:val="Font Style16"/>
    <w:rsid w:val="0081123E"/>
    <w:rPr>
      <w:rFonts w:ascii="Book Antiqua" w:hAnsi="Book Antiqua" w:cs="Book Antiqua" w:hint="default"/>
      <w:sz w:val="22"/>
      <w:szCs w:val="22"/>
    </w:rPr>
  </w:style>
  <w:style w:type="character" w:customStyle="1" w:styleId="53">
    <w:name w:val="Знак Знак5"/>
    <w:rsid w:val="0081123E"/>
    <w:rPr>
      <w:rFonts w:ascii="Courier New" w:eastAsia="Times New Roman" w:hAnsi="Courier New" w:cs="Courier New" w:hint="default"/>
      <w:color w:val="000000"/>
      <w:sz w:val="18"/>
      <w:szCs w:val="18"/>
      <w:lang w:val="ru-RU" w:eastAsia="ru-RU"/>
    </w:rPr>
  </w:style>
  <w:style w:type="character" w:customStyle="1" w:styleId="45">
    <w:name w:val="Знак Знак4"/>
    <w:rsid w:val="0081123E"/>
    <w:rPr>
      <w:rFonts w:ascii="Courier New" w:eastAsia="Times New Roman" w:hAnsi="Courier New" w:cs="Courier New" w:hint="default"/>
      <w:color w:val="000000"/>
      <w:sz w:val="18"/>
      <w:szCs w:val="18"/>
      <w:lang w:val="ru-RU" w:eastAsia="ru-RU"/>
    </w:rPr>
  </w:style>
  <w:style w:type="character" w:customStyle="1" w:styleId="rvts46">
    <w:name w:val="rvts46"/>
    <w:rsid w:val="0081123E"/>
  </w:style>
  <w:style w:type="character" w:customStyle="1" w:styleId="xfm74380756">
    <w:name w:val="xfm_74380756"/>
    <w:rsid w:val="0081123E"/>
  </w:style>
  <w:style w:type="character" w:customStyle="1" w:styleId="1ff">
    <w:name w:val="Текст сноски Знак1"/>
    <w:basedOn w:val="a1"/>
    <w:uiPriority w:val="99"/>
    <w:semiHidden/>
    <w:rsid w:val="0081123E"/>
    <w:rPr>
      <w:sz w:val="20"/>
      <w:szCs w:val="20"/>
    </w:rPr>
  </w:style>
  <w:style w:type="character" w:customStyle="1" w:styleId="14MSMincho">
    <w:name w:val="Основной текст (14) + MS Mincho"/>
    <w:rsid w:val="0081123E"/>
    <w:rPr>
      <w:rFonts w:ascii="MS Mincho" w:eastAsia="MS Mincho" w:hAnsi="MS Mincho" w:cs="MS Mincho" w:hint="eastAsia"/>
      <w:sz w:val="12"/>
      <w:szCs w:val="12"/>
      <w:lang w:bidi="ar-SA"/>
    </w:rPr>
  </w:style>
  <w:style w:type="paragraph" w:styleId="affc">
    <w:name w:val="Subtitle"/>
    <w:basedOn w:val="a0"/>
    <w:next w:val="a0"/>
    <w:link w:val="affb"/>
    <w:qFormat/>
    <w:rsid w:val="0081123E"/>
    <w:pPr>
      <w:widowControl/>
      <w:numPr>
        <w:ilvl w:val="1"/>
      </w:numPr>
      <w:spacing w:line="276" w:lineRule="auto"/>
    </w:pPr>
    <w:rPr>
      <w:rFonts w:ascii="Times New Roman" w:hAnsi="Times New Roman"/>
      <w:b/>
      <w:noProof/>
      <w:szCs w:val="24"/>
      <w:lang w:val="en-GB" w:eastAsia="en-US"/>
    </w:rPr>
  </w:style>
  <w:style w:type="character" w:customStyle="1" w:styleId="1ff0">
    <w:name w:val="Подзаголовок Знак1"/>
    <w:basedOn w:val="a1"/>
    <w:rsid w:val="0081123E"/>
    <w:rPr>
      <w:rFonts w:eastAsiaTheme="minorEastAsia"/>
      <w:color w:val="5A5A5A" w:themeColor="text1" w:themeTint="A5"/>
      <w:spacing w:val="15"/>
      <w:lang w:val="ru-RU" w:eastAsia="ru-RU"/>
    </w:rPr>
  </w:style>
  <w:style w:type="paragraph" w:customStyle="1" w:styleId="xl160">
    <w:name w:val="xl160"/>
    <w:basedOn w:val="a0"/>
    <w:rsid w:val="0081123E"/>
    <w:pPr>
      <w:widowControl/>
      <w:pBdr>
        <w:top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1">
    <w:name w:val="xl161"/>
    <w:basedOn w:val="a0"/>
    <w:rsid w:val="0081123E"/>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2">
    <w:name w:val="xl162"/>
    <w:basedOn w:val="a0"/>
    <w:rsid w:val="0081123E"/>
    <w:pPr>
      <w:widowControl/>
      <w:pBdr>
        <w:top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3">
    <w:name w:val="xl163"/>
    <w:basedOn w:val="a0"/>
    <w:rsid w:val="0081123E"/>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4">
    <w:name w:val="xl164"/>
    <w:basedOn w:val="a0"/>
    <w:rsid w:val="0081123E"/>
    <w:pPr>
      <w:widowControl/>
      <w:pBdr>
        <w:top w:val="single" w:sz="8" w:space="0" w:color="auto"/>
        <w:left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5">
    <w:name w:val="xl165"/>
    <w:basedOn w:val="a0"/>
    <w:rsid w:val="0081123E"/>
    <w:pPr>
      <w:widowControl/>
      <w:pBdr>
        <w:top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6">
    <w:name w:val="xl166"/>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7">
    <w:name w:val="xl167"/>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8">
    <w:name w:val="xl168"/>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9">
    <w:name w:val="xl169"/>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70">
    <w:name w:val="xl170"/>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71">
    <w:name w:val="xl171"/>
    <w:basedOn w:val="a0"/>
    <w:rsid w:val="0081123E"/>
    <w:pPr>
      <w:widowControl/>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sz w:val="26"/>
      <w:szCs w:val="26"/>
      <w:lang w:val="uk-UA" w:eastAsia="uk-UA"/>
    </w:rPr>
  </w:style>
  <w:style w:type="paragraph" w:customStyle="1" w:styleId="xl172">
    <w:name w:val="xl172"/>
    <w:basedOn w:val="a0"/>
    <w:rsid w:val="0081123E"/>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3">
    <w:name w:val="xl173"/>
    <w:basedOn w:val="a0"/>
    <w:rsid w:val="0081123E"/>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4">
    <w:name w:val="xl174"/>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5">
    <w:name w:val="xl175"/>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6">
    <w:name w:val="xl176"/>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table" w:customStyle="1" w:styleId="TableGrid">
    <w:name w:val="TableGrid"/>
    <w:rsid w:val="0081123E"/>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1">
    <w:name w:val="Сітка таблиці1"/>
    <w:basedOn w:val="a2"/>
    <w:next w:val="aff"/>
    <w:uiPriority w:val="59"/>
    <w:rsid w:val="00811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2">
    <w:name w:val="Текст1"/>
    <w:link w:val="Char"/>
    <w:qFormat/>
    <w:rsid w:val="0081123E"/>
    <w:pPr>
      <w:spacing w:after="60"/>
      <w:contextualSpacing/>
      <w:jc w:val="both"/>
    </w:pPr>
    <w:rPr>
      <w:rFonts w:ascii="Times New Roman" w:eastAsia="Calibri" w:hAnsi="Times New Roman" w:cs="Times New Roman"/>
    </w:rPr>
  </w:style>
  <w:style w:type="character" w:customStyle="1" w:styleId="Char">
    <w:name w:val="Текст Char"/>
    <w:link w:val="1ff2"/>
    <w:rsid w:val="0081123E"/>
    <w:rPr>
      <w:rFonts w:ascii="Times New Roman" w:eastAsia="Calibri" w:hAnsi="Times New Roman" w:cs="Times New Roman"/>
    </w:rPr>
  </w:style>
  <w:style w:type="paragraph" w:customStyle="1" w:styleId="afff5">
    <w:name w:val="Жирний"/>
    <w:next w:val="1ff2"/>
    <w:link w:val="Char0"/>
    <w:uiPriority w:val="99"/>
    <w:qFormat/>
    <w:rsid w:val="0081123E"/>
    <w:pPr>
      <w:spacing w:after="0" w:line="240" w:lineRule="auto"/>
      <w:jc w:val="both"/>
    </w:pPr>
    <w:rPr>
      <w:rFonts w:ascii="Times New Roman" w:eastAsia="Calibri" w:hAnsi="Times New Roman" w:cs="Times New Roman"/>
      <w:b/>
      <w:sz w:val="24"/>
    </w:rPr>
  </w:style>
  <w:style w:type="character" w:customStyle="1" w:styleId="Char0">
    <w:name w:val="Жирний Char"/>
    <w:link w:val="afff5"/>
    <w:uiPriority w:val="99"/>
    <w:rsid w:val="0081123E"/>
    <w:rPr>
      <w:rFonts w:ascii="Times New Roman" w:eastAsia="Calibri" w:hAnsi="Times New Roman" w:cs="Times New Roman"/>
      <w:b/>
      <w:sz w:val="24"/>
    </w:rPr>
  </w:style>
  <w:style w:type="paragraph" w:customStyle="1" w:styleId="a">
    <w:name w:val="Заголовок ненумерований"/>
    <w:next w:val="1-1"/>
    <w:link w:val="Char1"/>
    <w:qFormat/>
    <w:rsid w:val="0081123E"/>
    <w:pPr>
      <w:numPr>
        <w:numId w:val="5"/>
      </w:numPr>
      <w:spacing w:before="120" w:after="120" w:line="360" w:lineRule="auto"/>
      <w:ind w:firstLine="0"/>
      <w:jc w:val="center"/>
      <w:outlineLvl w:val="0"/>
    </w:pPr>
    <w:rPr>
      <w:rFonts w:ascii="Times New Roman" w:eastAsia="Calibri" w:hAnsi="Times New Roman" w:cs="Times New Roman"/>
      <w:b/>
      <w:caps/>
      <w:sz w:val="24"/>
    </w:rPr>
  </w:style>
  <w:style w:type="paragraph" w:customStyle="1" w:styleId="1-1">
    <w:name w:val="Заголовок 1-го рівня"/>
    <w:next w:val="1ff2"/>
    <w:link w:val="1-Char"/>
    <w:qFormat/>
    <w:rsid w:val="0081123E"/>
    <w:pPr>
      <w:numPr>
        <w:numId w:val="7"/>
      </w:numPr>
      <w:spacing w:before="240" w:after="120" w:line="360" w:lineRule="auto"/>
      <w:ind w:left="284" w:hanging="284"/>
      <w:contextualSpacing/>
      <w:outlineLvl w:val="0"/>
    </w:pPr>
    <w:rPr>
      <w:rFonts w:ascii="Times New Roman" w:eastAsia="Times New Roman" w:hAnsi="Times New Roman" w:cs="Times New Roman"/>
      <w:b/>
      <w:caps/>
      <w:sz w:val="24"/>
      <w:szCs w:val="32"/>
    </w:rPr>
  </w:style>
  <w:style w:type="character" w:customStyle="1" w:styleId="Char1">
    <w:name w:val="Заголовок ненумерований Char"/>
    <w:link w:val="a"/>
    <w:rsid w:val="0081123E"/>
    <w:rPr>
      <w:rFonts w:ascii="Times New Roman" w:eastAsia="Calibri" w:hAnsi="Times New Roman" w:cs="Times New Roman"/>
      <w:b/>
      <w:caps/>
      <w:sz w:val="24"/>
    </w:rPr>
  </w:style>
  <w:style w:type="paragraph" w:customStyle="1" w:styleId="2-1">
    <w:name w:val="Заголовок 2-го рівня"/>
    <w:next w:val="1ff2"/>
    <w:link w:val="2-Char"/>
    <w:autoRedefine/>
    <w:qFormat/>
    <w:rsid w:val="0081123E"/>
    <w:pPr>
      <w:numPr>
        <w:ilvl w:val="1"/>
        <w:numId w:val="7"/>
      </w:numPr>
      <w:spacing w:before="120" w:after="0" w:line="360" w:lineRule="auto"/>
      <w:ind w:firstLine="357"/>
      <w:contextualSpacing/>
      <w:outlineLvl w:val="1"/>
    </w:pPr>
    <w:rPr>
      <w:rFonts w:ascii="Times New Roman" w:eastAsia="Times New Roman" w:hAnsi="Times New Roman" w:cs="Times New Roman"/>
      <w:b/>
      <w:sz w:val="28"/>
      <w:szCs w:val="32"/>
      <w:lang w:eastAsia="ru-RU"/>
    </w:rPr>
  </w:style>
  <w:style w:type="character" w:customStyle="1" w:styleId="1-Char">
    <w:name w:val="Заголовок 1-го рівня Char"/>
    <w:link w:val="1-1"/>
    <w:rsid w:val="0081123E"/>
    <w:rPr>
      <w:rFonts w:ascii="Times New Roman" w:eastAsia="Times New Roman" w:hAnsi="Times New Roman" w:cs="Times New Roman"/>
      <w:b/>
      <w:caps/>
      <w:sz w:val="24"/>
      <w:szCs w:val="32"/>
    </w:rPr>
  </w:style>
  <w:style w:type="character" w:customStyle="1" w:styleId="2-Char">
    <w:name w:val="Заголовок 2-го рівня Char"/>
    <w:link w:val="2-1"/>
    <w:rsid w:val="0081123E"/>
    <w:rPr>
      <w:rFonts w:ascii="Times New Roman" w:eastAsia="Times New Roman" w:hAnsi="Times New Roman" w:cs="Times New Roman"/>
      <w:b/>
      <w:sz w:val="28"/>
      <w:szCs w:val="32"/>
      <w:lang w:eastAsia="ru-RU"/>
    </w:rPr>
  </w:style>
  <w:style w:type="paragraph" w:customStyle="1" w:styleId="3-0">
    <w:name w:val="Заголовок 3-го рівня"/>
    <w:qFormat/>
    <w:rsid w:val="0081123E"/>
    <w:pPr>
      <w:numPr>
        <w:ilvl w:val="2"/>
        <w:numId w:val="7"/>
      </w:numPr>
      <w:spacing w:before="120" w:after="0" w:line="360" w:lineRule="auto"/>
      <w:contextualSpacing/>
      <w:jc w:val="both"/>
      <w:outlineLvl w:val="2"/>
    </w:pPr>
    <w:rPr>
      <w:rFonts w:ascii="Times New Roman" w:eastAsia="Times New Roman" w:hAnsi="Times New Roman" w:cs="Times New Roman"/>
      <w:b/>
      <w:sz w:val="28"/>
      <w:szCs w:val="32"/>
    </w:rPr>
  </w:style>
  <w:style w:type="paragraph" w:customStyle="1" w:styleId="1-0">
    <w:name w:val="Маркований перелік 1-го рівня"/>
    <w:basedOn w:val="af7"/>
    <w:link w:val="1-Char0"/>
    <w:autoRedefine/>
    <w:qFormat/>
    <w:rsid w:val="0081123E"/>
    <w:pPr>
      <w:numPr>
        <w:numId w:val="4"/>
      </w:numPr>
      <w:ind w:left="284" w:hanging="284"/>
      <w:contextualSpacing/>
      <w:jc w:val="both"/>
    </w:pPr>
    <w:rPr>
      <w:bCs w:val="0"/>
      <w:sz w:val="22"/>
      <w:szCs w:val="22"/>
    </w:rPr>
  </w:style>
  <w:style w:type="paragraph" w:customStyle="1" w:styleId="2-">
    <w:name w:val="Маркований перелік 2-го рівня"/>
    <w:basedOn w:val="1-0"/>
    <w:link w:val="2-Char0"/>
    <w:qFormat/>
    <w:rsid w:val="0081123E"/>
    <w:pPr>
      <w:numPr>
        <w:numId w:val="3"/>
      </w:numPr>
      <w:ind w:left="641" w:hanging="284"/>
    </w:pPr>
  </w:style>
  <w:style w:type="character" w:customStyle="1" w:styleId="1-Char0">
    <w:name w:val="Маркований перелік 1-го рівня Char"/>
    <w:link w:val="1-0"/>
    <w:rsid w:val="0081123E"/>
    <w:rPr>
      <w:rFonts w:ascii="Times New Roman" w:eastAsia="Calibri" w:hAnsi="Times New Roman" w:cs="Times New Roman"/>
      <w:lang w:eastAsia="ru-RU"/>
    </w:rPr>
  </w:style>
  <w:style w:type="character" w:customStyle="1" w:styleId="2-Char0">
    <w:name w:val="Маркований перелік 2-го рівня Char"/>
    <w:basedOn w:val="1-Char0"/>
    <w:link w:val="2-"/>
    <w:rsid w:val="0081123E"/>
    <w:rPr>
      <w:rFonts w:ascii="Times New Roman" w:eastAsia="Calibri" w:hAnsi="Times New Roman" w:cs="Times New Roman"/>
      <w:lang w:eastAsia="ru-RU"/>
    </w:rPr>
  </w:style>
  <w:style w:type="paragraph" w:customStyle="1" w:styleId="1-">
    <w:name w:val="Нумерований перелік 1-го рівня"/>
    <w:link w:val="1-Char1"/>
    <w:qFormat/>
    <w:rsid w:val="0081123E"/>
    <w:pPr>
      <w:numPr>
        <w:numId w:val="6"/>
      </w:numPr>
      <w:spacing w:after="0"/>
      <w:ind w:left="0" w:firstLine="0"/>
      <w:contextualSpacing/>
    </w:pPr>
    <w:rPr>
      <w:rFonts w:ascii="Times New Roman" w:eastAsia="Calibri" w:hAnsi="Times New Roman" w:cs="Times New Roman"/>
      <w:sz w:val="24"/>
    </w:rPr>
  </w:style>
  <w:style w:type="paragraph" w:customStyle="1" w:styleId="2-0">
    <w:name w:val="Нумерований перелік 2-го рівня"/>
    <w:basedOn w:val="1-"/>
    <w:autoRedefine/>
    <w:qFormat/>
    <w:rsid w:val="0081123E"/>
    <w:pPr>
      <w:numPr>
        <w:ilvl w:val="1"/>
      </w:numPr>
      <w:tabs>
        <w:tab w:val="num" w:pos="360"/>
        <w:tab w:val="num" w:pos="1440"/>
      </w:tabs>
      <w:ind w:left="1440" w:hanging="360"/>
    </w:pPr>
  </w:style>
  <w:style w:type="character" w:customStyle="1" w:styleId="1-Char1">
    <w:name w:val="Нумерований перелік 1-го рівня Char"/>
    <w:link w:val="1-"/>
    <w:rsid w:val="0081123E"/>
    <w:rPr>
      <w:rFonts w:ascii="Times New Roman" w:eastAsia="Calibri" w:hAnsi="Times New Roman" w:cs="Times New Roman"/>
      <w:sz w:val="24"/>
    </w:rPr>
  </w:style>
  <w:style w:type="paragraph" w:customStyle="1" w:styleId="3-">
    <w:name w:val="Нумерований перелік 3-го рівня"/>
    <w:basedOn w:val="2-0"/>
    <w:autoRedefine/>
    <w:qFormat/>
    <w:rsid w:val="0081123E"/>
    <w:pPr>
      <w:numPr>
        <w:ilvl w:val="2"/>
      </w:numPr>
      <w:tabs>
        <w:tab w:val="num" w:pos="360"/>
        <w:tab w:val="num" w:pos="1440"/>
        <w:tab w:val="num" w:pos="2160"/>
      </w:tabs>
      <w:ind w:left="2160" w:hanging="180"/>
    </w:pPr>
  </w:style>
  <w:style w:type="paragraph" w:customStyle="1" w:styleId="afff6">
    <w:name w:val="Текст у таблиці"/>
    <w:link w:val="Char2"/>
    <w:autoRedefine/>
    <w:uiPriority w:val="99"/>
    <w:rsid w:val="0081123E"/>
    <w:pPr>
      <w:framePr w:hSpace="180" w:wrap="around" w:vAnchor="text" w:hAnchor="text" w:y="1"/>
      <w:spacing w:after="0" w:line="240" w:lineRule="auto"/>
      <w:contextualSpacing/>
      <w:suppressOverlap/>
      <w:outlineLvl w:val="0"/>
    </w:pPr>
    <w:rPr>
      <w:rFonts w:ascii="Times New Roman" w:eastAsia="Calibri" w:hAnsi="Times New Roman" w:cs="Times New Roman"/>
      <w:lang w:eastAsia="ru-RU"/>
    </w:rPr>
  </w:style>
  <w:style w:type="character" w:customStyle="1" w:styleId="Char2">
    <w:name w:val="Текст у таблиці Char"/>
    <w:link w:val="afff6"/>
    <w:uiPriority w:val="99"/>
    <w:rsid w:val="0081123E"/>
    <w:rPr>
      <w:rFonts w:ascii="Times New Roman" w:eastAsia="Calibri" w:hAnsi="Times New Roman" w:cs="Times New Roman"/>
      <w:lang w:eastAsia="ru-RU"/>
    </w:rPr>
  </w:style>
  <w:style w:type="character" w:customStyle="1" w:styleId="Bold">
    <w:name w:val="Bold"/>
    <w:qFormat/>
    <w:rsid w:val="0081123E"/>
    <w:rPr>
      <w:b/>
    </w:rPr>
  </w:style>
  <w:style w:type="character" w:styleId="HTML1">
    <w:name w:val="HTML Typewriter"/>
    <w:uiPriority w:val="99"/>
    <w:rsid w:val="0081123E"/>
    <w:rPr>
      <w:rFonts w:ascii="Arial Unicode MS" w:hAnsi="Arial Unicode MS" w:cs="Arial Unicode MS"/>
      <w:sz w:val="20"/>
      <w:szCs w:val="20"/>
    </w:rPr>
  </w:style>
  <w:style w:type="character" w:styleId="afff7">
    <w:name w:val="annotation reference"/>
    <w:basedOn w:val="a1"/>
    <w:uiPriority w:val="99"/>
    <w:semiHidden/>
    <w:unhideWhenUsed/>
    <w:rsid w:val="0081123E"/>
    <w:rPr>
      <w:sz w:val="16"/>
      <w:szCs w:val="16"/>
    </w:rPr>
  </w:style>
  <w:style w:type="paragraph" w:styleId="afff8">
    <w:name w:val="annotation text"/>
    <w:basedOn w:val="a0"/>
    <w:link w:val="afff9"/>
    <w:uiPriority w:val="99"/>
    <w:semiHidden/>
    <w:unhideWhenUsed/>
    <w:rsid w:val="0081123E"/>
    <w:pPr>
      <w:widowControl/>
      <w:spacing w:after="200"/>
    </w:pPr>
    <w:rPr>
      <w:rFonts w:ascii="Calibri" w:eastAsia="Calibri" w:hAnsi="Calibri"/>
      <w:sz w:val="20"/>
      <w:lang w:eastAsia="en-US"/>
    </w:rPr>
  </w:style>
  <w:style w:type="character" w:customStyle="1" w:styleId="afff9">
    <w:name w:val="Текст примітки Знак"/>
    <w:basedOn w:val="a1"/>
    <w:link w:val="afff8"/>
    <w:uiPriority w:val="99"/>
    <w:semiHidden/>
    <w:rsid w:val="0081123E"/>
    <w:rPr>
      <w:rFonts w:ascii="Calibri" w:eastAsia="Calibri" w:hAnsi="Calibri" w:cs="Times New Roman"/>
      <w:sz w:val="20"/>
      <w:szCs w:val="20"/>
      <w:lang w:val="ru-RU"/>
    </w:rPr>
  </w:style>
  <w:style w:type="paragraph" w:styleId="afffa">
    <w:name w:val="annotation subject"/>
    <w:basedOn w:val="afff8"/>
    <w:next w:val="afff8"/>
    <w:link w:val="afffb"/>
    <w:uiPriority w:val="99"/>
    <w:semiHidden/>
    <w:unhideWhenUsed/>
    <w:rsid w:val="0081123E"/>
    <w:rPr>
      <w:b/>
      <w:bCs/>
    </w:rPr>
  </w:style>
  <w:style w:type="character" w:customStyle="1" w:styleId="afffb">
    <w:name w:val="Тема примітки Знак"/>
    <w:basedOn w:val="afff9"/>
    <w:link w:val="afffa"/>
    <w:uiPriority w:val="99"/>
    <w:semiHidden/>
    <w:rsid w:val="0081123E"/>
    <w:rPr>
      <w:rFonts w:ascii="Calibri" w:eastAsia="Calibri" w:hAnsi="Calibri" w:cs="Times New Roman"/>
      <w:b/>
      <w:bCs/>
      <w:sz w:val="20"/>
      <w:szCs w:val="20"/>
      <w:lang w:val="ru-RU"/>
    </w:rPr>
  </w:style>
  <w:style w:type="numbering" w:customStyle="1" w:styleId="46">
    <w:name w:val="Нет списка4"/>
    <w:next w:val="a3"/>
    <w:uiPriority w:val="99"/>
    <w:semiHidden/>
    <w:unhideWhenUsed/>
    <w:rsid w:val="00001467"/>
  </w:style>
  <w:style w:type="numbering" w:customStyle="1" w:styleId="130">
    <w:name w:val="Нет списка13"/>
    <w:next w:val="a3"/>
    <w:uiPriority w:val="99"/>
    <w:semiHidden/>
    <w:unhideWhenUsed/>
    <w:rsid w:val="00001467"/>
  </w:style>
  <w:style w:type="table" w:customStyle="1" w:styleId="2f2">
    <w:name w:val="Сетка таблицы2"/>
    <w:basedOn w:val="a2"/>
    <w:next w:val="aff"/>
    <w:uiPriority w:val="39"/>
    <w:rsid w:val="00001467"/>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3">
    <w:name w:val="Без інтервалів2"/>
    <w:rsid w:val="00452CA2"/>
    <w:pPr>
      <w:spacing w:after="0" w:line="240" w:lineRule="auto"/>
    </w:pPr>
    <w:rPr>
      <w:rFonts w:ascii="Calibri" w:eastAsia="Calibri" w:hAnsi="Calibri" w:cs="Times New Roman"/>
    </w:rPr>
  </w:style>
  <w:style w:type="paragraph" w:customStyle="1" w:styleId="1ff3">
    <w:name w:val="Знак Знак1"/>
    <w:basedOn w:val="a0"/>
    <w:rsid w:val="00452CA2"/>
    <w:pPr>
      <w:widowControl/>
    </w:pPr>
    <w:rPr>
      <w:rFonts w:ascii="Verdana" w:hAnsi="Verdana" w:cs="Verdana"/>
      <w:sz w:val="20"/>
      <w:lang w:val="en-US" w:eastAsia="en-US"/>
    </w:rPr>
  </w:style>
  <w:style w:type="character" w:customStyle="1" w:styleId="2f4">
    <w:name w:val="Подпись к таблице (2)_"/>
    <w:link w:val="218"/>
    <w:locked/>
    <w:rsid w:val="00452CA2"/>
    <w:rPr>
      <w:shd w:val="clear" w:color="auto" w:fill="FFFFFF"/>
    </w:rPr>
  </w:style>
  <w:style w:type="paragraph" w:customStyle="1" w:styleId="218">
    <w:name w:val="Подпись к таблице (2)1"/>
    <w:basedOn w:val="a0"/>
    <w:link w:val="2f4"/>
    <w:rsid w:val="00452CA2"/>
    <w:pPr>
      <w:shd w:val="clear" w:color="auto" w:fill="FFFFFF"/>
      <w:spacing w:line="240" w:lineRule="atLeast"/>
    </w:pPr>
    <w:rPr>
      <w:rFonts w:asciiTheme="minorHAnsi" w:eastAsiaTheme="minorHAnsi" w:hAnsiTheme="minorHAnsi" w:cstheme="minorBidi"/>
      <w:sz w:val="22"/>
      <w:szCs w:val="22"/>
      <w:lang w:val="uk-UA" w:eastAsia="en-US"/>
    </w:rPr>
  </w:style>
  <w:style w:type="character" w:customStyle="1" w:styleId="2f5">
    <w:name w:val="Подпись к таблице (2)"/>
    <w:rsid w:val="00452CA2"/>
    <w:rPr>
      <w:u w:val="single"/>
      <w:shd w:val="clear" w:color="auto" w:fill="FFFFFF"/>
    </w:rPr>
  </w:style>
  <w:style w:type="character" w:customStyle="1" w:styleId="2f">
    <w:name w:val="Основной текст (2)_"/>
    <w:basedOn w:val="a1"/>
    <w:link w:val="2e"/>
    <w:rsid w:val="00517F53"/>
    <w:rPr>
      <w:shd w:val="clear" w:color="auto" w:fill="FFFFFF"/>
    </w:rPr>
  </w:style>
  <w:style w:type="character" w:customStyle="1" w:styleId="2f6">
    <w:name w:val="Основной текст (2) + Полужирный"/>
    <w:basedOn w:val="2f"/>
    <w:rsid w:val="00517F53"/>
    <w:rPr>
      <w:b/>
      <w:bCs/>
      <w:i w:val="0"/>
      <w:iCs w:val="0"/>
      <w:smallCaps w:val="0"/>
      <w:strike w:val="0"/>
      <w:color w:val="000000"/>
      <w:spacing w:val="0"/>
      <w:w w:val="100"/>
      <w:position w:val="0"/>
      <w:sz w:val="22"/>
      <w:szCs w:val="22"/>
      <w:u w:val="none"/>
      <w:shd w:val="clear" w:color="auto" w:fill="FFFFFF"/>
      <w:lang w:val="uk-UA" w:eastAsia="uk-UA" w:bidi="uk-UA"/>
    </w:rPr>
  </w:style>
  <w:style w:type="numbering" w:customStyle="1" w:styleId="2f7">
    <w:name w:val="Немає списку2"/>
    <w:next w:val="a3"/>
    <w:uiPriority w:val="99"/>
    <w:semiHidden/>
    <w:unhideWhenUsed/>
    <w:rsid w:val="007308CD"/>
  </w:style>
  <w:style w:type="numbering" w:customStyle="1" w:styleId="115">
    <w:name w:val="Немає списку11"/>
    <w:next w:val="a3"/>
    <w:uiPriority w:val="99"/>
    <w:semiHidden/>
    <w:unhideWhenUsed/>
    <w:rsid w:val="007308CD"/>
  </w:style>
  <w:style w:type="table" w:customStyle="1" w:styleId="TableNormal">
    <w:name w:val="Table Normal"/>
    <w:uiPriority w:val="2"/>
    <w:semiHidden/>
    <w:unhideWhenUsed/>
    <w:qFormat/>
    <w:rsid w:val="007308C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308CD"/>
    <w:pPr>
      <w:autoSpaceDE w:val="0"/>
      <w:autoSpaceDN w:val="0"/>
    </w:pPr>
    <w:rPr>
      <w:rFonts w:ascii="Times New Roman" w:hAnsi="Times New Roman"/>
      <w:sz w:val="22"/>
      <w:szCs w:val="22"/>
      <w:lang w:val="uk-UA" w:eastAsia="en-US"/>
    </w:rPr>
  </w:style>
  <w:style w:type="table" w:customStyle="1" w:styleId="116">
    <w:name w:val="Сітка таблиці11"/>
    <w:basedOn w:val="a2"/>
    <w:next w:val="aff"/>
    <w:uiPriority w:val="59"/>
    <w:rsid w:val="007308C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Сітка таблиці2"/>
    <w:basedOn w:val="a2"/>
    <w:next w:val="aff"/>
    <w:uiPriority w:val="39"/>
    <w:rsid w:val="00730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
    <w:name w:val="Немає списку21"/>
    <w:next w:val="a3"/>
    <w:uiPriority w:val="99"/>
    <w:semiHidden/>
    <w:unhideWhenUsed/>
    <w:rsid w:val="007308CD"/>
  </w:style>
  <w:style w:type="table" w:customStyle="1" w:styleId="TableNormal1">
    <w:name w:val="Table Normal1"/>
    <w:uiPriority w:val="2"/>
    <w:semiHidden/>
    <w:unhideWhenUsed/>
    <w:qFormat/>
    <w:rsid w:val="007308C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table" w:customStyle="1" w:styleId="21a">
    <w:name w:val="Сітка таблиці21"/>
    <w:basedOn w:val="a2"/>
    <w:next w:val="aff"/>
    <w:uiPriority w:val="39"/>
    <w:locked/>
    <w:rsid w:val="007308C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1">
    <w:name w:val="Немає списку3"/>
    <w:next w:val="a3"/>
    <w:uiPriority w:val="99"/>
    <w:semiHidden/>
    <w:unhideWhenUsed/>
    <w:rsid w:val="00A0522A"/>
  </w:style>
  <w:style w:type="numbering" w:customStyle="1" w:styleId="123">
    <w:name w:val="Немає списку12"/>
    <w:next w:val="a3"/>
    <w:uiPriority w:val="99"/>
    <w:semiHidden/>
    <w:unhideWhenUsed/>
    <w:rsid w:val="00A0522A"/>
  </w:style>
  <w:style w:type="table" w:customStyle="1" w:styleId="124">
    <w:name w:val="Сітка таблиці12"/>
    <w:basedOn w:val="a2"/>
    <w:next w:val="aff"/>
    <w:uiPriority w:val="59"/>
    <w:rsid w:val="00A0522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Сітка таблиці3"/>
    <w:basedOn w:val="a2"/>
    <w:next w:val="aff"/>
    <w:uiPriority w:val="39"/>
    <w:rsid w:val="00A05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має списку22"/>
    <w:next w:val="a3"/>
    <w:uiPriority w:val="99"/>
    <w:semiHidden/>
    <w:unhideWhenUsed/>
    <w:rsid w:val="00A0522A"/>
  </w:style>
  <w:style w:type="table" w:customStyle="1" w:styleId="221">
    <w:name w:val="Сітка таблиці22"/>
    <w:basedOn w:val="a2"/>
    <w:next w:val="aff"/>
    <w:uiPriority w:val="39"/>
    <w:rsid w:val="00A0522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має списку4"/>
    <w:next w:val="a3"/>
    <w:uiPriority w:val="99"/>
    <w:semiHidden/>
    <w:unhideWhenUsed/>
    <w:rsid w:val="0049607C"/>
  </w:style>
  <w:style w:type="numbering" w:customStyle="1" w:styleId="131">
    <w:name w:val="Немає списку13"/>
    <w:next w:val="a3"/>
    <w:uiPriority w:val="99"/>
    <w:semiHidden/>
    <w:unhideWhenUsed/>
    <w:rsid w:val="0049607C"/>
  </w:style>
  <w:style w:type="character" w:customStyle="1" w:styleId="afffc">
    <w:name w:val="Верхний колонтитул Знак"/>
    <w:basedOn w:val="a1"/>
    <w:qFormat/>
    <w:rsid w:val="0049607C"/>
    <w:rPr>
      <w:rFonts w:ascii="Times New Roman" w:eastAsia="Times New Roman" w:hAnsi="Times New Roman" w:cs="Times New Roman"/>
      <w:sz w:val="24"/>
      <w:szCs w:val="24"/>
      <w:vertAlign w:val="subscript"/>
      <w:lang w:val="ru-RU" w:eastAsia="zh-CN"/>
    </w:rPr>
  </w:style>
  <w:style w:type="character" w:customStyle="1" w:styleId="afffd">
    <w:name w:val="Нижний колонтитул Знак"/>
    <w:basedOn w:val="a1"/>
    <w:qFormat/>
    <w:rsid w:val="0049607C"/>
    <w:rPr>
      <w:rFonts w:ascii="Times New Roman" w:eastAsia="Times New Roman" w:hAnsi="Times New Roman" w:cs="Times New Roman"/>
      <w:sz w:val="24"/>
      <w:szCs w:val="24"/>
      <w:vertAlign w:val="subscript"/>
      <w:lang w:val="ru-RU" w:eastAsia="zh-CN"/>
    </w:rPr>
  </w:style>
  <w:style w:type="character" w:customStyle="1" w:styleId="afffe">
    <w:name w:val="Текст выноски Знак"/>
    <w:basedOn w:val="a1"/>
    <w:qFormat/>
    <w:rsid w:val="0049607C"/>
    <w:rPr>
      <w:rFonts w:ascii="Tahoma" w:hAnsi="Tahoma" w:cs="Tahoma"/>
      <w:sz w:val="16"/>
      <w:szCs w:val="16"/>
    </w:rPr>
  </w:style>
  <w:style w:type="character" w:customStyle="1" w:styleId="3f3">
    <w:name w:val="Основной текст 3 Знак"/>
    <w:basedOn w:val="a1"/>
    <w:qFormat/>
    <w:rsid w:val="0049607C"/>
    <w:rPr>
      <w:rFonts w:ascii="Times New Roman" w:eastAsia="Times New Roman" w:hAnsi="Times New Roman" w:cs="Times New Roman"/>
      <w:sz w:val="16"/>
      <w:szCs w:val="16"/>
      <w:lang w:val="uk-UA" w:eastAsia="ru-RU"/>
    </w:rPr>
  </w:style>
  <w:style w:type="character" w:customStyle="1" w:styleId="1ff4">
    <w:name w:val="Гіперпосилання1"/>
    <w:rsid w:val="0049607C"/>
    <w:rPr>
      <w:color w:val="000080"/>
      <w:u w:val="single"/>
    </w:rPr>
  </w:style>
  <w:style w:type="paragraph" w:customStyle="1" w:styleId="affff">
    <w:name w:val="Заголовок"/>
    <w:basedOn w:val="a0"/>
    <w:next w:val="af7"/>
    <w:qFormat/>
    <w:rsid w:val="0049607C"/>
    <w:pPr>
      <w:keepNext/>
      <w:widowControl/>
      <w:suppressAutoHyphens/>
      <w:spacing w:before="240" w:after="120" w:line="259" w:lineRule="auto"/>
    </w:pPr>
    <w:rPr>
      <w:rFonts w:ascii="Liberation Sans" w:eastAsia="Noto Sans CJK SC" w:hAnsi="Liberation Sans" w:cs="Lohit Devanagari"/>
      <w:sz w:val="28"/>
      <w:szCs w:val="28"/>
      <w:lang w:val="en-US" w:eastAsia="en-US"/>
    </w:rPr>
  </w:style>
  <w:style w:type="paragraph" w:styleId="affff0">
    <w:name w:val="List"/>
    <w:basedOn w:val="af7"/>
    <w:rsid w:val="0049607C"/>
    <w:pPr>
      <w:suppressAutoHyphens/>
      <w:spacing w:after="140" w:line="276" w:lineRule="auto"/>
      <w:jc w:val="left"/>
    </w:pPr>
    <w:rPr>
      <w:rFonts w:ascii="Calibri" w:hAnsi="Calibri" w:cs="Lohit Devanagari"/>
      <w:bCs w:val="0"/>
      <w:sz w:val="22"/>
      <w:szCs w:val="22"/>
      <w:lang w:val="en-US" w:eastAsia="en-US"/>
    </w:rPr>
  </w:style>
  <w:style w:type="paragraph" w:styleId="affff1">
    <w:name w:val="caption"/>
    <w:basedOn w:val="a0"/>
    <w:qFormat/>
    <w:rsid w:val="0049607C"/>
    <w:pPr>
      <w:widowControl/>
      <w:suppressLineNumbers/>
      <w:suppressAutoHyphens/>
      <w:spacing w:before="120" w:after="120" w:line="259" w:lineRule="auto"/>
    </w:pPr>
    <w:rPr>
      <w:rFonts w:ascii="Calibri" w:eastAsia="Calibri" w:hAnsi="Calibri" w:cs="Lohit Devanagari"/>
      <w:i/>
      <w:iCs/>
      <w:szCs w:val="24"/>
      <w:lang w:val="en-US" w:eastAsia="en-US"/>
    </w:rPr>
  </w:style>
  <w:style w:type="paragraph" w:customStyle="1" w:styleId="affff2">
    <w:name w:val="Покажчик"/>
    <w:basedOn w:val="a0"/>
    <w:qFormat/>
    <w:rsid w:val="0049607C"/>
    <w:pPr>
      <w:widowControl/>
      <w:suppressLineNumbers/>
      <w:suppressAutoHyphens/>
      <w:spacing w:after="160" w:line="259" w:lineRule="auto"/>
    </w:pPr>
    <w:rPr>
      <w:rFonts w:ascii="Calibri" w:eastAsia="Calibri" w:hAnsi="Calibri" w:cs="Lohit Devanagari"/>
      <w:sz w:val="22"/>
      <w:szCs w:val="22"/>
      <w:lang w:val="en-US" w:eastAsia="en-US"/>
    </w:rPr>
  </w:style>
  <w:style w:type="paragraph" w:customStyle="1" w:styleId="affff3">
    <w:name w:val="Верхній і нижній колонтитули"/>
    <w:basedOn w:val="a0"/>
    <w:qFormat/>
    <w:rsid w:val="0049607C"/>
    <w:pPr>
      <w:widowControl/>
      <w:suppressAutoHyphens/>
      <w:spacing w:after="160" w:line="259" w:lineRule="auto"/>
    </w:pPr>
    <w:rPr>
      <w:rFonts w:ascii="Calibri" w:eastAsia="Calibri" w:hAnsi="Calibri" w:cs="DejaVu Sans"/>
      <w:sz w:val="22"/>
      <w:szCs w:val="22"/>
      <w:lang w:val="en-US" w:eastAsia="en-US"/>
    </w:rPr>
  </w:style>
  <w:style w:type="paragraph" w:customStyle="1" w:styleId="affff4">
    <w:name w:val="Вміст таблиці"/>
    <w:basedOn w:val="a0"/>
    <w:qFormat/>
    <w:rsid w:val="0049607C"/>
    <w:pPr>
      <w:widowControl/>
      <w:suppressLineNumbers/>
      <w:suppressAutoHyphens/>
      <w:spacing w:after="160" w:line="259" w:lineRule="auto"/>
    </w:pPr>
    <w:rPr>
      <w:rFonts w:ascii="Calibri" w:eastAsia="Calibri" w:hAnsi="Calibri" w:cs="DejaVu San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86113">
      <w:bodyDiv w:val="1"/>
      <w:marLeft w:val="0"/>
      <w:marRight w:val="0"/>
      <w:marTop w:val="0"/>
      <w:marBottom w:val="0"/>
      <w:divBdr>
        <w:top w:val="none" w:sz="0" w:space="0" w:color="auto"/>
        <w:left w:val="none" w:sz="0" w:space="0" w:color="auto"/>
        <w:bottom w:val="none" w:sz="0" w:space="0" w:color="auto"/>
        <w:right w:val="none" w:sz="0" w:space="0" w:color="auto"/>
      </w:divBdr>
    </w:div>
    <w:div w:id="169106519">
      <w:bodyDiv w:val="1"/>
      <w:marLeft w:val="0"/>
      <w:marRight w:val="0"/>
      <w:marTop w:val="0"/>
      <w:marBottom w:val="0"/>
      <w:divBdr>
        <w:top w:val="none" w:sz="0" w:space="0" w:color="auto"/>
        <w:left w:val="none" w:sz="0" w:space="0" w:color="auto"/>
        <w:bottom w:val="none" w:sz="0" w:space="0" w:color="auto"/>
        <w:right w:val="none" w:sz="0" w:space="0" w:color="auto"/>
      </w:divBdr>
    </w:div>
    <w:div w:id="427776653">
      <w:bodyDiv w:val="1"/>
      <w:marLeft w:val="0"/>
      <w:marRight w:val="0"/>
      <w:marTop w:val="0"/>
      <w:marBottom w:val="0"/>
      <w:divBdr>
        <w:top w:val="none" w:sz="0" w:space="0" w:color="auto"/>
        <w:left w:val="none" w:sz="0" w:space="0" w:color="auto"/>
        <w:bottom w:val="none" w:sz="0" w:space="0" w:color="auto"/>
        <w:right w:val="none" w:sz="0" w:space="0" w:color="auto"/>
      </w:divBdr>
    </w:div>
    <w:div w:id="431240319">
      <w:bodyDiv w:val="1"/>
      <w:marLeft w:val="0"/>
      <w:marRight w:val="0"/>
      <w:marTop w:val="0"/>
      <w:marBottom w:val="0"/>
      <w:divBdr>
        <w:top w:val="none" w:sz="0" w:space="0" w:color="auto"/>
        <w:left w:val="none" w:sz="0" w:space="0" w:color="auto"/>
        <w:bottom w:val="none" w:sz="0" w:space="0" w:color="auto"/>
        <w:right w:val="none" w:sz="0" w:space="0" w:color="auto"/>
      </w:divBdr>
    </w:div>
    <w:div w:id="555314500">
      <w:bodyDiv w:val="1"/>
      <w:marLeft w:val="0"/>
      <w:marRight w:val="0"/>
      <w:marTop w:val="0"/>
      <w:marBottom w:val="0"/>
      <w:divBdr>
        <w:top w:val="none" w:sz="0" w:space="0" w:color="auto"/>
        <w:left w:val="none" w:sz="0" w:space="0" w:color="auto"/>
        <w:bottom w:val="none" w:sz="0" w:space="0" w:color="auto"/>
        <w:right w:val="none" w:sz="0" w:space="0" w:color="auto"/>
      </w:divBdr>
    </w:div>
    <w:div w:id="588389478">
      <w:bodyDiv w:val="1"/>
      <w:marLeft w:val="0"/>
      <w:marRight w:val="0"/>
      <w:marTop w:val="0"/>
      <w:marBottom w:val="0"/>
      <w:divBdr>
        <w:top w:val="none" w:sz="0" w:space="0" w:color="auto"/>
        <w:left w:val="none" w:sz="0" w:space="0" w:color="auto"/>
        <w:bottom w:val="none" w:sz="0" w:space="0" w:color="auto"/>
        <w:right w:val="none" w:sz="0" w:space="0" w:color="auto"/>
      </w:divBdr>
    </w:div>
    <w:div w:id="733546858">
      <w:bodyDiv w:val="1"/>
      <w:marLeft w:val="0"/>
      <w:marRight w:val="0"/>
      <w:marTop w:val="0"/>
      <w:marBottom w:val="0"/>
      <w:divBdr>
        <w:top w:val="none" w:sz="0" w:space="0" w:color="auto"/>
        <w:left w:val="none" w:sz="0" w:space="0" w:color="auto"/>
        <w:bottom w:val="none" w:sz="0" w:space="0" w:color="auto"/>
        <w:right w:val="none" w:sz="0" w:space="0" w:color="auto"/>
      </w:divBdr>
    </w:div>
    <w:div w:id="791485596">
      <w:bodyDiv w:val="1"/>
      <w:marLeft w:val="0"/>
      <w:marRight w:val="0"/>
      <w:marTop w:val="0"/>
      <w:marBottom w:val="0"/>
      <w:divBdr>
        <w:top w:val="none" w:sz="0" w:space="0" w:color="auto"/>
        <w:left w:val="none" w:sz="0" w:space="0" w:color="auto"/>
        <w:bottom w:val="none" w:sz="0" w:space="0" w:color="auto"/>
        <w:right w:val="none" w:sz="0" w:space="0" w:color="auto"/>
      </w:divBdr>
    </w:div>
    <w:div w:id="851533526">
      <w:bodyDiv w:val="1"/>
      <w:marLeft w:val="0"/>
      <w:marRight w:val="0"/>
      <w:marTop w:val="0"/>
      <w:marBottom w:val="0"/>
      <w:divBdr>
        <w:top w:val="none" w:sz="0" w:space="0" w:color="auto"/>
        <w:left w:val="none" w:sz="0" w:space="0" w:color="auto"/>
        <w:bottom w:val="none" w:sz="0" w:space="0" w:color="auto"/>
        <w:right w:val="none" w:sz="0" w:space="0" w:color="auto"/>
      </w:divBdr>
    </w:div>
    <w:div w:id="1108701899">
      <w:bodyDiv w:val="1"/>
      <w:marLeft w:val="0"/>
      <w:marRight w:val="0"/>
      <w:marTop w:val="0"/>
      <w:marBottom w:val="0"/>
      <w:divBdr>
        <w:top w:val="none" w:sz="0" w:space="0" w:color="auto"/>
        <w:left w:val="none" w:sz="0" w:space="0" w:color="auto"/>
        <w:bottom w:val="none" w:sz="0" w:space="0" w:color="auto"/>
        <w:right w:val="none" w:sz="0" w:space="0" w:color="auto"/>
      </w:divBdr>
    </w:div>
    <w:div w:id="1122380015">
      <w:bodyDiv w:val="1"/>
      <w:marLeft w:val="0"/>
      <w:marRight w:val="0"/>
      <w:marTop w:val="0"/>
      <w:marBottom w:val="0"/>
      <w:divBdr>
        <w:top w:val="none" w:sz="0" w:space="0" w:color="auto"/>
        <w:left w:val="none" w:sz="0" w:space="0" w:color="auto"/>
        <w:bottom w:val="none" w:sz="0" w:space="0" w:color="auto"/>
        <w:right w:val="none" w:sz="0" w:space="0" w:color="auto"/>
      </w:divBdr>
    </w:div>
    <w:div w:id="1154108996">
      <w:bodyDiv w:val="1"/>
      <w:marLeft w:val="0"/>
      <w:marRight w:val="0"/>
      <w:marTop w:val="0"/>
      <w:marBottom w:val="0"/>
      <w:divBdr>
        <w:top w:val="none" w:sz="0" w:space="0" w:color="auto"/>
        <w:left w:val="none" w:sz="0" w:space="0" w:color="auto"/>
        <w:bottom w:val="none" w:sz="0" w:space="0" w:color="auto"/>
        <w:right w:val="none" w:sz="0" w:space="0" w:color="auto"/>
      </w:divBdr>
    </w:div>
    <w:div w:id="1193883120">
      <w:bodyDiv w:val="1"/>
      <w:marLeft w:val="0"/>
      <w:marRight w:val="0"/>
      <w:marTop w:val="0"/>
      <w:marBottom w:val="0"/>
      <w:divBdr>
        <w:top w:val="none" w:sz="0" w:space="0" w:color="auto"/>
        <w:left w:val="none" w:sz="0" w:space="0" w:color="auto"/>
        <w:bottom w:val="none" w:sz="0" w:space="0" w:color="auto"/>
        <w:right w:val="none" w:sz="0" w:space="0" w:color="auto"/>
      </w:divBdr>
    </w:div>
    <w:div w:id="1259825319">
      <w:bodyDiv w:val="1"/>
      <w:marLeft w:val="0"/>
      <w:marRight w:val="0"/>
      <w:marTop w:val="0"/>
      <w:marBottom w:val="0"/>
      <w:divBdr>
        <w:top w:val="none" w:sz="0" w:space="0" w:color="auto"/>
        <w:left w:val="none" w:sz="0" w:space="0" w:color="auto"/>
        <w:bottom w:val="none" w:sz="0" w:space="0" w:color="auto"/>
        <w:right w:val="none" w:sz="0" w:space="0" w:color="auto"/>
      </w:divBdr>
    </w:div>
    <w:div w:id="1828395140">
      <w:bodyDiv w:val="1"/>
      <w:marLeft w:val="0"/>
      <w:marRight w:val="0"/>
      <w:marTop w:val="0"/>
      <w:marBottom w:val="0"/>
      <w:divBdr>
        <w:top w:val="none" w:sz="0" w:space="0" w:color="auto"/>
        <w:left w:val="none" w:sz="0" w:space="0" w:color="auto"/>
        <w:bottom w:val="none" w:sz="0" w:space="0" w:color="auto"/>
        <w:right w:val="none" w:sz="0" w:space="0" w:color="auto"/>
      </w:divBdr>
    </w:div>
    <w:div w:id="1974485916">
      <w:bodyDiv w:val="1"/>
      <w:marLeft w:val="0"/>
      <w:marRight w:val="0"/>
      <w:marTop w:val="0"/>
      <w:marBottom w:val="0"/>
      <w:divBdr>
        <w:top w:val="none" w:sz="0" w:space="0" w:color="auto"/>
        <w:left w:val="none" w:sz="0" w:space="0" w:color="auto"/>
        <w:bottom w:val="none" w:sz="0" w:space="0" w:color="auto"/>
        <w:right w:val="none" w:sz="0" w:space="0" w:color="auto"/>
      </w:divBdr>
    </w:div>
    <w:div w:id="203214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2F163-4527-4757-A369-280B9E89B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5691</Words>
  <Characters>32442</Characters>
  <DocSecurity>0</DocSecurity>
  <Lines>270</Lines>
  <Paragraphs>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2023-08-18T09:55:00Z</dcterms:created>
  <dcterms:modified xsi:type="dcterms:W3CDTF">2023-11-28T08:28:00Z</dcterms:modified>
</cp:coreProperties>
</file>