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B1" w:rsidRPr="00924CE1" w:rsidRDefault="00924CE1" w:rsidP="000F09B1">
      <w:pPr>
        <w:spacing w:after="0" w:line="240" w:lineRule="auto"/>
        <w:ind w:left="5660" w:firstLine="700"/>
        <w:jc w:val="right"/>
        <w:rPr>
          <w:rFonts w:ascii="Times New Roman" w:eastAsia="Times New Roman" w:hAnsi="Times New Roman" w:cs="Times New Roman"/>
          <w:color w:val="000000"/>
          <w:sz w:val="24"/>
          <w:szCs w:val="24"/>
          <w:lang w:eastAsia="ru-RU"/>
        </w:rPr>
      </w:pPr>
      <w:r w:rsidRPr="00924CE1">
        <w:rPr>
          <w:rFonts w:ascii="Times New Roman" w:eastAsia="Times New Roman" w:hAnsi="Times New Roman" w:cs="Times New Roman"/>
          <w:bCs/>
          <w:color w:val="000000"/>
          <w:sz w:val="24"/>
          <w:szCs w:val="24"/>
          <w:lang w:eastAsia="ru-RU"/>
        </w:rPr>
        <w:t>Додаток №</w:t>
      </w:r>
      <w:r w:rsidR="00A55637" w:rsidRPr="00924CE1">
        <w:rPr>
          <w:rFonts w:ascii="Times New Roman" w:eastAsia="Times New Roman" w:hAnsi="Times New Roman" w:cs="Times New Roman"/>
          <w:bCs/>
          <w:color w:val="000000"/>
          <w:sz w:val="24"/>
          <w:szCs w:val="24"/>
          <w:lang w:eastAsia="ru-RU"/>
        </w:rPr>
        <w:t>3</w:t>
      </w:r>
    </w:p>
    <w:p w:rsidR="00891485" w:rsidRPr="00924CE1" w:rsidRDefault="00891485" w:rsidP="00891485">
      <w:pPr>
        <w:spacing w:after="0" w:line="240" w:lineRule="auto"/>
        <w:ind w:left="4940" w:firstLine="100"/>
        <w:jc w:val="right"/>
        <w:rPr>
          <w:rFonts w:ascii="Times New Roman" w:eastAsia="Times New Roman" w:hAnsi="Times New Roman" w:cs="Times New Roman"/>
          <w:iCs/>
          <w:sz w:val="24"/>
          <w:szCs w:val="24"/>
          <w:lang w:eastAsia="ru-RU"/>
        </w:rPr>
      </w:pPr>
      <w:r w:rsidRPr="00924CE1">
        <w:rPr>
          <w:rFonts w:ascii="Times New Roman" w:eastAsia="Times New Roman" w:hAnsi="Times New Roman" w:cs="Times New Roman"/>
          <w:iCs/>
          <w:sz w:val="24"/>
          <w:szCs w:val="24"/>
          <w:lang w:eastAsia="ru-RU"/>
        </w:rPr>
        <w:t>до тендерної документації</w:t>
      </w:r>
      <w:r w:rsidRPr="00924CE1">
        <w:rPr>
          <w:rFonts w:ascii="Times New Roman" w:eastAsia="Times New Roman" w:hAnsi="Times New Roman" w:cs="Times New Roman"/>
          <w:sz w:val="24"/>
          <w:szCs w:val="24"/>
          <w:lang w:eastAsia="ru-RU"/>
        </w:rPr>
        <w:t xml:space="preserve"> </w:t>
      </w:r>
      <w:r w:rsidRPr="00924CE1">
        <w:rPr>
          <w:rFonts w:ascii="Times New Roman" w:eastAsia="Times New Roman" w:hAnsi="Times New Roman" w:cs="Times New Roman"/>
          <w:iCs/>
          <w:sz w:val="24"/>
          <w:szCs w:val="24"/>
          <w:lang w:eastAsia="ru-RU"/>
        </w:rPr>
        <w:t xml:space="preserve">на </w:t>
      </w:r>
    </w:p>
    <w:p w:rsidR="000F09B1" w:rsidRPr="009030F0" w:rsidRDefault="00891485" w:rsidP="00486CAC">
      <w:pPr>
        <w:spacing w:after="0" w:line="240" w:lineRule="auto"/>
        <w:ind w:left="5387" w:firstLine="10"/>
        <w:jc w:val="right"/>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sz w:val="24"/>
          <w:szCs w:val="24"/>
          <w:lang w:eastAsia="ru-RU"/>
        </w:rPr>
        <w:t xml:space="preserve">        </w:t>
      </w:r>
      <w:r w:rsidR="00486CAC">
        <w:rPr>
          <w:rFonts w:ascii="Times New Roman" w:eastAsia="Times New Roman" w:hAnsi="Times New Roman" w:cs="Times New Roman"/>
          <w:iCs/>
          <w:sz w:val="24"/>
          <w:szCs w:val="24"/>
          <w:lang w:eastAsia="ru-RU"/>
        </w:rPr>
        <w:t xml:space="preserve"> </w:t>
      </w:r>
    </w:p>
    <w:p w:rsidR="009030F0" w:rsidRDefault="00A55637" w:rsidP="009030F0">
      <w:pPr>
        <w:spacing w:after="0" w:line="240" w:lineRule="auto"/>
        <w:ind w:firstLine="567"/>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ПРОЕКТ ДОГОВОРУ</w:t>
      </w:r>
    </w:p>
    <w:p w:rsidR="00A55637" w:rsidRDefault="00A55637" w:rsidP="009030F0">
      <w:pPr>
        <w:spacing w:after="0" w:line="240" w:lineRule="auto"/>
        <w:ind w:firstLine="567"/>
        <w:jc w:val="center"/>
        <w:rPr>
          <w:rFonts w:ascii="Times New Roman" w:eastAsia="Times New Roman" w:hAnsi="Times New Roman" w:cs="Times New Roman"/>
          <w:b/>
          <w:iCs/>
          <w:color w:val="000000"/>
          <w:sz w:val="24"/>
          <w:szCs w:val="24"/>
          <w:lang w:eastAsia="ru-RU"/>
        </w:rPr>
      </w:pPr>
    </w:p>
    <w:p w:rsidR="00635A15" w:rsidRPr="00635A15" w:rsidRDefault="00635A15" w:rsidP="00635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м. </w:t>
      </w:r>
      <w:r w:rsidR="00924CE1">
        <w:rPr>
          <w:rFonts w:ascii="Times New Roman" w:eastAsia="Times New Roman" w:hAnsi="Times New Roman" w:cs="Times New Roman"/>
          <w:sz w:val="24"/>
          <w:szCs w:val="24"/>
          <w:lang w:eastAsia="ru-RU"/>
        </w:rPr>
        <w:t>Івано-Франківськ</w:t>
      </w:r>
      <w:r w:rsidRPr="00635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35A15">
        <w:rPr>
          <w:rFonts w:ascii="Times New Roman" w:eastAsia="Times New Roman" w:hAnsi="Times New Roman" w:cs="Times New Roman"/>
          <w:sz w:val="24"/>
          <w:szCs w:val="24"/>
          <w:lang w:eastAsia="ru-RU"/>
        </w:rPr>
        <w:t xml:space="preserve">     </w:t>
      </w:r>
      <w:r w:rsidR="00924CE1">
        <w:rPr>
          <w:rFonts w:ascii="Times New Roman" w:eastAsia="Times New Roman" w:hAnsi="Times New Roman" w:cs="Times New Roman"/>
          <w:sz w:val="24"/>
          <w:szCs w:val="24"/>
          <w:lang w:eastAsia="ru-RU"/>
        </w:rPr>
        <w:t xml:space="preserve">  </w:t>
      </w:r>
      <w:r w:rsidR="009E6AEA">
        <w:rPr>
          <w:rFonts w:ascii="Times New Roman" w:eastAsia="Times New Roman" w:hAnsi="Times New Roman" w:cs="Times New Roman"/>
          <w:sz w:val="24"/>
          <w:szCs w:val="24"/>
          <w:lang w:eastAsia="ru-RU"/>
        </w:rPr>
        <w:t xml:space="preserve"> </w:t>
      </w:r>
      <w:r w:rsidRPr="00635A15">
        <w:rPr>
          <w:rFonts w:ascii="Times New Roman" w:eastAsia="Times New Roman" w:hAnsi="Times New Roman" w:cs="Times New Roman"/>
          <w:sz w:val="24"/>
          <w:szCs w:val="24"/>
          <w:lang w:eastAsia="ru-RU"/>
        </w:rPr>
        <w:t xml:space="preserve"> «____» _________2023 </w:t>
      </w:r>
      <w:r w:rsidR="009E6AEA">
        <w:rPr>
          <w:rFonts w:ascii="Times New Roman" w:eastAsia="Times New Roman" w:hAnsi="Times New Roman" w:cs="Times New Roman"/>
          <w:sz w:val="24"/>
          <w:szCs w:val="24"/>
          <w:lang w:eastAsia="ru-RU"/>
        </w:rPr>
        <w:t>ро</w:t>
      </w:r>
      <w:r w:rsidRPr="00635A15">
        <w:rPr>
          <w:rFonts w:ascii="Times New Roman" w:eastAsia="Times New Roman" w:hAnsi="Times New Roman" w:cs="Times New Roman"/>
          <w:sz w:val="24"/>
          <w:szCs w:val="24"/>
          <w:lang w:eastAsia="ru-RU"/>
        </w:rPr>
        <w:t>ку</w:t>
      </w:r>
    </w:p>
    <w:p w:rsidR="00635A15" w:rsidRPr="00635A15" w:rsidRDefault="00635A15" w:rsidP="00635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6767" w:rsidRPr="00CF0A49" w:rsidRDefault="007F6767" w:rsidP="007F6767">
      <w:pPr>
        <w:pStyle w:val="af"/>
        <w:widowControl w:val="0"/>
        <w:jc w:val="both"/>
        <w:rPr>
          <w:rFonts w:ascii="Times New Roman" w:hAnsi="Times New Roman"/>
          <w:sz w:val="24"/>
          <w:szCs w:val="24"/>
          <w:lang w:val="uk-UA"/>
        </w:rPr>
      </w:pPr>
      <w:r w:rsidRPr="00CF0A49">
        <w:rPr>
          <w:rFonts w:ascii="Times New Roman" w:eastAsia="Times New Roman" w:hAnsi="Times New Roman"/>
          <w:b/>
          <w:sz w:val="24"/>
          <w:szCs w:val="24"/>
          <w:lang w:val="uk-UA" w:eastAsia="ru-RU"/>
        </w:rPr>
        <w:t xml:space="preserve">  Івано-Франківська митниця як відокремлений підрозділ Державної митної служби України,</w:t>
      </w:r>
      <w:r w:rsidRPr="00CF0A49">
        <w:rPr>
          <w:rFonts w:ascii="Times New Roman" w:eastAsia="Times New Roman" w:hAnsi="Times New Roman"/>
          <w:sz w:val="24"/>
          <w:szCs w:val="24"/>
          <w:lang w:val="uk-UA" w:eastAsia="ru-RU"/>
        </w:rPr>
        <w:t xml:space="preserve"> в особі ___________________________, що діє на </w:t>
      </w:r>
      <w:proofErr w:type="spellStart"/>
      <w:r w:rsidRPr="00CF0A49">
        <w:rPr>
          <w:rFonts w:ascii="Times New Roman" w:eastAsia="Times New Roman" w:hAnsi="Times New Roman"/>
          <w:sz w:val="24"/>
          <w:szCs w:val="24"/>
          <w:lang w:val="uk-UA" w:eastAsia="ru-RU"/>
        </w:rPr>
        <w:t>підставі____</w:t>
      </w:r>
      <w:proofErr w:type="spellEnd"/>
      <w:r w:rsidRPr="00CF0A49">
        <w:rPr>
          <w:rFonts w:ascii="Times New Roman" w:eastAsia="Times New Roman" w:hAnsi="Times New Roman"/>
          <w:sz w:val="24"/>
          <w:szCs w:val="24"/>
          <w:lang w:val="uk-UA" w:eastAsia="ru-RU"/>
        </w:rPr>
        <w:t xml:space="preserve">_________(далі - Замовник), з однієї сторони, і </w:t>
      </w:r>
      <w:r w:rsidRPr="00CF0A49">
        <w:rPr>
          <w:rFonts w:ascii="Times New Roman" w:eastAsia="Times New Roman" w:hAnsi="Times New Roman"/>
          <w:b/>
          <w:sz w:val="24"/>
          <w:szCs w:val="24"/>
          <w:lang w:val="uk-UA" w:eastAsia="ru-RU"/>
        </w:rPr>
        <w:t>________________</w:t>
      </w:r>
      <w:r w:rsidRPr="00CF0A49">
        <w:rPr>
          <w:rFonts w:ascii="Times New Roman" w:eastAsia="Times New Roman" w:hAnsi="Times New Roman"/>
          <w:b/>
          <w:color w:val="000000"/>
          <w:sz w:val="24"/>
          <w:szCs w:val="24"/>
          <w:lang w:val="uk-UA" w:eastAsia="ru-RU"/>
        </w:rPr>
        <w:t xml:space="preserve"> </w:t>
      </w:r>
      <w:r w:rsidRPr="00CF0A49">
        <w:rPr>
          <w:rFonts w:ascii="Times New Roman" w:eastAsia="Times New Roman" w:hAnsi="Times New Roman"/>
          <w:color w:val="000000"/>
          <w:sz w:val="24"/>
          <w:szCs w:val="24"/>
          <w:lang w:val="uk-UA" w:eastAsia="ru-RU"/>
        </w:rPr>
        <w:t>в особі</w:t>
      </w:r>
      <w:r w:rsidRPr="00CF0A49">
        <w:rPr>
          <w:rFonts w:ascii="Times New Roman" w:eastAsia="Times New Roman" w:hAnsi="Times New Roman"/>
          <w:b/>
          <w:sz w:val="24"/>
          <w:szCs w:val="24"/>
          <w:lang w:val="uk-UA" w:eastAsia="ru-RU"/>
        </w:rPr>
        <w:t xml:space="preserve"> _____________</w:t>
      </w:r>
      <w:r w:rsidRPr="00CF0A49">
        <w:rPr>
          <w:rFonts w:ascii="Times New Roman" w:eastAsia="Times New Roman" w:hAnsi="Times New Roman"/>
          <w:b/>
          <w:color w:val="000000"/>
          <w:sz w:val="24"/>
          <w:szCs w:val="24"/>
          <w:lang w:val="uk-UA" w:eastAsia="ru-RU"/>
        </w:rPr>
        <w:t>,</w:t>
      </w:r>
      <w:r w:rsidRPr="00CF0A49">
        <w:rPr>
          <w:rFonts w:ascii="Times New Roman" w:eastAsia="Times New Roman" w:hAnsi="Times New Roman"/>
          <w:color w:val="000000"/>
          <w:sz w:val="24"/>
          <w:szCs w:val="24"/>
          <w:lang w:val="uk-UA" w:eastAsia="ru-RU"/>
        </w:rPr>
        <w:t xml:space="preserve"> що діє на підставі ____________ (</w:t>
      </w:r>
      <w:r w:rsidRPr="00CF0A49">
        <w:rPr>
          <w:rFonts w:ascii="Times New Roman" w:eastAsia="Times New Roman" w:hAnsi="Times New Roman"/>
          <w:sz w:val="24"/>
          <w:szCs w:val="24"/>
          <w:lang w:val="uk-UA" w:eastAsia="ru-RU"/>
        </w:rPr>
        <w:t xml:space="preserve">далі – Постачальник), з іншої сторони, разом - Сторони, у зв’язку з наявною потребою у закупівлі, керуючись вимогами Закону України від 25.12.2015 № 922-VIII «Про публічні закупівлі» (зі змінами) та Постанови Кабінету Міністрів України від 12.10.2022 № 1178 </w:t>
      </w:r>
      <w:proofErr w:type="spellStart"/>
      <w:r w:rsidRPr="00CF0A49">
        <w:rPr>
          <w:rFonts w:ascii="Times New Roman" w:eastAsia="Times New Roman" w:hAnsi="Times New Roman"/>
          <w:sz w:val="24"/>
          <w:szCs w:val="24"/>
          <w:lang w:val="uk-UA" w:eastAsia="ru-RU"/>
        </w:rPr>
        <w:t>“Про</w:t>
      </w:r>
      <w:proofErr w:type="spellEnd"/>
      <w:r w:rsidRPr="00CF0A49">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F0A49">
        <w:rPr>
          <w:rFonts w:ascii="Times New Roman" w:eastAsia="Times New Roman" w:hAnsi="Times New Roman"/>
          <w:sz w:val="24"/>
          <w:szCs w:val="24"/>
          <w:lang w:val="uk-UA" w:eastAsia="ru-RU"/>
        </w:rPr>
        <w:t>“Про</w:t>
      </w:r>
      <w:proofErr w:type="spellEnd"/>
      <w:r w:rsidRPr="00CF0A49">
        <w:rPr>
          <w:rFonts w:ascii="Times New Roman" w:eastAsia="Times New Roman" w:hAnsi="Times New Roman"/>
          <w:sz w:val="24"/>
          <w:szCs w:val="24"/>
          <w:lang w:val="uk-UA" w:eastAsia="ru-RU"/>
        </w:rPr>
        <w:t xml:space="preserve"> публічні </w:t>
      </w:r>
      <w:proofErr w:type="spellStart"/>
      <w:r w:rsidRPr="00CF0A49">
        <w:rPr>
          <w:rFonts w:ascii="Times New Roman" w:eastAsia="Times New Roman" w:hAnsi="Times New Roman"/>
          <w:sz w:val="24"/>
          <w:szCs w:val="24"/>
          <w:lang w:val="uk-UA" w:eastAsia="ru-RU"/>
        </w:rPr>
        <w:t>закупівлі”</w:t>
      </w:r>
      <w:proofErr w:type="spellEnd"/>
      <w:r w:rsidRPr="00CF0A49">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CF0A49">
        <w:rPr>
          <w:rFonts w:ascii="Times New Roman" w:eastAsia="Times New Roman" w:hAnsi="Times New Roman"/>
          <w:sz w:val="24"/>
          <w:szCs w:val="24"/>
          <w:lang w:val="uk-UA" w:eastAsia="ru-RU"/>
        </w:rPr>
        <w:t>скасування”</w:t>
      </w:r>
      <w:proofErr w:type="spellEnd"/>
      <w:r w:rsidRPr="00CF0A49">
        <w:rPr>
          <w:rFonts w:ascii="Times New Roman" w:eastAsia="Times New Roman" w:hAnsi="Times New Roman"/>
          <w:sz w:val="24"/>
          <w:szCs w:val="24"/>
          <w:lang w:val="uk-UA" w:eastAsia="ru-RU"/>
        </w:rPr>
        <w:t xml:space="preserve">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України, уклали цей Договір про таке:</w:t>
      </w:r>
    </w:p>
    <w:p w:rsidR="00635A15" w:rsidRPr="00635A15" w:rsidRDefault="007F6767" w:rsidP="00635A1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635A15" w:rsidRPr="00635A15" w:rsidRDefault="00635A15" w:rsidP="00635A1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I</w:t>
      </w:r>
      <w:r w:rsidRPr="00635A15">
        <w:rPr>
          <w:rFonts w:ascii="Times New Roman" w:eastAsia="Times New Roman" w:hAnsi="Times New Roman" w:cs="Times New Roman"/>
          <w:b/>
          <w:bCs/>
          <w:sz w:val="24"/>
          <w:szCs w:val="24"/>
          <w:lang w:eastAsia="ru-RU"/>
        </w:rPr>
        <w:t>. Предмет договору</w:t>
      </w:r>
    </w:p>
    <w:p w:rsidR="00635A15" w:rsidRPr="00635A15" w:rsidRDefault="00635A15" w:rsidP="00C8168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1.1. Предметом Договору є закупівля </w:t>
      </w:r>
      <w:r w:rsidR="00DC0DDD">
        <w:rPr>
          <w:rFonts w:ascii="Times New Roman" w:eastAsia="Times New Roman" w:hAnsi="Times New Roman" w:cs="Times New Roman"/>
          <w:sz w:val="24"/>
          <w:szCs w:val="24"/>
          <w:lang w:eastAsia="ru-RU"/>
        </w:rPr>
        <w:t xml:space="preserve">товару </w:t>
      </w:r>
      <w:r w:rsidR="00C81684">
        <w:rPr>
          <w:rFonts w:ascii="Times New Roman" w:eastAsia="Times New Roman" w:hAnsi="Times New Roman" w:cs="Times New Roman"/>
          <w:sz w:val="24"/>
          <w:szCs w:val="24"/>
          <w:lang w:eastAsia="ru-RU"/>
        </w:rPr>
        <w:t>відповідно до</w:t>
      </w:r>
      <w:r w:rsidRPr="00635A15">
        <w:rPr>
          <w:rFonts w:ascii="Times New Roman" w:eastAsia="Times New Roman" w:hAnsi="Times New Roman" w:cs="Times New Roman"/>
          <w:sz w:val="24"/>
          <w:szCs w:val="24"/>
          <w:lang w:eastAsia="ru-RU"/>
        </w:rPr>
        <w:t xml:space="preserve"> CPV за </w:t>
      </w:r>
      <w:r w:rsidR="00C81684">
        <w:rPr>
          <w:rFonts w:ascii="Times New Roman" w:eastAsia="Times New Roman" w:hAnsi="Times New Roman" w:cs="Times New Roman"/>
          <w:sz w:val="24"/>
          <w:szCs w:val="24"/>
          <w:lang w:eastAsia="ru-RU"/>
        </w:rPr>
        <w:t xml:space="preserve">кодом </w:t>
      </w:r>
      <w:proofErr w:type="spellStart"/>
      <w:r w:rsidRPr="00635A15">
        <w:rPr>
          <w:rFonts w:ascii="Times New Roman" w:eastAsia="Times New Roman" w:hAnsi="Times New Roman" w:cs="Times New Roman"/>
          <w:sz w:val="24"/>
          <w:szCs w:val="24"/>
          <w:lang w:eastAsia="ru-RU"/>
        </w:rPr>
        <w:t>ДК</w:t>
      </w:r>
      <w:proofErr w:type="spellEnd"/>
      <w:r w:rsidRPr="00635A15">
        <w:rPr>
          <w:rFonts w:ascii="Times New Roman" w:eastAsia="Times New Roman" w:hAnsi="Times New Roman" w:cs="Times New Roman"/>
          <w:sz w:val="24"/>
          <w:szCs w:val="24"/>
          <w:lang w:eastAsia="ru-RU"/>
        </w:rPr>
        <w:t xml:space="preserve"> 021:2015</w:t>
      </w:r>
      <w:r w:rsidR="00181240" w:rsidRPr="00486CAC">
        <w:rPr>
          <w:rFonts w:ascii="Times New Roman" w:eastAsia="Times New Roman" w:hAnsi="Times New Roman" w:cs="Times New Roman"/>
          <w:sz w:val="24"/>
          <w:szCs w:val="24"/>
          <w:lang w:val="ru-RU" w:eastAsia="ru-RU"/>
        </w:rPr>
        <w:t>-</w:t>
      </w:r>
      <w:r w:rsidRPr="00635A15">
        <w:rPr>
          <w:rFonts w:ascii="Times New Roman" w:eastAsia="Times New Roman" w:hAnsi="Times New Roman" w:cs="Times New Roman"/>
          <w:sz w:val="24"/>
          <w:szCs w:val="24"/>
          <w:lang w:eastAsia="ru-RU"/>
        </w:rPr>
        <w:t xml:space="preserve"> </w:t>
      </w:r>
      <w:r w:rsidR="00891485">
        <w:rPr>
          <w:rFonts w:ascii="Times New Roman" w:eastAsia="Times New Roman" w:hAnsi="Times New Roman" w:cs="Times New Roman"/>
          <w:sz w:val="24"/>
          <w:szCs w:val="24"/>
          <w:lang w:val="ru-RU" w:eastAsia="ru-RU"/>
        </w:rPr>
        <w:t>30190000-7</w:t>
      </w:r>
      <w:r w:rsidR="00270CB3" w:rsidRPr="00270CB3">
        <w:rPr>
          <w:rFonts w:ascii="Times New Roman" w:eastAsia="Times New Roman" w:hAnsi="Times New Roman" w:cs="Times New Roman"/>
          <w:sz w:val="24"/>
          <w:szCs w:val="24"/>
          <w:lang w:val="ru-RU" w:eastAsia="ru-RU"/>
        </w:rPr>
        <w:t xml:space="preserve"> </w:t>
      </w:r>
      <w:r w:rsidR="00891485">
        <w:rPr>
          <w:rFonts w:ascii="Times New Roman" w:eastAsia="Times New Roman" w:hAnsi="Times New Roman" w:cs="Times New Roman"/>
          <w:sz w:val="24"/>
          <w:szCs w:val="24"/>
          <w:lang w:eastAsia="ru-RU"/>
        </w:rPr>
        <w:t>Офісне устаткування та приладдя різне</w:t>
      </w:r>
      <w:r w:rsidR="007F6767">
        <w:rPr>
          <w:rFonts w:ascii="Times New Roman" w:eastAsia="Times New Roman" w:hAnsi="Times New Roman" w:cs="Times New Roman"/>
          <w:sz w:val="24"/>
          <w:szCs w:val="24"/>
          <w:lang w:eastAsia="ru-RU"/>
        </w:rPr>
        <w:t xml:space="preserve"> (Ш</w:t>
      </w:r>
      <w:r w:rsidR="00891485">
        <w:rPr>
          <w:rFonts w:ascii="Times New Roman" w:eastAsia="Times New Roman" w:hAnsi="Times New Roman" w:cs="Times New Roman"/>
          <w:sz w:val="24"/>
          <w:szCs w:val="24"/>
          <w:lang w:eastAsia="ru-RU"/>
        </w:rPr>
        <w:t>редер</w:t>
      </w:r>
      <w:r w:rsidR="00DC0DDD">
        <w:rPr>
          <w:rFonts w:ascii="Times New Roman" w:eastAsia="Times New Roman" w:hAnsi="Times New Roman" w:cs="Times New Roman"/>
          <w:sz w:val="24"/>
          <w:szCs w:val="24"/>
          <w:lang w:eastAsia="ru-RU"/>
        </w:rPr>
        <w:t>)</w:t>
      </w:r>
      <w:r w:rsidRPr="00270CB3">
        <w:rPr>
          <w:rFonts w:ascii="Times New Roman" w:eastAsia="Times New Roman" w:hAnsi="Times New Roman" w:cs="Times New Roman"/>
          <w:sz w:val="24"/>
          <w:szCs w:val="24"/>
          <w:lang w:eastAsia="ru-RU"/>
        </w:rPr>
        <w:t>.</w:t>
      </w:r>
      <w:r w:rsidRPr="00635A15">
        <w:rPr>
          <w:rFonts w:ascii="Times New Roman" w:eastAsia="Times New Roman" w:hAnsi="Times New Roman" w:cs="Times New Roman"/>
          <w:sz w:val="24"/>
          <w:szCs w:val="24"/>
          <w:lang w:eastAsia="ru-RU"/>
        </w:rPr>
        <w:t xml:space="preserve"> </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1.2. </w:t>
      </w:r>
      <w:bookmarkStart w:id="0" w:name="II__Якість_товарів__робіт_чи_послуг"/>
      <w:bookmarkEnd w:id="0"/>
      <w:r w:rsidR="00752195">
        <w:rPr>
          <w:rFonts w:ascii="Times New Roman" w:eastAsia="Times New Roman" w:hAnsi="Times New Roman" w:cs="Times New Roman"/>
          <w:sz w:val="24"/>
          <w:szCs w:val="24"/>
          <w:lang w:eastAsia="ru-RU"/>
        </w:rPr>
        <w:t>Постачальник</w:t>
      </w:r>
      <w:r w:rsidRPr="00635A15">
        <w:rPr>
          <w:rFonts w:ascii="Times New Roman" w:eastAsia="Times New Roman" w:hAnsi="Times New Roman" w:cs="Times New Roman"/>
          <w:sz w:val="24"/>
          <w:szCs w:val="24"/>
          <w:lang w:eastAsia="ru-RU"/>
        </w:rPr>
        <w:t xml:space="preserve"> зобов’язуєт</w:t>
      </w:r>
      <w:r w:rsidR="00752195">
        <w:rPr>
          <w:rFonts w:ascii="Times New Roman" w:eastAsia="Times New Roman" w:hAnsi="Times New Roman" w:cs="Times New Roman"/>
          <w:sz w:val="24"/>
          <w:szCs w:val="24"/>
          <w:lang w:eastAsia="ru-RU"/>
        </w:rPr>
        <w:t>ься передати у власність Замовника</w:t>
      </w:r>
      <w:r w:rsidRPr="00635A15">
        <w:rPr>
          <w:rFonts w:ascii="Times New Roman" w:eastAsia="Times New Roman" w:hAnsi="Times New Roman" w:cs="Times New Roman"/>
          <w:sz w:val="24"/>
          <w:szCs w:val="24"/>
          <w:lang w:eastAsia="ru-RU"/>
        </w:rPr>
        <w:t xml:space="preserve"> </w:t>
      </w:r>
      <w:r w:rsidR="00EB2ADC">
        <w:rPr>
          <w:rFonts w:ascii="Times New Roman" w:eastAsia="Times New Roman" w:hAnsi="Times New Roman" w:cs="Times New Roman"/>
          <w:sz w:val="24"/>
          <w:szCs w:val="24"/>
          <w:lang w:eastAsia="ru-RU"/>
        </w:rPr>
        <w:t>шредер</w:t>
      </w:r>
      <w:r w:rsidR="00995671">
        <w:rPr>
          <w:rFonts w:ascii="Times New Roman" w:eastAsia="Times New Roman" w:hAnsi="Times New Roman" w:cs="Times New Roman"/>
          <w:sz w:val="24"/>
          <w:szCs w:val="24"/>
          <w:lang w:eastAsia="ru-RU"/>
        </w:rPr>
        <w:t xml:space="preserve"> (далі – Товар)</w:t>
      </w:r>
      <w:r w:rsidRPr="00635A15">
        <w:rPr>
          <w:rFonts w:ascii="Times New Roman" w:eastAsia="Times New Roman" w:hAnsi="Times New Roman" w:cs="Times New Roman"/>
          <w:sz w:val="24"/>
          <w:szCs w:val="24"/>
          <w:lang w:eastAsia="ru-RU"/>
        </w:rPr>
        <w:t xml:space="preserve"> у кількості</w:t>
      </w:r>
      <w:r w:rsidR="0017012F">
        <w:rPr>
          <w:rFonts w:ascii="Times New Roman" w:eastAsia="Times New Roman" w:hAnsi="Times New Roman" w:cs="Times New Roman"/>
          <w:sz w:val="24"/>
          <w:szCs w:val="24"/>
          <w:lang w:eastAsia="ru-RU"/>
        </w:rPr>
        <w:t>, асортименті та</w:t>
      </w:r>
      <w:r w:rsidRPr="00635A15">
        <w:rPr>
          <w:rFonts w:ascii="Times New Roman" w:eastAsia="Times New Roman" w:hAnsi="Times New Roman" w:cs="Times New Roman"/>
          <w:sz w:val="24"/>
          <w:szCs w:val="24"/>
          <w:lang w:eastAsia="ru-RU"/>
        </w:rPr>
        <w:t xml:space="preserve"> за ціною згідно </w:t>
      </w:r>
      <w:r w:rsidR="0017012F">
        <w:rPr>
          <w:rFonts w:ascii="Times New Roman" w:eastAsia="Times New Roman" w:hAnsi="Times New Roman" w:cs="Times New Roman"/>
          <w:sz w:val="24"/>
          <w:szCs w:val="24"/>
          <w:lang w:eastAsia="ru-RU"/>
        </w:rPr>
        <w:t>зі</w:t>
      </w:r>
      <w:r w:rsidRPr="00635A15">
        <w:rPr>
          <w:rFonts w:ascii="Times New Roman" w:eastAsia="Times New Roman" w:hAnsi="Times New Roman" w:cs="Times New Roman"/>
          <w:sz w:val="24"/>
          <w:szCs w:val="24"/>
          <w:lang w:eastAsia="ru-RU"/>
        </w:rPr>
        <w:t xml:space="preserve"> специфікацією, яка додається до Договору і є його невід’ємною ча</w:t>
      </w:r>
      <w:r w:rsidR="00A60003">
        <w:rPr>
          <w:rFonts w:ascii="Times New Roman" w:eastAsia="Times New Roman" w:hAnsi="Times New Roman" w:cs="Times New Roman"/>
          <w:sz w:val="24"/>
          <w:szCs w:val="24"/>
          <w:lang w:eastAsia="ru-RU"/>
        </w:rPr>
        <w:t>стиною (Додаток № 1), а Замовник</w:t>
      </w:r>
      <w:r w:rsidRPr="00635A15">
        <w:rPr>
          <w:rFonts w:ascii="Times New Roman" w:eastAsia="Times New Roman" w:hAnsi="Times New Roman" w:cs="Times New Roman"/>
          <w:sz w:val="24"/>
          <w:szCs w:val="24"/>
          <w:lang w:eastAsia="ru-RU"/>
        </w:rPr>
        <w:t> – зобов’язується прийняти та оплатити цей Товар у порядку та на умовах, передбачених цим Договором.</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II</w:t>
      </w:r>
      <w:r w:rsidRPr="00635A15">
        <w:rPr>
          <w:rFonts w:ascii="Times New Roman" w:eastAsia="Times New Roman" w:hAnsi="Times New Roman" w:cs="Times New Roman"/>
          <w:b/>
          <w:bCs/>
          <w:sz w:val="24"/>
          <w:szCs w:val="24"/>
          <w:lang w:eastAsia="ru-RU"/>
        </w:rPr>
        <w:t>. Якість товарів та гарантійні зобов’язання</w:t>
      </w:r>
    </w:p>
    <w:p w:rsidR="00270CB3" w:rsidRPr="00270CB3" w:rsidRDefault="00270CB3" w:rsidP="00270CB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Товар</w:t>
      </w:r>
      <w:r w:rsidRPr="00270CB3">
        <w:rPr>
          <w:rFonts w:ascii="Times New Roman" w:eastAsia="Times New Roman" w:hAnsi="Times New Roman" w:cs="Times New Roman"/>
          <w:color w:val="000000"/>
          <w:sz w:val="24"/>
          <w:szCs w:val="24"/>
          <w:lang w:eastAsia="ru-RU"/>
        </w:rPr>
        <w:t xml:space="preserve"> повин</w:t>
      </w:r>
      <w:r>
        <w:rPr>
          <w:rFonts w:ascii="Times New Roman" w:eastAsia="Times New Roman" w:hAnsi="Times New Roman" w:cs="Times New Roman"/>
          <w:color w:val="000000"/>
          <w:sz w:val="24"/>
          <w:szCs w:val="24"/>
          <w:lang w:eastAsia="ru-RU"/>
        </w:rPr>
        <w:t>е</w:t>
      </w:r>
      <w:r w:rsidRPr="00270CB3">
        <w:rPr>
          <w:rFonts w:ascii="Times New Roman" w:eastAsia="Times New Roman" w:hAnsi="Times New Roman" w:cs="Times New Roman"/>
          <w:color w:val="000000"/>
          <w:sz w:val="24"/>
          <w:szCs w:val="24"/>
          <w:lang w:eastAsia="ru-RU"/>
        </w:rPr>
        <w:t xml:space="preserve">н </w:t>
      </w:r>
      <w:r w:rsidR="0017012F">
        <w:rPr>
          <w:rFonts w:ascii="Times New Roman" w:eastAsia="Times New Roman" w:hAnsi="Times New Roman" w:cs="Times New Roman"/>
          <w:color w:val="000000"/>
          <w:sz w:val="24"/>
          <w:szCs w:val="24"/>
          <w:lang w:eastAsia="ru-RU"/>
        </w:rPr>
        <w:t>за якістю</w:t>
      </w:r>
      <w:r w:rsidRPr="00270CB3">
        <w:rPr>
          <w:rFonts w:ascii="Times New Roman" w:eastAsia="Times New Roman" w:hAnsi="Times New Roman" w:cs="Times New Roman"/>
          <w:color w:val="000000"/>
          <w:sz w:val="24"/>
          <w:szCs w:val="24"/>
          <w:lang w:eastAsia="ru-RU"/>
        </w:rPr>
        <w:t xml:space="preserve"> відповідати вимогам </w:t>
      </w:r>
      <w:r w:rsidR="0017012F">
        <w:rPr>
          <w:rFonts w:ascii="Times New Roman" w:eastAsia="Times New Roman" w:hAnsi="Times New Roman" w:cs="Times New Roman"/>
          <w:color w:val="000000"/>
          <w:sz w:val="24"/>
          <w:szCs w:val="24"/>
          <w:lang w:eastAsia="ru-RU"/>
        </w:rPr>
        <w:t>чинних</w:t>
      </w:r>
      <w:r w:rsidRPr="00270CB3">
        <w:rPr>
          <w:rFonts w:ascii="Times New Roman" w:eastAsia="Times New Roman" w:hAnsi="Times New Roman" w:cs="Times New Roman"/>
          <w:color w:val="000000"/>
          <w:sz w:val="24"/>
          <w:szCs w:val="24"/>
          <w:lang w:eastAsia="ru-RU"/>
        </w:rPr>
        <w:t xml:space="preserve"> державних стандартів на вид Товарів, зазначений у специфікації до цього Договору, </w:t>
      </w:r>
      <w:r w:rsidR="0017012F">
        <w:rPr>
          <w:rFonts w:ascii="Times New Roman" w:eastAsia="Times New Roman" w:hAnsi="Times New Roman" w:cs="Times New Roman"/>
          <w:color w:val="000000"/>
          <w:sz w:val="24"/>
          <w:szCs w:val="24"/>
          <w:lang w:eastAsia="ru-RU"/>
        </w:rPr>
        <w:t>що має</w:t>
      </w:r>
      <w:r w:rsidRPr="00270CB3">
        <w:rPr>
          <w:rFonts w:ascii="Times New Roman" w:eastAsia="Times New Roman" w:hAnsi="Times New Roman" w:cs="Times New Roman"/>
          <w:color w:val="000000"/>
          <w:sz w:val="24"/>
          <w:szCs w:val="24"/>
          <w:lang w:eastAsia="ru-RU"/>
        </w:rPr>
        <w:t xml:space="preserve"> </w:t>
      </w:r>
      <w:r w:rsidR="0017012F">
        <w:rPr>
          <w:rFonts w:ascii="Times New Roman" w:eastAsia="Times New Roman" w:hAnsi="Times New Roman" w:cs="Times New Roman"/>
          <w:color w:val="000000"/>
          <w:sz w:val="24"/>
          <w:szCs w:val="24"/>
          <w:lang w:eastAsia="ru-RU"/>
        </w:rPr>
        <w:t xml:space="preserve">бути </w:t>
      </w:r>
      <w:r w:rsidRPr="00270CB3">
        <w:rPr>
          <w:rFonts w:ascii="Times New Roman" w:eastAsia="Times New Roman" w:hAnsi="Times New Roman" w:cs="Times New Roman"/>
          <w:color w:val="000000"/>
          <w:sz w:val="24"/>
          <w:szCs w:val="24"/>
          <w:lang w:eastAsia="ru-RU"/>
        </w:rPr>
        <w:t>підтвердж</w:t>
      </w:r>
      <w:r w:rsidR="0017012F">
        <w:rPr>
          <w:rFonts w:ascii="Times New Roman" w:eastAsia="Times New Roman" w:hAnsi="Times New Roman" w:cs="Times New Roman"/>
          <w:color w:val="000000"/>
          <w:sz w:val="24"/>
          <w:szCs w:val="24"/>
          <w:lang w:eastAsia="ru-RU"/>
        </w:rPr>
        <w:t>ено</w:t>
      </w:r>
      <w:r w:rsidRPr="00270CB3">
        <w:rPr>
          <w:rFonts w:ascii="Times New Roman" w:eastAsia="Times New Roman" w:hAnsi="Times New Roman" w:cs="Times New Roman"/>
          <w:color w:val="000000"/>
          <w:sz w:val="24"/>
          <w:szCs w:val="24"/>
          <w:lang w:eastAsia="ru-RU"/>
        </w:rPr>
        <w:t xml:space="preserve"> декларацією виробника або посвідченням якості. Постачальник гарантує якість Товару, яка повинна відповідати найвищому рівню стандартів, що діють на території України.</w:t>
      </w:r>
    </w:p>
    <w:p w:rsidR="00270CB3" w:rsidRPr="00270CB3" w:rsidRDefault="00270CB3" w:rsidP="00270CB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0CB3">
        <w:rPr>
          <w:rFonts w:ascii="Times New Roman" w:eastAsia="Times New Roman" w:hAnsi="Times New Roman" w:cs="Times New Roman"/>
          <w:color w:val="000000"/>
          <w:sz w:val="24"/>
          <w:szCs w:val="24"/>
          <w:lang w:eastAsia="ru-RU"/>
        </w:rPr>
        <w:t>2.2. Тара, упаковка, маркування Товарів повинні відповідати вимогам стандартів чи технічних умов на даний вид Товару.</w:t>
      </w:r>
    </w:p>
    <w:p w:rsidR="00270CB3" w:rsidRPr="00270CB3" w:rsidRDefault="00270CB3" w:rsidP="00270CB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0CB3">
        <w:rPr>
          <w:rFonts w:ascii="Times New Roman" w:eastAsia="Times New Roman" w:hAnsi="Times New Roman" w:cs="Times New Roman"/>
          <w:color w:val="000000"/>
          <w:sz w:val="24"/>
          <w:szCs w:val="24"/>
          <w:lang w:eastAsia="ru-RU"/>
        </w:rPr>
        <w:t>2.3. П</w:t>
      </w:r>
      <w:r w:rsidR="00752195">
        <w:rPr>
          <w:rFonts w:ascii="Times New Roman" w:eastAsia="Times New Roman" w:hAnsi="Times New Roman" w:cs="Times New Roman"/>
          <w:color w:val="000000"/>
          <w:sz w:val="24"/>
          <w:szCs w:val="24"/>
          <w:lang w:eastAsia="ru-RU"/>
        </w:rPr>
        <w:t>остачальник</w:t>
      </w:r>
      <w:r w:rsidRPr="00270CB3">
        <w:rPr>
          <w:rFonts w:ascii="Times New Roman" w:eastAsia="Times New Roman" w:hAnsi="Times New Roman" w:cs="Times New Roman"/>
          <w:color w:val="000000"/>
          <w:sz w:val="24"/>
          <w:szCs w:val="24"/>
          <w:lang w:eastAsia="ru-RU"/>
        </w:rPr>
        <w:t xml:space="preserve"> гарантує якість Товар</w:t>
      </w:r>
      <w:r>
        <w:rPr>
          <w:rFonts w:ascii="Times New Roman" w:eastAsia="Times New Roman" w:hAnsi="Times New Roman" w:cs="Times New Roman"/>
          <w:color w:val="000000"/>
          <w:sz w:val="24"/>
          <w:szCs w:val="24"/>
          <w:lang w:eastAsia="ru-RU"/>
        </w:rPr>
        <w:t>у</w:t>
      </w:r>
      <w:r w:rsidRPr="00270CB3">
        <w:rPr>
          <w:rFonts w:ascii="Times New Roman" w:eastAsia="Times New Roman" w:hAnsi="Times New Roman" w:cs="Times New Roman"/>
          <w:color w:val="000000"/>
          <w:sz w:val="24"/>
          <w:szCs w:val="24"/>
          <w:lang w:eastAsia="ru-RU"/>
        </w:rPr>
        <w:t xml:space="preserve"> протягом </w:t>
      </w:r>
      <w:r w:rsidR="0017012F">
        <w:rPr>
          <w:rFonts w:ascii="Times New Roman" w:eastAsia="Times New Roman" w:hAnsi="Times New Roman" w:cs="Times New Roman"/>
          <w:color w:val="000000"/>
          <w:sz w:val="24"/>
          <w:szCs w:val="24"/>
          <w:lang w:eastAsia="ru-RU"/>
        </w:rPr>
        <w:t>терміну використання,</w:t>
      </w:r>
      <w:r w:rsidRPr="00270CB3">
        <w:rPr>
          <w:rFonts w:ascii="Times New Roman" w:eastAsia="Times New Roman" w:hAnsi="Times New Roman" w:cs="Times New Roman"/>
          <w:color w:val="000000"/>
          <w:sz w:val="24"/>
          <w:szCs w:val="24"/>
          <w:lang w:eastAsia="ru-RU"/>
        </w:rPr>
        <w:t xml:space="preserve"> зазначеного виробником на упаковці, за умови його зберігання відповідно вимог, що визначені виробником Товару. </w:t>
      </w:r>
    </w:p>
    <w:p w:rsidR="00270CB3" w:rsidRPr="00270CB3" w:rsidRDefault="00270CB3" w:rsidP="00270CB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0CB3">
        <w:rPr>
          <w:rFonts w:ascii="Times New Roman" w:eastAsia="Times New Roman" w:hAnsi="Times New Roman" w:cs="Times New Roman"/>
          <w:color w:val="000000"/>
          <w:sz w:val="24"/>
          <w:szCs w:val="24"/>
          <w:lang w:eastAsia="ru-RU"/>
        </w:rPr>
        <w:t xml:space="preserve">2.4. Товар поставляється з терміном придатності, який складає не менше </w:t>
      </w:r>
      <w:r w:rsidR="00E14CA5">
        <w:rPr>
          <w:rFonts w:ascii="Times New Roman" w:eastAsia="Times New Roman" w:hAnsi="Times New Roman" w:cs="Times New Roman"/>
          <w:color w:val="000000"/>
          <w:sz w:val="24"/>
          <w:szCs w:val="24"/>
          <w:lang w:eastAsia="ru-RU"/>
        </w:rPr>
        <w:t>90</w:t>
      </w:r>
      <w:r w:rsidRPr="00270CB3">
        <w:rPr>
          <w:rFonts w:ascii="Times New Roman" w:eastAsia="Times New Roman" w:hAnsi="Times New Roman" w:cs="Times New Roman"/>
          <w:color w:val="000000"/>
          <w:sz w:val="24"/>
          <w:szCs w:val="24"/>
          <w:lang w:eastAsia="ru-RU"/>
        </w:rPr>
        <w:t>% від кінцевого терміну придатності, визначеного виробником.</w:t>
      </w:r>
    </w:p>
    <w:p w:rsidR="00270CB3" w:rsidRPr="00270CB3" w:rsidRDefault="00270CB3" w:rsidP="00270CB3">
      <w:pPr>
        <w:spacing w:after="0" w:line="240" w:lineRule="auto"/>
        <w:ind w:firstLine="567"/>
        <w:jc w:val="both"/>
        <w:rPr>
          <w:rFonts w:ascii="Times New Roman" w:eastAsia="Times New Roman" w:hAnsi="Times New Roman" w:cs="Times New Roman"/>
          <w:bCs/>
          <w:color w:val="000000"/>
          <w:sz w:val="24"/>
          <w:szCs w:val="24"/>
          <w:lang w:eastAsia="ru-RU"/>
        </w:rPr>
      </w:pPr>
      <w:r w:rsidRPr="00270CB3">
        <w:rPr>
          <w:rFonts w:ascii="Times New Roman" w:eastAsia="Times New Roman" w:hAnsi="Times New Roman" w:cs="Times New Roman"/>
          <w:color w:val="000000"/>
          <w:sz w:val="24"/>
          <w:szCs w:val="24"/>
          <w:lang w:eastAsia="ru-RU"/>
        </w:rPr>
        <w:t>2.5. У разі поставки Товару ни</w:t>
      </w:r>
      <w:r w:rsidR="0017012F">
        <w:rPr>
          <w:rFonts w:ascii="Times New Roman" w:eastAsia="Times New Roman" w:hAnsi="Times New Roman" w:cs="Times New Roman"/>
          <w:color w:val="000000"/>
          <w:sz w:val="24"/>
          <w:szCs w:val="24"/>
          <w:lang w:eastAsia="ru-RU"/>
        </w:rPr>
        <w:t>жч</w:t>
      </w:r>
      <w:r w:rsidR="00A60003">
        <w:rPr>
          <w:rFonts w:ascii="Times New Roman" w:eastAsia="Times New Roman" w:hAnsi="Times New Roman" w:cs="Times New Roman"/>
          <w:color w:val="000000"/>
          <w:sz w:val="24"/>
          <w:szCs w:val="24"/>
          <w:lang w:eastAsia="ru-RU"/>
        </w:rPr>
        <w:t>ої якості Замовник</w:t>
      </w:r>
      <w:r w:rsidRPr="00270CB3">
        <w:rPr>
          <w:rFonts w:ascii="Times New Roman" w:eastAsia="Times New Roman" w:hAnsi="Times New Roman" w:cs="Times New Roman"/>
          <w:color w:val="000000"/>
          <w:sz w:val="24"/>
          <w:szCs w:val="24"/>
          <w:lang w:eastAsia="ru-RU"/>
        </w:rPr>
        <w:t xml:space="preserve"> має право відмовитися від прийняття і оплати Товарів,</w:t>
      </w:r>
      <w:r w:rsidRPr="00270CB3">
        <w:rPr>
          <w:rFonts w:ascii="Times New Roman" w:eastAsia="Times New Roman" w:hAnsi="Times New Roman" w:cs="Times New Roman"/>
          <w:bCs/>
          <w:color w:val="000000"/>
          <w:sz w:val="28"/>
          <w:szCs w:val="28"/>
          <w:lang w:eastAsia="ru-RU"/>
        </w:rPr>
        <w:t xml:space="preserve"> </w:t>
      </w:r>
      <w:r w:rsidRPr="00270CB3">
        <w:rPr>
          <w:rFonts w:ascii="Times New Roman" w:eastAsia="Times New Roman" w:hAnsi="Times New Roman" w:cs="Times New Roman"/>
          <w:bCs/>
          <w:color w:val="000000"/>
          <w:sz w:val="24"/>
          <w:szCs w:val="24"/>
          <w:lang w:eastAsia="ru-RU"/>
        </w:rPr>
        <w:t>про що складається відповідний акт із зазначенням недоліків переданого Товару.</w:t>
      </w:r>
    </w:p>
    <w:p w:rsidR="00270CB3" w:rsidRPr="00270CB3" w:rsidRDefault="00A60003" w:rsidP="00270CB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Замовник</w:t>
      </w:r>
      <w:r w:rsidR="0017012F">
        <w:rPr>
          <w:rFonts w:ascii="Times New Roman" w:eastAsia="Times New Roman" w:hAnsi="Times New Roman" w:cs="Times New Roman"/>
          <w:color w:val="000000"/>
          <w:sz w:val="24"/>
          <w:szCs w:val="24"/>
          <w:lang w:eastAsia="ru-RU"/>
        </w:rPr>
        <w:t>,</w:t>
      </w:r>
      <w:r w:rsidR="00270CB3" w:rsidRPr="00270CB3">
        <w:rPr>
          <w:rFonts w:ascii="Times New Roman" w:eastAsia="Times New Roman" w:hAnsi="Times New Roman" w:cs="Times New Roman"/>
          <w:color w:val="000000"/>
          <w:sz w:val="24"/>
          <w:szCs w:val="24"/>
          <w:lang w:eastAsia="ru-RU"/>
        </w:rPr>
        <w:t xml:space="preserve"> якому переданий Товар неналежної якості</w:t>
      </w:r>
      <w:r w:rsidR="0017012F">
        <w:rPr>
          <w:rFonts w:ascii="Times New Roman" w:eastAsia="Times New Roman" w:hAnsi="Times New Roman" w:cs="Times New Roman"/>
          <w:color w:val="000000"/>
          <w:sz w:val="24"/>
          <w:szCs w:val="24"/>
          <w:lang w:eastAsia="ru-RU"/>
        </w:rPr>
        <w:t>,</w:t>
      </w:r>
      <w:r w:rsidR="00270CB3" w:rsidRPr="00270CB3">
        <w:rPr>
          <w:rFonts w:ascii="Times New Roman" w:eastAsia="Times New Roman" w:hAnsi="Times New Roman" w:cs="Times New Roman"/>
          <w:color w:val="000000"/>
          <w:sz w:val="24"/>
          <w:szCs w:val="24"/>
          <w:lang w:eastAsia="ru-RU"/>
        </w:rPr>
        <w:t xml:space="preserve"> має право за своїм вибором вимагати пропорційного зменшення ціни або обміну на Товар належної якості. У разі обміну на Товар належної якості П</w:t>
      </w:r>
      <w:r w:rsidR="00752195">
        <w:rPr>
          <w:rFonts w:ascii="Times New Roman" w:eastAsia="Times New Roman" w:hAnsi="Times New Roman" w:cs="Times New Roman"/>
          <w:color w:val="000000"/>
          <w:sz w:val="24"/>
          <w:szCs w:val="24"/>
          <w:lang w:eastAsia="ru-RU"/>
        </w:rPr>
        <w:t>остачальник</w:t>
      </w:r>
      <w:r w:rsidR="00270CB3" w:rsidRPr="00270CB3">
        <w:rPr>
          <w:rFonts w:ascii="Times New Roman" w:eastAsia="Times New Roman" w:hAnsi="Times New Roman" w:cs="Times New Roman"/>
          <w:color w:val="000000"/>
          <w:sz w:val="24"/>
          <w:szCs w:val="24"/>
          <w:lang w:eastAsia="ru-RU"/>
        </w:rPr>
        <w:t xml:space="preserve"> зобов’язується поставити Товар належної якості протягом 7 (семи) днів з дня поставки неякісного товару. </w:t>
      </w:r>
    </w:p>
    <w:p w:rsidR="00635A15" w:rsidRPr="00635A15" w:rsidRDefault="00635A15" w:rsidP="00635A1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III</w:t>
      </w:r>
      <w:r w:rsidRPr="00635A15">
        <w:rPr>
          <w:rFonts w:ascii="Times New Roman" w:eastAsia="Times New Roman" w:hAnsi="Times New Roman" w:cs="Times New Roman"/>
          <w:b/>
          <w:bCs/>
          <w:sz w:val="24"/>
          <w:szCs w:val="24"/>
          <w:lang w:eastAsia="ru-RU"/>
        </w:rPr>
        <w:t>. Ціна договору</w:t>
      </w:r>
    </w:p>
    <w:p w:rsidR="00635A15" w:rsidRPr="00635A15" w:rsidRDefault="00635A15" w:rsidP="00635A15">
      <w:pPr>
        <w:widowControl w:val="0"/>
        <w:spacing w:after="0" w:line="240" w:lineRule="auto"/>
        <w:ind w:firstLine="567"/>
        <w:jc w:val="both"/>
        <w:outlineLvl w:val="0"/>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3.1. Ціна цього Договору становить </w:t>
      </w:r>
      <w:r w:rsidRPr="00635A15">
        <w:rPr>
          <w:rFonts w:ascii="Times New Roman" w:eastAsia="Times New Roman" w:hAnsi="Times New Roman" w:cs="Times New Roman"/>
          <w:b/>
          <w:sz w:val="24"/>
          <w:szCs w:val="24"/>
          <w:lang w:val="ru-RU" w:eastAsia="ru-RU"/>
        </w:rPr>
        <w:t>________</w:t>
      </w:r>
      <w:r w:rsidRPr="00635A15">
        <w:rPr>
          <w:rFonts w:ascii="Times New Roman" w:eastAsia="Times New Roman" w:hAnsi="Times New Roman" w:cs="Times New Roman"/>
          <w:b/>
          <w:sz w:val="24"/>
          <w:szCs w:val="24"/>
          <w:lang w:eastAsia="ru-RU"/>
        </w:rPr>
        <w:t xml:space="preserve">___ </w:t>
      </w:r>
      <w:r w:rsidRPr="00635A15">
        <w:rPr>
          <w:rFonts w:ascii="Times New Roman" w:eastAsia="Times New Roman" w:hAnsi="Times New Roman" w:cs="Times New Roman"/>
          <w:sz w:val="24"/>
          <w:szCs w:val="24"/>
          <w:lang w:eastAsia="ru-RU"/>
        </w:rPr>
        <w:t xml:space="preserve">грн. (_________ гривні </w:t>
      </w:r>
      <w:proofErr w:type="spellStart"/>
      <w:r w:rsidR="00E1691B">
        <w:rPr>
          <w:rFonts w:ascii="Times New Roman" w:eastAsia="Times New Roman" w:hAnsi="Times New Roman" w:cs="Times New Roman"/>
          <w:sz w:val="24"/>
          <w:szCs w:val="24"/>
          <w:lang w:eastAsia="ru-RU"/>
        </w:rPr>
        <w:t>_____копійок</w:t>
      </w:r>
      <w:proofErr w:type="spellEnd"/>
      <w:r w:rsidR="00E1691B">
        <w:rPr>
          <w:rFonts w:ascii="Times New Roman" w:eastAsia="Times New Roman" w:hAnsi="Times New Roman" w:cs="Times New Roman"/>
          <w:sz w:val="24"/>
          <w:szCs w:val="24"/>
          <w:lang w:eastAsia="ru-RU"/>
        </w:rPr>
        <w:t xml:space="preserve">) </w:t>
      </w:r>
      <w:r w:rsidR="00DA0D06" w:rsidRPr="00DD78CD">
        <w:rPr>
          <w:rFonts w:ascii="Times New Roman" w:eastAsia="Times New Roman" w:hAnsi="Times New Roman" w:cs="Times New Roman"/>
          <w:i/>
          <w:color w:val="000000" w:themeColor="text1"/>
          <w:sz w:val="24"/>
          <w:szCs w:val="24"/>
          <w:lang w:eastAsia="ru-RU"/>
        </w:rPr>
        <w:t xml:space="preserve">без ПДВ або </w:t>
      </w:r>
      <w:r w:rsidR="00E1691B" w:rsidRPr="00DD78CD">
        <w:rPr>
          <w:rFonts w:ascii="Times New Roman" w:eastAsia="Times New Roman" w:hAnsi="Times New Roman" w:cs="Times New Roman"/>
          <w:i/>
          <w:color w:val="000000" w:themeColor="text1"/>
          <w:sz w:val="24"/>
          <w:szCs w:val="24"/>
          <w:lang w:eastAsia="ru-RU"/>
        </w:rPr>
        <w:t>з урахуванням ПДВ</w:t>
      </w:r>
      <w:r w:rsidR="00C9704B" w:rsidRPr="00DD78CD">
        <w:rPr>
          <w:rFonts w:ascii="Times New Roman" w:eastAsia="Times New Roman" w:hAnsi="Times New Roman" w:cs="Times New Roman"/>
          <w:i/>
          <w:color w:val="000000" w:themeColor="text1"/>
          <w:sz w:val="24"/>
          <w:szCs w:val="24"/>
          <w:lang w:eastAsia="ru-RU"/>
        </w:rPr>
        <w:t>*</w:t>
      </w:r>
      <w:r w:rsidRPr="00DD78CD">
        <w:rPr>
          <w:rFonts w:ascii="Times New Roman" w:eastAsia="Times New Roman" w:hAnsi="Times New Roman" w:cs="Times New Roman"/>
          <w:i/>
          <w:color w:val="000000" w:themeColor="text1"/>
          <w:sz w:val="24"/>
          <w:szCs w:val="24"/>
          <w:lang w:eastAsia="ru-RU"/>
        </w:rPr>
        <w:t xml:space="preserve"> 20%</w:t>
      </w:r>
      <w:r w:rsidRPr="00DD78CD">
        <w:rPr>
          <w:rFonts w:ascii="Times New Roman" w:eastAsia="Times New Roman" w:hAnsi="Times New Roman" w:cs="Times New Roman"/>
          <w:color w:val="000000" w:themeColor="text1"/>
          <w:sz w:val="24"/>
          <w:szCs w:val="24"/>
          <w:lang w:eastAsia="ru-RU"/>
        </w:rPr>
        <w:t xml:space="preserve"> </w:t>
      </w:r>
      <w:r w:rsidRPr="00DD78CD">
        <w:rPr>
          <w:rFonts w:ascii="Times New Roman" w:eastAsia="Times New Roman" w:hAnsi="Times New Roman" w:cs="Times New Roman"/>
          <w:b/>
          <w:color w:val="000000" w:themeColor="text1"/>
          <w:sz w:val="24"/>
          <w:szCs w:val="24"/>
          <w:lang w:eastAsia="ru-RU"/>
        </w:rPr>
        <w:t>______________</w:t>
      </w:r>
      <w:r w:rsidRPr="00635A15">
        <w:rPr>
          <w:rFonts w:ascii="Times New Roman" w:eastAsia="Times New Roman" w:hAnsi="Times New Roman" w:cs="Times New Roman"/>
          <w:b/>
          <w:sz w:val="24"/>
          <w:szCs w:val="24"/>
          <w:lang w:eastAsia="ru-RU"/>
        </w:rPr>
        <w:t xml:space="preserve"> </w:t>
      </w:r>
      <w:r w:rsidRPr="00635A15">
        <w:rPr>
          <w:rFonts w:ascii="Times New Roman" w:eastAsia="Times New Roman" w:hAnsi="Times New Roman" w:cs="Times New Roman"/>
          <w:sz w:val="24"/>
          <w:szCs w:val="24"/>
          <w:lang w:eastAsia="ru-RU"/>
        </w:rPr>
        <w:t>грн. (______________ гривень _____копійок).</w:t>
      </w:r>
    </w:p>
    <w:p w:rsidR="00635A15" w:rsidRPr="00635A15" w:rsidRDefault="00635A15" w:rsidP="00635A15">
      <w:pPr>
        <w:widowControl w:val="0"/>
        <w:spacing w:after="0" w:line="240" w:lineRule="auto"/>
        <w:ind w:firstLine="567"/>
        <w:jc w:val="both"/>
        <w:outlineLvl w:val="0"/>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lastRenderedPageBreak/>
        <w:t>3.2. Ціна цього Договору може бути змінена за взаємною згодою Сторін</w:t>
      </w:r>
      <w:r w:rsidR="0017012F">
        <w:rPr>
          <w:rFonts w:ascii="Times New Roman" w:eastAsia="Times New Roman" w:hAnsi="Times New Roman" w:cs="Times New Roman"/>
          <w:sz w:val="24"/>
          <w:szCs w:val="24"/>
          <w:lang w:eastAsia="ru-RU"/>
        </w:rPr>
        <w:t xml:space="preserve"> </w:t>
      </w:r>
      <w:r w:rsidR="0017012F" w:rsidRPr="0017012F">
        <w:rPr>
          <w:rFonts w:ascii="Times New Roman" w:eastAsia="Times New Roman" w:hAnsi="Times New Roman" w:cs="Times New Roman"/>
          <w:sz w:val="24"/>
          <w:szCs w:val="24"/>
          <w:lang w:eastAsia="ru-RU"/>
        </w:rPr>
        <w:t>шляхом укладення додаткової угоди в письмовій формі</w:t>
      </w:r>
      <w:r w:rsidRPr="00635A15">
        <w:rPr>
          <w:rFonts w:ascii="Times New Roman" w:eastAsia="Times New Roman" w:hAnsi="Times New Roman" w:cs="Times New Roman"/>
          <w:sz w:val="24"/>
          <w:szCs w:val="24"/>
          <w:lang w:eastAsia="ru-RU"/>
        </w:rPr>
        <w:t>.</w:t>
      </w:r>
      <w:bookmarkStart w:id="1" w:name="IV__Порядок_здійснення_оплати"/>
      <w:bookmarkEnd w:id="1"/>
    </w:p>
    <w:p w:rsidR="00635A15" w:rsidRPr="00635A15" w:rsidRDefault="00635A15" w:rsidP="00635A15">
      <w:pPr>
        <w:widowControl w:val="0"/>
        <w:spacing w:after="0" w:line="240" w:lineRule="auto"/>
        <w:ind w:firstLine="567"/>
        <w:jc w:val="both"/>
        <w:outlineLvl w:val="0"/>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rPr>
        <w:t>3.3. Ціни зазначені з урахуванням транспортних витрат, упаковки</w:t>
      </w:r>
      <w:r w:rsidRPr="00635A15">
        <w:rPr>
          <w:rFonts w:ascii="Times New Roman" w:eastAsia="Times New Roman" w:hAnsi="Times New Roman" w:cs="Times New Roman"/>
          <w:sz w:val="24"/>
          <w:szCs w:val="24"/>
          <w:lang w:eastAsia="ru-RU"/>
        </w:rPr>
        <w:t>, тари тощо.</w:t>
      </w:r>
    </w:p>
    <w:p w:rsidR="00E1691B" w:rsidRDefault="00E1691B" w:rsidP="00E1691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IV</w:t>
      </w:r>
      <w:r w:rsidRPr="00635A15">
        <w:rPr>
          <w:rFonts w:ascii="Times New Roman" w:eastAsia="Times New Roman" w:hAnsi="Times New Roman" w:cs="Times New Roman"/>
          <w:b/>
          <w:bCs/>
          <w:sz w:val="24"/>
          <w:szCs w:val="24"/>
          <w:lang w:eastAsia="ru-RU"/>
        </w:rPr>
        <w:t>. Порядок здійснення оплати</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4.1. Оплата Товару проводиться у національній валюті України.</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4.2. Розрахуно</w:t>
      </w:r>
      <w:r w:rsidR="00A60003">
        <w:rPr>
          <w:rFonts w:ascii="Times New Roman" w:eastAsia="Times New Roman" w:hAnsi="Times New Roman" w:cs="Times New Roman"/>
          <w:sz w:val="24"/>
          <w:szCs w:val="24"/>
          <w:lang w:eastAsia="ru-RU"/>
        </w:rPr>
        <w:t>к за Товар здійснюється Замовником</w:t>
      </w:r>
      <w:r w:rsidRPr="00635A15">
        <w:rPr>
          <w:rFonts w:ascii="Times New Roman" w:eastAsia="Times New Roman" w:hAnsi="Times New Roman" w:cs="Times New Roman"/>
          <w:sz w:val="24"/>
          <w:szCs w:val="24"/>
          <w:lang w:eastAsia="ru-RU"/>
        </w:rPr>
        <w:t xml:space="preserve"> на підставі належним чином оформлених, рахунків </w:t>
      </w:r>
      <w:r w:rsidR="00752195">
        <w:rPr>
          <w:rFonts w:ascii="Times New Roman" w:eastAsia="Times New Roman" w:hAnsi="Times New Roman" w:cs="Times New Roman"/>
          <w:sz w:val="24"/>
          <w:szCs w:val="24"/>
          <w:lang w:eastAsia="ru-RU"/>
        </w:rPr>
        <w:t>та видаткових накладних Постачальника</w:t>
      </w:r>
      <w:r w:rsidRPr="00635A15">
        <w:rPr>
          <w:rFonts w:ascii="Times New Roman" w:eastAsia="Times New Roman" w:hAnsi="Times New Roman" w:cs="Times New Roman"/>
          <w:sz w:val="24"/>
          <w:szCs w:val="24"/>
          <w:lang w:eastAsia="ru-RU"/>
        </w:rPr>
        <w:t xml:space="preserve"> впродовж </w:t>
      </w:r>
      <w:r w:rsidR="00E14CA5">
        <w:rPr>
          <w:rFonts w:ascii="Times New Roman" w:eastAsia="Times New Roman" w:hAnsi="Times New Roman" w:cs="Times New Roman"/>
          <w:sz w:val="24"/>
          <w:szCs w:val="24"/>
          <w:lang w:eastAsia="ru-RU"/>
        </w:rPr>
        <w:t>10</w:t>
      </w:r>
      <w:r w:rsidRPr="00635A15">
        <w:rPr>
          <w:rFonts w:ascii="Times New Roman" w:eastAsia="Times New Roman" w:hAnsi="Times New Roman" w:cs="Times New Roman"/>
          <w:sz w:val="24"/>
          <w:szCs w:val="24"/>
          <w:lang w:eastAsia="ru-RU"/>
        </w:rPr>
        <w:t xml:space="preserve"> (д</w:t>
      </w:r>
      <w:r w:rsidR="00E14CA5">
        <w:rPr>
          <w:rFonts w:ascii="Times New Roman" w:eastAsia="Times New Roman" w:hAnsi="Times New Roman" w:cs="Times New Roman"/>
          <w:sz w:val="24"/>
          <w:szCs w:val="24"/>
          <w:lang w:eastAsia="ru-RU"/>
        </w:rPr>
        <w:t>есяти</w:t>
      </w:r>
      <w:r w:rsidRPr="00635A15">
        <w:rPr>
          <w:rFonts w:ascii="Times New Roman" w:eastAsia="Times New Roman" w:hAnsi="Times New Roman" w:cs="Times New Roman"/>
          <w:sz w:val="24"/>
          <w:szCs w:val="24"/>
          <w:lang w:eastAsia="ru-RU"/>
        </w:rPr>
        <w:t>) банківських днів з моменту отримання Товару.</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4.3. У разі затримки бюджетного фінансування розрахунок за поставлений Товар здійснюється впродовж 20 (двадцяти) банківських днів з моменту надходження коштів, передбачених на дану закупівлю</w:t>
      </w:r>
      <w:r w:rsidR="00DB3D87">
        <w:rPr>
          <w:rFonts w:ascii="Times New Roman" w:eastAsia="Times New Roman" w:hAnsi="Times New Roman" w:cs="Times New Roman"/>
          <w:sz w:val="24"/>
          <w:szCs w:val="24"/>
          <w:lang w:eastAsia="ru-RU"/>
        </w:rPr>
        <w:t>,</w:t>
      </w:r>
      <w:r w:rsidR="00A60003">
        <w:rPr>
          <w:rFonts w:ascii="Times New Roman" w:eastAsia="Times New Roman" w:hAnsi="Times New Roman" w:cs="Times New Roman"/>
          <w:sz w:val="24"/>
          <w:szCs w:val="24"/>
          <w:lang w:eastAsia="ru-RU"/>
        </w:rPr>
        <w:t xml:space="preserve"> на рахунок Замовника</w:t>
      </w:r>
      <w:r w:rsidRPr="00635A15">
        <w:rPr>
          <w:rFonts w:ascii="Times New Roman" w:eastAsia="Times New Roman" w:hAnsi="Times New Roman" w:cs="Times New Roman"/>
          <w:sz w:val="24"/>
          <w:szCs w:val="24"/>
          <w:lang w:eastAsia="ru-RU"/>
        </w:rPr>
        <w:t>.</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bookmarkStart w:id="2" w:name="V__Поставка_товарів__надання_послуг_або_"/>
      <w:bookmarkEnd w:id="2"/>
      <w:r w:rsidRPr="00635A15">
        <w:rPr>
          <w:rFonts w:ascii="Times New Roman" w:eastAsia="Times New Roman" w:hAnsi="Times New Roman" w:cs="Times New Roman"/>
          <w:sz w:val="24"/>
          <w:szCs w:val="24"/>
          <w:lang w:eastAsia="ru-RU"/>
        </w:rPr>
        <w:t>4.4. Бюджетні зобов’язан</w:t>
      </w:r>
      <w:r w:rsidR="00A60003">
        <w:rPr>
          <w:rFonts w:ascii="Times New Roman" w:eastAsia="Times New Roman" w:hAnsi="Times New Roman" w:cs="Times New Roman"/>
          <w:sz w:val="24"/>
          <w:szCs w:val="24"/>
          <w:lang w:eastAsia="ru-RU"/>
        </w:rPr>
        <w:t>ня за Договором виникають у Замовника</w:t>
      </w:r>
      <w:r w:rsidRPr="00635A15">
        <w:rPr>
          <w:rFonts w:ascii="Times New Roman" w:eastAsia="Times New Roman" w:hAnsi="Times New Roman" w:cs="Times New Roman"/>
          <w:sz w:val="24"/>
          <w:szCs w:val="24"/>
          <w:lang w:eastAsia="ru-RU"/>
        </w:rPr>
        <w:t xml:space="preserve"> тільки у разі наявності в нього відповідних бюджетних асигнувань.</w:t>
      </w:r>
    </w:p>
    <w:p w:rsidR="00635A15" w:rsidRPr="00635A15" w:rsidRDefault="00A60003" w:rsidP="00635A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Замовником</w:t>
      </w:r>
      <w:r w:rsidR="00635A15" w:rsidRPr="00635A15">
        <w:rPr>
          <w:rFonts w:ascii="Times New Roman" w:eastAsia="Times New Roman" w:hAnsi="Times New Roman" w:cs="Times New Roman"/>
          <w:sz w:val="24"/>
          <w:szCs w:val="24"/>
          <w:lang w:eastAsia="ru-RU"/>
        </w:rPr>
        <w:t xml:space="preserve"> на власний розсуд має право зменшувати обсяги закупівлі залежно від реальних потреб та фінансування його видатків. У такому разі Сторони вносять відповідні зміни до цього Договору.</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V</w:t>
      </w:r>
      <w:r w:rsidRPr="00635A15">
        <w:rPr>
          <w:rFonts w:ascii="Times New Roman" w:eastAsia="Times New Roman" w:hAnsi="Times New Roman" w:cs="Times New Roman"/>
          <w:b/>
          <w:bCs/>
          <w:sz w:val="24"/>
          <w:szCs w:val="24"/>
          <w:lang w:eastAsia="ru-RU"/>
        </w:rPr>
        <w:t>. Поставка товарів</w:t>
      </w:r>
    </w:p>
    <w:p w:rsidR="00635A15" w:rsidRPr="00635A15" w:rsidRDefault="00752195" w:rsidP="00635A15">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5.1. Постачальник</w:t>
      </w:r>
      <w:r w:rsidR="00635A15" w:rsidRPr="00635A15">
        <w:rPr>
          <w:rFonts w:ascii="Times New Roman" w:eastAsia="Times New Roman" w:hAnsi="Times New Roman" w:cs="Times New Roman"/>
          <w:sz w:val="24"/>
          <w:szCs w:val="24"/>
          <w:lang w:eastAsia="ru-RU"/>
        </w:rPr>
        <w:t xml:space="preserve"> здійснює пос</w:t>
      </w:r>
      <w:r w:rsidR="00A60003">
        <w:rPr>
          <w:rFonts w:ascii="Times New Roman" w:eastAsia="Times New Roman" w:hAnsi="Times New Roman" w:cs="Times New Roman"/>
          <w:sz w:val="24"/>
          <w:szCs w:val="24"/>
          <w:lang w:eastAsia="ru-RU"/>
        </w:rPr>
        <w:t>тавку та передачу Товару Замовнику</w:t>
      </w:r>
      <w:r w:rsidR="00635A15" w:rsidRPr="00635A15">
        <w:rPr>
          <w:rFonts w:ascii="Times New Roman" w:eastAsia="Times New Roman" w:hAnsi="Times New Roman" w:cs="Times New Roman"/>
          <w:sz w:val="24"/>
          <w:szCs w:val="24"/>
          <w:lang w:eastAsia="ru-RU"/>
        </w:rPr>
        <w:t xml:space="preserve"> разом з усіма документами, необхідними для того, щоб прийняти Товар на умовах цього Договору</w:t>
      </w:r>
      <w:r w:rsidR="00DB3D87">
        <w:rPr>
          <w:rFonts w:ascii="Times New Roman" w:eastAsia="Times New Roman" w:hAnsi="Times New Roman" w:cs="Times New Roman"/>
          <w:sz w:val="24"/>
          <w:szCs w:val="24"/>
          <w:lang w:eastAsia="ru-RU"/>
        </w:rPr>
        <w:t>,</w:t>
      </w:r>
      <w:r w:rsidR="00635A15" w:rsidRPr="00635A15">
        <w:rPr>
          <w:rFonts w:ascii="Times New Roman" w:eastAsia="Times New Roman" w:hAnsi="Times New Roman" w:cs="Times New Roman"/>
          <w:sz w:val="24"/>
          <w:szCs w:val="24"/>
          <w:lang w:eastAsia="ru-RU"/>
        </w:rPr>
        <w:t xml:space="preserve"> впродовж </w:t>
      </w:r>
      <w:r w:rsidR="00B10D83">
        <w:rPr>
          <w:rFonts w:ascii="Times New Roman" w:eastAsia="Times New Roman" w:hAnsi="Times New Roman" w:cs="Times New Roman"/>
          <w:sz w:val="24"/>
          <w:szCs w:val="24"/>
          <w:lang w:eastAsia="ru-RU"/>
        </w:rPr>
        <w:t>5</w:t>
      </w:r>
      <w:r w:rsidR="00D37166" w:rsidRPr="00CA209A">
        <w:rPr>
          <w:rFonts w:ascii="Times New Roman" w:eastAsia="Times New Roman" w:hAnsi="Times New Roman" w:cs="Times New Roman"/>
          <w:sz w:val="24"/>
          <w:szCs w:val="24"/>
          <w:lang w:eastAsia="ru-RU"/>
        </w:rPr>
        <w:t xml:space="preserve"> (</w:t>
      </w:r>
      <w:r w:rsidR="00B10D83">
        <w:rPr>
          <w:rFonts w:ascii="Times New Roman" w:eastAsia="Times New Roman" w:hAnsi="Times New Roman" w:cs="Times New Roman"/>
          <w:sz w:val="24"/>
          <w:szCs w:val="24"/>
          <w:lang w:eastAsia="ru-RU"/>
        </w:rPr>
        <w:t>п’яти</w:t>
      </w:r>
      <w:r w:rsidR="00D37166" w:rsidRPr="00CA209A">
        <w:rPr>
          <w:rFonts w:ascii="Times New Roman" w:eastAsia="Times New Roman" w:hAnsi="Times New Roman" w:cs="Times New Roman"/>
          <w:sz w:val="24"/>
          <w:szCs w:val="24"/>
          <w:lang w:eastAsia="ru-RU"/>
        </w:rPr>
        <w:t>) календарних</w:t>
      </w:r>
      <w:r w:rsidR="00635A15" w:rsidRPr="00CA209A">
        <w:rPr>
          <w:rFonts w:ascii="Times New Roman" w:eastAsia="Times New Roman" w:hAnsi="Times New Roman" w:cs="Times New Roman"/>
          <w:sz w:val="24"/>
          <w:szCs w:val="24"/>
          <w:lang w:eastAsia="ru-RU"/>
        </w:rPr>
        <w:t xml:space="preserve"> днів з мо</w:t>
      </w:r>
      <w:r w:rsidR="00A60003">
        <w:rPr>
          <w:rFonts w:ascii="Times New Roman" w:eastAsia="Times New Roman" w:hAnsi="Times New Roman" w:cs="Times New Roman"/>
          <w:sz w:val="24"/>
          <w:szCs w:val="24"/>
          <w:lang w:eastAsia="ru-RU"/>
        </w:rPr>
        <w:t>менту надходження заявки Замовника</w:t>
      </w:r>
      <w:r w:rsidR="00DB3D87">
        <w:rPr>
          <w:rFonts w:ascii="Times New Roman" w:eastAsia="Times New Roman" w:hAnsi="Times New Roman" w:cs="Times New Roman"/>
          <w:sz w:val="24"/>
          <w:szCs w:val="24"/>
          <w:lang w:eastAsia="ru-RU"/>
        </w:rPr>
        <w:t xml:space="preserve"> </w:t>
      </w:r>
      <w:r w:rsidR="00770CFE">
        <w:rPr>
          <w:rFonts w:ascii="Times New Roman" w:eastAsia="Times New Roman" w:hAnsi="Times New Roman" w:cs="Times New Roman"/>
          <w:sz w:val="24"/>
          <w:szCs w:val="24"/>
          <w:lang w:eastAsia="ru-RU"/>
        </w:rPr>
        <w:t xml:space="preserve">до </w:t>
      </w:r>
      <w:r w:rsidR="00D53A6A">
        <w:rPr>
          <w:rFonts w:ascii="Times New Roman" w:eastAsia="Times New Roman" w:hAnsi="Times New Roman" w:cs="Times New Roman"/>
          <w:sz w:val="24"/>
          <w:szCs w:val="24"/>
          <w:lang w:val="ru-RU" w:eastAsia="ru-RU"/>
        </w:rPr>
        <w:t>20</w:t>
      </w:r>
      <w:r w:rsidR="00770CFE" w:rsidRPr="00770CFE">
        <w:rPr>
          <w:rFonts w:ascii="Times New Roman" w:eastAsia="Times New Roman" w:hAnsi="Times New Roman" w:cs="Times New Roman"/>
          <w:sz w:val="24"/>
          <w:szCs w:val="24"/>
          <w:lang w:val="ru-RU" w:eastAsia="ru-RU"/>
        </w:rPr>
        <w:t xml:space="preserve"> верес</w:t>
      </w:r>
      <w:proofErr w:type="spellStart"/>
      <w:r w:rsidR="003167F1">
        <w:rPr>
          <w:rFonts w:ascii="Times New Roman" w:eastAsia="Times New Roman" w:hAnsi="Times New Roman" w:cs="Times New Roman"/>
          <w:sz w:val="24"/>
          <w:szCs w:val="24"/>
          <w:lang w:eastAsia="ru-RU"/>
        </w:rPr>
        <w:t>ня</w:t>
      </w:r>
      <w:proofErr w:type="spellEnd"/>
      <w:r w:rsidR="00DC3BC3">
        <w:rPr>
          <w:rFonts w:ascii="Times New Roman" w:eastAsia="Times New Roman" w:hAnsi="Times New Roman" w:cs="Times New Roman"/>
          <w:sz w:val="24"/>
          <w:szCs w:val="24"/>
          <w:lang w:eastAsia="ru-RU"/>
        </w:rPr>
        <w:t xml:space="preserve"> </w:t>
      </w:r>
      <w:r w:rsidR="00DB3D87">
        <w:rPr>
          <w:rFonts w:ascii="Times New Roman" w:eastAsia="Times New Roman" w:hAnsi="Times New Roman" w:cs="Times New Roman"/>
          <w:sz w:val="24"/>
          <w:szCs w:val="24"/>
          <w:lang w:eastAsia="ru-RU"/>
        </w:rPr>
        <w:t>2023 року</w:t>
      </w:r>
      <w:r w:rsidR="00635A15" w:rsidRPr="00CA209A">
        <w:rPr>
          <w:rFonts w:ascii="Times New Roman" w:eastAsia="Times New Roman" w:hAnsi="Times New Roman" w:cs="Times New Roman"/>
          <w:sz w:val="24"/>
          <w:szCs w:val="24"/>
          <w:lang w:eastAsia="ru-RU"/>
        </w:rPr>
        <w:t xml:space="preserve"> </w:t>
      </w:r>
      <w:r w:rsidR="00033A65">
        <w:rPr>
          <w:rFonts w:ascii="Times New Roman" w:eastAsia="Times New Roman" w:hAnsi="Times New Roman" w:cs="Times New Roman"/>
          <w:sz w:val="24"/>
          <w:szCs w:val="24"/>
          <w:lang w:eastAsia="ru-RU"/>
        </w:rPr>
        <w:t>за кінцевим місцем призначення</w:t>
      </w:r>
      <w:r w:rsidR="00E77D6E">
        <w:rPr>
          <w:rFonts w:ascii="Times New Roman" w:eastAsia="Times New Roman" w:hAnsi="Times New Roman" w:cs="Times New Roman"/>
          <w:sz w:val="24"/>
          <w:szCs w:val="24"/>
          <w:lang w:eastAsia="ru-RU"/>
        </w:rPr>
        <w:t>.</w:t>
      </w:r>
      <w:r w:rsidR="00033A65">
        <w:rPr>
          <w:rFonts w:ascii="Times New Roman" w:eastAsia="Times New Roman" w:hAnsi="Times New Roman" w:cs="Times New Roman"/>
          <w:sz w:val="24"/>
          <w:szCs w:val="24"/>
          <w:lang w:eastAsia="ru-RU"/>
        </w:rPr>
        <w:t xml:space="preserve"> </w:t>
      </w:r>
      <w:r w:rsidR="002E53F7" w:rsidRPr="002E53F7">
        <w:rPr>
          <w:rFonts w:ascii="Times New Roman" w:eastAsia="Times New Roman" w:hAnsi="Times New Roman" w:cs="Times New Roman"/>
          <w:sz w:val="24"/>
          <w:szCs w:val="24"/>
          <w:lang w:eastAsia="ru-RU"/>
        </w:rPr>
        <w:t>Товар поставляєт</w:t>
      </w:r>
      <w:r w:rsidR="00A60003">
        <w:rPr>
          <w:rFonts w:ascii="Times New Roman" w:eastAsia="Times New Roman" w:hAnsi="Times New Roman" w:cs="Times New Roman"/>
          <w:sz w:val="24"/>
          <w:szCs w:val="24"/>
          <w:lang w:eastAsia="ru-RU"/>
        </w:rPr>
        <w:t>ься відповідно до заявки Замовника</w:t>
      </w:r>
      <w:r w:rsidR="002E53F7">
        <w:rPr>
          <w:rFonts w:ascii="Times New Roman" w:eastAsia="Times New Roman" w:hAnsi="Times New Roman" w:cs="Times New Roman"/>
          <w:sz w:val="24"/>
          <w:szCs w:val="24"/>
          <w:lang w:eastAsia="ru-RU"/>
        </w:rPr>
        <w:t>.</w:t>
      </w:r>
      <w:r w:rsidR="002E53F7" w:rsidRPr="002E53F7">
        <w:rPr>
          <w:rFonts w:ascii="Times New Roman" w:eastAsia="Times New Roman" w:hAnsi="Times New Roman" w:cs="Times New Roman"/>
          <w:sz w:val="24"/>
          <w:szCs w:val="24"/>
          <w:lang w:eastAsia="ru-RU"/>
        </w:rPr>
        <w:t xml:space="preserve"> </w:t>
      </w:r>
      <w:r w:rsidR="00033A65" w:rsidRPr="00033A65">
        <w:rPr>
          <w:rFonts w:ascii="Times New Roman" w:eastAsia="Times New Roman" w:hAnsi="Times New Roman" w:cs="Times New Roman"/>
          <w:sz w:val="24"/>
          <w:szCs w:val="24"/>
          <w:lang w:eastAsia="ru-RU"/>
        </w:rPr>
        <w:t>К</w:t>
      </w:r>
      <w:r w:rsidR="00033A65">
        <w:rPr>
          <w:rFonts w:ascii="Times New Roman" w:eastAsia="Times New Roman" w:hAnsi="Times New Roman" w:cs="Times New Roman"/>
          <w:sz w:val="24"/>
          <w:szCs w:val="24"/>
          <w:lang w:eastAsia="ru-RU"/>
        </w:rPr>
        <w:t xml:space="preserve">онкретна адреса </w:t>
      </w:r>
      <w:r w:rsidR="00033A65" w:rsidRPr="00033A65">
        <w:rPr>
          <w:rFonts w:ascii="Times New Roman" w:eastAsia="Times New Roman" w:hAnsi="Times New Roman" w:cs="Times New Roman"/>
          <w:sz w:val="24"/>
          <w:szCs w:val="24"/>
          <w:lang w:eastAsia="ru-RU"/>
        </w:rPr>
        <w:t>місц</w:t>
      </w:r>
      <w:r w:rsidR="00033A65">
        <w:rPr>
          <w:rFonts w:ascii="Times New Roman" w:eastAsia="Times New Roman" w:hAnsi="Times New Roman" w:cs="Times New Roman"/>
          <w:sz w:val="24"/>
          <w:szCs w:val="24"/>
          <w:lang w:eastAsia="ru-RU"/>
        </w:rPr>
        <w:t>я</w:t>
      </w:r>
      <w:r w:rsidR="00033A65" w:rsidRPr="00033A65">
        <w:rPr>
          <w:rFonts w:ascii="Times New Roman" w:eastAsia="Times New Roman" w:hAnsi="Times New Roman" w:cs="Times New Roman"/>
          <w:sz w:val="24"/>
          <w:szCs w:val="24"/>
          <w:lang w:eastAsia="ru-RU"/>
        </w:rPr>
        <w:t xml:space="preserve"> </w:t>
      </w:r>
      <w:r w:rsidR="00033A65">
        <w:rPr>
          <w:rFonts w:ascii="Times New Roman" w:eastAsia="Times New Roman" w:hAnsi="Times New Roman" w:cs="Times New Roman"/>
          <w:sz w:val="24"/>
          <w:szCs w:val="24"/>
          <w:lang w:eastAsia="ru-RU"/>
        </w:rPr>
        <w:t>поставки товару</w:t>
      </w:r>
      <w:r w:rsidR="00033A65" w:rsidRPr="00033A65">
        <w:rPr>
          <w:rFonts w:ascii="Times New Roman" w:eastAsia="Times New Roman" w:hAnsi="Times New Roman" w:cs="Times New Roman"/>
          <w:sz w:val="24"/>
          <w:szCs w:val="24"/>
          <w:lang w:eastAsia="ru-RU"/>
        </w:rPr>
        <w:t xml:space="preserve"> зазначається в заявці</w:t>
      </w:r>
      <w:r w:rsidR="00033A65">
        <w:rPr>
          <w:rFonts w:ascii="Times New Roman" w:eastAsia="Times New Roman" w:hAnsi="Times New Roman" w:cs="Times New Roman"/>
          <w:sz w:val="24"/>
          <w:szCs w:val="24"/>
          <w:lang w:val="ru-RU" w:eastAsia="ru-RU"/>
        </w:rPr>
        <w:t xml:space="preserve">, яка </w:t>
      </w:r>
      <w:r w:rsidR="00635A15" w:rsidRPr="00635A15">
        <w:rPr>
          <w:rFonts w:ascii="Times New Roman" w:eastAsia="Times New Roman" w:hAnsi="Times New Roman" w:cs="Times New Roman"/>
          <w:sz w:val="24"/>
          <w:szCs w:val="24"/>
          <w:lang w:eastAsia="ru-RU"/>
        </w:rPr>
        <w:t>подається в письмовому вигляді або на електронну пошту. Перехід права власності на Товар відбувається в</w:t>
      </w:r>
      <w:r w:rsidR="00635A15" w:rsidRPr="00635A15">
        <w:rPr>
          <w:rFonts w:ascii="Times New Roman" w:eastAsia="Times New Roman" w:hAnsi="Times New Roman" w:cs="Times New Roman"/>
          <w:iCs/>
          <w:sz w:val="24"/>
          <w:szCs w:val="24"/>
          <w:lang w:eastAsia="ru-RU"/>
        </w:rPr>
        <w:t xml:space="preserve"> момент підписання Сторонами видаткової накладної.</w:t>
      </w:r>
    </w:p>
    <w:p w:rsidR="002E53F7" w:rsidRPr="002E53F7" w:rsidRDefault="002E53F7" w:rsidP="002E53F7">
      <w:pPr>
        <w:spacing w:after="0" w:line="240" w:lineRule="auto"/>
        <w:ind w:firstLine="567"/>
        <w:jc w:val="both"/>
        <w:rPr>
          <w:rFonts w:ascii="Times New Roman" w:eastAsia="Times New Roman" w:hAnsi="Times New Roman" w:cs="Times New Roman"/>
          <w:color w:val="000000"/>
          <w:sz w:val="24"/>
          <w:szCs w:val="24"/>
          <w:lang w:eastAsia="ru-RU"/>
        </w:rPr>
      </w:pPr>
      <w:r w:rsidRPr="002E53F7">
        <w:rPr>
          <w:rFonts w:ascii="Times New Roman" w:eastAsia="Times New Roman" w:hAnsi="Times New Roman" w:cs="Times New Roman"/>
          <w:color w:val="000000"/>
          <w:sz w:val="24"/>
          <w:szCs w:val="24"/>
          <w:lang w:eastAsia="ru-RU"/>
        </w:rPr>
        <w:t>5.</w:t>
      </w:r>
      <w:r w:rsidR="00E10483">
        <w:rPr>
          <w:rFonts w:ascii="Times New Roman" w:eastAsia="Times New Roman" w:hAnsi="Times New Roman" w:cs="Times New Roman"/>
          <w:color w:val="000000"/>
          <w:sz w:val="24"/>
          <w:szCs w:val="24"/>
          <w:lang w:eastAsia="ru-RU"/>
        </w:rPr>
        <w:t>2</w:t>
      </w:r>
      <w:r w:rsidRPr="002E53F7">
        <w:rPr>
          <w:rFonts w:ascii="Times New Roman" w:eastAsia="Times New Roman" w:hAnsi="Times New Roman" w:cs="Times New Roman"/>
          <w:color w:val="000000"/>
          <w:sz w:val="24"/>
          <w:szCs w:val="24"/>
          <w:lang w:eastAsia="ru-RU"/>
        </w:rPr>
        <w:t>. Приймання Товар</w:t>
      </w:r>
      <w:r>
        <w:rPr>
          <w:rFonts w:ascii="Times New Roman" w:eastAsia="Times New Roman" w:hAnsi="Times New Roman" w:cs="Times New Roman"/>
          <w:color w:val="000000"/>
          <w:sz w:val="24"/>
          <w:szCs w:val="24"/>
          <w:lang w:eastAsia="ru-RU"/>
        </w:rPr>
        <w:t>у</w:t>
      </w:r>
      <w:r w:rsidRPr="002E53F7">
        <w:rPr>
          <w:rFonts w:ascii="Times New Roman" w:eastAsia="Times New Roman" w:hAnsi="Times New Roman" w:cs="Times New Roman"/>
          <w:color w:val="000000"/>
          <w:sz w:val="24"/>
          <w:szCs w:val="24"/>
          <w:lang w:eastAsia="ru-RU"/>
        </w:rPr>
        <w:t xml:space="preserve"> за кількістю та</w:t>
      </w:r>
      <w:r w:rsidR="00A60003">
        <w:rPr>
          <w:rFonts w:ascii="Times New Roman" w:eastAsia="Times New Roman" w:hAnsi="Times New Roman" w:cs="Times New Roman"/>
          <w:color w:val="000000"/>
          <w:sz w:val="24"/>
          <w:szCs w:val="24"/>
          <w:lang w:eastAsia="ru-RU"/>
        </w:rPr>
        <w:t xml:space="preserve"> якістю буде здійснено Замовником</w:t>
      </w:r>
      <w:r>
        <w:rPr>
          <w:rFonts w:ascii="Times New Roman" w:eastAsia="Times New Roman" w:hAnsi="Times New Roman" w:cs="Times New Roman"/>
          <w:color w:val="000000"/>
          <w:sz w:val="24"/>
          <w:szCs w:val="24"/>
          <w:lang w:eastAsia="ru-RU"/>
        </w:rPr>
        <w:t xml:space="preserve"> в присутності представника </w:t>
      </w:r>
      <w:r w:rsidRPr="002E53F7">
        <w:rPr>
          <w:rFonts w:ascii="Times New Roman" w:eastAsia="Times New Roman" w:hAnsi="Times New Roman" w:cs="Times New Roman"/>
          <w:color w:val="000000"/>
          <w:sz w:val="24"/>
          <w:szCs w:val="24"/>
          <w:lang w:eastAsia="ru-RU"/>
        </w:rPr>
        <w:t>П</w:t>
      </w:r>
      <w:r w:rsidR="00752195">
        <w:rPr>
          <w:rFonts w:ascii="Times New Roman" w:eastAsia="Times New Roman" w:hAnsi="Times New Roman" w:cs="Times New Roman"/>
          <w:color w:val="000000"/>
          <w:sz w:val="24"/>
          <w:szCs w:val="24"/>
          <w:lang w:eastAsia="ru-RU"/>
        </w:rPr>
        <w:t>остачальника</w:t>
      </w:r>
      <w:r w:rsidRPr="002E53F7">
        <w:rPr>
          <w:rFonts w:ascii="Times New Roman" w:eastAsia="Times New Roman" w:hAnsi="Times New Roman" w:cs="Times New Roman"/>
          <w:color w:val="000000"/>
          <w:sz w:val="24"/>
          <w:szCs w:val="24"/>
          <w:lang w:eastAsia="ru-RU"/>
        </w:rPr>
        <w:t xml:space="preserve"> відразу після прибуття Товар</w:t>
      </w:r>
      <w:r>
        <w:rPr>
          <w:rFonts w:ascii="Times New Roman" w:eastAsia="Times New Roman" w:hAnsi="Times New Roman" w:cs="Times New Roman"/>
          <w:color w:val="000000"/>
          <w:sz w:val="24"/>
          <w:szCs w:val="24"/>
          <w:lang w:eastAsia="ru-RU"/>
        </w:rPr>
        <w:t>у</w:t>
      </w:r>
      <w:r w:rsidRPr="002E53F7">
        <w:rPr>
          <w:rFonts w:ascii="Times New Roman" w:eastAsia="Times New Roman" w:hAnsi="Times New Roman" w:cs="Times New Roman"/>
          <w:color w:val="000000"/>
          <w:sz w:val="24"/>
          <w:szCs w:val="24"/>
          <w:lang w:eastAsia="ru-RU"/>
        </w:rPr>
        <w:t xml:space="preserve"> до місця поставки.</w:t>
      </w:r>
    </w:p>
    <w:p w:rsidR="002E53F7" w:rsidRPr="002E53F7" w:rsidRDefault="002E53F7" w:rsidP="002E53F7">
      <w:pPr>
        <w:spacing w:after="0" w:line="240" w:lineRule="auto"/>
        <w:ind w:firstLine="567"/>
        <w:jc w:val="both"/>
        <w:rPr>
          <w:rFonts w:ascii="Times New Roman" w:eastAsia="Times New Roman" w:hAnsi="Times New Roman" w:cs="Times New Roman"/>
          <w:color w:val="000000"/>
          <w:sz w:val="24"/>
          <w:szCs w:val="24"/>
          <w:lang w:eastAsia="ru-RU"/>
        </w:rPr>
      </w:pPr>
      <w:r w:rsidRPr="002E53F7">
        <w:rPr>
          <w:rFonts w:ascii="Times New Roman" w:eastAsia="Times New Roman" w:hAnsi="Times New Roman" w:cs="Times New Roman"/>
          <w:color w:val="000000"/>
          <w:sz w:val="24"/>
          <w:szCs w:val="24"/>
          <w:lang w:eastAsia="ru-RU"/>
        </w:rPr>
        <w:t>5.</w:t>
      </w:r>
      <w:r w:rsidR="00E10483">
        <w:rPr>
          <w:rFonts w:ascii="Times New Roman" w:eastAsia="Times New Roman" w:hAnsi="Times New Roman" w:cs="Times New Roman"/>
          <w:color w:val="000000"/>
          <w:sz w:val="24"/>
          <w:szCs w:val="24"/>
          <w:lang w:eastAsia="ru-RU"/>
        </w:rPr>
        <w:t>3</w:t>
      </w:r>
      <w:r w:rsidRPr="002E53F7">
        <w:rPr>
          <w:rFonts w:ascii="Times New Roman" w:eastAsia="Times New Roman" w:hAnsi="Times New Roman" w:cs="Times New Roman"/>
          <w:color w:val="000000"/>
          <w:sz w:val="24"/>
          <w:szCs w:val="24"/>
          <w:lang w:eastAsia="ru-RU"/>
        </w:rPr>
        <w:t>. Прийняття Товар</w:t>
      </w:r>
      <w:r>
        <w:rPr>
          <w:rFonts w:ascii="Times New Roman" w:eastAsia="Times New Roman" w:hAnsi="Times New Roman" w:cs="Times New Roman"/>
          <w:color w:val="000000"/>
          <w:sz w:val="24"/>
          <w:szCs w:val="24"/>
          <w:lang w:eastAsia="ru-RU"/>
        </w:rPr>
        <w:t>у</w:t>
      </w:r>
      <w:r w:rsidRPr="002E53F7">
        <w:rPr>
          <w:rFonts w:ascii="Times New Roman" w:eastAsia="Times New Roman" w:hAnsi="Times New Roman" w:cs="Times New Roman"/>
          <w:color w:val="000000"/>
          <w:sz w:val="24"/>
          <w:szCs w:val="24"/>
          <w:lang w:eastAsia="ru-RU"/>
        </w:rPr>
        <w:t xml:space="preserve"> за кількістю та якістю оформлюється накладною (актом прийому-передачі), як</w:t>
      </w:r>
      <w:r w:rsidR="00E10483">
        <w:rPr>
          <w:rFonts w:ascii="Times New Roman" w:eastAsia="Times New Roman" w:hAnsi="Times New Roman" w:cs="Times New Roman"/>
          <w:color w:val="000000"/>
          <w:sz w:val="24"/>
          <w:szCs w:val="24"/>
          <w:lang w:eastAsia="ru-RU"/>
        </w:rPr>
        <w:t>а</w:t>
      </w:r>
      <w:r w:rsidRPr="002E53F7">
        <w:rPr>
          <w:rFonts w:ascii="Times New Roman" w:eastAsia="Times New Roman" w:hAnsi="Times New Roman" w:cs="Times New Roman"/>
          <w:color w:val="000000"/>
          <w:sz w:val="24"/>
          <w:szCs w:val="24"/>
          <w:lang w:eastAsia="ru-RU"/>
        </w:rPr>
        <w:t xml:space="preserve"> повин</w:t>
      </w:r>
      <w:r w:rsidR="00E10483">
        <w:rPr>
          <w:rFonts w:ascii="Times New Roman" w:eastAsia="Times New Roman" w:hAnsi="Times New Roman" w:cs="Times New Roman"/>
          <w:color w:val="000000"/>
          <w:sz w:val="24"/>
          <w:szCs w:val="24"/>
          <w:lang w:eastAsia="ru-RU"/>
        </w:rPr>
        <w:t>на</w:t>
      </w:r>
      <w:r w:rsidRPr="002E53F7">
        <w:rPr>
          <w:rFonts w:ascii="Times New Roman" w:eastAsia="Times New Roman" w:hAnsi="Times New Roman" w:cs="Times New Roman"/>
          <w:color w:val="000000"/>
          <w:sz w:val="24"/>
          <w:szCs w:val="24"/>
          <w:lang w:eastAsia="ru-RU"/>
        </w:rPr>
        <w:t xml:space="preserve"> бути складен</w:t>
      </w:r>
      <w:r w:rsidR="00E10483">
        <w:rPr>
          <w:rFonts w:ascii="Times New Roman" w:eastAsia="Times New Roman" w:hAnsi="Times New Roman" w:cs="Times New Roman"/>
          <w:color w:val="000000"/>
          <w:sz w:val="24"/>
          <w:szCs w:val="24"/>
          <w:lang w:eastAsia="ru-RU"/>
        </w:rPr>
        <w:t>ою</w:t>
      </w:r>
      <w:r w:rsidRPr="002E53F7">
        <w:rPr>
          <w:rFonts w:ascii="Times New Roman" w:eastAsia="Times New Roman" w:hAnsi="Times New Roman" w:cs="Times New Roman"/>
          <w:color w:val="000000"/>
          <w:sz w:val="24"/>
          <w:szCs w:val="24"/>
          <w:lang w:eastAsia="ru-RU"/>
        </w:rPr>
        <w:t xml:space="preserve"> </w:t>
      </w:r>
      <w:r w:rsidR="00E10483">
        <w:rPr>
          <w:rFonts w:ascii="Times New Roman" w:eastAsia="Times New Roman" w:hAnsi="Times New Roman" w:cs="Times New Roman"/>
          <w:color w:val="000000"/>
          <w:sz w:val="24"/>
          <w:szCs w:val="24"/>
          <w:lang w:eastAsia="ru-RU"/>
        </w:rPr>
        <w:t>в</w:t>
      </w:r>
      <w:r w:rsidRPr="002E53F7">
        <w:rPr>
          <w:rFonts w:ascii="Times New Roman" w:eastAsia="Times New Roman" w:hAnsi="Times New Roman" w:cs="Times New Roman"/>
          <w:color w:val="000000"/>
          <w:sz w:val="24"/>
          <w:szCs w:val="24"/>
          <w:lang w:eastAsia="ru-RU"/>
        </w:rPr>
        <w:t xml:space="preserve"> день приймання Товару.</w:t>
      </w:r>
    </w:p>
    <w:p w:rsidR="002E53F7" w:rsidRPr="002E53F7" w:rsidRDefault="002E53F7" w:rsidP="002E53F7">
      <w:pPr>
        <w:spacing w:after="0" w:line="240" w:lineRule="auto"/>
        <w:ind w:firstLine="567"/>
        <w:jc w:val="both"/>
        <w:rPr>
          <w:rFonts w:ascii="Times New Roman" w:eastAsia="Times New Roman" w:hAnsi="Times New Roman" w:cs="Times New Roman"/>
          <w:color w:val="000000"/>
          <w:sz w:val="24"/>
          <w:szCs w:val="24"/>
          <w:lang w:eastAsia="ru-RU"/>
        </w:rPr>
      </w:pPr>
      <w:r w:rsidRPr="002E53F7">
        <w:rPr>
          <w:rFonts w:ascii="Times New Roman" w:eastAsia="Times New Roman" w:hAnsi="Times New Roman" w:cs="Times New Roman"/>
          <w:color w:val="000000"/>
          <w:sz w:val="24"/>
          <w:szCs w:val="24"/>
          <w:lang w:eastAsia="ru-RU"/>
        </w:rPr>
        <w:t>5.</w:t>
      </w:r>
      <w:r w:rsidR="00E10483">
        <w:rPr>
          <w:rFonts w:ascii="Times New Roman" w:eastAsia="Times New Roman" w:hAnsi="Times New Roman" w:cs="Times New Roman"/>
          <w:color w:val="000000"/>
          <w:sz w:val="24"/>
          <w:szCs w:val="24"/>
          <w:lang w:eastAsia="ru-RU"/>
        </w:rPr>
        <w:t>4</w:t>
      </w:r>
      <w:r w:rsidRPr="002E53F7">
        <w:rPr>
          <w:rFonts w:ascii="Times New Roman" w:eastAsia="Times New Roman" w:hAnsi="Times New Roman" w:cs="Times New Roman"/>
          <w:color w:val="000000"/>
          <w:sz w:val="24"/>
          <w:szCs w:val="24"/>
          <w:lang w:eastAsia="ru-RU"/>
        </w:rPr>
        <w:t>. У випадку, коли буде встановлено порушення якості Товарів або нестача бу</w:t>
      </w:r>
      <w:r w:rsidR="00A60003">
        <w:rPr>
          <w:rFonts w:ascii="Times New Roman" w:eastAsia="Times New Roman" w:hAnsi="Times New Roman" w:cs="Times New Roman"/>
          <w:color w:val="000000"/>
          <w:sz w:val="24"/>
          <w:szCs w:val="24"/>
          <w:lang w:eastAsia="ru-RU"/>
        </w:rPr>
        <w:t>дь-якої його кількості, Замовник</w:t>
      </w:r>
      <w:r w:rsidRPr="002E53F7">
        <w:rPr>
          <w:rFonts w:ascii="Times New Roman" w:eastAsia="Times New Roman" w:hAnsi="Times New Roman" w:cs="Times New Roman"/>
          <w:color w:val="000000"/>
          <w:sz w:val="24"/>
          <w:szCs w:val="24"/>
          <w:lang w:eastAsia="ru-RU"/>
        </w:rPr>
        <w:t>, спільно з представником П</w:t>
      </w:r>
      <w:r w:rsidR="00752195">
        <w:rPr>
          <w:rFonts w:ascii="Times New Roman" w:eastAsia="Times New Roman" w:hAnsi="Times New Roman" w:cs="Times New Roman"/>
          <w:color w:val="000000"/>
          <w:sz w:val="24"/>
          <w:szCs w:val="24"/>
          <w:lang w:eastAsia="ru-RU"/>
        </w:rPr>
        <w:t>остачальника</w:t>
      </w:r>
      <w:r w:rsidRPr="002E53F7">
        <w:rPr>
          <w:rFonts w:ascii="Times New Roman" w:eastAsia="Times New Roman" w:hAnsi="Times New Roman" w:cs="Times New Roman"/>
          <w:color w:val="000000"/>
          <w:sz w:val="24"/>
          <w:szCs w:val="24"/>
          <w:lang w:eastAsia="ru-RU"/>
        </w:rPr>
        <w:t xml:space="preserve">, відображає це </w:t>
      </w:r>
      <w:r w:rsidR="00CC45EA">
        <w:rPr>
          <w:rFonts w:ascii="Times New Roman" w:eastAsia="Times New Roman" w:hAnsi="Times New Roman" w:cs="Times New Roman"/>
          <w:color w:val="000000"/>
          <w:sz w:val="24"/>
          <w:szCs w:val="24"/>
          <w:lang w:eastAsia="ru-RU"/>
        </w:rPr>
        <w:t>в</w:t>
      </w:r>
      <w:r w:rsidRPr="002E53F7">
        <w:rPr>
          <w:rFonts w:ascii="Times New Roman" w:eastAsia="Times New Roman" w:hAnsi="Times New Roman" w:cs="Times New Roman"/>
          <w:color w:val="000000"/>
          <w:sz w:val="24"/>
          <w:szCs w:val="24"/>
          <w:lang w:eastAsia="ru-RU"/>
        </w:rPr>
        <w:t xml:space="preserve"> акті прийому Товарів і залежно від причин недоліків пред'являє претензію Стороні, що п</w:t>
      </w:r>
      <w:r w:rsidR="00BE749F">
        <w:rPr>
          <w:rFonts w:ascii="Times New Roman" w:eastAsia="Times New Roman" w:hAnsi="Times New Roman" w:cs="Times New Roman"/>
          <w:color w:val="000000"/>
          <w:sz w:val="24"/>
          <w:szCs w:val="24"/>
          <w:lang w:eastAsia="ru-RU"/>
        </w:rPr>
        <w:t>орушила законні інтереси Замовник</w:t>
      </w:r>
      <w:r w:rsidRPr="002E53F7">
        <w:rPr>
          <w:rFonts w:ascii="Times New Roman" w:eastAsia="Times New Roman" w:hAnsi="Times New Roman" w:cs="Times New Roman"/>
          <w:color w:val="000000"/>
          <w:sz w:val="24"/>
          <w:szCs w:val="24"/>
          <w:lang w:eastAsia="ru-RU"/>
        </w:rPr>
        <w:t>.</w:t>
      </w:r>
    </w:p>
    <w:p w:rsidR="002E53F7" w:rsidRPr="002E53F7" w:rsidRDefault="002E53F7" w:rsidP="002E53F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2E53F7">
        <w:rPr>
          <w:rFonts w:ascii="Times New Roman" w:eastAsia="Times New Roman" w:hAnsi="Times New Roman" w:cs="Times New Roman"/>
          <w:color w:val="000000"/>
          <w:sz w:val="24"/>
          <w:szCs w:val="24"/>
          <w:lang w:eastAsia="ru-RU"/>
        </w:rPr>
        <w:t>5.</w:t>
      </w:r>
      <w:r w:rsidR="00E10483">
        <w:rPr>
          <w:rFonts w:ascii="Times New Roman" w:eastAsia="Times New Roman" w:hAnsi="Times New Roman" w:cs="Times New Roman"/>
          <w:color w:val="000000"/>
          <w:sz w:val="24"/>
          <w:szCs w:val="24"/>
          <w:lang w:eastAsia="ru-RU"/>
        </w:rPr>
        <w:t>5</w:t>
      </w:r>
      <w:r w:rsidR="00BE749F">
        <w:rPr>
          <w:rFonts w:ascii="Times New Roman" w:eastAsia="Times New Roman" w:hAnsi="Times New Roman" w:cs="Times New Roman"/>
          <w:color w:val="000000"/>
          <w:sz w:val="24"/>
          <w:szCs w:val="24"/>
          <w:lang w:eastAsia="ru-RU"/>
        </w:rPr>
        <w:t>. Замовник</w:t>
      </w:r>
      <w:r w:rsidRPr="002E53F7">
        <w:rPr>
          <w:rFonts w:ascii="Times New Roman" w:eastAsia="Times New Roman" w:hAnsi="Times New Roman" w:cs="Times New Roman"/>
          <w:color w:val="000000"/>
          <w:sz w:val="24"/>
          <w:szCs w:val="24"/>
          <w:lang w:eastAsia="ru-RU"/>
        </w:rPr>
        <w:t xml:space="preserve"> може відкласти приймання Товарів за кількістю та якістю, доки П</w:t>
      </w:r>
      <w:r w:rsidR="00752195">
        <w:rPr>
          <w:rFonts w:ascii="Times New Roman" w:eastAsia="Times New Roman" w:hAnsi="Times New Roman" w:cs="Times New Roman"/>
          <w:color w:val="000000"/>
          <w:sz w:val="24"/>
          <w:szCs w:val="24"/>
          <w:lang w:eastAsia="ru-RU"/>
        </w:rPr>
        <w:t>остачальник</w:t>
      </w:r>
      <w:r w:rsidR="00E14CA5">
        <w:rPr>
          <w:rFonts w:ascii="Times New Roman" w:eastAsia="Times New Roman" w:hAnsi="Times New Roman" w:cs="Times New Roman"/>
          <w:color w:val="000000"/>
          <w:sz w:val="24"/>
          <w:szCs w:val="24"/>
          <w:lang w:eastAsia="ru-RU"/>
        </w:rPr>
        <w:t xml:space="preserve"> не </w:t>
      </w:r>
      <w:r w:rsidRPr="002E53F7">
        <w:rPr>
          <w:rFonts w:ascii="Times New Roman" w:eastAsia="Times New Roman" w:hAnsi="Times New Roman" w:cs="Times New Roman"/>
          <w:color w:val="000000"/>
          <w:sz w:val="24"/>
          <w:szCs w:val="24"/>
          <w:lang w:eastAsia="ru-RU"/>
        </w:rPr>
        <w:t>надасть документи, що підтверджують кількість та якість поставлених Товарів.</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VI</w:t>
      </w:r>
      <w:r w:rsidRPr="00635A15">
        <w:rPr>
          <w:rFonts w:ascii="Times New Roman" w:eastAsia="Times New Roman" w:hAnsi="Times New Roman" w:cs="Times New Roman"/>
          <w:b/>
          <w:bCs/>
          <w:sz w:val="24"/>
          <w:szCs w:val="24"/>
          <w:lang w:eastAsia="ru-RU"/>
        </w:rPr>
        <w:t>. Права та обов’язки Сторін</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sz w:val="24"/>
          <w:szCs w:val="24"/>
          <w:lang w:eastAsia="ru-RU"/>
        </w:rPr>
        <w:t xml:space="preserve">6.1. </w:t>
      </w:r>
      <w:r w:rsidR="00BE749F">
        <w:rPr>
          <w:rFonts w:ascii="Times New Roman" w:eastAsia="Times New Roman" w:hAnsi="Times New Roman" w:cs="Times New Roman"/>
          <w:b/>
          <w:bCs/>
          <w:sz w:val="24"/>
          <w:szCs w:val="24"/>
          <w:lang w:eastAsia="ru-RU"/>
        </w:rPr>
        <w:t>Замовник</w:t>
      </w:r>
      <w:r w:rsidRPr="00635A15">
        <w:rPr>
          <w:rFonts w:ascii="Times New Roman" w:eastAsia="Times New Roman" w:hAnsi="Times New Roman" w:cs="Times New Roman"/>
          <w:b/>
          <w:bCs/>
          <w:sz w:val="24"/>
          <w:szCs w:val="24"/>
          <w:lang w:eastAsia="ru-RU"/>
        </w:rPr>
        <w:t xml:space="preserve"> зобов’язаний:</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6.1.1. Своєчасно та в повному обсязі сплатити кошти за поставлений Товар.</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6.1.2. Прийняти поставлений Товар згідно з видатковою накладною.</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6.1.3. Нести всі витрати, пов’язані  з Товаром, і всі ризики, яких може зазнати Товар з моменту пе</w:t>
      </w:r>
      <w:r w:rsidR="00BE749F">
        <w:rPr>
          <w:rFonts w:ascii="Times New Roman" w:eastAsia="Times New Roman" w:hAnsi="Times New Roman" w:cs="Times New Roman"/>
          <w:sz w:val="24"/>
          <w:szCs w:val="24"/>
          <w:lang w:eastAsia="ru-RU"/>
        </w:rPr>
        <w:t>реходу прав власності до Замовника</w:t>
      </w:r>
      <w:r w:rsidRPr="00635A15">
        <w:rPr>
          <w:rFonts w:ascii="Times New Roman" w:eastAsia="Times New Roman" w:hAnsi="Times New Roman" w:cs="Times New Roman"/>
          <w:sz w:val="24"/>
          <w:szCs w:val="24"/>
          <w:lang w:eastAsia="ru-RU"/>
        </w:rPr>
        <w:t>.</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sz w:val="24"/>
          <w:szCs w:val="24"/>
          <w:lang w:eastAsia="ru-RU"/>
        </w:rPr>
        <w:t xml:space="preserve">6.2. </w:t>
      </w:r>
      <w:r w:rsidR="00BE749F">
        <w:rPr>
          <w:rFonts w:ascii="Times New Roman" w:eastAsia="Times New Roman" w:hAnsi="Times New Roman" w:cs="Times New Roman"/>
          <w:b/>
          <w:bCs/>
          <w:sz w:val="24"/>
          <w:szCs w:val="24"/>
          <w:lang w:eastAsia="ru-RU"/>
        </w:rPr>
        <w:t>Замовник</w:t>
      </w:r>
      <w:r w:rsidRPr="00635A15">
        <w:rPr>
          <w:rFonts w:ascii="Times New Roman" w:eastAsia="Times New Roman" w:hAnsi="Times New Roman" w:cs="Times New Roman"/>
          <w:b/>
          <w:bCs/>
          <w:sz w:val="24"/>
          <w:szCs w:val="24"/>
          <w:lang w:eastAsia="ru-RU"/>
        </w:rPr>
        <w:t xml:space="preserve"> має право:</w:t>
      </w:r>
    </w:p>
    <w:p w:rsid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6.2.1. Достроково розірвати цей Договір у разі н</w:t>
      </w:r>
      <w:r w:rsidR="00752195">
        <w:rPr>
          <w:rFonts w:ascii="Times New Roman" w:eastAsia="Times New Roman" w:hAnsi="Times New Roman" w:cs="Times New Roman"/>
          <w:sz w:val="24"/>
          <w:szCs w:val="24"/>
          <w:lang w:eastAsia="ru-RU"/>
        </w:rPr>
        <w:t>евиконання зобов’язань Постачальником</w:t>
      </w:r>
      <w:r w:rsidRPr="00635A15">
        <w:rPr>
          <w:rFonts w:ascii="Times New Roman" w:eastAsia="Times New Roman" w:hAnsi="Times New Roman" w:cs="Times New Roman"/>
          <w:sz w:val="24"/>
          <w:szCs w:val="24"/>
          <w:lang w:eastAsia="ru-RU"/>
        </w:rPr>
        <w:t>, повідомивши його про це за 10 календарних днів до дати розірвання Договору.</w:t>
      </w:r>
    </w:p>
    <w:p w:rsidR="0003690B" w:rsidRPr="00635A15" w:rsidRDefault="0003690B"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690B">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6.2.</w:t>
      </w:r>
      <w:r w:rsidR="0003690B">
        <w:rPr>
          <w:rFonts w:ascii="Times New Roman" w:eastAsia="Times New Roman" w:hAnsi="Times New Roman" w:cs="Times New Roman"/>
          <w:sz w:val="24"/>
          <w:szCs w:val="24"/>
          <w:lang w:eastAsia="ru-RU"/>
        </w:rPr>
        <w:t>3</w:t>
      </w:r>
      <w:r w:rsidRPr="00635A15">
        <w:rPr>
          <w:rFonts w:ascii="Times New Roman" w:eastAsia="Times New Roman" w:hAnsi="Times New Roman" w:cs="Times New Roman"/>
          <w:sz w:val="24"/>
          <w:szCs w:val="24"/>
          <w:lang w:eastAsia="ru-RU"/>
        </w:rPr>
        <w:t>. Зменшити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lastRenderedPageBreak/>
        <w:t>6.2.</w:t>
      </w:r>
      <w:r w:rsidR="0003690B">
        <w:rPr>
          <w:rFonts w:ascii="Times New Roman" w:eastAsia="Times New Roman" w:hAnsi="Times New Roman" w:cs="Times New Roman"/>
          <w:sz w:val="24"/>
          <w:szCs w:val="24"/>
          <w:lang w:eastAsia="ru-RU"/>
        </w:rPr>
        <w:t>4</w:t>
      </w:r>
      <w:r w:rsidRPr="00635A15">
        <w:rPr>
          <w:rFonts w:ascii="Times New Roman" w:eastAsia="Times New Roman" w:hAnsi="Times New Roman" w:cs="Times New Roman"/>
          <w:sz w:val="24"/>
          <w:szCs w:val="24"/>
          <w:lang w:eastAsia="ru-RU"/>
        </w:rPr>
        <w:t xml:space="preserve">. Повернути рахунок </w:t>
      </w:r>
      <w:r w:rsidR="00752195">
        <w:rPr>
          <w:rFonts w:ascii="Times New Roman" w:eastAsia="Times New Roman" w:hAnsi="Times New Roman" w:cs="Times New Roman"/>
          <w:sz w:val="24"/>
          <w:szCs w:val="24"/>
          <w:lang w:eastAsia="ru-RU"/>
        </w:rPr>
        <w:t>Постачальнику</w:t>
      </w:r>
      <w:r w:rsidRPr="00635A15">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sz w:val="24"/>
          <w:szCs w:val="24"/>
          <w:lang w:eastAsia="ru-RU"/>
        </w:rPr>
        <w:t xml:space="preserve">6.3. </w:t>
      </w:r>
      <w:r w:rsidR="00752195">
        <w:rPr>
          <w:rFonts w:ascii="Times New Roman" w:eastAsia="Times New Roman" w:hAnsi="Times New Roman" w:cs="Times New Roman"/>
          <w:b/>
          <w:sz w:val="24"/>
          <w:szCs w:val="24"/>
          <w:lang w:eastAsia="ru-RU"/>
        </w:rPr>
        <w:t>Постачальник</w:t>
      </w:r>
      <w:r w:rsidRPr="00635A15">
        <w:rPr>
          <w:rFonts w:ascii="Times New Roman" w:eastAsia="Times New Roman" w:hAnsi="Times New Roman" w:cs="Times New Roman"/>
          <w:b/>
          <w:bCs/>
          <w:sz w:val="24"/>
          <w:szCs w:val="24"/>
          <w:lang w:eastAsia="ru-RU"/>
        </w:rPr>
        <w:t xml:space="preserve"> зобов’язаний:</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6.3.1. Забезпечити передачу Товару у строк, встановлений цим Договором.</w:t>
      </w:r>
    </w:p>
    <w:p w:rsidR="0003690B" w:rsidRPr="0003690B" w:rsidRDefault="0003690B" w:rsidP="0003690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3690B">
        <w:rPr>
          <w:rFonts w:ascii="Times New Roman" w:eastAsia="Times New Roman" w:hAnsi="Times New Roman" w:cs="Times New Roman"/>
          <w:color w:val="000000"/>
          <w:sz w:val="24"/>
          <w:szCs w:val="24"/>
          <w:lang w:eastAsia="ru-RU"/>
        </w:rPr>
        <w:t>6.3.2. Забезпечити поставку Товар</w:t>
      </w:r>
      <w:r>
        <w:rPr>
          <w:rFonts w:ascii="Times New Roman" w:eastAsia="Times New Roman" w:hAnsi="Times New Roman" w:cs="Times New Roman"/>
          <w:color w:val="000000"/>
          <w:sz w:val="24"/>
          <w:szCs w:val="24"/>
          <w:lang w:eastAsia="ru-RU"/>
        </w:rPr>
        <w:t>у</w:t>
      </w:r>
      <w:r w:rsidRPr="0003690B">
        <w:rPr>
          <w:rFonts w:ascii="Times New Roman" w:eastAsia="Times New Roman" w:hAnsi="Times New Roman" w:cs="Times New Roman"/>
          <w:color w:val="000000"/>
          <w:sz w:val="24"/>
          <w:szCs w:val="24"/>
          <w:lang w:eastAsia="ru-RU"/>
        </w:rPr>
        <w:t>, якість як</w:t>
      </w:r>
      <w:r>
        <w:rPr>
          <w:rFonts w:ascii="Times New Roman" w:eastAsia="Times New Roman" w:hAnsi="Times New Roman" w:cs="Times New Roman"/>
          <w:color w:val="000000"/>
          <w:sz w:val="24"/>
          <w:szCs w:val="24"/>
          <w:lang w:eastAsia="ru-RU"/>
        </w:rPr>
        <w:t>ого</w:t>
      </w:r>
      <w:r w:rsidRPr="0003690B">
        <w:rPr>
          <w:rFonts w:ascii="Times New Roman" w:eastAsia="Times New Roman" w:hAnsi="Times New Roman" w:cs="Times New Roman"/>
          <w:color w:val="000000"/>
          <w:sz w:val="24"/>
          <w:szCs w:val="24"/>
          <w:lang w:eastAsia="ru-RU"/>
        </w:rPr>
        <w:t xml:space="preserve"> відповідає умовам, установленим розділом II цього Договору.</w:t>
      </w:r>
    </w:p>
    <w:p w:rsidR="0003690B" w:rsidRPr="0003690B" w:rsidRDefault="0003690B" w:rsidP="0003690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03690B">
        <w:rPr>
          <w:rFonts w:ascii="Times New Roman" w:eastAsia="Times New Roman" w:hAnsi="Times New Roman" w:cs="Times New Roman"/>
          <w:color w:val="000000"/>
          <w:sz w:val="24"/>
          <w:szCs w:val="24"/>
          <w:lang w:eastAsia="ru-RU"/>
        </w:rPr>
        <w:t>6.3.3. Забезпечити перевезення (поставку) Товару власним транспортом та/або за власний рахунок.</w:t>
      </w:r>
    </w:p>
    <w:p w:rsidR="0003690B" w:rsidRPr="0003690B" w:rsidRDefault="0003690B" w:rsidP="0003690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03690B">
        <w:rPr>
          <w:rFonts w:ascii="Times New Roman" w:eastAsia="Times New Roman" w:hAnsi="Times New Roman" w:cs="Times New Roman"/>
          <w:color w:val="000000"/>
          <w:sz w:val="24"/>
          <w:szCs w:val="24"/>
          <w:lang w:eastAsia="ru-RU"/>
        </w:rPr>
        <w:t>6.3.4. Забезпечити за свій рахунок маркування та упаковку Товару, необхідну для його перевезення до місця призначення.</w:t>
      </w:r>
    </w:p>
    <w:p w:rsidR="0003690B" w:rsidRPr="0003690B" w:rsidRDefault="00752195" w:rsidP="0003690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6.3.5. </w:t>
      </w:r>
      <w:r w:rsidR="0003690B" w:rsidRPr="0003690B">
        <w:rPr>
          <w:rFonts w:ascii="Times New Roman" w:eastAsia="Times New Roman" w:hAnsi="Times New Roman" w:cs="Times New Roman"/>
          <w:color w:val="000000"/>
          <w:sz w:val="24"/>
          <w:szCs w:val="24"/>
          <w:lang w:eastAsia="ru-RU"/>
        </w:rPr>
        <w:t>Нести всі витрати щодо перевірки якості та кількості Товару, в тому числі витрати по перевантажувальній перевірці.</w:t>
      </w:r>
    </w:p>
    <w:p w:rsidR="0003690B" w:rsidRPr="0003690B" w:rsidRDefault="0003690B" w:rsidP="0003690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03690B">
        <w:rPr>
          <w:rFonts w:ascii="Times New Roman" w:eastAsia="Times New Roman" w:hAnsi="Times New Roman" w:cs="Times New Roman"/>
          <w:color w:val="000000"/>
          <w:sz w:val="24"/>
          <w:szCs w:val="24"/>
          <w:lang w:eastAsia="ru-RU"/>
        </w:rPr>
        <w:t>6.3.6. Нести всі ризики, пов’язані з поставкою Товару, до моменту підписання документів, які свідчать пр</w:t>
      </w:r>
      <w:r w:rsidR="00BE749F">
        <w:rPr>
          <w:rFonts w:ascii="Times New Roman" w:eastAsia="Times New Roman" w:hAnsi="Times New Roman" w:cs="Times New Roman"/>
          <w:color w:val="000000"/>
          <w:sz w:val="24"/>
          <w:szCs w:val="24"/>
          <w:lang w:eastAsia="ru-RU"/>
        </w:rPr>
        <w:t>о прийом-передачу Товару Замовнику</w:t>
      </w:r>
      <w:r w:rsidRPr="0003690B">
        <w:rPr>
          <w:rFonts w:ascii="Times New Roman" w:eastAsia="Times New Roman" w:hAnsi="Times New Roman" w:cs="Times New Roman"/>
          <w:color w:val="000000"/>
          <w:sz w:val="24"/>
          <w:szCs w:val="24"/>
          <w:lang w:eastAsia="ru-RU"/>
        </w:rPr>
        <w:t>.</w:t>
      </w:r>
    </w:p>
    <w:p w:rsidR="0003690B" w:rsidRPr="0003690B" w:rsidRDefault="00752195" w:rsidP="0003690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6.3.7. У присутності Замовника</w:t>
      </w:r>
      <w:r w:rsidR="0003690B" w:rsidRPr="0003690B">
        <w:rPr>
          <w:rFonts w:ascii="Times New Roman" w:eastAsia="Times New Roman" w:hAnsi="Times New Roman" w:cs="Times New Roman"/>
          <w:color w:val="000000"/>
          <w:sz w:val="24"/>
          <w:szCs w:val="24"/>
          <w:lang w:eastAsia="ru-RU"/>
        </w:rPr>
        <w:t xml:space="preserve"> здійснити перевірку споживчих властивостей Товару. </w:t>
      </w:r>
    </w:p>
    <w:p w:rsidR="00635A15" w:rsidRPr="00635A15" w:rsidRDefault="00635A15" w:rsidP="00635A15">
      <w:pPr>
        <w:widowControl w:val="0"/>
        <w:tabs>
          <w:tab w:val="left" w:pos="5812"/>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sz w:val="24"/>
          <w:szCs w:val="24"/>
          <w:lang w:eastAsia="ru-RU"/>
        </w:rPr>
        <w:t xml:space="preserve">6.4. </w:t>
      </w:r>
      <w:r w:rsidR="00752195">
        <w:rPr>
          <w:rFonts w:ascii="Times New Roman" w:eastAsia="Times New Roman" w:hAnsi="Times New Roman" w:cs="Times New Roman"/>
          <w:b/>
          <w:bCs/>
          <w:sz w:val="24"/>
          <w:szCs w:val="24"/>
          <w:lang w:eastAsia="ru-RU"/>
        </w:rPr>
        <w:t>Постачальник</w:t>
      </w:r>
      <w:r w:rsidRPr="00635A15">
        <w:rPr>
          <w:rFonts w:ascii="Times New Roman" w:eastAsia="Times New Roman" w:hAnsi="Times New Roman" w:cs="Times New Roman"/>
          <w:b/>
          <w:bCs/>
          <w:sz w:val="24"/>
          <w:szCs w:val="24"/>
          <w:lang w:eastAsia="ru-RU"/>
        </w:rPr>
        <w:t xml:space="preserve"> має право:</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6.4.1. Своєчасно та в повному обсязі отримати плату за поставлений Товар.</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6.4.2. На дострокову поставку Товару </w:t>
      </w:r>
      <w:r w:rsidR="00BE749F">
        <w:rPr>
          <w:rFonts w:ascii="Times New Roman" w:eastAsia="Times New Roman" w:hAnsi="Times New Roman" w:cs="Times New Roman"/>
          <w:sz w:val="24"/>
          <w:szCs w:val="24"/>
          <w:lang w:eastAsia="ru-RU"/>
        </w:rPr>
        <w:t>за письмовим погодженням Замовника</w:t>
      </w:r>
      <w:r w:rsidRPr="00635A15">
        <w:rPr>
          <w:rFonts w:ascii="Times New Roman" w:eastAsia="Times New Roman" w:hAnsi="Times New Roman" w:cs="Times New Roman"/>
          <w:sz w:val="24"/>
          <w:szCs w:val="24"/>
          <w:lang w:eastAsia="ru-RU"/>
        </w:rPr>
        <w:t>.</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6.4.3.</w:t>
      </w:r>
      <w:r w:rsidRPr="00635A15">
        <w:rPr>
          <w:rFonts w:ascii="Times New Roman" w:eastAsia="Times New Roman" w:hAnsi="Times New Roman" w:cs="Times New Roman"/>
          <w:sz w:val="24"/>
          <w:szCs w:val="24"/>
          <w:lang w:val="en-US" w:eastAsia="ru-RU"/>
        </w:rPr>
        <w:t> </w:t>
      </w:r>
      <w:r w:rsidR="0003690B" w:rsidRPr="0003690B">
        <w:rPr>
          <w:rFonts w:ascii="Times New Roman" w:eastAsia="Times New Roman" w:hAnsi="Times New Roman" w:cs="Times New Roman"/>
          <w:sz w:val="24"/>
          <w:szCs w:val="24"/>
          <w:lang w:eastAsia="ru-RU"/>
        </w:rPr>
        <w:t>У разі невиконання або неналежног</w:t>
      </w:r>
      <w:r w:rsidR="00BE749F">
        <w:rPr>
          <w:rFonts w:ascii="Times New Roman" w:eastAsia="Times New Roman" w:hAnsi="Times New Roman" w:cs="Times New Roman"/>
          <w:sz w:val="24"/>
          <w:szCs w:val="24"/>
          <w:lang w:eastAsia="ru-RU"/>
        </w:rPr>
        <w:t>о виконання зобов'язань Замовником</w:t>
      </w:r>
      <w:r w:rsidR="0003690B" w:rsidRPr="0003690B">
        <w:rPr>
          <w:rFonts w:ascii="Times New Roman" w:eastAsia="Times New Roman" w:hAnsi="Times New Roman" w:cs="Times New Roman"/>
          <w:sz w:val="24"/>
          <w:szCs w:val="24"/>
          <w:lang w:eastAsia="ru-RU"/>
        </w:rPr>
        <w:t xml:space="preserve"> достроково розірвати цей Дог</w:t>
      </w:r>
      <w:r w:rsidR="00BE749F">
        <w:rPr>
          <w:rFonts w:ascii="Times New Roman" w:eastAsia="Times New Roman" w:hAnsi="Times New Roman" w:cs="Times New Roman"/>
          <w:sz w:val="24"/>
          <w:szCs w:val="24"/>
          <w:lang w:eastAsia="ru-RU"/>
        </w:rPr>
        <w:t>овір, повідомивши про це Замовником</w:t>
      </w:r>
      <w:r w:rsidR="0003690B" w:rsidRPr="0003690B">
        <w:rPr>
          <w:rFonts w:ascii="Times New Roman" w:eastAsia="Times New Roman" w:hAnsi="Times New Roman" w:cs="Times New Roman"/>
          <w:sz w:val="24"/>
          <w:szCs w:val="24"/>
          <w:lang w:eastAsia="ru-RU"/>
        </w:rPr>
        <w:t xml:space="preserve"> не пізніше ніж за 10 календарних д</w:t>
      </w:r>
      <w:r w:rsidR="0003690B">
        <w:rPr>
          <w:rFonts w:ascii="Times New Roman" w:eastAsia="Times New Roman" w:hAnsi="Times New Roman" w:cs="Times New Roman"/>
          <w:sz w:val="24"/>
          <w:szCs w:val="24"/>
          <w:lang w:eastAsia="ru-RU"/>
        </w:rPr>
        <w:t>нів до дати розірвання Договору</w:t>
      </w:r>
      <w:r w:rsidRPr="00635A15">
        <w:rPr>
          <w:rFonts w:ascii="Times New Roman" w:eastAsia="Times New Roman" w:hAnsi="Times New Roman" w:cs="Times New Roman"/>
          <w:sz w:val="24"/>
          <w:szCs w:val="24"/>
          <w:lang w:eastAsia="ru-RU"/>
        </w:rPr>
        <w:t>.</w:t>
      </w:r>
      <w:bookmarkStart w:id="3" w:name="VII__Відповідальність_сторін"/>
      <w:bookmarkEnd w:id="3"/>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VII</w:t>
      </w:r>
      <w:r w:rsidRPr="00635A15">
        <w:rPr>
          <w:rFonts w:ascii="Times New Roman" w:eastAsia="Times New Roman" w:hAnsi="Times New Roman" w:cs="Times New Roman"/>
          <w:b/>
          <w:bCs/>
          <w:sz w:val="24"/>
          <w:szCs w:val="24"/>
          <w:lang w:eastAsia="ru-RU"/>
        </w:rPr>
        <w:t>. Відповідальність сторін</w:t>
      </w:r>
    </w:p>
    <w:p w:rsidR="00635A15" w:rsidRPr="00635A15" w:rsidRDefault="00635A15"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згідно із законодавством України.</w:t>
      </w:r>
    </w:p>
    <w:p w:rsidR="00635A15" w:rsidRPr="00635A15" w:rsidRDefault="00752195" w:rsidP="00635A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За порушення Постачальником</w:t>
      </w:r>
      <w:r w:rsidR="00635A15" w:rsidRPr="00635A15">
        <w:rPr>
          <w:rFonts w:ascii="Times New Roman" w:eastAsia="Times New Roman" w:hAnsi="Times New Roman" w:cs="Times New Roman"/>
          <w:sz w:val="24"/>
          <w:szCs w:val="24"/>
          <w:lang w:eastAsia="ru-RU"/>
        </w:rPr>
        <w:t xml:space="preserve"> строків виконання зобов’язання з нього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7.3. За порушення умов зобов’язання щод</w:t>
      </w:r>
      <w:r w:rsidR="00752195">
        <w:rPr>
          <w:rFonts w:ascii="Times New Roman" w:eastAsia="Times New Roman" w:hAnsi="Times New Roman" w:cs="Times New Roman"/>
          <w:sz w:val="24"/>
          <w:szCs w:val="24"/>
          <w:lang w:eastAsia="ru-RU"/>
        </w:rPr>
        <w:t>о якості Товарів з Постачальника</w:t>
      </w:r>
      <w:r w:rsidRPr="00635A15">
        <w:rPr>
          <w:rFonts w:ascii="Times New Roman" w:eastAsia="Times New Roman" w:hAnsi="Times New Roman" w:cs="Times New Roman"/>
          <w:sz w:val="24"/>
          <w:szCs w:val="24"/>
          <w:lang w:eastAsia="ru-RU"/>
        </w:rPr>
        <w:t xml:space="preserve"> стягується штраф у розмірі двадцяти відсотків вартості неякісних Товарів.</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7.4. Незалежно від сплати пені та/або штрафу Сторона, що порушила цей Договір, відшкодовує іншій Стороні завдані в результаті цього збитки без урахування їх розміру.</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7.5. Усі взаємовідносини і відповідальність сторін регулюються Господарським кодексом України та іншими нормативними актами, що діють на території України.</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7.6. У разі порушення однією із Сторін договору його умов Сторони можуть застосовувати о</w:t>
      </w:r>
      <w:r w:rsidR="00BE749F">
        <w:rPr>
          <w:rFonts w:ascii="Times New Roman" w:eastAsia="Times New Roman" w:hAnsi="Times New Roman" w:cs="Times New Roman"/>
          <w:sz w:val="24"/>
          <w:szCs w:val="24"/>
          <w:lang w:eastAsia="ru-RU"/>
        </w:rPr>
        <w:t>перативно-господарські санкції</w:t>
      </w:r>
      <w:r w:rsidRPr="00635A15">
        <w:rPr>
          <w:rFonts w:ascii="Times New Roman" w:eastAsia="Times New Roman" w:hAnsi="Times New Roman" w:cs="Times New Roman"/>
          <w:sz w:val="24"/>
          <w:szCs w:val="24"/>
          <w:lang w:eastAsia="ru-RU"/>
        </w:rPr>
        <w:t>, а саме: відмову від встановлення на майбутнє господарських відносин.</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7.7. Сплата пені та/або штрафу і відшкодування збитків, завданих неналежним виконанням обов’язків, не звільняють Сторони від виконання зобов’язань за договором у  натурі,  крім випадків, передбачених законодавством.</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7.8. Сторони звільняються від відповідальності за порушення умов цього Договору, якщо це сталося не з їх вини. Обов’язок доведення зазначеного покладається на Сторону, яка порушила умови Договору.</w:t>
      </w:r>
      <w:bookmarkStart w:id="4" w:name="VIII__Обставини_непереборної_сили"/>
      <w:bookmarkEnd w:id="4"/>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VIII</w:t>
      </w:r>
      <w:r w:rsidRPr="00635A15">
        <w:rPr>
          <w:rFonts w:ascii="Times New Roman" w:eastAsia="Times New Roman" w:hAnsi="Times New Roman" w:cs="Times New Roman"/>
          <w:b/>
          <w:bCs/>
          <w:sz w:val="24"/>
          <w:szCs w:val="24"/>
          <w:lang w:eastAsia="ru-RU"/>
        </w:rPr>
        <w:t>. Обставини непереборної сили</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8.2. Форс-мажорними обставинами є дії іноземного ворога, загальна військова мобілізація, дії суспільного ворога, збурення, акти тероризму, диверсії, піратства, безлади, </w:t>
      </w:r>
      <w:r w:rsidRPr="00635A15">
        <w:rPr>
          <w:rFonts w:ascii="Times New Roman" w:eastAsia="Times New Roman" w:hAnsi="Times New Roman" w:cs="Times New Roman"/>
          <w:sz w:val="24"/>
          <w:szCs w:val="24"/>
          <w:lang w:eastAsia="ru-RU"/>
        </w:rPr>
        <w:lastRenderedPageBreak/>
        <w:t>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органами, уповноваженими на те Законом, за винятком випадків, що визнаються загальновідомими.</w:t>
      </w:r>
    </w:p>
    <w:p w:rsidR="00AE0639" w:rsidRPr="00635A15" w:rsidRDefault="00AE0639" w:rsidP="00635A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AE0639">
        <w:rPr>
          <w:rFonts w:ascii="Times New Roman" w:eastAsia="Times New Roman" w:hAnsi="Times New Roman" w:cs="Times New Roman"/>
          <w:sz w:val="24"/>
          <w:szCs w:val="24"/>
          <w:lang w:eastAsia="ru-RU"/>
        </w:rPr>
        <w:t xml:space="preserve">У разі, коли строк дії обставин непереборної сили продовжується більше ніж </w:t>
      </w:r>
      <w:r>
        <w:rPr>
          <w:rFonts w:ascii="Times New Roman" w:eastAsia="Times New Roman" w:hAnsi="Times New Roman" w:cs="Times New Roman"/>
          <w:sz w:val="24"/>
          <w:szCs w:val="24"/>
          <w:lang w:eastAsia="ru-RU"/>
        </w:rPr>
        <w:t>5</w:t>
      </w:r>
      <w:r w:rsidRPr="00AE0639">
        <w:rPr>
          <w:rFonts w:ascii="Times New Roman" w:eastAsia="Times New Roman" w:hAnsi="Times New Roman" w:cs="Times New Roman"/>
          <w:sz w:val="24"/>
          <w:szCs w:val="24"/>
          <w:lang w:eastAsia="ru-RU"/>
        </w:rPr>
        <w:t xml:space="preserve"> днів, кожна зі Сторін в установленому порядку має право розірвати цей Договір.</w:t>
      </w:r>
    </w:p>
    <w:p w:rsidR="00635A15" w:rsidRPr="00635A15" w:rsidRDefault="00635A15" w:rsidP="00635A15">
      <w:pPr>
        <w:spacing w:after="0" w:line="240" w:lineRule="auto"/>
        <w:ind w:firstLine="567"/>
        <w:jc w:val="both"/>
        <w:rPr>
          <w:rFonts w:ascii="Times New Roman" w:eastAsia="Calibri"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IX. Вирішення спорів</w:t>
      </w:r>
    </w:p>
    <w:p w:rsidR="00635A15" w:rsidRPr="00635A15" w:rsidRDefault="00635A15" w:rsidP="00635A1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EFEFE"/>
          <w:lang w:eastAsia="ru-RU"/>
        </w:rPr>
      </w:pPr>
      <w:r w:rsidRPr="00635A15">
        <w:rPr>
          <w:rFonts w:ascii="Times New Roman" w:eastAsia="Times New Roman" w:hAnsi="Times New Roman" w:cs="Times New Roman"/>
          <w:sz w:val="24"/>
          <w:szCs w:val="24"/>
          <w:lang w:eastAsia="ru-RU"/>
        </w:rPr>
        <w:t xml:space="preserve">9.1. </w:t>
      </w:r>
      <w:r w:rsidRPr="00635A15">
        <w:rPr>
          <w:rFonts w:ascii="Times New Roman" w:eastAsia="Times New Roman" w:hAnsi="Times New Roman" w:cs="Times New Roman"/>
          <w:sz w:val="24"/>
          <w:szCs w:val="24"/>
          <w:shd w:val="clear" w:color="auto" w:fill="FEFEFE"/>
          <w:lang w:eastAsia="ru-RU"/>
        </w:rPr>
        <w:t>При виникненні спорів і розбіжностей по Договору або у зв’язку з ним, Сторони будуть здійснювати всі необхідні заходи для досягнення згоди шляхом переговорів та/або шляхом листування.</w:t>
      </w:r>
    </w:p>
    <w:p w:rsidR="00635A15" w:rsidRPr="00635A15" w:rsidRDefault="00635A15" w:rsidP="00635A1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EFEFE"/>
          <w:lang w:eastAsia="ru-RU"/>
        </w:rPr>
      </w:pPr>
      <w:r w:rsidRPr="00635A15">
        <w:rPr>
          <w:rFonts w:ascii="Times New Roman" w:eastAsia="Times New Roman" w:hAnsi="Times New Roman" w:cs="Times New Roman"/>
          <w:sz w:val="24"/>
          <w:szCs w:val="24"/>
          <w:shd w:val="clear" w:color="auto" w:fill="FEFEFE"/>
          <w:lang w:eastAsia="ru-RU"/>
        </w:rPr>
        <w:t xml:space="preserve">9.2. У разі не вирішення спору шляхом листування Сторони Договору мають право щодо надіслання відповідних претензій, з отриманням відповіді на них не пізніше 10 (десяти) календарних днів з моменту отримання. </w:t>
      </w:r>
    </w:p>
    <w:p w:rsidR="00635A15" w:rsidRPr="00635A15" w:rsidRDefault="00635A15" w:rsidP="00635A1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9.3. У разі недосягнення Сторонами згоди шляхом пред’явлення претензії спори (розбіжності) вирішуються у судовому порядку згідно з чинним законодавством.</w:t>
      </w:r>
    </w:p>
    <w:p w:rsidR="00635A15" w:rsidRPr="00770CFE" w:rsidRDefault="00635A15" w:rsidP="00B7066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X</w:t>
      </w:r>
      <w:r w:rsidRPr="00635A15">
        <w:rPr>
          <w:rFonts w:ascii="Times New Roman" w:eastAsia="Times New Roman" w:hAnsi="Times New Roman" w:cs="Times New Roman"/>
          <w:b/>
          <w:bCs/>
          <w:sz w:val="24"/>
          <w:szCs w:val="24"/>
          <w:lang w:eastAsia="ru-RU"/>
        </w:rPr>
        <w:t>. Строк дії договору</w:t>
      </w:r>
    </w:p>
    <w:p w:rsidR="00635A15" w:rsidRPr="00B70663" w:rsidRDefault="00635A15" w:rsidP="00B70663">
      <w:pPr>
        <w:spacing w:after="0" w:line="240" w:lineRule="auto"/>
        <w:ind w:firstLine="567"/>
        <w:jc w:val="both"/>
        <w:rPr>
          <w:rFonts w:ascii="Times New Roman" w:eastAsia="Times New Roman" w:hAnsi="Times New Roman" w:cs="Times New Roman"/>
          <w:iCs/>
          <w:sz w:val="24"/>
          <w:szCs w:val="24"/>
          <w:lang w:val="ru-RU" w:eastAsia="ru-RU"/>
        </w:rPr>
      </w:pPr>
      <w:r w:rsidRPr="00635A15">
        <w:rPr>
          <w:rFonts w:ascii="Times New Roman" w:eastAsia="Times New Roman" w:hAnsi="Times New Roman" w:cs="Times New Roman"/>
          <w:sz w:val="24"/>
          <w:szCs w:val="24"/>
          <w:lang w:eastAsia="ru-RU"/>
        </w:rPr>
        <w:t>10</w:t>
      </w:r>
      <w:r w:rsidRPr="00635A15">
        <w:rPr>
          <w:rFonts w:ascii="Times New Roman" w:eastAsia="Calibri" w:hAnsi="Times New Roman" w:cs="Times New Roman"/>
          <w:sz w:val="24"/>
          <w:szCs w:val="24"/>
          <w:lang w:eastAsia="ru-RU"/>
        </w:rPr>
        <w:t>.1. Цей Договір набирає чинності з моменту його підписання уповноваженими п</w:t>
      </w:r>
      <w:r w:rsidR="00B70663">
        <w:rPr>
          <w:rFonts w:ascii="Times New Roman" w:eastAsia="Calibri" w:hAnsi="Times New Roman" w:cs="Times New Roman"/>
          <w:sz w:val="24"/>
          <w:szCs w:val="24"/>
          <w:lang w:eastAsia="ru-RU"/>
        </w:rPr>
        <w:t xml:space="preserve">редставниками Сторін і діє до </w:t>
      </w:r>
      <w:r w:rsidR="00B70663" w:rsidRPr="00B70663">
        <w:rPr>
          <w:rFonts w:ascii="Times New Roman" w:eastAsia="Calibri" w:hAnsi="Times New Roman" w:cs="Times New Roman"/>
          <w:sz w:val="24"/>
          <w:szCs w:val="24"/>
          <w:lang w:val="ru-RU" w:eastAsia="ru-RU"/>
        </w:rPr>
        <w:t>31</w:t>
      </w:r>
      <w:r w:rsidRPr="00635A15">
        <w:rPr>
          <w:rFonts w:ascii="Times New Roman" w:eastAsia="Calibri" w:hAnsi="Times New Roman" w:cs="Times New Roman"/>
          <w:sz w:val="24"/>
          <w:szCs w:val="24"/>
          <w:lang w:eastAsia="ru-RU"/>
        </w:rPr>
        <w:t>.12.202</w:t>
      </w:r>
      <w:r w:rsidRPr="00635A15">
        <w:rPr>
          <w:rFonts w:ascii="Times New Roman" w:eastAsia="Calibri" w:hAnsi="Times New Roman" w:cs="Times New Roman"/>
          <w:sz w:val="24"/>
          <w:szCs w:val="24"/>
          <w:lang w:val="ru-RU" w:eastAsia="ru-RU"/>
        </w:rPr>
        <w:t>3</w:t>
      </w:r>
      <w:r w:rsidRPr="00635A15">
        <w:rPr>
          <w:rFonts w:ascii="Times New Roman" w:eastAsia="Calibri" w:hAnsi="Times New Roman" w:cs="Times New Roman"/>
          <w:sz w:val="24"/>
          <w:szCs w:val="24"/>
          <w:lang w:eastAsia="ru-RU"/>
        </w:rPr>
        <w:t xml:space="preserve"> включно, </w:t>
      </w:r>
      <w:r w:rsidRPr="00635A15">
        <w:rPr>
          <w:rFonts w:ascii="Times New Roman" w:eastAsia="Calibri" w:hAnsi="Times New Roman" w:cs="Times New Roman"/>
          <w:iCs/>
          <w:sz w:val="24"/>
          <w:szCs w:val="24"/>
          <w:lang w:eastAsia="ru-RU"/>
        </w:rPr>
        <w:t xml:space="preserve">а в частині оплати за поставлений Товар - до повного виконання Сторонами узятих на себе </w:t>
      </w:r>
      <w:r w:rsidR="00ED4B3D">
        <w:rPr>
          <w:rFonts w:ascii="Times New Roman" w:eastAsia="Calibri" w:hAnsi="Times New Roman" w:cs="Times New Roman"/>
          <w:iCs/>
          <w:sz w:val="24"/>
          <w:szCs w:val="24"/>
          <w:lang w:eastAsia="ru-RU"/>
        </w:rPr>
        <w:t xml:space="preserve">фінансових </w:t>
      </w:r>
      <w:r w:rsidRPr="00635A15">
        <w:rPr>
          <w:rFonts w:ascii="Times New Roman" w:eastAsia="Calibri" w:hAnsi="Times New Roman" w:cs="Times New Roman"/>
          <w:iCs/>
          <w:sz w:val="24"/>
          <w:szCs w:val="24"/>
          <w:lang w:eastAsia="ru-RU"/>
        </w:rPr>
        <w:t xml:space="preserve">зобов’язань </w:t>
      </w:r>
      <w:r w:rsidRPr="00635A15">
        <w:rPr>
          <w:rFonts w:ascii="Times New Roman" w:eastAsia="Calibri" w:hAnsi="Times New Roman" w:cs="Times New Roman"/>
          <w:sz w:val="24"/>
          <w:szCs w:val="24"/>
          <w:lang w:eastAsia="ru-RU"/>
        </w:rPr>
        <w:t>за даним Договором</w:t>
      </w:r>
      <w:r w:rsidRPr="00635A15">
        <w:rPr>
          <w:rFonts w:ascii="Times New Roman" w:eastAsia="Calibri" w:hAnsi="Times New Roman" w:cs="Times New Roman"/>
          <w:iCs/>
          <w:sz w:val="24"/>
          <w:szCs w:val="24"/>
          <w:lang w:eastAsia="ru-RU"/>
        </w:rPr>
        <w:t>.</w:t>
      </w:r>
    </w:p>
    <w:p w:rsidR="00635A15" w:rsidRPr="00635A15" w:rsidRDefault="00B70663"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10.</w:t>
      </w:r>
      <w:r w:rsidRPr="00770CFE">
        <w:rPr>
          <w:rFonts w:ascii="Times New Roman" w:eastAsia="Calibri" w:hAnsi="Times New Roman" w:cs="Times New Roman"/>
          <w:sz w:val="24"/>
          <w:szCs w:val="24"/>
          <w:lang w:val="ru-RU" w:eastAsia="ru-RU"/>
        </w:rPr>
        <w:t>2</w:t>
      </w:r>
      <w:r w:rsidR="00635A15" w:rsidRPr="00635A15">
        <w:rPr>
          <w:rFonts w:ascii="Times New Roman" w:eastAsia="Calibri" w:hAnsi="Times New Roman" w:cs="Times New Roman"/>
          <w:sz w:val="24"/>
          <w:szCs w:val="24"/>
          <w:lang w:eastAsia="ru-RU"/>
        </w:rPr>
        <w:t>. Цей Договір укладається і підписується у 2 (двох) оригінальних примірниках, що мають однакову юриди</w:t>
      </w:r>
      <w:r w:rsidR="00BE749F">
        <w:rPr>
          <w:rFonts w:ascii="Times New Roman" w:eastAsia="Calibri" w:hAnsi="Times New Roman" w:cs="Times New Roman"/>
          <w:sz w:val="24"/>
          <w:szCs w:val="24"/>
          <w:lang w:eastAsia="ru-RU"/>
        </w:rPr>
        <w:t>чну силу, один примірник Замовнику</w:t>
      </w:r>
      <w:r w:rsidR="00635A15" w:rsidRPr="00635A15">
        <w:rPr>
          <w:rFonts w:ascii="Times New Roman" w:eastAsia="Calibri" w:hAnsi="Times New Roman" w:cs="Times New Roman"/>
          <w:sz w:val="24"/>
          <w:szCs w:val="24"/>
          <w:lang w:eastAsia="ru-RU"/>
        </w:rPr>
        <w:t xml:space="preserve">, один примірник </w:t>
      </w:r>
      <w:r w:rsidR="00635A15" w:rsidRPr="00635A15">
        <w:rPr>
          <w:rFonts w:ascii="Times New Roman" w:eastAsia="Times New Roman" w:hAnsi="Times New Roman" w:cs="Times New Roman"/>
          <w:sz w:val="24"/>
          <w:szCs w:val="24"/>
          <w:lang w:eastAsia="ru-RU"/>
        </w:rPr>
        <w:t>Продавцю.</w:t>
      </w:r>
    </w:p>
    <w:p w:rsidR="007306EC" w:rsidRPr="00635A15" w:rsidRDefault="007306EC" w:rsidP="00635A1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5A15">
        <w:rPr>
          <w:rFonts w:ascii="Times New Roman" w:eastAsia="Times New Roman" w:hAnsi="Times New Roman" w:cs="Times New Roman"/>
          <w:b/>
          <w:sz w:val="24"/>
          <w:szCs w:val="24"/>
          <w:lang w:eastAsia="ru-RU"/>
        </w:rPr>
        <w:t>XI. Інші умови</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11.1. Усі зміни та доповнення до Договору виконуються у письмовій формі та оформляються Додатковими угодами. </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1) зменшення обсягів закупівлі, зокрема з урахуванням фактичного обсягу видатків </w:t>
      </w:r>
      <w:r w:rsidR="00BE749F">
        <w:rPr>
          <w:rFonts w:ascii="Times New Roman" w:eastAsia="Times New Roman" w:hAnsi="Times New Roman" w:cs="Times New Roman"/>
          <w:sz w:val="24"/>
          <w:szCs w:val="24"/>
          <w:lang w:eastAsia="ru-RU"/>
        </w:rPr>
        <w:t>Замовника</w:t>
      </w:r>
      <w:r w:rsidRPr="00635A15">
        <w:rPr>
          <w:rFonts w:ascii="Times New Roman" w:eastAsia="Times New Roman" w:hAnsi="Times New Roman" w:cs="Times New Roman"/>
          <w:sz w:val="24"/>
          <w:szCs w:val="24"/>
          <w:lang w:eastAsia="ru-RU"/>
        </w:rPr>
        <w:t>;</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4) продовження строку дії договору про закупівлю та</w:t>
      </w:r>
      <w:r w:rsidR="00D92EC2" w:rsidRPr="00D92EC2">
        <w:rPr>
          <w:rFonts w:ascii="Times New Roman" w:eastAsia="Times New Roman" w:hAnsi="Times New Roman" w:cs="Times New Roman"/>
          <w:sz w:val="24"/>
          <w:szCs w:val="24"/>
          <w:lang w:val="ru-RU" w:eastAsia="ru-RU"/>
        </w:rPr>
        <w:t>/</w:t>
      </w:r>
      <w:r w:rsidR="00D92EC2">
        <w:rPr>
          <w:rFonts w:ascii="Times New Roman" w:eastAsia="Times New Roman" w:hAnsi="Times New Roman" w:cs="Times New Roman"/>
          <w:sz w:val="24"/>
          <w:szCs w:val="24"/>
          <w:lang w:eastAsia="ru-RU"/>
        </w:rPr>
        <w:t>або</w:t>
      </w:r>
      <w:r w:rsidRPr="00635A15">
        <w:rPr>
          <w:rFonts w:ascii="Times New Roman" w:eastAsia="Times New Roman" w:hAnsi="Times New Roman" w:cs="Times New Roman"/>
          <w:sz w:val="24"/>
          <w:szCs w:val="24"/>
          <w:lang w:eastAsia="ru-RU"/>
        </w:rPr>
        <w:t xml:space="preserve"> строку виконання зобов’язань щодо передачі товару у разі виникнення документально підтверджених об’єктивних </w:t>
      </w:r>
      <w:r w:rsidRPr="00635A15">
        <w:rPr>
          <w:rFonts w:ascii="Times New Roman" w:eastAsia="Times New Roman" w:hAnsi="Times New Roman" w:cs="Times New Roman"/>
          <w:sz w:val="24"/>
          <w:szCs w:val="24"/>
          <w:lang w:eastAsia="ru-RU"/>
        </w:rPr>
        <w:lastRenderedPageBreak/>
        <w:t xml:space="preserve">обставин, що спричинили таке продовження, у тому числі обставин непереборної сили, затримки фінансування витрат </w:t>
      </w:r>
      <w:r w:rsidR="00BE749F">
        <w:rPr>
          <w:rFonts w:ascii="Times New Roman" w:eastAsia="Times New Roman" w:hAnsi="Times New Roman" w:cs="Times New Roman"/>
          <w:sz w:val="24"/>
          <w:szCs w:val="24"/>
          <w:lang w:eastAsia="ru-RU"/>
        </w:rPr>
        <w:t>Замовника</w:t>
      </w:r>
      <w:r w:rsidRPr="00635A15">
        <w:rPr>
          <w:rFonts w:ascii="Times New Roman" w:eastAsia="Times New Roman" w:hAnsi="Times New Roman" w:cs="Times New Roman"/>
          <w:sz w:val="24"/>
          <w:szCs w:val="24"/>
          <w:lang w:eastAsia="ru-RU"/>
        </w:rPr>
        <w:t>, за умови, що такі зміни не призведуть до збільшення суми, визначеної в договорі про закупівлю;</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w:t>
      </w:r>
    </w:p>
    <w:p w:rsidR="00635A15" w:rsidRPr="00635A15" w:rsidRDefault="00635A15" w:rsidP="00635A15">
      <w:pPr>
        <w:widowControl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7) зміни умов у зв’язку із застосуванням положень частини шостої статті 41 Закону України «Про публічні закупівлі».</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11.3. Жодна Сторона не має права передавати свої права та зобов’язання за цим Договором третім особам без письмової згоди іншої Сторони.</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11.4. Сторони зобов’язуються негайно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11.5. Всі документи, які не суперечать умовам цього Договору і на підставі яких виконується даний Договір (Додатки, Акти, тощо), є його невід’ємними частинами.</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11.6. Зміна форми власності або організаційної-правової форми Сторін не є підставою для перегляду умов або розірвання цього Договору.</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11.7. Сторони дійшли згод</w:t>
      </w:r>
      <w:r w:rsidR="00752195">
        <w:rPr>
          <w:rFonts w:ascii="Times New Roman" w:eastAsia="Times New Roman" w:hAnsi="Times New Roman" w:cs="Times New Roman"/>
          <w:sz w:val="24"/>
          <w:szCs w:val="24"/>
          <w:lang w:eastAsia="ru-RU"/>
        </w:rPr>
        <w:t>и, що Замовник</w:t>
      </w:r>
      <w:r w:rsidRPr="00635A15">
        <w:rPr>
          <w:rFonts w:ascii="Times New Roman" w:eastAsia="Times New Roman" w:hAnsi="Times New Roman" w:cs="Times New Roman"/>
          <w:sz w:val="24"/>
          <w:szCs w:val="24"/>
          <w:lang w:eastAsia="ru-RU"/>
        </w:rPr>
        <w:t xml:space="preserve"> має право на опублікування будь-яких даних, що зазначені в Договорі відповідно до вимог Закону України «Про відкритість використанн</w:t>
      </w:r>
      <w:r w:rsidR="00752195">
        <w:rPr>
          <w:rFonts w:ascii="Times New Roman" w:eastAsia="Times New Roman" w:hAnsi="Times New Roman" w:cs="Times New Roman"/>
          <w:sz w:val="24"/>
          <w:szCs w:val="24"/>
          <w:lang w:eastAsia="ru-RU"/>
        </w:rPr>
        <w:t>я публічних коштів» та Постачальник</w:t>
      </w:r>
      <w:r w:rsidRPr="00635A15">
        <w:rPr>
          <w:rFonts w:ascii="Times New Roman" w:eastAsia="Times New Roman" w:hAnsi="Times New Roman" w:cs="Times New Roman"/>
          <w:sz w:val="24"/>
          <w:szCs w:val="24"/>
          <w:lang w:eastAsia="ru-RU"/>
        </w:rPr>
        <w:t xml:space="preserve"> не заперечує про застосування положень Закону України «Про захист персональних даних».</w:t>
      </w:r>
      <w:bookmarkStart w:id="5" w:name="XII__Додатки_до_договору"/>
      <w:bookmarkEnd w:id="5"/>
    </w:p>
    <w:p w:rsidR="00635A15" w:rsidRPr="00635A15" w:rsidRDefault="00635A15" w:rsidP="00635A15">
      <w:pPr>
        <w:spacing w:after="0" w:line="240" w:lineRule="auto"/>
        <w:ind w:firstLine="567"/>
        <w:jc w:val="both"/>
        <w:rPr>
          <w:rFonts w:ascii="Times New Roman" w:eastAsia="Times New Roman" w:hAnsi="Times New Roman" w:cs="Times New Roman"/>
          <w:sz w:val="24"/>
          <w:szCs w:val="24"/>
          <w:shd w:val="clear" w:color="auto" w:fill="FEFEFE"/>
          <w:lang w:eastAsia="ru-RU"/>
        </w:rPr>
      </w:pPr>
      <w:r w:rsidRPr="00635A15">
        <w:rPr>
          <w:rFonts w:ascii="Times New Roman" w:eastAsia="Calibri" w:hAnsi="Times New Roman" w:cs="Times New Roman"/>
          <w:sz w:val="24"/>
          <w:szCs w:val="24"/>
          <w:lang w:eastAsia="ru-RU"/>
        </w:rPr>
        <w:t xml:space="preserve">11.8. </w:t>
      </w:r>
      <w:r w:rsidRPr="00635A15">
        <w:rPr>
          <w:rFonts w:ascii="Times New Roman" w:eastAsia="Times New Roman" w:hAnsi="Times New Roman" w:cs="Times New Roman"/>
          <w:sz w:val="24"/>
          <w:szCs w:val="24"/>
          <w:shd w:val="clear" w:color="auto" w:fill="FEFEFE"/>
          <w:lang w:eastAsia="ru-RU"/>
        </w:rPr>
        <w:t>Закінчення строку цього Договору не звільняє Сторони від повного виконання та відповідальності за його порушення, яке мало місце під час дії цього Договору, а також від гарантійних зобов’язань.</w:t>
      </w:r>
    </w:p>
    <w:p w:rsidR="00635A15" w:rsidRPr="00635A15" w:rsidRDefault="00635A15" w:rsidP="00635A15">
      <w:pPr>
        <w:spacing w:after="0" w:line="240" w:lineRule="auto"/>
        <w:ind w:firstLine="567"/>
        <w:jc w:val="both"/>
        <w:rPr>
          <w:rFonts w:ascii="Times New Roman" w:eastAsia="Times New Roman" w:hAnsi="Times New Roman" w:cs="Times New Roman"/>
          <w:sz w:val="24"/>
          <w:szCs w:val="24"/>
          <w:shd w:val="clear" w:color="auto" w:fill="FEFEFE"/>
          <w:lang w:eastAsia="ru-RU"/>
        </w:rPr>
      </w:pPr>
      <w:r w:rsidRPr="00635A15">
        <w:rPr>
          <w:rFonts w:ascii="Times New Roman" w:eastAsia="Times New Roman" w:hAnsi="Times New Roman" w:cs="Times New Roman"/>
          <w:sz w:val="24"/>
          <w:szCs w:val="24"/>
          <w:shd w:val="clear" w:color="auto" w:fill="FEFEFE"/>
          <w:lang w:eastAsia="ru-RU"/>
        </w:rPr>
        <w:t>11.9. Цей Договір може бути розірваний до закінчення строку дії Договору в односторонньому порядку за умови попередження іншої Сторони не пізніше ніж за 10 (десять) календарних днів. Дані зміни вважаються чинними з моменту укладення Додаткової угоди (підписання її обома Сторонами).</w:t>
      </w:r>
    </w:p>
    <w:p w:rsidR="00B70663" w:rsidRPr="00B70663" w:rsidRDefault="00635A15" w:rsidP="00B70663">
      <w:pPr>
        <w:spacing w:after="0" w:line="240" w:lineRule="auto"/>
        <w:ind w:firstLine="567"/>
        <w:jc w:val="both"/>
        <w:rPr>
          <w:rFonts w:ascii="Times New Roman" w:eastAsia="Times New Roman" w:hAnsi="Times New Roman" w:cs="Times New Roman"/>
          <w:sz w:val="24"/>
          <w:szCs w:val="24"/>
          <w:shd w:val="clear" w:color="auto" w:fill="FEFEFE"/>
          <w:lang w:val="ru-RU" w:eastAsia="ru-RU"/>
        </w:rPr>
      </w:pPr>
      <w:r w:rsidRPr="00635A15">
        <w:rPr>
          <w:rFonts w:ascii="Times New Roman" w:eastAsia="Times New Roman" w:hAnsi="Times New Roman" w:cs="Times New Roman"/>
          <w:sz w:val="24"/>
          <w:szCs w:val="24"/>
          <w:shd w:val="clear" w:color="auto" w:fill="FEFEFE"/>
          <w:lang w:eastAsia="ru-RU"/>
        </w:rPr>
        <w:t>11.10. У разі направлення пропозиції однієї Сторони іншій про одностороннє розірвання Договору та не надання відповіді протягом десяти днів з моменту отримання пропозиції, Сторона якій направлялась дана пропозиція вважається такою, що погодилась з нею.</w:t>
      </w:r>
    </w:p>
    <w:p w:rsidR="00ED4B3D" w:rsidRPr="00B70663" w:rsidRDefault="00B70663" w:rsidP="00B70663">
      <w:pPr>
        <w:spacing w:after="0" w:line="240" w:lineRule="auto"/>
        <w:ind w:firstLine="567"/>
        <w:jc w:val="both"/>
        <w:rPr>
          <w:rFonts w:ascii="Times New Roman" w:eastAsia="Times New Roman" w:hAnsi="Times New Roman" w:cs="Times New Roman"/>
          <w:sz w:val="24"/>
          <w:szCs w:val="24"/>
          <w:shd w:val="clear" w:color="auto" w:fill="FEFEFE"/>
          <w:lang w:eastAsia="ru-RU"/>
        </w:rPr>
      </w:pPr>
      <w:r>
        <w:rPr>
          <w:rFonts w:ascii="Times New Roman" w:eastAsia="Calibri" w:hAnsi="Times New Roman" w:cs="Times New Roman"/>
          <w:spacing w:val="1"/>
          <w:sz w:val="24"/>
          <w:szCs w:val="24"/>
        </w:rPr>
        <w:t>11.1</w:t>
      </w:r>
      <w:r w:rsidRPr="00770CFE">
        <w:rPr>
          <w:rFonts w:ascii="Times New Roman" w:eastAsia="Calibri" w:hAnsi="Times New Roman" w:cs="Times New Roman"/>
          <w:spacing w:val="1"/>
          <w:sz w:val="24"/>
          <w:szCs w:val="24"/>
          <w:lang w:val="ru-RU"/>
        </w:rPr>
        <w:t>1</w:t>
      </w:r>
      <w:r w:rsidR="00ED4B3D">
        <w:rPr>
          <w:rFonts w:ascii="Times New Roman" w:eastAsia="Calibri" w:hAnsi="Times New Roman" w:cs="Times New Roman"/>
          <w:spacing w:val="1"/>
          <w:sz w:val="24"/>
          <w:szCs w:val="24"/>
        </w:rPr>
        <w:t xml:space="preserve">. Замовник має статус неприбуткової організації. </w:t>
      </w:r>
      <w:r w:rsidR="00ED4B3D" w:rsidRPr="0082526F">
        <w:rPr>
          <w:rFonts w:ascii="Times New Roman" w:eastAsia="Calibri" w:hAnsi="Times New Roman" w:cs="Times New Roman"/>
          <w:color w:val="000000" w:themeColor="text1"/>
          <w:spacing w:val="1"/>
          <w:sz w:val="24"/>
          <w:szCs w:val="24"/>
        </w:rPr>
        <w:t xml:space="preserve">Постачальник має </w:t>
      </w:r>
      <w:r w:rsidR="00ED4B3D" w:rsidRPr="0082526F">
        <w:rPr>
          <w:rFonts w:ascii="Times New Roman" w:eastAsia="Calibri" w:hAnsi="Times New Roman" w:cs="Times New Roman"/>
          <w:i/>
          <w:color w:val="000000" w:themeColor="text1"/>
          <w:spacing w:val="1"/>
          <w:sz w:val="24"/>
          <w:szCs w:val="24"/>
        </w:rPr>
        <w:t>статус платника єдиного податку або платника податку на загальних умовах</w:t>
      </w:r>
      <w:r w:rsidR="00ED4B3D" w:rsidRPr="0082526F">
        <w:rPr>
          <w:rFonts w:ascii="Times New Roman" w:eastAsia="Calibri" w:hAnsi="Times New Roman" w:cs="Times New Roman"/>
          <w:color w:val="000000" w:themeColor="text1"/>
          <w:spacing w:val="1"/>
          <w:sz w:val="24"/>
          <w:szCs w:val="24"/>
        </w:rPr>
        <w:t>.</w:t>
      </w:r>
    </w:p>
    <w:p w:rsidR="00635A15" w:rsidRPr="00635A15" w:rsidRDefault="00635A15" w:rsidP="00635A15">
      <w:pPr>
        <w:spacing w:after="0" w:line="240" w:lineRule="auto"/>
        <w:ind w:firstLine="567"/>
        <w:rPr>
          <w:rFonts w:ascii="Times New Roman" w:eastAsia="Calibri" w:hAnsi="Times New Roman" w:cs="Times New Roman"/>
          <w:spacing w:val="1"/>
          <w:sz w:val="24"/>
          <w:szCs w:val="24"/>
        </w:rPr>
      </w:pPr>
    </w:p>
    <w:p w:rsidR="00B37055" w:rsidRDefault="00B37055" w:rsidP="00635A15">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35A15" w:rsidRPr="00635A15" w:rsidRDefault="00635A15" w:rsidP="00635A15">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XII. Антикорупційне застереження</w:t>
      </w:r>
    </w:p>
    <w:p w:rsidR="00635A15" w:rsidRPr="00635A15" w:rsidRDefault="00635A15" w:rsidP="00635A15">
      <w:pPr>
        <w:tabs>
          <w:tab w:val="left" w:pos="0"/>
        </w:tabs>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12.1. Під час виконання своїх зобов’язань за цим Договором Сторони зобов’язуються дотримуватися вимог антикорупційного законодавства.</w:t>
      </w:r>
    </w:p>
    <w:p w:rsidR="00635A15" w:rsidRPr="00635A15" w:rsidRDefault="00635A15" w:rsidP="00635A15">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rPr>
        <w:t>12.2. Сторони договору відмовляються від стимулювання будь-яким чином представників іншої сторони, у тому числі шл</w:t>
      </w:r>
      <w:r w:rsidR="00AE0639">
        <w:rPr>
          <w:rFonts w:ascii="Times New Roman" w:eastAsia="Times New Roman" w:hAnsi="Times New Roman" w:cs="Times New Roman"/>
          <w:sz w:val="24"/>
          <w:szCs w:val="24"/>
        </w:rPr>
        <w:t>яхом надання коштів, подарунків</w:t>
      </w:r>
      <w:r w:rsidRPr="00635A15">
        <w:rPr>
          <w:rFonts w:ascii="Times New Roman" w:eastAsia="Times New Roman" w:hAnsi="Times New Roman" w:cs="Times New Roman"/>
          <w:sz w:val="24"/>
          <w:szCs w:val="24"/>
        </w:rPr>
        <w:t xml:space="preserve"> та іншими, не зазначеними в цьому пункті способами, що ставить їх у певну залежність та спрямоване на забезпечення виконання цими представниками будь-яких дій на користь стимулюючої сторони.</w:t>
      </w:r>
    </w:p>
    <w:p w:rsidR="00635A15" w:rsidRPr="00635A15" w:rsidRDefault="00635A15" w:rsidP="00635A15">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12.3.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635A15" w:rsidRPr="00635A15" w:rsidRDefault="00635A15" w:rsidP="00635A1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lastRenderedPageBreak/>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що виражається в діях, які кваліфікуються законодавством України як обіцянка або 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635A15" w:rsidRPr="00635A15" w:rsidRDefault="00635A15" w:rsidP="00635A1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35A15">
        <w:rPr>
          <w:rFonts w:ascii="Times New Roman" w:eastAsia="Times New Roman" w:hAnsi="Times New Roman" w:cs="Times New Roman"/>
          <w:sz w:val="24"/>
          <w:szCs w:val="24"/>
        </w:rPr>
        <w:t>12.4. Сторони гарантують конфіденційність виконання антикорупційних умов і відсутність негативних наслідків для осіб, що звернулися з повідомленнями про факти порушень антикорупційного законодавства України.</w:t>
      </w:r>
    </w:p>
    <w:p w:rsidR="00635A15" w:rsidRPr="00635A15" w:rsidRDefault="00635A15" w:rsidP="00635A1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35A15" w:rsidRPr="00635A15" w:rsidRDefault="00635A15" w:rsidP="00635A15">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XII</w:t>
      </w:r>
      <w:r w:rsidRPr="00635A15">
        <w:rPr>
          <w:rFonts w:ascii="Times New Roman" w:eastAsia="Times New Roman" w:hAnsi="Times New Roman" w:cs="Times New Roman"/>
          <w:b/>
          <w:bCs/>
          <w:sz w:val="24"/>
          <w:szCs w:val="24"/>
          <w:lang w:eastAsia="ru-RU"/>
        </w:rPr>
        <w:t>І. Додатки до договору</w:t>
      </w:r>
    </w:p>
    <w:p w:rsidR="00635A15" w:rsidRPr="00635A15" w:rsidRDefault="00635A15" w:rsidP="00635A1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13.1</w:t>
      </w:r>
      <w:r w:rsidRPr="00635A15">
        <w:rPr>
          <w:rFonts w:ascii="Times New Roman" w:eastAsia="Times New Roman" w:hAnsi="Times New Roman" w:cs="Times New Roman"/>
          <w:sz w:val="24"/>
          <w:szCs w:val="24"/>
          <w:lang w:eastAsia="ru-RU"/>
        </w:rPr>
        <w:tab/>
        <w:t xml:space="preserve">Невід’ємною частиною цього Договору є: </w:t>
      </w:r>
    </w:p>
    <w:p w:rsidR="00635A15" w:rsidRPr="00635A15" w:rsidRDefault="00635A15" w:rsidP="00635A1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13.1.1 Додаток № 1 – специфікація на 1 арк.</w:t>
      </w:r>
    </w:p>
    <w:p w:rsidR="00635A15" w:rsidRPr="00635A15" w:rsidRDefault="00635A15" w:rsidP="00635A1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val="en-US" w:eastAsia="ru-RU"/>
        </w:rPr>
        <w:t>XIV</w:t>
      </w:r>
      <w:r w:rsidRPr="00635A15">
        <w:rPr>
          <w:rFonts w:ascii="Times New Roman" w:eastAsia="Times New Roman" w:hAnsi="Times New Roman" w:cs="Times New Roman"/>
          <w:b/>
          <w:bCs/>
          <w:sz w:val="24"/>
          <w:szCs w:val="24"/>
          <w:lang w:eastAsia="ru-RU"/>
        </w:rPr>
        <w:t>. Місцезнаходження та банківські реквізити сторін</w:t>
      </w:r>
    </w:p>
    <w:p w:rsidR="00635A15" w:rsidRPr="00635A15" w:rsidRDefault="00635A15" w:rsidP="00635A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7" w:type="dxa"/>
        <w:tblInd w:w="108" w:type="dxa"/>
        <w:tblLayout w:type="fixed"/>
        <w:tblLook w:val="0000"/>
      </w:tblPr>
      <w:tblGrid>
        <w:gridCol w:w="4754"/>
        <w:gridCol w:w="5033"/>
      </w:tblGrid>
      <w:tr w:rsidR="00635A15" w:rsidRPr="00635A15" w:rsidTr="006128FC">
        <w:trPr>
          <w:trHeight w:val="2266"/>
        </w:trPr>
        <w:tc>
          <w:tcPr>
            <w:tcW w:w="4754" w:type="dxa"/>
          </w:tcPr>
          <w:p w:rsidR="00635A15" w:rsidRDefault="0028625C" w:rsidP="00635A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r w:rsidRPr="0028625C">
              <w:rPr>
                <w:rFonts w:ascii="Times New Roman" w:eastAsia="Times New Roman" w:hAnsi="Times New Roman" w:cs="Times New Roman"/>
                <w:b/>
                <w:sz w:val="24"/>
                <w:szCs w:val="24"/>
              </w:rPr>
              <w:t>:</w:t>
            </w:r>
          </w:p>
          <w:p w:rsidR="007D483B" w:rsidRPr="0028625C" w:rsidRDefault="007D483B" w:rsidP="00635A15">
            <w:pPr>
              <w:spacing w:after="0" w:line="240" w:lineRule="auto"/>
              <w:rPr>
                <w:rFonts w:ascii="Times New Roman" w:eastAsia="Times New Roman" w:hAnsi="Times New Roman" w:cs="Times New Roman"/>
                <w:b/>
                <w:sz w:val="24"/>
                <w:szCs w:val="24"/>
                <w:lang w:eastAsia="ru-RU"/>
              </w:rPr>
            </w:pPr>
          </w:p>
          <w:p w:rsidR="0028625C" w:rsidRPr="0028625C" w:rsidRDefault="0082526F" w:rsidP="0028625C">
            <w:pPr>
              <w:autoSpaceDE w:val="0"/>
              <w:autoSpaceDN w:val="0"/>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28625C" w:rsidRPr="0028625C">
              <w:rPr>
                <w:rFonts w:ascii="Times New Roman" w:hAnsi="Times New Roman" w:cs="Times New Roman"/>
                <w:b/>
                <w:sz w:val="24"/>
                <w:szCs w:val="24"/>
              </w:rPr>
              <w:t>Івано-Франківська митниця, як відокремлений підрозділ Державної митної служби України</w:t>
            </w:r>
          </w:p>
          <w:p w:rsidR="0028625C" w:rsidRPr="0028625C" w:rsidRDefault="0028625C" w:rsidP="0028625C">
            <w:pPr>
              <w:pStyle w:val="af"/>
              <w:rPr>
                <w:rFonts w:ascii="Times New Roman" w:hAnsi="Times New Roman"/>
              </w:rPr>
            </w:pPr>
            <w:r w:rsidRPr="0028625C">
              <w:rPr>
                <w:rFonts w:ascii="Times New Roman" w:hAnsi="Times New Roman"/>
              </w:rPr>
              <w:t xml:space="preserve">76005 м. Івано-Франківськ, </w:t>
            </w:r>
          </w:p>
          <w:p w:rsidR="0028625C" w:rsidRPr="0028625C" w:rsidRDefault="0028625C" w:rsidP="0028625C">
            <w:pPr>
              <w:pStyle w:val="af"/>
              <w:rPr>
                <w:rFonts w:ascii="Times New Roman" w:hAnsi="Times New Roman"/>
              </w:rPr>
            </w:pPr>
            <w:r w:rsidRPr="0028625C">
              <w:rPr>
                <w:rFonts w:ascii="Times New Roman" w:hAnsi="Times New Roman"/>
              </w:rPr>
              <w:t>вул. Чорновола,  159</w:t>
            </w:r>
          </w:p>
          <w:p w:rsidR="0028625C" w:rsidRPr="0028625C" w:rsidRDefault="0028625C" w:rsidP="0028625C">
            <w:pPr>
              <w:pStyle w:val="af"/>
              <w:rPr>
                <w:rFonts w:ascii="Times New Roman" w:hAnsi="Times New Roman"/>
              </w:rPr>
            </w:pPr>
            <w:r w:rsidRPr="0028625C">
              <w:rPr>
                <w:rFonts w:ascii="Times New Roman" w:hAnsi="Times New Roman"/>
              </w:rPr>
              <w:t xml:space="preserve">код ЄДРПОУ 43971364 </w:t>
            </w:r>
          </w:p>
          <w:p w:rsidR="0028625C" w:rsidRPr="0028625C" w:rsidRDefault="0028625C" w:rsidP="0028625C">
            <w:pPr>
              <w:pStyle w:val="af"/>
              <w:rPr>
                <w:rFonts w:ascii="Times New Roman" w:hAnsi="Times New Roman"/>
              </w:rPr>
            </w:pPr>
            <w:proofErr w:type="gramStart"/>
            <w:r w:rsidRPr="0028625C">
              <w:rPr>
                <w:rFonts w:ascii="Times New Roman" w:hAnsi="Times New Roman"/>
              </w:rPr>
              <w:t>р</w:t>
            </w:r>
            <w:proofErr w:type="gramEnd"/>
            <w:r w:rsidRPr="0028625C">
              <w:rPr>
                <w:rFonts w:ascii="Times New Roman" w:hAnsi="Times New Roman"/>
              </w:rPr>
              <w:t xml:space="preserve">/р № </w:t>
            </w:r>
            <w:r w:rsidRPr="0028625C">
              <w:rPr>
                <w:rFonts w:ascii="Times New Roman" w:hAnsi="Times New Roman"/>
                <w:lang w:val="en-US"/>
              </w:rPr>
              <w:t>UA</w:t>
            </w:r>
            <w:r w:rsidRPr="0028625C">
              <w:rPr>
                <w:rFonts w:ascii="Times New Roman" w:hAnsi="Times New Roman"/>
              </w:rPr>
              <w:t>16 820172 0343150001000132140</w:t>
            </w:r>
          </w:p>
          <w:p w:rsidR="0028625C" w:rsidRPr="0028625C" w:rsidRDefault="0028625C" w:rsidP="0028625C">
            <w:pPr>
              <w:pStyle w:val="af"/>
              <w:rPr>
                <w:rFonts w:ascii="Times New Roman" w:hAnsi="Times New Roman"/>
              </w:rPr>
            </w:pPr>
            <w:r w:rsidRPr="0028625C">
              <w:rPr>
                <w:rFonts w:ascii="Times New Roman" w:hAnsi="Times New Roman"/>
              </w:rPr>
              <w:t>МФО 820172</w:t>
            </w:r>
          </w:p>
          <w:p w:rsidR="0028625C" w:rsidRPr="0028625C" w:rsidRDefault="0028625C" w:rsidP="0028625C">
            <w:pPr>
              <w:pStyle w:val="af"/>
              <w:rPr>
                <w:rFonts w:ascii="Times New Roman" w:hAnsi="Times New Roman"/>
                <w:lang w:val="en-US"/>
              </w:rPr>
            </w:pPr>
            <w:r w:rsidRPr="0028625C">
              <w:rPr>
                <w:rFonts w:ascii="Times New Roman" w:hAnsi="Times New Roman"/>
                <w:lang w:val="en-US"/>
              </w:rPr>
              <w:t>т</w:t>
            </w:r>
            <w:r w:rsidRPr="0028625C">
              <w:rPr>
                <w:rFonts w:ascii="Times New Roman" w:hAnsi="Times New Roman"/>
              </w:rPr>
              <w:t>ел</w:t>
            </w:r>
            <w:r w:rsidRPr="00770CFE">
              <w:rPr>
                <w:rFonts w:ascii="Times New Roman" w:hAnsi="Times New Roman"/>
                <w:lang w:val="en-US"/>
              </w:rPr>
              <w:t>.: 0342783801</w:t>
            </w:r>
          </w:p>
          <w:p w:rsidR="00635A15" w:rsidRPr="0028625C" w:rsidRDefault="0028625C" w:rsidP="0028625C">
            <w:pPr>
              <w:pStyle w:val="af"/>
              <w:rPr>
                <w:rFonts w:ascii="Times New Roman" w:hAnsi="Times New Roman"/>
                <w:bCs/>
                <w:lang w:val="en-US"/>
              </w:rPr>
            </w:pPr>
            <w:r w:rsidRPr="0028625C">
              <w:rPr>
                <w:rFonts w:ascii="Times New Roman" w:hAnsi="Times New Roman"/>
                <w:bCs/>
                <w:lang w:val="en-US"/>
              </w:rPr>
              <w:t xml:space="preserve">e-mail: </w:t>
            </w:r>
            <w:hyperlink r:id="rId8" w:history="1">
              <w:r w:rsidRPr="0028625C">
                <w:rPr>
                  <w:rStyle w:val="af1"/>
                  <w:rFonts w:ascii="Times New Roman" w:hAnsi="Times New Roman"/>
                  <w:bCs/>
                  <w:sz w:val="24"/>
                  <w:szCs w:val="24"/>
                  <w:lang w:val="en-US"/>
                </w:rPr>
                <w:t>if.post@customs.gov.ua</w:t>
              </w:r>
            </w:hyperlink>
          </w:p>
          <w:p w:rsidR="0028625C" w:rsidRDefault="0028625C" w:rsidP="0028625C">
            <w:pPr>
              <w:pStyle w:val="af"/>
              <w:rPr>
                <w:bCs/>
                <w:lang w:val="en-US"/>
              </w:rPr>
            </w:pPr>
          </w:p>
          <w:p w:rsidR="0028625C" w:rsidRDefault="0028625C" w:rsidP="0028625C">
            <w:pPr>
              <w:spacing w:after="0" w:line="240" w:lineRule="auto"/>
              <w:rPr>
                <w:rFonts w:ascii="Times New Roman" w:hAnsi="Times New Roman" w:cs="Times New Roman"/>
                <w:bCs/>
                <w:sz w:val="24"/>
                <w:szCs w:val="24"/>
                <w:lang w:val="en-US"/>
              </w:rPr>
            </w:pPr>
          </w:p>
          <w:p w:rsidR="0028625C" w:rsidRDefault="0028625C" w:rsidP="0028625C">
            <w:pPr>
              <w:spacing w:after="0" w:line="240" w:lineRule="auto"/>
              <w:rPr>
                <w:rFonts w:ascii="Times New Roman" w:hAnsi="Times New Roman" w:cs="Times New Roman"/>
                <w:bCs/>
                <w:sz w:val="24"/>
                <w:szCs w:val="24"/>
              </w:rPr>
            </w:pPr>
          </w:p>
          <w:p w:rsidR="007E1DD5" w:rsidRDefault="007E1DD5" w:rsidP="0028625C">
            <w:pPr>
              <w:spacing w:after="0" w:line="240" w:lineRule="auto"/>
              <w:rPr>
                <w:rFonts w:ascii="Times New Roman" w:hAnsi="Times New Roman" w:cs="Times New Roman"/>
                <w:bCs/>
                <w:sz w:val="24"/>
                <w:szCs w:val="24"/>
              </w:rPr>
            </w:pPr>
          </w:p>
          <w:p w:rsidR="007E1DD5" w:rsidRPr="007E1DD5" w:rsidRDefault="007E1DD5" w:rsidP="0028625C">
            <w:pPr>
              <w:spacing w:after="0" w:line="240" w:lineRule="auto"/>
              <w:rPr>
                <w:rFonts w:ascii="Times New Roman" w:hAnsi="Times New Roman" w:cs="Times New Roman"/>
                <w:bCs/>
                <w:sz w:val="24"/>
                <w:szCs w:val="24"/>
              </w:rPr>
            </w:pPr>
          </w:p>
          <w:p w:rsidR="0028625C" w:rsidRPr="004A78B8" w:rsidRDefault="0028625C" w:rsidP="0028625C">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Cs/>
                <w:sz w:val="24"/>
                <w:szCs w:val="24"/>
                <w:lang w:val="en-US"/>
              </w:rPr>
              <w:t>_____________________________</w:t>
            </w:r>
          </w:p>
        </w:tc>
        <w:tc>
          <w:tcPr>
            <w:tcW w:w="5033" w:type="dxa"/>
          </w:tcPr>
          <w:p w:rsidR="00635A15" w:rsidRPr="004A78B8" w:rsidRDefault="00273D1F" w:rsidP="00635A15">
            <w:pPr>
              <w:spacing w:after="0" w:line="240" w:lineRule="auto"/>
              <w:rPr>
                <w:rFonts w:ascii="Times New Roman" w:eastAsia="Times New Roman" w:hAnsi="Times New Roman" w:cs="Times New Roman"/>
                <w:b/>
                <w:sz w:val="24"/>
                <w:szCs w:val="24"/>
                <w:lang w:eastAsia="ru-RU"/>
              </w:rPr>
            </w:pPr>
            <w:r w:rsidRPr="004A78B8">
              <w:rPr>
                <w:rFonts w:ascii="Times New Roman" w:eastAsia="Times New Roman" w:hAnsi="Times New Roman" w:cs="Times New Roman"/>
                <w:b/>
                <w:sz w:val="24"/>
                <w:szCs w:val="24"/>
                <w:lang w:eastAsia="ru-RU"/>
              </w:rPr>
              <w:t>ПОСТАЧАЛЬНИК</w:t>
            </w:r>
            <w:r w:rsidR="007E1DD5">
              <w:rPr>
                <w:rFonts w:ascii="Times New Roman" w:eastAsia="Times New Roman" w:hAnsi="Times New Roman" w:cs="Times New Roman"/>
                <w:b/>
                <w:sz w:val="24"/>
                <w:szCs w:val="24"/>
                <w:lang w:eastAsia="ru-RU"/>
              </w:rPr>
              <w:t>:</w:t>
            </w:r>
          </w:p>
          <w:p w:rsidR="00635A15" w:rsidRDefault="00635A15"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eastAsia="ru-RU"/>
              </w:rPr>
            </w:pPr>
          </w:p>
          <w:p w:rsidR="0028625C" w:rsidRP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eastAsia="ru-RU"/>
              </w:rPr>
            </w:pPr>
          </w:p>
          <w:p w:rsidR="007D483B" w:rsidRPr="007D483B" w:rsidRDefault="007D483B" w:rsidP="00635A15">
            <w:pPr>
              <w:tabs>
                <w:tab w:val="left" w:pos="708"/>
                <w:tab w:val="left" w:pos="1416"/>
                <w:tab w:val="left" w:pos="2070"/>
              </w:tabs>
              <w:spacing w:after="0" w:line="240" w:lineRule="auto"/>
              <w:rPr>
                <w:rFonts w:ascii="Times New Roman" w:eastAsia="Times New Roman" w:hAnsi="Times New Roman" w:cs="Times New Roman"/>
                <w:sz w:val="24"/>
                <w:szCs w:val="24"/>
                <w:lang w:eastAsia="ru-RU"/>
              </w:rPr>
            </w:pPr>
          </w:p>
          <w:p w:rsid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p>
          <w:p w:rsidR="0028625C" w:rsidRPr="0028625C" w:rsidRDefault="0028625C" w:rsidP="00635A15">
            <w:pPr>
              <w:tabs>
                <w:tab w:val="left" w:pos="708"/>
                <w:tab w:val="left" w:pos="1416"/>
                <w:tab w:val="left" w:pos="2070"/>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_________________________________</w:t>
            </w:r>
          </w:p>
        </w:tc>
      </w:tr>
    </w:tbl>
    <w:p w:rsidR="00635A15" w:rsidRPr="00635A15" w:rsidRDefault="00635A15" w:rsidP="00635A15">
      <w:pPr>
        <w:spacing w:after="0" w:line="240" w:lineRule="auto"/>
        <w:jc w:val="both"/>
        <w:rPr>
          <w:rFonts w:ascii="Times New Roman" w:eastAsia="Times New Roman" w:hAnsi="Times New Roman" w:cs="Times New Roman"/>
          <w:i/>
          <w:sz w:val="24"/>
          <w:szCs w:val="24"/>
          <w:lang w:eastAsia="ru-RU"/>
        </w:rPr>
      </w:pPr>
    </w:p>
    <w:p w:rsidR="00635A15" w:rsidRPr="00635A15" w:rsidRDefault="00635A15" w:rsidP="00635A15">
      <w:pPr>
        <w:spacing w:after="0" w:line="240" w:lineRule="auto"/>
        <w:jc w:val="right"/>
        <w:rPr>
          <w:rFonts w:ascii="Times New Roman" w:eastAsia="Times New Roman" w:hAnsi="Times New Roman" w:cs="Times New Roman"/>
          <w:sz w:val="24"/>
          <w:szCs w:val="24"/>
        </w:rPr>
      </w:pPr>
      <w:r w:rsidRPr="00635A15">
        <w:rPr>
          <w:rFonts w:ascii="Times New Roman" w:eastAsia="Times New Roman" w:hAnsi="Times New Roman" w:cs="Times New Roman"/>
          <w:sz w:val="24"/>
          <w:szCs w:val="24"/>
        </w:rPr>
        <w:br w:type="page"/>
      </w:r>
      <w:r w:rsidRPr="00635A15">
        <w:rPr>
          <w:rFonts w:ascii="Times New Roman" w:eastAsia="Times New Roman" w:hAnsi="Times New Roman" w:cs="Times New Roman"/>
          <w:sz w:val="24"/>
          <w:szCs w:val="24"/>
        </w:rPr>
        <w:lastRenderedPageBreak/>
        <w:t>Додаток №1 до договору №_______</w:t>
      </w:r>
    </w:p>
    <w:p w:rsidR="00635A15" w:rsidRPr="00635A15" w:rsidRDefault="00635A15" w:rsidP="00635A15">
      <w:pPr>
        <w:spacing w:after="0" w:line="240" w:lineRule="auto"/>
        <w:ind w:left="5529"/>
        <w:jc w:val="right"/>
        <w:rPr>
          <w:rFonts w:ascii="Times New Roman" w:eastAsia="Times New Roman" w:hAnsi="Times New Roman" w:cs="Times New Roman"/>
          <w:sz w:val="24"/>
          <w:szCs w:val="24"/>
        </w:rPr>
      </w:pPr>
      <w:r w:rsidRPr="00635A15">
        <w:rPr>
          <w:rFonts w:ascii="Times New Roman" w:eastAsia="Times New Roman" w:hAnsi="Times New Roman" w:cs="Times New Roman"/>
          <w:sz w:val="24"/>
          <w:szCs w:val="24"/>
        </w:rPr>
        <w:t>від «____» ____________ 2023 року</w:t>
      </w:r>
    </w:p>
    <w:p w:rsidR="00635A15" w:rsidRPr="00635A15" w:rsidRDefault="00635A15" w:rsidP="00635A15">
      <w:pPr>
        <w:spacing w:after="0" w:line="240" w:lineRule="auto"/>
        <w:jc w:val="both"/>
        <w:rPr>
          <w:rFonts w:ascii="Times New Roman" w:eastAsia="Times New Roman" w:hAnsi="Times New Roman" w:cs="Times New Roman"/>
          <w:sz w:val="24"/>
          <w:szCs w:val="24"/>
        </w:rPr>
      </w:pPr>
    </w:p>
    <w:p w:rsidR="00635A15" w:rsidRPr="00635A15" w:rsidRDefault="00635A15" w:rsidP="00635A15">
      <w:pPr>
        <w:widowControl w:val="0"/>
        <w:spacing w:after="0" w:line="240" w:lineRule="auto"/>
        <w:jc w:val="center"/>
        <w:rPr>
          <w:rFonts w:ascii="Times New Roman" w:eastAsia="Times New Roman" w:hAnsi="Times New Roman" w:cs="Times New Roman"/>
          <w:b/>
          <w:sz w:val="24"/>
          <w:szCs w:val="24"/>
          <w:lang w:eastAsia="ru-RU"/>
        </w:rPr>
      </w:pPr>
      <w:r w:rsidRPr="00635A15">
        <w:rPr>
          <w:rFonts w:ascii="Times New Roman" w:eastAsia="Times New Roman" w:hAnsi="Times New Roman" w:cs="Times New Roman"/>
          <w:b/>
          <w:sz w:val="24"/>
          <w:szCs w:val="24"/>
          <w:lang w:eastAsia="ru-RU"/>
        </w:rPr>
        <w:t>СПЕЦИФІКАЦІЯ</w:t>
      </w:r>
    </w:p>
    <w:p w:rsidR="00635A15" w:rsidRPr="00635A15" w:rsidRDefault="00635A15" w:rsidP="00635A15">
      <w:pPr>
        <w:widowControl w:val="0"/>
        <w:spacing w:after="0" w:line="240" w:lineRule="auto"/>
        <w:ind w:firstLine="567"/>
        <w:jc w:val="center"/>
        <w:rPr>
          <w:rFonts w:ascii="Times New Roman" w:eastAsia="Times New Roman" w:hAnsi="Times New Roman" w:cs="Times New Roman"/>
          <w:b/>
          <w:sz w:val="24"/>
          <w:szCs w:val="24"/>
          <w:lang w:eastAsia="ru-RU"/>
        </w:rPr>
      </w:pPr>
    </w:p>
    <w:tbl>
      <w:tblPr>
        <w:tblW w:w="9725" w:type="dxa"/>
        <w:tblInd w:w="-34" w:type="dxa"/>
        <w:tblLayout w:type="fixed"/>
        <w:tblLook w:val="04A0"/>
      </w:tblPr>
      <w:tblGrid>
        <w:gridCol w:w="426"/>
        <w:gridCol w:w="4819"/>
        <w:gridCol w:w="709"/>
        <w:gridCol w:w="879"/>
        <w:gridCol w:w="1446"/>
        <w:gridCol w:w="1446"/>
      </w:tblGrid>
      <w:tr w:rsidR="00635A15" w:rsidRPr="00635A15" w:rsidTr="00AD2B2C">
        <w:trPr>
          <w:trHeight w:val="916"/>
        </w:trPr>
        <w:tc>
          <w:tcPr>
            <w:tcW w:w="426" w:type="dxa"/>
            <w:tcBorders>
              <w:top w:val="single" w:sz="4" w:space="0" w:color="auto"/>
              <w:left w:val="single" w:sz="4" w:space="0" w:color="auto"/>
              <w:bottom w:val="single" w:sz="4" w:space="0" w:color="auto"/>
              <w:right w:val="single" w:sz="4" w:space="0" w:color="auto"/>
            </w:tcBorders>
            <w:vAlign w:val="center"/>
            <w:hideMark/>
          </w:tcPr>
          <w:p w:rsidR="00635A15" w:rsidRPr="00635A15" w:rsidRDefault="00635A15" w:rsidP="00635A15">
            <w:pPr>
              <w:spacing w:after="0" w:line="276" w:lineRule="auto"/>
              <w:ind w:left="-108" w:right="-108"/>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 з/п</w:t>
            </w:r>
          </w:p>
        </w:tc>
        <w:tc>
          <w:tcPr>
            <w:tcW w:w="4819" w:type="dxa"/>
            <w:tcBorders>
              <w:top w:val="single" w:sz="4" w:space="0" w:color="auto"/>
              <w:left w:val="single" w:sz="4" w:space="0" w:color="auto"/>
              <w:bottom w:val="single" w:sz="4" w:space="0" w:color="auto"/>
              <w:right w:val="single" w:sz="4" w:space="0" w:color="auto"/>
            </w:tcBorders>
            <w:noWrap/>
            <w:vAlign w:val="center"/>
            <w:hideMark/>
          </w:tcPr>
          <w:p w:rsidR="00635A15" w:rsidRPr="00635A15" w:rsidRDefault="00635A15" w:rsidP="00635A15">
            <w:pPr>
              <w:spacing w:after="0" w:line="276"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sz w:val="24"/>
                <w:szCs w:val="24"/>
                <w:lang w:eastAsia="ru-RU"/>
              </w:rPr>
              <w:t>Найменування товару</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35A15" w:rsidRPr="00635A15" w:rsidRDefault="00635A15" w:rsidP="00635A15">
            <w:pPr>
              <w:spacing w:after="0" w:line="276" w:lineRule="auto"/>
              <w:ind w:right="-108"/>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 xml:space="preserve">Од. </w:t>
            </w:r>
            <w:proofErr w:type="spellStart"/>
            <w:r w:rsidRPr="00635A15">
              <w:rPr>
                <w:rFonts w:ascii="Times New Roman" w:eastAsia="Times New Roman" w:hAnsi="Times New Roman" w:cs="Times New Roman"/>
                <w:b/>
                <w:bCs/>
                <w:sz w:val="24"/>
                <w:szCs w:val="24"/>
                <w:lang w:eastAsia="ru-RU"/>
              </w:rPr>
              <w:t>вим</w:t>
            </w:r>
            <w:proofErr w:type="spellEnd"/>
            <w:r w:rsidRPr="00635A15">
              <w:rPr>
                <w:rFonts w:ascii="Times New Roman" w:eastAsia="Times New Roman" w:hAnsi="Times New Roman" w:cs="Times New Roman"/>
                <w:b/>
                <w:bCs/>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635A15" w:rsidRPr="00635A15" w:rsidRDefault="00635A15" w:rsidP="00635A15">
            <w:pPr>
              <w:spacing w:after="0" w:line="276" w:lineRule="auto"/>
              <w:ind w:left="-108" w:right="-108"/>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К-ть</w:t>
            </w:r>
          </w:p>
        </w:tc>
        <w:tc>
          <w:tcPr>
            <w:tcW w:w="1446" w:type="dxa"/>
            <w:tcBorders>
              <w:top w:val="single" w:sz="4" w:space="0" w:color="auto"/>
              <w:left w:val="single" w:sz="4" w:space="0" w:color="auto"/>
              <w:bottom w:val="single" w:sz="4" w:space="0" w:color="auto"/>
              <w:right w:val="single" w:sz="4" w:space="0" w:color="auto"/>
            </w:tcBorders>
            <w:vAlign w:val="center"/>
            <w:hideMark/>
          </w:tcPr>
          <w:p w:rsidR="00635A15" w:rsidRPr="00635A15" w:rsidRDefault="00635A15" w:rsidP="00635A15">
            <w:pPr>
              <w:spacing w:after="0" w:line="276"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 xml:space="preserve">Ціна за од., грн </w:t>
            </w:r>
            <w:r w:rsidR="00ED4B3D">
              <w:rPr>
                <w:rFonts w:ascii="Times New Roman" w:eastAsia="Times New Roman" w:hAnsi="Times New Roman" w:cs="Times New Roman"/>
                <w:b/>
                <w:bCs/>
                <w:sz w:val="24"/>
                <w:szCs w:val="24"/>
                <w:lang w:eastAsia="ru-RU"/>
              </w:rPr>
              <w:t>без ПДВ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635A15" w:rsidRPr="00635A15" w:rsidRDefault="00635A15" w:rsidP="00635A15">
            <w:pPr>
              <w:spacing w:after="0" w:line="276"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Сума,</w:t>
            </w:r>
          </w:p>
          <w:p w:rsidR="00635A15" w:rsidRPr="00635A15" w:rsidRDefault="00635A15" w:rsidP="00635A15">
            <w:pPr>
              <w:spacing w:after="0" w:line="276" w:lineRule="auto"/>
              <w:jc w:val="center"/>
              <w:rPr>
                <w:rFonts w:ascii="Times New Roman" w:eastAsia="Times New Roman" w:hAnsi="Times New Roman" w:cs="Times New Roman"/>
                <w:b/>
                <w:bCs/>
                <w:sz w:val="24"/>
                <w:szCs w:val="24"/>
                <w:lang w:eastAsia="ru-RU"/>
              </w:rPr>
            </w:pPr>
            <w:r w:rsidRPr="00635A15">
              <w:rPr>
                <w:rFonts w:ascii="Times New Roman" w:eastAsia="Times New Roman" w:hAnsi="Times New Roman" w:cs="Times New Roman"/>
                <w:b/>
                <w:bCs/>
                <w:sz w:val="24"/>
                <w:szCs w:val="24"/>
                <w:lang w:eastAsia="ru-RU"/>
              </w:rPr>
              <w:t xml:space="preserve">грн </w:t>
            </w:r>
            <w:r w:rsidR="00ED4B3D">
              <w:rPr>
                <w:rFonts w:ascii="Times New Roman" w:eastAsia="Times New Roman" w:hAnsi="Times New Roman" w:cs="Times New Roman"/>
                <w:b/>
                <w:bCs/>
                <w:sz w:val="24"/>
                <w:szCs w:val="24"/>
                <w:lang w:eastAsia="ru-RU"/>
              </w:rPr>
              <w:t>без ПДВ</w:t>
            </w:r>
          </w:p>
        </w:tc>
      </w:tr>
      <w:tr w:rsidR="006128FC" w:rsidRPr="00635A15" w:rsidTr="004D6243">
        <w:trPr>
          <w:cantSplit/>
          <w:trHeight w:val="940"/>
        </w:trPr>
        <w:tc>
          <w:tcPr>
            <w:tcW w:w="426" w:type="dxa"/>
            <w:tcBorders>
              <w:top w:val="nil"/>
              <w:left w:val="single" w:sz="4" w:space="0" w:color="auto"/>
              <w:bottom w:val="single" w:sz="4" w:space="0" w:color="auto"/>
              <w:right w:val="single" w:sz="4" w:space="0" w:color="auto"/>
            </w:tcBorders>
            <w:vAlign w:val="center"/>
          </w:tcPr>
          <w:p w:rsidR="006128FC" w:rsidRPr="00635A15" w:rsidRDefault="006128FC" w:rsidP="006128FC">
            <w:pPr>
              <w:suppressAutoHyphens/>
              <w:spacing w:after="0" w:line="276" w:lineRule="auto"/>
              <w:ind w:right="-108"/>
              <w:rPr>
                <w:rFonts w:ascii="Times New Roman" w:eastAsia="Times New Roman" w:hAnsi="Times New Roman" w:cs="Times New Roman"/>
                <w:sz w:val="24"/>
                <w:szCs w:val="24"/>
                <w:lang w:eastAsia="zh-CN"/>
              </w:rPr>
            </w:pPr>
            <w:r w:rsidRPr="00635A15">
              <w:rPr>
                <w:rFonts w:ascii="Times New Roman" w:eastAsia="Times New Roman" w:hAnsi="Times New Roman" w:cs="Times New Roman"/>
                <w:sz w:val="24"/>
                <w:szCs w:val="24"/>
                <w:lang w:eastAsia="zh-CN"/>
              </w:rPr>
              <w:t>1.</w:t>
            </w:r>
          </w:p>
        </w:tc>
        <w:tc>
          <w:tcPr>
            <w:tcW w:w="4819" w:type="dxa"/>
            <w:tcBorders>
              <w:top w:val="single" w:sz="4" w:space="0" w:color="auto"/>
              <w:left w:val="single" w:sz="4" w:space="0" w:color="auto"/>
              <w:bottom w:val="single" w:sz="4" w:space="0" w:color="auto"/>
              <w:right w:val="single" w:sz="4" w:space="0" w:color="auto"/>
            </w:tcBorders>
            <w:noWrap/>
            <w:vAlign w:val="center"/>
          </w:tcPr>
          <w:p w:rsidR="00261195" w:rsidRPr="00261195" w:rsidRDefault="0082526F" w:rsidP="00261195">
            <w:pPr>
              <w:ind w:right="-425"/>
              <w:contextualSpacing/>
              <w:outlineLvl w:val="0"/>
              <w:rPr>
                <w:rFonts w:ascii="Times New Roman" w:hAnsi="Times New Roman" w:cs="Times New Roman"/>
                <w:bCs/>
                <w:sz w:val="26"/>
                <w:szCs w:val="26"/>
              </w:rPr>
            </w:pPr>
            <w:r>
              <w:rPr>
                <w:rFonts w:ascii="Times New Roman" w:eastAsia="Times New Roman" w:hAnsi="Times New Roman" w:cs="Times New Roman"/>
                <w:sz w:val="24"/>
                <w:szCs w:val="24"/>
              </w:rPr>
              <w:t xml:space="preserve"> </w:t>
            </w:r>
            <w:r w:rsidRPr="00261195">
              <w:rPr>
                <w:rFonts w:ascii="Times New Roman" w:eastAsia="Times New Roman" w:hAnsi="Times New Roman" w:cs="Times New Roman"/>
                <w:sz w:val="24"/>
                <w:szCs w:val="24"/>
              </w:rPr>
              <w:t>(Ш</w:t>
            </w:r>
            <w:r w:rsidR="007E5E53" w:rsidRPr="00261195">
              <w:rPr>
                <w:rFonts w:ascii="Times New Roman" w:eastAsia="Times New Roman" w:hAnsi="Times New Roman" w:cs="Times New Roman"/>
                <w:sz w:val="24"/>
                <w:szCs w:val="24"/>
              </w:rPr>
              <w:t>редер</w:t>
            </w:r>
            <w:r w:rsidR="00E10B96" w:rsidRPr="00261195">
              <w:rPr>
                <w:rFonts w:ascii="Times New Roman" w:eastAsia="Times New Roman" w:hAnsi="Times New Roman" w:cs="Times New Roman"/>
                <w:sz w:val="24"/>
                <w:szCs w:val="24"/>
              </w:rPr>
              <w:t>)</w:t>
            </w:r>
            <w:r w:rsidR="007E5E53" w:rsidRPr="00261195">
              <w:rPr>
                <w:rFonts w:ascii="Times New Roman" w:eastAsia="Times New Roman" w:hAnsi="Times New Roman" w:cs="Times New Roman"/>
                <w:sz w:val="24"/>
                <w:szCs w:val="24"/>
              </w:rPr>
              <w:t xml:space="preserve"> </w:t>
            </w:r>
            <w:proofErr w:type="spellStart"/>
            <w:r w:rsidR="007E5E53" w:rsidRPr="00261195">
              <w:rPr>
                <w:rFonts w:ascii="Times New Roman" w:eastAsia="Times New Roman" w:hAnsi="Times New Roman" w:cs="Times New Roman"/>
                <w:sz w:val="24"/>
                <w:szCs w:val="24"/>
              </w:rPr>
              <w:t>ShredMARK</w:t>
            </w:r>
            <w:proofErr w:type="spellEnd"/>
            <w:r w:rsidR="00261195" w:rsidRPr="00261195">
              <w:rPr>
                <w:rFonts w:ascii="Times New Roman" w:hAnsi="Times New Roman" w:cs="Times New Roman"/>
                <w:bCs/>
                <w:sz w:val="26"/>
                <w:szCs w:val="26"/>
              </w:rPr>
              <w:t xml:space="preserve"> 1330М  </w:t>
            </w:r>
          </w:p>
          <w:p w:rsidR="00DC3BC3" w:rsidRPr="00261195" w:rsidRDefault="00261195" w:rsidP="00261195">
            <w:pPr>
              <w:spacing w:after="0" w:line="240" w:lineRule="auto"/>
              <w:rPr>
                <w:rFonts w:ascii="Times New Roman" w:eastAsia="Times New Roman" w:hAnsi="Times New Roman" w:cs="Times New Roman"/>
                <w:sz w:val="24"/>
                <w:szCs w:val="24"/>
                <w:lang w:eastAsia="ru-RU"/>
              </w:rPr>
            </w:pPr>
            <w:r w:rsidRPr="00261195">
              <w:rPr>
                <w:rFonts w:ascii="Times New Roman" w:hAnsi="Times New Roman" w:cs="Times New Roman"/>
                <w:bCs/>
                <w:sz w:val="26"/>
                <w:szCs w:val="26"/>
              </w:rPr>
              <w:t>або еквівалент.</w:t>
            </w:r>
            <w:r w:rsidRPr="00261195">
              <w:rPr>
                <w:rFonts w:ascii="Times New Roman" w:eastAsia="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6128FC" w:rsidRPr="00635A15" w:rsidRDefault="003167F1" w:rsidP="006128F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шт.</w:t>
            </w:r>
          </w:p>
        </w:tc>
        <w:tc>
          <w:tcPr>
            <w:tcW w:w="879" w:type="dxa"/>
            <w:tcBorders>
              <w:top w:val="single" w:sz="4" w:space="0" w:color="auto"/>
              <w:left w:val="single" w:sz="4" w:space="0" w:color="auto"/>
              <w:bottom w:val="single" w:sz="4" w:space="0" w:color="auto"/>
              <w:right w:val="single" w:sz="4" w:space="0" w:color="auto"/>
            </w:tcBorders>
            <w:vAlign w:val="center"/>
          </w:tcPr>
          <w:p w:rsidR="006128FC" w:rsidRPr="00635A15" w:rsidRDefault="007E5E53" w:rsidP="006128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vAlign w:val="center"/>
          </w:tcPr>
          <w:p w:rsidR="006128FC" w:rsidRPr="00635A15" w:rsidRDefault="006128FC" w:rsidP="006128FC">
            <w:pPr>
              <w:spacing w:after="0" w:line="240" w:lineRule="auto"/>
              <w:jc w:val="center"/>
              <w:rPr>
                <w:rFonts w:ascii="Times New Roman" w:eastAsia="Times New Roman" w:hAnsi="Times New Roman" w:cs="Times New Roman"/>
                <w:sz w:val="24"/>
                <w:szCs w:val="24"/>
                <w:lang w:eastAsia="ru-RU"/>
              </w:rPr>
            </w:pPr>
          </w:p>
        </w:tc>
        <w:tc>
          <w:tcPr>
            <w:tcW w:w="1446" w:type="dxa"/>
            <w:tcBorders>
              <w:top w:val="single" w:sz="4" w:space="0" w:color="auto"/>
              <w:left w:val="single" w:sz="4" w:space="0" w:color="auto"/>
              <w:bottom w:val="single" w:sz="4" w:space="0" w:color="auto"/>
              <w:right w:val="single" w:sz="4" w:space="0" w:color="000000"/>
            </w:tcBorders>
            <w:vAlign w:val="center"/>
          </w:tcPr>
          <w:p w:rsidR="006128FC" w:rsidRPr="00635A15" w:rsidRDefault="006128FC" w:rsidP="006128FC">
            <w:pPr>
              <w:spacing w:after="0" w:line="240" w:lineRule="auto"/>
              <w:jc w:val="center"/>
              <w:rPr>
                <w:rFonts w:ascii="Times New Roman" w:eastAsia="Times New Roman" w:hAnsi="Times New Roman" w:cs="Times New Roman"/>
                <w:sz w:val="24"/>
                <w:szCs w:val="24"/>
                <w:lang w:val="ru-RU" w:eastAsia="ru-RU"/>
              </w:rPr>
            </w:pPr>
          </w:p>
        </w:tc>
      </w:tr>
      <w:tr w:rsidR="00635A15" w:rsidRPr="00635A15" w:rsidTr="00AD2B2C">
        <w:trPr>
          <w:trHeight w:val="315"/>
        </w:trPr>
        <w:tc>
          <w:tcPr>
            <w:tcW w:w="8279" w:type="dxa"/>
            <w:gridSpan w:val="5"/>
            <w:tcBorders>
              <w:top w:val="nil"/>
              <w:left w:val="single" w:sz="4" w:space="0" w:color="auto"/>
              <w:bottom w:val="single" w:sz="4" w:space="0" w:color="auto"/>
              <w:right w:val="single" w:sz="4" w:space="0" w:color="000000"/>
            </w:tcBorders>
            <w:vAlign w:val="center"/>
            <w:hideMark/>
          </w:tcPr>
          <w:p w:rsidR="00635A15" w:rsidRPr="00635A15" w:rsidRDefault="00635A15" w:rsidP="00ED4B3D">
            <w:pPr>
              <w:suppressAutoHyphens/>
              <w:spacing w:after="0" w:line="276" w:lineRule="auto"/>
              <w:jc w:val="right"/>
              <w:rPr>
                <w:rFonts w:ascii="Times New Roman" w:eastAsia="Times New Roman" w:hAnsi="Times New Roman" w:cs="Times New Roman"/>
                <w:sz w:val="24"/>
                <w:szCs w:val="24"/>
                <w:lang w:eastAsia="zh-CN"/>
              </w:rPr>
            </w:pPr>
            <w:r w:rsidRPr="00635A15">
              <w:rPr>
                <w:rFonts w:ascii="Times New Roman" w:eastAsia="Times New Roman" w:hAnsi="Times New Roman" w:cs="Times New Roman"/>
                <w:b/>
                <w:sz w:val="24"/>
                <w:szCs w:val="24"/>
                <w:lang w:eastAsia="zh-CN"/>
              </w:rPr>
              <w:t xml:space="preserve">Всього </w:t>
            </w:r>
            <w:r w:rsidR="00ED4B3D">
              <w:rPr>
                <w:rFonts w:ascii="Times New Roman" w:eastAsia="Times New Roman" w:hAnsi="Times New Roman" w:cs="Times New Roman"/>
                <w:b/>
                <w:sz w:val="24"/>
                <w:szCs w:val="24"/>
                <w:lang w:eastAsia="zh-CN"/>
              </w:rPr>
              <w:t>без ПДВ</w:t>
            </w:r>
          </w:p>
        </w:tc>
        <w:tc>
          <w:tcPr>
            <w:tcW w:w="1446" w:type="dxa"/>
            <w:tcBorders>
              <w:top w:val="single" w:sz="4" w:space="0" w:color="auto"/>
              <w:left w:val="nil"/>
              <w:bottom w:val="single" w:sz="4" w:space="0" w:color="auto"/>
              <w:right w:val="single" w:sz="4" w:space="0" w:color="000000"/>
            </w:tcBorders>
            <w:vAlign w:val="center"/>
            <w:hideMark/>
          </w:tcPr>
          <w:p w:rsidR="00635A15" w:rsidRPr="00635A15" w:rsidRDefault="00635A15" w:rsidP="00635A15">
            <w:pPr>
              <w:suppressAutoHyphens/>
              <w:spacing w:after="0" w:line="276" w:lineRule="auto"/>
              <w:jc w:val="right"/>
              <w:rPr>
                <w:rFonts w:ascii="Times New Roman" w:eastAsia="Times New Roman" w:hAnsi="Times New Roman" w:cs="Times New Roman"/>
                <w:b/>
                <w:sz w:val="24"/>
                <w:szCs w:val="24"/>
                <w:lang w:eastAsia="zh-CN"/>
              </w:rPr>
            </w:pPr>
          </w:p>
        </w:tc>
      </w:tr>
      <w:tr w:rsidR="00ED4B3D" w:rsidRPr="00635A15" w:rsidTr="00AD2B2C">
        <w:trPr>
          <w:trHeight w:val="315"/>
        </w:trPr>
        <w:tc>
          <w:tcPr>
            <w:tcW w:w="8279" w:type="dxa"/>
            <w:gridSpan w:val="5"/>
            <w:tcBorders>
              <w:top w:val="nil"/>
              <w:left w:val="single" w:sz="4" w:space="0" w:color="auto"/>
              <w:bottom w:val="single" w:sz="4" w:space="0" w:color="auto"/>
              <w:right w:val="single" w:sz="4" w:space="0" w:color="000000"/>
            </w:tcBorders>
            <w:vAlign w:val="center"/>
          </w:tcPr>
          <w:p w:rsidR="00ED4B3D" w:rsidRPr="00635A15" w:rsidRDefault="00ED4B3D" w:rsidP="00ED4B3D">
            <w:pPr>
              <w:suppressAutoHyphens/>
              <w:spacing w:after="0" w:line="276"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ПДВ* 20%</w:t>
            </w:r>
          </w:p>
        </w:tc>
        <w:tc>
          <w:tcPr>
            <w:tcW w:w="1446" w:type="dxa"/>
            <w:tcBorders>
              <w:top w:val="single" w:sz="4" w:space="0" w:color="auto"/>
              <w:left w:val="nil"/>
              <w:bottom w:val="single" w:sz="4" w:space="0" w:color="auto"/>
              <w:right w:val="single" w:sz="4" w:space="0" w:color="000000"/>
            </w:tcBorders>
            <w:vAlign w:val="center"/>
          </w:tcPr>
          <w:p w:rsidR="00ED4B3D" w:rsidRPr="00635A15" w:rsidRDefault="00ED4B3D" w:rsidP="00635A15">
            <w:pPr>
              <w:suppressAutoHyphens/>
              <w:spacing w:after="0" w:line="276" w:lineRule="auto"/>
              <w:jc w:val="right"/>
              <w:rPr>
                <w:rFonts w:ascii="Times New Roman" w:eastAsia="Times New Roman" w:hAnsi="Times New Roman" w:cs="Times New Roman"/>
                <w:b/>
                <w:sz w:val="24"/>
                <w:szCs w:val="24"/>
                <w:lang w:eastAsia="zh-CN"/>
              </w:rPr>
            </w:pPr>
          </w:p>
        </w:tc>
      </w:tr>
      <w:tr w:rsidR="00635A15" w:rsidRPr="00635A15" w:rsidTr="00AD2B2C">
        <w:trPr>
          <w:trHeight w:val="315"/>
        </w:trPr>
        <w:tc>
          <w:tcPr>
            <w:tcW w:w="8279" w:type="dxa"/>
            <w:gridSpan w:val="5"/>
            <w:tcBorders>
              <w:top w:val="single" w:sz="4" w:space="0" w:color="auto"/>
              <w:left w:val="single" w:sz="4" w:space="0" w:color="auto"/>
              <w:bottom w:val="single" w:sz="4" w:space="0" w:color="auto"/>
              <w:right w:val="single" w:sz="4" w:space="0" w:color="000000"/>
            </w:tcBorders>
            <w:vAlign w:val="center"/>
          </w:tcPr>
          <w:p w:rsidR="00635A15" w:rsidRPr="00635A15" w:rsidRDefault="00ED4B3D" w:rsidP="00ED4B3D">
            <w:pPr>
              <w:suppressAutoHyphens/>
              <w:spacing w:after="0" w:line="276"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uk-UA"/>
              </w:rPr>
              <w:t>Разом із</w:t>
            </w:r>
            <w:r w:rsidR="00635A15" w:rsidRPr="00635A15">
              <w:rPr>
                <w:rFonts w:ascii="Times New Roman" w:eastAsia="Times New Roman" w:hAnsi="Times New Roman" w:cs="Times New Roman"/>
                <w:b/>
                <w:bCs/>
                <w:sz w:val="24"/>
                <w:szCs w:val="24"/>
                <w:lang w:eastAsia="uk-UA"/>
              </w:rPr>
              <w:t xml:space="preserve"> ПДВ*</w:t>
            </w:r>
            <w:r>
              <w:rPr>
                <w:rFonts w:ascii="Times New Roman" w:eastAsia="Times New Roman" w:hAnsi="Times New Roman" w:cs="Times New Roman"/>
                <w:b/>
                <w:bCs/>
                <w:sz w:val="24"/>
                <w:szCs w:val="24"/>
                <w:lang w:eastAsia="uk-UA"/>
              </w:rPr>
              <w:t xml:space="preserve"> 20%</w:t>
            </w:r>
          </w:p>
        </w:tc>
        <w:tc>
          <w:tcPr>
            <w:tcW w:w="1446" w:type="dxa"/>
            <w:tcBorders>
              <w:top w:val="single" w:sz="4" w:space="0" w:color="auto"/>
              <w:left w:val="nil"/>
              <w:bottom w:val="single" w:sz="4" w:space="0" w:color="auto"/>
              <w:right w:val="single" w:sz="4" w:space="0" w:color="000000"/>
            </w:tcBorders>
            <w:vAlign w:val="center"/>
          </w:tcPr>
          <w:p w:rsidR="00635A15" w:rsidRPr="00635A15" w:rsidRDefault="00635A15" w:rsidP="00635A15">
            <w:pPr>
              <w:suppressAutoHyphens/>
              <w:spacing w:after="0" w:line="276" w:lineRule="auto"/>
              <w:jc w:val="right"/>
              <w:rPr>
                <w:rFonts w:ascii="Times New Roman" w:eastAsia="Times New Roman" w:hAnsi="Times New Roman" w:cs="Times New Roman"/>
                <w:b/>
                <w:sz w:val="24"/>
                <w:szCs w:val="24"/>
                <w:lang w:eastAsia="ru-RU"/>
              </w:rPr>
            </w:pPr>
          </w:p>
        </w:tc>
      </w:tr>
    </w:tbl>
    <w:p w:rsidR="00635A15" w:rsidRPr="00635A15" w:rsidRDefault="00635A15" w:rsidP="00635A15">
      <w:pPr>
        <w:spacing w:after="0" w:line="240" w:lineRule="auto"/>
        <w:rPr>
          <w:rFonts w:ascii="Times New Roman" w:eastAsia="Times New Roman" w:hAnsi="Times New Roman" w:cs="Times New Roman"/>
          <w:sz w:val="24"/>
          <w:szCs w:val="24"/>
          <w:lang w:eastAsia="ru-RU"/>
        </w:rPr>
      </w:pPr>
    </w:p>
    <w:p w:rsidR="00635A15" w:rsidRPr="00635A15" w:rsidRDefault="00635A15" w:rsidP="00635A15">
      <w:pPr>
        <w:widowControl w:val="0"/>
        <w:spacing w:after="0" w:line="240" w:lineRule="auto"/>
        <w:ind w:firstLine="567"/>
        <w:jc w:val="both"/>
        <w:outlineLvl w:val="0"/>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 xml:space="preserve">Загальна сума за цією специфікацією становить </w:t>
      </w:r>
      <w:r w:rsidRPr="00635A15">
        <w:rPr>
          <w:rFonts w:ascii="Times New Roman" w:eastAsia="Times New Roman" w:hAnsi="Times New Roman" w:cs="Times New Roman"/>
          <w:b/>
          <w:sz w:val="24"/>
          <w:szCs w:val="24"/>
          <w:lang w:eastAsia="ru-RU"/>
        </w:rPr>
        <w:t xml:space="preserve">______________ </w:t>
      </w:r>
      <w:r w:rsidRPr="00635A15">
        <w:rPr>
          <w:rFonts w:ascii="Times New Roman" w:eastAsia="Times New Roman" w:hAnsi="Times New Roman" w:cs="Times New Roman"/>
          <w:sz w:val="24"/>
          <w:szCs w:val="24"/>
          <w:lang w:eastAsia="ru-RU"/>
        </w:rPr>
        <w:t xml:space="preserve">грн. (_________________________________ гривні ____ копійок) </w:t>
      </w:r>
      <w:r w:rsidR="00ED4B3D" w:rsidRPr="005763CA">
        <w:rPr>
          <w:rFonts w:ascii="Times New Roman" w:eastAsia="Times New Roman" w:hAnsi="Times New Roman" w:cs="Times New Roman"/>
          <w:i/>
          <w:color w:val="000000" w:themeColor="text1"/>
          <w:sz w:val="24"/>
          <w:szCs w:val="24"/>
          <w:lang w:eastAsia="ru-RU"/>
        </w:rPr>
        <w:t xml:space="preserve">без ПДВ або </w:t>
      </w:r>
      <w:r w:rsidRPr="005763CA">
        <w:rPr>
          <w:rFonts w:ascii="Times New Roman" w:eastAsia="Times New Roman" w:hAnsi="Times New Roman" w:cs="Times New Roman"/>
          <w:i/>
          <w:color w:val="000000" w:themeColor="text1"/>
          <w:sz w:val="24"/>
          <w:szCs w:val="24"/>
          <w:lang w:eastAsia="ru-RU"/>
        </w:rPr>
        <w:t>з урахуванням ПДВ*</w:t>
      </w:r>
      <w:r w:rsidR="00C9704B" w:rsidRPr="005763CA">
        <w:rPr>
          <w:rFonts w:ascii="Times New Roman" w:eastAsia="Times New Roman" w:hAnsi="Times New Roman" w:cs="Times New Roman"/>
          <w:i/>
          <w:color w:val="000000" w:themeColor="text1"/>
          <w:sz w:val="24"/>
          <w:szCs w:val="24"/>
          <w:lang w:eastAsia="ru-RU"/>
        </w:rPr>
        <w:t xml:space="preserve"> 20%</w:t>
      </w:r>
      <w:r w:rsidRPr="005763CA">
        <w:rPr>
          <w:rFonts w:ascii="Times New Roman" w:eastAsia="Times New Roman" w:hAnsi="Times New Roman" w:cs="Times New Roman"/>
          <w:color w:val="000000" w:themeColor="text1"/>
          <w:sz w:val="24"/>
          <w:szCs w:val="24"/>
          <w:lang w:eastAsia="ru-RU"/>
        </w:rPr>
        <w:t xml:space="preserve"> </w:t>
      </w:r>
      <w:r w:rsidRPr="005763CA">
        <w:rPr>
          <w:rFonts w:ascii="Times New Roman" w:eastAsia="Times New Roman" w:hAnsi="Times New Roman" w:cs="Times New Roman"/>
          <w:b/>
          <w:color w:val="000000" w:themeColor="text1"/>
          <w:sz w:val="24"/>
          <w:szCs w:val="24"/>
          <w:lang w:eastAsia="ru-RU"/>
        </w:rPr>
        <w:t xml:space="preserve">____________ </w:t>
      </w:r>
      <w:r w:rsidRPr="005763CA">
        <w:rPr>
          <w:rFonts w:ascii="Times New Roman" w:eastAsia="Times New Roman" w:hAnsi="Times New Roman" w:cs="Times New Roman"/>
          <w:color w:val="000000" w:themeColor="text1"/>
          <w:sz w:val="24"/>
          <w:szCs w:val="24"/>
          <w:lang w:eastAsia="ru-RU"/>
        </w:rPr>
        <w:t>грн. (_____________________________________ гривень</w:t>
      </w:r>
      <w:r w:rsidRPr="00635A15">
        <w:rPr>
          <w:rFonts w:ascii="Times New Roman" w:eastAsia="Times New Roman" w:hAnsi="Times New Roman" w:cs="Times New Roman"/>
          <w:sz w:val="24"/>
          <w:szCs w:val="24"/>
          <w:lang w:eastAsia="ru-RU"/>
        </w:rPr>
        <w:t xml:space="preserve">  ___  копійок).</w:t>
      </w:r>
    </w:p>
    <w:p w:rsidR="00635A15" w:rsidRPr="00635A15" w:rsidRDefault="00635A15" w:rsidP="00635A15">
      <w:pPr>
        <w:widowControl w:val="0"/>
        <w:spacing w:after="0" w:line="240" w:lineRule="auto"/>
        <w:ind w:firstLine="567"/>
        <w:jc w:val="both"/>
        <w:outlineLvl w:val="0"/>
        <w:rPr>
          <w:rFonts w:ascii="Times New Roman" w:eastAsia="Times New Roman" w:hAnsi="Times New Roman" w:cs="Times New Roman"/>
          <w:sz w:val="24"/>
          <w:szCs w:val="24"/>
          <w:lang w:eastAsia="ru-RU"/>
        </w:rPr>
      </w:pPr>
      <w:r w:rsidRPr="00635A15">
        <w:rPr>
          <w:rFonts w:ascii="Times New Roman" w:eastAsia="Times New Roman" w:hAnsi="Times New Roman" w:cs="Times New Roman"/>
          <w:sz w:val="24"/>
          <w:szCs w:val="24"/>
          <w:lang w:eastAsia="ru-RU"/>
        </w:rPr>
        <w:t>Ціна зазначена з урахуванням упаковки, тари, документів по якості та транспортних витрат.</w:t>
      </w:r>
    </w:p>
    <w:p w:rsidR="00635A15" w:rsidRPr="00635A15" w:rsidRDefault="00635A15" w:rsidP="00635A15">
      <w:pPr>
        <w:spacing w:after="0" w:line="240" w:lineRule="auto"/>
        <w:jc w:val="both"/>
        <w:rPr>
          <w:rFonts w:ascii="Times New Roman" w:eastAsia="Times New Roman" w:hAnsi="Times New Roman" w:cs="Times New Roman"/>
          <w:sz w:val="24"/>
          <w:szCs w:val="24"/>
        </w:rPr>
      </w:pPr>
    </w:p>
    <w:p w:rsidR="0028625C" w:rsidRDefault="00327189" w:rsidP="00635A15">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p>
    <w:p w:rsidR="0028625C" w:rsidRDefault="0028625C" w:rsidP="00635A15">
      <w:pPr>
        <w:spacing w:after="0" w:line="240" w:lineRule="auto"/>
        <w:jc w:val="both"/>
        <w:rPr>
          <w:rFonts w:ascii="Times New Roman" w:eastAsia="Times New Roman" w:hAnsi="Times New Roman" w:cs="Times New Roman"/>
          <w:i/>
          <w:sz w:val="24"/>
          <w:szCs w:val="24"/>
          <w:lang w:eastAsia="ru-RU"/>
        </w:rPr>
      </w:pPr>
    </w:p>
    <w:p w:rsidR="00430A70" w:rsidRPr="004A78B8" w:rsidRDefault="0028625C" w:rsidP="00430A7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ЗАМОВНИК</w:t>
      </w:r>
      <w:r w:rsidRPr="0028625C">
        <w:rPr>
          <w:rFonts w:ascii="Times New Roman" w:eastAsia="Times New Roman" w:hAnsi="Times New Roman" w:cs="Times New Roman"/>
          <w:b/>
          <w:sz w:val="24"/>
          <w:szCs w:val="24"/>
        </w:rPr>
        <w:t>:</w:t>
      </w:r>
      <w:r w:rsidR="00430A70">
        <w:rPr>
          <w:rFonts w:ascii="Times New Roman" w:eastAsia="Times New Roman" w:hAnsi="Times New Roman" w:cs="Times New Roman"/>
          <w:b/>
          <w:sz w:val="24"/>
          <w:szCs w:val="24"/>
        </w:rPr>
        <w:t xml:space="preserve">                                                                             </w:t>
      </w:r>
      <w:r w:rsidR="004976FD">
        <w:rPr>
          <w:rFonts w:ascii="Times New Roman" w:eastAsia="Times New Roman" w:hAnsi="Times New Roman" w:cs="Times New Roman"/>
          <w:b/>
          <w:sz w:val="24"/>
          <w:szCs w:val="24"/>
        </w:rPr>
        <w:t xml:space="preserve"> </w:t>
      </w:r>
      <w:r w:rsidR="00430A70">
        <w:rPr>
          <w:rFonts w:ascii="Times New Roman" w:eastAsia="Times New Roman" w:hAnsi="Times New Roman" w:cs="Times New Roman"/>
          <w:b/>
          <w:sz w:val="24"/>
          <w:szCs w:val="24"/>
        </w:rPr>
        <w:t xml:space="preserve"> </w:t>
      </w:r>
      <w:r w:rsidR="00430A70" w:rsidRPr="004A78B8">
        <w:rPr>
          <w:rFonts w:ascii="Times New Roman" w:eastAsia="Times New Roman" w:hAnsi="Times New Roman" w:cs="Times New Roman"/>
          <w:b/>
          <w:sz w:val="24"/>
          <w:szCs w:val="24"/>
          <w:lang w:eastAsia="ru-RU"/>
        </w:rPr>
        <w:t>ПОСТАЧАЛЬНИК</w:t>
      </w:r>
      <w:r w:rsidR="00430A70">
        <w:rPr>
          <w:rFonts w:ascii="Times New Roman" w:eastAsia="Times New Roman" w:hAnsi="Times New Roman" w:cs="Times New Roman"/>
          <w:b/>
          <w:sz w:val="24"/>
          <w:szCs w:val="24"/>
          <w:lang w:eastAsia="ru-RU"/>
        </w:rPr>
        <w:t>:</w:t>
      </w:r>
    </w:p>
    <w:p w:rsidR="007E1DD5" w:rsidRPr="0028625C" w:rsidRDefault="007E1DD5" w:rsidP="0028625C">
      <w:pPr>
        <w:spacing w:after="0" w:line="240" w:lineRule="auto"/>
        <w:rPr>
          <w:rFonts w:ascii="Times New Roman" w:eastAsia="Times New Roman" w:hAnsi="Times New Roman" w:cs="Times New Roman"/>
          <w:b/>
          <w:sz w:val="24"/>
          <w:szCs w:val="24"/>
          <w:lang w:eastAsia="ru-RU"/>
        </w:rPr>
      </w:pPr>
    </w:p>
    <w:p w:rsidR="007E1DD5" w:rsidRDefault="0028625C" w:rsidP="007E1DD5">
      <w:pPr>
        <w:pStyle w:val="af"/>
        <w:rPr>
          <w:rFonts w:ascii="Times New Roman" w:hAnsi="Times New Roman"/>
          <w:b/>
          <w:sz w:val="24"/>
          <w:szCs w:val="24"/>
          <w:lang w:val="uk-UA"/>
        </w:rPr>
      </w:pPr>
      <w:r>
        <w:rPr>
          <w:rFonts w:eastAsia="Times New Roman"/>
          <w:lang w:eastAsia="ru-RU"/>
        </w:rPr>
        <w:t xml:space="preserve"> </w:t>
      </w:r>
      <w:proofErr w:type="spellStart"/>
      <w:r w:rsidRPr="007E1DD5">
        <w:rPr>
          <w:rFonts w:ascii="Times New Roman" w:hAnsi="Times New Roman"/>
          <w:b/>
          <w:sz w:val="24"/>
          <w:szCs w:val="24"/>
        </w:rPr>
        <w:t>Івано-Франківська</w:t>
      </w:r>
      <w:proofErr w:type="spellEnd"/>
      <w:r w:rsidRPr="007E1DD5">
        <w:rPr>
          <w:rFonts w:ascii="Times New Roman" w:hAnsi="Times New Roman"/>
          <w:b/>
          <w:sz w:val="24"/>
          <w:szCs w:val="24"/>
        </w:rPr>
        <w:t xml:space="preserve"> </w:t>
      </w:r>
      <w:proofErr w:type="spellStart"/>
      <w:r w:rsidRPr="007E1DD5">
        <w:rPr>
          <w:rFonts w:ascii="Times New Roman" w:hAnsi="Times New Roman"/>
          <w:b/>
          <w:sz w:val="24"/>
          <w:szCs w:val="24"/>
        </w:rPr>
        <w:t>митниця</w:t>
      </w:r>
      <w:proofErr w:type="spellEnd"/>
      <w:r w:rsidRPr="007E1DD5">
        <w:rPr>
          <w:rFonts w:ascii="Times New Roman" w:hAnsi="Times New Roman"/>
          <w:b/>
          <w:sz w:val="24"/>
          <w:szCs w:val="24"/>
        </w:rPr>
        <w:t>,</w:t>
      </w:r>
    </w:p>
    <w:p w:rsidR="007E1DD5" w:rsidRDefault="0028625C" w:rsidP="007E1DD5">
      <w:pPr>
        <w:pStyle w:val="af"/>
        <w:rPr>
          <w:rFonts w:ascii="Times New Roman" w:hAnsi="Times New Roman"/>
          <w:b/>
          <w:sz w:val="24"/>
          <w:szCs w:val="24"/>
          <w:lang w:val="uk-UA"/>
        </w:rPr>
      </w:pPr>
      <w:r w:rsidRPr="007E1DD5">
        <w:rPr>
          <w:rFonts w:ascii="Times New Roman" w:hAnsi="Times New Roman"/>
          <w:b/>
          <w:sz w:val="24"/>
          <w:szCs w:val="24"/>
        </w:rPr>
        <w:t xml:space="preserve"> як </w:t>
      </w:r>
      <w:proofErr w:type="spellStart"/>
      <w:r w:rsidRPr="007E1DD5">
        <w:rPr>
          <w:rFonts w:ascii="Times New Roman" w:hAnsi="Times New Roman"/>
          <w:b/>
          <w:sz w:val="24"/>
          <w:szCs w:val="24"/>
        </w:rPr>
        <w:t>відокремлений</w:t>
      </w:r>
      <w:proofErr w:type="spellEnd"/>
      <w:r w:rsidRPr="007E1DD5">
        <w:rPr>
          <w:rFonts w:ascii="Times New Roman" w:hAnsi="Times New Roman"/>
          <w:b/>
          <w:sz w:val="24"/>
          <w:szCs w:val="24"/>
        </w:rPr>
        <w:t xml:space="preserve"> </w:t>
      </w:r>
      <w:proofErr w:type="spellStart"/>
      <w:r w:rsidRPr="007E1DD5">
        <w:rPr>
          <w:rFonts w:ascii="Times New Roman" w:hAnsi="Times New Roman"/>
          <w:b/>
          <w:sz w:val="24"/>
          <w:szCs w:val="24"/>
        </w:rPr>
        <w:t>підрозділ</w:t>
      </w:r>
      <w:proofErr w:type="spellEnd"/>
      <w:proofErr w:type="gramStart"/>
      <w:r w:rsidRPr="007E1DD5">
        <w:rPr>
          <w:rFonts w:ascii="Times New Roman" w:hAnsi="Times New Roman"/>
          <w:b/>
          <w:sz w:val="24"/>
          <w:szCs w:val="24"/>
        </w:rPr>
        <w:t xml:space="preserve"> </w:t>
      </w:r>
      <w:proofErr w:type="spellStart"/>
      <w:r w:rsidRPr="007E1DD5">
        <w:rPr>
          <w:rFonts w:ascii="Times New Roman" w:hAnsi="Times New Roman"/>
          <w:b/>
          <w:sz w:val="24"/>
          <w:szCs w:val="24"/>
        </w:rPr>
        <w:t>Д</w:t>
      </w:r>
      <w:proofErr w:type="gramEnd"/>
      <w:r w:rsidRPr="007E1DD5">
        <w:rPr>
          <w:rFonts w:ascii="Times New Roman" w:hAnsi="Times New Roman"/>
          <w:b/>
          <w:sz w:val="24"/>
          <w:szCs w:val="24"/>
        </w:rPr>
        <w:t>ержавної</w:t>
      </w:r>
      <w:proofErr w:type="spellEnd"/>
    </w:p>
    <w:p w:rsidR="0028625C" w:rsidRPr="007E1DD5" w:rsidRDefault="0028625C" w:rsidP="007E1DD5">
      <w:pPr>
        <w:pStyle w:val="af"/>
        <w:rPr>
          <w:rFonts w:ascii="Times New Roman" w:hAnsi="Times New Roman"/>
          <w:b/>
          <w:sz w:val="24"/>
          <w:szCs w:val="24"/>
        </w:rPr>
      </w:pPr>
      <w:r w:rsidRPr="007E1DD5">
        <w:rPr>
          <w:rFonts w:ascii="Times New Roman" w:hAnsi="Times New Roman"/>
          <w:b/>
          <w:sz w:val="24"/>
          <w:szCs w:val="24"/>
        </w:rPr>
        <w:t xml:space="preserve"> </w:t>
      </w:r>
      <w:proofErr w:type="spellStart"/>
      <w:r w:rsidRPr="007E1DD5">
        <w:rPr>
          <w:rFonts w:ascii="Times New Roman" w:hAnsi="Times New Roman"/>
          <w:b/>
          <w:sz w:val="24"/>
          <w:szCs w:val="24"/>
        </w:rPr>
        <w:t>митної</w:t>
      </w:r>
      <w:proofErr w:type="spellEnd"/>
      <w:r w:rsidRPr="007E1DD5">
        <w:rPr>
          <w:rFonts w:ascii="Times New Roman" w:hAnsi="Times New Roman"/>
          <w:b/>
          <w:sz w:val="24"/>
          <w:szCs w:val="24"/>
        </w:rPr>
        <w:t xml:space="preserve"> </w:t>
      </w:r>
      <w:proofErr w:type="spellStart"/>
      <w:r w:rsidRPr="007E1DD5">
        <w:rPr>
          <w:rFonts w:ascii="Times New Roman" w:hAnsi="Times New Roman"/>
          <w:b/>
          <w:sz w:val="24"/>
          <w:szCs w:val="24"/>
        </w:rPr>
        <w:t>служби</w:t>
      </w:r>
      <w:proofErr w:type="spellEnd"/>
      <w:r w:rsidRPr="007E1DD5">
        <w:rPr>
          <w:rFonts w:ascii="Times New Roman" w:hAnsi="Times New Roman"/>
          <w:b/>
          <w:sz w:val="24"/>
          <w:szCs w:val="24"/>
        </w:rPr>
        <w:t xml:space="preserve"> </w:t>
      </w:r>
      <w:proofErr w:type="spellStart"/>
      <w:r w:rsidRPr="007E1DD5">
        <w:rPr>
          <w:rFonts w:ascii="Times New Roman" w:hAnsi="Times New Roman"/>
          <w:b/>
          <w:sz w:val="24"/>
          <w:szCs w:val="24"/>
        </w:rPr>
        <w:t>України</w:t>
      </w:r>
      <w:proofErr w:type="spellEnd"/>
    </w:p>
    <w:p w:rsidR="007E1DD5" w:rsidRPr="007E1DD5" w:rsidRDefault="007E1DD5" w:rsidP="007E1DD5">
      <w:pPr>
        <w:pStyle w:val="af"/>
        <w:rPr>
          <w:lang w:val="uk-UA"/>
        </w:rPr>
      </w:pPr>
    </w:p>
    <w:p w:rsidR="0028625C" w:rsidRPr="0028625C" w:rsidRDefault="0028625C" w:rsidP="0028625C">
      <w:pPr>
        <w:pStyle w:val="af"/>
        <w:rPr>
          <w:rFonts w:ascii="Times New Roman" w:hAnsi="Times New Roman"/>
        </w:rPr>
      </w:pPr>
      <w:r w:rsidRPr="0028625C">
        <w:rPr>
          <w:rFonts w:ascii="Times New Roman" w:hAnsi="Times New Roman"/>
        </w:rPr>
        <w:t xml:space="preserve">76005 м. </w:t>
      </w:r>
      <w:proofErr w:type="spellStart"/>
      <w:r w:rsidRPr="0028625C">
        <w:rPr>
          <w:rFonts w:ascii="Times New Roman" w:hAnsi="Times New Roman"/>
        </w:rPr>
        <w:t>Івано-Франківськ</w:t>
      </w:r>
      <w:proofErr w:type="spellEnd"/>
      <w:r w:rsidRPr="0028625C">
        <w:rPr>
          <w:rFonts w:ascii="Times New Roman" w:hAnsi="Times New Roman"/>
        </w:rPr>
        <w:t xml:space="preserve">, </w:t>
      </w:r>
    </w:p>
    <w:p w:rsidR="0028625C" w:rsidRPr="0028625C" w:rsidRDefault="0028625C" w:rsidP="0028625C">
      <w:pPr>
        <w:pStyle w:val="af"/>
        <w:rPr>
          <w:rFonts w:ascii="Times New Roman" w:hAnsi="Times New Roman"/>
        </w:rPr>
      </w:pPr>
      <w:proofErr w:type="spellStart"/>
      <w:r w:rsidRPr="0028625C">
        <w:rPr>
          <w:rFonts w:ascii="Times New Roman" w:hAnsi="Times New Roman"/>
        </w:rPr>
        <w:t>вул</w:t>
      </w:r>
      <w:proofErr w:type="spellEnd"/>
      <w:r w:rsidRPr="0028625C">
        <w:rPr>
          <w:rFonts w:ascii="Times New Roman" w:hAnsi="Times New Roman"/>
        </w:rPr>
        <w:t xml:space="preserve">. </w:t>
      </w:r>
      <w:proofErr w:type="spellStart"/>
      <w:r w:rsidRPr="0028625C">
        <w:rPr>
          <w:rFonts w:ascii="Times New Roman" w:hAnsi="Times New Roman"/>
        </w:rPr>
        <w:t>Чорновола</w:t>
      </w:r>
      <w:proofErr w:type="spellEnd"/>
      <w:r w:rsidRPr="0028625C">
        <w:rPr>
          <w:rFonts w:ascii="Times New Roman" w:hAnsi="Times New Roman"/>
        </w:rPr>
        <w:t>,  159</w:t>
      </w:r>
    </w:p>
    <w:p w:rsidR="0028625C" w:rsidRPr="0028625C" w:rsidRDefault="0028625C" w:rsidP="0028625C">
      <w:pPr>
        <w:pStyle w:val="af"/>
        <w:rPr>
          <w:rFonts w:ascii="Times New Roman" w:hAnsi="Times New Roman"/>
        </w:rPr>
      </w:pPr>
      <w:r w:rsidRPr="0028625C">
        <w:rPr>
          <w:rFonts w:ascii="Times New Roman" w:hAnsi="Times New Roman"/>
        </w:rPr>
        <w:t xml:space="preserve">код ЄДРПОУ 43971364 </w:t>
      </w:r>
    </w:p>
    <w:p w:rsidR="0028625C" w:rsidRPr="0028625C" w:rsidRDefault="0028625C" w:rsidP="0028625C">
      <w:pPr>
        <w:pStyle w:val="af"/>
        <w:rPr>
          <w:rFonts w:ascii="Times New Roman" w:hAnsi="Times New Roman"/>
        </w:rPr>
      </w:pPr>
      <w:proofErr w:type="spellStart"/>
      <w:proofErr w:type="gramStart"/>
      <w:r w:rsidRPr="0028625C">
        <w:rPr>
          <w:rFonts w:ascii="Times New Roman" w:hAnsi="Times New Roman"/>
        </w:rPr>
        <w:t>р</w:t>
      </w:r>
      <w:proofErr w:type="spellEnd"/>
      <w:proofErr w:type="gramEnd"/>
      <w:r w:rsidRPr="0028625C">
        <w:rPr>
          <w:rFonts w:ascii="Times New Roman" w:hAnsi="Times New Roman"/>
        </w:rPr>
        <w:t>/</w:t>
      </w:r>
      <w:proofErr w:type="spellStart"/>
      <w:r w:rsidRPr="0028625C">
        <w:rPr>
          <w:rFonts w:ascii="Times New Roman" w:hAnsi="Times New Roman"/>
        </w:rPr>
        <w:t>р</w:t>
      </w:r>
      <w:proofErr w:type="spellEnd"/>
      <w:r w:rsidRPr="0028625C">
        <w:rPr>
          <w:rFonts w:ascii="Times New Roman" w:hAnsi="Times New Roman"/>
        </w:rPr>
        <w:t xml:space="preserve"> № </w:t>
      </w:r>
      <w:r w:rsidRPr="0028625C">
        <w:rPr>
          <w:rFonts w:ascii="Times New Roman" w:hAnsi="Times New Roman"/>
          <w:lang w:val="en-US"/>
        </w:rPr>
        <w:t>UA</w:t>
      </w:r>
      <w:r w:rsidRPr="0028625C">
        <w:rPr>
          <w:rFonts w:ascii="Times New Roman" w:hAnsi="Times New Roman"/>
        </w:rPr>
        <w:t>16 820172 0343150001000132140</w:t>
      </w:r>
    </w:p>
    <w:p w:rsidR="0028625C" w:rsidRPr="00770CFE" w:rsidRDefault="0028625C" w:rsidP="0028625C">
      <w:pPr>
        <w:pStyle w:val="af"/>
        <w:rPr>
          <w:rFonts w:ascii="Times New Roman" w:hAnsi="Times New Roman"/>
        </w:rPr>
      </w:pPr>
      <w:r w:rsidRPr="0028625C">
        <w:rPr>
          <w:rFonts w:ascii="Times New Roman" w:hAnsi="Times New Roman"/>
        </w:rPr>
        <w:t>МФО</w:t>
      </w:r>
      <w:r w:rsidRPr="00770CFE">
        <w:rPr>
          <w:rFonts w:ascii="Times New Roman" w:hAnsi="Times New Roman"/>
        </w:rPr>
        <w:t xml:space="preserve"> 820172</w:t>
      </w:r>
    </w:p>
    <w:p w:rsidR="0028625C" w:rsidRPr="0028625C" w:rsidRDefault="0028625C" w:rsidP="0028625C">
      <w:pPr>
        <w:pStyle w:val="af"/>
        <w:rPr>
          <w:rFonts w:ascii="Times New Roman" w:hAnsi="Times New Roman"/>
          <w:lang w:val="en-US"/>
        </w:rPr>
      </w:pPr>
      <w:proofErr w:type="gramStart"/>
      <w:r w:rsidRPr="0028625C">
        <w:rPr>
          <w:rFonts w:ascii="Times New Roman" w:hAnsi="Times New Roman"/>
          <w:lang w:val="en-US"/>
        </w:rPr>
        <w:t>т</w:t>
      </w:r>
      <w:r w:rsidRPr="0028625C">
        <w:rPr>
          <w:rFonts w:ascii="Times New Roman" w:hAnsi="Times New Roman"/>
        </w:rPr>
        <w:t>ел</w:t>
      </w:r>
      <w:r w:rsidRPr="0028625C">
        <w:rPr>
          <w:rFonts w:ascii="Times New Roman" w:hAnsi="Times New Roman"/>
          <w:lang w:val="en-US"/>
        </w:rPr>
        <w:t>.:</w:t>
      </w:r>
      <w:proofErr w:type="gramEnd"/>
      <w:r w:rsidRPr="0028625C">
        <w:rPr>
          <w:rFonts w:ascii="Times New Roman" w:hAnsi="Times New Roman"/>
          <w:lang w:val="en-US"/>
        </w:rPr>
        <w:t xml:space="preserve"> 0342783801</w:t>
      </w:r>
    </w:p>
    <w:p w:rsidR="0028625C" w:rsidRPr="0028625C" w:rsidRDefault="0028625C" w:rsidP="0028625C">
      <w:pPr>
        <w:pStyle w:val="af"/>
        <w:rPr>
          <w:rFonts w:ascii="Times New Roman" w:hAnsi="Times New Roman"/>
          <w:bCs/>
          <w:lang w:val="en-US"/>
        </w:rPr>
      </w:pPr>
      <w:proofErr w:type="gramStart"/>
      <w:r w:rsidRPr="0028625C">
        <w:rPr>
          <w:rFonts w:ascii="Times New Roman" w:hAnsi="Times New Roman"/>
          <w:bCs/>
          <w:lang w:val="en-US"/>
        </w:rPr>
        <w:t>e-mail</w:t>
      </w:r>
      <w:proofErr w:type="gramEnd"/>
      <w:r w:rsidRPr="0028625C">
        <w:rPr>
          <w:rFonts w:ascii="Times New Roman" w:hAnsi="Times New Roman"/>
          <w:bCs/>
          <w:lang w:val="en-US"/>
        </w:rPr>
        <w:t xml:space="preserve">: </w:t>
      </w:r>
      <w:hyperlink r:id="rId9" w:history="1">
        <w:r w:rsidRPr="0028625C">
          <w:rPr>
            <w:rStyle w:val="af1"/>
            <w:rFonts w:ascii="Times New Roman" w:hAnsi="Times New Roman"/>
            <w:bCs/>
            <w:sz w:val="24"/>
            <w:szCs w:val="24"/>
            <w:lang w:val="en-US"/>
          </w:rPr>
          <w:t>if.post@customs.gov.ua</w:t>
        </w:r>
      </w:hyperlink>
    </w:p>
    <w:p w:rsidR="0028625C" w:rsidRDefault="0028625C" w:rsidP="0028625C">
      <w:pPr>
        <w:pStyle w:val="af"/>
        <w:rPr>
          <w:bCs/>
          <w:lang w:val="en-US"/>
        </w:rPr>
      </w:pPr>
    </w:p>
    <w:p w:rsidR="0028625C" w:rsidRDefault="0028625C" w:rsidP="00635A15">
      <w:pPr>
        <w:spacing w:after="0" w:line="240" w:lineRule="auto"/>
        <w:jc w:val="both"/>
        <w:rPr>
          <w:rFonts w:ascii="Times New Roman" w:eastAsia="Times New Roman" w:hAnsi="Times New Roman" w:cs="Times New Roman"/>
          <w:sz w:val="24"/>
          <w:szCs w:val="24"/>
          <w:lang w:eastAsia="ru-RU"/>
        </w:rPr>
      </w:pPr>
    </w:p>
    <w:p w:rsidR="00DC18C7" w:rsidRDefault="00DC18C7" w:rsidP="00635A15">
      <w:pPr>
        <w:spacing w:after="0" w:line="240" w:lineRule="auto"/>
        <w:jc w:val="both"/>
        <w:rPr>
          <w:rFonts w:ascii="Times New Roman" w:eastAsia="Times New Roman" w:hAnsi="Times New Roman" w:cs="Times New Roman"/>
          <w:sz w:val="24"/>
          <w:szCs w:val="24"/>
          <w:lang w:eastAsia="ru-RU"/>
        </w:rPr>
      </w:pPr>
    </w:p>
    <w:p w:rsidR="00DC18C7" w:rsidRDefault="00DC18C7" w:rsidP="00635A15">
      <w:pPr>
        <w:spacing w:after="0" w:line="240" w:lineRule="auto"/>
        <w:jc w:val="both"/>
        <w:rPr>
          <w:rFonts w:ascii="Times New Roman" w:eastAsia="Times New Roman" w:hAnsi="Times New Roman" w:cs="Times New Roman"/>
          <w:sz w:val="24"/>
          <w:szCs w:val="24"/>
          <w:lang w:eastAsia="ru-RU"/>
        </w:rPr>
      </w:pPr>
    </w:p>
    <w:p w:rsidR="00DC18C7" w:rsidRPr="00DC18C7" w:rsidRDefault="00DC18C7" w:rsidP="00635A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                                       _____________________________</w:t>
      </w:r>
    </w:p>
    <w:sectPr w:rsidR="00DC18C7" w:rsidRPr="00DC18C7" w:rsidSect="007306EC">
      <w:pgSz w:w="11906" w:h="16838"/>
      <w:pgMar w:top="127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2E" w:rsidRDefault="00ED072E" w:rsidP="00E1691B">
      <w:pPr>
        <w:spacing w:after="0" w:line="240" w:lineRule="auto"/>
      </w:pPr>
      <w:r>
        <w:separator/>
      </w:r>
    </w:p>
  </w:endnote>
  <w:endnote w:type="continuationSeparator" w:id="0">
    <w:p w:rsidR="00ED072E" w:rsidRDefault="00ED072E" w:rsidP="00E16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2E" w:rsidRDefault="00ED072E" w:rsidP="00E1691B">
      <w:pPr>
        <w:spacing w:after="0" w:line="240" w:lineRule="auto"/>
      </w:pPr>
      <w:r>
        <w:separator/>
      </w:r>
    </w:p>
  </w:footnote>
  <w:footnote w:type="continuationSeparator" w:id="0">
    <w:p w:rsidR="00ED072E" w:rsidRDefault="00ED072E" w:rsidP="00E16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4D17"/>
    <w:multiLevelType w:val="multilevel"/>
    <w:tmpl w:val="535C7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46DDC"/>
    <w:multiLevelType w:val="multilevel"/>
    <w:tmpl w:val="D994C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FC6AFD"/>
    <w:multiLevelType w:val="multilevel"/>
    <w:tmpl w:val="9614F2C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0CA3DC0"/>
    <w:multiLevelType w:val="multilevel"/>
    <w:tmpl w:val="77E8A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D6984"/>
    <w:rsid w:val="00033A65"/>
    <w:rsid w:val="000365FF"/>
    <w:rsid w:val="0003690B"/>
    <w:rsid w:val="00080D9F"/>
    <w:rsid w:val="000D6984"/>
    <w:rsid w:val="000F09B1"/>
    <w:rsid w:val="00130862"/>
    <w:rsid w:val="0014472D"/>
    <w:rsid w:val="0017012F"/>
    <w:rsid w:val="00181240"/>
    <w:rsid w:val="0020748E"/>
    <w:rsid w:val="0022121F"/>
    <w:rsid w:val="00247DB0"/>
    <w:rsid w:val="002536B1"/>
    <w:rsid w:val="00253F96"/>
    <w:rsid w:val="00261195"/>
    <w:rsid w:val="00270CB3"/>
    <w:rsid w:val="0027350F"/>
    <w:rsid w:val="00273D1F"/>
    <w:rsid w:val="0028625C"/>
    <w:rsid w:val="002E53F7"/>
    <w:rsid w:val="00312850"/>
    <w:rsid w:val="003167F1"/>
    <w:rsid w:val="00327189"/>
    <w:rsid w:val="003350E9"/>
    <w:rsid w:val="00377D3B"/>
    <w:rsid w:val="003A125E"/>
    <w:rsid w:val="003B0E89"/>
    <w:rsid w:val="00407D94"/>
    <w:rsid w:val="00430A70"/>
    <w:rsid w:val="00486CAC"/>
    <w:rsid w:val="004976FD"/>
    <w:rsid w:val="004A78B8"/>
    <w:rsid w:val="004C1FB5"/>
    <w:rsid w:val="004D6243"/>
    <w:rsid w:val="00570FFA"/>
    <w:rsid w:val="005763CA"/>
    <w:rsid w:val="005B598C"/>
    <w:rsid w:val="006014A3"/>
    <w:rsid w:val="006128FC"/>
    <w:rsid w:val="00635A15"/>
    <w:rsid w:val="007306EC"/>
    <w:rsid w:val="00752195"/>
    <w:rsid w:val="0076047B"/>
    <w:rsid w:val="00770CFE"/>
    <w:rsid w:val="007D483B"/>
    <w:rsid w:val="007E1DD5"/>
    <w:rsid w:val="007E5E53"/>
    <w:rsid w:val="007F131D"/>
    <w:rsid w:val="007F4C68"/>
    <w:rsid w:val="007F6767"/>
    <w:rsid w:val="008114C2"/>
    <w:rsid w:val="0082526F"/>
    <w:rsid w:val="0083115B"/>
    <w:rsid w:val="00862AFC"/>
    <w:rsid w:val="00891485"/>
    <w:rsid w:val="008F3AA1"/>
    <w:rsid w:val="009030F0"/>
    <w:rsid w:val="00924CE1"/>
    <w:rsid w:val="00965736"/>
    <w:rsid w:val="00976832"/>
    <w:rsid w:val="00995671"/>
    <w:rsid w:val="009E6AEA"/>
    <w:rsid w:val="00A55637"/>
    <w:rsid w:val="00A60003"/>
    <w:rsid w:val="00AD2B2C"/>
    <w:rsid w:val="00AE0639"/>
    <w:rsid w:val="00B10D83"/>
    <w:rsid w:val="00B37055"/>
    <w:rsid w:val="00B70663"/>
    <w:rsid w:val="00BE749F"/>
    <w:rsid w:val="00C7387D"/>
    <w:rsid w:val="00C73CCD"/>
    <w:rsid w:val="00C81684"/>
    <w:rsid w:val="00C9704B"/>
    <w:rsid w:val="00CA209A"/>
    <w:rsid w:val="00CC45EA"/>
    <w:rsid w:val="00D27D17"/>
    <w:rsid w:val="00D37166"/>
    <w:rsid w:val="00D53A6A"/>
    <w:rsid w:val="00D92EC2"/>
    <w:rsid w:val="00DA0D06"/>
    <w:rsid w:val="00DB3D87"/>
    <w:rsid w:val="00DC0DDD"/>
    <w:rsid w:val="00DC18C7"/>
    <w:rsid w:val="00DC3BC3"/>
    <w:rsid w:val="00DD78CD"/>
    <w:rsid w:val="00E10483"/>
    <w:rsid w:val="00E10B96"/>
    <w:rsid w:val="00E14CA5"/>
    <w:rsid w:val="00E1691B"/>
    <w:rsid w:val="00E506E7"/>
    <w:rsid w:val="00E61752"/>
    <w:rsid w:val="00E759A7"/>
    <w:rsid w:val="00E77D6E"/>
    <w:rsid w:val="00E87B47"/>
    <w:rsid w:val="00EB2ADC"/>
    <w:rsid w:val="00EB6275"/>
    <w:rsid w:val="00ED072E"/>
    <w:rsid w:val="00ED4B3D"/>
    <w:rsid w:val="00F41B7B"/>
    <w:rsid w:val="00FC6C30"/>
    <w:rsid w:val="00FF3E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9B1"/>
    <w:rPr>
      <w:sz w:val="16"/>
      <w:szCs w:val="16"/>
    </w:rPr>
  </w:style>
  <w:style w:type="paragraph" w:styleId="a4">
    <w:name w:val="annotation text"/>
    <w:basedOn w:val="a"/>
    <w:link w:val="a5"/>
    <w:uiPriority w:val="99"/>
    <w:semiHidden/>
    <w:unhideWhenUsed/>
    <w:rsid w:val="000F09B1"/>
    <w:pPr>
      <w:spacing w:line="240" w:lineRule="auto"/>
    </w:pPr>
    <w:rPr>
      <w:sz w:val="20"/>
      <w:szCs w:val="20"/>
    </w:rPr>
  </w:style>
  <w:style w:type="character" w:customStyle="1" w:styleId="a5">
    <w:name w:val="Текст примечания Знак"/>
    <w:basedOn w:val="a0"/>
    <w:link w:val="a4"/>
    <w:uiPriority w:val="99"/>
    <w:semiHidden/>
    <w:rsid w:val="000F09B1"/>
    <w:rPr>
      <w:sz w:val="20"/>
      <w:szCs w:val="20"/>
    </w:rPr>
  </w:style>
  <w:style w:type="paragraph" w:styleId="a6">
    <w:name w:val="Balloon Text"/>
    <w:basedOn w:val="a"/>
    <w:link w:val="a7"/>
    <w:uiPriority w:val="99"/>
    <w:semiHidden/>
    <w:unhideWhenUsed/>
    <w:rsid w:val="000F09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09B1"/>
    <w:rPr>
      <w:rFonts w:ascii="Segoe UI" w:hAnsi="Segoe UI" w:cs="Segoe UI"/>
      <w:sz w:val="18"/>
      <w:szCs w:val="18"/>
    </w:rPr>
  </w:style>
  <w:style w:type="paragraph" w:styleId="a8">
    <w:name w:val="header"/>
    <w:basedOn w:val="a"/>
    <w:link w:val="a9"/>
    <w:uiPriority w:val="99"/>
    <w:unhideWhenUsed/>
    <w:rsid w:val="00E1691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1691B"/>
  </w:style>
  <w:style w:type="paragraph" w:styleId="aa">
    <w:name w:val="footer"/>
    <w:basedOn w:val="a"/>
    <w:link w:val="ab"/>
    <w:uiPriority w:val="99"/>
    <w:unhideWhenUsed/>
    <w:rsid w:val="00E1691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1691B"/>
  </w:style>
  <w:style w:type="paragraph" w:styleId="ac">
    <w:name w:val="footnote text"/>
    <w:basedOn w:val="a"/>
    <w:link w:val="ad"/>
    <w:uiPriority w:val="99"/>
    <w:semiHidden/>
    <w:unhideWhenUsed/>
    <w:rsid w:val="00E1691B"/>
    <w:pPr>
      <w:spacing w:after="0" w:line="240" w:lineRule="auto"/>
    </w:pPr>
    <w:rPr>
      <w:sz w:val="20"/>
      <w:szCs w:val="20"/>
    </w:rPr>
  </w:style>
  <w:style w:type="character" w:customStyle="1" w:styleId="ad">
    <w:name w:val="Текст сноски Знак"/>
    <w:basedOn w:val="a0"/>
    <w:link w:val="ac"/>
    <w:uiPriority w:val="99"/>
    <w:semiHidden/>
    <w:rsid w:val="00E1691B"/>
    <w:rPr>
      <w:sz w:val="20"/>
      <w:szCs w:val="20"/>
    </w:rPr>
  </w:style>
  <w:style w:type="character" w:styleId="ae">
    <w:name w:val="footnote reference"/>
    <w:basedOn w:val="a0"/>
    <w:uiPriority w:val="99"/>
    <w:semiHidden/>
    <w:unhideWhenUsed/>
    <w:rsid w:val="00E1691B"/>
    <w:rPr>
      <w:vertAlign w:val="superscript"/>
    </w:rPr>
  </w:style>
  <w:style w:type="paragraph" w:styleId="af">
    <w:name w:val="Plain Text"/>
    <w:basedOn w:val="a"/>
    <w:link w:val="af0"/>
    <w:qFormat/>
    <w:rsid w:val="007F6767"/>
    <w:pPr>
      <w:suppressAutoHyphens/>
      <w:spacing w:after="0" w:line="240" w:lineRule="auto"/>
    </w:pPr>
    <w:rPr>
      <w:rFonts w:ascii="Calibri" w:eastAsia="Calibri" w:hAnsi="Calibri" w:cs="Times New Roman"/>
      <w:szCs w:val="21"/>
      <w:lang w:val="ru-RU"/>
    </w:rPr>
  </w:style>
  <w:style w:type="character" w:customStyle="1" w:styleId="af0">
    <w:name w:val="Текст Знак"/>
    <w:basedOn w:val="a0"/>
    <w:link w:val="af"/>
    <w:rsid w:val="007F6767"/>
    <w:rPr>
      <w:rFonts w:ascii="Calibri" w:eastAsia="Calibri" w:hAnsi="Calibri" w:cs="Times New Roman"/>
      <w:szCs w:val="21"/>
      <w:lang w:val="ru-RU"/>
    </w:rPr>
  </w:style>
  <w:style w:type="character" w:styleId="af1">
    <w:name w:val="Hyperlink"/>
    <w:basedOn w:val="a0"/>
    <w:uiPriority w:val="99"/>
    <w:unhideWhenUsed/>
    <w:rsid w:val="002862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9B1"/>
    <w:rPr>
      <w:sz w:val="16"/>
      <w:szCs w:val="16"/>
    </w:rPr>
  </w:style>
  <w:style w:type="paragraph" w:styleId="a4">
    <w:name w:val="annotation text"/>
    <w:basedOn w:val="a"/>
    <w:link w:val="a5"/>
    <w:uiPriority w:val="99"/>
    <w:semiHidden/>
    <w:unhideWhenUsed/>
    <w:rsid w:val="000F09B1"/>
    <w:pPr>
      <w:spacing w:line="240" w:lineRule="auto"/>
    </w:pPr>
    <w:rPr>
      <w:sz w:val="20"/>
      <w:szCs w:val="20"/>
    </w:rPr>
  </w:style>
  <w:style w:type="character" w:customStyle="1" w:styleId="a5">
    <w:name w:val="Текст примітки Знак"/>
    <w:basedOn w:val="a0"/>
    <w:link w:val="a4"/>
    <w:uiPriority w:val="99"/>
    <w:semiHidden/>
    <w:rsid w:val="000F09B1"/>
    <w:rPr>
      <w:sz w:val="20"/>
      <w:szCs w:val="20"/>
    </w:rPr>
  </w:style>
  <w:style w:type="paragraph" w:styleId="a6">
    <w:name w:val="Balloon Text"/>
    <w:basedOn w:val="a"/>
    <w:link w:val="a7"/>
    <w:uiPriority w:val="99"/>
    <w:semiHidden/>
    <w:unhideWhenUsed/>
    <w:rsid w:val="000F09B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F09B1"/>
    <w:rPr>
      <w:rFonts w:ascii="Segoe UI" w:hAnsi="Segoe UI" w:cs="Segoe UI"/>
      <w:sz w:val="18"/>
      <w:szCs w:val="18"/>
    </w:rPr>
  </w:style>
  <w:style w:type="paragraph" w:styleId="a8">
    <w:name w:val="header"/>
    <w:basedOn w:val="a"/>
    <w:link w:val="a9"/>
    <w:uiPriority w:val="99"/>
    <w:unhideWhenUsed/>
    <w:rsid w:val="00E1691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1691B"/>
  </w:style>
  <w:style w:type="paragraph" w:styleId="aa">
    <w:name w:val="footer"/>
    <w:basedOn w:val="a"/>
    <w:link w:val="ab"/>
    <w:uiPriority w:val="99"/>
    <w:unhideWhenUsed/>
    <w:rsid w:val="00E1691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1691B"/>
  </w:style>
  <w:style w:type="paragraph" w:styleId="ac">
    <w:name w:val="footnote text"/>
    <w:basedOn w:val="a"/>
    <w:link w:val="ad"/>
    <w:uiPriority w:val="99"/>
    <w:semiHidden/>
    <w:unhideWhenUsed/>
    <w:rsid w:val="00E1691B"/>
    <w:pPr>
      <w:spacing w:after="0" w:line="240" w:lineRule="auto"/>
    </w:pPr>
    <w:rPr>
      <w:sz w:val="20"/>
      <w:szCs w:val="20"/>
    </w:rPr>
  </w:style>
  <w:style w:type="character" w:customStyle="1" w:styleId="ad">
    <w:name w:val="Текст виноски Знак"/>
    <w:basedOn w:val="a0"/>
    <w:link w:val="ac"/>
    <w:uiPriority w:val="99"/>
    <w:semiHidden/>
    <w:rsid w:val="00E1691B"/>
    <w:rPr>
      <w:sz w:val="20"/>
      <w:szCs w:val="20"/>
    </w:rPr>
  </w:style>
  <w:style w:type="character" w:styleId="ae">
    <w:name w:val="footnote reference"/>
    <w:basedOn w:val="a0"/>
    <w:uiPriority w:val="99"/>
    <w:semiHidden/>
    <w:unhideWhenUsed/>
    <w:rsid w:val="00E1691B"/>
    <w:rPr>
      <w:vertAlign w:val="superscript"/>
    </w:rPr>
  </w:style>
</w:styles>
</file>

<file path=word/webSettings.xml><?xml version="1.0" encoding="utf-8"?>
<w:webSettings xmlns:r="http://schemas.openxmlformats.org/officeDocument/2006/relationships" xmlns:w="http://schemas.openxmlformats.org/wordprocessingml/2006/main">
  <w:divs>
    <w:div w:id="19748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ost@customs.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f.post@customs.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51B0-065D-4CE6-AC6C-39566081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12121</Words>
  <Characters>6910</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Філіпчак</dc:creator>
  <cp:lastModifiedBy>Admin</cp:lastModifiedBy>
  <cp:revision>3</cp:revision>
  <cp:lastPrinted>2023-08-23T06:10:00Z</cp:lastPrinted>
  <dcterms:created xsi:type="dcterms:W3CDTF">2023-08-23T07:00:00Z</dcterms:created>
  <dcterms:modified xsi:type="dcterms:W3CDTF">2023-08-23T07:04:00Z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