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C139B8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3B17B2" w:rsidRPr="002B3DB9" w:rsidRDefault="0036273B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73B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021:2015 - 15540000-5 «Сирні продукти» (Сир кисломолочний; Сир твердий)»</w:t>
      </w: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61" w:rsidRPr="0044773B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4477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постачання: до 31.12.20</w:t>
      </w:r>
      <w:r w:rsidR="003B17B2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A6AEF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Технічні вимоги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Постачання товару здійснюється </w:t>
      </w:r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не рідше ніж 3 (трьох) разів на тиждень (крім вихідних та святкових днів)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що у складі пропозиції подається відповідний гарантійний лист.</w:t>
      </w:r>
    </w:p>
    <w:p w:rsidR="00786DCC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FA6AEF" w:rsidRPr="0044773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786DCC" w:rsidRPr="0044773B">
        <w:rPr>
          <w:rFonts w:ascii="Times New Roman" w:hAnsi="Times New Roman" w:cs="Times New Roman"/>
          <w:sz w:val="24"/>
          <w:szCs w:val="24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 w:rsidR="00E45811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 автотранспорту, що буде задіяний учасником для доставки продукції, яка є предметом закупівлі;</w:t>
      </w:r>
    </w:p>
    <w:p w:rsidR="00786DCC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hAnsi="Times New Roman" w:cs="Times New Roman"/>
          <w:sz w:val="24"/>
          <w:szCs w:val="24"/>
          <w:lang w:val="uk-UA"/>
        </w:rPr>
        <w:t>Надати скан-копії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скан-копії оригіналів документів, чинних до кінця 2023 року, на правові підстави проведення таких робіт та скан-копії актів виконаних робіт за поточний квартал відносно кінцевої дати</w:t>
      </w:r>
      <w:r w:rsidR="00786DCC" w:rsidRPr="0044773B">
        <w:rPr>
          <w:rFonts w:ascii="Times New Roman" w:hAnsi="Times New Roman" w:cs="Times New Roman"/>
          <w:sz w:val="24"/>
          <w:szCs w:val="24"/>
        </w:rPr>
        <w:t>;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567B61"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011C79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2). Упаковка товару повинна бути індивідуальна, цілісна та непошкоджена, з необхідними реквізитами виробника</w:t>
      </w:r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(характекристиками товару (в т. ч. ваги товару), терміну зберігання)</w:t>
      </w: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 На підтвердження відповідності вказаній вимозі Учасники закупівлі повинні надати зразок затвердженої етикетки.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гарантійний лист виробника 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</w:t>
      </w:r>
      <w:r w:rsidR="00F80661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копії експертних висновків, що підтверджують відсутність у товарі токсичних елементів і мікотоксинів, антибіотиків, пестицидів і радіонуклідів;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копії протоколів</w:t>
      </w:r>
      <w:r w:rsidR="00D56667" w:rsidRPr="00D56667">
        <w:rPr>
          <w:rFonts w:ascii="Times New Roman" w:eastAsia="Times New Roman" w:hAnsi="Times New Roman" w:cs="Times New Roman"/>
          <w:sz w:val="24"/>
          <w:szCs w:val="24"/>
          <w:lang w:eastAsia="zh-CN"/>
        </w:rPr>
        <w:t>/експертних висновків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, що підтверджують відсутність ГМО</w:t>
      </w:r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виданих в </w:t>
      </w:r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поточному році</w:t>
      </w:r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 w:rsidR="00841634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копія декларації виробника, яка складена згідно чинного</w:t>
      </w:r>
      <w:r w:rsidR="0096617B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636FE" w:rsidRPr="00A636F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A636FE" w:rsidRPr="00A636F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21C2" w:rsidRPr="002030BC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) копію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 ДСТУ ISO 9001 «Система управління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якістю» запропонованого товару щодо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використання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системи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якістю 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виробництву сиру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 товару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Органом з сертифікації діяльність якого відповідає ДСТУ ISO/ІЕС 17021-1-2017 (з наданням підтверджуючих документів);</w:t>
      </w:r>
    </w:p>
    <w:p w:rsidR="009421C2" w:rsidRPr="0091447E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10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) копію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 ДСТУ</w:t>
      </w:r>
      <w:r w:rsidR="00DC72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2030BC">
        <w:rPr>
          <w:rFonts w:ascii="Times New Roman" w:hAnsi="Times New Roman"/>
          <w:sz w:val="24"/>
          <w:szCs w:val="24"/>
        </w:rPr>
        <w:t>ISO 14001</w:t>
      </w:r>
      <w:r w:rsidR="00C978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екологічного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546EC0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виробництву сиру</w:t>
      </w:r>
      <w:r w:rsidR="00E639D5">
        <w:rPr>
          <w:rFonts w:ascii="Times New Roman" w:hAnsi="Times New Roman"/>
          <w:color w:val="000000"/>
          <w:sz w:val="24"/>
          <w:szCs w:val="24"/>
        </w:rPr>
        <w:t>,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який виданий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 товару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Органом з сертифікації діяльність якого відповідає ДСТУ ISO/ІЕС </w:t>
      </w:r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17021-1-2017 (з наданням підтверджуючих документів);</w:t>
      </w:r>
    </w:p>
    <w:p w:rsidR="009421C2" w:rsidRPr="0091447E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) копію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 ДСТУ ISO 22000</w:t>
      </w:r>
      <w:r w:rsidR="00C978E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безпечністю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харчових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продуктів </w:t>
      </w:r>
      <w:r w:rsidR="00546EC0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виробництву сиру</w:t>
      </w:r>
      <w:r w:rsidR="00E639D5">
        <w:rPr>
          <w:rFonts w:ascii="Times New Roman" w:hAnsi="Times New Roman"/>
          <w:color w:val="000000"/>
          <w:sz w:val="24"/>
          <w:szCs w:val="24"/>
        </w:rPr>
        <w:t>,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який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 товару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Органом з сертифікації діяльність якого відповідає ДСТУ ISO/ІЕС 17021-1-2017 (з нада</w:t>
      </w:r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нням підтверджуючих документів);</w:t>
      </w:r>
    </w:p>
    <w:p w:rsidR="0091447E" w:rsidRDefault="0091447E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2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Pr="00406609">
        <w:rPr>
          <w:rFonts w:ascii="Times New Roman" w:hAnsi="Times New Roman"/>
          <w:color w:val="000000"/>
          <w:sz w:val="24"/>
          <w:szCs w:val="24"/>
        </w:rPr>
        <w:t xml:space="preserve">копію діючого сертифікату </w:t>
      </w:r>
      <w:r w:rsidR="00DF7E60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Pr="00406609">
        <w:rPr>
          <w:rFonts w:ascii="Times New Roman" w:hAnsi="Times New Roman"/>
          <w:color w:val="000000"/>
          <w:sz w:val="24"/>
          <w:szCs w:val="24"/>
        </w:rPr>
        <w:t>ISO 45001</w:t>
      </w:r>
      <w:r w:rsidR="00DF7E6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06609">
        <w:rPr>
          <w:rFonts w:ascii="Times New Roman" w:hAnsi="Times New Roman"/>
          <w:color w:val="000000"/>
          <w:sz w:val="24"/>
          <w:szCs w:val="24"/>
        </w:rPr>
        <w:t xml:space="preserve">щодо системи менеджменту охорони здоров’я та безпеки праці </w:t>
      </w:r>
      <w:r w:rsidR="00546EC0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виробництву сиру</w:t>
      </w:r>
      <w:r w:rsidR="00E639D5">
        <w:rPr>
          <w:rFonts w:ascii="Times New Roman" w:hAnsi="Times New Roman"/>
          <w:color w:val="000000"/>
          <w:sz w:val="24"/>
          <w:szCs w:val="24"/>
        </w:rPr>
        <w:t>,</w:t>
      </w:r>
      <w:r w:rsidRPr="00406609">
        <w:rPr>
          <w:rFonts w:ascii="Times New Roman" w:hAnsi="Times New Roman"/>
          <w:color w:val="000000"/>
          <w:sz w:val="24"/>
          <w:szCs w:val="24"/>
        </w:rPr>
        <w:t xml:space="preserve">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</w:t>
      </w:r>
      <w:r w:rsidR="00406609">
        <w:rPr>
          <w:rFonts w:ascii="Times New Roman" w:hAnsi="Times New Roman"/>
          <w:color w:val="000000"/>
          <w:sz w:val="24"/>
          <w:szCs w:val="24"/>
        </w:rPr>
        <w:t>.</w:t>
      </w:r>
    </w:p>
    <w:p w:rsidR="000759C2" w:rsidRDefault="00406609" w:rsidP="000759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Pr="00406609">
        <w:rPr>
          <w:rFonts w:ascii="Times New Roman" w:hAnsi="Times New Roman"/>
          <w:color w:val="000000"/>
          <w:sz w:val="24"/>
          <w:szCs w:val="24"/>
        </w:rPr>
        <w:t xml:space="preserve">копію діючого сертифікату 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ДСТУ ISO </w:t>
      </w:r>
      <w:r w:rsidR="000759C2">
        <w:rPr>
          <w:rFonts w:ascii="Times New Roman" w:hAnsi="Times New Roman"/>
          <w:color w:val="000000"/>
          <w:sz w:val="24"/>
          <w:szCs w:val="24"/>
        </w:rPr>
        <w:t>28000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«Систем</w:t>
      </w:r>
      <w:r w:rsidR="000759C2">
        <w:rPr>
          <w:rFonts w:ascii="Times New Roman" w:hAnsi="Times New Roman"/>
          <w:color w:val="000000"/>
          <w:sz w:val="24"/>
          <w:szCs w:val="24"/>
        </w:rPr>
        <w:t>и управління безпекою ланцюга постачання. Вимоги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» запропонованого товару щодо використання системи управління </w:t>
      </w:r>
      <w:r w:rsidR="000759C2">
        <w:rPr>
          <w:rFonts w:ascii="Times New Roman" w:hAnsi="Times New Roman"/>
          <w:color w:val="000000"/>
          <w:sz w:val="24"/>
          <w:szCs w:val="24"/>
        </w:rPr>
        <w:t>безпекою ланцюга постачання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EC0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виробництву сиру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>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567B61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>До поданих в складі пропозиції Учасника сертифікатів</w:t>
      </w:r>
      <w:r w:rsidR="00DF7E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F7E60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ДСТУ</w:t>
      </w:r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 37001; ДСТУ ISO/ІЕС 27001; ДСТУ ISO 9001; ДСТУISO 14001; ДСТУ ISO 22000; ISO 45001, ДСТУ ISO 28000</w:t>
      </w:r>
      <w:r w:rsidR="00C978E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C978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Учасник зобов’язаний надати підтвердження відповідності, а саме звіту з ауди</w:t>
      </w:r>
      <w:r w:rsidR="00277B0A"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ту та рішення щодо сертифікації;</w:t>
      </w:r>
    </w:p>
    <w:p w:rsidR="00277B0A" w:rsidRPr="00442B23" w:rsidRDefault="00277B0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D56667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4</w:t>
      </w: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Держспоживслужбою та/або ї</w:t>
      </w:r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ї територіальними підрозділами,</w:t>
      </w:r>
      <w:r w:rsidR="00442B2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який виданий виробнику товару.</w:t>
      </w:r>
    </w:p>
    <w:p w:rsidR="003B17B2" w:rsidRDefault="003B17B2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67B61" w:rsidRPr="00567B61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67B61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ЯКІСНІ ВИМОГИ</w:t>
      </w:r>
      <w:r w:rsidRPr="00567B6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569"/>
        <w:gridCol w:w="855"/>
        <w:gridCol w:w="1701"/>
        <w:gridCol w:w="1660"/>
        <w:gridCol w:w="3014"/>
      </w:tblGrid>
      <w:tr w:rsidR="00567B61" w:rsidRPr="00DD34B7" w:rsidTr="00184E43">
        <w:trPr>
          <w:trHeight w:val="1161"/>
        </w:trPr>
        <w:tc>
          <w:tcPr>
            <w:tcW w:w="423" w:type="dxa"/>
            <w:vAlign w:val="center"/>
          </w:tcPr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569" w:type="dxa"/>
            <w:textDirection w:val="btLr"/>
            <w:vAlign w:val="center"/>
          </w:tcPr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 виміру</w:t>
            </w:r>
          </w:p>
        </w:tc>
        <w:tc>
          <w:tcPr>
            <w:tcW w:w="855" w:type="dxa"/>
            <w:textDirection w:val="btLr"/>
            <w:vAlign w:val="center"/>
          </w:tcPr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60" w:type="dxa"/>
            <w:vAlign w:val="center"/>
          </w:tcPr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Уміст жиру</w:t>
            </w:r>
          </w:p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3014" w:type="dxa"/>
            <w:vAlign w:val="center"/>
          </w:tcPr>
          <w:p w:rsidR="00567B61" w:rsidRPr="00CB41B1" w:rsidRDefault="00ED47D6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Технічні вимоги</w:t>
            </w:r>
          </w:p>
        </w:tc>
      </w:tr>
      <w:tr w:rsidR="00567B61" w:rsidRPr="00DD34B7" w:rsidTr="00184E43">
        <w:trPr>
          <w:cantSplit/>
          <w:trHeight w:val="1134"/>
        </w:trPr>
        <w:tc>
          <w:tcPr>
            <w:tcW w:w="423" w:type="dxa"/>
            <w:vAlign w:val="center"/>
          </w:tcPr>
          <w:p w:rsidR="00567B61" w:rsidRPr="00CB41B1" w:rsidRDefault="00567B61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567B61" w:rsidRPr="00CB41B1" w:rsidRDefault="00546EC0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B41B1"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  <w:shd w:val="clear" w:color="auto" w:fill="FFFFFF"/>
                <w:lang w:eastAsia="zh-CN"/>
              </w:rPr>
              <w:t>Сир кисломолочний</w:t>
            </w:r>
          </w:p>
        </w:tc>
        <w:tc>
          <w:tcPr>
            <w:tcW w:w="569" w:type="dxa"/>
            <w:textDirection w:val="btLr"/>
            <w:vAlign w:val="center"/>
          </w:tcPr>
          <w:p w:rsidR="00567B61" w:rsidRPr="00CB41B1" w:rsidRDefault="00567B61" w:rsidP="0044773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855" w:type="dxa"/>
            <w:textDirection w:val="btLr"/>
            <w:vAlign w:val="center"/>
          </w:tcPr>
          <w:p w:rsidR="00567B61" w:rsidRPr="00CB41B1" w:rsidRDefault="0036273B" w:rsidP="00142EE3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701" w:type="dxa"/>
            <w:vAlign w:val="center"/>
          </w:tcPr>
          <w:p w:rsidR="00567B61" w:rsidRPr="00CB41B1" w:rsidRDefault="00546EC0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ДСТУ 4554:2006</w:t>
            </w:r>
          </w:p>
        </w:tc>
        <w:tc>
          <w:tcPr>
            <w:tcW w:w="1660" w:type="dxa"/>
            <w:vAlign w:val="center"/>
          </w:tcPr>
          <w:p w:rsidR="00567B61" w:rsidRPr="00CB41B1" w:rsidRDefault="00546EC0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3014" w:type="dxa"/>
            <w:vAlign w:val="center"/>
          </w:tcPr>
          <w:p w:rsidR="00546EC0" w:rsidRPr="00CB41B1" w:rsidRDefault="00546EC0" w:rsidP="0054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Спеціалізованим транспортом Постачальника </w:t>
            </w:r>
          </w:p>
          <w:p w:rsidR="00546EC0" w:rsidRPr="00CB41B1" w:rsidRDefault="00546EC0" w:rsidP="0054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 – ваговий</w:t>
            </w:r>
          </w:p>
          <w:p w:rsidR="003B17B2" w:rsidRPr="00CB41B1" w:rsidRDefault="00546EC0" w:rsidP="00546EC0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 та термін зберігання: 7 діб з дати виготовлення при температурі від +2 ºС до +6 ºС</w:t>
            </w:r>
          </w:p>
        </w:tc>
      </w:tr>
      <w:tr w:rsidR="00DD34B7" w:rsidRPr="0044257E" w:rsidTr="00184E43">
        <w:trPr>
          <w:cantSplit/>
          <w:trHeight w:val="1134"/>
        </w:trPr>
        <w:tc>
          <w:tcPr>
            <w:tcW w:w="423" w:type="dxa"/>
            <w:vAlign w:val="center"/>
          </w:tcPr>
          <w:p w:rsidR="00DD34B7" w:rsidRPr="00CB41B1" w:rsidRDefault="00DD34B7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DD34B7" w:rsidRPr="00CB41B1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Сир твердий</w:t>
            </w:r>
          </w:p>
        </w:tc>
        <w:tc>
          <w:tcPr>
            <w:tcW w:w="569" w:type="dxa"/>
            <w:vAlign w:val="center"/>
          </w:tcPr>
          <w:p w:rsidR="00DD34B7" w:rsidRPr="00CB41B1" w:rsidRDefault="00DD34B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855" w:type="dxa"/>
            <w:textDirection w:val="btLr"/>
            <w:vAlign w:val="center"/>
          </w:tcPr>
          <w:p w:rsidR="00DD34B7" w:rsidRPr="00CB41B1" w:rsidRDefault="003627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701" w:type="dxa"/>
            <w:vAlign w:val="center"/>
          </w:tcPr>
          <w:p w:rsidR="00DD34B7" w:rsidRPr="00CB41B1" w:rsidRDefault="00DD34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1B1">
              <w:rPr>
                <w:rFonts w:ascii="Times New Roman" w:hAnsi="Times New Roman" w:cs="Times New Roman"/>
                <w:sz w:val="20"/>
                <w:szCs w:val="20"/>
              </w:rPr>
              <w:t>ДСТУ 4558:2006</w:t>
            </w:r>
          </w:p>
        </w:tc>
        <w:tc>
          <w:tcPr>
            <w:tcW w:w="1660" w:type="dxa"/>
            <w:vAlign w:val="center"/>
          </w:tcPr>
          <w:p w:rsidR="00DD34B7" w:rsidRPr="00CB41B1" w:rsidRDefault="003627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bookmarkStart w:id="1" w:name="_GoBack"/>
            <w:r w:rsidRPr="00184E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50</w:t>
            </w:r>
            <w:r w:rsidR="00DD34B7" w:rsidRPr="00184E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%</w:t>
            </w:r>
            <w:bookmarkEnd w:id="1"/>
          </w:p>
        </w:tc>
        <w:tc>
          <w:tcPr>
            <w:tcW w:w="3014" w:type="dxa"/>
            <w:vAlign w:val="center"/>
          </w:tcPr>
          <w:p w:rsidR="00DD34B7" w:rsidRPr="00CB41B1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Спеціалізованим транспортом Постачальника </w:t>
            </w:r>
          </w:p>
          <w:p w:rsidR="00DD34B7" w:rsidRPr="00CB41B1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 температурі від -8ºС до -2ºС та відносній вологості повітря (85+5)% – не менше 8 місяців з дати виготовлення;</w:t>
            </w:r>
          </w:p>
          <w:p w:rsidR="00DD34B7" w:rsidRPr="00CB41B1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 температурі від 0ºС до 8ºС та відносній вологості повітря (85+5)% – не менше 5 місяців з дати виготовлення</w:t>
            </w:r>
          </w:p>
        </w:tc>
      </w:tr>
    </w:tbl>
    <w:p w:rsidR="00567B61" w:rsidRPr="00ED47D6" w:rsidRDefault="00ED47D6" w:rsidP="003B1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D47D6">
        <w:rPr>
          <w:rFonts w:ascii="Times New Roman" w:hAnsi="Times New Roman"/>
          <w:b/>
          <w:i/>
          <w:sz w:val="20"/>
          <w:szCs w:val="20"/>
        </w:rPr>
        <w:t>*</w:t>
      </w:r>
      <w:r w:rsidRPr="00ED47D6">
        <w:rPr>
          <w:rFonts w:ascii="Times New Roman" w:hAnsi="Times New Roman"/>
          <w:i/>
          <w:sz w:val="20"/>
          <w:szCs w:val="20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ED47D6">
        <w:rPr>
          <w:rFonts w:ascii="Times New Roman" w:hAnsi="Times New Roman"/>
          <w:b/>
          <w:i/>
          <w:sz w:val="20"/>
          <w:szCs w:val="20"/>
        </w:rPr>
        <w:t xml:space="preserve"> «або еквівалент»</w:t>
      </w:r>
      <w:r w:rsidRPr="00ED47D6"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sectPr w:rsidR="00567B61" w:rsidRPr="00ED47D6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11C79"/>
    <w:rsid w:val="000219AF"/>
    <w:rsid w:val="00056DB2"/>
    <w:rsid w:val="000759C2"/>
    <w:rsid w:val="00142EE3"/>
    <w:rsid w:val="001708FD"/>
    <w:rsid w:val="00184E43"/>
    <w:rsid w:val="001D03D1"/>
    <w:rsid w:val="001D16B5"/>
    <w:rsid w:val="00220F3B"/>
    <w:rsid w:val="0023678D"/>
    <w:rsid w:val="00277B0A"/>
    <w:rsid w:val="002B3DB9"/>
    <w:rsid w:val="00335254"/>
    <w:rsid w:val="0036273B"/>
    <w:rsid w:val="003B17B2"/>
    <w:rsid w:val="00406609"/>
    <w:rsid w:val="0044257E"/>
    <w:rsid w:val="00442B23"/>
    <w:rsid w:val="0044773B"/>
    <w:rsid w:val="004F7ED4"/>
    <w:rsid w:val="00546EC0"/>
    <w:rsid w:val="00567A6F"/>
    <w:rsid w:val="00567B61"/>
    <w:rsid w:val="00786DCC"/>
    <w:rsid w:val="008050FF"/>
    <w:rsid w:val="00841634"/>
    <w:rsid w:val="008A6672"/>
    <w:rsid w:val="0090001A"/>
    <w:rsid w:val="009052F7"/>
    <w:rsid w:val="00911011"/>
    <w:rsid w:val="0091447E"/>
    <w:rsid w:val="009421C2"/>
    <w:rsid w:val="0096617B"/>
    <w:rsid w:val="00A636FE"/>
    <w:rsid w:val="00AC12AB"/>
    <w:rsid w:val="00B14A9B"/>
    <w:rsid w:val="00B41A19"/>
    <w:rsid w:val="00B41A3F"/>
    <w:rsid w:val="00C139B8"/>
    <w:rsid w:val="00C855C2"/>
    <w:rsid w:val="00C978EA"/>
    <w:rsid w:val="00CB41B1"/>
    <w:rsid w:val="00CC198A"/>
    <w:rsid w:val="00CF2480"/>
    <w:rsid w:val="00D56667"/>
    <w:rsid w:val="00D72472"/>
    <w:rsid w:val="00DC3299"/>
    <w:rsid w:val="00DC4426"/>
    <w:rsid w:val="00DC7279"/>
    <w:rsid w:val="00DD34B7"/>
    <w:rsid w:val="00DF7E60"/>
    <w:rsid w:val="00E40286"/>
    <w:rsid w:val="00E44E6D"/>
    <w:rsid w:val="00E45811"/>
    <w:rsid w:val="00E5325D"/>
    <w:rsid w:val="00E639D5"/>
    <w:rsid w:val="00E85E4D"/>
    <w:rsid w:val="00ED47D6"/>
    <w:rsid w:val="00F12B58"/>
    <w:rsid w:val="00F80661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32</cp:revision>
  <dcterms:created xsi:type="dcterms:W3CDTF">2022-12-01T14:28:00Z</dcterms:created>
  <dcterms:modified xsi:type="dcterms:W3CDTF">2023-01-16T13:32:00Z</dcterms:modified>
</cp:coreProperties>
</file>