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6CA9" w14:textId="67FC6891" w:rsidR="00FD5E7C" w:rsidRPr="00960A7C" w:rsidRDefault="00FD5E7C" w:rsidP="000931A8">
      <w:pPr>
        <w:pStyle w:val="1"/>
        <w:keepNext/>
        <w:shd w:val="clear" w:color="auto" w:fill="FFFFFF"/>
        <w:spacing w:before="0" w:beforeAutospacing="0" w:after="0" w:afterAutospacing="0" w:line="276" w:lineRule="auto"/>
        <w:jc w:val="right"/>
        <w:rPr>
          <w:sz w:val="24"/>
          <w:szCs w:val="24"/>
          <w:lang w:val="uk-UA"/>
        </w:rPr>
      </w:pPr>
      <w:r w:rsidRPr="00960A7C">
        <w:rPr>
          <w:sz w:val="24"/>
          <w:szCs w:val="24"/>
        </w:rPr>
        <w:t xml:space="preserve">ДОДАТОК </w:t>
      </w:r>
      <w:r w:rsidR="0019791D" w:rsidRPr="00960A7C">
        <w:rPr>
          <w:sz w:val="24"/>
          <w:szCs w:val="24"/>
          <w:lang w:val="uk-UA"/>
        </w:rPr>
        <w:t>4</w:t>
      </w:r>
    </w:p>
    <w:p w14:paraId="59447397" w14:textId="77777777" w:rsidR="000931A8" w:rsidRPr="00960A7C" w:rsidRDefault="000931A8" w:rsidP="000931A8">
      <w:pPr>
        <w:pStyle w:val="1"/>
        <w:keepNext/>
        <w:shd w:val="clear" w:color="auto" w:fill="FFFFFF"/>
        <w:spacing w:before="0" w:beforeAutospacing="0" w:after="0" w:afterAutospacing="0" w:line="276" w:lineRule="auto"/>
        <w:jc w:val="right"/>
        <w:rPr>
          <w:sz w:val="24"/>
          <w:szCs w:val="24"/>
          <w:lang w:val="uk-UA"/>
        </w:rPr>
      </w:pPr>
    </w:p>
    <w:p w14:paraId="63C1633D" w14:textId="77777777" w:rsidR="00FD5E7C" w:rsidRPr="00960A7C" w:rsidRDefault="00FD5E7C" w:rsidP="000931A8">
      <w:pPr>
        <w:pStyle w:val="a3"/>
        <w:shd w:val="clear" w:color="auto" w:fill="FFFFFF"/>
        <w:spacing w:before="0" w:beforeAutospacing="0" w:after="0" w:afterAutospacing="0"/>
        <w:jc w:val="center"/>
        <w:rPr>
          <w:b/>
          <w:szCs w:val="24"/>
          <w:lang w:val="uk-UA"/>
        </w:rPr>
      </w:pPr>
      <w:r w:rsidRPr="00960A7C">
        <w:rPr>
          <w:b/>
          <w:bCs/>
          <w:szCs w:val="24"/>
        </w:rPr>
        <w:t>ІНФОРМАЦІЯ ПРО НЕОБХІДНІ ТЕХНІЧНІ, ЯКІСНІ ТА КІЛЬКІСНІ ХАРАКТЕРИСТИКИ ПРЕДМЕТА ЗАКУПІВЛІ</w:t>
      </w:r>
      <w:r w:rsidRPr="00960A7C">
        <w:rPr>
          <w:b/>
          <w:szCs w:val="24"/>
          <w:lang w:val="uk-UA"/>
        </w:rPr>
        <w:t>:</w:t>
      </w:r>
    </w:p>
    <w:p w14:paraId="576D86DD" w14:textId="7F22F67D" w:rsidR="00C41784" w:rsidRPr="00960A7C" w:rsidRDefault="00C52AAC" w:rsidP="00C52AAC">
      <w:pPr>
        <w:pStyle w:val="a3"/>
        <w:shd w:val="clear" w:color="auto" w:fill="FFFFFF"/>
        <w:spacing w:before="0" w:beforeAutospacing="0" w:after="0" w:afterAutospacing="0"/>
        <w:jc w:val="both"/>
        <w:rPr>
          <w:rFonts w:eastAsia="Times New Roman"/>
          <w:bCs/>
          <w:szCs w:val="24"/>
          <w:lang w:val="uk-UA"/>
        </w:rPr>
      </w:pPr>
      <w:r w:rsidRPr="00960A7C">
        <w:rPr>
          <w:b/>
          <w:szCs w:val="24"/>
          <w:lang w:val="uk-UA"/>
        </w:rPr>
        <w:t xml:space="preserve">ДК 021:2015 33140000-3 Медичні матеріали (НК 024:2023: 34842 - Набір для </w:t>
      </w:r>
      <w:proofErr w:type="spellStart"/>
      <w:r w:rsidRPr="00960A7C">
        <w:rPr>
          <w:b/>
          <w:szCs w:val="24"/>
          <w:lang w:val="uk-UA"/>
        </w:rPr>
        <w:t>епідуральної</w:t>
      </w:r>
      <w:proofErr w:type="spellEnd"/>
      <w:r w:rsidRPr="00960A7C">
        <w:rPr>
          <w:b/>
          <w:szCs w:val="24"/>
          <w:lang w:val="uk-UA"/>
        </w:rPr>
        <w:t xml:space="preserve"> анестезії, який не містить лікарських засобів - </w:t>
      </w:r>
      <w:r w:rsidR="00320C05" w:rsidRPr="00320C05">
        <w:rPr>
          <w:b/>
          <w:szCs w:val="24"/>
          <w:lang w:val="uk-UA"/>
        </w:rPr>
        <w:t xml:space="preserve">Набір для тривалої </w:t>
      </w:r>
      <w:proofErr w:type="spellStart"/>
      <w:r w:rsidR="00320C05" w:rsidRPr="00320C05">
        <w:rPr>
          <w:b/>
          <w:szCs w:val="24"/>
          <w:lang w:val="uk-UA"/>
        </w:rPr>
        <w:t>епідуральної</w:t>
      </w:r>
      <w:proofErr w:type="spellEnd"/>
      <w:r w:rsidR="00320C05" w:rsidRPr="00320C05">
        <w:rPr>
          <w:b/>
          <w:szCs w:val="24"/>
          <w:lang w:val="uk-UA"/>
        </w:rPr>
        <w:t xml:space="preserve"> анестезії</w:t>
      </w:r>
      <w:r w:rsidRPr="00960A7C">
        <w:rPr>
          <w:b/>
          <w:szCs w:val="24"/>
          <w:lang w:val="uk-UA"/>
        </w:rPr>
        <w:t xml:space="preserve">; НК 024:2023: 60699 - Камера зволоження повітря для лінії вдиху одноразового використання - Камера зволожувача, одноразового використання (з системою автоматичного наповнення); НК 024:2023: 61833 - Трубка дихальна для патрубка вдиху/видиху - Дихальний шланг силіконовий 22мм довжина 0,45м; НК 024:2023: 61833 - Трубка дихальна для патрубка вдиху/видиху - Дихальний шланг силіконовий 22мм довжина 1,1м; НК 2023 17471 Хірургічна нитка з </w:t>
      </w:r>
      <w:proofErr w:type="spellStart"/>
      <w:r w:rsidRPr="00960A7C">
        <w:rPr>
          <w:b/>
          <w:szCs w:val="24"/>
          <w:lang w:val="uk-UA"/>
        </w:rPr>
        <w:t>поліглактіну</w:t>
      </w:r>
      <w:proofErr w:type="spellEnd"/>
      <w:r w:rsidRPr="00960A7C">
        <w:rPr>
          <w:b/>
          <w:szCs w:val="24"/>
          <w:lang w:val="uk-UA"/>
        </w:rPr>
        <w:t xml:space="preserve">  - Нитка хірургічна що розсмоктується стерильна: PGLA LACTIC </w:t>
      </w:r>
      <w:proofErr w:type="spellStart"/>
      <w:r w:rsidRPr="00960A7C">
        <w:rPr>
          <w:b/>
          <w:szCs w:val="24"/>
          <w:lang w:val="uk-UA"/>
        </w:rPr>
        <w:t>поліфіламентна</w:t>
      </w:r>
      <w:proofErr w:type="spellEnd"/>
      <w:r w:rsidRPr="00960A7C">
        <w:rPr>
          <w:b/>
          <w:szCs w:val="24"/>
          <w:lang w:val="uk-UA"/>
        </w:rPr>
        <w:t xml:space="preserve">, USP 1 довжиною 75см, колір фіолетовий з однією колючою (RS) голкою 3/8 кола довжиною 36 мм; НК 2023 17471 Хірургічна нитка з </w:t>
      </w:r>
      <w:proofErr w:type="spellStart"/>
      <w:r w:rsidRPr="00960A7C">
        <w:rPr>
          <w:b/>
          <w:szCs w:val="24"/>
          <w:lang w:val="uk-UA"/>
        </w:rPr>
        <w:t>поліглактіну</w:t>
      </w:r>
      <w:proofErr w:type="spellEnd"/>
      <w:r w:rsidRPr="00960A7C">
        <w:rPr>
          <w:b/>
          <w:szCs w:val="24"/>
          <w:lang w:val="uk-UA"/>
        </w:rPr>
        <w:t xml:space="preserve"> - Нитка хірургічна що розсмоктується стерильна: PGLA LACTIC </w:t>
      </w:r>
      <w:proofErr w:type="spellStart"/>
      <w:r w:rsidRPr="00960A7C">
        <w:rPr>
          <w:b/>
          <w:szCs w:val="24"/>
          <w:lang w:val="uk-UA"/>
        </w:rPr>
        <w:t>поліфіламентна</w:t>
      </w:r>
      <w:proofErr w:type="spellEnd"/>
      <w:r w:rsidRPr="00960A7C">
        <w:rPr>
          <w:b/>
          <w:szCs w:val="24"/>
          <w:lang w:val="uk-UA"/>
        </w:rPr>
        <w:t xml:space="preserve">, USP 1 довжиною 75 см, колір фіолетовий з однією колючою (RS) голкою 3/8 кола довжиною 48мм; НК 2023 17471 Хірургічна нитка з </w:t>
      </w:r>
      <w:proofErr w:type="spellStart"/>
      <w:r w:rsidRPr="00960A7C">
        <w:rPr>
          <w:b/>
          <w:szCs w:val="24"/>
          <w:lang w:val="uk-UA"/>
        </w:rPr>
        <w:t>поліглактіну</w:t>
      </w:r>
      <w:proofErr w:type="spellEnd"/>
      <w:r w:rsidRPr="00960A7C">
        <w:rPr>
          <w:b/>
          <w:szCs w:val="24"/>
          <w:lang w:val="uk-UA"/>
        </w:rPr>
        <w:t xml:space="preserve"> - Нитка хірургічна що розсмоктується стерильна: PGLA LACTIC </w:t>
      </w:r>
      <w:proofErr w:type="spellStart"/>
      <w:r w:rsidRPr="00960A7C">
        <w:rPr>
          <w:b/>
          <w:szCs w:val="24"/>
          <w:lang w:val="uk-UA"/>
        </w:rPr>
        <w:t>поліфіламентна</w:t>
      </w:r>
      <w:proofErr w:type="spellEnd"/>
      <w:r w:rsidRPr="00960A7C">
        <w:rPr>
          <w:b/>
          <w:szCs w:val="24"/>
          <w:lang w:val="uk-UA"/>
        </w:rPr>
        <w:t xml:space="preserve">, USP 1 довжиною 75см, колір фіолетовий з однією колючою (RS) голкою 1/2 кола довжиною 40мм; НК 2023 17471 Хірургічна нитка з </w:t>
      </w:r>
      <w:proofErr w:type="spellStart"/>
      <w:r w:rsidRPr="00960A7C">
        <w:rPr>
          <w:b/>
          <w:szCs w:val="24"/>
          <w:lang w:val="uk-UA"/>
        </w:rPr>
        <w:t>поліглактіну</w:t>
      </w:r>
      <w:proofErr w:type="spellEnd"/>
      <w:r w:rsidRPr="00960A7C">
        <w:rPr>
          <w:b/>
          <w:szCs w:val="24"/>
          <w:lang w:val="uk-UA"/>
        </w:rPr>
        <w:t xml:space="preserve"> - Нитка хірургічна що розсмоктується стерильна: PGLA LACTIC RAPID </w:t>
      </w:r>
      <w:proofErr w:type="spellStart"/>
      <w:r w:rsidRPr="00960A7C">
        <w:rPr>
          <w:b/>
          <w:szCs w:val="24"/>
          <w:lang w:val="uk-UA"/>
        </w:rPr>
        <w:t>поліфіламентна</w:t>
      </w:r>
      <w:proofErr w:type="spellEnd"/>
      <w:r w:rsidRPr="00960A7C">
        <w:rPr>
          <w:b/>
          <w:szCs w:val="24"/>
          <w:lang w:val="uk-UA"/>
        </w:rPr>
        <w:t xml:space="preserve">, USP 0 довжиною 90см, колір незабарвлений (бежевий) з однією колючою з ріжучим вістрям (DS </w:t>
      </w:r>
      <w:proofErr w:type="spellStart"/>
      <w:r w:rsidRPr="00960A7C">
        <w:rPr>
          <w:b/>
          <w:szCs w:val="24"/>
          <w:lang w:val="uk-UA"/>
        </w:rPr>
        <w:t>таперкат</w:t>
      </w:r>
      <w:proofErr w:type="spellEnd"/>
      <w:r w:rsidRPr="00960A7C">
        <w:rPr>
          <w:b/>
          <w:szCs w:val="24"/>
          <w:lang w:val="uk-UA"/>
        </w:rPr>
        <w:t xml:space="preserve">) голкою 1/2 кола довжиною 36мм; НК 2023 17471 Хірургічна нитка з </w:t>
      </w:r>
      <w:proofErr w:type="spellStart"/>
      <w:r w:rsidRPr="00960A7C">
        <w:rPr>
          <w:b/>
          <w:szCs w:val="24"/>
          <w:lang w:val="uk-UA"/>
        </w:rPr>
        <w:t>поліглактіну</w:t>
      </w:r>
      <w:proofErr w:type="spellEnd"/>
      <w:r w:rsidRPr="00960A7C">
        <w:rPr>
          <w:b/>
          <w:szCs w:val="24"/>
          <w:lang w:val="uk-UA"/>
        </w:rPr>
        <w:t xml:space="preserve"> -Нитка хірургічна що розсмоктується стерильна: PGLA LACTIC RAPID </w:t>
      </w:r>
      <w:proofErr w:type="spellStart"/>
      <w:r w:rsidRPr="00960A7C">
        <w:rPr>
          <w:b/>
          <w:szCs w:val="24"/>
          <w:lang w:val="uk-UA"/>
        </w:rPr>
        <w:t>поліфіламентна</w:t>
      </w:r>
      <w:proofErr w:type="spellEnd"/>
      <w:r w:rsidRPr="00960A7C">
        <w:rPr>
          <w:b/>
          <w:szCs w:val="24"/>
          <w:lang w:val="uk-UA"/>
        </w:rPr>
        <w:t xml:space="preserve">, USP 2/0 довжиною 90см, колір незабарвлений (бежевий) з однією колючою з ріжучим вістрям (DS </w:t>
      </w:r>
      <w:proofErr w:type="spellStart"/>
      <w:r w:rsidRPr="00960A7C">
        <w:rPr>
          <w:b/>
          <w:szCs w:val="24"/>
          <w:lang w:val="uk-UA"/>
        </w:rPr>
        <w:t>таперкат</w:t>
      </w:r>
      <w:proofErr w:type="spellEnd"/>
      <w:r w:rsidRPr="00960A7C">
        <w:rPr>
          <w:b/>
          <w:szCs w:val="24"/>
          <w:lang w:val="uk-UA"/>
        </w:rPr>
        <w:t xml:space="preserve">) голкою 1/2 кола довжиною 36мм; НК 2023 17471 Хірургічна нитка з </w:t>
      </w:r>
      <w:proofErr w:type="spellStart"/>
      <w:r w:rsidRPr="00960A7C">
        <w:rPr>
          <w:b/>
          <w:szCs w:val="24"/>
          <w:lang w:val="uk-UA"/>
        </w:rPr>
        <w:t>поліглактіну</w:t>
      </w:r>
      <w:proofErr w:type="spellEnd"/>
      <w:r w:rsidRPr="00960A7C">
        <w:rPr>
          <w:b/>
          <w:szCs w:val="24"/>
          <w:lang w:val="uk-UA"/>
        </w:rPr>
        <w:t xml:space="preserve">  -Нитка хірургічна що розсмоктується стерильна: PGLA LACTIC </w:t>
      </w:r>
      <w:proofErr w:type="spellStart"/>
      <w:r w:rsidRPr="00960A7C">
        <w:rPr>
          <w:b/>
          <w:szCs w:val="24"/>
          <w:lang w:val="uk-UA"/>
        </w:rPr>
        <w:t>поліфіламентна</w:t>
      </w:r>
      <w:proofErr w:type="spellEnd"/>
      <w:r w:rsidRPr="00960A7C">
        <w:rPr>
          <w:b/>
          <w:szCs w:val="24"/>
          <w:lang w:val="uk-UA"/>
        </w:rPr>
        <w:t xml:space="preserve">, USP 2/0 довжиною 75см, колір фіолетовий з однією колючою (RS) голкою 1/2 кола довжиною 30мм; НК 024:2023: 37997 Хірургічна нитка  поліамідна, </w:t>
      </w:r>
      <w:proofErr w:type="spellStart"/>
      <w:r w:rsidRPr="00960A7C">
        <w:rPr>
          <w:b/>
          <w:szCs w:val="24"/>
          <w:lang w:val="uk-UA"/>
        </w:rPr>
        <w:t>полінитка</w:t>
      </w:r>
      <w:proofErr w:type="spellEnd"/>
      <w:r w:rsidRPr="00960A7C">
        <w:rPr>
          <w:b/>
          <w:szCs w:val="24"/>
          <w:lang w:val="uk-UA"/>
        </w:rPr>
        <w:t xml:space="preserve"> стерильна - Нитка капронова кручена або плетена, умовний розмір USP 1 (М4) довжиною 150 см, без голки ; НК 024:2023: 17471 Хірургічна нитка  поліамідна, мононитка - Нитка хірургічна що розсмоктується стерильна: PGLA LACTIC </w:t>
      </w:r>
      <w:proofErr w:type="spellStart"/>
      <w:r w:rsidRPr="00960A7C">
        <w:rPr>
          <w:b/>
          <w:szCs w:val="24"/>
          <w:lang w:val="uk-UA"/>
        </w:rPr>
        <w:t>поліфіламентна</w:t>
      </w:r>
      <w:proofErr w:type="spellEnd"/>
      <w:r w:rsidRPr="00960A7C">
        <w:rPr>
          <w:b/>
          <w:szCs w:val="24"/>
          <w:lang w:val="uk-UA"/>
        </w:rPr>
        <w:t xml:space="preserve">, USP 4/0 довжиною 75см, колір фіолетовий з однією зворотно ріжучою (DKO) голкою 3/8 кола довжиною 26мм; НК 024:2023: 13909 Хірургічна поліпропіленова нитка - Нитка хірургічна що не розсмоктується стерильна: POLYPROPYLENE </w:t>
      </w:r>
      <w:proofErr w:type="spellStart"/>
      <w:r w:rsidRPr="00960A7C">
        <w:rPr>
          <w:b/>
          <w:szCs w:val="24"/>
          <w:lang w:val="uk-UA"/>
        </w:rPr>
        <w:t>монофіламентна</w:t>
      </w:r>
      <w:proofErr w:type="spellEnd"/>
      <w:r w:rsidRPr="00960A7C">
        <w:rPr>
          <w:b/>
          <w:szCs w:val="24"/>
          <w:lang w:val="uk-UA"/>
        </w:rPr>
        <w:t xml:space="preserve">,  USP 5/0 довжиною 45см, колір синій з однією косметичною зворотно ріжучою (ES) голкою 3/8 кола довжиною 16мм; НК 024:2023: 38873 Нитка хірургічна з </w:t>
      </w:r>
      <w:proofErr w:type="spellStart"/>
      <w:r w:rsidRPr="00960A7C">
        <w:rPr>
          <w:b/>
          <w:szCs w:val="24"/>
          <w:lang w:val="uk-UA"/>
        </w:rPr>
        <w:t>полівініліденфториду</w:t>
      </w:r>
      <w:proofErr w:type="spellEnd"/>
      <w:r w:rsidRPr="00960A7C">
        <w:rPr>
          <w:b/>
          <w:szCs w:val="24"/>
          <w:lang w:val="uk-UA"/>
        </w:rPr>
        <w:t xml:space="preserve"> - Нитка хірургічна що не розсмоктується стерильна: PVDF </w:t>
      </w:r>
      <w:proofErr w:type="spellStart"/>
      <w:r w:rsidRPr="00960A7C">
        <w:rPr>
          <w:b/>
          <w:szCs w:val="24"/>
          <w:lang w:val="uk-UA"/>
        </w:rPr>
        <w:t>монофіламентна</w:t>
      </w:r>
      <w:proofErr w:type="spellEnd"/>
      <w:r w:rsidRPr="00960A7C">
        <w:rPr>
          <w:b/>
          <w:szCs w:val="24"/>
          <w:lang w:val="uk-UA"/>
        </w:rPr>
        <w:t xml:space="preserve">, USP 5/0 довжиною 45см, колір синій з однією косметичною зворотно ріжучою (ES) голкою 3/8 кола довжиною 16мм; НК 024:2023: 37792 - Ковпачок для вакуумної екстракції плоду одноразового використання - Вакуумний екстрактор Ківі система KIWI c чашкою </w:t>
      </w:r>
      <w:proofErr w:type="spellStart"/>
      <w:r w:rsidRPr="00960A7C">
        <w:rPr>
          <w:b/>
          <w:szCs w:val="24"/>
          <w:lang w:val="uk-UA"/>
        </w:rPr>
        <w:t>OmniCup</w:t>
      </w:r>
      <w:proofErr w:type="spellEnd"/>
      <w:r w:rsidRPr="00960A7C">
        <w:rPr>
          <w:b/>
          <w:szCs w:val="24"/>
          <w:lang w:val="uk-UA"/>
        </w:rPr>
        <w:t xml:space="preserve"> </w:t>
      </w:r>
      <w:proofErr w:type="spellStart"/>
      <w:r w:rsidRPr="00960A7C">
        <w:rPr>
          <w:b/>
          <w:szCs w:val="24"/>
          <w:lang w:val="uk-UA"/>
        </w:rPr>
        <w:t>Омнікап</w:t>
      </w:r>
      <w:proofErr w:type="spellEnd"/>
      <w:r w:rsidRPr="00960A7C">
        <w:rPr>
          <w:b/>
          <w:szCs w:val="24"/>
          <w:lang w:val="uk-UA"/>
        </w:rPr>
        <w:t>; НК 024:2023: 11305- Дренажна трубка для закритої рани - Дренаж  типу "РЕДОН"№5; НК 024:2023: 10759 - Катетер пупковий - Катетер пупковий (</w:t>
      </w:r>
      <w:proofErr w:type="spellStart"/>
      <w:r w:rsidRPr="00960A7C">
        <w:rPr>
          <w:b/>
          <w:szCs w:val="24"/>
          <w:lang w:val="uk-UA"/>
        </w:rPr>
        <w:t>одноканальний</w:t>
      </w:r>
      <w:proofErr w:type="spellEnd"/>
      <w:r w:rsidRPr="00960A7C">
        <w:rPr>
          <w:b/>
          <w:szCs w:val="24"/>
          <w:lang w:val="uk-UA"/>
        </w:rPr>
        <w:t>, ПВХ) 6F, Діаметр 2,0 мм; НК 024:2023: 10759 - Катетер пупковий - Катетер пупковий (</w:t>
      </w:r>
      <w:proofErr w:type="spellStart"/>
      <w:r w:rsidRPr="00960A7C">
        <w:rPr>
          <w:b/>
          <w:szCs w:val="24"/>
          <w:lang w:val="uk-UA"/>
        </w:rPr>
        <w:t>одноканальний</w:t>
      </w:r>
      <w:proofErr w:type="spellEnd"/>
      <w:r w:rsidRPr="00960A7C">
        <w:rPr>
          <w:b/>
          <w:szCs w:val="24"/>
          <w:lang w:val="uk-UA"/>
        </w:rPr>
        <w:t xml:space="preserve">, ПВХ) 8F, Діаметр 2,7 мм; НК 024:2023: 38771 - Засіб </w:t>
      </w:r>
      <w:proofErr w:type="spellStart"/>
      <w:r w:rsidRPr="00960A7C">
        <w:rPr>
          <w:b/>
          <w:szCs w:val="24"/>
          <w:lang w:val="uk-UA"/>
        </w:rPr>
        <w:t>гемостатичний</w:t>
      </w:r>
      <w:proofErr w:type="spellEnd"/>
      <w:r w:rsidRPr="00960A7C">
        <w:rPr>
          <w:b/>
          <w:szCs w:val="24"/>
          <w:lang w:val="uk-UA"/>
        </w:rPr>
        <w:t xml:space="preserve"> хірургічний на основі полісахаридів рослинного походження, що розсмоктується - Окислена регенерована целюлоза, розмір 10 </w:t>
      </w:r>
      <w:proofErr w:type="spellStart"/>
      <w:r w:rsidRPr="00960A7C">
        <w:rPr>
          <w:b/>
          <w:szCs w:val="24"/>
          <w:lang w:val="uk-UA"/>
        </w:rPr>
        <w:t>cм</w:t>
      </w:r>
      <w:proofErr w:type="spellEnd"/>
      <w:r w:rsidRPr="00960A7C">
        <w:rPr>
          <w:b/>
          <w:szCs w:val="24"/>
          <w:lang w:val="uk-UA"/>
        </w:rPr>
        <w:t xml:space="preserve"> x 20 </w:t>
      </w:r>
      <w:proofErr w:type="spellStart"/>
      <w:r w:rsidRPr="00960A7C">
        <w:rPr>
          <w:b/>
          <w:szCs w:val="24"/>
          <w:lang w:val="uk-UA"/>
        </w:rPr>
        <w:t>cм</w:t>
      </w:r>
      <w:proofErr w:type="spellEnd"/>
      <w:r w:rsidRPr="00960A7C">
        <w:rPr>
          <w:b/>
          <w:szCs w:val="24"/>
          <w:lang w:val="uk-UA"/>
        </w:rPr>
        <w:t>.) або еквівалент</w:t>
      </w:r>
    </w:p>
    <w:p w14:paraId="4AA2B18F" w14:textId="77777777" w:rsidR="00C52AAC" w:rsidRPr="00960A7C" w:rsidRDefault="00C52AAC" w:rsidP="000931A8">
      <w:pPr>
        <w:pStyle w:val="a3"/>
        <w:shd w:val="clear" w:color="auto" w:fill="FFFFFF"/>
        <w:spacing w:before="0" w:beforeAutospacing="0" w:after="0" w:afterAutospacing="0"/>
        <w:jc w:val="center"/>
        <w:rPr>
          <w:rFonts w:eastAsia="Times New Roman"/>
          <w:b/>
          <w:szCs w:val="24"/>
          <w:lang w:val="uk-UA"/>
        </w:rPr>
      </w:pPr>
    </w:p>
    <w:p w14:paraId="54506702" w14:textId="77777777" w:rsidR="00C52AAC" w:rsidRPr="00960A7C" w:rsidRDefault="00C52AAC" w:rsidP="000931A8">
      <w:pPr>
        <w:pStyle w:val="a3"/>
        <w:shd w:val="clear" w:color="auto" w:fill="FFFFFF"/>
        <w:spacing w:before="0" w:beforeAutospacing="0" w:after="0" w:afterAutospacing="0"/>
        <w:jc w:val="center"/>
        <w:rPr>
          <w:rFonts w:eastAsia="Times New Roman"/>
          <w:b/>
          <w:szCs w:val="24"/>
          <w:lang w:val="uk-UA"/>
        </w:rPr>
      </w:pPr>
    </w:p>
    <w:p w14:paraId="4CAA82F9" w14:textId="77777777" w:rsidR="00C52AAC" w:rsidRPr="00960A7C" w:rsidRDefault="00C52AAC" w:rsidP="000931A8">
      <w:pPr>
        <w:pStyle w:val="a3"/>
        <w:shd w:val="clear" w:color="auto" w:fill="FFFFFF"/>
        <w:spacing w:before="0" w:beforeAutospacing="0" w:after="0" w:afterAutospacing="0"/>
        <w:jc w:val="center"/>
        <w:rPr>
          <w:rFonts w:eastAsia="Times New Roman"/>
          <w:b/>
          <w:szCs w:val="24"/>
          <w:lang w:val="uk-UA"/>
        </w:rPr>
      </w:pPr>
    </w:p>
    <w:p w14:paraId="2DE1C919" w14:textId="2B8C9E88" w:rsidR="005353EC" w:rsidRPr="00960A7C" w:rsidRDefault="005353EC" w:rsidP="000931A8">
      <w:pPr>
        <w:pStyle w:val="a3"/>
        <w:shd w:val="clear" w:color="auto" w:fill="FFFFFF"/>
        <w:spacing w:before="0" w:beforeAutospacing="0" w:after="0" w:afterAutospacing="0"/>
        <w:jc w:val="center"/>
        <w:rPr>
          <w:rFonts w:eastAsia="Times New Roman"/>
          <w:b/>
          <w:szCs w:val="24"/>
          <w:lang w:val="uk-UA"/>
        </w:rPr>
      </w:pPr>
      <w:r w:rsidRPr="00960A7C">
        <w:rPr>
          <w:rFonts w:eastAsia="Times New Roman"/>
          <w:b/>
          <w:szCs w:val="24"/>
          <w:lang w:val="uk-UA"/>
        </w:rPr>
        <w:lastRenderedPageBreak/>
        <w:t>1. Загальні вимоги:</w:t>
      </w:r>
    </w:p>
    <w:p w14:paraId="49EC82DF" w14:textId="77777777" w:rsidR="005353EC" w:rsidRPr="00960A7C" w:rsidRDefault="005353EC" w:rsidP="000931A8">
      <w:pPr>
        <w:widowControl w:val="0"/>
        <w:suppressAutoHyphens/>
        <w:autoSpaceDE w:val="0"/>
        <w:spacing w:after="0" w:line="240" w:lineRule="auto"/>
        <w:jc w:val="both"/>
        <w:rPr>
          <w:rFonts w:ascii="Times New Roman" w:eastAsia="Times New Roman" w:hAnsi="Times New Roman"/>
          <w:sz w:val="24"/>
          <w:szCs w:val="24"/>
          <w:lang w:val="uk-UA" w:eastAsia="ru-RU"/>
        </w:rPr>
      </w:pPr>
      <w:r w:rsidRPr="00960A7C">
        <w:rPr>
          <w:rFonts w:ascii="Times New Roman" w:eastAsia="Times New Roman" w:hAnsi="Times New Roman"/>
          <w:sz w:val="24"/>
          <w:szCs w:val="24"/>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960A7C">
        <w:rPr>
          <w:rFonts w:ascii="Times New Roman" w:eastAsia="Times New Roman" w:hAnsi="Times New Roman"/>
          <w:sz w:val="24"/>
          <w:szCs w:val="24"/>
          <w:lang w:val="uk-UA" w:eastAsia="ru-RU"/>
        </w:rPr>
        <w:t>закупівель</w:t>
      </w:r>
      <w:proofErr w:type="spellEnd"/>
      <w:r w:rsidRPr="00960A7C">
        <w:rPr>
          <w:rFonts w:ascii="Times New Roman" w:eastAsia="Times New Roman" w:hAnsi="Times New Roman"/>
          <w:sz w:val="24"/>
          <w:szCs w:val="24"/>
          <w:lang w:val="uk-UA" w:eastAsia="ru-RU"/>
        </w:rPr>
        <w:t>, що закріплені у статті 5 Закону України «Про публічні закупівлі», та з дотриманням чинного законодавства в цілому.</w:t>
      </w:r>
    </w:p>
    <w:p w14:paraId="11658719" w14:textId="77777777" w:rsidR="005353EC" w:rsidRPr="00960A7C" w:rsidRDefault="005353EC" w:rsidP="000931A8">
      <w:pPr>
        <w:widowControl w:val="0"/>
        <w:shd w:val="clear" w:color="auto" w:fill="FFFFFF"/>
        <w:suppressAutoHyphens/>
        <w:autoSpaceDE w:val="0"/>
        <w:spacing w:after="0" w:line="240" w:lineRule="auto"/>
        <w:jc w:val="both"/>
        <w:rPr>
          <w:rFonts w:ascii="Times New Roman" w:eastAsia="Times New Roman" w:hAnsi="Times New Roman"/>
          <w:b/>
          <w:bCs/>
          <w:sz w:val="24"/>
          <w:szCs w:val="24"/>
          <w:lang w:val="uk-UA" w:eastAsia="ru-RU"/>
        </w:rPr>
      </w:pPr>
    </w:p>
    <w:tbl>
      <w:tblPr>
        <w:tblpPr w:leftFromText="180" w:rightFromText="180" w:vertAnchor="text" w:horzAnchor="page" w:tblpX="1" w:tblpY="767"/>
        <w:tblW w:w="16368" w:type="dxa"/>
        <w:tblLook w:val="04A0" w:firstRow="1" w:lastRow="0" w:firstColumn="1" w:lastColumn="0" w:noHBand="0" w:noVBand="1"/>
      </w:tblPr>
      <w:tblGrid>
        <w:gridCol w:w="493"/>
        <w:gridCol w:w="2664"/>
        <w:gridCol w:w="3081"/>
        <w:gridCol w:w="4814"/>
        <w:gridCol w:w="1701"/>
        <w:gridCol w:w="3615"/>
      </w:tblGrid>
      <w:tr w:rsidR="00C52AAC" w:rsidRPr="00960A7C" w14:paraId="06033FAF" w14:textId="77777777" w:rsidTr="00C52AAC">
        <w:trPr>
          <w:trHeight w:val="855"/>
        </w:trPr>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43FAC2BA" w14:textId="77777777" w:rsidR="00C52AAC" w:rsidRPr="00960A7C" w:rsidRDefault="00C52AAC" w:rsidP="00C52AAC">
            <w:pPr>
              <w:spacing w:after="0" w:line="240" w:lineRule="auto"/>
              <w:jc w:val="center"/>
              <w:rPr>
                <w:rFonts w:ascii="Times New Roman" w:eastAsia="Times New Roman" w:hAnsi="Times New Roman"/>
                <w:b/>
                <w:bCs/>
                <w:color w:val="000000"/>
                <w:lang w:val="en-US"/>
              </w:rPr>
            </w:pPr>
            <w:r w:rsidRPr="00960A7C">
              <w:rPr>
                <w:rFonts w:ascii="Times New Roman" w:eastAsia="Times New Roman" w:hAnsi="Times New Roman"/>
                <w:b/>
                <w:bCs/>
                <w:color w:val="000000"/>
                <w:lang w:val="en-US"/>
              </w:rPr>
              <w:t>№ з/п</w:t>
            </w:r>
          </w:p>
        </w:tc>
        <w:tc>
          <w:tcPr>
            <w:tcW w:w="2664" w:type="dxa"/>
            <w:tcBorders>
              <w:top w:val="single" w:sz="4" w:space="0" w:color="auto"/>
              <w:left w:val="nil"/>
              <w:bottom w:val="single" w:sz="4" w:space="0" w:color="auto"/>
              <w:right w:val="single" w:sz="4" w:space="0" w:color="auto"/>
            </w:tcBorders>
            <w:shd w:val="clear" w:color="auto" w:fill="auto"/>
            <w:hideMark/>
          </w:tcPr>
          <w:p w14:paraId="060D42D9" w14:textId="77777777" w:rsidR="00C52AAC" w:rsidRPr="00960A7C" w:rsidRDefault="00C52AAC" w:rsidP="00C52AAC">
            <w:pPr>
              <w:spacing w:after="0" w:line="240" w:lineRule="auto"/>
              <w:jc w:val="center"/>
              <w:rPr>
                <w:rFonts w:ascii="Times New Roman" w:eastAsia="Times New Roman" w:hAnsi="Times New Roman"/>
                <w:b/>
                <w:bCs/>
                <w:color w:val="000000"/>
                <w:lang w:val="en-US"/>
              </w:rPr>
            </w:pPr>
            <w:proofErr w:type="spellStart"/>
            <w:r w:rsidRPr="00960A7C">
              <w:rPr>
                <w:rFonts w:ascii="Times New Roman" w:eastAsia="Times New Roman" w:hAnsi="Times New Roman"/>
                <w:b/>
                <w:bCs/>
                <w:color w:val="000000"/>
                <w:lang w:val="en-US"/>
              </w:rPr>
              <w:t>код</w:t>
            </w:r>
            <w:proofErr w:type="spellEnd"/>
            <w:r w:rsidRPr="00960A7C">
              <w:rPr>
                <w:rFonts w:ascii="Times New Roman" w:eastAsia="Times New Roman" w:hAnsi="Times New Roman"/>
                <w:b/>
                <w:bCs/>
                <w:color w:val="000000"/>
                <w:lang w:val="en-US"/>
              </w:rPr>
              <w:t xml:space="preserve"> НК 2023</w:t>
            </w:r>
          </w:p>
        </w:tc>
        <w:tc>
          <w:tcPr>
            <w:tcW w:w="3081" w:type="dxa"/>
            <w:tcBorders>
              <w:top w:val="single" w:sz="4" w:space="0" w:color="auto"/>
              <w:left w:val="nil"/>
              <w:bottom w:val="single" w:sz="4" w:space="0" w:color="auto"/>
              <w:right w:val="single" w:sz="4" w:space="0" w:color="auto"/>
            </w:tcBorders>
            <w:shd w:val="clear" w:color="auto" w:fill="auto"/>
            <w:hideMark/>
          </w:tcPr>
          <w:p w14:paraId="45CA3A2D" w14:textId="77777777" w:rsidR="00C52AAC" w:rsidRPr="00960A7C" w:rsidRDefault="00C52AAC" w:rsidP="00C52AAC">
            <w:pPr>
              <w:spacing w:after="0" w:line="240" w:lineRule="auto"/>
              <w:jc w:val="center"/>
              <w:rPr>
                <w:rFonts w:ascii="Times New Roman" w:eastAsia="Times New Roman" w:hAnsi="Times New Roman"/>
                <w:b/>
                <w:bCs/>
                <w:color w:val="000000"/>
                <w:lang w:val="en-US"/>
              </w:rPr>
            </w:pPr>
            <w:proofErr w:type="spellStart"/>
            <w:r w:rsidRPr="00960A7C">
              <w:rPr>
                <w:rFonts w:ascii="Times New Roman" w:eastAsia="Times New Roman" w:hAnsi="Times New Roman"/>
                <w:b/>
                <w:bCs/>
                <w:color w:val="000000"/>
                <w:lang w:val="en-US"/>
              </w:rPr>
              <w:t>Найменування</w:t>
            </w:r>
            <w:proofErr w:type="spellEnd"/>
          </w:p>
        </w:tc>
        <w:tc>
          <w:tcPr>
            <w:tcW w:w="4814" w:type="dxa"/>
            <w:tcBorders>
              <w:top w:val="single" w:sz="4" w:space="0" w:color="auto"/>
              <w:left w:val="nil"/>
              <w:bottom w:val="single" w:sz="4" w:space="0" w:color="auto"/>
              <w:right w:val="single" w:sz="4" w:space="0" w:color="auto"/>
            </w:tcBorders>
            <w:shd w:val="clear" w:color="auto" w:fill="auto"/>
            <w:hideMark/>
          </w:tcPr>
          <w:p w14:paraId="7A26A4CA" w14:textId="77777777" w:rsidR="00C52AAC" w:rsidRPr="00960A7C" w:rsidRDefault="00C52AAC" w:rsidP="00C52AAC">
            <w:pPr>
              <w:spacing w:after="0" w:line="240" w:lineRule="auto"/>
              <w:jc w:val="center"/>
              <w:rPr>
                <w:rFonts w:ascii="Times New Roman" w:eastAsia="Times New Roman" w:hAnsi="Times New Roman"/>
                <w:b/>
                <w:bCs/>
                <w:color w:val="000000"/>
                <w:lang w:val="en-US"/>
              </w:rPr>
            </w:pPr>
            <w:proofErr w:type="spellStart"/>
            <w:r w:rsidRPr="00960A7C">
              <w:rPr>
                <w:rFonts w:ascii="Times New Roman" w:eastAsia="Times New Roman" w:hAnsi="Times New Roman"/>
                <w:b/>
                <w:bCs/>
                <w:color w:val="000000"/>
                <w:lang w:val="en-US"/>
              </w:rPr>
              <w:t>Медико-технічні</w:t>
            </w:r>
            <w:proofErr w:type="spellEnd"/>
            <w:r w:rsidRPr="00960A7C">
              <w:rPr>
                <w:rFonts w:ascii="Times New Roman" w:eastAsia="Times New Roman" w:hAnsi="Times New Roman"/>
                <w:b/>
                <w:bCs/>
                <w:color w:val="000000"/>
                <w:lang w:val="en-US"/>
              </w:rPr>
              <w:t xml:space="preserve"> </w:t>
            </w:r>
            <w:proofErr w:type="spellStart"/>
            <w:r w:rsidRPr="00960A7C">
              <w:rPr>
                <w:rFonts w:ascii="Times New Roman" w:eastAsia="Times New Roman" w:hAnsi="Times New Roman"/>
                <w:b/>
                <w:bCs/>
                <w:color w:val="000000"/>
                <w:lang w:val="en-US"/>
              </w:rPr>
              <w:t>характеристики</w:t>
            </w:r>
            <w:proofErr w:type="spellEnd"/>
          </w:p>
        </w:tc>
        <w:tc>
          <w:tcPr>
            <w:tcW w:w="1701" w:type="dxa"/>
            <w:tcBorders>
              <w:top w:val="single" w:sz="4" w:space="0" w:color="auto"/>
              <w:left w:val="nil"/>
              <w:bottom w:val="single" w:sz="4" w:space="0" w:color="auto"/>
              <w:right w:val="single" w:sz="4" w:space="0" w:color="auto"/>
            </w:tcBorders>
            <w:shd w:val="clear" w:color="auto" w:fill="auto"/>
            <w:hideMark/>
          </w:tcPr>
          <w:p w14:paraId="378CCE6C" w14:textId="77777777" w:rsidR="00C52AAC" w:rsidRPr="00960A7C" w:rsidRDefault="00C52AAC" w:rsidP="00C52AAC">
            <w:pPr>
              <w:spacing w:after="0" w:line="240" w:lineRule="auto"/>
              <w:jc w:val="center"/>
              <w:rPr>
                <w:rFonts w:ascii="Times New Roman" w:eastAsia="Times New Roman" w:hAnsi="Times New Roman"/>
                <w:b/>
                <w:bCs/>
                <w:color w:val="000000"/>
                <w:lang w:val="en-US"/>
              </w:rPr>
            </w:pPr>
            <w:proofErr w:type="spellStart"/>
            <w:r w:rsidRPr="00960A7C">
              <w:rPr>
                <w:rFonts w:ascii="Times New Roman" w:eastAsia="Times New Roman" w:hAnsi="Times New Roman"/>
                <w:b/>
                <w:bCs/>
                <w:color w:val="000000"/>
                <w:lang w:val="en-US"/>
              </w:rPr>
              <w:t>Одиниця</w:t>
            </w:r>
            <w:proofErr w:type="spellEnd"/>
            <w:r w:rsidRPr="00960A7C">
              <w:rPr>
                <w:rFonts w:ascii="Times New Roman" w:eastAsia="Times New Roman" w:hAnsi="Times New Roman"/>
                <w:b/>
                <w:bCs/>
                <w:color w:val="000000"/>
                <w:lang w:val="en-US"/>
              </w:rPr>
              <w:t xml:space="preserve"> </w:t>
            </w:r>
            <w:proofErr w:type="spellStart"/>
            <w:r w:rsidRPr="00960A7C">
              <w:rPr>
                <w:rFonts w:ascii="Times New Roman" w:eastAsia="Times New Roman" w:hAnsi="Times New Roman"/>
                <w:b/>
                <w:bCs/>
                <w:color w:val="000000"/>
                <w:lang w:val="en-US"/>
              </w:rPr>
              <w:t>виміру</w:t>
            </w:r>
            <w:proofErr w:type="spellEnd"/>
          </w:p>
        </w:tc>
        <w:tc>
          <w:tcPr>
            <w:tcW w:w="3615" w:type="dxa"/>
            <w:tcBorders>
              <w:top w:val="single" w:sz="4" w:space="0" w:color="auto"/>
              <w:left w:val="nil"/>
              <w:bottom w:val="single" w:sz="4" w:space="0" w:color="auto"/>
              <w:right w:val="single" w:sz="4" w:space="0" w:color="auto"/>
            </w:tcBorders>
            <w:shd w:val="clear" w:color="auto" w:fill="auto"/>
            <w:hideMark/>
          </w:tcPr>
          <w:p w14:paraId="2FD7D496" w14:textId="77777777" w:rsidR="00C52AAC" w:rsidRPr="00960A7C" w:rsidRDefault="00C52AAC" w:rsidP="00C52AAC">
            <w:pPr>
              <w:spacing w:after="0" w:line="240" w:lineRule="auto"/>
              <w:jc w:val="center"/>
              <w:rPr>
                <w:rFonts w:ascii="Times New Roman" w:eastAsia="Times New Roman" w:hAnsi="Times New Roman"/>
                <w:b/>
                <w:bCs/>
                <w:color w:val="000000"/>
                <w:lang w:val="en-US"/>
              </w:rPr>
            </w:pPr>
            <w:proofErr w:type="spellStart"/>
            <w:r w:rsidRPr="00960A7C">
              <w:rPr>
                <w:rFonts w:ascii="Times New Roman" w:eastAsia="Times New Roman" w:hAnsi="Times New Roman"/>
                <w:b/>
                <w:bCs/>
                <w:color w:val="000000"/>
                <w:lang w:val="en-US"/>
              </w:rPr>
              <w:t>Кількість</w:t>
            </w:r>
            <w:proofErr w:type="spellEnd"/>
          </w:p>
        </w:tc>
      </w:tr>
      <w:tr w:rsidR="00C52AAC" w:rsidRPr="00960A7C" w14:paraId="30D36BAE" w14:textId="77777777" w:rsidTr="00C52AAC">
        <w:trPr>
          <w:trHeight w:val="1275"/>
        </w:trPr>
        <w:tc>
          <w:tcPr>
            <w:tcW w:w="493" w:type="dxa"/>
            <w:tcBorders>
              <w:top w:val="nil"/>
              <w:left w:val="single" w:sz="4" w:space="0" w:color="auto"/>
              <w:bottom w:val="single" w:sz="4" w:space="0" w:color="auto"/>
              <w:right w:val="single" w:sz="4" w:space="0" w:color="auto"/>
            </w:tcBorders>
            <w:shd w:val="clear" w:color="auto" w:fill="auto"/>
            <w:noWrap/>
            <w:hideMark/>
          </w:tcPr>
          <w:p w14:paraId="45AED119"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1</w:t>
            </w:r>
          </w:p>
        </w:tc>
        <w:tc>
          <w:tcPr>
            <w:tcW w:w="2664" w:type="dxa"/>
            <w:tcBorders>
              <w:top w:val="nil"/>
              <w:left w:val="nil"/>
              <w:bottom w:val="single" w:sz="4" w:space="0" w:color="auto"/>
              <w:right w:val="single" w:sz="4" w:space="0" w:color="auto"/>
            </w:tcBorders>
            <w:shd w:val="clear" w:color="auto" w:fill="auto"/>
            <w:hideMark/>
          </w:tcPr>
          <w:p w14:paraId="5E989295"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 xml:space="preserve">17471 </w:t>
            </w:r>
            <w:proofErr w:type="spellStart"/>
            <w:r w:rsidRPr="00960A7C">
              <w:rPr>
                <w:rFonts w:ascii="Times New Roman" w:eastAsia="Times New Roman" w:hAnsi="Times New Roman"/>
                <w:color w:val="000000"/>
                <w:lang w:val="en-US"/>
              </w:rPr>
              <w:t>Хірургічна</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нитка</w:t>
            </w:r>
            <w:proofErr w:type="spellEnd"/>
            <w:r w:rsidRPr="00960A7C">
              <w:rPr>
                <w:rFonts w:ascii="Times New Roman" w:eastAsia="Times New Roman" w:hAnsi="Times New Roman"/>
                <w:color w:val="000000"/>
                <w:lang w:val="en-US"/>
              </w:rPr>
              <w:t xml:space="preserve"> з </w:t>
            </w:r>
            <w:proofErr w:type="spellStart"/>
            <w:r w:rsidRPr="00960A7C">
              <w:rPr>
                <w:rFonts w:ascii="Times New Roman" w:eastAsia="Times New Roman" w:hAnsi="Times New Roman"/>
                <w:color w:val="000000"/>
                <w:lang w:val="en-US"/>
              </w:rPr>
              <w:t>поліглактіну</w:t>
            </w:r>
            <w:proofErr w:type="spellEnd"/>
          </w:p>
        </w:tc>
        <w:tc>
          <w:tcPr>
            <w:tcW w:w="3081" w:type="dxa"/>
            <w:tcBorders>
              <w:top w:val="nil"/>
              <w:left w:val="nil"/>
              <w:bottom w:val="single" w:sz="4" w:space="0" w:color="auto"/>
              <w:right w:val="nil"/>
            </w:tcBorders>
            <w:shd w:val="clear" w:color="auto" w:fill="auto"/>
            <w:hideMark/>
          </w:tcPr>
          <w:p w14:paraId="1E3C4A8D" w14:textId="77777777" w:rsidR="00C52AAC" w:rsidRPr="00960A7C" w:rsidRDefault="00C52AAC" w:rsidP="00C52AAC">
            <w:pPr>
              <w:spacing w:after="0" w:line="240" w:lineRule="auto"/>
              <w:rPr>
                <w:rFonts w:ascii="Times New Roman" w:eastAsia="Times New Roman" w:hAnsi="Times New Roman"/>
              </w:rPr>
            </w:pPr>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хірургічна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що</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розсмоктується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стерильна</w:t>
            </w:r>
            <w:proofErr w:type="spellEnd"/>
            <w:r w:rsidRPr="00960A7C">
              <w:rPr>
                <w:rFonts w:ascii="Times New Roman" w:eastAsia="Times New Roman" w:hAnsi="Times New Roman"/>
                <w:lang w:val="en-US"/>
              </w:rPr>
              <w:t xml:space="preserve">: PGLA LACTIC </w:t>
            </w:r>
            <w:proofErr w:type="spellStart"/>
            <w:r w:rsidRPr="00960A7C">
              <w:rPr>
                <w:rFonts w:ascii="Times New Roman" w:eastAsia="Times New Roman" w:hAnsi="Times New Roman"/>
                <w:lang w:val="en-US"/>
              </w:rPr>
              <w:t>поліфіламентна</w:t>
            </w:r>
            <w:proofErr w:type="spellEnd"/>
            <w:r w:rsidRPr="00960A7C">
              <w:rPr>
                <w:rFonts w:ascii="Times New Roman" w:eastAsia="Times New Roman" w:hAnsi="Times New Roman"/>
                <w:lang w:val="en-US"/>
              </w:rPr>
              <w:t xml:space="preserve">, USP 1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w:t>
            </w:r>
            <w:r w:rsidRPr="00960A7C">
              <w:rPr>
                <w:rFonts w:ascii="Times New Roman" w:eastAsia="Times New Roman" w:hAnsi="Times New Roman"/>
              </w:rPr>
              <w:t xml:space="preserve">75см, </w:t>
            </w:r>
            <w:proofErr w:type="spellStart"/>
            <w:r w:rsidRPr="00960A7C">
              <w:rPr>
                <w:rFonts w:ascii="Times New Roman" w:eastAsia="Times New Roman" w:hAnsi="Times New Roman"/>
              </w:rPr>
              <w:t>колір</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фіолетовий</w:t>
            </w:r>
            <w:proofErr w:type="spellEnd"/>
            <w:r w:rsidRPr="00960A7C">
              <w:rPr>
                <w:rFonts w:ascii="Times New Roman" w:eastAsia="Times New Roman" w:hAnsi="Times New Roman"/>
              </w:rPr>
              <w:t xml:space="preserve"> з </w:t>
            </w:r>
            <w:proofErr w:type="spellStart"/>
            <w:r w:rsidRPr="00960A7C">
              <w:rPr>
                <w:rFonts w:ascii="Times New Roman" w:eastAsia="Times New Roman" w:hAnsi="Times New Roman"/>
              </w:rPr>
              <w:t>однією</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колючою</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RS</w:t>
            </w:r>
            <w:r w:rsidRPr="00960A7C">
              <w:rPr>
                <w:rFonts w:ascii="Times New Roman" w:eastAsia="Times New Roman" w:hAnsi="Times New Roman"/>
              </w:rPr>
              <w:t xml:space="preserve">) </w:t>
            </w:r>
            <w:proofErr w:type="spellStart"/>
            <w:r w:rsidRPr="00960A7C">
              <w:rPr>
                <w:rFonts w:ascii="Times New Roman" w:eastAsia="Times New Roman" w:hAnsi="Times New Roman"/>
              </w:rPr>
              <w:t>голкою</w:t>
            </w:r>
            <w:proofErr w:type="spellEnd"/>
            <w:r w:rsidRPr="00960A7C">
              <w:rPr>
                <w:rFonts w:ascii="Times New Roman" w:eastAsia="Times New Roman" w:hAnsi="Times New Roman"/>
                <w:color w:val="FF0000"/>
              </w:rPr>
              <w:t xml:space="preserve"> </w:t>
            </w:r>
            <w:r w:rsidRPr="00960A7C">
              <w:rPr>
                <w:rFonts w:ascii="Times New Roman" w:eastAsia="Times New Roman" w:hAnsi="Times New Roman"/>
              </w:rPr>
              <w:t xml:space="preserve">3/8 кола </w:t>
            </w:r>
            <w:proofErr w:type="spellStart"/>
            <w:r w:rsidRPr="00960A7C">
              <w:rPr>
                <w:rFonts w:ascii="Times New Roman" w:eastAsia="Times New Roman" w:hAnsi="Times New Roman"/>
              </w:rPr>
              <w:t>довжиною</w:t>
            </w:r>
            <w:proofErr w:type="spellEnd"/>
            <w:r w:rsidRPr="00960A7C">
              <w:rPr>
                <w:rFonts w:ascii="Times New Roman" w:eastAsia="Times New Roman" w:hAnsi="Times New Roman"/>
              </w:rPr>
              <w:t xml:space="preserve"> 36 мм</w:t>
            </w:r>
          </w:p>
        </w:tc>
        <w:tc>
          <w:tcPr>
            <w:tcW w:w="4814" w:type="dxa"/>
            <w:tcBorders>
              <w:top w:val="nil"/>
              <w:left w:val="single" w:sz="4" w:space="0" w:color="auto"/>
              <w:bottom w:val="single" w:sz="4" w:space="0" w:color="auto"/>
              <w:right w:val="nil"/>
            </w:tcBorders>
            <w:shd w:val="clear" w:color="auto" w:fill="auto"/>
            <w:hideMark/>
          </w:tcPr>
          <w:p w14:paraId="0A04D6B2" w14:textId="77777777" w:rsidR="00C52AAC" w:rsidRPr="00960A7C" w:rsidRDefault="00C52AAC" w:rsidP="00C52AAC">
            <w:pPr>
              <w:spacing w:after="0" w:line="240" w:lineRule="auto"/>
              <w:rPr>
                <w:rFonts w:ascii="Times New Roman" w:eastAsia="Times New Roman" w:hAnsi="Times New Roman"/>
                <w:lang w:val="en-US"/>
              </w:rPr>
            </w:pPr>
            <w:r w:rsidRPr="00960A7C">
              <w:rPr>
                <w:rFonts w:ascii="Times New Roman" w:eastAsia="Times New Roman" w:hAnsi="Times New Roman"/>
              </w:rPr>
              <w:t xml:space="preserve">Нитка </w:t>
            </w:r>
            <w:proofErr w:type="spellStart"/>
            <w:r w:rsidRPr="00960A7C">
              <w:rPr>
                <w:rFonts w:ascii="Times New Roman" w:eastAsia="Times New Roman" w:hAnsi="Times New Roman"/>
              </w:rPr>
              <w:t>хірургічна</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що</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розсмоктується</w:t>
            </w:r>
            <w:proofErr w:type="spellEnd"/>
            <w:r w:rsidRPr="00960A7C">
              <w:rPr>
                <w:rFonts w:ascii="Times New Roman" w:eastAsia="Times New Roman" w:hAnsi="Times New Roman"/>
              </w:rPr>
              <w:t xml:space="preserve"> </w:t>
            </w:r>
            <w:proofErr w:type="gramStart"/>
            <w:r w:rsidRPr="00960A7C">
              <w:rPr>
                <w:rFonts w:ascii="Times New Roman" w:eastAsia="Times New Roman" w:hAnsi="Times New Roman"/>
              </w:rPr>
              <w:t>стерильна:  Нитка</w:t>
            </w:r>
            <w:proofErr w:type="gramEnd"/>
            <w:r w:rsidRPr="00960A7C">
              <w:rPr>
                <w:rFonts w:ascii="Times New Roman" w:eastAsia="Times New Roman" w:hAnsi="Times New Roman"/>
              </w:rPr>
              <w:t xml:space="preserve"> синтетична  </w:t>
            </w:r>
            <w:proofErr w:type="spellStart"/>
            <w:r w:rsidRPr="00960A7C">
              <w:rPr>
                <w:rFonts w:ascii="Times New Roman" w:eastAsia="Times New Roman" w:hAnsi="Times New Roman"/>
              </w:rPr>
              <w:t>мультіфіламентна</w:t>
            </w:r>
            <w:proofErr w:type="spellEnd"/>
            <w:r w:rsidRPr="00960A7C">
              <w:rPr>
                <w:rFonts w:ascii="Times New Roman" w:eastAsia="Times New Roman" w:hAnsi="Times New Roman"/>
              </w:rPr>
              <w:t xml:space="preserve"> , з </w:t>
            </w:r>
            <w:proofErr w:type="spellStart"/>
            <w:r w:rsidRPr="00960A7C">
              <w:rPr>
                <w:rFonts w:ascii="Times New Roman" w:eastAsia="Times New Roman" w:hAnsi="Times New Roman"/>
              </w:rPr>
              <w:t>сополімера</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гліколіду</w:t>
            </w:r>
            <w:proofErr w:type="spellEnd"/>
            <w:r w:rsidRPr="00960A7C">
              <w:rPr>
                <w:rFonts w:ascii="Times New Roman" w:eastAsia="Times New Roman" w:hAnsi="Times New Roman"/>
              </w:rPr>
              <w:t xml:space="preserve"> і </w:t>
            </w:r>
            <w:r w:rsidRPr="00960A7C">
              <w:rPr>
                <w:rFonts w:ascii="Times New Roman" w:eastAsia="Times New Roman" w:hAnsi="Times New Roman"/>
                <w:lang w:val="en-US"/>
              </w:rPr>
              <w:t>L</w:t>
            </w:r>
            <w:r w:rsidRPr="00960A7C">
              <w:rPr>
                <w:rFonts w:ascii="Times New Roman" w:eastAsia="Times New Roman" w:hAnsi="Times New Roman"/>
              </w:rPr>
              <w:t xml:space="preserve">- </w:t>
            </w:r>
            <w:proofErr w:type="spellStart"/>
            <w:r w:rsidRPr="00960A7C">
              <w:rPr>
                <w:rFonts w:ascii="Times New Roman" w:eastAsia="Times New Roman" w:hAnsi="Times New Roman"/>
              </w:rPr>
              <w:t>лактиду</w:t>
            </w:r>
            <w:proofErr w:type="spellEnd"/>
            <w:r w:rsidRPr="00960A7C">
              <w:rPr>
                <w:rFonts w:ascii="Times New Roman" w:eastAsia="Times New Roman" w:hAnsi="Times New Roman"/>
              </w:rPr>
              <w:t>(90%: 10%) (</w:t>
            </w:r>
            <w:proofErr w:type="spellStart"/>
            <w:r w:rsidRPr="00960A7C">
              <w:rPr>
                <w:rFonts w:ascii="Times New Roman" w:eastAsia="Times New Roman" w:hAnsi="Times New Roman"/>
              </w:rPr>
              <w:t>Полиглактин</w:t>
            </w:r>
            <w:proofErr w:type="spellEnd"/>
            <w:r w:rsidRPr="00960A7C">
              <w:rPr>
                <w:rFonts w:ascii="Times New Roman" w:eastAsia="Times New Roman" w:hAnsi="Times New Roman"/>
              </w:rPr>
              <w:t xml:space="preserve"> 910) з </w:t>
            </w:r>
            <w:proofErr w:type="spellStart"/>
            <w:r w:rsidRPr="00960A7C">
              <w:rPr>
                <w:rFonts w:ascii="Times New Roman" w:eastAsia="Times New Roman" w:hAnsi="Times New Roman"/>
              </w:rPr>
              <w:t>покриттям</w:t>
            </w:r>
            <w:proofErr w:type="spellEnd"/>
            <w:r w:rsidRPr="00960A7C">
              <w:rPr>
                <w:rFonts w:ascii="Times New Roman" w:eastAsia="Times New Roman" w:hAnsi="Times New Roman"/>
              </w:rPr>
              <w:t xml:space="preserve"> з </w:t>
            </w:r>
            <w:proofErr w:type="spellStart"/>
            <w:r w:rsidRPr="00960A7C">
              <w:rPr>
                <w:rFonts w:ascii="Times New Roman" w:eastAsia="Times New Roman" w:hAnsi="Times New Roman"/>
              </w:rPr>
              <w:t>сумішшю</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полі</w:t>
            </w:r>
            <w:proofErr w:type="spellEnd"/>
            <w:r w:rsidRPr="00960A7C">
              <w:rPr>
                <w:rFonts w:ascii="Times New Roman" w:eastAsia="Times New Roman" w:hAnsi="Times New Roman"/>
              </w:rPr>
              <w:t>(</w:t>
            </w:r>
            <w:proofErr w:type="spellStart"/>
            <w:r w:rsidRPr="00960A7C">
              <w:rPr>
                <w:rFonts w:ascii="Times New Roman" w:eastAsia="Times New Roman" w:hAnsi="Times New Roman"/>
              </w:rPr>
              <w:t>гліколід</w:t>
            </w:r>
            <w:proofErr w:type="spellEnd"/>
            <w:r w:rsidRPr="00960A7C">
              <w:rPr>
                <w:rFonts w:ascii="Times New Roman" w:eastAsia="Times New Roman" w:hAnsi="Times New Roman"/>
              </w:rPr>
              <w:t>-ко-</w:t>
            </w:r>
            <w:r w:rsidRPr="00960A7C">
              <w:rPr>
                <w:rFonts w:ascii="Times New Roman" w:eastAsia="Times New Roman" w:hAnsi="Times New Roman"/>
                <w:lang w:val="en-US"/>
              </w:rPr>
              <w:t>L</w:t>
            </w:r>
            <w:r w:rsidRPr="00960A7C">
              <w:rPr>
                <w:rFonts w:ascii="Times New Roman" w:eastAsia="Times New Roman" w:hAnsi="Times New Roman"/>
              </w:rPr>
              <w:t>-</w:t>
            </w:r>
            <w:proofErr w:type="spellStart"/>
            <w:r w:rsidRPr="00960A7C">
              <w:rPr>
                <w:rFonts w:ascii="Times New Roman" w:eastAsia="Times New Roman" w:hAnsi="Times New Roman"/>
              </w:rPr>
              <w:t>лактиду</w:t>
            </w:r>
            <w:proofErr w:type="spellEnd"/>
            <w:r w:rsidRPr="00960A7C">
              <w:rPr>
                <w:rFonts w:ascii="Times New Roman" w:eastAsia="Times New Roman" w:hAnsi="Times New Roman"/>
              </w:rPr>
              <w:t xml:space="preserve">) (30/70) і </w:t>
            </w:r>
            <w:proofErr w:type="spellStart"/>
            <w:r w:rsidRPr="00960A7C">
              <w:rPr>
                <w:rFonts w:ascii="Times New Roman" w:eastAsia="Times New Roman" w:hAnsi="Times New Roman"/>
              </w:rPr>
              <w:t>стеарату</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кальцію</w:t>
            </w:r>
            <w:proofErr w:type="spellEnd"/>
            <w:r w:rsidRPr="00960A7C">
              <w:rPr>
                <w:rFonts w:ascii="Times New Roman" w:eastAsia="Times New Roman" w:hAnsi="Times New Roman"/>
              </w:rPr>
              <w:t xml:space="preserve">. </w:t>
            </w:r>
            <w:proofErr w:type="spellStart"/>
            <w:proofErr w:type="gramStart"/>
            <w:r w:rsidRPr="00960A7C">
              <w:rPr>
                <w:rFonts w:ascii="Times New Roman" w:eastAsia="Times New Roman" w:hAnsi="Times New Roman"/>
              </w:rPr>
              <w:t>Колір</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фіолетовий</w:t>
            </w:r>
            <w:proofErr w:type="spellEnd"/>
            <w:proofErr w:type="gramEnd"/>
            <w:r w:rsidRPr="00960A7C">
              <w:rPr>
                <w:rFonts w:ascii="Times New Roman" w:eastAsia="Times New Roman" w:hAnsi="Times New Roman"/>
              </w:rPr>
              <w:t xml:space="preserve">.   </w:t>
            </w:r>
            <w:proofErr w:type="spellStart"/>
            <w:r w:rsidRPr="00960A7C">
              <w:rPr>
                <w:rFonts w:ascii="Times New Roman" w:eastAsia="Times New Roman" w:hAnsi="Times New Roman"/>
              </w:rPr>
              <w:t>Терміни</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розсмоктування</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втрата</w:t>
            </w:r>
            <w:proofErr w:type="spellEnd"/>
            <w:r w:rsidRPr="00960A7C">
              <w:rPr>
                <w:rFonts w:ascii="Times New Roman" w:eastAsia="Times New Roman" w:hAnsi="Times New Roman"/>
              </w:rPr>
              <w:t xml:space="preserve"> 50% </w:t>
            </w:r>
            <w:proofErr w:type="spellStart"/>
            <w:r w:rsidRPr="00960A7C">
              <w:rPr>
                <w:rFonts w:ascii="Times New Roman" w:eastAsia="Times New Roman" w:hAnsi="Times New Roman"/>
              </w:rPr>
              <w:t>міцності</w:t>
            </w:r>
            <w:proofErr w:type="spellEnd"/>
            <w:r w:rsidRPr="00960A7C">
              <w:rPr>
                <w:rFonts w:ascii="Times New Roman" w:eastAsia="Times New Roman" w:hAnsi="Times New Roman"/>
              </w:rPr>
              <w:t xml:space="preserve"> через ~21 добу; </w:t>
            </w:r>
            <w:proofErr w:type="spellStart"/>
            <w:r w:rsidRPr="00960A7C">
              <w:rPr>
                <w:rFonts w:ascii="Times New Roman" w:eastAsia="Times New Roman" w:hAnsi="Times New Roman"/>
              </w:rPr>
              <w:t>повне</w:t>
            </w:r>
            <w:proofErr w:type="spellEnd"/>
            <w:r w:rsidRPr="00960A7C">
              <w:rPr>
                <w:rFonts w:ascii="Times New Roman" w:eastAsia="Times New Roman" w:hAnsi="Times New Roman"/>
              </w:rPr>
              <w:t xml:space="preserve"> </w:t>
            </w:r>
            <w:proofErr w:type="spellStart"/>
            <w:proofErr w:type="gramStart"/>
            <w:r w:rsidRPr="00960A7C">
              <w:rPr>
                <w:rFonts w:ascii="Times New Roman" w:eastAsia="Times New Roman" w:hAnsi="Times New Roman"/>
              </w:rPr>
              <w:t>розсмоктування</w:t>
            </w:r>
            <w:proofErr w:type="spellEnd"/>
            <w:r w:rsidRPr="00960A7C">
              <w:rPr>
                <w:rFonts w:ascii="Times New Roman" w:eastAsia="Times New Roman" w:hAnsi="Times New Roman"/>
              </w:rPr>
              <w:t xml:space="preserve">  60</w:t>
            </w:r>
            <w:proofErr w:type="gramEnd"/>
            <w:r w:rsidRPr="00960A7C">
              <w:rPr>
                <w:rFonts w:ascii="Times New Roman" w:eastAsia="Times New Roman" w:hAnsi="Times New Roman"/>
              </w:rPr>
              <w:t xml:space="preserve">-70 </w:t>
            </w:r>
            <w:proofErr w:type="spellStart"/>
            <w:r w:rsidRPr="00960A7C">
              <w:rPr>
                <w:rFonts w:ascii="Times New Roman" w:eastAsia="Times New Roman" w:hAnsi="Times New Roman"/>
              </w:rPr>
              <w:t>діб</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Термін</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стримування</w:t>
            </w:r>
            <w:proofErr w:type="spellEnd"/>
            <w:r w:rsidRPr="00960A7C">
              <w:rPr>
                <w:rFonts w:ascii="Times New Roman" w:eastAsia="Times New Roman" w:hAnsi="Times New Roman"/>
              </w:rPr>
              <w:t xml:space="preserve"> тканин ~28 </w:t>
            </w:r>
            <w:proofErr w:type="spellStart"/>
            <w:r w:rsidRPr="00960A7C">
              <w:rPr>
                <w:rFonts w:ascii="Times New Roman" w:eastAsia="Times New Roman" w:hAnsi="Times New Roman"/>
              </w:rPr>
              <w:t>діб</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Умовний</w:t>
            </w:r>
            <w:proofErr w:type="spellEnd"/>
            <w:r w:rsidRPr="00960A7C">
              <w:rPr>
                <w:rFonts w:ascii="Times New Roman" w:eastAsia="Times New Roman" w:hAnsi="Times New Roman"/>
              </w:rPr>
              <w:t xml:space="preserve"> </w:t>
            </w:r>
            <w:proofErr w:type="spellStart"/>
            <w:proofErr w:type="gramStart"/>
            <w:r w:rsidRPr="00960A7C">
              <w:rPr>
                <w:rFonts w:ascii="Times New Roman" w:eastAsia="Times New Roman" w:hAnsi="Times New Roman"/>
              </w:rPr>
              <w:t>розмір</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USP</w:t>
            </w:r>
            <w:proofErr w:type="gramEnd"/>
            <w:r w:rsidRPr="00960A7C">
              <w:rPr>
                <w:rFonts w:ascii="Times New Roman" w:eastAsia="Times New Roman" w:hAnsi="Times New Roman"/>
              </w:rPr>
              <w:t xml:space="preserve"> 1, </w:t>
            </w:r>
            <w:proofErr w:type="spellStart"/>
            <w:r w:rsidRPr="00960A7C">
              <w:rPr>
                <w:rFonts w:ascii="Times New Roman" w:eastAsia="Times New Roman" w:hAnsi="Times New Roman"/>
              </w:rPr>
              <w:t>довжиною</w:t>
            </w:r>
            <w:proofErr w:type="spellEnd"/>
            <w:r w:rsidRPr="00960A7C">
              <w:rPr>
                <w:rFonts w:ascii="Times New Roman" w:eastAsia="Times New Roman" w:hAnsi="Times New Roman"/>
              </w:rPr>
              <w:t xml:space="preserve"> 75 см  з одною  </w:t>
            </w:r>
            <w:proofErr w:type="spellStart"/>
            <w:r w:rsidRPr="00960A7C">
              <w:rPr>
                <w:rFonts w:ascii="Times New Roman" w:eastAsia="Times New Roman" w:hAnsi="Times New Roman"/>
                <w:lang w:val="en-US"/>
              </w:rPr>
              <w:t>колючою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голкою</w:t>
            </w:r>
            <w:proofErr w:type="spellEnd"/>
            <w:r w:rsidRPr="00960A7C">
              <w:rPr>
                <w:rFonts w:ascii="Times New Roman" w:eastAsia="Times New Roman" w:hAnsi="Times New Roman"/>
                <w:lang w:val="en-US"/>
              </w:rPr>
              <w:t xml:space="preserve"> 3/8 </w:t>
            </w:r>
            <w:proofErr w:type="spellStart"/>
            <w:r w:rsidRPr="00960A7C">
              <w:rPr>
                <w:rFonts w:ascii="Times New Roman" w:eastAsia="Times New Roman" w:hAnsi="Times New Roman"/>
                <w:lang w:val="en-US"/>
              </w:rPr>
              <w:t>окружності</w:t>
            </w:r>
            <w:proofErr w:type="spellEnd"/>
            <w:r w:rsidRPr="00960A7C">
              <w:rPr>
                <w:rFonts w:ascii="Times New Roman" w:eastAsia="Times New Roman" w:hAnsi="Times New Roman"/>
                <w:lang w:val="en-US"/>
              </w:rPr>
              <w:t xml:space="preserve"> ,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36 </w:t>
            </w:r>
            <w:proofErr w:type="spellStart"/>
            <w:r w:rsidRPr="00960A7C">
              <w:rPr>
                <w:rFonts w:ascii="Times New Roman" w:eastAsia="Times New Roman" w:hAnsi="Times New Roman"/>
                <w:lang w:val="en-US"/>
              </w:rPr>
              <w:t>мм</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виготовлену</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зі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сталі</w:t>
            </w:r>
            <w:proofErr w:type="spellEnd"/>
            <w:r w:rsidRPr="00960A7C">
              <w:rPr>
                <w:rFonts w:ascii="Times New Roman" w:eastAsia="Times New Roman" w:hAnsi="Times New Roman"/>
                <w:lang w:val="en-US"/>
              </w:rPr>
              <w:t xml:space="preserve"> AISI 302.</w:t>
            </w:r>
          </w:p>
        </w:tc>
        <w:tc>
          <w:tcPr>
            <w:tcW w:w="1701" w:type="dxa"/>
            <w:tcBorders>
              <w:top w:val="nil"/>
              <w:left w:val="single" w:sz="4" w:space="0" w:color="auto"/>
              <w:bottom w:val="single" w:sz="4" w:space="0" w:color="auto"/>
              <w:right w:val="single" w:sz="4" w:space="0" w:color="auto"/>
            </w:tcBorders>
            <w:shd w:val="clear" w:color="auto" w:fill="auto"/>
            <w:hideMark/>
          </w:tcPr>
          <w:p w14:paraId="76AD2B79" w14:textId="77777777" w:rsidR="00C52AAC" w:rsidRPr="00960A7C" w:rsidRDefault="00C52AAC" w:rsidP="00C52AAC">
            <w:pPr>
              <w:spacing w:after="0" w:line="240" w:lineRule="auto"/>
              <w:jc w:val="center"/>
              <w:rPr>
                <w:rFonts w:ascii="Times New Roman" w:eastAsia="Times New Roman" w:hAnsi="Times New Roman"/>
                <w:lang w:val="en-US"/>
              </w:rPr>
            </w:pPr>
            <w:proofErr w:type="spellStart"/>
            <w:r w:rsidRPr="00960A7C">
              <w:rPr>
                <w:rFonts w:ascii="Times New Roman" w:eastAsia="Times New Roman" w:hAnsi="Times New Roman"/>
                <w:lang w:val="en-US"/>
              </w:rPr>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6C69C5BA"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700</w:t>
            </w:r>
          </w:p>
        </w:tc>
      </w:tr>
      <w:tr w:rsidR="00C52AAC" w:rsidRPr="00960A7C" w14:paraId="424CA93C" w14:textId="77777777" w:rsidTr="00C52AAC">
        <w:trPr>
          <w:trHeight w:val="3900"/>
        </w:trPr>
        <w:tc>
          <w:tcPr>
            <w:tcW w:w="493" w:type="dxa"/>
            <w:tcBorders>
              <w:top w:val="nil"/>
              <w:left w:val="single" w:sz="4" w:space="0" w:color="auto"/>
              <w:bottom w:val="single" w:sz="4" w:space="0" w:color="auto"/>
              <w:right w:val="single" w:sz="4" w:space="0" w:color="auto"/>
            </w:tcBorders>
            <w:shd w:val="clear" w:color="auto" w:fill="auto"/>
            <w:noWrap/>
            <w:hideMark/>
          </w:tcPr>
          <w:p w14:paraId="39D6B679"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lastRenderedPageBreak/>
              <w:t>2</w:t>
            </w:r>
          </w:p>
        </w:tc>
        <w:tc>
          <w:tcPr>
            <w:tcW w:w="2664" w:type="dxa"/>
            <w:tcBorders>
              <w:top w:val="nil"/>
              <w:left w:val="nil"/>
              <w:bottom w:val="single" w:sz="4" w:space="0" w:color="auto"/>
              <w:right w:val="single" w:sz="4" w:space="0" w:color="auto"/>
            </w:tcBorders>
            <w:shd w:val="clear" w:color="auto" w:fill="auto"/>
            <w:hideMark/>
          </w:tcPr>
          <w:p w14:paraId="7D2305A3" w14:textId="77777777" w:rsidR="00C52AAC" w:rsidRPr="00960A7C" w:rsidRDefault="00C52AAC" w:rsidP="00C52AAC">
            <w:pPr>
              <w:spacing w:after="0" w:line="240" w:lineRule="auto"/>
              <w:jc w:val="center"/>
              <w:rPr>
                <w:rFonts w:ascii="Times New Roman" w:eastAsia="Times New Roman" w:hAnsi="Times New Roman"/>
                <w:color w:val="000000"/>
                <w:lang w:val="en-US"/>
              </w:rPr>
            </w:pPr>
            <w:bookmarkStart w:id="0" w:name="_Hlk159419407"/>
            <w:r w:rsidRPr="00960A7C">
              <w:rPr>
                <w:rFonts w:ascii="Times New Roman" w:eastAsia="Times New Roman" w:hAnsi="Times New Roman"/>
                <w:color w:val="000000"/>
                <w:lang w:val="en-US"/>
              </w:rPr>
              <w:t xml:space="preserve">17471 </w:t>
            </w:r>
            <w:proofErr w:type="spellStart"/>
            <w:r w:rsidRPr="00960A7C">
              <w:rPr>
                <w:rFonts w:ascii="Times New Roman" w:eastAsia="Times New Roman" w:hAnsi="Times New Roman"/>
                <w:color w:val="000000"/>
                <w:lang w:val="en-US"/>
              </w:rPr>
              <w:t>Хірургічна</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нитка</w:t>
            </w:r>
            <w:proofErr w:type="spellEnd"/>
            <w:r w:rsidRPr="00960A7C">
              <w:rPr>
                <w:rFonts w:ascii="Times New Roman" w:eastAsia="Times New Roman" w:hAnsi="Times New Roman"/>
                <w:color w:val="000000"/>
                <w:lang w:val="en-US"/>
              </w:rPr>
              <w:t xml:space="preserve"> з </w:t>
            </w:r>
            <w:proofErr w:type="spellStart"/>
            <w:r w:rsidRPr="00960A7C">
              <w:rPr>
                <w:rFonts w:ascii="Times New Roman" w:eastAsia="Times New Roman" w:hAnsi="Times New Roman"/>
                <w:color w:val="000000"/>
                <w:lang w:val="en-US"/>
              </w:rPr>
              <w:t>поліглактіну</w:t>
            </w:r>
            <w:bookmarkEnd w:id="0"/>
            <w:proofErr w:type="spellEnd"/>
          </w:p>
        </w:tc>
        <w:tc>
          <w:tcPr>
            <w:tcW w:w="3081" w:type="dxa"/>
            <w:tcBorders>
              <w:top w:val="nil"/>
              <w:left w:val="nil"/>
              <w:bottom w:val="single" w:sz="4" w:space="0" w:color="auto"/>
              <w:right w:val="nil"/>
            </w:tcBorders>
            <w:shd w:val="clear" w:color="auto" w:fill="auto"/>
            <w:hideMark/>
          </w:tcPr>
          <w:p w14:paraId="439C3B92" w14:textId="77777777" w:rsidR="00C52AAC" w:rsidRPr="00960A7C" w:rsidRDefault="00C52AAC" w:rsidP="00C52AAC">
            <w:pPr>
              <w:spacing w:after="0" w:line="240" w:lineRule="auto"/>
              <w:rPr>
                <w:rFonts w:ascii="Times New Roman" w:eastAsia="Times New Roman" w:hAnsi="Times New Roman"/>
              </w:rPr>
            </w:pPr>
            <w:bookmarkStart w:id="1" w:name="_Hlk159419377"/>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хірургічна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що</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розсмоктується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стерильна</w:t>
            </w:r>
            <w:proofErr w:type="spellEnd"/>
            <w:r w:rsidRPr="00960A7C">
              <w:rPr>
                <w:rFonts w:ascii="Times New Roman" w:eastAsia="Times New Roman" w:hAnsi="Times New Roman"/>
                <w:lang w:val="en-US"/>
              </w:rPr>
              <w:t xml:space="preserve">: PGLA LACTIC </w:t>
            </w:r>
            <w:proofErr w:type="spellStart"/>
            <w:r w:rsidRPr="00960A7C">
              <w:rPr>
                <w:rFonts w:ascii="Times New Roman" w:eastAsia="Times New Roman" w:hAnsi="Times New Roman"/>
                <w:lang w:val="en-US"/>
              </w:rPr>
              <w:t>поліфіламентна</w:t>
            </w:r>
            <w:proofErr w:type="spellEnd"/>
            <w:r w:rsidRPr="00960A7C">
              <w:rPr>
                <w:rFonts w:ascii="Times New Roman" w:eastAsia="Times New Roman" w:hAnsi="Times New Roman"/>
                <w:lang w:val="en-US"/>
              </w:rPr>
              <w:t xml:space="preserve">, USP 1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w:t>
            </w:r>
            <w:r w:rsidRPr="00960A7C">
              <w:rPr>
                <w:rFonts w:ascii="Times New Roman" w:eastAsia="Times New Roman" w:hAnsi="Times New Roman"/>
              </w:rPr>
              <w:t xml:space="preserve">75 см, </w:t>
            </w:r>
            <w:proofErr w:type="spellStart"/>
            <w:r w:rsidRPr="00960A7C">
              <w:rPr>
                <w:rFonts w:ascii="Times New Roman" w:eastAsia="Times New Roman" w:hAnsi="Times New Roman"/>
              </w:rPr>
              <w:t>колір</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фіолетовий</w:t>
            </w:r>
            <w:proofErr w:type="spellEnd"/>
            <w:r w:rsidRPr="00960A7C">
              <w:rPr>
                <w:rFonts w:ascii="Times New Roman" w:eastAsia="Times New Roman" w:hAnsi="Times New Roman"/>
              </w:rPr>
              <w:t xml:space="preserve"> з </w:t>
            </w:r>
            <w:proofErr w:type="spellStart"/>
            <w:r w:rsidRPr="00960A7C">
              <w:rPr>
                <w:rFonts w:ascii="Times New Roman" w:eastAsia="Times New Roman" w:hAnsi="Times New Roman"/>
              </w:rPr>
              <w:t>однією</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колючою</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RS</w:t>
            </w:r>
            <w:r w:rsidRPr="00960A7C">
              <w:rPr>
                <w:rFonts w:ascii="Times New Roman" w:eastAsia="Times New Roman" w:hAnsi="Times New Roman"/>
              </w:rPr>
              <w:t xml:space="preserve">) </w:t>
            </w:r>
            <w:proofErr w:type="spellStart"/>
            <w:r w:rsidRPr="00960A7C">
              <w:rPr>
                <w:rFonts w:ascii="Times New Roman" w:eastAsia="Times New Roman" w:hAnsi="Times New Roman"/>
              </w:rPr>
              <w:t>голкою</w:t>
            </w:r>
            <w:proofErr w:type="spellEnd"/>
            <w:r w:rsidRPr="00960A7C">
              <w:rPr>
                <w:rFonts w:ascii="Times New Roman" w:eastAsia="Times New Roman" w:hAnsi="Times New Roman"/>
              </w:rPr>
              <w:t xml:space="preserve"> 3/8 кола </w:t>
            </w:r>
            <w:proofErr w:type="spellStart"/>
            <w:r w:rsidRPr="00960A7C">
              <w:rPr>
                <w:rFonts w:ascii="Times New Roman" w:eastAsia="Times New Roman" w:hAnsi="Times New Roman"/>
              </w:rPr>
              <w:t>довжиною</w:t>
            </w:r>
            <w:proofErr w:type="spellEnd"/>
            <w:r w:rsidRPr="00960A7C">
              <w:rPr>
                <w:rFonts w:ascii="Times New Roman" w:eastAsia="Times New Roman" w:hAnsi="Times New Roman"/>
              </w:rPr>
              <w:t xml:space="preserve"> 48мм</w:t>
            </w:r>
            <w:bookmarkEnd w:id="1"/>
          </w:p>
        </w:tc>
        <w:tc>
          <w:tcPr>
            <w:tcW w:w="4814" w:type="dxa"/>
            <w:tcBorders>
              <w:top w:val="nil"/>
              <w:left w:val="single" w:sz="4" w:space="0" w:color="auto"/>
              <w:bottom w:val="single" w:sz="4" w:space="0" w:color="auto"/>
              <w:right w:val="nil"/>
            </w:tcBorders>
            <w:shd w:val="clear" w:color="auto" w:fill="auto"/>
            <w:hideMark/>
          </w:tcPr>
          <w:p w14:paraId="5BA62588" w14:textId="77777777" w:rsidR="00C52AAC" w:rsidRPr="00960A7C" w:rsidRDefault="00C52AAC" w:rsidP="00C52AAC">
            <w:pPr>
              <w:spacing w:after="0" w:line="240" w:lineRule="auto"/>
              <w:rPr>
                <w:rFonts w:ascii="Times New Roman" w:eastAsia="Times New Roman" w:hAnsi="Times New Roman"/>
                <w:lang w:val="en-US"/>
              </w:rPr>
            </w:pPr>
            <w:r w:rsidRPr="00960A7C">
              <w:rPr>
                <w:rFonts w:ascii="Times New Roman" w:eastAsia="Times New Roman" w:hAnsi="Times New Roman"/>
              </w:rPr>
              <w:t xml:space="preserve">Нитка </w:t>
            </w:r>
            <w:proofErr w:type="spellStart"/>
            <w:r w:rsidRPr="00960A7C">
              <w:rPr>
                <w:rFonts w:ascii="Times New Roman" w:eastAsia="Times New Roman" w:hAnsi="Times New Roman"/>
              </w:rPr>
              <w:t>хірургічна</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що</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розсмоктується</w:t>
            </w:r>
            <w:proofErr w:type="spellEnd"/>
            <w:r w:rsidRPr="00960A7C">
              <w:rPr>
                <w:rFonts w:ascii="Times New Roman" w:eastAsia="Times New Roman" w:hAnsi="Times New Roman"/>
              </w:rPr>
              <w:t xml:space="preserve"> </w:t>
            </w:r>
            <w:proofErr w:type="gramStart"/>
            <w:r w:rsidRPr="00960A7C">
              <w:rPr>
                <w:rFonts w:ascii="Times New Roman" w:eastAsia="Times New Roman" w:hAnsi="Times New Roman"/>
              </w:rPr>
              <w:t>стерильна:  Нитка</w:t>
            </w:r>
            <w:proofErr w:type="gramEnd"/>
            <w:r w:rsidRPr="00960A7C">
              <w:rPr>
                <w:rFonts w:ascii="Times New Roman" w:eastAsia="Times New Roman" w:hAnsi="Times New Roman"/>
              </w:rPr>
              <w:t xml:space="preserve"> синтетична  </w:t>
            </w:r>
            <w:proofErr w:type="spellStart"/>
            <w:r w:rsidRPr="00960A7C">
              <w:rPr>
                <w:rFonts w:ascii="Times New Roman" w:eastAsia="Times New Roman" w:hAnsi="Times New Roman"/>
              </w:rPr>
              <w:t>мультіфіламентна</w:t>
            </w:r>
            <w:proofErr w:type="spellEnd"/>
            <w:r w:rsidRPr="00960A7C">
              <w:rPr>
                <w:rFonts w:ascii="Times New Roman" w:eastAsia="Times New Roman" w:hAnsi="Times New Roman"/>
              </w:rPr>
              <w:t xml:space="preserve"> , з </w:t>
            </w:r>
            <w:proofErr w:type="spellStart"/>
            <w:r w:rsidRPr="00960A7C">
              <w:rPr>
                <w:rFonts w:ascii="Times New Roman" w:eastAsia="Times New Roman" w:hAnsi="Times New Roman"/>
              </w:rPr>
              <w:t>сополімера</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гліколіду</w:t>
            </w:r>
            <w:proofErr w:type="spellEnd"/>
            <w:r w:rsidRPr="00960A7C">
              <w:rPr>
                <w:rFonts w:ascii="Times New Roman" w:eastAsia="Times New Roman" w:hAnsi="Times New Roman"/>
              </w:rPr>
              <w:t xml:space="preserve"> і </w:t>
            </w:r>
            <w:r w:rsidRPr="00960A7C">
              <w:rPr>
                <w:rFonts w:ascii="Times New Roman" w:eastAsia="Times New Roman" w:hAnsi="Times New Roman"/>
                <w:lang w:val="en-US"/>
              </w:rPr>
              <w:t>L</w:t>
            </w:r>
            <w:r w:rsidRPr="00960A7C">
              <w:rPr>
                <w:rFonts w:ascii="Times New Roman" w:eastAsia="Times New Roman" w:hAnsi="Times New Roman"/>
              </w:rPr>
              <w:t xml:space="preserve">- </w:t>
            </w:r>
            <w:proofErr w:type="spellStart"/>
            <w:r w:rsidRPr="00960A7C">
              <w:rPr>
                <w:rFonts w:ascii="Times New Roman" w:eastAsia="Times New Roman" w:hAnsi="Times New Roman"/>
              </w:rPr>
              <w:t>лактиду</w:t>
            </w:r>
            <w:proofErr w:type="spellEnd"/>
            <w:r w:rsidRPr="00960A7C">
              <w:rPr>
                <w:rFonts w:ascii="Times New Roman" w:eastAsia="Times New Roman" w:hAnsi="Times New Roman"/>
              </w:rPr>
              <w:t>(90%: 10%) (</w:t>
            </w:r>
            <w:proofErr w:type="spellStart"/>
            <w:r w:rsidRPr="00960A7C">
              <w:rPr>
                <w:rFonts w:ascii="Times New Roman" w:eastAsia="Times New Roman" w:hAnsi="Times New Roman"/>
              </w:rPr>
              <w:t>Полиглактин</w:t>
            </w:r>
            <w:proofErr w:type="spellEnd"/>
            <w:r w:rsidRPr="00960A7C">
              <w:rPr>
                <w:rFonts w:ascii="Times New Roman" w:eastAsia="Times New Roman" w:hAnsi="Times New Roman"/>
              </w:rPr>
              <w:t xml:space="preserve"> 910) з </w:t>
            </w:r>
            <w:proofErr w:type="spellStart"/>
            <w:r w:rsidRPr="00960A7C">
              <w:rPr>
                <w:rFonts w:ascii="Times New Roman" w:eastAsia="Times New Roman" w:hAnsi="Times New Roman"/>
              </w:rPr>
              <w:t>покриттям</w:t>
            </w:r>
            <w:proofErr w:type="spellEnd"/>
            <w:r w:rsidRPr="00960A7C">
              <w:rPr>
                <w:rFonts w:ascii="Times New Roman" w:eastAsia="Times New Roman" w:hAnsi="Times New Roman"/>
              </w:rPr>
              <w:t xml:space="preserve"> з </w:t>
            </w:r>
            <w:proofErr w:type="spellStart"/>
            <w:r w:rsidRPr="00960A7C">
              <w:rPr>
                <w:rFonts w:ascii="Times New Roman" w:eastAsia="Times New Roman" w:hAnsi="Times New Roman"/>
              </w:rPr>
              <w:t>сумішшю</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полі</w:t>
            </w:r>
            <w:proofErr w:type="spellEnd"/>
            <w:r w:rsidRPr="00960A7C">
              <w:rPr>
                <w:rFonts w:ascii="Times New Roman" w:eastAsia="Times New Roman" w:hAnsi="Times New Roman"/>
              </w:rPr>
              <w:t>(</w:t>
            </w:r>
            <w:proofErr w:type="spellStart"/>
            <w:r w:rsidRPr="00960A7C">
              <w:rPr>
                <w:rFonts w:ascii="Times New Roman" w:eastAsia="Times New Roman" w:hAnsi="Times New Roman"/>
              </w:rPr>
              <w:t>гліколід</w:t>
            </w:r>
            <w:proofErr w:type="spellEnd"/>
            <w:r w:rsidRPr="00960A7C">
              <w:rPr>
                <w:rFonts w:ascii="Times New Roman" w:eastAsia="Times New Roman" w:hAnsi="Times New Roman"/>
              </w:rPr>
              <w:t>-ко-</w:t>
            </w:r>
            <w:r w:rsidRPr="00960A7C">
              <w:rPr>
                <w:rFonts w:ascii="Times New Roman" w:eastAsia="Times New Roman" w:hAnsi="Times New Roman"/>
                <w:lang w:val="en-US"/>
              </w:rPr>
              <w:t>L</w:t>
            </w:r>
            <w:r w:rsidRPr="00960A7C">
              <w:rPr>
                <w:rFonts w:ascii="Times New Roman" w:eastAsia="Times New Roman" w:hAnsi="Times New Roman"/>
              </w:rPr>
              <w:t>-</w:t>
            </w:r>
            <w:proofErr w:type="spellStart"/>
            <w:r w:rsidRPr="00960A7C">
              <w:rPr>
                <w:rFonts w:ascii="Times New Roman" w:eastAsia="Times New Roman" w:hAnsi="Times New Roman"/>
              </w:rPr>
              <w:t>лактиду</w:t>
            </w:r>
            <w:proofErr w:type="spellEnd"/>
            <w:r w:rsidRPr="00960A7C">
              <w:rPr>
                <w:rFonts w:ascii="Times New Roman" w:eastAsia="Times New Roman" w:hAnsi="Times New Roman"/>
              </w:rPr>
              <w:t xml:space="preserve">) (30/70) і </w:t>
            </w:r>
            <w:proofErr w:type="spellStart"/>
            <w:r w:rsidRPr="00960A7C">
              <w:rPr>
                <w:rFonts w:ascii="Times New Roman" w:eastAsia="Times New Roman" w:hAnsi="Times New Roman"/>
              </w:rPr>
              <w:t>стеарату</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кальцію</w:t>
            </w:r>
            <w:proofErr w:type="spellEnd"/>
            <w:r w:rsidRPr="00960A7C">
              <w:rPr>
                <w:rFonts w:ascii="Times New Roman" w:eastAsia="Times New Roman" w:hAnsi="Times New Roman"/>
              </w:rPr>
              <w:t xml:space="preserve">. </w:t>
            </w:r>
            <w:proofErr w:type="spellStart"/>
            <w:proofErr w:type="gramStart"/>
            <w:r w:rsidRPr="00960A7C">
              <w:rPr>
                <w:rFonts w:ascii="Times New Roman" w:eastAsia="Times New Roman" w:hAnsi="Times New Roman"/>
              </w:rPr>
              <w:t>Колір</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фіолетовий</w:t>
            </w:r>
            <w:proofErr w:type="spellEnd"/>
            <w:proofErr w:type="gramEnd"/>
            <w:r w:rsidRPr="00960A7C">
              <w:rPr>
                <w:rFonts w:ascii="Times New Roman" w:eastAsia="Times New Roman" w:hAnsi="Times New Roman"/>
              </w:rPr>
              <w:t xml:space="preserve">.   </w:t>
            </w:r>
            <w:proofErr w:type="spellStart"/>
            <w:r w:rsidRPr="00960A7C">
              <w:rPr>
                <w:rFonts w:ascii="Times New Roman" w:eastAsia="Times New Roman" w:hAnsi="Times New Roman"/>
              </w:rPr>
              <w:t>Терміни</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розсмоктування</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втрата</w:t>
            </w:r>
            <w:proofErr w:type="spellEnd"/>
            <w:r w:rsidRPr="00960A7C">
              <w:rPr>
                <w:rFonts w:ascii="Times New Roman" w:eastAsia="Times New Roman" w:hAnsi="Times New Roman"/>
              </w:rPr>
              <w:t xml:space="preserve"> 50% </w:t>
            </w:r>
            <w:proofErr w:type="spellStart"/>
            <w:r w:rsidRPr="00960A7C">
              <w:rPr>
                <w:rFonts w:ascii="Times New Roman" w:eastAsia="Times New Roman" w:hAnsi="Times New Roman"/>
              </w:rPr>
              <w:t>міцності</w:t>
            </w:r>
            <w:proofErr w:type="spellEnd"/>
            <w:r w:rsidRPr="00960A7C">
              <w:rPr>
                <w:rFonts w:ascii="Times New Roman" w:eastAsia="Times New Roman" w:hAnsi="Times New Roman"/>
              </w:rPr>
              <w:t xml:space="preserve"> через ~21 добу; </w:t>
            </w:r>
            <w:proofErr w:type="spellStart"/>
            <w:r w:rsidRPr="00960A7C">
              <w:rPr>
                <w:rFonts w:ascii="Times New Roman" w:eastAsia="Times New Roman" w:hAnsi="Times New Roman"/>
              </w:rPr>
              <w:t>повне</w:t>
            </w:r>
            <w:proofErr w:type="spellEnd"/>
            <w:r w:rsidRPr="00960A7C">
              <w:rPr>
                <w:rFonts w:ascii="Times New Roman" w:eastAsia="Times New Roman" w:hAnsi="Times New Roman"/>
              </w:rPr>
              <w:t xml:space="preserve"> </w:t>
            </w:r>
            <w:proofErr w:type="spellStart"/>
            <w:proofErr w:type="gramStart"/>
            <w:r w:rsidRPr="00960A7C">
              <w:rPr>
                <w:rFonts w:ascii="Times New Roman" w:eastAsia="Times New Roman" w:hAnsi="Times New Roman"/>
              </w:rPr>
              <w:t>розсмоктування</w:t>
            </w:r>
            <w:proofErr w:type="spellEnd"/>
            <w:r w:rsidRPr="00960A7C">
              <w:rPr>
                <w:rFonts w:ascii="Times New Roman" w:eastAsia="Times New Roman" w:hAnsi="Times New Roman"/>
              </w:rPr>
              <w:t xml:space="preserve">  60</w:t>
            </w:r>
            <w:proofErr w:type="gramEnd"/>
            <w:r w:rsidRPr="00960A7C">
              <w:rPr>
                <w:rFonts w:ascii="Times New Roman" w:eastAsia="Times New Roman" w:hAnsi="Times New Roman"/>
              </w:rPr>
              <w:t xml:space="preserve">-70 </w:t>
            </w:r>
            <w:proofErr w:type="spellStart"/>
            <w:r w:rsidRPr="00960A7C">
              <w:rPr>
                <w:rFonts w:ascii="Times New Roman" w:eastAsia="Times New Roman" w:hAnsi="Times New Roman"/>
              </w:rPr>
              <w:t>діб</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Термін</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стримування</w:t>
            </w:r>
            <w:proofErr w:type="spellEnd"/>
            <w:r w:rsidRPr="00960A7C">
              <w:rPr>
                <w:rFonts w:ascii="Times New Roman" w:eastAsia="Times New Roman" w:hAnsi="Times New Roman"/>
              </w:rPr>
              <w:t xml:space="preserve"> тканин ~28 </w:t>
            </w:r>
            <w:proofErr w:type="spellStart"/>
            <w:r w:rsidRPr="00960A7C">
              <w:rPr>
                <w:rFonts w:ascii="Times New Roman" w:eastAsia="Times New Roman" w:hAnsi="Times New Roman"/>
              </w:rPr>
              <w:t>діб</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Умовний</w:t>
            </w:r>
            <w:proofErr w:type="spellEnd"/>
            <w:r w:rsidRPr="00960A7C">
              <w:rPr>
                <w:rFonts w:ascii="Times New Roman" w:eastAsia="Times New Roman" w:hAnsi="Times New Roman"/>
              </w:rPr>
              <w:t xml:space="preserve"> </w:t>
            </w:r>
            <w:proofErr w:type="spellStart"/>
            <w:proofErr w:type="gramStart"/>
            <w:r w:rsidRPr="00960A7C">
              <w:rPr>
                <w:rFonts w:ascii="Times New Roman" w:eastAsia="Times New Roman" w:hAnsi="Times New Roman"/>
              </w:rPr>
              <w:t>розмір</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USP</w:t>
            </w:r>
            <w:proofErr w:type="gramEnd"/>
            <w:r w:rsidRPr="00960A7C">
              <w:rPr>
                <w:rFonts w:ascii="Times New Roman" w:eastAsia="Times New Roman" w:hAnsi="Times New Roman"/>
              </w:rPr>
              <w:t xml:space="preserve"> 1, </w:t>
            </w:r>
            <w:proofErr w:type="spellStart"/>
            <w:r w:rsidRPr="00960A7C">
              <w:rPr>
                <w:rFonts w:ascii="Times New Roman" w:eastAsia="Times New Roman" w:hAnsi="Times New Roman"/>
              </w:rPr>
              <w:t>довжиною</w:t>
            </w:r>
            <w:proofErr w:type="spellEnd"/>
            <w:r w:rsidRPr="00960A7C">
              <w:rPr>
                <w:rFonts w:ascii="Times New Roman" w:eastAsia="Times New Roman" w:hAnsi="Times New Roman"/>
              </w:rPr>
              <w:t xml:space="preserve"> 75 см  з одною  </w:t>
            </w:r>
            <w:proofErr w:type="spellStart"/>
            <w:r w:rsidRPr="00960A7C">
              <w:rPr>
                <w:rFonts w:ascii="Times New Roman" w:eastAsia="Times New Roman" w:hAnsi="Times New Roman"/>
                <w:lang w:val="en-US"/>
              </w:rPr>
              <w:t>колючою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голкою</w:t>
            </w:r>
            <w:proofErr w:type="spellEnd"/>
            <w:r w:rsidRPr="00960A7C">
              <w:rPr>
                <w:rFonts w:ascii="Times New Roman" w:eastAsia="Times New Roman" w:hAnsi="Times New Roman"/>
                <w:lang w:val="en-US"/>
              </w:rPr>
              <w:t xml:space="preserve"> 3/8 </w:t>
            </w:r>
            <w:proofErr w:type="spellStart"/>
            <w:r w:rsidRPr="00960A7C">
              <w:rPr>
                <w:rFonts w:ascii="Times New Roman" w:eastAsia="Times New Roman" w:hAnsi="Times New Roman"/>
                <w:lang w:val="en-US"/>
              </w:rPr>
              <w:t>окружності</w:t>
            </w:r>
            <w:proofErr w:type="spellEnd"/>
            <w:r w:rsidRPr="00960A7C">
              <w:rPr>
                <w:rFonts w:ascii="Times New Roman" w:eastAsia="Times New Roman" w:hAnsi="Times New Roman"/>
                <w:lang w:val="en-US"/>
              </w:rPr>
              <w:t xml:space="preserve"> ,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48 </w:t>
            </w:r>
            <w:proofErr w:type="spellStart"/>
            <w:r w:rsidRPr="00960A7C">
              <w:rPr>
                <w:rFonts w:ascii="Times New Roman" w:eastAsia="Times New Roman" w:hAnsi="Times New Roman"/>
                <w:lang w:val="en-US"/>
              </w:rPr>
              <w:t>мм</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виготовлену</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зі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сталі</w:t>
            </w:r>
            <w:proofErr w:type="spellEnd"/>
            <w:r w:rsidRPr="00960A7C">
              <w:rPr>
                <w:rFonts w:ascii="Times New Roman" w:eastAsia="Times New Roman" w:hAnsi="Times New Roman"/>
                <w:lang w:val="en-US"/>
              </w:rPr>
              <w:t xml:space="preserve"> AISI 302.</w:t>
            </w:r>
          </w:p>
        </w:tc>
        <w:tc>
          <w:tcPr>
            <w:tcW w:w="1701" w:type="dxa"/>
            <w:tcBorders>
              <w:top w:val="nil"/>
              <w:left w:val="single" w:sz="4" w:space="0" w:color="auto"/>
              <w:bottom w:val="single" w:sz="4" w:space="0" w:color="auto"/>
              <w:right w:val="single" w:sz="4" w:space="0" w:color="auto"/>
            </w:tcBorders>
            <w:shd w:val="clear" w:color="auto" w:fill="auto"/>
            <w:hideMark/>
          </w:tcPr>
          <w:p w14:paraId="0FFAB5EA" w14:textId="77777777" w:rsidR="00C52AAC" w:rsidRPr="00960A7C" w:rsidRDefault="00C52AAC" w:rsidP="00C52AAC">
            <w:pPr>
              <w:spacing w:after="0" w:line="240" w:lineRule="auto"/>
              <w:jc w:val="center"/>
              <w:rPr>
                <w:rFonts w:ascii="Times New Roman" w:eastAsia="Times New Roman" w:hAnsi="Times New Roman"/>
                <w:lang w:val="en-US"/>
              </w:rPr>
            </w:pPr>
            <w:proofErr w:type="spellStart"/>
            <w:r w:rsidRPr="00960A7C">
              <w:rPr>
                <w:rFonts w:ascii="Times New Roman" w:eastAsia="Times New Roman" w:hAnsi="Times New Roman"/>
                <w:lang w:val="en-US"/>
              </w:rPr>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20218DE1"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900</w:t>
            </w:r>
          </w:p>
        </w:tc>
      </w:tr>
      <w:tr w:rsidR="00C52AAC" w:rsidRPr="00960A7C" w14:paraId="03CD30F9" w14:textId="77777777" w:rsidTr="00C52AAC">
        <w:trPr>
          <w:trHeight w:val="1290"/>
        </w:trPr>
        <w:tc>
          <w:tcPr>
            <w:tcW w:w="493" w:type="dxa"/>
            <w:tcBorders>
              <w:top w:val="nil"/>
              <w:left w:val="single" w:sz="4" w:space="0" w:color="auto"/>
              <w:bottom w:val="single" w:sz="4" w:space="0" w:color="auto"/>
              <w:right w:val="single" w:sz="4" w:space="0" w:color="auto"/>
            </w:tcBorders>
            <w:shd w:val="clear" w:color="auto" w:fill="auto"/>
            <w:noWrap/>
            <w:hideMark/>
          </w:tcPr>
          <w:p w14:paraId="12053AFE"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3</w:t>
            </w:r>
          </w:p>
        </w:tc>
        <w:tc>
          <w:tcPr>
            <w:tcW w:w="2664" w:type="dxa"/>
            <w:tcBorders>
              <w:top w:val="nil"/>
              <w:left w:val="nil"/>
              <w:bottom w:val="single" w:sz="4" w:space="0" w:color="auto"/>
              <w:right w:val="single" w:sz="4" w:space="0" w:color="auto"/>
            </w:tcBorders>
            <w:shd w:val="clear" w:color="auto" w:fill="auto"/>
            <w:hideMark/>
          </w:tcPr>
          <w:p w14:paraId="6DB4CDBB" w14:textId="77777777" w:rsidR="00C52AAC" w:rsidRPr="00960A7C" w:rsidRDefault="00C52AAC" w:rsidP="00C52AAC">
            <w:pPr>
              <w:spacing w:after="0" w:line="240" w:lineRule="auto"/>
              <w:jc w:val="center"/>
              <w:rPr>
                <w:rFonts w:ascii="Times New Roman" w:eastAsia="Times New Roman" w:hAnsi="Times New Roman"/>
                <w:color w:val="000000"/>
                <w:lang w:val="en-US"/>
              </w:rPr>
            </w:pPr>
            <w:bookmarkStart w:id="2" w:name="_Hlk159419444"/>
            <w:r w:rsidRPr="00960A7C">
              <w:rPr>
                <w:rFonts w:ascii="Times New Roman" w:eastAsia="Times New Roman" w:hAnsi="Times New Roman"/>
                <w:color w:val="000000"/>
                <w:lang w:val="en-US"/>
              </w:rPr>
              <w:t xml:space="preserve">17471 </w:t>
            </w:r>
            <w:proofErr w:type="spellStart"/>
            <w:r w:rsidRPr="00960A7C">
              <w:rPr>
                <w:rFonts w:ascii="Times New Roman" w:eastAsia="Times New Roman" w:hAnsi="Times New Roman"/>
                <w:color w:val="000000"/>
                <w:lang w:val="en-US"/>
              </w:rPr>
              <w:t>Хірургічна</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нитка</w:t>
            </w:r>
            <w:proofErr w:type="spellEnd"/>
            <w:r w:rsidRPr="00960A7C">
              <w:rPr>
                <w:rFonts w:ascii="Times New Roman" w:eastAsia="Times New Roman" w:hAnsi="Times New Roman"/>
                <w:color w:val="000000"/>
                <w:lang w:val="en-US"/>
              </w:rPr>
              <w:t xml:space="preserve"> з </w:t>
            </w:r>
            <w:proofErr w:type="spellStart"/>
            <w:r w:rsidRPr="00960A7C">
              <w:rPr>
                <w:rFonts w:ascii="Times New Roman" w:eastAsia="Times New Roman" w:hAnsi="Times New Roman"/>
                <w:color w:val="000000"/>
                <w:lang w:val="en-US"/>
              </w:rPr>
              <w:t>поліглактіну</w:t>
            </w:r>
            <w:bookmarkEnd w:id="2"/>
            <w:proofErr w:type="spellEnd"/>
          </w:p>
        </w:tc>
        <w:tc>
          <w:tcPr>
            <w:tcW w:w="3081" w:type="dxa"/>
            <w:tcBorders>
              <w:top w:val="nil"/>
              <w:left w:val="nil"/>
              <w:bottom w:val="single" w:sz="4" w:space="0" w:color="auto"/>
              <w:right w:val="nil"/>
            </w:tcBorders>
            <w:shd w:val="clear" w:color="auto" w:fill="auto"/>
            <w:hideMark/>
          </w:tcPr>
          <w:p w14:paraId="4C456642" w14:textId="77777777" w:rsidR="00C52AAC" w:rsidRPr="00960A7C" w:rsidRDefault="00C52AAC" w:rsidP="00C52AAC">
            <w:pPr>
              <w:spacing w:after="0" w:line="240" w:lineRule="auto"/>
              <w:rPr>
                <w:rFonts w:ascii="Times New Roman" w:eastAsia="Times New Roman" w:hAnsi="Times New Roman"/>
              </w:rPr>
            </w:pPr>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хірургічна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що</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розсмоктується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стерильна</w:t>
            </w:r>
            <w:proofErr w:type="spellEnd"/>
            <w:r w:rsidRPr="00960A7C">
              <w:rPr>
                <w:rFonts w:ascii="Times New Roman" w:eastAsia="Times New Roman" w:hAnsi="Times New Roman"/>
                <w:lang w:val="en-US"/>
              </w:rPr>
              <w:t xml:space="preserve">: PGLA LACTIC </w:t>
            </w:r>
            <w:proofErr w:type="spellStart"/>
            <w:r w:rsidRPr="00960A7C">
              <w:rPr>
                <w:rFonts w:ascii="Times New Roman" w:eastAsia="Times New Roman" w:hAnsi="Times New Roman"/>
                <w:lang w:val="en-US"/>
              </w:rPr>
              <w:t>поліфіламентна</w:t>
            </w:r>
            <w:proofErr w:type="spellEnd"/>
            <w:r w:rsidRPr="00960A7C">
              <w:rPr>
                <w:rFonts w:ascii="Times New Roman" w:eastAsia="Times New Roman" w:hAnsi="Times New Roman"/>
                <w:lang w:val="en-US"/>
              </w:rPr>
              <w:t xml:space="preserve">, USP 1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w:t>
            </w:r>
            <w:r w:rsidRPr="00960A7C">
              <w:rPr>
                <w:rFonts w:ascii="Times New Roman" w:eastAsia="Times New Roman" w:hAnsi="Times New Roman"/>
              </w:rPr>
              <w:t xml:space="preserve">75см, </w:t>
            </w:r>
            <w:proofErr w:type="spellStart"/>
            <w:r w:rsidRPr="00960A7C">
              <w:rPr>
                <w:rFonts w:ascii="Times New Roman" w:eastAsia="Times New Roman" w:hAnsi="Times New Roman"/>
              </w:rPr>
              <w:t>колір</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фіолетовий</w:t>
            </w:r>
            <w:proofErr w:type="spellEnd"/>
            <w:r w:rsidRPr="00960A7C">
              <w:rPr>
                <w:rFonts w:ascii="Times New Roman" w:eastAsia="Times New Roman" w:hAnsi="Times New Roman"/>
              </w:rPr>
              <w:t xml:space="preserve"> з </w:t>
            </w:r>
            <w:proofErr w:type="spellStart"/>
            <w:r w:rsidRPr="00960A7C">
              <w:rPr>
                <w:rFonts w:ascii="Times New Roman" w:eastAsia="Times New Roman" w:hAnsi="Times New Roman"/>
              </w:rPr>
              <w:t>однією</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колючою</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RS</w:t>
            </w:r>
            <w:r w:rsidRPr="00960A7C">
              <w:rPr>
                <w:rFonts w:ascii="Times New Roman" w:eastAsia="Times New Roman" w:hAnsi="Times New Roman"/>
              </w:rPr>
              <w:t xml:space="preserve">) </w:t>
            </w:r>
            <w:proofErr w:type="spellStart"/>
            <w:r w:rsidRPr="00960A7C">
              <w:rPr>
                <w:rFonts w:ascii="Times New Roman" w:eastAsia="Times New Roman" w:hAnsi="Times New Roman"/>
              </w:rPr>
              <w:t>голкою</w:t>
            </w:r>
            <w:proofErr w:type="spellEnd"/>
            <w:r w:rsidRPr="00960A7C">
              <w:rPr>
                <w:rFonts w:ascii="Times New Roman" w:eastAsia="Times New Roman" w:hAnsi="Times New Roman"/>
              </w:rPr>
              <w:t xml:space="preserve"> 1/2 кола </w:t>
            </w:r>
            <w:proofErr w:type="spellStart"/>
            <w:r w:rsidRPr="00960A7C">
              <w:rPr>
                <w:rFonts w:ascii="Times New Roman" w:eastAsia="Times New Roman" w:hAnsi="Times New Roman"/>
              </w:rPr>
              <w:t>довжиною</w:t>
            </w:r>
            <w:proofErr w:type="spellEnd"/>
            <w:r w:rsidRPr="00960A7C">
              <w:rPr>
                <w:rFonts w:ascii="Times New Roman" w:eastAsia="Times New Roman" w:hAnsi="Times New Roman"/>
              </w:rPr>
              <w:t xml:space="preserve"> 40мм</w:t>
            </w:r>
          </w:p>
        </w:tc>
        <w:tc>
          <w:tcPr>
            <w:tcW w:w="4814" w:type="dxa"/>
            <w:tcBorders>
              <w:top w:val="nil"/>
              <w:left w:val="single" w:sz="4" w:space="0" w:color="auto"/>
              <w:bottom w:val="single" w:sz="4" w:space="0" w:color="auto"/>
              <w:right w:val="nil"/>
            </w:tcBorders>
            <w:shd w:val="clear" w:color="auto" w:fill="auto"/>
            <w:hideMark/>
          </w:tcPr>
          <w:p w14:paraId="1D70DE66" w14:textId="77777777" w:rsidR="00C52AAC" w:rsidRPr="00960A7C" w:rsidRDefault="00C52AAC" w:rsidP="00C52AAC">
            <w:pPr>
              <w:spacing w:after="0" w:line="240" w:lineRule="auto"/>
              <w:rPr>
                <w:rFonts w:ascii="Times New Roman" w:eastAsia="Times New Roman" w:hAnsi="Times New Roman"/>
                <w:lang w:val="en-US"/>
              </w:rPr>
            </w:pPr>
            <w:r w:rsidRPr="00960A7C">
              <w:rPr>
                <w:rFonts w:ascii="Times New Roman" w:eastAsia="Times New Roman" w:hAnsi="Times New Roman"/>
              </w:rPr>
              <w:t xml:space="preserve">Нитка </w:t>
            </w:r>
            <w:proofErr w:type="spellStart"/>
            <w:r w:rsidRPr="00960A7C">
              <w:rPr>
                <w:rFonts w:ascii="Times New Roman" w:eastAsia="Times New Roman" w:hAnsi="Times New Roman"/>
              </w:rPr>
              <w:t>хірургічна</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що</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розсмоктується</w:t>
            </w:r>
            <w:proofErr w:type="spellEnd"/>
            <w:r w:rsidRPr="00960A7C">
              <w:rPr>
                <w:rFonts w:ascii="Times New Roman" w:eastAsia="Times New Roman" w:hAnsi="Times New Roman"/>
              </w:rPr>
              <w:t xml:space="preserve"> </w:t>
            </w:r>
            <w:proofErr w:type="gramStart"/>
            <w:r w:rsidRPr="00960A7C">
              <w:rPr>
                <w:rFonts w:ascii="Times New Roman" w:eastAsia="Times New Roman" w:hAnsi="Times New Roman"/>
              </w:rPr>
              <w:t>стерильна:  Нитка</w:t>
            </w:r>
            <w:proofErr w:type="gramEnd"/>
            <w:r w:rsidRPr="00960A7C">
              <w:rPr>
                <w:rFonts w:ascii="Times New Roman" w:eastAsia="Times New Roman" w:hAnsi="Times New Roman"/>
              </w:rPr>
              <w:t xml:space="preserve"> синтетична  </w:t>
            </w:r>
            <w:proofErr w:type="spellStart"/>
            <w:r w:rsidRPr="00960A7C">
              <w:rPr>
                <w:rFonts w:ascii="Times New Roman" w:eastAsia="Times New Roman" w:hAnsi="Times New Roman"/>
              </w:rPr>
              <w:t>мультіфіламентна</w:t>
            </w:r>
            <w:proofErr w:type="spellEnd"/>
            <w:r w:rsidRPr="00960A7C">
              <w:rPr>
                <w:rFonts w:ascii="Times New Roman" w:eastAsia="Times New Roman" w:hAnsi="Times New Roman"/>
              </w:rPr>
              <w:t xml:space="preserve"> , з </w:t>
            </w:r>
            <w:proofErr w:type="spellStart"/>
            <w:r w:rsidRPr="00960A7C">
              <w:rPr>
                <w:rFonts w:ascii="Times New Roman" w:eastAsia="Times New Roman" w:hAnsi="Times New Roman"/>
              </w:rPr>
              <w:t>сополімера</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гліколіду</w:t>
            </w:r>
            <w:proofErr w:type="spellEnd"/>
            <w:r w:rsidRPr="00960A7C">
              <w:rPr>
                <w:rFonts w:ascii="Times New Roman" w:eastAsia="Times New Roman" w:hAnsi="Times New Roman"/>
              </w:rPr>
              <w:t xml:space="preserve"> і </w:t>
            </w:r>
            <w:r w:rsidRPr="00960A7C">
              <w:rPr>
                <w:rFonts w:ascii="Times New Roman" w:eastAsia="Times New Roman" w:hAnsi="Times New Roman"/>
                <w:lang w:val="en-US"/>
              </w:rPr>
              <w:t>L</w:t>
            </w:r>
            <w:r w:rsidRPr="00960A7C">
              <w:rPr>
                <w:rFonts w:ascii="Times New Roman" w:eastAsia="Times New Roman" w:hAnsi="Times New Roman"/>
              </w:rPr>
              <w:t xml:space="preserve">- </w:t>
            </w:r>
            <w:proofErr w:type="spellStart"/>
            <w:r w:rsidRPr="00960A7C">
              <w:rPr>
                <w:rFonts w:ascii="Times New Roman" w:eastAsia="Times New Roman" w:hAnsi="Times New Roman"/>
              </w:rPr>
              <w:t>лактиду</w:t>
            </w:r>
            <w:proofErr w:type="spellEnd"/>
            <w:r w:rsidRPr="00960A7C">
              <w:rPr>
                <w:rFonts w:ascii="Times New Roman" w:eastAsia="Times New Roman" w:hAnsi="Times New Roman"/>
              </w:rPr>
              <w:t>(90%: 10%) (</w:t>
            </w:r>
            <w:proofErr w:type="spellStart"/>
            <w:r w:rsidRPr="00960A7C">
              <w:rPr>
                <w:rFonts w:ascii="Times New Roman" w:eastAsia="Times New Roman" w:hAnsi="Times New Roman"/>
              </w:rPr>
              <w:t>Полиглактин</w:t>
            </w:r>
            <w:proofErr w:type="spellEnd"/>
            <w:r w:rsidRPr="00960A7C">
              <w:rPr>
                <w:rFonts w:ascii="Times New Roman" w:eastAsia="Times New Roman" w:hAnsi="Times New Roman"/>
              </w:rPr>
              <w:t xml:space="preserve"> 910) з </w:t>
            </w:r>
            <w:proofErr w:type="spellStart"/>
            <w:r w:rsidRPr="00960A7C">
              <w:rPr>
                <w:rFonts w:ascii="Times New Roman" w:eastAsia="Times New Roman" w:hAnsi="Times New Roman"/>
              </w:rPr>
              <w:t>покриттям</w:t>
            </w:r>
            <w:proofErr w:type="spellEnd"/>
            <w:r w:rsidRPr="00960A7C">
              <w:rPr>
                <w:rFonts w:ascii="Times New Roman" w:eastAsia="Times New Roman" w:hAnsi="Times New Roman"/>
              </w:rPr>
              <w:t xml:space="preserve"> з </w:t>
            </w:r>
            <w:proofErr w:type="spellStart"/>
            <w:r w:rsidRPr="00960A7C">
              <w:rPr>
                <w:rFonts w:ascii="Times New Roman" w:eastAsia="Times New Roman" w:hAnsi="Times New Roman"/>
              </w:rPr>
              <w:t>сумішшю</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полі</w:t>
            </w:r>
            <w:proofErr w:type="spellEnd"/>
            <w:r w:rsidRPr="00960A7C">
              <w:rPr>
                <w:rFonts w:ascii="Times New Roman" w:eastAsia="Times New Roman" w:hAnsi="Times New Roman"/>
              </w:rPr>
              <w:t>(</w:t>
            </w:r>
            <w:proofErr w:type="spellStart"/>
            <w:r w:rsidRPr="00960A7C">
              <w:rPr>
                <w:rFonts w:ascii="Times New Roman" w:eastAsia="Times New Roman" w:hAnsi="Times New Roman"/>
              </w:rPr>
              <w:t>гліколід</w:t>
            </w:r>
            <w:proofErr w:type="spellEnd"/>
            <w:r w:rsidRPr="00960A7C">
              <w:rPr>
                <w:rFonts w:ascii="Times New Roman" w:eastAsia="Times New Roman" w:hAnsi="Times New Roman"/>
              </w:rPr>
              <w:t>-ко-</w:t>
            </w:r>
            <w:r w:rsidRPr="00960A7C">
              <w:rPr>
                <w:rFonts w:ascii="Times New Roman" w:eastAsia="Times New Roman" w:hAnsi="Times New Roman"/>
                <w:lang w:val="en-US"/>
              </w:rPr>
              <w:t>L</w:t>
            </w:r>
            <w:r w:rsidRPr="00960A7C">
              <w:rPr>
                <w:rFonts w:ascii="Times New Roman" w:eastAsia="Times New Roman" w:hAnsi="Times New Roman"/>
              </w:rPr>
              <w:t>-</w:t>
            </w:r>
            <w:proofErr w:type="spellStart"/>
            <w:r w:rsidRPr="00960A7C">
              <w:rPr>
                <w:rFonts w:ascii="Times New Roman" w:eastAsia="Times New Roman" w:hAnsi="Times New Roman"/>
              </w:rPr>
              <w:t>лактиду</w:t>
            </w:r>
            <w:proofErr w:type="spellEnd"/>
            <w:r w:rsidRPr="00960A7C">
              <w:rPr>
                <w:rFonts w:ascii="Times New Roman" w:eastAsia="Times New Roman" w:hAnsi="Times New Roman"/>
              </w:rPr>
              <w:t xml:space="preserve">) (30/70) і </w:t>
            </w:r>
            <w:proofErr w:type="spellStart"/>
            <w:r w:rsidRPr="00960A7C">
              <w:rPr>
                <w:rFonts w:ascii="Times New Roman" w:eastAsia="Times New Roman" w:hAnsi="Times New Roman"/>
              </w:rPr>
              <w:t>стеарату</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кальцію</w:t>
            </w:r>
            <w:proofErr w:type="spellEnd"/>
            <w:r w:rsidRPr="00960A7C">
              <w:rPr>
                <w:rFonts w:ascii="Times New Roman" w:eastAsia="Times New Roman" w:hAnsi="Times New Roman"/>
              </w:rPr>
              <w:t xml:space="preserve">. </w:t>
            </w:r>
            <w:proofErr w:type="spellStart"/>
            <w:proofErr w:type="gramStart"/>
            <w:r w:rsidRPr="00960A7C">
              <w:rPr>
                <w:rFonts w:ascii="Times New Roman" w:eastAsia="Times New Roman" w:hAnsi="Times New Roman"/>
              </w:rPr>
              <w:t>Колір</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фіолетовий</w:t>
            </w:r>
            <w:proofErr w:type="spellEnd"/>
            <w:proofErr w:type="gramEnd"/>
            <w:r w:rsidRPr="00960A7C">
              <w:rPr>
                <w:rFonts w:ascii="Times New Roman" w:eastAsia="Times New Roman" w:hAnsi="Times New Roman"/>
              </w:rPr>
              <w:t xml:space="preserve">.   </w:t>
            </w:r>
            <w:proofErr w:type="spellStart"/>
            <w:r w:rsidRPr="00960A7C">
              <w:rPr>
                <w:rFonts w:ascii="Times New Roman" w:eastAsia="Times New Roman" w:hAnsi="Times New Roman"/>
              </w:rPr>
              <w:t>Терміни</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розсмоктування</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втрата</w:t>
            </w:r>
            <w:proofErr w:type="spellEnd"/>
            <w:r w:rsidRPr="00960A7C">
              <w:rPr>
                <w:rFonts w:ascii="Times New Roman" w:eastAsia="Times New Roman" w:hAnsi="Times New Roman"/>
              </w:rPr>
              <w:t xml:space="preserve"> 50% </w:t>
            </w:r>
            <w:proofErr w:type="spellStart"/>
            <w:r w:rsidRPr="00960A7C">
              <w:rPr>
                <w:rFonts w:ascii="Times New Roman" w:eastAsia="Times New Roman" w:hAnsi="Times New Roman"/>
              </w:rPr>
              <w:t>міцності</w:t>
            </w:r>
            <w:proofErr w:type="spellEnd"/>
            <w:r w:rsidRPr="00960A7C">
              <w:rPr>
                <w:rFonts w:ascii="Times New Roman" w:eastAsia="Times New Roman" w:hAnsi="Times New Roman"/>
              </w:rPr>
              <w:t xml:space="preserve"> через ~21 добу; </w:t>
            </w:r>
            <w:proofErr w:type="spellStart"/>
            <w:r w:rsidRPr="00960A7C">
              <w:rPr>
                <w:rFonts w:ascii="Times New Roman" w:eastAsia="Times New Roman" w:hAnsi="Times New Roman"/>
              </w:rPr>
              <w:t>повне</w:t>
            </w:r>
            <w:proofErr w:type="spellEnd"/>
            <w:r w:rsidRPr="00960A7C">
              <w:rPr>
                <w:rFonts w:ascii="Times New Roman" w:eastAsia="Times New Roman" w:hAnsi="Times New Roman"/>
              </w:rPr>
              <w:t xml:space="preserve"> </w:t>
            </w:r>
            <w:proofErr w:type="spellStart"/>
            <w:proofErr w:type="gramStart"/>
            <w:r w:rsidRPr="00960A7C">
              <w:rPr>
                <w:rFonts w:ascii="Times New Roman" w:eastAsia="Times New Roman" w:hAnsi="Times New Roman"/>
              </w:rPr>
              <w:t>розсмоктування</w:t>
            </w:r>
            <w:proofErr w:type="spellEnd"/>
            <w:r w:rsidRPr="00960A7C">
              <w:rPr>
                <w:rFonts w:ascii="Times New Roman" w:eastAsia="Times New Roman" w:hAnsi="Times New Roman"/>
              </w:rPr>
              <w:t xml:space="preserve">  60</w:t>
            </w:r>
            <w:proofErr w:type="gramEnd"/>
            <w:r w:rsidRPr="00960A7C">
              <w:rPr>
                <w:rFonts w:ascii="Times New Roman" w:eastAsia="Times New Roman" w:hAnsi="Times New Roman"/>
              </w:rPr>
              <w:t xml:space="preserve">-70 </w:t>
            </w:r>
            <w:proofErr w:type="spellStart"/>
            <w:r w:rsidRPr="00960A7C">
              <w:rPr>
                <w:rFonts w:ascii="Times New Roman" w:eastAsia="Times New Roman" w:hAnsi="Times New Roman"/>
              </w:rPr>
              <w:t>діб</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Термін</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стримування</w:t>
            </w:r>
            <w:proofErr w:type="spellEnd"/>
            <w:r w:rsidRPr="00960A7C">
              <w:rPr>
                <w:rFonts w:ascii="Times New Roman" w:eastAsia="Times New Roman" w:hAnsi="Times New Roman"/>
              </w:rPr>
              <w:t xml:space="preserve"> тканин ~28 </w:t>
            </w:r>
            <w:proofErr w:type="spellStart"/>
            <w:r w:rsidRPr="00960A7C">
              <w:rPr>
                <w:rFonts w:ascii="Times New Roman" w:eastAsia="Times New Roman" w:hAnsi="Times New Roman"/>
              </w:rPr>
              <w:t>діб</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Умовний</w:t>
            </w:r>
            <w:proofErr w:type="spellEnd"/>
            <w:r w:rsidRPr="00960A7C">
              <w:rPr>
                <w:rFonts w:ascii="Times New Roman" w:eastAsia="Times New Roman" w:hAnsi="Times New Roman"/>
              </w:rPr>
              <w:t xml:space="preserve"> </w:t>
            </w:r>
            <w:proofErr w:type="spellStart"/>
            <w:proofErr w:type="gramStart"/>
            <w:r w:rsidRPr="00960A7C">
              <w:rPr>
                <w:rFonts w:ascii="Times New Roman" w:eastAsia="Times New Roman" w:hAnsi="Times New Roman"/>
              </w:rPr>
              <w:t>розмір</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USP</w:t>
            </w:r>
            <w:proofErr w:type="gramEnd"/>
            <w:r w:rsidRPr="00960A7C">
              <w:rPr>
                <w:rFonts w:ascii="Times New Roman" w:eastAsia="Times New Roman" w:hAnsi="Times New Roman"/>
              </w:rPr>
              <w:t xml:space="preserve"> 1, </w:t>
            </w:r>
            <w:proofErr w:type="spellStart"/>
            <w:r w:rsidRPr="00960A7C">
              <w:rPr>
                <w:rFonts w:ascii="Times New Roman" w:eastAsia="Times New Roman" w:hAnsi="Times New Roman"/>
              </w:rPr>
              <w:t>довжиною</w:t>
            </w:r>
            <w:proofErr w:type="spellEnd"/>
            <w:r w:rsidRPr="00960A7C">
              <w:rPr>
                <w:rFonts w:ascii="Times New Roman" w:eastAsia="Times New Roman" w:hAnsi="Times New Roman"/>
              </w:rPr>
              <w:t xml:space="preserve"> 75 см  з одною  </w:t>
            </w:r>
            <w:proofErr w:type="spellStart"/>
            <w:r w:rsidRPr="00960A7C">
              <w:rPr>
                <w:rFonts w:ascii="Times New Roman" w:eastAsia="Times New Roman" w:hAnsi="Times New Roman"/>
                <w:lang w:val="en-US"/>
              </w:rPr>
              <w:t>колючою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голкою</w:t>
            </w:r>
            <w:proofErr w:type="spellEnd"/>
            <w:r w:rsidRPr="00960A7C">
              <w:rPr>
                <w:rFonts w:ascii="Times New Roman" w:eastAsia="Times New Roman" w:hAnsi="Times New Roman"/>
                <w:lang w:val="en-US"/>
              </w:rPr>
              <w:t xml:space="preserve"> 1/2 </w:t>
            </w:r>
            <w:proofErr w:type="spellStart"/>
            <w:r w:rsidRPr="00960A7C">
              <w:rPr>
                <w:rFonts w:ascii="Times New Roman" w:eastAsia="Times New Roman" w:hAnsi="Times New Roman"/>
                <w:lang w:val="en-US"/>
              </w:rPr>
              <w:t>окружності</w:t>
            </w:r>
            <w:proofErr w:type="spellEnd"/>
            <w:r w:rsidRPr="00960A7C">
              <w:rPr>
                <w:rFonts w:ascii="Times New Roman" w:eastAsia="Times New Roman" w:hAnsi="Times New Roman"/>
                <w:lang w:val="en-US"/>
              </w:rPr>
              <w:t xml:space="preserve"> ,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40 </w:t>
            </w:r>
            <w:proofErr w:type="spellStart"/>
            <w:r w:rsidRPr="00960A7C">
              <w:rPr>
                <w:rFonts w:ascii="Times New Roman" w:eastAsia="Times New Roman" w:hAnsi="Times New Roman"/>
                <w:lang w:val="en-US"/>
              </w:rPr>
              <w:t>мм</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виготовлену</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зі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сталі</w:t>
            </w:r>
            <w:proofErr w:type="spellEnd"/>
            <w:r w:rsidRPr="00960A7C">
              <w:rPr>
                <w:rFonts w:ascii="Times New Roman" w:eastAsia="Times New Roman" w:hAnsi="Times New Roman"/>
                <w:lang w:val="en-US"/>
              </w:rPr>
              <w:t xml:space="preserve"> AISI 302.</w:t>
            </w:r>
          </w:p>
        </w:tc>
        <w:tc>
          <w:tcPr>
            <w:tcW w:w="1701" w:type="dxa"/>
            <w:tcBorders>
              <w:top w:val="nil"/>
              <w:left w:val="single" w:sz="4" w:space="0" w:color="auto"/>
              <w:bottom w:val="single" w:sz="4" w:space="0" w:color="auto"/>
              <w:right w:val="single" w:sz="4" w:space="0" w:color="auto"/>
            </w:tcBorders>
            <w:shd w:val="clear" w:color="auto" w:fill="auto"/>
            <w:hideMark/>
          </w:tcPr>
          <w:p w14:paraId="0E10C287" w14:textId="77777777" w:rsidR="00C52AAC" w:rsidRPr="00960A7C" w:rsidRDefault="00C52AAC" w:rsidP="00C52AAC">
            <w:pPr>
              <w:spacing w:after="0" w:line="240" w:lineRule="auto"/>
              <w:jc w:val="center"/>
              <w:rPr>
                <w:rFonts w:ascii="Times New Roman" w:eastAsia="Times New Roman" w:hAnsi="Times New Roman"/>
                <w:lang w:val="en-US"/>
              </w:rPr>
            </w:pPr>
            <w:proofErr w:type="spellStart"/>
            <w:r w:rsidRPr="00960A7C">
              <w:rPr>
                <w:rFonts w:ascii="Times New Roman" w:eastAsia="Times New Roman" w:hAnsi="Times New Roman"/>
                <w:lang w:val="en-US"/>
              </w:rPr>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340375DB"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288</w:t>
            </w:r>
          </w:p>
        </w:tc>
      </w:tr>
      <w:tr w:rsidR="00C52AAC" w:rsidRPr="00960A7C" w14:paraId="73762ED1" w14:textId="77777777" w:rsidTr="00C52AAC">
        <w:trPr>
          <w:trHeight w:val="1530"/>
        </w:trPr>
        <w:tc>
          <w:tcPr>
            <w:tcW w:w="493" w:type="dxa"/>
            <w:tcBorders>
              <w:top w:val="nil"/>
              <w:left w:val="single" w:sz="4" w:space="0" w:color="auto"/>
              <w:bottom w:val="single" w:sz="4" w:space="0" w:color="auto"/>
              <w:right w:val="single" w:sz="4" w:space="0" w:color="auto"/>
            </w:tcBorders>
            <w:shd w:val="clear" w:color="auto" w:fill="auto"/>
            <w:noWrap/>
            <w:hideMark/>
          </w:tcPr>
          <w:p w14:paraId="71DC6ED6"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4</w:t>
            </w:r>
          </w:p>
        </w:tc>
        <w:tc>
          <w:tcPr>
            <w:tcW w:w="2664" w:type="dxa"/>
            <w:tcBorders>
              <w:top w:val="nil"/>
              <w:left w:val="nil"/>
              <w:bottom w:val="single" w:sz="4" w:space="0" w:color="auto"/>
              <w:right w:val="single" w:sz="4" w:space="0" w:color="auto"/>
            </w:tcBorders>
            <w:shd w:val="clear" w:color="auto" w:fill="auto"/>
            <w:hideMark/>
          </w:tcPr>
          <w:p w14:paraId="3094F24B" w14:textId="77777777" w:rsidR="00C52AAC" w:rsidRPr="00960A7C" w:rsidRDefault="00C52AAC" w:rsidP="00C52AAC">
            <w:pPr>
              <w:spacing w:after="0" w:line="240" w:lineRule="auto"/>
              <w:jc w:val="center"/>
              <w:rPr>
                <w:rFonts w:ascii="Times New Roman" w:eastAsia="Times New Roman" w:hAnsi="Times New Roman"/>
                <w:color w:val="000000"/>
                <w:lang w:val="en-US"/>
              </w:rPr>
            </w:pPr>
            <w:bookmarkStart w:id="3" w:name="_Hlk159419491"/>
            <w:r w:rsidRPr="00960A7C">
              <w:rPr>
                <w:rFonts w:ascii="Times New Roman" w:eastAsia="Times New Roman" w:hAnsi="Times New Roman"/>
                <w:color w:val="000000"/>
                <w:lang w:val="en-US"/>
              </w:rPr>
              <w:t xml:space="preserve">17471 </w:t>
            </w:r>
            <w:proofErr w:type="spellStart"/>
            <w:r w:rsidRPr="00960A7C">
              <w:rPr>
                <w:rFonts w:ascii="Times New Roman" w:eastAsia="Times New Roman" w:hAnsi="Times New Roman"/>
                <w:color w:val="000000"/>
                <w:lang w:val="en-US"/>
              </w:rPr>
              <w:t>Хірургічна</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нитка</w:t>
            </w:r>
            <w:proofErr w:type="spellEnd"/>
            <w:r w:rsidRPr="00960A7C">
              <w:rPr>
                <w:rFonts w:ascii="Times New Roman" w:eastAsia="Times New Roman" w:hAnsi="Times New Roman"/>
                <w:color w:val="000000"/>
                <w:lang w:val="en-US"/>
              </w:rPr>
              <w:t xml:space="preserve"> з </w:t>
            </w:r>
            <w:proofErr w:type="spellStart"/>
            <w:r w:rsidRPr="00960A7C">
              <w:rPr>
                <w:rFonts w:ascii="Times New Roman" w:eastAsia="Times New Roman" w:hAnsi="Times New Roman"/>
                <w:color w:val="000000"/>
                <w:lang w:val="en-US"/>
              </w:rPr>
              <w:t>поліглактіну</w:t>
            </w:r>
            <w:bookmarkEnd w:id="3"/>
            <w:proofErr w:type="spellEnd"/>
          </w:p>
        </w:tc>
        <w:tc>
          <w:tcPr>
            <w:tcW w:w="3081" w:type="dxa"/>
            <w:tcBorders>
              <w:top w:val="nil"/>
              <w:left w:val="nil"/>
              <w:bottom w:val="single" w:sz="4" w:space="0" w:color="auto"/>
              <w:right w:val="nil"/>
            </w:tcBorders>
            <w:shd w:val="clear" w:color="auto" w:fill="auto"/>
            <w:hideMark/>
          </w:tcPr>
          <w:p w14:paraId="5D1FE61C" w14:textId="77777777" w:rsidR="00C52AAC" w:rsidRPr="00960A7C" w:rsidRDefault="00C52AAC" w:rsidP="00C52AAC">
            <w:pPr>
              <w:spacing w:after="0" w:line="240" w:lineRule="auto"/>
              <w:rPr>
                <w:rFonts w:ascii="Times New Roman" w:eastAsia="Times New Roman" w:hAnsi="Times New Roman"/>
                <w:lang w:val="en-US"/>
              </w:rPr>
            </w:pPr>
            <w:bookmarkStart w:id="4" w:name="_Hlk159419476"/>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хірургічна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що</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розсмоктується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стерильна</w:t>
            </w:r>
            <w:proofErr w:type="spellEnd"/>
            <w:r w:rsidRPr="00960A7C">
              <w:rPr>
                <w:rFonts w:ascii="Times New Roman" w:eastAsia="Times New Roman" w:hAnsi="Times New Roman"/>
                <w:lang w:val="en-US"/>
              </w:rPr>
              <w:t xml:space="preserve">: PGLA LACTIC RAPID </w:t>
            </w:r>
            <w:proofErr w:type="spellStart"/>
            <w:r w:rsidRPr="00960A7C">
              <w:rPr>
                <w:rFonts w:ascii="Times New Roman" w:eastAsia="Times New Roman" w:hAnsi="Times New Roman"/>
                <w:lang w:val="en-US"/>
              </w:rPr>
              <w:t>поліфіламентна</w:t>
            </w:r>
            <w:proofErr w:type="spellEnd"/>
            <w:r w:rsidRPr="00960A7C">
              <w:rPr>
                <w:rFonts w:ascii="Times New Roman" w:eastAsia="Times New Roman" w:hAnsi="Times New Roman"/>
                <w:lang w:val="en-US"/>
              </w:rPr>
              <w:t xml:space="preserve">, USP 0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90см, </w:t>
            </w:r>
            <w:proofErr w:type="spellStart"/>
            <w:r w:rsidRPr="00960A7C">
              <w:rPr>
                <w:rFonts w:ascii="Times New Roman" w:eastAsia="Times New Roman" w:hAnsi="Times New Roman"/>
                <w:lang w:val="en-US"/>
              </w:rPr>
              <w:t>колір</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незабарвлений</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бежевий</w:t>
            </w:r>
            <w:proofErr w:type="spellEnd"/>
            <w:r w:rsidRPr="00960A7C">
              <w:rPr>
                <w:rFonts w:ascii="Times New Roman" w:eastAsia="Times New Roman" w:hAnsi="Times New Roman"/>
                <w:lang w:val="en-US"/>
              </w:rPr>
              <w:t xml:space="preserve">) з </w:t>
            </w:r>
            <w:proofErr w:type="spellStart"/>
            <w:r w:rsidRPr="00960A7C">
              <w:rPr>
                <w:rFonts w:ascii="Times New Roman" w:eastAsia="Times New Roman" w:hAnsi="Times New Roman"/>
                <w:lang w:val="en-US"/>
              </w:rPr>
              <w:t>однією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колючою</w:t>
            </w:r>
            <w:proofErr w:type="spellEnd"/>
            <w:r w:rsidRPr="00960A7C">
              <w:rPr>
                <w:rFonts w:ascii="Times New Roman" w:eastAsia="Times New Roman" w:hAnsi="Times New Roman"/>
                <w:lang w:val="en-US"/>
              </w:rPr>
              <w:t xml:space="preserve"> з </w:t>
            </w:r>
            <w:proofErr w:type="spellStart"/>
            <w:r w:rsidRPr="00960A7C">
              <w:rPr>
                <w:rFonts w:ascii="Times New Roman" w:eastAsia="Times New Roman" w:hAnsi="Times New Roman"/>
                <w:lang w:val="en-US"/>
              </w:rPr>
              <w:t>ріжучим</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вістрям</w:t>
            </w:r>
            <w:proofErr w:type="spellEnd"/>
            <w:r w:rsidRPr="00960A7C">
              <w:rPr>
                <w:rFonts w:ascii="Times New Roman" w:eastAsia="Times New Roman" w:hAnsi="Times New Roman"/>
                <w:lang w:val="en-US"/>
              </w:rPr>
              <w:t xml:space="preserve"> (DS </w:t>
            </w:r>
            <w:proofErr w:type="spellStart"/>
            <w:r w:rsidRPr="00960A7C">
              <w:rPr>
                <w:rFonts w:ascii="Times New Roman" w:eastAsia="Times New Roman" w:hAnsi="Times New Roman"/>
                <w:lang w:val="en-US"/>
              </w:rPr>
              <w:t>таперкат</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голкою</w:t>
            </w:r>
            <w:proofErr w:type="spellEnd"/>
            <w:r w:rsidRPr="00960A7C">
              <w:rPr>
                <w:rFonts w:ascii="Times New Roman" w:eastAsia="Times New Roman" w:hAnsi="Times New Roman"/>
                <w:lang w:val="en-US"/>
              </w:rPr>
              <w:t xml:space="preserve"> 1/2 </w:t>
            </w:r>
            <w:proofErr w:type="spellStart"/>
            <w:r w:rsidRPr="00960A7C">
              <w:rPr>
                <w:rFonts w:ascii="Times New Roman" w:eastAsia="Times New Roman" w:hAnsi="Times New Roman"/>
                <w:lang w:val="en-US"/>
              </w:rPr>
              <w:t>кола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36мм</w:t>
            </w:r>
            <w:bookmarkEnd w:id="4"/>
          </w:p>
        </w:tc>
        <w:tc>
          <w:tcPr>
            <w:tcW w:w="4814" w:type="dxa"/>
            <w:tcBorders>
              <w:top w:val="nil"/>
              <w:left w:val="single" w:sz="4" w:space="0" w:color="auto"/>
              <w:bottom w:val="single" w:sz="4" w:space="0" w:color="auto"/>
              <w:right w:val="nil"/>
            </w:tcBorders>
            <w:shd w:val="clear" w:color="auto" w:fill="auto"/>
            <w:hideMark/>
          </w:tcPr>
          <w:p w14:paraId="2BCBA939" w14:textId="77777777" w:rsidR="00C52AAC" w:rsidRPr="00960A7C" w:rsidRDefault="00C52AAC" w:rsidP="00C52AAC">
            <w:pPr>
              <w:spacing w:after="0" w:line="240" w:lineRule="auto"/>
              <w:rPr>
                <w:rFonts w:ascii="Times New Roman" w:eastAsia="Times New Roman" w:hAnsi="Times New Roman"/>
                <w:lang w:val="en-US"/>
              </w:rPr>
            </w:pPr>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хірургічна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що</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розсмоктується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стерильна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proofErr w:type="gramStart"/>
            <w:r w:rsidRPr="00960A7C">
              <w:rPr>
                <w:rFonts w:ascii="Times New Roman" w:eastAsia="Times New Roman" w:hAnsi="Times New Roman"/>
                <w:lang w:val="en-US"/>
              </w:rPr>
              <w:t>синтетична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мультіфіламентна</w:t>
            </w:r>
            <w:proofErr w:type="spellEnd"/>
            <w:proofErr w:type="gramEnd"/>
            <w:r w:rsidRPr="00960A7C">
              <w:rPr>
                <w:rFonts w:ascii="Times New Roman" w:eastAsia="Times New Roman" w:hAnsi="Times New Roman"/>
                <w:lang w:val="en-US"/>
              </w:rPr>
              <w:t xml:space="preserve"> , з </w:t>
            </w:r>
            <w:proofErr w:type="spellStart"/>
            <w:r w:rsidRPr="00960A7C">
              <w:rPr>
                <w:rFonts w:ascii="Times New Roman" w:eastAsia="Times New Roman" w:hAnsi="Times New Roman"/>
                <w:lang w:val="en-US"/>
              </w:rPr>
              <w:t>сополімера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гліколіду</w:t>
            </w:r>
            <w:proofErr w:type="spellEnd"/>
            <w:r w:rsidRPr="00960A7C">
              <w:rPr>
                <w:rFonts w:ascii="Times New Roman" w:eastAsia="Times New Roman" w:hAnsi="Times New Roman"/>
                <w:lang w:val="en-US"/>
              </w:rPr>
              <w:t xml:space="preserve"> і L- </w:t>
            </w:r>
            <w:proofErr w:type="spellStart"/>
            <w:r w:rsidRPr="00960A7C">
              <w:rPr>
                <w:rFonts w:ascii="Times New Roman" w:eastAsia="Times New Roman" w:hAnsi="Times New Roman"/>
                <w:lang w:val="en-US"/>
              </w:rPr>
              <w:t>лактиду</w:t>
            </w:r>
            <w:proofErr w:type="spellEnd"/>
            <w:r w:rsidRPr="00960A7C">
              <w:rPr>
                <w:rFonts w:ascii="Times New Roman" w:eastAsia="Times New Roman" w:hAnsi="Times New Roman"/>
                <w:lang w:val="en-US"/>
              </w:rPr>
              <w:t>(90%: 10%) (</w:t>
            </w:r>
            <w:proofErr w:type="spellStart"/>
            <w:r w:rsidRPr="00960A7C">
              <w:rPr>
                <w:rFonts w:ascii="Times New Roman" w:eastAsia="Times New Roman" w:hAnsi="Times New Roman"/>
                <w:lang w:val="en-US"/>
              </w:rPr>
              <w:t>Полиглактин</w:t>
            </w:r>
            <w:proofErr w:type="spellEnd"/>
            <w:r w:rsidRPr="00960A7C">
              <w:rPr>
                <w:rFonts w:ascii="Times New Roman" w:eastAsia="Times New Roman" w:hAnsi="Times New Roman"/>
                <w:lang w:val="en-US"/>
              </w:rPr>
              <w:t xml:space="preserve"> 910) з </w:t>
            </w:r>
            <w:proofErr w:type="spellStart"/>
            <w:r w:rsidRPr="00960A7C">
              <w:rPr>
                <w:rFonts w:ascii="Times New Roman" w:eastAsia="Times New Roman" w:hAnsi="Times New Roman"/>
                <w:lang w:val="en-US"/>
              </w:rPr>
              <w:t>покриттям</w:t>
            </w:r>
            <w:proofErr w:type="spellEnd"/>
            <w:r w:rsidRPr="00960A7C">
              <w:rPr>
                <w:rFonts w:ascii="Times New Roman" w:eastAsia="Times New Roman" w:hAnsi="Times New Roman"/>
                <w:lang w:val="en-US"/>
              </w:rPr>
              <w:t xml:space="preserve"> з </w:t>
            </w:r>
            <w:proofErr w:type="spellStart"/>
            <w:r w:rsidRPr="00960A7C">
              <w:rPr>
                <w:rFonts w:ascii="Times New Roman" w:eastAsia="Times New Roman" w:hAnsi="Times New Roman"/>
                <w:lang w:val="en-US"/>
              </w:rPr>
              <w:t>сумішшю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полі</w:t>
            </w:r>
            <w:proofErr w:type="spellEnd"/>
            <w:r w:rsidRPr="00960A7C">
              <w:rPr>
                <w:rFonts w:ascii="Times New Roman" w:eastAsia="Times New Roman" w:hAnsi="Times New Roman"/>
                <w:lang w:val="en-US"/>
              </w:rPr>
              <w:t>(</w:t>
            </w:r>
            <w:proofErr w:type="spellStart"/>
            <w:r w:rsidRPr="00960A7C">
              <w:rPr>
                <w:rFonts w:ascii="Times New Roman" w:eastAsia="Times New Roman" w:hAnsi="Times New Roman"/>
                <w:lang w:val="en-US"/>
              </w:rPr>
              <w:t>гліколід</w:t>
            </w:r>
            <w:proofErr w:type="spellEnd"/>
            <w:r w:rsidRPr="00960A7C">
              <w:rPr>
                <w:rFonts w:ascii="Times New Roman" w:eastAsia="Times New Roman" w:hAnsi="Times New Roman"/>
                <w:lang w:val="en-US"/>
              </w:rPr>
              <w:t>-</w:t>
            </w:r>
            <w:proofErr w:type="spellStart"/>
            <w:r w:rsidRPr="00960A7C">
              <w:rPr>
                <w:rFonts w:ascii="Times New Roman" w:eastAsia="Times New Roman" w:hAnsi="Times New Roman"/>
                <w:lang w:val="en-US"/>
              </w:rPr>
              <w:t>ко</w:t>
            </w:r>
            <w:proofErr w:type="spellEnd"/>
            <w:r w:rsidRPr="00960A7C">
              <w:rPr>
                <w:rFonts w:ascii="Times New Roman" w:eastAsia="Times New Roman" w:hAnsi="Times New Roman"/>
                <w:lang w:val="en-US"/>
              </w:rPr>
              <w:t>-L-</w:t>
            </w:r>
            <w:proofErr w:type="spellStart"/>
            <w:r w:rsidRPr="00960A7C">
              <w:rPr>
                <w:rFonts w:ascii="Times New Roman" w:eastAsia="Times New Roman" w:hAnsi="Times New Roman"/>
                <w:lang w:val="en-US"/>
              </w:rPr>
              <w:t>лактиду</w:t>
            </w:r>
            <w:proofErr w:type="spellEnd"/>
            <w:r w:rsidRPr="00960A7C">
              <w:rPr>
                <w:rFonts w:ascii="Times New Roman" w:eastAsia="Times New Roman" w:hAnsi="Times New Roman"/>
                <w:lang w:val="en-US"/>
              </w:rPr>
              <w:t xml:space="preserve">) (30/70) і </w:t>
            </w:r>
            <w:proofErr w:type="spellStart"/>
            <w:r w:rsidRPr="00960A7C">
              <w:rPr>
                <w:rFonts w:ascii="Times New Roman" w:eastAsia="Times New Roman" w:hAnsi="Times New Roman"/>
                <w:lang w:val="en-US"/>
              </w:rPr>
              <w:t>стеарату</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кальцію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Колір</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незабарвлений</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бежевий</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Терміни</w:t>
            </w:r>
            <w:proofErr w:type="spellEnd"/>
            <w:r w:rsidRPr="00960A7C">
              <w:rPr>
                <w:rFonts w:ascii="Times New Roman" w:eastAsia="Times New Roman" w:hAnsi="Times New Roman"/>
                <w:lang w:val="en-US"/>
              </w:rPr>
              <w:t xml:space="preserve"> </w:t>
            </w:r>
            <w:proofErr w:type="spellStart"/>
            <w:proofErr w:type="gramStart"/>
            <w:r w:rsidRPr="00960A7C">
              <w:rPr>
                <w:rFonts w:ascii="Times New Roman" w:eastAsia="Times New Roman" w:hAnsi="Times New Roman"/>
                <w:lang w:val="en-US"/>
              </w:rPr>
              <w:t>розсмоктування</w:t>
            </w:r>
            <w:proofErr w:type="spellEnd"/>
            <w:r w:rsidRPr="00960A7C">
              <w:rPr>
                <w:rFonts w:ascii="Times New Roman" w:eastAsia="Times New Roman" w:hAnsi="Times New Roman"/>
                <w:lang w:val="en-US"/>
              </w:rPr>
              <w:t xml:space="preserve"> :</w:t>
            </w:r>
            <w:proofErr w:type="gram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втрата</w:t>
            </w:r>
            <w:proofErr w:type="spellEnd"/>
            <w:r w:rsidRPr="00960A7C">
              <w:rPr>
                <w:rFonts w:ascii="Times New Roman" w:eastAsia="Times New Roman" w:hAnsi="Times New Roman"/>
                <w:lang w:val="en-US"/>
              </w:rPr>
              <w:t xml:space="preserve"> 50% </w:t>
            </w:r>
            <w:proofErr w:type="spellStart"/>
            <w:r w:rsidRPr="00960A7C">
              <w:rPr>
                <w:rFonts w:ascii="Times New Roman" w:eastAsia="Times New Roman" w:hAnsi="Times New Roman"/>
                <w:lang w:val="en-US"/>
              </w:rPr>
              <w:t>міцності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через</w:t>
            </w:r>
            <w:proofErr w:type="spellEnd"/>
            <w:r w:rsidRPr="00960A7C">
              <w:rPr>
                <w:rFonts w:ascii="Times New Roman" w:eastAsia="Times New Roman" w:hAnsi="Times New Roman"/>
                <w:lang w:val="en-US"/>
              </w:rPr>
              <w:t xml:space="preserve"> ~5 </w:t>
            </w:r>
            <w:proofErr w:type="spellStart"/>
            <w:r w:rsidRPr="00960A7C">
              <w:rPr>
                <w:rFonts w:ascii="Times New Roman" w:eastAsia="Times New Roman" w:hAnsi="Times New Roman"/>
                <w:lang w:val="en-US"/>
              </w:rPr>
              <w:t>діб</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повне</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розсмоктування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через</w:t>
            </w:r>
            <w:proofErr w:type="spellEnd"/>
            <w:r w:rsidRPr="00960A7C">
              <w:rPr>
                <w:rFonts w:ascii="Times New Roman" w:eastAsia="Times New Roman" w:hAnsi="Times New Roman"/>
                <w:lang w:val="en-US"/>
              </w:rPr>
              <w:t xml:space="preserve"> ~42 </w:t>
            </w:r>
            <w:proofErr w:type="spellStart"/>
            <w:r w:rsidRPr="00960A7C">
              <w:rPr>
                <w:rFonts w:ascii="Times New Roman" w:eastAsia="Times New Roman" w:hAnsi="Times New Roman"/>
                <w:lang w:val="en-US"/>
              </w:rPr>
              <w:t>доби</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Термін</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стримування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тканин</w:t>
            </w:r>
            <w:proofErr w:type="spellEnd"/>
            <w:r w:rsidRPr="00960A7C">
              <w:rPr>
                <w:rFonts w:ascii="Times New Roman" w:eastAsia="Times New Roman" w:hAnsi="Times New Roman"/>
                <w:lang w:val="en-US"/>
              </w:rPr>
              <w:t xml:space="preserve"> ~10 </w:t>
            </w:r>
            <w:proofErr w:type="spellStart"/>
            <w:r w:rsidRPr="00960A7C">
              <w:rPr>
                <w:rFonts w:ascii="Times New Roman" w:eastAsia="Times New Roman" w:hAnsi="Times New Roman"/>
                <w:lang w:val="en-US"/>
              </w:rPr>
              <w:t>діб</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Умовний</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розмір</w:t>
            </w:r>
            <w:proofErr w:type="spellEnd"/>
            <w:r w:rsidRPr="00960A7C">
              <w:rPr>
                <w:rFonts w:ascii="Times New Roman" w:eastAsia="Times New Roman" w:hAnsi="Times New Roman"/>
                <w:lang w:val="en-US"/>
              </w:rPr>
              <w:t xml:space="preserve"> USP 0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90см, з </w:t>
            </w:r>
            <w:proofErr w:type="spellStart"/>
            <w:r w:rsidRPr="00960A7C">
              <w:rPr>
                <w:rFonts w:ascii="Times New Roman" w:eastAsia="Times New Roman" w:hAnsi="Times New Roman"/>
                <w:lang w:val="en-US"/>
              </w:rPr>
              <w:t>одною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lastRenderedPageBreak/>
              <w:t>колючою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голкою</w:t>
            </w:r>
            <w:proofErr w:type="spellEnd"/>
            <w:r w:rsidRPr="00960A7C">
              <w:rPr>
                <w:rFonts w:ascii="Times New Roman" w:eastAsia="Times New Roman" w:hAnsi="Times New Roman"/>
                <w:lang w:val="en-US"/>
              </w:rPr>
              <w:t xml:space="preserve"> з </w:t>
            </w:r>
            <w:proofErr w:type="spellStart"/>
            <w:r w:rsidRPr="00960A7C">
              <w:rPr>
                <w:rFonts w:ascii="Times New Roman" w:eastAsia="Times New Roman" w:hAnsi="Times New Roman"/>
                <w:lang w:val="en-US"/>
              </w:rPr>
              <w:t>ріжучим</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кінчиком</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таперкат</w:t>
            </w:r>
            <w:proofErr w:type="spellEnd"/>
            <w:r w:rsidRPr="00960A7C">
              <w:rPr>
                <w:rFonts w:ascii="Times New Roman" w:eastAsia="Times New Roman" w:hAnsi="Times New Roman"/>
                <w:lang w:val="en-US"/>
              </w:rPr>
              <w:t xml:space="preserve">) 1/2 </w:t>
            </w:r>
            <w:proofErr w:type="spellStart"/>
            <w:r w:rsidRPr="00960A7C">
              <w:rPr>
                <w:rFonts w:ascii="Times New Roman" w:eastAsia="Times New Roman" w:hAnsi="Times New Roman"/>
                <w:lang w:val="en-US"/>
              </w:rPr>
              <w:t>окружності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36 </w:t>
            </w:r>
            <w:proofErr w:type="spellStart"/>
            <w:r w:rsidRPr="00960A7C">
              <w:rPr>
                <w:rFonts w:ascii="Times New Roman" w:eastAsia="Times New Roman" w:hAnsi="Times New Roman"/>
                <w:lang w:val="en-US"/>
              </w:rPr>
              <w:t>мм</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виготовлену</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зі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сталі</w:t>
            </w:r>
            <w:proofErr w:type="spellEnd"/>
            <w:r w:rsidRPr="00960A7C">
              <w:rPr>
                <w:rFonts w:ascii="Times New Roman" w:eastAsia="Times New Roman" w:hAnsi="Times New Roman"/>
                <w:lang w:val="en-US"/>
              </w:rPr>
              <w:t xml:space="preserve"> AISI 302.</w:t>
            </w:r>
          </w:p>
        </w:tc>
        <w:tc>
          <w:tcPr>
            <w:tcW w:w="1701" w:type="dxa"/>
            <w:tcBorders>
              <w:top w:val="nil"/>
              <w:left w:val="single" w:sz="4" w:space="0" w:color="auto"/>
              <w:bottom w:val="single" w:sz="4" w:space="0" w:color="auto"/>
              <w:right w:val="single" w:sz="4" w:space="0" w:color="auto"/>
            </w:tcBorders>
            <w:shd w:val="clear" w:color="auto" w:fill="auto"/>
            <w:hideMark/>
          </w:tcPr>
          <w:p w14:paraId="3F27BC82" w14:textId="77777777" w:rsidR="00C52AAC" w:rsidRPr="00960A7C" w:rsidRDefault="00C52AAC" w:rsidP="00C52AAC">
            <w:pPr>
              <w:spacing w:after="0" w:line="240" w:lineRule="auto"/>
              <w:jc w:val="center"/>
              <w:rPr>
                <w:rFonts w:ascii="Times New Roman" w:eastAsia="Times New Roman" w:hAnsi="Times New Roman"/>
                <w:lang w:val="en-US"/>
              </w:rPr>
            </w:pPr>
            <w:proofErr w:type="spellStart"/>
            <w:r w:rsidRPr="00960A7C">
              <w:rPr>
                <w:rFonts w:ascii="Times New Roman" w:eastAsia="Times New Roman" w:hAnsi="Times New Roman"/>
                <w:lang w:val="en-US"/>
              </w:rPr>
              <w:lastRenderedPageBreak/>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7277A808" w14:textId="77777777" w:rsidR="00C52AAC" w:rsidRPr="00960A7C" w:rsidRDefault="00C52AAC" w:rsidP="00C52AAC">
            <w:pPr>
              <w:spacing w:after="0" w:line="240" w:lineRule="auto"/>
              <w:jc w:val="center"/>
              <w:rPr>
                <w:rFonts w:ascii="Times New Roman" w:eastAsia="Times New Roman" w:hAnsi="Times New Roman"/>
                <w:lang w:val="en-US"/>
              </w:rPr>
            </w:pPr>
            <w:r w:rsidRPr="00960A7C">
              <w:rPr>
                <w:rFonts w:ascii="Times New Roman" w:eastAsia="Times New Roman" w:hAnsi="Times New Roman"/>
                <w:lang w:val="en-US"/>
              </w:rPr>
              <w:t>36</w:t>
            </w:r>
          </w:p>
        </w:tc>
      </w:tr>
      <w:tr w:rsidR="00C52AAC" w:rsidRPr="00960A7C" w14:paraId="0650E661" w14:textId="77777777" w:rsidTr="00C52AAC">
        <w:trPr>
          <w:trHeight w:val="1485"/>
        </w:trPr>
        <w:tc>
          <w:tcPr>
            <w:tcW w:w="493" w:type="dxa"/>
            <w:tcBorders>
              <w:top w:val="nil"/>
              <w:left w:val="single" w:sz="4" w:space="0" w:color="auto"/>
              <w:bottom w:val="single" w:sz="4" w:space="0" w:color="auto"/>
              <w:right w:val="single" w:sz="4" w:space="0" w:color="auto"/>
            </w:tcBorders>
            <w:shd w:val="clear" w:color="auto" w:fill="auto"/>
            <w:noWrap/>
            <w:hideMark/>
          </w:tcPr>
          <w:p w14:paraId="17EF0822"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5</w:t>
            </w:r>
          </w:p>
        </w:tc>
        <w:tc>
          <w:tcPr>
            <w:tcW w:w="2664" w:type="dxa"/>
            <w:tcBorders>
              <w:top w:val="nil"/>
              <w:left w:val="nil"/>
              <w:bottom w:val="single" w:sz="4" w:space="0" w:color="auto"/>
              <w:right w:val="single" w:sz="4" w:space="0" w:color="auto"/>
            </w:tcBorders>
            <w:shd w:val="clear" w:color="auto" w:fill="auto"/>
            <w:hideMark/>
          </w:tcPr>
          <w:p w14:paraId="4817ABBC" w14:textId="77777777" w:rsidR="00C52AAC" w:rsidRPr="00960A7C" w:rsidRDefault="00C52AAC" w:rsidP="00C52AAC">
            <w:pPr>
              <w:spacing w:after="0" w:line="240" w:lineRule="auto"/>
              <w:jc w:val="center"/>
              <w:rPr>
                <w:rFonts w:ascii="Times New Roman" w:eastAsia="Times New Roman" w:hAnsi="Times New Roman"/>
                <w:color w:val="000000"/>
                <w:lang w:val="en-US"/>
              </w:rPr>
            </w:pPr>
            <w:bookmarkStart w:id="5" w:name="_Hlk159419559"/>
            <w:r w:rsidRPr="00960A7C">
              <w:rPr>
                <w:rFonts w:ascii="Times New Roman" w:eastAsia="Times New Roman" w:hAnsi="Times New Roman"/>
                <w:color w:val="000000"/>
                <w:lang w:val="en-US"/>
              </w:rPr>
              <w:t xml:space="preserve">17471 </w:t>
            </w:r>
            <w:proofErr w:type="spellStart"/>
            <w:r w:rsidRPr="00960A7C">
              <w:rPr>
                <w:rFonts w:ascii="Times New Roman" w:eastAsia="Times New Roman" w:hAnsi="Times New Roman"/>
                <w:color w:val="000000"/>
                <w:lang w:val="en-US"/>
              </w:rPr>
              <w:t>Хірургічна</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нитка</w:t>
            </w:r>
            <w:proofErr w:type="spellEnd"/>
            <w:r w:rsidRPr="00960A7C">
              <w:rPr>
                <w:rFonts w:ascii="Times New Roman" w:eastAsia="Times New Roman" w:hAnsi="Times New Roman"/>
                <w:color w:val="000000"/>
                <w:lang w:val="en-US"/>
              </w:rPr>
              <w:t xml:space="preserve"> з </w:t>
            </w:r>
            <w:proofErr w:type="spellStart"/>
            <w:r w:rsidRPr="00960A7C">
              <w:rPr>
                <w:rFonts w:ascii="Times New Roman" w:eastAsia="Times New Roman" w:hAnsi="Times New Roman"/>
                <w:color w:val="000000"/>
                <w:lang w:val="en-US"/>
              </w:rPr>
              <w:t>поліглактіну</w:t>
            </w:r>
            <w:bookmarkEnd w:id="5"/>
            <w:proofErr w:type="spellEnd"/>
          </w:p>
        </w:tc>
        <w:tc>
          <w:tcPr>
            <w:tcW w:w="3081" w:type="dxa"/>
            <w:tcBorders>
              <w:top w:val="nil"/>
              <w:left w:val="nil"/>
              <w:bottom w:val="single" w:sz="4" w:space="0" w:color="auto"/>
              <w:right w:val="nil"/>
            </w:tcBorders>
            <w:shd w:val="clear" w:color="auto" w:fill="auto"/>
            <w:hideMark/>
          </w:tcPr>
          <w:p w14:paraId="4F242BA7" w14:textId="77777777" w:rsidR="00C52AAC" w:rsidRPr="00960A7C" w:rsidRDefault="00C52AAC" w:rsidP="00C52AAC">
            <w:pPr>
              <w:spacing w:after="0" w:line="240" w:lineRule="auto"/>
              <w:rPr>
                <w:rFonts w:ascii="Times New Roman" w:eastAsia="Times New Roman" w:hAnsi="Times New Roman"/>
                <w:lang w:val="en-US"/>
              </w:rPr>
            </w:pPr>
            <w:bookmarkStart w:id="6" w:name="_Hlk159419544"/>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хірургічна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що</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розсмоктується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стерильна</w:t>
            </w:r>
            <w:proofErr w:type="spellEnd"/>
            <w:r w:rsidRPr="00960A7C">
              <w:rPr>
                <w:rFonts w:ascii="Times New Roman" w:eastAsia="Times New Roman" w:hAnsi="Times New Roman"/>
                <w:lang w:val="en-US"/>
              </w:rPr>
              <w:t xml:space="preserve">: PGLA LACTIC RAPID </w:t>
            </w:r>
            <w:proofErr w:type="spellStart"/>
            <w:r w:rsidRPr="00960A7C">
              <w:rPr>
                <w:rFonts w:ascii="Times New Roman" w:eastAsia="Times New Roman" w:hAnsi="Times New Roman"/>
                <w:lang w:val="en-US"/>
              </w:rPr>
              <w:t>поліфіламентна</w:t>
            </w:r>
            <w:proofErr w:type="spellEnd"/>
            <w:r w:rsidRPr="00960A7C">
              <w:rPr>
                <w:rFonts w:ascii="Times New Roman" w:eastAsia="Times New Roman" w:hAnsi="Times New Roman"/>
                <w:lang w:val="en-US"/>
              </w:rPr>
              <w:t xml:space="preserve">, USP 2/0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90см, </w:t>
            </w:r>
            <w:proofErr w:type="spellStart"/>
            <w:r w:rsidRPr="00960A7C">
              <w:rPr>
                <w:rFonts w:ascii="Times New Roman" w:eastAsia="Times New Roman" w:hAnsi="Times New Roman"/>
                <w:lang w:val="en-US"/>
              </w:rPr>
              <w:t>колір</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незабарвлений</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бежевий</w:t>
            </w:r>
            <w:proofErr w:type="spellEnd"/>
            <w:r w:rsidRPr="00960A7C">
              <w:rPr>
                <w:rFonts w:ascii="Times New Roman" w:eastAsia="Times New Roman" w:hAnsi="Times New Roman"/>
                <w:lang w:val="en-US"/>
              </w:rPr>
              <w:t xml:space="preserve">) з </w:t>
            </w:r>
            <w:proofErr w:type="spellStart"/>
            <w:r w:rsidRPr="00960A7C">
              <w:rPr>
                <w:rFonts w:ascii="Times New Roman" w:eastAsia="Times New Roman" w:hAnsi="Times New Roman"/>
                <w:lang w:val="en-US"/>
              </w:rPr>
              <w:t>однією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колючою</w:t>
            </w:r>
            <w:proofErr w:type="spellEnd"/>
            <w:r w:rsidRPr="00960A7C">
              <w:rPr>
                <w:rFonts w:ascii="Times New Roman" w:eastAsia="Times New Roman" w:hAnsi="Times New Roman"/>
                <w:lang w:val="en-US"/>
              </w:rPr>
              <w:t xml:space="preserve"> з </w:t>
            </w:r>
            <w:proofErr w:type="spellStart"/>
            <w:r w:rsidRPr="00960A7C">
              <w:rPr>
                <w:rFonts w:ascii="Times New Roman" w:eastAsia="Times New Roman" w:hAnsi="Times New Roman"/>
                <w:lang w:val="en-US"/>
              </w:rPr>
              <w:t>ріжучим</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вістрям</w:t>
            </w:r>
            <w:proofErr w:type="spellEnd"/>
            <w:r w:rsidRPr="00960A7C">
              <w:rPr>
                <w:rFonts w:ascii="Times New Roman" w:eastAsia="Times New Roman" w:hAnsi="Times New Roman"/>
                <w:lang w:val="en-US"/>
              </w:rPr>
              <w:t xml:space="preserve"> (DS </w:t>
            </w:r>
            <w:proofErr w:type="spellStart"/>
            <w:r w:rsidRPr="00960A7C">
              <w:rPr>
                <w:rFonts w:ascii="Times New Roman" w:eastAsia="Times New Roman" w:hAnsi="Times New Roman"/>
                <w:lang w:val="en-US"/>
              </w:rPr>
              <w:t>таперкат</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голкою</w:t>
            </w:r>
            <w:proofErr w:type="spellEnd"/>
            <w:r w:rsidRPr="00960A7C">
              <w:rPr>
                <w:rFonts w:ascii="Times New Roman" w:eastAsia="Times New Roman" w:hAnsi="Times New Roman"/>
                <w:lang w:val="en-US"/>
              </w:rPr>
              <w:t xml:space="preserve"> 1/2 </w:t>
            </w:r>
            <w:proofErr w:type="spellStart"/>
            <w:r w:rsidRPr="00960A7C">
              <w:rPr>
                <w:rFonts w:ascii="Times New Roman" w:eastAsia="Times New Roman" w:hAnsi="Times New Roman"/>
                <w:lang w:val="en-US"/>
              </w:rPr>
              <w:t>кола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36мм</w:t>
            </w:r>
            <w:bookmarkEnd w:id="6"/>
          </w:p>
        </w:tc>
        <w:tc>
          <w:tcPr>
            <w:tcW w:w="4814" w:type="dxa"/>
            <w:tcBorders>
              <w:top w:val="nil"/>
              <w:left w:val="single" w:sz="4" w:space="0" w:color="auto"/>
              <w:bottom w:val="single" w:sz="4" w:space="0" w:color="auto"/>
              <w:right w:val="nil"/>
            </w:tcBorders>
            <w:shd w:val="clear" w:color="auto" w:fill="auto"/>
            <w:hideMark/>
          </w:tcPr>
          <w:p w14:paraId="39AB9623" w14:textId="77777777" w:rsidR="00C52AAC" w:rsidRPr="00960A7C" w:rsidRDefault="00C52AAC" w:rsidP="00C52AAC">
            <w:pPr>
              <w:spacing w:after="0" w:line="240" w:lineRule="auto"/>
              <w:rPr>
                <w:rFonts w:ascii="Times New Roman" w:eastAsia="Times New Roman" w:hAnsi="Times New Roman"/>
                <w:lang w:val="en-US"/>
              </w:rPr>
            </w:pPr>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хірургічна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що</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розсмоктується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стерильна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proofErr w:type="gramStart"/>
            <w:r w:rsidRPr="00960A7C">
              <w:rPr>
                <w:rFonts w:ascii="Times New Roman" w:eastAsia="Times New Roman" w:hAnsi="Times New Roman"/>
                <w:lang w:val="en-US"/>
              </w:rPr>
              <w:t>синтетична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мультіфіламентна</w:t>
            </w:r>
            <w:proofErr w:type="spellEnd"/>
            <w:proofErr w:type="gramEnd"/>
            <w:r w:rsidRPr="00960A7C">
              <w:rPr>
                <w:rFonts w:ascii="Times New Roman" w:eastAsia="Times New Roman" w:hAnsi="Times New Roman"/>
                <w:lang w:val="en-US"/>
              </w:rPr>
              <w:t xml:space="preserve"> , з </w:t>
            </w:r>
            <w:proofErr w:type="spellStart"/>
            <w:r w:rsidRPr="00960A7C">
              <w:rPr>
                <w:rFonts w:ascii="Times New Roman" w:eastAsia="Times New Roman" w:hAnsi="Times New Roman"/>
                <w:lang w:val="en-US"/>
              </w:rPr>
              <w:t>сополімера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гліколіду</w:t>
            </w:r>
            <w:proofErr w:type="spellEnd"/>
            <w:r w:rsidRPr="00960A7C">
              <w:rPr>
                <w:rFonts w:ascii="Times New Roman" w:eastAsia="Times New Roman" w:hAnsi="Times New Roman"/>
                <w:lang w:val="en-US"/>
              </w:rPr>
              <w:t xml:space="preserve"> і L- </w:t>
            </w:r>
            <w:proofErr w:type="spellStart"/>
            <w:r w:rsidRPr="00960A7C">
              <w:rPr>
                <w:rFonts w:ascii="Times New Roman" w:eastAsia="Times New Roman" w:hAnsi="Times New Roman"/>
                <w:lang w:val="en-US"/>
              </w:rPr>
              <w:t>лактиду</w:t>
            </w:r>
            <w:proofErr w:type="spellEnd"/>
            <w:r w:rsidRPr="00960A7C">
              <w:rPr>
                <w:rFonts w:ascii="Times New Roman" w:eastAsia="Times New Roman" w:hAnsi="Times New Roman"/>
                <w:lang w:val="en-US"/>
              </w:rPr>
              <w:t>(90%: 10%) (</w:t>
            </w:r>
            <w:proofErr w:type="spellStart"/>
            <w:r w:rsidRPr="00960A7C">
              <w:rPr>
                <w:rFonts w:ascii="Times New Roman" w:eastAsia="Times New Roman" w:hAnsi="Times New Roman"/>
                <w:lang w:val="en-US"/>
              </w:rPr>
              <w:t>Полиглактин</w:t>
            </w:r>
            <w:proofErr w:type="spellEnd"/>
            <w:r w:rsidRPr="00960A7C">
              <w:rPr>
                <w:rFonts w:ascii="Times New Roman" w:eastAsia="Times New Roman" w:hAnsi="Times New Roman"/>
                <w:lang w:val="en-US"/>
              </w:rPr>
              <w:t xml:space="preserve"> 910) з </w:t>
            </w:r>
            <w:proofErr w:type="spellStart"/>
            <w:r w:rsidRPr="00960A7C">
              <w:rPr>
                <w:rFonts w:ascii="Times New Roman" w:eastAsia="Times New Roman" w:hAnsi="Times New Roman"/>
                <w:lang w:val="en-US"/>
              </w:rPr>
              <w:t>покриттям</w:t>
            </w:r>
            <w:proofErr w:type="spellEnd"/>
            <w:r w:rsidRPr="00960A7C">
              <w:rPr>
                <w:rFonts w:ascii="Times New Roman" w:eastAsia="Times New Roman" w:hAnsi="Times New Roman"/>
                <w:lang w:val="en-US"/>
              </w:rPr>
              <w:t xml:space="preserve"> з </w:t>
            </w:r>
            <w:proofErr w:type="spellStart"/>
            <w:r w:rsidRPr="00960A7C">
              <w:rPr>
                <w:rFonts w:ascii="Times New Roman" w:eastAsia="Times New Roman" w:hAnsi="Times New Roman"/>
                <w:lang w:val="en-US"/>
              </w:rPr>
              <w:t>сумішшю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полі</w:t>
            </w:r>
            <w:proofErr w:type="spellEnd"/>
            <w:r w:rsidRPr="00960A7C">
              <w:rPr>
                <w:rFonts w:ascii="Times New Roman" w:eastAsia="Times New Roman" w:hAnsi="Times New Roman"/>
                <w:lang w:val="en-US"/>
              </w:rPr>
              <w:t>(</w:t>
            </w:r>
            <w:proofErr w:type="spellStart"/>
            <w:r w:rsidRPr="00960A7C">
              <w:rPr>
                <w:rFonts w:ascii="Times New Roman" w:eastAsia="Times New Roman" w:hAnsi="Times New Roman"/>
                <w:lang w:val="en-US"/>
              </w:rPr>
              <w:t>гліколід</w:t>
            </w:r>
            <w:proofErr w:type="spellEnd"/>
            <w:r w:rsidRPr="00960A7C">
              <w:rPr>
                <w:rFonts w:ascii="Times New Roman" w:eastAsia="Times New Roman" w:hAnsi="Times New Roman"/>
                <w:lang w:val="en-US"/>
              </w:rPr>
              <w:t>-</w:t>
            </w:r>
            <w:proofErr w:type="spellStart"/>
            <w:r w:rsidRPr="00960A7C">
              <w:rPr>
                <w:rFonts w:ascii="Times New Roman" w:eastAsia="Times New Roman" w:hAnsi="Times New Roman"/>
                <w:lang w:val="en-US"/>
              </w:rPr>
              <w:t>ко</w:t>
            </w:r>
            <w:proofErr w:type="spellEnd"/>
            <w:r w:rsidRPr="00960A7C">
              <w:rPr>
                <w:rFonts w:ascii="Times New Roman" w:eastAsia="Times New Roman" w:hAnsi="Times New Roman"/>
                <w:lang w:val="en-US"/>
              </w:rPr>
              <w:t>-L-</w:t>
            </w:r>
            <w:proofErr w:type="spellStart"/>
            <w:r w:rsidRPr="00960A7C">
              <w:rPr>
                <w:rFonts w:ascii="Times New Roman" w:eastAsia="Times New Roman" w:hAnsi="Times New Roman"/>
                <w:lang w:val="en-US"/>
              </w:rPr>
              <w:t>лактиду</w:t>
            </w:r>
            <w:proofErr w:type="spellEnd"/>
            <w:r w:rsidRPr="00960A7C">
              <w:rPr>
                <w:rFonts w:ascii="Times New Roman" w:eastAsia="Times New Roman" w:hAnsi="Times New Roman"/>
                <w:lang w:val="en-US"/>
              </w:rPr>
              <w:t xml:space="preserve">) (30/70) і </w:t>
            </w:r>
            <w:proofErr w:type="spellStart"/>
            <w:r w:rsidRPr="00960A7C">
              <w:rPr>
                <w:rFonts w:ascii="Times New Roman" w:eastAsia="Times New Roman" w:hAnsi="Times New Roman"/>
                <w:lang w:val="en-US"/>
              </w:rPr>
              <w:t>стеарату</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кальцію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Колір</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незабарвлений</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бежевий</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Терміни</w:t>
            </w:r>
            <w:proofErr w:type="spellEnd"/>
            <w:r w:rsidRPr="00960A7C">
              <w:rPr>
                <w:rFonts w:ascii="Times New Roman" w:eastAsia="Times New Roman" w:hAnsi="Times New Roman"/>
                <w:lang w:val="en-US"/>
              </w:rPr>
              <w:t xml:space="preserve"> </w:t>
            </w:r>
            <w:proofErr w:type="spellStart"/>
            <w:proofErr w:type="gramStart"/>
            <w:r w:rsidRPr="00960A7C">
              <w:rPr>
                <w:rFonts w:ascii="Times New Roman" w:eastAsia="Times New Roman" w:hAnsi="Times New Roman"/>
                <w:lang w:val="en-US"/>
              </w:rPr>
              <w:t>розсмоктування</w:t>
            </w:r>
            <w:proofErr w:type="spellEnd"/>
            <w:r w:rsidRPr="00960A7C">
              <w:rPr>
                <w:rFonts w:ascii="Times New Roman" w:eastAsia="Times New Roman" w:hAnsi="Times New Roman"/>
                <w:lang w:val="en-US"/>
              </w:rPr>
              <w:t xml:space="preserve"> :</w:t>
            </w:r>
            <w:proofErr w:type="gram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втрата</w:t>
            </w:r>
            <w:proofErr w:type="spellEnd"/>
            <w:r w:rsidRPr="00960A7C">
              <w:rPr>
                <w:rFonts w:ascii="Times New Roman" w:eastAsia="Times New Roman" w:hAnsi="Times New Roman"/>
                <w:lang w:val="en-US"/>
              </w:rPr>
              <w:t xml:space="preserve"> 50% </w:t>
            </w:r>
            <w:proofErr w:type="spellStart"/>
            <w:r w:rsidRPr="00960A7C">
              <w:rPr>
                <w:rFonts w:ascii="Times New Roman" w:eastAsia="Times New Roman" w:hAnsi="Times New Roman"/>
                <w:lang w:val="en-US"/>
              </w:rPr>
              <w:t>міцності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через</w:t>
            </w:r>
            <w:proofErr w:type="spellEnd"/>
            <w:r w:rsidRPr="00960A7C">
              <w:rPr>
                <w:rFonts w:ascii="Times New Roman" w:eastAsia="Times New Roman" w:hAnsi="Times New Roman"/>
                <w:lang w:val="en-US"/>
              </w:rPr>
              <w:t xml:space="preserve"> ~5 </w:t>
            </w:r>
            <w:proofErr w:type="spellStart"/>
            <w:r w:rsidRPr="00960A7C">
              <w:rPr>
                <w:rFonts w:ascii="Times New Roman" w:eastAsia="Times New Roman" w:hAnsi="Times New Roman"/>
                <w:lang w:val="en-US"/>
              </w:rPr>
              <w:t>діб</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повне</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розсмоктування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через</w:t>
            </w:r>
            <w:proofErr w:type="spellEnd"/>
            <w:r w:rsidRPr="00960A7C">
              <w:rPr>
                <w:rFonts w:ascii="Times New Roman" w:eastAsia="Times New Roman" w:hAnsi="Times New Roman"/>
                <w:lang w:val="en-US"/>
              </w:rPr>
              <w:t xml:space="preserve"> ~42 </w:t>
            </w:r>
            <w:proofErr w:type="spellStart"/>
            <w:r w:rsidRPr="00960A7C">
              <w:rPr>
                <w:rFonts w:ascii="Times New Roman" w:eastAsia="Times New Roman" w:hAnsi="Times New Roman"/>
                <w:lang w:val="en-US"/>
              </w:rPr>
              <w:t>доби</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Термін</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стримування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тканин</w:t>
            </w:r>
            <w:proofErr w:type="spellEnd"/>
            <w:r w:rsidRPr="00960A7C">
              <w:rPr>
                <w:rFonts w:ascii="Times New Roman" w:eastAsia="Times New Roman" w:hAnsi="Times New Roman"/>
                <w:lang w:val="en-US"/>
              </w:rPr>
              <w:t xml:space="preserve"> ~10 </w:t>
            </w:r>
            <w:proofErr w:type="spellStart"/>
            <w:r w:rsidRPr="00960A7C">
              <w:rPr>
                <w:rFonts w:ascii="Times New Roman" w:eastAsia="Times New Roman" w:hAnsi="Times New Roman"/>
                <w:lang w:val="en-US"/>
              </w:rPr>
              <w:t>діб</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Умовний</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розмір</w:t>
            </w:r>
            <w:proofErr w:type="spellEnd"/>
            <w:r w:rsidRPr="00960A7C">
              <w:rPr>
                <w:rFonts w:ascii="Times New Roman" w:eastAsia="Times New Roman" w:hAnsi="Times New Roman"/>
                <w:lang w:val="en-US"/>
              </w:rPr>
              <w:t xml:space="preserve"> USP 2/0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90см, з </w:t>
            </w:r>
            <w:proofErr w:type="spellStart"/>
            <w:r w:rsidRPr="00960A7C">
              <w:rPr>
                <w:rFonts w:ascii="Times New Roman" w:eastAsia="Times New Roman" w:hAnsi="Times New Roman"/>
                <w:lang w:val="en-US"/>
              </w:rPr>
              <w:t>одною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колючою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голкою</w:t>
            </w:r>
            <w:proofErr w:type="spellEnd"/>
            <w:r w:rsidRPr="00960A7C">
              <w:rPr>
                <w:rFonts w:ascii="Times New Roman" w:eastAsia="Times New Roman" w:hAnsi="Times New Roman"/>
                <w:lang w:val="en-US"/>
              </w:rPr>
              <w:t xml:space="preserve"> з </w:t>
            </w:r>
            <w:proofErr w:type="spellStart"/>
            <w:r w:rsidRPr="00960A7C">
              <w:rPr>
                <w:rFonts w:ascii="Times New Roman" w:eastAsia="Times New Roman" w:hAnsi="Times New Roman"/>
                <w:lang w:val="en-US"/>
              </w:rPr>
              <w:t>ріжучим</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кінчиком</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таперкат</w:t>
            </w:r>
            <w:proofErr w:type="spellEnd"/>
            <w:r w:rsidRPr="00960A7C">
              <w:rPr>
                <w:rFonts w:ascii="Times New Roman" w:eastAsia="Times New Roman" w:hAnsi="Times New Roman"/>
                <w:lang w:val="en-US"/>
              </w:rPr>
              <w:t xml:space="preserve">) 1/2 </w:t>
            </w:r>
            <w:proofErr w:type="spellStart"/>
            <w:r w:rsidRPr="00960A7C">
              <w:rPr>
                <w:rFonts w:ascii="Times New Roman" w:eastAsia="Times New Roman" w:hAnsi="Times New Roman"/>
                <w:lang w:val="en-US"/>
              </w:rPr>
              <w:t>окружності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36 </w:t>
            </w:r>
            <w:proofErr w:type="spellStart"/>
            <w:r w:rsidRPr="00960A7C">
              <w:rPr>
                <w:rFonts w:ascii="Times New Roman" w:eastAsia="Times New Roman" w:hAnsi="Times New Roman"/>
                <w:lang w:val="en-US"/>
              </w:rPr>
              <w:t>мм</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виготовлену</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зі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сталі</w:t>
            </w:r>
            <w:proofErr w:type="spellEnd"/>
            <w:r w:rsidRPr="00960A7C">
              <w:rPr>
                <w:rFonts w:ascii="Times New Roman" w:eastAsia="Times New Roman" w:hAnsi="Times New Roman"/>
                <w:lang w:val="en-US"/>
              </w:rPr>
              <w:t xml:space="preserve"> AISI 302.</w:t>
            </w:r>
          </w:p>
        </w:tc>
        <w:tc>
          <w:tcPr>
            <w:tcW w:w="1701" w:type="dxa"/>
            <w:tcBorders>
              <w:top w:val="nil"/>
              <w:left w:val="single" w:sz="4" w:space="0" w:color="auto"/>
              <w:bottom w:val="single" w:sz="4" w:space="0" w:color="auto"/>
              <w:right w:val="single" w:sz="4" w:space="0" w:color="auto"/>
            </w:tcBorders>
            <w:shd w:val="clear" w:color="auto" w:fill="auto"/>
            <w:hideMark/>
          </w:tcPr>
          <w:p w14:paraId="06AB88D9" w14:textId="77777777" w:rsidR="00C52AAC" w:rsidRPr="00960A7C" w:rsidRDefault="00C52AAC" w:rsidP="00C52AAC">
            <w:pPr>
              <w:spacing w:after="0" w:line="240" w:lineRule="auto"/>
              <w:jc w:val="center"/>
              <w:rPr>
                <w:rFonts w:ascii="Times New Roman" w:eastAsia="Times New Roman" w:hAnsi="Times New Roman"/>
                <w:lang w:val="en-US"/>
              </w:rPr>
            </w:pPr>
            <w:proofErr w:type="spellStart"/>
            <w:r w:rsidRPr="00960A7C">
              <w:rPr>
                <w:rFonts w:ascii="Times New Roman" w:eastAsia="Times New Roman" w:hAnsi="Times New Roman"/>
                <w:lang w:val="en-US"/>
              </w:rPr>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7DAD8EEC" w14:textId="77777777" w:rsidR="00C52AAC" w:rsidRPr="00960A7C" w:rsidRDefault="00C52AAC" w:rsidP="00C52AAC">
            <w:pPr>
              <w:spacing w:after="0" w:line="240" w:lineRule="auto"/>
              <w:jc w:val="center"/>
              <w:rPr>
                <w:rFonts w:ascii="Times New Roman" w:eastAsia="Times New Roman" w:hAnsi="Times New Roman"/>
                <w:lang w:val="en-US"/>
              </w:rPr>
            </w:pPr>
            <w:r w:rsidRPr="00960A7C">
              <w:rPr>
                <w:rFonts w:ascii="Times New Roman" w:eastAsia="Times New Roman" w:hAnsi="Times New Roman"/>
                <w:lang w:val="en-US"/>
              </w:rPr>
              <w:t>60</w:t>
            </w:r>
          </w:p>
        </w:tc>
      </w:tr>
      <w:tr w:rsidR="00C52AAC" w:rsidRPr="00960A7C" w14:paraId="25EF7D53" w14:textId="77777777" w:rsidTr="00C52AAC">
        <w:trPr>
          <w:trHeight w:val="1335"/>
        </w:trPr>
        <w:tc>
          <w:tcPr>
            <w:tcW w:w="493" w:type="dxa"/>
            <w:tcBorders>
              <w:top w:val="nil"/>
              <w:left w:val="single" w:sz="4" w:space="0" w:color="auto"/>
              <w:bottom w:val="single" w:sz="4" w:space="0" w:color="auto"/>
              <w:right w:val="single" w:sz="4" w:space="0" w:color="auto"/>
            </w:tcBorders>
            <w:shd w:val="clear" w:color="auto" w:fill="auto"/>
            <w:noWrap/>
            <w:hideMark/>
          </w:tcPr>
          <w:p w14:paraId="68A2C76A"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6</w:t>
            </w:r>
          </w:p>
        </w:tc>
        <w:tc>
          <w:tcPr>
            <w:tcW w:w="2664" w:type="dxa"/>
            <w:tcBorders>
              <w:top w:val="nil"/>
              <w:left w:val="nil"/>
              <w:bottom w:val="single" w:sz="4" w:space="0" w:color="auto"/>
              <w:right w:val="single" w:sz="4" w:space="0" w:color="auto"/>
            </w:tcBorders>
            <w:shd w:val="clear" w:color="auto" w:fill="auto"/>
            <w:hideMark/>
          </w:tcPr>
          <w:p w14:paraId="47C925D8" w14:textId="77777777" w:rsidR="00C52AAC" w:rsidRPr="00960A7C" w:rsidRDefault="00C52AAC" w:rsidP="00C52AAC">
            <w:pPr>
              <w:spacing w:after="0" w:line="240" w:lineRule="auto"/>
              <w:jc w:val="center"/>
              <w:rPr>
                <w:rFonts w:ascii="Times New Roman" w:eastAsia="Times New Roman" w:hAnsi="Times New Roman"/>
                <w:color w:val="000000"/>
                <w:lang w:val="en-US"/>
              </w:rPr>
            </w:pPr>
            <w:bookmarkStart w:id="7" w:name="_Hlk159419594"/>
            <w:r w:rsidRPr="00960A7C">
              <w:rPr>
                <w:rFonts w:ascii="Times New Roman" w:eastAsia="Times New Roman" w:hAnsi="Times New Roman"/>
                <w:color w:val="000000"/>
                <w:lang w:val="en-US"/>
              </w:rPr>
              <w:t xml:space="preserve">17471 </w:t>
            </w:r>
            <w:proofErr w:type="spellStart"/>
            <w:r w:rsidRPr="00960A7C">
              <w:rPr>
                <w:rFonts w:ascii="Times New Roman" w:eastAsia="Times New Roman" w:hAnsi="Times New Roman"/>
                <w:color w:val="000000"/>
                <w:lang w:val="en-US"/>
              </w:rPr>
              <w:t>Хірургічна</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нитка</w:t>
            </w:r>
            <w:proofErr w:type="spellEnd"/>
            <w:r w:rsidRPr="00960A7C">
              <w:rPr>
                <w:rFonts w:ascii="Times New Roman" w:eastAsia="Times New Roman" w:hAnsi="Times New Roman"/>
                <w:color w:val="000000"/>
                <w:lang w:val="en-US"/>
              </w:rPr>
              <w:t xml:space="preserve"> з </w:t>
            </w:r>
            <w:proofErr w:type="spellStart"/>
            <w:r w:rsidRPr="00960A7C">
              <w:rPr>
                <w:rFonts w:ascii="Times New Roman" w:eastAsia="Times New Roman" w:hAnsi="Times New Roman"/>
                <w:color w:val="000000"/>
                <w:lang w:val="en-US"/>
              </w:rPr>
              <w:t>поліглактіну</w:t>
            </w:r>
            <w:bookmarkEnd w:id="7"/>
            <w:proofErr w:type="spellEnd"/>
          </w:p>
        </w:tc>
        <w:tc>
          <w:tcPr>
            <w:tcW w:w="3081" w:type="dxa"/>
            <w:tcBorders>
              <w:top w:val="nil"/>
              <w:left w:val="nil"/>
              <w:bottom w:val="single" w:sz="4" w:space="0" w:color="auto"/>
              <w:right w:val="nil"/>
            </w:tcBorders>
            <w:shd w:val="clear" w:color="auto" w:fill="auto"/>
            <w:hideMark/>
          </w:tcPr>
          <w:p w14:paraId="0ABD9E5F" w14:textId="77777777" w:rsidR="00C52AAC" w:rsidRPr="00960A7C" w:rsidRDefault="00C52AAC" w:rsidP="00C52AAC">
            <w:pPr>
              <w:spacing w:after="0" w:line="240" w:lineRule="auto"/>
              <w:rPr>
                <w:rFonts w:ascii="Times New Roman" w:eastAsia="Times New Roman" w:hAnsi="Times New Roman"/>
              </w:rPr>
            </w:pPr>
            <w:bookmarkStart w:id="8" w:name="_Hlk159419579"/>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хірургічна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що</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розсмоктується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стерильна</w:t>
            </w:r>
            <w:proofErr w:type="spellEnd"/>
            <w:r w:rsidRPr="00960A7C">
              <w:rPr>
                <w:rFonts w:ascii="Times New Roman" w:eastAsia="Times New Roman" w:hAnsi="Times New Roman"/>
                <w:lang w:val="en-US"/>
              </w:rPr>
              <w:t xml:space="preserve">: PGLA LACTIC </w:t>
            </w:r>
            <w:proofErr w:type="spellStart"/>
            <w:r w:rsidRPr="00960A7C">
              <w:rPr>
                <w:rFonts w:ascii="Times New Roman" w:eastAsia="Times New Roman" w:hAnsi="Times New Roman"/>
                <w:lang w:val="en-US"/>
              </w:rPr>
              <w:t>поліфіламентна</w:t>
            </w:r>
            <w:proofErr w:type="spellEnd"/>
            <w:r w:rsidRPr="00960A7C">
              <w:rPr>
                <w:rFonts w:ascii="Times New Roman" w:eastAsia="Times New Roman" w:hAnsi="Times New Roman"/>
                <w:lang w:val="en-US"/>
              </w:rPr>
              <w:t xml:space="preserve">, USP 2/0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w:t>
            </w:r>
            <w:r w:rsidRPr="00960A7C">
              <w:rPr>
                <w:rFonts w:ascii="Times New Roman" w:eastAsia="Times New Roman" w:hAnsi="Times New Roman"/>
              </w:rPr>
              <w:t xml:space="preserve">75см, </w:t>
            </w:r>
            <w:proofErr w:type="spellStart"/>
            <w:r w:rsidRPr="00960A7C">
              <w:rPr>
                <w:rFonts w:ascii="Times New Roman" w:eastAsia="Times New Roman" w:hAnsi="Times New Roman"/>
              </w:rPr>
              <w:t>колір</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фіолетовий</w:t>
            </w:r>
            <w:proofErr w:type="spellEnd"/>
            <w:r w:rsidRPr="00960A7C">
              <w:rPr>
                <w:rFonts w:ascii="Times New Roman" w:eastAsia="Times New Roman" w:hAnsi="Times New Roman"/>
              </w:rPr>
              <w:t xml:space="preserve"> з </w:t>
            </w:r>
            <w:proofErr w:type="spellStart"/>
            <w:r w:rsidRPr="00960A7C">
              <w:rPr>
                <w:rFonts w:ascii="Times New Roman" w:eastAsia="Times New Roman" w:hAnsi="Times New Roman"/>
              </w:rPr>
              <w:t>однією</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колючою</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RS</w:t>
            </w:r>
            <w:r w:rsidRPr="00960A7C">
              <w:rPr>
                <w:rFonts w:ascii="Times New Roman" w:eastAsia="Times New Roman" w:hAnsi="Times New Roman"/>
              </w:rPr>
              <w:t xml:space="preserve">) </w:t>
            </w:r>
            <w:proofErr w:type="spellStart"/>
            <w:r w:rsidRPr="00960A7C">
              <w:rPr>
                <w:rFonts w:ascii="Times New Roman" w:eastAsia="Times New Roman" w:hAnsi="Times New Roman"/>
              </w:rPr>
              <w:t>голкою</w:t>
            </w:r>
            <w:proofErr w:type="spellEnd"/>
            <w:r w:rsidRPr="00960A7C">
              <w:rPr>
                <w:rFonts w:ascii="Times New Roman" w:eastAsia="Times New Roman" w:hAnsi="Times New Roman"/>
              </w:rPr>
              <w:t xml:space="preserve"> 1/2 кола </w:t>
            </w:r>
            <w:proofErr w:type="spellStart"/>
            <w:r w:rsidRPr="00960A7C">
              <w:rPr>
                <w:rFonts w:ascii="Times New Roman" w:eastAsia="Times New Roman" w:hAnsi="Times New Roman"/>
              </w:rPr>
              <w:t>довжиною</w:t>
            </w:r>
            <w:proofErr w:type="spellEnd"/>
            <w:r w:rsidRPr="00960A7C">
              <w:rPr>
                <w:rFonts w:ascii="Times New Roman" w:eastAsia="Times New Roman" w:hAnsi="Times New Roman"/>
              </w:rPr>
              <w:t xml:space="preserve"> 30мм</w:t>
            </w:r>
            <w:bookmarkEnd w:id="8"/>
          </w:p>
        </w:tc>
        <w:tc>
          <w:tcPr>
            <w:tcW w:w="4814" w:type="dxa"/>
            <w:tcBorders>
              <w:top w:val="nil"/>
              <w:left w:val="single" w:sz="4" w:space="0" w:color="auto"/>
              <w:bottom w:val="single" w:sz="4" w:space="0" w:color="auto"/>
              <w:right w:val="nil"/>
            </w:tcBorders>
            <w:shd w:val="clear" w:color="auto" w:fill="auto"/>
            <w:hideMark/>
          </w:tcPr>
          <w:p w14:paraId="27716041" w14:textId="77777777" w:rsidR="00C52AAC" w:rsidRPr="00960A7C" w:rsidRDefault="00C52AAC" w:rsidP="00C52AAC">
            <w:pPr>
              <w:spacing w:after="0" w:line="240" w:lineRule="auto"/>
              <w:rPr>
                <w:rFonts w:ascii="Times New Roman" w:eastAsia="Times New Roman" w:hAnsi="Times New Roman"/>
                <w:lang w:val="en-US"/>
              </w:rPr>
            </w:pPr>
            <w:r w:rsidRPr="00960A7C">
              <w:rPr>
                <w:rFonts w:ascii="Times New Roman" w:eastAsia="Times New Roman" w:hAnsi="Times New Roman"/>
              </w:rPr>
              <w:t xml:space="preserve">Нитка </w:t>
            </w:r>
            <w:proofErr w:type="spellStart"/>
            <w:r w:rsidRPr="00960A7C">
              <w:rPr>
                <w:rFonts w:ascii="Times New Roman" w:eastAsia="Times New Roman" w:hAnsi="Times New Roman"/>
              </w:rPr>
              <w:t>хірургічна</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що</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розсмоктується</w:t>
            </w:r>
            <w:proofErr w:type="spellEnd"/>
            <w:r w:rsidRPr="00960A7C">
              <w:rPr>
                <w:rFonts w:ascii="Times New Roman" w:eastAsia="Times New Roman" w:hAnsi="Times New Roman"/>
              </w:rPr>
              <w:t xml:space="preserve"> </w:t>
            </w:r>
            <w:proofErr w:type="gramStart"/>
            <w:r w:rsidRPr="00960A7C">
              <w:rPr>
                <w:rFonts w:ascii="Times New Roman" w:eastAsia="Times New Roman" w:hAnsi="Times New Roman"/>
              </w:rPr>
              <w:t>стерильна:  Нитка</w:t>
            </w:r>
            <w:proofErr w:type="gramEnd"/>
            <w:r w:rsidRPr="00960A7C">
              <w:rPr>
                <w:rFonts w:ascii="Times New Roman" w:eastAsia="Times New Roman" w:hAnsi="Times New Roman"/>
              </w:rPr>
              <w:t xml:space="preserve"> синтетична  </w:t>
            </w:r>
            <w:proofErr w:type="spellStart"/>
            <w:r w:rsidRPr="00960A7C">
              <w:rPr>
                <w:rFonts w:ascii="Times New Roman" w:eastAsia="Times New Roman" w:hAnsi="Times New Roman"/>
              </w:rPr>
              <w:t>мультіфіламентна</w:t>
            </w:r>
            <w:proofErr w:type="spellEnd"/>
            <w:r w:rsidRPr="00960A7C">
              <w:rPr>
                <w:rFonts w:ascii="Times New Roman" w:eastAsia="Times New Roman" w:hAnsi="Times New Roman"/>
              </w:rPr>
              <w:t xml:space="preserve"> , з </w:t>
            </w:r>
            <w:proofErr w:type="spellStart"/>
            <w:r w:rsidRPr="00960A7C">
              <w:rPr>
                <w:rFonts w:ascii="Times New Roman" w:eastAsia="Times New Roman" w:hAnsi="Times New Roman"/>
              </w:rPr>
              <w:t>сополімера</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гліколіду</w:t>
            </w:r>
            <w:proofErr w:type="spellEnd"/>
            <w:r w:rsidRPr="00960A7C">
              <w:rPr>
                <w:rFonts w:ascii="Times New Roman" w:eastAsia="Times New Roman" w:hAnsi="Times New Roman"/>
              </w:rPr>
              <w:t xml:space="preserve"> і </w:t>
            </w:r>
            <w:r w:rsidRPr="00960A7C">
              <w:rPr>
                <w:rFonts w:ascii="Times New Roman" w:eastAsia="Times New Roman" w:hAnsi="Times New Roman"/>
                <w:lang w:val="en-US"/>
              </w:rPr>
              <w:t>L</w:t>
            </w:r>
            <w:r w:rsidRPr="00960A7C">
              <w:rPr>
                <w:rFonts w:ascii="Times New Roman" w:eastAsia="Times New Roman" w:hAnsi="Times New Roman"/>
              </w:rPr>
              <w:t xml:space="preserve">- </w:t>
            </w:r>
            <w:proofErr w:type="spellStart"/>
            <w:r w:rsidRPr="00960A7C">
              <w:rPr>
                <w:rFonts w:ascii="Times New Roman" w:eastAsia="Times New Roman" w:hAnsi="Times New Roman"/>
              </w:rPr>
              <w:t>лактиду</w:t>
            </w:r>
            <w:proofErr w:type="spellEnd"/>
            <w:r w:rsidRPr="00960A7C">
              <w:rPr>
                <w:rFonts w:ascii="Times New Roman" w:eastAsia="Times New Roman" w:hAnsi="Times New Roman"/>
              </w:rPr>
              <w:t>(90%: 10%) (</w:t>
            </w:r>
            <w:proofErr w:type="spellStart"/>
            <w:r w:rsidRPr="00960A7C">
              <w:rPr>
                <w:rFonts w:ascii="Times New Roman" w:eastAsia="Times New Roman" w:hAnsi="Times New Roman"/>
              </w:rPr>
              <w:t>Полиглактин</w:t>
            </w:r>
            <w:proofErr w:type="spellEnd"/>
            <w:r w:rsidRPr="00960A7C">
              <w:rPr>
                <w:rFonts w:ascii="Times New Roman" w:eastAsia="Times New Roman" w:hAnsi="Times New Roman"/>
              </w:rPr>
              <w:t xml:space="preserve"> 910) з </w:t>
            </w:r>
            <w:proofErr w:type="spellStart"/>
            <w:r w:rsidRPr="00960A7C">
              <w:rPr>
                <w:rFonts w:ascii="Times New Roman" w:eastAsia="Times New Roman" w:hAnsi="Times New Roman"/>
              </w:rPr>
              <w:t>покриттям</w:t>
            </w:r>
            <w:proofErr w:type="spellEnd"/>
            <w:r w:rsidRPr="00960A7C">
              <w:rPr>
                <w:rFonts w:ascii="Times New Roman" w:eastAsia="Times New Roman" w:hAnsi="Times New Roman"/>
              </w:rPr>
              <w:t xml:space="preserve"> з </w:t>
            </w:r>
            <w:proofErr w:type="spellStart"/>
            <w:r w:rsidRPr="00960A7C">
              <w:rPr>
                <w:rFonts w:ascii="Times New Roman" w:eastAsia="Times New Roman" w:hAnsi="Times New Roman"/>
              </w:rPr>
              <w:t>сумішшю</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полі</w:t>
            </w:r>
            <w:proofErr w:type="spellEnd"/>
            <w:r w:rsidRPr="00960A7C">
              <w:rPr>
                <w:rFonts w:ascii="Times New Roman" w:eastAsia="Times New Roman" w:hAnsi="Times New Roman"/>
              </w:rPr>
              <w:t>(</w:t>
            </w:r>
            <w:proofErr w:type="spellStart"/>
            <w:r w:rsidRPr="00960A7C">
              <w:rPr>
                <w:rFonts w:ascii="Times New Roman" w:eastAsia="Times New Roman" w:hAnsi="Times New Roman"/>
              </w:rPr>
              <w:t>гліколід</w:t>
            </w:r>
            <w:proofErr w:type="spellEnd"/>
            <w:r w:rsidRPr="00960A7C">
              <w:rPr>
                <w:rFonts w:ascii="Times New Roman" w:eastAsia="Times New Roman" w:hAnsi="Times New Roman"/>
              </w:rPr>
              <w:t>-ко-</w:t>
            </w:r>
            <w:r w:rsidRPr="00960A7C">
              <w:rPr>
                <w:rFonts w:ascii="Times New Roman" w:eastAsia="Times New Roman" w:hAnsi="Times New Roman"/>
                <w:lang w:val="en-US"/>
              </w:rPr>
              <w:t>L</w:t>
            </w:r>
            <w:r w:rsidRPr="00960A7C">
              <w:rPr>
                <w:rFonts w:ascii="Times New Roman" w:eastAsia="Times New Roman" w:hAnsi="Times New Roman"/>
              </w:rPr>
              <w:t>-</w:t>
            </w:r>
            <w:proofErr w:type="spellStart"/>
            <w:r w:rsidRPr="00960A7C">
              <w:rPr>
                <w:rFonts w:ascii="Times New Roman" w:eastAsia="Times New Roman" w:hAnsi="Times New Roman"/>
              </w:rPr>
              <w:t>лактиду</w:t>
            </w:r>
            <w:proofErr w:type="spellEnd"/>
            <w:r w:rsidRPr="00960A7C">
              <w:rPr>
                <w:rFonts w:ascii="Times New Roman" w:eastAsia="Times New Roman" w:hAnsi="Times New Roman"/>
              </w:rPr>
              <w:t xml:space="preserve">) (30/70) і </w:t>
            </w:r>
            <w:proofErr w:type="spellStart"/>
            <w:r w:rsidRPr="00960A7C">
              <w:rPr>
                <w:rFonts w:ascii="Times New Roman" w:eastAsia="Times New Roman" w:hAnsi="Times New Roman"/>
              </w:rPr>
              <w:t>стеарату</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кальцію</w:t>
            </w:r>
            <w:proofErr w:type="spellEnd"/>
            <w:r w:rsidRPr="00960A7C">
              <w:rPr>
                <w:rFonts w:ascii="Times New Roman" w:eastAsia="Times New Roman" w:hAnsi="Times New Roman"/>
              </w:rPr>
              <w:t xml:space="preserve">. </w:t>
            </w:r>
            <w:proofErr w:type="spellStart"/>
            <w:proofErr w:type="gramStart"/>
            <w:r w:rsidRPr="00960A7C">
              <w:rPr>
                <w:rFonts w:ascii="Times New Roman" w:eastAsia="Times New Roman" w:hAnsi="Times New Roman"/>
              </w:rPr>
              <w:t>Колір</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фіолетовий</w:t>
            </w:r>
            <w:proofErr w:type="spellEnd"/>
            <w:proofErr w:type="gramEnd"/>
            <w:r w:rsidRPr="00960A7C">
              <w:rPr>
                <w:rFonts w:ascii="Times New Roman" w:eastAsia="Times New Roman" w:hAnsi="Times New Roman"/>
              </w:rPr>
              <w:t xml:space="preserve">.   </w:t>
            </w:r>
            <w:proofErr w:type="spellStart"/>
            <w:r w:rsidRPr="00960A7C">
              <w:rPr>
                <w:rFonts w:ascii="Times New Roman" w:eastAsia="Times New Roman" w:hAnsi="Times New Roman"/>
              </w:rPr>
              <w:t>Терміни</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розсмоктування</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втрата</w:t>
            </w:r>
            <w:proofErr w:type="spellEnd"/>
            <w:r w:rsidRPr="00960A7C">
              <w:rPr>
                <w:rFonts w:ascii="Times New Roman" w:eastAsia="Times New Roman" w:hAnsi="Times New Roman"/>
              </w:rPr>
              <w:t xml:space="preserve"> 50% </w:t>
            </w:r>
            <w:proofErr w:type="spellStart"/>
            <w:r w:rsidRPr="00960A7C">
              <w:rPr>
                <w:rFonts w:ascii="Times New Roman" w:eastAsia="Times New Roman" w:hAnsi="Times New Roman"/>
              </w:rPr>
              <w:t>міцності</w:t>
            </w:r>
            <w:proofErr w:type="spellEnd"/>
            <w:r w:rsidRPr="00960A7C">
              <w:rPr>
                <w:rFonts w:ascii="Times New Roman" w:eastAsia="Times New Roman" w:hAnsi="Times New Roman"/>
              </w:rPr>
              <w:t xml:space="preserve"> через ~21 добу; </w:t>
            </w:r>
            <w:proofErr w:type="spellStart"/>
            <w:r w:rsidRPr="00960A7C">
              <w:rPr>
                <w:rFonts w:ascii="Times New Roman" w:eastAsia="Times New Roman" w:hAnsi="Times New Roman"/>
              </w:rPr>
              <w:t>повне</w:t>
            </w:r>
            <w:proofErr w:type="spellEnd"/>
            <w:r w:rsidRPr="00960A7C">
              <w:rPr>
                <w:rFonts w:ascii="Times New Roman" w:eastAsia="Times New Roman" w:hAnsi="Times New Roman"/>
              </w:rPr>
              <w:t xml:space="preserve"> </w:t>
            </w:r>
            <w:proofErr w:type="spellStart"/>
            <w:proofErr w:type="gramStart"/>
            <w:r w:rsidRPr="00960A7C">
              <w:rPr>
                <w:rFonts w:ascii="Times New Roman" w:eastAsia="Times New Roman" w:hAnsi="Times New Roman"/>
              </w:rPr>
              <w:t>розсмоктування</w:t>
            </w:r>
            <w:proofErr w:type="spellEnd"/>
            <w:r w:rsidRPr="00960A7C">
              <w:rPr>
                <w:rFonts w:ascii="Times New Roman" w:eastAsia="Times New Roman" w:hAnsi="Times New Roman"/>
              </w:rPr>
              <w:t xml:space="preserve">  60</w:t>
            </w:r>
            <w:proofErr w:type="gramEnd"/>
            <w:r w:rsidRPr="00960A7C">
              <w:rPr>
                <w:rFonts w:ascii="Times New Roman" w:eastAsia="Times New Roman" w:hAnsi="Times New Roman"/>
              </w:rPr>
              <w:t xml:space="preserve">-70 </w:t>
            </w:r>
            <w:proofErr w:type="spellStart"/>
            <w:r w:rsidRPr="00960A7C">
              <w:rPr>
                <w:rFonts w:ascii="Times New Roman" w:eastAsia="Times New Roman" w:hAnsi="Times New Roman"/>
              </w:rPr>
              <w:t>діб</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Термін</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стримування</w:t>
            </w:r>
            <w:proofErr w:type="spellEnd"/>
            <w:r w:rsidRPr="00960A7C">
              <w:rPr>
                <w:rFonts w:ascii="Times New Roman" w:eastAsia="Times New Roman" w:hAnsi="Times New Roman"/>
              </w:rPr>
              <w:t xml:space="preserve"> тканин ~28 </w:t>
            </w:r>
            <w:proofErr w:type="spellStart"/>
            <w:r w:rsidRPr="00960A7C">
              <w:rPr>
                <w:rFonts w:ascii="Times New Roman" w:eastAsia="Times New Roman" w:hAnsi="Times New Roman"/>
              </w:rPr>
              <w:t>діб</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Умовний</w:t>
            </w:r>
            <w:proofErr w:type="spellEnd"/>
            <w:r w:rsidRPr="00960A7C">
              <w:rPr>
                <w:rFonts w:ascii="Times New Roman" w:eastAsia="Times New Roman" w:hAnsi="Times New Roman"/>
              </w:rPr>
              <w:t xml:space="preserve"> </w:t>
            </w:r>
            <w:proofErr w:type="spellStart"/>
            <w:proofErr w:type="gramStart"/>
            <w:r w:rsidRPr="00960A7C">
              <w:rPr>
                <w:rFonts w:ascii="Times New Roman" w:eastAsia="Times New Roman" w:hAnsi="Times New Roman"/>
              </w:rPr>
              <w:t>розмір</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USP</w:t>
            </w:r>
            <w:proofErr w:type="gramEnd"/>
            <w:r w:rsidRPr="00960A7C">
              <w:rPr>
                <w:rFonts w:ascii="Times New Roman" w:eastAsia="Times New Roman" w:hAnsi="Times New Roman"/>
              </w:rPr>
              <w:t xml:space="preserve"> 2/0, </w:t>
            </w:r>
            <w:proofErr w:type="spellStart"/>
            <w:r w:rsidRPr="00960A7C">
              <w:rPr>
                <w:rFonts w:ascii="Times New Roman" w:eastAsia="Times New Roman" w:hAnsi="Times New Roman"/>
              </w:rPr>
              <w:t>довжиною</w:t>
            </w:r>
            <w:proofErr w:type="spellEnd"/>
            <w:r w:rsidRPr="00960A7C">
              <w:rPr>
                <w:rFonts w:ascii="Times New Roman" w:eastAsia="Times New Roman" w:hAnsi="Times New Roman"/>
              </w:rPr>
              <w:t xml:space="preserve"> 75 см  з одною  </w:t>
            </w:r>
            <w:proofErr w:type="spellStart"/>
            <w:r w:rsidRPr="00960A7C">
              <w:rPr>
                <w:rFonts w:ascii="Times New Roman" w:eastAsia="Times New Roman" w:hAnsi="Times New Roman"/>
                <w:lang w:val="en-US"/>
              </w:rPr>
              <w:t>колючою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голкою</w:t>
            </w:r>
            <w:proofErr w:type="spellEnd"/>
            <w:r w:rsidRPr="00960A7C">
              <w:rPr>
                <w:rFonts w:ascii="Times New Roman" w:eastAsia="Times New Roman" w:hAnsi="Times New Roman"/>
                <w:lang w:val="en-US"/>
              </w:rPr>
              <w:t xml:space="preserve"> 1/2 </w:t>
            </w:r>
            <w:proofErr w:type="spellStart"/>
            <w:r w:rsidRPr="00960A7C">
              <w:rPr>
                <w:rFonts w:ascii="Times New Roman" w:eastAsia="Times New Roman" w:hAnsi="Times New Roman"/>
                <w:lang w:val="en-US"/>
              </w:rPr>
              <w:t>окружності</w:t>
            </w:r>
            <w:proofErr w:type="spellEnd"/>
            <w:r w:rsidRPr="00960A7C">
              <w:rPr>
                <w:rFonts w:ascii="Times New Roman" w:eastAsia="Times New Roman" w:hAnsi="Times New Roman"/>
                <w:lang w:val="en-US"/>
              </w:rPr>
              <w:t xml:space="preserve"> ,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30 </w:t>
            </w:r>
            <w:proofErr w:type="spellStart"/>
            <w:r w:rsidRPr="00960A7C">
              <w:rPr>
                <w:rFonts w:ascii="Times New Roman" w:eastAsia="Times New Roman" w:hAnsi="Times New Roman"/>
                <w:lang w:val="en-US"/>
              </w:rPr>
              <w:t>мм</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виготовлену</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зі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сталі</w:t>
            </w:r>
            <w:proofErr w:type="spellEnd"/>
            <w:r w:rsidRPr="00960A7C">
              <w:rPr>
                <w:rFonts w:ascii="Times New Roman" w:eastAsia="Times New Roman" w:hAnsi="Times New Roman"/>
                <w:lang w:val="en-US"/>
              </w:rPr>
              <w:t xml:space="preserve"> AISI 302.</w:t>
            </w:r>
          </w:p>
        </w:tc>
        <w:tc>
          <w:tcPr>
            <w:tcW w:w="1701" w:type="dxa"/>
            <w:tcBorders>
              <w:top w:val="nil"/>
              <w:left w:val="single" w:sz="4" w:space="0" w:color="auto"/>
              <w:bottom w:val="single" w:sz="4" w:space="0" w:color="auto"/>
              <w:right w:val="single" w:sz="4" w:space="0" w:color="auto"/>
            </w:tcBorders>
            <w:shd w:val="clear" w:color="auto" w:fill="auto"/>
            <w:hideMark/>
          </w:tcPr>
          <w:p w14:paraId="43866ADD" w14:textId="77777777" w:rsidR="00C52AAC" w:rsidRPr="00960A7C" w:rsidRDefault="00C52AAC" w:rsidP="00C52AAC">
            <w:pPr>
              <w:spacing w:after="0" w:line="240" w:lineRule="auto"/>
              <w:jc w:val="center"/>
              <w:rPr>
                <w:rFonts w:ascii="Times New Roman" w:eastAsia="Times New Roman" w:hAnsi="Times New Roman"/>
                <w:lang w:val="en-US"/>
              </w:rPr>
            </w:pPr>
            <w:proofErr w:type="spellStart"/>
            <w:r w:rsidRPr="00960A7C">
              <w:rPr>
                <w:rFonts w:ascii="Times New Roman" w:eastAsia="Times New Roman" w:hAnsi="Times New Roman"/>
                <w:lang w:val="en-US"/>
              </w:rPr>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16BE848B" w14:textId="77777777" w:rsidR="00C52AAC" w:rsidRPr="00960A7C" w:rsidRDefault="00C52AAC" w:rsidP="00C52AAC">
            <w:pPr>
              <w:spacing w:after="0" w:line="240" w:lineRule="auto"/>
              <w:jc w:val="center"/>
              <w:rPr>
                <w:rFonts w:ascii="Times New Roman" w:eastAsia="Times New Roman" w:hAnsi="Times New Roman"/>
                <w:lang w:val="en-US"/>
              </w:rPr>
            </w:pPr>
            <w:r w:rsidRPr="00960A7C">
              <w:rPr>
                <w:rFonts w:ascii="Times New Roman" w:eastAsia="Times New Roman" w:hAnsi="Times New Roman"/>
                <w:lang w:val="en-US"/>
              </w:rPr>
              <w:t>180</w:t>
            </w:r>
          </w:p>
        </w:tc>
      </w:tr>
      <w:tr w:rsidR="00C52AAC" w:rsidRPr="00960A7C" w14:paraId="09122FD2" w14:textId="77777777" w:rsidTr="00C52AAC">
        <w:trPr>
          <w:trHeight w:val="1500"/>
        </w:trPr>
        <w:tc>
          <w:tcPr>
            <w:tcW w:w="493" w:type="dxa"/>
            <w:tcBorders>
              <w:top w:val="nil"/>
              <w:left w:val="single" w:sz="4" w:space="0" w:color="auto"/>
              <w:bottom w:val="single" w:sz="4" w:space="0" w:color="auto"/>
              <w:right w:val="single" w:sz="4" w:space="0" w:color="auto"/>
            </w:tcBorders>
            <w:shd w:val="clear" w:color="auto" w:fill="auto"/>
            <w:noWrap/>
            <w:hideMark/>
          </w:tcPr>
          <w:p w14:paraId="6FA78ECC"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7</w:t>
            </w:r>
          </w:p>
        </w:tc>
        <w:tc>
          <w:tcPr>
            <w:tcW w:w="2664" w:type="dxa"/>
            <w:tcBorders>
              <w:top w:val="nil"/>
              <w:left w:val="nil"/>
              <w:bottom w:val="nil"/>
              <w:right w:val="nil"/>
            </w:tcBorders>
            <w:shd w:val="clear" w:color="auto" w:fill="auto"/>
            <w:hideMark/>
          </w:tcPr>
          <w:p w14:paraId="0A1E2A6A" w14:textId="77777777" w:rsidR="00C52AAC" w:rsidRPr="00960A7C" w:rsidRDefault="00C52AAC" w:rsidP="00C52AAC">
            <w:pPr>
              <w:spacing w:after="0" w:line="240" w:lineRule="auto"/>
              <w:jc w:val="center"/>
              <w:rPr>
                <w:rFonts w:ascii="Times New Roman" w:eastAsia="Times New Roman" w:hAnsi="Times New Roman"/>
                <w:color w:val="000000"/>
              </w:rPr>
            </w:pPr>
            <w:r w:rsidRPr="00960A7C">
              <w:rPr>
                <w:rFonts w:ascii="Times New Roman" w:eastAsia="Times New Roman" w:hAnsi="Times New Roman"/>
                <w:color w:val="000000"/>
              </w:rPr>
              <w:t xml:space="preserve">Код </w:t>
            </w:r>
            <w:bookmarkStart w:id="9" w:name="_Hlk159419710"/>
            <w:r w:rsidRPr="00960A7C">
              <w:rPr>
                <w:rFonts w:ascii="Times New Roman" w:eastAsia="Times New Roman" w:hAnsi="Times New Roman"/>
                <w:color w:val="000000"/>
              </w:rPr>
              <w:t xml:space="preserve">НК 024:2023: 37997 </w:t>
            </w:r>
            <w:proofErr w:type="spellStart"/>
            <w:r w:rsidRPr="00960A7C">
              <w:rPr>
                <w:rFonts w:ascii="Times New Roman" w:eastAsia="Times New Roman" w:hAnsi="Times New Roman"/>
                <w:color w:val="000000"/>
              </w:rPr>
              <w:t>Хірургічна</w:t>
            </w:r>
            <w:proofErr w:type="spellEnd"/>
            <w:r w:rsidRPr="00960A7C">
              <w:rPr>
                <w:rFonts w:ascii="Times New Roman" w:eastAsia="Times New Roman" w:hAnsi="Times New Roman"/>
                <w:color w:val="000000"/>
              </w:rPr>
              <w:t xml:space="preserve"> </w:t>
            </w:r>
            <w:proofErr w:type="gramStart"/>
            <w:r w:rsidRPr="00960A7C">
              <w:rPr>
                <w:rFonts w:ascii="Times New Roman" w:eastAsia="Times New Roman" w:hAnsi="Times New Roman"/>
                <w:color w:val="000000"/>
              </w:rPr>
              <w:t xml:space="preserve">нитка  </w:t>
            </w:r>
            <w:proofErr w:type="spellStart"/>
            <w:r w:rsidRPr="00960A7C">
              <w:rPr>
                <w:rFonts w:ascii="Times New Roman" w:eastAsia="Times New Roman" w:hAnsi="Times New Roman"/>
                <w:color w:val="000000"/>
              </w:rPr>
              <w:t>поліамідна</w:t>
            </w:r>
            <w:proofErr w:type="spellEnd"/>
            <w:proofErr w:type="gram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полінитка</w:t>
            </w:r>
            <w:proofErr w:type="spellEnd"/>
            <w:r w:rsidRPr="00960A7C">
              <w:rPr>
                <w:rFonts w:ascii="Times New Roman" w:eastAsia="Times New Roman" w:hAnsi="Times New Roman"/>
                <w:color w:val="000000"/>
              </w:rPr>
              <w:br/>
              <w:t>стерильна</w:t>
            </w:r>
            <w:bookmarkEnd w:id="9"/>
          </w:p>
        </w:tc>
        <w:tc>
          <w:tcPr>
            <w:tcW w:w="3081" w:type="dxa"/>
            <w:tcBorders>
              <w:top w:val="single" w:sz="4" w:space="0" w:color="993300"/>
              <w:left w:val="single" w:sz="4" w:space="0" w:color="993300"/>
              <w:bottom w:val="single" w:sz="4" w:space="0" w:color="993300"/>
              <w:right w:val="nil"/>
            </w:tcBorders>
            <w:shd w:val="clear" w:color="auto" w:fill="auto"/>
            <w:hideMark/>
          </w:tcPr>
          <w:p w14:paraId="424DD330" w14:textId="77777777" w:rsidR="00C52AAC" w:rsidRPr="00960A7C" w:rsidRDefault="00C52AAC" w:rsidP="00C52AAC">
            <w:pPr>
              <w:spacing w:after="0" w:line="240" w:lineRule="auto"/>
              <w:rPr>
                <w:rFonts w:ascii="Times New Roman" w:eastAsia="Times New Roman" w:hAnsi="Times New Roman"/>
                <w:color w:val="000000"/>
                <w:lang w:val="en-US"/>
              </w:rPr>
            </w:pPr>
            <w:bookmarkStart w:id="10" w:name="_Hlk159419690"/>
            <w:r w:rsidRPr="00960A7C">
              <w:rPr>
                <w:rFonts w:ascii="Times New Roman" w:eastAsia="Times New Roman" w:hAnsi="Times New Roman"/>
                <w:color w:val="000000"/>
              </w:rPr>
              <w:t xml:space="preserve">Нитка </w:t>
            </w:r>
            <w:proofErr w:type="spellStart"/>
            <w:r w:rsidRPr="00960A7C">
              <w:rPr>
                <w:rFonts w:ascii="Times New Roman" w:eastAsia="Times New Roman" w:hAnsi="Times New Roman"/>
                <w:color w:val="000000"/>
              </w:rPr>
              <w:t>капронова</w:t>
            </w:r>
            <w:proofErr w:type="spellEnd"/>
            <w:r w:rsidRPr="00960A7C">
              <w:rPr>
                <w:rFonts w:ascii="Times New Roman" w:eastAsia="Times New Roman" w:hAnsi="Times New Roman"/>
                <w:color w:val="000000"/>
              </w:rPr>
              <w:t xml:space="preserve"> кручена </w:t>
            </w:r>
            <w:proofErr w:type="spellStart"/>
            <w:r w:rsidRPr="00960A7C">
              <w:rPr>
                <w:rFonts w:ascii="Times New Roman" w:eastAsia="Times New Roman" w:hAnsi="Times New Roman"/>
                <w:color w:val="000000"/>
              </w:rPr>
              <w:t>або</w:t>
            </w:r>
            <w:proofErr w:type="spellEnd"/>
            <w:r w:rsidRPr="00960A7C">
              <w:rPr>
                <w:rFonts w:ascii="Times New Roman" w:eastAsia="Times New Roman" w:hAnsi="Times New Roman"/>
                <w:color w:val="000000"/>
              </w:rPr>
              <w:t xml:space="preserve"> плетена, </w:t>
            </w:r>
            <w:proofErr w:type="spellStart"/>
            <w:r w:rsidRPr="00960A7C">
              <w:rPr>
                <w:rFonts w:ascii="Times New Roman" w:eastAsia="Times New Roman" w:hAnsi="Times New Roman"/>
                <w:color w:val="000000"/>
              </w:rPr>
              <w:t>умовний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розмір</w:t>
            </w:r>
            <w:proofErr w:type="spellEnd"/>
            <w:r w:rsidRPr="00960A7C">
              <w:rPr>
                <w:rFonts w:ascii="Times New Roman" w:eastAsia="Times New Roman" w:hAnsi="Times New Roman"/>
                <w:color w:val="000000"/>
              </w:rPr>
              <w:t xml:space="preserve"> </w:t>
            </w:r>
            <w:r w:rsidRPr="00960A7C">
              <w:rPr>
                <w:rFonts w:ascii="Times New Roman" w:eastAsia="Times New Roman" w:hAnsi="Times New Roman"/>
                <w:color w:val="000000"/>
                <w:lang w:val="en-US"/>
              </w:rPr>
              <w:t>USP</w:t>
            </w:r>
            <w:r w:rsidRPr="00960A7C">
              <w:rPr>
                <w:rFonts w:ascii="Times New Roman" w:eastAsia="Times New Roman" w:hAnsi="Times New Roman"/>
                <w:color w:val="000000"/>
              </w:rPr>
              <w:t xml:space="preserve"> 1 (М4) </w:t>
            </w:r>
            <w:proofErr w:type="spellStart"/>
            <w:r w:rsidRPr="00960A7C">
              <w:rPr>
                <w:rFonts w:ascii="Times New Roman" w:eastAsia="Times New Roman" w:hAnsi="Times New Roman"/>
                <w:color w:val="000000"/>
              </w:rPr>
              <w:t>довжиною</w:t>
            </w:r>
            <w:proofErr w:type="spellEnd"/>
            <w:r w:rsidRPr="00960A7C">
              <w:rPr>
                <w:rFonts w:ascii="Times New Roman" w:eastAsia="Times New Roman" w:hAnsi="Times New Roman"/>
                <w:color w:val="000000"/>
              </w:rPr>
              <w:t xml:space="preserve"> </w:t>
            </w:r>
            <w:r w:rsidRPr="00960A7C">
              <w:rPr>
                <w:rFonts w:ascii="Times New Roman" w:eastAsia="Times New Roman" w:hAnsi="Times New Roman"/>
                <w:color w:val="000000"/>
                <w:lang w:val="en-US"/>
              </w:rPr>
              <w:t xml:space="preserve">150 </w:t>
            </w:r>
            <w:proofErr w:type="spellStart"/>
            <w:r w:rsidRPr="00960A7C">
              <w:rPr>
                <w:rFonts w:ascii="Times New Roman" w:eastAsia="Times New Roman" w:hAnsi="Times New Roman"/>
                <w:color w:val="000000"/>
                <w:lang w:val="en-US"/>
              </w:rPr>
              <w:t>см</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без</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голки</w:t>
            </w:r>
            <w:proofErr w:type="spellEnd"/>
            <w:r w:rsidRPr="00960A7C">
              <w:rPr>
                <w:rFonts w:ascii="Times New Roman" w:eastAsia="Times New Roman" w:hAnsi="Times New Roman"/>
                <w:color w:val="000000"/>
                <w:lang w:val="en-US"/>
              </w:rPr>
              <w:t xml:space="preserve"> </w:t>
            </w:r>
            <w:bookmarkEnd w:id="10"/>
          </w:p>
        </w:tc>
        <w:tc>
          <w:tcPr>
            <w:tcW w:w="4814" w:type="dxa"/>
            <w:tcBorders>
              <w:top w:val="nil"/>
              <w:left w:val="single" w:sz="4" w:space="0" w:color="auto"/>
              <w:bottom w:val="single" w:sz="4" w:space="0" w:color="auto"/>
              <w:right w:val="single" w:sz="4" w:space="0" w:color="auto"/>
            </w:tcBorders>
            <w:shd w:val="clear" w:color="auto" w:fill="auto"/>
            <w:hideMark/>
          </w:tcPr>
          <w:p w14:paraId="3EABB87F" w14:textId="77777777" w:rsidR="00C52AAC" w:rsidRPr="00960A7C" w:rsidRDefault="00C52AAC" w:rsidP="00C52AAC">
            <w:pPr>
              <w:spacing w:after="0" w:line="240" w:lineRule="auto"/>
              <w:rPr>
                <w:rFonts w:ascii="Times New Roman" w:eastAsia="Times New Roman" w:hAnsi="Times New Roman"/>
                <w:color w:val="000000"/>
                <w:lang w:val="en-US"/>
              </w:rPr>
            </w:pPr>
            <w:proofErr w:type="spellStart"/>
            <w:r w:rsidRPr="00960A7C">
              <w:rPr>
                <w:rFonts w:ascii="Times New Roman" w:eastAsia="Times New Roman" w:hAnsi="Times New Roman"/>
                <w:color w:val="000000"/>
              </w:rPr>
              <w:t>Матеріал</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шовний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хірургічний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що</w:t>
            </w:r>
            <w:proofErr w:type="spellEnd"/>
            <w:r w:rsidRPr="00960A7C">
              <w:rPr>
                <w:rFonts w:ascii="Times New Roman" w:eastAsia="Times New Roman" w:hAnsi="Times New Roman"/>
                <w:color w:val="000000"/>
              </w:rPr>
              <w:t xml:space="preserve"> не </w:t>
            </w:r>
            <w:proofErr w:type="spellStart"/>
            <w:r w:rsidRPr="00960A7C">
              <w:rPr>
                <w:rFonts w:ascii="Times New Roman" w:eastAsia="Times New Roman" w:hAnsi="Times New Roman"/>
                <w:color w:val="000000"/>
              </w:rPr>
              <w:t>розсмоктується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стерильний</w:t>
            </w:r>
            <w:proofErr w:type="spellEnd"/>
            <w:r w:rsidRPr="00960A7C">
              <w:rPr>
                <w:rFonts w:ascii="Times New Roman" w:eastAsia="Times New Roman" w:hAnsi="Times New Roman"/>
                <w:color w:val="000000"/>
              </w:rPr>
              <w:t xml:space="preserve">: </w:t>
            </w:r>
            <w:proofErr w:type="gramStart"/>
            <w:r w:rsidRPr="00960A7C">
              <w:rPr>
                <w:rFonts w:ascii="Times New Roman" w:eastAsia="Times New Roman" w:hAnsi="Times New Roman"/>
                <w:color w:val="000000"/>
              </w:rPr>
              <w:t>Нитка  синтетична</w:t>
            </w:r>
            <w:proofErr w:type="gramEnd"/>
            <w:r w:rsidRPr="00960A7C">
              <w:rPr>
                <w:rFonts w:ascii="Times New Roman" w:eastAsia="Times New Roman" w:hAnsi="Times New Roman"/>
                <w:color w:val="000000"/>
              </w:rPr>
              <w:t xml:space="preserve">, кручена </w:t>
            </w:r>
            <w:proofErr w:type="spellStart"/>
            <w:r w:rsidRPr="00960A7C">
              <w:rPr>
                <w:rFonts w:ascii="Times New Roman" w:eastAsia="Times New Roman" w:hAnsi="Times New Roman"/>
                <w:color w:val="000000"/>
              </w:rPr>
              <w:t>або</w:t>
            </w:r>
            <w:proofErr w:type="spellEnd"/>
            <w:r w:rsidRPr="00960A7C">
              <w:rPr>
                <w:rFonts w:ascii="Times New Roman" w:eastAsia="Times New Roman" w:hAnsi="Times New Roman"/>
                <w:color w:val="000000"/>
              </w:rPr>
              <w:t xml:space="preserve"> плетена, </w:t>
            </w:r>
            <w:proofErr w:type="spellStart"/>
            <w:r w:rsidRPr="00960A7C">
              <w:rPr>
                <w:rFonts w:ascii="Times New Roman" w:eastAsia="Times New Roman" w:hAnsi="Times New Roman"/>
                <w:color w:val="000000"/>
              </w:rPr>
              <w:t>складається</w:t>
            </w:r>
            <w:proofErr w:type="spellEnd"/>
            <w:r w:rsidRPr="00960A7C">
              <w:rPr>
                <w:rFonts w:ascii="Times New Roman" w:eastAsia="Times New Roman" w:hAnsi="Times New Roman"/>
                <w:color w:val="000000"/>
              </w:rPr>
              <w:t xml:space="preserve"> з </w:t>
            </w:r>
            <w:proofErr w:type="spellStart"/>
            <w:r w:rsidRPr="00960A7C">
              <w:rPr>
                <w:rFonts w:ascii="Times New Roman" w:eastAsia="Times New Roman" w:hAnsi="Times New Roman"/>
                <w:color w:val="000000"/>
              </w:rPr>
              <w:t>полімеру</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поліаміду</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lang w:val="en-US"/>
              </w:rPr>
              <w:t>Умовний</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розмір</w:t>
            </w:r>
            <w:proofErr w:type="spellEnd"/>
            <w:r w:rsidRPr="00960A7C">
              <w:rPr>
                <w:rFonts w:ascii="Times New Roman" w:eastAsia="Times New Roman" w:hAnsi="Times New Roman"/>
                <w:color w:val="000000"/>
                <w:lang w:val="en-US"/>
              </w:rPr>
              <w:t xml:space="preserve"> USP 1(М4) </w:t>
            </w:r>
            <w:proofErr w:type="spellStart"/>
            <w:r w:rsidRPr="00960A7C">
              <w:rPr>
                <w:rFonts w:ascii="Times New Roman" w:eastAsia="Times New Roman" w:hAnsi="Times New Roman"/>
                <w:color w:val="000000"/>
                <w:lang w:val="en-US"/>
              </w:rPr>
              <w:t>довжиною</w:t>
            </w:r>
            <w:proofErr w:type="spellEnd"/>
            <w:r w:rsidRPr="00960A7C">
              <w:rPr>
                <w:rFonts w:ascii="Times New Roman" w:eastAsia="Times New Roman" w:hAnsi="Times New Roman"/>
                <w:color w:val="000000"/>
                <w:lang w:val="en-US"/>
              </w:rPr>
              <w:t xml:space="preserve"> 150 </w:t>
            </w:r>
            <w:proofErr w:type="spellStart"/>
            <w:r w:rsidRPr="00960A7C">
              <w:rPr>
                <w:rFonts w:ascii="Times New Roman" w:eastAsia="Times New Roman" w:hAnsi="Times New Roman"/>
                <w:color w:val="000000"/>
                <w:lang w:val="en-US"/>
              </w:rPr>
              <w:t>сантиметрів</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без</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голки</w:t>
            </w:r>
            <w:proofErr w:type="spellEnd"/>
            <w:r w:rsidRPr="00960A7C">
              <w:rPr>
                <w:rFonts w:ascii="Times New Roman" w:eastAsia="Times New Roman" w:hAnsi="Times New Roman"/>
                <w:color w:val="000000"/>
                <w:lang w:val="en-US"/>
              </w:rPr>
              <w:t>.</w:t>
            </w:r>
          </w:p>
        </w:tc>
        <w:tc>
          <w:tcPr>
            <w:tcW w:w="1701" w:type="dxa"/>
            <w:tcBorders>
              <w:top w:val="nil"/>
              <w:left w:val="nil"/>
              <w:bottom w:val="single" w:sz="4" w:space="0" w:color="auto"/>
              <w:right w:val="single" w:sz="4" w:space="0" w:color="auto"/>
            </w:tcBorders>
            <w:shd w:val="clear" w:color="auto" w:fill="auto"/>
            <w:hideMark/>
          </w:tcPr>
          <w:p w14:paraId="5CD1B4BB" w14:textId="77777777" w:rsidR="00C52AAC" w:rsidRPr="00960A7C" w:rsidRDefault="00C52AAC" w:rsidP="00C52AAC">
            <w:pPr>
              <w:spacing w:after="0" w:line="240" w:lineRule="auto"/>
              <w:jc w:val="center"/>
              <w:rPr>
                <w:rFonts w:ascii="Times New Roman" w:eastAsia="Times New Roman" w:hAnsi="Times New Roman"/>
                <w:lang w:val="en-US"/>
              </w:rPr>
            </w:pPr>
            <w:proofErr w:type="spellStart"/>
            <w:r w:rsidRPr="00960A7C">
              <w:rPr>
                <w:rFonts w:ascii="Times New Roman" w:eastAsia="Times New Roman" w:hAnsi="Times New Roman"/>
                <w:lang w:val="en-US"/>
              </w:rPr>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740F468B" w14:textId="77777777" w:rsidR="00C52AAC" w:rsidRPr="00960A7C" w:rsidRDefault="00C52AAC" w:rsidP="00C52AAC">
            <w:pPr>
              <w:spacing w:after="0" w:line="240" w:lineRule="auto"/>
              <w:jc w:val="center"/>
              <w:rPr>
                <w:rFonts w:ascii="Times New Roman" w:eastAsia="Times New Roman" w:hAnsi="Times New Roman"/>
                <w:lang w:val="en-US"/>
              </w:rPr>
            </w:pPr>
            <w:r w:rsidRPr="00960A7C">
              <w:rPr>
                <w:rFonts w:ascii="Times New Roman" w:eastAsia="Times New Roman" w:hAnsi="Times New Roman"/>
                <w:lang w:val="en-US"/>
              </w:rPr>
              <w:t>20</w:t>
            </w:r>
          </w:p>
        </w:tc>
      </w:tr>
      <w:tr w:rsidR="00C52AAC" w:rsidRPr="00960A7C" w14:paraId="572B6A9F" w14:textId="77777777" w:rsidTr="00C52AAC">
        <w:trPr>
          <w:trHeight w:val="4350"/>
        </w:trPr>
        <w:tc>
          <w:tcPr>
            <w:tcW w:w="493" w:type="dxa"/>
            <w:tcBorders>
              <w:top w:val="nil"/>
              <w:left w:val="single" w:sz="4" w:space="0" w:color="auto"/>
              <w:bottom w:val="single" w:sz="4" w:space="0" w:color="auto"/>
              <w:right w:val="single" w:sz="4" w:space="0" w:color="auto"/>
            </w:tcBorders>
            <w:shd w:val="clear" w:color="auto" w:fill="auto"/>
            <w:noWrap/>
            <w:hideMark/>
          </w:tcPr>
          <w:p w14:paraId="19C13F5E"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lastRenderedPageBreak/>
              <w:t>8</w:t>
            </w:r>
          </w:p>
        </w:tc>
        <w:tc>
          <w:tcPr>
            <w:tcW w:w="2664" w:type="dxa"/>
            <w:tcBorders>
              <w:top w:val="single" w:sz="4" w:space="0" w:color="auto"/>
              <w:left w:val="nil"/>
              <w:bottom w:val="single" w:sz="4" w:space="0" w:color="auto"/>
              <w:right w:val="single" w:sz="4" w:space="0" w:color="auto"/>
            </w:tcBorders>
            <w:shd w:val="clear" w:color="auto" w:fill="auto"/>
            <w:hideMark/>
          </w:tcPr>
          <w:p w14:paraId="25A8B5D8" w14:textId="77777777" w:rsidR="00C52AAC" w:rsidRPr="00960A7C" w:rsidRDefault="00C52AAC" w:rsidP="00C52AAC">
            <w:pPr>
              <w:spacing w:after="0" w:line="240" w:lineRule="auto"/>
              <w:jc w:val="center"/>
              <w:rPr>
                <w:rFonts w:ascii="Times New Roman" w:eastAsia="Times New Roman" w:hAnsi="Times New Roman"/>
                <w:color w:val="000000"/>
              </w:rPr>
            </w:pPr>
            <w:r w:rsidRPr="00960A7C">
              <w:rPr>
                <w:rFonts w:ascii="Times New Roman" w:eastAsia="Times New Roman" w:hAnsi="Times New Roman"/>
                <w:color w:val="000000"/>
              </w:rPr>
              <w:t xml:space="preserve">Код </w:t>
            </w:r>
            <w:bookmarkStart w:id="11" w:name="_Hlk159419765"/>
            <w:r w:rsidRPr="00960A7C">
              <w:rPr>
                <w:rFonts w:ascii="Times New Roman" w:eastAsia="Times New Roman" w:hAnsi="Times New Roman"/>
                <w:color w:val="000000"/>
              </w:rPr>
              <w:t xml:space="preserve">НК 024:2023: 17471 </w:t>
            </w:r>
            <w:proofErr w:type="spellStart"/>
            <w:r w:rsidRPr="00960A7C">
              <w:rPr>
                <w:rFonts w:ascii="Times New Roman" w:eastAsia="Times New Roman" w:hAnsi="Times New Roman"/>
                <w:color w:val="000000"/>
              </w:rPr>
              <w:t>Хірургічна</w:t>
            </w:r>
            <w:proofErr w:type="spellEnd"/>
            <w:r w:rsidRPr="00960A7C">
              <w:rPr>
                <w:rFonts w:ascii="Times New Roman" w:eastAsia="Times New Roman" w:hAnsi="Times New Roman"/>
                <w:color w:val="000000"/>
              </w:rPr>
              <w:t xml:space="preserve"> </w:t>
            </w:r>
            <w:proofErr w:type="gramStart"/>
            <w:r w:rsidRPr="00960A7C">
              <w:rPr>
                <w:rFonts w:ascii="Times New Roman" w:eastAsia="Times New Roman" w:hAnsi="Times New Roman"/>
                <w:color w:val="000000"/>
              </w:rPr>
              <w:t xml:space="preserve">нитка  </w:t>
            </w:r>
            <w:proofErr w:type="spellStart"/>
            <w:r w:rsidRPr="00960A7C">
              <w:rPr>
                <w:rFonts w:ascii="Times New Roman" w:eastAsia="Times New Roman" w:hAnsi="Times New Roman"/>
                <w:color w:val="000000"/>
              </w:rPr>
              <w:t>поліамідна</w:t>
            </w:r>
            <w:proofErr w:type="spellEnd"/>
            <w:proofErr w:type="gram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мононитка</w:t>
            </w:r>
            <w:bookmarkEnd w:id="11"/>
            <w:proofErr w:type="spellEnd"/>
          </w:p>
        </w:tc>
        <w:tc>
          <w:tcPr>
            <w:tcW w:w="3081" w:type="dxa"/>
            <w:tcBorders>
              <w:top w:val="single" w:sz="4" w:space="0" w:color="auto"/>
              <w:left w:val="nil"/>
              <w:bottom w:val="single" w:sz="4" w:space="0" w:color="auto"/>
              <w:right w:val="nil"/>
            </w:tcBorders>
            <w:shd w:val="clear" w:color="auto" w:fill="auto"/>
            <w:hideMark/>
          </w:tcPr>
          <w:p w14:paraId="5454D7E4" w14:textId="77777777" w:rsidR="00C52AAC" w:rsidRPr="00960A7C" w:rsidRDefault="00C52AAC" w:rsidP="00C52AAC">
            <w:pPr>
              <w:spacing w:after="0" w:line="240" w:lineRule="auto"/>
              <w:rPr>
                <w:rFonts w:ascii="Times New Roman" w:eastAsia="Times New Roman" w:hAnsi="Times New Roman"/>
                <w:lang w:val="en-US"/>
              </w:rPr>
            </w:pPr>
            <w:bookmarkStart w:id="12" w:name="_Hlk159419750"/>
            <w:r w:rsidRPr="00960A7C">
              <w:rPr>
                <w:rFonts w:ascii="Times New Roman" w:eastAsia="Times New Roman" w:hAnsi="Times New Roman"/>
              </w:rPr>
              <w:t xml:space="preserve">Нитка </w:t>
            </w:r>
            <w:proofErr w:type="spellStart"/>
            <w:r w:rsidRPr="00960A7C">
              <w:rPr>
                <w:rFonts w:ascii="Times New Roman" w:eastAsia="Times New Roman" w:hAnsi="Times New Roman"/>
              </w:rPr>
              <w:t>хірургічна</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що</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розсмоктується</w:t>
            </w:r>
            <w:proofErr w:type="spellEnd"/>
            <w:r w:rsidRPr="00960A7C">
              <w:rPr>
                <w:rFonts w:ascii="Times New Roman" w:eastAsia="Times New Roman" w:hAnsi="Times New Roman"/>
              </w:rPr>
              <w:t xml:space="preserve"> стерильна: </w:t>
            </w:r>
            <w:r w:rsidRPr="00960A7C">
              <w:rPr>
                <w:rFonts w:ascii="Times New Roman" w:eastAsia="Times New Roman" w:hAnsi="Times New Roman"/>
                <w:lang w:val="en-US"/>
              </w:rPr>
              <w:t>PGLA</w:t>
            </w:r>
            <w:r w:rsidRPr="00960A7C">
              <w:rPr>
                <w:rFonts w:ascii="Times New Roman" w:eastAsia="Times New Roman" w:hAnsi="Times New Roman"/>
              </w:rPr>
              <w:t xml:space="preserve"> </w:t>
            </w:r>
            <w:r w:rsidRPr="00960A7C">
              <w:rPr>
                <w:rFonts w:ascii="Times New Roman" w:eastAsia="Times New Roman" w:hAnsi="Times New Roman"/>
                <w:lang w:val="en-US"/>
              </w:rPr>
              <w:t>LACTIC</w:t>
            </w:r>
            <w:r w:rsidRPr="00960A7C">
              <w:rPr>
                <w:rFonts w:ascii="Times New Roman" w:eastAsia="Times New Roman" w:hAnsi="Times New Roman"/>
              </w:rPr>
              <w:t xml:space="preserve"> </w:t>
            </w:r>
            <w:proofErr w:type="spellStart"/>
            <w:r w:rsidRPr="00960A7C">
              <w:rPr>
                <w:rFonts w:ascii="Times New Roman" w:eastAsia="Times New Roman" w:hAnsi="Times New Roman"/>
              </w:rPr>
              <w:t>поліфіламентна</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USP</w:t>
            </w:r>
            <w:r w:rsidRPr="00960A7C">
              <w:rPr>
                <w:rFonts w:ascii="Times New Roman" w:eastAsia="Times New Roman" w:hAnsi="Times New Roman"/>
              </w:rPr>
              <w:t xml:space="preserve"> 4/0 </w:t>
            </w:r>
            <w:proofErr w:type="spellStart"/>
            <w:r w:rsidRPr="00960A7C">
              <w:rPr>
                <w:rFonts w:ascii="Times New Roman" w:eastAsia="Times New Roman" w:hAnsi="Times New Roman"/>
              </w:rPr>
              <w:t>довжиною</w:t>
            </w:r>
            <w:proofErr w:type="spellEnd"/>
            <w:r w:rsidRPr="00960A7C">
              <w:rPr>
                <w:rFonts w:ascii="Times New Roman" w:eastAsia="Times New Roman" w:hAnsi="Times New Roman"/>
              </w:rPr>
              <w:t xml:space="preserve"> 75см, </w:t>
            </w:r>
            <w:proofErr w:type="spellStart"/>
            <w:r w:rsidRPr="00960A7C">
              <w:rPr>
                <w:rFonts w:ascii="Times New Roman" w:eastAsia="Times New Roman" w:hAnsi="Times New Roman"/>
              </w:rPr>
              <w:t>колір</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фіолетовий</w:t>
            </w:r>
            <w:proofErr w:type="spellEnd"/>
            <w:r w:rsidRPr="00960A7C">
              <w:rPr>
                <w:rFonts w:ascii="Times New Roman" w:eastAsia="Times New Roman" w:hAnsi="Times New Roman"/>
              </w:rPr>
              <w:t xml:space="preserve"> з </w:t>
            </w:r>
            <w:proofErr w:type="spellStart"/>
            <w:r w:rsidRPr="00960A7C">
              <w:rPr>
                <w:rFonts w:ascii="Times New Roman" w:eastAsia="Times New Roman" w:hAnsi="Times New Roman"/>
              </w:rPr>
              <w:t>однією</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зворотно</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ріжучою</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DKO</w:t>
            </w:r>
            <w:r w:rsidRPr="00960A7C">
              <w:rPr>
                <w:rFonts w:ascii="Times New Roman" w:eastAsia="Times New Roman" w:hAnsi="Times New Roman"/>
              </w:rPr>
              <w:t xml:space="preserve">) </w:t>
            </w:r>
            <w:proofErr w:type="spellStart"/>
            <w:r w:rsidRPr="00960A7C">
              <w:rPr>
                <w:rFonts w:ascii="Times New Roman" w:eastAsia="Times New Roman" w:hAnsi="Times New Roman"/>
              </w:rPr>
              <w:t>голкою</w:t>
            </w:r>
            <w:proofErr w:type="spellEnd"/>
            <w:r w:rsidRPr="00960A7C">
              <w:rPr>
                <w:rFonts w:ascii="Times New Roman" w:eastAsia="Times New Roman" w:hAnsi="Times New Roman"/>
              </w:rPr>
              <w:t xml:space="preserve"> 3/8 кола </w:t>
            </w:r>
            <w:proofErr w:type="spellStart"/>
            <w:r w:rsidRPr="00960A7C">
              <w:rPr>
                <w:rFonts w:ascii="Times New Roman" w:eastAsia="Times New Roman" w:hAnsi="Times New Roman"/>
              </w:rPr>
              <w:t>довжиною</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26мм</w:t>
            </w:r>
            <w:bookmarkEnd w:id="12"/>
          </w:p>
        </w:tc>
        <w:tc>
          <w:tcPr>
            <w:tcW w:w="4814" w:type="dxa"/>
            <w:tcBorders>
              <w:top w:val="nil"/>
              <w:left w:val="single" w:sz="4" w:space="0" w:color="auto"/>
              <w:bottom w:val="single" w:sz="4" w:space="0" w:color="auto"/>
              <w:right w:val="nil"/>
            </w:tcBorders>
            <w:shd w:val="clear" w:color="auto" w:fill="auto"/>
            <w:hideMark/>
          </w:tcPr>
          <w:p w14:paraId="55EB170D" w14:textId="77777777" w:rsidR="00C52AAC" w:rsidRPr="00960A7C" w:rsidRDefault="00C52AAC" w:rsidP="00C52AAC">
            <w:pPr>
              <w:spacing w:after="0" w:line="240" w:lineRule="auto"/>
              <w:rPr>
                <w:rFonts w:ascii="Times New Roman" w:eastAsia="Times New Roman" w:hAnsi="Times New Roman"/>
                <w:lang w:val="en-US"/>
              </w:rPr>
            </w:pPr>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хірургічна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що</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розсмоктується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стерильна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proofErr w:type="gramStart"/>
            <w:r w:rsidRPr="00960A7C">
              <w:rPr>
                <w:rFonts w:ascii="Times New Roman" w:eastAsia="Times New Roman" w:hAnsi="Times New Roman"/>
                <w:lang w:val="en-US"/>
              </w:rPr>
              <w:t>синтетична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мультіфіламентна</w:t>
            </w:r>
            <w:proofErr w:type="spellEnd"/>
            <w:proofErr w:type="gramEnd"/>
            <w:r w:rsidRPr="00960A7C">
              <w:rPr>
                <w:rFonts w:ascii="Times New Roman" w:eastAsia="Times New Roman" w:hAnsi="Times New Roman"/>
                <w:lang w:val="en-US"/>
              </w:rPr>
              <w:t xml:space="preserve"> , з </w:t>
            </w:r>
            <w:proofErr w:type="spellStart"/>
            <w:r w:rsidRPr="00960A7C">
              <w:rPr>
                <w:rFonts w:ascii="Times New Roman" w:eastAsia="Times New Roman" w:hAnsi="Times New Roman"/>
                <w:lang w:val="en-US"/>
              </w:rPr>
              <w:t>сополімера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гліколіду</w:t>
            </w:r>
            <w:proofErr w:type="spellEnd"/>
            <w:r w:rsidRPr="00960A7C">
              <w:rPr>
                <w:rFonts w:ascii="Times New Roman" w:eastAsia="Times New Roman" w:hAnsi="Times New Roman"/>
                <w:lang w:val="en-US"/>
              </w:rPr>
              <w:t xml:space="preserve"> і L- </w:t>
            </w:r>
            <w:proofErr w:type="spellStart"/>
            <w:r w:rsidRPr="00960A7C">
              <w:rPr>
                <w:rFonts w:ascii="Times New Roman" w:eastAsia="Times New Roman" w:hAnsi="Times New Roman"/>
                <w:lang w:val="en-US"/>
              </w:rPr>
              <w:t>лактиду</w:t>
            </w:r>
            <w:proofErr w:type="spellEnd"/>
            <w:r w:rsidRPr="00960A7C">
              <w:rPr>
                <w:rFonts w:ascii="Times New Roman" w:eastAsia="Times New Roman" w:hAnsi="Times New Roman"/>
                <w:lang w:val="en-US"/>
              </w:rPr>
              <w:t>(90%: 10%) (</w:t>
            </w:r>
            <w:proofErr w:type="spellStart"/>
            <w:r w:rsidRPr="00960A7C">
              <w:rPr>
                <w:rFonts w:ascii="Times New Roman" w:eastAsia="Times New Roman" w:hAnsi="Times New Roman"/>
                <w:lang w:val="en-US"/>
              </w:rPr>
              <w:t>Полиглактин</w:t>
            </w:r>
            <w:proofErr w:type="spellEnd"/>
            <w:r w:rsidRPr="00960A7C">
              <w:rPr>
                <w:rFonts w:ascii="Times New Roman" w:eastAsia="Times New Roman" w:hAnsi="Times New Roman"/>
                <w:lang w:val="en-US"/>
              </w:rPr>
              <w:t xml:space="preserve"> 910) з </w:t>
            </w:r>
            <w:proofErr w:type="spellStart"/>
            <w:r w:rsidRPr="00960A7C">
              <w:rPr>
                <w:rFonts w:ascii="Times New Roman" w:eastAsia="Times New Roman" w:hAnsi="Times New Roman"/>
                <w:lang w:val="en-US"/>
              </w:rPr>
              <w:t>покриттям</w:t>
            </w:r>
            <w:proofErr w:type="spellEnd"/>
            <w:r w:rsidRPr="00960A7C">
              <w:rPr>
                <w:rFonts w:ascii="Times New Roman" w:eastAsia="Times New Roman" w:hAnsi="Times New Roman"/>
                <w:lang w:val="en-US"/>
              </w:rPr>
              <w:t xml:space="preserve"> з </w:t>
            </w:r>
            <w:proofErr w:type="spellStart"/>
            <w:r w:rsidRPr="00960A7C">
              <w:rPr>
                <w:rFonts w:ascii="Times New Roman" w:eastAsia="Times New Roman" w:hAnsi="Times New Roman"/>
                <w:lang w:val="en-US"/>
              </w:rPr>
              <w:t>сумішшю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полі</w:t>
            </w:r>
            <w:proofErr w:type="spellEnd"/>
            <w:r w:rsidRPr="00960A7C">
              <w:rPr>
                <w:rFonts w:ascii="Times New Roman" w:eastAsia="Times New Roman" w:hAnsi="Times New Roman"/>
                <w:lang w:val="en-US"/>
              </w:rPr>
              <w:t>(</w:t>
            </w:r>
            <w:proofErr w:type="spellStart"/>
            <w:r w:rsidRPr="00960A7C">
              <w:rPr>
                <w:rFonts w:ascii="Times New Roman" w:eastAsia="Times New Roman" w:hAnsi="Times New Roman"/>
                <w:lang w:val="en-US"/>
              </w:rPr>
              <w:t>гліколід</w:t>
            </w:r>
            <w:proofErr w:type="spellEnd"/>
            <w:r w:rsidRPr="00960A7C">
              <w:rPr>
                <w:rFonts w:ascii="Times New Roman" w:eastAsia="Times New Roman" w:hAnsi="Times New Roman"/>
                <w:lang w:val="en-US"/>
              </w:rPr>
              <w:t>-</w:t>
            </w:r>
            <w:proofErr w:type="spellStart"/>
            <w:r w:rsidRPr="00960A7C">
              <w:rPr>
                <w:rFonts w:ascii="Times New Roman" w:eastAsia="Times New Roman" w:hAnsi="Times New Roman"/>
                <w:lang w:val="en-US"/>
              </w:rPr>
              <w:t>ко</w:t>
            </w:r>
            <w:proofErr w:type="spellEnd"/>
            <w:r w:rsidRPr="00960A7C">
              <w:rPr>
                <w:rFonts w:ascii="Times New Roman" w:eastAsia="Times New Roman" w:hAnsi="Times New Roman"/>
                <w:lang w:val="en-US"/>
              </w:rPr>
              <w:t>-L-</w:t>
            </w:r>
            <w:proofErr w:type="spellStart"/>
            <w:r w:rsidRPr="00960A7C">
              <w:rPr>
                <w:rFonts w:ascii="Times New Roman" w:eastAsia="Times New Roman" w:hAnsi="Times New Roman"/>
                <w:lang w:val="en-US"/>
              </w:rPr>
              <w:t>лактиду</w:t>
            </w:r>
            <w:proofErr w:type="spellEnd"/>
            <w:r w:rsidRPr="00960A7C">
              <w:rPr>
                <w:rFonts w:ascii="Times New Roman" w:eastAsia="Times New Roman" w:hAnsi="Times New Roman"/>
                <w:lang w:val="en-US"/>
              </w:rPr>
              <w:t xml:space="preserve">) (30/70) і </w:t>
            </w:r>
            <w:proofErr w:type="spellStart"/>
            <w:r w:rsidRPr="00960A7C">
              <w:rPr>
                <w:rFonts w:ascii="Times New Roman" w:eastAsia="Times New Roman" w:hAnsi="Times New Roman"/>
                <w:lang w:val="en-US"/>
              </w:rPr>
              <w:t>стеарату</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кальцію</w:t>
            </w:r>
            <w:proofErr w:type="spellEnd"/>
            <w:r w:rsidRPr="00960A7C">
              <w:rPr>
                <w:rFonts w:ascii="Times New Roman" w:eastAsia="Times New Roman" w:hAnsi="Times New Roman"/>
                <w:lang w:val="en-US"/>
              </w:rPr>
              <w:t xml:space="preserve">. </w:t>
            </w:r>
            <w:proofErr w:type="spellStart"/>
            <w:proofErr w:type="gramStart"/>
            <w:r w:rsidRPr="00960A7C">
              <w:rPr>
                <w:rFonts w:ascii="Times New Roman" w:eastAsia="Times New Roman" w:hAnsi="Times New Roman"/>
                <w:lang w:val="en-US"/>
              </w:rPr>
              <w:t>Колір</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фіолетовий</w:t>
            </w:r>
            <w:proofErr w:type="spellEnd"/>
            <w:proofErr w:type="gram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Терміни</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розсмоктування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втрата</w:t>
            </w:r>
            <w:proofErr w:type="spellEnd"/>
            <w:r w:rsidRPr="00960A7C">
              <w:rPr>
                <w:rFonts w:ascii="Times New Roman" w:eastAsia="Times New Roman" w:hAnsi="Times New Roman"/>
                <w:lang w:val="en-US"/>
              </w:rPr>
              <w:t xml:space="preserve"> 50% </w:t>
            </w:r>
            <w:proofErr w:type="spellStart"/>
            <w:r w:rsidRPr="00960A7C">
              <w:rPr>
                <w:rFonts w:ascii="Times New Roman" w:eastAsia="Times New Roman" w:hAnsi="Times New Roman"/>
                <w:lang w:val="en-US"/>
              </w:rPr>
              <w:t>міцності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через</w:t>
            </w:r>
            <w:proofErr w:type="spellEnd"/>
            <w:r w:rsidRPr="00960A7C">
              <w:rPr>
                <w:rFonts w:ascii="Times New Roman" w:eastAsia="Times New Roman" w:hAnsi="Times New Roman"/>
                <w:lang w:val="en-US"/>
              </w:rPr>
              <w:t xml:space="preserve"> ~21 </w:t>
            </w:r>
            <w:proofErr w:type="spellStart"/>
            <w:r w:rsidRPr="00960A7C">
              <w:rPr>
                <w:rFonts w:ascii="Times New Roman" w:eastAsia="Times New Roman" w:hAnsi="Times New Roman"/>
                <w:lang w:val="en-US"/>
              </w:rPr>
              <w:t>добу</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повне</w:t>
            </w:r>
            <w:proofErr w:type="spellEnd"/>
            <w:r w:rsidRPr="00960A7C">
              <w:rPr>
                <w:rFonts w:ascii="Times New Roman" w:eastAsia="Times New Roman" w:hAnsi="Times New Roman"/>
                <w:lang w:val="en-US"/>
              </w:rPr>
              <w:t xml:space="preserve"> </w:t>
            </w:r>
            <w:proofErr w:type="spellStart"/>
            <w:proofErr w:type="gramStart"/>
            <w:r w:rsidRPr="00960A7C">
              <w:rPr>
                <w:rFonts w:ascii="Times New Roman" w:eastAsia="Times New Roman" w:hAnsi="Times New Roman"/>
                <w:lang w:val="en-US"/>
              </w:rPr>
              <w:t>розсмоктування</w:t>
            </w:r>
            <w:proofErr w:type="spellEnd"/>
            <w:r w:rsidRPr="00960A7C">
              <w:rPr>
                <w:rFonts w:ascii="Times New Roman" w:eastAsia="Times New Roman" w:hAnsi="Times New Roman"/>
                <w:lang w:val="en-US"/>
              </w:rPr>
              <w:t xml:space="preserve">  60</w:t>
            </w:r>
            <w:proofErr w:type="gramEnd"/>
            <w:r w:rsidRPr="00960A7C">
              <w:rPr>
                <w:rFonts w:ascii="Times New Roman" w:eastAsia="Times New Roman" w:hAnsi="Times New Roman"/>
                <w:lang w:val="en-US"/>
              </w:rPr>
              <w:t xml:space="preserve">-70 </w:t>
            </w:r>
            <w:proofErr w:type="spellStart"/>
            <w:r w:rsidRPr="00960A7C">
              <w:rPr>
                <w:rFonts w:ascii="Times New Roman" w:eastAsia="Times New Roman" w:hAnsi="Times New Roman"/>
                <w:lang w:val="en-US"/>
              </w:rPr>
              <w:t>діб</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Термін</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стримування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тканин</w:t>
            </w:r>
            <w:proofErr w:type="spellEnd"/>
            <w:r w:rsidRPr="00960A7C">
              <w:rPr>
                <w:rFonts w:ascii="Times New Roman" w:eastAsia="Times New Roman" w:hAnsi="Times New Roman"/>
                <w:lang w:val="en-US"/>
              </w:rPr>
              <w:t xml:space="preserve"> ~28 </w:t>
            </w:r>
            <w:proofErr w:type="spellStart"/>
            <w:r w:rsidRPr="00960A7C">
              <w:rPr>
                <w:rFonts w:ascii="Times New Roman" w:eastAsia="Times New Roman" w:hAnsi="Times New Roman"/>
                <w:lang w:val="en-US"/>
              </w:rPr>
              <w:t>діб</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Умовний</w:t>
            </w:r>
            <w:proofErr w:type="spellEnd"/>
            <w:r w:rsidRPr="00960A7C">
              <w:rPr>
                <w:rFonts w:ascii="Times New Roman" w:eastAsia="Times New Roman" w:hAnsi="Times New Roman"/>
                <w:lang w:val="en-US"/>
              </w:rPr>
              <w:t xml:space="preserve"> </w:t>
            </w:r>
            <w:proofErr w:type="spellStart"/>
            <w:proofErr w:type="gramStart"/>
            <w:r w:rsidRPr="00960A7C">
              <w:rPr>
                <w:rFonts w:ascii="Times New Roman" w:eastAsia="Times New Roman" w:hAnsi="Times New Roman"/>
                <w:lang w:val="en-US"/>
              </w:rPr>
              <w:t>розмір</w:t>
            </w:r>
            <w:proofErr w:type="spellEnd"/>
            <w:r w:rsidRPr="00960A7C">
              <w:rPr>
                <w:rFonts w:ascii="Times New Roman" w:eastAsia="Times New Roman" w:hAnsi="Times New Roman"/>
                <w:lang w:val="en-US"/>
              </w:rPr>
              <w:t xml:space="preserve">  USP</w:t>
            </w:r>
            <w:proofErr w:type="gramEnd"/>
            <w:r w:rsidRPr="00960A7C">
              <w:rPr>
                <w:rFonts w:ascii="Times New Roman" w:eastAsia="Times New Roman" w:hAnsi="Times New Roman"/>
                <w:lang w:val="en-US"/>
              </w:rPr>
              <w:t xml:space="preserve"> 4/0,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75 </w:t>
            </w:r>
            <w:proofErr w:type="spellStart"/>
            <w:r w:rsidRPr="00960A7C">
              <w:rPr>
                <w:rFonts w:ascii="Times New Roman" w:eastAsia="Times New Roman" w:hAnsi="Times New Roman"/>
                <w:lang w:val="en-US"/>
              </w:rPr>
              <w:t>см</w:t>
            </w:r>
            <w:proofErr w:type="spellEnd"/>
            <w:r w:rsidRPr="00960A7C">
              <w:rPr>
                <w:rFonts w:ascii="Times New Roman" w:eastAsia="Times New Roman" w:hAnsi="Times New Roman"/>
                <w:lang w:val="en-US"/>
              </w:rPr>
              <w:t xml:space="preserve">  з </w:t>
            </w:r>
            <w:proofErr w:type="spellStart"/>
            <w:r w:rsidRPr="00960A7C">
              <w:rPr>
                <w:rFonts w:ascii="Times New Roman" w:eastAsia="Times New Roman" w:hAnsi="Times New Roman"/>
                <w:lang w:val="en-US"/>
              </w:rPr>
              <w:t>одною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зворотно</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ріжучою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голкою</w:t>
            </w:r>
            <w:proofErr w:type="spellEnd"/>
            <w:r w:rsidRPr="00960A7C">
              <w:rPr>
                <w:rFonts w:ascii="Times New Roman" w:eastAsia="Times New Roman" w:hAnsi="Times New Roman"/>
                <w:lang w:val="en-US"/>
              </w:rPr>
              <w:t xml:space="preserve"> 3/8 </w:t>
            </w:r>
            <w:proofErr w:type="spellStart"/>
            <w:r w:rsidRPr="00960A7C">
              <w:rPr>
                <w:rFonts w:ascii="Times New Roman" w:eastAsia="Times New Roman" w:hAnsi="Times New Roman"/>
                <w:lang w:val="en-US"/>
              </w:rPr>
              <w:t>окружності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19 </w:t>
            </w:r>
            <w:proofErr w:type="spellStart"/>
            <w:r w:rsidRPr="00960A7C">
              <w:rPr>
                <w:rFonts w:ascii="Times New Roman" w:eastAsia="Times New Roman" w:hAnsi="Times New Roman"/>
                <w:lang w:val="en-US"/>
              </w:rPr>
              <w:t>мм</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виготовлену</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зі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сталі</w:t>
            </w:r>
            <w:proofErr w:type="spellEnd"/>
            <w:r w:rsidRPr="00960A7C">
              <w:rPr>
                <w:rFonts w:ascii="Times New Roman" w:eastAsia="Times New Roman" w:hAnsi="Times New Roman"/>
                <w:lang w:val="en-US"/>
              </w:rPr>
              <w:t xml:space="preserve"> AISI 302.</w:t>
            </w:r>
          </w:p>
        </w:tc>
        <w:tc>
          <w:tcPr>
            <w:tcW w:w="1701" w:type="dxa"/>
            <w:tcBorders>
              <w:top w:val="nil"/>
              <w:left w:val="single" w:sz="4" w:space="0" w:color="auto"/>
              <w:bottom w:val="single" w:sz="4" w:space="0" w:color="auto"/>
              <w:right w:val="single" w:sz="4" w:space="0" w:color="auto"/>
            </w:tcBorders>
            <w:shd w:val="clear" w:color="auto" w:fill="auto"/>
            <w:hideMark/>
          </w:tcPr>
          <w:p w14:paraId="36E023AB" w14:textId="77777777" w:rsidR="00C52AAC" w:rsidRPr="00960A7C" w:rsidRDefault="00C52AAC" w:rsidP="00C52AAC">
            <w:pPr>
              <w:spacing w:after="0" w:line="240" w:lineRule="auto"/>
              <w:jc w:val="center"/>
              <w:rPr>
                <w:rFonts w:ascii="Times New Roman" w:eastAsia="Times New Roman" w:hAnsi="Times New Roman"/>
                <w:lang w:val="en-US"/>
              </w:rPr>
            </w:pPr>
            <w:proofErr w:type="spellStart"/>
            <w:r w:rsidRPr="00960A7C">
              <w:rPr>
                <w:rFonts w:ascii="Times New Roman" w:eastAsia="Times New Roman" w:hAnsi="Times New Roman"/>
                <w:lang w:val="en-US"/>
              </w:rPr>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4FC517B5"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96</w:t>
            </w:r>
          </w:p>
        </w:tc>
      </w:tr>
      <w:tr w:rsidR="00C52AAC" w:rsidRPr="00960A7C" w14:paraId="3E37FD6A" w14:textId="77777777" w:rsidTr="00C52AAC">
        <w:trPr>
          <w:trHeight w:val="1530"/>
        </w:trPr>
        <w:tc>
          <w:tcPr>
            <w:tcW w:w="493" w:type="dxa"/>
            <w:tcBorders>
              <w:top w:val="nil"/>
              <w:left w:val="single" w:sz="4" w:space="0" w:color="auto"/>
              <w:bottom w:val="single" w:sz="4" w:space="0" w:color="auto"/>
              <w:right w:val="single" w:sz="4" w:space="0" w:color="auto"/>
            </w:tcBorders>
            <w:shd w:val="clear" w:color="auto" w:fill="auto"/>
            <w:noWrap/>
            <w:hideMark/>
          </w:tcPr>
          <w:p w14:paraId="37A636DF"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9</w:t>
            </w:r>
          </w:p>
        </w:tc>
        <w:tc>
          <w:tcPr>
            <w:tcW w:w="2664" w:type="dxa"/>
            <w:tcBorders>
              <w:top w:val="nil"/>
              <w:left w:val="nil"/>
              <w:bottom w:val="single" w:sz="4" w:space="0" w:color="auto"/>
              <w:right w:val="single" w:sz="4" w:space="0" w:color="auto"/>
            </w:tcBorders>
            <w:shd w:val="clear" w:color="auto" w:fill="auto"/>
            <w:hideMark/>
          </w:tcPr>
          <w:p w14:paraId="7E93CC12" w14:textId="77777777" w:rsidR="00C52AAC" w:rsidRPr="00960A7C" w:rsidRDefault="00C52AAC" w:rsidP="00C52AAC">
            <w:pPr>
              <w:spacing w:after="0" w:line="240" w:lineRule="auto"/>
              <w:jc w:val="center"/>
              <w:rPr>
                <w:rFonts w:ascii="Times New Roman" w:eastAsia="Times New Roman" w:hAnsi="Times New Roman"/>
              </w:rPr>
            </w:pPr>
            <w:r w:rsidRPr="00960A7C">
              <w:rPr>
                <w:rFonts w:ascii="Times New Roman" w:eastAsia="Times New Roman" w:hAnsi="Times New Roman"/>
              </w:rPr>
              <w:t xml:space="preserve">Код </w:t>
            </w:r>
            <w:bookmarkStart w:id="13" w:name="_Hlk159419810"/>
            <w:r w:rsidRPr="00960A7C">
              <w:rPr>
                <w:rFonts w:ascii="Times New Roman" w:eastAsia="Times New Roman" w:hAnsi="Times New Roman"/>
              </w:rPr>
              <w:t xml:space="preserve">НК 024:2023: 13909 </w:t>
            </w:r>
            <w:proofErr w:type="spellStart"/>
            <w:r w:rsidRPr="00960A7C">
              <w:rPr>
                <w:rFonts w:ascii="Times New Roman" w:eastAsia="Times New Roman" w:hAnsi="Times New Roman"/>
              </w:rPr>
              <w:t>Хірургічна</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поліпропіленова</w:t>
            </w:r>
            <w:proofErr w:type="spellEnd"/>
            <w:r w:rsidRPr="00960A7C">
              <w:rPr>
                <w:rFonts w:ascii="Times New Roman" w:eastAsia="Times New Roman" w:hAnsi="Times New Roman"/>
              </w:rPr>
              <w:t xml:space="preserve"> нитка</w:t>
            </w:r>
            <w:bookmarkEnd w:id="13"/>
          </w:p>
        </w:tc>
        <w:tc>
          <w:tcPr>
            <w:tcW w:w="3081" w:type="dxa"/>
            <w:tcBorders>
              <w:top w:val="nil"/>
              <w:left w:val="nil"/>
              <w:bottom w:val="single" w:sz="4" w:space="0" w:color="auto"/>
              <w:right w:val="single" w:sz="4" w:space="0" w:color="auto"/>
            </w:tcBorders>
            <w:shd w:val="clear" w:color="auto" w:fill="auto"/>
            <w:hideMark/>
          </w:tcPr>
          <w:p w14:paraId="0708BE30" w14:textId="77777777" w:rsidR="00C52AAC" w:rsidRPr="00960A7C" w:rsidRDefault="00C52AAC" w:rsidP="00C52AAC">
            <w:pPr>
              <w:spacing w:after="0" w:line="240" w:lineRule="auto"/>
              <w:rPr>
                <w:rFonts w:ascii="Times New Roman" w:eastAsia="Times New Roman" w:hAnsi="Times New Roman"/>
                <w:lang w:val="en-US"/>
              </w:rPr>
            </w:pPr>
            <w:bookmarkStart w:id="14" w:name="_Hlk159419792"/>
            <w:r w:rsidRPr="00960A7C">
              <w:rPr>
                <w:rFonts w:ascii="Times New Roman" w:eastAsia="Times New Roman" w:hAnsi="Times New Roman"/>
              </w:rPr>
              <w:t xml:space="preserve">Нитка </w:t>
            </w:r>
            <w:proofErr w:type="spellStart"/>
            <w:r w:rsidRPr="00960A7C">
              <w:rPr>
                <w:rFonts w:ascii="Times New Roman" w:eastAsia="Times New Roman" w:hAnsi="Times New Roman"/>
              </w:rPr>
              <w:t>хірургічна</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що</w:t>
            </w:r>
            <w:proofErr w:type="spellEnd"/>
            <w:r w:rsidRPr="00960A7C">
              <w:rPr>
                <w:rFonts w:ascii="Times New Roman" w:eastAsia="Times New Roman" w:hAnsi="Times New Roman"/>
              </w:rPr>
              <w:t xml:space="preserve"> не </w:t>
            </w:r>
            <w:proofErr w:type="spellStart"/>
            <w:r w:rsidRPr="00960A7C">
              <w:rPr>
                <w:rFonts w:ascii="Times New Roman" w:eastAsia="Times New Roman" w:hAnsi="Times New Roman"/>
              </w:rPr>
              <w:t>розсмоктується</w:t>
            </w:r>
            <w:proofErr w:type="spellEnd"/>
            <w:r w:rsidRPr="00960A7C">
              <w:rPr>
                <w:rFonts w:ascii="Times New Roman" w:eastAsia="Times New Roman" w:hAnsi="Times New Roman"/>
              </w:rPr>
              <w:t xml:space="preserve"> стерильна: </w:t>
            </w:r>
            <w:r w:rsidRPr="00960A7C">
              <w:rPr>
                <w:rFonts w:ascii="Times New Roman" w:eastAsia="Times New Roman" w:hAnsi="Times New Roman"/>
                <w:lang w:val="en-US"/>
              </w:rPr>
              <w:t>POLYPROPYLENE</w:t>
            </w:r>
            <w:r w:rsidRPr="00960A7C">
              <w:rPr>
                <w:rFonts w:ascii="Times New Roman" w:eastAsia="Times New Roman" w:hAnsi="Times New Roman"/>
              </w:rPr>
              <w:t xml:space="preserve"> </w:t>
            </w:r>
            <w:proofErr w:type="spellStart"/>
            <w:proofErr w:type="gramStart"/>
            <w:r w:rsidRPr="00960A7C">
              <w:rPr>
                <w:rFonts w:ascii="Times New Roman" w:eastAsia="Times New Roman" w:hAnsi="Times New Roman"/>
              </w:rPr>
              <w:t>монофіламентна</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USP</w:t>
            </w:r>
            <w:proofErr w:type="gramEnd"/>
            <w:r w:rsidRPr="00960A7C">
              <w:rPr>
                <w:rFonts w:ascii="Times New Roman" w:eastAsia="Times New Roman" w:hAnsi="Times New Roman"/>
              </w:rPr>
              <w:t xml:space="preserve"> 5/0 </w:t>
            </w:r>
            <w:proofErr w:type="spellStart"/>
            <w:r w:rsidRPr="00960A7C">
              <w:rPr>
                <w:rFonts w:ascii="Times New Roman" w:eastAsia="Times New Roman" w:hAnsi="Times New Roman"/>
              </w:rPr>
              <w:t>довжиною</w:t>
            </w:r>
            <w:proofErr w:type="spellEnd"/>
            <w:r w:rsidRPr="00960A7C">
              <w:rPr>
                <w:rFonts w:ascii="Times New Roman" w:eastAsia="Times New Roman" w:hAnsi="Times New Roman"/>
              </w:rPr>
              <w:t xml:space="preserve"> 45см, </w:t>
            </w:r>
            <w:proofErr w:type="spellStart"/>
            <w:r w:rsidRPr="00960A7C">
              <w:rPr>
                <w:rFonts w:ascii="Times New Roman" w:eastAsia="Times New Roman" w:hAnsi="Times New Roman"/>
              </w:rPr>
              <w:t>колір</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синій</w:t>
            </w:r>
            <w:proofErr w:type="spellEnd"/>
            <w:r w:rsidRPr="00960A7C">
              <w:rPr>
                <w:rFonts w:ascii="Times New Roman" w:eastAsia="Times New Roman" w:hAnsi="Times New Roman"/>
              </w:rPr>
              <w:t xml:space="preserve"> з </w:t>
            </w:r>
            <w:proofErr w:type="spellStart"/>
            <w:r w:rsidRPr="00960A7C">
              <w:rPr>
                <w:rFonts w:ascii="Times New Roman" w:eastAsia="Times New Roman" w:hAnsi="Times New Roman"/>
              </w:rPr>
              <w:t>однією</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косметичною</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зворотно</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ріжучою</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ES</w:t>
            </w:r>
            <w:r w:rsidRPr="00960A7C">
              <w:rPr>
                <w:rFonts w:ascii="Times New Roman" w:eastAsia="Times New Roman" w:hAnsi="Times New Roman"/>
              </w:rPr>
              <w:t xml:space="preserve">) </w:t>
            </w:r>
            <w:proofErr w:type="spellStart"/>
            <w:r w:rsidRPr="00960A7C">
              <w:rPr>
                <w:rFonts w:ascii="Times New Roman" w:eastAsia="Times New Roman" w:hAnsi="Times New Roman"/>
              </w:rPr>
              <w:t>голкою</w:t>
            </w:r>
            <w:proofErr w:type="spellEnd"/>
            <w:r w:rsidRPr="00960A7C">
              <w:rPr>
                <w:rFonts w:ascii="Times New Roman" w:eastAsia="Times New Roman" w:hAnsi="Times New Roman"/>
              </w:rPr>
              <w:t xml:space="preserve"> 3/8 кола </w:t>
            </w:r>
            <w:proofErr w:type="spellStart"/>
            <w:r w:rsidRPr="00960A7C">
              <w:rPr>
                <w:rFonts w:ascii="Times New Roman" w:eastAsia="Times New Roman" w:hAnsi="Times New Roman"/>
              </w:rPr>
              <w:t>довжиною</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16мм</w:t>
            </w:r>
            <w:bookmarkEnd w:id="14"/>
          </w:p>
        </w:tc>
        <w:tc>
          <w:tcPr>
            <w:tcW w:w="4814" w:type="dxa"/>
            <w:tcBorders>
              <w:top w:val="single" w:sz="8" w:space="0" w:color="000000"/>
              <w:left w:val="nil"/>
              <w:bottom w:val="nil"/>
              <w:right w:val="single" w:sz="8" w:space="0" w:color="000000"/>
            </w:tcBorders>
            <w:shd w:val="clear" w:color="auto" w:fill="auto"/>
            <w:vAlign w:val="center"/>
            <w:hideMark/>
          </w:tcPr>
          <w:p w14:paraId="7574DD6C" w14:textId="77777777" w:rsidR="00C52AAC" w:rsidRPr="00960A7C" w:rsidRDefault="00C52AAC" w:rsidP="00C52AAC">
            <w:pPr>
              <w:spacing w:after="0" w:line="240" w:lineRule="auto"/>
              <w:rPr>
                <w:rFonts w:ascii="Times New Roman" w:eastAsia="Times New Roman" w:hAnsi="Times New Roman"/>
                <w:lang w:val="en-US"/>
              </w:rPr>
            </w:pPr>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proofErr w:type="gramStart"/>
            <w:r w:rsidRPr="00960A7C">
              <w:rPr>
                <w:rFonts w:ascii="Times New Roman" w:eastAsia="Times New Roman" w:hAnsi="Times New Roman"/>
                <w:lang w:val="en-US"/>
              </w:rPr>
              <w:t>хірургічна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що</w:t>
            </w:r>
            <w:proofErr w:type="spellEnd"/>
            <w:proofErr w:type="gram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не</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розсмоктується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стерильна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синтетична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монофіламентна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складається</w:t>
            </w:r>
            <w:proofErr w:type="spellEnd"/>
            <w:r w:rsidRPr="00960A7C">
              <w:rPr>
                <w:rFonts w:ascii="Times New Roman" w:eastAsia="Times New Roman" w:hAnsi="Times New Roman"/>
                <w:lang w:val="en-US"/>
              </w:rPr>
              <w:t xml:space="preserve"> з  </w:t>
            </w:r>
            <w:proofErr w:type="spellStart"/>
            <w:r w:rsidRPr="00960A7C">
              <w:rPr>
                <w:rFonts w:ascii="Times New Roman" w:eastAsia="Times New Roman" w:hAnsi="Times New Roman"/>
                <w:lang w:val="en-US"/>
              </w:rPr>
              <w:t>поліпропілену</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колір</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синій</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умовний</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розмір</w:t>
            </w:r>
            <w:proofErr w:type="spellEnd"/>
            <w:r w:rsidRPr="00960A7C">
              <w:rPr>
                <w:rFonts w:ascii="Times New Roman" w:eastAsia="Times New Roman" w:hAnsi="Times New Roman"/>
                <w:lang w:val="en-US"/>
              </w:rPr>
              <w:t xml:space="preserve"> USP 5/0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w:t>
            </w:r>
            <w:r w:rsidRPr="00960A7C">
              <w:rPr>
                <w:rFonts w:ascii="Times New Roman" w:eastAsia="Times New Roman" w:hAnsi="Times New Roman"/>
              </w:rPr>
              <w:t xml:space="preserve">45 см, з одною </w:t>
            </w:r>
            <w:proofErr w:type="spellStart"/>
            <w:r w:rsidRPr="00960A7C">
              <w:rPr>
                <w:rFonts w:ascii="Times New Roman" w:eastAsia="Times New Roman" w:hAnsi="Times New Roman"/>
              </w:rPr>
              <w:t>косметичною</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зворотно</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ріжучою</w:t>
            </w:r>
            <w:proofErr w:type="spellEnd"/>
            <w:r w:rsidRPr="00960A7C">
              <w:rPr>
                <w:rFonts w:ascii="Times New Roman" w:eastAsia="Times New Roman" w:hAnsi="Times New Roman"/>
              </w:rPr>
              <w:t xml:space="preserve"> з </w:t>
            </w:r>
            <w:proofErr w:type="spellStart"/>
            <w:r w:rsidRPr="00960A7C">
              <w:rPr>
                <w:rFonts w:ascii="Times New Roman" w:eastAsia="Times New Roman" w:hAnsi="Times New Roman"/>
              </w:rPr>
              <w:t>прецизійним</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вістрям</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мікрозаточка</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голкою</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 xml:space="preserve">3/8 </w:t>
            </w:r>
            <w:proofErr w:type="spellStart"/>
            <w:r w:rsidRPr="00960A7C">
              <w:rPr>
                <w:rFonts w:ascii="Times New Roman" w:eastAsia="Times New Roman" w:hAnsi="Times New Roman"/>
                <w:lang w:val="en-US"/>
              </w:rPr>
              <w:t>окружності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16 </w:t>
            </w:r>
            <w:proofErr w:type="spellStart"/>
            <w:r w:rsidRPr="00960A7C">
              <w:rPr>
                <w:rFonts w:ascii="Times New Roman" w:eastAsia="Times New Roman" w:hAnsi="Times New Roman"/>
                <w:lang w:val="en-US"/>
              </w:rPr>
              <w:t>мм</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виготовлену</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зі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сталі</w:t>
            </w:r>
            <w:proofErr w:type="spellEnd"/>
            <w:r w:rsidRPr="00960A7C">
              <w:rPr>
                <w:rFonts w:ascii="Times New Roman" w:eastAsia="Times New Roman" w:hAnsi="Times New Roman"/>
                <w:lang w:val="en-US"/>
              </w:rPr>
              <w:t xml:space="preserve"> AISI 302.</w:t>
            </w:r>
          </w:p>
        </w:tc>
        <w:tc>
          <w:tcPr>
            <w:tcW w:w="1701" w:type="dxa"/>
            <w:tcBorders>
              <w:top w:val="nil"/>
              <w:left w:val="single" w:sz="4" w:space="0" w:color="auto"/>
              <w:bottom w:val="single" w:sz="4" w:space="0" w:color="auto"/>
              <w:right w:val="single" w:sz="4" w:space="0" w:color="auto"/>
            </w:tcBorders>
            <w:shd w:val="clear" w:color="auto" w:fill="auto"/>
            <w:hideMark/>
          </w:tcPr>
          <w:p w14:paraId="1F5F7BF6" w14:textId="77777777" w:rsidR="00C52AAC" w:rsidRPr="00960A7C" w:rsidRDefault="00C52AAC" w:rsidP="00C52AAC">
            <w:pPr>
              <w:spacing w:after="0" w:line="240" w:lineRule="auto"/>
              <w:jc w:val="center"/>
              <w:rPr>
                <w:rFonts w:ascii="Times New Roman" w:eastAsia="Times New Roman" w:hAnsi="Times New Roman"/>
                <w:lang w:val="en-US"/>
              </w:rPr>
            </w:pPr>
            <w:proofErr w:type="spellStart"/>
            <w:r w:rsidRPr="00960A7C">
              <w:rPr>
                <w:rFonts w:ascii="Times New Roman" w:eastAsia="Times New Roman" w:hAnsi="Times New Roman"/>
                <w:lang w:val="en-US"/>
              </w:rPr>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2D234C6F" w14:textId="77777777" w:rsidR="00C52AAC" w:rsidRPr="00960A7C" w:rsidRDefault="00C52AAC" w:rsidP="00C52AAC">
            <w:pPr>
              <w:spacing w:after="0" w:line="240" w:lineRule="auto"/>
              <w:jc w:val="center"/>
              <w:rPr>
                <w:rFonts w:ascii="Times New Roman" w:eastAsia="Times New Roman" w:hAnsi="Times New Roman"/>
                <w:lang w:val="en-US"/>
              </w:rPr>
            </w:pPr>
            <w:r w:rsidRPr="00960A7C">
              <w:rPr>
                <w:rFonts w:ascii="Times New Roman" w:eastAsia="Times New Roman" w:hAnsi="Times New Roman"/>
                <w:lang w:val="en-US"/>
              </w:rPr>
              <w:t>24</w:t>
            </w:r>
          </w:p>
        </w:tc>
      </w:tr>
      <w:tr w:rsidR="00C52AAC" w:rsidRPr="00960A7C" w14:paraId="6622F94D" w14:textId="77777777" w:rsidTr="00C52AAC">
        <w:trPr>
          <w:trHeight w:val="1230"/>
        </w:trPr>
        <w:tc>
          <w:tcPr>
            <w:tcW w:w="493" w:type="dxa"/>
            <w:tcBorders>
              <w:top w:val="nil"/>
              <w:left w:val="single" w:sz="4" w:space="0" w:color="auto"/>
              <w:bottom w:val="single" w:sz="4" w:space="0" w:color="auto"/>
              <w:right w:val="single" w:sz="4" w:space="0" w:color="auto"/>
            </w:tcBorders>
            <w:shd w:val="clear" w:color="auto" w:fill="auto"/>
            <w:noWrap/>
            <w:hideMark/>
          </w:tcPr>
          <w:p w14:paraId="0501A31A"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10</w:t>
            </w:r>
          </w:p>
        </w:tc>
        <w:tc>
          <w:tcPr>
            <w:tcW w:w="2664" w:type="dxa"/>
            <w:tcBorders>
              <w:top w:val="nil"/>
              <w:left w:val="nil"/>
              <w:bottom w:val="single" w:sz="4" w:space="0" w:color="auto"/>
              <w:right w:val="single" w:sz="4" w:space="0" w:color="auto"/>
            </w:tcBorders>
            <w:shd w:val="clear" w:color="auto" w:fill="auto"/>
            <w:hideMark/>
          </w:tcPr>
          <w:p w14:paraId="2ADADCE3" w14:textId="77777777" w:rsidR="00C52AAC" w:rsidRPr="00960A7C" w:rsidRDefault="00C52AAC" w:rsidP="00C52AAC">
            <w:pPr>
              <w:spacing w:after="0" w:line="240" w:lineRule="auto"/>
              <w:jc w:val="center"/>
              <w:rPr>
                <w:rFonts w:ascii="Times New Roman" w:eastAsia="Times New Roman" w:hAnsi="Times New Roman"/>
                <w:lang w:val="en-US"/>
              </w:rPr>
            </w:pPr>
            <w:proofErr w:type="spellStart"/>
            <w:r w:rsidRPr="00960A7C">
              <w:rPr>
                <w:rFonts w:ascii="Times New Roman" w:eastAsia="Times New Roman" w:hAnsi="Times New Roman"/>
                <w:lang w:val="en-US"/>
              </w:rPr>
              <w:t>Код</w:t>
            </w:r>
            <w:proofErr w:type="spellEnd"/>
            <w:r w:rsidRPr="00960A7C">
              <w:rPr>
                <w:rFonts w:ascii="Times New Roman" w:eastAsia="Times New Roman" w:hAnsi="Times New Roman"/>
                <w:lang w:val="en-US"/>
              </w:rPr>
              <w:t xml:space="preserve"> </w:t>
            </w:r>
            <w:bookmarkStart w:id="15" w:name="_Hlk159419863"/>
            <w:r w:rsidRPr="00960A7C">
              <w:rPr>
                <w:rFonts w:ascii="Times New Roman" w:eastAsia="Times New Roman" w:hAnsi="Times New Roman"/>
                <w:lang w:val="en-US"/>
              </w:rPr>
              <w:t xml:space="preserve">НК 024:2023: 38873 </w:t>
            </w:r>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хірургічна</w:t>
            </w:r>
            <w:proofErr w:type="spellEnd"/>
            <w:r w:rsidRPr="00960A7C">
              <w:rPr>
                <w:rFonts w:ascii="Times New Roman" w:eastAsia="Times New Roman" w:hAnsi="Times New Roman"/>
                <w:lang w:val="en-US"/>
              </w:rPr>
              <w:t xml:space="preserve"> з</w:t>
            </w:r>
            <w:r w:rsidRPr="00960A7C">
              <w:rPr>
                <w:rFonts w:ascii="Times New Roman" w:eastAsia="Times New Roman" w:hAnsi="Times New Roman"/>
                <w:lang w:val="en-US"/>
              </w:rPr>
              <w:br/>
            </w:r>
            <w:proofErr w:type="spellStart"/>
            <w:r w:rsidRPr="00960A7C">
              <w:rPr>
                <w:rFonts w:ascii="Times New Roman" w:eastAsia="Times New Roman" w:hAnsi="Times New Roman"/>
                <w:lang w:val="en-US"/>
              </w:rPr>
              <w:t>полівініліденфториду</w:t>
            </w:r>
            <w:bookmarkEnd w:id="15"/>
            <w:proofErr w:type="spellEnd"/>
          </w:p>
        </w:tc>
        <w:tc>
          <w:tcPr>
            <w:tcW w:w="3081" w:type="dxa"/>
            <w:tcBorders>
              <w:top w:val="nil"/>
              <w:left w:val="nil"/>
              <w:bottom w:val="single" w:sz="4" w:space="0" w:color="auto"/>
              <w:right w:val="single" w:sz="4" w:space="0" w:color="auto"/>
            </w:tcBorders>
            <w:shd w:val="clear" w:color="auto" w:fill="auto"/>
            <w:hideMark/>
          </w:tcPr>
          <w:p w14:paraId="2958AC09" w14:textId="77777777" w:rsidR="00C52AAC" w:rsidRPr="00960A7C" w:rsidRDefault="00C52AAC" w:rsidP="00C52AAC">
            <w:pPr>
              <w:spacing w:after="0" w:line="240" w:lineRule="auto"/>
              <w:rPr>
                <w:rFonts w:ascii="Times New Roman" w:eastAsia="Times New Roman" w:hAnsi="Times New Roman"/>
                <w:lang w:val="en-US"/>
              </w:rPr>
            </w:pPr>
            <w:bookmarkStart w:id="16" w:name="_Hlk159419848"/>
            <w:proofErr w:type="spellStart"/>
            <w:r w:rsidRPr="00960A7C">
              <w:rPr>
                <w:rFonts w:ascii="Times New Roman" w:eastAsia="Times New Roman" w:hAnsi="Times New Roman"/>
                <w:lang w:val="en-US"/>
              </w:rPr>
              <w:t>Нитка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хірургічна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що</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не</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розсмоктується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стерильна</w:t>
            </w:r>
            <w:proofErr w:type="spellEnd"/>
            <w:r w:rsidRPr="00960A7C">
              <w:rPr>
                <w:rFonts w:ascii="Times New Roman" w:eastAsia="Times New Roman" w:hAnsi="Times New Roman"/>
                <w:lang w:val="en-US"/>
              </w:rPr>
              <w:t xml:space="preserve">: PVDF </w:t>
            </w:r>
            <w:proofErr w:type="spellStart"/>
            <w:r w:rsidRPr="00960A7C">
              <w:rPr>
                <w:rFonts w:ascii="Times New Roman" w:eastAsia="Times New Roman" w:hAnsi="Times New Roman"/>
                <w:lang w:val="en-US"/>
              </w:rPr>
              <w:t>монофіламентна</w:t>
            </w:r>
            <w:proofErr w:type="spellEnd"/>
            <w:r w:rsidRPr="00960A7C">
              <w:rPr>
                <w:rFonts w:ascii="Times New Roman" w:eastAsia="Times New Roman" w:hAnsi="Times New Roman"/>
                <w:lang w:val="en-US"/>
              </w:rPr>
              <w:t xml:space="preserve">, USP 5/0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45см, </w:t>
            </w:r>
            <w:proofErr w:type="spellStart"/>
            <w:r w:rsidRPr="00960A7C">
              <w:rPr>
                <w:rFonts w:ascii="Times New Roman" w:eastAsia="Times New Roman" w:hAnsi="Times New Roman"/>
                <w:lang w:val="en-US"/>
              </w:rPr>
              <w:t>колір</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синій</w:t>
            </w:r>
            <w:proofErr w:type="spellEnd"/>
            <w:r w:rsidRPr="00960A7C">
              <w:rPr>
                <w:rFonts w:ascii="Times New Roman" w:eastAsia="Times New Roman" w:hAnsi="Times New Roman"/>
                <w:lang w:val="en-US"/>
              </w:rPr>
              <w:t xml:space="preserve"> з </w:t>
            </w:r>
            <w:proofErr w:type="spellStart"/>
            <w:r w:rsidRPr="00960A7C">
              <w:rPr>
                <w:rFonts w:ascii="Times New Roman" w:eastAsia="Times New Roman" w:hAnsi="Times New Roman"/>
                <w:lang w:val="en-US"/>
              </w:rPr>
              <w:t>однією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косметичною</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зворотно</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ріжучою</w:t>
            </w:r>
            <w:proofErr w:type="spellEnd"/>
            <w:r w:rsidRPr="00960A7C">
              <w:rPr>
                <w:rFonts w:ascii="Times New Roman" w:eastAsia="Times New Roman" w:hAnsi="Times New Roman"/>
                <w:lang w:val="en-US"/>
              </w:rPr>
              <w:t xml:space="preserve"> (ES) </w:t>
            </w:r>
            <w:proofErr w:type="spellStart"/>
            <w:r w:rsidRPr="00960A7C">
              <w:rPr>
                <w:rFonts w:ascii="Times New Roman" w:eastAsia="Times New Roman" w:hAnsi="Times New Roman"/>
                <w:lang w:val="en-US"/>
              </w:rPr>
              <w:t>голкою</w:t>
            </w:r>
            <w:proofErr w:type="spellEnd"/>
            <w:r w:rsidRPr="00960A7C">
              <w:rPr>
                <w:rFonts w:ascii="Times New Roman" w:eastAsia="Times New Roman" w:hAnsi="Times New Roman"/>
                <w:lang w:val="en-US"/>
              </w:rPr>
              <w:t xml:space="preserve"> 3/8 </w:t>
            </w:r>
            <w:proofErr w:type="spellStart"/>
            <w:r w:rsidRPr="00960A7C">
              <w:rPr>
                <w:rFonts w:ascii="Times New Roman" w:eastAsia="Times New Roman" w:hAnsi="Times New Roman"/>
                <w:lang w:val="en-US"/>
              </w:rPr>
              <w:t>кола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16мм</w:t>
            </w:r>
            <w:bookmarkEnd w:id="16"/>
          </w:p>
        </w:tc>
        <w:tc>
          <w:tcPr>
            <w:tcW w:w="4814" w:type="dxa"/>
            <w:tcBorders>
              <w:top w:val="single" w:sz="4" w:space="0" w:color="auto"/>
              <w:left w:val="nil"/>
              <w:bottom w:val="single" w:sz="4" w:space="0" w:color="auto"/>
              <w:right w:val="single" w:sz="4" w:space="0" w:color="auto"/>
            </w:tcBorders>
            <w:shd w:val="clear" w:color="auto" w:fill="auto"/>
            <w:hideMark/>
          </w:tcPr>
          <w:p w14:paraId="49CC9841" w14:textId="77777777" w:rsidR="00C52AAC" w:rsidRPr="00960A7C" w:rsidRDefault="00C52AAC" w:rsidP="00C52AAC">
            <w:pPr>
              <w:spacing w:after="0" w:line="240" w:lineRule="auto"/>
              <w:rPr>
                <w:rFonts w:ascii="Times New Roman" w:eastAsia="Times New Roman" w:hAnsi="Times New Roman"/>
                <w:lang w:val="en-US"/>
              </w:rPr>
            </w:pPr>
            <w:proofErr w:type="spellStart"/>
            <w:r w:rsidRPr="00960A7C">
              <w:rPr>
                <w:rFonts w:ascii="Times New Roman" w:eastAsia="Times New Roman" w:hAnsi="Times New Roman"/>
                <w:lang w:val="en-US"/>
              </w:rPr>
              <w:t>Матеріал</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шовний</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хірургічний</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що</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не</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розсмоктується</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стерильний</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Синтетична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полівінилденфторидна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мононитка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колір</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синій</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умовний</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розмір</w:t>
            </w:r>
            <w:proofErr w:type="spellEnd"/>
            <w:r w:rsidRPr="00960A7C">
              <w:rPr>
                <w:rFonts w:ascii="Times New Roman" w:eastAsia="Times New Roman" w:hAnsi="Times New Roman"/>
                <w:lang w:val="en-US"/>
              </w:rPr>
              <w:t xml:space="preserve"> USP 5/0,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w:t>
            </w:r>
            <w:r w:rsidRPr="00960A7C">
              <w:rPr>
                <w:rFonts w:ascii="Times New Roman" w:eastAsia="Times New Roman" w:hAnsi="Times New Roman"/>
              </w:rPr>
              <w:t xml:space="preserve">45 см, з одною </w:t>
            </w:r>
            <w:proofErr w:type="spellStart"/>
            <w:r w:rsidRPr="00960A7C">
              <w:rPr>
                <w:rFonts w:ascii="Times New Roman" w:eastAsia="Times New Roman" w:hAnsi="Times New Roman"/>
              </w:rPr>
              <w:t>косметичною</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зворотно</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ріжучою</w:t>
            </w:r>
            <w:proofErr w:type="spellEnd"/>
            <w:r w:rsidRPr="00960A7C">
              <w:rPr>
                <w:rFonts w:ascii="Times New Roman" w:eastAsia="Times New Roman" w:hAnsi="Times New Roman"/>
              </w:rPr>
              <w:t xml:space="preserve"> з </w:t>
            </w:r>
            <w:proofErr w:type="spellStart"/>
            <w:r w:rsidRPr="00960A7C">
              <w:rPr>
                <w:rFonts w:ascii="Times New Roman" w:eastAsia="Times New Roman" w:hAnsi="Times New Roman"/>
              </w:rPr>
              <w:t>прецизійним</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вістрям</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мікрозаточка</w:t>
            </w:r>
            <w:proofErr w:type="spellEnd"/>
            <w:r w:rsidRPr="00960A7C">
              <w:rPr>
                <w:rFonts w:ascii="Times New Roman" w:eastAsia="Times New Roman" w:hAnsi="Times New Roman"/>
              </w:rPr>
              <w:t xml:space="preserve">) </w:t>
            </w:r>
            <w:proofErr w:type="spellStart"/>
            <w:proofErr w:type="gramStart"/>
            <w:r w:rsidRPr="00960A7C">
              <w:rPr>
                <w:rFonts w:ascii="Times New Roman" w:eastAsia="Times New Roman" w:hAnsi="Times New Roman"/>
              </w:rPr>
              <w:t>голкою</w:t>
            </w:r>
            <w:proofErr w:type="spellEnd"/>
            <w:r w:rsidRPr="00960A7C">
              <w:rPr>
                <w:rFonts w:ascii="Times New Roman" w:eastAsia="Times New Roman" w:hAnsi="Times New Roman"/>
              </w:rPr>
              <w:t xml:space="preserve">  </w:t>
            </w:r>
            <w:r w:rsidRPr="00960A7C">
              <w:rPr>
                <w:rFonts w:ascii="Times New Roman" w:eastAsia="Times New Roman" w:hAnsi="Times New Roman"/>
                <w:lang w:val="en-US"/>
              </w:rPr>
              <w:t>3</w:t>
            </w:r>
            <w:proofErr w:type="gramEnd"/>
            <w:r w:rsidRPr="00960A7C">
              <w:rPr>
                <w:rFonts w:ascii="Times New Roman" w:eastAsia="Times New Roman" w:hAnsi="Times New Roman"/>
                <w:lang w:val="en-US"/>
              </w:rPr>
              <w:t xml:space="preserve">/8 </w:t>
            </w:r>
            <w:proofErr w:type="spellStart"/>
            <w:r w:rsidRPr="00960A7C">
              <w:rPr>
                <w:rFonts w:ascii="Times New Roman" w:eastAsia="Times New Roman" w:hAnsi="Times New Roman"/>
                <w:lang w:val="en-US"/>
              </w:rPr>
              <w:t>окружності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довжиною</w:t>
            </w:r>
            <w:proofErr w:type="spellEnd"/>
            <w:r w:rsidRPr="00960A7C">
              <w:rPr>
                <w:rFonts w:ascii="Times New Roman" w:eastAsia="Times New Roman" w:hAnsi="Times New Roman"/>
                <w:lang w:val="en-US"/>
              </w:rPr>
              <w:t xml:space="preserve"> 16 </w:t>
            </w:r>
            <w:proofErr w:type="spellStart"/>
            <w:r w:rsidRPr="00960A7C">
              <w:rPr>
                <w:rFonts w:ascii="Times New Roman" w:eastAsia="Times New Roman" w:hAnsi="Times New Roman"/>
                <w:lang w:val="en-US"/>
              </w:rPr>
              <w:t>мм</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виготовлену</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зі</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сталі</w:t>
            </w:r>
            <w:proofErr w:type="spellEnd"/>
            <w:r w:rsidRPr="00960A7C">
              <w:rPr>
                <w:rFonts w:ascii="Times New Roman" w:eastAsia="Times New Roman" w:hAnsi="Times New Roman"/>
                <w:lang w:val="en-US"/>
              </w:rPr>
              <w:t xml:space="preserve"> AISI 302.</w:t>
            </w:r>
          </w:p>
        </w:tc>
        <w:tc>
          <w:tcPr>
            <w:tcW w:w="1701" w:type="dxa"/>
            <w:tcBorders>
              <w:top w:val="nil"/>
              <w:left w:val="nil"/>
              <w:bottom w:val="single" w:sz="4" w:space="0" w:color="auto"/>
              <w:right w:val="single" w:sz="4" w:space="0" w:color="auto"/>
            </w:tcBorders>
            <w:shd w:val="clear" w:color="auto" w:fill="auto"/>
            <w:hideMark/>
          </w:tcPr>
          <w:p w14:paraId="48F9DE4A" w14:textId="77777777" w:rsidR="00C52AAC" w:rsidRPr="00960A7C" w:rsidRDefault="00C52AAC" w:rsidP="00C52AAC">
            <w:pPr>
              <w:spacing w:after="0" w:line="240" w:lineRule="auto"/>
              <w:jc w:val="center"/>
              <w:rPr>
                <w:rFonts w:ascii="Times New Roman" w:eastAsia="Times New Roman" w:hAnsi="Times New Roman"/>
                <w:lang w:val="en-US"/>
              </w:rPr>
            </w:pPr>
            <w:proofErr w:type="spellStart"/>
            <w:r w:rsidRPr="00960A7C">
              <w:rPr>
                <w:rFonts w:ascii="Times New Roman" w:eastAsia="Times New Roman" w:hAnsi="Times New Roman"/>
                <w:lang w:val="en-US"/>
              </w:rPr>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34D18D35" w14:textId="77777777" w:rsidR="00C52AAC" w:rsidRPr="00960A7C" w:rsidRDefault="00C52AAC" w:rsidP="00C52AAC">
            <w:pPr>
              <w:spacing w:after="0" w:line="240" w:lineRule="auto"/>
              <w:jc w:val="center"/>
              <w:rPr>
                <w:rFonts w:ascii="Times New Roman" w:eastAsia="Times New Roman" w:hAnsi="Times New Roman"/>
                <w:lang w:val="en-US"/>
              </w:rPr>
            </w:pPr>
            <w:r w:rsidRPr="00960A7C">
              <w:rPr>
                <w:rFonts w:ascii="Times New Roman" w:eastAsia="Times New Roman" w:hAnsi="Times New Roman"/>
                <w:lang w:val="en-US"/>
              </w:rPr>
              <w:t>24</w:t>
            </w:r>
          </w:p>
        </w:tc>
      </w:tr>
      <w:tr w:rsidR="00C52AAC" w:rsidRPr="00960A7C" w14:paraId="44829917" w14:textId="77777777" w:rsidTr="00C52AAC">
        <w:trPr>
          <w:trHeight w:val="7305"/>
        </w:trPr>
        <w:tc>
          <w:tcPr>
            <w:tcW w:w="493" w:type="dxa"/>
            <w:tcBorders>
              <w:top w:val="nil"/>
              <w:left w:val="single" w:sz="4" w:space="0" w:color="auto"/>
              <w:bottom w:val="single" w:sz="4" w:space="0" w:color="auto"/>
              <w:right w:val="single" w:sz="4" w:space="0" w:color="auto"/>
            </w:tcBorders>
            <w:shd w:val="clear" w:color="auto" w:fill="auto"/>
            <w:noWrap/>
            <w:hideMark/>
          </w:tcPr>
          <w:p w14:paraId="7B586792" w14:textId="25F7A6E0" w:rsidR="00C52AAC" w:rsidRPr="00960A7C" w:rsidRDefault="00C52AAC" w:rsidP="00C52AAC">
            <w:pPr>
              <w:spacing w:after="0" w:line="240" w:lineRule="auto"/>
              <w:jc w:val="center"/>
              <w:rPr>
                <w:rFonts w:ascii="Times New Roman" w:eastAsia="Times New Roman" w:hAnsi="Times New Roman"/>
                <w:color w:val="000000"/>
                <w:lang w:val="uk-UA"/>
              </w:rPr>
            </w:pPr>
            <w:r w:rsidRPr="00960A7C">
              <w:rPr>
                <w:rFonts w:ascii="Times New Roman" w:eastAsia="Times New Roman" w:hAnsi="Times New Roman"/>
                <w:color w:val="000000"/>
                <w:lang w:val="en-US"/>
              </w:rPr>
              <w:lastRenderedPageBreak/>
              <w:t>1</w:t>
            </w:r>
            <w:r w:rsidR="00A73A0F" w:rsidRPr="00960A7C">
              <w:rPr>
                <w:rFonts w:ascii="Times New Roman" w:eastAsia="Times New Roman" w:hAnsi="Times New Roman"/>
                <w:color w:val="000000"/>
                <w:lang w:val="uk-UA"/>
              </w:rPr>
              <w:t>1</w:t>
            </w:r>
          </w:p>
        </w:tc>
        <w:tc>
          <w:tcPr>
            <w:tcW w:w="2664" w:type="dxa"/>
            <w:tcBorders>
              <w:top w:val="nil"/>
              <w:left w:val="nil"/>
              <w:bottom w:val="single" w:sz="4" w:space="0" w:color="auto"/>
              <w:right w:val="single" w:sz="4" w:space="0" w:color="auto"/>
            </w:tcBorders>
            <w:shd w:val="clear" w:color="auto" w:fill="auto"/>
            <w:hideMark/>
          </w:tcPr>
          <w:p w14:paraId="098A365E" w14:textId="77777777" w:rsidR="00C52AAC" w:rsidRPr="00960A7C" w:rsidRDefault="00C52AAC" w:rsidP="00C52AAC">
            <w:pPr>
              <w:spacing w:after="0" w:line="240" w:lineRule="auto"/>
              <w:jc w:val="center"/>
              <w:rPr>
                <w:rFonts w:ascii="Times New Roman" w:eastAsia="Times New Roman" w:hAnsi="Times New Roman"/>
                <w:color w:val="000000"/>
              </w:rPr>
            </w:pPr>
            <w:bookmarkStart w:id="17" w:name="_Hlk159425372"/>
            <w:r w:rsidRPr="00960A7C">
              <w:rPr>
                <w:rFonts w:ascii="Times New Roman" w:eastAsia="Times New Roman" w:hAnsi="Times New Roman"/>
                <w:color w:val="000000"/>
              </w:rPr>
              <w:t xml:space="preserve">37792 - </w:t>
            </w:r>
            <w:proofErr w:type="spellStart"/>
            <w:r w:rsidRPr="00960A7C">
              <w:rPr>
                <w:rFonts w:ascii="Times New Roman" w:eastAsia="Times New Roman" w:hAnsi="Times New Roman"/>
                <w:color w:val="000000"/>
              </w:rPr>
              <w:t>Ковпачок</w:t>
            </w:r>
            <w:proofErr w:type="spellEnd"/>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вакуумної</w:t>
            </w:r>
            <w:proofErr w:type="spellEnd"/>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екстракції</w:t>
            </w:r>
            <w:proofErr w:type="spellEnd"/>
            <w:r w:rsidRPr="00960A7C">
              <w:rPr>
                <w:rFonts w:ascii="Times New Roman" w:eastAsia="Times New Roman" w:hAnsi="Times New Roman"/>
                <w:color w:val="000000"/>
              </w:rPr>
              <w:t xml:space="preserve"> плоду</w:t>
            </w:r>
            <w:r w:rsidRPr="00960A7C">
              <w:rPr>
                <w:rFonts w:ascii="Times New Roman" w:eastAsia="Times New Roman" w:hAnsi="Times New Roman"/>
                <w:color w:val="000000"/>
              </w:rPr>
              <w:br/>
              <w:t>одноразового</w:t>
            </w:r>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використання</w:t>
            </w:r>
            <w:bookmarkEnd w:id="17"/>
            <w:proofErr w:type="spellEnd"/>
          </w:p>
        </w:tc>
        <w:tc>
          <w:tcPr>
            <w:tcW w:w="3081" w:type="dxa"/>
            <w:tcBorders>
              <w:top w:val="nil"/>
              <w:left w:val="nil"/>
              <w:bottom w:val="single" w:sz="4" w:space="0" w:color="auto"/>
              <w:right w:val="nil"/>
            </w:tcBorders>
            <w:shd w:val="clear" w:color="auto" w:fill="auto"/>
            <w:hideMark/>
          </w:tcPr>
          <w:p w14:paraId="16545E09" w14:textId="77777777" w:rsidR="00C52AAC" w:rsidRPr="00960A7C" w:rsidRDefault="00C52AAC" w:rsidP="00C52AAC">
            <w:pPr>
              <w:spacing w:after="0" w:line="240" w:lineRule="auto"/>
              <w:rPr>
                <w:rFonts w:ascii="Times New Roman" w:eastAsia="Times New Roman" w:hAnsi="Times New Roman"/>
                <w:color w:val="000000"/>
                <w:lang w:val="en-US"/>
              </w:rPr>
            </w:pPr>
            <w:r w:rsidRPr="00960A7C">
              <w:rPr>
                <w:rFonts w:ascii="Times New Roman" w:eastAsia="Times New Roman" w:hAnsi="Times New Roman"/>
                <w:color w:val="000000"/>
              </w:rPr>
              <w:t xml:space="preserve"> </w:t>
            </w:r>
            <w:bookmarkStart w:id="18" w:name="_Hlk159425339"/>
            <w:proofErr w:type="spellStart"/>
            <w:r w:rsidRPr="00960A7C">
              <w:rPr>
                <w:rFonts w:ascii="Times New Roman" w:eastAsia="Times New Roman" w:hAnsi="Times New Roman"/>
                <w:color w:val="000000"/>
              </w:rPr>
              <w:t>Вакуумний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екстрактор</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Ківі</w:t>
            </w:r>
            <w:proofErr w:type="spellEnd"/>
            <w:r w:rsidRPr="00960A7C">
              <w:rPr>
                <w:rFonts w:ascii="Times New Roman" w:eastAsia="Times New Roman" w:hAnsi="Times New Roman"/>
                <w:color w:val="000000"/>
              </w:rPr>
              <w:t xml:space="preserve"> система </w:t>
            </w:r>
            <w:r w:rsidRPr="00960A7C">
              <w:rPr>
                <w:rFonts w:ascii="Times New Roman" w:eastAsia="Times New Roman" w:hAnsi="Times New Roman"/>
                <w:color w:val="000000"/>
                <w:lang w:val="en-US"/>
              </w:rPr>
              <w:t>KIWI</w:t>
            </w:r>
            <w:r w:rsidRPr="00960A7C">
              <w:rPr>
                <w:rFonts w:ascii="Times New Roman" w:eastAsia="Times New Roman" w:hAnsi="Times New Roman"/>
                <w:color w:val="000000"/>
              </w:rPr>
              <w:t xml:space="preserve"> </w:t>
            </w:r>
            <w:r w:rsidRPr="00960A7C">
              <w:rPr>
                <w:rFonts w:ascii="Times New Roman" w:eastAsia="Times New Roman" w:hAnsi="Times New Roman"/>
                <w:color w:val="000000"/>
                <w:lang w:val="en-US"/>
              </w:rPr>
              <w:t>c</w:t>
            </w:r>
            <w:r w:rsidRPr="00960A7C">
              <w:rPr>
                <w:rFonts w:ascii="Times New Roman" w:eastAsia="Times New Roman" w:hAnsi="Times New Roman"/>
                <w:color w:val="000000"/>
              </w:rPr>
              <w:t xml:space="preserve"> чашкою </w:t>
            </w:r>
            <w:proofErr w:type="spellStart"/>
            <w:r w:rsidRPr="00960A7C">
              <w:rPr>
                <w:rFonts w:ascii="Times New Roman" w:eastAsia="Times New Roman" w:hAnsi="Times New Roman"/>
                <w:color w:val="000000"/>
                <w:lang w:val="en-US"/>
              </w:rPr>
              <w:t>OmniCup</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Омнікап</w:t>
            </w:r>
            <w:bookmarkEnd w:id="18"/>
            <w:proofErr w:type="spellEnd"/>
          </w:p>
        </w:tc>
        <w:tc>
          <w:tcPr>
            <w:tcW w:w="4814" w:type="dxa"/>
            <w:tcBorders>
              <w:top w:val="nil"/>
              <w:left w:val="single" w:sz="4" w:space="0" w:color="auto"/>
              <w:bottom w:val="single" w:sz="4" w:space="0" w:color="auto"/>
              <w:right w:val="nil"/>
            </w:tcBorders>
            <w:shd w:val="clear" w:color="auto" w:fill="auto"/>
            <w:hideMark/>
          </w:tcPr>
          <w:p w14:paraId="3DA8475A" w14:textId="77777777" w:rsidR="00C52AAC" w:rsidRPr="00960A7C" w:rsidRDefault="00C52AAC" w:rsidP="00C52AAC">
            <w:pPr>
              <w:spacing w:after="0" w:line="240" w:lineRule="auto"/>
              <w:rPr>
                <w:rFonts w:ascii="Times New Roman" w:eastAsia="Times New Roman" w:hAnsi="Times New Roman"/>
                <w:color w:val="000000"/>
              </w:rPr>
            </w:pPr>
            <w:proofErr w:type="spellStart"/>
            <w:r w:rsidRPr="00960A7C">
              <w:rPr>
                <w:rFonts w:ascii="Times New Roman" w:eastAsia="Times New Roman" w:hAnsi="Times New Roman"/>
                <w:color w:val="000000"/>
              </w:rPr>
              <w:t>Ручний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аспіратор</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вакуумний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екстрактор</w:t>
            </w:r>
            <w:proofErr w:type="spellEnd"/>
            <w:r w:rsidRPr="00960A7C">
              <w:rPr>
                <w:rFonts w:ascii="Times New Roman" w:eastAsia="Times New Roman" w:hAnsi="Times New Roman"/>
                <w:color w:val="000000"/>
              </w:rPr>
              <w:t xml:space="preserve"> </w:t>
            </w:r>
            <w:r w:rsidRPr="00960A7C">
              <w:rPr>
                <w:rFonts w:ascii="Times New Roman" w:eastAsia="Times New Roman" w:hAnsi="Times New Roman"/>
                <w:color w:val="000000"/>
                <w:lang w:val="en-US"/>
              </w:rPr>
              <w:t>KIWI</w:t>
            </w:r>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допомоги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породіллі</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вакуумотсоса</w:t>
            </w:r>
            <w:proofErr w:type="spellEnd"/>
            <w:r w:rsidRPr="00960A7C">
              <w:rPr>
                <w:rFonts w:ascii="Times New Roman" w:eastAsia="Times New Roman" w:hAnsi="Times New Roman"/>
                <w:color w:val="000000"/>
              </w:rPr>
              <w:t xml:space="preserve"> з чашкою </w:t>
            </w:r>
            <w:proofErr w:type="spellStart"/>
            <w:r w:rsidRPr="00960A7C">
              <w:rPr>
                <w:rFonts w:ascii="Times New Roman" w:eastAsia="Times New Roman" w:hAnsi="Times New Roman"/>
                <w:color w:val="000000"/>
                <w:lang w:val="en-US"/>
              </w:rPr>
              <w:t>OmniCup</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пристрій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lang w:val="en-US"/>
              </w:rPr>
              <w:t>PalmPump</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Комплексний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пристрій</w:t>
            </w:r>
            <w:proofErr w:type="spellEnd"/>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вакуумної</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екстракції</w:t>
            </w:r>
            <w:proofErr w:type="spellEnd"/>
            <w:r w:rsidRPr="00960A7C">
              <w:rPr>
                <w:rFonts w:ascii="Times New Roman" w:eastAsia="Times New Roman" w:hAnsi="Times New Roman"/>
                <w:color w:val="000000"/>
              </w:rPr>
              <w:t xml:space="preserve"> плода, </w:t>
            </w:r>
            <w:proofErr w:type="spellStart"/>
            <w:r w:rsidRPr="00960A7C">
              <w:rPr>
                <w:rFonts w:ascii="Times New Roman" w:eastAsia="Times New Roman" w:hAnsi="Times New Roman"/>
                <w:color w:val="000000"/>
              </w:rPr>
              <w:t>розроблене</w:t>
            </w:r>
            <w:proofErr w:type="spellEnd"/>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повністю</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самостійного</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прийому</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пологів</w:t>
            </w:r>
            <w:proofErr w:type="spellEnd"/>
            <w:r w:rsidRPr="00960A7C">
              <w:rPr>
                <w:rFonts w:ascii="Times New Roman" w:eastAsia="Times New Roman" w:hAnsi="Times New Roman"/>
                <w:color w:val="000000"/>
              </w:rPr>
              <w:t xml:space="preserve"> акушером без </w:t>
            </w:r>
            <w:proofErr w:type="spellStart"/>
            <w:r w:rsidRPr="00960A7C">
              <w:rPr>
                <w:rFonts w:ascii="Times New Roman" w:eastAsia="Times New Roman" w:hAnsi="Times New Roman"/>
                <w:color w:val="000000"/>
              </w:rPr>
              <w:t>допомоги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асистента</w:t>
            </w:r>
            <w:proofErr w:type="spellEnd"/>
            <w:r w:rsidRPr="00960A7C">
              <w:rPr>
                <w:rFonts w:ascii="Times New Roman" w:eastAsia="Times New Roman" w:hAnsi="Times New Roman"/>
                <w:color w:val="000000"/>
              </w:rPr>
              <w:t>.</w:t>
            </w:r>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Інтегральна</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конструкція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системи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lang w:val="en-US"/>
              </w:rPr>
              <w:t>PalmPump</w:t>
            </w:r>
            <w:proofErr w:type="spellEnd"/>
            <w:r w:rsidRPr="00960A7C">
              <w:rPr>
                <w:rFonts w:ascii="Times New Roman" w:eastAsia="Times New Roman" w:hAnsi="Times New Roman"/>
                <w:color w:val="000000"/>
              </w:rPr>
              <w:t xml:space="preserve"> повинна </w:t>
            </w:r>
            <w:proofErr w:type="spellStart"/>
            <w:r w:rsidRPr="00960A7C">
              <w:rPr>
                <w:rFonts w:ascii="Times New Roman" w:eastAsia="Times New Roman" w:hAnsi="Times New Roman"/>
                <w:color w:val="000000"/>
              </w:rPr>
              <w:t>містить</w:t>
            </w:r>
            <w:proofErr w:type="spellEnd"/>
            <w:r w:rsidRPr="00960A7C">
              <w:rPr>
                <w:rFonts w:ascii="Times New Roman" w:eastAsia="Times New Roman" w:hAnsi="Times New Roman"/>
                <w:color w:val="000000"/>
              </w:rPr>
              <w:t xml:space="preserve">: - </w:t>
            </w:r>
            <w:proofErr w:type="spellStart"/>
            <w:r w:rsidRPr="00960A7C">
              <w:rPr>
                <w:rFonts w:ascii="Times New Roman" w:eastAsia="Times New Roman" w:hAnsi="Times New Roman"/>
                <w:color w:val="000000"/>
              </w:rPr>
              <w:t>Ручний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вакуумний</w:t>
            </w:r>
            <w:proofErr w:type="spellEnd"/>
            <w:r w:rsidRPr="00960A7C">
              <w:rPr>
                <w:rFonts w:ascii="Times New Roman" w:eastAsia="Times New Roman" w:hAnsi="Times New Roman"/>
                <w:color w:val="000000"/>
              </w:rPr>
              <w:t xml:space="preserve"> насос, - Клапан </w:t>
            </w:r>
            <w:proofErr w:type="spellStart"/>
            <w:r w:rsidRPr="00960A7C">
              <w:rPr>
                <w:rFonts w:ascii="Times New Roman" w:eastAsia="Times New Roman" w:hAnsi="Times New Roman"/>
                <w:color w:val="000000"/>
              </w:rPr>
              <w:t>скидання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розрідження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що</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відкривається</w:t>
            </w:r>
            <w:proofErr w:type="spellEnd"/>
            <w:r w:rsidRPr="00960A7C">
              <w:rPr>
                <w:rFonts w:ascii="Times New Roman" w:eastAsia="Times New Roman" w:hAnsi="Times New Roman"/>
                <w:color w:val="000000"/>
              </w:rPr>
              <w:t xml:space="preserve"> великим </w:t>
            </w:r>
            <w:proofErr w:type="spellStart"/>
            <w:r w:rsidRPr="00960A7C">
              <w:rPr>
                <w:rFonts w:ascii="Times New Roman" w:eastAsia="Times New Roman" w:hAnsi="Times New Roman"/>
                <w:color w:val="000000"/>
              </w:rPr>
              <w:t>або</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іншими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пальцями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Точний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індикатор</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розрідження</w:t>
            </w:r>
            <w:proofErr w:type="spellEnd"/>
            <w:r w:rsidRPr="00960A7C">
              <w:rPr>
                <w:rFonts w:ascii="Times New Roman" w:eastAsia="Times New Roman" w:hAnsi="Times New Roman"/>
                <w:color w:val="000000"/>
              </w:rPr>
              <w:t>.</w:t>
            </w:r>
            <w:r w:rsidRPr="00960A7C">
              <w:rPr>
                <w:rFonts w:ascii="Times New Roman" w:eastAsia="Times New Roman" w:hAnsi="Times New Roman"/>
                <w:color w:val="000000"/>
              </w:rPr>
              <w:br/>
              <w:t xml:space="preserve">Система повинна бути упакована </w:t>
            </w:r>
            <w:proofErr w:type="spellStart"/>
            <w:r w:rsidRPr="00960A7C">
              <w:rPr>
                <w:rFonts w:ascii="Times New Roman" w:eastAsia="Times New Roman" w:hAnsi="Times New Roman"/>
                <w:color w:val="000000"/>
              </w:rPr>
              <w:t>індивідуально</w:t>
            </w:r>
            <w:proofErr w:type="spellEnd"/>
            <w:r w:rsidRPr="00960A7C">
              <w:rPr>
                <w:rFonts w:ascii="Times New Roman" w:eastAsia="Times New Roman" w:hAnsi="Times New Roman"/>
                <w:color w:val="000000"/>
              </w:rPr>
              <w:t>, і бути стерильною.</w:t>
            </w:r>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Системи</w:t>
            </w:r>
            <w:proofErr w:type="spellEnd"/>
            <w:r w:rsidRPr="00960A7C">
              <w:rPr>
                <w:rFonts w:ascii="Times New Roman" w:eastAsia="Times New Roman" w:hAnsi="Times New Roman"/>
                <w:color w:val="000000"/>
              </w:rPr>
              <w:t xml:space="preserve"> повинна бути готовою до </w:t>
            </w:r>
            <w:proofErr w:type="spellStart"/>
            <w:r w:rsidRPr="00960A7C">
              <w:rPr>
                <w:rFonts w:ascii="Times New Roman" w:eastAsia="Times New Roman" w:hAnsi="Times New Roman"/>
                <w:color w:val="000000"/>
              </w:rPr>
              <w:t>використання</w:t>
            </w:r>
            <w:proofErr w:type="spellEnd"/>
            <w:r w:rsidRPr="00960A7C">
              <w:rPr>
                <w:rFonts w:ascii="Times New Roman" w:eastAsia="Times New Roman" w:hAnsi="Times New Roman"/>
                <w:color w:val="000000"/>
              </w:rPr>
              <w:t xml:space="preserve"> </w:t>
            </w:r>
            <w:proofErr w:type="gramStart"/>
            <w:r w:rsidRPr="00960A7C">
              <w:rPr>
                <w:rFonts w:ascii="Times New Roman" w:eastAsia="Times New Roman" w:hAnsi="Times New Roman"/>
                <w:color w:val="000000"/>
              </w:rPr>
              <w:t>в будь</w:t>
            </w:r>
            <w:proofErr w:type="gramEnd"/>
            <w:r w:rsidRPr="00960A7C">
              <w:rPr>
                <w:rFonts w:ascii="Times New Roman" w:eastAsia="Times New Roman" w:hAnsi="Times New Roman"/>
                <w:color w:val="000000"/>
              </w:rPr>
              <w:t>-</w:t>
            </w:r>
            <w:proofErr w:type="spellStart"/>
            <w:r w:rsidRPr="00960A7C">
              <w:rPr>
                <w:rFonts w:ascii="Times New Roman" w:eastAsia="Times New Roman" w:hAnsi="Times New Roman"/>
                <w:color w:val="000000"/>
              </w:rPr>
              <w:t>який</w:t>
            </w:r>
            <w:proofErr w:type="spellEnd"/>
            <w:r w:rsidRPr="00960A7C">
              <w:rPr>
                <w:rFonts w:ascii="Times New Roman" w:eastAsia="Times New Roman" w:hAnsi="Times New Roman"/>
                <w:color w:val="000000"/>
              </w:rPr>
              <w:t xml:space="preserve"> момент: не </w:t>
            </w:r>
            <w:proofErr w:type="spellStart"/>
            <w:r w:rsidRPr="00960A7C">
              <w:rPr>
                <w:rFonts w:ascii="Times New Roman" w:eastAsia="Times New Roman" w:hAnsi="Times New Roman"/>
                <w:color w:val="000000"/>
              </w:rPr>
              <w:t>вимагають</w:t>
            </w:r>
            <w:proofErr w:type="spellEnd"/>
            <w:r w:rsidRPr="00960A7C">
              <w:rPr>
                <w:rFonts w:ascii="Times New Roman" w:eastAsia="Times New Roman" w:hAnsi="Times New Roman"/>
                <w:color w:val="000000"/>
              </w:rPr>
              <w:t xml:space="preserve"> будь-</w:t>
            </w:r>
            <w:proofErr w:type="spellStart"/>
            <w:r w:rsidRPr="00960A7C">
              <w:rPr>
                <w:rFonts w:ascii="Times New Roman" w:eastAsia="Times New Roman" w:hAnsi="Times New Roman"/>
                <w:color w:val="000000"/>
              </w:rPr>
              <w:t>якої</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підготовки</w:t>
            </w:r>
            <w:proofErr w:type="spellEnd"/>
            <w:r w:rsidRPr="00960A7C">
              <w:rPr>
                <w:rFonts w:ascii="Times New Roman" w:eastAsia="Times New Roman" w:hAnsi="Times New Roman"/>
                <w:color w:val="000000"/>
              </w:rPr>
              <w:t xml:space="preserve"> і </w:t>
            </w:r>
            <w:proofErr w:type="spellStart"/>
            <w:r w:rsidRPr="00960A7C">
              <w:rPr>
                <w:rFonts w:ascii="Times New Roman" w:eastAsia="Times New Roman" w:hAnsi="Times New Roman"/>
                <w:color w:val="000000"/>
              </w:rPr>
              <w:t>електрики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Прилад</w:t>
            </w:r>
            <w:proofErr w:type="spellEnd"/>
            <w:r w:rsidRPr="00960A7C">
              <w:rPr>
                <w:rFonts w:ascii="Times New Roman" w:eastAsia="Times New Roman" w:hAnsi="Times New Roman"/>
                <w:color w:val="000000"/>
              </w:rPr>
              <w:t xml:space="preserve"> для вакуумного </w:t>
            </w:r>
            <w:proofErr w:type="spellStart"/>
            <w:r w:rsidRPr="00960A7C">
              <w:rPr>
                <w:rFonts w:ascii="Times New Roman" w:eastAsia="Times New Roman" w:hAnsi="Times New Roman"/>
                <w:color w:val="000000"/>
              </w:rPr>
              <w:t>екстракції</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аспірації</w:t>
            </w:r>
            <w:proofErr w:type="spellEnd"/>
            <w:r w:rsidRPr="00960A7C">
              <w:rPr>
                <w:rFonts w:ascii="Times New Roman" w:eastAsia="Times New Roman" w:hAnsi="Times New Roman"/>
                <w:color w:val="000000"/>
              </w:rPr>
              <w:t xml:space="preserve">) повинен бути </w:t>
            </w:r>
            <w:proofErr w:type="spellStart"/>
            <w:r w:rsidRPr="00960A7C">
              <w:rPr>
                <w:rFonts w:ascii="Times New Roman" w:eastAsia="Times New Roman" w:hAnsi="Times New Roman"/>
                <w:color w:val="000000"/>
              </w:rPr>
              <w:t>єдиним</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цілим</w:t>
            </w:r>
            <w:proofErr w:type="spellEnd"/>
            <w:r w:rsidRPr="00960A7C">
              <w:rPr>
                <w:rFonts w:ascii="Times New Roman" w:eastAsia="Times New Roman" w:hAnsi="Times New Roman"/>
                <w:color w:val="000000"/>
              </w:rPr>
              <w:t xml:space="preserve"> блоком, </w:t>
            </w:r>
            <w:proofErr w:type="spellStart"/>
            <w:r w:rsidRPr="00960A7C">
              <w:rPr>
                <w:rFonts w:ascii="Times New Roman" w:eastAsia="Times New Roman" w:hAnsi="Times New Roman"/>
                <w:color w:val="000000"/>
              </w:rPr>
              <w:t>призначеним</w:t>
            </w:r>
            <w:proofErr w:type="spellEnd"/>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повного</w:t>
            </w:r>
            <w:proofErr w:type="spellEnd"/>
            <w:r w:rsidRPr="00960A7C">
              <w:rPr>
                <w:rFonts w:ascii="Times New Roman" w:eastAsia="Times New Roman" w:hAnsi="Times New Roman"/>
                <w:color w:val="000000"/>
              </w:rPr>
              <w:t xml:space="preserve"> контролю </w:t>
            </w:r>
            <w:proofErr w:type="spellStart"/>
            <w:r w:rsidRPr="00960A7C">
              <w:rPr>
                <w:rFonts w:ascii="Times New Roman" w:eastAsia="Times New Roman" w:hAnsi="Times New Roman"/>
                <w:color w:val="000000"/>
              </w:rPr>
              <w:t>пологів</w:t>
            </w:r>
            <w:proofErr w:type="spellEnd"/>
            <w:r w:rsidRPr="00960A7C">
              <w:rPr>
                <w:rFonts w:ascii="Times New Roman" w:eastAsia="Times New Roman" w:hAnsi="Times New Roman"/>
                <w:color w:val="000000"/>
              </w:rPr>
              <w:t xml:space="preserve"> без </w:t>
            </w:r>
            <w:proofErr w:type="spellStart"/>
            <w:r w:rsidRPr="00960A7C">
              <w:rPr>
                <w:rFonts w:ascii="Times New Roman" w:eastAsia="Times New Roman" w:hAnsi="Times New Roman"/>
                <w:color w:val="000000"/>
              </w:rPr>
              <w:t>асистента</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Наявність</w:t>
            </w:r>
            <w:proofErr w:type="spellEnd"/>
            <w:r w:rsidRPr="00960A7C">
              <w:rPr>
                <w:rFonts w:ascii="Times New Roman" w:eastAsia="Times New Roman" w:hAnsi="Times New Roman"/>
                <w:color w:val="000000"/>
              </w:rPr>
              <w:t xml:space="preserve"> ручного насоса </w:t>
            </w:r>
            <w:r w:rsidRPr="00960A7C">
              <w:rPr>
                <w:rFonts w:ascii="Times New Roman" w:eastAsia="Times New Roman" w:hAnsi="Times New Roman"/>
                <w:color w:val="000000"/>
                <w:lang w:val="en-US"/>
              </w:rPr>
              <w:t>Palm</w:t>
            </w:r>
            <w:r w:rsidRPr="00960A7C">
              <w:rPr>
                <w:rFonts w:ascii="Times New Roman" w:eastAsia="Times New Roman" w:hAnsi="Times New Roman"/>
                <w:color w:val="000000"/>
              </w:rPr>
              <w:t xml:space="preserve"> </w:t>
            </w:r>
            <w:r w:rsidRPr="00960A7C">
              <w:rPr>
                <w:rFonts w:ascii="Times New Roman" w:eastAsia="Times New Roman" w:hAnsi="Times New Roman"/>
                <w:color w:val="000000"/>
                <w:lang w:val="en-US"/>
              </w:rPr>
              <w:t>Pump</w:t>
            </w:r>
            <w:r w:rsidRPr="00960A7C">
              <w:rPr>
                <w:rFonts w:ascii="Times New Roman" w:eastAsia="Times New Roman" w:hAnsi="Times New Roman"/>
                <w:color w:val="000000"/>
              </w:rPr>
              <w:t xml:space="preserve">™. Клапан для </w:t>
            </w:r>
            <w:proofErr w:type="spellStart"/>
            <w:r w:rsidRPr="00960A7C">
              <w:rPr>
                <w:rFonts w:ascii="Times New Roman" w:eastAsia="Times New Roman" w:hAnsi="Times New Roman"/>
                <w:color w:val="000000"/>
              </w:rPr>
              <w:t>скидання</w:t>
            </w:r>
            <w:proofErr w:type="spellEnd"/>
            <w:r w:rsidRPr="00960A7C">
              <w:rPr>
                <w:rFonts w:ascii="Times New Roman" w:eastAsia="Times New Roman" w:hAnsi="Times New Roman"/>
                <w:color w:val="000000"/>
              </w:rPr>
              <w:t xml:space="preserve"> вакууму повинен </w:t>
            </w:r>
            <w:proofErr w:type="spellStart"/>
            <w:r w:rsidRPr="00960A7C">
              <w:rPr>
                <w:rFonts w:ascii="Times New Roman" w:eastAsia="Times New Roman" w:hAnsi="Times New Roman"/>
                <w:color w:val="000000"/>
              </w:rPr>
              <w:t>включатися</w:t>
            </w:r>
            <w:proofErr w:type="spellEnd"/>
            <w:r w:rsidRPr="00960A7C">
              <w:rPr>
                <w:rFonts w:ascii="Times New Roman" w:eastAsia="Times New Roman" w:hAnsi="Times New Roman"/>
                <w:color w:val="000000"/>
              </w:rPr>
              <w:t xml:space="preserve"> великим </w:t>
            </w:r>
            <w:proofErr w:type="spellStart"/>
            <w:r w:rsidRPr="00960A7C">
              <w:rPr>
                <w:rFonts w:ascii="Times New Roman" w:eastAsia="Times New Roman" w:hAnsi="Times New Roman"/>
                <w:color w:val="000000"/>
              </w:rPr>
              <w:t>або</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вказівним</w:t>
            </w:r>
            <w:proofErr w:type="spellEnd"/>
            <w:r w:rsidRPr="00960A7C">
              <w:rPr>
                <w:rFonts w:ascii="Times New Roman" w:eastAsia="Times New Roman" w:hAnsi="Times New Roman"/>
                <w:color w:val="000000"/>
              </w:rPr>
              <w:t xml:space="preserve"> пальцем.</w:t>
            </w:r>
          </w:p>
        </w:tc>
        <w:tc>
          <w:tcPr>
            <w:tcW w:w="1701" w:type="dxa"/>
            <w:tcBorders>
              <w:top w:val="nil"/>
              <w:left w:val="single" w:sz="4" w:space="0" w:color="auto"/>
              <w:bottom w:val="single" w:sz="4" w:space="0" w:color="auto"/>
              <w:right w:val="single" w:sz="4" w:space="0" w:color="auto"/>
            </w:tcBorders>
            <w:shd w:val="clear" w:color="auto" w:fill="auto"/>
            <w:noWrap/>
            <w:hideMark/>
          </w:tcPr>
          <w:p w14:paraId="7BC6177E" w14:textId="77777777" w:rsidR="00C52AAC" w:rsidRPr="00960A7C" w:rsidRDefault="00C52AAC" w:rsidP="00C52AAC">
            <w:pPr>
              <w:spacing w:after="0" w:line="240" w:lineRule="auto"/>
              <w:jc w:val="center"/>
              <w:rPr>
                <w:rFonts w:ascii="Times New Roman" w:eastAsia="Times New Roman" w:hAnsi="Times New Roman"/>
                <w:color w:val="000000"/>
                <w:lang w:val="en-US"/>
              </w:rPr>
            </w:pPr>
            <w:proofErr w:type="spellStart"/>
            <w:r w:rsidRPr="00960A7C">
              <w:rPr>
                <w:rFonts w:ascii="Times New Roman" w:eastAsia="Times New Roman" w:hAnsi="Times New Roman"/>
                <w:color w:val="000000"/>
                <w:lang w:val="en-US"/>
              </w:rPr>
              <w:t>шт</w:t>
            </w:r>
            <w:proofErr w:type="spellEnd"/>
          </w:p>
        </w:tc>
        <w:tc>
          <w:tcPr>
            <w:tcW w:w="3615" w:type="dxa"/>
            <w:tcBorders>
              <w:top w:val="nil"/>
              <w:left w:val="nil"/>
              <w:bottom w:val="single" w:sz="4" w:space="0" w:color="auto"/>
              <w:right w:val="single" w:sz="4" w:space="0" w:color="auto"/>
            </w:tcBorders>
            <w:shd w:val="clear" w:color="auto" w:fill="auto"/>
            <w:hideMark/>
          </w:tcPr>
          <w:p w14:paraId="798027C5"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43</w:t>
            </w:r>
          </w:p>
        </w:tc>
      </w:tr>
      <w:tr w:rsidR="00C52AAC" w:rsidRPr="00960A7C" w14:paraId="6338238D" w14:textId="77777777" w:rsidTr="00C52AAC">
        <w:trPr>
          <w:trHeight w:val="2400"/>
        </w:trPr>
        <w:tc>
          <w:tcPr>
            <w:tcW w:w="493" w:type="dxa"/>
            <w:tcBorders>
              <w:top w:val="nil"/>
              <w:left w:val="single" w:sz="4" w:space="0" w:color="auto"/>
              <w:bottom w:val="single" w:sz="4" w:space="0" w:color="auto"/>
              <w:right w:val="single" w:sz="4" w:space="0" w:color="auto"/>
            </w:tcBorders>
            <w:shd w:val="clear" w:color="auto" w:fill="auto"/>
            <w:noWrap/>
            <w:hideMark/>
          </w:tcPr>
          <w:p w14:paraId="44E2CE5E" w14:textId="568120F9" w:rsidR="00C52AAC" w:rsidRPr="00960A7C" w:rsidRDefault="00A73A0F" w:rsidP="00C52AAC">
            <w:pPr>
              <w:spacing w:after="0" w:line="240" w:lineRule="auto"/>
              <w:jc w:val="center"/>
              <w:rPr>
                <w:rFonts w:ascii="Times New Roman" w:eastAsia="Times New Roman" w:hAnsi="Times New Roman"/>
                <w:color w:val="000000"/>
                <w:lang w:val="uk-UA"/>
              </w:rPr>
            </w:pPr>
            <w:r w:rsidRPr="00960A7C">
              <w:rPr>
                <w:rFonts w:ascii="Times New Roman" w:eastAsia="Times New Roman" w:hAnsi="Times New Roman"/>
                <w:color w:val="000000"/>
                <w:lang w:val="uk-UA"/>
              </w:rPr>
              <w:lastRenderedPageBreak/>
              <w:t>12</w:t>
            </w:r>
          </w:p>
        </w:tc>
        <w:tc>
          <w:tcPr>
            <w:tcW w:w="2664" w:type="dxa"/>
            <w:tcBorders>
              <w:top w:val="nil"/>
              <w:left w:val="nil"/>
              <w:bottom w:val="nil"/>
              <w:right w:val="nil"/>
            </w:tcBorders>
            <w:shd w:val="clear" w:color="auto" w:fill="auto"/>
            <w:hideMark/>
          </w:tcPr>
          <w:p w14:paraId="4C13C696" w14:textId="77777777" w:rsidR="00C52AAC" w:rsidRPr="00960A7C" w:rsidRDefault="00C52AAC" w:rsidP="00C52AAC">
            <w:pPr>
              <w:spacing w:after="0" w:line="240" w:lineRule="auto"/>
              <w:jc w:val="center"/>
              <w:rPr>
                <w:rFonts w:ascii="Times New Roman" w:eastAsia="Times New Roman" w:hAnsi="Times New Roman"/>
                <w:color w:val="222222"/>
              </w:rPr>
            </w:pPr>
            <w:bookmarkStart w:id="19" w:name="_Hlk159425621"/>
            <w:r w:rsidRPr="00960A7C">
              <w:rPr>
                <w:rFonts w:ascii="Times New Roman" w:eastAsia="Times New Roman" w:hAnsi="Times New Roman"/>
                <w:color w:val="222222"/>
              </w:rPr>
              <w:t xml:space="preserve">11305- </w:t>
            </w:r>
            <w:proofErr w:type="spellStart"/>
            <w:r w:rsidRPr="00960A7C">
              <w:rPr>
                <w:rFonts w:ascii="Times New Roman" w:eastAsia="Times New Roman" w:hAnsi="Times New Roman"/>
                <w:color w:val="222222"/>
              </w:rPr>
              <w:t>Дренажна</w:t>
            </w:r>
            <w:proofErr w:type="spellEnd"/>
            <w:r w:rsidRPr="00960A7C">
              <w:rPr>
                <w:rFonts w:ascii="Times New Roman" w:eastAsia="Times New Roman" w:hAnsi="Times New Roman"/>
                <w:color w:val="222222"/>
              </w:rPr>
              <w:t xml:space="preserve"> трубка для </w:t>
            </w:r>
            <w:proofErr w:type="spellStart"/>
            <w:r w:rsidRPr="00960A7C">
              <w:rPr>
                <w:rFonts w:ascii="Times New Roman" w:eastAsia="Times New Roman" w:hAnsi="Times New Roman"/>
                <w:color w:val="222222"/>
              </w:rPr>
              <w:t>закритої</w:t>
            </w:r>
            <w:proofErr w:type="spellEnd"/>
            <w:r w:rsidRPr="00960A7C">
              <w:rPr>
                <w:rFonts w:ascii="Times New Roman" w:eastAsia="Times New Roman" w:hAnsi="Times New Roman"/>
                <w:color w:val="222222"/>
              </w:rPr>
              <w:t xml:space="preserve"> рани</w:t>
            </w:r>
            <w:bookmarkEnd w:id="19"/>
          </w:p>
        </w:tc>
        <w:tc>
          <w:tcPr>
            <w:tcW w:w="3081" w:type="dxa"/>
            <w:tcBorders>
              <w:top w:val="nil"/>
              <w:left w:val="single" w:sz="4" w:space="0" w:color="auto"/>
              <w:bottom w:val="single" w:sz="4" w:space="0" w:color="auto"/>
              <w:right w:val="nil"/>
            </w:tcBorders>
            <w:shd w:val="clear" w:color="auto" w:fill="auto"/>
            <w:hideMark/>
          </w:tcPr>
          <w:p w14:paraId="2DB64B8D" w14:textId="77777777" w:rsidR="00C52AAC" w:rsidRPr="00960A7C" w:rsidRDefault="00C52AAC" w:rsidP="00C52AAC">
            <w:pPr>
              <w:spacing w:after="0" w:line="240" w:lineRule="auto"/>
              <w:rPr>
                <w:rFonts w:ascii="Times New Roman" w:eastAsia="Times New Roman" w:hAnsi="Times New Roman"/>
                <w:color w:val="000000"/>
                <w:lang w:val="en-US"/>
              </w:rPr>
            </w:pPr>
            <w:bookmarkStart w:id="20" w:name="_Hlk159425600"/>
            <w:proofErr w:type="spellStart"/>
            <w:proofErr w:type="gramStart"/>
            <w:r w:rsidRPr="00960A7C">
              <w:rPr>
                <w:rFonts w:ascii="Times New Roman" w:eastAsia="Times New Roman" w:hAnsi="Times New Roman"/>
                <w:color w:val="000000"/>
                <w:lang w:val="en-US"/>
              </w:rPr>
              <w:t>Дренаж</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типу</w:t>
            </w:r>
            <w:proofErr w:type="spellEnd"/>
            <w:proofErr w:type="gramEnd"/>
            <w:r w:rsidRPr="00960A7C">
              <w:rPr>
                <w:rFonts w:ascii="Times New Roman" w:eastAsia="Times New Roman" w:hAnsi="Times New Roman"/>
                <w:color w:val="000000"/>
                <w:lang w:val="en-US"/>
              </w:rPr>
              <w:t xml:space="preserve"> "РЕДОН"№5</w:t>
            </w:r>
            <w:bookmarkEnd w:id="20"/>
          </w:p>
        </w:tc>
        <w:tc>
          <w:tcPr>
            <w:tcW w:w="4814" w:type="dxa"/>
            <w:tcBorders>
              <w:top w:val="nil"/>
              <w:left w:val="single" w:sz="4" w:space="0" w:color="auto"/>
              <w:bottom w:val="single" w:sz="4" w:space="0" w:color="auto"/>
              <w:right w:val="nil"/>
            </w:tcBorders>
            <w:shd w:val="clear" w:color="auto" w:fill="auto"/>
            <w:hideMark/>
          </w:tcPr>
          <w:p w14:paraId="457D18A5" w14:textId="77777777" w:rsidR="00C52AAC" w:rsidRPr="00960A7C" w:rsidRDefault="00C52AAC" w:rsidP="00C52AAC">
            <w:pPr>
              <w:spacing w:after="0" w:line="240" w:lineRule="auto"/>
              <w:rPr>
                <w:rFonts w:ascii="Times New Roman" w:eastAsia="Times New Roman" w:hAnsi="Times New Roman"/>
                <w:color w:val="000000"/>
              </w:rPr>
            </w:pPr>
            <w:r w:rsidRPr="00960A7C">
              <w:rPr>
                <w:rFonts w:ascii="Times New Roman" w:eastAsia="Times New Roman" w:hAnsi="Times New Roman"/>
                <w:color w:val="000000"/>
              </w:rPr>
              <w:t xml:space="preserve">Дренаж </w:t>
            </w:r>
            <w:proofErr w:type="spellStart"/>
            <w:r w:rsidRPr="00960A7C">
              <w:rPr>
                <w:rFonts w:ascii="Times New Roman" w:eastAsia="Times New Roman" w:hAnsi="Times New Roman"/>
                <w:color w:val="000000"/>
              </w:rPr>
              <w:t>прямий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призначений</w:t>
            </w:r>
            <w:proofErr w:type="spellEnd"/>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дренування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операційних</w:t>
            </w:r>
            <w:proofErr w:type="spellEnd"/>
            <w:r w:rsidRPr="00960A7C">
              <w:rPr>
                <w:rFonts w:ascii="Times New Roman" w:eastAsia="Times New Roman" w:hAnsi="Times New Roman"/>
                <w:color w:val="000000"/>
              </w:rPr>
              <w:t xml:space="preserve"> ран і </w:t>
            </w:r>
            <w:proofErr w:type="spellStart"/>
            <w:r w:rsidRPr="00960A7C">
              <w:rPr>
                <w:rFonts w:ascii="Times New Roman" w:eastAsia="Times New Roman" w:hAnsi="Times New Roman"/>
                <w:color w:val="000000"/>
              </w:rPr>
              <w:t>гнійних</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порожнин</w:t>
            </w:r>
            <w:proofErr w:type="spellEnd"/>
            <w:r w:rsidRPr="00960A7C">
              <w:rPr>
                <w:rFonts w:ascii="Times New Roman" w:eastAsia="Times New Roman" w:hAnsi="Times New Roman"/>
                <w:color w:val="000000"/>
              </w:rPr>
              <w:t>.</w:t>
            </w:r>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Номери</w:t>
            </w:r>
            <w:proofErr w:type="spellEnd"/>
            <w:r w:rsidRPr="00960A7C">
              <w:rPr>
                <w:rFonts w:ascii="Times New Roman" w:eastAsia="Times New Roman" w:hAnsi="Times New Roman"/>
                <w:color w:val="000000"/>
              </w:rPr>
              <w:t xml:space="preserve"> трубок за шкалою </w:t>
            </w:r>
            <w:proofErr w:type="spellStart"/>
            <w:r w:rsidRPr="00960A7C">
              <w:rPr>
                <w:rFonts w:ascii="Times New Roman" w:eastAsia="Times New Roman" w:hAnsi="Times New Roman"/>
                <w:color w:val="000000"/>
              </w:rPr>
              <w:t>Шарьера</w:t>
            </w:r>
            <w:proofErr w:type="spellEnd"/>
            <w:r w:rsidRPr="00960A7C">
              <w:rPr>
                <w:rFonts w:ascii="Times New Roman" w:eastAsia="Times New Roman" w:hAnsi="Times New Roman"/>
                <w:color w:val="000000"/>
              </w:rPr>
              <w:t xml:space="preserve">: 15. </w:t>
            </w:r>
            <w:proofErr w:type="spellStart"/>
            <w:r w:rsidRPr="00960A7C">
              <w:rPr>
                <w:rFonts w:ascii="Times New Roman" w:eastAsia="Times New Roman" w:hAnsi="Times New Roman"/>
                <w:color w:val="000000"/>
              </w:rPr>
              <w:t>Стерильні</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апірогенні</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нетоксичні</w:t>
            </w:r>
            <w:proofErr w:type="spellEnd"/>
            <w:r w:rsidRPr="00960A7C">
              <w:rPr>
                <w:rFonts w:ascii="Times New Roman" w:eastAsia="Times New Roman" w:hAnsi="Times New Roman"/>
                <w:color w:val="000000"/>
              </w:rPr>
              <w:t>.</w:t>
            </w:r>
            <w:r w:rsidRPr="00960A7C">
              <w:rPr>
                <w:rFonts w:ascii="Times New Roman" w:eastAsia="Times New Roman" w:hAnsi="Times New Roman"/>
                <w:color w:val="000000"/>
              </w:rPr>
              <w:br/>
              <w:t xml:space="preserve">Для </w:t>
            </w:r>
            <w:proofErr w:type="spellStart"/>
            <w:r w:rsidRPr="00960A7C">
              <w:rPr>
                <w:rFonts w:ascii="Times New Roman" w:eastAsia="Times New Roman" w:hAnsi="Times New Roman"/>
                <w:color w:val="000000"/>
              </w:rPr>
              <w:t>швидкого</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визначення</w:t>
            </w:r>
            <w:proofErr w:type="spellEnd"/>
            <w:r w:rsidRPr="00960A7C">
              <w:rPr>
                <w:rFonts w:ascii="Times New Roman" w:eastAsia="Times New Roman" w:hAnsi="Times New Roman"/>
                <w:color w:val="000000"/>
              </w:rPr>
              <w:t xml:space="preserve"> номера дренажу </w:t>
            </w:r>
            <w:proofErr w:type="spellStart"/>
            <w:r w:rsidRPr="00960A7C">
              <w:rPr>
                <w:rFonts w:ascii="Times New Roman" w:eastAsia="Times New Roman" w:hAnsi="Times New Roman"/>
                <w:color w:val="000000"/>
              </w:rPr>
              <w:t>передбачена</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колірна</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маркування</w:t>
            </w:r>
            <w:proofErr w:type="spellEnd"/>
            <w:r w:rsidRPr="00960A7C">
              <w:rPr>
                <w:rFonts w:ascii="Times New Roman" w:eastAsia="Times New Roman" w:hAnsi="Times New Roman"/>
                <w:color w:val="000000"/>
              </w:rPr>
              <w:t xml:space="preserve"> деталей:</w:t>
            </w:r>
            <w:r w:rsidRPr="00960A7C">
              <w:rPr>
                <w:rFonts w:ascii="Times New Roman" w:eastAsia="Times New Roman" w:hAnsi="Times New Roman"/>
                <w:color w:val="000000"/>
              </w:rPr>
              <w:br/>
              <w:t xml:space="preserve">№ 15 - </w:t>
            </w:r>
            <w:proofErr w:type="spellStart"/>
            <w:r w:rsidRPr="00960A7C">
              <w:rPr>
                <w:rFonts w:ascii="Times New Roman" w:eastAsia="Times New Roman" w:hAnsi="Times New Roman"/>
                <w:color w:val="000000"/>
              </w:rPr>
              <w:t>коричневий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Гарантійний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термін</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зберігання</w:t>
            </w:r>
            <w:proofErr w:type="spellEnd"/>
            <w:r w:rsidRPr="00960A7C">
              <w:rPr>
                <w:rFonts w:ascii="Times New Roman" w:eastAsia="Times New Roman" w:hAnsi="Times New Roman"/>
                <w:color w:val="000000"/>
              </w:rPr>
              <w:t xml:space="preserve"> - 3 роки з </w:t>
            </w:r>
            <w:proofErr w:type="spellStart"/>
            <w:r w:rsidRPr="00960A7C">
              <w:rPr>
                <w:rFonts w:ascii="Times New Roman" w:eastAsia="Times New Roman" w:hAnsi="Times New Roman"/>
                <w:color w:val="000000"/>
              </w:rPr>
              <w:t>дати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виготовлення</w:t>
            </w:r>
            <w:proofErr w:type="spellEnd"/>
          </w:p>
        </w:tc>
        <w:tc>
          <w:tcPr>
            <w:tcW w:w="1701" w:type="dxa"/>
            <w:tcBorders>
              <w:top w:val="nil"/>
              <w:left w:val="single" w:sz="4" w:space="0" w:color="auto"/>
              <w:bottom w:val="single" w:sz="4" w:space="0" w:color="auto"/>
              <w:right w:val="single" w:sz="4" w:space="0" w:color="auto"/>
            </w:tcBorders>
            <w:shd w:val="clear" w:color="auto" w:fill="auto"/>
            <w:hideMark/>
          </w:tcPr>
          <w:p w14:paraId="6B274329" w14:textId="77777777" w:rsidR="00C52AAC" w:rsidRPr="00960A7C" w:rsidRDefault="00C52AAC" w:rsidP="00C52AAC">
            <w:pPr>
              <w:spacing w:after="0" w:line="240" w:lineRule="auto"/>
              <w:jc w:val="center"/>
              <w:rPr>
                <w:rFonts w:ascii="Times New Roman" w:eastAsia="Times New Roman" w:hAnsi="Times New Roman"/>
                <w:color w:val="000000"/>
                <w:lang w:val="en-US"/>
              </w:rPr>
            </w:pPr>
            <w:proofErr w:type="spellStart"/>
            <w:r w:rsidRPr="00960A7C">
              <w:rPr>
                <w:rFonts w:ascii="Times New Roman" w:eastAsia="Times New Roman" w:hAnsi="Times New Roman"/>
                <w:color w:val="000000"/>
                <w:lang w:val="en-US"/>
              </w:rPr>
              <w:t>шт</w:t>
            </w:r>
            <w:proofErr w:type="spellEnd"/>
          </w:p>
        </w:tc>
        <w:tc>
          <w:tcPr>
            <w:tcW w:w="3615" w:type="dxa"/>
            <w:tcBorders>
              <w:top w:val="nil"/>
              <w:left w:val="nil"/>
              <w:bottom w:val="single" w:sz="4" w:space="0" w:color="auto"/>
              <w:right w:val="single" w:sz="4" w:space="0" w:color="auto"/>
            </w:tcBorders>
            <w:shd w:val="clear" w:color="auto" w:fill="auto"/>
            <w:hideMark/>
          </w:tcPr>
          <w:p w14:paraId="5C487833"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40</w:t>
            </w:r>
          </w:p>
        </w:tc>
      </w:tr>
      <w:tr w:rsidR="00C52AAC" w:rsidRPr="00960A7C" w14:paraId="11FE0BD4" w14:textId="77777777" w:rsidTr="00C52AAC">
        <w:trPr>
          <w:trHeight w:val="8100"/>
        </w:trPr>
        <w:tc>
          <w:tcPr>
            <w:tcW w:w="493" w:type="dxa"/>
            <w:tcBorders>
              <w:top w:val="nil"/>
              <w:left w:val="single" w:sz="4" w:space="0" w:color="auto"/>
              <w:bottom w:val="single" w:sz="4" w:space="0" w:color="auto"/>
              <w:right w:val="single" w:sz="4" w:space="0" w:color="auto"/>
            </w:tcBorders>
            <w:shd w:val="clear" w:color="auto" w:fill="auto"/>
            <w:noWrap/>
            <w:hideMark/>
          </w:tcPr>
          <w:p w14:paraId="7B8D2463" w14:textId="2AC58086" w:rsidR="00C52AAC" w:rsidRPr="00960A7C" w:rsidRDefault="00A73A0F" w:rsidP="00C52AAC">
            <w:pPr>
              <w:spacing w:after="0" w:line="240" w:lineRule="auto"/>
              <w:jc w:val="center"/>
              <w:rPr>
                <w:rFonts w:ascii="Times New Roman" w:eastAsia="Times New Roman" w:hAnsi="Times New Roman"/>
                <w:color w:val="000000"/>
                <w:lang w:val="uk-UA"/>
              </w:rPr>
            </w:pPr>
            <w:r w:rsidRPr="00960A7C">
              <w:rPr>
                <w:rFonts w:ascii="Times New Roman" w:eastAsia="Times New Roman" w:hAnsi="Times New Roman"/>
                <w:color w:val="000000"/>
                <w:lang w:val="uk-UA"/>
              </w:rPr>
              <w:lastRenderedPageBreak/>
              <w:t>13</w:t>
            </w:r>
          </w:p>
        </w:tc>
        <w:tc>
          <w:tcPr>
            <w:tcW w:w="2664" w:type="dxa"/>
            <w:tcBorders>
              <w:top w:val="nil"/>
              <w:left w:val="nil"/>
              <w:bottom w:val="single" w:sz="4" w:space="0" w:color="auto"/>
              <w:right w:val="single" w:sz="4" w:space="0" w:color="auto"/>
            </w:tcBorders>
            <w:shd w:val="clear" w:color="auto" w:fill="auto"/>
            <w:hideMark/>
          </w:tcPr>
          <w:p w14:paraId="70B9EA9D" w14:textId="77777777" w:rsidR="00C52AAC" w:rsidRPr="00960A7C" w:rsidRDefault="00C52AAC" w:rsidP="00C52AAC">
            <w:pPr>
              <w:spacing w:after="0" w:line="240" w:lineRule="auto"/>
              <w:jc w:val="center"/>
              <w:rPr>
                <w:rFonts w:ascii="Times New Roman" w:eastAsia="Times New Roman" w:hAnsi="Times New Roman"/>
                <w:color w:val="000000"/>
              </w:rPr>
            </w:pPr>
            <w:bookmarkStart w:id="21" w:name="_Hlk159425995"/>
            <w:r w:rsidRPr="00960A7C">
              <w:rPr>
                <w:rFonts w:ascii="Times New Roman" w:eastAsia="Times New Roman" w:hAnsi="Times New Roman"/>
                <w:color w:val="000000"/>
              </w:rPr>
              <w:t xml:space="preserve">60699 - Камера </w:t>
            </w:r>
            <w:proofErr w:type="spellStart"/>
            <w:r w:rsidRPr="00960A7C">
              <w:rPr>
                <w:rFonts w:ascii="Times New Roman" w:eastAsia="Times New Roman" w:hAnsi="Times New Roman"/>
                <w:color w:val="000000"/>
              </w:rPr>
              <w:t>зволоження</w:t>
            </w:r>
            <w:proofErr w:type="spellEnd"/>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повітря</w:t>
            </w:r>
            <w:proofErr w:type="spellEnd"/>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лінії</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вдиху</w:t>
            </w:r>
            <w:proofErr w:type="spellEnd"/>
            <w:r w:rsidRPr="00960A7C">
              <w:rPr>
                <w:rFonts w:ascii="Times New Roman" w:eastAsia="Times New Roman" w:hAnsi="Times New Roman"/>
                <w:color w:val="000000"/>
              </w:rPr>
              <w:br/>
              <w:t>одноразового</w:t>
            </w:r>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використання</w:t>
            </w:r>
            <w:bookmarkEnd w:id="21"/>
            <w:proofErr w:type="spellEnd"/>
          </w:p>
        </w:tc>
        <w:tc>
          <w:tcPr>
            <w:tcW w:w="3081" w:type="dxa"/>
            <w:tcBorders>
              <w:top w:val="nil"/>
              <w:left w:val="nil"/>
              <w:bottom w:val="single" w:sz="4" w:space="0" w:color="auto"/>
              <w:right w:val="nil"/>
            </w:tcBorders>
            <w:shd w:val="clear" w:color="auto" w:fill="auto"/>
            <w:hideMark/>
          </w:tcPr>
          <w:p w14:paraId="276A8498" w14:textId="77777777" w:rsidR="00C52AAC" w:rsidRPr="00960A7C" w:rsidRDefault="00C52AAC" w:rsidP="00C52AAC">
            <w:pPr>
              <w:spacing w:after="0" w:line="240" w:lineRule="auto"/>
              <w:rPr>
                <w:rFonts w:ascii="Times New Roman" w:eastAsia="Times New Roman" w:hAnsi="Times New Roman"/>
                <w:color w:val="000000"/>
              </w:rPr>
            </w:pPr>
            <w:bookmarkStart w:id="22" w:name="_Hlk159425970"/>
            <w:r w:rsidRPr="00960A7C">
              <w:rPr>
                <w:rFonts w:ascii="Times New Roman" w:eastAsia="Times New Roman" w:hAnsi="Times New Roman"/>
                <w:color w:val="000000"/>
              </w:rPr>
              <w:t xml:space="preserve">Камера </w:t>
            </w:r>
            <w:proofErr w:type="spellStart"/>
            <w:r w:rsidRPr="00960A7C">
              <w:rPr>
                <w:rFonts w:ascii="Times New Roman" w:eastAsia="Times New Roman" w:hAnsi="Times New Roman"/>
                <w:color w:val="000000"/>
              </w:rPr>
              <w:t>зволожувача</w:t>
            </w:r>
            <w:proofErr w:type="spellEnd"/>
            <w:r w:rsidRPr="00960A7C">
              <w:rPr>
                <w:rFonts w:ascii="Times New Roman" w:eastAsia="Times New Roman" w:hAnsi="Times New Roman"/>
                <w:color w:val="000000"/>
              </w:rPr>
              <w:t xml:space="preserve">, одноразового </w:t>
            </w:r>
            <w:proofErr w:type="spellStart"/>
            <w:r w:rsidRPr="00960A7C">
              <w:rPr>
                <w:rFonts w:ascii="Times New Roman" w:eastAsia="Times New Roman" w:hAnsi="Times New Roman"/>
                <w:color w:val="000000"/>
              </w:rPr>
              <w:t>використання</w:t>
            </w:r>
            <w:proofErr w:type="spellEnd"/>
            <w:r w:rsidRPr="00960A7C">
              <w:rPr>
                <w:rFonts w:ascii="Times New Roman" w:eastAsia="Times New Roman" w:hAnsi="Times New Roman"/>
                <w:color w:val="000000"/>
              </w:rPr>
              <w:t xml:space="preserve"> (з системою автоматичного </w:t>
            </w:r>
            <w:proofErr w:type="spellStart"/>
            <w:r w:rsidRPr="00960A7C">
              <w:rPr>
                <w:rFonts w:ascii="Times New Roman" w:eastAsia="Times New Roman" w:hAnsi="Times New Roman"/>
                <w:color w:val="000000"/>
              </w:rPr>
              <w:t>наповнення</w:t>
            </w:r>
            <w:proofErr w:type="spellEnd"/>
            <w:r w:rsidRPr="00960A7C">
              <w:rPr>
                <w:rFonts w:ascii="Times New Roman" w:eastAsia="Times New Roman" w:hAnsi="Times New Roman"/>
                <w:color w:val="000000"/>
              </w:rPr>
              <w:t>)</w:t>
            </w:r>
            <w:bookmarkEnd w:id="22"/>
          </w:p>
        </w:tc>
        <w:tc>
          <w:tcPr>
            <w:tcW w:w="4814" w:type="dxa"/>
            <w:tcBorders>
              <w:top w:val="nil"/>
              <w:left w:val="single" w:sz="4" w:space="0" w:color="auto"/>
              <w:bottom w:val="single" w:sz="4" w:space="0" w:color="auto"/>
              <w:right w:val="nil"/>
            </w:tcBorders>
            <w:shd w:val="clear" w:color="auto" w:fill="auto"/>
            <w:hideMark/>
          </w:tcPr>
          <w:p w14:paraId="3C6D82ED" w14:textId="77777777" w:rsidR="00C52AAC" w:rsidRPr="00960A7C" w:rsidRDefault="00C52AAC" w:rsidP="00C52AAC">
            <w:pPr>
              <w:spacing w:after="0" w:line="240" w:lineRule="auto"/>
              <w:rPr>
                <w:rFonts w:ascii="Times New Roman" w:eastAsia="Times New Roman" w:hAnsi="Times New Roman"/>
                <w:color w:val="000000"/>
                <w:lang w:val="en-US"/>
              </w:rPr>
            </w:pPr>
            <w:r w:rsidRPr="00960A7C">
              <w:rPr>
                <w:rFonts w:ascii="Times New Roman" w:eastAsia="Times New Roman" w:hAnsi="Times New Roman"/>
                <w:color w:val="000000"/>
              </w:rPr>
              <w:t xml:space="preserve">Для </w:t>
            </w:r>
            <w:proofErr w:type="spellStart"/>
            <w:r w:rsidRPr="00960A7C">
              <w:rPr>
                <w:rFonts w:ascii="Times New Roman" w:eastAsia="Times New Roman" w:hAnsi="Times New Roman"/>
                <w:color w:val="000000"/>
              </w:rPr>
              <w:t>забезпечення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зволоження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повітря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що</w:t>
            </w:r>
            <w:proofErr w:type="spellEnd"/>
            <w:r w:rsidRPr="00960A7C">
              <w:rPr>
                <w:rFonts w:ascii="Times New Roman" w:eastAsia="Times New Roman" w:hAnsi="Times New Roman"/>
                <w:color w:val="000000"/>
              </w:rPr>
              <w:t xml:space="preserve"> </w:t>
            </w:r>
            <w:proofErr w:type="spellStart"/>
            <w:proofErr w:type="gramStart"/>
            <w:r w:rsidRPr="00960A7C">
              <w:rPr>
                <w:rFonts w:ascii="Times New Roman" w:eastAsia="Times New Roman" w:hAnsi="Times New Roman"/>
                <w:color w:val="000000"/>
              </w:rPr>
              <w:t>подається</w:t>
            </w:r>
            <w:proofErr w:type="spellEnd"/>
            <w:r w:rsidRPr="00960A7C">
              <w:rPr>
                <w:rFonts w:ascii="Times New Roman" w:eastAsia="Times New Roman" w:hAnsi="Times New Roman"/>
                <w:color w:val="000000"/>
              </w:rPr>
              <w:t xml:space="preserve">  через</w:t>
            </w:r>
            <w:proofErr w:type="gram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дихальний</w:t>
            </w:r>
            <w:proofErr w:type="spellEnd"/>
            <w:r w:rsidRPr="00960A7C">
              <w:rPr>
                <w:rFonts w:ascii="Times New Roman" w:eastAsia="Times New Roman" w:hAnsi="Times New Roman"/>
                <w:color w:val="000000"/>
              </w:rPr>
              <w:t xml:space="preserve"> контур до </w:t>
            </w:r>
            <w:proofErr w:type="spellStart"/>
            <w:r w:rsidRPr="00960A7C">
              <w:rPr>
                <w:rFonts w:ascii="Times New Roman" w:eastAsia="Times New Roman" w:hAnsi="Times New Roman"/>
                <w:color w:val="000000"/>
              </w:rPr>
              <w:t>пацієнтів</w:t>
            </w:r>
            <w:proofErr w:type="spellEnd"/>
            <w:r w:rsidRPr="00960A7C">
              <w:rPr>
                <w:rFonts w:ascii="Times New Roman" w:eastAsia="Times New Roman" w:hAnsi="Times New Roman"/>
                <w:color w:val="000000"/>
              </w:rPr>
              <w:t xml:space="preserve">. </w:t>
            </w:r>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Сумісна</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зі</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зволожувачами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різних</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торгових</w:t>
            </w:r>
            <w:proofErr w:type="spellEnd"/>
            <w:r w:rsidRPr="00960A7C">
              <w:rPr>
                <w:rFonts w:ascii="Times New Roman" w:eastAsia="Times New Roman" w:hAnsi="Times New Roman"/>
                <w:color w:val="000000"/>
              </w:rPr>
              <w:t xml:space="preserve"> марок, </w:t>
            </w:r>
            <w:proofErr w:type="spellStart"/>
            <w:r w:rsidRPr="00960A7C">
              <w:rPr>
                <w:rFonts w:ascii="Times New Roman" w:eastAsia="Times New Roman" w:hAnsi="Times New Roman"/>
                <w:color w:val="000000"/>
              </w:rPr>
              <w:t>нагрівальний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елемент</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яких</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підходить</w:t>
            </w:r>
            <w:proofErr w:type="spellEnd"/>
            <w:r w:rsidRPr="00960A7C">
              <w:rPr>
                <w:rFonts w:ascii="Times New Roman" w:eastAsia="Times New Roman" w:hAnsi="Times New Roman"/>
                <w:color w:val="000000"/>
              </w:rPr>
              <w:t xml:space="preserve"> за </w:t>
            </w:r>
            <w:proofErr w:type="spellStart"/>
            <w:r w:rsidRPr="00960A7C">
              <w:rPr>
                <w:rFonts w:ascii="Times New Roman" w:eastAsia="Times New Roman" w:hAnsi="Times New Roman"/>
                <w:color w:val="000000"/>
              </w:rPr>
              <w:t>розміром</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Розміщується</w:t>
            </w:r>
            <w:proofErr w:type="spellEnd"/>
            <w:r w:rsidRPr="00960A7C">
              <w:rPr>
                <w:rFonts w:ascii="Times New Roman" w:eastAsia="Times New Roman" w:hAnsi="Times New Roman"/>
                <w:color w:val="000000"/>
              </w:rPr>
              <w:t xml:space="preserve"> на </w:t>
            </w:r>
            <w:proofErr w:type="spellStart"/>
            <w:r w:rsidRPr="00960A7C">
              <w:rPr>
                <w:rFonts w:ascii="Times New Roman" w:eastAsia="Times New Roman" w:hAnsi="Times New Roman"/>
                <w:color w:val="000000"/>
              </w:rPr>
              <w:t>нагрівальному</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елементі</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зволожувача</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дистильована</w:t>
            </w:r>
            <w:proofErr w:type="spellEnd"/>
            <w:r w:rsidRPr="00960A7C">
              <w:rPr>
                <w:rFonts w:ascii="Times New Roman" w:eastAsia="Times New Roman" w:hAnsi="Times New Roman"/>
                <w:color w:val="000000"/>
              </w:rPr>
              <w:t xml:space="preserve"> вода </w:t>
            </w:r>
            <w:proofErr w:type="spellStart"/>
            <w:r w:rsidRPr="00960A7C">
              <w:rPr>
                <w:rFonts w:ascii="Times New Roman" w:eastAsia="Times New Roman" w:hAnsi="Times New Roman"/>
                <w:color w:val="000000"/>
              </w:rPr>
              <w:t>подається</w:t>
            </w:r>
            <w:proofErr w:type="spellEnd"/>
            <w:r w:rsidRPr="00960A7C">
              <w:rPr>
                <w:rFonts w:ascii="Times New Roman" w:eastAsia="Times New Roman" w:hAnsi="Times New Roman"/>
                <w:color w:val="000000"/>
              </w:rPr>
              <w:t xml:space="preserve"> через систему для </w:t>
            </w:r>
            <w:proofErr w:type="spellStart"/>
            <w:r w:rsidRPr="00960A7C">
              <w:rPr>
                <w:rFonts w:ascii="Times New Roman" w:eastAsia="Times New Roman" w:hAnsi="Times New Roman"/>
                <w:color w:val="000000"/>
              </w:rPr>
              <w:t>вливання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інфузійних</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розчинів</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що</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під'єднується</w:t>
            </w:r>
            <w:proofErr w:type="spellEnd"/>
            <w:r w:rsidRPr="00960A7C">
              <w:rPr>
                <w:rFonts w:ascii="Times New Roman" w:eastAsia="Times New Roman" w:hAnsi="Times New Roman"/>
                <w:color w:val="000000"/>
              </w:rPr>
              <w:t xml:space="preserve"> до </w:t>
            </w:r>
            <w:proofErr w:type="spellStart"/>
            <w:r w:rsidRPr="00960A7C">
              <w:rPr>
                <w:rFonts w:ascii="Times New Roman" w:eastAsia="Times New Roman" w:hAnsi="Times New Roman"/>
                <w:color w:val="000000"/>
              </w:rPr>
              <w:t>камери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Використовується</w:t>
            </w:r>
            <w:proofErr w:type="spellEnd"/>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дорослих</w:t>
            </w:r>
            <w:proofErr w:type="spellEnd"/>
            <w:r w:rsidRPr="00960A7C">
              <w:rPr>
                <w:rFonts w:ascii="Times New Roman" w:eastAsia="Times New Roman" w:hAnsi="Times New Roman"/>
                <w:color w:val="000000"/>
              </w:rPr>
              <w:t xml:space="preserve"> та </w:t>
            </w:r>
            <w:proofErr w:type="spellStart"/>
            <w:r w:rsidRPr="00960A7C">
              <w:rPr>
                <w:rFonts w:ascii="Times New Roman" w:eastAsia="Times New Roman" w:hAnsi="Times New Roman"/>
                <w:color w:val="000000"/>
              </w:rPr>
              <w:t>дітей</w:t>
            </w:r>
            <w:proofErr w:type="spellEnd"/>
            <w:r w:rsidRPr="00960A7C">
              <w:rPr>
                <w:rFonts w:ascii="Times New Roman" w:eastAsia="Times New Roman" w:hAnsi="Times New Roman"/>
                <w:color w:val="000000"/>
              </w:rPr>
              <w:t>. Порт входу/</w:t>
            </w:r>
            <w:proofErr w:type="spellStart"/>
            <w:r w:rsidRPr="00960A7C">
              <w:rPr>
                <w:rFonts w:ascii="Times New Roman" w:eastAsia="Times New Roman" w:hAnsi="Times New Roman"/>
                <w:color w:val="000000"/>
              </w:rPr>
              <w:t>виходу</w:t>
            </w:r>
            <w:proofErr w:type="spellEnd"/>
            <w:r w:rsidRPr="00960A7C">
              <w:rPr>
                <w:rFonts w:ascii="Times New Roman" w:eastAsia="Times New Roman" w:hAnsi="Times New Roman"/>
                <w:color w:val="000000"/>
              </w:rPr>
              <w:t xml:space="preserve"> – 22</w:t>
            </w:r>
            <w:r w:rsidRPr="00960A7C">
              <w:rPr>
                <w:rFonts w:ascii="Times New Roman" w:eastAsia="Times New Roman" w:hAnsi="Times New Roman"/>
                <w:color w:val="000000"/>
                <w:lang w:val="en-US"/>
              </w:rPr>
              <w:t>OD</w:t>
            </w:r>
            <w:r w:rsidRPr="00960A7C">
              <w:rPr>
                <w:rFonts w:ascii="Times New Roman" w:eastAsia="Times New Roman" w:hAnsi="Times New Roman"/>
                <w:color w:val="000000"/>
              </w:rPr>
              <w:t>/22</w:t>
            </w:r>
            <w:r w:rsidRPr="00960A7C">
              <w:rPr>
                <w:rFonts w:ascii="Times New Roman" w:eastAsia="Times New Roman" w:hAnsi="Times New Roman"/>
                <w:color w:val="000000"/>
                <w:lang w:val="en-US"/>
              </w:rPr>
              <w:t>OD</w:t>
            </w:r>
            <w:r w:rsidRPr="00960A7C">
              <w:rPr>
                <w:rFonts w:ascii="Times New Roman" w:eastAsia="Times New Roman" w:hAnsi="Times New Roman"/>
                <w:color w:val="000000"/>
              </w:rPr>
              <w:t>.</w:t>
            </w:r>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Ефективний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об’єм</w:t>
            </w:r>
            <w:proofErr w:type="spellEnd"/>
            <w:r w:rsidRPr="00960A7C">
              <w:rPr>
                <w:rFonts w:ascii="Times New Roman" w:eastAsia="Times New Roman" w:hAnsi="Times New Roman"/>
                <w:color w:val="000000"/>
              </w:rPr>
              <w:t>, без води – 400 мл.</w:t>
            </w:r>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Робочий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об’єм</w:t>
            </w:r>
            <w:proofErr w:type="spellEnd"/>
            <w:r w:rsidRPr="00960A7C">
              <w:rPr>
                <w:rFonts w:ascii="Times New Roman" w:eastAsia="Times New Roman" w:hAnsi="Times New Roman"/>
                <w:color w:val="000000"/>
              </w:rPr>
              <w:t>, з водою – 230 мл.</w:t>
            </w:r>
            <w:r w:rsidRPr="00960A7C">
              <w:rPr>
                <w:rFonts w:ascii="Times New Roman" w:eastAsia="Times New Roman" w:hAnsi="Times New Roman"/>
                <w:color w:val="000000"/>
              </w:rPr>
              <w:br/>
              <w:t xml:space="preserve">Максимальна </w:t>
            </w:r>
            <w:proofErr w:type="spellStart"/>
            <w:r w:rsidRPr="00960A7C">
              <w:rPr>
                <w:rFonts w:ascii="Times New Roman" w:eastAsia="Times New Roman" w:hAnsi="Times New Roman"/>
                <w:color w:val="000000"/>
              </w:rPr>
              <w:t>ємкість</w:t>
            </w:r>
            <w:proofErr w:type="spellEnd"/>
            <w:r w:rsidRPr="00960A7C">
              <w:rPr>
                <w:rFonts w:ascii="Times New Roman" w:eastAsia="Times New Roman" w:hAnsi="Times New Roman"/>
                <w:color w:val="000000"/>
              </w:rPr>
              <w:t xml:space="preserve"> води – 170 мл.</w:t>
            </w:r>
            <w:r w:rsidRPr="00960A7C">
              <w:rPr>
                <w:rFonts w:ascii="Times New Roman" w:eastAsia="Times New Roman" w:hAnsi="Times New Roman"/>
                <w:color w:val="000000"/>
              </w:rPr>
              <w:br/>
              <w:t xml:space="preserve">Максимальна </w:t>
            </w:r>
            <w:proofErr w:type="spellStart"/>
            <w:r w:rsidRPr="00960A7C">
              <w:rPr>
                <w:rFonts w:ascii="Times New Roman" w:eastAsia="Times New Roman" w:hAnsi="Times New Roman"/>
                <w:color w:val="000000"/>
              </w:rPr>
              <w:t>швидкість</w:t>
            </w:r>
            <w:proofErr w:type="spellEnd"/>
            <w:r w:rsidRPr="00960A7C">
              <w:rPr>
                <w:rFonts w:ascii="Times New Roman" w:eastAsia="Times New Roman" w:hAnsi="Times New Roman"/>
                <w:color w:val="000000"/>
              </w:rPr>
              <w:t xml:space="preserve"> потоку – 180 л/</w:t>
            </w:r>
            <w:proofErr w:type="spellStart"/>
            <w:r w:rsidRPr="00960A7C">
              <w:rPr>
                <w:rFonts w:ascii="Times New Roman" w:eastAsia="Times New Roman" w:hAnsi="Times New Roman"/>
                <w:color w:val="000000"/>
              </w:rPr>
              <w:t>хв</w:t>
            </w:r>
            <w:proofErr w:type="spellEnd"/>
            <w:r w:rsidRPr="00960A7C">
              <w:rPr>
                <w:rFonts w:ascii="Times New Roman" w:eastAsia="Times New Roman" w:hAnsi="Times New Roman"/>
                <w:color w:val="000000"/>
              </w:rPr>
              <w:t>.</w:t>
            </w:r>
            <w:r w:rsidRPr="00960A7C">
              <w:rPr>
                <w:rFonts w:ascii="Times New Roman" w:eastAsia="Times New Roman" w:hAnsi="Times New Roman"/>
                <w:color w:val="000000"/>
              </w:rPr>
              <w:br/>
            </w:r>
            <w:proofErr w:type="spellStart"/>
            <w:proofErr w:type="gramStart"/>
            <w:r w:rsidRPr="00960A7C">
              <w:rPr>
                <w:rFonts w:ascii="Times New Roman" w:eastAsia="Times New Roman" w:hAnsi="Times New Roman"/>
                <w:color w:val="000000"/>
              </w:rPr>
              <w:t>Опір</w:t>
            </w:r>
            <w:proofErr w:type="spellEnd"/>
            <w:r w:rsidRPr="00960A7C">
              <w:rPr>
                <w:rFonts w:ascii="Times New Roman" w:eastAsia="Times New Roman" w:hAnsi="Times New Roman"/>
                <w:color w:val="000000"/>
              </w:rPr>
              <w:t xml:space="preserve">  –</w:t>
            </w:r>
            <w:proofErr w:type="gramEnd"/>
            <w:r w:rsidRPr="00960A7C">
              <w:rPr>
                <w:rFonts w:ascii="Times New Roman" w:eastAsia="Times New Roman" w:hAnsi="Times New Roman"/>
                <w:color w:val="000000"/>
              </w:rPr>
              <w:t xml:space="preserve"> 0,69 см Н2О при 30л/</w:t>
            </w:r>
            <w:proofErr w:type="spellStart"/>
            <w:r w:rsidRPr="00960A7C">
              <w:rPr>
                <w:rFonts w:ascii="Times New Roman" w:eastAsia="Times New Roman" w:hAnsi="Times New Roman"/>
                <w:color w:val="000000"/>
              </w:rPr>
              <w:t>хв</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Комплайнс</w:t>
            </w:r>
            <w:proofErr w:type="spellEnd"/>
            <w:r w:rsidRPr="00960A7C">
              <w:rPr>
                <w:rFonts w:ascii="Times New Roman" w:eastAsia="Times New Roman" w:hAnsi="Times New Roman"/>
                <w:color w:val="000000"/>
              </w:rPr>
              <w:t xml:space="preserve"> – 0,35 мл/см Н2О. </w:t>
            </w:r>
            <w:proofErr w:type="spellStart"/>
            <w:r w:rsidRPr="00960A7C">
              <w:rPr>
                <w:rFonts w:ascii="Times New Roman" w:eastAsia="Times New Roman" w:hAnsi="Times New Roman"/>
                <w:color w:val="000000"/>
              </w:rPr>
              <w:t>Вихід</w:t>
            </w:r>
            <w:proofErr w:type="spellEnd"/>
            <w:r w:rsidRPr="00960A7C">
              <w:rPr>
                <w:rFonts w:ascii="Times New Roman" w:eastAsia="Times New Roman" w:hAnsi="Times New Roman"/>
                <w:color w:val="000000"/>
              </w:rPr>
              <w:t xml:space="preserve"> </w:t>
            </w:r>
            <w:proofErr w:type="spellStart"/>
            <w:proofErr w:type="gramStart"/>
            <w:r w:rsidRPr="00960A7C">
              <w:rPr>
                <w:rFonts w:ascii="Times New Roman" w:eastAsia="Times New Roman" w:hAnsi="Times New Roman"/>
                <w:color w:val="000000"/>
              </w:rPr>
              <w:t>вологи</w:t>
            </w:r>
            <w:proofErr w:type="spellEnd"/>
            <w:r w:rsidRPr="00960A7C">
              <w:rPr>
                <w:rFonts w:ascii="Times New Roman" w:eastAsia="Times New Roman" w:hAnsi="Times New Roman"/>
                <w:color w:val="000000"/>
              </w:rPr>
              <w:t xml:space="preserve"> &gt;</w:t>
            </w:r>
            <w:proofErr w:type="gramEnd"/>
            <w:r w:rsidRPr="00960A7C">
              <w:rPr>
                <w:rFonts w:ascii="Times New Roman" w:eastAsia="Times New Roman" w:hAnsi="Times New Roman"/>
                <w:color w:val="000000"/>
              </w:rPr>
              <w:t xml:space="preserve"> 33 мг/л при 30л/</w:t>
            </w:r>
            <w:proofErr w:type="spellStart"/>
            <w:r w:rsidRPr="00960A7C">
              <w:rPr>
                <w:rFonts w:ascii="Times New Roman" w:eastAsia="Times New Roman" w:hAnsi="Times New Roman"/>
                <w:color w:val="000000"/>
              </w:rPr>
              <w:t>хв</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Діаметр</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нагрівальної</w:t>
            </w:r>
            <w:proofErr w:type="spellEnd"/>
            <w:r w:rsidRPr="00960A7C">
              <w:rPr>
                <w:rFonts w:ascii="Times New Roman" w:eastAsia="Times New Roman" w:hAnsi="Times New Roman"/>
                <w:color w:val="000000"/>
              </w:rPr>
              <w:t xml:space="preserve"> плати - 8,5см. </w:t>
            </w:r>
            <w:proofErr w:type="spellStart"/>
            <w:r w:rsidRPr="00960A7C">
              <w:rPr>
                <w:rFonts w:ascii="Times New Roman" w:eastAsia="Times New Roman" w:hAnsi="Times New Roman"/>
                <w:color w:val="000000"/>
              </w:rPr>
              <w:t>Вихідний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діаметр</w:t>
            </w:r>
            <w:proofErr w:type="spellEnd"/>
            <w:r w:rsidRPr="00960A7C">
              <w:rPr>
                <w:rFonts w:ascii="Times New Roman" w:eastAsia="Times New Roman" w:hAnsi="Times New Roman"/>
                <w:color w:val="000000"/>
              </w:rPr>
              <w:t xml:space="preserve"> - 12,2см. </w:t>
            </w:r>
            <w:proofErr w:type="spellStart"/>
            <w:r w:rsidRPr="00960A7C">
              <w:rPr>
                <w:rFonts w:ascii="Times New Roman" w:eastAsia="Times New Roman" w:hAnsi="Times New Roman"/>
                <w:color w:val="000000"/>
              </w:rPr>
              <w:t>Матеріал</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камери</w:t>
            </w:r>
            <w:proofErr w:type="spellEnd"/>
            <w:r w:rsidRPr="00960A7C">
              <w:rPr>
                <w:rFonts w:ascii="Times New Roman" w:eastAsia="Times New Roman" w:hAnsi="Times New Roman"/>
                <w:color w:val="000000"/>
              </w:rPr>
              <w:t xml:space="preserve"> – </w:t>
            </w:r>
            <w:proofErr w:type="spellStart"/>
            <w:r w:rsidRPr="00960A7C">
              <w:rPr>
                <w:rFonts w:ascii="Times New Roman" w:eastAsia="Times New Roman" w:hAnsi="Times New Roman"/>
                <w:color w:val="000000"/>
              </w:rPr>
              <w:t>полікарбонат</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алюміній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Прозорий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матеріал</w:t>
            </w:r>
            <w:proofErr w:type="spellEnd"/>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зручного</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моніторингу</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Функція</w:t>
            </w:r>
            <w:proofErr w:type="spellEnd"/>
            <w:r w:rsidRPr="00960A7C">
              <w:rPr>
                <w:rFonts w:ascii="Times New Roman" w:eastAsia="Times New Roman" w:hAnsi="Times New Roman"/>
                <w:color w:val="000000"/>
              </w:rPr>
              <w:t xml:space="preserve"> «поплавка» для </w:t>
            </w:r>
            <w:proofErr w:type="spellStart"/>
            <w:r w:rsidRPr="00960A7C">
              <w:rPr>
                <w:rFonts w:ascii="Times New Roman" w:eastAsia="Times New Roman" w:hAnsi="Times New Roman"/>
                <w:color w:val="000000"/>
              </w:rPr>
              <w:t>візуального</w:t>
            </w:r>
            <w:proofErr w:type="spellEnd"/>
            <w:r w:rsidRPr="00960A7C">
              <w:rPr>
                <w:rFonts w:ascii="Times New Roman" w:eastAsia="Times New Roman" w:hAnsi="Times New Roman"/>
                <w:color w:val="000000"/>
              </w:rPr>
              <w:t xml:space="preserve"> контролю </w:t>
            </w:r>
            <w:proofErr w:type="spellStart"/>
            <w:r w:rsidRPr="00960A7C">
              <w:rPr>
                <w:rFonts w:ascii="Times New Roman" w:eastAsia="Times New Roman" w:hAnsi="Times New Roman"/>
                <w:color w:val="000000"/>
              </w:rPr>
              <w:t>рівня</w:t>
            </w:r>
            <w:proofErr w:type="spellEnd"/>
            <w:r w:rsidRPr="00960A7C">
              <w:rPr>
                <w:rFonts w:ascii="Times New Roman" w:eastAsia="Times New Roman" w:hAnsi="Times New Roman"/>
                <w:color w:val="000000"/>
              </w:rPr>
              <w:t xml:space="preserve"> води. </w:t>
            </w:r>
            <w:proofErr w:type="spellStart"/>
            <w:r w:rsidRPr="00960A7C">
              <w:rPr>
                <w:rFonts w:ascii="Times New Roman" w:eastAsia="Times New Roman" w:hAnsi="Times New Roman"/>
                <w:color w:val="000000"/>
              </w:rPr>
              <w:t>Максимальне</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використання</w:t>
            </w:r>
            <w:proofErr w:type="spellEnd"/>
            <w:r w:rsidRPr="00960A7C">
              <w:rPr>
                <w:rFonts w:ascii="Times New Roman" w:eastAsia="Times New Roman" w:hAnsi="Times New Roman"/>
                <w:color w:val="000000"/>
              </w:rPr>
              <w:t xml:space="preserve">: 7 </w:t>
            </w:r>
            <w:proofErr w:type="spellStart"/>
            <w:r w:rsidRPr="00960A7C">
              <w:rPr>
                <w:rFonts w:ascii="Times New Roman" w:eastAsia="Times New Roman" w:hAnsi="Times New Roman"/>
                <w:color w:val="000000"/>
              </w:rPr>
              <w:t>днів</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Термін</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придатності</w:t>
            </w:r>
            <w:proofErr w:type="spellEnd"/>
            <w:r w:rsidRPr="00960A7C">
              <w:rPr>
                <w:rFonts w:ascii="Times New Roman" w:eastAsia="Times New Roman" w:hAnsi="Times New Roman"/>
                <w:color w:val="000000"/>
              </w:rPr>
              <w:t xml:space="preserve"> 5 </w:t>
            </w:r>
            <w:proofErr w:type="spellStart"/>
            <w:r w:rsidRPr="00960A7C">
              <w:rPr>
                <w:rFonts w:ascii="Times New Roman" w:eastAsia="Times New Roman" w:hAnsi="Times New Roman"/>
                <w:color w:val="000000"/>
              </w:rPr>
              <w:t>років</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від</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дати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виготовлення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що</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зазначено</w:t>
            </w:r>
            <w:proofErr w:type="spellEnd"/>
            <w:r w:rsidRPr="00960A7C">
              <w:rPr>
                <w:rFonts w:ascii="Times New Roman" w:eastAsia="Times New Roman" w:hAnsi="Times New Roman"/>
                <w:color w:val="000000"/>
              </w:rPr>
              <w:t xml:space="preserve"> на </w:t>
            </w:r>
            <w:proofErr w:type="spellStart"/>
            <w:r w:rsidRPr="00960A7C">
              <w:rPr>
                <w:rFonts w:ascii="Times New Roman" w:eastAsia="Times New Roman" w:hAnsi="Times New Roman"/>
                <w:color w:val="000000"/>
              </w:rPr>
              <w:t>упаковці</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lang w:val="en-US"/>
              </w:rPr>
              <w:t>Нестерильна</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Для</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одноразового</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використання</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Індивідуальне</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пакування</w:t>
            </w:r>
            <w:proofErr w:type="spellEnd"/>
            <w:r w:rsidRPr="00960A7C">
              <w:rPr>
                <w:rFonts w:ascii="Times New Roman" w:eastAsia="Times New Roman" w:hAnsi="Times New Roman"/>
                <w:color w:val="000000"/>
                <w:lang w:val="en-US"/>
              </w:rPr>
              <w:t>.</w:t>
            </w:r>
          </w:p>
        </w:tc>
        <w:tc>
          <w:tcPr>
            <w:tcW w:w="1701" w:type="dxa"/>
            <w:tcBorders>
              <w:top w:val="nil"/>
              <w:left w:val="single" w:sz="4" w:space="0" w:color="auto"/>
              <w:bottom w:val="single" w:sz="4" w:space="0" w:color="auto"/>
              <w:right w:val="single" w:sz="4" w:space="0" w:color="auto"/>
            </w:tcBorders>
            <w:shd w:val="clear" w:color="auto" w:fill="auto"/>
            <w:noWrap/>
            <w:hideMark/>
          </w:tcPr>
          <w:p w14:paraId="5044916B" w14:textId="77777777" w:rsidR="00C52AAC" w:rsidRPr="00960A7C" w:rsidRDefault="00C52AAC" w:rsidP="00C52AAC">
            <w:pPr>
              <w:spacing w:after="0" w:line="240" w:lineRule="auto"/>
              <w:jc w:val="center"/>
              <w:rPr>
                <w:rFonts w:ascii="Times New Roman" w:eastAsia="Times New Roman" w:hAnsi="Times New Roman"/>
                <w:color w:val="000000"/>
                <w:lang w:val="en-US"/>
              </w:rPr>
            </w:pPr>
            <w:proofErr w:type="spellStart"/>
            <w:r w:rsidRPr="00960A7C">
              <w:rPr>
                <w:rFonts w:ascii="Times New Roman" w:eastAsia="Times New Roman" w:hAnsi="Times New Roman"/>
                <w:color w:val="000000"/>
                <w:lang w:val="en-US"/>
              </w:rPr>
              <w:t>шт</w:t>
            </w:r>
            <w:proofErr w:type="spellEnd"/>
          </w:p>
        </w:tc>
        <w:tc>
          <w:tcPr>
            <w:tcW w:w="3615" w:type="dxa"/>
            <w:tcBorders>
              <w:top w:val="nil"/>
              <w:left w:val="nil"/>
              <w:bottom w:val="single" w:sz="4" w:space="0" w:color="auto"/>
              <w:right w:val="single" w:sz="4" w:space="0" w:color="auto"/>
            </w:tcBorders>
            <w:shd w:val="clear" w:color="auto" w:fill="auto"/>
            <w:hideMark/>
          </w:tcPr>
          <w:p w14:paraId="718B8F1C"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15</w:t>
            </w:r>
          </w:p>
        </w:tc>
      </w:tr>
      <w:tr w:rsidR="00C52AAC" w:rsidRPr="00960A7C" w14:paraId="076CAC4A" w14:textId="77777777" w:rsidTr="00C52AAC">
        <w:trPr>
          <w:trHeight w:val="3000"/>
        </w:trPr>
        <w:tc>
          <w:tcPr>
            <w:tcW w:w="493" w:type="dxa"/>
            <w:tcBorders>
              <w:top w:val="nil"/>
              <w:left w:val="single" w:sz="4" w:space="0" w:color="auto"/>
              <w:bottom w:val="single" w:sz="4" w:space="0" w:color="auto"/>
              <w:right w:val="single" w:sz="4" w:space="0" w:color="auto"/>
            </w:tcBorders>
            <w:shd w:val="clear" w:color="auto" w:fill="auto"/>
            <w:noWrap/>
            <w:hideMark/>
          </w:tcPr>
          <w:p w14:paraId="4155E352" w14:textId="6AF77F21" w:rsidR="00C52AAC" w:rsidRPr="00960A7C" w:rsidRDefault="00A73A0F" w:rsidP="00C52AAC">
            <w:pPr>
              <w:spacing w:after="0" w:line="240" w:lineRule="auto"/>
              <w:jc w:val="center"/>
              <w:rPr>
                <w:rFonts w:ascii="Times New Roman" w:eastAsia="Times New Roman" w:hAnsi="Times New Roman"/>
                <w:color w:val="000000"/>
                <w:lang w:val="uk-UA"/>
              </w:rPr>
            </w:pPr>
            <w:r w:rsidRPr="00960A7C">
              <w:rPr>
                <w:rFonts w:ascii="Times New Roman" w:eastAsia="Times New Roman" w:hAnsi="Times New Roman"/>
                <w:color w:val="000000"/>
                <w:lang w:val="uk-UA"/>
              </w:rPr>
              <w:lastRenderedPageBreak/>
              <w:t>14</w:t>
            </w:r>
          </w:p>
        </w:tc>
        <w:tc>
          <w:tcPr>
            <w:tcW w:w="2664" w:type="dxa"/>
            <w:tcBorders>
              <w:top w:val="nil"/>
              <w:left w:val="nil"/>
              <w:bottom w:val="single" w:sz="4" w:space="0" w:color="auto"/>
              <w:right w:val="single" w:sz="4" w:space="0" w:color="auto"/>
            </w:tcBorders>
            <w:shd w:val="clear" w:color="auto" w:fill="auto"/>
            <w:hideMark/>
          </w:tcPr>
          <w:p w14:paraId="16FE9E74" w14:textId="77777777" w:rsidR="00C52AAC" w:rsidRPr="00960A7C" w:rsidRDefault="00C52AAC" w:rsidP="00C52AAC">
            <w:pPr>
              <w:spacing w:after="0" w:line="240" w:lineRule="auto"/>
              <w:jc w:val="center"/>
              <w:rPr>
                <w:rFonts w:ascii="Times New Roman" w:eastAsia="Times New Roman" w:hAnsi="Times New Roman"/>
                <w:color w:val="000000"/>
                <w:lang w:val="en-US"/>
              </w:rPr>
            </w:pPr>
            <w:bookmarkStart w:id="23" w:name="_Hlk159426153"/>
            <w:r w:rsidRPr="00960A7C">
              <w:rPr>
                <w:rFonts w:ascii="Times New Roman" w:eastAsia="Times New Roman" w:hAnsi="Times New Roman"/>
                <w:color w:val="000000"/>
                <w:lang w:val="en-US"/>
              </w:rPr>
              <w:t xml:space="preserve">10759 - </w:t>
            </w:r>
            <w:proofErr w:type="spellStart"/>
            <w:r w:rsidRPr="00960A7C">
              <w:rPr>
                <w:rFonts w:ascii="Times New Roman" w:eastAsia="Times New Roman" w:hAnsi="Times New Roman"/>
                <w:color w:val="000000"/>
                <w:lang w:val="en-US"/>
              </w:rPr>
              <w:t>Катетер</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пупковий</w:t>
            </w:r>
            <w:bookmarkEnd w:id="23"/>
            <w:proofErr w:type="spellEnd"/>
          </w:p>
        </w:tc>
        <w:tc>
          <w:tcPr>
            <w:tcW w:w="3081" w:type="dxa"/>
            <w:tcBorders>
              <w:top w:val="nil"/>
              <w:left w:val="nil"/>
              <w:bottom w:val="single" w:sz="4" w:space="0" w:color="auto"/>
              <w:right w:val="nil"/>
            </w:tcBorders>
            <w:shd w:val="clear" w:color="auto" w:fill="auto"/>
            <w:hideMark/>
          </w:tcPr>
          <w:p w14:paraId="7665EB2C" w14:textId="77777777" w:rsidR="00C52AAC" w:rsidRPr="00960A7C" w:rsidRDefault="00C52AAC" w:rsidP="00C52AAC">
            <w:pPr>
              <w:spacing w:after="0" w:line="240" w:lineRule="auto"/>
              <w:rPr>
                <w:rFonts w:ascii="Times New Roman" w:eastAsia="Times New Roman" w:hAnsi="Times New Roman"/>
                <w:color w:val="000000"/>
                <w:lang w:val="uk-UA"/>
              </w:rPr>
            </w:pPr>
            <w:bookmarkStart w:id="24" w:name="_Hlk159426128"/>
            <w:r w:rsidRPr="00A30B4C">
              <w:rPr>
                <w:rFonts w:ascii="Times New Roman" w:eastAsia="Times New Roman" w:hAnsi="Times New Roman"/>
                <w:color w:val="000000"/>
              </w:rPr>
              <w:t xml:space="preserve">Катетер </w:t>
            </w:r>
            <w:proofErr w:type="spellStart"/>
            <w:r w:rsidRPr="00A30B4C">
              <w:rPr>
                <w:rFonts w:ascii="Times New Roman" w:eastAsia="Times New Roman" w:hAnsi="Times New Roman"/>
                <w:color w:val="000000"/>
              </w:rPr>
              <w:t>пупковий</w:t>
            </w:r>
            <w:proofErr w:type="spellEnd"/>
            <w:r w:rsidRPr="00A30B4C">
              <w:rPr>
                <w:rFonts w:ascii="Times New Roman" w:eastAsia="Times New Roman" w:hAnsi="Times New Roman"/>
                <w:color w:val="000000"/>
              </w:rPr>
              <w:t xml:space="preserve"> №6</w:t>
            </w:r>
            <w:bookmarkEnd w:id="24"/>
            <w:r w:rsidR="00960A7C" w:rsidRPr="00960A7C">
              <w:rPr>
                <w:rFonts w:ascii="Times New Roman" w:eastAsia="Times New Roman" w:hAnsi="Times New Roman"/>
                <w:color w:val="000000"/>
                <w:lang w:val="uk-UA"/>
              </w:rPr>
              <w:t>\</w:t>
            </w:r>
          </w:p>
          <w:p w14:paraId="41117D91" w14:textId="6A646D3C" w:rsidR="00960A7C" w:rsidRPr="00960A7C" w:rsidRDefault="00960A7C" w:rsidP="00C52AAC">
            <w:pPr>
              <w:spacing w:after="0" w:line="240" w:lineRule="auto"/>
              <w:rPr>
                <w:rFonts w:ascii="Times New Roman" w:eastAsia="Times New Roman" w:hAnsi="Times New Roman"/>
                <w:color w:val="000000"/>
                <w:lang w:val="uk-UA"/>
              </w:rPr>
            </w:pPr>
            <w:r w:rsidRPr="00960A7C">
              <w:rPr>
                <w:rFonts w:ascii="Times New Roman" w:eastAsia="Times New Roman" w:hAnsi="Times New Roman"/>
                <w:color w:val="000000"/>
                <w:lang w:val="uk-UA"/>
              </w:rPr>
              <w:t>Катетер пупковий (</w:t>
            </w:r>
            <w:proofErr w:type="spellStart"/>
            <w:r w:rsidRPr="00960A7C">
              <w:rPr>
                <w:rFonts w:ascii="Times New Roman" w:eastAsia="Times New Roman" w:hAnsi="Times New Roman"/>
                <w:color w:val="000000"/>
                <w:lang w:val="uk-UA"/>
              </w:rPr>
              <w:t>одноканальний</w:t>
            </w:r>
            <w:proofErr w:type="spellEnd"/>
            <w:r w:rsidRPr="00960A7C">
              <w:rPr>
                <w:rFonts w:ascii="Times New Roman" w:eastAsia="Times New Roman" w:hAnsi="Times New Roman"/>
                <w:color w:val="000000"/>
                <w:lang w:val="uk-UA"/>
              </w:rPr>
              <w:t>, ПВХ) 6F, Діаметр 2,0 мм</w:t>
            </w:r>
          </w:p>
        </w:tc>
        <w:tc>
          <w:tcPr>
            <w:tcW w:w="4814" w:type="dxa"/>
            <w:tcBorders>
              <w:top w:val="nil"/>
              <w:left w:val="single" w:sz="4" w:space="0" w:color="auto"/>
              <w:bottom w:val="single" w:sz="4" w:space="0" w:color="auto"/>
              <w:right w:val="single" w:sz="4" w:space="0" w:color="auto"/>
            </w:tcBorders>
            <w:shd w:val="clear" w:color="auto" w:fill="auto"/>
            <w:hideMark/>
          </w:tcPr>
          <w:p w14:paraId="570AEAB5" w14:textId="77777777" w:rsidR="00C52AAC" w:rsidRPr="00960A7C" w:rsidRDefault="00C52AAC" w:rsidP="00C52AAC">
            <w:pPr>
              <w:spacing w:after="0" w:line="240" w:lineRule="auto"/>
              <w:rPr>
                <w:rFonts w:ascii="Times New Roman" w:eastAsia="Times New Roman" w:hAnsi="Times New Roman"/>
                <w:color w:val="000000"/>
                <w:lang w:val="en-US"/>
              </w:rPr>
            </w:pPr>
            <w:proofErr w:type="spellStart"/>
            <w:r w:rsidRPr="00960A7C">
              <w:rPr>
                <w:rFonts w:ascii="Times New Roman" w:eastAsia="Times New Roman" w:hAnsi="Times New Roman"/>
                <w:color w:val="000000"/>
              </w:rPr>
              <w:t>Прозорий</w:t>
            </w:r>
            <w:proofErr w:type="spellEnd"/>
            <w:r w:rsidRPr="00960A7C">
              <w:rPr>
                <w:rFonts w:ascii="Times New Roman" w:eastAsia="Times New Roman" w:hAnsi="Times New Roman"/>
                <w:color w:val="000000"/>
              </w:rPr>
              <w:t xml:space="preserve">. З </w:t>
            </w:r>
            <w:proofErr w:type="spellStart"/>
            <w:r w:rsidRPr="00960A7C">
              <w:rPr>
                <w:rFonts w:ascii="Times New Roman" w:eastAsia="Times New Roman" w:hAnsi="Times New Roman"/>
                <w:color w:val="000000"/>
              </w:rPr>
              <w:t>рентгеноконтрасною</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смужкою</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Проксимальній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кінець</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сумісний</w:t>
            </w:r>
            <w:proofErr w:type="spellEnd"/>
            <w:r w:rsidRPr="00960A7C">
              <w:rPr>
                <w:rFonts w:ascii="Times New Roman" w:eastAsia="Times New Roman" w:hAnsi="Times New Roman"/>
                <w:color w:val="000000"/>
              </w:rPr>
              <w:t xml:space="preserve"> з </w:t>
            </w:r>
            <w:proofErr w:type="spellStart"/>
            <w:r w:rsidRPr="00960A7C">
              <w:rPr>
                <w:rFonts w:ascii="Times New Roman" w:eastAsia="Times New Roman" w:hAnsi="Times New Roman"/>
                <w:color w:val="000000"/>
              </w:rPr>
              <w:t>конектором</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Луєр</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Сліп</w:t>
            </w:r>
            <w:proofErr w:type="spellEnd"/>
            <w:r w:rsidRPr="00960A7C">
              <w:rPr>
                <w:rFonts w:ascii="Times New Roman" w:eastAsia="Times New Roman" w:hAnsi="Times New Roman"/>
                <w:color w:val="000000"/>
              </w:rPr>
              <w:t xml:space="preserve">. На проксимальному </w:t>
            </w:r>
            <w:proofErr w:type="spellStart"/>
            <w:r w:rsidRPr="00960A7C">
              <w:rPr>
                <w:rFonts w:ascii="Times New Roman" w:eastAsia="Times New Roman" w:hAnsi="Times New Roman"/>
                <w:color w:val="000000"/>
              </w:rPr>
              <w:t>кінці</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захисний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ковпачок</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Має</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кольорове</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кодування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розміру</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Має</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позначки</w:t>
            </w:r>
            <w:proofErr w:type="spellEnd"/>
            <w:r w:rsidRPr="00960A7C">
              <w:rPr>
                <w:rFonts w:ascii="Times New Roman" w:eastAsia="Times New Roman" w:hAnsi="Times New Roman"/>
                <w:color w:val="000000"/>
              </w:rPr>
              <w:t xml:space="preserve"> для точного </w:t>
            </w:r>
            <w:proofErr w:type="spellStart"/>
            <w:r w:rsidRPr="00960A7C">
              <w:rPr>
                <w:rFonts w:ascii="Times New Roman" w:eastAsia="Times New Roman" w:hAnsi="Times New Roman"/>
                <w:color w:val="000000"/>
              </w:rPr>
              <w:t>розміщення</w:t>
            </w:r>
            <w:proofErr w:type="spellEnd"/>
            <w:r w:rsidRPr="00960A7C">
              <w:rPr>
                <w:rFonts w:ascii="Times New Roman" w:eastAsia="Times New Roman" w:hAnsi="Times New Roman"/>
                <w:color w:val="000000"/>
              </w:rPr>
              <w:t xml:space="preserve"> катетера на </w:t>
            </w:r>
            <w:proofErr w:type="spellStart"/>
            <w:r w:rsidRPr="00960A7C">
              <w:rPr>
                <w:rFonts w:ascii="Times New Roman" w:eastAsia="Times New Roman" w:hAnsi="Times New Roman"/>
                <w:color w:val="000000"/>
              </w:rPr>
              <w:t>кожні</w:t>
            </w:r>
            <w:proofErr w:type="spellEnd"/>
            <w:r w:rsidRPr="00960A7C">
              <w:rPr>
                <w:rFonts w:ascii="Times New Roman" w:eastAsia="Times New Roman" w:hAnsi="Times New Roman"/>
                <w:color w:val="000000"/>
              </w:rPr>
              <w:t xml:space="preserve"> 5 см. </w:t>
            </w:r>
            <w:proofErr w:type="spellStart"/>
            <w:r w:rsidRPr="00960A7C">
              <w:rPr>
                <w:rFonts w:ascii="Times New Roman" w:eastAsia="Times New Roman" w:hAnsi="Times New Roman"/>
                <w:color w:val="000000"/>
              </w:rPr>
              <w:t>Виготовлений</w:t>
            </w:r>
            <w:proofErr w:type="spellEnd"/>
            <w:r w:rsidRPr="00960A7C">
              <w:rPr>
                <w:rFonts w:ascii="Times New Roman" w:eastAsia="Times New Roman" w:hAnsi="Times New Roman"/>
                <w:color w:val="000000"/>
              </w:rPr>
              <w:t xml:space="preserve"> з нетоксичного </w:t>
            </w:r>
            <w:proofErr w:type="spellStart"/>
            <w:r w:rsidRPr="00960A7C">
              <w:rPr>
                <w:rFonts w:ascii="Times New Roman" w:eastAsia="Times New Roman" w:hAnsi="Times New Roman"/>
                <w:color w:val="000000"/>
              </w:rPr>
              <w:t>полівінілхлориду</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Довжину</w:t>
            </w:r>
            <w:proofErr w:type="spellEnd"/>
            <w:r w:rsidRPr="00960A7C">
              <w:rPr>
                <w:rFonts w:ascii="Times New Roman" w:eastAsia="Times New Roman" w:hAnsi="Times New Roman"/>
                <w:color w:val="000000"/>
              </w:rPr>
              <w:t xml:space="preserve">, не </w:t>
            </w:r>
            <w:proofErr w:type="spellStart"/>
            <w:r w:rsidRPr="00960A7C">
              <w:rPr>
                <w:rFonts w:ascii="Times New Roman" w:eastAsia="Times New Roman" w:hAnsi="Times New Roman"/>
                <w:color w:val="000000"/>
              </w:rPr>
              <w:t>більше</w:t>
            </w:r>
            <w:proofErr w:type="spellEnd"/>
            <w:r w:rsidRPr="00960A7C">
              <w:rPr>
                <w:rFonts w:ascii="Times New Roman" w:eastAsia="Times New Roman" w:hAnsi="Times New Roman"/>
                <w:color w:val="000000"/>
              </w:rPr>
              <w:t xml:space="preserve"> 50см. </w:t>
            </w:r>
            <w:proofErr w:type="spellStart"/>
            <w:r w:rsidRPr="00960A7C">
              <w:rPr>
                <w:rFonts w:ascii="Times New Roman" w:eastAsia="Times New Roman" w:hAnsi="Times New Roman"/>
                <w:color w:val="000000"/>
              </w:rPr>
              <w:t>Розміри</w:t>
            </w:r>
            <w:proofErr w:type="spellEnd"/>
            <w:r w:rsidRPr="00960A7C">
              <w:rPr>
                <w:rFonts w:ascii="Times New Roman" w:eastAsia="Times New Roman" w:hAnsi="Times New Roman"/>
                <w:color w:val="000000"/>
              </w:rPr>
              <w:t xml:space="preserve"> </w:t>
            </w:r>
            <w:r w:rsidRPr="00960A7C">
              <w:rPr>
                <w:rFonts w:ascii="Times New Roman" w:eastAsia="Times New Roman" w:hAnsi="Times New Roman"/>
                <w:color w:val="000000"/>
                <w:lang w:val="en-US"/>
              </w:rPr>
              <w:t>Fr</w:t>
            </w:r>
            <w:r w:rsidRPr="00960A7C">
              <w:rPr>
                <w:rFonts w:ascii="Times New Roman" w:eastAsia="Times New Roman" w:hAnsi="Times New Roman"/>
                <w:color w:val="000000"/>
              </w:rPr>
              <w:t xml:space="preserve">: 5, 6, 8. </w:t>
            </w:r>
            <w:proofErr w:type="spellStart"/>
            <w:r w:rsidRPr="00960A7C">
              <w:rPr>
                <w:rFonts w:ascii="Times New Roman" w:eastAsia="Times New Roman" w:hAnsi="Times New Roman"/>
                <w:color w:val="000000"/>
                <w:lang w:val="en-US"/>
              </w:rPr>
              <w:t>Стерильний</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апірогенний</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та</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нетоксичний</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Для</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одноразового</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використання</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Індивідуальне</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пакування</w:t>
            </w:r>
            <w:proofErr w:type="spellEnd"/>
            <w:r w:rsidRPr="00960A7C">
              <w:rPr>
                <w:rFonts w:ascii="Times New Roman" w:eastAsia="Times New Roman" w:hAnsi="Times New Roman"/>
                <w:color w:val="000000"/>
                <w:lang w:val="en-US"/>
              </w:rPr>
              <w:t>.</w:t>
            </w:r>
          </w:p>
        </w:tc>
        <w:tc>
          <w:tcPr>
            <w:tcW w:w="1701" w:type="dxa"/>
            <w:tcBorders>
              <w:top w:val="nil"/>
              <w:left w:val="nil"/>
              <w:bottom w:val="single" w:sz="4" w:space="0" w:color="auto"/>
              <w:right w:val="single" w:sz="4" w:space="0" w:color="auto"/>
            </w:tcBorders>
            <w:shd w:val="clear" w:color="auto" w:fill="auto"/>
            <w:noWrap/>
            <w:hideMark/>
          </w:tcPr>
          <w:p w14:paraId="58DB0316" w14:textId="77777777" w:rsidR="00C52AAC" w:rsidRPr="00960A7C" w:rsidRDefault="00C52AAC" w:rsidP="00C52AAC">
            <w:pPr>
              <w:spacing w:after="0" w:line="240" w:lineRule="auto"/>
              <w:jc w:val="center"/>
              <w:rPr>
                <w:rFonts w:ascii="Times New Roman" w:eastAsia="Times New Roman" w:hAnsi="Times New Roman"/>
                <w:color w:val="000000"/>
                <w:lang w:val="en-US"/>
              </w:rPr>
            </w:pPr>
            <w:proofErr w:type="spellStart"/>
            <w:r w:rsidRPr="00960A7C">
              <w:rPr>
                <w:rFonts w:ascii="Times New Roman" w:eastAsia="Times New Roman" w:hAnsi="Times New Roman"/>
                <w:color w:val="000000"/>
                <w:lang w:val="en-US"/>
              </w:rPr>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65123AF5"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50</w:t>
            </w:r>
          </w:p>
        </w:tc>
      </w:tr>
      <w:tr w:rsidR="00C52AAC" w:rsidRPr="00960A7C" w14:paraId="787224CD" w14:textId="77777777" w:rsidTr="00C52AAC">
        <w:trPr>
          <w:trHeight w:val="3000"/>
        </w:trPr>
        <w:tc>
          <w:tcPr>
            <w:tcW w:w="493" w:type="dxa"/>
            <w:tcBorders>
              <w:top w:val="nil"/>
              <w:left w:val="single" w:sz="4" w:space="0" w:color="auto"/>
              <w:bottom w:val="single" w:sz="4" w:space="0" w:color="auto"/>
              <w:right w:val="single" w:sz="4" w:space="0" w:color="auto"/>
            </w:tcBorders>
            <w:shd w:val="clear" w:color="auto" w:fill="auto"/>
            <w:noWrap/>
            <w:hideMark/>
          </w:tcPr>
          <w:p w14:paraId="6F1A39D8" w14:textId="0C33FD3F" w:rsidR="00C52AAC" w:rsidRPr="00960A7C" w:rsidRDefault="00A73A0F" w:rsidP="00C52AAC">
            <w:pPr>
              <w:spacing w:after="0" w:line="240" w:lineRule="auto"/>
              <w:jc w:val="center"/>
              <w:rPr>
                <w:rFonts w:ascii="Times New Roman" w:eastAsia="Times New Roman" w:hAnsi="Times New Roman"/>
                <w:color w:val="000000"/>
                <w:lang w:val="uk-UA"/>
              </w:rPr>
            </w:pPr>
            <w:r w:rsidRPr="00960A7C">
              <w:rPr>
                <w:rFonts w:ascii="Times New Roman" w:eastAsia="Times New Roman" w:hAnsi="Times New Roman"/>
                <w:color w:val="000000"/>
                <w:lang w:val="uk-UA"/>
              </w:rPr>
              <w:t>15</w:t>
            </w:r>
          </w:p>
        </w:tc>
        <w:tc>
          <w:tcPr>
            <w:tcW w:w="2664" w:type="dxa"/>
            <w:tcBorders>
              <w:top w:val="nil"/>
              <w:left w:val="nil"/>
              <w:bottom w:val="single" w:sz="4" w:space="0" w:color="auto"/>
              <w:right w:val="single" w:sz="4" w:space="0" w:color="auto"/>
            </w:tcBorders>
            <w:shd w:val="clear" w:color="auto" w:fill="auto"/>
            <w:hideMark/>
          </w:tcPr>
          <w:p w14:paraId="5C29FEB1" w14:textId="77777777" w:rsidR="00C52AAC" w:rsidRPr="00960A7C" w:rsidRDefault="00C52AAC" w:rsidP="00C52AAC">
            <w:pPr>
              <w:spacing w:after="0" w:line="240" w:lineRule="auto"/>
              <w:jc w:val="center"/>
              <w:rPr>
                <w:rFonts w:ascii="Times New Roman" w:eastAsia="Times New Roman" w:hAnsi="Times New Roman"/>
                <w:color w:val="000000"/>
                <w:lang w:val="en-US"/>
              </w:rPr>
            </w:pPr>
            <w:bookmarkStart w:id="25" w:name="_Hlk159426193"/>
            <w:r w:rsidRPr="00960A7C">
              <w:rPr>
                <w:rFonts w:ascii="Times New Roman" w:eastAsia="Times New Roman" w:hAnsi="Times New Roman"/>
                <w:color w:val="000000"/>
                <w:lang w:val="en-US"/>
              </w:rPr>
              <w:t xml:space="preserve">10759 - </w:t>
            </w:r>
            <w:proofErr w:type="spellStart"/>
            <w:r w:rsidRPr="00960A7C">
              <w:rPr>
                <w:rFonts w:ascii="Times New Roman" w:eastAsia="Times New Roman" w:hAnsi="Times New Roman"/>
                <w:color w:val="000000"/>
                <w:lang w:val="en-US"/>
              </w:rPr>
              <w:t>Катетер</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пупковий</w:t>
            </w:r>
            <w:bookmarkEnd w:id="25"/>
            <w:proofErr w:type="spellEnd"/>
          </w:p>
        </w:tc>
        <w:tc>
          <w:tcPr>
            <w:tcW w:w="3081" w:type="dxa"/>
            <w:tcBorders>
              <w:top w:val="nil"/>
              <w:left w:val="nil"/>
              <w:bottom w:val="single" w:sz="4" w:space="0" w:color="auto"/>
              <w:right w:val="nil"/>
            </w:tcBorders>
            <w:shd w:val="clear" w:color="auto" w:fill="auto"/>
            <w:hideMark/>
          </w:tcPr>
          <w:p w14:paraId="521CA371" w14:textId="3D9DE902" w:rsidR="00C52AAC" w:rsidRPr="00960A7C" w:rsidRDefault="00C52AAC" w:rsidP="00C52AAC">
            <w:pPr>
              <w:spacing w:after="0" w:line="240" w:lineRule="auto"/>
              <w:rPr>
                <w:rFonts w:ascii="Times New Roman" w:eastAsia="Times New Roman" w:hAnsi="Times New Roman"/>
                <w:color w:val="000000"/>
                <w:lang w:val="uk-UA"/>
              </w:rPr>
            </w:pPr>
            <w:bookmarkStart w:id="26" w:name="_Hlk159426176"/>
            <w:r w:rsidRPr="00960A7C">
              <w:rPr>
                <w:rFonts w:ascii="Times New Roman" w:eastAsia="Times New Roman" w:hAnsi="Times New Roman"/>
                <w:color w:val="000000"/>
              </w:rPr>
              <w:t xml:space="preserve">Катетер </w:t>
            </w:r>
            <w:proofErr w:type="spellStart"/>
            <w:r w:rsidRPr="00960A7C">
              <w:rPr>
                <w:rFonts w:ascii="Times New Roman" w:eastAsia="Times New Roman" w:hAnsi="Times New Roman"/>
                <w:color w:val="000000"/>
              </w:rPr>
              <w:t>пупковий</w:t>
            </w:r>
            <w:proofErr w:type="spellEnd"/>
            <w:r w:rsidRPr="00960A7C">
              <w:rPr>
                <w:rFonts w:ascii="Times New Roman" w:eastAsia="Times New Roman" w:hAnsi="Times New Roman"/>
                <w:color w:val="000000"/>
              </w:rPr>
              <w:t xml:space="preserve"> №8</w:t>
            </w:r>
            <w:bookmarkEnd w:id="26"/>
            <w:proofErr w:type="gramStart"/>
            <w:r w:rsidR="00960A7C" w:rsidRPr="00960A7C">
              <w:rPr>
                <w:rFonts w:ascii="Times New Roman" w:eastAsia="Times New Roman" w:hAnsi="Times New Roman"/>
                <w:color w:val="000000"/>
                <w:lang w:val="uk-UA"/>
              </w:rPr>
              <w:t xml:space="preserve">\ </w:t>
            </w:r>
            <w:r w:rsidR="00960A7C" w:rsidRPr="00960A7C">
              <w:t xml:space="preserve"> </w:t>
            </w:r>
            <w:r w:rsidR="00960A7C" w:rsidRPr="00960A7C">
              <w:rPr>
                <w:rFonts w:ascii="Times New Roman" w:eastAsia="Times New Roman" w:hAnsi="Times New Roman"/>
                <w:color w:val="000000"/>
                <w:lang w:val="uk-UA"/>
              </w:rPr>
              <w:t>Катетер</w:t>
            </w:r>
            <w:proofErr w:type="gramEnd"/>
            <w:r w:rsidR="00960A7C" w:rsidRPr="00960A7C">
              <w:rPr>
                <w:rFonts w:ascii="Times New Roman" w:eastAsia="Times New Roman" w:hAnsi="Times New Roman"/>
                <w:color w:val="000000"/>
                <w:lang w:val="uk-UA"/>
              </w:rPr>
              <w:t xml:space="preserve"> пупковий (</w:t>
            </w:r>
            <w:proofErr w:type="spellStart"/>
            <w:r w:rsidR="00960A7C" w:rsidRPr="00960A7C">
              <w:rPr>
                <w:rFonts w:ascii="Times New Roman" w:eastAsia="Times New Roman" w:hAnsi="Times New Roman"/>
                <w:color w:val="000000"/>
                <w:lang w:val="uk-UA"/>
              </w:rPr>
              <w:t>одноканальний</w:t>
            </w:r>
            <w:proofErr w:type="spellEnd"/>
            <w:r w:rsidR="00960A7C" w:rsidRPr="00960A7C">
              <w:rPr>
                <w:rFonts w:ascii="Times New Roman" w:eastAsia="Times New Roman" w:hAnsi="Times New Roman"/>
                <w:color w:val="000000"/>
                <w:lang w:val="uk-UA"/>
              </w:rPr>
              <w:t>, ПВХ) 8F, Діаметр 2,7 мм</w:t>
            </w:r>
          </w:p>
        </w:tc>
        <w:tc>
          <w:tcPr>
            <w:tcW w:w="4814" w:type="dxa"/>
            <w:tcBorders>
              <w:top w:val="nil"/>
              <w:left w:val="single" w:sz="4" w:space="0" w:color="auto"/>
              <w:bottom w:val="single" w:sz="4" w:space="0" w:color="auto"/>
              <w:right w:val="single" w:sz="4" w:space="0" w:color="auto"/>
            </w:tcBorders>
            <w:shd w:val="clear" w:color="auto" w:fill="auto"/>
            <w:hideMark/>
          </w:tcPr>
          <w:p w14:paraId="2FB70968" w14:textId="77777777" w:rsidR="00C52AAC" w:rsidRPr="00960A7C" w:rsidRDefault="00C52AAC" w:rsidP="00C52AAC">
            <w:pPr>
              <w:spacing w:after="0" w:line="240" w:lineRule="auto"/>
              <w:rPr>
                <w:rFonts w:ascii="Times New Roman" w:eastAsia="Times New Roman" w:hAnsi="Times New Roman"/>
                <w:color w:val="000000"/>
                <w:lang w:val="en-US"/>
              </w:rPr>
            </w:pPr>
            <w:proofErr w:type="spellStart"/>
            <w:r w:rsidRPr="00960A7C">
              <w:rPr>
                <w:rFonts w:ascii="Times New Roman" w:eastAsia="Times New Roman" w:hAnsi="Times New Roman"/>
                <w:color w:val="000000"/>
              </w:rPr>
              <w:t>Прозорий</w:t>
            </w:r>
            <w:proofErr w:type="spellEnd"/>
            <w:r w:rsidRPr="00960A7C">
              <w:rPr>
                <w:rFonts w:ascii="Times New Roman" w:eastAsia="Times New Roman" w:hAnsi="Times New Roman"/>
                <w:color w:val="000000"/>
              </w:rPr>
              <w:t xml:space="preserve">. З </w:t>
            </w:r>
            <w:proofErr w:type="spellStart"/>
            <w:r w:rsidRPr="00960A7C">
              <w:rPr>
                <w:rFonts w:ascii="Times New Roman" w:eastAsia="Times New Roman" w:hAnsi="Times New Roman"/>
                <w:color w:val="000000"/>
              </w:rPr>
              <w:t>рентгеноконтрасною</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смужкою</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Проксимальній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кінець</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сумісний</w:t>
            </w:r>
            <w:proofErr w:type="spellEnd"/>
            <w:r w:rsidRPr="00960A7C">
              <w:rPr>
                <w:rFonts w:ascii="Times New Roman" w:eastAsia="Times New Roman" w:hAnsi="Times New Roman"/>
                <w:color w:val="000000"/>
              </w:rPr>
              <w:t xml:space="preserve"> з </w:t>
            </w:r>
            <w:proofErr w:type="spellStart"/>
            <w:r w:rsidRPr="00960A7C">
              <w:rPr>
                <w:rFonts w:ascii="Times New Roman" w:eastAsia="Times New Roman" w:hAnsi="Times New Roman"/>
                <w:color w:val="000000"/>
              </w:rPr>
              <w:t>конектором</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Луєр</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Сліп</w:t>
            </w:r>
            <w:proofErr w:type="spellEnd"/>
            <w:r w:rsidRPr="00960A7C">
              <w:rPr>
                <w:rFonts w:ascii="Times New Roman" w:eastAsia="Times New Roman" w:hAnsi="Times New Roman"/>
                <w:color w:val="000000"/>
              </w:rPr>
              <w:t xml:space="preserve">. На проксимальному </w:t>
            </w:r>
            <w:proofErr w:type="spellStart"/>
            <w:r w:rsidRPr="00960A7C">
              <w:rPr>
                <w:rFonts w:ascii="Times New Roman" w:eastAsia="Times New Roman" w:hAnsi="Times New Roman"/>
                <w:color w:val="000000"/>
              </w:rPr>
              <w:t>кінці</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захисний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ковпачок</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Має</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кольорове</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кодування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розміру</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Має</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позначки</w:t>
            </w:r>
            <w:proofErr w:type="spellEnd"/>
            <w:r w:rsidRPr="00960A7C">
              <w:rPr>
                <w:rFonts w:ascii="Times New Roman" w:eastAsia="Times New Roman" w:hAnsi="Times New Roman"/>
                <w:color w:val="000000"/>
              </w:rPr>
              <w:t xml:space="preserve"> для точного </w:t>
            </w:r>
            <w:proofErr w:type="spellStart"/>
            <w:r w:rsidRPr="00960A7C">
              <w:rPr>
                <w:rFonts w:ascii="Times New Roman" w:eastAsia="Times New Roman" w:hAnsi="Times New Roman"/>
                <w:color w:val="000000"/>
              </w:rPr>
              <w:t>розміщення</w:t>
            </w:r>
            <w:proofErr w:type="spellEnd"/>
            <w:r w:rsidRPr="00960A7C">
              <w:rPr>
                <w:rFonts w:ascii="Times New Roman" w:eastAsia="Times New Roman" w:hAnsi="Times New Roman"/>
                <w:color w:val="000000"/>
              </w:rPr>
              <w:t xml:space="preserve"> катетера на </w:t>
            </w:r>
            <w:proofErr w:type="spellStart"/>
            <w:r w:rsidRPr="00960A7C">
              <w:rPr>
                <w:rFonts w:ascii="Times New Roman" w:eastAsia="Times New Roman" w:hAnsi="Times New Roman"/>
                <w:color w:val="000000"/>
              </w:rPr>
              <w:t>кожні</w:t>
            </w:r>
            <w:proofErr w:type="spellEnd"/>
            <w:r w:rsidRPr="00960A7C">
              <w:rPr>
                <w:rFonts w:ascii="Times New Roman" w:eastAsia="Times New Roman" w:hAnsi="Times New Roman"/>
                <w:color w:val="000000"/>
              </w:rPr>
              <w:t xml:space="preserve"> 5 см. </w:t>
            </w:r>
            <w:proofErr w:type="spellStart"/>
            <w:r w:rsidRPr="00960A7C">
              <w:rPr>
                <w:rFonts w:ascii="Times New Roman" w:eastAsia="Times New Roman" w:hAnsi="Times New Roman"/>
                <w:color w:val="000000"/>
              </w:rPr>
              <w:t>Виготовлений</w:t>
            </w:r>
            <w:proofErr w:type="spellEnd"/>
            <w:r w:rsidRPr="00960A7C">
              <w:rPr>
                <w:rFonts w:ascii="Times New Roman" w:eastAsia="Times New Roman" w:hAnsi="Times New Roman"/>
                <w:color w:val="000000"/>
              </w:rPr>
              <w:t xml:space="preserve"> з нетоксичного </w:t>
            </w:r>
            <w:proofErr w:type="spellStart"/>
            <w:r w:rsidRPr="00960A7C">
              <w:rPr>
                <w:rFonts w:ascii="Times New Roman" w:eastAsia="Times New Roman" w:hAnsi="Times New Roman"/>
                <w:color w:val="000000"/>
              </w:rPr>
              <w:t>полівінілхлориду</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Довжину</w:t>
            </w:r>
            <w:proofErr w:type="spellEnd"/>
            <w:r w:rsidRPr="00960A7C">
              <w:rPr>
                <w:rFonts w:ascii="Times New Roman" w:eastAsia="Times New Roman" w:hAnsi="Times New Roman"/>
                <w:color w:val="000000"/>
              </w:rPr>
              <w:t xml:space="preserve">, не </w:t>
            </w:r>
            <w:proofErr w:type="spellStart"/>
            <w:r w:rsidRPr="00960A7C">
              <w:rPr>
                <w:rFonts w:ascii="Times New Roman" w:eastAsia="Times New Roman" w:hAnsi="Times New Roman"/>
                <w:color w:val="000000"/>
              </w:rPr>
              <w:t>більше</w:t>
            </w:r>
            <w:proofErr w:type="spellEnd"/>
            <w:r w:rsidRPr="00960A7C">
              <w:rPr>
                <w:rFonts w:ascii="Times New Roman" w:eastAsia="Times New Roman" w:hAnsi="Times New Roman"/>
                <w:color w:val="000000"/>
              </w:rPr>
              <w:t xml:space="preserve"> 50см. </w:t>
            </w:r>
            <w:proofErr w:type="spellStart"/>
            <w:r w:rsidRPr="00960A7C">
              <w:rPr>
                <w:rFonts w:ascii="Times New Roman" w:eastAsia="Times New Roman" w:hAnsi="Times New Roman"/>
                <w:color w:val="000000"/>
              </w:rPr>
              <w:t>Розміри</w:t>
            </w:r>
            <w:proofErr w:type="spellEnd"/>
            <w:r w:rsidRPr="00960A7C">
              <w:rPr>
                <w:rFonts w:ascii="Times New Roman" w:eastAsia="Times New Roman" w:hAnsi="Times New Roman"/>
                <w:color w:val="000000"/>
              </w:rPr>
              <w:t xml:space="preserve"> </w:t>
            </w:r>
            <w:r w:rsidRPr="00960A7C">
              <w:rPr>
                <w:rFonts w:ascii="Times New Roman" w:eastAsia="Times New Roman" w:hAnsi="Times New Roman"/>
                <w:color w:val="000000"/>
                <w:lang w:val="en-US"/>
              </w:rPr>
              <w:t>Fr</w:t>
            </w:r>
            <w:r w:rsidRPr="00960A7C">
              <w:rPr>
                <w:rFonts w:ascii="Times New Roman" w:eastAsia="Times New Roman" w:hAnsi="Times New Roman"/>
                <w:color w:val="000000"/>
              </w:rPr>
              <w:t xml:space="preserve">: 5, 6, 8. </w:t>
            </w:r>
            <w:proofErr w:type="spellStart"/>
            <w:r w:rsidRPr="00960A7C">
              <w:rPr>
                <w:rFonts w:ascii="Times New Roman" w:eastAsia="Times New Roman" w:hAnsi="Times New Roman"/>
                <w:color w:val="000000"/>
                <w:lang w:val="en-US"/>
              </w:rPr>
              <w:t>Стерильний</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апірогенний</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та</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нетоксичний</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Для</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одноразового</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використання</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Індивідуальне</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пакування</w:t>
            </w:r>
            <w:proofErr w:type="spellEnd"/>
            <w:r w:rsidRPr="00960A7C">
              <w:rPr>
                <w:rFonts w:ascii="Times New Roman" w:eastAsia="Times New Roman" w:hAnsi="Times New Roman"/>
                <w:color w:val="000000"/>
                <w:lang w:val="en-US"/>
              </w:rPr>
              <w:t>.</w:t>
            </w:r>
          </w:p>
        </w:tc>
        <w:tc>
          <w:tcPr>
            <w:tcW w:w="1701" w:type="dxa"/>
            <w:tcBorders>
              <w:top w:val="nil"/>
              <w:left w:val="nil"/>
              <w:bottom w:val="single" w:sz="4" w:space="0" w:color="auto"/>
              <w:right w:val="single" w:sz="4" w:space="0" w:color="auto"/>
            </w:tcBorders>
            <w:shd w:val="clear" w:color="auto" w:fill="auto"/>
            <w:noWrap/>
            <w:hideMark/>
          </w:tcPr>
          <w:p w14:paraId="1BF0AF14" w14:textId="77777777" w:rsidR="00C52AAC" w:rsidRPr="00960A7C" w:rsidRDefault="00C52AAC" w:rsidP="00C52AAC">
            <w:pPr>
              <w:spacing w:after="0" w:line="240" w:lineRule="auto"/>
              <w:jc w:val="center"/>
              <w:rPr>
                <w:rFonts w:ascii="Times New Roman" w:eastAsia="Times New Roman" w:hAnsi="Times New Roman"/>
                <w:color w:val="000000"/>
                <w:lang w:val="en-US"/>
              </w:rPr>
            </w:pPr>
            <w:proofErr w:type="spellStart"/>
            <w:r w:rsidRPr="00960A7C">
              <w:rPr>
                <w:rFonts w:ascii="Times New Roman" w:eastAsia="Times New Roman" w:hAnsi="Times New Roman"/>
                <w:color w:val="000000"/>
                <w:lang w:val="en-US"/>
              </w:rPr>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7B795300"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30</w:t>
            </w:r>
          </w:p>
        </w:tc>
      </w:tr>
      <w:tr w:rsidR="00C52AAC" w:rsidRPr="00960A7C" w14:paraId="09FFED58" w14:textId="77777777" w:rsidTr="00C52AAC">
        <w:trPr>
          <w:trHeight w:val="7800"/>
        </w:trPr>
        <w:tc>
          <w:tcPr>
            <w:tcW w:w="493" w:type="dxa"/>
            <w:tcBorders>
              <w:top w:val="nil"/>
              <w:left w:val="single" w:sz="4" w:space="0" w:color="auto"/>
              <w:bottom w:val="single" w:sz="4" w:space="0" w:color="auto"/>
              <w:right w:val="single" w:sz="4" w:space="0" w:color="auto"/>
            </w:tcBorders>
            <w:shd w:val="clear" w:color="auto" w:fill="auto"/>
            <w:noWrap/>
            <w:hideMark/>
          </w:tcPr>
          <w:p w14:paraId="5F8711D3" w14:textId="76B387F6" w:rsidR="00C52AAC" w:rsidRPr="00960A7C" w:rsidRDefault="00A73A0F" w:rsidP="00C52AAC">
            <w:pPr>
              <w:spacing w:after="0" w:line="240" w:lineRule="auto"/>
              <w:jc w:val="center"/>
              <w:rPr>
                <w:rFonts w:ascii="Times New Roman" w:eastAsia="Times New Roman" w:hAnsi="Times New Roman"/>
                <w:color w:val="000000"/>
                <w:lang w:val="uk-UA"/>
              </w:rPr>
            </w:pPr>
            <w:r w:rsidRPr="00960A7C">
              <w:rPr>
                <w:rFonts w:ascii="Times New Roman" w:eastAsia="Times New Roman" w:hAnsi="Times New Roman"/>
                <w:color w:val="000000"/>
                <w:lang w:val="uk-UA"/>
              </w:rPr>
              <w:lastRenderedPageBreak/>
              <w:t>16</w:t>
            </w:r>
          </w:p>
        </w:tc>
        <w:tc>
          <w:tcPr>
            <w:tcW w:w="2664" w:type="dxa"/>
            <w:tcBorders>
              <w:top w:val="single" w:sz="4" w:space="0" w:color="auto"/>
              <w:left w:val="nil"/>
              <w:bottom w:val="single" w:sz="4" w:space="0" w:color="auto"/>
              <w:right w:val="single" w:sz="4" w:space="0" w:color="auto"/>
            </w:tcBorders>
            <w:shd w:val="clear" w:color="auto" w:fill="auto"/>
            <w:hideMark/>
          </w:tcPr>
          <w:p w14:paraId="5BC3B812" w14:textId="77777777" w:rsidR="00C52AAC" w:rsidRPr="00960A7C" w:rsidRDefault="00C52AAC" w:rsidP="00C52AAC">
            <w:pPr>
              <w:spacing w:after="0" w:line="240" w:lineRule="auto"/>
              <w:jc w:val="center"/>
              <w:rPr>
                <w:rFonts w:ascii="Times New Roman" w:eastAsia="Times New Roman" w:hAnsi="Times New Roman"/>
                <w:color w:val="000000"/>
              </w:rPr>
            </w:pPr>
            <w:bookmarkStart w:id="27" w:name="_Hlk159483381"/>
            <w:r w:rsidRPr="00960A7C">
              <w:rPr>
                <w:rFonts w:ascii="Times New Roman" w:eastAsia="Times New Roman" w:hAnsi="Times New Roman"/>
                <w:color w:val="000000"/>
              </w:rPr>
              <w:t xml:space="preserve">34842 - </w:t>
            </w:r>
            <w:proofErr w:type="spellStart"/>
            <w:r w:rsidRPr="00960A7C">
              <w:rPr>
                <w:rFonts w:ascii="Times New Roman" w:eastAsia="Times New Roman" w:hAnsi="Times New Roman"/>
                <w:color w:val="000000"/>
              </w:rPr>
              <w:t>Набір</w:t>
            </w:r>
            <w:proofErr w:type="spellEnd"/>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епідуральної</w:t>
            </w:r>
            <w:proofErr w:type="spellEnd"/>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анестезії</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який</w:t>
            </w:r>
            <w:proofErr w:type="spellEnd"/>
            <w:r w:rsidRPr="00960A7C">
              <w:rPr>
                <w:rFonts w:ascii="Times New Roman" w:eastAsia="Times New Roman" w:hAnsi="Times New Roman"/>
                <w:color w:val="000000"/>
              </w:rPr>
              <w:t xml:space="preserve"> не </w:t>
            </w:r>
            <w:proofErr w:type="spellStart"/>
            <w:r w:rsidRPr="00960A7C">
              <w:rPr>
                <w:rFonts w:ascii="Times New Roman" w:eastAsia="Times New Roman" w:hAnsi="Times New Roman"/>
                <w:color w:val="000000"/>
              </w:rPr>
              <w:t>містить</w:t>
            </w:r>
            <w:proofErr w:type="spellEnd"/>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лікарських</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засобів</w:t>
            </w:r>
            <w:bookmarkEnd w:id="27"/>
            <w:proofErr w:type="spellEnd"/>
          </w:p>
        </w:tc>
        <w:tc>
          <w:tcPr>
            <w:tcW w:w="3081" w:type="dxa"/>
            <w:tcBorders>
              <w:top w:val="nil"/>
              <w:left w:val="nil"/>
              <w:bottom w:val="single" w:sz="4" w:space="0" w:color="auto"/>
              <w:right w:val="nil"/>
            </w:tcBorders>
            <w:shd w:val="clear" w:color="auto" w:fill="auto"/>
            <w:hideMark/>
          </w:tcPr>
          <w:p w14:paraId="7E79845E" w14:textId="3FB1BA01" w:rsidR="00A73A0F" w:rsidRPr="004840E4" w:rsidRDefault="00C52AAC" w:rsidP="00C52AAC">
            <w:pPr>
              <w:spacing w:after="0" w:line="240" w:lineRule="auto"/>
              <w:rPr>
                <w:rFonts w:ascii="Times New Roman" w:eastAsia="Times New Roman" w:hAnsi="Times New Roman"/>
                <w:color w:val="000000"/>
                <w:highlight w:val="yellow"/>
                <w:lang w:val="uk-UA"/>
              </w:rPr>
            </w:pPr>
            <w:bookmarkStart w:id="28" w:name="_Hlk159483359"/>
            <w:proofErr w:type="spellStart"/>
            <w:r w:rsidRPr="00960A7C">
              <w:rPr>
                <w:rFonts w:ascii="Times New Roman" w:eastAsia="Times New Roman" w:hAnsi="Times New Roman"/>
                <w:color w:val="000000"/>
              </w:rPr>
              <w:t>Набір</w:t>
            </w:r>
            <w:proofErr w:type="spellEnd"/>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тривалої</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епідуральної</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анестезії</w:t>
            </w:r>
            <w:proofErr w:type="spellEnd"/>
            <w:r w:rsidRPr="00960A7C">
              <w:rPr>
                <w:rFonts w:ascii="Times New Roman" w:eastAsia="Times New Roman" w:hAnsi="Times New Roman"/>
                <w:color w:val="000000"/>
              </w:rPr>
              <w:t xml:space="preserve"> </w:t>
            </w:r>
            <w:bookmarkEnd w:id="28"/>
          </w:p>
        </w:tc>
        <w:tc>
          <w:tcPr>
            <w:tcW w:w="4814" w:type="dxa"/>
            <w:tcBorders>
              <w:top w:val="nil"/>
              <w:left w:val="single" w:sz="4" w:space="0" w:color="auto"/>
              <w:bottom w:val="single" w:sz="4" w:space="0" w:color="auto"/>
              <w:right w:val="nil"/>
            </w:tcBorders>
            <w:shd w:val="clear" w:color="auto" w:fill="auto"/>
            <w:hideMark/>
          </w:tcPr>
          <w:p w14:paraId="16D817B1" w14:textId="77777777" w:rsidR="00C52AAC" w:rsidRPr="00960A7C" w:rsidRDefault="00C52AAC" w:rsidP="00C52AAC">
            <w:pPr>
              <w:spacing w:after="0" w:line="240" w:lineRule="auto"/>
              <w:rPr>
                <w:rFonts w:ascii="Times New Roman" w:eastAsia="Times New Roman" w:hAnsi="Times New Roman"/>
                <w:color w:val="000000"/>
                <w:lang w:val="en-US"/>
              </w:rPr>
            </w:pPr>
            <w:proofErr w:type="spellStart"/>
            <w:r w:rsidRPr="00960A7C">
              <w:rPr>
                <w:rFonts w:ascii="Times New Roman" w:eastAsia="Times New Roman" w:hAnsi="Times New Roman"/>
                <w:color w:val="000000"/>
              </w:rPr>
              <w:t>Набір</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пристосувань</w:t>
            </w:r>
            <w:proofErr w:type="spellEnd"/>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виконання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епідуральної</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анестезії</w:t>
            </w:r>
            <w:proofErr w:type="spellEnd"/>
            <w:r w:rsidRPr="00960A7C">
              <w:rPr>
                <w:rFonts w:ascii="Times New Roman" w:eastAsia="Times New Roman" w:hAnsi="Times New Roman"/>
                <w:color w:val="000000"/>
              </w:rPr>
              <w:t xml:space="preserve">. Склад: </w:t>
            </w:r>
            <w:proofErr w:type="spellStart"/>
            <w:r w:rsidRPr="00960A7C">
              <w:rPr>
                <w:rFonts w:ascii="Times New Roman" w:eastAsia="Times New Roman" w:hAnsi="Times New Roman"/>
                <w:color w:val="000000"/>
              </w:rPr>
              <w:t>Епідуральна</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голка</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Туохі</w:t>
            </w:r>
            <w:proofErr w:type="spellEnd"/>
            <w:r w:rsidRPr="00960A7C">
              <w:rPr>
                <w:rFonts w:ascii="Times New Roman" w:eastAsia="Times New Roman" w:hAnsi="Times New Roman"/>
                <w:color w:val="000000"/>
              </w:rPr>
              <w:t xml:space="preserve"> Ø 18</w:t>
            </w:r>
            <w:r w:rsidRPr="00960A7C">
              <w:rPr>
                <w:rFonts w:ascii="Times New Roman" w:eastAsia="Times New Roman" w:hAnsi="Times New Roman"/>
                <w:color w:val="000000"/>
                <w:lang w:val="en-US"/>
              </w:rPr>
              <w:t>G</w:t>
            </w:r>
            <w:r w:rsidRPr="00960A7C">
              <w:rPr>
                <w:rFonts w:ascii="Times New Roman" w:eastAsia="Times New Roman" w:hAnsi="Times New Roman"/>
                <w:color w:val="000000"/>
              </w:rPr>
              <w:t xml:space="preserve">/1,30 х 80 мм з </w:t>
            </w:r>
            <w:proofErr w:type="spellStart"/>
            <w:r w:rsidRPr="00960A7C">
              <w:rPr>
                <w:rFonts w:ascii="Times New Roman" w:eastAsia="Times New Roman" w:hAnsi="Times New Roman"/>
                <w:color w:val="000000"/>
              </w:rPr>
              <w:t>позначками</w:t>
            </w:r>
            <w:proofErr w:type="spellEnd"/>
            <w:r w:rsidRPr="00960A7C">
              <w:rPr>
                <w:rFonts w:ascii="Times New Roman" w:eastAsia="Times New Roman" w:hAnsi="Times New Roman"/>
                <w:color w:val="000000"/>
              </w:rPr>
              <w:t xml:space="preserve"> по </w:t>
            </w:r>
            <w:proofErr w:type="spellStart"/>
            <w:r w:rsidRPr="00960A7C">
              <w:rPr>
                <w:rFonts w:ascii="Times New Roman" w:eastAsia="Times New Roman" w:hAnsi="Times New Roman"/>
                <w:color w:val="000000"/>
              </w:rPr>
              <w:t>зовнішній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поверхні</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кожний</w:t>
            </w:r>
            <w:proofErr w:type="spellEnd"/>
            <w:r w:rsidRPr="00960A7C">
              <w:rPr>
                <w:rFonts w:ascii="Times New Roman" w:eastAsia="Times New Roman" w:hAnsi="Times New Roman"/>
                <w:color w:val="000000"/>
              </w:rPr>
              <w:t xml:space="preserve"> сантиметр, </w:t>
            </w:r>
            <w:proofErr w:type="spellStart"/>
            <w:r w:rsidRPr="00960A7C">
              <w:rPr>
                <w:rFonts w:ascii="Times New Roman" w:eastAsia="Times New Roman" w:hAnsi="Times New Roman"/>
                <w:color w:val="000000"/>
              </w:rPr>
              <w:t>рифленим</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прозорим</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павільйоном</w:t>
            </w:r>
            <w:proofErr w:type="spellEnd"/>
            <w:r w:rsidRPr="00960A7C">
              <w:rPr>
                <w:rFonts w:ascii="Times New Roman" w:eastAsia="Times New Roman" w:hAnsi="Times New Roman"/>
                <w:color w:val="000000"/>
              </w:rPr>
              <w:t xml:space="preserve"> та </w:t>
            </w:r>
            <w:proofErr w:type="spellStart"/>
            <w:r w:rsidRPr="00960A7C">
              <w:rPr>
                <w:rFonts w:ascii="Times New Roman" w:eastAsia="Times New Roman" w:hAnsi="Times New Roman"/>
                <w:color w:val="000000"/>
              </w:rPr>
              <w:t>упорними</w:t>
            </w:r>
            <w:proofErr w:type="spellEnd"/>
            <w:r w:rsidRPr="00960A7C">
              <w:rPr>
                <w:rFonts w:ascii="Times New Roman" w:eastAsia="Times New Roman" w:hAnsi="Times New Roman"/>
                <w:color w:val="000000"/>
              </w:rPr>
              <w:t xml:space="preserve"> планками(</w:t>
            </w:r>
            <w:proofErr w:type="spellStart"/>
            <w:r w:rsidRPr="00960A7C">
              <w:rPr>
                <w:rFonts w:ascii="Times New Roman" w:eastAsia="Times New Roman" w:hAnsi="Times New Roman"/>
                <w:color w:val="000000"/>
              </w:rPr>
              <w:t>крильцями</w:t>
            </w:r>
            <w:proofErr w:type="spellEnd"/>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зручного</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утримання</w:t>
            </w:r>
            <w:proofErr w:type="spellEnd"/>
            <w:r w:rsidRPr="00960A7C">
              <w:rPr>
                <w:rFonts w:ascii="Times New Roman" w:eastAsia="Times New Roman" w:hAnsi="Times New Roman"/>
                <w:color w:val="000000"/>
              </w:rPr>
              <w:t xml:space="preserve"> в руках, </w:t>
            </w:r>
            <w:proofErr w:type="spellStart"/>
            <w:r w:rsidRPr="00960A7C">
              <w:rPr>
                <w:rFonts w:ascii="Times New Roman" w:eastAsia="Times New Roman" w:hAnsi="Times New Roman"/>
                <w:color w:val="000000"/>
              </w:rPr>
              <w:t>пластиковий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мандрен</w:t>
            </w:r>
            <w:proofErr w:type="spellEnd"/>
            <w:r w:rsidRPr="00960A7C">
              <w:rPr>
                <w:rFonts w:ascii="Times New Roman" w:eastAsia="Times New Roman" w:hAnsi="Times New Roman"/>
                <w:color w:val="000000"/>
              </w:rPr>
              <w:t xml:space="preserve"> с </w:t>
            </w:r>
            <w:proofErr w:type="spellStart"/>
            <w:r w:rsidRPr="00960A7C">
              <w:rPr>
                <w:rFonts w:ascii="Times New Roman" w:eastAsia="Times New Roman" w:hAnsi="Times New Roman"/>
                <w:color w:val="000000"/>
              </w:rPr>
              <w:t>покажчиком</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положення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зрізу</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голки</w:t>
            </w:r>
            <w:proofErr w:type="spellEnd"/>
            <w:r w:rsidRPr="00960A7C">
              <w:rPr>
                <w:rFonts w:ascii="Times New Roman" w:eastAsia="Times New Roman" w:hAnsi="Times New Roman"/>
                <w:color w:val="000000"/>
              </w:rPr>
              <w:t xml:space="preserve">, катетер з </w:t>
            </w:r>
            <w:proofErr w:type="spellStart"/>
            <w:r w:rsidRPr="00960A7C">
              <w:rPr>
                <w:rFonts w:ascii="Times New Roman" w:eastAsia="Times New Roman" w:hAnsi="Times New Roman"/>
                <w:color w:val="000000"/>
              </w:rPr>
              <w:t>трьома</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вбудованими</w:t>
            </w:r>
            <w:proofErr w:type="spellEnd"/>
            <w:r w:rsidRPr="00960A7C">
              <w:rPr>
                <w:rFonts w:ascii="Times New Roman" w:eastAsia="Times New Roman" w:hAnsi="Times New Roman"/>
                <w:color w:val="000000"/>
              </w:rPr>
              <w:t xml:space="preserve"> рентген-</w:t>
            </w:r>
            <w:proofErr w:type="spellStart"/>
            <w:r w:rsidRPr="00960A7C">
              <w:rPr>
                <w:rFonts w:ascii="Times New Roman" w:eastAsia="Times New Roman" w:hAnsi="Times New Roman"/>
                <w:color w:val="000000"/>
              </w:rPr>
              <w:t>контрастними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смужками</w:t>
            </w:r>
            <w:proofErr w:type="spellEnd"/>
            <w:r w:rsidRPr="00960A7C">
              <w:rPr>
                <w:rFonts w:ascii="Times New Roman" w:eastAsia="Times New Roman" w:hAnsi="Times New Roman"/>
                <w:color w:val="000000"/>
              </w:rPr>
              <w:t xml:space="preserve"> та </w:t>
            </w:r>
            <w:proofErr w:type="spellStart"/>
            <w:r w:rsidRPr="00960A7C">
              <w:rPr>
                <w:rFonts w:ascii="Times New Roman" w:eastAsia="Times New Roman" w:hAnsi="Times New Roman"/>
                <w:color w:val="000000"/>
              </w:rPr>
              <w:t>атравматичним</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конусним</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кінчиком</w:t>
            </w:r>
            <w:proofErr w:type="spellEnd"/>
            <w:r w:rsidRPr="00960A7C">
              <w:rPr>
                <w:rFonts w:ascii="Times New Roman" w:eastAsia="Times New Roman" w:hAnsi="Times New Roman"/>
                <w:color w:val="000000"/>
              </w:rPr>
              <w:t xml:space="preserve"> 0,85 х 1000 мм з </w:t>
            </w:r>
            <w:proofErr w:type="spellStart"/>
            <w:r w:rsidRPr="00960A7C">
              <w:rPr>
                <w:rFonts w:ascii="Times New Roman" w:eastAsia="Times New Roman" w:hAnsi="Times New Roman"/>
                <w:color w:val="000000"/>
              </w:rPr>
              <w:t>шістьома</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боковими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отворами</w:t>
            </w:r>
            <w:proofErr w:type="spellEnd"/>
            <w:r w:rsidRPr="00960A7C">
              <w:rPr>
                <w:rFonts w:ascii="Times New Roman" w:eastAsia="Times New Roman" w:hAnsi="Times New Roman"/>
                <w:color w:val="000000"/>
              </w:rPr>
              <w:t xml:space="preserve"> на </w:t>
            </w:r>
            <w:proofErr w:type="spellStart"/>
            <w:r w:rsidRPr="00960A7C">
              <w:rPr>
                <w:rFonts w:ascii="Times New Roman" w:eastAsia="Times New Roman" w:hAnsi="Times New Roman"/>
                <w:color w:val="000000"/>
              </w:rPr>
              <w:t>кінчику</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направлювач</w:t>
            </w:r>
            <w:proofErr w:type="spellEnd"/>
            <w:r w:rsidRPr="00960A7C">
              <w:rPr>
                <w:rFonts w:ascii="Times New Roman" w:eastAsia="Times New Roman" w:hAnsi="Times New Roman"/>
                <w:color w:val="000000"/>
              </w:rPr>
              <w:t xml:space="preserve"> катетеру, </w:t>
            </w:r>
            <w:proofErr w:type="spellStart"/>
            <w:r w:rsidRPr="00960A7C">
              <w:rPr>
                <w:rFonts w:ascii="Times New Roman" w:eastAsia="Times New Roman" w:hAnsi="Times New Roman"/>
                <w:color w:val="000000"/>
              </w:rPr>
              <w:t>плаский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антибактеріальний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фільтр</w:t>
            </w:r>
            <w:proofErr w:type="spellEnd"/>
            <w:r w:rsidRPr="00960A7C">
              <w:rPr>
                <w:rFonts w:ascii="Times New Roman" w:eastAsia="Times New Roman" w:hAnsi="Times New Roman"/>
                <w:color w:val="000000"/>
              </w:rPr>
              <w:t xml:space="preserve"> з пазом для </w:t>
            </w:r>
            <w:proofErr w:type="spellStart"/>
            <w:r w:rsidRPr="00960A7C">
              <w:rPr>
                <w:rFonts w:ascii="Times New Roman" w:eastAsia="Times New Roman" w:hAnsi="Times New Roman"/>
                <w:color w:val="000000"/>
              </w:rPr>
              <w:t>фіксації</w:t>
            </w:r>
            <w:proofErr w:type="spellEnd"/>
            <w:r w:rsidRPr="00960A7C">
              <w:rPr>
                <w:rFonts w:ascii="Times New Roman" w:eastAsia="Times New Roman" w:hAnsi="Times New Roman"/>
                <w:color w:val="000000"/>
              </w:rPr>
              <w:t xml:space="preserve">, адаптер для </w:t>
            </w:r>
            <w:proofErr w:type="spellStart"/>
            <w:r w:rsidRPr="00960A7C">
              <w:rPr>
                <w:rFonts w:ascii="Times New Roman" w:eastAsia="Times New Roman" w:hAnsi="Times New Roman"/>
                <w:color w:val="000000"/>
              </w:rPr>
              <w:t>з’єднання</w:t>
            </w:r>
            <w:proofErr w:type="spellEnd"/>
            <w:r w:rsidRPr="00960A7C">
              <w:rPr>
                <w:rFonts w:ascii="Times New Roman" w:eastAsia="Times New Roman" w:hAnsi="Times New Roman"/>
                <w:color w:val="000000"/>
              </w:rPr>
              <w:t xml:space="preserve"> катетера з </w:t>
            </w:r>
            <w:proofErr w:type="spellStart"/>
            <w:r w:rsidRPr="00960A7C">
              <w:rPr>
                <w:rFonts w:ascii="Times New Roman" w:eastAsia="Times New Roman" w:hAnsi="Times New Roman"/>
                <w:color w:val="000000"/>
              </w:rPr>
              <w:t>фільтром</w:t>
            </w:r>
            <w:proofErr w:type="spellEnd"/>
            <w:r w:rsidRPr="00960A7C">
              <w:rPr>
                <w:rFonts w:ascii="Times New Roman" w:eastAsia="Times New Roman" w:hAnsi="Times New Roman"/>
                <w:color w:val="000000"/>
              </w:rPr>
              <w:t xml:space="preserve"> типу </w:t>
            </w:r>
            <w:proofErr w:type="spellStart"/>
            <w:r w:rsidRPr="00960A7C">
              <w:rPr>
                <w:rFonts w:ascii="Times New Roman" w:eastAsia="Times New Roman" w:hAnsi="Times New Roman"/>
                <w:color w:val="000000"/>
              </w:rPr>
              <w:t>Снеп</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Лок</w:t>
            </w:r>
            <w:proofErr w:type="spellEnd"/>
            <w:r w:rsidRPr="00960A7C">
              <w:rPr>
                <w:rFonts w:ascii="Times New Roman" w:eastAsia="Times New Roman" w:hAnsi="Times New Roman"/>
                <w:color w:val="000000"/>
              </w:rPr>
              <w:t>, шприц для методики «</w:t>
            </w:r>
            <w:proofErr w:type="spellStart"/>
            <w:r w:rsidRPr="00960A7C">
              <w:rPr>
                <w:rFonts w:ascii="Times New Roman" w:eastAsia="Times New Roman" w:hAnsi="Times New Roman"/>
                <w:color w:val="000000"/>
              </w:rPr>
              <w:t>втрати</w:t>
            </w:r>
            <w:proofErr w:type="spellEnd"/>
            <w:r w:rsidRPr="00960A7C">
              <w:rPr>
                <w:rFonts w:ascii="Times New Roman" w:eastAsia="Times New Roman" w:hAnsi="Times New Roman"/>
                <w:color w:val="000000"/>
              </w:rPr>
              <w:t xml:space="preserve"> опору» 10 мл, без латексу з </w:t>
            </w:r>
            <w:proofErr w:type="spellStart"/>
            <w:r w:rsidRPr="00960A7C">
              <w:rPr>
                <w:rFonts w:ascii="Times New Roman" w:eastAsia="Times New Roman" w:hAnsi="Times New Roman"/>
                <w:color w:val="000000"/>
              </w:rPr>
              <w:t>маркуванням</w:t>
            </w:r>
            <w:proofErr w:type="spellEnd"/>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верифікації</w:t>
            </w:r>
            <w:proofErr w:type="spellEnd"/>
            <w:r w:rsidRPr="00960A7C">
              <w:rPr>
                <w:rFonts w:ascii="Times New Roman" w:eastAsia="Times New Roman" w:hAnsi="Times New Roman"/>
                <w:color w:val="000000"/>
              </w:rPr>
              <w:t xml:space="preserve"> типу шприцу, </w:t>
            </w:r>
            <w:proofErr w:type="spellStart"/>
            <w:r w:rsidRPr="00960A7C">
              <w:rPr>
                <w:rFonts w:ascii="Times New Roman" w:eastAsia="Times New Roman" w:hAnsi="Times New Roman"/>
                <w:color w:val="000000"/>
              </w:rPr>
              <w:t>жовта</w:t>
            </w:r>
            <w:proofErr w:type="spellEnd"/>
            <w:r w:rsidRPr="00960A7C">
              <w:rPr>
                <w:rFonts w:ascii="Times New Roman" w:eastAsia="Times New Roman" w:hAnsi="Times New Roman"/>
                <w:color w:val="000000"/>
              </w:rPr>
              <w:t xml:space="preserve"> наклейка </w:t>
            </w:r>
            <w:r w:rsidRPr="00960A7C">
              <w:rPr>
                <w:rFonts w:ascii="Times New Roman" w:eastAsia="Times New Roman" w:hAnsi="Times New Roman"/>
                <w:color w:val="000000"/>
                <w:lang w:val="en-US"/>
              </w:rPr>
              <w:t>EPIDURAL</w:t>
            </w:r>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верифікації</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Використовувані</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матеріали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поліетилен</w:t>
            </w:r>
            <w:proofErr w:type="spellEnd"/>
            <w:r w:rsidRPr="00960A7C">
              <w:rPr>
                <w:rFonts w:ascii="Times New Roman" w:eastAsia="Times New Roman" w:hAnsi="Times New Roman"/>
                <w:color w:val="000000"/>
              </w:rPr>
              <w:t xml:space="preserve"> (РЕ), </w:t>
            </w:r>
            <w:proofErr w:type="spellStart"/>
            <w:r w:rsidRPr="00960A7C">
              <w:rPr>
                <w:rFonts w:ascii="Times New Roman" w:eastAsia="Times New Roman" w:hAnsi="Times New Roman"/>
                <w:color w:val="000000"/>
              </w:rPr>
              <w:t>полікарбонат</w:t>
            </w:r>
            <w:proofErr w:type="spellEnd"/>
            <w:r w:rsidRPr="00960A7C">
              <w:rPr>
                <w:rFonts w:ascii="Times New Roman" w:eastAsia="Times New Roman" w:hAnsi="Times New Roman"/>
                <w:color w:val="000000"/>
              </w:rPr>
              <w:t xml:space="preserve"> (РС), </w:t>
            </w:r>
            <w:proofErr w:type="spellStart"/>
            <w:r w:rsidRPr="00960A7C">
              <w:rPr>
                <w:rFonts w:ascii="Times New Roman" w:eastAsia="Times New Roman" w:hAnsi="Times New Roman"/>
                <w:color w:val="000000"/>
              </w:rPr>
              <w:t>полістерол</w:t>
            </w:r>
            <w:proofErr w:type="spellEnd"/>
            <w:r w:rsidRPr="00960A7C">
              <w:rPr>
                <w:rFonts w:ascii="Times New Roman" w:eastAsia="Times New Roman" w:hAnsi="Times New Roman"/>
                <w:color w:val="000000"/>
              </w:rPr>
              <w:t xml:space="preserve"> (</w:t>
            </w:r>
            <w:r w:rsidRPr="00960A7C">
              <w:rPr>
                <w:rFonts w:ascii="Times New Roman" w:eastAsia="Times New Roman" w:hAnsi="Times New Roman"/>
                <w:color w:val="000000"/>
                <w:lang w:val="en-US"/>
              </w:rPr>
              <w:t>PS</w:t>
            </w:r>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поліамід</w:t>
            </w:r>
            <w:proofErr w:type="spellEnd"/>
            <w:r w:rsidRPr="00960A7C">
              <w:rPr>
                <w:rFonts w:ascii="Times New Roman" w:eastAsia="Times New Roman" w:hAnsi="Times New Roman"/>
                <w:color w:val="000000"/>
              </w:rPr>
              <w:t xml:space="preserve"> (РА), </w:t>
            </w:r>
            <w:proofErr w:type="spellStart"/>
            <w:r w:rsidRPr="00960A7C">
              <w:rPr>
                <w:rFonts w:ascii="Times New Roman" w:eastAsia="Times New Roman" w:hAnsi="Times New Roman"/>
                <w:color w:val="000000"/>
              </w:rPr>
              <w:t>поліпропілен</w:t>
            </w:r>
            <w:proofErr w:type="spellEnd"/>
            <w:r w:rsidRPr="00960A7C">
              <w:rPr>
                <w:rFonts w:ascii="Times New Roman" w:eastAsia="Times New Roman" w:hAnsi="Times New Roman"/>
                <w:color w:val="000000"/>
              </w:rPr>
              <w:t xml:space="preserve"> (РР), </w:t>
            </w:r>
            <w:proofErr w:type="spellStart"/>
            <w:r w:rsidRPr="00960A7C">
              <w:rPr>
                <w:rFonts w:ascii="Times New Roman" w:eastAsia="Times New Roman" w:hAnsi="Times New Roman"/>
                <w:color w:val="000000"/>
              </w:rPr>
              <w:t>крилонітробутадіенстирол</w:t>
            </w:r>
            <w:proofErr w:type="spellEnd"/>
            <w:r w:rsidRPr="00960A7C">
              <w:rPr>
                <w:rFonts w:ascii="Times New Roman" w:eastAsia="Times New Roman" w:hAnsi="Times New Roman"/>
                <w:color w:val="000000"/>
              </w:rPr>
              <w:t xml:space="preserve"> (</w:t>
            </w:r>
            <w:r w:rsidRPr="00960A7C">
              <w:rPr>
                <w:rFonts w:ascii="Times New Roman" w:eastAsia="Times New Roman" w:hAnsi="Times New Roman"/>
                <w:color w:val="000000"/>
                <w:lang w:val="en-US"/>
              </w:rPr>
              <w:t>ABS</w:t>
            </w:r>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нержавіюча</w:t>
            </w:r>
            <w:proofErr w:type="spellEnd"/>
            <w:r w:rsidRPr="00960A7C">
              <w:rPr>
                <w:rFonts w:ascii="Times New Roman" w:eastAsia="Times New Roman" w:hAnsi="Times New Roman"/>
                <w:color w:val="000000"/>
              </w:rPr>
              <w:t xml:space="preserve"> сталь. </w:t>
            </w:r>
            <w:proofErr w:type="spellStart"/>
            <w:r w:rsidRPr="00960A7C">
              <w:rPr>
                <w:rFonts w:ascii="Times New Roman" w:eastAsia="Times New Roman" w:hAnsi="Times New Roman"/>
                <w:color w:val="000000"/>
              </w:rPr>
              <w:t>Хактеристики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фільтру</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діаметр</w:t>
            </w:r>
            <w:proofErr w:type="spellEnd"/>
            <w:r w:rsidRPr="00960A7C">
              <w:rPr>
                <w:rFonts w:ascii="Times New Roman" w:eastAsia="Times New Roman" w:hAnsi="Times New Roman"/>
                <w:color w:val="000000"/>
              </w:rPr>
              <w:t xml:space="preserve"> пор 0,2 мкм, </w:t>
            </w:r>
            <w:proofErr w:type="spellStart"/>
            <w:r w:rsidRPr="00960A7C">
              <w:rPr>
                <w:rFonts w:ascii="Times New Roman" w:eastAsia="Times New Roman" w:hAnsi="Times New Roman"/>
                <w:color w:val="000000"/>
              </w:rPr>
              <w:t>резистентний</w:t>
            </w:r>
            <w:proofErr w:type="spellEnd"/>
            <w:r w:rsidRPr="00960A7C">
              <w:rPr>
                <w:rFonts w:ascii="Times New Roman" w:eastAsia="Times New Roman" w:hAnsi="Times New Roman"/>
                <w:color w:val="000000"/>
              </w:rPr>
              <w:t xml:space="preserve"> до </w:t>
            </w:r>
            <w:proofErr w:type="spellStart"/>
            <w:r w:rsidRPr="00960A7C">
              <w:rPr>
                <w:rFonts w:ascii="Times New Roman" w:eastAsia="Times New Roman" w:hAnsi="Times New Roman"/>
                <w:color w:val="000000"/>
              </w:rPr>
              <w:t>тиску</w:t>
            </w:r>
            <w:proofErr w:type="spellEnd"/>
            <w:r w:rsidRPr="00960A7C">
              <w:rPr>
                <w:rFonts w:ascii="Times New Roman" w:eastAsia="Times New Roman" w:hAnsi="Times New Roman"/>
                <w:color w:val="000000"/>
              </w:rPr>
              <w:t xml:space="preserve"> до 4 бар (2944 мм </w:t>
            </w:r>
            <w:r w:rsidRPr="00960A7C">
              <w:rPr>
                <w:rFonts w:ascii="Times New Roman" w:eastAsia="Times New Roman" w:hAnsi="Times New Roman"/>
                <w:color w:val="000000"/>
                <w:lang w:val="en-US"/>
              </w:rPr>
              <w:t>Hg</w:t>
            </w:r>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lang w:val="en-US"/>
              </w:rPr>
              <w:t>Повний</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термін</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придатності</w:t>
            </w:r>
            <w:proofErr w:type="spellEnd"/>
            <w:r w:rsidRPr="00960A7C">
              <w:rPr>
                <w:rFonts w:ascii="Times New Roman" w:eastAsia="Times New Roman" w:hAnsi="Times New Roman"/>
                <w:color w:val="000000"/>
                <w:lang w:val="en-US"/>
              </w:rPr>
              <w:t xml:space="preserve">: 5 </w:t>
            </w:r>
            <w:proofErr w:type="spellStart"/>
            <w:r w:rsidRPr="00960A7C">
              <w:rPr>
                <w:rFonts w:ascii="Times New Roman" w:eastAsia="Times New Roman" w:hAnsi="Times New Roman"/>
                <w:color w:val="000000"/>
                <w:lang w:val="en-US"/>
              </w:rPr>
              <w:t>років</w:t>
            </w:r>
            <w:proofErr w:type="spellEnd"/>
            <w:r w:rsidRPr="00960A7C">
              <w:rPr>
                <w:rFonts w:ascii="Times New Roman" w:eastAsia="Times New Roman" w:hAnsi="Times New Roman"/>
                <w:color w:val="000000"/>
                <w:lang w:val="en-US"/>
              </w:rPr>
              <w:t>.</w:t>
            </w:r>
          </w:p>
        </w:tc>
        <w:tc>
          <w:tcPr>
            <w:tcW w:w="1701" w:type="dxa"/>
            <w:tcBorders>
              <w:top w:val="nil"/>
              <w:left w:val="single" w:sz="4" w:space="0" w:color="auto"/>
              <w:bottom w:val="single" w:sz="4" w:space="0" w:color="auto"/>
              <w:right w:val="single" w:sz="4" w:space="0" w:color="auto"/>
            </w:tcBorders>
            <w:shd w:val="clear" w:color="auto" w:fill="auto"/>
            <w:noWrap/>
            <w:hideMark/>
          </w:tcPr>
          <w:p w14:paraId="7B11996B" w14:textId="77777777" w:rsidR="00C52AAC" w:rsidRPr="00960A7C" w:rsidRDefault="00C52AAC" w:rsidP="00C52AAC">
            <w:pPr>
              <w:spacing w:after="0" w:line="240" w:lineRule="auto"/>
              <w:jc w:val="center"/>
              <w:rPr>
                <w:rFonts w:ascii="Times New Roman" w:eastAsia="Times New Roman" w:hAnsi="Times New Roman"/>
                <w:color w:val="000000"/>
                <w:lang w:val="en-US"/>
              </w:rPr>
            </w:pPr>
            <w:proofErr w:type="spellStart"/>
            <w:r w:rsidRPr="00960A7C">
              <w:rPr>
                <w:rFonts w:ascii="Times New Roman" w:eastAsia="Times New Roman" w:hAnsi="Times New Roman"/>
                <w:color w:val="000000"/>
                <w:lang w:val="en-US"/>
              </w:rPr>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6D379FF2" w14:textId="7E3964AC" w:rsidR="00C52AAC" w:rsidRPr="00C15A01" w:rsidRDefault="004840E4" w:rsidP="00C52AAC">
            <w:pPr>
              <w:spacing w:after="0" w:line="240" w:lineRule="auto"/>
              <w:jc w:val="center"/>
              <w:rPr>
                <w:rFonts w:ascii="Times New Roman" w:eastAsia="Times New Roman" w:hAnsi="Times New Roman"/>
                <w:color w:val="000000"/>
                <w:lang w:val="uk-UA"/>
              </w:rPr>
            </w:pPr>
            <w:r>
              <w:rPr>
                <w:rFonts w:ascii="Times New Roman" w:eastAsia="Times New Roman" w:hAnsi="Times New Roman"/>
                <w:color w:val="000000"/>
                <w:lang w:val="uk-UA"/>
              </w:rPr>
              <w:t>864</w:t>
            </w:r>
          </w:p>
        </w:tc>
      </w:tr>
      <w:tr w:rsidR="00C52AAC" w:rsidRPr="00960A7C" w14:paraId="43A58A13" w14:textId="77777777" w:rsidTr="00C52AAC">
        <w:trPr>
          <w:trHeight w:val="5100"/>
        </w:trPr>
        <w:tc>
          <w:tcPr>
            <w:tcW w:w="493" w:type="dxa"/>
            <w:tcBorders>
              <w:top w:val="nil"/>
              <w:left w:val="single" w:sz="4" w:space="0" w:color="auto"/>
              <w:bottom w:val="single" w:sz="4" w:space="0" w:color="auto"/>
              <w:right w:val="single" w:sz="4" w:space="0" w:color="auto"/>
            </w:tcBorders>
            <w:shd w:val="clear" w:color="auto" w:fill="auto"/>
            <w:noWrap/>
            <w:hideMark/>
          </w:tcPr>
          <w:p w14:paraId="1B285E18" w14:textId="5788F369" w:rsidR="00C52AAC" w:rsidRPr="00960A7C" w:rsidRDefault="00A73A0F" w:rsidP="00C52AAC">
            <w:pPr>
              <w:spacing w:after="0" w:line="240" w:lineRule="auto"/>
              <w:jc w:val="center"/>
              <w:rPr>
                <w:rFonts w:ascii="Times New Roman" w:eastAsia="Times New Roman" w:hAnsi="Times New Roman"/>
                <w:color w:val="000000"/>
                <w:lang w:val="uk-UA"/>
              </w:rPr>
            </w:pPr>
            <w:r w:rsidRPr="00960A7C">
              <w:rPr>
                <w:rFonts w:ascii="Times New Roman" w:eastAsia="Times New Roman" w:hAnsi="Times New Roman"/>
                <w:color w:val="000000"/>
                <w:lang w:val="uk-UA"/>
              </w:rPr>
              <w:lastRenderedPageBreak/>
              <w:t>17</w:t>
            </w:r>
          </w:p>
        </w:tc>
        <w:tc>
          <w:tcPr>
            <w:tcW w:w="2664" w:type="dxa"/>
            <w:tcBorders>
              <w:top w:val="single" w:sz="4" w:space="0" w:color="auto"/>
              <w:left w:val="nil"/>
              <w:bottom w:val="single" w:sz="4" w:space="0" w:color="auto"/>
              <w:right w:val="single" w:sz="4" w:space="0" w:color="auto"/>
            </w:tcBorders>
            <w:shd w:val="clear" w:color="auto" w:fill="auto"/>
            <w:hideMark/>
          </w:tcPr>
          <w:p w14:paraId="76AE6C1F" w14:textId="77777777" w:rsidR="00C52AAC" w:rsidRPr="00960A7C" w:rsidRDefault="00C52AAC" w:rsidP="00C52AAC">
            <w:pPr>
              <w:spacing w:after="0" w:line="240" w:lineRule="auto"/>
              <w:jc w:val="center"/>
              <w:rPr>
                <w:rFonts w:ascii="Times New Roman" w:eastAsia="Times New Roman" w:hAnsi="Times New Roman"/>
                <w:color w:val="000000"/>
              </w:rPr>
            </w:pPr>
            <w:bookmarkStart w:id="29" w:name="_Hlk159483870"/>
            <w:r w:rsidRPr="00960A7C">
              <w:rPr>
                <w:rFonts w:ascii="Times New Roman" w:eastAsia="Times New Roman" w:hAnsi="Times New Roman"/>
                <w:color w:val="000000"/>
              </w:rPr>
              <w:t xml:space="preserve">38771 - </w:t>
            </w:r>
            <w:proofErr w:type="spellStart"/>
            <w:r w:rsidRPr="00960A7C">
              <w:rPr>
                <w:rFonts w:ascii="Times New Roman" w:eastAsia="Times New Roman" w:hAnsi="Times New Roman"/>
                <w:color w:val="000000"/>
              </w:rPr>
              <w:t>Засіб</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гемостатичний</w:t>
            </w:r>
            <w:proofErr w:type="spellEnd"/>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хірургічний</w:t>
            </w:r>
            <w:proofErr w:type="spellEnd"/>
            <w:r w:rsidRPr="00960A7C">
              <w:rPr>
                <w:rFonts w:ascii="Times New Roman" w:eastAsia="Times New Roman" w:hAnsi="Times New Roman"/>
                <w:color w:val="000000"/>
              </w:rPr>
              <w:t xml:space="preserve"> на </w:t>
            </w:r>
            <w:proofErr w:type="spellStart"/>
            <w:r w:rsidRPr="00960A7C">
              <w:rPr>
                <w:rFonts w:ascii="Times New Roman" w:eastAsia="Times New Roman" w:hAnsi="Times New Roman"/>
                <w:color w:val="000000"/>
              </w:rPr>
              <w:t>основі</w:t>
            </w:r>
            <w:proofErr w:type="spellEnd"/>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полісахаридів</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рослинного</w:t>
            </w:r>
            <w:proofErr w:type="spellEnd"/>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походження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що</w:t>
            </w:r>
            <w:proofErr w:type="spellEnd"/>
            <w:r w:rsidRPr="00960A7C">
              <w:rPr>
                <w:rFonts w:ascii="Times New Roman" w:eastAsia="Times New Roman" w:hAnsi="Times New Roman"/>
                <w:color w:val="000000"/>
              </w:rPr>
              <w:br/>
            </w:r>
            <w:proofErr w:type="spellStart"/>
            <w:r w:rsidRPr="00960A7C">
              <w:rPr>
                <w:rFonts w:ascii="Times New Roman" w:eastAsia="Times New Roman" w:hAnsi="Times New Roman"/>
                <w:color w:val="000000"/>
              </w:rPr>
              <w:t>розсмоктується</w:t>
            </w:r>
            <w:bookmarkEnd w:id="29"/>
            <w:proofErr w:type="spellEnd"/>
          </w:p>
        </w:tc>
        <w:tc>
          <w:tcPr>
            <w:tcW w:w="3081" w:type="dxa"/>
            <w:tcBorders>
              <w:top w:val="single" w:sz="4" w:space="0" w:color="auto"/>
              <w:left w:val="nil"/>
              <w:bottom w:val="single" w:sz="4" w:space="0" w:color="auto"/>
              <w:right w:val="single" w:sz="4" w:space="0" w:color="auto"/>
            </w:tcBorders>
            <w:shd w:val="clear" w:color="auto" w:fill="auto"/>
            <w:noWrap/>
            <w:hideMark/>
          </w:tcPr>
          <w:p w14:paraId="1C76E450" w14:textId="77777777" w:rsidR="00C52AAC" w:rsidRPr="00960A7C" w:rsidRDefault="00C52AAC" w:rsidP="00C52AAC">
            <w:pPr>
              <w:spacing w:after="0" w:line="240" w:lineRule="auto"/>
              <w:rPr>
                <w:rFonts w:ascii="Times New Roman" w:eastAsia="Times New Roman" w:hAnsi="Times New Roman"/>
                <w:color w:val="000000"/>
              </w:rPr>
            </w:pPr>
            <w:bookmarkStart w:id="30" w:name="_Hlk159483841"/>
            <w:r w:rsidRPr="00960A7C">
              <w:rPr>
                <w:rFonts w:ascii="Times New Roman" w:eastAsia="Times New Roman" w:hAnsi="Times New Roman"/>
                <w:color w:val="000000"/>
              </w:rPr>
              <w:t xml:space="preserve">Окислена </w:t>
            </w:r>
            <w:proofErr w:type="spellStart"/>
            <w:r w:rsidRPr="00960A7C">
              <w:rPr>
                <w:rFonts w:ascii="Times New Roman" w:eastAsia="Times New Roman" w:hAnsi="Times New Roman"/>
                <w:color w:val="000000"/>
              </w:rPr>
              <w:t>регенерована</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целюлоза</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розмір</w:t>
            </w:r>
            <w:proofErr w:type="spellEnd"/>
            <w:r w:rsidRPr="00960A7C">
              <w:rPr>
                <w:rFonts w:ascii="Times New Roman" w:eastAsia="Times New Roman" w:hAnsi="Times New Roman"/>
                <w:color w:val="000000"/>
              </w:rPr>
              <w:t xml:space="preserve"> 10 </w:t>
            </w:r>
            <w:r w:rsidRPr="00960A7C">
              <w:rPr>
                <w:rFonts w:ascii="Times New Roman" w:eastAsia="Times New Roman" w:hAnsi="Times New Roman"/>
                <w:color w:val="000000"/>
                <w:lang w:val="en-US"/>
              </w:rPr>
              <w:t>c</w:t>
            </w:r>
            <w:r w:rsidRPr="00960A7C">
              <w:rPr>
                <w:rFonts w:ascii="Times New Roman" w:eastAsia="Times New Roman" w:hAnsi="Times New Roman"/>
                <w:color w:val="000000"/>
              </w:rPr>
              <w:t xml:space="preserve">м </w:t>
            </w:r>
            <w:r w:rsidRPr="00960A7C">
              <w:rPr>
                <w:rFonts w:ascii="Times New Roman" w:eastAsia="Times New Roman" w:hAnsi="Times New Roman"/>
                <w:color w:val="000000"/>
                <w:lang w:val="en-US"/>
              </w:rPr>
              <w:t>x</w:t>
            </w:r>
            <w:r w:rsidRPr="00960A7C">
              <w:rPr>
                <w:rFonts w:ascii="Times New Roman" w:eastAsia="Times New Roman" w:hAnsi="Times New Roman"/>
                <w:color w:val="000000"/>
              </w:rPr>
              <w:t xml:space="preserve"> 20 </w:t>
            </w:r>
            <w:r w:rsidRPr="00960A7C">
              <w:rPr>
                <w:rFonts w:ascii="Times New Roman" w:eastAsia="Times New Roman" w:hAnsi="Times New Roman"/>
                <w:color w:val="000000"/>
                <w:lang w:val="en-US"/>
              </w:rPr>
              <w:t>c</w:t>
            </w:r>
            <w:r w:rsidRPr="00960A7C">
              <w:rPr>
                <w:rFonts w:ascii="Times New Roman" w:eastAsia="Times New Roman" w:hAnsi="Times New Roman"/>
                <w:color w:val="000000"/>
              </w:rPr>
              <w:t xml:space="preserve">м </w:t>
            </w:r>
            <w:bookmarkEnd w:id="30"/>
          </w:p>
        </w:tc>
        <w:tc>
          <w:tcPr>
            <w:tcW w:w="4814" w:type="dxa"/>
            <w:tcBorders>
              <w:top w:val="single" w:sz="4" w:space="0" w:color="auto"/>
              <w:left w:val="nil"/>
              <w:bottom w:val="single" w:sz="4" w:space="0" w:color="auto"/>
              <w:right w:val="single" w:sz="4" w:space="0" w:color="auto"/>
            </w:tcBorders>
            <w:shd w:val="clear" w:color="auto" w:fill="auto"/>
            <w:hideMark/>
          </w:tcPr>
          <w:p w14:paraId="18219F11" w14:textId="77777777" w:rsidR="00C52AAC" w:rsidRPr="00960A7C" w:rsidRDefault="00C52AAC" w:rsidP="00C52AAC">
            <w:pPr>
              <w:spacing w:after="0" w:line="240" w:lineRule="auto"/>
              <w:rPr>
                <w:rFonts w:ascii="Times New Roman" w:eastAsia="Times New Roman" w:hAnsi="Times New Roman"/>
                <w:color w:val="000000"/>
                <w:lang w:val="en-US"/>
              </w:rPr>
            </w:pPr>
            <w:proofErr w:type="spellStart"/>
            <w:r w:rsidRPr="00960A7C">
              <w:rPr>
                <w:rFonts w:ascii="Times New Roman" w:eastAsia="Times New Roman" w:hAnsi="Times New Roman"/>
                <w:color w:val="000000"/>
              </w:rPr>
              <w:t>Стерильне</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трикотажне</w:t>
            </w:r>
            <w:proofErr w:type="spellEnd"/>
            <w:r w:rsidRPr="00960A7C">
              <w:rPr>
                <w:rFonts w:ascii="Times New Roman" w:eastAsia="Times New Roman" w:hAnsi="Times New Roman"/>
                <w:color w:val="000000"/>
              </w:rPr>
              <w:t xml:space="preserve"> полотно </w:t>
            </w:r>
            <w:proofErr w:type="spellStart"/>
            <w:r w:rsidRPr="00960A7C">
              <w:rPr>
                <w:rFonts w:ascii="Times New Roman" w:eastAsia="Times New Roman" w:hAnsi="Times New Roman"/>
                <w:color w:val="000000"/>
              </w:rPr>
              <w:t>звичайної</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щільності</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Матеріал</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виготовлений</w:t>
            </w:r>
            <w:proofErr w:type="spellEnd"/>
            <w:r w:rsidRPr="00960A7C">
              <w:rPr>
                <w:rFonts w:ascii="Times New Roman" w:eastAsia="Times New Roman" w:hAnsi="Times New Roman"/>
                <w:color w:val="000000"/>
              </w:rPr>
              <w:t xml:space="preserve"> шляхом </w:t>
            </w:r>
            <w:proofErr w:type="spellStart"/>
            <w:r w:rsidRPr="00960A7C">
              <w:rPr>
                <w:rFonts w:ascii="Times New Roman" w:eastAsia="Times New Roman" w:hAnsi="Times New Roman"/>
                <w:color w:val="000000"/>
              </w:rPr>
              <w:t>контрольованого</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окислення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целюлози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має</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білий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або</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злегка</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жовтуватий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колір</w:t>
            </w:r>
            <w:proofErr w:type="spellEnd"/>
            <w:r w:rsidRPr="00960A7C">
              <w:rPr>
                <w:rFonts w:ascii="Times New Roman" w:eastAsia="Times New Roman" w:hAnsi="Times New Roman"/>
                <w:color w:val="000000"/>
              </w:rPr>
              <w:t xml:space="preserve"> і не торочиться при </w:t>
            </w:r>
            <w:proofErr w:type="spellStart"/>
            <w:r w:rsidRPr="00960A7C">
              <w:rPr>
                <w:rFonts w:ascii="Times New Roman" w:eastAsia="Times New Roman" w:hAnsi="Times New Roman"/>
                <w:color w:val="000000"/>
              </w:rPr>
              <w:t>розрізанні</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Використовується</w:t>
            </w:r>
            <w:proofErr w:type="spellEnd"/>
            <w:r w:rsidRPr="00960A7C">
              <w:rPr>
                <w:rFonts w:ascii="Times New Roman" w:eastAsia="Times New Roman" w:hAnsi="Times New Roman"/>
                <w:color w:val="000000"/>
              </w:rPr>
              <w:t xml:space="preserve"> для </w:t>
            </w:r>
            <w:proofErr w:type="spellStart"/>
            <w:r w:rsidRPr="00960A7C">
              <w:rPr>
                <w:rFonts w:ascii="Times New Roman" w:eastAsia="Times New Roman" w:hAnsi="Times New Roman"/>
                <w:color w:val="000000"/>
              </w:rPr>
              <w:t>зупинення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капілярних</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незначних</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венозних</w:t>
            </w:r>
            <w:proofErr w:type="spellEnd"/>
            <w:r w:rsidRPr="00960A7C">
              <w:rPr>
                <w:rFonts w:ascii="Times New Roman" w:eastAsia="Times New Roman" w:hAnsi="Times New Roman"/>
                <w:color w:val="000000"/>
              </w:rPr>
              <w:t xml:space="preserve"> і </w:t>
            </w:r>
            <w:proofErr w:type="spellStart"/>
            <w:r w:rsidRPr="00960A7C">
              <w:rPr>
                <w:rFonts w:ascii="Times New Roman" w:eastAsia="Times New Roman" w:hAnsi="Times New Roman"/>
                <w:color w:val="000000"/>
              </w:rPr>
              <w:t>незначних</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артеріальних</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дифузних</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кровотеч</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Матеріал</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розсмоктується</w:t>
            </w:r>
            <w:proofErr w:type="spellEnd"/>
            <w:r w:rsidRPr="00960A7C">
              <w:rPr>
                <w:rFonts w:ascii="Times New Roman" w:eastAsia="Times New Roman" w:hAnsi="Times New Roman"/>
                <w:color w:val="000000"/>
              </w:rPr>
              <w:t xml:space="preserve">, не </w:t>
            </w:r>
            <w:proofErr w:type="spellStart"/>
            <w:r w:rsidRPr="00960A7C">
              <w:rPr>
                <w:rFonts w:ascii="Times New Roman" w:eastAsia="Times New Roman" w:hAnsi="Times New Roman"/>
                <w:color w:val="000000"/>
              </w:rPr>
              <w:t>викликаючи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реакції</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тканини</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залежно</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від</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ступеня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просякання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кров'ю</w:t>
            </w:r>
            <w:proofErr w:type="spellEnd"/>
            <w:r w:rsidRPr="00960A7C">
              <w:rPr>
                <w:rFonts w:ascii="Times New Roman" w:eastAsia="Times New Roman" w:hAnsi="Times New Roman"/>
                <w:color w:val="000000"/>
              </w:rPr>
              <w:t xml:space="preserve"> та </w:t>
            </w:r>
            <w:proofErr w:type="spellStart"/>
            <w:r w:rsidRPr="00960A7C">
              <w:rPr>
                <w:rFonts w:ascii="Times New Roman" w:eastAsia="Times New Roman" w:hAnsi="Times New Roman"/>
                <w:color w:val="000000"/>
              </w:rPr>
              <w:t>властивостей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тканинного</w:t>
            </w:r>
            <w:proofErr w:type="spellEnd"/>
            <w:r w:rsidRPr="00960A7C">
              <w:rPr>
                <w:rFonts w:ascii="Times New Roman" w:eastAsia="Times New Roman" w:hAnsi="Times New Roman"/>
                <w:color w:val="000000"/>
              </w:rPr>
              <w:t xml:space="preserve"> ложа. </w:t>
            </w:r>
            <w:proofErr w:type="spellStart"/>
            <w:r w:rsidRPr="00960A7C">
              <w:rPr>
                <w:rFonts w:ascii="Times New Roman" w:eastAsia="Times New Roman" w:hAnsi="Times New Roman"/>
                <w:color w:val="000000"/>
              </w:rPr>
              <w:t>Має</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бактеріостатичні</w:t>
            </w:r>
            <w:proofErr w:type="spellEnd"/>
            <w:r w:rsidRPr="00960A7C">
              <w:rPr>
                <w:rFonts w:ascii="Times New Roman" w:eastAsia="Times New Roman" w:hAnsi="Times New Roman"/>
                <w:color w:val="000000"/>
              </w:rPr>
              <w:t xml:space="preserve"> та </w:t>
            </w:r>
            <w:proofErr w:type="spellStart"/>
            <w:r w:rsidRPr="00960A7C">
              <w:rPr>
                <w:rFonts w:ascii="Times New Roman" w:eastAsia="Times New Roman" w:hAnsi="Times New Roman"/>
                <w:color w:val="000000"/>
              </w:rPr>
              <w:t>бактерицидні</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властивості</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низький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рівень</w:t>
            </w:r>
            <w:proofErr w:type="spellEnd"/>
            <w:r w:rsidRPr="00960A7C">
              <w:rPr>
                <w:rFonts w:ascii="Times New Roman" w:eastAsia="Times New Roman" w:hAnsi="Times New Roman"/>
                <w:color w:val="000000"/>
              </w:rPr>
              <w:t xml:space="preserve"> </w:t>
            </w:r>
            <w:r w:rsidRPr="00960A7C">
              <w:rPr>
                <w:rFonts w:ascii="Times New Roman" w:eastAsia="Times New Roman" w:hAnsi="Times New Roman"/>
                <w:color w:val="000000"/>
                <w:lang w:val="en-US"/>
              </w:rPr>
              <w:t>pH</w:t>
            </w:r>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пригнічує</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ріст</w:t>
            </w:r>
            <w:proofErr w:type="spellEnd"/>
            <w:r w:rsidRPr="00960A7C">
              <w:rPr>
                <w:rFonts w:ascii="Times New Roman" w:eastAsia="Times New Roman" w:hAnsi="Times New Roman"/>
                <w:color w:val="000000"/>
              </w:rPr>
              <w:t xml:space="preserve"> і </w:t>
            </w:r>
            <w:proofErr w:type="spellStart"/>
            <w:r w:rsidRPr="00960A7C">
              <w:rPr>
                <w:rFonts w:ascii="Times New Roman" w:eastAsia="Times New Roman" w:hAnsi="Times New Roman"/>
                <w:color w:val="000000"/>
              </w:rPr>
              <w:t>розмноження</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грампозитивних</w:t>
            </w:r>
            <w:proofErr w:type="spellEnd"/>
            <w:r w:rsidRPr="00960A7C">
              <w:rPr>
                <w:rFonts w:ascii="Times New Roman" w:eastAsia="Times New Roman" w:hAnsi="Times New Roman"/>
                <w:color w:val="000000"/>
              </w:rPr>
              <w:t xml:space="preserve"> і </w:t>
            </w:r>
            <w:proofErr w:type="spellStart"/>
            <w:r w:rsidRPr="00960A7C">
              <w:rPr>
                <w:rFonts w:ascii="Times New Roman" w:eastAsia="Times New Roman" w:hAnsi="Times New Roman"/>
                <w:color w:val="000000"/>
              </w:rPr>
              <w:t>грамнегативних</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мікроорганізмів</w:t>
            </w:r>
            <w:proofErr w:type="spellEnd"/>
            <w:r w:rsidRPr="00960A7C">
              <w:rPr>
                <w:rFonts w:ascii="Times New Roman" w:eastAsia="Times New Roman" w:hAnsi="Times New Roman"/>
                <w:color w:val="000000"/>
              </w:rPr>
              <w:t xml:space="preserve">, у тому </w:t>
            </w:r>
            <w:proofErr w:type="spellStart"/>
            <w:r w:rsidRPr="00960A7C">
              <w:rPr>
                <w:rFonts w:ascii="Times New Roman" w:eastAsia="Times New Roman" w:hAnsi="Times New Roman"/>
                <w:color w:val="000000"/>
              </w:rPr>
              <w:t>числі</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аеробних</w:t>
            </w:r>
            <w:proofErr w:type="spellEnd"/>
            <w:r w:rsidRPr="00960A7C">
              <w:rPr>
                <w:rFonts w:ascii="Times New Roman" w:eastAsia="Times New Roman" w:hAnsi="Times New Roman"/>
                <w:color w:val="000000"/>
              </w:rPr>
              <w:t xml:space="preserve"> і </w:t>
            </w:r>
            <w:proofErr w:type="spellStart"/>
            <w:r w:rsidRPr="00960A7C">
              <w:rPr>
                <w:rFonts w:ascii="Times New Roman" w:eastAsia="Times New Roman" w:hAnsi="Times New Roman"/>
                <w:color w:val="000000"/>
              </w:rPr>
              <w:t>анаеробних</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rPr>
              <w:t>бактерій</w:t>
            </w:r>
            <w:proofErr w:type="spellEnd"/>
            <w:r w:rsidRPr="00960A7C">
              <w:rPr>
                <w:rFonts w:ascii="Times New Roman" w:eastAsia="Times New Roman" w:hAnsi="Times New Roman"/>
                <w:color w:val="000000"/>
              </w:rPr>
              <w:t xml:space="preserve">. </w:t>
            </w:r>
            <w:proofErr w:type="spellStart"/>
            <w:r w:rsidRPr="00960A7C">
              <w:rPr>
                <w:rFonts w:ascii="Times New Roman" w:eastAsia="Times New Roman" w:hAnsi="Times New Roman"/>
                <w:color w:val="000000"/>
                <w:lang w:val="en-US"/>
              </w:rPr>
              <w:t>Розсмоктуэться</w:t>
            </w:r>
            <w:proofErr w:type="spellEnd"/>
            <w:r w:rsidRPr="00960A7C">
              <w:rPr>
                <w:rFonts w:ascii="Times New Roman" w:eastAsia="Times New Roman" w:hAnsi="Times New Roman"/>
                <w:color w:val="000000"/>
                <w:lang w:val="en-US"/>
              </w:rPr>
              <w:t xml:space="preserve"> </w:t>
            </w:r>
            <w:proofErr w:type="spellStart"/>
            <w:r w:rsidRPr="00960A7C">
              <w:rPr>
                <w:rFonts w:ascii="Times New Roman" w:eastAsia="Times New Roman" w:hAnsi="Times New Roman"/>
                <w:color w:val="000000"/>
                <w:lang w:val="en-US"/>
              </w:rPr>
              <w:t>протягом</w:t>
            </w:r>
            <w:proofErr w:type="spellEnd"/>
            <w:r w:rsidRPr="00960A7C">
              <w:rPr>
                <w:rFonts w:ascii="Times New Roman" w:eastAsia="Times New Roman" w:hAnsi="Times New Roman"/>
                <w:color w:val="000000"/>
                <w:lang w:val="en-US"/>
              </w:rPr>
              <w:t xml:space="preserve"> 7-14 </w:t>
            </w:r>
            <w:proofErr w:type="spellStart"/>
            <w:r w:rsidRPr="00960A7C">
              <w:rPr>
                <w:rFonts w:ascii="Times New Roman" w:eastAsia="Times New Roman" w:hAnsi="Times New Roman"/>
                <w:color w:val="000000"/>
                <w:lang w:val="en-US"/>
              </w:rPr>
              <w:t>днів</w:t>
            </w:r>
            <w:proofErr w:type="spellEnd"/>
            <w:r w:rsidRPr="00960A7C">
              <w:rPr>
                <w:rFonts w:ascii="Times New Roman" w:eastAsia="Times New Roman" w:hAnsi="Times New Roman"/>
                <w:color w:val="000000"/>
                <w:lang w:val="en-US"/>
              </w:rPr>
              <w:t>.</w:t>
            </w:r>
          </w:p>
        </w:tc>
        <w:tc>
          <w:tcPr>
            <w:tcW w:w="1701" w:type="dxa"/>
            <w:tcBorders>
              <w:top w:val="nil"/>
              <w:left w:val="nil"/>
              <w:bottom w:val="single" w:sz="4" w:space="0" w:color="auto"/>
              <w:right w:val="single" w:sz="4" w:space="0" w:color="auto"/>
            </w:tcBorders>
            <w:shd w:val="clear" w:color="auto" w:fill="auto"/>
            <w:noWrap/>
            <w:hideMark/>
          </w:tcPr>
          <w:p w14:paraId="5CE00606" w14:textId="77777777" w:rsidR="00C52AAC" w:rsidRPr="00960A7C" w:rsidRDefault="00C52AAC" w:rsidP="00C52AAC">
            <w:pPr>
              <w:spacing w:after="0" w:line="240" w:lineRule="auto"/>
              <w:jc w:val="center"/>
              <w:rPr>
                <w:rFonts w:ascii="Times New Roman" w:eastAsia="Times New Roman" w:hAnsi="Times New Roman"/>
                <w:color w:val="000000"/>
                <w:lang w:val="en-US"/>
              </w:rPr>
            </w:pPr>
            <w:proofErr w:type="spellStart"/>
            <w:r w:rsidRPr="00960A7C">
              <w:rPr>
                <w:rFonts w:ascii="Times New Roman" w:eastAsia="Times New Roman" w:hAnsi="Times New Roman"/>
                <w:color w:val="000000"/>
                <w:lang w:val="en-US"/>
              </w:rPr>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1953EC86"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25</w:t>
            </w:r>
          </w:p>
        </w:tc>
      </w:tr>
      <w:tr w:rsidR="00C52AAC" w:rsidRPr="00960A7C" w14:paraId="75B9CF41" w14:textId="77777777" w:rsidTr="00C52AAC">
        <w:trPr>
          <w:trHeight w:val="1200"/>
        </w:trPr>
        <w:tc>
          <w:tcPr>
            <w:tcW w:w="493" w:type="dxa"/>
            <w:tcBorders>
              <w:top w:val="nil"/>
              <w:left w:val="single" w:sz="4" w:space="0" w:color="auto"/>
              <w:bottom w:val="single" w:sz="4" w:space="0" w:color="auto"/>
              <w:right w:val="single" w:sz="4" w:space="0" w:color="auto"/>
            </w:tcBorders>
            <w:shd w:val="clear" w:color="auto" w:fill="auto"/>
            <w:noWrap/>
            <w:hideMark/>
          </w:tcPr>
          <w:p w14:paraId="633FB650" w14:textId="32854B12" w:rsidR="00C52AAC" w:rsidRPr="00960A7C" w:rsidRDefault="00A73A0F" w:rsidP="00C52AAC">
            <w:pPr>
              <w:spacing w:after="0" w:line="240" w:lineRule="auto"/>
              <w:jc w:val="center"/>
              <w:rPr>
                <w:rFonts w:ascii="Times New Roman" w:eastAsia="Times New Roman" w:hAnsi="Times New Roman"/>
                <w:color w:val="000000"/>
                <w:lang w:val="uk-UA"/>
              </w:rPr>
            </w:pPr>
            <w:r w:rsidRPr="00960A7C">
              <w:rPr>
                <w:rFonts w:ascii="Times New Roman" w:eastAsia="Times New Roman" w:hAnsi="Times New Roman"/>
                <w:color w:val="000000"/>
                <w:lang w:val="uk-UA"/>
              </w:rPr>
              <w:t>18</w:t>
            </w:r>
          </w:p>
        </w:tc>
        <w:tc>
          <w:tcPr>
            <w:tcW w:w="2664" w:type="dxa"/>
            <w:tcBorders>
              <w:top w:val="nil"/>
              <w:left w:val="nil"/>
              <w:bottom w:val="single" w:sz="4" w:space="0" w:color="auto"/>
              <w:right w:val="single" w:sz="4" w:space="0" w:color="auto"/>
            </w:tcBorders>
            <w:shd w:val="clear" w:color="auto" w:fill="auto"/>
            <w:hideMark/>
          </w:tcPr>
          <w:p w14:paraId="1E4215A6" w14:textId="77777777" w:rsidR="00C52AAC" w:rsidRPr="00960A7C" w:rsidRDefault="00C52AAC" w:rsidP="00C52AAC">
            <w:pPr>
              <w:spacing w:after="0" w:line="240" w:lineRule="auto"/>
              <w:jc w:val="center"/>
              <w:rPr>
                <w:rFonts w:ascii="Times New Roman" w:eastAsia="Times New Roman" w:hAnsi="Times New Roman"/>
                <w:color w:val="000000"/>
              </w:rPr>
            </w:pPr>
            <w:bookmarkStart w:id="31" w:name="_Hlk159484285"/>
            <w:r w:rsidRPr="00960A7C">
              <w:rPr>
                <w:rFonts w:ascii="Times New Roman" w:eastAsia="Times New Roman" w:hAnsi="Times New Roman"/>
                <w:color w:val="000000"/>
              </w:rPr>
              <w:t xml:space="preserve">61833 - Трубка </w:t>
            </w:r>
            <w:proofErr w:type="spellStart"/>
            <w:r w:rsidRPr="00960A7C">
              <w:rPr>
                <w:rFonts w:ascii="Times New Roman" w:eastAsia="Times New Roman" w:hAnsi="Times New Roman"/>
                <w:color w:val="000000"/>
              </w:rPr>
              <w:t>дихальна</w:t>
            </w:r>
            <w:proofErr w:type="spellEnd"/>
            <w:r w:rsidRPr="00960A7C">
              <w:rPr>
                <w:rFonts w:ascii="Times New Roman" w:eastAsia="Times New Roman" w:hAnsi="Times New Roman"/>
                <w:color w:val="000000"/>
              </w:rPr>
              <w:t xml:space="preserve"> для патрубка </w:t>
            </w:r>
            <w:proofErr w:type="spellStart"/>
            <w:r w:rsidRPr="00960A7C">
              <w:rPr>
                <w:rFonts w:ascii="Times New Roman" w:eastAsia="Times New Roman" w:hAnsi="Times New Roman"/>
                <w:color w:val="000000"/>
              </w:rPr>
              <w:t>вдиху</w:t>
            </w:r>
            <w:proofErr w:type="spellEnd"/>
            <w:r w:rsidRPr="00960A7C">
              <w:rPr>
                <w:rFonts w:ascii="Times New Roman" w:eastAsia="Times New Roman" w:hAnsi="Times New Roman"/>
                <w:color w:val="000000"/>
              </w:rPr>
              <w:t>/</w:t>
            </w:r>
            <w:proofErr w:type="spellStart"/>
            <w:r w:rsidRPr="00960A7C">
              <w:rPr>
                <w:rFonts w:ascii="Times New Roman" w:eastAsia="Times New Roman" w:hAnsi="Times New Roman"/>
                <w:color w:val="000000"/>
              </w:rPr>
              <w:t>видиху</w:t>
            </w:r>
            <w:proofErr w:type="spellEnd"/>
            <w:r w:rsidRPr="00960A7C">
              <w:rPr>
                <w:rFonts w:ascii="Times New Roman" w:eastAsia="Times New Roman" w:hAnsi="Times New Roman"/>
                <w:color w:val="000000"/>
              </w:rPr>
              <w:t xml:space="preserve"> </w:t>
            </w:r>
            <w:bookmarkEnd w:id="31"/>
          </w:p>
        </w:tc>
        <w:tc>
          <w:tcPr>
            <w:tcW w:w="3081" w:type="dxa"/>
            <w:tcBorders>
              <w:top w:val="nil"/>
              <w:left w:val="nil"/>
              <w:bottom w:val="single" w:sz="4" w:space="0" w:color="auto"/>
              <w:right w:val="single" w:sz="4" w:space="0" w:color="auto"/>
            </w:tcBorders>
            <w:shd w:val="clear" w:color="auto" w:fill="auto"/>
            <w:hideMark/>
          </w:tcPr>
          <w:p w14:paraId="26A25DE5" w14:textId="77777777" w:rsidR="00C52AAC" w:rsidRPr="00960A7C" w:rsidRDefault="00C52AAC" w:rsidP="00C52AAC">
            <w:pPr>
              <w:spacing w:after="0" w:line="240" w:lineRule="auto"/>
              <w:rPr>
                <w:rFonts w:ascii="Times New Roman" w:eastAsia="Times New Roman" w:hAnsi="Times New Roman"/>
                <w:lang w:val="uk-UA"/>
              </w:rPr>
            </w:pPr>
            <w:bookmarkStart w:id="32" w:name="_Hlk159484261"/>
            <w:proofErr w:type="spellStart"/>
            <w:r w:rsidRPr="00960A7C">
              <w:rPr>
                <w:rFonts w:ascii="Times New Roman" w:eastAsia="Times New Roman" w:hAnsi="Times New Roman"/>
              </w:rPr>
              <w:t>Багаторазовий</w:t>
            </w:r>
            <w:proofErr w:type="spellEnd"/>
            <w:r w:rsidRPr="00960A7C">
              <w:rPr>
                <w:rFonts w:ascii="Times New Roman" w:eastAsia="Times New Roman" w:hAnsi="Times New Roman"/>
              </w:rPr>
              <w:t xml:space="preserve"> шланг з </w:t>
            </w:r>
            <w:proofErr w:type="spellStart"/>
            <w:r w:rsidRPr="00960A7C">
              <w:rPr>
                <w:rFonts w:ascii="Times New Roman" w:eastAsia="Times New Roman" w:hAnsi="Times New Roman"/>
              </w:rPr>
              <w:t>прозорого</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силікону</w:t>
            </w:r>
            <w:proofErr w:type="spellEnd"/>
            <w:r w:rsidRPr="00960A7C">
              <w:rPr>
                <w:rFonts w:ascii="Times New Roman" w:eastAsia="Times New Roman" w:hAnsi="Times New Roman"/>
              </w:rPr>
              <w:t>, 0,45м</w:t>
            </w:r>
            <w:bookmarkEnd w:id="32"/>
            <w:r w:rsidR="00A73A0F" w:rsidRPr="00960A7C">
              <w:rPr>
                <w:rFonts w:ascii="Times New Roman" w:eastAsia="Times New Roman" w:hAnsi="Times New Roman"/>
                <w:lang w:val="uk-UA"/>
              </w:rPr>
              <w:t>\</w:t>
            </w:r>
          </w:p>
          <w:p w14:paraId="68455213" w14:textId="4DC98B82" w:rsidR="00A73A0F" w:rsidRPr="00960A7C" w:rsidRDefault="00A73A0F" w:rsidP="00C52AAC">
            <w:pPr>
              <w:spacing w:after="0" w:line="240" w:lineRule="auto"/>
              <w:rPr>
                <w:rFonts w:ascii="Times New Roman" w:eastAsia="Times New Roman" w:hAnsi="Times New Roman"/>
                <w:lang w:val="uk-UA"/>
              </w:rPr>
            </w:pPr>
            <w:r w:rsidRPr="00960A7C">
              <w:rPr>
                <w:rFonts w:ascii="Times New Roman" w:eastAsia="Times New Roman" w:hAnsi="Times New Roman"/>
                <w:lang w:val="uk-UA"/>
              </w:rPr>
              <w:t>- Дихальний шланг силіконовий 22мм довжина 0,45м</w:t>
            </w:r>
          </w:p>
        </w:tc>
        <w:tc>
          <w:tcPr>
            <w:tcW w:w="4814" w:type="dxa"/>
            <w:tcBorders>
              <w:top w:val="nil"/>
              <w:left w:val="nil"/>
              <w:bottom w:val="single" w:sz="4" w:space="0" w:color="auto"/>
              <w:right w:val="single" w:sz="4" w:space="0" w:color="auto"/>
            </w:tcBorders>
            <w:shd w:val="clear" w:color="auto" w:fill="auto"/>
            <w:vAlign w:val="center"/>
            <w:hideMark/>
          </w:tcPr>
          <w:p w14:paraId="466A9BC3" w14:textId="77777777" w:rsidR="00C52AAC" w:rsidRPr="00960A7C" w:rsidRDefault="00C52AAC" w:rsidP="00C52AAC">
            <w:pPr>
              <w:spacing w:after="0" w:line="240" w:lineRule="auto"/>
              <w:rPr>
                <w:rFonts w:ascii="Times New Roman" w:eastAsia="Times New Roman" w:hAnsi="Times New Roman"/>
                <w:lang w:val="en-US"/>
              </w:rPr>
            </w:pPr>
            <w:r w:rsidRPr="00960A7C">
              <w:rPr>
                <w:rFonts w:ascii="Times New Roman" w:eastAsia="Times New Roman" w:hAnsi="Times New Roman"/>
              </w:rPr>
              <w:t xml:space="preserve">Шланг з </w:t>
            </w:r>
            <w:proofErr w:type="spellStart"/>
            <w:r w:rsidRPr="00960A7C">
              <w:rPr>
                <w:rFonts w:ascii="Times New Roman" w:eastAsia="Times New Roman" w:hAnsi="Times New Roman"/>
              </w:rPr>
              <w:t>прозорого</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силікону</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діаметр</w:t>
            </w:r>
            <w:proofErr w:type="spellEnd"/>
            <w:r w:rsidRPr="00960A7C">
              <w:rPr>
                <w:rFonts w:ascii="Times New Roman" w:eastAsia="Times New Roman" w:hAnsi="Times New Roman"/>
              </w:rPr>
              <w:t xml:space="preserve"> 22мм, </w:t>
            </w:r>
            <w:proofErr w:type="spellStart"/>
            <w:r w:rsidRPr="00960A7C">
              <w:rPr>
                <w:rFonts w:ascii="Times New Roman" w:eastAsia="Times New Roman" w:hAnsi="Times New Roman"/>
              </w:rPr>
              <w:t>коннектори</w:t>
            </w:r>
            <w:proofErr w:type="spellEnd"/>
            <w:r w:rsidRPr="00960A7C">
              <w:rPr>
                <w:rFonts w:ascii="Times New Roman" w:eastAsia="Times New Roman" w:hAnsi="Times New Roman"/>
              </w:rPr>
              <w:t xml:space="preserve"> 22</w:t>
            </w:r>
            <w:r w:rsidRPr="00960A7C">
              <w:rPr>
                <w:rFonts w:ascii="Times New Roman" w:eastAsia="Times New Roman" w:hAnsi="Times New Roman"/>
                <w:lang w:val="en-US"/>
              </w:rPr>
              <w:t>F</w:t>
            </w:r>
            <w:r w:rsidRPr="00960A7C">
              <w:rPr>
                <w:rFonts w:ascii="Times New Roman" w:eastAsia="Times New Roman" w:hAnsi="Times New Roman"/>
              </w:rPr>
              <w:t xml:space="preserve">, </w:t>
            </w:r>
            <w:proofErr w:type="spellStart"/>
            <w:r w:rsidRPr="00960A7C">
              <w:rPr>
                <w:rFonts w:ascii="Times New Roman" w:eastAsia="Times New Roman" w:hAnsi="Times New Roman"/>
              </w:rPr>
              <w:t>довжина</w:t>
            </w:r>
            <w:proofErr w:type="spellEnd"/>
            <w:r w:rsidRPr="00960A7C">
              <w:rPr>
                <w:rFonts w:ascii="Times New Roman" w:eastAsia="Times New Roman" w:hAnsi="Times New Roman"/>
              </w:rPr>
              <w:t xml:space="preserve"> 0,45 м. </w:t>
            </w:r>
            <w:proofErr w:type="spellStart"/>
            <w:r w:rsidRPr="00960A7C">
              <w:rPr>
                <w:rFonts w:ascii="Times New Roman" w:eastAsia="Times New Roman" w:hAnsi="Times New Roman"/>
              </w:rPr>
              <w:t>Багаторазового</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використання</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lang w:val="en-US"/>
              </w:rPr>
              <w:t>Індивідуальна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упаковка</w:t>
            </w:r>
            <w:proofErr w:type="spellEnd"/>
            <w:r w:rsidRPr="00960A7C">
              <w:rPr>
                <w:rFonts w:ascii="Times New Roman" w:eastAsia="Times New Roman" w:hAnsi="Times New Roman"/>
                <w:lang w:val="en-US"/>
              </w:rPr>
              <w:t>.</w:t>
            </w:r>
          </w:p>
        </w:tc>
        <w:tc>
          <w:tcPr>
            <w:tcW w:w="1701" w:type="dxa"/>
            <w:tcBorders>
              <w:top w:val="nil"/>
              <w:left w:val="nil"/>
              <w:bottom w:val="single" w:sz="4" w:space="0" w:color="auto"/>
              <w:right w:val="single" w:sz="4" w:space="0" w:color="auto"/>
            </w:tcBorders>
            <w:shd w:val="clear" w:color="auto" w:fill="auto"/>
            <w:noWrap/>
            <w:hideMark/>
          </w:tcPr>
          <w:p w14:paraId="02E66129" w14:textId="77777777" w:rsidR="00C52AAC" w:rsidRPr="00960A7C" w:rsidRDefault="00C52AAC" w:rsidP="00C52AAC">
            <w:pPr>
              <w:spacing w:after="0" w:line="240" w:lineRule="auto"/>
              <w:jc w:val="center"/>
              <w:rPr>
                <w:rFonts w:ascii="Times New Roman" w:eastAsia="Times New Roman" w:hAnsi="Times New Roman"/>
                <w:color w:val="000000"/>
                <w:lang w:val="en-US"/>
              </w:rPr>
            </w:pPr>
            <w:proofErr w:type="spellStart"/>
            <w:r w:rsidRPr="00960A7C">
              <w:rPr>
                <w:rFonts w:ascii="Times New Roman" w:eastAsia="Times New Roman" w:hAnsi="Times New Roman"/>
                <w:color w:val="000000"/>
                <w:lang w:val="en-US"/>
              </w:rPr>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5B2A02C9"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2</w:t>
            </w:r>
          </w:p>
        </w:tc>
      </w:tr>
      <w:tr w:rsidR="00C52AAC" w:rsidRPr="00A6070D" w14:paraId="3B160619" w14:textId="77777777" w:rsidTr="00C52AAC">
        <w:trPr>
          <w:trHeight w:val="1200"/>
        </w:trPr>
        <w:tc>
          <w:tcPr>
            <w:tcW w:w="493" w:type="dxa"/>
            <w:tcBorders>
              <w:top w:val="nil"/>
              <w:left w:val="single" w:sz="4" w:space="0" w:color="auto"/>
              <w:bottom w:val="single" w:sz="4" w:space="0" w:color="auto"/>
              <w:right w:val="single" w:sz="4" w:space="0" w:color="auto"/>
            </w:tcBorders>
            <w:shd w:val="clear" w:color="auto" w:fill="auto"/>
            <w:noWrap/>
            <w:hideMark/>
          </w:tcPr>
          <w:p w14:paraId="7450F994" w14:textId="6429BADA" w:rsidR="00C52AAC" w:rsidRPr="00960A7C" w:rsidRDefault="00A73A0F" w:rsidP="00C52AAC">
            <w:pPr>
              <w:spacing w:after="0" w:line="240" w:lineRule="auto"/>
              <w:jc w:val="center"/>
              <w:rPr>
                <w:rFonts w:ascii="Times New Roman" w:eastAsia="Times New Roman" w:hAnsi="Times New Roman"/>
                <w:color w:val="000000"/>
                <w:lang w:val="uk-UA"/>
              </w:rPr>
            </w:pPr>
            <w:r w:rsidRPr="00960A7C">
              <w:rPr>
                <w:rFonts w:ascii="Times New Roman" w:eastAsia="Times New Roman" w:hAnsi="Times New Roman"/>
                <w:color w:val="000000"/>
                <w:lang w:val="uk-UA"/>
              </w:rPr>
              <w:t>19</w:t>
            </w:r>
          </w:p>
        </w:tc>
        <w:tc>
          <w:tcPr>
            <w:tcW w:w="2664" w:type="dxa"/>
            <w:tcBorders>
              <w:top w:val="nil"/>
              <w:left w:val="nil"/>
              <w:bottom w:val="single" w:sz="4" w:space="0" w:color="auto"/>
              <w:right w:val="single" w:sz="4" w:space="0" w:color="auto"/>
            </w:tcBorders>
            <w:shd w:val="clear" w:color="auto" w:fill="auto"/>
            <w:hideMark/>
          </w:tcPr>
          <w:p w14:paraId="6183A477" w14:textId="77777777" w:rsidR="00C52AAC" w:rsidRPr="00960A7C" w:rsidRDefault="00C52AAC" w:rsidP="00C52AAC">
            <w:pPr>
              <w:spacing w:after="0" w:line="240" w:lineRule="auto"/>
              <w:jc w:val="center"/>
              <w:rPr>
                <w:rFonts w:ascii="Times New Roman" w:eastAsia="Times New Roman" w:hAnsi="Times New Roman"/>
                <w:color w:val="000000"/>
              </w:rPr>
            </w:pPr>
            <w:bookmarkStart w:id="33" w:name="_Hlk159484319"/>
            <w:r w:rsidRPr="00960A7C">
              <w:rPr>
                <w:rFonts w:ascii="Times New Roman" w:eastAsia="Times New Roman" w:hAnsi="Times New Roman"/>
                <w:color w:val="000000"/>
              </w:rPr>
              <w:t xml:space="preserve">61833 - Трубка </w:t>
            </w:r>
            <w:proofErr w:type="spellStart"/>
            <w:r w:rsidRPr="00960A7C">
              <w:rPr>
                <w:rFonts w:ascii="Times New Roman" w:eastAsia="Times New Roman" w:hAnsi="Times New Roman"/>
                <w:color w:val="000000"/>
              </w:rPr>
              <w:t>дихальна</w:t>
            </w:r>
            <w:proofErr w:type="spellEnd"/>
            <w:r w:rsidRPr="00960A7C">
              <w:rPr>
                <w:rFonts w:ascii="Times New Roman" w:eastAsia="Times New Roman" w:hAnsi="Times New Roman"/>
                <w:color w:val="000000"/>
              </w:rPr>
              <w:t xml:space="preserve"> для патрубка </w:t>
            </w:r>
            <w:proofErr w:type="spellStart"/>
            <w:r w:rsidRPr="00960A7C">
              <w:rPr>
                <w:rFonts w:ascii="Times New Roman" w:eastAsia="Times New Roman" w:hAnsi="Times New Roman"/>
                <w:color w:val="000000"/>
              </w:rPr>
              <w:t>вдиху</w:t>
            </w:r>
            <w:proofErr w:type="spellEnd"/>
            <w:r w:rsidRPr="00960A7C">
              <w:rPr>
                <w:rFonts w:ascii="Times New Roman" w:eastAsia="Times New Roman" w:hAnsi="Times New Roman"/>
                <w:color w:val="000000"/>
              </w:rPr>
              <w:t>/</w:t>
            </w:r>
            <w:proofErr w:type="spellStart"/>
            <w:r w:rsidRPr="00960A7C">
              <w:rPr>
                <w:rFonts w:ascii="Times New Roman" w:eastAsia="Times New Roman" w:hAnsi="Times New Roman"/>
                <w:color w:val="000000"/>
              </w:rPr>
              <w:t>видиху</w:t>
            </w:r>
            <w:proofErr w:type="spellEnd"/>
            <w:r w:rsidRPr="00960A7C">
              <w:rPr>
                <w:rFonts w:ascii="Times New Roman" w:eastAsia="Times New Roman" w:hAnsi="Times New Roman"/>
                <w:color w:val="000000"/>
              </w:rPr>
              <w:t xml:space="preserve"> </w:t>
            </w:r>
            <w:bookmarkEnd w:id="33"/>
          </w:p>
        </w:tc>
        <w:tc>
          <w:tcPr>
            <w:tcW w:w="3081" w:type="dxa"/>
            <w:tcBorders>
              <w:top w:val="nil"/>
              <w:left w:val="nil"/>
              <w:bottom w:val="single" w:sz="4" w:space="0" w:color="auto"/>
              <w:right w:val="single" w:sz="4" w:space="0" w:color="auto"/>
            </w:tcBorders>
            <w:shd w:val="clear" w:color="auto" w:fill="auto"/>
            <w:hideMark/>
          </w:tcPr>
          <w:p w14:paraId="0C4D4B92" w14:textId="77777777" w:rsidR="00C52AAC" w:rsidRPr="00960A7C" w:rsidRDefault="00C52AAC" w:rsidP="00C52AAC">
            <w:pPr>
              <w:spacing w:after="0" w:line="240" w:lineRule="auto"/>
              <w:rPr>
                <w:rFonts w:ascii="Times New Roman" w:eastAsia="Times New Roman" w:hAnsi="Times New Roman"/>
                <w:lang w:val="uk-UA"/>
              </w:rPr>
            </w:pPr>
            <w:bookmarkStart w:id="34" w:name="_Hlk159484304"/>
            <w:proofErr w:type="spellStart"/>
            <w:r w:rsidRPr="00960A7C">
              <w:rPr>
                <w:rFonts w:ascii="Times New Roman" w:eastAsia="Times New Roman" w:hAnsi="Times New Roman"/>
              </w:rPr>
              <w:t>Багаторазовий</w:t>
            </w:r>
            <w:proofErr w:type="spellEnd"/>
            <w:r w:rsidRPr="00960A7C">
              <w:rPr>
                <w:rFonts w:ascii="Times New Roman" w:eastAsia="Times New Roman" w:hAnsi="Times New Roman"/>
              </w:rPr>
              <w:t xml:space="preserve"> шланг з </w:t>
            </w:r>
            <w:proofErr w:type="spellStart"/>
            <w:r w:rsidRPr="00960A7C">
              <w:rPr>
                <w:rFonts w:ascii="Times New Roman" w:eastAsia="Times New Roman" w:hAnsi="Times New Roman"/>
              </w:rPr>
              <w:t>прозорого</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силікону</w:t>
            </w:r>
            <w:proofErr w:type="spellEnd"/>
            <w:r w:rsidRPr="00960A7C">
              <w:rPr>
                <w:rFonts w:ascii="Times New Roman" w:eastAsia="Times New Roman" w:hAnsi="Times New Roman"/>
              </w:rPr>
              <w:t xml:space="preserve"> 1,1м</w:t>
            </w:r>
            <w:bookmarkEnd w:id="34"/>
            <w:r w:rsidR="00A73A0F" w:rsidRPr="00960A7C">
              <w:rPr>
                <w:rFonts w:ascii="Times New Roman" w:eastAsia="Times New Roman" w:hAnsi="Times New Roman"/>
                <w:lang w:val="uk-UA"/>
              </w:rPr>
              <w:t>\</w:t>
            </w:r>
          </w:p>
          <w:p w14:paraId="12495342" w14:textId="598102A9" w:rsidR="00A73A0F" w:rsidRPr="00960A7C" w:rsidRDefault="00A73A0F" w:rsidP="00C52AAC">
            <w:pPr>
              <w:spacing w:after="0" w:line="240" w:lineRule="auto"/>
              <w:rPr>
                <w:rFonts w:ascii="Times New Roman" w:eastAsia="Times New Roman" w:hAnsi="Times New Roman"/>
                <w:lang w:val="uk-UA"/>
              </w:rPr>
            </w:pPr>
            <w:r w:rsidRPr="00960A7C">
              <w:rPr>
                <w:rFonts w:ascii="Times New Roman" w:eastAsia="Times New Roman" w:hAnsi="Times New Roman"/>
                <w:lang w:val="uk-UA"/>
              </w:rPr>
              <w:t>Дихальний шланг силіконовий 22мм довжина 1,1м</w:t>
            </w:r>
          </w:p>
        </w:tc>
        <w:tc>
          <w:tcPr>
            <w:tcW w:w="4814" w:type="dxa"/>
            <w:tcBorders>
              <w:top w:val="nil"/>
              <w:left w:val="nil"/>
              <w:bottom w:val="single" w:sz="4" w:space="0" w:color="auto"/>
              <w:right w:val="single" w:sz="4" w:space="0" w:color="auto"/>
            </w:tcBorders>
            <w:shd w:val="clear" w:color="auto" w:fill="auto"/>
            <w:vAlign w:val="center"/>
            <w:hideMark/>
          </w:tcPr>
          <w:p w14:paraId="220BBF47" w14:textId="77777777" w:rsidR="00C52AAC" w:rsidRPr="00960A7C" w:rsidRDefault="00C52AAC" w:rsidP="00C52AAC">
            <w:pPr>
              <w:spacing w:after="0" w:line="240" w:lineRule="auto"/>
              <w:rPr>
                <w:rFonts w:ascii="Times New Roman" w:eastAsia="Times New Roman" w:hAnsi="Times New Roman"/>
                <w:lang w:val="en-US"/>
              </w:rPr>
            </w:pPr>
            <w:r w:rsidRPr="00960A7C">
              <w:rPr>
                <w:rFonts w:ascii="Times New Roman" w:eastAsia="Times New Roman" w:hAnsi="Times New Roman"/>
              </w:rPr>
              <w:t xml:space="preserve">Шланг з </w:t>
            </w:r>
            <w:proofErr w:type="spellStart"/>
            <w:r w:rsidRPr="00960A7C">
              <w:rPr>
                <w:rFonts w:ascii="Times New Roman" w:eastAsia="Times New Roman" w:hAnsi="Times New Roman"/>
              </w:rPr>
              <w:t>прозорого</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силікону</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діаметр</w:t>
            </w:r>
            <w:proofErr w:type="spellEnd"/>
            <w:r w:rsidRPr="00960A7C">
              <w:rPr>
                <w:rFonts w:ascii="Times New Roman" w:eastAsia="Times New Roman" w:hAnsi="Times New Roman"/>
              </w:rPr>
              <w:t xml:space="preserve"> 22мм, </w:t>
            </w:r>
            <w:proofErr w:type="spellStart"/>
            <w:r w:rsidRPr="00960A7C">
              <w:rPr>
                <w:rFonts w:ascii="Times New Roman" w:eastAsia="Times New Roman" w:hAnsi="Times New Roman"/>
              </w:rPr>
              <w:t>коннектори</w:t>
            </w:r>
            <w:proofErr w:type="spellEnd"/>
            <w:r w:rsidRPr="00960A7C">
              <w:rPr>
                <w:rFonts w:ascii="Times New Roman" w:eastAsia="Times New Roman" w:hAnsi="Times New Roman"/>
              </w:rPr>
              <w:t xml:space="preserve"> 22</w:t>
            </w:r>
            <w:r w:rsidRPr="00960A7C">
              <w:rPr>
                <w:rFonts w:ascii="Times New Roman" w:eastAsia="Times New Roman" w:hAnsi="Times New Roman"/>
                <w:lang w:val="en-US"/>
              </w:rPr>
              <w:t>F</w:t>
            </w:r>
            <w:r w:rsidRPr="00960A7C">
              <w:rPr>
                <w:rFonts w:ascii="Times New Roman" w:eastAsia="Times New Roman" w:hAnsi="Times New Roman"/>
              </w:rPr>
              <w:t xml:space="preserve">, </w:t>
            </w:r>
            <w:proofErr w:type="spellStart"/>
            <w:r w:rsidRPr="00960A7C">
              <w:rPr>
                <w:rFonts w:ascii="Times New Roman" w:eastAsia="Times New Roman" w:hAnsi="Times New Roman"/>
              </w:rPr>
              <w:t>довжина</w:t>
            </w:r>
            <w:proofErr w:type="spellEnd"/>
            <w:r w:rsidRPr="00960A7C">
              <w:rPr>
                <w:rFonts w:ascii="Times New Roman" w:eastAsia="Times New Roman" w:hAnsi="Times New Roman"/>
              </w:rPr>
              <w:t xml:space="preserve"> 1,1 м. </w:t>
            </w:r>
            <w:proofErr w:type="spellStart"/>
            <w:r w:rsidRPr="00960A7C">
              <w:rPr>
                <w:rFonts w:ascii="Times New Roman" w:eastAsia="Times New Roman" w:hAnsi="Times New Roman"/>
              </w:rPr>
              <w:t>Багаторазового</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rPr>
              <w:t>використання</w:t>
            </w:r>
            <w:proofErr w:type="spellEnd"/>
            <w:r w:rsidRPr="00960A7C">
              <w:rPr>
                <w:rFonts w:ascii="Times New Roman" w:eastAsia="Times New Roman" w:hAnsi="Times New Roman"/>
              </w:rPr>
              <w:t xml:space="preserve">. </w:t>
            </w:r>
            <w:proofErr w:type="spellStart"/>
            <w:r w:rsidRPr="00960A7C">
              <w:rPr>
                <w:rFonts w:ascii="Times New Roman" w:eastAsia="Times New Roman" w:hAnsi="Times New Roman"/>
                <w:lang w:val="en-US"/>
              </w:rPr>
              <w:t>Індивідуальна</w:t>
            </w:r>
            <w:proofErr w:type="spellEnd"/>
            <w:r w:rsidRPr="00960A7C">
              <w:rPr>
                <w:rFonts w:ascii="Times New Roman" w:eastAsia="Times New Roman" w:hAnsi="Times New Roman"/>
                <w:lang w:val="en-US"/>
              </w:rPr>
              <w:t xml:space="preserve"> </w:t>
            </w:r>
            <w:proofErr w:type="spellStart"/>
            <w:r w:rsidRPr="00960A7C">
              <w:rPr>
                <w:rFonts w:ascii="Times New Roman" w:eastAsia="Times New Roman" w:hAnsi="Times New Roman"/>
                <w:lang w:val="en-US"/>
              </w:rPr>
              <w:t>упаковка</w:t>
            </w:r>
            <w:proofErr w:type="spellEnd"/>
            <w:r w:rsidRPr="00960A7C">
              <w:rPr>
                <w:rFonts w:ascii="Times New Roman" w:eastAsia="Times New Roman" w:hAnsi="Times New Roman"/>
                <w:lang w:val="en-US"/>
              </w:rPr>
              <w:t>.</w:t>
            </w:r>
          </w:p>
        </w:tc>
        <w:tc>
          <w:tcPr>
            <w:tcW w:w="1701" w:type="dxa"/>
            <w:tcBorders>
              <w:top w:val="nil"/>
              <w:left w:val="nil"/>
              <w:bottom w:val="single" w:sz="4" w:space="0" w:color="auto"/>
              <w:right w:val="single" w:sz="4" w:space="0" w:color="auto"/>
            </w:tcBorders>
            <w:shd w:val="clear" w:color="auto" w:fill="auto"/>
            <w:noWrap/>
            <w:hideMark/>
          </w:tcPr>
          <w:p w14:paraId="37B5D864" w14:textId="77777777" w:rsidR="00C52AAC" w:rsidRPr="00960A7C" w:rsidRDefault="00C52AAC" w:rsidP="00C52AAC">
            <w:pPr>
              <w:spacing w:after="0" w:line="240" w:lineRule="auto"/>
              <w:jc w:val="center"/>
              <w:rPr>
                <w:rFonts w:ascii="Times New Roman" w:eastAsia="Times New Roman" w:hAnsi="Times New Roman"/>
                <w:color w:val="000000"/>
                <w:lang w:val="en-US"/>
              </w:rPr>
            </w:pPr>
            <w:proofErr w:type="spellStart"/>
            <w:r w:rsidRPr="00960A7C">
              <w:rPr>
                <w:rFonts w:ascii="Times New Roman" w:eastAsia="Times New Roman" w:hAnsi="Times New Roman"/>
                <w:color w:val="000000"/>
                <w:lang w:val="en-US"/>
              </w:rPr>
              <w:t>шт</w:t>
            </w:r>
            <w:proofErr w:type="spellEnd"/>
          </w:p>
        </w:tc>
        <w:tc>
          <w:tcPr>
            <w:tcW w:w="3615" w:type="dxa"/>
            <w:tcBorders>
              <w:top w:val="nil"/>
              <w:left w:val="nil"/>
              <w:bottom w:val="single" w:sz="4" w:space="0" w:color="auto"/>
              <w:right w:val="single" w:sz="4" w:space="0" w:color="auto"/>
            </w:tcBorders>
            <w:shd w:val="clear" w:color="auto" w:fill="auto"/>
            <w:noWrap/>
            <w:hideMark/>
          </w:tcPr>
          <w:p w14:paraId="563B46C0" w14:textId="77777777" w:rsidR="00C52AAC" w:rsidRPr="00960A7C" w:rsidRDefault="00C52AAC" w:rsidP="00C52AAC">
            <w:pPr>
              <w:spacing w:after="0" w:line="240" w:lineRule="auto"/>
              <w:jc w:val="center"/>
              <w:rPr>
                <w:rFonts w:ascii="Times New Roman" w:eastAsia="Times New Roman" w:hAnsi="Times New Roman"/>
                <w:color w:val="000000"/>
                <w:lang w:val="en-US"/>
              </w:rPr>
            </w:pPr>
            <w:r w:rsidRPr="00960A7C">
              <w:rPr>
                <w:rFonts w:ascii="Times New Roman" w:eastAsia="Times New Roman" w:hAnsi="Times New Roman"/>
                <w:color w:val="000000"/>
                <w:lang w:val="en-US"/>
              </w:rPr>
              <w:t>2</w:t>
            </w:r>
          </w:p>
        </w:tc>
      </w:tr>
    </w:tbl>
    <w:p w14:paraId="7EFC74A3" w14:textId="77777777" w:rsidR="005353EC" w:rsidRPr="00074FAF" w:rsidRDefault="005353EC" w:rsidP="000931A8">
      <w:pPr>
        <w:widowControl w:val="0"/>
        <w:shd w:val="clear" w:color="auto" w:fill="FFFFFF"/>
        <w:suppressAutoHyphens/>
        <w:autoSpaceDE w:val="0"/>
        <w:spacing w:after="0" w:line="240" w:lineRule="auto"/>
        <w:jc w:val="both"/>
        <w:rPr>
          <w:rFonts w:ascii="Times New Roman" w:eastAsia="Times New Roman" w:hAnsi="Times New Roman"/>
          <w:b/>
          <w:bCs/>
          <w:sz w:val="24"/>
          <w:szCs w:val="24"/>
          <w:lang w:val="uk-UA" w:eastAsia="ru-RU"/>
        </w:rPr>
      </w:pPr>
      <w:r w:rsidRPr="00074FAF">
        <w:rPr>
          <w:rFonts w:ascii="Times New Roman" w:eastAsia="Times New Roman" w:hAnsi="Times New Roman"/>
          <w:b/>
          <w:bCs/>
          <w:sz w:val="24"/>
          <w:szCs w:val="24"/>
          <w:lang w:val="uk-UA" w:eastAsia="ru-RU"/>
        </w:rPr>
        <w:t>Фактом подання тендерної пропозиції учасник підтверджує відповідність своєї тендерної пропозиції технічним, якісним, кількісним, функціональним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36139803" w14:textId="77777777" w:rsidR="005353EC" w:rsidRPr="00074FAF" w:rsidRDefault="005353EC" w:rsidP="000931A8">
      <w:pPr>
        <w:widowControl w:val="0"/>
        <w:suppressAutoHyphens/>
        <w:autoSpaceDE w:val="0"/>
        <w:spacing w:after="0" w:line="240" w:lineRule="auto"/>
        <w:contextualSpacing/>
        <w:jc w:val="both"/>
        <w:rPr>
          <w:rFonts w:ascii="Times New Roman" w:eastAsia="Times New Roman" w:hAnsi="Times New Roman"/>
          <w:sz w:val="24"/>
          <w:szCs w:val="24"/>
          <w:shd w:val="clear" w:color="auto" w:fill="FFFFFF"/>
          <w:lang w:val="uk-UA" w:eastAsia="ru-RU"/>
        </w:rPr>
      </w:pPr>
    </w:p>
    <w:p w14:paraId="28BB7C3D" w14:textId="77777777" w:rsidR="005353EC" w:rsidRPr="00074FAF" w:rsidRDefault="005353EC" w:rsidP="000931A8">
      <w:pPr>
        <w:widowControl w:val="0"/>
        <w:suppressAutoHyphens/>
        <w:autoSpaceDE w:val="0"/>
        <w:spacing w:after="0" w:line="240" w:lineRule="auto"/>
        <w:contextualSpacing/>
        <w:jc w:val="both"/>
        <w:rPr>
          <w:rFonts w:ascii="Times New Roman" w:eastAsia="Times New Roman" w:hAnsi="Times New Roman"/>
          <w:sz w:val="24"/>
          <w:szCs w:val="24"/>
          <w:lang w:val="uk-UA" w:eastAsia="zh-CN"/>
        </w:rPr>
      </w:pPr>
      <w:r w:rsidRPr="00074FAF">
        <w:rPr>
          <w:rFonts w:ascii="Times New Roman" w:eastAsia="Times New Roman" w:hAnsi="Times New Roman"/>
          <w:sz w:val="24"/>
          <w:szCs w:val="24"/>
          <w:shd w:val="clear" w:color="auto" w:fill="FFFFFF"/>
          <w:lang w:val="uk-UA" w:eastAsia="ru-RU"/>
        </w:rPr>
        <w:t xml:space="preserve">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w:t>
      </w:r>
      <w:r w:rsidRPr="00074FAF">
        <w:rPr>
          <w:rFonts w:ascii="Times New Roman" w:eastAsia="Times New Roman" w:hAnsi="Times New Roman"/>
          <w:sz w:val="24"/>
          <w:szCs w:val="24"/>
          <w:shd w:val="clear" w:color="auto" w:fill="FFFFFF"/>
          <w:lang w:val="uk-UA" w:eastAsia="ru-RU"/>
        </w:rPr>
        <w:lastRenderedPageBreak/>
        <w:t xml:space="preserve">вираз </w:t>
      </w:r>
      <w:r w:rsidRPr="00074FAF">
        <w:rPr>
          <w:rFonts w:ascii="Times New Roman" w:eastAsia="Times New Roman" w:hAnsi="Times New Roman"/>
          <w:b/>
          <w:sz w:val="24"/>
          <w:szCs w:val="24"/>
          <w:shd w:val="clear" w:color="auto" w:fill="FFFFFF"/>
          <w:lang w:val="uk-UA" w:eastAsia="ru-RU"/>
        </w:rPr>
        <w:t>«або еквівалент».</w:t>
      </w:r>
    </w:p>
    <w:p w14:paraId="3B99FF23" w14:textId="77777777" w:rsidR="005353EC" w:rsidRPr="00074FAF" w:rsidRDefault="005353EC" w:rsidP="000931A8">
      <w:pPr>
        <w:widowControl w:val="0"/>
        <w:suppressAutoHyphens/>
        <w:autoSpaceDE w:val="0"/>
        <w:spacing w:after="0" w:line="240" w:lineRule="auto"/>
        <w:contextualSpacing/>
        <w:jc w:val="both"/>
        <w:rPr>
          <w:rFonts w:ascii="Times New Roman" w:eastAsia="Times New Roman" w:hAnsi="Times New Roman"/>
          <w:sz w:val="24"/>
          <w:szCs w:val="24"/>
          <w:shd w:val="clear" w:color="auto" w:fill="FFFFFF"/>
          <w:lang w:val="uk-UA" w:eastAsia="ru-RU"/>
        </w:rPr>
      </w:pPr>
    </w:p>
    <w:p w14:paraId="1DDDA66D" w14:textId="77777777" w:rsidR="005353EC" w:rsidRPr="00074FAF" w:rsidRDefault="005353EC" w:rsidP="000931A8">
      <w:pPr>
        <w:widowControl w:val="0"/>
        <w:suppressAutoHyphens/>
        <w:autoSpaceDE w:val="0"/>
        <w:spacing w:after="0" w:line="240" w:lineRule="auto"/>
        <w:contextualSpacing/>
        <w:jc w:val="both"/>
        <w:rPr>
          <w:rFonts w:ascii="Times New Roman" w:eastAsia="Times New Roman" w:hAnsi="Times New Roman"/>
          <w:sz w:val="24"/>
          <w:szCs w:val="24"/>
          <w:shd w:val="clear" w:color="auto" w:fill="FFFFFF"/>
          <w:lang w:val="uk-UA" w:eastAsia="ru-RU"/>
        </w:rPr>
      </w:pPr>
      <w:r w:rsidRPr="00074FAF">
        <w:rPr>
          <w:rFonts w:ascii="Times New Roman" w:eastAsia="Times New Roman" w:hAnsi="Times New Roman"/>
          <w:sz w:val="24"/>
          <w:szCs w:val="24"/>
          <w:shd w:val="clear" w:color="auto" w:fill="FFFFFF"/>
          <w:lang w:val="uk-UA"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074FAF">
        <w:rPr>
          <w:rFonts w:ascii="Times New Roman" w:eastAsia="Times New Roman" w:hAnsi="Times New Roman"/>
          <w:b/>
          <w:sz w:val="24"/>
          <w:szCs w:val="24"/>
          <w:shd w:val="clear" w:color="auto" w:fill="FFFFFF"/>
          <w:lang w:val="uk-UA" w:eastAsia="ru-RU"/>
        </w:rPr>
        <w:t>«або еквівалент».</w:t>
      </w:r>
      <w:r w:rsidRPr="00074FAF">
        <w:rPr>
          <w:rFonts w:ascii="Times New Roman" w:eastAsia="Times New Roman" w:hAnsi="Times New Roman"/>
          <w:sz w:val="24"/>
          <w:szCs w:val="24"/>
          <w:shd w:val="clear" w:color="auto" w:fill="FFFFFF"/>
          <w:lang w:val="uk-UA" w:eastAsia="ru-RU"/>
        </w:rPr>
        <w:t xml:space="preserve"> Таким чином вважається, що до кожного посилання додається вираз «або еквівалент».</w:t>
      </w:r>
    </w:p>
    <w:p w14:paraId="5B466CBA" w14:textId="77777777" w:rsidR="005353EC" w:rsidRPr="00074FAF" w:rsidRDefault="005353EC" w:rsidP="000931A8">
      <w:pPr>
        <w:widowControl w:val="0"/>
        <w:suppressAutoHyphens/>
        <w:autoSpaceDE w:val="0"/>
        <w:spacing w:after="0" w:line="240" w:lineRule="auto"/>
        <w:contextualSpacing/>
        <w:jc w:val="both"/>
        <w:rPr>
          <w:rFonts w:ascii="Times New Roman" w:eastAsia="Times New Roman" w:hAnsi="Times New Roman"/>
          <w:sz w:val="24"/>
          <w:szCs w:val="24"/>
          <w:shd w:val="clear" w:color="auto" w:fill="FFFFFF"/>
          <w:lang w:val="uk-UA" w:eastAsia="ru-RU"/>
        </w:rPr>
      </w:pPr>
    </w:p>
    <w:p w14:paraId="37C60033" w14:textId="77777777" w:rsidR="005353EC" w:rsidRPr="00074FAF" w:rsidRDefault="005353EC" w:rsidP="000931A8">
      <w:pPr>
        <w:widowControl w:val="0"/>
        <w:suppressAutoHyphens/>
        <w:autoSpaceDE w:val="0"/>
        <w:spacing w:after="0" w:line="240" w:lineRule="auto"/>
        <w:contextualSpacing/>
        <w:jc w:val="both"/>
        <w:rPr>
          <w:rFonts w:ascii="Times New Roman" w:eastAsia="Times New Roman" w:hAnsi="Times New Roman"/>
          <w:sz w:val="24"/>
          <w:szCs w:val="24"/>
          <w:shd w:val="clear" w:color="auto" w:fill="FFFFFF"/>
          <w:lang w:val="uk-UA" w:eastAsia="ru-RU"/>
        </w:rPr>
      </w:pPr>
      <w:r w:rsidRPr="00074FAF">
        <w:rPr>
          <w:rFonts w:ascii="Times New Roman" w:eastAsia="Times New Roman" w:hAnsi="Times New Roman"/>
          <w:sz w:val="24"/>
          <w:szCs w:val="24"/>
          <w:shd w:val="clear" w:color="auto" w:fill="FFFFFF"/>
          <w:lang w:val="uk-UA" w:eastAsia="ru-RU"/>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2027C32" w14:textId="77777777" w:rsidR="005353EC" w:rsidRPr="00074FAF" w:rsidRDefault="005353EC" w:rsidP="000931A8">
      <w:pPr>
        <w:widowControl w:val="0"/>
        <w:shd w:val="clear" w:color="auto" w:fill="FFFFFF"/>
        <w:suppressAutoHyphens/>
        <w:autoSpaceDE w:val="0"/>
        <w:spacing w:after="0" w:line="240" w:lineRule="auto"/>
        <w:jc w:val="both"/>
        <w:rPr>
          <w:rFonts w:ascii="Times New Roman" w:eastAsia="Times New Roman" w:hAnsi="Times New Roman"/>
          <w:sz w:val="24"/>
          <w:szCs w:val="24"/>
          <w:shd w:val="clear" w:color="auto" w:fill="FFFFFF"/>
          <w:lang w:val="uk-UA" w:eastAsia="ru-RU"/>
        </w:rPr>
      </w:pPr>
    </w:p>
    <w:p w14:paraId="74635191" w14:textId="77777777" w:rsidR="005353EC" w:rsidRPr="00074FAF" w:rsidRDefault="005353EC" w:rsidP="000931A8">
      <w:pPr>
        <w:widowControl w:val="0"/>
        <w:shd w:val="clear" w:color="auto" w:fill="FFFFFF"/>
        <w:suppressAutoHyphens/>
        <w:autoSpaceDE w:val="0"/>
        <w:spacing w:after="0" w:line="240" w:lineRule="auto"/>
        <w:jc w:val="both"/>
        <w:rPr>
          <w:rFonts w:ascii="Times New Roman" w:eastAsia="Times New Roman" w:hAnsi="Times New Roman"/>
          <w:sz w:val="24"/>
          <w:szCs w:val="24"/>
          <w:lang w:val="uk-UA" w:eastAsia="ru-RU"/>
        </w:rPr>
      </w:pPr>
      <w:r w:rsidRPr="00074FAF">
        <w:rPr>
          <w:rFonts w:ascii="Times New Roman" w:eastAsia="Times New Roman" w:hAnsi="Times New Roman"/>
          <w:bCs/>
          <w:sz w:val="24"/>
          <w:szCs w:val="24"/>
          <w:shd w:val="clear" w:color="auto" w:fill="FFFFFF"/>
          <w:lang w:val="uk-UA" w:eastAsia="ru-RU"/>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гарантійний лист на підтвердження відповідності тим же об’єктивним критеріям.</w:t>
      </w:r>
    </w:p>
    <w:p w14:paraId="213D2BDA" w14:textId="77777777" w:rsidR="005353EC" w:rsidRPr="00074FAF" w:rsidRDefault="005353EC" w:rsidP="000931A8">
      <w:pPr>
        <w:widowControl w:val="0"/>
        <w:suppressAutoHyphens/>
        <w:autoSpaceDE w:val="0"/>
        <w:spacing w:after="0" w:line="240" w:lineRule="auto"/>
        <w:jc w:val="both"/>
        <w:rPr>
          <w:rFonts w:ascii="Times New Roman" w:eastAsia="Times New Roman" w:hAnsi="Times New Roman"/>
          <w:sz w:val="24"/>
          <w:szCs w:val="24"/>
          <w:shd w:val="clear" w:color="auto" w:fill="FFFFFF"/>
          <w:lang w:val="uk-UA" w:eastAsia="ru-RU"/>
        </w:rPr>
      </w:pPr>
    </w:p>
    <w:p w14:paraId="42C80D8E" w14:textId="422FAC55" w:rsidR="005353EC" w:rsidRPr="00074FAF" w:rsidRDefault="005353EC" w:rsidP="000931A8">
      <w:pPr>
        <w:shd w:val="clear" w:color="auto" w:fill="FFFFFF"/>
        <w:suppressAutoHyphens/>
        <w:spacing w:after="0" w:line="240" w:lineRule="auto"/>
        <w:jc w:val="both"/>
        <w:rPr>
          <w:rFonts w:ascii="Times New Roman" w:eastAsia="Times New Roman" w:hAnsi="Times New Roman"/>
          <w:sz w:val="24"/>
          <w:szCs w:val="24"/>
          <w:shd w:val="clear" w:color="auto" w:fill="FFFFFF"/>
          <w:lang w:val="uk-UA" w:eastAsia="zh-CN"/>
        </w:rPr>
      </w:pPr>
      <w:r w:rsidRPr="00074FAF">
        <w:rPr>
          <w:rFonts w:ascii="Times New Roman" w:eastAsia="Times New Roman" w:hAnsi="Times New Roman"/>
          <w:sz w:val="24"/>
          <w:szCs w:val="24"/>
          <w:lang w:val="uk-UA" w:eastAsia="zh-CN"/>
        </w:rPr>
        <w:t xml:space="preserve">Обґрунтування необхідності закупівлі даного виду товару </w:t>
      </w:r>
      <w:bookmarkStart w:id="35" w:name="_Hlk64305510"/>
      <w:r w:rsidRPr="00074FAF">
        <w:rPr>
          <w:rFonts w:ascii="Times New Roman" w:eastAsia="Times New Roman" w:hAnsi="Times New Roman"/>
          <w:sz w:val="24"/>
          <w:szCs w:val="24"/>
          <w:lang w:val="uk-UA" w:eastAsia="zh-CN"/>
        </w:rPr>
        <w:t xml:space="preserve">— для забезпечення потреби та безперебійної діяльності </w:t>
      </w:r>
      <w:r w:rsidRPr="00074FAF">
        <w:rPr>
          <w:rFonts w:ascii="Times New Roman" w:eastAsia="Times New Roman" w:hAnsi="Times New Roman"/>
          <w:bCs/>
          <w:sz w:val="24"/>
          <w:szCs w:val="24"/>
          <w:lang w:val="uk-UA" w:eastAsia="zh-CN"/>
        </w:rPr>
        <w:t>замовника</w:t>
      </w:r>
      <w:r w:rsidRPr="00074FAF">
        <w:rPr>
          <w:rFonts w:ascii="Times New Roman" w:eastAsia="Times New Roman" w:hAnsi="Times New Roman"/>
          <w:sz w:val="24"/>
          <w:szCs w:val="24"/>
          <w:lang w:val="uk-UA" w:eastAsia="zh-CN"/>
        </w:rPr>
        <w:t>, замовник здійснює закупівлю даного виду товару, а саме: закупівлю</w:t>
      </w:r>
      <w:r w:rsidRPr="00074FAF">
        <w:rPr>
          <w:rFonts w:ascii="Times New Roman" w:eastAsia="Times New Roman" w:hAnsi="Times New Roman"/>
          <w:bCs/>
          <w:sz w:val="24"/>
          <w:szCs w:val="24"/>
          <w:lang w:val="uk-UA" w:eastAsia="zh-CN"/>
        </w:rPr>
        <w:t xml:space="preserve">, </w:t>
      </w:r>
      <w:r w:rsidRPr="00074FAF">
        <w:rPr>
          <w:rFonts w:ascii="Times New Roman" w:eastAsia="Times New Roman" w:hAnsi="Times New Roman"/>
          <w:b/>
          <w:bCs/>
          <w:sz w:val="24"/>
          <w:szCs w:val="24"/>
          <w:lang w:val="uk-UA" w:eastAsia="zh-CN"/>
        </w:rPr>
        <w:t>медичн</w:t>
      </w:r>
      <w:r w:rsidR="00C92EA9" w:rsidRPr="00074FAF">
        <w:rPr>
          <w:rFonts w:ascii="Times New Roman" w:eastAsia="Times New Roman" w:hAnsi="Times New Roman"/>
          <w:b/>
          <w:bCs/>
          <w:sz w:val="24"/>
          <w:szCs w:val="24"/>
          <w:lang w:val="uk-UA" w:eastAsia="zh-CN"/>
        </w:rPr>
        <w:t>і матеріали</w:t>
      </w:r>
      <w:r w:rsidRPr="00074FAF">
        <w:rPr>
          <w:rFonts w:ascii="Times New Roman" w:eastAsia="Times New Roman" w:hAnsi="Times New Roman"/>
          <w:sz w:val="24"/>
          <w:szCs w:val="24"/>
          <w:lang w:val="uk-UA" w:eastAsia="zh-CN"/>
        </w:rPr>
        <w:t xml:space="preserve">, оскільки саме ці види лікарських засобів використовуються замовником, та за своїми якісними та технічними характеристиками найбільше відповідають вимогам і потребам замовника. </w:t>
      </w:r>
      <w:r w:rsidRPr="00074FAF">
        <w:rPr>
          <w:rFonts w:ascii="Times New Roman" w:eastAsia="Times New Roman" w:hAnsi="Times New Roman"/>
          <w:bCs/>
          <w:sz w:val="24"/>
          <w:szCs w:val="24"/>
          <w:lang w:val="uk-UA" w:eastAsia="zh-CN"/>
        </w:rPr>
        <w:t xml:space="preserve">Тому </w:t>
      </w:r>
      <w:r w:rsidRPr="00074FAF">
        <w:rPr>
          <w:rFonts w:ascii="Times New Roman" w:eastAsia="Times New Roman" w:hAnsi="Times New Roman"/>
          <w:sz w:val="24"/>
          <w:szCs w:val="24"/>
          <w:lang w:val="uk-UA" w:eastAsia="zh-CN"/>
        </w:rPr>
        <w:t xml:space="preserve">з метою ефективного та раціонального використання коштів замовник здійснює закупівлю саме </w:t>
      </w:r>
      <w:r w:rsidRPr="00074FAF">
        <w:rPr>
          <w:rFonts w:ascii="Times New Roman" w:eastAsia="Times New Roman" w:hAnsi="Times New Roman"/>
          <w:sz w:val="24"/>
          <w:szCs w:val="24"/>
          <w:shd w:val="clear" w:color="auto" w:fill="FFFFFF"/>
          <w:lang w:val="uk-UA" w:eastAsia="zh-CN"/>
        </w:rPr>
        <w:t>даного виду товар</w:t>
      </w:r>
      <w:bookmarkEnd w:id="35"/>
      <w:r w:rsidRPr="00074FAF">
        <w:rPr>
          <w:rFonts w:ascii="Times New Roman" w:eastAsia="Times New Roman" w:hAnsi="Times New Roman"/>
          <w:sz w:val="24"/>
          <w:szCs w:val="24"/>
          <w:shd w:val="clear" w:color="auto" w:fill="FFFFFF"/>
          <w:lang w:val="uk-UA" w:eastAsia="zh-CN"/>
        </w:rPr>
        <w:t>у.</w:t>
      </w:r>
    </w:p>
    <w:p w14:paraId="487F8320" w14:textId="77777777" w:rsidR="000931A8" w:rsidRPr="00074FAF" w:rsidRDefault="000931A8" w:rsidP="000931A8">
      <w:pPr>
        <w:shd w:val="clear" w:color="auto" w:fill="FFFFFF"/>
        <w:suppressAutoHyphens/>
        <w:spacing w:after="0" w:line="240" w:lineRule="auto"/>
        <w:jc w:val="both"/>
        <w:rPr>
          <w:rFonts w:ascii="Times New Roman" w:eastAsia="Times New Roman" w:hAnsi="Times New Roman"/>
          <w:sz w:val="24"/>
          <w:szCs w:val="24"/>
          <w:lang w:val="uk-UA" w:eastAsia="zh-CN"/>
        </w:rPr>
      </w:pPr>
    </w:p>
    <w:p w14:paraId="2AEF3A95" w14:textId="77777777" w:rsidR="001C640A" w:rsidRDefault="001C640A" w:rsidP="000931A8">
      <w:pPr>
        <w:widowControl w:val="0"/>
        <w:suppressAutoHyphens/>
        <w:autoSpaceDE w:val="0"/>
        <w:spacing w:after="0" w:line="240" w:lineRule="auto"/>
        <w:contextualSpacing/>
        <w:jc w:val="center"/>
        <w:rPr>
          <w:rFonts w:ascii="Times New Roman" w:hAnsi="Times New Roman"/>
          <w:b/>
          <w:sz w:val="24"/>
          <w:szCs w:val="24"/>
          <w:lang w:val="uk-UA" w:eastAsia="zh-CN"/>
        </w:rPr>
      </w:pPr>
    </w:p>
    <w:p w14:paraId="5D94BABC" w14:textId="0738D926" w:rsidR="005353EC" w:rsidRPr="00074FAF" w:rsidRDefault="005353EC" w:rsidP="000931A8">
      <w:pPr>
        <w:widowControl w:val="0"/>
        <w:suppressAutoHyphens/>
        <w:autoSpaceDE w:val="0"/>
        <w:spacing w:after="0" w:line="240" w:lineRule="auto"/>
        <w:contextualSpacing/>
        <w:jc w:val="center"/>
        <w:rPr>
          <w:rFonts w:ascii="Times New Roman" w:hAnsi="Times New Roman"/>
          <w:b/>
          <w:sz w:val="24"/>
          <w:szCs w:val="24"/>
          <w:lang w:val="uk-UA" w:eastAsia="zh-CN"/>
        </w:rPr>
      </w:pPr>
      <w:r w:rsidRPr="00074FAF">
        <w:rPr>
          <w:rFonts w:ascii="Times New Roman" w:hAnsi="Times New Roman"/>
          <w:b/>
          <w:sz w:val="24"/>
          <w:szCs w:val="24"/>
          <w:lang w:val="uk-UA" w:eastAsia="zh-CN"/>
        </w:rPr>
        <w:t>2. Детальний опис предмета закупівлі</w:t>
      </w:r>
    </w:p>
    <w:p w14:paraId="3E809EBD" w14:textId="36A72D50" w:rsidR="00C92EA9" w:rsidRDefault="00C92EA9" w:rsidP="000931A8">
      <w:pPr>
        <w:widowControl w:val="0"/>
        <w:suppressAutoHyphens/>
        <w:autoSpaceDE w:val="0"/>
        <w:spacing w:after="0" w:line="240" w:lineRule="auto"/>
        <w:contextualSpacing/>
        <w:rPr>
          <w:rFonts w:ascii="Times New Roman" w:hAnsi="Times New Roman"/>
          <w:b/>
          <w:sz w:val="24"/>
          <w:szCs w:val="24"/>
          <w:lang w:val="uk-UA" w:eastAsia="zh-CN"/>
        </w:rPr>
      </w:pPr>
    </w:p>
    <w:p w14:paraId="46821EF8" w14:textId="77777777" w:rsidR="001C640A" w:rsidRPr="00074FAF" w:rsidRDefault="001C640A" w:rsidP="000931A8">
      <w:pPr>
        <w:widowControl w:val="0"/>
        <w:suppressAutoHyphens/>
        <w:autoSpaceDE w:val="0"/>
        <w:spacing w:after="0" w:line="240" w:lineRule="auto"/>
        <w:contextualSpacing/>
        <w:rPr>
          <w:rFonts w:ascii="Times New Roman" w:hAnsi="Times New Roman"/>
          <w:b/>
          <w:sz w:val="24"/>
          <w:szCs w:val="24"/>
          <w:lang w:val="uk-UA" w:eastAsia="zh-CN"/>
        </w:rPr>
      </w:pPr>
    </w:p>
    <w:p w14:paraId="2C020AD7" w14:textId="77777777" w:rsidR="000931A8" w:rsidRPr="00074FAF" w:rsidRDefault="000931A8" w:rsidP="000931A8">
      <w:pPr>
        <w:widowControl w:val="0"/>
        <w:suppressAutoHyphens/>
        <w:autoSpaceDE w:val="0"/>
        <w:spacing w:after="0" w:line="240" w:lineRule="auto"/>
        <w:contextualSpacing/>
        <w:rPr>
          <w:rFonts w:ascii="Times New Roman" w:hAnsi="Times New Roman"/>
          <w:b/>
          <w:sz w:val="24"/>
          <w:szCs w:val="24"/>
          <w:lang w:val="uk-UA" w:eastAsia="zh-CN"/>
        </w:rPr>
      </w:pPr>
    </w:p>
    <w:p w14:paraId="5713A88A" w14:textId="77777777" w:rsidR="00C92EA9" w:rsidRPr="00074FAF" w:rsidRDefault="00C92EA9" w:rsidP="000931A8">
      <w:pPr>
        <w:tabs>
          <w:tab w:val="left" w:pos="284"/>
        </w:tabs>
        <w:spacing w:after="0" w:line="240" w:lineRule="atLeast"/>
        <w:ind w:firstLine="567"/>
        <w:contextualSpacing/>
        <w:jc w:val="both"/>
        <w:rPr>
          <w:rFonts w:ascii="Times New Roman" w:hAnsi="Times New Roman"/>
          <w:b/>
          <w:sz w:val="24"/>
          <w:szCs w:val="24"/>
          <w:lang w:val="uk-UA"/>
        </w:rPr>
      </w:pPr>
    </w:p>
    <w:p w14:paraId="6D0D19B8" w14:textId="77777777" w:rsidR="00C52AAC" w:rsidRPr="00C52AAC" w:rsidRDefault="00C52AAC" w:rsidP="00C52AAC">
      <w:pPr>
        <w:pStyle w:val="a3"/>
        <w:spacing w:after="0"/>
        <w:rPr>
          <w:rFonts w:eastAsia="Times New Roman"/>
          <w:szCs w:val="24"/>
          <w:lang w:val="uk-UA"/>
        </w:rPr>
      </w:pPr>
      <w:r w:rsidRPr="00C52AAC">
        <w:rPr>
          <w:rFonts w:eastAsia="Times New Roman"/>
          <w:szCs w:val="24"/>
          <w:lang w:val="uk-UA"/>
        </w:rPr>
        <w:t xml:space="preserve">1. Товар  повинен бути зареєстрований на території України у встановленому порядку та мати реєстраційне  посвідчення (Учасник надає  гарантійний лист). </w:t>
      </w:r>
    </w:p>
    <w:p w14:paraId="2AA091A5" w14:textId="77777777" w:rsidR="00C52AAC" w:rsidRPr="00C52AAC" w:rsidRDefault="00C52AAC" w:rsidP="00C52AAC">
      <w:pPr>
        <w:pStyle w:val="a3"/>
        <w:spacing w:after="0"/>
        <w:rPr>
          <w:rFonts w:eastAsia="Times New Roman"/>
          <w:szCs w:val="24"/>
          <w:lang w:val="uk-UA"/>
        </w:rPr>
      </w:pPr>
      <w:r w:rsidRPr="00C52AAC">
        <w:rPr>
          <w:rFonts w:eastAsia="Times New Roman"/>
          <w:szCs w:val="24"/>
          <w:lang w:val="uk-UA"/>
        </w:rPr>
        <w:t>2. Товар має відповідати вітчизняним та міжнародним стандартам якості. На підтвердження Учасник в складі пропозиції надає копії декларацій про відповідність з додатками до них.</w:t>
      </w:r>
    </w:p>
    <w:p w14:paraId="6D002CB2" w14:textId="77777777" w:rsidR="00C52AAC" w:rsidRPr="00C52AAC" w:rsidRDefault="00C52AAC" w:rsidP="00C52AAC">
      <w:pPr>
        <w:pStyle w:val="a3"/>
        <w:spacing w:after="0"/>
        <w:rPr>
          <w:rFonts w:eastAsia="Times New Roman"/>
          <w:szCs w:val="24"/>
          <w:lang w:val="uk-UA"/>
        </w:rPr>
      </w:pPr>
      <w:r w:rsidRPr="00C52AAC">
        <w:rPr>
          <w:rFonts w:eastAsia="Times New Roman"/>
          <w:szCs w:val="24"/>
          <w:lang w:val="uk-UA"/>
        </w:rPr>
        <w:lastRenderedPageBreak/>
        <w:t xml:space="preserve">3. На момент поставки термін придатності товару повинен складати не менше, ніж 80% до загального терміну придатності, вказаного на упаковці (Учасник надає  гарантійний лист). </w:t>
      </w:r>
    </w:p>
    <w:p w14:paraId="05AD9939" w14:textId="3ABFACFD" w:rsidR="00D95CDD" w:rsidRPr="00074FAF" w:rsidRDefault="00C52AAC" w:rsidP="00C52AAC">
      <w:pPr>
        <w:pStyle w:val="a3"/>
        <w:spacing w:before="0" w:beforeAutospacing="0" w:after="0" w:afterAutospacing="0"/>
        <w:rPr>
          <w:szCs w:val="24"/>
          <w:lang w:val="uk-UA"/>
        </w:rPr>
      </w:pPr>
      <w:r w:rsidRPr="00C52AAC">
        <w:rPr>
          <w:rFonts w:eastAsia="Times New Roman"/>
          <w:szCs w:val="24"/>
          <w:lang w:val="uk-UA"/>
        </w:rPr>
        <w:t>4. 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w:t>
      </w:r>
    </w:p>
    <w:sectPr w:rsidR="00D95CDD" w:rsidRPr="00074FAF" w:rsidSect="00C52AAC">
      <w:pgSz w:w="16838" w:h="11906" w:orient="landscape"/>
      <w:pgMar w:top="1417" w:right="850" w:bottom="84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MT"/>
    <w:panose1 w:val="00000000000000000000"/>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FB16B5"/>
    <w:multiLevelType w:val="multilevel"/>
    <w:tmpl w:val="9A180382"/>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 w15:restartNumberingAfterBreak="0">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71785"/>
    <w:multiLevelType w:val="hybridMultilevel"/>
    <w:tmpl w:val="FEAA5E5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7D6CAC"/>
    <w:multiLevelType w:val="hybridMultilevel"/>
    <w:tmpl w:val="F5B00538"/>
    <w:lvl w:ilvl="0" w:tplc="480422E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D516E08"/>
    <w:multiLevelType w:val="hybridMultilevel"/>
    <w:tmpl w:val="184A1384"/>
    <w:lvl w:ilvl="0" w:tplc="29F06772">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EBF3CB6"/>
    <w:multiLevelType w:val="hybridMultilevel"/>
    <w:tmpl w:val="D75A54BE"/>
    <w:lvl w:ilvl="0" w:tplc="0A4ED718">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87EC2"/>
    <w:multiLevelType w:val="hybridMultilevel"/>
    <w:tmpl w:val="BC72047A"/>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69F6D04"/>
    <w:multiLevelType w:val="multilevel"/>
    <w:tmpl w:val="AA726D6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E6C220F"/>
    <w:multiLevelType w:val="hybridMultilevel"/>
    <w:tmpl w:val="84F40380"/>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406086D"/>
    <w:multiLevelType w:val="hybridMultilevel"/>
    <w:tmpl w:val="24BA4C86"/>
    <w:lvl w:ilvl="0" w:tplc="62327D5E">
      <w:start w:val="100"/>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463752"/>
    <w:multiLevelType w:val="hybridMultilevel"/>
    <w:tmpl w:val="15D8615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A74787"/>
    <w:multiLevelType w:val="hybridMultilevel"/>
    <w:tmpl w:val="1CE61540"/>
    <w:lvl w:ilvl="0" w:tplc="C9F2CB1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C4913"/>
    <w:multiLevelType w:val="multilevel"/>
    <w:tmpl w:val="B0B0E4C0"/>
    <w:lvl w:ilvl="0">
      <w:start w:val="1"/>
      <w:numFmt w:val="decimal"/>
      <w:lvlText w:val="%1"/>
      <w:lvlJc w:val="left"/>
      <w:pPr>
        <w:ind w:left="653" w:hanging="426"/>
      </w:pPr>
      <w:rPr>
        <w:rFonts w:ascii="Arial" w:eastAsia="Times New Roman" w:hAnsi="Arial" w:cs="Arial" w:hint="default"/>
        <w:b/>
        <w:bCs/>
        <w:w w:val="99"/>
        <w:sz w:val="28"/>
        <w:szCs w:val="28"/>
      </w:rPr>
    </w:lvl>
    <w:lvl w:ilvl="1">
      <w:start w:val="1"/>
      <w:numFmt w:val="decimal"/>
      <w:lvlText w:val="%1.%2"/>
      <w:lvlJc w:val="left"/>
      <w:pPr>
        <w:ind w:left="227" w:hanging="708"/>
      </w:pPr>
      <w:rPr>
        <w:rFonts w:cs="Times New Roman" w:hint="default"/>
        <w:spacing w:val="-1"/>
        <w:w w:val="100"/>
      </w:rPr>
    </w:lvl>
    <w:lvl w:ilvl="2">
      <w:start w:val="1"/>
      <w:numFmt w:val="decimal"/>
      <w:lvlText w:val="%1.%2.%3"/>
      <w:lvlJc w:val="left"/>
      <w:pPr>
        <w:ind w:left="227" w:hanging="708"/>
      </w:pPr>
      <w:rPr>
        <w:rFonts w:ascii="Arial MT" w:eastAsia="Times New Roman" w:hAnsi="Arial MT" w:cs="Arial MT" w:hint="default"/>
        <w:spacing w:val="-1"/>
        <w:w w:val="100"/>
        <w:sz w:val="20"/>
        <w:szCs w:val="20"/>
      </w:rPr>
    </w:lvl>
    <w:lvl w:ilvl="3">
      <w:numFmt w:val="bullet"/>
      <w:lvlText w:val="•"/>
      <w:lvlJc w:val="left"/>
      <w:pPr>
        <w:ind w:left="940" w:hanging="708"/>
      </w:pPr>
      <w:rPr>
        <w:rFonts w:hint="default"/>
      </w:rPr>
    </w:lvl>
    <w:lvl w:ilvl="4">
      <w:numFmt w:val="bullet"/>
      <w:lvlText w:val="•"/>
      <w:lvlJc w:val="left"/>
      <w:pPr>
        <w:ind w:left="1020" w:hanging="708"/>
      </w:pPr>
      <w:rPr>
        <w:rFonts w:hint="default"/>
      </w:rPr>
    </w:lvl>
    <w:lvl w:ilvl="5">
      <w:numFmt w:val="bullet"/>
      <w:lvlText w:val="•"/>
      <w:lvlJc w:val="left"/>
      <w:pPr>
        <w:ind w:left="2720" w:hanging="708"/>
      </w:pPr>
      <w:rPr>
        <w:rFonts w:hint="default"/>
      </w:rPr>
    </w:lvl>
    <w:lvl w:ilvl="6">
      <w:numFmt w:val="bullet"/>
      <w:lvlText w:val="•"/>
      <w:lvlJc w:val="left"/>
      <w:pPr>
        <w:ind w:left="4421" w:hanging="708"/>
      </w:pPr>
      <w:rPr>
        <w:rFonts w:hint="default"/>
      </w:rPr>
    </w:lvl>
    <w:lvl w:ilvl="7">
      <w:numFmt w:val="bullet"/>
      <w:lvlText w:val="•"/>
      <w:lvlJc w:val="left"/>
      <w:pPr>
        <w:ind w:left="6122" w:hanging="708"/>
      </w:pPr>
      <w:rPr>
        <w:rFonts w:hint="default"/>
      </w:rPr>
    </w:lvl>
    <w:lvl w:ilvl="8">
      <w:numFmt w:val="bullet"/>
      <w:lvlText w:val="•"/>
      <w:lvlJc w:val="left"/>
      <w:pPr>
        <w:ind w:left="7822" w:hanging="708"/>
      </w:pPr>
      <w:rPr>
        <w:rFonts w:hint="default"/>
      </w:rPr>
    </w:lvl>
  </w:abstractNum>
  <w:abstractNum w:abstractNumId="24"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6" w15:restartNumberingAfterBreak="0">
    <w:nsid w:val="46EB5C88"/>
    <w:multiLevelType w:val="hybridMultilevel"/>
    <w:tmpl w:val="372C0078"/>
    <w:lvl w:ilvl="0" w:tplc="07C20228">
      <w:start w:val="1"/>
      <w:numFmt w:val="decimal"/>
      <w:lvlText w:val="%1)"/>
      <w:lvlJc w:val="left"/>
      <w:pPr>
        <w:ind w:left="927" w:hanging="360"/>
      </w:pPr>
      <w:rPr>
        <w:rFonts w:cs="Times New Roman" w:hint="default"/>
        <w:i/>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7" w15:restartNumberingAfterBreak="0">
    <w:nsid w:val="4A7367F4"/>
    <w:multiLevelType w:val="hybridMultilevel"/>
    <w:tmpl w:val="758861F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FC2D49"/>
    <w:multiLevelType w:val="hybridMultilevel"/>
    <w:tmpl w:val="B2CE3E72"/>
    <w:lvl w:ilvl="0" w:tplc="4B66F236">
      <w:start w:val="2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680B50"/>
    <w:multiLevelType w:val="hybridMultilevel"/>
    <w:tmpl w:val="3940940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F7048B"/>
    <w:multiLevelType w:val="multilevel"/>
    <w:tmpl w:val="EA6CE6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AB33D05"/>
    <w:multiLevelType w:val="hybridMultilevel"/>
    <w:tmpl w:val="BAFCE1C2"/>
    <w:lvl w:ilvl="0" w:tplc="85FC739C">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066710"/>
    <w:multiLevelType w:val="hybridMultilevel"/>
    <w:tmpl w:val="734CADC4"/>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5" w15:restartNumberingAfterBreak="0">
    <w:nsid w:val="6DF1761C"/>
    <w:multiLevelType w:val="multilevel"/>
    <w:tmpl w:val="E0D6F95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0BA64FF"/>
    <w:multiLevelType w:val="hybridMultilevel"/>
    <w:tmpl w:val="BB40050E"/>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9F1E65"/>
    <w:multiLevelType w:val="multilevel"/>
    <w:tmpl w:val="87DA3FC0"/>
    <w:lvl w:ilvl="0">
      <w:start w:val="1"/>
      <w:numFmt w:val="decimal"/>
      <w:lvlText w:val="%1."/>
      <w:lvlJc w:val="left"/>
      <w:pPr>
        <w:ind w:left="502" w:hanging="360"/>
      </w:pPr>
      <w:rPr>
        <w:rFonts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15:restartNumberingAfterBreak="0">
    <w:nsid w:val="7C1F176A"/>
    <w:multiLevelType w:val="hybridMultilevel"/>
    <w:tmpl w:val="2B88714A"/>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5"/>
    <w:lvlOverride w:ilvl="0">
      <w:lvl w:ilvl="0">
        <w:numFmt w:val="decimal"/>
        <w:lvlText w:val="%1."/>
        <w:lvlJc w:val="left"/>
        <w:rPr>
          <w:rFonts w:cs="Times New Roman"/>
        </w:rPr>
      </w:lvl>
    </w:lvlOverride>
  </w:num>
  <w:num w:numId="3">
    <w:abstractNumId w:val="31"/>
    <w:lvlOverride w:ilvl="0">
      <w:lvl w:ilvl="0">
        <w:numFmt w:val="decimal"/>
        <w:lvlText w:val="%1."/>
        <w:lvlJc w:val="left"/>
        <w:rPr>
          <w:rFonts w:cs="Times New Roman"/>
        </w:rPr>
      </w:lvl>
    </w:lvlOverride>
  </w:num>
  <w:num w:numId="4">
    <w:abstractNumId w:val="14"/>
  </w:num>
  <w:num w:numId="5">
    <w:abstractNumId w:val="24"/>
  </w:num>
  <w:num w:numId="6">
    <w:abstractNumId w:val="22"/>
  </w:num>
  <w:num w:numId="7">
    <w:abstractNumId w:val="38"/>
  </w:num>
  <w:num w:numId="8">
    <w:abstractNumId w:val="33"/>
  </w:num>
  <w:num w:numId="9">
    <w:abstractNumId w:val="13"/>
  </w:num>
  <w:num w:numId="10">
    <w:abstractNumId w:val="10"/>
  </w:num>
  <w:num w:numId="11">
    <w:abstractNumId w:val="21"/>
  </w:num>
  <w:num w:numId="12">
    <w:abstractNumId w:val="6"/>
  </w:num>
  <w:num w:numId="13">
    <w:abstractNumId w:val="11"/>
  </w:num>
  <w:num w:numId="14">
    <w:abstractNumId w:val="19"/>
  </w:num>
  <w:num w:numId="15">
    <w:abstractNumId w:val="25"/>
  </w:num>
  <w:num w:numId="16">
    <w:abstractNumId w:val="15"/>
  </w:num>
  <w:num w:numId="17">
    <w:abstractNumId w:val="34"/>
  </w:num>
  <w:num w:numId="18">
    <w:abstractNumId w:val="29"/>
  </w:num>
  <w:num w:numId="19">
    <w:abstractNumId w:val="32"/>
  </w:num>
  <w:num w:numId="20">
    <w:abstractNumId w:val="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3"/>
  </w:num>
  <w:num w:numId="26">
    <w:abstractNumId w:val="0"/>
  </w:num>
  <w:num w:numId="27">
    <w:abstractNumId w:val="1"/>
  </w:num>
  <w:num w:numId="28">
    <w:abstractNumId w:val="3"/>
  </w:num>
  <w:num w:numId="29">
    <w:abstractNumId w:val="17"/>
  </w:num>
  <w:num w:numId="30">
    <w:abstractNumId w:val="9"/>
  </w:num>
  <w:num w:numId="31">
    <w:abstractNumId w:val="18"/>
  </w:num>
  <w:num w:numId="32">
    <w:abstractNumId w:val="28"/>
  </w:num>
  <w:num w:numId="33">
    <w:abstractNumId w:val="30"/>
  </w:num>
  <w:num w:numId="34">
    <w:abstractNumId w:val="8"/>
  </w:num>
  <w:num w:numId="35">
    <w:abstractNumId w:val="4"/>
  </w:num>
  <w:num w:numId="36">
    <w:abstractNumId w:val="27"/>
  </w:num>
  <w:num w:numId="37">
    <w:abstractNumId w:val="20"/>
  </w:num>
  <w:num w:numId="38">
    <w:abstractNumId w:val="36"/>
  </w:num>
  <w:num w:numId="39">
    <w:abstractNumId w:val="16"/>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A3"/>
    <w:rsid w:val="00002195"/>
    <w:rsid w:val="00021EE4"/>
    <w:rsid w:val="00035B96"/>
    <w:rsid w:val="000715E2"/>
    <w:rsid w:val="00072BA3"/>
    <w:rsid w:val="00074FAF"/>
    <w:rsid w:val="00087E32"/>
    <w:rsid w:val="000931A8"/>
    <w:rsid w:val="000D4B3E"/>
    <w:rsid w:val="000D5AC1"/>
    <w:rsid w:val="000E0D3C"/>
    <w:rsid w:val="000E1BE2"/>
    <w:rsid w:val="000F4844"/>
    <w:rsid w:val="00102009"/>
    <w:rsid w:val="001138DB"/>
    <w:rsid w:val="00134BD3"/>
    <w:rsid w:val="00146BDC"/>
    <w:rsid w:val="0016241C"/>
    <w:rsid w:val="00171E00"/>
    <w:rsid w:val="001735E9"/>
    <w:rsid w:val="00195513"/>
    <w:rsid w:val="0019791D"/>
    <w:rsid w:val="001B3BDC"/>
    <w:rsid w:val="001C640A"/>
    <w:rsid w:val="001D6C8E"/>
    <w:rsid w:val="001D729C"/>
    <w:rsid w:val="001E5CB5"/>
    <w:rsid w:val="0021017C"/>
    <w:rsid w:val="0021114B"/>
    <w:rsid w:val="00222A53"/>
    <w:rsid w:val="0023576D"/>
    <w:rsid w:val="00251CFF"/>
    <w:rsid w:val="00256983"/>
    <w:rsid w:val="0026656F"/>
    <w:rsid w:val="002668C0"/>
    <w:rsid w:val="00276F0B"/>
    <w:rsid w:val="00286B5D"/>
    <w:rsid w:val="002A5044"/>
    <w:rsid w:val="002B01F6"/>
    <w:rsid w:val="002B5ECD"/>
    <w:rsid w:val="002C7657"/>
    <w:rsid w:val="002E4086"/>
    <w:rsid w:val="00316C4A"/>
    <w:rsid w:val="00320C05"/>
    <w:rsid w:val="003351B9"/>
    <w:rsid w:val="003424F1"/>
    <w:rsid w:val="003A3ABD"/>
    <w:rsid w:val="003B18CF"/>
    <w:rsid w:val="003B1CFA"/>
    <w:rsid w:val="003E2B5D"/>
    <w:rsid w:val="003F7F3C"/>
    <w:rsid w:val="00416AA1"/>
    <w:rsid w:val="00424FB0"/>
    <w:rsid w:val="0046758C"/>
    <w:rsid w:val="00470150"/>
    <w:rsid w:val="004829BF"/>
    <w:rsid w:val="004840E4"/>
    <w:rsid w:val="004D2DC7"/>
    <w:rsid w:val="00502BCB"/>
    <w:rsid w:val="00515337"/>
    <w:rsid w:val="005353EC"/>
    <w:rsid w:val="0056409C"/>
    <w:rsid w:val="005652C9"/>
    <w:rsid w:val="00565ED4"/>
    <w:rsid w:val="00576E35"/>
    <w:rsid w:val="00580FE5"/>
    <w:rsid w:val="005913EC"/>
    <w:rsid w:val="005B381C"/>
    <w:rsid w:val="005C24CC"/>
    <w:rsid w:val="005F2402"/>
    <w:rsid w:val="005F5F64"/>
    <w:rsid w:val="005F6CE0"/>
    <w:rsid w:val="006021C0"/>
    <w:rsid w:val="006567BE"/>
    <w:rsid w:val="006E1322"/>
    <w:rsid w:val="006F10D0"/>
    <w:rsid w:val="006F7F27"/>
    <w:rsid w:val="00700A5F"/>
    <w:rsid w:val="00747D72"/>
    <w:rsid w:val="00766E49"/>
    <w:rsid w:val="007753D4"/>
    <w:rsid w:val="00784CD0"/>
    <w:rsid w:val="007B7ADE"/>
    <w:rsid w:val="007F646D"/>
    <w:rsid w:val="00803A20"/>
    <w:rsid w:val="00827735"/>
    <w:rsid w:val="008320F4"/>
    <w:rsid w:val="00835699"/>
    <w:rsid w:val="00862E73"/>
    <w:rsid w:val="008657EB"/>
    <w:rsid w:val="00883710"/>
    <w:rsid w:val="00892209"/>
    <w:rsid w:val="008C4E89"/>
    <w:rsid w:val="008D6DD1"/>
    <w:rsid w:val="008E4EBD"/>
    <w:rsid w:val="008F6797"/>
    <w:rsid w:val="008F7347"/>
    <w:rsid w:val="0091124C"/>
    <w:rsid w:val="00926AF5"/>
    <w:rsid w:val="00932FCF"/>
    <w:rsid w:val="00934BCF"/>
    <w:rsid w:val="009411F7"/>
    <w:rsid w:val="00944A9B"/>
    <w:rsid w:val="00960A7C"/>
    <w:rsid w:val="0096200D"/>
    <w:rsid w:val="009A6603"/>
    <w:rsid w:val="009B24C4"/>
    <w:rsid w:val="009B3611"/>
    <w:rsid w:val="009E50F1"/>
    <w:rsid w:val="009F1BE1"/>
    <w:rsid w:val="00A13917"/>
    <w:rsid w:val="00A22242"/>
    <w:rsid w:val="00A243D0"/>
    <w:rsid w:val="00A30B4C"/>
    <w:rsid w:val="00A32E73"/>
    <w:rsid w:val="00A67A40"/>
    <w:rsid w:val="00A73A0F"/>
    <w:rsid w:val="00A96115"/>
    <w:rsid w:val="00AB5D70"/>
    <w:rsid w:val="00AB7C74"/>
    <w:rsid w:val="00AC7C19"/>
    <w:rsid w:val="00B04D87"/>
    <w:rsid w:val="00B12C0F"/>
    <w:rsid w:val="00B150E8"/>
    <w:rsid w:val="00B251A3"/>
    <w:rsid w:val="00B25D60"/>
    <w:rsid w:val="00B35143"/>
    <w:rsid w:val="00B45308"/>
    <w:rsid w:val="00B53249"/>
    <w:rsid w:val="00B55599"/>
    <w:rsid w:val="00B66106"/>
    <w:rsid w:val="00B81326"/>
    <w:rsid w:val="00B87C40"/>
    <w:rsid w:val="00B93CB1"/>
    <w:rsid w:val="00BB0287"/>
    <w:rsid w:val="00C07151"/>
    <w:rsid w:val="00C15A01"/>
    <w:rsid w:val="00C41784"/>
    <w:rsid w:val="00C52AAC"/>
    <w:rsid w:val="00C54833"/>
    <w:rsid w:val="00C744DE"/>
    <w:rsid w:val="00C75DAA"/>
    <w:rsid w:val="00C76822"/>
    <w:rsid w:val="00C76F7B"/>
    <w:rsid w:val="00C81A27"/>
    <w:rsid w:val="00C858BA"/>
    <w:rsid w:val="00C92EA9"/>
    <w:rsid w:val="00CB2FF7"/>
    <w:rsid w:val="00CD2110"/>
    <w:rsid w:val="00CE1A76"/>
    <w:rsid w:val="00CE3F85"/>
    <w:rsid w:val="00CE6B08"/>
    <w:rsid w:val="00D03717"/>
    <w:rsid w:val="00D06AF0"/>
    <w:rsid w:val="00D35BC7"/>
    <w:rsid w:val="00D51022"/>
    <w:rsid w:val="00D55230"/>
    <w:rsid w:val="00D730B9"/>
    <w:rsid w:val="00D95CDD"/>
    <w:rsid w:val="00DA0E67"/>
    <w:rsid w:val="00DB41BF"/>
    <w:rsid w:val="00DB4D28"/>
    <w:rsid w:val="00DB4DEC"/>
    <w:rsid w:val="00E00485"/>
    <w:rsid w:val="00E13D75"/>
    <w:rsid w:val="00E627DB"/>
    <w:rsid w:val="00E7520B"/>
    <w:rsid w:val="00EA4696"/>
    <w:rsid w:val="00EA4AEE"/>
    <w:rsid w:val="00EE3AFE"/>
    <w:rsid w:val="00EE5678"/>
    <w:rsid w:val="00EF21D6"/>
    <w:rsid w:val="00EF7CB0"/>
    <w:rsid w:val="00F020C8"/>
    <w:rsid w:val="00F05935"/>
    <w:rsid w:val="00F14FB9"/>
    <w:rsid w:val="00F32FD8"/>
    <w:rsid w:val="00F36C1D"/>
    <w:rsid w:val="00F45264"/>
    <w:rsid w:val="00F51352"/>
    <w:rsid w:val="00F55C12"/>
    <w:rsid w:val="00F573AE"/>
    <w:rsid w:val="00F60018"/>
    <w:rsid w:val="00F6380A"/>
    <w:rsid w:val="00F66693"/>
    <w:rsid w:val="00F75563"/>
    <w:rsid w:val="00F84D19"/>
    <w:rsid w:val="00FA21F6"/>
    <w:rsid w:val="00FB4F46"/>
    <w:rsid w:val="00FB6C48"/>
    <w:rsid w:val="00FC046C"/>
    <w:rsid w:val="00FD5E7C"/>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C0CECE"/>
  <w15:docId w15:val="{763D6E2E-C73D-4F55-BC98-EE001F8A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ED4"/>
    <w:pPr>
      <w:spacing w:after="200" w:line="276" w:lineRule="auto"/>
    </w:pPr>
    <w:rPr>
      <w:sz w:val="22"/>
      <w:szCs w:val="22"/>
      <w:lang w:val="ru-RU"/>
    </w:rPr>
  </w:style>
  <w:style w:type="paragraph" w:styleId="1">
    <w:name w:val="heading 1"/>
    <w:basedOn w:val="a"/>
    <w:link w:val="10"/>
    <w:uiPriority w:val="99"/>
    <w:qFormat/>
    <w:rsid w:val="00565ED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9"/>
    <w:qFormat/>
    <w:rsid w:val="00565ED4"/>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565ED4"/>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5ED4"/>
    <w:rPr>
      <w:rFonts w:ascii="Times New Roman" w:hAnsi="Times New Roman" w:cs="Times New Roman"/>
      <w:b/>
      <w:bCs/>
      <w:kern w:val="36"/>
      <w:sz w:val="48"/>
      <w:szCs w:val="48"/>
      <w:lang w:val="ru-RU" w:eastAsia="ru-RU"/>
    </w:rPr>
  </w:style>
  <w:style w:type="character" w:customStyle="1" w:styleId="40">
    <w:name w:val="Заголовок 4 Знак"/>
    <w:link w:val="4"/>
    <w:uiPriority w:val="99"/>
    <w:semiHidden/>
    <w:locked/>
    <w:rsid w:val="00565ED4"/>
    <w:rPr>
      <w:rFonts w:ascii="Calibri" w:hAnsi="Calibri" w:cs="Times New Roman"/>
      <w:b/>
      <w:bCs/>
      <w:sz w:val="28"/>
      <w:szCs w:val="28"/>
      <w:lang w:val="ru-RU"/>
    </w:rPr>
  </w:style>
  <w:style w:type="character" w:customStyle="1" w:styleId="50">
    <w:name w:val="Заголовок 5 Знак"/>
    <w:link w:val="5"/>
    <w:uiPriority w:val="99"/>
    <w:locked/>
    <w:rsid w:val="00565ED4"/>
    <w:rPr>
      <w:rFonts w:ascii="Calibri" w:hAnsi="Calibri" w:cs="Times New Roman"/>
      <w:b/>
      <w:bCs/>
      <w:i/>
      <w:iCs/>
      <w:sz w:val="26"/>
      <w:szCs w:val="26"/>
      <w:lang w:val="ru-RU"/>
    </w:rPr>
  </w:style>
  <w:style w:type="paragraph" w:styleId="a3">
    <w:name w:val="Normal (Web)"/>
    <w:aliases w:val="Знак2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rsid w:val="00565ED4"/>
    <w:pPr>
      <w:spacing w:before="100" w:beforeAutospacing="1" w:after="100" w:afterAutospacing="1" w:line="240" w:lineRule="auto"/>
    </w:pPr>
    <w:rPr>
      <w:rFonts w:ascii="Times New Roman" w:hAnsi="Times New Roman"/>
      <w:sz w:val="24"/>
      <w:szCs w:val="20"/>
      <w:lang w:eastAsia="ru-RU"/>
    </w:rPr>
  </w:style>
  <w:style w:type="character" w:customStyle="1" w:styleId="apple-tab-span">
    <w:name w:val="apple-tab-span"/>
    <w:uiPriority w:val="99"/>
    <w:rsid w:val="00565ED4"/>
    <w:rPr>
      <w:rFonts w:cs="Times New Roman"/>
    </w:rPr>
  </w:style>
  <w:style w:type="paragraph" w:styleId="a5">
    <w:name w:val="List Paragraph"/>
    <w:aliases w:val="название табл/рис,заголовок 1.1,Elenco Normale,List Paragraph,Список уровня 2,Chapter10,EBRD List,CA bullets,Details,Заголовок 1.1,AC List 01"/>
    <w:basedOn w:val="a"/>
    <w:link w:val="a6"/>
    <w:uiPriority w:val="72"/>
    <w:qFormat/>
    <w:rsid w:val="00565ED4"/>
    <w:pPr>
      <w:ind w:left="720"/>
      <w:contextualSpacing/>
    </w:pPr>
    <w:rPr>
      <w:rFonts w:eastAsia="Times New Roman"/>
      <w:sz w:val="20"/>
      <w:szCs w:val="20"/>
      <w:lang w:eastAsia="ru-RU"/>
    </w:rPr>
  </w:style>
  <w:style w:type="paragraph" w:customStyle="1" w:styleId="rvps2">
    <w:name w:val="rvps2"/>
    <w:basedOn w:val="a"/>
    <w:uiPriority w:val="99"/>
    <w:rsid w:val="00565ED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rsid w:val="00565ED4"/>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565ED4"/>
    <w:rPr>
      <w:rFonts w:ascii="Segoe UI" w:hAnsi="Segoe UI" w:cs="Segoe UI"/>
      <w:sz w:val="18"/>
      <w:szCs w:val="18"/>
      <w:lang w:val="ru-RU"/>
    </w:rPr>
  </w:style>
  <w:style w:type="character" w:styleId="a9">
    <w:name w:val="annotation reference"/>
    <w:uiPriority w:val="99"/>
    <w:semiHidden/>
    <w:rsid w:val="00565ED4"/>
    <w:rPr>
      <w:rFonts w:cs="Times New Roman"/>
      <w:sz w:val="16"/>
    </w:rPr>
  </w:style>
  <w:style w:type="paragraph" w:styleId="aa">
    <w:name w:val="annotation text"/>
    <w:basedOn w:val="a"/>
    <w:link w:val="ab"/>
    <w:semiHidden/>
    <w:rsid w:val="00565ED4"/>
    <w:pPr>
      <w:spacing w:line="240" w:lineRule="auto"/>
    </w:pPr>
    <w:rPr>
      <w:sz w:val="20"/>
      <w:szCs w:val="20"/>
    </w:rPr>
  </w:style>
  <w:style w:type="character" w:customStyle="1" w:styleId="ab">
    <w:name w:val="Текст примечания Знак"/>
    <w:link w:val="aa"/>
    <w:semiHidden/>
    <w:locked/>
    <w:rsid w:val="00565ED4"/>
    <w:rPr>
      <w:rFonts w:ascii="Calibri" w:hAnsi="Calibri" w:cs="Times New Roman"/>
      <w:sz w:val="20"/>
      <w:szCs w:val="20"/>
      <w:lang w:val="ru-RU"/>
    </w:rPr>
  </w:style>
  <w:style w:type="paragraph" w:styleId="ac">
    <w:name w:val="annotation subject"/>
    <w:basedOn w:val="aa"/>
    <w:next w:val="aa"/>
    <w:link w:val="ad"/>
    <w:uiPriority w:val="99"/>
    <w:semiHidden/>
    <w:rsid w:val="00565ED4"/>
    <w:rPr>
      <w:b/>
      <w:bCs/>
    </w:rPr>
  </w:style>
  <w:style w:type="character" w:customStyle="1" w:styleId="ad">
    <w:name w:val="Тема примечания Знак"/>
    <w:link w:val="ac"/>
    <w:uiPriority w:val="99"/>
    <w:semiHidden/>
    <w:locked/>
    <w:rsid w:val="00565ED4"/>
    <w:rPr>
      <w:rFonts w:ascii="Calibri" w:hAnsi="Calibri" w:cs="Times New Roman"/>
      <w:b/>
      <w:bCs/>
      <w:sz w:val="20"/>
      <w:szCs w:val="20"/>
      <w:lang w:val="ru-RU"/>
    </w:rPr>
  </w:style>
  <w:style w:type="paragraph" w:customStyle="1" w:styleId="11">
    <w:name w:val="Обычный1"/>
    <w:uiPriority w:val="99"/>
    <w:rsid w:val="00565ED4"/>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565ED4"/>
  </w:style>
  <w:style w:type="paragraph" w:styleId="ae">
    <w:name w:val="header"/>
    <w:basedOn w:val="a"/>
    <w:link w:val="af"/>
    <w:uiPriority w:val="99"/>
    <w:rsid w:val="00565ED4"/>
    <w:pPr>
      <w:tabs>
        <w:tab w:val="center" w:pos="4819"/>
        <w:tab w:val="right" w:pos="9639"/>
      </w:tabs>
      <w:spacing w:after="0" w:line="240" w:lineRule="auto"/>
    </w:pPr>
  </w:style>
  <w:style w:type="character" w:customStyle="1" w:styleId="af">
    <w:name w:val="Верхний колонтитул Знак"/>
    <w:link w:val="ae"/>
    <w:uiPriority w:val="99"/>
    <w:locked/>
    <w:rsid w:val="00565ED4"/>
    <w:rPr>
      <w:rFonts w:ascii="Calibri" w:hAnsi="Calibri" w:cs="Times New Roman"/>
      <w:lang w:val="ru-RU"/>
    </w:rPr>
  </w:style>
  <w:style w:type="paragraph" w:styleId="af0">
    <w:name w:val="footer"/>
    <w:basedOn w:val="a"/>
    <w:link w:val="af1"/>
    <w:uiPriority w:val="99"/>
    <w:rsid w:val="00565ED4"/>
    <w:pPr>
      <w:tabs>
        <w:tab w:val="center" w:pos="4819"/>
        <w:tab w:val="right" w:pos="9639"/>
      </w:tabs>
      <w:spacing w:after="0" w:line="240" w:lineRule="auto"/>
    </w:pPr>
  </w:style>
  <w:style w:type="character" w:customStyle="1" w:styleId="af1">
    <w:name w:val="Нижний колонтитул Знак"/>
    <w:link w:val="af0"/>
    <w:uiPriority w:val="99"/>
    <w:locked/>
    <w:rsid w:val="00565ED4"/>
    <w:rPr>
      <w:rFonts w:ascii="Calibri" w:hAnsi="Calibri" w:cs="Times New Roman"/>
      <w:lang w:val="ru-RU"/>
    </w:rPr>
  </w:style>
  <w:style w:type="table" w:styleId="af2">
    <w:name w:val="Table Grid"/>
    <w:basedOn w:val="a1"/>
    <w:uiPriority w:val="59"/>
    <w:rsid w:val="0056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Знак Знак Знак"/>
    <w:basedOn w:val="a"/>
    <w:link w:val="HTML0"/>
    <w:uiPriority w:val="99"/>
    <w:rsid w:val="0056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Знак Знак Знак Знак"/>
    <w:link w:val="HTML"/>
    <w:uiPriority w:val="99"/>
    <w:locked/>
    <w:rsid w:val="00565ED4"/>
    <w:rPr>
      <w:rFonts w:ascii="Courier New" w:hAnsi="Courier New" w:cs="Courier New"/>
      <w:sz w:val="20"/>
      <w:szCs w:val="20"/>
      <w:lang w:val="ru-RU" w:eastAsia="ru-RU"/>
    </w:rPr>
  </w:style>
  <w:style w:type="character" w:customStyle="1" w:styleId="y2iqfc">
    <w:name w:val="y2iqfc"/>
    <w:uiPriority w:val="99"/>
    <w:rsid w:val="00565ED4"/>
    <w:rPr>
      <w:rFonts w:cs="Times New Roman"/>
    </w:rPr>
  </w:style>
  <w:style w:type="character" w:customStyle="1" w:styleId="12">
    <w:name w:val="Заголовок №1_"/>
    <w:link w:val="13"/>
    <w:uiPriority w:val="99"/>
    <w:locked/>
    <w:rsid w:val="00565ED4"/>
    <w:rPr>
      <w:rFonts w:ascii="Times New Roman" w:hAnsi="Times New Roman"/>
      <w:b/>
      <w:shd w:val="clear" w:color="auto" w:fill="FFFFFF"/>
    </w:rPr>
  </w:style>
  <w:style w:type="character" w:customStyle="1" w:styleId="22">
    <w:name w:val="Заголовок №2 (2)_"/>
    <w:link w:val="220"/>
    <w:uiPriority w:val="99"/>
    <w:locked/>
    <w:rsid w:val="00565ED4"/>
    <w:rPr>
      <w:rFonts w:ascii="Times New Roman" w:hAnsi="Times New Roman"/>
      <w:i/>
      <w:spacing w:val="-3"/>
      <w:shd w:val="clear" w:color="auto" w:fill="FFFFFF"/>
    </w:rPr>
  </w:style>
  <w:style w:type="character" w:customStyle="1" w:styleId="af3">
    <w:name w:val="Основной текст_"/>
    <w:link w:val="3"/>
    <w:uiPriority w:val="99"/>
    <w:locked/>
    <w:rsid w:val="00565ED4"/>
    <w:rPr>
      <w:rFonts w:ascii="Times New Roman" w:hAnsi="Times New Roman"/>
      <w:sz w:val="18"/>
      <w:shd w:val="clear" w:color="auto" w:fill="FFFFFF"/>
    </w:rPr>
  </w:style>
  <w:style w:type="character" w:customStyle="1" w:styleId="2">
    <w:name w:val="Основной текст (2)_"/>
    <w:link w:val="20"/>
    <w:uiPriority w:val="99"/>
    <w:locked/>
    <w:rsid w:val="00565ED4"/>
    <w:rPr>
      <w:rFonts w:ascii="Times New Roman" w:hAnsi="Times New Roman"/>
      <w:i/>
      <w:sz w:val="18"/>
      <w:shd w:val="clear" w:color="auto" w:fill="FFFFFF"/>
    </w:rPr>
  </w:style>
  <w:style w:type="character" w:customStyle="1" w:styleId="af4">
    <w:name w:val="Основной текст + Курсив"/>
    <w:aliases w:val="Интервал 0 pt"/>
    <w:uiPriority w:val="99"/>
    <w:rsid w:val="00565ED4"/>
    <w:rPr>
      <w:rFonts w:ascii="Times New Roman" w:hAnsi="Times New Roman"/>
      <w:i/>
      <w:color w:val="000000"/>
      <w:spacing w:val="0"/>
      <w:w w:val="100"/>
      <w:position w:val="0"/>
      <w:sz w:val="18"/>
      <w:shd w:val="clear" w:color="auto" w:fill="FFFFFF"/>
      <w:lang w:val="uk-UA"/>
    </w:rPr>
  </w:style>
  <w:style w:type="character" w:customStyle="1" w:styleId="14">
    <w:name w:val="Основной текст1"/>
    <w:uiPriority w:val="99"/>
    <w:rsid w:val="00565ED4"/>
    <w:rPr>
      <w:rFonts w:ascii="Times New Roman" w:hAnsi="Times New Roman"/>
      <w:color w:val="000000"/>
      <w:w w:val="100"/>
      <w:position w:val="0"/>
      <w:sz w:val="18"/>
      <w:u w:val="single"/>
      <w:shd w:val="clear" w:color="auto" w:fill="FFFFFF"/>
      <w:lang w:val="uk-UA"/>
    </w:rPr>
  </w:style>
  <w:style w:type="character" w:customStyle="1" w:styleId="21">
    <w:name w:val="Основной текст2"/>
    <w:uiPriority w:val="99"/>
    <w:rsid w:val="00565ED4"/>
    <w:rPr>
      <w:rFonts w:ascii="Times New Roman" w:hAnsi="Times New Roman"/>
      <w:color w:val="000000"/>
      <w:w w:val="100"/>
      <w:position w:val="0"/>
      <w:sz w:val="18"/>
      <w:shd w:val="clear" w:color="auto" w:fill="FFFFFF"/>
      <w:lang w:val="uk-UA"/>
    </w:rPr>
  </w:style>
  <w:style w:type="character" w:customStyle="1" w:styleId="23">
    <w:name w:val="Заголовок №2_"/>
    <w:link w:val="24"/>
    <w:uiPriority w:val="99"/>
    <w:locked/>
    <w:rsid w:val="00565ED4"/>
    <w:rPr>
      <w:rFonts w:ascii="Times New Roman" w:hAnsi="Times New Roman"/>
      <w:spacing w:val="3"/>
      <w:sz w:val="21"/>
      <w:shd w:val="clear" w:color="auto" w:fill="FFFFFF"/>
    </w:rPr>
  </w:style>
  <w:style w:type="character" w:customStyle="1" w:styleId="20pt">
    <w:name w:val="Заголовок №2 + Интервал 0 pt"/>
    <w:uiPriority w:val="99"/>
    <w:rsid w:val="00565ED4"/>
    <w:rPr>
      <w:rFonts w:ascii="Times New Roman" w:hAnsi="Times New Roman"/>
      <w:color w:val="000000"/>
      <w:spacing w:val="0"/>
      <w:w w:val="100"/>
      <w:position w:val="0"/>
      <w:sz w:val="21"/>
      <w:shd w:val="clear" w:color="auto" w:fill="FFFFFF"/>
    </w:rPr>
  </w:style>
  <w:style w:type="paragraph" w:customStyle="1" w:styleId="13">
    <w:name w:val="Заголовок №1"/>
    <w:basedOn w:val="a"/>
    <w:link w:val="12"/>
    <w:uiPriority w:val="99"/>
    <w:rsid w:val="00565ED4"/>
    <w:pPr>
      <w:widowControl w:val="0"/>
      <w:shd w:val="clear" w:color="auto" w:fill="FFFFFF"/>
      <w:spacing w:after="60" w:line="240" w:lineRule="atLeast"/>
      <w:outlineLvl w:val="0"/>
    </w:pPr>
    <w:rPr>
      <w:rFonts w:ascii="Times New Roman" w:hAnsi="Times New Roman"/>
      <w:b/>
      <w:sz w:val="20"/>
      <w:szCs w:val="20"/>
      <w:lang w:eastAsia="ru-RU"/>
    </w:rPr>
  </w:style>
  <w:style w:type="paragraph" w:customStyle="1" w:styleId="220">
    <w:name w:val="Заголовок №2 (2)"/>
    <w:basedOn w:val="a"/>
    <w:link w:val="22"/>
    <w:uiPriority w:val="99"/>
    <w:rsid w:val="00565ED4"/>
    <w:pPr>
      <w:widowControl w:val="0"/>
      <w:shd w:val="clear" w:color="auto" w:fill="FFFFFF"/>
      <w:spacing w:before="60" w:after="300" w:line="240" w:lineRule="atLeast"/>
      <w:outlineLvl w:val="1"/>
    </w:pPr>
    <w:rPr>
      <w:rFonts w:ascii="Times New Roman" w:hAnsi="Times New Roman"/>
      <w:i/>
      <w:spacing w:val="-3"/>
      <w:sz w:val="20"/>
      <w:szCs w:val="20"/>
      <w:lang w:eastAsia="ru-RU"/>
    </w:rPr>
  </w:style>
  <w:style w:type="paragraph" w:customStyle="1" w:styleId="3">
    <w:name w:val="Основной текст3"/>
    <w:basedOn w:val="a"/>
    <w:link w:val="af3"/>
    <w:uiPriority w:val="99"/>
    <w:rsid w:val="00565ED4"/>
    <w:pPr>
      <w:widowControl w:val="0"/>
      <w:shd w:val="clear" w:color="auto" w:fill="FFFFFF"/>
      <w:spacing w:before="300" w:after="300" w:line="240" w:lineRule="atLeast"/>
      <w:ind w:firstLine="700"/>
      <w:jc w:val="both"/>
    </w:pPr>
    <w:rPr>
      <w:rFonts w:ascii="Times New Roman" w:hAnsi="Times New Roman"/>
      <w:sz w:val="18"/>
      <w:szCs w:val="20"/>
      <w:lang w:eastAsia="ru-RU"/>
    </w:rPr>
  </w:style>
  <w:style w:type="paragraph" w:customStyle="1" w:styleId="20">
    <w:name w:val="Основной текст (2)"/>
    <w:basedOn w:val="a"/>
    <w:link w:val="2"/>
    <w:uiPriority w:val="99"/>
    <w:rsid w:val="00565ED4"/>
    <w:pPr>
      <w:widowControl w:val="0"/>
      <w:shd w:val="clear" w:color="auto" w:fill="FFFFFF"/>
      <w:spacing w:before="300" w:after="300" w:line="240" w:lineRule="atLeast"/>
    </w:pPr>
    <w:rPr>
      <w:rFonts w:ascii="Times New Roman" w:hAnsi="Times New Roman"/>
      <w:i/>
      <w:sz w:val="18"/>
      <w:szCs w:val="20"/>
      <w:lang w:eastAsia="ru-RU"/>
    </w:rPr>
  </w:style>
  <w:style w:type="paragraph" w:customStyle="1" w:styleId="24">
    <w:name w:val="Заголовок №2"/>
    <w:basedOn w:val="a"/>
    <w:link w:val="23"/>
    <w:uiPriority w:val="99"/>
    <w:rsid w:val="00565ED4"/>
    <w:pPr>
      <w:widowControl w:val="0"/>
      <w:shd w:val="clear" w:color="auto" w:fill="FFFFFF"/>
      <w:spacing w:before="3720" w:after="0" w:line="317" w:lineRule="exact"/>
      <w:outlineLvl w:val="1"/>
    </w:pPr>
    <w:rPr>
      <w:rFonts w:ascii="Times New Roman" w:hAnsi="Times New Roman"/>
      <w:spacing w:val="3"/>
      <w:sz w:val="21"/>
      <w:szCs w:val="20"/>
      <w:lang w:eastAsia="ru-RU"/>
    </w:rPr>
  </w:style>
  <w:style w:type="paragraph" w:styleId="af5">
    <w:name w:val="No Spacing"/>
    <w:link w:val="af6"/>
    <w:uiPriority w:val="1"/>
    <w:qFormat/>
    <w:rsid w:val="00565ED4"/>
    <w:rPr>
      <w:sz w:val="22"/>
      <w:szCs w:val="22"/>
      <w:lang w:val="ru-RU"/>
    </w:rPr>
  </w:style>
  <w:style w:type="character" w:customStyle="1" w:styleId="a4">
    <w:name w:val="Обычный (Интернет) Знак"/>
    <w:aliases w:val="Знак2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565ED4"/>
    <w:rPr>
      <w:rFonts w:ascii="Times New Roman" w:hAnsi="Times New Roman"/>
      <w:sz w:val="24"/>
    </w:rPr>
  </w:style>
  <w:style w:type="character" w:customStyle="1" w:styleId="rvts0">
    <w:name w:val="rvts0"/>
    <w:uiPriority w:val="99"/>
    <w:rsid w:val="00565ED4"/>
    <w:rPr>
      <w:rFonts w:ascii="Times New Roman" w:hAnsi="Times New Roman"/>
    </w:rPr>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
    <w:link w:val="a5"/>
    <w:uiPriority w:val="72"/>
    <w:qFormat/>
    <w:locked/>
    <w:rsid w:val="00565ED4"/>
    <w:rPr>
      <w:rFonts w:ascii="Calibri" w:hAnsi="Calibri"/>
    </w:rPr>
  </w:style>
  <w:style w:type="paragraph" w:customStyle="1" w:styleId="docdata">
    <w:name w:val="docdata"/>
    <w:aliases w:val="docy,v5,15920,baiaagaaboqcaaadszoaaavzogaaaaaaaaaaaaaaaaaaaaaaaaaaaaaaaaaaaaaaaaaaaaaaaaaaaaaaaaaaaaaaaaaaaaaaaaaaaaaaaaaaaaaaaaaaaaaaaaaaaaaaaaaaaaaaaaaaaaaaaaaaaaaaaaaaaaaaaaaaaaaaaaaaaaaaaaaaaaaaaaaaaaaaaaaaaaaaaaaaaaaaaaaaaaaaaaaaaaaaaaaaaa"/>
    <w:basedOn w:val="a"/>
    <w:uiPriority w:val="99"/>
    <w:rsid w:val="00565E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a"/>
    <w:link w:val="ListParagraphChar"/>
    <w:uiPriority w:val="99"/>
    <w:rsid w:val="00565ED4"/>
    <w:pPr>
      <w:spacing w:after="0" w:line="240" w:lineRule="auto"/>
      <w:ind w:left="720"/>
      <w:contextualSpacing/>
    </w:pPr>
    <w:rPr>
      <w:rFonts w:ascii="Times New Roman" w:eastAsia="Times New Roman" w:hAnsi="Times New Roman"/>
      <w:sz w:val="24"/>
      <w:szCs w:val="20"/>
      <w:lang w:eastAsia="ru-RU"/>
    </w:rPr>
  </w:style>
  <w:style w:type="character" w:customStyle="1" w:styleId="NormalWebChar">
    <w:name w:val="Normal (Web) Char"/>
    <w:aliases w:val="Знак2 Знак Char,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Знак2 Char"/>
    <w:uiPriority w:val="99"/>
    <w:locked/>
    <w:rsid w:val="00565ED4"/>
    <w:rPr>
      <w:rFonts w:ascii="Times New Roman" w:hAnsi="Times New Roman"/>
      <w:sz w:val="24"/>
      <w:lang w:eastAsia="ru-RU"/>
    </w:rPr>
  </w:style>
  <w:style w:type="character" w:customStyle="1" w:styleId="ListParagraphChar">
    <w:name w:val="List Paragraph Char"/>
    <w:link w:val="ListParagraph1"/>
    <w:uiPriority w:val="99"/>
    <w:locked/>
    <w:rsid w:val="00565ED4"/>
    <w:rPr>
      <w:rFonts w:ascii="Times New Roman" w:hAnsi="Times New Roman"/>
      <w:sz w:val="24"/>
      <w:lang w:val="ru-RU" w:eastAsia="ru-RU"/>
    </w:rPr>
  </w:style>
  <w:style w:type="paragraph" w:customStyle="1" w:styleId="TableParagraph">
    <w:name w:val="Table Paragraph"/>
    <w:basedOn w:val="a"/>
    <w:uiPriority w:val="99"/>
    <w:rsid w:val="00565ED4"/>
    <w:pPr>
      <w:widowControl w:val="0"/>
      <w:autoSpaceDE w:val="0"/>
      <w:autoSpaceDN w:val="0"/>
      <w:spacing w:after="0" w:line="240" w:lineRule="auto"/>
      <w:ind w:left="107"/>
    </w:pPr>
    <w:rPr>
      <w:rFonts w:eastAsia="Times New Roman" w:cs="Calibri"/>
      <w:lang w:val="uk-UA"/>
    </w:rPr>
  </w:style>
  <w:style w:type="paragraph" w:styleId="af7">
    <w:name w:val="Body Text"/>
    <w:basedOn w:val="a"/>
    <w:link w:val="af8"/>
    <w:uiPriority w:val="99"/>
    <w:semiHidden/>
    <w:rsid w:val="00565ED4"/>
    <w:pPr>
      <w:widowControl w:val="0"/>
      <w:spacing w:after="0" w:line="480" w:lineRule="auto"/>
      <w:ind w:right="1200"/>
    </w:pPr>
    <w:rPr>
      <w:rFonts w:ascii="Times New Roman" w:eastAsia="Times New Roman" w:hAnsi="Times New Roman"/>
      <w:sz w:val="24"/>
      <w:szCs w:val="20"/>
      <w:lang w:val="uk-UA" w:eastAsia="ru-RU"/>
    </w:rPr>
  </w:style>
  <w:style w:type="character" w:customStyle="1" w:styleId="af8">
    <w:name w:val="Основной текст Знак"/>
    <w:link w:val="af7"/>
    <w:uiPriority w:val="99"/>
    <w:semiHidden/>
    <w:locked/>
    <w:rsid w:val="00565ED4"/>
    <w:rPr>
      <w:rFonts w:ascii="Times New Roman" w:hAnsi="Times New Roman" w:cs="Times New Roman"/>
      <w:snapToGrid w:val="0"/>
      <w:sz w:val="20"/>
      <w:szCs w:val="20"/>
      <w:lang w:val="uk-UA" w:eastAsia="ru-RU"/>
    </w:rPr>
  </w:style>
  <w:style w:type="paragraph" w:customStyle="1" w:styleId="LO-normal">
    <w:name w:val="LO-normal"/>
    <w:uiPriority w:val="99"/>
    <w:rsid w:val="00565ED4"/>
    <w:pPr>
      <w:spacing w:line="276" w:lineRule="auto"/>
    </w:pPr>
    <w:rPr>
      <w:rFonts w:ascii="Arial" w:eastAsia="Times New Roman" w:hAnsi="Arial" w:cs="Arial"/>
      <w:color w:val="000000"/>
      <w:sz w:val="22"/>
      <w:szCs w:val="22"/>
      <w:lang w:val="ru-RU" w:eastAsia="zh-CN"/>
    </w:rPr>
  </w:style>
  <w:style w:type="paragraph" w:customStyle="1" w:styleId="af9">
    <w:name w:val="Вміст таблиці"/>
    <w:basedOn w:val="a"/>
    <w:qFormat/>
    <w:rsid w:val="00565ED4"/>
    <w:pPr>
      <w:suppressLineNumbers/>
      <w:autoSpaceDN w:val="0"/>
      <w:spacing w:after="0"/>
    </w:pPr>
    <w:rPr>
      <w:rFonts w:ascii="Liberation Serif" w:eastAsia="Times New Roman" w:hAnsi="Liberation Serif" w:cs="Lohit Devanagari"/>
      <w:color w:val="00000A"/>
      <w:sz w:val="24"/>
      <w:szCs w:val="24"/>
      <w:lang w:val="uk-UA" w:eastAsia="zh-CN" w:bidi="hi-IN"/>
    </w:rPr>
  </w:style>
  <w:style w:type="character" w:customStyle="1" w:styleId="SubtleEmphasis1">
    <w:name w:val="Subtle Emphasis1"/>
    <w:uiPriority w:val="99"/>
    <w:rsid w:val="00565ED4"/>
    <w:rPr>
      <w:i/>
      <w:color w:val="808080"/>
    </w:rPr>
  </w:style>
  <w:style w:type="paragraph" w:customStyle="1" w:styleId="rvps14">
    <w:name w:val="rvps14"/>
    <w:basedOn w:val="a"/>
    <w:uiPriority w:val="99"/>
    <w:rsid w:val="00565E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4z1">
    <w:name w:val="WW8Num4z1"/>
    <w:uiPriority w:val="99"/>
    <w:rsid w:val="00565ED4"/>
    <w:rPr>
      <w:rFonts w:ascii="Courier New" w:hAnsi="Courier New"/>
    </w:rPr>
  </w:style>
  <w:style w:type="character" w:customStyle="1" w:styleId="af6">
    <w:name w:val="Без интервала Знак"/>
    <w:link w:val="af5"/>
    <w:uiPriority w:val="1"/>
    <w:locked/>
    <w:rsid w:val="001B3BDC"/>
    <w:rPr>
      <w:sz w:val="22"/>
      <w:szCs w:val="22"/>
      <w:lang w:val="ru-RU"/>
    </w:rPr>
  </w:style>
  <w:style w:type="numbering" w:customStyle="1" w:styleId="15">
    <w:name w:val="Нет списка1"/>
    <w:next w:val="a2"/>
    <w:uiPriority w:val="99"/>
    <w:semiHidden/>
    <w:unhideWhenUsed/>
    <w:rsid w:val="00C92EA9"/>
  </w:style>
  <w:style w:type="paragraph" w:customStyle="1" w:styleId="Default">
    <w:name w:val="Default"/>
    <w:rsid w:val="00C92EA9"/>
    <w:pPr>
      <w:autoSpaceDE w:val="0"/>
      <w:autoSpaceDN w:val="0"/>
      <w:adjustRightInd w:val="0"/>
    </w:pPr>
    <w:rPr>
      <w:rFonts w:cs="Calibri"/>
      <w:color w:val="000000"/>
      <w:sz w:val="24"/>
      <w:szCs w:val="24"/>
      <w:lang w:val="ru-RU"/>
    </w:rPr>
  </w:style>
  <w:style w:type="table" w:customStyle="1" w:styleId="16">
    <w:name w:val="Сетка таблицы1"/>
    <w:basedOn w:val="a1"/>
    <w:next w:val="af2"/>
    <w:uiPriority w:val="39"/>
    <w:rsid w:val="00C92EA9"/>
    <w:rPr>
      <w:rFonts w:eastAsia="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2"/>
    <w:uiPriority w:val="39"/>
    <w:rsid w:val="00C92EA9"/>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a0"/>
    <w:rsid w:val="00C92EA9"/>
  </w:style>
  <w:style w:type="numbering" w:customStyle="1" w:styleId="26">
    <w:name w:val="Нет списка2"/>
    <w:next w:val="a2"/>
    <w:uiPriority w:val="99"/>
    <w:semiHidden/>
    <w:unhideWhenUsed/>
    <w:rsid w:val="00D55230"/>
  </w:style>
  <w:style w:type="table" w:customStyle="1" w:styleId="30">
    <w:name w:val="Сетка таблицы3"/>
    <w:basedOn w:val="a1"/>
    <w:next w:val="af2"/>
    <w:uiPriority w:val="39"/>
    <w:rsid w:val="00D55230"/>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78520">
      <w:bodyDiv w:val="1"/>
      <w:marLeft w:val="0"/>
      <w:marRight w:val="0"/>
      <w:marTop w:val="0"/>
      <w:marBottom w:val="0"/>
      <w:divBdr>
        <w:top w:val="none" w:sz="0" w:space="0" w:color="auto"/>
        <w:left w:val="none" w:sz="0" w:space="0" w:color="auto"/>
        <w:bottom w:val="none" w:sz="0" w:space="0" w:color="auto"/>
        <w:right w:val="none" w:sz="0" w:space="0" w:color="auto"/>
      </w:divBdr>
    </w:div>
    <w:div w:id="17905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3125</Words>
  <Characters>17818</Characters>
  <Application>Microsoft Office Word</Application>
  <DocSecurity>0</DocSecurity>
  <Lines>148</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Пользователь</cp:lastModifiedBy>
  <cp:revision>4</cp:revision>
  <cp:lastPrinted>2024-01-18T17:50:00Z</cp:lastPrinted>
  <dcterms:created xsi:type="dcterms:W3CDTF">2024-04-15T08:32:00Z</dcterms:created>
  <dcterms:modified xsi:type="dcterms:W3CDTF">2024-04-17T10:06:00Z</dcterms:modified>
</cp:coreProperties>
</file>