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8528" w14:textId="77777777" w:rsidR="006D0848" w:rsidRPr="006D0848" w:rsidRDefault="006D0848" w:rsidP="006D0848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b/>
          <w:bCs/>
        </w:rPr>
      </w:pPr>
      <w:r w:rsidRPr="006D0848">
        <w:rPr>
          <w:rFonts w:ascii="Times New Roman" w:eastAsia="Calibri" w:hAnsi="Times New Roman" w:cs="Times New Roman"/>
          <w:b/>
          <w:bCs/>
        </w:rPr>
        <w:t>ДОДАТОК 3</w:t>
      </w:r>
    </w:p>
    <w:p w14:paraId="5CF1F3F2" w14:textId="77777777" w:rsidR="006D0848" w:rsidRPr="006D0848" w:rsidRDefault="006D0848" w:rsidP="006D0848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eastAsia="Calibri" w:hAnsi="Times New Roman" w:cs="Times New Roman"/>
          <w:i/>
          <w:bdr w:val="none" w:sz="0" w:space="0" w:color="auto" w:frame="1"/>
        </w:rPr>
      </w:pPr>
      <w:r w:rsidRPr="006D0848">
        <w:rPr>
          <w:rFonts w:ascii="Times New Roman" w:eastAsia="Calibri" w:hAnsi="Times New Roman" w:cs="Times New Roman"/>
          <w:i/>
          <w:bdr w:val="none" w:sz="0" w:space="0" w:color="auto" w:frame="1"/>
        </w:rPr>
        <w:t xml:space="preserve">до тендерної документації </w:t>
      </w:r>
    </w:p>
    <w:p w14:paraId="49286F65" w14:textId="77777777" w:rsidR="006D0848" w:rsidRPr="006D0848" w:rsidRDefault="006D0848" w:rsidP="006D0848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eastAsia="Calibri" w:hAnsi="Times New Roman" w:cs="Times New Roman"/>
          <w:i/>
          <w:bdr w:val="none" w:sz="0" w:space="0" w:color="auto" w:frame="1"/>
        </w:rPr>
      </w:pPr>
    </w:p>
    <w:p w14:paraId="2F463F6C" w14:textId="77777777" w:rsidR="006D0848" w:rsidRPr="006D0848" w:rsidRDefault="006D0848" w:rsidP="006D0848">
      <w:pPr>
        <w:tabs>
          <w:tab w:val="left" w:pos="284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Учасник повинен надати Пропозицію, оформлену на фірмовому бланку, у відповідності до вимог Додатку 2 до цієї документації, у вигляді сканованої копії у форматі </w:t>
      </w:r>
      <w:proofErr w:type="spellStart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pdf</w:t>
      </w:r>
      <w:proofErr w:type="spellEnd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.</w:t>
      </w:r>
    </w:p>
    <w:p w14:paraId="34FBE1E2" w14:textId="77777777"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Times New Roman"/>
          <w:sz w:val="20"/>
          <w:szCs w:val="20"/>
          <w:lang w:eastAsia="ar-SA"/>
        </w:rPr>
      </w:pPr>
    </w:p>
    <w:p w14:paraId="3E15782A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0848">
        <w:rPr>
          <w:rFonts w:ascii="Times New Roman" w:eastAsia="Calibri" w:hAnsi="Times New Roman" w:cs="Times New Roman"/>
          <w:b/>
          <w:sz w:val="24"/>
          <w:szCs w:val="24"/>
        </w:rPr>
        <w:t>ФОРМА “ЦІНОВА ПРОПОЗИЦІЯ”</w:t>
      </w:r>
    </w:p>
    <w:p w14:paraId="58AFADA9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66A61465" w14:textId="77777777"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94508" w14:textId="77777777"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закупівлі: ___________________________________________________________</w:t>
      </w:r>
    </w:p>
    <w:p w14:paraId="3D89EB52" w14:textId="77777777" w:rsidR="006D0848" w:rsidRPr="006D0848" w:rsidRDefault="006D0848" w:rsidP="006D084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закупівлі)</w:t>
      </w:r>
    </w:p>
    <w:p w14:paraId="6F157118" w14:textId="77777777" w:rsidR="006D0848" w:rsidRPr="006D0848" w:rsidRDefault="006D0848" w:rsidP="006D084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A08A6D" w14:textId="77777777" w:rsidR="006D0848" w:rsidRPr="006D0848" w:rsidRDefault="006D0848" w:rsidP="006D08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замовника)</w:t>
      </w:r>
    </w:p>
    <w:p w14:paraId="3DEB2FDF" w14:textId="77777777"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0298414D" w14:textId="77777777"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260DDECC" w14:textId="77777777"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7D28F7F2" w14:textId="77777777"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14:paraId="27BD0CD4" w14:textId="77777777"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14:paraId="1AA1FC0E" w14:textId="77777777"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14:paraId="534F7329" w14:textId="77777777"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bCs/>
          <w:sz w:val="24"/>
          <w:szCs w:val="24"/>
        </w:rPr>
        <w:t xml:space="preserve">Цінова пропозиція (з ПДВ </w:t>
      </w:r>
      <w:r w:rsidRPr="006D0848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6D0848">
        <w:rPr>
          <w:rFonts w:ascii="Times New Roman" w:eastAsia="Calibri" w:hAnsi="Times New Roman" w:cs="Times New Roman"/>
          <w:bCs/>
          <w:sz w:val="24"/>
          <w:szCs w:val="24"/>
        </w:rPr>
        <w:t>) :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059"/>
        <w:gridCol w:w="1134"/>
        <w:gridCol w:w="1172"/>
        <w:gridCol w:w="1069"/>
        <w:gridCol w:w="1203"/>
        <w:gridCol w:w="1069"/>
        <w:gridCol w:w="2673"/>
      </w:tblGrid>
      <w:tr w:rsidR="00803778" w:rsidRPr="006D0848" w14:paraId="2F772005" w14:textId="77777777" w:rsidTr="00803778">
        <w:trPr>
          <w:trHeight w:val="1740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1D013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№</w:t>
            </w:r>
          </w:p>
          <w:p w14:paraId="22983D20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AE65" w14:textId="4A42CCE5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Найменування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DA137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Одиниця виміру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C800A" w14:textId="77777777" w:rsidR="00803778" w:rsidRDefault="00803778" w:rsidP="006D0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713E260B" w14:textId="77777777" w:rsidR="00803778" w:rsidRDefault="00803778" w:rsidP="006D0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641AC3B6" w14:textId="2378ED8E" w:rsidR="00803778" w:rsidRPr="006D0848" w:rsidRDefault="00803778" w:rsidP="006D0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</w:rPr>
              <w:t>Країна виробник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9FC1" w14:textId="0CFD14FC" w:rsidR="00803778" w:rsidRPr="006D0848" w:rsidRDefault="00803778" w:rsidP="006D0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кількість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3BB14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Ціна за одиницю, грн. без ПДВ</w:t>
            </w:r>
            <w:r w:rsidRPr="006D0848">
              <w:rPr>
                <w:rFonts w:ascii="Times New Roman" w:eastAsia="Calibri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CD3CB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Ціна за одиницю, грн. з ПДВ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F14F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803778" w:rsidRPr="006D0848" w14:paraId="7E069DBE" w14:textId="77777777" w:rsidTr="00803778">
        <w:trPr>
          <w:trHeight w:val="578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41BC3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9C74F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49AFB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6CDE7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4CA0" w14:textId="71D317D9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A6DDE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5AC06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3BDE" w14:textId="77777777" w:rsidR="00803778" w:rsidRPr="006D0848" w:rsidRDefault="00803778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EDE8A04" w14:textId="77777777"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2"/>
      </w:tblGrid>
      <w:tr w:rsidR="006D0848" w:rsidRPr="006D0848" w14:paraId="2345C4A1" w14:textId="77777777" w:rsidTr="00E1157E">
        <w:trPr>
          <w:trHeight w:val="138"/>
        </w:trPr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AF5F" w14:textId="77777777"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____________________________________________(вказати суму  з ПДВ чи без ПДВ) Σ</w:t>
            </w:r>
          </w:p>
          <w:p w14:paraId="309182EA" w14:textId="77777777"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95815B6" w14:textId="77777777"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952257" w14:textId="77777777"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25332E1" w14:textId="77777777"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2CD3C253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120 календарних днів з дня розкриття тендерних пропозицій.</w:t>
      </w:r>
    </w:p>
    <w:p w14:paraId="52D2A2CC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5BC523C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6D0848">
        <w:rPr>
          <w:rFonts w:ascii="Times New Roman" w:eastAsia="Calibri" w:hAnsi="Times New Roman" w:cs="Times New Roman"/>
          <w:color w:val="000000"/>
          <w:sz w:val="24"/>
          <w:szCs w:val="24"/>
        </w:rPr>
        <w:t>Закону України «</w:t>
      </w:r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 w:rsidRPr="006D08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 25.12.2015 № 922-VIII</w:t>
      </w:r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4ABB7BD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5AB4B5E2" w14:textId="77777777"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</w:pPr>
      <w:r w:rsidRPr="006D0848"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1B29257" w14:textId="77777777" w:rsidR="00E74582" w:rsidRPr="006D0848" w:rsidRDefault="006D0848" w:rsidP="006D084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</w:pPr>
      <w:proofErr w:type="spellStart"/>
      <w:r w:rsidRPr="006D0848"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  <w:t>Примітка:</w:t>
      </w:r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У</w:t>
      </w:r>
      <w:proofErr w:type="spellEnd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разі необхідності замовник має право запросити від будь-якого учасника процедури закупівлі </w:t>
      </w:r>
      <w:proofErr w:type="spellStart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роз’яснюючу</w:t>
      </w:r>
      <w:proofErr w:type="spellEnd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інформацію щодо розрахунку ціни пропозиції.</w:t>
      </w:r>
      <w:r w:rsidRPr="006D0848">
        <w:rPr>
          <w:rFonts w:ascii="Times New Roman" w:eastAsia="SimSun" w:hAnsi="Times New Roman" w:cs="Times New Roman"/>
          <w:b/>
          <w:i/>
          <w:color w:val="000000"/>
          <w:kern w:val="2"/>
          <w:sz w:val="20"/>
          <w:szCs w:val="20"/>
          <w:lang w:eastAsia="zh-CN"/>
        </w:rPr>
        <w:t xml:space="preserve"> </w:t>
      </w:r>
      <w:r w:rsidRPr="006D0848"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  <w:t>ПДВ нараховується у випадках, передбачених законодавством України.</w:t>
      </w:r>
    </w:p>
    <w:sectPr w:rsidR="00E74582" w:rsidRPr="006D0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8167" w14:textId="77777777" w:rsidR="006D0848" w:rsidRDefault="006D0848" w:rsidP="006D0848">
      <w:pPr>
        <w:spacing w:after="0" w:line="240" w:lineRule="auto"/>
      </w:pPr>
      <w:r>
        <w:separator/>
      </w:r>
    </w:p>
  </w:endnote>
  <w:endnote w:type="continuationSeparator" w:id="0">
    <w:p w14:paraId="6828751B" w14:textId="77777777" w:rsidR="006D0848" w:rsidRDefault="006D0848" w:rsidP="006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FB62" w14:textId="77777777" w:rsidR="006D0848" w:rsidRDefault="006D0848" w:rsidP="006D0848">
      <w:pPr>
        <w:spacing w:after="0" w:line="240" w:lineRule="auto"/>
      </w:pPr>
      <w:r>
        <w:separator/>
      </w:r>
    </w:p>
  </w:footnote>
  <w:footnote w:type="continuationSeparator" w:id="0">
    <w:p w14:paraId="05D7150D" w14:textId="77777777" w:rsidR="006D0848" w:rsidRDefault="006D0848" w:rsidP="006D0848">
      <w:pPr>
        <w:spacing w:after="0" w:line="240" w:lineRule="auto"/>
      </w:pPr>
      <w:r>
        <w:continuationSeparator/>
      </w:r>
    </w:p>
  </w:footnote>
  <w:footnote w:id="1">
    <w:p w14:paraId="56BA85D7" w14:textId="77777777" w:rsidR="00803778" w:rsidRDefault="00803778" w:rsidP="006D084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8"/>
    <w:rsid w:val="00194257"/>
    <w:rsid w:val="006D0848"/>
    <w:rsid w:val="00803778"/>
    <w:rsid w:val="00BA70EB"/>
    <w:rsid w:val="00E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E67"/>
  <w15:chartTrackingRefBased/>
  <w15:docId w15:val="{904F1C4C-E909-4F6D-86B9-E88DA5EC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D0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semiHidden/>
    <w:rsid w:val="006D0848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rsid w:val="006D0848"/>
    <w:rPr>
      <w:rFonts w:ascii="Calibri" w:eastAsia="Times New Roman" w:hAnsi="Calibr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бажецька</dc:creator>
  <cp:keywords/>
  <dc:description/>
  <cp:lastModifiedBy>Настя бажецька</cp:lastModifiedBy>
  <cp:revision>4</cp:revision>
  <dcterms:created xsi:type="dcterms:W3CDTF">2022-01-31T14:00:00Z</dcterms:created>
  <dcterms:modified xsi:type="dcterms:W3CDTF">2022-02-07T12:58:00Z</dcterms:modified>
</cp:coreProperties>
</file>