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9E6842" w:rsidRDefault="00C45105" w:rsidP="00C45105">
      <w:pPr>
        <w:jc w:val="center"/>
        <w:rPr>
          <w:rFonts w:ascii="Times New Roman" w:hAnsi="Times New Roman" w:cs="Times New Roman"/>
          <w:b/>
          <w:color w:val="000000"/>
          <w:sz w:val="28"/>
          <w:szCs w:val="28"/>
        </w:rPr>
      </w:pPr>
      <w:r w:rsidRPr="009E6842">
        <w:rPr>
          <w:rFonts w:ascii="Times New Roman" w:hAnsi="Times New Roman" w:cs="Times New Roman"/>
          <w:b/>
          <w:color w:val="000000"/>
          <w:sz w:val="28"/>
          <w:szCs w:val="28"/>
        </w:rPr>
        <w:t xml:space="preserve">Державна установа </w:t>
      </w:r>
    </w:p>
    <w:p w:rsidR="00C45105" w:rsidRPr="009E6842" w:rsidRDefault="00C45105" w:rsidP="00C45105">
      <w:pPr>
        <w:jc w:val="center"/>
        <w:rPr>
          <w:rFonts w:ascii="Times New Roman" w:hAnsi="Times New Roman" w:cs="Times New Roman"/>
          <w:b/>
          <w:color w:val="000000"/>
          <w:sz w:val="28"/>
          <w:szCs w:val="28"/>
        </w:rPr>
      </w:pPr>
      <w:r w:rsidRPr="009E6842">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9E6842" w:rsidRDefault="00C45105" w:rsidP="00C45105">
      <w:pPr>
        <w:tabs>
          <w:tab w:val="left" w:pos="1185"/>
        </w:tabs>
        <w:jc w:val="center"/>
        <w:rPr>
          <w:rFonts w:ascii="Times New Roman" w:hAnsi="Times New Roman" w:cs="Times New Roman"/>
          <w:color w:val="0D0D0D" w:themeColor="text1" w:themeTint="F2"/>
          <w:shd w:val="clear" w:color="auto" w:fill="FAFAFA"/>
        </w:rPr>
      </w:pPr>
      <w:r w:rsidRPr="009E6842">
        <w:rPr>
          <w:rFonts w:ascii="Times New Roman" w:eastAsia="Times New Roman" w:hAnsi="Times New Roman" w:cs="Times New Roman"/>
          <w:bCs/>
          <w:color w:val="000000"/>
        </w:rPr>
        <w:t xml:space="preserve">88000, м. Ужгород, вул. Собранецька,98, код </w:t>
      </w:r>
      <w:r w:rsidRPr="009E6842">
        <w:rPr>
          <w:rFonts w:ascii="Times New Roman" w:hAnsi="Times New Roman" w:cs="Times New Roman"/>
          <w:color w:val="0D0D0D" w:themeColor="text1" w:themeTint="F2"/>
          <w:shd w:val="clear" w:color="auto" w:fill="FAFAFA"/>
        </w:rPr>
        <w:t>38475462</w:t>
      </w:r>
    </w:p>
    <w:p w:rsidR="008F4AE8" w:rsidRPr="009E6842" w:rsidRDefault="00C45105" w:rsidP="00C45105">
      <w:pPr>
        <w:tabs>
          <w:tab w:val="left" w:pos="1185"/>
        </w:tabs>
        <w:jc w:val="center"/>
        <w:rPr>
          <w:rFonts w:ascii="Times New Roman" w:hAnsi="Times New Roman" w:cs="Times New Roman"/>
          <w:color w:val="0D0D0D" w:themeColor="text1" w:themeTint="F2"/>
          <w:shd w:val="clear" w:color="auto" w:fill="FAFAFA"/>
        </w:rPr>
      </w:pPr>
      <w:r w:rsidRPr="009E6842">
        <w:rPr>
          <w:rFonts w:ascii="Times New Roman" w:hAnsi="Times New Roman" w:cs="Times New Roman"/>
          <w:color w:val="0D0D0D" w:themeColor="text1" w:themeTint="F2"/>
          <w:shd w:val="clear" w:color="auto" w:fill="FAFAFA"/>
        </w:rPr>
        <w:t xml:space="preserve">(Категорія замовника: юридичні особи, які забезпечують потреби держави або територіальної громади. </w:t>
      </w:r>
    </w:p>
    <w:p w:rsidR="00C45105" w:rsidRPr="009E6842" w:rsidRDefault="00C45105" w:rsidP="00C45105">
      <w:pPr>
        <w:tabs>
          <w:tab w:val="left" w:pos="1185"/>
        </w:tabs>
        <w:jc w:val="center"/>
        <w:rPr>
          <w:rFonts w:ascii="Times New Roman" w:hAnsi="Times New Roman" w:cs="Times New Roman"/>
          <w:color w:val="0D0D0D" w:themeColor="text1" w:themeTint="F2"/>
          <w:shd w:val="clear" w:color="auto" w:fill="FAFAFA"/>
        </w:rPr>
      </w:pPr>
      <w:r w:rsidRPr="009E6842">
        <w:rPr>
          <w:rFonts w:ascii="Times New Roman" w:hAnsi="Times New Roman" w:cs="Times New Roman"/>
          <w:color w:val="0D0D0D" w:themeColor="text1" w:themeTint="F2"/>
          <w:shd w:val="clear" w:color="auto" w:fill="FAFAFA"/>
        </w:rPr>
        <w:t>Ідентифікація об’єкта: об'єкти критичної інфраструктури)</w:t>
      </w:r>
    </w:p>
    <w:p w:rsidR="004578AF" w:rsidRPr="009E6842"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9E6842"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9E6842" w:rsidTr="00FD6354">
        <w:tc>
          <w:tcPr>
            <w:tcW w:w="4215" w:type="dxa"/>
          </w:tcPr>
          <w:p w:rsidR="004578AF" w:rsidRPr="009E6842" w:rsidRDefault="004578AF" w:rsidP="00706202">
            <w:pPr>
              <w:rPr>
                <w:rFonts w:ascii="Times New Roman" w:hAnsi="Times New Roman" w:cs="Times New Roman"/>
                <w:bCs/>
                <w:sz w:val="28"/>
                <w:szCs w:val="28"/>
              </w:rPr>
            </w:pPr>
          </w:p>
        </w:tc>
        <w:tc>
          <w:tcPr>
            <w:tcW w:w="5103" w:type="dxa"/>
          </w:tcPr>
          <w:p w:rsidR="004578AF" w:rsidRPr="009E6842" w:rsidRDefault="004578AF" w:rsidP="00706202">
            <w:pPr>
              <w:rPr>
                <w:rFonts w:ascii="Times New Roman" w:hAnsi="Times New Roman" w:cs="Times New Roman"/>
                <w:bCs/>
                <w:sz w:val="28"/>
                <w:szCs w:val="28"/>
              </w:rPr>
            </w:pPr>
            <w:r w:rsidRPr="009E6842">
              <w:rPr>
                <w:rFonts w:ascii="Times New Roman" w:hAnsi="Times New Roman" w:cs="Times New Roman"/>
                <w:bCs/>
                <w:sz w:val="28"/>
                <w:szCs w:val="28"/>
              </w:rPr>
              <w:t xml:space="preserve">                        «ЗАТВЕРДЖЕНО» </w:t>
            </w:r>
          </w:p>
        </w:tc>
      </w:tr>
      <w:tr w:rsidR="004578AF" w:rsidRPr="009E6842" w:rsidTr="00FD6354">
        <w:trPr>
          <w:trHeight w:val="382"/>
        </w:trPr>
        <w:tc>
          <w:tcPr>
            <w:tcW w:w="4215" w:type="dxa"/>
          </w:tcPr>
          <w:p w:rsidR="004578AF" w:rsidRPr="009E6842" w:rsidRDefault="004578AF" w:rsidP="00706202">
            <w:pPr>
              <w:rPr>
                <w:rFonts w:ascii="Times New Roman" w:hAnsi="Times New Roman" w:cs="Times New Roman"/>
                <w:bCs/>
                <w:sz w:val="28"/>
                <w:szCs w:val="28"/>
              </w:rPr>
            </w:pPr>
          </w:p>
        </w:tc>
        <w:tc>
          <w:tcPr>
            <w:tcW w:w="5103" w:type="dxa"/>
          </w:tcPr>
          <w:p w:rsidR="004578AF" w:rsidRPr="009E6842" w:rsidRDefault="004578AF" w:rsidP="00BE53A2">
            <w:pPr>
              <w:jc w:val="right"/>
              <w:rPr>
                <w:rFonts w:ascii="Times New Roman" w:hAnsi="Times New Roman" w:cs="Times New Roman"/>
                <w:sz w:val="28"/>
                <w:szCs w:val="28"/>
                <w:highlight w:val="yellow"/>
              </w:rPr>
            </w:pPr>
            <w:r w:rsidRPr="009E6842">
              <w:rPr>
                <w:rFonts w:ascii="Times New Roman" w:hAnsi="Times New Roman" w:cs="Times New Roman"/>
                <w:sz w:val="28"/>
                <w:szCs w:val="28"/>
              </w:rPr>
              <w:t xml:space="preserve">Рішенням </w:t>
            </w:r>
            <w:r w:rsidR="00BE53A2" w:rsidRPr="009E6842">
              <w:rPr>
                <w:rFonts w:ascii="Times New Roman" w:hAnsi="Times New Roman" w:cs="Times New Roman"/>
                <w:sz w:val="28"/>
                <w:szCs w:val="28"/>
              </w:rPr>
              <w:t xml:space="preserve">уповноваженої особи </w:t>
            </w:r>
          </w:p>
        </w:tc>
      </w:tr>
      <w:tr w:rsidR="004578AF" w:rsidRPr="009E6842" w:rsidTr="00FD6354">
        <w:tc>
          <w:tcPr>
            <w:tcW w:w="4215" w:type="dxa"/>
          </w:tcPr>
          <w:p w:rsidR="004578AF" w:rsidRPr="009E6842" w:rsidRDefault="004578AF" w:rsidP="00706202">
            <w:pPr>
              <w:rPr>
                <w:rFonts w:ascii="Times New Roman" w:hAnsi="Times New Roman" w:cs="Times New Roman"/>
                <w:bCs/>
                <w:strike/>
                <w:sz w:val="28"/>
                <w:szCs w:val="28"/>
              </w:rPr>
            </w:pPr>
          </w:p>
        </w:tc>
        <w:tc>
          <w:tcPr>
            <w:tcW w:w="5103" w:type="dxa"/>
          </w:tcPr>
          <w:p w:rsidR="004578AF" w:rsidRPr="009E6842" w:rsidRDefault="00397CAB" w:rsidP="00346DE3">
            <w:pPr>
              <w:jc w:val="center"/>
              <w:rPr>
                <w:rFonts w:ascii="Times New Roman" w:hAnsi="Times New Roman" w:cs="Times New Roman"/>
                <w:sz w:val="28"/>
                <w:szCs w:val="28"/>
              </w:rPr>
            </w:pPr>
            <w:r w:rsidRPr="009E6842">
              <w:rPr>
                <w:rFonts w:ascii="Times New Roman" w:hAnsi="Times New Roman" w:cs="Times New Roman"/>
                <w:sz w:val="28"/>
                <w:szCs w:val="28"/>
              </w:rPr>
              <w:t xml:space="preserve">                 </w:t>
            </w:r>
            <w:r w:rsidR="004578AF" w:rsidRPr="009E6842">
              <w:rPr>
                <w:rFonts w:ascii="Times New Roman" w:hAnsi="Times New Roman" w:cs="Times New Roman"/>
                <w:sz w:val="28"/>
                <w:szCs w:val="28"/>
              </w:rPr>
              <w:t xml:space="preserve">від </w:t>
            </w:r>
            <w:r w:rsidR="00ED3607" w:rsidRPr="009E6842">
              <w:rPr>
                <w:rFonts w:ascii="Times New Roman" w:hAnsi="Times New Roman" w:cs="Times New Roman"/>
                <w:sz w:val="28"/>
                <w:szCs w:val="28"/>
                <w:highlight w:val="yellow"/>
              </w:rPr>
              <w:t>2</w:t>
            </w:r>
            <w:r w:rsidR="00346DE3" w:rsidRPr="009E6842">
              <w:rPr>
                <w:rFonts w:ascii="Times New Roman" w:hAnsi="Times New Roman" w:cs="Times New Roman"/>
                <w:sz w:val="28"/>
                <w:szCs w:val="28"/>
                <w:highlight w:val="yellow"/>
              </w:rPr>
              <w:t>5</w:t>
            </w:r>
            <w:r w:rsidR="004578AF" w:rsidRPr="009E6842">
              <w:rPr>
                <w:rFonts w:ascii="Times New Roman" w:hAnsi="Times New Roman" w:cs="Times New Roman"/>
                <w:sz w:val="28"/>
                <w:szCs w:val="28"/>
                <w:highlight w:val="yellow"/>
              </w:rPr>
              <w:t xml:space="preserve"> </w:t>
            </w:r>
            <w:r w:rsidR="00C25410" w:rsidRPr="009E6842">
              <w:rPr>
                <w:rFonts w:ascii="Times New Roman" w:hAnsi="Times New Roman" w:cs="Times New Roman"/>
                <w:sz w:val="28"/>
                <w:szCs w:val="28"/>
                <w:highlight w:val="yellow"/>
              </w:rPr>
              <w:t>березня</w:t>
            </w:r>
            <w:r w:rsidR="004578AF" w:rsidRPr="009E6842">
              <w:rPr>
                <w:rFonts w:ascii="Times New Roman" w:hAnsi="Times New Roman" w:cs="Times New Roman"/>
                <w:sz w:val="28"/>
                <w:szCs w:val="28"/>
              </w:rPr>
              <w:t xml:space="preserve"> 202</w:t>
            </w:r>
            <w:r w:rsidR="00271B77" w:rsidRPr="009E6842">
              <w:rPr>
                <w:rFonts w:ascii="Times New Roman" w:hAnsi="Times New Roman" w:cs="Times New Roman"/>
                <w:sz w:val="28"/>
                <w:szCs w:val="28"/>
              </w:rPr>
              <w:t>4</w:t>
            </w:r>
            <w:r w:rsidR="004578AF" w:rsidRPr="009E6842">
              <w:rPr>
                <w:rFonts w:ascii="Times New Roman" w:hAnsi="Times New Roman" w:cs="Times New Roman"/>
                <w:sz w:val="28"/>
                <w:szCs w:val="28"/>
              </w:rPr>
              <w:t xml:space="preserve"> року</w:t>
            </w:r>
          </w:p>
        </w:tc>
      </w:tr>
      <w:tr w:rsidR="004578AF" w:rsidRPr="009E6842" w:rsidTr="00FD6354">
        <w:tc>
          <w:tcPr>
            <w:tcW w:w="4215" w:type="dxa"/>
          </w:tcPr>
          <w:p w:rsidR="004578AF" w:rsidRPr="009E6842" w:rsidRDefault="004578AF" w:rsidP="00706202">
            <w:pPr>
              <w:rPr>
                <w:rFonts w:ascii="Times New Roman" w:hAnsi="Times New Roman" w:cs="Times New Roman"/>
                <w:bCs/>
                <w:strike/>
                <w:sz w:val="28"/>
                <w:szCs w:val="28"/>
                <w:highlight w:val="yellow"/>
              </w:rPr>
            </w:pPr>
          </w:p>
        </w:tc>
        <w:tc>
          <w:tcPr>
            <w:tcW w:w="5103" w:type="dxa"/>
          </w:tcPr>
          <w:p w:rsidR="004578AF" w:rsidRPr="009E6842" w:rsidRDefault="004578AF" w:rsidP="0037662D">
            <w:pPr>
              <w:jc w:val="right"/>
              <w:rPr>
                <w:rFonts w:ascii="Times New Roman" w:hAnsi="Times New Roman" w:cs="Times New Roman"/>
                <w:sz w:val="28"/>
                <w:szCs w:val="28"/>
                <w:highlight w:val="yellow"/>
              </w:rPr>
            </w:pPr>
          </w:p>
        </w:tc>
      </w:tr>
    </w:tbl>
    <w:p w:rsidR="004578AF" w:rsidRPr="009E6842" w:rsidRDefault="004578AF" w:rsidP="00552EA7">
      <w:pPr>
        <w:rPr>
          <w:rFonts w:ascii="Times New Roman" w:hAnsi="Times New Roman" w:cs="Times New Roman"/>
          <w:b/>
          <w:strike/>
          <w:sz w:val="28"/>
          <w:szCs w:val="28"/>
        </w:rPr>
      </w:pPr>
    </w:p>
    <w:p w:rsidR="004578AF" w:rsidRPr="009E6842" w:rsidRDefault="004578AF" w:rsidP="00552EA7">
      <w:pPr>
        <w:rPr>
          <w:rFonts w:ascii="Times New Roman" w:hAnsi="Times New Roman" w:cs="Times New Roman"/>
          <w:b/>
          <w:sz w:val="28"/>
          <w:szCs w:val="28"/>
        </w:rPr>
      </w:pPr>
    </w:p>
    <w:p w:rsidR="00000006" w:rsidRPr="009E6842" w:rsidRDefault="00000006" w:rsidP="00552EA7">
      <w:pPr>
        <w:rPr>
          <w:rFonts w:ascii="Times New Roman" w:hAnsi="Times New Roman" w:cs="Times New Roman"/>
          <w:b/>
          <w:sz w:val="28"/>
          <w:szCs w:val="28"/>
        </w:rPr>
      </w:pPr>
    </w:p>
    <w:p w:rsidR="00000006" w:rsidRPr="009E6842" w:rsidRDefault="00000006" w:rsidP="00552EA7">
      <w:pPr>
        <w:rPr>
          <w:rFonts w:ascii="Times New Roman" w:hAnsi="Times New Roman" w:cs="Times New Roman"/>
          <w:b/>
          <w:sz w:val="28"/>
          <w:szCs w:val="28"/>
        </w:rPr>
      </w:pPr>
    </w:p>
    <w:p w:rsidR="00D45B3A" w:rsidRPr="009E6842" w:rsidRDefault="00D45B3A" w:rsidP="00552EA7">
      <w:pPr>
        <w:rPr>
          <w:rFonts w:ascii="Times New Roman" w:hAnsi="Times New Roman" w:cs="Times New Roman"/>
          <w:b/>
          <w:sz w:val="28"/>
          <w:szCs w:val="28"/>
        </w:rPr>
      </w:pPr>
    </w:p>
    <w:p w:rsidR="00D45B3A" w:rsidRPr="009E6842" w:rsidRDefault="00D45B3A" w:rsidP="00552EA7">
      <w:pPr>
        <w:rPr>
          <w:rFonts w:ascii="Times New Roman" w:hAnsi="Times New Roman" w:cs="Times New Roman"/>
          <w:b/>
          <w:sz w:val="28"/>
          <w:szCs w:val="28"/>
        </w:rPr>
      </w:pPr>
    </w:p>
    <w:p w:rsidR="004578AF" w:rsidRPr="009E6842" w:rsidRDefault="004578AF" w:rsidP="00552EA7">
      <w:pPr>
        <w:rPr>
          <w:rFonts w:ascii="Times New Roman" w:hAnsi="Times New Roman" w:cs="Times New Roman"/>
          <w:b/>
        </w:rPr>
      </w:pPr>
    </w:p>
    <w:p w:rsidR="00E52B2C" w:rsidRPr="009E6842" w:rsidRDefault="00E52B2C" w:rsidP="00552EA7">
      <w:pPr>
        <w:rPr>
          <w:rFonts w:ascii="Times New Roman" w:hAnsi="Times New Roman" w:cs="Times New Roman"/>
          <w:b/>
        </w:rPr>
      </w:pPr>
    </w:p>
    <w:p w:rsidR="00E52B2C" w:rsidRPr="009E6842" w:rsidRDefault="00E52B2C" w:rsidP="00552EA7">
      <w:pPr>
        <w:rPr>
          <w:rFonts w:ascii="Times New Roman" w:hAnsi="Times New Roman" w:cs="Times New Roman"/>
          <w:b/>
        </w:rPr>
      </w:pPr>
    </w:p>
    <w:p w:rsidR="00E52B2C" w:rsidRPr="009E6842" w:rsidRDefault="00E52B2C" w:rsidP="00552EA7">
      <w:pPr>
        <w:rPr>
          <w:rFonts w:ascii="Times New Roman" w:hAnsi="Times New Roman" w:cs="Times New Roman"/>
          <w:b/>
        </w:rPr>
      </w:pPr>
    </w:p>
    <w:p w:rsidR="004578AF" w:rsidRPr="009E6842" w:rsidRDefault="004578AF" w:rsidP="00552EA7">
      <w:pPr>
        <w:rPr>
          <w:rFonts w:ascii="Times New Roman" w:hAnsi="Times New Roman" w:cs="Times New Roman"/>
          <w:b/>
        </w:rPr>
      </w:pPr>
    </w:p>
    <w:p w:rsidR="004578AF" w:rsidRPr="009E6842" w:rsidRDefault="004578AF" w:rsidP="00552EA7">
      <w:pPr>
        <w:rPr>
          <w:rFonts w:ascii="Times New Roman" w:hAnsi="Times New Roman" w:cs="Times New Roman"/>
          <w:b/>
        </w:rPr>
      </w:pPr>
    </w:p>
    <w:p w:rsidR="004578AF" w:rsidRPr="009E6842" w:rsidRDefault="004578AF" w:rsidP="00552EA7">
      <w:pPr>
        <w:rPr>
          <w:rFonts w:ascii="Times New Roman" w:hAnsi="Times New Roman" w:cs="Times New Roman"/>
          <w:b/>
        </w:rPr>
      </w:pPr>
    </w:p>
    <w:p w:rsidR="004578AF" w:rsidRPr="009E6842" w:rsidRDefault="004578AF" w:rsidP="00552EA7">
      <w:pPr>
        <w:jc w:val="center"/>
        <w:rPr>
          <w:rFonts w:ascii="Times New Roman" w:hAnsi="Times New Roman" w:cs="Times New Roman"/>
          <w:b/>
          <w:sz w:val="32"/>
          <w:szCs w:val="32"/>
        </w:rPr>
      </w:pPr>
      <w:r w:rsidRPr="009E6842">
        <w:rPr>
          <w:rFonts w:ascii="Times New Roman" w:hAnsi="Times New Roman" w:cs="Times New Roman"/>
          <w:b/>
          <w:sz w:val="32"/>
          <w:szCs w:val="32"/>
        </w:rPr>
        <w:t>ТЕНДЕРНА ДОКУМЕНТАЦІЯ</w:t>
      </w:r>
    </w:p>
    <w:p w:rsidR="004578AF" w:rsidRPr="009E6842" w:rsidRDefault="00030370" w:rsidP="00552EA7">
      <w:pPr>
        <w:jc w:val="center"/>
        <w:rPr>
          <w:rFonts w:ascii="Times New Roman" w:hAnsi="Times New Roman" w:cs="Times New Roman"/>
          <w:b/>
          <w:sz w:val="32"/>
          <w:szCs w:val="32"/>
        </w:rPr>
      </w:pPr>
      <w:r w:rsidRPr="009E6842">
        <w:rPr>
          <w:rFonts w:ascii="Times New Roman" w:hAnsi="Times New Roman" w:cs="Times New Roman"/>
          <w:b/>
          <w:sz w:val="32"/>
          <w:szCs w:val="32"/>
        </w:rPr>
        <w:t>в</w:t>
      </w:r>
      <w:r w:rsidR="00750ABB" w:rsidRPr="009E6842">
        <w:rPr>
          <w:rFonts w:ascii="Times New Roman" w:hAnsi="Times New Roman" w:cs="Times New Roman"/>
          <w:b/>
          <w:sz w:val="32"/>
          <w:szCs w:val="32"/>
        </w:rPr>
        <w:t xml:space="preserve">ідкриті </w:t>
      </w:r>
      <w:r w:rsidR="00BE53A2" w:rsidRPr="009E6842">
        <w:rPr>
          <w:rFonts w:ascii="Times New Roman" w:hAnsi="Times New Roman" w:cs="Times New Roman"/>
          <w:b/>
          <w:sz w:val="32"/>
          <w:szCs w:val="32"/>
        </w:rPr>
        <w:t>торги</w:t>
      </w:r>
      <w:r w:rsidR="004578AF" w:rsidRPr="009E6842">
        <w:rPr>
          <w:rFonts w:ascii="Times New Roman" w:hAnsi="Times New Roman" w:cs="Times New Roman"/>
          <w:b/>
          <w:sz w:val="32"/>
          <w:szCs w:val="32"/>
        </w:rPr>
        <w:t xml:space="preserve"> </w:t>
      </w:r>
      <w:r w:rsidRPr="009E6842">
        <w:rPr>
          <w:rFonts w:ascii="Times New Roman" w:hAnsi="Times New Roman" w:cs="Times New Roman"/>
          <w:b/>
          <w:sz w:val="32"/>
          <w:szCs w:val="32"/>
        </w:rPr>
        <w:t>з особливостями</w:t>
      </w:r>
    </w:p>
    <w:p w:rsidR="004578AF" w:rsidRPr="009E6842" w:rsidRDefault="004578AF" w:rsidP="00552EA7">
      <w:pPr>
        <w:jc w:val="center"/>
        <w:rPr>
          <w:rFonts w:ascii="Times New Roman" w:hAnsi="Times New Roman" w:cs="Times New Roman"/>
          <w:b/>
          <w:sz w:val="32"/>
          <w:szCs w:val="32"/>
        </w:rPr>
      </w:pPr>
    </w:p>
    <w:p w:rsidR="004578AF" w:rsidRPr="009E6842" w:rsidRDefault="004578AF" w:rsidP="00B91A7C">
      <w:pPr>
        <w:pStyle w:val="4"/>
        <w:shd w:val="clear" w:color="auto" w:fill="FFFFFF"/>
        <w:spacing w:before="0" w:after="0"/>
        <w:jc w:val="center"/>
        <w:rPr>
          <w:rFonts w:ascii="Times New Roman" w:hAnsi="Times New Roman"/>
          <w:b w:val="0"/>
          <w:bCs/>
          <w:sz w:val="28"/>
          <w:szCs w:val="28"/>
          <w:lang w:val="uk-UA"/>
        </w:rPr>
      </w:pPr>
      <w:r w:rsidRPr="009E6842">
        <w:rPr>
          <w:rFonts w:ascii="Times New Roman" w:hAnsi="Times New Roman"/>
          <w:b w:val="0"/>
          <w:bCs/>
          <w:sz w:val="28"/>
          <w:szCs w:val="28"/>
          <w:lang w:val="uk-UA"/>
        </w:rPr>
        <w:t>Предмет закупівлі:</w:t>
      </w:r>
    </w:p>
    <w:p w:rsidR="00E52B2C" w:rsidRPr="009E6842"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9E6842" w:rsidRDefault="00891EE2" w:rsidP="00891EE2">
      <w:pPr>
        <w:tabs>
          <w:tab w:val="left" w:pos="426"/>
          <w:tab w:val="left" w:pos="7114"/>
        </w:tabs>
        <w:jc w:val="center"/>
        <w:rPr>
          <w:rFonts w:ascii="Times New Roman" w:hAnsi="Times New Roman" w:cs="Times New Roman"/>
          <w:b/>
          <w:sz w:val="28"/>
          <w:szCs w:val="28"/>
        </w:rPr>
      </w:pPr>
      <w:r w:rsidRPr="009E6842">
        <w:rPr>
          <w:rFonts w:ascii="Times New Roman" w:hAnsi="Times New Roman" w:cs="Times New Roman"/>
          <w:b/>
          <w:sz w:val="28"/>
          <w:szCs w:val="28"/>
        </w:rPr>
        <w:t xml:space="preserve">ДК 021:2015: </w:t>
      </w:r>
      <w:r w:rsidR="00C25410" w:rsidRPr="009E6842">
        <w:rPr>
          <w:rFonts w:ascii="Times New Roman" w:hAnsi="Times New Roman" w:cs="Times New Roman"/>
          <w:b/>
          <w:sz w:val="28"/>
          <w:szCs w:val="28"/>
        </w:rPr>
        <w:t>33</w:t>
      </w:r>
      <w:r w:rsidR="00ED3607" w:rsidRPr="009E6842">
        <w:rPr>
          <w:rFonts w:ascii="Times New Roman" w:hAnsi="Times New Roman" w:cs="Times New Roman"/>
          <w:b/>
          <w:sz w:val="28"/>
          <w:szCs w:val="28"/>
        </w:rPr>
        <w:t>1</w:t>
      </w:r>
      <w:r w:rsidR="00C25410" w:rsidRPr="009E6842">
        <w:rPr>
          <w:rFonts w:ascii="Times New Roman" w:hAnsi="Times New Roman" w:cs="Times New Roman"/>
          <w:b/>
          <w:sz w:val="28"/>
          <w:szCs w:val="28"/>
        </w:rPr>
        <w:t>90000-</w:t>
      </w:r>
      <w:r w:rsidR="00ED3607" w:rsidRPr="009E6842">
        <w:rPr>
          <w:rFonts w:ascii="Times New Roman" w:hAnsi="Times New Roman" w:cs="Times New Roman"/>
          <w:b/>
          <w:sz w:val="28"/>
          <w:szCs w:val="28"/>
        </w:rPr>
        <w:t>8</w:t>
      </w:r>
      <w:r w:rsidR="00C25410" w:rsidRPr="009E6842">
        <w:rPr>
          <w:rFonts w:ascii="Times New Roman" w:hAnsi="Times New Roman" w:cs="Times New Roman"/>
          <w:b/>
          <w:sz w:val="28"/>
          <w:szCs w:val="28"/>
        </w:rPr>
        <w:t xml:space="preserve"> </w:t>
      </w:r>
      <w:r w:rsidR="00ED3607" w:rsidRPr="009E6842">
        <w:rPr>
          <w:rFonts w:ascii="Times New Roman" w:hAnsi="Times New Roman" w:cs="Times New Roman"/>
          <w:b/>
          <w:sz w:val="28"/>
          <w:szCs w:val="28"/>
        </w:rPr>
        <w:t>Медичне обладнання та вироби медичного призначення</w:t>
      </w:r>
    </w:p>
    <w:p w:rsidR="00750ABB" w:rsidRPr="009E6842" w:rsidRDefault="00750ABB"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997564" w:rsidRPr="009E6842" w:rsidRDefault="00997564" w:rsidP="00552EA7">
      <w:pPr>
        <w:jc w:val="center"/>
        <w:rPr>
          <w:rFonts w:ascii="Times New Roman" w:hAnsi="Times New Roman" w:cs="Times New Roman"/>
          <w:bCs/>
          <w:sz w:val="40"/>
          <w:szCs w:val="40"/>
        </w:rPr>
      </w:pPr>
    </w:p>
    <w:p w:rsidR="00750ABB" w:rsidRPr="009E6842" w:rsidRDefault="00750ABB" w:rsidP="00552EA7">
      <w:pPr>
        <w:jc w:val="center"/>
        <w:rPr>
          <w:rFonts w:ascii="Times New Roman" w:hAnsi="Times New Roman" w:cs="Times New Roman"/>
          <w:bCs/>
          <w:sz w:val="40"/>
          <w:szCs w:val="40"/>
        </w:rPr>
      </w:pPr>
    </w:p>
    <w:p w:rsidR="008002BA" w:rsidRPr="009E6842" w:rsidRDefault="004578AF" w:rsidP="008002BA">
      <w:pPr>
        <w:widowControl w:val="0"/>
        <w:jc w:val="center"/>
        <w:rPr>
          <w:rFonts w:ascii="Times New Roman" w:hAnsi="Times New Roman" w:cs="Times New Roman"/>
          <w:sz w:val="24"/>
          <w:szCs w:val="24"/>
        </w:rPr>
      </w:pPr>
      <w:r w:rsidRPr="009E6842">
        <w:rPr>
          <w:rFonts w:ascii="Times New Roman" w:hAnsi="Times New Roman" w:cs="Times New Roman"/>
          <w:sz w:val="24"/>
          <w:szCs w:val="24"/>
        </w:rPr>
        <w:t xml:space="preserve">м. </w:t>
      </w:r>
      <w:r w:rsidR="00750ABB" w:rsidRPr="009E6842">
        <w:rPr>
          <w:rFonts w:ascii="Times New Roman" w:hAnsi="Times New Roman" w:cs="Times New Roman"/>
          <w:sz w:val="24"/>
          <w:szCs w:val="24"/>
        </w:rPr>
        <w:t>Ужгород</w:t>
      </w:r>
      <w:r w:rsidR="00D45B3A" w:rsidRPr="009E6842">
        <w:rPr>
          <w:rFonts w:ascii="Times New Roman" w:hAnsi="Times New Roman" w:cs="Times New Roman"/>
          <w:sz w:val="24"/>
          <w:szCs w:val="24"/>
        </w:rPr>
        <w:t>,</w:t>
      </w:r>
      <w:r w:rsidRPr="009E6842">
        <w:rPr>
          <w:rFonts w:ascii="Times New Roman" w:hAnsi="Times New Roman" w:cs="Times New Roman"/>
          <w:sz w:val="24"/>
          <w:szCs w:val="24"/>
        </w:rPr>
        <w:t xml:space="preserve"> 202</w:t>
      </w:r>
      <w:r w:rsidR="00891EE2" w:rsidRPr="009E6842">
        <w:rPr>
          <w:rFonts w:ascii="Times New Roman" w:hAnsi="Times New Roman" w:cs="Times New Roman"/>
          <w:sz w:val="24"/>
          <w:szCs w:val="24"/>
        </w:rPr>
        <w:t>4</w:t>
      </w:r>
      <w:r w:rsidR="008002BA" w:rsidRPr="009E6842">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9E6842"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9E6842" w:rsidRDefault="00BF084E" w:rsidP="00D45B3A">
            <w:pPr>
              <w:widowControl w:val="0"/>
              <w:jc w:val="center"/>
              <w:rPr>
                <w:rFonts w:ascii="Times New Roman" w:eastAsia="Times New Roman" w:hAnsi="Times New Roman" w:cs="Times New Roman"/>
                <w:b/>
                <w:sz w:val="24"/>
                <w:szCs w:val="24"/>
              </w:rPr>
            </w:pPr>
            <w:r w:rsidRPr="009E6842">
              <w:rPr>
                <w:rFonts w:ascii="Times New Roman" w:hAnsi="Times New Roman" w:cs="Times New Roman"/>
                <w:b/>
                <w:sz w:val="24"/>
                <w:szCs w:val="24"/>
              </w:rPr>
              <w:lastRenderedPageBreak/>
              <w:br w:type="page"/>
            </w:r>
            <w:r w:rsidR="00D45B3A" w:rsidRPr="009E6842">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9E6842" w:rsidRDefault="00D45B3A" w:rsidP="00D45B3A">
            <w:pPr>
              <w:widowControl w:val="0"/>
              <w:jc w:val="center"/>
              <w:rPr>
                <w:rFonts w:ascii="Times New Roman" w:eastAsia="Times New Roman" w:hAnsi="Times New Roman" w:cs="Times New Roman"/>
                <w:b/>
                <w:color w:val="000000"/>
                <w:sz w:val="24"/>
                <w:szCs w:val="24"/>
              </w:rPr>
            </w:pPr>
            <w:r w:rsidRPr="009E6842">
              <w:rPr>
                <w:rFonts w:ascii="Times New Roman" w:eastAsia="Times New Roman" w:hAnsi="Times New Roman" w:cs="Times New Roman"/>
                <w:b/>
                <w:color w:val="000000"/>
                <w:sz w:val="24"/>
                <w:szCs w:val="24"/>
              </w:rPr>
              <w:t>Розділ 1. Загальні положення</w:t>
            </w:r>
          </w:p>
        </w:tc>
      </w:tr>
      <w:tr w:rsidR="00D45B3A" w:rsidRPr="009E6842"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9E6842" w:rsidRDefault="00D45B3A" w:rsidP="00D45B3A">
            <w:pPr>
              <w:widowControl w:val="0"/>
              <w:jc w:val="center"/>
              <w:rPr>
                <w:rFonts w:ascii="Times New Roman" w:eastAsia="Times New Roman" w:hAnsi="Times New Roman" w:cs="Times New Roman"/>
                <w:b/>
                <w:sz w:val="16"/>
                <w:szCs w:val="16"/>
              </w:rPr>
            </w:pPr>
            <w:r w:rsidRPr="009E6842">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9E6842" w:rsidRDefault="00D45B3A" w:rsidP="00D45B3A">
            <w:pPr>
              <w:widowControl w:val="0"/>
              <w:jc w:val="center"/>
              <w:rPr>
                <w:rFonts w:ascii="Times New Roman" w:eastAsia="Times New Roman" w:hAnsi="Times New Roman" w:cs="Times New Roman"/>
                <w:b/>
                <w:sz w:val="16"/>
                <w:szCs w:val="16"/>
              </w:rPr>
            </w:pPr>
            <w:r w:rsidRPr="009E6842">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9E6842" w:rsidRDefault="00D45B3A" w:rsidP="00D45B3A">
            <w:pPr>
              <w:widowControl w:val="0"/>
              <w:jc w:val="center"/>
              <w:rPr>
                <w:rFonts w:ascii="Times New Roman" w:eastAsia="Times New Roman" w:hAnsi="Times New Roman" w:cs="Times New Roman"/>
                <w:b/>
                <w:sz w:val="16"/>
                <w:szCs w:val="16"/>
              </w:rPr>
            </w:pPr>
            <w:r w:rsidRPr="009E6842">
              <w:rPr>
                <w:rFonts w:ascii="Times New Roman" w:eastAsia="Times New Roman" w:hAnsi="Times New Roman" w:cs="Times New Roman"/>
                <w:b/>
                <w:sz w:val="16"/>
                <w:szCs w:val="16"/>
              </w:rPr>
              <w:t>3</w:t>
            </w:r>
          </w:p>
        </w:tc>
      </w:tr>
      <w:tr w:rsidR="00D45B3A"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Тендерну д</w:t>
            </w:r>
            <w:r w:rsidRPr="009E6842">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E6842">
              <w:rPr>
                <w:rFonts w:ascii="Times New Roman" w:eastAsia="Times New Roman" w:hAnsi="Times New Roman" w:cs="Times New Roman"/>
                <w:color w:val="000000"/>
                <w:sz w:val="24"/>
                <w:szCs w:val="24"/>
                <w:highlight w:val="white"/>
              </w:rPr>
              <w:t xml:space="preserve">«Про публічні закупівлі» (далі </w:t>
            </w:r>
            <w:r w:rsidRPr="009E6842">
              <w:rPr>
                <w:rFonts w:ascii="Times New Roman" w:eastAsia="Times New Roman" w:hAnsi="Times New Roman" w:cs="Times New Roman"/>
                <w:sz w:val="24"/>
                <w:szCs w:val="24"/>
                <w:highlight w:val="white"/>
              </w:rPr>
              <w:t>—</w:t>
            </w:r>
            <w:r w:rsidRPr="009E6842">
              <w:rPr>
                <w:rFonts w:ascii="Times New Roman" w:eastAsia="Times New Roman" w:hAnsi="Times New Roman" w:cs="Times New Roman"/>
                <w:color w:val="000000"/>
                <w:sz w:val="24"/>
                <w:szCs w:val="24"/>
                <w:highlight w:val="white"/>
              </w:rPr>
              <w:t xml:space="preserve"> Закон)</w:t>
            </w:r>
            <w:r w:rsidRPr="009E6842">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9E6842" w:rsidRDefault="00D45B3A"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9E6842">
              <w:rPr>
                <w:rFonts w:ascii="Times New Roman" w:eastAsia="Times New Roman" w:hAnsi="Times New Roman" w:cs="Times New Roman"/>
                <w:sz w:val="24"/>
                <w:szCs w:val="24"/>
              </w:rPr>
              <w:t>Особливостях.</w:t>
            </w:r>
          </w:p>
        </w:tc>
      </w:tr>
      <w:tr w:rsidR="00D45B3A" w:rsidRPr="009E6842"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sz w:val="24"/>
                <w:szCs w:val="24"/>
              </w:rPr>
            </w:pPr>
          </w:p>
        </w:tc>
      </w:tr>
      <w:tr w:rsidR="00D45B3A" w:rsidRPr="009E6842"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tabs>
                <w:tab w:val="left" w:pos="6200"/>
              </w:tabs>
              <w:jc w:val="both"/>
              <w:outlineLvl w:val="0"/>
              <w:rPr>
                <w:rFonts w:ascii="Times New Roman" w:eastAsia="Times New Roman" w:hAnsi="Times New Roman" w:cs="Times New Roman"/>
                <w:sz w:val="24"/>
                <w:szCs w:val="24"/>
              </w:rPr>
            </w:pPr>
            <w:r w:rsidRPr="009E6842">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9E6842">
              <w:rPr>
                <w:rFonts w:ascii="Times New Roman" w:eastAsia="MS Mincho" w:hAnsi="Times New Roman" w:cs="Times New Roman"/>
                <w:bCs/>
                <w:color w:val="121212"/>
                <w:sz w:val="24"/>
                <w:szCs w:val="24"/>
              </w:rPr>
              <w:t xml:space="preserve">(далі - </w:t>
            </w:r>
            <w:r w:rsidRPr="009E6842">
              <w:rPr>
                <w:rFonts w:ascii="Times New Roman" w:eastAsia="MS Mincho" w:hAnsi="Times New Roman" w:cs="Times New Roman"/>
                <w:color w:val="121212"/>
                <w:sz w:val="24"/>
                <w:szCs w:val="24"/>
              </w:rPr>
              <w:t>Замовник</w:t>
            </w:r>
            <w:r w:rsidRPr="009E6842">
              <w:rPr>
                <w:rFonts w:ascii="Times New Roman" w:eastAsia="MS Mincho" w:hAnsi="Times New Roman" w:cs="Times New Roman"/>
                <w:bCs/>
                <w:color w:val="121212"/>
                <w:sz w:val="24"/>
                <w:szCs w:val="24"/>
              </w:rPr>
              <w:t>).</w:t>
            </w:r>
          </w:p>
        </w:tc>
      </w:tr>
      <w:tr w:rsidR="00D45B3A" w:rsidRPr="009E6842"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sz w:val="24"/>
                <w:szCs w:val="24"/>
                <w:highlight w:val="cyan"/>
              </w:rPr>
            </w:pPr>
            <w:r w:rsidRPr="009E6842">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hAnsi="Times New Roman" w:cs="Times New Roman"/>
                <w:sz w:val="24"/>
                <w:szCs w:val="24"/>
              </w:rPr>
            </w:pPr>
            <w:r w:rsidRPr="009E6842">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9E6842">
              <w:rPr>
                <w:rFonts w:ascii="Times New Roman" w:eastAsia="Times New Roman" w:hAnsi="Times New Roman" w:cs="Times New Roman"/>
                <w:color w:val="4A86E8"/>
                <w:sz w:val="24"/>
                <w:szCs w:val="24"/>
              </w:rPr>
              <w:t>du.centr.21@gmail.com,</w:t>
            </w:r>
            <w:r w:rsidRPr="009E6842">
              <w:rPr>
                <w:rFonts w:ascii="Times New Roman" w:hAnsi="Times New Roman" w:cs="Times New Roman"/>
                <w:sz w:val="24"/>
                <w:szCs w:val="24"/>
              </w:rPr>
              <w:t>. +38 (031) 264-2877</w:t>
            </w:r>
          </w:p>
          <w:p w:rsidR="009D40F1" w:rsidRPr="009E6842" w:rsidRDefault="00D45B3A" w:rsidP="002213E4">
            <w:pPr>
              <w:widowControl w:val="0"/>
              <w:jc w:val="both"/>
              <w:rPr>
                <w:rFonts w:ascii="Times New Roman" w:hAnsi="Times New Roman" w:cs="Times New Roman"/>
                <w:sz w:val="24"/>
                <w:szCs w:val="24"/>
                <w:shd w:val="clear" w:color="auto" w:fill="FFFFFF"/>
                <w:lang w:eastAsia="uk-UA"/>
              </w:rPr>
            </w:pPr>
            <w:r w:rsidRPr="009E6842">
              <w:rPr>
                <w:rFonts w:ascii="Times New Roman" w:hAnsi="Times New Roman" w:cs="Times New Roman"/>
                <w:sz w:val="24"/>
                <w:szCs w:val="24"/>
              </w:rPr>
              <w:t>Контактна особа з питань МТВ предмета закупівлі:</w:t>
            </w:r>
            <w:r w:rsidR="002213E4" w:rsidRPr="009E6842">
              <w:rPr>
                <w:rFonts w:ascii="Times New Roman" w:hAnsi="Times New Roman" w:cs="Times New Roman"/>
                <w:sz w:val="24"/>
                <w:szCs w:val="24"/>
              </w:rPr>
              <w:t xml:space="preserve"> з</w:t>
            </w:r>
            <w:r w:rsidR="009D40F1" w:rsidRPr="009E6842">
              <w:rPr>
                <w:rFonts w:ascii="Times New Roman" w:hAnsi="Times New Roman" w:cs="Times New Roman"/>
                <w:sz w:val="24"/>
                <w:szCs w:val="24"/>
                <w:shd w:val="clear" w:color="auto" w:fill="FFFFFF"/>
                <w:lang w:eastAsia="uk-UA"/>
              </w:rPr>
              <w:t>ав</w:t>
            </w:r>
            <w:r w:rsidR="005639EF" w:rsidRPr="009E6842">
              <w:rPr>
                <w:rFonts w:ascii="Times New Roman" w:hAnsi="Times New Roman" w:cs="Times New Roman"/>
                <w:sz w:val="24"/>
                <w:szCs w:val="24"/>
                <w:shd w:val="clear" w:color="auto" w:fill="FFFFFF"/>
                <w:lang w:eastAsia="uk-UA"/>
              </w:rPr>
              <w:t>ідуюча лабораторії,</w:t>
            </w:r>
            <w:r w:rsidR="009D40F1" w:rsidRPr="009E6842">
              <w:rPr>
                <w:rFonts w:ascii="Times New Roman" w:hAnsi="Times New Roman" w:cs="Times New Roman"/>
                <w:sz w:val="24"/>
                <w:szCs w:val="24"/>
                <w:shd w:val="clear" w:color="auto" w:fill="FFFFFF"/>
                <w:lang w:eastAsia="uk-UA"/>
              </w:rPr>
              <w:t xml:space="preserve"> </w:t>
            </w:r>
            <w:proofErr w:type="spellStart"/>
            <w:r w:rsidR="00052592" w:rsidRPr="009E6842">
              <w:rPr>
                <w:rFonts w:ascii="Times New Roman" w:hAnsi="Times New Roman" w:cs="Times New Roman"/>
                <w:sz w:val="24"/>
                <w:szCs w:val="24"/>
                <w:shd w:val="clear" w:color="auto" w:fill="FFFFFF"/>
                <w:lang w:eastAsia="uk-UA"/>
              </w:rPr>
              <w:t>Ламбрух</w:t>
            </w:r>
            <w:proofErr w:type="spellEnd"/>
            <w:r w:rsidR="00052592" w:rsidRPr="009E6842">
              <w:rPr>
                <w:rFonts w:ascii="Times New Roman" w:hAnsi="Times New Roman" w:cs="Times New Roman"/>
                <w:sz w:val="24"/>
                <w:szCs w:val="24"/>
                <w:shd w:val="clear" w:color="auto" w:fill="FFFFFF"/>
                <w:lang w:eastAsia="uk-UA"/>
              </w:rPr>
              <w:t xml:space="preserve"> Лариса Михайлівна, конт.тел.: +380501604920.</w:t>
            </w:r>
          </w:p>
          <w:p w:rsidR="00D45B3A" w:rsidRPr="009E6842" w:rsidRDefault="00D45B3A" w:rsidP="00AF7608">
            <w:pPr>
              <w:widowControl w:val="0"/>
              <w:jc w:val="both"/>
              <w:rPr>
                <w:rFonts w:ascii="Times New Roman" w:hAnsi="Times New Roman" w:cs="Times New Roman"/>
                <w:sz w:val="24"/>
                <w:szCs w:val="24"/>
              </w:rPr>
            </w:pPr>
          </w:p>
        </w:tc>
      </w:tr>
      <w:tr w:rsidR="00D45B3A" w:rsidRPr="009E6842"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color w:val="4A86E8"/>
                <w:sz w:val="24"/>
                <w:szCs w:val="24"/>
              </w:rPr>
            </w:pPr>
            <w:r w:rsidRPr="009E6842">
              <w:rPr>
                <w:rFonts w:ascii="Times New Roman" w:eastAsia="Times New Roman" w:hAnsi="Times New Roman" w:cs="Times New Roman"/>
                <w:color w:val="000000"/>
                <w:sz w:val="24"/>
                <w:szCs w:val="24"/>
              </w:rPr>
              <w:t xml:space="preserve">Відкриті торги </w:t>
            </w:r>
            <w:r w:rsidRPr="009E6842">
              <w:rPr>
                <w:rFonts w:ascii="Times New Roman" w:eastAsia="Times New Roman" w:hAnsi="Times New Roman" w:cs="Times New Roman"/>
                <w:color w:val="000000" w:themeColor="text1"/>
                <w:sz w:val="24"/>
                <w:szCs w:val="24"/>
              </w:rPr>
              <w:t>з особливостями.</w:t>
            </w:r>
          </w:p>
        </w:tc>
      </w:tr>
      <w:tr w:rsidR="00D45B3A" w:rsidRPr="009E6842"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sz w:val="24"/>
                <w:szCs w:val="24"/>
              </w:rPr>
            </w:pPr>
          </w:p>
        </w:tc>
      </w:tr>
      <w:tr w:rsidR="00D45B3A" w:rsidRPr="009E6842"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2F0356">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9D16E7" w:rsidP="00D755F7">
            <w:pPr>
              <w:widowControl w:val="0"/>
              <w:rPr>
                <w:rFonts w:ascii="Times New Roman" w:eastAsia="Times New Roman" w:hAnsi="Times New Roman" w:cs="Times New Roman"/>
                <w:color w:val="000000"/>
                <w:sz w:val="24"/>
                <w:szCs w:val="24"/>
              </w:rPr>
            </w:pPr>
            <w:r w:rsidRPr="009E6842">
              <w:rPr>
                <w:rFonts w:ascii="Times New Roman" w:eastAsia="Times New Roman" w:hAnsi="Times New Roman" w:cs="Times New Roman"/>
                <w:sz w:val="24"/>
                <w:szCs w:val="24"/>
                <w:lang w:eastAsia="uk-UA"/>
              </w:rPr>
              <w:t>Медичне обладнання та вироби медичного призначення</w:t>
            </w:r>
            <w:r w:rsidR="005527BC" w:rsidRPr="009E6842">
              <w:rPr>
                <w:rFonts w:ascii="Times New Roman" w:eastAsia="Times New Roman" w:hAnsi="Times New Roman" w:cs="Times New Roman"/>
                <w:sz w:val="24"/>
                <w:szCs w:val="24"/>
                <w:lang w:eastAsia="uk-UA"/>
              </w:rPr>
              <w:t xml:space="preserve"> </w:t>
            </w:r>
          </w:p>
        </w:tc>
      </w:tr>
      <w:tr w:rsidR="00D45B3A" w:rsidRPr="009E6842"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color w:val="000000"/>
                <w:sz w:val="24"/>
                <w:szCs w:val="24"/>
              </w:rPr>
            </w:pPr>
            <w:r w:rsidRPr="009E6842">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891EE2" w:rsidP="00B65525">
            <w:pPr>
              <w:widowControl w:val="0"/>
              <w:rPr>
                <w:rFonts w:ascii="Times New Roman" w:eastAsia="Times New Roman" w:hAnsi="Times New Roman" w:cs="Times New Roman"/>
                <w:sz w:val="24"/>
                <w:szCs w:val="24"/>
                <w:lang w:eastAsia="uk-UA"/>
              </w:rPr>
            </w:pPr>
            <w:r w:rsidRPr="009E6842">
              <w:rPr>
                <w:rFonts w:ascii="Times New Roman" w:eastAsia="Times New Roman" w:hAnsi="Times New Roman" w:cs="Times New Roman"/>
                <w:sz w:val="24"/>
                <w:szCs w:val="24"/>
                <w:lang w:eastAsia="uk-UA"/>
              </w:rPr>
              <w:t xml:space="preserve">ДК 021:2015: </w:t>
            </w:r>
            <w:r w:rsidR="009D16E7" w:rsidRPr="009E6842">
              <w:rPr>
                <w:rFonts w:ascii="Times New Roman" w:eastAsia="Times New Roman" w:hAnsi="Times New Roman" w:cs="Times New Roman"/>
                <w:sz w:val="24"/>
                <w:szCs w:val="24"/>
                <w:lang w:eastAsia="uk-UA"/>
              </w:rPr>
              <w:t>33190000-8 Медичне обладнання та вироби медичного призначення</w:t>
            </w:r>
          </w:p>
        </w:tc>
      </w:tr>
      <w:tr w:rsidR="00D45B3A"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center"/>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9E6842" w:rsidRDefault="00D45B3A" w:rsidP="00D45B3A">
            <w:pPr>
              <w:widowControl w:val="0"/>
              <w:jc w:val="both"/>
              <w:rPr>
                <w:rFonts w:ascii="Times New Roman" w:eastAsia="Times New Roman" w:hAnsi="Times New Roman" w:cs="Times New Roman"/>
                <w:color w:val="FF0000"/>
                <w:sz w:val="24"/>
                <w:szCs w:val="24"/>
                <w:highlight w:val="yellow"/>
              </w:rPr>
            </w:pPr>
            <w:r w:rsidRPr="009E6842">
              <w:rPr>
                <w:rFonts w:ascii="Times New Roman" w:eastAsia="Times New Roman" w:hAnsi="Times New Roman" w:cs="Times New Roman"/>
                <w:color w:val="000000"/>
                <w:sz w:val="24"/>
                <w:szCs w:val="24"/>
              </w:rPr>
              <w:t>Закупівля здійснюється щодо предмет</w:t>
            </w:r>
            <w:r w:rsidRPr="009E6842">
              <w:rPr>
                <w:rFonts w:ascii="Times New Roman" w:eastAsia="Times New Roman" w:hAnsi="Times New Roman" w:cs="Times New Roman"/>
                <w:sz w:val="24"/>
                <w:szCs w:val="24"/>
              </w:rPr>
              <w:t>а</w:t>
            </w:r>
            <w:r w:rsidRPr="009E6842">
              <w:rPr>
                <w:rFonts w:ascii="Times New Roman" w:eastAsia="Times New Roman" w:hAnsi="Times New Roman" w:cs="Times New Roman"/>
                <w:color w:val="000000"/>
                <w:sz w:val="24"/>
                <w:szCs w:val="24"/>
              </w:rPr>
              <w:t xml:space="preserve"> закупівлі в цілому.</w:t>
            </w:r>
          </w:p>
        </w:tc>
      </w:tr>
      <w:tr w:rsidR="00AB6AC1" w:rsidRPr="009E6842"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204C68">
            <w:pPr>
              <w:widowControl w:val="0"/>
              <w:rPr>
                <w:rFonts w:ascii="Times New Roman" w:eastAsia="Times New Roman" w:hAnsi="Times New Roman" w:cs="Times New Roman"/>
                <w:color w:val="000000"/>
                <w:sz w:val="24"/>
                <w:szCs w:val="24"/>
                <w:highlight w:val="yellow"/>
              </w:rPr>
            </w:pPr>
            <w:r w:rsidRPr="009E6842">
              <w:rPr>
                <w:rFonts w:ascii="Times New Roman" w:eastAsia="Times New Roman" w:hAnsi="Times New Roman" w:cs="Times New Roman"/>
                <w:color w:val="000000"/>
                <w:sz w:val="24"/>
                <w:szCs w:val="24"/>
              </w:rPr>
              <w:t>кількість товару</w:t>
            </w:r>
            <w:r w:rsidR="00204C68" w:rsidRPr="009E6842">
              <w:rPr>
                <w:rFonts w:ascii="Times New Roman" w:eastAsia="Times New Roman" w:hAnsi="Times New Roman" w:cs="Times New Roman"/>
                <w:color w:val="000000"/>
                <w:sz w:val="24"/>
                <w:szCs w:val="24"/>
              </w:rPr>
              <w:t>, сума</w:t>
            </w:r>
            <w:r w:rsidRPr="009E6842">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9E6842" w:rsidRDefault="00B82D31" w:rsidP="00153D44">
            <w:pPr>
              <w:widowControl w:val="0"/>
              <w:rPr>
                <w:rFonts w:ascii="Times New Roman" w:eastAsia="Times New Roman" w:hAnsi="Times New Roman" w:cs="Times New Roman"/>
                <w:sz w:val="24"/>
                <w:szCs w:val="24"/>
                <w:lang w:eastAsia="uk-UA"/>
              </w:rPr>
            </w:pPr>
            <w:r w:rsidRPr="009E6842">
              <w:rPr>
                <w:rFonts w:ascii="Times New Roman" w:eastAsia="Times New Roman" w:hAnsi="Times New Roman" w:cs="Times New Roman"/>
                <w:sz w:val="24"/>
                <w:szCs w:val="24"/>
                <w:lang w:eastAsia="uk-UA"/>
              </w:rPr>
              <w:t>Медичне обладнання та вироби медичного призначення</w:t>
            </w:r>
            <w:r w:rsidR="00153D44" w:rsidRPr="009E6842">
              <w:rPr>
                <w:rFonts w:ascii="Times New Roman" w:eastAsia="Times New Roman" w:hAnsi="Times New Roman" w:cs="Times New Roman"/>
                <w:sz w:val="24"/>
                <w:szCs w:val="24"/>
                <w:lang w:eastAsia="uk-UA"/>
              </w:rPr>
              <w:t xml:space="preserve"> згідно додатку № 2</w:t>
            </w:r>
            <w:r w:rsidR="00735A46" w:rsidRPr="009E6842">
              <w:rPr>
                <w:rFonts w:ascii="Times New Roman" w:eastAsia="Times New Roman" w:hAnsi="Times New Roman" w:cs="Times New Roman"/>
                <w:sz w:val="24"/>
                <w:szCs w:val="24"/>
                <w:lang w:eastAsia="uk-UA"/>
              </w:rPr>
              <w:t xml:space="preserve"> до ТД</w:t>
            </w:r>
            <w:r w:rsidR="0098176A" w:rsidRPr="009E6842">
              <w:rPr>
                <w:rFonts w:ascii="Times New Roman" w:eastAsia="Times New Roman" w:hAnsi="Times New Roman" w:cs="Times New Roman"/>
                <w:sz w:val="24"/>
                <w:szCs w:val="24"/>
                <w:lang w:eastAsia="uk-UA"/>
              </w:rPr>
              <w:t>.</w:t>
            </w:r>
          </w:p>
          <w:p w:rsidR="00F716C9" w:rsidRPr="009E6842" w:rsidRDefault="00153D44" w:rsidP="0098176A">
            <w:pPr>
              <w:widowControl w:val="0"/>
              <w:rPr>
                <w:rFonts w:ascii="Times New Roman" w:eastAsia="Times New Roman" w:hAnsi="Times New Roman" w:cs="Times New Roman"/>
                <w:sz w:val="24"/>
                <w:szCs w:val="24"/>
                <w:lang w:eastAsia="uk-UA"/>
              </w:rPr>
            </w:pPr>
            <w:r w:rsidRPr="009E6842">
              <w:rPr>
                <w:rFonts w:ascii="Times New Roman" w:eastAsia="Times New Roman" w:hAnsi="Times New Roman" w:cs="Times New Roman"/>
                <w:sz w:val="24"/>
                <w:szCs w:val="24"/>
                <w:lang w:eastAsia="uk-UA"/>
              </w:rPr>
              <w:t xml:space="preserve"> 88000, Закарпатська область, м.Ужгород, вул.Собранецька, 96</w:t>
            </w:r>
          </w:p>
        </w:tc>
      </w:tr>
      <w:tr w:rsidR="00AB6AC1" w:rsidRPr="009E6842"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C25410">
            <w:pPr>
              <w:widowControl w:val="0"/>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За вимогою, але не пізніше </w:t>
            </w:r>
            <w:r w:rsidR="00016D3B" w:rsidRPr="009E6842">
              <w:rPr>
                <w:rFonts w:ascii="Times New Roman" w:eastAsia="Times New Roman" w:hAnsi="Times New Roman" w:cs="Times New Roman"/>
                <w:color w:val="000000" w:themeColor="text1"/>
                <w:sz w:val="24"/>
                <w:szCs w:val="24"/>
              </w:rPr>
              <w:t>1</w:t>
            </w:r>
            <w:r w:rsidR="00C25410" w:rsidRPr="009E6842">
              <w:rPr>
                <w:rFonts w:ascii="Times New Roman" w:eastAsia="Times New Roman" w:hAnsi="Times New Roman" w:cs="Times New Roman"/>
                <w:color w:val="000000" w:themeColor="text1"/>
                <w:sz w:val="24"/>
                <w:szCs w:val="24"/>
              </w:rPr>
              <w:t>5</w:t>
            </w:r>
            <w:r w:rsidRPr="009E6842">
              <w:rPr>
                <w:rFonts w:ascii="Times New Roman" w:eastAsia="Times New Roman" w:hAnsi="Times New Roman" w:cs="Times New Roman"/>
                <w:color w:val="000000" w:themeColor="text1"/>
                <w:sz w:val="24"/>
                <w:szCs w:val="24"/>
              </w:rPr>
              <w:t xml:space="preserve"> </w:t>
            </w:r>
            <w:r w:rsidR="00C25410" w:rsidRPr="009E6842">
              <w:rPr>
                <w:rFonts w:ascii="Times New Roman" w:eastAsia="Times New Roman" w:hAnsi="Times New Roman" w:cs="Times New Roman"/>
                <w:color w:val="000000" w:themeColor="text1"/>
                <w:sz w:val="24"/>
                <w:szCs w:val="24"/>
              </w:rPr>
              <w:t>груд</w:t>
            </w:r>
            <w:r w:rsidR="00FA6EAA" w:rsidRPr="009E6842">
              <w:rPr>
                <w:rFonts w:ascii="Times New Roman" w:eastAsia="Times New Roman" w:hAnsi="Times New Roman" w:cs="Times New Roman"/>
                <w:color w:val="000000" w:themeColor="text1"/>
                <w:sz w:val="24"/>
                <w:szCs w:val="24"/>
              </w:rPr>
              <w:t>ня</w:t>
            </w:r>
            <w:r w:rsidRPr="009E6842">
              <w:rPr>
                <w:rFonts w:ascii="Times New Roman" w:eastAsia="Times New Roman" w:hAnsi="Times New Roman" w:cs="Times New Roman"/>
                <w:color w:val="000000" w:themeColor="text1"/>
                <w:sz w:val="24"/>
                <w:szCs w:val="24"/>
              </w:rPr>
              <w:t xml:space="preserve"> 202</w:t>
            </w:r>
            <w:r w:rsidR="00204C68" w:rsidRPr="009E6842">
              <w:rPr>
                <w:rFonts w:ascii="Times New Roman" w:eastAsia="Times New Roman" w:hAnsi="Times New Roman" w:cs="Times New Roman"/>
                <w:color w:val="000000" w:themeColor="text1"/>
                <w:sz w:val="24"/>
                <w:szCs w:val="24"/>
              </w:rPr>
              <w:t>4</w:t>
            </w:r>
            <w:r w:rsidRPr="009E6842">
              <w:rPr>
                <w:rFonts w:ascii="Times New Roman" w:eastAsia="Times New Roman" w:hAnsi="Times New Roman" w:cs="Times New Roman"/>
                <w:color w:val="000000" w:themeColor="text1"/>
                <w:sz w:val="24"/>
                <w:szCs w:val="24"/>
              </w:rPr>
              <w:t xml:space="preserve"> року включно.</w:t>
            </w:r>
          </w:p>
        </w:tc>
      </w:tr>
      <w:tr w:rsidR="00AB6AC1" w:rsidRPr="009E6842"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7B6355">
            <w:pPr>
              <w:widowControl w:val="0"/>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Джерело фінансування</w:t>
            </w:r>
            <w:r w:rsidR="0098176A" w:rsidRPr="009E6842">
              <w:rPr>
                <w:rFonts w:ascii="Times New Roman" w:eastAsia="Times New Roman" w:hAnsi="Times New Roman" w:cs="Times New Roman"/>
                <w:color w:val="000000"/>
                <w:sz w:val="24"/>
                <w:szCs w:val="24"/>
              </w:rPr>
              <w:t>, сума</w:t>
            </w:r>
            <w:r w:rsidRPr="009E6842">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DD4263" w:rsidRPr="009E6842" w:rsidRDefault="00AB6AC1" w:rsidP="00C05387">
            <w:pPr>
              <w:widowControl w:val="0"/>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Кошти Державного бюджету</w:t>
            </w:r>
            <w:r w:rsidR="0098176A" w:rsidRPr="009E6842">
              <w:rPr>
                <w:rFonts w:ascii="Times New Roman" w:eastAsia="Times New Roman" w:hAnsi="Times New Roman" w:cs="Times New Roman"/>
                <w:color w:val="000000" w:themeColor="text1"/>
                <w:sz w:val="24"/>
                <w:szCs w:val="24"/>
              </w:rPr>
              <w:t xml:space="preserve">, </w:t>
            </w:r>
          </w:p>
          <w:p w:rsidR="00AB6AC1" w:rsidRPr="009E6842" w:rsidRDefault="008442AC" w:rsidP="009D16E7">
            <w:pPr>
              <w:widowControl w:val="0"/>
              <w:rPr>
                <w:rFonts w:ascii="Times New Roman" w:eastAsia="Times New Roman" w:hAnsi="Times New Roman" w:cs="Times New Roman"/>
                <w:color w:val="000000" w:themeColor="text1"/>
                <w:sz w:val="24"/>
                <w:szCs w:val="24"/>
              </w:rPr>
            </w:pPr>
            <w:r w:rsidRPr="009E6842">
              <w:rPr>
                <w:rFonts w:ascii="Times New Roman" w:hAnsi="Times New Roman" w:cs="Times New Roman"/>
                <w:sz w:val="24"/>
                <w:szCs w:val="24"/>
              </w:rPr>
              <w:t>46 440</w:t>
            </w:r>
            <w:r w:rsidR="0098176A" w:rsidRPr="009E6842">
              <w:rPr>
                <w:rFonts w:ascii="Times New Roman" w:eastAsia="Times New Roman" w:hAnsi="Times New Roman" w:cs="Times New Roman"/>
                <w:color w:val="000000" w:themeColor="text1"/>
                <w:sz w:val="24"/>
                <w:szCs w:val="24"/>
              </w:rPr>
              <w:t>,</w:t>
            </w:r>
            <w:r w:rsidR="002213E4" w:rsidRPr="009E6842">
              <w:rPr>
                <w:rFonts w:ascii="Times New Roman" w:eastAsia="Times New Roman" w:hAnsi="Times New Roman" w:cs="Times New Roman"/>
                <w:color w:val="000000" w:themeColor="text1"/>
                <w:sz w:val="24"/>
                <w:szCs w:val="24"/>
              </w:rPr>
              <w:t>00</w:t>
            </w:r>
            <w:r w:rsidR="0098176A" w:rsidRPr="009E6842">
              <w:rPr>
                <w:rFonts w:ascii="Times New Roman" w:eastAsia="Times New Roman" w:hAnsi="Times New Roman" w:cs="Times New Roman"/>
                <w:color w:val="000000" w:themeColor="text1"/>
                <w:sz w:val="24"/>
                <w:szCs w:val="24"/>
              </w:rPr>
              <w:t xml:space="preserve"> грн.</w:t>
            </w:r>
          </w:p>
        </w:tc>
      </w:tr>
      <w:tr w:rsidR="00AB6AC1" w:rsidRPr="009E6842"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Валютою тендерної пропозиції є гривня.</w:t>
            </w:r>
            <w:r w:rsidRPr="009E6842">
              <w:rPr>
                <w:rFonts w:ascii="Times New Roman" w:eastAsia="Times New Roman" w:hAnsi="Times New Roman" w:cs="Times New Roman"/>
                <w:sz w:val="24"/>
                <w:szCs w:val="24"/>
              </w:rPr>
              <w:t xml:space="preserve"> </w:t>
            </w:r>
            <w:r w:rsidRPr="009E6842">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9E6842">
              <w:rPr>
                <w:rFonts w:ascii="Times New Roman" w:eastAsia="Times New Roman" w:hAnsi="Times New Roman" w:cs="Times New Roman"/>
                <w:sz w:val="24"/>
                <w:szCs w:val="24"/>
              </w:rPr>
              <w:t>у</w:t>
            </w:r>
            <w:r w:rsidRPr="009E684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9E6842"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E6842">
              <w:rPr>
                <w:rFonts w:ascii="Times New Roman" w:eastAsia="Times New Roman" w:hAnsi="Times New Roman" w:cs="Times New Roman"/>
                <w:sz w:val="24"/>
                <w:szCs w:val="24"/>
              </w:rPr>
              <w:t>іншою мовою</w:t>
            </w:r>
            <w:r w:rsidRPr="009E6842">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E6842">
              <w:rPr>
                <w:rFonts w:ascii="Times New Roman" w:eastAsia="Times New Roman" w:hAnsi="Times New Roman" w:cs="Times New Roman"/>
                <w:sz w:val="24"/>
                <w:szCs w:val="24"/>
              </w:rPr>
              <w:t>І</w:t>
            </w:r>
            <w:r w:rsidRPr="009E6842">
              <w:rPr>
                <w:rFonts w:ascii="Times New Roman" w:eastAsia="Times New Roman" w:hAnsi="Times New Roman" w:cs="Times New Roman"/>
                <w:color w:val="000000"/>
                <w:sz w:val="24"/>
                <w:szCs w:val="24"/>
              </w:rPr>
              <w:t>нтернет, адреси електронної пошти, торговельної марки (знак</w:t>
            </w:r>
            <w:r w:rsidRPr="009E6842">
              <w:rPr>
                <w:rFonts w:ascii="Times New Roman" w:eastAsia="Times New Roman" w:hAnsi="Times New Roman" w:cs="Times New Roman"/>
                <w:sz w:val="24"/>
                <w:szCs w:val="24"/>
              </w:rPr>
              <w:t>а</w:t>
            </w:r>
            <w:r w:rsidRPr="009E684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9E6842">
              <w:rPr>
                <w:rFonts w:ascii="Times New Roman" w:eastAsia="Times New Roman" w:hAnsi="Times New Roman" w:cs="Times New Roman"/>
                <w:sz w:val="24"/>
                <w:szCs w:val="24"/>
              </w:rPr>
              <w:t>в</w:t>
            </w:r>
            <w:r w:rsidRPr="009E684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E6842">
              <w:rPr>
                <w:rFonts w:ascii="Times New Roman" w:eastAsia="Times New Roman" w:hAnsi="Times New Roman" w:cs="Times New Roman"/>
                <w:sz w:val="24"/>
                <w:szCs w:val="24"/>
              </w:rPr>
              <w:t>українською мовою</w:t>
            </w:r>
            <w:r w:rsidRPr="009E6842">
              <w:rPr>
                <w:rFonts w:ascii="Times New Roman" w:eastAsia="Times New Roman" w:hAnsi="Times New Roman" w:cs="Times New Roman"/>
                <w:color w:val="000000"/>
                <w:sz w:val="24"/>
                <w:szCs w:val="24"/>
              </w:rPr>
              <w:t>. Виключення:</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E6842">
              <w:rPr>
                <w:rFonts w:ascii="Times New Roman" w:eastAsia="Times New Roman" w:hAnsi="Times New Roman" w:cs="Times New Roman"/>
                <w:sz w:val="24"/>
                <w:szCs w:val="24"/>
              </w:rPr>
              <w:t>у</w:t>
            </w:r>
            <w:r w:rsidRPr="009E684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9E6842" w:rsidRDefault="00AB6AC1" w:rsidP="001550D0">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w:t>
            </w:r>
            <w:r w:rsidRPr="009E684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9E6842"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9E6842"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sidRPr="009E6842">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9E6842">
                <w:rPr>
                  <w:rFonts w:ascii="Times New Roman" w:eastAsia="Times New Roman" w:hAnsi="Times New Roman" w:cs="Times New Roman"/>
                  <w:color w:val="4A86E8"/>
                  <w:sz w:val="24"/>
                  <w:szCs w:val="24"/>
                </w:rPr>
                <w:t>статті 8</w:t>
              </w:r>
            </w:hyperlink>
            <w:r w:rsidRPr="009E6842">
              <w:rPr>
                <w:rFonts w:ascii="Times New Roman" w:eastAsia="Times New Roman" w:hAnsi="Times New Roman" w:cs="Times New Roman"/>
                <w:color w:val="4A86E8"/>
                <w:sz w:val="24"/>
                <w:szCs w:val="24"/>
              </w:rPr>
              <w:t xml:space="preserve"> Закону</w:t>
            </w:r>
            <w:r w:rsidRPr="009E6842">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E6842">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9E6842">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9E6842"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color w:val="000000"/>
                <w:sz w:val="24"/>
                <w:szCs w:val="24"/>
              </w:rPr>
            </w:pPr>
            <w:r w:rsidRPr="009E684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9E6842">
              <w:rPr>
                <w:rFonts w:ascii="Times New Roman" w:eastAsia="Times New Roman" w:hAnsi="Times New Roman" w:cs="Times New Roman"/>
                <w:color w:val="4A86E8"/>
                <w:sz w:val="24"/>
                <w:szCs w:val="24"/>
              </w:rPr>
              <w:t>статтею 26 Закону</w:t>
            </w:r>
            <w:r w:rsidRPr="009E6842">
              <w:rPr>
                <w:rFonts w:ascii="Times New Roman" w:eastAsia="Times New Roman" w:hAnsi="Times New Roman" w:cs="Times New Roman"/>
                <w:sz w:val="24"/>
                <w:szCs w:val="24"/>
              </w:rPr>
              <w:t xml:space="preserve">, крім положень частин </w:t>
            </w:r>
            <w:r w:rsidRPr="009E6842">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9E6842">
              <w:rPr>
                <w:rFonts w:ascii="Times New Roman" w:eastAsia="Times New Roman" w:hAnsi="Times New Roman" w:cs="Times New Roman"/>
                <w:color w:val="4A86E8"/>
                <w:sz w:val="24"/>
                <w:szCs w:val="24"/>
              </w:rPr>
              <w:t>статті 26 Закону.</w:t>
            </w:r>
            <w:r w:rsidRPr="009E6842">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9E6842">
                <w:rPr>
                  <w:rFonts w:ascii="Times New Roman" w:eastAsia="Times New Roman" w:hAnsi="Times New Roman" w:cs="Times New Roman"/>
                  <w:color w:val="4A86E8"/>
                  <w:sz w:val="24"/>
                  <w:szCs w:val="24"/>
                </w:rPr>
                <w:t>пункті 47</w:t>
              </w:r>
            </w:hyperlink>
            <w:r w:rsidRPr="009E6842">
              <w:rPr>
                <w:rFonts w:ascii="Times New Roman" w:eastAsia="Times New Roman" w:hAnsi="Times New Roman" w:cs="Times New Roman"/>
                <w:color w:val="4A86E8"/>
                <w:sz w:val="24"/>
                <w:szCs w:val="24"/>
              </w:rPr>
              <w:t xml:space="preserve"> Особливостей</w:t>
            </w:r>
            <w:r w:rsidRPr="009E6842">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9E6842">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9E6842"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sz w:val="24"/>
                <w:szCs w:val="24"/>
              </w:rPr>
              <w:t xml:space="preserve">інформацією щодо відсутності підстав, установлених в </w:t>
            </w:r>
            <w:r w:rsidRPr="009E6842">
              <w:rPr>
                <w:rFonts w:ascii="Times New Roman" w:eastAsia="Times New Roman" w:hAnsi="Times New Roman" w:cs="Times New Roman"/>
                <w:color w:val="4A86E8"/>
                <w:sz w:val="24"/>
                <w:szCs w:val="24"/>
              </w:rPr>
              <w:t>пункті 47 Особливостей</w:t>
            </w:r>
            <w:r w:rsidRPr="009E6842">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9E6842"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CD7087" w:rsidRPr="009E6842">
              <w:rPr>
                <w:rFonts w:ascii="Times New Roman" w:eastAsia="Times New Roman" w:hAnsi="Times New Roman" w:cs="Times New Roman"/>
                <w:color w:val="4A86E8"/>
                <w:sz w:val="24"/>
                <w:szCs w:val="24"/>
              </w:rPr>
              <w:t xml:space="preserve">пунктом </w:t>
            </w:r>
            <w:hyperlink r:id="rId11" w:anchor="n159" w:history="1">
              <w:r w:rsidRPr="009E6842">
                <w:rPr>
                  <w:rFonts w:ascii="Times New Roman" w:eastAsia="Times New Roman" w:hAnsi="Times New Roman" w:cs="Times New Roman"/>
                  <w:color w:val="4A86E8"/>
                  <w:sz w:val="24"/>
                  <w:szCs w:val="24"/>
                </w:rPr>
                <w:t>47</w:t>
              </w:r>
            </w:hyperlink>
            <w:r w:rsidRPr="009E6842">
              <w:rPr>
                <w:rFonts w:ascii="Times New Roman" w:eastAsia="Times New Roman" w:hAnsi="Times New Roman" w:cs="Times New Roman"/>
                <w:color w:val="4A86E8"/>
                <w:sz w:val="24"/>
                <w:szCs w:val="24"/>
              </w:rPr>
              <w:t xml:space="preserve"> Особливостей</w:t>
            </w:r>
            <w:r w:rsidRPr="009E6842">
              <w:rPr>
                <w:rFonts w:ascii="Times New Roman" w:eastAsia="Times New Roman" w:hAnsi="Times New Roman" w:cs="Times New Roman"/>
                <w:sz w:val="24"/>
                <w:szCs w:val="24"/>
              </w:rPr>
              <w:t xml:space="preserve">, - згідно з </w:t>
            </w:r>
            <w:r w:rsidRPr="009E6842">
              <w:rPr>
                <w:rFonts w:ascii="Times New Roman" w:eastAsia="Times New Roman" w:hAnsi="Times New Roman" w:cs="Times New Roman"/>
                <w:sz w:val="24"/>
                <w:szCs w:val="24"/>
              </w:rPr>
              <w:lastRenderedPageBreak/>
              <w:t>Додатком 1 до цієї тендерної документації</w:t>
            </w:r>
            <w:r w:rsidRPr="009E6842">
              <w:rPr>
                <w:rFonts w:ascii="Times New Roman" w:eastAsia="Times New Roman" w:hAnsi="Times New Roman" w:cs="Times New Roman"/>
                <w:color w:val="00B050"/>
                <w:sz w:val="24"/>
                <w:szCs w:val="24"/>
              </w:rPr>
              <w:t>;</w:t>
            </w:r>
          </w:p>
          <w:p w:rsidR="00AB6AC1" w:rsidRPr="009E6842"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9E6842"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9E6842">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Опис та приклади формальних несуттєвих помилок.</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Згідно з </w:t>
            </w:r>
            <w:r w:rsidRPr="009E6842">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9E6842">
              <w:rPr>
                <w:rFonts w:ascii="Times New Roman" w:eastAsia="Times New Roman" w:hAnsi="Times New Roman" w:cs="Times New Roman"/>
                <w:sz w:val="24"/>
                <w:szCs w:val="24"/>
              </w:rPr>
              <w:t xml:space="preserve"> та на виконання </w:t>
            </w:r>
            <w:r w:rsidRPr="009E6842">
              <w:rPr>
                <w:rFonts w:ascii="Times New Roman" w:eastAsia="Times New Roman" w:hAnsi="Times New Roman" w:cs="Times New Roman"/>
                <w:color w:val="4A86E8"/>
                <w:sz w:val="24"/>
                <w:szCs w:val="24"/>
              </w:rPr>
              <w:t>пункту 19 частини 2 статті 22 Закону</w:t>
            </w:r>
            <w:r w:rsidRPr="009E6842">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Опис формальних помилок:</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w:t>
            </w:r>
            <w:r w:rsidR="00AB6AC1" w:rsidRPr="009E6842">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уживання великої літери;</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уживання розділових знаків та відмінювання слів у реченні;</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використання слова або мовного звороту, запозичених з іншої мови;</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застосування правил переносу частини слова з рядка в рядок;</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написання слів разом та/або окремо, та/або через дефіс;</w:t>
            </w:r>
          </w:p>
          <w:p w:rsidR="00AB6AC1" w:rsidRPr="009E6842" w:rsidRDefault="0058004F"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2.</w:t>
            </w:r>
            <w:r w:rsidR="00AB6AC1" w:rsidRPr="009E6842">
              <w:rPr>
                <w:rFonts w:ascii="Times New Roman" w:eastAsia="Times New Roman" w:hAnsi="Times New Roman" w:cs="Times New Roman"/>
                <w:sz w:val="24"/>
                <w:szCs w:val="24"/>
              </w:rPr>
              <w:t xml:space="preserve">Помилка, зроблена учасником процедури закупівлі під час </w:t>
            </w:r>
            <w:r w:rsidR="00AB6AC1" w:rsidRPr="009E6842">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lastRenderedPageBreak/>
              <w:t>Приклади формальних помилок:</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w:t>
            </w:r>
            <w:proofErr w:type="spellStart"/>
            <w:r w:rsidR="00AB6AC1" w:rsidRPr="009E6842">
              <w:rPr>
                <w:rFonts w:ascii="Times New Roman" w:eastAsia="Times New Roman" w:hAnsi="Times New Roman" w:cs="Times New Roman"/>
                <w:sz w:val="24"/>
                <w:szCs w:val="24"/>
              </w:rPr>
              <w:t>м.київ</w:t>
            </w:r>
            <w:proofErr w:type="spellEnd"/>
            <w:r w:rsidR="00AB6AC1" w:rsidRPr="009E6842">
              <w:rPr>
                <w:rFonts w:ascii="Times New Roman" w:eastAsia="Times New Roman" w:hAnsi="Times New Roman" w:cs="Times New Roman"/>
                <w:sz w:val="24"/>
                <w:szCs w:val="24"/>
              </w:rPr>
              <w:t>» замість «м.Київ»;</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«поряд -</w:t>
            </w:r>
            <w:proofErr w:type="spellStart"/>
            <w:r w:rsidR="00AB6AC1" w:rsidRPr="009E6842">
              <w:rPr>
                <w:rFonts w:ascii="Times New Roman" w:eastAsia="Times New Roman" w:hAnsi="Times New Roman" w:cs="Times New Roman"/>
                <w:sz w:val="24"/>
                <w:szCs w:val="24"/>
              </w:rPr>
              <w:t>ок</w:t>
            </w:r>
            <w:proofErr w:type="spellEnd"/>
            <w:r w:rsidR="00AB6AC1" w:rsidRPr="009E6842">
              <w:rPr>
                <w:rFonts w:ascii="Times New Roman" w:eastAsia="Times New Roman" w:hAnsi="Times New Roman" w:cs="Times New Roman"/>
                <w:sz w:val="24"/>
                <w:szCs w:val="24"/>
              </w:rPr>
              <w:t>» замість «</w:t>
            </w:r>
            <w:proofErr w:type="spellStart"/>
            <w:r w:rsidR="00AB6AC1" w:rsidRPr="009E6842">
              <w:rPr>
                <w:rFonts w:ascii="Times New Roman" w:eastAsia="Times New Roman" w:hAnsi="Times New Roman" w:cs="Times New Roman"/>
                <w:sz w:val="24"/>
                <w:szCs w:val="24"/>
              </w:rPr>
              <w:t>поря</w:t>
            </w:r>
            <w:proofErr w:type="spellEnd"/>
            <w:r w:rsidR="00AB6AC1" w:rsidRPr="009E6842">
              <w:rPr>
                <w:rFonts w:ascii="Times New Roman" w:eastAsia="Times New Roman" w:hAnsi="Times New Roman" w:cs="Times New Roman"/>
                <w:sz w:val="24"/>
                <w:szCs w:val="24"/>
              </w:rPr>
              <w:t xml:space="preserve"> – док»;</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w:t>
            </w:r>
            <w:proofErr w:type="spellStart"/>
            <w:r w:rsidR="00AB6AC1" w:rsidRPr="009E6842">
              <w:rPr>
                <w:rFonts w:ascii="Times New Roman" w:eastAsia="Times New Roman" w:hAnsi="Times New Roman" w:cs="Times New Roman"/>
                <w:sz w:val="24"/>
                <w:szCs w:val="24"/>
              </w:rPr>
              <w:t>ненадається</w:t>
            </w:r>
            <w:proofErr w:type="spellEnd"/>
            <w:r w:rsidR="00AB6AC1" w:rsidRPr="009E6842">
              <w:rPr>
                <w:rFonts w:ascii="Times New Roman" w:eastAsia="Times New Roman" w:hAnsi="Times New Roman" w:cs="Times New Roman"/>
                <w:sz w:val="24"/>
                <w:szCs w:val="24"/>
              </w:rPr>
              <w:t>» замість «не надається»»;</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 </w:t>
            </w:r>
            <w:r w:rsidR="00AB6AC1" w:rsidRPr="009E6842">
              <w:rPr>
                <w:rFonts w:ascii="Times New Roman" w:eastAsia="Times New Roman" w:hAnsi="Times New Roman" w:cs="Times New Roman"/>
                <w:sz w:val="24"/>
                <w:szCs w:val="24"/>
              </w:rPr>
              <w:t>«______________№_____________» замість «14.08.2020 №320/13/14-01»</w:t>
            </w:r>
          </w:p>
          <w:p w:rsidR="00AB6AC1" w:rsidRPr="009E6842" w:rsidRDefault="00F511FE"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w:t>
            </w:r>
            <w:r w:rsidR="00AB6AC1" w:rsidRPr="009E684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9E6842" w:rsidRDefault="00AB6AC1" w:rsidP="00D45B3A">
            <w:pPr>
              <w:widowControl w:val="0"/>
              <w:ind w:hanging="2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9E6842">
              <w:rPr>
                <w:rFonts w:ascii="Times New Roman" w:eastAsia="Times New Roman" w:hAnsi="Times New Roman" w:cs="Times New Roman"/>
                <w:color w:val="000000"/>
                <w:sz w:val="24"/>
                <w:szCs w:val="24"/>
              </w:rPr>
              <w:t>--</w:t>
            </w:r>
            <w:r w:rsidRPr="009E684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6842">
              <w:rPr>
                <w:rFonts w:ascii="Times New Roman" w:eastAsia="Times New Roman" w:hAnsi="Times New Roman" w:cs="Times New Roman"/>
                <w:sz w:val="24"/>
                <w:szCs w:val="24"/>
              </w:rPr>
              <w:t>—</w:t>
            </w:r>
            <w:r w:rsidRPr="009E684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E6842">
              <w:rPr>
                <w:rFonts w:ascii="Times New Roman" w:eastAsia="Times New Roman" w:hAnsi="Times New Roman" w:cs="Times New Roman"/>
                <w:sz w:val="24"/>
                <w:szCs w:val="24"/>
              </w:rPr>
              <w:t>—</w:t>
            </w:r>
            <w:r w:rsidRPr="009E684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E6842">
              <w:rPr>
                <w:rFonts w:ascii="Times New Roman" w:eastAsia="Times New Roman" w:hAnsi="Times New Roman" w:cs="Times New Roman"/>
                <w:sz w:val="24"/>
                <w:szCs w:val="24"/>
              </w:rPr>
              <w:t>—</w:t>
            </w:r>
            <w:r w:rsidRPr="009E684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9E6842" w:rsidRDefault="00AB6AC1" w:rsidP="00D45B3A">
            <w:pPr>
              <w:widowControl w:val="0"/>
              <w:jc w:val="both"/>
              <w:rPr>
                <w:rFonts w:ascii="Times New Roman" w:eastAsia="Times New Roman" w:hAnsi="Times New Roman" w:cs="Times New Roman"/>
                <w:color w:val="000000"/>
                <w:sz w:val="24"/>
                <w:szCs w:val="24"/>
              </w:rPr>
            </w:pPr>
            <w:bookmarkStart w:id="0" w:name="_heading=h.3znysh7"/>
            <w:bookmarkEnd w:id="0"/>
            <w:r w:rsidRPr="009E6842">
              <w:rPr>
                <w:rFonts w:ascii="Times New Roman" w:eastAsia="Times New Roman" w:hAnsi="Times New Roman" w:cs="Times New Roman"/>
                <w:color w:val="000000"/>
                <w:sz w:val="24"/>
                <w:szCs w:val="24"/>
              </w:rPr>
              <w:t xml:space="preserve">Відповідно до </w:t>
            </w:r>
            <w:r w:rsidRPr="009E6842">
              <w:rPr>
                <w:rFonts w:ascii="Times New Roman" w:eastAsia="Times New Roman" w:hAnsi="Times New Roman" w:cs="Times New Roman"/>
                <w:color w:val="4A86E8"/>
                <w:sz w:val="24"/>
                <w:szCs w:val="24"/>
              </w:rPr>
              <w:t>частини третьої статті 12 Закону</w:t>
            </w:r>
            <w:r w:rsidRPr="009E6842">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9E6842">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9E6842">
              <w:rPr>
                <w:rFonts w:ascii="Times New Roman" w:eastAsia="Times New Roman" w:hAnsi="Times New Roman" w:cs="Times New Roman"/>
                <w:color w:val="000000"/>
                <w:sz w:val="24"/>
                <w:szCs w:val="24"/>
              </w:rPr>
              <w:t xml:space="preserve"> та </w:t>
            </w:r>
            <w:r w:rsidRPr="009E6842">
              <w:rPr>
                <w:rFonts w:ascii="Times New Roman" w:eastAsia="Times New Roman" w:hAnsi="Times New Roman" w:cs="Times New Roman"/>
                <w:color w:val="4A86E8"/>
                <w:sz w:val="24"/>
                <w:szCs w:val="24"/>
              </w:rPr>
              <w:t xml:space="preserve">"Про електронні довірчі послуги". </w:t>
            </w:r>
            <w:r w:rsidRPr="009E6842">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9E6842">
              <w:rPr>
                <w:rFonts w:ascii="Times New Roman" w:eastAsia="Times New Roman" w:hAnsi="Times New Roman" w:cs="Times New Roman"/>
                <w:sz w:val="24"/>
                <w:szCs w:val="24"/>
              </w:rPr>
              <w:t>сом (УЕП)</w:t>
            </w:r>
            <w:r w:rsidRPr="009E6842">
              <w:rPr>
                <w:rFonts w:ascii="Times New Roman" w:eastAsia="Times New Roman" w:hAnsi="Times New Roman" w:cs="Times New Roman"/>
                <w:color w:val="000000"/>
                <w:sz w:val="24"/>
                <w:szCs w:val="24"/>
              </w:rPr>
              <w:t>;</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9E6842" w:rsidRDefault="00AB6AC1" w:rsidP="00D45B3A">
            <w:pPr>
              <w:widowControl w:val="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9E6842">
              <w:rPr>
                <w:rFonts w:ascii="Times New Roman" w:eastAsia="Times New Roman" w:hAnsi="Times New Roman" w:cs="Times New Roman"/>
                <w:color w:val="000000"/>
                <w:sz w:val="24"/>
                <w:szCs w:val="24"/>
              </w:rPr>
              <w:lastRenderedPageBreak/>
              <w:t xml:space="preserve">документа через електронну систему закупівель </w:t>
            </w:r>
            <w:r w:rsidRPr="009E684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9E6842">
              <w:rPr>
                <w:rFonts w:ascii="Times New Roman" w:eastAsia="Times New Roman" w:hAnsi="Times New Roman" w:cs="Times New Roman"/>
                <w:color w:val="4A86E8"/>
                <w:sz w:val="24"/>
                <w:szCs w:val="24"/>
              </w:rPr>
              <w:t xml:space="preserve">Закону України «Про електронні довірчі послуги». </w:t>
            </w:r>
            <w:r w:rsidRPr="009E6842">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9E6842">
              <w:rPr>
                <w:rFonts w:ascii="Times New Roman" w:eastAsia="Times New Roman" w:hAnsi="Times New Roman" w:cs="Times New Roman"/>
                <w:color w:val="4A86E8"/>
                <w:sz w:val="24"/>
                <w:szCs w:val="24"/>
              </w:rPr>
              <w:t>https://czo.gov.ua/verify</w:t>
            </w:r>
            <w:r w:rsidRPr="009E6842">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9E6842" w:rsidRDefault="00AB6AC1" w:rsidP="00D45B3A">
            <w:pPr>
              <w:widowControl w:val="0"/>
              <w:jc w:val="both"/>
              <w:rPr>
                <w:rFonts w:ascii="Times New Roman" w:eastAsia="Times New Roman" w:hAnsi="Times New Roman" w:cs="Times New Roman"/>
                <w:sz w:val="24"/>
                <w:szCs w:val="24"/>
              </w:rPr>
            </w:pPr>
            <w:bookmarkStart w:id="1" w:name="_heading=h.2et92p0"/>
            <w:bookmarkEnd w:id="1"/>
            <w:r w:rsidRPr="009E684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heading=h.hjqm8skarbdr"/>
            <w:bookmarkEnd w:id="2"/>
            <w:r w:rsidRPr="009E684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bookmarkEnd w:id="3"/>
            <w:r w:rsidRPr="009E6842">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9E6842"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bookmarkStart w:id="4" w:name="_heading=h.tyjcwt"/>
            <w:bookmarkEnd w:id="4"/>
            <w:r w:rsidRPr="009E6842">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FF0000"/>
                <w:sz w:val="24"/>
                <w:szCs w:val="24"/>
              </w:rPr>
            </w:pPr>
            <w:r w:rsidRPr="009E6842">
              <w:rPr>
                <w:rFonts w:ascii="Times New Roman" w:eastAsia="Times New Roman" w:hAnsi="Times New Roman" w:cs="Times New Roman"/>
                <w:sz w:val="24"/>
                <w:szCs w:val="24"/>
              </w:rPr>
              <w:t>Забезпечення тендерної пропозиції не вимагається.</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Не передбачається.</w:t>
            </w:r>
          </w:p>
        </w:tc>
      </w:tr>
      <w:tr w:rsidR="00AB6AC1" w:rsidRPr="009E6842"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Тендерні пропозиції вважаються дійсними</w:t>
            </w:r>
            <w:r w:rsidRPr="009E6842">
              <w:rPr>
                <w:rFonts w:ascii="Times New Roman" w:eastAsia="Times New Roman" w:hAnsi="Times New Roman" w:cs="Times New Roman"/>
                <w:color w:val="000000" w:themeColor="text1"/>
                <w:sz w:val="24"/>
                <w:szCs w:val="24"/>
              </w:rPr>
              <w:t xml:space="preserve"> протягом 90 днів </w:t>
            </w:r>
            <w:r w:rsidRPr="009E6842">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Учасник процедури закупівлі має право:</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9E6842" w:rsidRDefault="00AB6AC1" w:rsidP="00D45B3A">
            <w:pPr>
              <w:widowControl w:val="0"/>
              <w:jc w:val="both"/>
              <w:rPr>
                <w:rFonts w:ascii="Times New Roman" w:eastAsia="Times New Roman" w:hAnsi="Times New Roman" w:cs="Times New Roman"/>
                <w:strike/>
                <w:sz w:val="24"/>
                <w:szCs w:val="24"/>
              </w:rPr>
            </w:pPr>
            <w:r w:rsidRPr="009E684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Кваліфікаційні критерії до учасників та вимоги</w:t>
            </w:r>
            <w:r w:rsidRPr="009E6842">
              <w:rPr>
                <w:rFonts w:ascii="Times New Roman" w:eastAsia="Times New Roman" w:hAnsi="Times New Roman" w:cs="Times New Roman"/>
                <w:sz w:val="24"/>
                <w:szCs w:val="24"/>
              </w:rPr>
              <w:t>, згідно з пунктом 28 та пунктом</w:t>
            </w:r>
            <w:r w:rsidRPr="009E6842">
              <w:rPr>
                <w:rFonts w:ascii="Times New Roman" w:eastAsia="Times New Roman" w:hAnsi="Times New Roman" w:cs="Times New Roman"/>
                <w:color w:val="000000" w:themeColor="text1"/>
                <w:sz w:val="24"/>
                <w:szCs w:val="24"/>
              </w:rPr>
              <w:t xml:space="preserve"> </w:t>
            </w:r>
            <w:r w:rsidRPr="009E6842">
              <w:rPr>
                <w:rFonts w:ascii="Times New Roman" w:eastAsia="Times New Roman" w:hAnsi="Times New Roman" w:cs="Times New Roman"/>
                <w:color w:val="000000" w:themeColor="text1"/>
                <w:sz w:val="24"/>
                <w:szCs w:val="24"/>
                <w:highlight w:val="white"/>
              </w:rPr>
              <w:t xml:space="preserve">47 </w:t>
            </w:r>
            <w:r w:rsidRPr="009E6842">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hAnsi="Times New Roman" w:cs="Times New Roman"/>
                <w:color w:val="000000" w:themeColor="text1"/>
                <w:sz w:val="24"/>
                <w:szCs w:val="24"/>
                <w:shd w:val="clear" w:color="auto" w:fill="FFFFFF"/>
              </w:rPr>
              <w:t xml:space="preserve">Відповідно до норм </w:t>
            </w:r>
            <w:r w:rsidRPr="009E6842">
              <w:rPr>
                <w:rFonts w:ascii="Times New Roman" w:eastAsia="Times New Roman" w:hAnsi="Times New Roman" w:cs="Times New Roman"/>
                <w:color w:val="4A86E8"/>
                <w:sz w:val="24"/>
                <w:szCs w:val="24"/>
              </w:rPr>
              <w:t>Особливостей</w:t>
            </w:r>
            <w:r w:rsidRPr="009E6842">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9E6842">
                <w:rPr>
                  <w:rFonts w:ascii="Times New Roman" w:eastAsia="Times New Roman" w:hAnsi="Times New Roman" w:cs="Times New Roman"/>
                  <w:color w:val="4A86E8"/>
                  <w:sz w:val="24"/>
                  <w:szCs w:val="24"/>
                </w:rPr>
                <w:t>статтею 16</w:t>
              </w:r>
            </w:hyperlink>
            <w:r w:rsidRPr="009E6842">
              <w:rPr>
                <w:rFonts w:ascii="Times New Roman" w:eastAsia="Times New Roman" w:hAnsi="Times New Roman" w:cs="Times New Roman"/>
                <w:color w:val="4A86E8"/>
                <w:sz w:val="24"/>
                <w:szCs w:val="24"/>
              </w:rPr>
              <w:t xml:space="preserve"> Закону</w:t>
            </w:r>
            <w:r w:rsidRPr="009E6842">
              <w:rPr>
                <w:rFonts w:ascii="Times New Roman" w:hAnsi="Times New Roman" w:cs="Times New Roman"/>
                <w:color w:val="000000" w:themeColor="text1"/>
                <w:sz w:val="24"/>
                <w:szCs w:val="24"/>
                <w:shd w:val="clear" w:color="auto" w:fill="FFFFFF"/>
              </w:rPr>
              <w:t xml:space="preserve">. </w:t>
            </w:r>
            <w:r w:rsidRPr="009E6842">
              <w:rPr>
                <w:rFonts w:ascii="Times New Roman" w:eastAsia="Times New Roman" w:hAnsi="Times New Roman" w:cs="Times New Roman"/>
                <w:sz w:val="24"/>
                <w:szCs w:val="24"/>
              </w:rPr>
              <w:t xml:space="preserve">Підстави, визначені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9E6842">
              <w:rPr>
                <w:rFonts w:ascii="Times New Roman" w:eastAsia="Times New Roman" w:hAnsi="Times New Roman" w:cs="Times New Roman"/>
                <w:sz w:val="24"/>
                <w:szCs w:val="24"/>
              </w:rPr>
              <w:lastRenderedPageBreak/>
              <w:t>правопорушення;</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r w:rsidRPr="009E684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9E6842">
                <w:rPr>
                  <w:rFonts w:ascii="Times New Roman" w:eastAsia="Times New Roman" w:hAnsi="Times New Roman" w:cs="Times New Roman"/>
                  <w:color w:val="4A86E8"/>
                  <w:sz w:val="24"/>
                  <w:szCs w:val="24"/>
                </w:rPr>
                <w:t>пунктом 4</w:t>
              </w:r>
            </w:hyperlink>
            <w:r w:rsidRPr="009E6842">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color w:val="4A86E8"/>
                <w:sz w:val="24"/>
                <w:szCs w:val="24"/>
              </w:rPr>
              <w:t>Про захист економічної конкуренції</w:t>
            </w:r>
            <w:r w:rsidR="00F2690B"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9E6842">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9E6842">
              <w:rPr>
                <w:rFonts w:ascii="Times New Roman" w:eastAsia="Times New Roman" w:hAnsi="Times New Roman" w:cs="Times New Roman"/>
                <w:color w:val="4A86E8"/>
                <w:sz w:val="24"/>
                <w:szCs w:val="24"/>
              </w:rPr>
              <w:t>»</w:t>
            </w:r>
            <w:r w:rsidRPr="009E6842">
              <w:rPr>
                <w:rFonts w:ascii="Times New Roman" w:eastAsia="Times New Roman" w:hAnsi="Times New Roman" w:cs="Times New Roman"/>
                <w:color w:val="4A86E8"/>
                <w:sz w:val="24"/>
                <w:szCs w:val="24"/>
              </w:rPr>
              <w:t xml:space="preserve"> (крім нерезидентів);</w:t>
            </w:r>
          </w:p>
          <w:p w:rsidR="00AB6AC1" w:rsidRPr="009E6842" w:rsidRDefault="00AB6AC1" w:rsidP="0058004F">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9E6842" w:rsidRDefault="00AB6AC1" w:rsidP="0058004F">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E6842">
              <w:rPr>
                <w:rFonts w:ascii="Times New Roman" w:eastAsia="Times New Roman" w:hAnsi="Times New Roman" w:cs="Times New Roman"/>
                <w:color w:val="000000" w:themeColor="text1"/>
                <w:sz w:val="24"/>
                <w:szCs w:val="24"/>
              </w:rPr>
              <w:t xml:space="preserve">у неї </w:t>
            </w:r>
            <w:r w:rsidRPr="009E6842">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9E6842">
              <w:rPr>
                <w:rFonts w:ascii="Times New Roman" w:eastAsia="Times New Roman" w:hAnsi="Times New Roman" w:cs="Times New Roman"/>
                <w:color w:val="4A86E8"/>
                <w:sz w:val="24"/>
                <w:szCs w:val="24"/>
              </w:rPr>
              <w:t xml:space="preserve">Законом України “Про санкції”, </w:t>
            </w:r>
            <w:r w:rsidRPr="009E684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9E6842">
              <w:rPr>
                <w:rFonts w:ascii="Times New Roman" w:eastAsia="Times New Roman" w:hAnsi="Times New Roman" w:cs="Times New Roman"/>
                <w:color w:val="000000" w:themeColor="text1"/>
                <w:sz w:val="24"/>
                <w:szCs w:val="24"/>
              </w:rPr>
              <w:t>;</w:t>
            </w:r>
          </w:p>
          <w:p w:rsidR="00AB6AC1" w:rsidRPr="009E6842" w:rsidRDefault="00AB6AC1" w:rsidP="0058004F">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w:t>
            </w:r>
            <w:r w:rsidRPr="009E6842">
              <w:rPr>
                <w:rFonts w:ascii="Times New Roman" w:eastAsia="Times New Roman" w:hAnsi="Times New Roman" w:cs="Times New Roman"/>
                <w:sz w:val="24"/>
                <w:szCs w:val="24"/>
                <w:highlight w:val="white"/>
              </w:rPr>
              <w:lastRenderedPageBreak/>
              <w:t xml:space="preserve">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E6842">
              <w:rPr>
                <w:rFonts w:ascii="Times New Roman" w:eastAsia="Times New Roman" w:hAnsi="Times New Roman" w:cs="Times New Roman"/>
                <w:color w:val="000000" w:themeColor="text1"/>
                <w:sz w:val="24"/>
                <w:szCs w:val="24"/>
                <w:highlight w:val="white"/>
              </w:rPr>
              <w:t>із</w:t>
            </w:r>
            <w:r w:rsidRPr="009E6842">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9E6842" w:rsidRDefault="00AB6AC1" w:rsidP="00D45B3A">
            <w:pPr>
              <w:widowControl w:val="0"/>
              <w:jc w:val="both"/>
              <w:rPr>
                <w:rFonts w:ascii="Times New Roman" w:eastAsia="Times New Roman" w:hAnsi="Times New Roman" w:cs="Times New Roman"/>
                <w:color w:val="00B050"/>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9E6842">
              <w:rPr>
                <w:rFonts w:ascii="Times New Roman" w:eastAsia="Times New Roman" w:hAnsi="Times New Roman" w:cs="Times New Roman"/>
                <w:color w:val="4A86E8"/>
                <w:sz w:val="24"/>
                <w:szCs w:val="24"/>
              </w:rPr>
              <w:t>Законом України «Про доступ до публічної інформації»,</w:t>
            </w:r>
            <w:r w:rsidRPr="009E6842">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E6842">
                <w:rPr>
                  <w:rFonts w:ascii="Times New Roman" w:eastAsia="Times New Roman" w:hAnsi="Times New Roman" w:cs="Times New Roman"/>
                  <w:color w:val="4A86E8"/>
                  <w:sz w:val="24"/>
                  <w:szCs w:val="24"/>
                </w:rPr>
                <w:t xml:space="preserve"> пунктом третім </w:t>
              </w:r>
            </w:hyperlink>
            <w:hyperlink r:id="rId15">
              <w:r w:rsidRPr="009E6842">
                <w:rPr>
                  <w:rFonts w:ascii="Times New Roman" w:eastAsia="Times New Roman" w:hAnsi="Times New Roman" w:cs="Times New Roman"/>
                  <w:color w:val="4A86E8"/>
                  <w:sz w:val="24"/>
                  <w:szCs w:val="24"/>
                </w:rPr>
                <w:t>частини друго</w:t>
              </w:r>
            </w:hyperlink>
            <w:r w:rsidRPr="009E6842">
              <w:rPr>
                <w:rFonts w:ascii="Times New Roman" w:eastAsia="Times New Roman" w:hAnsi="Times New Roman" w:cs="Times New Roman"/>
                <w:color w:val="4A86E8"/>
                <w:sz w:val="24"/>
                <w:szCs w:val="24"/>
              </w:rPr>
              <w:t>ї статті 22 Закону</w:t>
            </w:r>
            <w:r w:rsidRPr="009E6842">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9E6842"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9E6842"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9E6842"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sz w:val="24"/>
                <w:szCs w:val="24"/>
              </w:rPr>
            </w:pPr>
            <w:r w:rsidRPr="009E6842">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trike/>
                <w:sz w:val="24"/>
                <w:szCs w:val="24"/>
              </w:rPr>
            </w:pPr>
            <w:r w:rsidRPr="009E6842">
              <w:rPr>
                <w:rFonts w:ascii="Times New Roman" w:eastAsia="Times New Roman" w:hAnsi="Times New Roman" w:cs="Times New Roman"/>
                <w:color w:val="000000"/>
                <w:sz w:val="24"/>
                <w:szCs w:val="24"/>
              </w:rPr>
              <w:t xml:space="preserve">Кінцевий </w:t>
            </w:r>
            <w:r w:rsidRPr="009E6842">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9E6842">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trike/>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9E6842">
              <w:rPr>
                <w:rFonts w:ascii="Times New Roman" w:eastAsia="Times New Roman" w:hAnsi="Times New Roman" w:cs="Times New Roman"/>
                <w:color w:val="4A86E8"/>
                <w:sz w:val="24"/>
                <w:szCs w:val="24"/>
              </w:rPr>
              <w:t>статті 28 Закону</w:t>
            </w:r>
            <w:r w:rsidRPr="009E6842">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другого частини другої </w:t>
            </w:r>
            <w:r w:rsidRPr="009E6842">
              <w:rPr>
                <w:rFonts w:ascii="Times New Roman" w:eastAsia="Times New Roman" w:hAnsi="Times New Roman" w:cs="Times New Roman"/>
                <w:color w:val="4A86E8"/>
                <w:sz w:val="24"/>
                <w:szCs w:val="24"/>
              </w:rPr>
              <w:t>статті 28 Закону</w:t>
            </w:r>
            <w:r w:rsidRPr="009E6842">
              <w:rPr>
                <w:rFonts w:ascii="Times New Roman" w:eastAsia="Times New Roman" w:hAnsi="Times New Roman" w:cs="Times New Roman"/>
                <w:color w:val="000000" w:themeColor="text1"/>
                <w:sz w:val="24"/>
                <w:szCs w:val="24"/>
                <w:highlight w:val="white"/>
              </w:rPr>
              <w:t xml:space="preserve"> не застосовуються).</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9E6842">
              <w:rPr>
                <w:rFonts w:ascii="Times New Roman" w:eastAsia="Times New Roman" w:hAnsi="Times New Roman" w:cs="Times New Roman"/>
                <w:color w:val="4A86E8"/>
                <w:sz w:val="24"/>
                <w:szCs w:val="24"/>
              </w:rPr>
              <w:t>статті 16 Закону</w:t>
            </w:r>
            <w:r w:rsidRPr="009E6842">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9E6842">
              <w:rPr>
                <w:rFonts w:ascii="Times New Roman" w:eastAsia="Times New Roman" w:hAnsi="Times New Roman" w:cs="Times New Roman"/>
                <w:color w:val="4A86E8"/>
                <w:sz w:val="24"/>
                <w:szCs w:val="24"/>
              </w:rPr>
              <w:t xml:space="preserve">пунктом </w:t>
            </w:r>
            <w:hyperlink r:id="rId16" w:anchor="n159" w:history="1">
              <w:r w:rsidRPr="009E6842">
                <w:rPr>
                  <w:rFonts w:ascii="Times New Roman" w:eastAsia="Times New Roman" w:hAnsi="Times New Roman" w:cs="Times New Roman"/>
                  <w:color w:val="4A86E8"/>
                  <w:sz w:val="24"/>
                  <w:szCs w:val="24"/>
                </w:rPr>
                <w:t>47</w:t>
              </w:r>
            </w:hyperlink>
            <w:r w:rsidRPr="009E6842">
              <w:rPr>
                <w:rFonts w:ascii="Times New Roman" w:eastAsia="Times New Roman" w:hAnsi="Times New Roman" w:cs="Times New Roman"/>
                <w:color w:val="4A86E8"/>
                <w:sz w:val="24"/>
                <w:szCs w:val="24"/>
              </w:rPr>
              <w:t xml:space="preserve"> Особливостей.</w:t>
            </w:r>
          </w:p>
        </w:tc>
      </w:tr>
      <w:tr w:rsidR="00AB6AC1" w:rsidRPr="009E6842"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color w:val="000000"/>
                <w:sz w:val="24"/>
                <w:szCs w:val="24"/>
              </w:rPr>
            </w:pPr>
            <w:r w:rsidRPr="009E6842">
              <w:rPr>
                <w:rFonts w:ascii="Times New Roman" w:eastAsia="Times New Roman" w:hAnsi="Times New Roman" w:cs="Times New Roman"/>
                <w:b/>
                <w:color w:val="000000"/>
                <w:sz w:val="24"/>
                <w:szCs w:val="24"/>
              </w:rPr>
              <w:t>Розділ 5. Оцінка тендерної пропозиції</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9E6842">
              <w:rPr>
                <w:rFonts w:ascii="Times New Roman" w:eastAsia="Times New Roman" w:hAnsi="Times New Roman" w:cs="Times New Roman"/>
                <w:color w:val="4A86E8"/>
                <w:sz w:val="24"/>
                <w:szCs w:val="24"/>
              </w:rPr>
              <w:t>статті 29 Закону</w:t>
            </w:r>
            <w:r w:rsidRPr="009E6842">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9E6842">
                <w:rPr>
                  <w:rFonts w:ascii="Times New Roman" w:eastAsia="Times New Roman" w:hAnsi="Times New Roman" w:cs="Times New Roman"/>
                  <w:color w:val="000000" w:themeColor="text1"/>
                  <w:sz w:val="24"/>
                  <w:szCs w:val="24"/>
                  <w:highlight w:val="white"/>
                </w:rPr>
                <w:t>шістнадцятої</w:t>
              </w:r>
            </w:hyperlink>
            <w:r w:rsidRPr="009E6842">
              <w:rPr>
                <w:rFonts w:ascii="Times New Roman" w:eastAsia="Times New Roman" w:hAnsi="Times New Roman" w:cs="Times New Roman"/>
                <w:color w:val="000000" w:themeColor="text1"/>
                <w:sz w:val="24"/>
                <w:szCs w:val="24"/>
                <w:highlight w:val="white"/>
              </w:rPr>
              <w:t xml:space="preserve">, </w:t>
            </w:r>
            <w:r w:rsidRPr="009E6842">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9E6842">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9E6842">
              <w:rPr>
                <w:rFonts w:ascii="Times New Roman" w:eastAsia="Times New Roman" w:hAnsi="Times New Roman" w:cs="Times New Roman"/>
                <w:color w:val="4A86E8"/>
                <w:sz w:val="24"/>
                <w:szCs w:val="24"/>
              </w:rPr>
              <w:t>пункту 43 Особливостей</w:t>
            </w:r>
            <w:r w:rsidRPr="009E6842">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9E6842">
              <w:rPr>
                <w:rFonts w:ascii="Times New Roman" w:eastAsia="Times New Roman" w:hAnsi="Times New Roman" w:cs="Times New Roman"/>
                <w:color w:val="4A86E8"/>
                <w:sz w:val="24"/>
                <w:szCs w:val="24"/>
              </w:rPr>
              <w:t>статті 30 Закону</w:t>
            </w:r>
            <w:r w:rsidRPr="009E6842">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9E6842">
              <w:rPr>
                <w:rFonts w:ascii="Times New Roman" w:eastAsia="Times New Roman" w:hAnsi="Times New Roman" w:cs="Times New Roman"/>
                <w:color w:val="4A86E8"/>
                <w:sz w:val="24"/>
                <w:szCs w:val="24"/>
              </w:rPr>
              <w:t xml:space="preserve">статті 29 Закону. </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9E6842"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9E684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9E6842">
              <w:rPr>
                <w:rFonts w:ascii="Times New Roman" w:eastAsia="Times New Roman" w:hAnsi="Times New Roman" w:cs="Times New Roman"/>
                <w:color w:val="4A86E8"/>
                <w:sz w:val="24"/>
                <w:szCs w:val="24"/>
              </w:rPr>
              <w:t>пунктом 40 Особливостей</w:t>
            </w:r>
            <w:r w:rsidRPr="009E6842">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9E6842">
              <w:rPr>
                <w:rFonts w:ascii="Times New Roman" w:eastAsia="Times New Roman" w:hAnsi="Times New Roman" w:cs="Times New Roman"/>
                <w:color w:val="4A86E8"/>
                <w:sz w:val="24"/>
                <w:szCs w:val="24"/>
              </w:rPr>
              <w:t>частин третьої та четвертої статті 28 Закону</w:t>
            </w:r>
            <w:r w:rsidRPr="009E6842">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9E6842">
              <w:rPr>
                <w:rFonts w:ascii="Times New Roman" w:eastAsia="Times New Roman" w:hAnsi="Times New Roman" w:cs="Times New Roman"/>
                <w:color w:val="4A86E8"/>
                <w:sz w:val="24"/>
                <w:szCs w:val="24"/>
              </w:rPr>
              <w:t>статті 29 Закону</w:t>
            </w:r>
            <w:r w:rsidRPr="009E6842">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9E6842">
              <w:rPr>
                <w:rFonts w:ascii="Times New Roman" w:eastAsia="Times New Roman" w:hAnsi="Times New Roman" w:cs="Times New Roman"/>
                <w:color w:val="4A86E8"/>
                <w:sz w:val="24"/>
                <w:szCs w:val="24"/>
              </w:rPr>
              <w:t>статті 29 Закону</w:t>
            </w:r>
            <w:r w:rsidRPr="009E6842">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9E6842">
              <w:rPr>
                <w:rFonts w:ascii="Times New Roman" w:eastAsia="Times New Roman" w:hAnsi="Times New Roman" w:cs="Times New Roman"/>
                <w:color w:val="4A86E8"/>
                <w:sz w:val="24"/>
                <w:szCs w:val="24"/>
              </w:rPr>
              <w:t>пункту 43 Особливостей</w:t>
            </w:r>
            <w:r w:rsidRPr="009E6842">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w:t>
            </w:r>
            <w:r w:rsidRPr="009E6842">
              <w:rPr>
                <w:rFonts w:ascii="Times New Roman" w:eastAsia="Times New Roman" w:hAnsi="Times New Roman" w:cs="Times New Roman"/>
                <w:color w:val="000000" w:themeColor="text1"/>
                <w:sz w:val="24"/>
                <w:szCs w:val="24"/>
                <w:highlight w:val="white"/>
              </w:rPr>
              <w:lastRenderedPageBreak/>
              <w:t xml:space="preserve">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r w:rsidRPr="009E6842">
              <w:rPr>
                <w:rFonts w:ascii="Times New Roman" w:eastAsia="Times New Roman" w:hAnsi="Times New Roman" w:cs="Times New Roman"/>
                <w:sz w:val="24"/>
                <w:szCs w:val="24"/>
              </w:rPr>
              <w:t xml:space="preserve">Ціна тендерної пропозиції </w:t>
            </w:r>
            <w:r w:rsidRPr="009E6842">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9E6842">
              <w:rPr>
                <w:rFonts w:ascii="Times New Roman" w:eastAsia="Times New Roman" w:hAnsi="Times New Roman" w:cs="Times New Roman"/>
                <w:color w:val="4A86E8"/>
                <w:sz w:val="24"/>
                <w:szCs w:val="24"/>
              </w:rPr>
              <w:t>пункту 28 Особливостей</w:t>
            </w:r>
            <w:r w:rsidRPr="009E6842">
              <w:rPr>
                <w:rFonts w:ascii="Times New Roman" w:eastAsia="Times New Roman" w:hAnsi="Times New Roman" w:cs="Times New Roman"/>
                <w:color w:val="000000" w:themeColor="text1"/>
                <w:sz w:val="24"/>
                <w:szCs w:val="24"/>
              </w:rPr>
              <w:t xml:space="preserve">. До розгляду не приймається  </w:t>
            </w:r>
            <w:r w:rsidRPr="009E684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E6842">
              <w:rPr>
                <w:rFonts w:ascii="Times New Roman" w:eastAsia="Times New Roman" w:hAnsi="Times New Roman" w:cs="Times New Roman"/>
                <w:sz w:val="24"/>
                <w:szCs w:val="24"/>
              </w:rPr>
              <w:t>„Ціна</w:t>
            </w:r>
            <w:proofErr w:type="spellEnd"/>
            <w:r w:rsidRPr="009E6842">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9E6842">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Розмір мінімального кроку </w:t>
            </w:r>
            <w:r w:rsidRPr="009E6842">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9E6842">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9E6842">
              <w:rPr>
                <w:rFonts w:ascii="Times New Roman" w:eastAsia="Times New Roman" w:hAnsi="Times New Roman" w:cs="Times New Roman"/>
                <w:color w:val="000000" w:themeColor="text1"/>
                <w:sz w:val="24"/>
                <w:szCs w:val="24"/>
                <w:highlight w:val="white"/>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9E684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E6842">
              <w:rPr>
                <w:rFonts w:ascii="Times New Roman" w:eastAsia="Times New Roman" w:hAnsi="Times New Roman" w:cs="Times New Roman"/>
                <w:sz w:val="24"/>
                <w:szCs w:val="24"/>
                <w:highlight w:val="white"/>
              </w:rPr>
              <w:t>лених невідповідностей.</w:t>
            </w:r>
          </w:p>
          <w:p w:rsidR="00AB6AC1" w:rsidRPr="009E6842" w:rsidRDefault="00AB6AC1" w:rsidP="00D45B3A">
            <w:pPr>
              <w:widowControl w:val="0"/>
              <w:jc w:val="both"/>
              <w:rPr>
                <w:rFonts w:ascii="Times New Roman" w:eastAsia="Times New Roman" w:hAnsi="Times New Roman" w:cs="Times New Roman"/>
                <w:color w:val="00B050"/>
                <w:sz w:val="24"/>
                <w:szCs w:val="24"/>
                <w:highlight w:val="white"/>
              </w:rPr>
            </w:pPr>
            <w:r w:rsidRPr="009E684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9E6842">
              <w:rPr>
                <w:rFonts w:ascii="Times New Roman" w:eastAsia="Times New Roman" w:hAnsi="Times New Roman" w:cs="Times New Roman"/>
                <w:color w:val="4A86E8"/>
                <w:sz w:val="24"/>
                <w:szCs w:val="24"/>
              </w:rPr>
              <w:t>підпунктом 3 пункту 44 Особливостей</w:t>
            </w:r>
            <w:r w:rsidRPr="009E6842">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9E6842">
              <w:rPr>
                <w:rFonts w:ascii="Times New Roman" w:eastAsia="Times New Roman" w:hAnsi="Times New Roman" w:cs="Times New Roman"/>
                <w:color w:val="4A86E8"/>
                <w:sz w:val="24"/>
                <w:szCs w:val="24"/>
              </w:rPr>
              <w:t>Закону</w:t>
            </w:r>
            <w:r w:rsidRPr="009E6842">
              <w:rPr>
                <w:rFonts w:ascii="Times New Roman" w:eastAsia="Times New Roman" w:hAnsi="Times New Roman" w:cs="Times New Roman"/>
                <w:sz w:val="24"/>
                <w:szCs w:val="24"/>
                <w:highlight w:val="white"/>
              </w:rPr>
              <w:t xml:space="preserve"> та </w:t>
            </w:r>
            <w:r w:rsidRPr="009E6842">
              <w:rPr>
                <w:rFonts w:ascii="Times New Roman" w:eastAsia="Times New Roman" w:hAnsi="Times New Roman" w:cs="Times New Roman"/>
                <w:color w:val="4A86E8"/>
                <w:sz w:val="24"/>
                <w:szCs w:val="24"/>
              </w:rPr>
              <w:t>Особливостей</w:t>
            </w:r>
            <w:r w:rsidRPr="009E6842">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9E6842">
              <w:rPr>
                <w:rFonts w:ascii="Times New Roman" w:eastAsia="Times New Roman" w:hAnsi="Times New Roman" w:cs="Times New Roman"/>
                <w:color w:val="4A86E8"/>
                <w:sz w:val="24"/>
                <w:szCs w:val="24"/>
              </w:rPr>
              <w:t>статтею 33 Закону та пункту 49 Особливостей.</w:t>
            </w:r>
            <w:r w:rsidRPr="009E6842">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9E6842"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4A86E8"/>
                <w:sz w:val="24"/>
                <w:szCs w:val="24"/>
              </w:rPr>
            </w:pPr>
            <w:r w:rsidRPr="009E6842">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9E6842">
              <w:rPr>
                <w:rFonts w:ascii="Times New Roman" w:eastAsia="Times New Roman" w:hAnsi="Times New Roman" w:cs="Times New Roman"/>
                <w:color w:val="000000" w:themeColor="text1"/>
                <w:sz w:val="24"/>
                <w:szCs w:val="24"/>
              </w:rPr>
              <w:lastRenderedPageBreak/>
              <w:t xml:space="preserve">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9E6842">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Інші умови тендерної документації:</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9E6842">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9E6842">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9E6842">
              <w:rPr>
                <w:rFonts w:ascii="Times New Roman" w:eastAsia="Times New Roman" w:hAnsi="Times New Roman" w:cs="Times New Roman"/>
                <w:color w:val="000000" w:themeColor="text1"/>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7.Документи, видані державними органами, повинні відповідати вимогам нормативних актів, відповідно до яких такі документи видані.</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9E6842">
              <w:rPr>
                <w:rFonts w:ascii="Times New Roman" w:eastAsia="Times New Roman" w:hAnsi="Times New Roman" w:cs="Times New Roman"/>
                <w:color w:val="4A86E8"/>
                <w:sz w:val="24"/>
                <w:szCs w:val="24"/>
              </w:rPr>
              <w:t>пунктом 4 частини 1 статті 236 ГКУ</w:t>
            </w:r>
            <w:r w:rsidRPr="009E6842">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9E6842" w:rsidRDefault="00145200"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w:t>
            </w:r>
            <w:r w:rsidR="00AB6AC1" w:rsidRPr="009E6842">
              <w:rPr>
                <w:rFonts w:ascii="Times New Roman" w:eastAsia="Times New Roman" w:hAnsi="Times New Roman" w:cs="Times New Roman"/>
                <w:color w:val="4A86E8"/>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9E6842">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9E6842" w:rsidRDefault="00145200"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w:t>
            </w:r>
            <w:r w:rsidR="00AB6AC1" w:rsidRPr="009E6842">
              <w:rPr>
                <w:rFonts w:ascii="Times New Roman" w:eastAsia="Times New Roman" w:hAnsi="Times New Roman" w:cs="Times New Roman"/>
                <w:color w:val="4A86E8"/>
                <w:sz w:val="24"/>
                <w:szCs w:val="24"/>
              </w:rPr>
              <w:t>постанови Кабінету Міністрів України «Про застосування заборони ввезення товарів з Російської Федерації» від 09.04.2022 № 426,</w:t>
            </w:r>
            <w:r w:rsidR="00AB6AC1" w:rsidRPr="009E6842">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9E6842" w:rsidRDefault="00145200"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w:t>
            </w:r>
            <w:r w:rsidR="00AB6AC1" w:rsidRPr="009E6842">
              <w:rPr>
                <w:rFonts w:ascii="Times New Roman" w:eastAsia="Times New Roman" w:hAnsi="Times New Roman" w:cs="Times New Roman"/>
                <w:color w:val="4A86E8"/>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А також враховувати, що в Україні </w:t>
            </w:r>
            <w:r w:rsidRPr="009E6842">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w:t>
            </w:r>
            <w:r w:rsidRPr="009E6842">
              <w:rPr>
                <w:rFonts w:ascii="Times New Roman" w:eastAsia="Times New Roman" w:hAnsi="Times New Roman" w:cs="Times New Roman"/>
                <w:color w:val="000000" w:themeColor="text1"/>
                <w:sz w:val="24"/>
                <w:szCs w:val="24"/>
                <w:highlight w:val="white"/>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9E6842"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1)учасник процедури закупівлі:</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підпадає під підстави, встановлені </w:t>
            </w:r>
            <w:r w:rsidR="00AB6AC1" w:rsidRPr="009E6842">
              <w:rPr>
                <w:rFonts w:ascii="Times New Roman" w:eastAsia="Times New Roman" w:hAnsi="Times New Roman" w:cs="Times New Roman"/>
                <w:color w:val="4A86E8"/>
                <w:sz w:val="24"/>
                <w:szCs w:val="24"/>
              </w:rPr>
              <w:t xml:space="preserve">пунктом 47 цих </w:t>
            </w:r>
            <w:r w:rsidR="00157B1A" w:rsidRPr="009E6842">
              <w:rPr>
                <w:rFonts w:ascii="Times New Roman" w:eastAsia="Times New Roman" w:hAnsi="Times New Roman" w:cs="Times New Roman"/>
                <w:color w:val="4A86E8"/>
                <w:sz w:val="24"/>
                <w:szCs w:val="24"/>
              </w:rPr>
              <w:t>О</w:t>
            </w:r>
            <w:r w:rsidR="00AB6AC1" w:rsidRPr="009E6842">
              <w:rPr>
                <w:rFonts w:ascii="Times New Roman" w:eastAsia="Times New Roman" w:hAnsi="Times New Roman" w:cs="Times New Roman"/>
                <w:color w:val="4A86E8"/>
                <w:sz w:val="24"/>
                <w:szCs w:val="24"/>
              </w:rPr>
              <w:t>собливостей</w:t>
            </w:r>
            <w:r w:rsidR="00AB6AC1" w:rsidRPr="009E6842">
              <w:rPr>
                <w:rFonts w:ascii="Times New Roman" w:eastAsia="Times New Roman" w:hAnsi="Times New Roman" w:cs="Times New Roman"/>
                <w:color w:val="000000" w:themeColor="text1"/>
                <w:sz w:val="24"/>
                <w:szCs w:val="24"/>
                <w:highlight w:val="white"/>
              </w:rPr>
              <w:t>;</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9E6842">
              <w:rPr>
                <w:rFonts w:ascii="Times New Roman" w:eastAsia="Times New Roman" w:hAnsi="Times New Roman" w:cs="Times New Roman"/>
                <w:color w:val="4A86E8"/>
                <w:sz w:val="24"/>
                <w:szCs w:val="24"/>
              </w:rPr>
              <w:t xml:space="preserve">пункту 42 цих </w:t>
            </w:r>
            <w:r w:rsidR="00157B1A" w:rsidRPr="009E6842">
              <w:rPr>
                <w:rFonts w:ascii="Times New Roman" w:eastAsia="Times New Roman" w:hAnsi="Times New Roman" w:cs="Times New Roman"/>
                <w:color w:val="4A86E8"/>
                <w:sz w:val="24"/>
                <w:szCs w:val="24"/>
              </w:rPr>
              <w:t>О</w:t>
            </w:r>
            <w:r w:rsidR="00AB6AC1" w:rsidRPr="009E6842">
              <w:rPr>
                <w:rFonts w:ascii="Times New Roman" w:eastAsia="Times New Roman" w:hAnsi="Times New Roman" w:cs="Times New Roman"/>
                <w:color w:val="4A86E8"/>
                <w:sz w:val="24"/>
                <w:szCs w:val="24"/>
              </w:rPr>
              <w:t>собливостей;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00AB6AC1" w:rsidRPr="009E6842">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w:t>
            </w:r>
            <w:r w:rsidR="00AB6AC1" w:rsidRPr="009E6842">
              <w:rPr>
                <w:rFonts w:ascii="Times New Roman" w:eastAsia="Times New Roman" w:hAnsi="Times New Roman" w:cs="Times New Roman"/>
                <w:color w:val="4A86E8"/>
                <w:sz w:val="24"/>
                <w:szCs w:val="24"/>
              </w:rPr>
              <w:t xml:space="preserve">пункту 40 цих </w:t>
            </w:r>
            <w:r w:rsidR="00CC15D0" w:rsidRPr="009E6842">
              <w:rPr>
                <w:rFonts w:ascii="Times New Roman" w:eastAsia="Times New Roman" w:hAnsi="Times New Roman" w:cs="Times New Roman"/>
                <w:color w:val="4A86E8"/>
                <w:sz w:val="24"/>
                <w:szCs w:val="24"/>
              </w:rPr>
              <w:t>О</w:t>
            </w:r>
            <w:r w:rsidR="00AB6AC1" w:rsidRPr="009E6842">
              <w:rPr>
                <w:rFonts w:ascii="Times New Roman" w:eastAsia="Times New Roman" w:hAnsi="Times New Roman" w:cs="Times New Roman"/>
                <w:color w:val="4A86E8"/>
                <w:sz w:val="24"/>
                <w:szCs w:val="24"/>
              </w:rPr>
              <w:t>собливостей;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00AB6AC1" w:rsidRPr="009E6842">
              <w:rPr>
                <w:rFonts w:ascii="Times New Roman" w:eastAsia="Times New Roman" w:hAnsi="Times New Roman" w:cs="Times New Roman"/>
                <w:color w:val="000000" w:themeColor="text1"/>
                <w:sz w:val="24"/>
                <w:szCs w:val="24"/>
                <w:highlight w:val="white"/>
              </w:rPr>
              <w:lastRenderedPageBreak/>
              <w:t xml:space="preserve">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9E6842">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9E6842">
              <w:rPr>
                <w:rFonts w:ascii="Times New Roman" w:eastAsia="Times New Roman" w:hAnsi="Times New Roman" w:cs="Times New Roman"/>
                <w:color w:val="4A86E8"/>
                <w:sz w:val="24"/>
                <w:szCs w:val="24"/>
              </w:rPr>
              <w:t xml:space="preserve"> </w:t>
            </w:r>
            <w:r w:rsidR="00AB6AC1" w:rsidRPr="009E6842">
              <w:rPr>
                <w:rFonts w:ascii="Times New Roman" w:eastAsia="Times New Roman" w:hAnsi="Times New Roman" w:cs="Times New Roman"/>
                <w:color w:val="4A86E8"/>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9E6842">
              <w:rPr>
                <w:rFonts w:ascii="Times New Roman" w:eastAsia="Times New Roman" w:hAnsi="Times New Roman" w:cs="Times New Roman"/>
                <w:color w:val="000000" w:themeColor="text1"/>
                <w:sz w:val="24"/>
                <w:szCs w:val="24"/>
                <w:highlight w:val="white"/>
              </w:rPr>
              <w:t xml:space="preserve"> </w:t>
            </w:r>
            <w:r w:rsidR="00AB6AC1" w:rsidRPr="009E6842">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2) тендерна пропозиція:</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9E6842">
                <w:rPr>
                  <w:rFonts w:ascii="Times New Roman" w:eastAsia="Times New Roman" w:hAnsi="Times New Roman" w:cs="Times New Roman"/>
                  <w:color w:val="000000" w:themeColor="text1"/>
                  <w:sz w:val="24"/>
                  <w:szCs w:val="24"/>
                  <w:highlight w:val="white"/>
                </w:rPr>
                <w:t>пункту 4</w:t>
              </w:r>
            </w:hyperlink>
            <w:r w:rsidR="00AB6AC1" w:rsidRPr="009E6842">
              <w:rPr>
                <w:rFonts w:ascii="Times New Roman" w:eastAsia="Times New Roman" w:hAnsi="Times New Roman" w:cs="Times New Roman"/>
                <w:color w:val="000000" w:themeColor="text1"/>
                <w:sz w:val="24"/>
                <w:szCs w:val="24"/>
                <w:highlight w:val="white"/>
              </w:rPr>
              <w:t>3 цих особливостей;</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9E6842"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до </w:t>
            </w:r>
            <w:r w:rsidR="00AB6AC1" w:rsidRPr="009E6842">
              <w:rPr>
                <w:rFonts w:ascii="Times New Roman" w:eastAsia="Times New Roman" w:hAnsi="Times New Roman" w:cs="Times New Roman"/>
                <w:color w:val="4A86E8"/>
                <w:sz w:val="24"/>
                <w:szCs w:val="24"/>
              </w:rPr>
              <w:t>абзацу першого частини третьої статті 22 Закону</w:t>
            </w:r>
            <w:r w:rsidR="00AB6AC1" w:rsidRPr="009E6842">
              <w:rPr>
                <w:rFonts w:ascii="Times New Roman" w:eastAsia="Times New Roman" w:hAnsi="Times New Roman" w:cs="Times New Roman"/>
                <w:color w:val="000000" w:themeColor="text1"/>
                <w:sz w:val="24"/>
                <w:szCs w:val="24"/>
                <w:highlight w:val="white"/>
              </w:rPr>
              <w:t>;</w:t>
            </w:r>
          </w:p>
          <w:p w:rsidR="00AB6AC1" w:rsidRPr="009E6842"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9E6842"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6AC1" w:rsidRPr="009E6842"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AB6AC1" w:rsidRPr="009E6842">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9E6842">
              <w:rPr>
                <w:rFonts w:ascii="Times New Roman" w:eastAsia="Times New Roman" w:hAnsi="Times New Roman" w:cs="Times New Roman"/>
                <w:color w:val="4A86E8"/>
                <w:sz w:val="24"/>
                <w:szCs w:val="24"/>
              </w:rPr>
              <w:t>О</w:t>
            </w:r>
            <w:r w:rsidR="00AB6AC1" w:rsidRPr="009E6842">
              <w:rPr>
                <w:rFonts w:ascii="Times New Roman" w:eastAsia="Times New Roman" w:hAnsi="Times New Roman" w:cs="Times New Roman"/>
                <w:color w:val="4A86E8"/>
                <w:sz w:val="24"/>
                <w:szCs w:val="24"/>
              </w:rPr>
              <w:t>собливостей</w:t>
            </w:r>
            <w:r w:rsidR="00AB6AC1" w:rsidRPr="009E6842">
              <w:rPr>
                <w:rFonts w:ascii="Times New Roman" w:eastAsia="Times New Roman" w:hAnsi="Times New Roman" w:cs="Times New Roman"/>
                <w:color w:val="000000" w:themeColor="text1"/>
                <w:sz w:val="24"/>
                <w:szCs w:val="24"/>
                <w:highlight w:val="white"/>
              </w:rPr>
              <w:t>;</w:t>
            </w:r>
          </w:p>
          <w:p w:rsidR="00AB6AC1" w:rsidRPr="009E6842"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B6AC1" w:rsidRPr="009E6842"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w:t>
            </w:r>
            <w:r w:rsidR="00AB6AC1" w:rsidRPr="009E6842">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9E6842"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9E6842">
              <w:rPr>
                <w:rFonts w:ascii="Times New Roman" w:eastAsia="Times New Roman" w:hAnsi="Times New Roman" w:cs="Times New Roman"/>
                <w:color w:val="000000" w:themeColor="text1"/>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9E6842">
              <w:rPr>
                <w:rFonts w:ascii="Times New Roman" w:eastAsia="Times New Roman" w:hAnsi="Times New Roman" w:cs="Times New Roman"/>
                <w:color w:val="4A86E8"/>
                <w:sz w:val="24"/>
                <w:szCs w:val="24"/>
              </w:rPr>
              <w:t>статті 10 Закону.</w:t>
            </w:r>
          </w:p>
        </w:tc>
      </w:tr>
      <w:tr w:rsidR="00AB6AC1" w:rsidRPr="009E6842"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9E6842" w:rsidRDefault="00AB6AC1" w:rsidP="00D45B3A">
            <w:pPr>
              <w:widowControl w:val="0"/>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Замовник відміняє відкриті торги у разі:</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9E6842">
              <w:rPr>
                <w:rFonts w:ascii="Times New Roman" w:eastAsia="Times New Roman" w:hAnsi="Times New Roman" w:cs="Times New Roman"/>
                <w:sz w:val="24"/>
                <w:szCs w:val="24"/>
                <w:highlight w:val="white"/>
              </w:rPr>
              <w:t xml:space="preserve"> </w:t>
            </w:r>
            <w:r w:rsidRPr="009E6842">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9E6842">
              <w:rPr>
                <w:rFonts w:ascii="Times New Roman" w:eastAsia="Times New Roman" w:hAnsi="Times New Roman" w:cs="Times New Roman"/>
                <w:color w:val="4A86E8"/>
                <w:sz w:val="24"/>
                <w:szCs w:val="24"/>
              </w:rPr>
              <w:t>Особливостями</w:t>
            </w:r>
            <w:r w:rsidRPr="009E6842">
              <w:rPr>
                <w:rFonts w:ascii="Times New Roman" w:eastAsia="Times New Roman" w:hAnsi="Times New Roman" w:cs="Times New Roman"/>
                <w:sz w:val="24"/>
                <w:szCs w:val="24"/>
                <w:highlight w:val="white"/>
              </w:rPr>
              <w:t>;</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9E6842" w:rsidRDefault="00AB6AC1" w:rsidP="00D45B3A">
            <w:pPr>
              <w:widowControl w:val="0"/>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E6842">
              <w:rPr>
                <w:rFonts w:ascii="Times New Roman" w:eastAsia="Times New Roman" w:hAnsi="Times New Roman" w:cs="Times New Roman"/>
                <w:color w:val="4A86E8"/>
                <w:sz w:val="24"/>
                <w:szCs w:val="24"/>
              </w:rPr>
              <w:t>пунктом 51 Особливостей</w:t>
            </w:r>
            <w:r w:rsidRPr="009E6842">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9E6842">
              <w:rPr>
                <w:rFonts w:ascii="Times New Roman" w:eastAsia="Times New Roman" w:hAnsi="Times New Roman" w:cs="Times New Roman"/>
                <w:sz w:val="24"/>
                <w:szCs w:val="24"/>
                <w:highlight w:val="white"/>
              </w:rPr>
              <w:t xml:space="preserve">. </w:t>
            </w:r>
            <w:r w:rsidRPr="009E6842">
              <w:rPr>
                <w:rFonts w:ascii="Times New Roman" w:eastAsia="Times New Roman" w:hAnsi="Times New Roman" w:cs="Times New Roman"/>
                <w:sz w:val="24"/>
                <w:szCs w:val="24"/>
                <w:highlight w:val="white"/>
              </w:rPr>
              <w:lastRenderedPageBreak/>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E6842">
              <w:rPr>
                <w:rFonts w:ascii="Times New Roman" w:eastAsia="Times New Roman" w:hAnsi="Times New Roman" w:cs="Times New Roman"/>
                <w:color w:val="4A86E8"/>
                <w:sz w:val="24"/>
                <w:szCs w:val="24"/>
                <w:highlight w:val="white"/>
              </w:rPr>
              <w:t>.</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9E6842"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9E6842">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E684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9E6842"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9E6842">
              <w:rPr>
                <w:rFonts w:ascii="Times New Roman" w:eastAsia="Times New Roman" w:hAnsi="Times New Roman" w:cs="Times New Roman"/>
                <w:color w:val="4A86E8"/>
                <w:sz w:val="24"/>
                <w:szCs w:val="24"/>
              </w:rPr>
              <w:t xml:space="preserve">Цивільного і Господарського кодексів України </w:t>
            </w:r>
            <w:r w:rsidRPr="009E6842">
              <w:rPr>
                <w:rFonts w:ascii="Times New Roman" w:eastAsia="Times New Roman" w:hAnsi="Times New Roman" w:cs="Times New Roman"/>
                <w:color w:val="000000" w:themeColor="text1"/>
                <w:sz w:val="24"/>
                <w:szCs w:val="24"/>
              </w:rPr>
              <w:t xml:space="preserve">з урахуванням положень </w:t>
            </w:r>
            <w:r w:rsidRPr="009E6842">
              <w:rPr>
                <w:rFonts w:ascii="Times New Roman" w:eastAsia="Times New Roman" w:hAnsi="Times New Roman" w:cs="Times New Roman"/>
                <w:color w:val="4A86E8"/>
                <w:sz w:val="24"/>
                <w:szCs w:val="24"/>
              </w:rPr>
              <w:t>статті 41 Закону</w:t>
            </w:r>
            <w:r w:rsidRPr="009E6842">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9E6842">
              <w:rPr>
                <w:rFonts w:ascii="Times New Roman" w:eastAsia="Times New Roman" w:hAnsi="Times New Roman" w:cs="Times New Roman"/>
                <w:color w:val="4A86E8"/>
                <w:sz w:val="24"/>
                <w:szCs w:val="24"/>
              </w:rPr>
              <w:t>Господарського та Цивільного кодексів</w:t>
            </w:r>
            <w:r w:rsidRPr="009E6842">
              <w:rPr>
                <w:rFonts w:ascii="Times New Roman" w:eastAsia="Times New Roman" w:hAnsi="Times New Roman" w:cs="Times New Roman"/>
                <w:color w:val="000000" w:themeColor="text1"/>
                <w:sz w:val="24"/>
                <w:szCs w:val="24"/>
              </w:rPr>
              <w:t>.</w:t>
            </w:r>
            <w:r w:rsidR="00BB76D3" w:rsidRPr="009E6842">
              <w:rPr>
                <w:rFonts w:ascii="Times New Roman" w:eastAsia="Times New Roman" w:hAnsi="Times New Roman" w:cs="Times New Roman"/>
                <w:color w:val="000000" w:themeColor="text1"/>
                <w:sz w:val="24"/>
                <w:szCs w:val="24"/>
              </w:rPr>
              <w:t xml:space="preserve"> </w:t>
            </w:r>
            <w:r w:rsidRPr="009E6842">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9E6842" w:rsidRDefault="00AB6AC1" w:rsidP="00D45B3A">
            <w:pPr>
              <w:widowControl w:val="0"/>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9E6842"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9E6842" w:rsidRDefault="00AB6AC1" w:rsidP="00D45B3A">
            <w:pPr>
              <w:widowControl w:val="0"/>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9E6842" w:rsidRDefault="00AB6AC1" w:rsidP="00D45B3A">
            <w:pPr>
              <w:widowControl w:val="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9E6842" w:rsidRDefault="008677A5">
      <w:pPr>
        <w:rPr>
          <w:rFonts w:ascii="Times New Roman" w:eastAsia="Times New Roman" w:hAnsi="Times New Roman" w:cs="Times New Roman"/>
          <w:sz w:val="24"/>
          <w:szCs w:val="24"/>
          <w:highlight w:val="green"/>
        </w:rPr>
      </w:pPr>
      <w:bookmarkStart w:id="5" w:name="_heading=h.2s8eyo1"/>
      <w:bookmarkEnd w:id="5"/>
      <w:r w:rsidRPr="009E6842">
        <w:rPr>
          <w:rFonts w:ascii="Times New Roman" w:eastAsia="Times New Roman" w:hAnsi="Times New Roman" w:cs="Times New Roman"/>
          <w:sz w:val="24"/>
          <w:szCs w:val="24"/>
          <w:highlight w:val="green"/>
        </w:rPr>
        <w:br w:type="page"/>
      </w:r>
    </w:p>
    <w:p w:rsidR="008677A5" w:rsidRPr="009E6842" w:rsidRDefault="008677A5" w:rsidP="008677A5">
      <w:pPr>
        <w:ind w:firstLine="700"/>
        <w:jc w:val="right"/>
        <w:rPr>
          <w:rFonts w:ascii="Times New Roman" w:eastAsia="Times New Roman" w:hAnsi="Times New Roman" w:cs="Times New Roman"/>
          <w:b/>
        </w:rPr>
      </w:pPr>
      <w:r w:rsidRPr="009E6842">
        <w:rPr>
          <w:rFonts w:ascii="Times New Roman" w:eastAsia="Times New Roman" w:hAnsi="Times New Roman" w:cs="Times New Roman"/>
          <w:b/>
          <w:color w:val="000000"/>
        </w:rPr>
        <w:lastRenderedPageBreak/>
        <w:t>ДОДАТОК 1</w:t>
      </w:r>
    </w:p>
    <w:p w:rsidR="008677A5" w:rsidRPr="009E6842" w:rsidRDefault="008677A5" w:rsidP="008677A5">
      <w:pPr>
        <w:ind w:firstLine="700"/>
        <w:jc w:val="right"/>
        <w:rPr>
          <w:rFonts w:ascii="Times New Roman" w:eastAsia="Times New Roman" w:hAnsi="Times New Roman" w:cs="Times New Roman"/>
          <w:b/>
        </w:rPr>
      </w:pPr>
      <w:r w:rsidRPr="009E6842">
        <w:rPr>
          <w:rFonts w:ascii="Times New Roman" w:eastAsia="Times New Roman" w:hAnsi="Times New Roman" w:cs="Times New Roman"/>
          <w:b/>
          <w:i/>
          <w:color w:val="000000"/>
        </w:rPr>
        <w:t>до тендерної документації</w:t>
      </w:r>
    </w:p>
    <w:p w:rsidR="008677A5" w:rsidRPr="009E6842" w:rsidRDefault="008677A5" w:rsidP="008677A5">
      <w:pPr>
        <w:jc w:val="both"/>
        <w:rPr>
          <w:rFonts w:ascii="Times New Roman" w:eastAsia="Times New Roman" w:hAnsi="Times New Roman" w:cs="Times New Roman"/>
          <w:sz w:val="24"/>
          <w:szCs w:val="24"/>
        </w:rPr>
      </w:pPr>
    </w:p>
    <w:p w:rsidR="008677A5" w:rsidRPr="009E6842" w:rsidRDefault="008677A5" w:rsidP="008677A5">
      <w:pP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 xml:space="preserve">1. </w:t>
      </w:r>
      <w:r w:rsidRPr="009E6842">
        <w:rPr>
          <w:rFonts w:ascii="Times New Roman" w:eastAsia="Times New Roman" w:hAnsi="Times New Roman" w:cs="Times New Roman"/>
          <w:color w:val="000000"/>
          <w:sz w:val="24"/>
          <w:szCs w:val="24"/>
        </w:rPr>
        <w:t xml:space="preserve">Підтвердження відповідності УЧАСНИКА </w:t>
      </w:r>
      <w:r w:rsidRPr="009E6842">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9E6842">
        <w:rPr>
          <w:rFonts w:ascii="Times New Roman" w:eastAsia="Times New Roman" w:hAnsi="Times New Roman" w:cs="Times New Roman"/>
          <w:sz w:val="24"/>
          <w:szCs w:val="24"/>
          <w:highlight w:val="white"/>
        </w:rPr>
        <w:t xml:space="preserve">м у </w:t>
      </w:r>
      <w:r w:rsidRPr="009E6842">
        <w:rPr>
          <w:rFonts w:ascii="Times New Roman" w:eastAsia="Times New Roman" w:hAnsi="Times New Roman" w:cs="Times New Roman"/>
          <w:color w:val="4A86E8"/>
          <w:sz w:val="24"/>
          <w:szCs w:val="24"/>
        </w:rPr>
        <w:t>пункті 47 Особливостей</w:t>
      </w:r>
      <w:r w:rsidRPr="009E6842">
        <w:rPr>
          <w:rFonts w:ascii="Times New Roman" w:eastAsia="Times New Roman" w:hAnsi="Times New Roman" w:cs="Times New Roman"/>
          <w:sz w:val="24"/>
          <w:szCs w:val="24"/>
          <w:highlight w:val="white"/>
        </w:rPr>
        <w:t>.</w:t>
      </w:r>
    </w:p>
    <w:p w:rsidR="008677A5" w:rsidRPr="009E6842" w:rsidRDefault="008677A5" w:rsidP="008677A5">
      <w:pP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9E6842">
        <w:rPr>
          <w:rFonts w:ascii="Times New Roman" w:eastAsia="Times New Roman" w:hAnsi="Times New Roman" w:cs="Times New Roman"/>
          <w:color w:val="4A86E8"/>
          <w:sz w:val="24"/>
          <w:szCs w:val="24"/>
        </w:rPr>
        <w:t>пункті 47 Особливостей</w:t>
      </w:r>
      <w:r w:rsidRPr="009E6842">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E6842">
        <w:rPr>
          <w:rFonts w:ascii="Times New Roman" w:eastAsia="Times New Roman" w:hAnsi="Times New Roman" w:cs="Times New Roman"/>
          <w:color w:val="4A86E8"/>
          <w:sz w:val="24"/>
          <w:szCs w:val="24"/>
        </w:rPr>
        <w:t>пункту 47 Особливостей</w:t>
      </w:r>
      <w:r w:rsidRPr="009E6842">
        <w:rPr>
          <w:rFonts w:ascii="Times New Roman" w:eastAsia="Times New Roman" w:hAnsi="Times New Roman" w:cs="Times New Roman"/>
          <w:sz w:val="24"/>
          <w:szCs w:val="24"/>
          <w:highlight w:val="white"/>
        </w:rPr>
        <w:t>.</w:t>
      </w:r>
    </w:p>
    <w:p w:rsidR="008677A5" w:rsidRPr="009E6842" w:rsidRDefault="008677A5" w:rsidP="008677A5">
      <w:pP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9E6842">
        <w:rPr>
          <w:rFonts w:ascii="Times New Roman" w:eastAsia="Times New Roman" w:hAnsi="Times New Roman" w:cs="Times New Roman"/>
          <w:color w:val="4A86E8"/>
          <w:sz w:val="24"/>
          <w:szCs w:val="24"/>
        </w:rPr>
        <w:t xml:space="preserve">пункті 47 Особливостей </w:t>
      </w:r>
      <w:r w:rsidRPr="009E6842">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9E6842" w:rsidRDefault="008677A5" w:rsidP="008677A5">
      <w:pP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9E6842">
        <w:rPr>
          <w:rFonts w:ascii="Times New Roman" w:eastAsia="Times New Roman" w:hAnsi="Times New Roman" w:cs="Times New Roman"/>
          <w:color w:val="4A86E8"/>
          <w:sz w:val="24"/>
          <w:szCs w:val="24"/>
        </w:rPr>
        <w:t>абзаці 14 пункту 47 Особливостей.</w:t>
      </w:r>
      <w:r w:rsidRPr="009E6842">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9E6842">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9E6842">
        <w:rPr>
          <w:rFonts w:ascii="Times New Roman" w:eastAsia="Times New Roman" w:hAnsi="Times New Roman" w:cs="Times New Roman"/>
          <w:i/>
          <w:color w:val="4A86E8"/>
        </w:rPr>
        <w:t>47 Особливостей</w:t>
      </w:r>
      <w:r w:rsidRPr="009E6842">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9E6842">
        <w:rPr>
          <w:rFonts w:ascii="Times New Roman" w:eastAsia="Times New Roman" w:hAnsi="Times New Roman" w:cs="Times New Roman"/>
          <w:i/>
          <w:color w:val="4A86E8"/>
        </w:rPr>
        <w:t>47 Особливостей</w:t>
      </w:r>
      <w:r w:rsidRPr="009E6842">
        <w:rPr>
          <w:rFonts w:ascii="Times New Roman" w:eastAsia="Times New Roman" w:hAnsi="Times New Roman" w:cs="Times New Roman"/>
          <w:i/>
          <w:color w:val="000000" w:themeColor="text1"/>
        </w:rPr>
        <w:t>.</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9E6842">
        <w:rPr>
          <w:rFonts w:ascii="Times New Roman" w:eastAsia="Times New Roman" w:hAnsi="Times New Roman" w:cs="Times New Roman"/>
          <w:color w:val="4A86E8"/>
          <w:sz w:val="24"/>
          <w:szCs w:val="24"/>
        </w:rPr>
        <w:t>частини третьої статті 16 Закону</w:t>
      </w:r>
      <w:r w:rsidRPr="009E6842">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rPr>
        <w:t>.</w:t>
      </w:r>
    </w:p>
    <w:p w:rsidR="008677A5" w:rsidRPr="009E6842"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 xml:space="preserve">2. </w:t>
      </w:r>
      <w:r w:rsidRPr="009E6842">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9E6842">
        <w:rPr>
          <w:rFonts w:ascii="Times New Roman" w:eastAsia="Times New Roman" w:hAnsi="Times New Roman" w:cs="Times New Roman"/>
          <w:sz w:val="24"/>
          <w:szCs w:val="24"/>
        </w:rPr>
        <w:t xml:space="preserve">визначеним у </w:t>
      </w:r>
      <w:r w:rsidRPr="009E6842">
        <w:rPr>
          <w:rFonts w:ascii="Times New Roman" w:eastAsia="Times New Roman" w:hAnsi="Times New Roman" w:cs="Times New Roman"/>
          <w:color w:val="4A86E8"/>
          <w:sz w:val="24"/>
          <w:szCs w:val="24"/>
        </w:rPr>
        <w:t>пункті 47 Особливостей</w:t>
      </w:r>
      <w:r w:rsidRPr="009E6842">
        <w:rPr>
          <w:rFonts w:ascii="Times New Roman" w:eastAsia="Times New Roman" w:hAnsi="Times New Roman" w:cs="Times New Roman"/>
          <w:sz w:val="24"/>
          <w:szCs w:val="24"/>
          <w:highlight w:val="white"/>
        </w:rPr>
        <w:t>:</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Переможець процедури закупівлі у строк, що </w:t>
      </w:r>
      <w:r w:rsidRPr="009E6842">
        <w:rPr>
          <w:rFonts w:ascii="Times New Roman" w:eastAsia="Times New Roman" w:hAnsi="Times New Roman" w:cs="Times New Roman"/>
          <w:i/>
          <w:sz w:val="24"/>
          <w:szCs w:val="24"/>
          <w:highlight w:val="white"/>
        </w:rPr>
        <w:t xml:space="preserve">не перевищує чотири дні </w:t>
      </w:r>
      <w:r w:rsidRPr="009E684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9E6842">
        <w:rPr>
          <w:rFonts w:ascii="Times New Roman" w:eastAsia="Times New Roman" w:hAnsi="Times New Roman" w:cs="Times New Roman"/>
          <w:color w:val="4A86E8"/>
          <w:sz w:val="24"/>
          <w:szCs w:val="24"/>
        </w:rPr>
        <w:t>пункту 47 Особливостей</w:t>
      </w:r>
      <w:r w:rsidRPr="009E6842">
        <w:rPr>
          <w:rFonts w:ascii="Times New Roman" w:eastAsia="Times New Roman" w:hAnsi="Times New Roman" w:cs="Times New Roman"/>
          <w:sz w:val="24"/>
          <w:szCs w:val="24"/>
          <w:highlight w:val="white"/>
        </w:rPr>
        <w:t xml:space="preserve">. </w:t>
      </w:r>
    </w:p>
    <w:p w:rsidR="008677A5" w:rsidRPr="009E6842"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9E6842">
        <w:rPr>
          <w:rFonts w:ascii="Times New Roman" w:eastAsia="Times New Roman" w:hAnsi="Times New Roman" w:cs="Times New Roman"/>
          <w:sz w:val="24"/>
          <w:szCs w:val="24"/>
        </w:rPr>
        <w:br w:type="page"/>
      </w:r>
    </w:p>
    <w:p w:rsidR="008677A5" w:rsidRPr="009E6842" w:rsidRDefault="008677A5" w:rsidP="008677A5">
      <w:pPr>
        <w:ind w:firstLine="720"/>
        <w:jc w:val="both"/>
        <w:rPr>
          <w:rFonts w:ascii="Times New Roman" w:eastAsia="Times New Roman" w:hAnsi="Times New Roman" w:cs="Times New Roman"/>
          <w:color w:val="000000"/>
          <w:sz w:val="24"/>
          <w:szCs w:val="24"/>
          <w:highlight w:val="white"/>
        </w:rPr>
      </w:pPr>
      <w:r w:rsidRPr="009E6842">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p w:rsidR="008442AC" w:rsidRPr="009E6842" w:rsidRDefault="008442AC" w:rsidP="008677A5">
      <w:pPr>
        <w:ind w:firstLine="720"/>
        <w:jc w:val="both"/>
        <w:rPr>
          <w:rFonts w:ascii="Times New Roman" w:eastAsia="Times New Roman" w:hAnsi="Times New Roman" w:cs="Times New Roman"/>
          <w:color w:val="000000"/>
          <w:sz w:val="24"/>
          <w:szCs w:val="24"/>
          <w:highlight w:val="white"/>
        </w:rPr>
      </w:pPr>
    </w:p>
    <w:tbl>
      <w:tblPr>
        <w:tblW w:w="10059"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4"/>
        <w:gridCol w:w="2415"/>
        <w:gridCol w:w="7150"/>
      </w:tblGrid>
      <w:tr w:rsidR="002C410D" w:rsidRPr="009E6842" w:rsidTr="00346DE3">
        <w:trPr>
          <w:trHeight w:val="251"/>
          <w:jc w:val="center"/>
        </w:trPr>
        <w:tc>
          <w:tcPr>
            <w:tcW w:w="494"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 xml:space="preserve">№ </w:t>
            </w:r>
            <w:r w:rsidRPr="009E6842">
              <w:rPr>
                <w:rFonts w:ascii="Times New Roman" w:hAnsi="Times New Roman" w:cs="Times New Roman"/>
                <w:sz w:val="24"/>
                <w:szCs w:val="24"/>
              </w:rPr>
              <w:t>з</w:t>
            </w:r>
            <w:r w:rsidRPr="009E6842">
              <w:rPr>
                <w:rFonts w:ascii="Times New Roman" w:hAnsi="Times New Roman" w:cs="Times New Roman"/>
                <w:color w:val="000000"/>
                <w:sz w:val="24"/>
                <w:szCs w:val="24"/>
              </w:rPr>
              <w:t>/п</w:t>
            </w:r>
          </w:p>
        </w:tc>
        <w:tc>
          <w:tcPr>
            <w:tcW w:w="2415"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Кваліфікаційні критерії</w:t>
            </w:r>
          </w:p>
        </w:tc>
        <w:tc>
          <w:tcPr>
            <w:tcW w:w="7150"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C410D" w:rsidRPr="009E6842" w:rsidTr="00346DE3">
        <w:trPr>
          <w:trHeight w:val="2255"/>
          <w:jc w:val="center"/>
        </w:trPr>
        <w:tc>
          <w:tcPr>
            <w:tcW w:w="494" w:type="dxa"/>
            <w:tcMar>
              <w:top w:w="100" w:type="dxa"/>
              <w:left w:w="100" w:type="dxa"/>
              <w:bottom w:w="100" w:type="dxa"/>
              <w:right w:w="100" w:type="dxa"/>
            </w:tcMar>
          </w:tcPr>
          <w:p w:rsidR="002C410D" w:rsidRPr="009E6842" w:rsidRDefault="002C410D" w:rsidP="00346DE3">
            <w:pPr>
              <w:jc w:val="center"/>
              <w:rPr>
                <w:rFonts w:ascii="Times New Roman" w:hAnsi="Times New Roman" w:cs="Times New Roman"/>
                <w:sz w:val="24"/>
                <w:szCs w:val="24"/>
              </w:rPr>
            </w:pPr>
          </w:p>
        </w:tc>
        <w:tc>
          <w:tcPr>
            <w:tcW w:w="2415" w:type="dxa"/>
            <w:tcMar>
              <w:top w:w="100" w:type="dxa"/>
              <w:left w:w="100" w:type="dxa"/>
              <w:bottom w:w="100" w:type="dxa"/>
              <w:right w:w="100" w:type="dxa"/>
            </w:tcMar>
          </w:tcPr>
          <w:p w:rsidR="002C410D" w:rsidRPr="009E6842" w:rsidRDefault="002C410D" w:rsidP="00346DE3">
            <w:pPr>
              <w:rPr>
                <w:rFonts w:ascii="Times New Roman" w:hAnsi="Times New Roman" w:cs="Times New Roman"/>
                <w:sz w:val="24"/>
                <w:szCs w:val="24"/>
              </w:rPr>
            </w:pPr>
            <w:r w:rsidRPr="009E6842">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Mar>
              <w:top w:w="100" w:type="dxa"/>
              <w:left w:w="100" w:type="dxa"/>
              <w:bottom w:w="100" w:type="dxa"/>
              <w:right w:w="100" w:type="dxa"/>
            </w:tcMar>
          </w:tcPr>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 xml:space="preserve">3.1.2. не менше 1 копії договору, зазначеного </w:t>
            </w:r>
            <w:r w:rsidRPr="009E6842">
              <w:rPr>
                <w:rFonts w:ascii="Times New Roman" w:hAnsi="Times New Roman" w:cs="Times New Roman"/>
                <w:sz w:val="24"/>
                <w:szCs w:val="24"/>
              </w:rPr>
              <w:t>в</w:t>
            </w:r>
            <w:r w:rsidRPr="009E6842">
              <w:rPr>
                <w:rFonts w:ascii="Times New Roman" w:hAnsi="Times New Roman" w:cs="Times New Roman"/>
                <w:color w:val="000000"/>
                <w:sz w:val="24"/>
                <w:szCs w:val="24"/>
              </w:rPr>
              <w:t xml:space="preserve"> довідці</w:t>
            </w:r>
            <w:r w:rsidR="00444BF1">
              <w:rPr>
                <w:rFonts w:ascii="Times New Roman" w:hAnsi="Times New Roman" w:cs="Times New Roman"/>
                <w:color w:val="000000"/>
                <w:sz w:val="24"/>
                <w:szCs w:val="24"/>
              </w:rPr>
              <w:t>,</w:t>
            </w:r>
          </w:p>
          <w:p w:rsidR="002C410D" w:rsidRPr="009E6842" w:rsidRDefault="002C410D" w:rsidP="00346DE3">
            <w:pPr>
              <w:jc w:val="both"/>
              <w:rPr>
                <w:rFonts w:ascii="Times New Roman" w:hAnsi="Times New Roman" w:cs="Times New Roman"/>
                <w:color w:val="000000"/>
                <w:sz w:val="24"/>
                <w:szCs w:val="24"/>
              </w:rPr>
            </w:pPr>
            <w:r w:rsidRPr="009E6842">
              <w:rPr>
                <w:rFonts w:ascii="Times New Roman" w:hAnsi="Times New Roman" w:cs="Times New Roman"/>
                <w:b/>
                <w:color w:val="000000"/>
                <w:sz w:val="24"/>
                <w:szCs w:val="24"/>
              </w:rPr>
              <w:t>або</w:t>
            </w:r>
          </w:p>
          <w:p w:rsidR="002C410D" w:rsidRPr="009E6842" w:rsidRDefault="002C410D" w:rsidP="00346DE3">
            <w:pPr>
              <w:jc w:val="both"/>
              <w:rPr>
                <w:rFonts w:ascii="Times New Roman" w:hAnsi="Times New Roman" w:cs="Times New Roman"/>
                <w:color w:val="4A86E8"/>
                <w:sz w:val="24"/>
                <w:szCs w:val="24"/>
              </w:rPr>
            </w:pPr>
            <w:r w:rsidRPr="009E6842">
              <w:rPr>
                <w:rFonts w:ascii="Times New Roman" w:hAnsi="Times New Roman" w:cs="Times New Roman"/>
                <w:color w:val="000000"/>
                <w:sz w:val="24"/>
                <w:szCs w:val="24"/>
              </w:rPr>
              <w:t>лист</w:t>
            </w:r>
            <w:r w:rsidRPr="009E6842">
              <w:rPr>
                <w:rFonts w:ascii="Times New Roman" w:hAnsi="Times New Roman" w:cs="Times New Roman"/>
                <w:sz w:val="24"/>
                <w:szCs w:val="24"/>
              </w:rPr>
              <w:t>-</w:t>
            </w:r>
            <w:r w:rsidRPr="009E6842">
              <w:rPr>
                <w:rFonts w:ascii="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9E6842">
              <w:rPr>
                <w:rFonts w:ascii="Times New Roman" w:hAnsi="Times New Roman" w:cs="Times New Roman"/>
                <w:sz w:val="24"/>
                <w:szCs w:val="24"/>
              </w:rPr>
              <w:t>им</w:t>
            </w:r>
            <w:r w:rsidRPr="009E6842">
              <w:rPr>
                <w:rFonts w:ascii="Times New Roman" w:hAnsi="Times New Roman" w:cs="Times New Roman"/>
                <w:color w:val="000000"/>
                <w:sz w:val="24"/>
                <w:szCs w:val="24"/>
              </w:rPr>
              <w:t xml:space="preserve"> договор</w:t>
            </w:r>
            <w:r w:rsidRPr="009E6842">
              <w:rPr>
                <w:rFonts w:ascii="Times New Roman" w:hAnsi="Times New Roman" w:cs="Times New Roman"/>
                <w:sz w:val="24"/>
                <w:szCs w:val="24"/>
              </w:rPr>
              <w:t>ом</w:t>
            </w:r>
            <w:r w:rsidRPr="009E6842">
              <w:rPr>
                <w:rFonts w:ascii="Times New Roman" w:hAnsi="Times New Roman" w:cs="Times New Roman"/>
                <w:color w:val="000000"/>
                <w:sz w:val="24"/>
                <w:szCs w:val="24"/>
              </w:rPr>
              <w:t xml:space="preserve"> про належне виконання цього договору. </w:t>
            </w:r>
          </w:p>
          <w:p w:rsidR="002C410D" w:rsidRPr="009E6842" w:rsidRDefault="002C410D" w:rsidP="00346DE3">
            <w:pPr>
              <w:rPr>
                <w:rFonts w:ascii="Times New Roman" w:hAnsi="Times New Roman" w:cs="Times New Roman"/>
                <w:color w:val="4A86E8"/>
                <w:sz w:val="24"/>
                <w:szCs w:val="24"/>
              </w:rPr>
            </w:pPr>
          </w:p>
          <w:p w:rsidR="002C410D" w:rsidRPr="009E6842" w:rsidRDefault="002C410D" w:rsidP="00346DE3">
            <w:pPr>
              <w:jc w:val="both"/>
              <w:rPr>
                <w:rFonts w:ascii="Times New Roman" w:hAnsi="Times New Roman" w:cs="Times New Roman"/>
                <w:color w:val="000000"/>
                <w:sz w:val="24"/>
                <w:szCs w:val="24"/>
              </w:rPr>
            </w:pPr>
            <w:r w:rsidRPr="009E6842">
              <w:rPr>
                <w:rFonts w:ascii="Times New Roman" w:hAnsi="Times New Roman" w:cs="Times New Roman"/>
                <w:i/>
                <w:color w:val="00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8442AC" w:rsidRPr="009E6842" w:rsidRDefault="008442AC" w:rsidP="008677A5">
      <w:pPr>
        <w:ind w:firstLine="720"/>
        <w:jc w:val="both"/>
        <w:rPr>
          <w:rFonts w:ascii="Times New Roman" w:eastAsia="Times New Roman" w:hAnsi="Times New Roman" w:cs="Times New Roman"/>
          <w:color w:val="000000"/>
          <w:sz w:val="24"/>
          <w:szCs w:val="24"/>
          <w:highlight w:val="white"/>
        </w:rPr>
      </w:pPr>
    </w:p>
    <w:p w:rsidR="008442AC" w:rsidRPr="009E6842" w:rsidRDefault="008442AC" w:rsidP="008677A5">
      <w:pPr>
        <w:ind w:firstLine="720"/>
        <w:jc w:val="both"/>
        <w:rPr>
          <w:rFonts w:ascii="Times New Roman" w:eastAsia="Times New Roman" w:hAnsi="Times New Roman" w:cs="Times New Roman"/>
          <w:color w:val="000000"/>
          <w:sz w:val="24"/>
          <w:szCs w:val="24"/>
          <w:highlight w:val="white"/>
        </w:rPr>
      </w:pP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9E6842"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9E6842" w:rsidTr="00BA5072">
        <w:trPr>
          <w:trHeight w:val="319"/>
        </w:trPr>
        <w:tc>
          <w:tcPr>
            <w:tcW w:w="565"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highlight w:val="white"/>
              </w:rPr>
            </w:pPr>
            <w:r w:rsidRPr="009E6842">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9E6842"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9E6842">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9E6842">
              <w:rPr>
                <w:rFonts w:ascii="Times New Roman" w:eastAsia="Times New Roman" w:hAnsi="Times New Roman" w:cs="Times New Roman"/>
                <w:sz w:val="24"/>
                <w:szCs w:val="24"/>
                <w:highlight w:val="white"/>
              </w:rPr>
              <w:t xml:space="preserve"> </w:t>
            </w:r>
            <w:r w:rsidRPr="009E6842">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i/>
                <w:color w:val="FF0000"/>
                <w:sz w:val="24"/>
                <w:szCs w:val="24"/>
              </w:rPr>
            </w:pPr>
            <w:r w:rsidRPr="009E6842">
              <w:rPr>
                <w:rFonts w:ascii="Times New Roman" w:eastAsia="Times New Roman" w:hAnsi="Times New Roman" w:cs="Times New Roman"/>
                <w:color w:val="FF0000"/>
                <w:sz w:val="24"/>
                <w:szCs w:val="24"/>
              </w:rPr>
              <w:t>*</w:t>
            </w:r>
            <w:r w:rsidRPr="009E6842">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*Згідно з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9E6842">
                <w:rPr>
                  <w:rFonts w:ascii="Times New Roman" w:eastAsia="Times New Roman" w:hAnsi="Times New Roman" w:cs="Times New Roman"/>
                  <w:color w:val="000000" w:themeColor="text1"/>
                  <w:sz w:val="24"/>
                  <w:szCs w:val="24"/>
                </w:rPr>
                <w:t>підпунктах 3</w:t>
              </w:r>
            </w:hyperlink>
            <w:r w:rsidRPr="009E6842">
              <w:rPr>
                <w:rFonts w:ascii="Times New Roman" w:eastAsia="Times New Roman" w:hAnsi="Times New Roman" w:cs="Times New Roman"/>
                <w:color w:val="000000" w:themeColor="text1"/>
                <w:sz w:val="24"/>
                <w:szCs w:val="24"/>
              </w:rPr>
              <w:t xml:space="preserve">, </w:t>
            </w:r>
            <w:hyperlink r:id="rId20" w:anchor="n620">
              <w:r w:rsidRPr="009E6842">
                <w:rPr>
                  <w:rFonts w:ascii="Times New Roman" w:eastAsia="Times New Roman" w:hAnsi="Times New Roman" w:cs="Times New Roman"/>
                  <w:color w:val="000000" w:themeColor="text1"/>
                  <w:sz w:val="24"/>
                  <w:szCs w:val="24"/>
                </w:rPr>
                <w:t>5</w:t>
              </w:r>
            </w:hyperlink>
            <w:r w:rsidRPr="009E6842">
              <w:rPr>
                <w:rFonts w:ascii="Times New Roman" w:eastAsia="Times New Roman" w:hAnsi="Times New Roman" w:cs="Times New Roman"/>
                <w:color w:val="000000" w:themeColor="text1"/>
                <w:sz w:val="24"/>
                <w:szCs w:val="24"/>
              </w:rPr>
              <w:t xml:space="preserve">, </w:t>
            </w:r>
            <w:hyperlink r:id="rId21" w:anchor="n621">
              <w:r w:rsidRPr="009E6842">
                <w:rPr>
                  <w:rFonts w:ascii="Times New Roman" w:eastAsia="Times New Roman" w:hAnsi="Times New Roman" w:cs="Times New Roman"/>
                  <w:color w:val="000000" w:themeColor="text1"/>
                  <w:sz w:val="24"/>
                  <w:szCs w:val="24"/>
                </w:rPr>
                <w:t>6</w:t>
              </w:r>
            </w:hyperlink>
            <w:r w:rsidRPr="009E6842">
              <w:rPr>
                <w:rFonts w:ascii="Times New Roman" w:eastAsia="Times New Roman" w:hAnsi="Times New Roman" w:cs="Times New Roman"/>
                <w:color w:val="000000" w:themeColor="text1"/>
                <w:sz w:val="24"/>
                <w:szCs w:val="24"/>
              </w:rPr>
              <w:t xml:space="preserve"> і </w:t>
            </w:r>
            <w:hyperlink r:id="rId22" w:anchor="n627">
              <w:r w:rsidRPr="009E6842">
                <w:rPr>
                  <w:rFonts w:ascii="Times New Roman" w:eastAsia="Times New Roman" w:hAnsi="Times New Roman" w:cs="Times New Roman"/>
                  <w:color w:val="000000" w:themeColor="text1"/>
                  <w:sz w:val="24"/>
                  <w:szCs w:val="24"/>
                </w:rPr>
                <w:t>12</w:t>
              </w:r>
            </w:hyperlink>
            <w:r w:rsidRPr="009E6842">
              <w:rPr>
                <w:rFonts w:ascii="Times New Roman" w:eastAsia="Times New Roman" w:hAnsi="Times New Roman" w:cs="Times New Roman"/>
                <w:color w:val="000000" w:themeColor="text1"/>
                <w:sz w:val="24"/>
                <w:szCs w:val="24"/>
              </w:rPr>
              <w:t xml:space="preserve"> та в </w:t>
            </w:r>
            <w:hyperlink r:id="rId23" w:anchor="n628">
              <w:r w:rsidRPr="009E6842">
                <w:rPr>
                  <w:rFonts w:ascii="Times New Roman" w:eastAsia="Times New Roman" w:hAnsi="Times New Roman" w:cs="Times New Roman"/>
                  <w:color w:val="000000" w:themeColor="text1"/>
                  <w:sz w:val="24"/>
                  <w:szCs w:val="24"/>
                </w:rPr>
                <w:t>абзаці чотирнадцятому</w:t>
              </w:r>
            </w:hyperlink>
            <w:r w:rsidRPr="009E6842">
              <w:rPr>
                <w:rFonts w:ascii="Times New Roman" w:eastAsia="Times New Roman" w:hAnsi="Times New Roman" w:cs="Times New Roman"/>
                <w:color w:val="000000" w:themeColor="text1"/>
                <w:sz w:val="24"/>
                <w:szCs w:val="24"/>
              </w:rPr>
              <w:t xml:space="preserve"> цього пункту.</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Згідно з </w:t>
            </w:r>
            <w:r w:rsidRPr="009E6842">
              <w:rPr>
                <w:rFonts w:ascii="Times New Roman" w:eastAsia="Times New Roman" w:hAnsi="Times New Roman" w:cs="Times New Roman"/>
                <w:color w:val="4A86E8"/>
                <w:sz w:val="24"/>
                <w:szCs w:val="24"/>
              </w:rPr>
              <w:t>підпунктом 3 пункту 44 Особливостей</w:t>
            </w:r>
            <w:r w:rsidRPr="009E6842">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w:t>
            </w:r>
            <w:r w:rsidRPr="009E6842">
              <w:rPr>
                <w:rFonts w:ascii="Times New Roman" w:eastAsia="Times New Roman" w:hAnsi="Times New Roman" w:cs="Times New Roman"/>
                <w:color w:val="000000" w:themeColor="text1"/>
                <w:sz w:val="24"/>
                <w:szCs w:val="24"/>
              </w:rPr>
              <w:lastRenderedPageBreak/>
              <w:t xml:space="preserve">підтверджують відсутність підстав, визначених у </w:t>
            </w:r>
            <w:hyperlink r:id="rId24" w:anchor="n618">
              <w:r w:rsidRPr="009E6842">
                <w:rPr>
                  <w:rFonts w:ascii="Times New Roman" w:eastAsia="Times New Roman" w:hAnsi="Times New Roman" w:cs="Times New Roman"/>
                  <w:color w:val="000000" w:themeColor="text1"/>
                  <w:sz w:val="24"/>
                  <w:szCs w:val="24"/>
                </w:rPr>
                <w:t>підпунктах 3</w:t>
              </w:r>
            </w:hyperlink>
            <w:r w:rsidRPr="009E6842">
              <w:rPr>
                <w:rFonts w:ascii="Times New Roman" w:eastAsia="Times New Roman" w:hAnsi="Times New Roman" w:cs="Times New Roman"/>
                <w:color w:val="000000" w:themeColor="text1"/>
                <w:sz w:val="24"/>
                <w:szCs w:val="24"/>
              </w:rPr>
              <w:t xml:space="preserve">, </w:t>
            </w:r>
            <w:hyperlink r:id="rId25" w:anchor="n620">
              <w:r w:rsidRPr="009E6842">
                <w:rPr>
                  <w:rFonts w:ascii="Times New Roman" w:eastAsia="Times New Roman" w:hAnsi="Times New Roman" w:cs="Times New Roman"/>
                  <w:color w:val="000000" w:themeColor="text1"/>
                  <w:sz w:val="24"/>
                  <w:szCs w:val="24"/>
                </w:rPr>
                <w:t>5</w:t>
              </w:r>
            </w:hyperlink>
            <w:r w:rsidRPr="009E6842">
              <w:rPr>
                <w:rFonts w:ascii="Times New Roman" w:eastAsia="Times New Roman" w:hAnsi="Times New Roman" w:cs="Times New Roman"/>
                <w:color w:val="000000" w:themeColor="text1"/>
                <w:sz w:val="24"/>
                <w:szCs w:val="24"/>
              </w:rPr>
              <w:t xml:space="preserve">, </w:t>
            </w:r>
            <w:hyperlink r:id="rId26" w:anchor="n621">
              <w:r w:rsidRPr="009E6842">
                <w:rPr>
                  <w:rFonts w:ascii="Times New Roman" w:eastAsia="Times New Roman" w:hAnsi="Times New Roman" w:cs="Times New Roman"/>
                  <w:color w:val="000000" w:themeColor="text1"/>
                  <w:sz w:val="24"/>
                  <w:szCs w:val="24"/>
                </w:rPr>
                <w:t>6</w:t>
              </w:r>
            </w:hyperlink>
            <w:r w:rsidRPr="009E6842">
              <w:rPr>
                <w:rFonts w:ascii="Times New Roman" w:eastAsia="Times New Roman" w:hAnsi="Times New Roman" w:cs="Times New Roman"/>
                <w:color w:val="000000" w:themeColor="text1"/>
                <w:sz w:val="24"/>
                <w:szCs w:val="24"/>
              </w:rPr>
              <w:t xml:space="preserve"> і </w:t>
            </w:r>
            <w:hyperlink r:id="rId27" w:anchor="n627">
              <w:r w:rsidRPr="009E6842">
                <w:rPr>
                  <w:rFonts w:ascii="Times New Roman" w:eastAsia="Times New Roman" w:hAnsi="Times New Roman" w:cs="Times New Roman"/>
                  <w:color w:val="000000" w:themeColor="text1"/>
                  <w:sz w:val="24"/>
                  <w:szCs w:val="24"/>
                </w:rPr>
                <w:t>12</w:t>
              </w:r>
            </w:hyperlink>
            <w:r w:rsidRPr="009E6842">
              <w:rPr>
                <w:rFonts w:ascii="Times New Roman" w:eastAsia="Times New Roman" w:hAnsi="Times New Roman" w:cs="Times New Roman"/>
                <w:color w:val="000000" w:themeColor="text1"/>
                <w:sz w:val="24"/>
                <w:szCs w:val="24"/>
              </w:rPr>
              <w:t xml:space="preserve"> та в </w:t>
            </w:r>
            <w:hyperlink r:id="rId28" w:anchor="n628">
              <w:r w:rsidRPr="009E6842">
                <w:rPr>
                  <w:rFonts w:ascii="Times New Roman" w:eastAsia="Times New Roman" w:hAnsi="Times New Roman" w:cs="Times New Roman"/>
                  <w:color w:val="000000" w:themeColor="text1"/>
                  <w:sz w:val="24"/>
                  <w:szCs w:val="24"/>
                </w:rPr>
                <w:t>абзаці чотирнадцятому</w:t>
              </w:r>
            </w:hyperlink>
            <w:r w:rsidRPr="009E6842">
              <w:rPr>
                <w:rFonts w:ascii="Times New Roman" w:eastAsia="Times New Roman" w:hAnsi="Times New Roman" w:cs="Times New Roman"/>
                <w:color w:val="000000" w:themeColor="text1"/>
                <w:sz w:val="24"/>
                <w:szCs w:val="24"/>
              </w:rPr>
              <w:t xml:space="preserve"> пункту 47 Особливостей.</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9E6842" w:rsidRDefault="008677A5" w:rsidP="00BA5072">
            <w:pP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9E6842" w:rsidTr="00BA5072">
        <w:trPr>
          <w:trHeight w:val="741"/>
        </w:trPr>
        <w:tc>
          <w:tcPr>
            <w:tcW w:w="565"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highlight w:val="white"/>
              </w:rPr>
            </w:pPr>
            <w:r w:rsidRPr="009E6842">
              <w:rPr>
                <w:rFonts w:ascii="Times New Roman" w:eastAsia="Times New Roman" w:hAnsi="Times New Roman" w:cs="Times New Roman"/>
                <w:color w:val="000000"/>
                <w:sz w:val="24"/>
                <w:szCs w:val="24"/>
                <w:highlight w:val="white"/>
              </w:rPr>
              <w:lastRenderedPageBreak/>
              <w:t>2</w:t>
            </w:r>
          </w:p>
        </w:tc>
        <w:tc>
          <w:tcPr>
            <w:tcW w:w="4350"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E6842">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9E6842" w:rsidTr="00BA5072">
        <w:trPr>
          <w:trHeight w:val="1641"/>
        </w:trPr>
        <w:tc>
          <w:tcPr>
            <w:tcW w:w="565"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3</w:t>
            </w:r>
          </w:p>
        </w:tc>
        <w:tc>
          <w:tcPr>
            <w:tcW w:w="4350"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9E6842">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6842">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9E6842" w:rsidTr="00BA5072">
        <w:trPr>
          <w:trHeight w:val="862"/>
        </w:trPr>
        <w:tc>
          <w:tcPr>
            <w:tcW w:w="565"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9E6842"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E6842">
              <w:rPr>
                <w:rFonts w:ascii="Times New Roman" w:eastAsia="Times New Roman" w:hAnsi="Times New Roman" w:cs="Times New Roman"/>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9E6842">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9E6842"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9E6842">
              <w:rPr>
                <w:rFonts w:ascii="Times New Roman" w:eastAsia="Times New Roman" w:hAnsi="Times New Roman" w:cs="Times New Roman"/>
                <w:sz w:val="24"/>
                <w:szCs w:val="24"/>
                <w:highlight w:val="white"/>
              </w:rPr>
              <w:lastRenderedPageBreak/>
              <w:t xml:space="preserve">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9E6842" w:rsidRDefault="008677A5" w:rsidP="008677A5">
      <w:pPr>
        <w:rPr>
          <w:rFonts w:ascii="Times New Roman" w:eastAsia="Times New Roman" w:hAnsi="Times New Roman" w:cs="Times New Roman"/>
          <w:color w:val="000000"/>
          <w:sz w:val="24"/>
          <w:szCs w:val="24"/>
        </w:rPr>
      </w:pPr>
    </w:p>
    <w:p w:rsidR="008677A5" w:rsidRPr="009E6842" w:rsidRDefault="008677A5" w:rsidP="008677A5">
      <w:pPr>
        <w:ind w:firstLine="720"/>
        <w:jc w:val="both"/>
        <w:rPr>
          <w:rFonts w:ascii="Times New Roman" w:eastAsia="Times New Roman" w:hAnsi="Times New Roman" w:cs="Times New Roman"/>
          <w:color w:val="000000"/>
          <w:sz w:val="24"/>
          <w:szCs w:val="24"/>
        </w:rPr>
      </w:pPr>
      <w:r w:rsidRPr="009E6842">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9E6842">
        <w:rPr>
          <w:rFonts w:ascii="Times New Roman" w:eastAsia="Times New Roman" w:hAnsi="Times New Roman" w:cs="Times New Roman"/>
          <w:sz w:val="24"/>
          <w:szCs w:val="24"/>
        </w:rPr>
        <w:t xml:space="preserve"> — </w:t>
      </w:r>
      <w:r w:rsidRPr="009E6842">
        <w:rPr>
          <w:rFonts w:ascii="Times New Roman" w:eastAsia="Times New Roman" w:hAnsi="Times New Roman" w:cs="Times New Roman"/>
          <w:color w:val="000000"/>
          <w:sz w:val="24"/>
          <w:szCs w:val="24"/>
        </w:rPr>
        <w:t>підприємцем):</w:t>
      </w:r>
    </w:p>
    <w:tbl>
      <w:tblPr>
        <w:tblW w:w="10186"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21"/>
        <w:gridCol w:w="2415"/>
        <w:gridCol w:w="7150"/>
      </w:tblGrid>
      <w:tr w:rsidR="002C410D" w:rsidRPr="009E6842" w:rsidTr="00444BF1">
        <w:trPr>
          <w:trHeight w:val="251"/>
          <w:jc w:val="center"/>
        </w:trPr>
        <w:tc>
          <w:tcPr>
            <w:tcW w:w="621"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 xml:space="preserve">№ </w:t>
            </w:r>
            <w:r w:rsidRPr="009E6842">
              <w:rPr>
                <w:rFonts w:ascii="Times New Roman" w:hAnsi="Times New Roman" w:cs="Times New Roman"/>
                <w:sz w:val="24"/>
                <w:szCs w:val="24"/>
              </w:rPr>
              <w:t>з</w:t>
            </w:r>
            <w:r w:rsidRPr="009E6842">
              <w:rPr>
                <w:rFonts w:ascii="Times New Roman" w:hAnsi="Times New Roman" w:cs="Times New Roman"/>
                <w:color w:val="000000"/>
                <w:sz w:val="24"/>
                <w:szCs w:val="24"/>
              </w:rPr>
              <w:t>/п</w:t>
            </w:r>
          </w:p>
        </w:tc>
        <w:tc>
          <w:tcPr>
            <w:tcW w:w="2415" w:type="dxa"/>
            <w:shd w:val="clear" w:color="auto" w:fill="D9D9D9" w:themeFill="background1" w:themeFillShade="D9"/>
            <w:tcMar>
              <w:top w:w="100" w:type="dxa"/>
              <w:left w:w="100" w:type="dxa"/>
              <w:bottom w:w="100" w:type="dxa"/>
              <w:right w:w="100" w:type="dxa"/>
            </w:tcMar>
            <w:vAlign w:val="center"/>
          </w:tcPr>
          <w:p w:rsidR="002C410D" w:rsidRPr="009E6842" w:rsidRDefault="002C410D" w:rsidP="00346DE3">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Кваліфікаційні критерії</w:t>
            </w:r>
          </w:p>
        </w:tc>
        <w:tc>
          <w:tcPr>
            <w:tcW w:w="7150" w:type="dxa"/>
            <w:shd w:val="clear" w:color="auto" w:fill="D9D9D9" w:themeFill="background1" w:themeFillShade="D9"/>
            <w:tcMar>
              <w:top w:w="100" w:type="dxa"/>
              <w:left w:w="100" w:type="dxa"/>
              <w:bottom w:w="100" w:type="dxa"/>
              <w:right w:w="100" w:type="dxa"/>
            </w:tcMar>
            <w:vAlign w:val="center"/>
          </w:tcPr>
          <w:p w:rsidR="002C410D" w:rsidRPr="009E6842" w:rsidRDefault="002C410D" w:rsidP="00444BF1">
            <w:pPr>
              <w:spacing w:before="240"/>
              <w:jc w:val="center"/>
              <w:rPr>
                <w:rFonts w:ascii="Times New Roman" w:hAnsi="Times New Roman" w:cs="Times New Roman"/>
                <w:sz w:val="24"/>
                <w:szCs w:val="24"/>
              </w:rPr>
            </w:pPr>
            <w:r w:rsidRPr="009E6842">
              <w:rPr>
                <w:rFonts w:ascii="Times New Roman" w:hAnsi="Times New Roman" w:cs="Times New Roman"/>
                <w:b/>
                <w:color w:val="000000"/>
                <w:sz w:val="24"/>
                <w:szCs w:val="24"/>
              </w:rPr>
              <w:t>Документи та інформація,</w:t>
            </w:r>
            <w:r w:rsidR="00444BF1">
              <w:rPr>
                <w:rFonts w:ascii="Times New Roman" w:hAnsi="Times New Roman" w:cs="Times New Roman"/>
                <w:b/>
                <w:color w:val="000000"/>
                <w:sz w:val="24"/>
                <w:szCs w:val="24"/>
              </w:rPr>
              <w:t xml:space="preserve"> </w:t>
            </w:r>
            <w:r w:rsidRPr="009E6842">
              <w:rPr>
                <w:rFonts w:ascii="Times New Roman" w:hAnsi="Times New Roman" w:cs="Times New Roman"/>
                <w:b/>
                <w:color w:val="000000"/>
                <w:sz w:val="24"/>
                <w:szCs w:val="24"/>
              </w:rPr>
              <w:t>які підтверджують відповідність Учасника кваліфікаційним критеріям</w:t>
            </w:r>
          </w:p>
        </w:tc>
      </w:tr>
      <w:tr w:rsidR="002C410D" w:rsidRPr="009E6842" w:rsidTr="00444BF1">
        <w:trPr>
          <w:trHeight w:val="2255"/>
          <w:jc w:val="center"/>
        </w:trPr>
        <w:tc>
          <w:tcPr>
            <w:tcW w:w="621" w:type="dxa"/>
            <w:tcMar>
              <w:top w:w="100" w:type="dxa"/>
              <w:left w:w="100" w:type="dxa"/>
              <w:bottom w:w="100" w:type="dxa"/>
              <w:right w:w="100" w:type="dxa"/>
            </w:tcMar>
          </w:tcPr>
          <w:p w:rsidR="002C410D" w:rsidRPr="009E6842" w:rsidRDefault="002C410D" w:rsidP="00346DE3">
            <w:pPr>
              <w:jc w:val="center"/>
              <w:rPr>
                <w:rFonts w:ascii="Times New Roman" w:hAnsi="Times New Roman" w:cs="Times New Roman"/>
                <w:sz w:val="24"/>
                <w:szCs w:val="24"/>
              </w:rPr>
            </w:pPr>
          </w:p>
        </w:tc>
        <w:tc>
          <w:tcPr>
            <w:tcW w:w="2415" w:type="dxa"/>
            <w:tcMar>
              <w:top w:w="100" w:type="dxa"/>
              <w:left w:w="100" w:type="dxa"/>
              <w:bottom w:w="100" w:type="dxa"/>
              <w:right w:w="100" w:type="dxa"/>
            </w:tcMar>
          </w:tcPr>
          <w:p w:rsidR="002C410D" w:rsidRPr="009E6842" w:rsidRDefault="002C410D" w:rsidP="000C2896">
            <w:pPr>
              <w:jc w:val="both"/>
              <w:rPr>
                <w:rFonts w:ascii="Times New Roman" w:hAnsi="Times New Roman" w:cs="Times New Roman"/>
                <w:sz w:val="24"/>
                <w:szCs w:val="24"/>
              </w:rPr>
            </w:pPr>
            <w:r w:rsidRPr="009E6842">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Mar>
              <w:top w:w="100" w:type="dxa"/>
              <w:left w:w="100" w:type="dxa"/>
              <w:bottom w:w="100" w:type="dxa"/>
              <w:right w:w="100" w:type="dxa"/>
            </w:tcMar>
          </w:tcPr>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color w:val="000000"/>
                <w:sz w:val="24"/>
                <w:szCs w:val="24"/>
              </w:rPr>
              <w:t xml:space="preserve">3.1.2. не менше 1 копії договору, зазначеного </w:t>
            </w:r>
            <w:r w:rsidRPr="009E6842">
              <w:rPr>
                <w:rFonts w:ascii="Times New Roman" w:hAnsi="Times New Roman" w:cs="Times New Roman"/>
                <w:sz w:val="24"/>
                <w:szCs w:val="24"/>
              </w:rPr>
              <w:t>в</w:t>
            </w:r>
            <w:r w:rsidRPr="009E6842">
              <w:rPr>
                <w:rFonts w:ascii="Times New Roman" w:hAnsi="Times New Roman" w:cs="Times New Roman"/>
                <w:color w:val="000000"/>
                <w:sz w:val="24"/>
                <w:szCs w:val="24"/>
              </w:rPr>
              <w:t xml:space="preserve"> довідці</w:t>
            </w:r>
            <w:r w:rsidR="000C2896">
              <w:rPr>
                <w:rFonts w:ascii="Times New Roman" w:hAnsi="Times New Roman" w:cs="Times New Roman"/>
                <w:color w:val="000000"/>
                <w:sz w:val="24"/>
                <w:szCs w:val="24"/>
              </w:rPr>
              <w:t>,</w:t>
            </w:r>
          </w:p>
          <w:p w:rsidR="002C410D" w:rsidRPr="009E6842" w:rsidRDefault="002C410D" w:rsidP="00346DE3">
            <w:pPr>
              <w:jc w:val="both"/>
              <w:rPr>
                <w:rFonts w:ascii="Times New Roman" w:hAnsi="Times New Roman" w:cs="Times New Roman"/>
                <w:color w:val="000000"/>
                <w:sz w:val="24"/>
                <w:szCs w:val="24"/>
              </w:rPr>
            </w:pPr>
            <w:r w:rsidRPr="009E6842">
              <w:rPr>
                <w:rFonts w:ascii="Times New Roman" w:hAnsi="Times New Roman" w:cs="Times New Roman"/>
                <w:b/>
                <w:color w:val="000000"/>
                <w:sz w:val="24"/>
                <w:szCs w:val="24"/>
              </w:rPr>
              <w:t>або</w:t>
            </w:r>
          </w:p>
          <w:p w:rsidR="002C410D" w:rsidRPr="009E6842" w:rsidRDefault="002C410D" w:rsidP="00346DE3">
            <w:pPr>
              <w:jc w:val="both"/>
              <w:rPr>
                <w:rFonts w:ascii="Times New Roman" w:hAnsi="Times New Roman" w:cs="Times New Roman"/>
                <w:color w:val="4A86E8"/>
                <w:sz w:val="24"/>
                <w:szCs w:val="24"/>
              </w:rPr>
            </w:pPr>
            <w:r w:rsidRPr="009E6842">
              <w:rPr>
                <w:rFonts w:ascii="Times New Roman" w:hAnsi="Times New Roman" w:cs="Times New Roman"/>
                <w:color w:val="000000"/>
                <w:sz w:val="24"/>
                <w:szCs w:val="24"/>
              </w:rPr>
              <w:t>лист</w:t>
            </w:r>
            <w:r w:rsidRPr="009E6842">
              <w:rPr>
                <w:rFonts w:ascii="Times New Roman" w:hAnsi="Times New Roman" w:cs="Times New Roman"/>
                <w:sz w:val="24"/>
                <w:szCs w:val="24"/>
              </w:rPr>
              <w:t>-</w:t>
            </w:r>
            <w:r w:rsidRPr="009E6842">
              <w:rPr>
                <w:rFonts w:ascii="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Pr="009E6842">
              <w:rPr>
                <w:rFonts w:ascii="Times New Roman" w:hAnsi="Times New Roman" w:cs="Times New Roman"/>
                <w:sz w:val="24"/>
                <w:szCs w:val="24"/>
              </w:rPr>
              <w:t>им</w:t>
            </w:r>
            <w:r w:rsidRPr="009E6842">
              <w:rPr>
                <w:rFonts w:ascii="Times New Roman" w:hAnsi="Times New Roman" w:cs="Times New Roman"/>
                <w:color w:val="000000"/>
                <w:sz w:val="24"/>
                <w:szCs w:val="24"/>
              </w:rPr>
              <w:t xml:space="preserve"> договор</w:t>
            </w:r>
            <w:r w:rsidRPr="009E6842">
              <w:rPr>
                <w:rFonts w:ascii="Times New Roman" w:hAnsi="Times New Roman" w:cs="Times New Roman"/>
                <w:sz w:val="24"/>
                <w:szCs w:val="24"/>
              </w:rPr>
              <w:t>ом</w:t>
            </w:r>
            <w:r w:rsidRPr="009E6842">
              <w:rPr>
                <w:rFonts w:ascii="Times New Roman" w:hAnsi="Times New Roman" w:cs="Times New Roman"/>
                <w:color w:val="000000"/>
                <w:sz w:val="24"/>
                <w:szCs w:val="24"/>
              </w:rPr>
              <w:t xml:space="preserve"> про належне виконання цього договору.</w:t>
            </w:r>
          </w:p>
          <w:p w:rsidR="002C410D" w:rsidRPr="009E6842" w:rsidRDefault="002C410D" w:rsidP="00346DE3">
            <w:pPr>
              <w:rPr>
                <w:rFonts w:ascii="Times New Roman" w:hAnsi="Times New Roman" w:cs="Times New Roman"/>
                <w:color w:val="4A86E8"/>
                <w:sz w:val="24"/>
                <w:szCs w:val="24"/>
              </w:rPr>
            </w:pPr>
          </w:p>
          <w:p w:rsidR="002C410D" w:rsidRPr="009E6842" w:rsidRDefault="002C410D" w:rsidP="00346DE3">
            <w:pPr>
              <w:jc w:val="both"/>
              <w:rPr>
                <w:rFonts w:ascii="Times New Roman" w:hAnsi="Times New Roman" w:cs="Times New Roman"/>
                <w:color w:val="000000"/>
                <w:sz w:val="24"/>
                <w:szCs w:val="24"/>
              </w:rPr>
            </w:pPr>
            <w:r w:rsidRPr="009E6842">
              <w:rPr>
                <w:rFonts w:ascii="Times New Roman" w:hAnsi="Times New Roman" w:cs="Times New Roman"/>
                <w:i/>
                <w:color w:val="000000"/>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C410D" w:rsidRPr="009E6842" w:rsidRDefault="002C410D" w:rsidP="00346DE3">
            <w:pPr>
              <w:jc w:val="both"/>
              <w:rPr>
                <w:rFonts w:ascii="Times New Roman" w:hAnsi="Times New Roman" w:cs="Times New Roman"/>
                <w:sz w:val="24"/>
                <w:szCs w:val="24"/>
              </w:rPr>
            </w:pPr>
            <w:r w:rsidRPr="009E6842">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C410D" w:rsidRPr="009E6842" w:rsidRDefault="002C410D" w:rsidP="008677A5">
      <w:pPr>
        <w:ind w:firstLine="720"/>
        <w:jc w:val="both"/>
        <w:rPr>
          <w:rFonts w:ascii="Times New Roman" w:eastAsia="Times New Roman" w:hAnsi="Times New Roman" w:cs="Times New Roman"/>
          <w:sz w:val="24"/>
          <w:szCs w:val="24"/>
        </w:rPr>
      </w:pP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9E6842"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color w:val="000000"/>
                <w:sz w:val="24"/>
                <w:szCs w:val="24"/>
              </w:rPr>
              <w:t>№</w:t>
            </w:r>
          </w:p>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з</w:t>
            </w:r>
            <w:r w:rsidRPr="009E6842">
              <w:rPr>
                <w:rFonts w:ascii="Times New Roman" w:eastAsia="Times New Roman" w:hAnsi="Times New Roman" w:cs="Times New Roman"/>
                <w:b/>
                <w:color w:val="000000"/>
                <w:sz w:val="24"/>
                <w:szCs w:val="24"/>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9E6842" w:rsidTr="00BA5072">
        <w:trPr>
          <w:trHeight w:val="1723"/>
        </w:trPr>
        <w:tc>
          <w:tcPr>
            <w:tcW w:w="567"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6842">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 xml:space="preserve">*Згідно з </w:t>
            </w:r>
            <w:r w:rsidRPr="009E6842">
              <w:rPr>
                <w:rFonts w:ascii="Times New Roman" w:eastAsia="Times New Roman" w:hAnsi="Times New Roman" w:cs="Times New Roman"/>
                <w:color w:val="4A86E8"/>
                <w:sz w:val="24"/>
                <w:szCs w:val="24"/>
              </w:rPr>
              <w:t>пунктом 47 Особливостей</w:t>
            </w:r>
            <w:r w:rsidRPr="009E6842">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9E6842">
                <w:rPr>
                  <w:rFonts w:ascii="Times New Roman" w:eastAsia="Times New Roman" w:hAnsi="Times New Roman" w:cs="Times New Roman"/>
                  <w:color w:val="000000" w:themeColor="text1"/>
                  <w:sz w:val="24"/>
                  <w:szCs w:val="24"/>
                </w:rPr>
                <w:t>підпунктах 3</w:t>
              </w:r>
            </w:hyperlink>
            <w:r w:rsidRPr="009E6842">
              <w:rPr>
                <w:rFonts w:ascii="Times New Roman" w:eastAsia="Times New Roman" w:hAnsi="Times New Roman" w:cs="Times New Roman"/>
                <w:color w:val="000000" w:themeColor="text1"/>
                <w:sz w:val="24"/>
                <w:szCs w:val="24"/>
              </w:rPr>
              <w:t xml:space="preserve">, </w:t>
            </w:r>
            <w:hyperlink r:id="rId30" w:anchor="n620">
              <w:r w:rsidRPr="009E6842">
                <w:rPr>
                  <w:rFonts w:ascii="Times New Roman" w:eastAsia="Times New Roman" w:hAnsi="Times New Roman" w:cs="Times New Roman"/>
                  <w:color w:val="000000" w:themeColor="text1"/>
                  <w:sz w:val="24"/>
                  <w:szCs w:val="24"/>
                </w:rPr>
                <w:t>5</w:t>
              </w:r>
            </w:hyperlink>
            <w:r w:rsidRPr="009E6842">
              <w:rPr>
                <w:rFonts w:ascii="Times New Roman" w:eastAsia="Times New Roman" w:hAnsi="Times New Roman" w:cs="Times New Roman"/>
                <w:color w:val="000000" w:themeColor="text1"/>
                <w:sz w:val="24"/>
                <w:szCs w:val="24"/>
              </w:rPr>
              <w:t xml:space="preserve">, </w:t>
            </w:r>
            <w:hyperlink r:id="rId31" w:anchor="n621">
              <w:r w:rsidRPr="009E6842">
                <w:rPr>
                  <w:rFonts w:ascii="Times New Roman" w:eastAsia="Times New Roman" w:hAnsi="Times New Roman" w:cs="Times New Roman"/>
                  <w:color w:val="000000" w:themeColor="text1"/>
                  <w:sz w:val="24"/>
                  <w:szCs w:val="24"/>
                </w:rPr>
                <w:t>6</w:t>
              </w:r>
            </w:hyperlink>
            <w:r w:rsidRPr="009E6842">
              <w:rPr>
                <w:rFonts w:ascii="Times New Roman" w:eastAsia="Times New Roman" w:hAnsi="Times New Roman" w:cs="Times New Roman"/>
                <w:color w:val="000000" w:themeColor="text1"/>
                <w:sz w:val="24"/>
                <w:szCs w:val="24"/>
              </w:rPr>
              <w:t xml:space="preserve"> і </w:t>
            </w:r>
            <w:hyperlink r:id="rId32" w:anchor="n627">
              <w:r w:rsidRPr="009E6842">
                <w:rPr>
                  <w:rFonts w:ascii="Times New Roman" w:eastAsia="Times New Roman" w:hAnsi="Times New Roman" w:cs="Times New Roman"/>
                  <w:color w:val="000000" w:themeColor="text1"/>
                  <w:sz w:val="24"/>
                  <w:szCs w:val="24"/>
                </w:rPr>
                <w:t>12</w:t>
              </w:r>
            </w:hyperlink>
            <w:r w:rsidRPr="009E6842">
              <w:rPr>
                <w:rFonts w:ascii="Times New Roman" w:eastAsia="Times New Roman" w:hAnsi="Times New Roman" w:cs="Times New Roman"/>
                <w:color w:val="000000" w:themeColor="text1"/>
                <w:sz w:val="24"/>
                <w:szCs w:val="24"/>
              </w:rPr>
              <w:t xml:space="preserve"> та в </w:t>
            </w:r>
            <w:hyperlink r:id="rId33" w:anchor="n628">
              <w:r w:rsidRPr="009E6842">
                <w:rPr>
                  <w:rFonts w:ascii="Times New Roman" w:eastAsia="Times New Roman" w:hAnsi="Times New Roman" w:cs="Times New Roman"/>
                  <w:color w:val="000000" w:themeColor="text1"/>
                  <w:sz w:val="24"/>
                  <w:szCs w:val="24"/>
                </w:rPr>
                <w:t>абзаці чотирнадцятому</w:t>
              </w:r>
            </w:hyperlink>
            <w:r w:rsidRPr="009E6842">
              <w:rPr>
                <w:rFonts w:ascii="Times New Roman" w:eastAsia="Times New Roman" w:hAnsi="Times New Roman" w:cs="Times New Roman"/>
                <w:color w:val="000000" w:themeColor="text1"/>
                <w:sz w:val="24"/>
                <w:szCs w:val="24"/>
              </w:rPr>
              <w:t xml:space="preserve"> цього пункту.</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lastRenderedPageBreak/>
              <w:t xml:space="preserve">Згідно з </w:t>
            </w:r>
            <w:r w:rsidRPr="009E6842">
              <w:rPr>
                <w:rFonts w:ascii="Times New Roman" w:eastAsia="Times New Roman" w:hAnsi="Times New Roman" w:cs="Times New Roman"/>
                <w:color w:val="4A86E8"/>
                <w:sz w:val="24"/>
                <w:szCs w:val="24"/>
              </w:rPr>
              <w:t>підпунктом 3 пункту 44 Особливостей</w:t>
            </w:r>
            <w:r w:rsidRPr="009E6842">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9E6842">
                <w:rPr>
                  <w:rFonts w:ascii="Times New Roman" w:eastAsia="Times New Roman" w:hAnsi="Times New Roman" w:cs="Times New Roman"/>
                  <w:color w:val="000000" w:themeColor="text1"/>
                  <w:sz w:val="24"/>
                  <w:szCs w:val="24"/>
                </w:rPr>
                <w:t>підпунктах 3</w:t>
              </w:r>
            </w:hyperlink>
            <w:r w:rsidRPr="009E6842">
              <w:rPr>
                <w:rFonts w:ascii="Times New Roman" w:eastAsia="Times New Roman" w:hAnsi="Times New Roman" w:cs="Times New Roman"/>
                <w:color w:val="000000" w:themeColor="text1"/>
                <w:sz w:val="24"/>
                <w:szCs w:val="24"/>
              </w:rPr>
              <w:t xml:space="preserve">, </w:t>
            </w:r>
            <w:hyperlink r:id="rId35" w:anchor="n620">
              <w:r w:rsidRPr="009E6842">
                <w:rPr>
                  <w:rFonts w:ascii="Times New Roman" w:eastAsia="Times New Roman" w:hAnsi="Times New Roman" w:cs="Times New Roman"/>
                  <w:color w:val="000000" w:themeColor="text1"/>
                  <w:sz w:val="24"/>
                  <w:szCs w:val="24"/>
                </w:rPr>
                <w:t>5</w:t>
              </w:r>
            </w:hyperlink>
            <w:r w:rsidRPr="009E6842">
              <w:rPr>
                <w:rFonts w:ascii="Times New Roman" w:eastAsia="Times New Roman" w:hAnsi="Times New Roman" w:cs="Times New Roman"/>
                <w:color w:val="000000" w:themeColor="text1"/>
                <w:sz w:val="24"/>
                <w:szCs w:val="24"/>
              </w:rPr>
              <w:t xml:space="preserve">, </w:t>
            </w:r>
            <w:hyperlink r:id="rId36" w:anchor="n621">
              <w:r w:rsidRPr="009E6842">
                <w:rPr>
                  <w:rFonts w:ascii="Times New Roman" w:eastAsia="Times New Roman" w:hAnsi="Times New Roman" w:cs="Times New Roman"/>
                  <w:color w:val="000000" w:themeColor="text1"/>
                  <w:sz w:val="24"/>
                  <w:szCs w:val="24"/>
                </w:rPr>
                <w:t>6</w:t>
              </w:r>
            </w:hyperlink>
            <w:r w:rsidRPr="009E6842">
              <w:rPr>
                <w:rFonts w:ascii="Times New Roman" w:eastAsia="Times New Roman" w:hAnsi="Times New Roman" w:cs="Times New Roman"/>
                <w:color w:val="000000" w:themeColor="text1"/>
                <w:sz w:val="24"/>
                <w:szCs w:val="24"/>
              </w:rPr>
              <w:t xml:space="preserve"> і </w:t>
            </w:r>
            <w:hyperlink r:id="rId37" w:anchor="n627">
              <w:r w:rsidRPr="009E6842">
                <w:rPr>
                  <w:rFonts w:ascii="Times New Roman" w:eastAsia="Times New Roman" w:hAnsi="Times New Roman" w:cs="Times New Roman"/>
                  <w:color w:val="000000" w:themeColor="text1"/>
                  <w:sz w:val="24"/>
                  <w:szCs w:val="24"/>
                </w:rPr>
                <w:t>12</w:t>
              </w:r>
            </w:hyperlink>
            <w:r w:rsidRPr="009E6842">
              <w:rPr>
                <w:rFonts w:ascii="Times New Roman" w:eastAsia="Times New Roman" w:hAnsi="Times New Roman" w:cs="Times New Roman"/>
                <w:color w:val="000000" w:themeColor="text1"/>
                <w:sz w:val="24"/>
                <w:szCs w:val="24"/>
              </w:rPr>
              <w:t xml:space="preserve"> та в </w:t>
            </w:r>
            <w:hyperlink r:id="rId38" w:anchor="n628">
              <w:r w:rsidRPr="009E6842">
                <w:rPr>
                  <w:rFonts w:ascii="Times New Roman" w:eastAsia="Times New Roman" w:hAnsi="Times New Roman" w:cs="Times New Roman"/>
                  <w:color w:val="000000" w:themeColor="text1"/>
                  <w:sz w:val="24"/>
                  <w:szCs w:val="24"/>
                </w:rPr>
                <w:t>абзаці чотирнадцятому</w:t>
              </w:r>
            </w:hyperlink>
            <w:r w:rsidRPr="009E6842">
              <w:rPr>
                <w:rFonts w:ascii="Times New Roman" w:eastAsia="Times New Roman" w:hAnsi="Times New Roman" w:cs="Times New Roman"/>
                <w:color w:val="000000" w:themeColor="text1"/>
                <w:sz w:val="24"/>
                <w:szCs w:val="24"/>
              </w:rPr>
              <w:t xml:space="preserve"> пункту 47 Особливостей.</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9E6842" w:rsidRDefault="008677A5" w:rsidP="00BA5072">
            <w:pPr>
              <w:jc w:val="both"/>
              <w:rPr>
                <w:rFonts w:ascii="Times New Roman" w:eastAsia="Times New Roman" w:hAnsi="Times New Roman" w:cs="Times New Roman"/>
                <w:color w:val="000000" w:themeColor="text1"/>
                <w:sz w:val="24"/>
                <w:szCs w:val="24"/>
              </w:rPr>
            </w:pPr>
            <w:r w:rsidRPr="009E6842">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9E6842" w:rsidTr="00BA5072">
        <w:trPr>
          <w:trHeight w:val="2209"/>
        </w:trPr>
        <w:tc>
          <w:tcPr>
            <w:tcW w:w="567"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9E6842">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6842">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E6842">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9E6842" w:rsidTr="00BA5072">
        <w:trPr>
          <w:trHeight w:val="319"/>
        </w:trPr>
        <w:tc>
          <w:tcPr>
            <w:tcW w:w="567"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6842">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9E6842"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9E6842" w:rsidTr="00BA5072">
        <w:trPr>
          <w:trHeight w:val="3676"/>
        </w:trPr>
        <w:tc>
          <w:tcPr>
            <w:tcW w:w="567" w:type="dxa"/>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9E6842"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9E6842">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6842">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9E6842">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9E6842"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9E6842">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9E6842" w:rsidRDefault="008677A5" w:rsidP="008677A5">
      <w:pPr>
        <w:shd w:val="clear" w:color="auto" w:fill="FFFFFF"/>
        <w:ind w:firstLine="720"/>
        <w:jc w:val="both"/>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9E6842">
        <w:rPr>
          <w:rFonts w:ascii="Times New Roman" w:eastAsia="Times New Roman" w:hAnsi="Times New Roman" w:cs="Times New Roman"/>
          <w:sz w:val="24"/>
          <w:szCs w:val="24"/>
        </w:rPr>
        <w:t>—</w:t>
      </w:r>
      <w:r w:rsidRPr="009E6842">
        <w:rPr>
          <w:rFonts w:ascii="Times New Roman" w:eastAsia="Times New Roman" w:hAnsi="Times New Roman" w:cs="Times New Roman"/>
          <w:color w:val="000000"/>
          <w:sz w:val="24"/>
          <w:szCs w:val="24"/>
        </w:rPr>
        <w:t xml:space="preserve"> юридичних осіб, фізичних осіб та фізичних осіб</w:t>
      </w:r>
      <w:r w:rsidRPr="009E6842">
        <w:rPr>
          <w:rFonts w:ascii="Times New Roman" w:eastAsia="Times New Roman" w:hAnsi="Times New Roman" w:cs="Times New Roman"/>
          <w:sz w:val="24"/>
          <w:szCs w:val="24"/>
        </w:rPr>
        <w:t xml:space="preserve"> — </w:t>
      </w:r>
      <w:r w:rsidRPr="009E6842">
        <w:rPr>
          <w:rFonts w:ascii="Times New Roman" w:eastAsia="Times New Roman" w:hAnsi="Times New Roman" w:cs="Times New Roman"/>
          <w:color w:val="000000"/>
          <w:sz w:val="24"/>
          <w:szCs w:val="24"/>
        </w:rPr>
        <w:t>підприємців)</w:t>
      </w:r>
      <w:r w:rsidRPr="009E6842">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9E6842" w:rsidTr="0015533E">
        <w:trPr>
          <w:trHeight w:val="54"/>
        </w:trPr>
        <w:tc>
          <w:tcPr>
            <w:tcW w:w="10206" w:type="dxa"/>
            <w:gridSpan w:val="2"/>
            <w:shd w:val="clear" w:color="auto" w:fill="D9D9D9" w:themeFill="background1" w:themeFillShade="D9"/>
            <w:tcMar>
              <w:top w:w="100" w:type="dxa"/>
              <w:left w:w="100" w:type="dxa"/>
              <w:bottom w:w="100" w:type="dxa"/>
              <w:right w:w="100" w:type="dxa"/>
            </w:tcMar>
          </w:tcPr>
          <w:p w:rsidR="008677A5" w:rsidRPr="009E6842" w:rsidRDefault="008677A5" w:rsidP="00BA5072">
            <w:pPr>
              <w:jc w:val="center"/>
              <w:rPr>
                <w:rFonts w:ascii="Times New Roman" w:eastAsia="Times New Roman" w:hAnsi="Times New Roman" w:cs="Times New Roman"/>
                <w:b/>
                <w:sz w:val="24"/>
                <w:szCs w:val="24"/>
              </w:rPr>
            </w:pPr>
            <w:r w:rsidRPr="009E6842">
              <w:rPr>
                <w:rFonts w:ascii="Times New Roman" w:eastAsia="Times New Roman" w:hAnsi="Times New Roman" w:cs="Times New Roman"/>
                <w:b/>
                <w:color w:val="000000"/>
                <w:sz w:val="24"/>
                <w:szCs w:val="24"/>
              </w:rPr>
              <w:t>Інші документи від Учасника*:</w:t>
            </w:r>
          </w:p>
        </w:tc>
      </w:tr>
      <w:tr w:rsidR="008677A5" w:rsidRPr="009E6842" w:rsidTr="00BA5072">
        <w:trPr>
          <w:trHeight w:val="608"/>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color w:val="000000"/>
                <w:sz w:val="24"/>
                <w:szCs w:val="24"/>
              </w:rPr>
            </w:pPr>
            <w:r w:rsidRPr="009E6842">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9E6842" w:rsidTr="00BA5072">
        <w:trPr>
          <w:trHeight w:val="1705"/>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9E6842" w:rsidRDefault="008677A5" w:rsidP="00BA5072">
            <w:pPr>
              <w:jc w:val="both"/>
              <w:rPr>
                <w:rStyle w:val="rvts0"/>
                <w:rFonts w:ascii="Times New Roman" w:hAnsi="Times New Roman"/>
                <w:sz w:val="24"/>
                <w:szCs w:val="24"/>
              </w:rPr>
            </w:pPr>
            <w:r w:rsidRPr="009E6842">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9E6842" w:rsidRDefault="008677A5" w:rsidP="00BA5072">
            <w:pPr>
              <w:jc w:val="both"/>
              <w:rPr>
                <w:rFonts w:ascii="Times New Roman" w:hAnsi="Times New Roman" w:cs="Times New Roman"/>
                <w:color w:val="000000" w:themeColor="text1"/>
                <w:sz w:val="24"/>
                <w:szCs w:val="24"/>
              </w:rPr>
            </w:pPr>
            <w:r w:rsidRPr="009E6842">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9E6842" w:rsidTr="00BA5072">
        <w:trPr>
          <w:trHeight w:val="20"/>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9E6842" w:rsidRDefault="008677A5" w:rsidP="00BA5072">
            <w:pPr>
              <w:jc w:val="both"/>
              <w:rPr>
                <w:rStyle w:val="rvts0"/>
                <w:rFonts w:ascii="Times New Roman" w:hAnsi="Times New Roman"/>
                <w:sz w:val="24"/>
                <w:szCs w:val="24"/>
              </w:rPr>
            </w:pPr>
            <w:r w:rsidRPr="009E6842">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9E6842" w:rsidTr="00BA5072">
        <w:trPr>
          <w:trHeight w:val="272"/>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9E6842" w:rsidRDefault="008677A5" w:rsidP="00BA5072">
            <w:pPr>
              <w:ind w:hanging="20"/>
              <w:jc w:val="both"/>
              <w:rPr>
                <w:rFonts w:ascii="Times New Roman" w:eastAsia="Times New Roman" w:hAnsi="Times New Roman" w:cs="Times New Roman"/>
                <w:color w:val="000000"/>
                <w:sz w:val="24"/>
                <w:szCs w:val="24"/>
              </w:rPr>
            </w:pPr>
            <w:r w:rsidRPr="009E6842">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9E6842">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9E6842" w:rsidTr="00BA5072">
        <w:trPr>
          <w:trHeight w:val="199"/>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9E6842" w:rsidRDefault="008677A5" w:rsidP="00BA5072">
            <w:pPr>
              <w:ind w:hanging="20"/>
              <w:jc w:val="both"/>
              <w:rPr>
                <w:rFonts w:ascii="Times New Roman" w:eastAsia="Times New Roman" w:hAnsi="Times New Roman" w:cs="Times New Roman"/>
                <w:color w:val="000000"/>
                <w:sz w:val="24"/>
                <w:szCs w:val="24"/>
              </w:rPr>
            </w:pPr>
            <w:r w:rsidRPr="009E6842">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9E6842" w:rsidTr="00BA5072">
        <w:trPr>
          <w:trHeight w:val="707"/>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9E6842" w:rsidRDefault="008677A5" w:rsidP="00BA5072">
            <w:pPr>
              <w:ind w:hanging="20"/>
              <w:jc w:val="both"/>
              <w:rPr>
                <w:rFonts w:ascii="Times New Roman" w:eastAsia="Times New Roman" w:hAnsi="Times New Roman" w:cs="Times New Roman"/>
                <w:sz w:val="24"/>
                <w:szCs w:val="24"/>
              </w:rPr>
            </w:pPr>
            <w:r w:rsidRPr="009E6842">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9E6842" w:rsidTr="00BA5072">
        <w:trPr>
          <w:trHeight w:val="272"/>
        </w:trPr>
        <w:tc>
          <w:tcPr>
            <w:tcW w:w="567" w:type="dxa"/>
            <w:tcMar>
              <w:top w:w="100" w:type="dxa"/>
              <w:left w:w="100" w:type="dxa"/>
              <w:bottom w:w="100" w:type="dxa"/>
              <w:right w:w="100" w:type="dxa"/>
            </w:tcMar>
          </w:tcPr>
          <w:p w:rsidR="008677A5" w:rsidRPr="009E6842" w:rsidRDefault="008677A5" w:rsidP="00BA5072">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9E6842" w:rsidRDefault="008677A5" w:rsidP="00BA5072">
            <w:pPr>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9E6842">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9E6842" w:rsidRDefault="008677A5" w:rsidP="00BA5072">
            <w:pPr>
              <w:ind w:hanging="20"/>
              <w:rPr>
                <w:rFonts w:ascii="Times New Roman" w:hAnsi="Times New Roman" w:cs="Times New Roman"/>
                <w:sz w:val="24"/>
                <w:szCs w:val="24"/>
              </w:rPr>
            </w:pPr>
            <w:r w:rsidRPr="009E6842">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E6842">
              <w:rPr>
                <w:rFonts w:ascii="Times New Roman" w:eastAsia="Times New Roman" w:hAnsi="Times New Roman" w:cs="Times New Roman"/>
                <w:sz w:val="24"/>
                <w:szCs w:val="24"/>
              </w:rPr>
              <w:br/>
              <w:t xml:space="preserve"> </w:t>
            </w:r>
            <w:r w:rsidRPr="009E6842">
              <w:rPr>
                <w:rFonts w:ascii="Times New Roman" w:eastAsia="Times New Roman" w:hAnsi="Times New Roman" w:cs="Times New Roman"/>
                <w:i/>
                <w:sz w:val="24"/>
                <w:szCs w:val="24"/>
              </w:rPr>
              <w:t>або</w:t>
            </w:r>
            <w:r w:rsidRPr="009E6842">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9E6842">
              <w:rPr>
                <w:rFonts w:ascii="Times New Roman" w:eastAsia="Times New Roman" w:hAnsi="Times New Roman" w:cs="Times New Roman"/>
                <w:sz w:val="24"/>
                <w:szCs w:val="24"/>
              </w:rPr>
              <w:br/>
              <w:t xml:space="preserve"> </w:t>
            </w:r>
            <w:r w:rsidRPr="009E6842">
              <w:rPr>
                <w:rFonts w:ascii="Times New Roman" w:eastAsia="Times New Roman" w:hAnsi="Times New Roman" w:cs="Times New Roman"/>
                <w:i/>
                <w:sz w:val="24"/>
                <w:szCs w:val="24"/>
              </w:rPr>
              <w:t>або</w:t>
            </w:r>
            <w:r w:rsidRPr="009E6842">
              <w:rPr>
                <w:rFonts w:ascii="Times New Roman" w:eastAsia="Times New Roman" w:hAnsi="Times New Roman" w:cs="Times New Roman"/>
                <w:i/>
                <w:sz w:val="24"/>
                <w:szCs w:val="24"/>
              </w:rPr>
              <w:br/>
            </w:r>
            <w:r w:rsidRPr="009E6842">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9E6842">
              <w:rPr>
                <w:rFonts w:ascii="Times New Roman" w:eastAsia="Times New Roman" w:hAnsi="Times New Roman" w:cs="Times New Roman"/>
                <w:sz w:val="24"/>
                <w:szCs w:val="24"/>
              </w:rPr>
              <w:br/>
            </w:r>
            <w:r w:rsidRPr="009E6842">
              <w:rPr>
                <w:rFonts w:ascii="Times New Roman" w:eastAsia="Times New Roman" w:hAnsi="Times New Roman" w:cs="Times New Roman"/>
                <w:i/>
                <w:sz w:val="24"/>
                <w:szCs w:val="24"/>
              </w:rPr>
              <w:t xml:space="preserve"> або</w:t>
            </w:r>
            <w:r w:rsidRPr="009E6842">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9E6842">
              <w:rPr>
                <w:rFonts w:ascii="Times New Roman" w:eastAsia="Times New Roman" w:hAnsi="Times New Roman" w:cs="Times New Roman"/>
                <w:sz w:val="24"/>
                <w:szCs w:val="24"/>
              </w:rPr>
              <w:br/>
            </w:r>
            <w:r w:rsidRPr="009E6842">
              <w:rPr>
                <w:rFonts w:ascii="Times New Roman" w:eastAsia="Times New Roman" w:hAnsi="Times New Roman" w:cs="Times New Roman"/>
                <w:i/>
                <w:sz w:val="24"/>
                <w:szCs w:val="24"/>
              </w:rPr>
              <w:t xml:space="preserve"> або</w:t>
            </w:r>
            <w:r w:rsidRPr="009E6842">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E6842">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E6842">
              <w:rPr>
                <w:rFonts w:ascii="Times New Roman" w:eastAsia="Times New Roman" w:hAnsi="Times New Roman" w:cs="Times New Roman"/>
                <w:sz w:val="24"/>
                <w:szCs w:val="24"/>
              </w:rPr>
              <w:br/>
              <w:t xml:space="preserve"> • Ухвалу слідчого судді, суду, щодо арешту активів,</w:t>
            </w:r>
            <w:r w:rsidRPr="009E6842">
              <w:rPr>
                <w:rFonts w:ascii="Times New Roman" w:eastAsia="Times New Roman" w:hAnsi="Times New Roman" w:cs="Times New Roman"/>
                <w:sz w:val="24"/>
                <w:szCs w:val="24"/>
              </w:rPr>
              <w:br/>
            </w:r>
            <w:r w:rsidRPr="009E6842">
              <w:rPr>
                <w:rFonts w:ascii="Times New Roman" w:eastAsia="Times New Roman" w:hAnsi="Times New Roman" w:cs="Times New Roman"/>
                <w:i/>
                <w:sz w:val="24"/>
                <w:szCs w:val="24"/>
              </w:rPr>
              <w:t xml:space="preserve"> або</w:t>
            </w:r>
            <w:r w:rsidRPr="009E6842">
              <w:rPr>
                <w:rFonts w:ascii="Times New Roman" w:eastAsia="Times New Roman" w:hAnsi="Times New Roman" w:cs="Times New Roman"/>
                <w:i/>
                <w:sz w:val="24"/>
                <w:szCs w:val="24"/>
              </w:rPr>
              <w:br/>
            </w:r>
            <w:r w:rsidRPr="009E684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E6842">
              <w:rPr>
                <w:rFonts w:ascii="Times New Roman" w:eastAsia="Times New Roman" w:hAnsi="Times New Roman" w:cs="Times New Roman"/>
                <w:sz w:val="24"/>
                <w:szCs w:val="24"/>
              </w:rPr>
              <w:br/>
              <w:t xml:space="preserve"> а також:</w:t>
            </w:r>
            <w:r w:rsidRPr="009E6842">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E6842">
              <w:rPr>
                <w:rFonts w:ascii="Times New Roman" w:eastAsia="Times New Roman" w:hAnsi="Times New Roman" w:cs="Times New Roman"/>
                <w:sz w:val="24"/>
                <w:szCs w:val="24"/>
              </w:rPr>
              <w:br/>
              <w:t xml:space="preserve"> </w:t>
            </w:r>
            <w:r w:rsidRPr="009E6842">
              <w:rPr>
                <w:rFonts w:ascii="Times New Roman" w:eastAsia="Times New Roman" w:hAnsi="Times New Roman" w:cs="Times New Roman"/>
                <w:i/>
                <w:sz w:val="24"/>
                <w:szCs w:val="24"/>
              </w:rPr>
              <w:t>або</w:t>
            </w:r>
            <w:r w:rsidRPr="009E6842">
              <w:rPr>
                <w:rFonts w:ascii="Times New Roman" w:eastAsia="Times New Roman" w:hAnsi="Times New Roman" w:cs="Times New Roman"/>
                <w:i/>
                <w:sz w:val="24"/>
                <w:szCs w:val="24"/>
              </w:rPr>
              <w:br/>
            </w:r>
            <w:r w:rsidRPr="009E684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21D0F" w:rsidRPr="009E6842" w:rsidRDefault="00021D0F" w:rsidP="008677A5">
      <w:pPr>
        <w:shd w:val="clear" w:color="auto" w:fill="FFFFFF"/>
        <w:rPr>
          <w:rFonts w:ascii="Times New Roman" w:eastAsia="Times New Roman" w:hAnsi="Times New Roman" w:cs="Times New Roman"/>
          <w:sz w:val="24"/>
          <w:szCs w:val="24"/>
        </w:rPr>
      </w:pPr>
    </w:p>
    <w:p w:rsidR="00021D0F" w:rsidRPr="009E6842" w:rsidRDefault="00021D0F">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br w:type="page"/>
      </w:r>
    </w:p>
    <w:p w:rsidR="00BA5072" w:rsidRPr="009E6842" w:rsidRDefault="00BA5072" w:rsidP="00BA5072">
      <w:pPr>
        <w:jc w:val="right"/>
        <w:rPr>
          <w:rFonts w:ascii="Times New Roman" w:hAnsi="Times New Roman" w:cs="Times New Roman"/>
          <w:b/>
          <w:strike/>
        </w:rPr>
      </w:pPr>
      <w:r w:rsidRPr="009E6842">
        <w:rPr>
          <w:rFonts w:ascii="Times New Roman" w:hAnsi="Times New Roman" w:cs="Times New Roman"/>
          <w:b/>
        </w:rPr>
        <w:lastRenderedPageBreak/>
        <w:t>Додаток 2</w:t>
      </w:r>
    </w:p>
    <w:p w:rsidR="00BA5072" w:rsidRPr="009E6842" w:rsidRDefault="00BA5072" w:rsidP="00BA5072">
      <w:pPr>
        <w:jc w:val="right"/>
        <w:rPr>
          <w:rFonts w:ascii="Times New Roman" w:hAnsi="Times New Roman" w:cs="Times New Roman"/>
          <w:b/>
          <w:strike/>
        </w:rPr>
      </w:pPr>
      <w:r w:rsidRPr="009E6842">
        <w:rPr>
          <w:rFonts w:ascii="Times New Roman" w:hAnsi="Times New Roman" w:cs="Times New Roman"/>
          <w:b/>
        </w:rPr>
        <w:t>до тендерної документації</w:t>
      </w:r>
    </w:p>
    <w:p w:rsidR="00BA5072" w:rsidRPr="009E6842" w:rsidRDefault="00BA5072" w:rsidP="00BA5072">
      <w:pPr>
        <w:jc w:val="center"/>
        <w:rPr>
          <w:rFonts w:ascii="Times New Roman" w:hAnsi="Times New Roman" w:cs="Times New Roman"/>
          <w:strike/>
        </w:rPr>
      </w:pPr>
    </w:p>
    <w:p w:rsidR="00BA5072" w:rsidRPr="009E6842" w:rsidRDefault="00BA5072" w:rsidP="00BA5072">
      <w:pPr>
        <w:jc w:val="center"/>
        <w:rPr>
          <w:rFonts w:ascii="Times New Roman" w:hAnsi="Times New Roman" w:cs="Times New Roman"/>
          <w:b/>
          <w:bCs/>
          <w:strike/>
          <w:color w:val="000000"/>
          <w:sz w:val="24"/>
          <w:szCs w:val="24"/>
        </w:rPr>
      </w:pPr>
      <w:r w:rsidRPr="009E6842">
        <w:rPr>
          <w:rFonts w:ascii="Times New Roman" w:hAnsi="Times New Roman" w:cs="Times New Roman"/>
          <w:b/>
          <w:bCs/>
          <w:color w:val="000000"/>
          <w:sz w:val="24"/>
          <w:szCs w:val="24"/>
        </w:rPr>
        <w:t xml:space="preserve">ТЕХНІЧНЕ ЗАВДАННЯ </w:t>
      </w:r>
    </w:p>
    <w:p w:rsidR="00BA5072" w:rsidRPr="009E6842" w:rsidRDefault="00BA5072" w:rsidP="00BA5072">
      <w:pPr>
        <w:autoSpaceDE w:val="0"/>
        <w:autoSpaceDN w:val="0"/>
        <w:adjustRightInd w:val="0"/>
        <w:jc w:val="center"/>
        <w:rPr>
          <w:rFonts w:ascii="Times New Roman" w:hAnsi="Times New Roman" w:cs="Times New Roman"/>
        </w:rPr>
      </w:pPr>
      <w:r w:rsidRPr="009E6842">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Pr="009E6842" w:rsidRDefault="00724A66" w:rsidP="00BA5072">
      <w:pPr>
        <w:autoSpaceDE w:val="0"/>
        <w:autoSpaceDN w:val="0"/>
        <w:adjustRightInd w:val="0"/>
        <w:jc w:val="center"/>
        <w:rPr>
          <w:rFonts w:ascii="Times New Roman" w:eastAsia="Times New Roman" w:hAnsi="Times New Roman" w:cs="Times New Roman"/>
          <w:b/>
          <w:color w:val="000000"/>
          <w:sz w:val="24"/>
          <w:szCs w:val="24"/>
          <w:lang w:eastAsia="uk-UA"/>
        </w:rPr>
      </w:pPr>
      <w:r w:rsidRPr="009E6842">
        <w:rPr>
          <w:rFonts w:ascii="Times New Roman" w:eastAsia="Times New Roman" w:hAnsi="Times New Roman" w:cs="Times New Roman"/>
          <w:b/>
          <w:color w:val="000000"/>
          <w:sz w:val="24"/>
          <w:szCs w:val="24"/>
          <w:lang w:eastAsia="uk-UA"/>
        </w:rPr>
        <w:t xml:space="preserve">код за ЄЗС ДК 021:2015: </w:t>
      </w:r>
      <w:r w:rsidR="00F94CE2" w:rsidRPr="009E6842">
        <w:rPr>
          <w:rFonts w:ascii="Times New Roman" w:eastAsia="Times New Roman" w:hAnsi="Times New Roman" w:cs="Times New Roman"/>
          <w:b/>
          <w:color w:val="000000"/>
          <w:sz w:val="24"/>
          <w:szCs w:val="24"/>
          <w:lang w:eastAsia="uk-UA"/>
        </w:rPr>
        <w:t>33</w:t>
      </w:r>
      <w:r w:rsidR="00EE61AD" w:rsidRPr="009E6842">
        <w:rPr>
          <w:rFonts w:ascii="Times New Roman" w:eastAsia="Times New Roman" w:hAnsi="Times New Roman" w:cs="Times New Roman"/>
          <w:b/>
          <w:color w:val="000000"/>
          <w:sz w:val="24"/>
          <w:szCs w:val="24"/>
          <w:lang w:eastAsia="uk-UA"/>
        </w:rPr>
        <w:t>1</w:t>
      </w:r>
      <w:r w:rsidR="00F94CE2" w:rsidRPr="009E6842">
        <w:rPr>
          <w:rFonts w:ascii="Times New Roman" w:eastAsia="Times New Roman" w:hAnsi="Times New Roman" w:cs="Times New Roman"/>
          <w:b/>
          <w:color w:val="000000"/>
          <w:sz w:val="24"/>
          <w:szCs w:val="24"/>
          <w:lang w:eastAsia="uk-UA"/>
        </w:rPr>
        <w:t>90000-</w:t>
      </w:r>
      <w:r w:rsidR="00EE61AD" w:rsidRPr="009E6842">
        <w:rPr>
          <w:rFonts w:ascii="Times New Roman" w:eastAsia="Times New Roman" w:hAnsi="Times New Roman" w:cs="Times New Roman"/>
          <w:b/>
          <w:color w:val="000000"/>
          <w:sz w:val="24"/>
          <w:szCs w:val="24"/>
          <w:lang w:eastAsia="uk-UA"/>
        </w:rPr>
        <w:t>8</w:t>
      </w:r>
      <w:r w:rsidR="00F94CE2" w:rsidRPr="009E6842">
        <w:rPr>
          <w:rFonts w:ascii="Times New Roman" w:eastAsia="Times New Roman" w:hAnsi="Times New Roman" w:cs="Times New Roman"/>
          <w:b/>
          <w:color w:val="000000"/>
          <w:sz w:val="24"/>
          <w:szCs w:val="24"/>
          <w:lang w:eastAsia="uk-UA"/>
        </w:rPr>
        <w:t xml:space="preserve"> </w:t>
      </w:r>
      <w:r w:rsidR="00EE61AD" w:rsidRPr="009E6842">
        <w:rPr>
          <w:rFonts w:ascii="Times New Roman" w:eastAsia="Times New Roman" w:hAnsi="Times New Roman" w:cs="Times New Roman"/>
          <w:b/>
          <w:color w:val="000000"/>
          <w:sz w:val="24"/>
          <w:szCs w:val="24"/>
          <w:lang w:eastAsia="uk-UA"/>
        </w:rPr>
        <w:t>Медичне обладнання та вироби медичного призначення</w:t>
      </w:r>
    </w:p>
    <w:p w:rsidR="00A3142C" w:rsidRPr="009E6842" w:rsidRDefault="00A3142C" w:rsidP="00BA5072">
      <w:pPr>
        <w:autoSpaceDE w:val="0"/>
        <w:autoSpaceDN w:val="0"/>
        <w:adjustRightInd w:val="0"/>
        <w:jc w:val="center"/>
        <w:rPr>
          <w:rFonts w:ascii="Times New Roman" w:eastAsia="Times New Roman" w:hAnsi="Times New Roman" w:cs="Times New Roman"/>
          <w:b/>
          <w:color w:val="000000"/>
          <w:sz w:val="24"/>
          <w:szCs w:val="24"/>
          <w:lang w:eastAsia="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8053"/>
        <w:gridCol w:w="993"/>
        <w:gridCol w:w="815"/>
      </w:tblGrid>
      <w:tr w:rsidR="00044EC5" w:rsidRPr="009E6842" w:rsidTr="00853614">
        <w:trPr>
          <w:trHeight w:val="465"/>
        </w:trPr>
        <w:tc>
          <w:tcPr>
            <w:tcW w:w="560" w:type="dxa"/>
            <w:shd w:val="clear" w:color="auto" w:fill="auto"/>
            <w:vAlign w:val="center"/>
          </w:tcPr>
          <w:p w:rsidR="00044EC5" w:rsidRPr="009E6842" w:rsidRDefault="00044EC5" w:rsidP="00733915">
            <w:pPr>
              <w:jc w:val="center"/>
              <w:rPr>
                <w:rFonts w:ascii="Times New Roman" w:hAnsi="Times New Roman" w:cs="Times New Roman"/>
                <w:b/>
                <w:bCs/>
                <w:sz w:val="24"/>
                <w:szCs w:val="24"/>
              </w:rPr>
            </w:pPr>
            <w:r w:rsidRPr="009E6842">
              <w:rPr>
                <w:rFonts w:ascii="Times New Roman" w:hAnsi="Times New Roman" w:cs="Times New Roman"/>
                <w:b/>
                <w:bCs/>
                <w:sz w:val="24"/>
                <w:szCs w:val="24"/>
              </w:rPr>
              <w:t>№</w:t>
            </w:r>
          </w:p>
          <w:p w:rsidR="00044EC5" w:rsidRPr="009E6842" w:rsidRDefault="00044EC5" w:rsidP="00733915">
            <w:pPr>
              <w:jc w:val="center"/>
              <w:rPr>
                <w:rFonts w:ascii="Times New Roman" w:hAnsi="Times New Roman" w:cs="Times New Roman"/>
                <w:bCs/>
                <w:sz w:val="16"/>
                <w:szCs w:val="16"/>
              </w:rPr>
            </w:pPr>
            <w:r w:rsidRPr="009E6842">
              <w:rPr>
                <w:rFonts w:ascii="Times New Roman" w:hAnsi="Times New Roman" w:cs="Times New Roman"/>
                <w:bCs/>
                <w:sz w:val="16"/>
                <w:szCs w:val="16"/>
              </w:rPr>
              <w:t>п/</w:t>
            </w:r>
            <w:proofErr w:type="spellStart"/>
            <w:r w:rsidRPr="009E6842">
              <w:rPr>
                <w:rFonts w:ascii="Times New Roman" w:hAnsi="Times New Roman" w:cs="Times New Roman"/>
                <w:bCs/>
                <w:sz w:val="16"/>
                <w:szCs w:val="16"/>
              </w:rPr>
              <w:t>п</w:t>
            </w:r>
            <w:proofErr w:type="spellEnd"/>
          </w:p>
        </w:tc>
        <w:tc>
          <w:tcPr>
            <w:tcW w:w="8053" w:type="dxa"/>
            <w:shd w:val="clear" w:color="auto" w:fill="auto"/>
            <w:vAlign w:val="center"/>
          </w:tcPr>
          <w:p w:rsidR="00044EC5" w:rsidRPr="009E6842" w:rsidRDefault="00044EC5" w:rsidP="009962B4">
            <w:pPr>
              <w:jc w:val="both"/>
              <w:rPr>
                <w:rFonts w:ascii="Times New Roman" w:hAnsi="Times New Roman" w:cs="Times New Roman"/>
                <w:b/>
                <w:bCs/>
                <w:sz w:val="24"/>
                <w:szCs w:val="24"/>
              </w:rPr>
            </w:pPr>
            <w:r w:rsidRPr="009E6842">
              <w:rPr>
                <w:rFonts w:ascii="Times New Roman" w:hAnsi="Times New Roman" w:cs="Times New Roman"/>
                <w:b/>
                <w:bCs/>
                <w:sz w:val="24"/>
                <w:szCs w:val="24"/>
              </w:rPr>
              <w:t>Товари, роботи і послуги, закупівлю яких необхідно здійснити</w:t>
            </w:r>
            <w:r w:rsidR="009962B4" w:rsidRPr="009E6842">
              <w:rPr>
                <w:rFonts w:ascii="Times New Roman" w:hAnsi="Times New Roman" w:cs="Times New Roman"/>
                <w:b/>
                <w:bCs/>
                <w:sz w:val="24"/>
                <w:szCs w:val="24"/>
              </w:rPr>
              <w:t>*</w:t>
            </w:r>
          </w:p>
        </w:tc>
        <w:tc>
          <w:tcPr>
            <w:tcW w:w="993" w:type="dxa"/>
            <w:shd w:val="clear" w:color="auto" w:fill="auto"/>
            <w:vAlign w:val="center"/>
          </w:tcPr>
          <w:p w:rsidR="00853614" w:rsidRPr="009E6842" w:rsidRDefault="00044EC5" w:rsidP="00853614">
            <w:pPr>
              <w:jc w:val="center"/>
              <w:rPr>
                <w:rFonts w:ascii="Times New Roman" w:eastAsia="Times New Roman" w:hAnsi="Times New Roman" w:cs="Times New Roman"/>
                <w:b/>
                <w:bCs/>
                <w:sz w:val="24"/>
                <w:szCs w:val="24"/>
              </w:rPr>
            </w:pPr>
            <w:r w:rsidRPr="009E6842">
              <w:rPr>
                <w:rFonts w:ascii="Times New Roman" w:eastAsia="Times New Roman" w:hAnsi="Times New Roman" w:cs="Times New Roman"/>
                <w:b/>
                <w:bCs/>
                <w:sz w:val="24"/>
                <w:szCs w:val="24"/>
              </w:rPr>
              <w:t>Од.</w:t>
            </w:r>
          </w:p>
          <w:p w:rsidR="00044EC5" w:rsidRPr="009E6842" w:rsidRDefault="00044EC5" w:rsidP="00853614">
            <w:pPr>
              <w:jc w:val="center"/>
              <w:rPr>
                <w:rFonts w:ascii="Times New Roman" w:eastAsia="Times New Roman" w:hAnsi="Times New Roman" w:cs="Times New Roman"/>
                <w:b/>
                <w:bCs/>
                <w:sz w:val="24"/>
                <w:szCs w:val="24"/>
              </w:rPr>
            </w:pPr>
            <w:proofErr w:type="spellStart"/>
            <w:r w:rsidRPr="009E6842">
              <w:rPr>
                <w:rFonts w:ascii="Times New Roman" w:eastAsia="Times New Roman" w:hAnsi="Times New Roman" w:cs="Times New Roman"/>
                <w:b/>
                <w:bCs/>
                <w:sz w:val="24"/>
                <w:szCs w:val="24"/>
              </w:rPr>
              <w:t>вим</w:t>
            </w:r>
            <w:proofErr w:type="spellEnd"/>
            <w:r w:rsidRPr="009E6842">
              <w:rPr>
                <w:rFonts w:ascii="Times New Roman" w:eastAsia="Times New Roman" w:hAnsi="Times New Roman" w:cs="Times New Roman"/>
                <w:b/>
                <w:bCs/>
                <w:sz w:val="24"/>
                <w:szCs w:val="24"/>
              </w:rPr>
              <w:t>.</w:t>
            </w:r>
          </w:p>
        </w:tc>
        <w:tc>
          <w:tcPr>
            <w:tcW w:w="815" w:type="dxa"/>
            <w:shd w:val="clear" w:color="auto" w:fill="auto"/>
            <w:vAlign w:val="center"/>
          </w:tcPr>
          <w:p w:rsidR="00044EC5" w:rsidRPr="009E6842" w:rsidRDefault="00044EC5" w:rsidP="00853614">
            <w:pPr>
              <w:jc w:val="center"/>
              <w:rPr>
                <w:rFonts w:ascii="Times New Roman" w:eastAsia="Times New Roman" w:hAnsi="Times New Roman" w:cs="Times New Roman"/>
                <w:b/>
                <w:bCs/>
                <w:sz w:val="24"/>
                <w:szCs w:val="24"/>
              </w:rPr>
            </w:pPr>
            <w:r w:rsidRPr="009E6842">
              <w:rPr>
                <w:rFonts w:ascii="Times New Roman" w:eastAsia="Times New Roman" w:hAnsi="Times New Roman" w:cs="Times New Roman"/>
                <w:b/>
                <w:bCs/>
                <w:sz w:val="24"/>
                <w:szCs w:val="24"/>
              </w:rPr>
              <w:t>К-ть</w:t>
            </w:r>
          </w:p>
        </w:tc>
      </w:tr>
      <w:tr w:rsidR="004A15A7" w:rsidRPr="009E6842" w:rsidTr="005D25EB">
        <w:trPr>
          <w:trHeight w:val="190"/>
        </w:trPr>
        <w:tc>
          <w:tcPr>
            <w:tcW w:w="560" w:type="dxa"/>
            <w:shd w:val="clear" w:color="auto" w:fill="auto"/>
            <w:vAlign w:val="center"/>
          </w:tcPr>
          <w:p w:rsidR="004A15A7" w:rsidRPr="009E6842"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D96BBC" w:rsidRPr="009E6842" w:rsidRDefault="005D25EB" w:rsidP="000C2896">
            <w:pPr>
              <w:jc w:val="both"/>
              <w:rPr>
                <w:rFonts w:ascii="Times New Roman" w:hAnsi="Times New Roman" w:cs="Times New Roman"/>
                <w:bCs/>
                <w:sz w:val="24"/>
                <w:szCs w:val="24"/>
              </w:rPr>
            </w:pPr>
            <w:r w:rsidRPr="009E6842">
              <w:rPr>
                <w:rFonts w:ascii="Times New Roman" w:hAnsi="Times New Roman" w:cs="Times New Roman"/>
                <w:bCs/>
                <w:sz w:val="24"/>
                <w:szCs w:val="24"/>
              </w:rPr>
              <w:t>Дозатор одноканальний автоматичний зі змінним об'ємом 0,1 до 2,5 мкл</w:t>
            </w:r>
          </w:p>
        </w:tc>
        <w:tc>
          <w:tcPr>
            <w:tcW w:w="993" w:type="dxa"/>
            <w:shd w:val="clear" w:color="auto" w:fill="auto"/>
            <w:vAlign w:val="center"/>
          </w:tcPr>
          <w:p w:rsidR="004A15A7" w:rsidRPr="009E6842" w:rsidRDefault="005D25EB" w:rsidP="00853614">
            <w:pPr>
              <w:jc w:val="center"/>
              <w:rPr>
                <w:rFonts w:ascii="Times New Roman" w:hAnsi="Times New Roman" w:cs="Times New Roman"/>
                <w:bCs/>
                <w:sz w:val="24"/>
                <w:szCs w:val="24"/>
              </w:rPr>
            </w:pPr>
            <w:r w:rsidRPr="009E6842">
              <w:rPr>
                <w:rFonts w:ascii="Times New Roman" w:hAnsi="Times New Roman" w:cs="Times New Roman"/>
                <w:bCs/>
                <w:sz w:val="24"/>
                <w:szCs w:val="24"/>
              </w:rPr>
              <w:t>Шт.</w:t>
            </w:r>
          </w:p>
        </w:tc>
        <w:tc>
          <w:tcPr>
            <w:tcW w:w="815" w:type="dxa"/>
            <w:shd w:val="clear" w:color="auto" w:fill="auto"/>
            <w:vAlign w:val="center"/>
          </w:tcPr>
          <w:p w:rsidR="004A15A7" w:rsidRPr="009E6842" w:rsidRDefault="005D25EB" w:rsidP="00853614">
            <w:pPr>
              <w:jc w:val="center"/>
              <w:rPr>
                <w:rFonts w:ascii="Times New Roman" w:hAnsi="Times New Roman" w:cs="Times New Roman"/>
                <w:bCs/>
                <w:sz w:val="24"/>
                <w:szCs w:val="24"/>
              </w:rPr>
            </w:pPr>
            <w:r w:rsidRPr="009E6842">
              <w:rPr>
                <w:rFonts w:ascii="Times New Roman" w:hAnsi="Times New Roman" w:cs="Times New Roman"/>
                <w:bCs/>
                <w:sz w:val="24"/>
                <w:szCs w:val="24"/>
              </w:rPr>
              <w:t>2</w:t>
            </w:r>
          </w:p>
        </w:tc>
      </w:tr>
      <w:tr w:rsidR="004A15A7" w:rsidRPr="0055199A" w:rsidTr="00853614">
        <w:trPr>
          <w:trHeight w:val="440"/>
        </w:trPr>
        <w:tc>
          <w:tcPr>
            <w:tcW w:w="560" w:type="dxa"/>
            <w:shd w:val="clear" w:color="auto" w:fill="auto"/>
            <w:vAlign w:val="center"/>
          </w:tcPr>
          <w:p w:rsidR="004A15A7" w:rsidRPr="009E6842"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F67681" w:rsidRPr="0055199A" w:rsidRDefault="009F69ED" w:rsidP="00B4499B">
            <w:pPr>
              <w:jc w:val="both"/>
              <w:rPr>
                <w:rFonts w:ascii="Times New Roman" w:hAnsi="Times New Roman" w:cs="Times New Roman"/>
                <w:bCs/>
                <w:sz w:val="24"/>
                <w:szCs w:val="24"/>
              </w:rPr>
            </w:pPr>
            <w:r w:rsidRPr="0055199A">
              <w:rPr>
                <w:rFonts w:ascii="Times New Roman" w:hAnsi="Times New Roman" w:cs="Times New Roman"/>
                <w:bCs/>
                <w:sz w:val="24"/>
                <w:szCs w:val="24"/>
              </w:rPr>
              <w:t>Genebox на 2,5 л,12 чашок</w:t>
            </w:r>
          </w:p>
        </w:tc>
        <w:tc>
          <w:tcPr>
            <w:tcW w:w="993" w:type="dxa"/>
            <w:shd w:val="clear" w:color="auto" w:fill="auto"/>
            <w:vAlign w:val="center"/>
          </w:tcPr>
          <w:p w:rsidR="004A15A7" w:rsidRPr="0055199A" w:rsidRDefault="009F69ED" w:rsidP="00853614">
            <w:pPr>
              <w:jc w:val="center"/>
              <w:rPr>
                <w:rFonts w:ascii="Times New Roman" w:hAnsi="Times New Roman" w:cs="Times New Roman"/>
                <w:bCs/>
                <w:sz w:val="24"/>
                <w:szCs w:val="24"/>
              </w:rPr>
            </w:pPr>
            <w:r w:rsidRPr="0055199A">
              <w:rPr>
                <w:rFonts w:ascii="Times New Roman" w:hAnsi="Times New Roman" w:cs="Times New Roman"/>
                <w:bCs/>
                <w:sz w:val="24"/>
                <w:szCs w:val="24"/>
              </w:rPr>
              <w:t xml:space="preserve">Шт. </w:t>
            </w:r>
          </w:p>
        </w:tc>
        <w:tc>
          <w:tcPr>
            <w:tcW w:w="815" w:type="dxa"/>
            <w:shd w:val="clear" w:color="auto" w:fill="auto"/>
            <w:vAlign w:val="center"/>
          </w:tcPr>
          <w:p w:rsidR="004A15A7" w:rsidRPr="0055199A" w:rsidRDefault="009F69ED" w:rsidP="00853614">
            <w:pPr>
              <w:jc w:val="center"/>
              <w:rPr>
                <w:rFonts w:ascii="Times New Roman" w:hAnsi="Times New Roman" w:cs="Times New Roman"/>
                <w:bCs/>
                <w:sz w:val="24"/>
                <w:szCs w:val="24"/>
              </w:rPr>
            </w:pPr>
            <w:r w:rsidRPr="0055199A">
              <w:rPr>
                <w:rFonts w:ascii="Times New Roman" w:hAnsi="Times New Roman" w:cs="Times New Roman"/>
                <w:bCs/>
                <w:sz w:val="24"/>
                <w:szCs w:val="24"/>
              </w:rPr>
              <w:t>2</w:t>
            </w:r>
          </w:p>
        </w:tc>
      </w:tr>
      <w:tr w:rsidR="004A15A7" w:rsidRPr="009E6842" w:rsidTr="00853614">
        <w:trPr>
          <w:trHeight w:val="440"/>
        </w:trPr>
        <w:tc>
          <w:tcPr>
            <w:tcW w:w="560" w:type="dxa"/>
            <w:shd w:val="clear" w:color="auto" w:fill="auto"/>
            <w:vAlign w:val="center"/>
          </w:tcPr>
          <w:p w:rsidR="004A15A7" w:rsidRPr="0055199A"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4A15A7" w:rsidRPr="0055199A" w:rsidRDefault="0007581B" w:rsidP="00B4499B">
            <w:pPr>
              <w:jc w:val="both"/>
              <w:rPr>
                <w:rFonts w:ascii="Times New Roman" w:hAnsi="Times New Roman" w:cs="Times New Roman"/>
                <w:bCs/>
                <w:sz w:val="24"/>
                <w:szCs w:val="24"/>
              </w:rPr>
            </w:pPr>
            <w:r w:rsidRPr="0055199A">
              <w:rPr>
                <w:rFonts w:ascii="Times New Roman" w:hAnsi="Times New Roman" w:cs="Times New Roman"/>
                <w:bCs/>
                <w:sz w:val="24"/>
                <w:szCs w:val="24"/>
              </w:rPr>
              <w:t>Genebox на 7 л,42 чашок</w:t>
            </w:r>
          </w:p>
        </w:tc>
        <w:tc>
          <w:tcPr>
            <w:tcW w:w="993" w:type="dxa"/>
            <w:shd w:val="clear" w:color="auto" w:fill="auto"/>
            <w:vAlign w:val="center"/>
          </w:tcPr>
          <w:p w:rsidR="004A15A7" w:rsidRPr="0055199A" w:rsidRDefault="0007581B" w:rsidP="00853614">
            <w:pPr>
              <w:jc w:val="center"/>
              <w:rPr>
                <w:rFonts w:ascii="Times New Roman" w:hAnsi="Times New Roman" w:cs="Times New Roman"/>
                <w:bCs/>
                <w:sz w:val="24"/>
                <w:szCs w:val="24"/>
              </w:rPr>
            </w:pPr>
            <w:r w:rsidRPr="0055199A">
              <w:rPr>
                <w:rFonts w:ascii="Times New Roman" w:hAnsi="Times New Roman" w:cs="Times New Roman"/>
                <w:bCs/>
                <w:sz w:val="24"/>
                <w:szCs w:val="24"/>
              </w:rPr>
              <w:t>Шт.</w:t>
            </w:r>
          </w:p>
        </w:tc>
        <w:tc>
          <w:tcPr>
            <w:tcW w:w="815" w:type="dxa"/>
            <w:shd w:val="clear" w:color="auto" w:fill="auto"/>
            <w:vAlign w:val="center"/>
          </w:tcPr>
          <w:p w:rsidR="004A15A7" w:rsidRPr="0055199A" w:rsidRDefault="0007581B" w:rsidP="00853614">
            <w:pPr>
              <w:jc w:val="center"/>
              <w:rPr>
                <w:rFonts w:ascii="Times New Roman" w:hAnsi="Times New Roman" w:cs="Times New Roman"/>
                <w:bCs/>
                <w:sz w:val="24"/>
                <w:szCs w:val="24"/>
              </w:rPr>
            </w:pPr>
            <w:r w:rsidRPr="0055199A">
              <w:rPr>
                <w:rFonts w:ascii="Times New Roman" w:hAnsi="Times New Roman" w:cs="Times New Roman"/>
                <w:bCs/>
                <w:sz w:val="24"/>
                <w:szCs w:val="24"/>
              </w:rPr>
              <w:t>2</w:t>
            </w:r>
          </w:p>
        </w:tc>
      </w:tr>
      <w:tr w:rsidR="004A15A7" w:rsidRPr="009E6842" w:rsidTr="00853614">
        <w:trPr>
          <w:trHeight w:val="440"/>
        </w:trPr>
        <w:tc>
          <w:tcPr>
            <w:tcW w:w="560" w:type="dxa"/>
            <w:shd w:val="clear" w:color="auto" w:fill="auto"/>
            <w:vAlign w:val="center"/>
          </w:tcPr>
          <w:p w:rsidR="004A15A7" w:rsidRPr="009E6842" w:rsidRDefault="004A15A7" w:rsidP="00733915">
            <w:pPr>
              <w:pStyle w:val="afe"/>
              <w:numPr>
                <w:ilvl w:val="0"/>
                <w:numId w:val="33"/>
              </w:numPr>
              <w:spacing w:after="0" w:line="240" w:lineRule="auto"/>
              <w:ind w:left="0" w:firstLine="0"/>
              <w:jc w:val="center"/>
              <w:rPr>
                <w:bCs/>
                <w:sz w:val="24"/>
                <w:szCs w:val="24"/>
              </w:rPr>
            </w:pPr>
          </w:p>
        </w:tc>
        <w:tc>
          <w:tcPr>
            <w:tcW w:w="8053" w:type="dxa"/>
            <w:shd w:val="clear" w:color="auto" w:fill="auto"/>
            <w:vAlign w:val="center"/>
          </w:tcPr>
          <w:p w:rsidR="00301A9C" w:rsidRPr="009E6842" w:rsidRDefault="00301A9C" w:rsidP="00BA1F19">
            <w:pPr>
              <w:jc w:val="both"/>
              <w:rPr>
                <w:rFonts w:ascii="Times New Roman" w:hAnsi="Times New Roman" w:cs="Times New Roman"/>
                <w:bCs/>
                <w:sz w:val="24"/>
                <w:szCs w:val="24"/>
              </w:rPr>
            </w:pPr>
            <w:r w:rsidRPr="009E6842">
              <w:rPr>
                <w:rFonts w:ascii="Times New Roman" w:hAnsi="Times New Roman" w:cs="Times New Roman"/>
                <w:bCs/>
                <w:sz w:val="24"/>
                <w:szCs w:val="24"/>
              </w:rPr>
              <w:t>Кондуктометр</w:t>
            </w:r>
          </w:p>
        </w:tc>
        <w:tc>
          <w:tcPr>
            <w:tcW w:w="993" w:type="dxa"/>
            <w:shd w:val="clear" w:color="auto" w:fill="auto"/>
            <w:vAlign w:val="center"/>
          </w:tcPr>
          <w:p w:rsidR="004A15A7" w:rsidRPr="009E6842" w:rsidRDefault="00B4499B" w:rsidP="00853614">
            <w:pPr>
              <w:jc w:val="center"/>
              <w:rPr>
                <w:rFonts w:ascii="Times New Roman" w:hAnsi="Times New Roman" w:cs="Times New Roman"/>
                <w:bCs/>
                <w:sz w:val="24"/>
                <w:szCs w:val="24"/>
              </w:rPr>
            </w:pPr>
            <w:r w:rsidRPr="009E6842">
              <w:rPr>
                <w:rFonts w:ascii="Times New Roman" w:hAnsi="Times New Roman" w:cs="Times New Roman"/>
                <w:bCs/>
                <w:sz w:val="24"/>
                <w:szCs w:val="24"/>
              </w:rPr>
              <w:t>Шт.</w:t>
            </w:r>
          </w:p>
        </w:tc>
        <w:tc>
          <w:tcPr>
            <w:tcW w:w="815" w:type="dxa"/>
            <w:shd w:val="clear" w:color="auto" w:fill="auto"/>
            <w:vAlign w:val="center"/>
          </w:tcPr>
          <w:p w:rsidR="004A15A7" w:rsidRPr="009E6842" w:rsidRDefault="00B4499B" w:rsidP="00853614">
            <w:pPr>
              <w:jc w:val="center"/>
              <w:rPr>
                <w:rFonts w:ascii="Times New Roman" w:hAnsi="Times New Roman" w:cs="Times New Roman"/>
                <w:bCs/>
                <w:sz w:val="24"/>
                <w:szCs w:val="24"/>
              </w:rPr>
            </w:pPr>
            <w:r w:rsidRPr="009E6842">
              <w:rPr>
                <w:rFonts w:ascii="Times New Roman" w:hAnsi="Times New Roman" w:cs="Times New Roman"/>
                <w:bCs/>
                <w:sz w:val="24"/>
                <w:szCs w:val="24"/>
              </w:rPr>
              <w:t>1</w:t>
            </w:r>
          </w:p>
        </w:tc>
      </w:tr>
    </w:tbl>
    <w:p w:rsidR="00A3142C" w:rsidRPr="009E6842" w:rsidRDefault="00A3142C" w:rsidP="00BA5072">
      <w:pPr>
        <w:autoSpaceDE w:val="0"/>
        <w:autoSpaceDN w:val="0"/>
        <w:adjustRightInd w:val="0"/>
        <w:jc w:val="center"/>
        <w:rPr>
          <w:rFonts w:ascii="Times New Roman" w:hAnsi="Times New Roman" w:cs="Times New Roman"/>
          <w:b/>
          <w:sz w:val="24"/>
          <w:szCs w:val="24"/>
        </w:rPr>
      </w:pPr>
    </w:p>
    <w:p w:rsidR="00D92E5D" w:rsidRPr="009E6842" w:rsidRDefault="00D92E5D" w:rsidP="00BA5072">
      <w:pPr>
        <w:autoSpaceDE w:val="0"/>
        <w:autoSpaceDN w:val="0"/>
        <w:adjustRightInd w:val="0"/>
        <w:jc w:val="center"/>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8155"/>
        <w:gridCol w:w="1843"/>
      </w:tblGrid>
      <w:tr w:rsidR="00FA68DC" w:rsidRPr="009E6842" w:rsidTr="00D340E8">
        <w:trPr>
          <w:trHeight w:val="20"/>
        </w:trPr>
        <w:tc>
          <w:tcPr>
            <w:tcW w:w="8613" w:type="dxa"/>
            <w:gridSpan w:val="2"/>
            <w:shd w:val="clear" w:color="auto" w:fill="auto"/>
            <w:noWrap/>
            <w:vAlign w:val="center"/>
          </w:tcPr>
          <w:p w:rsidR="00FA68DC" w:rsidRPr="009E6842" w:rsidRDefault="00FA68DC" w:rsidP="00BA1F19">
            <w:pPr>
              <w:jc w:val="center"/>
              <w:rPr>
                <w:rFonts w:ascii="Times New Roman" w:eastAsia="Times New Roman" w:hAnsi="Times New Roman" w:cs="Times New Roman"/>
                <w:b/>
                <w:bCs/>
                <w:sz w:val="24"/>
                <w:szCs w:val="24"/>
              </w:rPr>
            </w:pPr>
            <w:r w:rsidRPr="009E6842">
              <w:rPr>
                <w:rFonts w:ascii="Times New Roman" w:eastAsia="Times New Roman" w:hAnsi="Times New Roman" w:cs="Times New Roman"/>
                <w:b/>
                <w:bCs/>
                <w:sz w:val="24"/>
                <w:szCs w:val="24"/>
              </w:rPr>
              <w:t>Додаткові медико-технічні вимоги</w:t>
            </w:r>
          </w:p>
        </w:tc>
        <w:tc>
          <w:tcPr>
            <w:tcW w:w="1843" w:type="dxa"/>
            <w:shd w:val="clear" w:color="auto" w:fill="auto"/>
            <w:vAlign w:val="center"/>
          </w:tcPr>
          <w:p w:rsidR="00FA68DC" w:rsidRPr="009E6842" w:rsidRDefault="00FA68DC" w:rsidP="00BA1F19">
            <w:pPr>
              <w:jc w:val="center"/>
              <w:rPr>
                <w:rFonts w:ascii="Times New Roman" w:eastAsia="Times New Roman" w:hAnsi="Times New Roman" w:cs="Times New Roman"/>
                <w:b/>
                <w:bCs/>
                <w:sz w:val="24"/>
                <w:szCs w:val="24"/>
              </w:rPr>
            </w:pPr>
            <w:r w:rsidRPr="009E6842">
              <w:rPr>
                <w:rFonts w:ascii="Times New Roman" w:eastAsia="Times New Roman" w:hAnsi="Times New Roman" w:cs="Times New Roman"/>
                <w:b/>
                <w:bCs/>
                <w:sz w:val="24"/>
                <w:szCs w:val="24"/>
              </w:rPr>
              <w:t xml:space="preserve">Відповідність </w:t>
            </w:r>
            <w:r w:rsidRPr="009E6842">
              <w:rPr>
                <w:rFonts w:ascii="Times New Roman" w:eastAsia="Times New Roman" w:hAnsi="Times New Roman" w:cs="Times New Roman"/>
                <w:bCs/>
                <w:sz w:val="24"/>
                <w:szCs w:val="24"/>
              </w:rPr>
              <w:t>ТАК/НІ</w:t>
            </w:r>
          </w:p>
        </w:tc>
      </w:tr>
      <w:tr w:rsidR="00F71B58" w:rsidRPr="009E6842" w:rsidTr="005527BC">
        <w:trPr>
          <w:trHeight w:val="20"/>
        </w:trPr>
        <w:tc>
          <w:tcPr>
            <w:tcW w:w="458" w:type="dxa"/>
            <w:shd w:val="clear" w:color="auto" w:fill="auto"/>
            <w:noWrap/>
          </w:tcPr>
          <w:p w:rsidR="00F71B58" w:rsidRPr="009E6842" w:rsidRDefault="00F71B58" w:rsidP="00BA1F19">
            <w:pPr>
              <w:jc w:val="right"/>
              <w:rPr>
                <w:rFonts w:ascii="Times New Roman" w:eastAsia="Times New Roman" w:hAnsi="Times New Roman" w:cs="Times New Roman"/>
                <w:sz w:val="24"/>
                <w:szCs w:val="24"/>
              </w:rPr>
            </w:pPr>
          </w:p>
        </w:tc>
        <w:tc>
          <w:tcPr>
            <w:tcW w:w="8155" w:type="dxa"/>
            <w:shd w:val="clear" w:color="auto" w:fill="auto"/>
          </w:tcPr>
          <w:p w:rsidR="00F71B58" w:rsidRPr="009E6842" w:rsidRDefault="00F71B58" w:rsidP="00BA1F19">
            <w:pPr>
              <w:tabs>
                <w:tab w:val="left" w:pos="6060"/>
              </w:tabs>
              <w:rPr>
                <w:rFonts w:ascii="Times New Roman" w:hAnsi="Times New Roman" w:cs="Times New Roman"/>
                <w:color w:val="000000"/>
                <w:sz w:val="24"/>
                <w:szCs w:val="24"/>
                <w:lang w:eastAsia="uk-UA" w:bidi="uk-UA"/>
              </w:rPr>
            </w:pPr>
            <w:r w:rsidRPr="009E6842">
              <w:rPr>
                <w:rFonts w:ascii="Times New Roman" w:hAnsi="Times New Roman" w:cs="Times New Roman"/>
                <w:b/>
                <w:bCs/>
                <w:sz w:val="24"/>
                <w:szCs w:val="24"/>
              </w:rPr>
              <w:t>Медико-технічні вимоги:</w:t>
            </w:r>
          </w:p>
        </w:tc>
        <w:tc>
          <w:tcPr>
            <w:tcW w:w="1843" w:type="dxa"/>
            <w:shd w:val="clear" w:color="auto" w:fill="auto"/>
            <w:noWrap/>
          </w:tcPr>
          <w:p w:rsidR="00F71B58" w:rsidRPr="009E6842" w:rsidRDefault="00F71B58" w:rsidP="00BA1F19">
            <w:pPr>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w:t>
            </w:r>
          </w:p>
        </w:tc>
      </w:tr>
      <w:tr w:rsidR="00B37B98" w:rsidRPr="009E6842" w:rsidTr="005527BC">
        <w:trPr>
          <w:trHeight w:val="20"/>
        </w:trPr>
        <w:tc>
          <w:tcPr>
            <w:tcW w:w="458" w:type="dxa"/>
            <w:shd w:val="clear" w:color="auto" w:fill="auto"/>
            <w:noWrap/>
          </w:tcPr>
          <w:p w:rsidR="00B37B98" w:rsidRPr="009E6842" w:rsidRDefault="00B37B98" w:rsidP="00BA1F19">
            <w:pPr>
              <w:jc w:val="right"/>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w:t>
            </w:r>
          </w:p>
        </w:tc>
        <w:tc>
          <w:tcPr>
            <w:tcW w:w="8155" w:type="dxa"/>
            <w:shd w:val="clear" w:color="auto" w:fill="auto"/>
          </w:tcPr>
          <w:p w:rsidR="00B37B98" w:rsidRPr="009E6842" w:rsidRDefault="005D25EB" w:rsidP="00206250">
            <w:pPr>
              <w:tabs>
                <w:tab w:val="left" w:pos="6060"/>
              </w:tabs>
              <w:jc w:val="both"/>
              <w:rPr>
                <w:rFonts w:ascii="Times New Roman" w:hAnsi="Times New Roman" w:cs="Times New Roman"/>
                <w:b/>
                <w:bCs/>
                <w:sz w:val="24"/>
                <w:szCs w:val="24"/>
              </w:rPr>
            </w:pPr>
            <w:r w:rsidRPr="009E6842">
              <w:rPr>
                <w:rFonts w:ascii="Times New Roman" w:hAnsi="Times New Roman" w:cs="Times New Roman"/>
                <w:b/>
                <w:bCs/>
                <w:sz w:val="24"/>
                <w:szCs w:val="24"/>
              </w:rPr>
              <w:t>Дозатор одноканальний автоматичний зі змінним об'ємом 0,1 до 2,5 мкл</w:t>
            </w:r>
          </w:p>
          <w:p w:rsidR="005D25EB" w:rsidRPr="009E6842" w:rsidRDefault="005D25EB" w:rsidP="00BA1F19">
            <w:pPr>
              <w:pStyle w:val="a8"/>
              <w:shd w:val="clear" w:color="auto" w:fill="FFFFFF"/>
              <w:spacing w:before="0" w:beforeAutospacing="0" w:after="0" w:afterAutospacing="0"/>
              <w:jc w:val="both"/>
              <w:rPr>
                <w:color w:val="363636"/>
                <w:szCs w:val="24"/>
                <w:lang w:val="uk-UA"/>
              </w:rPr>
            </w:pPr>
            <w:r w:rsidRPr="009E6842">
              <w:rPr>
                <w:color w:val="363636"/>
                <w:szCs w:val="24"/>
                <w:bdr w:val="none" w:sz="0" w:space="0" w:color="auto" w:frame="1"/>
                <w:lang w:val="uk-UA"/>
              </w:rPr>
              <w:t>Дозатор змінного об'єму призначений для максимально точного дозування об’єму речовин. Використовується в медичних лабораторіях. Має  ергономічний дизайн та адаптований до форми долоні користувача для мінімізації фізичних навантажень. Спеціальна форма корпусу має забезпечувати мінімальну стомлюваність при багаторазовому виконанні рутинних лабораторних операцій. Дозатор змінного об'єму повинен мати діапазон об'єму від 0,1 до 2,5 мкл, його регулювання відбувається шляхом легкого обертання і фіксації кнопки рукоятки дозатора. Посадковий конус дозатора повинен бути виготовлений з якісних хімічних матеріалів, що забезпечують надійну хімічну стійкість, а</w:t>
            </w:r>
            <w:r w:rsidR="00492960" w:rsidRPr="009E6842">
              <w:rPr>
                <w:color w:val="363636"/>
                <w:szCs w:val="24"/>
                <w:bdr w:val="none" w:sz="0" w:space="0" w:color="auto" w:frame="1"/>
                <w:lang w:val="uk-UA"/>
              </w:rPr>
              <w:t xml:space="preserve"> </w:t>
            </w:r>
            <w:r w:rsidRPr="009E6842">
              <w:rPr>
                <w:color w:val="363636"/>
                <w:szCs w:val="24"/>
                <w:bdr w:val="none" w:sz="0" w:space="0" w:color="auto" w:frame="1"/>
                <w:lang w:val="uk-UA"/>
              </w:rPr>
              <w:t>корпус дозатора виконаний з високоякісного пластику, стійкого до хімічно активних середовищ.</w:t>
            </w:r>
          </w:p>
          <w:p w:rsidR="005D25EB" w:rsidRPr="009E6842" w:rsidRDefault="005D25EB" w:rsidP="00BA1F19">
            <w:pPr>
              <w:shd w:val="clear" w:color="auto" w:fill="FFFFFF"/>
              <w:rPr>
                <w:rFonts w:ascii="Times New Roman" w:hAnsi="Times New Roman" w:cs="Times New Roman"/>
                <w:color w:val="292929"/>
                <w:sz w:val="24"/>
                <w:szCs w:val="24"/>
                <w:lang w:eastAsia="uk-UA"/>
              </w:rPr>
            </w:pPr>
            <w:r w:rsidRPr="009E6842">
              <w:rPr>
                <w:rFonts w:ascii="Times New Roman" w:hAnsi="Times New Roman" w:cs="Times New Roman"/>
                <w:color w:val="292929"/>
                <w:sz w:val="24"/>
                <w:szCs w:val="24"/>
                <w:lang w:eastAsia="uk-UA"/>
              </w:rPr>
              <w:t>Технічні характеристики дозатора</w:t>
            </w:r>
            <w:r w:rsidR="00F11315" w:rsidRPr="009E6842">
              <w:rPr>
                <w:rFonts w:ascii="Times New Roman" w:hAnsi="Times New Roman" w:cs="Times New Roman"/>
                <w:color w:val="292929"/>
                <w:sz w:val="24"/>
                <w:szCs w:val="24"/>
                <w:lang w:eastAsia="uk-UA"/>
              </w:rPr>
              <w:t>:</w:t>
            </w:r>
            <w:r w:rsidRPr="009E6842">
              <w:rPr>
                <w:rFonts w:ascii="Times New Roman" w:hAnsi="Times New Roman" w:cs="Times New Roman"/>
                <w:color w:val="292929"/>
                <w:sz w:val="24"/>
                <w:szCs w:val="24"/>
                <w:lang w:eastAsia="uk-UA"/>
              </w:rPr>
              <w:t xml:space="preserve"> 0,1-2,5 мкл </w:t>
            </w:r>
          </w:p>
          <w:p w:rsidR="005D25EB" w:rsidRPr="009E6842" w:rsidRDefault="005D25EB" w:rsidP="00BA1F19">
            <w:pPr>
              <w:shd w:val="clear" w:color="auto" w:fill="FFFFFF"/>
              <w:rPr>
                <w:rFonts w:ascii="Times New Roman" w:hAnsi="Times New Roman" w:cs="Times New Roman"/>
                <w:color w:val="292929"/>
                <w:sz w:val="24"/>
                <w:szCs w:val="24"/>
                <w:lang w:eastAsia="uk-UA"/>
              </w:rPr>
            </w:pPr>
            <w:r w:rsidRPr="009E6842">
              <w:rPr>
                <w:rFonts w:ascii="Times New Roman" w:hAnsi="Times New Roman" w:cs="Times New Roman"/>
                <w:color w:val="292929"/>
                <w:sz w:val="24"/>
                <w:szCs w:val="24"/>
                <w:lang w:eastAsia="uk-UA"/>
              </w:rPr>
              <w:t>Діапазон обсягу</w:t>
            </w:r>
            <w:r w:rsidR="00F11315" w:rsidRPr="009E6842">
              <w:rPr>
                <w:rFonts w:ascii="Times New Roman" w:hAnsi="Times New Roman" w:cs="Times New Roman"/>
                <w:color w:val="292929"/>
                <w:sz w:val="24"/>
                <w:szCs w:val="24"/>
                <w:lang w:eastAsia="uk-UA"/>
              </w:rPr>
              <w:t xml:space="preserve">: </w:t>
            </w:r>
            <w:r w:rsidRPr="009E6842">
              <w:rPr>
                <w:rFonts w:ascii="Times New Roman" w:hAnsi="Times New Roman" w:cs="Times New Roman"/>
                <w:color w:val="292929"/>
                <w:sz w:val="24"/>
                <w:szCs w:val="24"/>
                <w:lang w:eastAsia="uk-UA"/>
              </w:rPr>
              <w:t>0,1 мкл; 0,25 мкл; 1,25 мкл; 2,5 мкл</w:t>
            </w:r>
          </w:p>
          <w:p w:rsidR="005D25EB" w:rsidRPr="009E6842" w:rsidRDefault="005D25EB" w:rsidP="00BA1F19">
            <w:pPr>
              <w:shd w:val="clear" w:color="auto" w:fill="FFFFFF"/>
              <w:rPr>
                <w:rFonts w:ascii="Times New Roman" w:hAnsi="Times New Roman" w:cs="Times New Roman"/>
                <w:color w:val="292929"/>
                <w:sz w:val="24"/>
                <w:szCs w:val="24"/>
                <w:lang w:eastAsia="uk-UA"/>
              </w:rPr>
            </w:pPr>
            <w:r w:rsidRPr="009E6842">
              <w:rPr>
                <w:rFonts w:ascii="Times New Roman" w:hAnsi="Times New Roman" w:cs="Times New Roman"/>
                <w:color w:val="292929"/>
                <w:sz w:val="24"/>
                <w:szCs w:val="24"/>
                <w:lang w:eastAsia="uk-UA"/>
              </w:rPr>
              <w:t>Відносна систематична похибка</w:t>
            </w:r>
            <w:r w:rsidR="00F11315" w:rsidRPr="009E6842">
              <w:rPr>
                <w:rFonts w:ascii="Times New Roman" w:hAnsi="Times New Roman" w:cs="Times New Roman"/>
                <w:color w:val="292929"/>
                <w:sz w:val="24"/>
                <w:szCs w:val="24"/>
                <w:lang w:eastAsia="uk-UA"/>
              </w:rPr>
              <w:t xml:space="preserve">: </w:t>
            </w:r>
            <w:r w:rsidRPr="009E6842">
              <w:rPr>
                <w:rFonts w:ascii="Times New Roman" w:hAnsi="Times New Roman" w:cs="Times New Roman"/>
                <w:color w:val="292929"/>
                <w:sz w:val="24"/>
                <w:szCs w:val="24"/>
                <w:lang w:eastAsia="uk-UA"/>
              </w:rPr>
              <w:t>±48,0 %; ±12,0 %; ±2,5 %; ±1,4 %</w:t>
            </w:r>
          </w:p>
          <w:p w:rsidR="005D25EB" w:rsidRPr="009E6842" w:rsidRDefault="005D25EB" w:rsidP="00BA1F19">
            <w:pPr>
              <w:shd w:val="clear" w:color="auto" w:fill="FFFFFF"/>
              <w:rPr>
                <w:rFonts w:ascii="Times New Roman" w:hAnsi="Times New Roman" w:cs="Times New Roman"/>
                <w:color w:val="292929"/>
                <w:sz w:val="24"/>
                <w:szCs w:val="24"/>
                <w:lang w:eastAsia="uk-UA"/>
              </w:rPr>
            </w:pPr>
            <w:r w:rsidRPr="009E6842">
              <w:rPr>
                <w:rFonts w:ascii="Times New Roman" w:hAnsi="Times New Roman" w:cs="Times New Roman"/>
                <w:color w:val="292929"/>
                <w:sz w:val="24"/>
                <w:szCs w:val="24"/>
                <w:lang w:eastAsia="uk-UA"/>
              </w:rPr>
              <w:t>Абсолютна систематична похибка</w:t>
            </w:r>
            <w:r w:rsidR="00F11315" w:rsidRPr="009E6842">
              <w:rPr>
                <w:rFonts w:ascii="Times New Roman" w:hAnsi="Times New Roman" w:cs="Times New Roman"/>
                <w:color w:val="292929"/>
                <w:sz w:val="24"/>
                <w:szCs w:val="24"/>
                <w:lang w:eastAsia="uk-UA"/>
              </w:rPr>
              <w:t xml:space="preserve">: </w:t>
            </w:r>
            <w:r w:rsidRPr="009E6842">
              <w:rPr>
                <w:rFonts w:ascii="Times New Roman" w:hAnsi="Times New Roman" w:cs="Times New Roman"/>
                <w:color w:val="292929"/>
                <w:sz w:val="24"/>
                <w:szCs w:val="24"/>
                <w:lang w:eastAsia="uk-UA"/>
              </w:rPr>
              <w:t>±0,048 мкл; ±0,03 мкл; ±0,031 мкл; ±0,035 мкл</w:t>
            </w:r>
          </w:p>
          <w:p w:rsidR="005D25EB" w:rsidRPr="009E6842" w:rsidRDefault="005D25EB" w:rsidP="00BA1F19">
            <w:pPr>
              <w:shd w:val="clear" w:color="auto" w:fill="FFFFFF"/>
              <w:rPr>
                <w:rFonts w:ascii="Times New Roman" w:hAnsi="Times New Roman" w:cs="Times New Roman"/>
                <w:color w:val="292929"/>
                <w:sz w:val="24"/>
                <w:szCs w:val="24"/>
                <w:lang w:eastAsia="uk-UA"/>
              </w:rPr>
            </w:pPr>
            <w:proofErr w:type="spellStart"/>
            <w:r w:rsidRPr="009E6842">
              <w:rPr>
                <w:rFonts w:ascii="Times New Roman" w:hAnsi="Times New Roman" w:cs="Times New Roman"/>
                <w:color w:val="292929"/>
                <w:sz w:val="24"/>
                <w:szCs w:val="24"/>
                <w:lang w:eastAsia="uk-UA"/>
              </w:rPr>
              <w:t>Відн</w:t>
            </w:r>
            <w:proofErr w:type="spellEnd"/>
            <w:r w:rsidRPr="009E6842">
              <w:rPr>
                <w:rFonts w:ascii="Times New Roman" w:hAnsi="Times New Roman" w:cs="Times New Roman"/>
                <w:color w:val="292929"/>
                <w:sz w:val="24"/>
                <w:szCs w:val="24"/>
                <w:lang w:eastAsia="uk-UA"/>
              </w:rPr>
              <w:t>. випадкова похибка</w:t>
            </w:r>
            <w:r w:rsidR="00F11315" w:rsidRPr="009E6842">
              <w:rPr>
                <w:rFonts w:ascii="Times New Roman" w:hAnsi="Times New Roman" w:cs="Times New Roman"/>
                <w:color w:val="292929"/>
                <w:sz w:val="24"/>
                <w:szCs w:val="24"/>
                <w:lang w:eastAsia="uk-UA"/>
              </w:rPr>
              <w:t xml:space="preserve">: </w:t>
            </w:r>
            <w:r w:rsidRPr="009E6842">
              <w:rPr>
                <w:rFonts w:ascii="Times New Roman" w:hAnsi="Times New Roman" w:cs="Times New Roman"/>
                <w:color w:val="292929"/>
                <w:sz w:val="24"/>
                <w:szCs w:val="24"/>
                <w:lang w:eastAsia="uk-UA"/>
              </w:rPr>
              <w:t>±12,0 %; ±6,0 %; ±1,5 %; ±0,7 %</w:t>
            </w:r>
          </w:p>
          <w:p w:rsidR="005D25EB" w:rsidRPr="009E6842" w:rsidRDefault="005D25EB" w:rsidP="00BA1F19">
            <w:pPr>
              <w:shd w:val="clear" w:color="auto" w:fill="FFFFFF"/>
              <w:rPr>
                <w:rFonts w:ascii="Times New Roman" w:hAnsi="Times New Roman" w:cs="Times New Roman"/>
                <w:b/>
                <w:bCs/>
                <w:sz w:val="24"/>
                <w:szCs w:val="24"/>
              </w:rPr>
            </w:pPr>
            <w:proofErr w:type="spellStart"/>
            <w:r w:rsidRPr="009E6842">
              <w:rPr>
                <w:rFonts w:ascii="Times New Roman" w:hAnsi="Times New Roman" w:cs="Times New Roman"/>
                <w:color w:val="292929"/>
                <w:sz w:val="24"/>
                <w:szCs w:val="24"/>
                <w:lang w:eastAsia="uk-UA"/>
              </w:rPr>
              <w:t>Абс</w:t>
            </w:r>
            <w:proofErr w:type="spellEnd"/>
            <w:r w:rsidRPr="009E6842">
              <w:rPr>
                <w:rFonts w:ascii="Times New Roman" w:hAnsi="Times New Roman" w:cs="Times New Roman"/>
                <w:color w:val="292929"/>
                <w:sz w:val="24"/>
                <w:szCs w:val="24"/>
                <w:lang w:eastAsia="uk-UA"/>
              </w:rPr>
              <w:t>. випадкова похибка</w:t>
            </w:r>
            <w:r w:rsidR="00F11315" w:rsidRPr="009E6842">
              <w:rPr>
                <w:rFonts w:ascii="Times New Roman" w:hAnsi="Times New Roman" w:cs="Times New Roman"/>
                <w:color w:val="292929"/>
                <w:sz w:val="24"/>
                <w:szCs w:val="24"/>
                <w:lang w:eastAsia="uk-UA"/>
              </w:rPr>
              <w:t xml:space="preserve">: </w:t>
            </w:r>
            <w:r w:rsidRPr="009E6842">
              <w:rPr>
                <w:rFonts w:ascii="Times New Roman" w:hAnsi="Times New Roman" w:cs="Times New Roman"/>
                <w:color w:val="292929"/>
                <w:sz w:val="24"/>
                <w:szCs w:val="24"/>
                <w:lang w:eastAsia="uk-UA"/>
              </w:rPr>
              <w:t>±0,012 мкл; ±0,015 мкл; ±0,019 мкл; ±0,018 мкл</w:t>
            </w:r>
          </w:p>
        </w:tc>
        <w:tc>
          <w:tcPr>
            <w:tcW w:w="1843" w:type="dxa"/>
            <w:shd w:val="clear" w:color="auto" w:fill="auto"/>
            <w:noWrap/>
          </w:tcPr>
          <w:p w:rsidR="00B37B98" w:rsidRPr="009E6842" w:rsidRDefault="00B37B98" w:rsidP="00BA1F19">
            <w:pPr>
              <w:rPr>
                <w:rFonts w:ascii="Times New Roman" w:eastAsia="Times New Roman" w:hAnsi="Times New Roman" w:cs="Times New Roman"/>
                <w:sz w:val="24"/>
                <w:szCs w:val="24"/>
              </w:rPr>
            </w:pPr>
          </w:p>
        </w:tc>
      </w:tr>
      <w:tr w:rsidR="00B37B98" w:rsidRPr="009E6842" w:rsidTr="005527BC">
        <w:trPr>
          <w:trHeight w:val="20"/>
        </w:trPr>
        <w:tc>
          <w:tcPr>
            <w:tcW w:w="458" w:type="dxa"/>
            <w:shd w:val="clear" w:color="auto" w:fill="auto"/>
            <w:noWrap/>
          </w:tcPr>
          <w:p w:rsidR="00B37B98" w:rsidRPr="009E6842" w:rsidRDefault="00B37B98" w:rsidP="00BA1F19">
            <w:pPr>
              <w:jc w:val="right"/>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2</w:t>
            </w:r>
          </w:p>
        </w:tc>
        <w:tc>
          <w:tcPr>
            <w:tcW w:w="8155" w:type="dxa"/>
            <w:shd w:val="clear" w:color="auto" w:fill="auto"/>
          </w:tcPr>
          <w:p w:rsidR="00B37B98" w:rsidRPr="009E6842" w:rsidRDefault="009F69ED" w:rsidP="00BA1F19">
            <w:pPr>
              <w:tabs>
                <w:tab w:val="left" w:pos="6060"/>
              </w:tabs>
              <w:rPr>
                <w:rFonts w:ascii="Times New Roman" w:hAnsi="Times New Roman" w:cs="Times New Roman"/>
                <w:b/>
                <w:bCs/>
                <w:sz w:val="24"/>
                <w:szCs w:val="24"/>
              </w:rPr>
            </w:pPr>
            <w:r w:rsidRPr="009E6842">
              <w:rPr>
                <w:rFonts w:ascii="Times New Roman" w:hAnsi="Times New Roman" w:cs="Times New Roman"/>
                <w:b/>
                <w:bCs/>
                <w:sz w:val="24"/>
                <w:szCs w:val="24"/>
              </w:rPr>
              <w:t>Genebox на 2,5 л,12 чашок</w:t>
            </w:r>
          </w:p>
          <w:p w:rsidR="00ED7C8D" w:rsidRPr="009E6842" w:rsidRDefault="00ED7C8D" w:rsidP="00BA1F19">
            <w:pPr>
              <w:pStyle w:val="a8"/>
              <w:shd w:val="clear" w:color="auto" w:fill="FFFFFF"/>
              <w:spacing w:before="0" w:beforeAutospacing="0" w:after="0" w:afterAutospacing="0"/>
              <w:jc w:val="both"/>
              <w:rPr>
                <w:color w:val="363636"/>
                <w:szCs w:val="24"/>
                <w:lang w:val="uk-UA"/>
              </w:rPr>
            </w:pPr>
            <w:r w:rsidRPr="009E6842">
              <w:rPr>
                <w:color w:val="363636"/>
                <w:szCs w:val="24"/>
                <w:bdr w:val="none" w:sz="0" w:space="0" w:color="auto" w:frame="1"/>
                <w:lang w:val="uk-UA"/>
              </w:rPr>
              <w:t xml:space="preserve">Genebox на 2,5 л,12 чашок використовується в бактеріологічних лабораторіях для вирощування анаеробів. Спеціальна форма пластикового корпусу має забезпечувати розміщення 12 пластикових чашок Петрі d 90мм та додатковий отвір для пакетів-поглиначів кисню. </w:t>
            </w:r>
          </w:p>
          <w:p w:rsidR="009F69ED" w:rsidRPr="009E6842" w:rsidRDefault="00ED7C8D" w:rsidP="00BA1F19">
            <w:pPr>
              <w:pStyle w:val="a8"/>
              <w:shd w:val="clear" w:color="auto" w:fill="FFFFFF"/>
              <w:spacing w:before="0" w:beforeAutospacing="0" w:after="0" w:afterAutospacing="0"/>
              <w:jc w:val="both"/>
              <w:rPr>
                <w:b/>
                <w:bCs/>
                <w:szCs w:val="24"/>
                <w:lang w:val="uk-UA"/>
              </w:rPr>
            </w:pPr>
            <w:r w:rsidRPr="009E6842">
              <w:rPr>
                <w:color w:val="363636"/>
                <w:szCs w:val="24"/>
                <w:bdr w:val="none" w:sz="0" w:space="0" w:color="auto" w:frame="1"/>
                <w:lang w:val="uk-UA"/>
              </w:rPr>
              <w:t xml:space="preserve">Матеріал корпусу Genebox повинен бути виготовлений з </w:t>
            </w:r>
            <w:proofErr w:type="spellStart"/>
            <w:r w:rsidRPr="009E6842">
              <w:rPr>
                <w:color w:val="363636"/>
                <w:szCs w:val="24"/>
                <w:bdr w:val="none" w:sz="0" w:space="0" w:color="auto" w:frame="1"/>
                <w:lang w:val="uk-UA"/>
              </w:rPr>
              <w:t>з</w:t>
            </w:r>
            <w:proofErr w:type="spellEnd"/>
            <w:r w:rsidRPr="009E6842">
              <w:rPr>
                <w:color w:val="363636"/>
                <w:szCs w:val="24"/>
                <w:bdr w:val="none" w:sz="0" w:space="0" w:color="auto" w:frame="1"/>
                <w:lang w:val="uk-UA"/>
              </w:rPr>
              <w:t xml:space="preserve"> високоякісного пластику, стійкого до хімічно активних </w:t>
            </w:r>
            <w:proofErr w:type="spellStart"/>
            <w:r w:rsidRPr="009E6842">
              <w:rPr>
                <w:color w:val="363636"/>
                <w:szCs w:val="24"/>
                <w:bdr w:val="none" w:sz="0" w:space="0" w:color="auto" w:frame="1"/>
                <w:lang w:val="uk-UA"/>
              </w:rPr>
              <w:t>середовищ.матеріалів</w:t>
            </w:r>
            <w:proofErr w:type="spellEnd"/>
            <w:r w:rsidRPr="009E6842">
              <w:rPr>
                <w:color w:val="363636"/>
                <w:szCs w:val="24"/>
                <w:bdr w:val="none" w:sz="0" w:space="0" w:color="auto" w:frame="1"/>
                <w:lang w:val="uk-UA"/>
              </w:rPr>
              <w:t>.</w:t>
            </w:r>
          </w:p>
        </w:tc>
        <w:tc>
          <w:tcPr>
            <w:tcW w:w="1843" w:type="dxa"/>
            <w:shd w:val="clear" w:color="auto" w:fill="auto"/>
            <w:noWrap/>
          </w:tcPr>
          <w:p w:rsidR="00B37B98" w:rsidRPr="009E6842" w:rsidRDefault="00B37B98" w:rsidP="00BA1F19">
            <w:pPr>
              <w:rPr>
                <w:rFonts w:ascii="Times New Roman" w:eastAsia="Times New Roman" w:hAnsi="Times New Roman" w:cs="Times New Roman"/>
                <w:sz w:val="24"/>
                <w:szCs w:val="24"/>
              </w:rPr>
            </w:pPr>
          </w:p>
        </w:tc>
      </w:tr>
      <w:tr w:rsidR="00B37B98" w:rsidRPr="009E6842" w:rsidTr="005527BC">
        <w:trPr>
          <w:trHeight w:val="20"/>
        </w:trPr>
        <w:tc>
          <w:tcPr>
            <w:tcW w:w="458" w:type="dxa"/>
            <w:shd w:val="clear" w:color="auto" w:fill="auto"/>
            <w:noWrap/>
          </w:tcPr>
          <w:p w:rsidR="00B37B98" w:rsidRPr="009E6842" w:rsidRDefault="00B37B98" w:rsidP="00BA1F19">
            <w:pPr>
              <w:jc w:val="right"/>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3</w:t>
            </w:r>
          </w:p>
        </w:tc>
        <w:tc>
          <w:tcPr>
            <w:tcW w:w="8155" w:type="dxa"/>
            <w:shd w:val="clear" w:color="auto" w:fill="auto"/>
          </w:tcPr>
          <w:p w:rsidR="00B37B98" w:rsidRPr="009E6842" w:rsidRDefault="0007581B" w:rsidP="00BA1F19">
            <w:pPr>
              <w:tabs>
                <w:tab w:val="left" w:pos="6060"/>
              </w:tabs>
              <w:rPr>
                <w:rFonts w:ascii="Times New Roman" w:hAnsi="Times New Roman" w:cs="Times New Roman"/>
                <w:b/>
                <w:bCs/>
                <w:sz w:val="24"/>
                <w:szCs w:val="24"/>
              </w:rPr>
            </w:pPr>
            <w:r w:rsidRPr="009E6842">
              <w:rPr>
                <w:rFonts w:ascii="Times New Roman" w:hAnsi="Times New Roman" w:cs="Times New Roman"/>
                <w:b/>
                <w:bCs/>
                <w:sz w:val="24"/>
                <w:szCs w:val="24"/>
              </w:rPr>
              <w:t>Genebox на 7 л,42 чашок</w:t>
            </w:r>
          </w:p>
          <w:p w:rsidR="0007581B" w:rsidRPr="009E6842" w:rsidRDefault="0007581B" w:rsidP="00BA1F19">
            <w:pPr>
              <w:pStyle w:val="a8"/>
              <w:shd w:val="clear" w:color="auto" w:fill="FFFFFF"/>
              <w:spacing w:before="0" w:beforeAutospacing="0" w:after="0" w:afterAutospacing="0"/>
              <w:jc w:val="both"/>
              <w:rPr>
                <w:color w:val="363636"/>
                <w:szCs w:val="24"/>
                <w:lang w:val="uk-UA"/>
              </w:rPr>
            </w:pPr>
            <w:r w:rsidRPr="009E6842">
              <w:rPr>
                <w:color w:val="363636"/>
                <w:szCs w:val="24"/>
                <w:bdr w:val="none" w:sz="0" w:space="0" w:color="auto" w:frame="1"/>
                <w:lang w:val="uk-UA"/>
              </w:rPr>
              <w:t xml:space="preserve">Genebox на 7л, 42 чашок використовується в бактеріологічних лабораторіях для вирощування анаеробів. Спеціальна форма пластикового корпусу має забезпечувати розміщення 42 пластикових чашок Петрі d 90мм та додатковий отвір для пакетів-поглиначів кисню. </w:t>
            </w:r>
          </w:p>
          <w:p w:rsidR="0007581B" w:rsidRPr="009E6842" w:rsidRDefault="0007581B" w:rsidP="00BA1F19">
            <w:pPr>
              <w:pStyle w:val="a8"/>
              <w:shd w:val="clear" w:color="auto" w:fill="FFFFFF"/>
              <w:spacing w:before="0" w:beforeAutospacing="0" w:after="0" w:afterAutospacing="0"/>
              <w:jc w:val="both"/>
              <w:rPr>
                <w:b/>
                <w:bCs/>
                <w:szCs w:val="24"/>
                <w:lang w:val="uk-UA"/>
              </w:rPr>
            </w:pPr>
            <w:r w:rsidRPr="009E6842">
              <w:rPr>
                <w:color w:val="363636"/>
                <w:szCs w:val="24"/>
                <w:bdr w:val="none" w:sz="0" w:space="0" w:color="auto" w:frame="1"/>
                <w:lang w:val="uk-UA"/>
              </w:rPr>
              <w:t xml:space="preserve">Матеріал корпусу Genebox повинен бути виготовлений з </w:t>
            </w:r>
            <w:proofErr w:type="spellStart"/>
            <w:r w:rsidRPr="009E6842">
              <w:rPr>
                <w:color w:val="363636"/>
                <w:szCs w:val="24"/>
                <w:bdr w:val="none" w:sz="0" w:space="0" w:color="auto" w:frame="1"/>
                <w:lang w:val="uk-UA"/>
              </w:rPr>
              <w:t>з</w:t>
            </w:r>
            <w:proofErr w:type="spellEnd"/>
            <w:r w:rsidRPr="009E6842">
              <w:rPr>
                <w:color w:val="363636"/>
                <w:szCs w:val="24"/>
                <w:bdr w:val="none" w:sz="0" w:space="0" w:color="auto" w:frame="1"/>
                <w:lang w:val="uk-UA"/>
              </w:rPr>
              <w:t xml:space="preserve"> високоякісного пластику, стійкого до хімічно активних </w:t>
            </w:r>
            <w:proofErr w:type="spellStart"/>
            <w:r w:rsidRPr="009E6842">
              <w:rPr>
                <w:color w:val="363636"/>
                <w:szCs w:val="24"/>
                <w:bdr w:val="none" w:sz="0" w:space="0" w:color="auto" w:frame="1"/>
                <w:lang w:val="uk-UA"/>
              </w:rPr>
              <w:t>середовищ.матеріалів</w:t>
            </w:r>
            <w:proofErr w:type="spellEnd"/>
            <w:r w:rsidRPr="009E6842">
              <w:rPr>
                <w:color w:val="363636"/>
                <w:szCs w:val="24"/>
                <w:bdr w:val="none" w:sz="0" w:space="0" w:color="auto" w:frame="1"/>
                <w:lang w:val="uk-UA"/>
              </w:rPr>
              <w:t>.</w:t>
            </w:r>
          </w:p>
        </w:tc>
        <w:tc>
          <w:tcPr>
            <w:tcW w:w="1843" w:type="dxa"/>
            <w:shd w:val="clear" w:color="auto" w:fill="auto"/>
            <w:noWrap/>
          </w:tcPr>
          <w:p w:rsidR="00B37B98" w:rsidRPr="009E6842" w:rsidRDefault="00B37B98" w:rsidP="00BA1F19">
            <w:pPr>
              <w:rPr>
                <w:rFonts w:ascii="Times New Roman" w:eastAsia="Times New Roman" w:hAnsi="Times New Roman" w:cs="Times New Roman"/>
                <w:sz w:val="24"/>
                <w:szCs w:val="24"/>
              </w:rPr>
            </w:pPr>
          </w:p>
        </w:tc>
      </w:tr>
      <w:tr w:rsidR="00B37B98" w:rsidRPr="009E6842" w:rsidTr="005527BC">
        <w:trPr>
          <w:trHeight w:val="20"/>
        </w:trPr>
        <w:tc>
          <w:tcPr>
            <w:tcW w:w="458" w:type="dxa"/>
            <w:shd w:val="clear" w:color="auto" w:fill="auto"/>
            <w:noWrap/>
          </w:tcPr>
          <w:p w:rsidR="00B37B98" w:rsidRPr="009E6842" w:rsidRDefault="00B37B98" w:rsidP="00BA1F19">
            <w:pPr>
              <w:jc w:val="right"/>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4</w:t>
            </w:r>
          </w:p>
        </w:tc>
        <w:tc>
          <w:tcPr>
            <w:tcW w:w="8155" w:type="dxa"/>
            <w:shd w:val="clear" w:color="auto" w:fill="auto"/>
          </w:tcPr>
          <w:p w:rsidR="00B37B98" w:rsidRPr="009E6842" w:rsidRDefault="00301A9C" w:rsidP="00BA1F19">
            <w:pPr>
              <w:tabs>
                <w:tab w:val="left" w:pos="6060"/>
              </w:tabs>
              <w:rPr>
                <w:rFonts w:ascii="Times New Roman" w:hAnsi="Times New Roman" w:cs="Times New Roman"/>
                <w:b/>
                <w:bCs/>
                <w:sz w:val="24"/>
                <w:szCs w:val="24"/>
              </w:rPr>
            </w:pPr>
            <w:r w:rsidRPr="009E6842">
              <w:rPr>
                <w:rFonts w:ascii="Times New Roman" w:hAnsi="Times New Roman" w:cs="Times New Roman"/>
                <w:b/>
                <w:bCs/>
                <w:sz w:val="24"/>
                <w:szCs w:val="24"/>
              </w:rPr>
              <w:t>Кондуктометр</w:t>
            </w:r>
          </w:p>
          <w:p w:rsidR="00BA1F19" w:rsidRPr="009E6842" w:rsidRDefault="00BA1F19" w:rsidP="00BA1F19">
            <w:pPr>
              <w:pStyle w:val="a8"/>
              <w:shd w:val="clear" w:color="auto" w:fill="FFFFFF"/>
              <w:spacing w:before="0" w:beforeAutospacing="0" w:after="0" w:afterAutospacing="0"/>
              <w:jc w:val="both"/>
              <w:rPr>
                <w:rFonts w:eastAsia="Times New Roman"/>
                <w:color w:val="000000"/>
                <w:kern w:val="2"/>
                <w:szCs w:val="24"/>
                <w:lang w:val="uk-UA" w:eastAsia="en-US" w:bidi="uk-UA"/>
                <w14:ligatures w14:val="standardContextual"/>
              </w:rPr>
            </w:pPr>
            <w:r w:rsidRPr="009E6842">
              <w:rPr>
                <w:color w:val="000000"/>
                <w:kern w:val="2"/>
                <w:szCs w:val="24"/>
                <w:lang w:val="uk-UA" w:eastAsia="en-US" w:bidi="uk-UA"/>
                <w14:ligatures w14:val="standardContextual"/>
              </w:rPr>
              <w:t xml:space="preserve">Кондуктометр – професійний цифровий прилад для вимірювання провідності і температури води та розчинів. Прилад широко застосовують </w:t>
            </w:r>
            <w:r w:rsidRPr="009E6842">
              <w:rPr>
                <w:color w:val="000000"/>
                <w:kern w:val="2"/>
                <w:szCs w:val="24"/>
                <w:lang w:val="uk-UA" w:eastAsia="en-US" w:bidi="uk-UA"/>
                <w14:ligatures w14:val="standardContextual"/>
              </w:rPr>
              <w:lastRenderedPageBreak/>
              <w:t>для моніторингу контролю параметрів води і розчинів для проведення лабораторних досліджень</w:t>
            </w:r>
          </w:p>
          <w:p w:rsidR="00BA1F19" w:rsidRPr="009E6842" w:rsidRDefault="00BA1F19" w:rsidP="00BA1F19">
            <w:pPr>
              <w:pStyle w:val="a8"/>
              <w:shd w:val="clear" w:color="auto" w:fill="FFFFFF"/>
              <w:spacing w:before="0" w:beforeAutospacing="0" w:after="0" w:afterAutospacing="0"/>
              <w:jc w:val="both"/>
              <w:rPr>
                <w:color w:val="000000"/>
                <w:kern w:val="2"/>
                <w:szCs w:val="24"/>
                <w:lang w:val="uk-UA" w:eastAsia="en-US" w:bidi="uk-UA"/>
                <w14:ligatures w14:val="standardContextual"/>
              </w:rPr>
            </w:pPr>
            <w:r w:rsidRPr="009E6842">
              <w:rPr>
                <w:color w:val="000000"/>
                <w:kern w:val="2"/>
                <w:szCs w:val="24"/>
                <w:lang w:val="uk-UA" w:eastAsia="en-US" w:bidi="uk-UA"/>
                <w14:ligatures w14:val="standardContextual"/>
              </w:rPr>
              <w:t xml:space="preserve">Кондуктометр має мати ергономічний дизайн і міцний корпус оснащений  великим чітким подвійним </w:t>
            </w:r>
            <w:proofErr w:type="spellStart"/>
            <w:r w:rsidRPr="009E6842">
              <w:rPr>
                <w:color w:val="000000"/>
                <w:kern w:val="2"/>
                <w:szCs w:val="24"/>
                <w:lang w:val="uk-UA" w:eastAsia="en-US" w:bidi="uk-UA"/>
                <w14:ligatures w14:val="standardContextual"/>
              </w:rPr>
              <w:t>РК-дисплеєм</w:t>
            </w:r>
            <w:proofErr w:type="spellEnd"/>
            <w:r w:rsidRPr="009E6842">
              <w:rPr>
                <w:color w:val="000000"/>
                <w:kern w:val="2"/>
                <w:szCs w:val="24"/>
                <w:lang w:val="uk-UA" w:eastAsia="en-US" w:bidi="uk-UA"/>
                <w14:ligatures w14:val="standardContextual"/>
              </w:rPr>
              <w:t xml:space="preserve"> для відображення показань провідності і температури в режимі реального часу й автоматичною температурною компенсацією. Прилад має мати точність вимірювання ±1 % та автоматично </w:t>
            </w:r>
            <w:proofErr w:type="spellStart"/>
            <w:r w:rsidRPr="009E6842">
              <w:rPr>
                <w:color w:val="000000"/>
                <w:kern w:val="2"/>
                <w:szCs w:val="24"/>
                <w:lang w:val="uk-UA" w:eastAsia="en-US" w:bidi="uk-UA"/>
                <w14:ligatures w14:val="standardContextual"/>
              </w:rPr>
              <w:t>калібруватися</w:t>
            </w:r>
            <w:proofErr w:type="spellEnd"/>
            <w:r w:rsidRPr="009E6842">
              <w:rPr>
                <w:color w:val="000000"/>
                <w:kern w:val="2"/>
                <w:szCs w:val="24"/>
                <w:lang w:val="uk-UA" w:eastAsia="en-US" w:bidi="uk-UA"/>
                <w14:ligatures w14:val="standardContextual"/>
              </w:rPr>
              <w:t xml:space="preserve"> за декількома точками. Також має бути можливість проводити регулювання значення калібрувальних точок для підвищення точності вимірювання. За допомогою функції автоматичного вибору діапазону вимірювання має забезпечуватися найбільша роздільна здатність і точність.</w:t>
            </w:r>
          </w:p>
          <w:p w:rsidR="00301A9C" w:rsidRPr="009E6842" w:rsidRDefault="00BA1F19" w:rsidP="008348C1">
            <w:pPr>
              <w:pStyle w:val="a8"/>
              <w:shd w:val="clear" w:color="auto" w:fill="FFFFFF"/>
              <w:spacing w:before="0" w:beforeAutospacing="0" w:after="0" w:afterAutospacing="0"/>
              <w:jc w:val="both"/>
              <w:rPr>
                <w:b/>
                <w:bCs/>
                <w:szCs w:val="24"/>
                <w:lang w:val="uk-UA"/>
              </w:rPr>
            </w:pPr>
            <w:r w:rsidRPr="009E6842">
              <w:rPr>
                <w:color w:val="000000"/>
                <w:kern w:val="2"/>
                <w:szCs w:val="24"/>
                <w:lang w:val="uk-UA" w:eastAsia="en-US" w:bidi="uk-UA"/>
                <w14:ligatures w14:val="standardContextual"/>
              </w:rPr>
              <w:t xml:space="preserve">Основні функціональні особливості кондуктометра: Великий чіткий </w:t>
            </w:r>
            <w:proofErr w:type="spellStart"/>
            <w:r w:rsidRPr="009E6842">
              <w:rPr>
                <w:color w:val="000000"/>
                <w:kern w:val="2"/>
                <w:szCs w:val="24"/>
                <w:lang w:val="uk-UA" w:eastAsia="en-US" w:bidi="uk-UA"/>
                <w14:ligatures w14:val="standardContextual"/>
              </w:rPr>
              <w:t>РК-дисплей</w:t>
            </w:r>
            <w:proofErr w:type="spellEnd"/>
            <w:r w:rsidRPr="009E6842">
              <w:rPr>
                <w:color w:val="000000"/>
                <w:kern w:val="2"/>
                <w:szCs w:val="24"/>
                <w:lang w:val="uk-UA" w:eastAsia="en-US" w:bidi="uk-UA"/>
                <w14:ligatures w14:val="standardContextual"/>
              </w:rPr>
              <w:t xml:space="preserve"> для відображення показань провідності та температури в режимі реального часу</w:t>
            </w:r>
            <w:r w:rsidR="008348C1"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Автоматична температурна компенсація.</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Водонепроникна мембранна клавіатура з класом захисту IP65.</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 xml:space="preserve">Широкий діапазон вимірювань: 0 ~ 1999 </w:t>
            </w:r>
            <w:proofErr w:type="spellStart"/>
            <w:r w:rsidRPr="009E6842">
              <w:rPr>
                <w:color w:val="000000"/>
                <w:kern w:val="2"/>
                <w:szCs w:val="24"/>
                <w:lang w:val="uk-UA" w:eastAsia="en-US" w:bidi="uk-UA"/>
                <w14:ligatures w14:val="standardContextual"/>
              </w:rPr>
              <w:t>мкСм</w:t>
            </w:r>
            <w:proofErr w:type="spellEnd"/>
            <w:r w:rsidRPr="009E6842">
              <w:rPr>
                <w:color w:val="000000"/>
                <w:kern w:val="2"/>
                <w:szCs w:val="24"/>
                <w:lang w:val="uk-UA" w:eastAsia="en-US" w:bidi="uk-UA"/>
                <w14:ligatures w14:val="standardContextual"/>
              </w:rPr>
              <w:t xml:space="preserve">/см, 2.00 ~ 19.99 </w:t>
            </w:r>
            <w:proofErr w:type="spellStart"/>
            <w:r w:rsidRPr="009E6842">
              <w:rPr>
                <w:color w:val="000000"/>
                <w:kern w:val="2"/>
                <w:szCs w:val="24"/>
                <w:lang w:val="uk-UA" w:eastAsia="en-US" w:bidi="uk-UA"/>
                <w14:ligatures w14:val="standardContextual"/>
              </w:rPr>
              <w:t>мСм</w:t>
            </w:r>
            <w:proofErr w:type="spellEnd"/>
            <w:r w:rsidRPr="009E6842">
              <w:rPr>
                <w:color w:val="000000"/>
                <w:kern w:val="2"/>
                <w:szCs w:val="24"/>
                <w:lang w:val="uk-UA" w:eastAsia="en-US" w:bidi="uk-UA"/>
                <w14:ligatures w14:val="standardContextual"/>
              </w:rPr>
              <w:t xml:space="preserve">/см, 20.0 ~ 160.0 </w:t>
            </w:r>
            <w:proofErr w:type="spellStart"/>
            <w:r w:rsidRPr="009E6842">
              <w:rPr>
                <w:color w:val="000000"/>
                <w:kern w:val="2"/>
                <w:szCs w:val="24"/>
                <w:lang w:val="uk-UA" w:eastAsia="en-US" w:bidi="uk-UA"/>
                <w14:ligatures w14:val="standardContextual"/>
              </w:rPr>
              <w:t>мСм</w:t>
            </w:r>
            <w:proofErr w:type="spellEnd"/>
            <w:r w:rsidRPr="009E6842">
              <w:rPr>
                <w:color w:val="000000"/>
                <w:kern w:val="2"/>
                <w:szCs w:val="24"/>
                <w:lang w:val="uk-UA" w:eastAsia="en-US" w:bidi="uk-UA"/>
                <w14:ligatures w14:val="standardContextual"/>
              </w:rPr>
              <w:t>/см.</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Пристрій має мати ручне виконання, бути зручний для проведення вимірювань.</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Автоматичне вимірювання в розчині з високою концентрацією.</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Можливість зміни значення калібрування та перегляд інформації про калібрування.</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Просте калібрування пристрою за допомогою однієї кнопки за декількома точками.</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Швидкий час відгуку.</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Автоматичне вимкнення живлення.</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Наявність індикатора низького заряду батареї.</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Відносно невисока вартість пристрою з високою точністю вимірювання.</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 xml:space="preserve">Функція </w:t>
            </w:r>
            <w:proofErr w:type="spellStart"/>
            <w:r w:rsidRPr="009E6842">
              <w:rPr>
                <w:color w:val="000000"/>
                <w:kern w:val="2"/>
                <w:szCs w:val="24"/>
                <w:lang w:val="uk-UA" w:eastAsia="en-US" w:bidi="uk-UA"/>
                <w14:ligatures w14:val="standardContextual"/>
              </w:rPr>
              <w:t>Data</w:t>
            </w:r>
            <w:proofErr w:type="spellEnd"/>
            <w:r w:rsidRPr="009E6842">
              <w:rPr>
                <w:color w:val="000000"/>
                <w:kern w:val="2"/>
                <w:szCs w:val="24"/>
                <w:lang w:val="uk-UA" w:eastAsia="en-US" w:bidi="uk-UA"/>
                <w14:ligatures w14:val="standardContextual"/>
              </w:rPr>
              <w:t xml:space="preserve"> </w:t>
            </w:r>
            <w:proofErr w:type="spellStart"/>
            <w:r w:rsidRPr="009E6842">
              <w:rPr>
                <w:color w:val="000000"/>
                <w:kern w:val="2"/>
                <w:szCs w:val="24"/>
                <w:lang w:val="uk-UA" w:eastAsia="en-US" w:bidi="uk-UA"/>
                <w14:ligatures w14:val="standardContextual"/>
              </w:rPr>
              <w:t>Hold</w:t>
            </w:r>
            <w:proofErr w:type="spellEnd"/>
            <w:r w:rsidRPr="009E6842">
              <w:rPr>
                <w:color w:val="000000"/>
                <w:kern w:val="2"/>
                <w:szCs w:val="24"/>
                <w:lang w:val="uk-UA" w:eastAsia="en-US" w:bidi="uk-UA"/>
                <w14:ligatures w14:val="standardContextual"/>
              </w:rPr>
              <w:t xml:space="preserve"> забезпечує утримання показань на дисплеї.</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Можливість зміни одиниць вимірювання температури C/F.</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Технічні характеристики кондуктометра:</w:t>
            </w:r>
            <w:r w:rsidR="003D29F6"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 xml:space="preserve">Діапазон вимірювання провідності 0 ~ 1999 </w:t>
            </w:r>
            <w:proofErr w:type="spellStart"/>
            <w:r w:rsidRPr="009E6842">
              <w:rPr>
                <w:color w:val="000000"/>
                <w:kern w:val="2"/>
                <w:szCs w:val="24"/>
                <w:lang w:val="uk-UA" w:eastAsia="en-US" w:bidi="uk-UA"/>
                <w14:ligatures w14:val="standardContextual"/>
              </w:rPr>
              <w:t>мкСм</w:t>
            </w:r>
            <w:proofErr w:type="spellEnd"/>
            <w:r w:rsidRPr="009E6842">
              <w:rPr>
                <w:color w:val="000000"/>
                <w:kern w:val="2"/>
                <w:szCs w:val="24"/>
                <w:lang w:val="uk-UA" w:eastAsia="en-US" w:bidi="uk-UA"/>
                <w14:ligatures w14:val="standardContextual"/>
              </w:rPr>
              <w:t xml:space="preserve">/см, 2.00 ~ 19.99 </w:t>
            </w:r>
            <w:proofErr w:type="spellStart"/>
            <w:r w:rsidRPr="009E6842">
              <w:rPr>
                <w:color w:val="000000"/>
                <w:kern w:val="2"/>
                <w:szCs w:val="24"/>
                <w:lang w:val="uk-UA" w:eastAsia="en-US" w:bidi="uk-UA"/>
                <w14:ligatures w14:val="standardContextual"/>
              </w:rPr>
              <w:t>мСм</w:t>
            </w:r>
            <w:proofErr w:type="spellEnd"/>
            <w:r w:rsidRPr="009E6842">
              <w:rPr>
                <w:color w:val="000000"/>
                <w:kern w:val="2"/>
                <w:szCs w:val="24"/>
                <w:lang w:val="uk-UA" w:eastAsia="en-US" w:bidi="uk-UA"/>
                <w14:ligatures w14:val="standardContextual"/>
              </w:rPr>
              <w:t xml:space="preserve">/см, 20.0 ~ 160.0 </w:t>
            </w:r>
            <w:proofErr w:type="spellStart"/>
            <w:r w:rsidRPr="009E6842">
              <w:rPr>
                <w:color w:val="000000"/>
                <w:kern w:val="2"/>
                <w:szCs w:val="24"/>
                <w:lang w:val="uk-UA" w:eastAsia="en-US" w:bidi="uk-UA"/>
                <w14:ligatures w14:val="standardContextual"/>
              </w:rPr>
              <w:t>мСм</w:t>
            </w:r>
            <w:proofErr w:type="spellEnd"/>
            <w:r w:rsidRPr="009E6842">
              <w:rPr>
                <w:color w:val="000000"/>
                <w:kern w:val="2"/>
                <w:szCs w:val="24"/>
                <w:lang w:val="uk-UA" w:eastAsia="en-US" w:bidi="uk-UA"/>
                <w14:ligatures w14:val="standardContextual"/>
              </w:rPr>
              <w:t>/см</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Точність вимірювання провідності±1 % від повної шкали ± 1 цифра</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 xml:space="preserve">Роздільна здатність під час вимірювання провідності1 </w:t>
            </w:r>
            <w:proofErr w:type="spellStart"/>
            <w:r w:rsidRPr="009E6842">
              <w:rPr>
                <w:color w:val="000000"/>
                <w:kern w:val="2"/>
                <w:szCs w:val="24"/>
                <w:lang w:val="uk-UA" w:eastAsia="en-US" w:bidi="uk-UA"/>
                <w14:ligatures w14:val="standardContextual"/>
              </w:rPr>
              <w:t>мкСм</w:t>
            </w:r>
            <w:proofErr w:type="spellEnd"/>
            <w:r w:rsidRPr="009E6842">
              <w:rPr>
                <w:color w:val="000000"/>
                <w:kern w:val="2"/>
                <w:szCs w:val="24"/>
                <w:lang w:val="uk-UA" w:eastAsia="en-US" w:bidi="uk-UA"/>
                <w14:ligatures w14:val="standardContextual"/>
              </w:rPr>
              <w:t xml:space="preserve">/см, 0.01 </w:t>
            </w:r>
            <w:proofErr w:type="spellStart"/>
            <w:r w:rsidRPr="009E6842">
              <w:rPr>
                <w:color w:val="000000"/>
                <w:kern w:val="2"/>
                <w:szCs w:val="24"/>
                <w:lang w:val="uk-UA" w:eastAsia="en-US" w:bidi="uk-UA"/>
                <w14:ligatures w14:val="standardContextual"/>
              </w:rPr>
              <w:t>мСм</w:t>
            </w:r>
            <w:proofErr w:type="spellEnd"/>
            <w:r w:rsidRPr="009E6842">
              <w:rPr>
                <w:color w:val="000000"/>
                <w:kern w:val="2"/>
                <w:szCs w:val="24"/>
                <w:lang w:val="uk-UA" w:eastAsia="en-US" w:bidi="uk-UA"/>
                <w14:ligatures w14:val="standardContextual"/>
              </w:rPr>
              <w:t xml:space="preserve">/см, 0.1 </w:t>
            </w:r>
            <w:proofErr w:type="spellStart"/>
            <w:r w:rsidRPr="009E6842">
              <w:rPr>
                <w:color w:val="000000"/>
                <w:kern w:val="2"/>
                <w:szCs w:val="24"/>
                <w:lang w:val="uk-UA" w:eastAsia="en-US" w:bidi="uk-UA"/>
                <w14:ligatures w14:val="standardContextual"/>
              </w:rPr>
              <w:t>мСм</w:t>
            </w:r>
            <w:proofErr w:type="spellEnd"/>
            <w:r w:rsidRPr="009E6842">
              <w:rPr>
                <w:color w:val="000000"/>
                <w:kern w:val="2"/>
                <w:szCs w:val="24"/>
                <w:lang w:val="uk-UA" w:eastAsia="en-US" w:bidi="uk-UA"/>
                <w14:ligatures w14:val="standardContextual"/>
              </w:rPr>
              <w:t>/см</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Діапазон вимірювання температури-5 ~ 60.0 С</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Точність вимірювання температури±0.5 С</w:t>
            </w:r>
            <w:r w:rsidR="007A6EEF"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Роздільна здатність під час вимірювання температури</w:t>
            </w:r>
            <w:r w:rsidR="007A6EEF"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0.1</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 xml:space="preserve">Автоматична температурна компенсація </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так</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Температурний коефіцієнт встановлений на рівні 2.1 %/</w:t>
            </w:r>
            <w:r w:rsidR="00CE33C2"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С</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Нормалізація температури встановлена на рівні 25 С</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 xml:space="preserve">Розміри </w:t>
            </w:r>
            <w:proofErr w:type="spellStart"/>
            <w:r w:rsidRPr="009E6842">
              <w:rPr>
                <w:color w:val="000000"/>
                <w:kern w:val="2"/>
                <w:szCs w:val="24"/>
                <w:lang w:val="uk-UA" w:eastAsia="en-US" w:bidi="uk-UA"/>
                <w14:ligatures w14:val="standardContextual"/>
              </w:rPr>
              <w:t>РК-дисплея</w:t>
            </w:r>
            <w:proofErr w:type="spellEnd"/>
            <w:r w:rsidRPr="009E6842">
              <w:rPr>
                <w:color w:val="000000"/>
                <w:kern w:val="2"/>
                <w:szCs w:val="24"/>
                <w:lang w:val="uk-UA" w:eastAsia="en-US" w:bidi="uk-UA"/>
                <w14:ligatures w14:val="standardContextual"/>
              </w:rPr>
              <w:t xml:space="preserve"> 30 х 18 мм</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Робоча температура використання пристрою 0 ~ 50 С</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Відносна вологість повітря під час використання пристрою  &lt;80 %</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Температура під час зберігання пристрою 0 ~ 60 С</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Відносна вологість повітря під час зберігання пристрою&lt;90 %</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Габарити пристрою 165 х 35 х 32 мм</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Вага пристрою близько 115 г</w:t>
            </w:r>
            <w:r w:rsidR="00EB7604" w:rsidRPr="009E6842">
              <w:rPr>
                <w:color w:val="000000"/>
                <w:kern w:val="2"/>
                <w:szCs w:val="24"/>
                <w:lang w:val="uk-UA" w:eastAsia="en-US" w:bidi="uk-UA"/>
                <w14:ligatures w14:val="standardContextual"/>
              </w:rPr>
              <w:t xml:space="preserve">. </w:t>
            </w:r>
            <w:r w:rsidRPr="009E6842">
              <w:rPr>
                <w:color w:val="000000"/>
                <w:kern w:val="2"/>
                <w:szCs w:val="24"/>
                <w:lang w:val="uk-UA" w:eastAsia="en-US" w:bidi="uk-UA"/>
                <w14:ligatures w14:val="standardContextual"/>
              </w:rPr>
              <w:t>Джерело живлення</w:t>
            </w:r>
          </w:p>
        </w:tc>
        <w:tc>
          <w:tcPr>
            <w:tcW w:w="1843" w:type="dxa"/>
            <w:shd w:val="clear" w:color="auto" w:fill="auto"/>
            <w:noWrap/>
          </w:tcPr>
          <w:p w:rsidR="00B37B98" w:rsidRPr="009E6842" w:rsidRDefault="00B37B98" w:rsidP="00BA1F19">
            <w:pPr>
              <w:rPr>
                <w:rFonts w:ascii="Times New Roman" w:eastAsia="Times New Roman" w:hAnsi="Times New Roman" w:cs="Times New Roman"/>
                <w:sz w:val="24"/>
                <w:szCs w:val="24"/>
              </w:rPr>
            </w:pPr>
          </w:p>
        </w:tc>
      </w:tr>
    </w:tbl>
    <w:p w:rsidR="00FA68DC" w:rsidRPr="009E6842" w:rsidRDefault="00FA68DC" w:rsidP="00D92E5D">
      <w:pPr>
        <w:spacing w:line="274" w:lineRule="exact"/>
        <w:ind w:right="660"/>
        <w:rPr>
          <w:rFonts w:ascii="Times New Roman" w:hAnsi="Times New Roman" w:cs="Times New Roman"/>
          <w:b/>
          <w:bCs/>
          <w:sz w:val="24"/>
          <w:szCs w:val="24"/>
          <w:lang w:eastAsia="uk-UA" w:bidi="uk-UA"/>
        </w:rPr>
      </w:pPr>
    </w:p>
    <w:p w:rsidR="00B55580" w:rsidRPr="009E6842" w:rsidRDefault="00B55580" w:rsidP="00B55580">
      <w:pPr>
        <w:tabs>
          <w:tab w:val="left" w:pos="6060"/>
        </w:tabs>
        <w:rPr>
          <w:rFonts w:ascii="Times New Roman" w:hAnsi="Times New Roman" w:cs="Times New Roman"/>
          <w:b/>
          <w:bCs/>
          <w:sz w:val="24"/>
          <w:szCs w:val="24"/>
        </w:rPr>
      </w:pPr>
      <w:r w:rsidRPr="009E6842">
        <w:rPr>
          <w:rFonts w:ascii="Times New Roman" w:hAnsi="Times New Roman" w:cs="Times New Roman"/>
          <w:b/>
          <w:bCs/>
          <w:sz w:val="24"/>
          <w:szCs w:val="24"/>
        </w:rPr>
        <w:t>Загальні вимоги:</w:t>
      </w:r>
    </w:p>
    <w:p w:rsidR="001C02A1" w:rsidRPr="009E6842" w:rsidRDefault="001C02A1" w:rsidP="00D340E8">
      <w:pPr>
        <w:tabs>
          <w:tab w:val="left" w:pos="6060"/>
        </w:tabs>
        <w:rPr>
          <w:rFonts w:ascii="Times New Roman" w:hAnsi="Times New Roman" w:cs="Times New Roman"/>
          <w:bCs/>
          <w:sz w:val="24"/>
          <w:szCs w:val="24"/>
        </w:rPr>
      </w:pPr>
    </w:p>
    <w:p w:rsidR="00D340E8" w:rsidRPr="009E6842" w:rsidRDefault="00D340E8" w:rsidP="00D340E8">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340E8" w:rsidRPr="009E6842" w:rsidRDefault="00D340E8" w:rsidP="00D340E8">
      <w:pPr>
        <w:tabs>
          <w:tab w:val="left" w:pos="6060"/>
        </w:tabs>
        <w:rPr>
          <w:rFonts w:ascii="Times New Roman" w:hAnsi="Times New Roman" w:cs="Times New Roman"/>
          <w:bCs/>
          <w:sz w:val="24"/>
          <w:szCs w:val="24"/>
        </w:rPr>
      </w:pP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3. Товар, запропонований Учасником, повинен бути новим і таким, що не був у використанні</w:t>
      </w: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lastRenderedPageBreak/>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7. Проведення доставки, здійснюється за рахунок Учасника.</w:t>
      </w: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D340E8" w:rsidRPr="009E6842" w:rsidRDefault="00D340E8" w:rsidP="001C02A1">
      <w:pPr>
        <w:tabs>
          <w:tab w:val="left" w:pos="6060"/>
        </w:tabs>
        <w:rPr>
          <w:rFonts w:ascii="Times New Roman" w:hAnsi="Times New Roman" w:cs="Times New Roman"/>
          <w:bCs/>
          <w:sz w:val="24"/>
          <w:szCs w:val="24"/>
        </w:rPr>
      </w:pPr>
      <w:r w:rsidRPr="009E6842">
        <w:rPr>
          <w:rFonts w:ascii="Times New Roman" w:hAnsi="Times New Roman" w:cs="Times New Roman"/>
          <w:bCs/>
          <w:sz w:val="24"/>
          <w:szCs w:val="24"/>
        </w:rPr>
        <w:t>9. Місце поставки : 88000, м. Ужгород, вул. Собранецька,96.</w:t>
      </w:r>
    </w:p>
    <w:p w:rsidR="00D340E8" w:rsidRPr="009E6842" w:rsidRDefault="00D340E8" w:rsidP="001C02A1">
      <w:pPr>
        <w:tabs>
          <w:tab w:val="left" w:pos="6060"/>
        </w:tabs>
        <w:rPr>
          <w:rFonts w:ascii="Times New Roman" w:hAnsi="Times New Roman" w:cs="Times New Roman"/>
          <w:bCs/>
          <w:sz w:val="24"/>
          <w:szCs w:val="24"/>
        </w:rPr>
      </w:pPr>
    </w:p>
    <w:p w:rsidR="00D340E8" w:rsidRPr="009E6842" w:rsidRDefault="00D340E8" w:rsidP="001C02A1">
      <w:pPr>
        <w:tabs>
          <w:tab w:val="left" w:pos="6060"/>
        </w:tabs>
        <w:rPr>
          <w:rFonts w:ascii="Times New Roman" w:hAnsi="Times New Roman" w:cs="Times New Roman"/>
          <w:bCs/>
          <w:i/>
          <w:sz w:val="24"/>
          <w:szCs w:val="24"/>
        </w:rPr>
      </w:pPr>
      <w:r w:rsidRPr="009E6842">
        <w:rPr>
          <w:rFonts w:ascii="Times New Roman" w:hAnsi="Times New Roman" w:cs="Times New Roman"/>
          <w:bCs/>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rsidR="00973EA1" w:rsidRPr="009E6842" w:rsidRDefault="00973EA1">
      <w:pPr>
        <w:rPr>
          <w:rFonts w:ascii="Times New Roman" w:hAnsi="Times New Roman" w:cs="Times New Roman"/>
          <w:sz w:val="24"/>
          <w:szCs w:val="24"/>
        </w:rPr>
      </w:pPr>
      <w:r w:rsidRPr="009E6842">
        <w:rPr>
          <w:rFonts w:ascii="Times New Roman" w:hAnsi="Times New Roman" w:cs="Times New Roman"/>
          <w:sz w:val="24"/>
          <w:szCs w:val="24"/>
        </w:rPr>
        <w:br w:type="page"/>
      </w:r>
    </w:p>
    <w:p w:rsidR="00BA6AA6" w:rsidRPr="009E6842" w:rsidRDefault="00BA6AA6" w:rsidP="00BA6AA6">
      <w:pPr>
        <w:widowControl w:val="0"/>
        <w:ind w:firstLine="567"/>
        <w:jc w:val="right"/>
        <w:rPr>
          <w:rFonts w:ascii="Times New Roman" w:eastAsia="Times New Roman" w:hAnsi="Times New Roman" w:cs="Times New Roman"/>
          <w:b/>
          <w:bCs/>
          <w:color w:val="000000"/>
        </w:rPr>
      </w:pPr>
      <w:r w:rsidRPr="009E6842">
        <w:rPr>
          <w:rFonts w:ascii="Times New Roman" w:eastAsia="Times New Roman" w:hAnsi="Times New Roman" w:cs="Times New Roman"/>
          <w:b/>
          <w:bCs/>
          <w:color w:val="000000"/>
        </w:rPr>
        <w:lastRenderedPageBreak/>
        <w:t xml:space="preserve">Додаток № 3 </w:t>
      </w:r>
    </w:p>
    <w:p w:rsidR="00BA6AA6" w:rsidRPr="009E6842" w:rsidRDefault="00BA6AA6" w:rsidP="00BA6AA6">
      <w:pPr>
        <w:widowControl w:val="0"/>
        <w:ind w:firstLine="567"/>
        <w:jc w:val="right"/>
        <w:rPr>
          <w:rFonts w:ascii="Times New Roman" w:eastAsia="Times New Roman" w:hAnsi="Times New Roman" w:cs="Times New Roman"/>
          <w:b/>
          <w:bCs/>
          <w:color w:val="000000"/>
        </w:rPr>
      </w:pPr>
      <w:r w:rsidRPr="009E6842">
        <w:rPr>
          <w:rFonts w:ascii="Times New Roman" w:eastAsia="Times New Roman" w:hAnsi="Times New Roman" w:cs="Times New Roman"/>
          <w:b/>
          <w:bCs/>
          <w:color w:val="000000"/>
        </w:rPr>
        <w:t>до тендерної документації</w:t>
      </w:r>
    </w:p>
    <w:p w:rsidR="00BA6AA6" w:rsidRPr="009E6842"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9E6842">
        <w:rPr>
          <w:rFonts w:ascii="Times New Roman" w:eastAsia="Times New Roman" w:hAnsi="Times New Roman" w:cs="Times New Roman"/>
          <w:b/>
          <w:bCs/>
          <w:sz w:val="24"/>
          <w:szCs w:val="24"/>
          <w:u w:val="single"/>
          <w:lang w:eastAsia="zh-CN"/>
        </w:rPr>
        <w:t>ПРОЕКТ ДОГОВОРУ</w:t>
      </w:r>
    </w:p>
    <w:p w:rsidR="00BA6AA6" w:rsidRPr="009E6842" w:rsidRDefault="00BA6AA6" w:rsidP="00BA6AA6">
      <w:pPr>
        <w:jc w:val="center"/>
        <w:rPr>
          <w:rFonts w:ascii="Times New Roman" w:hAnsi="Times New Roman" w:cs="Times New Roman"/>
          <w:b/>
          <w:sz w:val="24"/>
          <w:szCs w:val="24"/>
        </w:rPr>
      </w:pPr>
      <w:r w:rsidRPr="009E6842">
        <w:rPr>
          <w:rFonts w:ascii="Times New Roman" w:hAnsi="Times New Roman" w:cs="Times New Roman"/>
          <w:b/>
          <w:sz w:val="24"/>
          <w:szCs w:val="24"/>
        </w:rPr>
        <w:t>Договір № ____</w:t>
      </w:r>
    </w:p>
    <w:p w:rsidR="00BA6AA6" w:rsidRPr="009E6842"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9E6842" w:rsidTr="00016D3B">
        <w:tc>
          <w:tcPr>
            <w:tcW w:w="4672" w:type="dxa"/>
          </w:tcPr>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м. Ужгород</w:t>
            </w:r>
          </w:p>
        </w:tc>
        <w:tc>
          <w:tcPr>
            <w:tcW w:w="5642" w:type="dxa"/>
          </w:tcPr>
          <w:p w:rsidR="00BA6AA6" w:rsidRPr="009E6842" w:rsidRDefault="00BA6AA6" w:rsidP="00EA4546">
            <w:pPr>
              <w:shd w:val="clear" w:color="auto" w:fill="FFFFFF"/>
              <w:jc w:val="right"/>
              <w:rPr>
                <w:rFonts w:ascii="Times New Roman" w:hAnsi="Times New Roman" w:cs="Times New Roman"/>
                <w:i/>
                <w:spacing w:val="-4"/>
                <w:sz w:val="24"/>
                <w:szCs w:val="24"/>
              </w:rPr>
            </w:pPr>
            <w:r w:rsidRPr="009E6842">
              <w:rPr>
                <w:rFonts w:ascii="Times New Roman" w:hAnsi="Times New Roman" w:cs="Times New Roman"/>
                <w:sz w:val="24"/>
                <w:szCs w:val="24"/>
              </w:rPr>
              <w:t>«___» __________ 202</w:t>
            </w:r>
            <w:r w:rsidR="00EA4546" w:rsidRPr="009E6842">
              <w:rPr>
                <w:rFonts w:ascii="Times New Roman" w:hAnsi="Times New Roman" w:cs="Times New Roman"/>
                <w:sz w:val="24"/>
                <w:szCs w:val="24"/>
              </w:rPr>
              <w:t>4</w:t>
            </w:r>
            <w:r w:rsidRPr="009E6842">
              <w:rPr>
                <w:rFonts w:ascii="Times New Roman" w:hAnsi="Times New Roman" w:cs="Times New Roman"/>
                <w:sz w:val="24"/>
                <w:szCs w:val="24"/>
              </w:rPr>
              <w:t>р.</w:t>
            </w:r>
          </w:p>
        </w:tc>
      </w:tr>
    </w:tbl>
    <w:p w:rsidR="00BA6AA6" w:rsidRPr="009E6842" w:rsidRDefault="00BA6AA6" w:rsidP="00BA6AA6">
      <w:pPr>
        <w:ind w:firstLine="708"/>
        <w:jc w:val="both"/>
        <w:rPr>
          <w:rFonts w:ascii="Times New Roman" w:hAnsi="Times New Roman" w:cs="Times New Roman"/>
          <w:b/>
          <w:bCs/>
          <w:sz w:val="24"/>
          <w:szCs w:val="24"/>
        </w:rPr>
      </w:pP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9E6842">
        <w:rPr>
          <w:rFonts w:ascii="Times New Roman" w:hAnsi="Times New Roman" w:cs="Times New Roman"/>
          <w:sz w:val="24"/>
          <w:szCs w:val="24"/>
        </w:rPr>
        <w:t xml:space="preserve">, в особі </w:t>
      </w:r>
      <w:r w:rsidR="0005141B" w:rsidRPr="009E6842">
        <w:rPr>
          <w:rFonts w:ascii="Times New Roman" w:hAnsi="Times New Roman" w:cs="Times New Roman"/>
          <w:sz w:val="24"/>
          <w:szCs w:val="24"/>
        </w:rPr>
        <w:t>Г</w:t>
      </w:r>
      <w:r w:rsidRPr="009E6842">
        <w:rPr>
          <w:rFonts w:ascii="Times New Roman" w:hAnsi="Times New Roman" w:cs="Times New Roman"/>
          <w:sz w:val="24"/>
          <w:szCs w:val="24"/>
        </w:rPr>
        <w:t xml:space="preserve">енерального директора </w:t>
      </w:r>
      <w:r w:rsidR="0005141B" w:rsidRPr="009E6842">
        <w:rPr>
          <w:rFonts w:ascii="Times New Roman" w:hAnsi="Times New Roman" w:cs="Times New Roman"/>
          <w:sz w:val="24"/>
          <w:szCs w:val="24"/>
        </w:rPr>
        <w:t>Галини</w:t>
      </w:r>
      <w:r w:rsidRPr="009E6842">
        <w:rPr>
          <w:rFonts w:ascii="Times New Roman" w:hAnsi="Times New Roman" w:cs="Times New Roman"/>
          <w:sz w:val="24"/>
          <w:szCs w:val="24"/>
        </w:rPr>
        <w:t xml:space="preserve"> </w:t>
      </w:r>
      <w:r w:rsidR="00EA4546" w:rsidRPr="009E6842">
        <w:rPr>
          <w:rFonts w:ascii="Times New Roman" w:hAnsi="Times New Roman" w:cs="Times New Roman"/>
          <w:sz w:val="24"/>
          <w:szCs w:val="24"/>
        </w:rPr>
        <w:t>Ярославівни Сітник</w:t>
      </w:r>
      <w:r w:rsidRPr="009E6842">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9E6842" w:rsidRDefault="00BA6AA6" w:rsidP="00BA6AA6">
      <w:pPr>
        <w:ind w:right="-36" w:firstLine="709"/>
        <w:jc w:val="center"/>
        <w:rPr>
          <w:rFonts w:ascii="Times New Roman" w:hAnsi="Times New Roman" w:cs="Times New Roman"/>
          <w:b/>
          <w:sz w:val="24"/>
          <w:szCs w:val="24"/>
        </w:rPr>
      </w:pPr>
    </w:p>
    <w:p w:rsidR="00BA6AA6" w:rsidRPr="009E6842" w:rsidRDefault="00BA6AA6" w:rsidP="00BA6AA6">
      <w:pPr>
        <w:pStyle w:val="afe"/>
        <w:numPr>
          <w:ilvl w:val="0"/>
          <w:numId w:val="32"/>
        </w:numPr>
        <w:spacing w:after="0" w:line="240" w:lineRule="auto"/>
        <w:ind w:right="-36"/>
        <w:jc w:val="center"/>
        <w:rPr>
          <w:b/>
        </w:rPr>
      </w:pPr>
      <w:r w:rsidRPr="009E6842">
        <w:rPr>
          <w:b/>
        </w:rPr>
        <w:t>Предмет Договору</w:t>
      </w:r>
    </w:p>
    <w:p w:rsidR="00BA6AA6" w:rsidRPr="009E6842" w:rsidRDefault="00BA6AA6" w:rsidP="00BA6AA6">
      <w:pPr>
        <w:pStyle w:val="afe"/>
        <w:ind w:left="1069" w:right="-36"/>
        <w:rPr>
          <w:b/>
        </w:rPr>
      </w:pPr>
    </w:p>
    <w:p w:rsidR="00BA6AA6" w:rsidRPr="009E6842" w:rsidRDefault="00BA6AA6" w:rsidP="00BA6AA6">
      <w:pPr>
        <w:tabs>
          <w:tab w:val="left" w:pos="-180"/>
        </w:tabs>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1.1. Постачальник зобов’язується поставити та передати у власність </w:t>
      </w:r>
      <w:r w:rsidRPr="009E6842">
        <w:rPr>
          <w:rFonts w:ascii="Times New Roman" w:hAnsi="Times New Roman" w:cs="Times New Roman"/>
          <w:color w:val="000000"/>
          <w:sz w:val="24"/>
          <w:szCs w:val="24"/>
        </w:rPr>
        <w:t xml:space="preserve">Покупця: </w:t>
      </w:r>
      <w:bookmarkStart w:id="6" w:name="_Hlk37676645"/>
      <w:r w:rsidRPr="009E6842">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9E6842">
        <w:rPr>
          <w:rFonts w:ascii="Times New Roman" w:hAnsi="Times New Roman" w:cs="Times New Roman"/>
          <w:color w:val="000000"/>
          <w:sz w:val="24"/>
          <w:szCs w:val="24"/>
        </w:rPr>
        <w:t xml:space="preserve"> </w:t>
      </w:r>
      <w:r w:rsidR="00610F34" w:rsidRPr="009E6842">
        <w:rPr>
          <w:rFonts w:ascii="Times New Roman" w:eastAsia="Times New Roman" w:hAnsi="Times New Roman" w:cs="Times New Roman"/>
          <w:color w:val="000000"/>
          <w:sz w:val="24"/>
          <w:szCs w:val="24"/>
          <w:lang w:eastAsia="uk-UA"/>
        </w:rPr>
        <w:t xml:space="preserve">код за ЄЗС ДК 021:2015: </w:t>
      </w:r>
      <w:r w:rsidR="000A7195" w:rsidRPr="009E6842">
        <w:rPr>
          <w:rFonts w:ascii="Times New Roman" w:hAnsi="Times New Roman" w:cs="Times New Roman"/>
          <w:color w:val="000000"/>
          <w:sz w:val="24"/>
          <w:szCs w:val="24"/>
        </w:rPr>
        <w:t>33</w:t>
      </w:r>
      <w:r w:rsidR="0064356C" w:rsidRPr="009E6842">
        <w:rPr>
          <w:rFonts w:ascii="Times New Roman" w:hAnsi="Times New Roman" w:cs="Times New Roman"/>
          <w:color w:val="000000"/>
          <w:sz w:val="24"/>
          <w:szCs w:val="24"/>
        </w:rPr>
        <w:t>1</w:t>
      </w:r>
      <w:r w:rsidR="000A7195" w:rsidRPr="009E6842">
        <w:rPr>
          <w:rFonts w:ascii="Times New Roman" w:hAnsi="Times New Roman" w:cs="Times New Roman"/>
          <w:color w:val="000000"/>
          <w:sz w:val="24"/>
          <w:szCs w:val="24"/>
        </w:rPr>
        <w:t>90000-</w:t>
      </w:r>
      <w:r w:rsidR="0064356C" w:rsidRPr="009E6842">
        <w:rPr>
          <w:rFonts w:ascii="Times New Roman" w:hAnsi="Times New Roman" w:cs="Times New Roman"/>
          <w:color w:val="000000"/>
          <w:sz w:val="24"/>
          <w:szCs w:val="24"/>
        </w:rPr>
        <w:t>8</w:t>
      </w:r>
      <w:r w:rsidR="000A7195" w:rsidRPr="009E6842">
        <w:rPr>
          <w:rFonts w:ascii="Times New Roman" w:hAnsi="Times New Roman" w:cs="Times New Roman"/>
          <w:color w:val="000000"/>
          <w:sz w:val="24"/>
          <w:szCs w:val="24"/>
        </w:rPr>
        <w:t xml:space="preserve"> </w:t>
      </w:r>
      <w:r w:rsidR="0064356C" w:rsidRPr="009E6842">
        <w:rPr>
          <w:rFonts w:ascii="Times New Roman" w:hAnsi="Times New Roman" w:cs="Times New Roman"/>
          <w:color w:val="000000"/>
          <w:sz w:val="24"/>
          <w:szCs w:val="24"/>
        </w:rPr>
        <w:t>Медичне обладнання та вироби медичного призначення</w:t>
      </w:r>
      <w:r w:rsidRPr="009E6842">
        <w:rPr>
          <w:rFonts w:ascii="Times New Roman" w:hAnsi="Times New Roman" w:cs="Times New Roman"/>
          <w:color w:val="000000"/>
          <w:sz w:val="24"/>
          <w:szCs w:val="24"/>
        </w:rPr>
        <w:t xml:space="preserve">, </w:t>
      </w:r>
      <w:bookmarkEnd w:id="6"/>
      <w:r w:rsidRPr="009E6842">
        <w:rPr>
          <w:rFonts w:ascii="Times New Roman" w:hAnsi="Times New Roman" w:cs="Times New Roman"/>
          <w:color w:val="000000"/>
          <w:sz w:val="24"/>
          <w:szCs w:val="24"/>
        </w:rPr>
        <w:t>(далі – Товар), визначений в асортименті, якості</w:t>
      </w:r>
      <w:r w:rsidRPr="009E6842">
        <w:rPr>
          <w:rFonts w:ascii="Times New Roman" w:hAnsi="Times New Roman" w:cs="Times New Roman"/>
          <w:sz w:val="24"/>
          <w:szCs w:val="24"/>
        </w:rPr>
        <w:t>, кількості та за цінами, які зазначені у Специфікації (Додаток 1) до Договору,</w:t>
      </w:r>
      <w:r w:rsidRPr="009E6842">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9E6842">
        <w:rPr>
          <w:rFonts w:ascii="Times New Roman" w:hAnsi="Times New Roman" w:cs="Times New Roman"/>
          <w:sz w:val="24"/>
          <w:szCs w:val="24"/>
        </w:rPr>
        <w:t>.</w:t>
      </w:r>
    </w:p>
    <w:p w:rsidR="00BA6AA6" w:rsidRPr="009E6842" w:rsidRDefault="00BA6AA6" w:rsidP="00BA6AA6">
      <w:pPr>
        <w:tabs>
          <w:tab w:val="left" w:pos="-180"/>
        </w:tabs>
        <w:ind w:right="-143" w:firstLine="709"/>
        <w:jc w:val="both"/>
        <w:rPr>
          <w:rFonts w:ascii="Times New Roman" w:hAnsi="Times New Roman" w:cs="Times New Roman"/>
          <w:color w:val="000000"/>
          <w:sz w:val="24"/>
          <w:szCs w:val="24"/>
        </w:rPr>
      </w:pPr>
      <w:r w:rsidRPr="009E6842">
        <w:rPr>
          <w:rFonts w:ascii="Times New Roman" w:hAnsi="Times New Roman" w:cs="Times New Roman"/>
          <w:color w:val="000000"/>
          <w:sz w:val="24"/>
          <w:szCs w:val="24"/>
        </w:rPr>
        <w:t xml:space="preserve">1.2. </w:t>
      </w:r>
      <w:r w:rsidRPr="009E6842">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9E6842">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jc w:val="center"/>
        <w:rPr>
          <w:rFonts w:ascii="Times New Roman" w:hAnsi="Times New Roman" w:cs="Times New Roman"/>
          <w:b/>
          <w:sz w:val="24"/>
          <w:szCs w:val="24"/>
        </w:rPr>
      </w:pPr>
      <w:r w:rsidRPr="009E6842">
        <w:rPr>
          <w:rFonts w:ascii="Times New Roman" w:hAnsi="Times New Roman" w:cs="Times New Roman"/>
          <w:b/>
          <w:sz w:val="24"/>
          <w:szCs w:val="24"/>
        </w:rPr>
        <w:t>2. Якість, комплектність та гарантійний термін Товару</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9E6842">
        <w:rPr>
          <w:rFonts w:ascii="Times New Roman" w:eastAsia="Times New Roman" w:hAnsi="Times New Roman" w:cs="Times New Roman"/>
          <w:spacing w:val="-2"/>
          <w:sz w:val="24"/>
          <w:szCs w:val="24"/>
          <w:lang w:eastAsia="zh-CN"/>
        </w:rPr>
        <w:t>умовам цього Договору</w:t>
      </w:r>
      <w:r w:rsidRPr="009E6842">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9E6842">
        <w:rPr>
          <w:rFonts w:ascii="Times New Roman" w:hAnsi="Times New Roman" w:cs="Times New Roman"/>
          <w:sz w:val="24"/>
          <w:szCs w:val="24"/>
        </w:rPr>
        <w:t xml:space="preserve">. </w:t>
      </w:r>
      <w:r w:rsidRPr="009E6842">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9E6842" w:rsidRDefault="00BA6AA6" w:rsidP="00BA6AA6">
      <w:pPr>
        <w:ind w:firstLine="709"/>
        <w:jc w:val="both"/>
        <w:rPr>
          <w:rFonts w:ascii="Times New Roman" w:eastAsia="Times New Roman" w:hAnsi="Times New Roman" w:cs="Times New Roman"/>
          <w:sz w:val="24"/>
          <w:szCs w:val="24"/>
          <w:lang w:eastAsia="zh-CN"/>
        </w:rPr>
      </w:pPr>
      <w:r w:rsidRPr="009E6842">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9E6842">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2.3. </w:t>
      </w:r>
      <w:r w:rsidRPr="009E6842">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9E6842">
        <w:rPr>
          <w:rFonts w:ascii="Times New Roman" w:hAnsi="Times New Roman" w:cs="Times New Roman"/>
          <w:sz w:val="24"/>
          <w:szCs w:val="24"/>
        </w:rPr>
        <w:t>. В разі погіршення якості Товару протягом гарантійного терміну, Постачальник</w:t>
      </w:r>
      <w:r w:rsidRPr="009E6842">
        <w:rPr>
          <w:rFonts w:ascii="Times New Roman" w:eastAsia="Times New Roman" w:hAnsi="Times New Roman" w:cs="Times New Roman"/>
          <w:sz w:val="24"/>
          <w:szCs w:val="24"/>
          <w:lang w:eastAsia="zh-CN"/>
        </w:rPr>
        <w:t xml:space="preserve">, на вимогу Покупця, </w:t>
      </w:r>
      <w:r w:rsidRPr="009E6842">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9E6842" w:rsidRDefault="00BA6AA6" w:rsidP="00BA6AA6">
      <w:pPr>
        <w:ind w:right="-36" w:firstLine="709"/>
        <w:jc w:val="both"/>
        <w:rPr>
          <w:rFonts w:ascii="Times New Roman" w:eastAsia="Times New Roman" w:hAnsi="Times New Roman" w:cs="Times New Roman"/>
          <w:snapToGrid w:val="0"/>
          <w:sz w:val="24"/>
          <w:szCs w:val="24"/>
          <w:lang w:eastAsia="zh-CN"/>
        </w:rPr>
      </w:pPr>
      <w:r w:rsidRPr="009E6842">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термін на </w:t>
      </w:r>
      <w:r w:rsidRPr="009E6842">
        <w:rPr>
          <w:rFonts w:ascii="Times New Roman" w:hAnsi="Times New Roman" w:cs="Times New Roman"/>
          <w:sz w:val="24"/>
          <w:szCs w:val="24"/>
        </w:rPr>
        <w:lastRenderedPageBreak/>
        <w:t>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9E6842">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9E6842">
        <w:rPr>
          <w:rFonts w:ascii="Times New Roman" w:eastAsia="Times New Roman" w:hAnsi="Times New Roman" w:cs="Times New Roman"/>
          <w:snapToGrid w:val="0"/>
          <w:sz w:val="24"/>
          <w:szCs w:val="24"/>
          <w:lang w:eastAsia="zh-CN"/>
        </w:rPr>
        <w:t xml:space="preserve"> </w:t>
      </w:r>
    </w:p>
    <w:p w:rsidR="00BA6AA6" w:rsidRPr="009E6842"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9E6842">
        <w:rPr>
          <w:rFonts w:ascii="Times New Roman" w:eastAsia="Times New Roman" w:hAnsi="Times New Roman" w:cs="Times New Roman"/>
          <w:snapToGrid w:val="0"/>
          <w:sz w:val="24"/>
          <w:szCs w:val="24"/>
          <w:lang w:eastAsia="zh-CN"/>
        </w:rPr>
        <w:t xml:space="preserve">2.6. Покупець </w:t>
      </w:r>
      <w:r w:rsidRPr="009E6842">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9E6842" w:rsidRDefault="00BA6AA6" w:rsidP="00BA6AA6">
      <w:pPr>
        <w:ind w:right="-34" w:firstLine="709"/>
        <w:jc w:val="center"/>
        <w:rPr>
          <w:rFonts w:ascii="Times New Roman" w:hAnsi="Times New Roman" w:cs="Times New Roman"/>
          <w:b/>
          <w:sz w:val="24"/>
          <w:szCs w:val="24"/>
        </w:rPr>
      </w:pPr>
    </w:p>
    <w:p w:rsidR="00BA6AA6" w:rsidRPr="009E6842" w:rsidRDefault="00BA6AA6" w:rsidP="00BA6AA6">
      <w:pPr>
        <w:ind w:right="-34" w:firstLine="709"/>
        <w:jc w:val="center"/>
        <w:rPr>
          <w:rFonts w:ascii="Times New Roman" w:hAnsi="Times New Roman" w:cs="Times New Roman"/>
          <w:b/>
          <w:sz w:val="24"/>
          <w:szCs w:val="24"/>
        </w:rPr>
      </w:pPr>
      <w:r w:rsidRPr="009E6842">
        <w:rPr>
          <w:rFonts w:ascii="Times New Roman" w:hAnsi="Times New Roman" w:cs="Times New Roman"/>
          <w:b/>
          <w:sz w:val="24"/>
          <w:szCs w:val="24"/>
        </w:rPr>
        <w:t>3. Ціна Договору</w:t>
      </w:r>
    </w:p>
    <w:p w:rsidR="00BA6AA6" w:rsidRPr="009E6842" w:rsidRDefault="00BA6AA6" w:rsidP="00BA6AA6">
      <w:pPr>
        <w:ind w:right="-34" w:firstLine="709"/>
        <w:jc w:val="center"/>
        <w:rPr>
          <w:rFonts w:ascii="Times New Roman" w:hAnsi="Times New Roman" w:cs="Times New Roman"/>
          <w:b/>
          <w:sz w:val="24"/>
          <w:szCs w:val="24"/>
        </w:rPr>
      </w:pP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3.1. Ціна на Товар встановлюються в національній валюті України - гривні.</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9E6842">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9E6842">
        <w:rPr>
          <w:rFonts w:ascii="Times New Roman" w:hAnsi="Times New Roman"/>
          <w:sz w:val="24"/>
          <w:szCs w:val="24"/>
        </w:rPr>
        <w:t>в тому числі ПДВ:</w:t>
      </w:r>
      <w:r w:rsidRPr="009E6842">
        <w:rPr>
          <w:rFonts w:ascii="Times New Roman" w:hAnsi="Times New Roman"/>
          <w:bCs/>
          <w:sz w:val="24"/>
          <w:szCs w:val="24"/>
        </w:rPr>
        <w:t>____________ грн</w:t>
      </w:r>
      <w:r w:rsidRPr="009E6842">
        <w:rPr>
          <w:rFonts w:ascii="Times New Roman" w:hAnsi="Times New Roman"/>
          <w:sz w:val="24"/>
          <w:szCs w:val="24"/>
        </w:rPr>
        <w:t>. (або без ПДВ).</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3.4. </w:t>
      </w:r>
      <w:r w:rsidRPr="009E6842">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9E6842" w:rsidRDefault="00BA6AA6" w:rsidP="00BA6AA6">
      <w:pPr>
        <w:tabs>
          <w:tab w:val="left" w:pos="0"/>
        </w:tabs>
        <w:ind w:right="-34"/>
        <w:jc w:val="center"/>
        <w:rPr>
          <w:rFonts w:ascii="Times New Roman" w:hAnsi="Times New Roman" w:cs="Times New Roman"/>
          <w:b/>
          <w:sz w:val="24"/>
          <w:szCs w:val="24"/>
        </w:rPr>
      </w:pPr>
    </w:p>
    <w:p w:rsidR="00BA6AA6" w:rsidRPr="009E6842" w:rsidRDefault="00BA6AA6" w:rsidP="00BA6AA6">
      <w:pPr>
        <w:tabs>
          <w:tab w:val="left" w:pos="0"/>
        </w:tabs>
        <w:ind w:right="-34"/>
        <w:jc w:val="center"/>
        <w:rPr>
          <w:rFonts w:ascii="Times New Roman" w:hAnsi="Times New Roman" w:cs="Times New Roman"/>
          <w:b/>
          <w:sz w:val="24"/>
          <w:szCs w:val="24"/>
        </w:rPr>
      </w:pPr>
      <w:r w:rsidRPr="009E6842">
        <w:rPr>
          <w:rFonts w:ascii="Times New Roman" w:hAnsi="Times New Roman" w:cs="Times New Roman"/>
          <w:b/>
          <w:sz w:val="24"/>
          <w:szCs w:val="24"/>
        </w:rPr>
        <w:t>4. Порядок здійснення оплати</w:t>
      </w:r>
    </w:p>
    <w:p w:rsidR="00BA6AA6" w:rsidRPr="009E6842" w:rsidRDefault="00BA6AA6" w:rsidP="00BA6AA6">
      <w:pPr>
        <w:tabs>
          <w:tab w:val="left" w:pos="0"/>
        </w:tabs>
        <w:ind w:right="-34"/>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9E6842">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9E6842" w:rsidRDefault="00BA6AA6" w:rsidP="00BA6AA6">
      <w:pPr>
        <w:tabs>
          <w:tab w:val="left" w:pos="0"/>
        </w:tabs>
        <w:ind w:right="-34" w:firstLine="709"/>
        <w:jc w:val="both"/>
        <w:rPr>
          <w:rFonts w:ascii="Times New Roman" w:hAnsi="Times New Roman" w:cs="Times New Roman"/>
          <w:sz w:val="24"/>
          <w:szCs w:val="24"/>
        </w:rPr>
      </w:pPr>
      <w:r w:rsidRPr="009E6842">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9E6842">
        <w:rPr>
          <w:rFonts w:ascii="Times New Roman" w:eastAsia="Times New Roman" w:hAnsi="Times New Roman" w:cs="Times New Roman"/>
          <w:sz w:val="24"/>
          <w:szCs w:val="24"/>
          <w:lang w:eastAsia="zh-CN"/>
        </w:rPr>
        <w:t xml:space="preserve"> </w:t>
      </w:r>
      <w:r w:rsidRPr="009E6842">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9E6842">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9E6842" w:rsidRDefault="00BA6AA6" w:rsidP="00BA6AA6">
      <w:pPr>
        <w:tabs>
          <w:tab w:val="left" w:pos="0"/>
        </w:tabs>
        <w:ind w:right="-34" w:firstLine="709"/>
        <w:jc w:val="both"/>
        <w:rPr>
          <w:rFonts w:ascii="Times New Roman" w:hAnsi="Times New Roman" w:cs="Times New Roman"/>
          <w:sz w:val="24"/>
          <w:szCs w:val="24"/>
        </w:rPr>
      </w:pPr>
      <w:r w:rsidRPr="009E6842">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9E6842">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9E6842" w:rsidRDefault="00BA6AA6" w:rsidP="00BA6AA6">
      <w:pPr>
        <w:tabs>
          <w:tab w:val="left" w:pos="0"/>
        </w:tabs>
        <w:ind w:right="-34"/>
        <w:jc w:val="center"/>
        <w:rPr>
          <w:rFonts w:ascii="Times New Roman" w:hAnsi="Times New Roman" w:cs="Times New Roman"/>
          <w:b/>
          <w:sz w:val="24"/>
          <w:szCs w:val="24"/>
        </w:rPr>
      </w:pPr>
    </w:p>
    <w:p w:rsidR="00BA6AA6" w:rsidRPr="009E6842" w:rsidRDefault="00BA6AA6" w:rsidP="00BA6AA6">
      <w:pPr>
        <w:tabs>
          <w:tab w:val="left" w:pos="0"/>
        </w:tabs>
        <w:ind w:right="-34"/>
        <w:jc w:val="center"/>
        <w:rPr>
          <w:rFonts w:ascii="Times New Roman" w:hAnsi="Times New Roman" w:cs="Times New Roman"/>
          <w:b/>
          <w:sz w:val="24"/>
          <w:szCs w:val="24"/>
        </w:rPr>
      </w:pPr>
      <w:r w:rsidRPr="009E6842">
        <w:rPr>
          <w:rFonts w:ascii="Times New Roman" w:hAnsi="Times New Roman" w:cs="Times New Roman"/>
          <w:b/>
          <w:sz w:val="24"/>
          <w:szCs w:val="24"/>
        </w:rPr>
        <w:t>5. Поставка Товару</w:t>
      </w:r>
    </w:p>
    <w:p w:rsidR="00BA6AA6" w:rsidRPr="009E6842" w:rsidRDefault="00BA6AA6" w:rsidP="00BA6AA6">
      <w:pPr>
        <w:tabs>
          <w:tab w:val="left" w:pos="0"/>
        </w:tabs>
        <w:ind w:right="-34"/>
        <w:jc w:val="center"/>
        <w:rPr>
          <w:rFonts w:ascii="Times New Roman" w:hAnsi="Times New Roman" w:cs="Times New Roman"/>
          <w:b/>
          <w:sz w:val="24"/>
          <w:szCs w:val="24"/>
        </w:rPr>
      </w:pPr>
    </w:p>
    <w:p w:rsidR="00BA6AA6" w:rsidRPr="009E6842" w:rsidRDefault="00BA6AA6" w:rsidP="00BA6AA6">
      <w:pPr>
        <w:ind w:right="-34" w:firstLine="709"/>
        <w:jc w:val="both"/>
        <w:rPr>
          <w:rFonts w:ascii="Times New Roman" w:hAnsi="Times New Roman" w:cs="Times New Roman"/>
          <w:color w:val="000000"/>
          <w:sz w:val="24"/>
          <w:szCs w:val="24"/>
        </w:rPr>
      </w:pPr>
      <w:r w:rsidRPr="009E6842">
        <w:rPr>
          <w:rFonts w:ascii="Times New Roman" w:hAnsi="Times New Roman" w:cs="Times New Roman"/>
          <w:color w:val="000000"/>
          <w:sz w:val="24"/>
          <w:szCs w:val="24"/>
        </w:rPr>
        <w:t>5.1. Строк поставки Товару –</w:t>
      </w:r>
      <w:r w:rsidR="00393D31" w:rsidRPr="009E6842">
        <w:rPr>
          <w:rFonts w:ascii="Times New Roman" w:hAnsi="Times New Roman" w:cs="Times New Roman"/>
          <w:color w:val="000000"/>
          <w:sz w:val="24"/>
          <w:szCs w:val="24"/>
        </w:rPr>
        <w:t xml:space="preserve"> за вимогою замовника</w:t>
      </w:r>
      <w:r w:rsidRPr="009E6842">
        <w:rPr>
          <w:rFonts w:ascii="Times New Roman" w:hAnsi="Times New Roman" w:cs="Times New Roman"/>
          <w:color w:val="000000"/>
          <w:sz w:val="24"/>
          <w:szCs w:val="24"/>
        </w:rPr>
        <w:t>.</w:t>
      </w:r>
    </w:p>
    <w:p w:rsidR="00BA6AA6" w:rsidRPr="009E6842" w:rsidRDefault="00BA6AA6" w:rsidP="00BA6AA6">
      <w:pPr>
        <w:ind w:right="-34" w:firstLine="709"/>
        <w:jc w:val="both"/>
        <w:rPr>
          <w:rFonts w:ascii="Times New Roman" w:hAnsi="Times New Roman" w:cs="Times New Roman"/>
          <w:color w:val="000000"/>
          <w:sz w:val="24"/>
          <w:szCs w:val="24"/>
        </w:rPr>
      </w:pPr>
      <w:r w:rsidRPr="009E6842">
        <w:rPr>
          <w:rFonts w:ascii="Times New Roman" w:hAnsi="Times New Roman" w:cs="Times New Roman"/>
          <w:color w:val="000000"/>
          <w:sz w:val="24"/>
          <w:szCs w:val="24"/>
        </w:rPr>
        <w:t xml:space="preserve">5.2. Товар маже бути поставлений Постачальником </w:t>
      </w:r>
      <w:r w:rsidRPr="009E6842">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color w:val="121212"/>
          <w:sz w:val="24"/>
          <w:szCs w:val="24"/>
        </w:rPr>
        <w:t xml:space="preserve">5.3. </w:t>
      </w:r>
      <w:r w:rsidRPr="009E6842">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jc w:val="center"/>
        <w:rPr>
          <w:rFonts w:ascii="Times New Roman" w:hAnsi="Times New Roman" w:cs="Times New Roman"/>
          <w:b/>
          <w:sz w:val="24"/>
          <w:szCs w:val="24"/>
        </w:rPr>
      </w:pPr>
      <w:r w:rsidRPr="009E6842">
        <w:rPr>
          <w:rFonts w:ascii="Times New Roman" w:hAnsi="Times New Roman" w:cs="Times New Roman"/>
          <w:b/>
          <w:sz w:val="24"/>
          <w:szCs w:val="24"/>
        </w:rPr>
        <w:t>6. Права та обов’язки Сторін</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6.1. Покупець зобов’язаний:</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9E6842">
        <w:rPr>
          <w:rFonts w:ascii="Times New Roman" w:eastAsia="Times New Roman" w:hAnsi="Times New Roman" w:cs="Times New Roman"/>
          <w:sz w:val="24"/>
          <w:szCs w:val="24"/>
          <w:lang w:eastAsia="zh-CN"/>
        </w:rPr>
        <w:t>та/або рахунком-фактурою</w:t>
      </w:r>
      <w:r w:rsidRPr="009E6842">
        <w:rPr>
          <w:rFonts w:ascii="Times New Roman" w:hAnsi="Times New Roman" w:cs="Times New Roman"/>
          <w:color w:val="121212"/>
          <w:sz w:val="24"/>
          <w:szCs w:val="24"/>
        </w:rPr>
        <w:t>.</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6.2. Покупець має право:</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6.2.2. Контролювати поставку Товару.</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6.2.3. З</w:t>
      </w:r>
      <w:r w:rsidRPr="009E6842">
        <w:rPr>
          <w:rFonts w:ascii="Times New Roman" w:hAnsi="Times New Roman" w:cs="Times New Roman"/>
          <w:sz w:val="24"/>
          <w:szCs w:val="24"/>
        </w:rPr>
        <w:t xml:space="preserve">алучати фахівців </w:t>
      </w:r>
      <w:r w:rsidRPr="009E6842">
        <w:rPr>
          <w:rFonts w:ascii="Times New Roman" w:hAnsi="Times New Roman" w:cs="Times New Roman"/>
          <w:color w:val="121212"/>
          <w:sz w:val="24"/>
          <w:szCs w:val="24"/>
        </w:rPr>
        <w:t>Покупця</w:t>
      </w:r>
      <w:r w:rsidRPr="009E6842">
        <w:rPr>
          <w:rFonts w:ascii="Times New Roman" w:hAnsi="Times New Roman" w:cs="Times New Roman"/>
          <w:sz w:val="24"/>
          <w:szCs w:val="24"/>
        </w:rPr>
        <w:t xml:space="preserve"> або сторонніх експертів для приймання Товару від </w:t>
      </w:r>
      <w:r w:rsidRPr="009E6842">
        <w:rPr>
          <w:rFonts w:ascii="Times New Roman" w:hAnsi="Times New Roman" w:cs="Times New Roman"/>
          <w:color w:val="121212"/>
          <w:sz w:val="24"/>
          <w:szCs w:val="24"/>
        </w:rPr>
        <w:t>Постачальника.</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 xml:space="preserve">6.2.4. </w:t>
      </w:r>
      <w:r w:rsidRPr="009E6842">
        <w:rPr>
          <w:rFonts w:ascii="Times New Roman" w:eastAsia="Times New Roman" w:hAnsi="Times New Roman" w:cs="Times New Roman"/>
          <w:sz w:val="24"/>
          <w:szCs w:val="24"/>
          <w:lang w:eastAsia="zh-CN"/>
        </w:rPr>
        <w:t xml:space="preserve">Відмовитись від прийняття </w:t>
      </w:r>
      <w:r w:rsidRPr="009E6842">
        <w:rPr>
          <w:rFonts w:ascii="Times New Roman" w:eastAsia="Times New Roman" w:hAnsi="Times New Roman" w:cs="Times New Roman"/>
          <w:iCs/>
          <w:sz w:val="24"/>
          <w:szCs w:val="24"/>
          <w:lang w:eastAsia="zh-CN"/>
        </w:rPr>
        <w:t>Товару</w:t>
      </w:r>
      <w:r w:rsidRPr="009E6842">
        <w:rPr>
          <w:rFonts w:ascii="Times New Roman" w:eastAsia="Times New Roman" w:hAnsi="Times New Roman" w:cs="Times New Roman"/>
          <w:sz w:val="24"/>
          <w:szCs w:val="24"/>
          <w:lang w:eastAsia="zh-CN"/>
        </w:rPr>
        <w:t xml:space="preserve">, якщо </w:t>
      </w:r>
      <w:r w:rsidRPr="009E6842">
        <w:rPr>
          <w:rFonts w:ascii="Times New Roman" w:eastAsia="Times New Roman" w:hAnsi="Times New Roman" w:cs="Times New Roman"/>
          <w:iCs/>
          <w:sz w:val="24"/>
          <w:szCs w:val="24"/>
          <w:lang w:eastAsia="zh-CN"/>
        </w:rPr>
        <w:t>Товар</w:t>
      </w:r>
      <w:r w:rsidRPr="009E6842">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9E6842">
        <w:rPr>
          <w:rFonts w:ascii="Times New Roman" w:eastAsia="Times New Roman" w:hAnsi="Times New Roman" w:cs="Times New Roman"/>
          <w:iCs/>
          <w:sz w:val="24"/>
          <w:szCs w:val="24"/>
          <w:lang w:eastAsia="zh-CN"/>
        </w:rPr>
        <w:t xml:space="preserve">Товару </w:t>
      </w:r>
      <w:r w:rsidRPr="009E6842">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9E6842" w:rsidRDefault="00BA6AA6" w:rsidP="00BA6AA6">
      <w:pPr>
        <w:ind w:firstLine="709"/>
        <w:jc w:val="both"/>
        <w:rPr>
          <w:rFonts w:ascii="Times New Roman" w:eastAsia="Times New Roman" w:hAnsi="Times New Roman" w:cs="Times New Roman"/>
          <w:sz w:val="24"/>
          <w:szCs w:val="24"/>
          <w:lang w:eastAsia="zh-CN"/>
        </w:rPr>
      </w:pPr>
      <w:r w:rsidRPr="009E6842">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9E6842">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6.3. Постачальник зобов’язаний:</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9E6842" w:rsidRDefault="00BA6AA6" w:rsidP="00BA6AA6">
      <w:pPr>
        <w:ind w:firstLine="709"/>
        <w:jc w:val="both"/>
        <w:rPr>
          <w:rFonts w:ascii="Times New Roman" w:hAnsi="Times New Roman" w:cs="Times New Roman"/>
          <w:color w:val="000000"/>
          <w:sz w:val="24"/>
          <w:szCs w:val="24"/>
        </w:rPr>
      </w:pPr>
      <w:r w:rsidRPr="009E6842">
        <w:rPr>
          <w:rFonts w:ascii="Times New Roman" w:hAnsi="Times New Roman" w:cs="Times New Roman"/>
          <w:sz w:val="24"/>
          <w:szCs w:val="24"/>
        </w:rPr>
        <w:t xml:space="preserve">6.3.3. </w:t>
      </w:r>
      <w:r w:rsidRPr="009E6842">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6.4. Постачальник має право:</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9E6842" w:rsidRDefault="00BA6AA6" w:rsidP="00BA6AA6">
      <w:pPr>
        <w:ind w:firstLine="709"/>
        <w:jc w:val="both"/>
        <w:rPr>
          <w:rFonts w:ascii="Times New Roman" w:eastAsia="Times New Roman" w:hAnsi="Times New Roman" w:cs="Times New Roman"/>
          <w:sz w:val="24"/>
          <w:szCs w:val="24"/>
          <w:lang w:eastAsia="zh-CN"/>
        </w:rPr>
      </w:pPr>
      <w:r w:rsidRPr="009E6842">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9E6842" w:rsidRDefault="00BA6AA6" w:rsidP="00BA6AA6">
      <w:pPr>
        <w:jc w:val="center"/>
        <w:rPr>
          <w:rFonts w:ascii="Times New Roman" w:hAnsi="Times New Roman" w:cs="Times New Roman"/>
          <w:b/>
          <w:sz w:val="24"/>
          <w:szCs w:val="24"/>
        </w:rPr>
      </w:pPr>
    </w:p>
    <w:p w:rsidR="00BA6AA6" w:rsidRPr="009E6842" w:rsidRDefault="00BA6AA6" w:rsidP="00BA6AA6">
      <w:pPr>
        <w:jc w:val="center"/>
        <w:rPr>
          <w:rFonts w:ascii="Times New Roman" w:hAnsi="Times New Roman" w:cs="Times New Roman"/>
          <w:b/>
          <w:sz w:val="24"/>
          <w:szCs w:val="24"/>
        </w:rPr>
      </w:pPr>
      <w:r w:rsidRPr="009E6842">
        <w:rPr>
          <w:rFonts w:ascii="Times New Roman" w:hAnsi="Times New Roman" w:cs="Times New Roman"/>
          <w:b/>
          <w:sz w:val="24"/>
          <w:szCs w:val="24"/>
        </w:rPr>
        <w:t>7. Відповідальність Сторін</w:t>
      </w:r>
    </w:p>
    <w:p w:rsidR="00BA6AA6" w:rsidRPr="009E6842" w:rsidRDefault="00BA6AA6" w:rsidP="00BA6AA6">
      <w:pPr>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color w:val="121212"/>
          <w:sz w:val="24"/>
          <w:szCs w:val="24"/>
        </w:rPr>
      </w:pPr>
      <w:r w:rsidRPr="009E6842">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7.2. </w:t>
      </w:r>
      <w:r w:rsidRPr="009E6842">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9E6842">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jc w:val="center"/>
        <w:rPr>
          <w:rFonts w:ascii="Times New Roman" w:hAnsi="Times New Roman" w:cs="Times New Roman"/>
          <w:b/>
          <w:sz w:val="24"/>
          <w:szCs w:val="24"/>
        </w:rPr>
      </w:pPr>
      <w:r w:rsidRPr="009E6842">
        <w:rPr>
          <w:rFonts w:ascii="Times New Roman" w:hAnsi="Times New Roman" w:cs="Times New Roman"/>
          <w:b/>
          <w:sz w:val="24"/>
          <w:szCs w:val="24"/>
        </w:rPr>
        <w:t>8. Обставини непереборної сили</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8.1. </w:t>
      </w:r>
      <w:r w:rsidRPr="009E6842">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9E6842">
        <w:rPr>
          <w:rFonts w:ascii="Times New Roman" w:hAnsi="Times New Roman" w:cs="Times New Roman"/>
          <w:sz w:val="24"/>
          <w:szCs w:val="24"/>
        </w:rPr>
        <w:t xml:space="preserve"> (далі – форс-мажорні обставини).</w:t>
      </w:r>
    </w:p>
    <w:p w:rsidR="00BA6AA6" w:rsidRPr="009E6842" w:rsidRDefault="00BA6AA6" w:rsidP="00BA6AA6">
      <w:pPr>
        <w:ind w:right="-34" w:firstLine="709"/>
        <w:jc w:val="both"/>
        <w:rPr>
          <w:rFonts w:ascii="Times New Roman" w:hAnsi="Times New Roman" w:cs="Times New Roman"/>
          <w:sz w:val="24"/>
          <w:szCs w:val="24"/>
        </w:rPr>
      </w:pPr>
      <w:r w:rsidRPr="009E6842">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9E6842" w:rsidRDefault="00BA6AA6" w:rsidP="00BA6AA6">
      <w:pPr>
        <w:tabs>
          <w:tab w:val="left" w:pos="567"/>
        </w:tabs>
        <w:ind w:right="-36" w:firstLine="709"/>
        <w:jc w:val="both"/>
        <w:rPr>
          <w:rFonts w:ascii="Times New Roman" w:hAnsi="Times New Roman" w:cs="Times New Roman"/>
          <w:sz w:val="24"/>
          <w:szCs w:val="24"/>
        </w:rPr>
      </w:pPr>
      <w:r w:rsidRPr="009E6842">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9E6842" w:rsidRDefault="00BA6AA6" w:rsidP="00BA6AA6">
      <w:pPr>
        <w:tabs>
          <w:tab w:val="left" w:pos="567"/>
        </w:tabs>
        <w:ind w:right="-36" w:firstLine="709"/>
        <w:jc w:val="both"/>
        <w:rPr>
          <w:rFonts w:ascii="Times New Roman" w:hAnsi="Times New Roman" w:cs="Times New Roman"/>
          <w:sz w:val="24"/>
          <w:szCs w:val="24"/>
        </w:rPr>
      </w:pPr>
      <w:r w:rsidRPr="009E6842">
        <w:rPr>
          <w:rFonts w:ascii="Times New Roman" w:hAnsi="Times New Roman" w:cs="Times New Roman"/>
          <w:sz w:val="24"/>
          <w:szCs w:val="24"/>
        </w:rPr>
        <w:lastRenderedPageBreak/>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9E6842" w:rsidRDefault="00BA6AA6" w:rsidP="00BA6AA6">
      <w:pPr>
        <w:tabs>
          <w:tab w:val="left" w:pos="900"/>
        </w:tabs>
        <w:ind w:right="-36"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9E6842">
        <w:rPr>
          <w:rFonts w:ascii="Times New Roman" w:eastAsia="Times New Roman" w:hAnsi="Times New Roman" w:cs="Times New Roman"/>
          <w:sz w:val="24"/>
          <w:szCs w:val="24"/>
          <w:lang w:eastAsia="zh-CN"/>
        </w:rPr>
        <w:t>не пізніше ніж протягом 5 (п’яти) календарних днів</w:t>
      </w:r>
      <w:r w:rsidRPr="009E6842">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9E6842" w:rsidRDefault="00BA6AA6" w:rsidP="00BA6AA6">
      <w:pPr>
        <w:ind w:right="-36"/>
        <w:jc w:val="center"/>
        <w:rPr>
          <w:rFonts w:ascii="Times New Roman" w:hAnsi="Times New Roman" w:cs="Times New Roman"/>
          <w:b/>
          <w:sz w:val="24"/>
          <w:szCs w:val="24"/>
        </w:rPr>
      </w:pPr>
    </w:p>
    <w:p w:rsidR="00BA6AA6" w:rsidRPr="009E6842" w:rsidRDefault="00BA6AA6" w:rsidP="00BA6AA6">
      <w:pPr>
        <w:ind w:right="-36"/>
        <w:jc w:val="center"/>
        <w:rPr>
          <w:rFonts w:ascii="Times New Roman" w:hAnsi="Times New Roman" w:cs="Times New Roman"/>
          <w:b/>
          <w:sz w:val="24"/>
          <w:szCs w:val="24"/>
        </w:rPr>
      </w:pPr>
      <w:r w:rsidRPr="009E6842">
        <w:rPr>
          <w:rFonts w:ascii="Times New Roman" w:hAnsi="Times New Roman" w:cs="Times New Roman"/>
          <w:b/>
          <w:sz w:val="24"/>
          <w:szCs w:val="24"/>
        </w:rPr>
        <w:t>9. Вирішення спорів</w:t>
      </w:r>
    </w:p>
    <w:p w:rsidR="00BA6AA6" w:rsidRPr="009E6842" w:rsidRDefault="00BA6AA6" w:rsidP="00BA6AA6">
      <w:pPr>
        <w:ind w:right="-36"/>
        <w:jc w:val="center"/>
        <w:rPr>
          <w:rFonts w:ascii="Times New Roman" w:hAnsi="Times New Roman" w:cs="Times New Roman"/>
          <w:b/>
          <w:sz w:val="24"/>
          <w:szCs w:val="24"/>
        </w:rPr>
      </w:pPr>
    </w:p>
    <w:p w:rsidR="00BA6AA6" w:rsidRPr="009E6842" w:rsidRDefault="00BA6AA6" w:rsidP="00BA6AA6">
      <w:pPr>
        <w:tabs>
          <w:tab w:val="left" w:pos="540"/>
        </w:tabs>
        <w:ind w:right="-36" w:firstLine="709"/>
        <w:jc w:val="both"/>
        <w:rPr>
          <w:rFonts w:ascii="Times New Roman" w:hAnsi="Times New Roman" w:cs="Times New Roman"/>
          <w:sz w:val="24"/>
          <w:szCs w:val="24"/>
        </w:rPr>
      </w:pPr>
      <w:r w:rsidRPr="009E6842">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9E6842" w:rsidRDefault="00BA6AA6" w:rsidP="00BA6AA6">
      <w:pPr>
        <w:ind w:firstLine="708"/>
        <w:jc w:val="both"/>
        <w:rPr>
          <w:rFonts w:ascii="Times New Roman" w:hAnsi="Times New Roman" w:cs="Times New Roman"/>
          <w:color w:val="000000"/>
          <w:sz w:val="24"/>
          <w:szCs w:val="24"/>
        </w:rPr>
      </w:pPr>
      <w:r w:rsidRPr="009E6842">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9E6842">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9E6842" w:rsidRDefault="00BA6AA6" w:rsidP="00BA6AA6">
      <w:pPr>
        <w:keepNext/>
        <w:ind w:right="91"/>
        <w:jc w:val="center"/>
        <w:rPr>
          <w:rFonts w:ascii="Times New Roman" w:hAnsi="Times New Roman" w:cs="Times New Roman"/>
          <w:b/>
          <w:color w:val="000000"/>
          <w:sz w:val="24"/>
          <w:szCs w:val="24"/>
        </w:rPr>
      </w:pPr>
    </w:p>
    <w:p w:rsidR="00BA6AA6" w:rsidRPr="009E6842" w:rsidRDefault="00BA6AA6" w:rsidP="00BA6AA6">
      <w:pPr>
        <w:keepNext/>
        <w:ind w:right="91"/>
        <w:jc w:val="center"/>
        <w:rPr>
          <w:rFonts w:ascii="Times New Roman" w:hAnsi="Times New Roman" w:cs="Times New Roman"/>
          <w:b/>
          <w:color w:val="000000"/>
          <w:sz w:val="24"/>
          <w:szCs w:val="24"/>
        </w:rPr>
      </w:pPr>
      <w:r w:rsidRPr="009E6842">
        <w:rPr>
          <w:rFonts w:ascii="Times New Roman" w:hAnsi="Times New Roman" w:cs="Times New Roman"/>
          <w:b/>
          <w:color w:val="000000"/>
          <w:sz w:val="24"/>
          <w:szCs w:val="24"/>
        </w:rPr>
        <w:t>10. Оперативно-господарські санкції</w:t>
      </w:r>
    </w:p>
    <w:p w:rsidR="00BA6AA6" w:rsidRPr="009E6842" w:rsidRDefault="00BA6AA6" w:rsidP="00BA6AA6">
      <w:pPr>
        <w:keepNext/>
        <w:ind w:right="91"/>
        <w:jc w:val="center"/>
        <w:rPr>
          <w:rFonts w:ascii="Times New Roman" w:hAnsi="Times New Roman" w:cs="Times New Roman"/>
          <w:b/>
          <w:color w:val="000000"/>
          <w:sz w:val="24"/>
          <w:szCs w:val="24"/>
        </w:rPr>
      </w:pPr>
    </w:p>
    <w:p w:rsidR="00BA6AA6" w:rsidRPr="009E6842" w:rsidRDefault="00BA6AA6" w:rsidP="00BA6AA6">
      <w:pPr>
        <w:jc w:val="both"/>
        <w:rPr>
          <w:rFonts w:ascii="Times New Roman" w:hAnsi="Times New Roman" w:cs="Times New Roman"/>
          <w:sz w:val="24"/>
          <w:szCs w:val="24"/>
        </w:rPr>
      </w:pPr>
      <w:r w:rsidRPr="009E6842">
        <w:rPr>
          <w:rFonts w:ascii="Times New Roman" w:hAnsi="Times New Roman" w:cs="Times New Roman"/>
          <w:color w:val="000000"/>
          <w:sz w:val="24"/>
          <w:szCs w:val="24"/>
        </w:rPr>
        <w:tab/>
      </w:r>
      <w:r w:rsidRPr="009E6842">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9E6842" w:rsidRDefault="00BA6AA6" w:rsidP="00BA6AA6">
      <w:pPr>
        <w:jc w:val="both"/>
        <w:rPr>
          <w:rFonts w:ascii="Times New Roman" w:hAnsi="Times New Roman" w:cs="Times New Roman"/>
          <w:sz w:val="24"/>
          <w:szCs w:val="24"/>
        </w:rPr>
      </w:pPr>
      <w:r w:rsidRPr="009E6842">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9E6842">
        <w:rPr>
          <w:rFonts w:ascii="Times New Roman" w:hAnsi="Times New Roman" w:cs="Times New Roman"/>
          <w:bCs/>
          <w:sz w:val="24"/>
          <w:szCs w:val="24"/>
        </w:rPr>
        <w:t xml:space="preserve">Покупцем </w:t>
      </w:r>
      <w:r w:rsidRPr="009E6842">
        <w:rPr>
          <w:rFonts w:ascii="Times New Roman" w:hAnsi="Times New Roman" w:cs="Times New Roman"/>
          <w:sz w:val="24"/>
          <w:szCs w:val="24"/>
        </w:rPr>
        <w:t xml:space="preserve">до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за невиконання </w:t>
      </w:r>
      <w:r w:rsidRPr="009E6842">
        <w:rPr>
          <w:rFonts w:ascii="Times New Roman" w:hAnsi="Times New Roman" w:cs="Times New Roman"/>
          <w:bCs/>
          <w:sz w:val="24"/>
          <w:szCs w:val="24"/>
        </w:rPr>
        <w:t>Постачальником</w:t>
      </w:r>
      <w:r w:rsidRPr="009E6842">
        <w:rPr>
          <w:rFonts w:ascii="Times New Roman" w:hAnsi="Times New Roman" w:cs="Times New Roman"/>
          <w:sz w:val="24"/>
          <w:szCs w:val="24"/>
        </w:rPr>
        <w:t xml:space="preserve"> своїх зобов’язань перед Покупцем в частині, що стосується: </w:t>
      </w:r>
    </w:p>
    <w:p w:rsidR="00BA6AA6" w:rsidRPr="009E6842" w:rsidRDefault="00BA6AA6" w:rsidP="00BA6AA6">
      <w:pPr>
        <w:ind w:left="426"/>
        <w:jc w:val="both"/>
        <w:rPr>
          <w:rFonts w:ascii="Times New Roman" w:hAnsi="Times New Roman" w:cs="Times New Roman"/>
          <w:sz w:val="24"/>
          <w:szCs w:val="24"/>
        </w:rPr>
      </w:pPr>
      <w:r w:rsidRPr="009E6842">
        <w:rPr>
          <w:rFonts w:ascii="Times New Roman" w:hAnsi="Times New Roman" w:cs="Times New Roman"/>
          <w:sz w:val="24"/>
          <w:szCs w:val="24"/>
        </w:rPr>
        <w:t>- якості поставленого Товару;</w:t>
      </w:r>
    </w:p>
    <w:p w:rsidR="00BA6AA6" w:rsidRPr="009E6842" w:rsidRDefault="00BA6AA6" w:rsidP="00BA6AA6">
      <w:pPr>
        <w:ind w:firstLine="426"/>
        <w:jc w:val="both"/>
        <w:rPr>
          <w:rFonts w:ascii="Times New Roman" w:hAnsi="Times New Roman" w:cs="Times New Roman"/>
          <w:sz w:val="24"/>
          <w:szCs w:val="24"/>
        </w:rPr>
      </w:pPr>
      <w:r w:rsidRPr="009E6842">
        <w:rPr>
          <w:rFonts w:ascii="Times New Roman" w:hAnsi="Times New Roman" w:cs="Times New Roman"/>
          <w:sz w:val="24"/>
          <w:szCs w:val="24"/>
        </w:rPr>
        <w:t xml:space="preserve">- розірвання аналогічного за своєю природою Договору з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у разі прострочення строку поставки Товару;</w:t>
      </w:r>
    </w:p>
    <w:p w:rsidR="00BA6AA6" w:rsidRPr="009E6842" w:rsidRDefault="00BA6AA6" w:rsidP="00BA6AA6">
      <w:pPr>
        <w:ind w:firstLine="426"/>
        <w:jc w:val="both"/>
        <w:rPr>
          <w:rFonts w:ascii="Times New Roman" w:hAnsi="Times New Roman" w:cs="Times New Roman"/>
          <w:sz w:val="24"/>
          <w:szCs w:val="24"/>
        </w:rPr>
      </w:pPr>
      <w:r w:rsidRPr="009E6842">
        <w:rPr>
          <w:rFonts w:ascii="Times New Roman" w:hAnsi="Times New Roman" w:cs="Times New Roman"/>
          <w:sz w:val="24"/>
          <w:szCs w:val="24"/>
        </w:rPr>
        <w:t xml:space="preserve">- розірвання аналогічного за своєю природою Договору з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у разі прострочення строку усунення дефектів.</w:t>
      </w:r>
    </w:p>
    <w:p w:rsidR="00BA6AA6" w:rsidRPr="009E6842" w:rsidRDefault="00BA6AA6" w:rsidP="00BA6AA6">
      <w:pPr>
        <w:jc w:val="both"/>
        <w:rPr>
          <w:rFonts w:ascii="Times New Roman" w:hAnsi="Times New Roman" w:cs="Times New Roman"/>
          <w:sz w:val="24"/>
          <w:szCs w:val="24"/>
        </w:rPr>
      </w:pPr>
      <w:r w:rsidRPr="009E6842">
        <w:rPr>
          <w:rFonts w:ascii="Times New Roman" w:hAnsi="Times New Roman" w:cs="Times New Roman"/>
          <w:sz w:val="24"/>
          <w:szCs w:val="24"/>
        </w:rPr>
        <w:tab/>
        <w:t xml:space="preserve">10.3. У разі порушення </w:t>
      </w:r>
      <w:r w:rsidRPr="009E6842">
        <w:rPr>
          <w:rFonts w:ascii="Times New Roman" w:hAnsi="Times New Roman" w:cs="Times New Roman"/>
          <w:bCs/>
          <w:sz w:val="24"/>
          <w:szCs w:val="24"/>
        </w:rPr>
        <w:t>Постачальником</w:t>
      </w:r>
      <w:r w:rsidRPr="009E6842">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9E6842">
        <w:rPr>
          <w:rFonts w:ascii="Times New Roman" w:hAnsi="Times New Roman" w:cs="Times New Roman"/>
          <w:bCs/>
          <w:sz w:val="24"/>
          <w:szCs w:val="24"/>
        </w:rPr>
        <w:t>Покупець</w:t>
      </w:r>
      <w:r w:rsidRPr="009E6842">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9E6842" w:rsidRDefault="00BA6AA6" w:rsidP="00BA6AA6">
      <w:pPr>
        <w:jc w:val="both"/>
        <w:rPr>
          <w:rFonts w:ascii="Times New Roman" w:hAnsi="Times New Roman" w:cs="Times New Roman"/>
          <w:sz w:val="24"/>
          <w:szCs w:val="24"/>
        </w:rPr>
      </w:pPr>
      <w:r w:rsidRPr="009E6842">
        <w:rPr>
          <w:rFonts w:ascii="Times New Roman" w:hAnsi="Times New Roman" w:cs="Times New Roman"/>
          <w:sz w:val="24"/>
          <w:szCs w:val="24"/>
        </w:rPr>
        <w:tab/>
        <w:t xml:space="preserve">10.4. Строк дії Санкції визначає </w:t>
      </w:r>
      <w:r w:rsidRPr="009E6842">
        <w:rPr>
          <w:rFonts w:ascii="Times New Roman" w:hAnsi="Times New Roman" w:cs="Times New Roman"/>
          <w:bCs/>
          <w:sz w:val="24"/>
          <w:szCs w:val="24"/>
        </w:rPr>
        <w:t>Покупець</w:t>
      </w:r>
      <w:r w:rsidRPr="009E6842">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9E6842">
        <w:rPr>
          <w:rFonts w:ascii="Times New Roman" w:hAnsi="Times New Roman" w:cs="Times New Roman"/>
          <w:bCs/>
          <w:sz w:val="24"/>
          <w:szCs w:val="24"/>
        </w:rPr>
        <w:t>Покупець</w:t>
      </w:r>
      <w:r w:rsidRPr="009E6842">
        <w:rPr>
          <w:rFonts w:ascii="Times New Roman" w:hAnsi="Times New Roman" w:cs="Times New Roman"/>
          <w:sz w:val="24"/>
          <w:szCs w:val="24"/>
        </w:rPr>
        <w:t xml:space="preserve"> повідомляє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на електронну адресу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передбачені в цьому Договорі. </w:t>
      </w:r>
    </w:p>
    <w:p w:rsidR="00BA6AA6" w:rsidRPr="009E6842" w:rsidRDefault="00BA6AA6" w:rsidP="00BA6AA6">
      <w:pPr>
        <w:jc w:val="center"/>
        <w:rPr>
          <w:rFonts w:ascii="Times New Roman" w:hAnsi="Times New Roman" w:cs="Times New Roman"/>
          <w:b/>
          <w:sz w:val="24"/>
          <w:szCs w:val="24"/>
        </w:rPr>
      </w:pPr>
    </w:p>
    <w:p w:rsidR="00BA6AA6" w:rsidRPr="009E6842" w:rsidRDefault="00BA6AA6" w:rsidP="00BA6AA6">
      <w:pPr>
        <w:jc w:val="center"/>
        <w:rPr>
          <w:rFonts w:ascii="Times New Roman" w:hAnsi="Times New Roman" w:cs="Times New Roman"/>
          <w:b/>
          <w:sz w:val="24"/>
          <w:szCs w:val="24"/>
        </w:rPr>
      </w:pPr>
      <w:r w:rsidRPr="009E6842">
        <w:rPr>
          <w:rFonts w:ascii="Times New Roman" w:hAnsi="Times New Roman" w:cs="Times New Roman"/>
          <w:b/>
          <w:sz w:val="24"/>
          <w:szCs w:val="24"/>
        </w:rPr>
        <w:t>11. Порядок змін умов Договору про закупівлю:</w:t>
      </w:r>
    </w:p>
    <w:p w:rsidR="00BA6AA6" w:rsidRPr="009E6842" w:rsidRDefault="00BA6AA6" w:rsidP="00BA6AA6">
      <w:pPr>
        <w:jc w:val="center"/>
        <w:rPr>
          <w:rFonts w:ascii="Times New Roman" w:hAnsi="Times New Roman" w:cs="Times New Roman"/>
          <w:b/>
          <w:sz w:val="24"/>
          <w:szCs w:val="24"/>
        </w:rPr>
      </w:pPr>
    </w:p>
    <w:p w:rsidR="00BA6AA6" w:rsidRPr="009E6842" w:rsidRDefault="00BA6AA6" w:rsidP="00BA6AA6">
      <w:pPr>
        <w:ind w:right="-143"/>
        <w:jc w:val="both"/>
        <w:rPr>
          <w:rFonts w:ascii="Times New Roman" w:hAnsi="Times New Roman" w:cs="Times New Roman"/>
          <w:sz w:val="24"/>
          <w:szCs w:val="24"/>
        </w:rPr>
      </w:pPr>
      <w:r w:rsidRPr="009E6842">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9E6842" w:rsidRDefault="00BA6AA6" w:rsidP="00BA6AA6">
      <w:pPr>
        <w:ind w:right="120"/>
        <w:jc w:val="both"/>
        <w:rPr>
          <w:rFonts w:ascii="Times New Roman" w:hAnsi="Times New Roman" w:cs="Times New Roman"/>
          <w:sz w:val="24"/>
          <w:szCs w:val="24"/>
        </w:rPr>
      </w:pPr>
      <w:r w:rsidRPr="009E6842">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9E6842" w:rsidRDefault="00BA6AA6" w:rsidP="00BA6AA6">
      <w:pPr>
        <w:ind w:right="120"/>
        <w:jc w:val="both"/>
        <w:rPr>
          <w:rFonts w:ascii="Times New Roman" w:hAnsi="Times New Roman" w:cs="Times New Roman"/>
          <w:sz w:val="24"/>
          <w:szCs w:val="24"/>
        </w:rPr>
      </w:pPr>
      <w:r w:rsidRPr="009E6842">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9E6842" w:rsidRDefault="00BA6AA6" w:rsidP="00BA6AA6">
      <w:pPr>
        <w:ind w:right="120"/>
        <w:jc w:val="both"/>
        <w:rPr>
          <w:rFonts w:ascii="Times New Roman" w:hAnsi="Times New Roman" w:cs="Times New Roman"/>
          <w:sz w:val="24"/>
          <w:szCs w:val="24"/>
        </w:rPr>
      </w:pPr>
      <w:r w:rsidRPr="009E6842">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9E6842" w:rsidRDefault="00BA6AA6" w:rsidP="00BA6AA6">
      <w:pPr>
        <w:ind w:firstLine="709"/>
        <w:jc w:val="center"/>
        <w:rPr>
          <w:rFonts w:ascii="Times New Roman" w:hAnsi="Times New Roman" w:cs="Times New Roman"/>
          <w:b/>
          <w:sz w:val="24"/>
          <w:szCs w:val="24"/>
        </w:rPr>
      </w:pPr>
    </w:p>
    <w:p w:rsidR="00BA6AA6" w:rsidRPr="009E6842" w:rsidRDefault="00BA6AA6" w:rsidP="00BA6AA6">
      <w:pPr>
        <w:ind w:firstLine="709"/>
        <w:jc w:val="center"/>
        <w:rPr>
          <w:rFonts w:ascii="Times New Roman" w:hAnsi="Times New Roman" w:cs="Times New Roman"/>
          <w:b/>
          <w:sz w:val="24"/>
          <w:szCs w:val="24"/>
        </w:rPr>
      </w:pPr>
      <w:r w:rsidRPr="009E6842">
        <w:rPr>
          <w:rFonts w:ascii="Times New Roman" w:hAnsi="Times New Roman" w:cs="Times New Roman"/>
          <w:b/>
          <w:sz w:val="24"/>
          <w:szCs w:val="24"/>
        </w:rPr>
        <w:t>12. Термін дії Договору</w:t>
      </w:r>
    </w:p>
    <w:p w:rsidR="00BA6AA6" w:rsidRPr="009E6842" w:rsidRDefault="00BA6AA6" w:rsidP="00BA6AA6">
      <w:pPr>
        <w:ind w:firstLine="709"/>
        <w:jc w:val="center"/>
        <w:rPr>
          <w:rFonts w:ascii="Times New Roman" w:hAnsi="Times New Roman" w:cs="Times New Roman"/>
          <w:b/>
          <w:sz w:val="24"/>
          <w:szCs w:val="24"/>
        </w:rPr>
      </w:pPr>
    </w:p>
    <w:p w:rsidR="00BA6AA6" w:rsidRPr="009E6842" w:rsidRDefault="00BA6AA6" w:rsidP="00BA6AA6">
      <w:pPr>
        <w:ind w:firstLine="709"/>
        <w:jc w:val="both"/>
        <w:rPr>
          <w:rFonts w:ascii="Times New Roman" w:hAnsi="Times New Roman" w:cs="Times New Roman"/>
          <w:i/>
          <w:sz w:val="24"/>
          <w:szCs w:val="24"/>
        </w:rPr>
      </w:pPr>
      <w:r w:rsidRPr="009E6842">
        <w:rPr>
          <w:rFonts w:ascii="Times New Roman" w:hAnsi="Times New Roman" w:cs="Times New Roman"/>
          <w:sz w:val="24"/>
          <w:szCs w:val="24"/>
        </w:rPr>
        <w:t xml:space="preserve">12.1. </w:t>
      </w:r>
      <w:r w:rsidRPr="009E6842">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(за наявності) та діє до </w:t>
      </w:r>
      <w:r w:rsidR="0067716E" w:rsidRPr="009E6842">
        <w:rPr>
          <w:rFonts w:ascii="Times New Roman" w:hAnsi="Times New Roman" w:cs="Times New Roman"/>
          <w:color w:val="000000"/>
          <w:sz w:val="24"/>
          <w:szCs w:val="24"/>
        </w:rPr>
        <w:t>3</w:t>
      </w:r>
      <w:r w:rsidRPr="009E6842">
        <w:rPr>
          <w:rFonts w:ascii="Times New Roman" w:hAnsi="Times New Roman" w:cs="Times New Roman"/>
          <w:color w:val="000000"/>
          <w:sz w:val="24"/>
          <w:szCs w:val="24"/>
        </w:rPr>
        <w:t xml:space="preserve">1 </w:t>
      </w:r>
      <w:r w:rsidR="00EC0643" w:rsidRPr="009E6842">
        <w:rPr>
          <w:rFonts w:ascii="Times New Roman" w:hAnsi="Times New Roman" w:cs="Times New Roman"/>
          <w:color w:val="000000"/>
          <w:sz w:val="24"/>
          <w:szCs w:val="24"/>
        </w:rPr>
        <w:t>груд</w:t>
      </w:r>
      <w:r w:rsidRPr="009E6842">
        <w:rPr>
          <w:rFonts w:ascii="Times New Roman" w:hAnsi="Times New Roman" w:cs="Times New Roman"/>
          <w:color w:val="000000"/>
          <w:sz w:val="24"/>
          <w:szCs w:val="24"/>
        </w:rPr>
        <w:t>ня 202</w:t>
      </w:r>
      <w:r w:rsidR="0005141B" w:rsidRPr="009E6842">
        <w:rPr>
          <w:rFonts w:ascii="Times New Roman" w:hAnsi="Times New Roman" w:cs="Times New Roman"/>
          <w:color w:val="000000"/>
          <w:sz w:val="24"/>
          <w:szCs w:val="24"/>
        </w:rPr>
        <w:t>4</w:t>
      </w:r>
      <w:r w:rsidRPr="009E6842">
        <w:rPr>
          <w:rFonts w:ascii="Times New Roman" w:hAnsi="Times New Roman" w:cs="Times New Roman"/>
          <w:color w:val="000000"/>
          <w:sz w:val="24"/>
          <w:szCs w:val="24"/>
        </w:rPr>
        <w:t xml:space="preserve"> року, але в будь</w:t>
      </w:r>
      <w:r w:rsidRPr="009E6842">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9E6842" w:rsidRDefault="00BA6AA6" w:rsidP="00BA6AA6">
      <w:pPr>
        <w:ind w:right="-36" w:firstLine="709"/>
        <w:jc w:val="both"/>
        <w:rPr>
          <w:rFonts w:ascii="Times New Roman" w:hAnsi="Times New Roman" w:cs="Times New Roman"/>
          <w:color w:val="000000"/>
          <w:sz w:val="24"/>
          <w:szCs w:val="24"/>
        </w:rPr>
      </w:pPr>
      <w:r w:rsidRPr="009E6842">
        <w:rPr>
          <w:rFonts w:ascii="Times New Roman" w:hAnsi="Times New Roman" w:cs="Times New Roman"/>
          <w:sz w:val="24"/>
          <w:szCs w:val="24"/>
        </w:rPr>
        <w:t xml:space="preserve">12.2. </w:t>
      </w:r>
      <w:r w:rsidRPr="009E6842">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9E6842">
        <w:rPr>
          <w:rFonts w:ascii="Times New Roman" w:hAnsi="Times New Roman" w:cs="Times New Roman"/>
          <w:bCs/>
          <w:color w:val="000000"/>
          <w:sz w:val="24"/>
          <w:szCs w:val="24"/>
        </w:rPr>
        <w:t>Покупця</w:t>
      </w:r>
      <w:r w:rsidRPr="009E6842">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9E6842" w:rsidRDefault="00BA6AA6" w:rsidP="00BA6AA6">
      <w:pPr>
        <w:ind w:firstLine="708"/>
        <w:rPr>
          <w:rFonts w:ascii="Times New Roman" w:hAnsi="Times New Roman" w:cs="Times New Roman"/>
          <w:sz w:val="24"/>
          <w:szCs w:val="24"/>
        </w:rPr>
      </w:pPr>
      <w:r w:rsidRPr="009E6842">
        <w:rPr>
          <w:rFonts w:ascii="Times New Roman" w:hAnsi="Times New Roman" w:cs="Times New Roman"/>
          <w:sz w:val="24"/>
          <w:szCs w:val="24"/>
        </w:rPr>
        <w:t>12.3. Дія Договору припиняється:</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 за згодою Сторін;</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9E6842" w:rsidRDefault="00BA6AA6" w:rsidP="00BA6AA6">
      <w:pPr>
        <w:ind w:firstLine="709"/>
        <w:jc w:val="center"/>
        <w:rPr>
          <w:rFonts w:ascii="Times New Roman" w:hAnsi="Times New Roman" w:cs="Times New Roman"/>
          <w:b/>
          <w:sz w:val="24"/>
          <w:szCs w:val="24"/>
        </w:rPr>
      </w:pPr>
    </w:p>
    <w:p w:rsidR="00BA6AA6" w:rsidRPr="009E6842" w:rsidRDefault="00BA6AA6" w:rsidP="00BA6AA6">
      <w:pPr>
        <w:ind w:firstLine="709"/>
        <w:jc w:val="center"/>
        <w:rPr>
          <w:rFonts w:ascii="Times New Roman" w:hAnsi="Times New Roman" w:cs="Times New Roman"/>
          <w:b/>
          <w:sz w:val="24"/>
          <w:szCs w:val="24"/>
        </w:rPr>
      </w:pPr>
      <w:r w:rsidRPr="009E6842">
        <w:rPr>
          <w:rFonts w:ascii="Times New Roman" w:hAnsi="Times New Roman" w:cs="Times New Roman"/>
          <w:b/>
          <w:sz w:val="24"/>
          <w:szCs w:val="24"/>
        </w:rPr>
        <w:t>13. Інші умови</w:t>
      </w:r>
    </w:p>
    <w:p w:rsidR="00BA6AA6" w:rsidRPr="009E6842" w:rsidRDefault="00BA6AA6" w:rsidP="00BA6AA6">
      <w:pPr>
        <w:ind w:firstLine="709"/>
        <w:jc w:val="center"/>
        <w:rPr>
          <w:rFonts w:ascii="Times New Roman" w:hAnsi="Times New Roman" w:cs="Times New Roman"/>
          <w:b/>
          <w:sz w:val="24"/>
          <w:szCs w:val="24"/>
        </w:rPr>
      </w:pPr>
    </w:p>
    <w:p w:rsidR="00BA6AA6" w:rsidRPr="009E6842" w:rsidRDefault="00BA6AA6" w:rsidP="00BA6AA6">
      <w:pPr>
        <w:jc w:val="both"/>
        <w:rPr>
          <w:rFonts w:ascii="Times New Roman" w:eastAsia="Times New Roman" w:hAnsi="Times New Roman" w:cs="Times New Roman"/>
          <w:sz w:val="24"/>
          <w:szCs w:val="24"/>
          <w:shd w:val="clear" w:color="auto" w:fill="FFFFFF"/>
        </w:rPr>
      </w:pPr>
      <w:bookmarkStart w:id="7" w:name="_Hlk37332956"/>
      <w:r w:rsidRPr="009E6842">
        <w:rPr>
          <w:rFonts w:ascii="Times New Roman" w:eastAsia="Times New Roman" w:hAnsi="Times New Roman" w:cs="Times New Roman"/>
          <w:sz w:val="24"/>
          <w:szCs w:val="24"/>
        </w:rPr>
        <w:tab/>
        <w:t xml:space="preserve">13.1. </w:t>
      </w:r>
      <w:r w:rsidRPr="009E6842">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9E6842">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9E6842">
          <w:rPr>
            <w:rFonts w:ascii="Times New Roman" w:eastAsia="Times New Roman" w:hAnsi="Times New Roman" w:cs="Times New Roman"/>
            <w:sz w:val="24"/>
            <w:szCs w:val="24"/>
            <w:shd w:val="clear" w:color="auto" w:fill="FFFFFF"/>
          </w:rPr>
          <w:t>Цивільного</w:t>
        </w:r>
      </w:hyperlink>
      <w:r w:rsidRPr="009E6842">
        <w:rPr>
          <w:rFonts w:ascii="Times New Roman" w:eastAsia="Times New Roman" w:hAnsi="Times New Roman" w:cs="Times New Roman"/>
          <w:sz w:val="24"/>
          <w:szCs w:val="24"/>
          <w:shd w:val="clear" w:color="auto" w:fill="FFFFFF"/>
        </w:rPr>
        <w:t xml:space="preserve"> і </w:t>
      </w:r>
      <w:hyperlink r:id="rId40" w:tgtFrame="_blank" w:history="1">
        <w:r w:rsidRPr="009E6842">
          <w:rPr>
            <w:rFonts w:ascii="Times New Roman" w:eastAsia="Times New Roman" w:hAnsi="Times New Roman" w:cs="Times New Roman"/>
            <w:sz w:val="24"/>
            <w:szCs w:val="24"/>
            <w:shd w:val="clear" w:color="auto" w:fill="FFFFFF"/>
          </w:rPr>
          <w:t>Господарського кодексів України</w:t>
        </w:r>
      </w:hyperlink>
      <w:r w:rsidRPr="009E6842">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9E6842" w:rsidRDefault="00BA6AA6" w:rsidP="00BA6AA6">
      <w:pPr>
        <w:ind w:firstLineChars="350" w:firstLine="840"/>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9E6842"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9E6842">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9E6842" w:rsidRDefault="00BA6AA6" w:rsidP="00BA6AA6">
      <w:pPr>
        <w:ind w:firstLineChars="307" w:firstLine="737"/>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9E6842">
        <w:rPr>
          <w:rFonts w:ascii="Times New Roman" w:eastAsia="Times New Roman" w:hAnsi="Times New Roman" w:cs="Times New Roman"/>
          <w:i/>
          <w:sz w:val="24"/>
          <w:szCs w:val="24"/>
        </w:rPr>
        <w:t xml:space="preserve"> </w:t>
      </w:r>
      <w:r w:rsidRPr="009E6842">
        <w:rPr>
          <w:rFonts w:ascii="Times New Roman" w:eastAsia="Times New Roman" w:hAnsi="Times New Roman" w:cs="Times New Roman"/>
          <w:sz w:val="24"/>
          <w:szCs w:val="24"/>
        </w:rPr>
        <w:t>які мають рівну юридичну силу.</w:t>
      </w:r>
    </w:p>
    <w:p w:rsidR="00BA6AA6" w:rsidRPr="009E6842"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9E6842">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9E6842"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9E6842">
        <w:rPr>
          <w:rFonts w:ascii="Times New Roman" w:eastAsia="Times New Roman" w:hAnsi="Times New Roman" w:cs="Times New Roman"/>
          <w:sz w:val="24"/>
          <w:szCs w:val="24"/>
          <w:lang w:eastAsia="ar-SA"/>
        </w:rPr>
        <w:t>13.4 У випадках, не передбачених Договором, Сторони</w:t>
      </w:r>
      <w:r w:rsidRPr="009E6842">
        <w:rPr>
          <w:rFonts w:ascii="Times New Roman" w:eastAsia="Times New Roman" w:hAnsi="Times New Roman" w:cs="Times New Roman"/>
          <w:i/>
          <w:sz w:val="24"/>
          <w:szCs w:val="24"/>
          <w:lang w:eastAsia="ar-SA"/>
        </w:rPr>
        <w:t xml:space="preserve"> </w:t>
      </w:r>
      <w:r w:rsidRPr="009E6842">
        <w:rPr>
          <w:rFonts w:ascii="Times New Roman" w:eastAsia="Times New Roman" w:hAnsi="Times New Roman" w:cs="Times New Roman"/>
          <w:sz w:val="24"/>
          <w:szCs w:val="24"/>
          <w:lang w:eastAsia="ar-SA"/>
        </w:rPr>
        <w:t>керуються законодавством України.</w:t>
      </w:r>
    </w:p>
    <w:p w:rsidR="00BA6AA6" w:rsidRPr="009E6842" w:rsidRDefault="00BA6AA6" w:rsidP="00BA6AA6">
      <w:pPr>
        <w:shd w:val="clear" w:color="auto" w:fill="FFFFFF"/>
        <w:ind w:firstLine="708"/>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8" w:name="n74"/>
      <w:bookmarkEnd w:id="8"/>
      <w:r w:rsidRPr="009E6842">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5"/>
      <w:bookmarkEnd w:id="9"/>
      <w:r w:rsidRPr="009E6842">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6"/>
      <w:bookmarkEnd w:id="10"/>
      <w:r w:rsidRPr="009E6842">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7"/>
      <w:bookmarkEnd w:id="11"/>
      <w:r w:rsidRPr="009E6842">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9E6842" w:rsidRDefault="00BA6AA6" w:rsidP="00BA6AA6">
      <w:pPr>
        <w:shd w:val="clear" w:color="auto" w:fill="FFFFFF"/>
        <w:ind w:firstLine="708"/>
        <w:jc w:val="both"/>
        <w:rPr>
          <w:rFonts w:ascii="Times New Roman" w:eastAsia="Times New Roman" w:hAnsi="Times New Roman" w:cs="Times New Roman"/>
          <w:sz w:val="24"/>
          <w:szCs w:val="24"/>
        </w:rPr>
      </w:pPr>
      <w:bookmarkStart w:id="12" w:name="n78"/>
      <w:bookmarkEnd w:id="12"/>
      <w:r w:rsidRPr="009E6842">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3" w:name="n79"/>
      <w:bookmarkEnd w:id="13"/>
      <w:r w:rsidRPr="009E6842">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9E6842">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9E6842"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80"/>
      <w:bookmarkEnd w:id="14"/>
      <w:r w:rsidRPr="009E6842">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9E6842" w:rsidRDefault="00BA6AA6" w:rsidP="00BA6AA6">
      <w:pPr>
        <w:pStyle w:val="rvps2"/>
        <w:shd w:val="clear" w:color="auto" w:fill="FFFFFF"/>
        <w:spacing w:beforeAutospacing="0" w:afterAutospacing="0"/>
        <w:jc w:val="both"/>
        <w:rPr>
          <w:lang w:val="uk-UA"/>
        </w:rPr>
      </w:pPr>
      <w:bookmarkStart w:id="15" w:name="n81"/>
      <w:bookmarkEnd w:id="15"/>
      <w:r w:rsidRPr="009E6842">
        <w:rPr>
          <w:lang w:val="uk-UA" w:eastAsia="uk-UA"/>
        </w:rPr>
        <w:tab/>
        <w:t xml:space="preserve">8) зміни умов у зв’язку із застосуванням положень </w:t>
      </w:r>
      <w:hyperlink r:id="rId41" w:anchor="n1778" w:tgtFrame="_blank" w:history="1">
        <w:r w:rsidRPr="009E6842">
          <w:rPr>
            <w:u w:val="single"/>
            <w:lang w:val="uk-UA" w:eastAsia="uk-UA"/>
          </w:rPr>
          <w:t>частини шостої</w:t>
        </w:r>
      </w:hyperlink>
      <w:r w:rsidRPr="009E6842">
        <w:rPr>
          <w:u w:val="single"/>
          <w:lang w:val="uk-UA" w:eastAsia="uk-UA"/>
        </w:rPr>
        <w:t xml:space="preserve"> </w:t>
      </w:r>
      <w:r w:rsidRPr="009E6842">
        <w:rPr>
          <w:lang w:val="uk-UA" w:eastAsia="uk-UA"/>
        </w:rPr>
        <w:t>статті 41 Закону</w:t>
      </w:r>
    </w:p>
    <w:bookmarkEnd w:id="7"/>
    <w:p w:rsidR="00BA6AA6" w:rsidRPr="009E6842"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9E6842">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9E6842"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9E6842">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9E6842" w:rsidRDefault="00BA6AA6" w:rsidP="00BA6AA6">
      <w:pPr>
        <w:pStyle w:val="rvps2"/>
        <w:shd w:val="clear" w:color="auto" w:fill="FFFFFF"/>
        <w:spacing w:beforeAutospacing="0" w:afterAutospacing="0"/>
        <w:ind w:firstLine="708"/>
        <w:jc w:val="both"/>
        <w:rPr>
          <w:color w:val="000000"/>
          <w:lang w:val="uk-UA"/>
        </w:rPr>
      </w:pPr>
      <w:r w:rsidRPr="009E6842">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9E6842" w:rsidRDefault="00BA6AA6" w:rsidP="00BA6AA6">
      <w:pPr>
        <w:ind w:firstLine="708"/>
        <w:jc w:val="both"/>
        <w:rPr>
          <w:rFonts w:ascii="Times New Roman" w:hAnsi="Times New Roman" w:cs="Times New Roman"/>
          <w:sz w:val="24"/>
          <w:szCs w:val="24"/>
        </w:rPr>
      </w:pPr>
      <w:r w:rsidRPr="009E6842">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9E6842">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на адресу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9E6842">
        <w:rPr>
          <w:rFonts w:ascii="Times New Roman" w:hAnsi="Times New Roman" w:cs="Times New Roman"/>
          <w:bCs/>
          <w:sz w:val="24"/>
          <w:szCs w:val="24"/>
        </w:rPr>
        <w:t>Постачальник</w:t>
      </w:r>
      <w:r w:rsidRPr="009E6842">
        <w:rPr>
          <w:rFonts w:ascii="Times New Roman" w:hAnsi="Times New Roman" w:cs="Times New Roman"/>
          <w:sz w:val="24"/>
          <w:szCs w:val="24"/>
        </w:rPr>
        <w:t xml:space="preserve"> письмово не повідомить </w:t>
      </w:r>
      <w:r w:rsidRPr="009E6842">
        <w:rPr>
          <w:rFonts w:ascii="Times New Roman" w:hAnsi="Times New Roman" w:cs="Times New Roman"/>
          <w:bCs/>
          <w:sz w:val="24"/>
          <w:szCs w:val="24"/>
        </w:rPr>
        <w:t>Покупця</w:t>
      </w:r>
      <w:r w:rsidRPr="009E6842">
        <w:rPr>
          <w:rFonts w:ascii="Times New Roman" w:hAnsi="Times New Roman" w:cs="Times New Roman"/>
          <w:sz w:val="24"/>
          <w:szCs w:val="24"/>
        </w:rPr>
        <w:t xml:space="preserve">  про зміну свого місцезнаходження (із доказами про отримання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такого повідомлення). Уся кореспонденція, що направляється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вважається отриманою </w:t>
      </w:r>
      <w:r w:rsidRPr="009E6842">
        <w:rPr>
          <w:rFonts w:ascii="Times New Roman" w:hAnsi="Times New Roman" w:cs="Times New Roman"/>
          <w:bCs/>
          <w:sz w:val="24"/>
          <w:szCs w:val="24"/>
        </w:rPr>
        <w:t>Постачальником</w:t>
      </w:r>
      <w:r w:rsidRPr="009E6842">
        <w:rPr>
          <w:rFonts w:ascii="Times New Roman" w:hAnsi="Times New Roman" w:cs="Times New Roman"/>
          <w:sz w:val="24"/>
          <w:szCs w:val="24"/>
        </w:rPr>
        <w:t xml:space="preserve"> не пізніше 7 (семи) днів з моменту її відправки </w:t>
      </w:r>
      <w:r w:rsidRPr="009E6842">
        <w:rPr>
          <w:rFonts w:ascii="Times New Roman" w:hAnsi="Times New Roman" w:cs="Times New Roman"/>
          <w:bCs/>
          <w:sz w:val="24"/>
          <w:szCs w:val="24"/>
        </w:rPr>
        <w:t>Покупцем</w:t>
      </w:r>
      <w:r w:rsidRPr="009E6842">
        <w:rPr>
          <w:rFonts w:ascii="Times New Roman" w:hAnsi="Times New Roman" w:cs="Times New Roman"/>
          <w:sz w:val="24"/>
          <w:szCs w:val="24"/>
        </w:rPr>
        <w:t xml:space="preserve"> на адресу </w:t>
      </w:r>
      <w:r w:rsidRPr="009E6842">
        <w:rPr>
          <w:rFonts w:ascii="Times New Roman" w:hAnsi="Times New Roman" w:cs="Times New Roman"/>
          <w:bCs/>
          <w:sz w:val="24"/>
          <w:szCs w:val="24"/>
        </w:rPr>
        <w:t>Постачальника</w:t>
      </w:r>
      <w:r w:rsidRPr="009E6842">
        <w:rPr>
          <w:rFonts w:ascii="Times New Roman" w:hAnsi="Times New Roman" w:cs="Times New Roman"/>
          <w:sz w:val="24"/>
          <w:szCs w:val="24"/>
        </w:rPr>
        <w:t>, зазначену в Договорі.</w:t>
      </w: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BA6AA6" w:rsidRPr="009E6842" w:rsidRDefault="00BA6AA6" w:rsidP="00BA6AA6">
      <w:pPr>
        <w:ind w:firstLine="709"/>
        <w:jc w:val="both"/>
        <w:rPr>
          <w:rFonts w:ascii="Times New Roman" w:hAnsi="Times New Roman" w:cs="Times New Roman"/>
          <w:sz w:val="24"/>
          <w:szCs w:val="24"/>
        </w:rPr>
      </w:pPr>
      <w:r w:rsidRPr="009E6842">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4"/>
        <w:jc w:val="center"/>
        <w:rPr>
          <w:rFonts w:ascii="Times New Roman" w:hAnsi="Times New Roman" w:cs="Times New Roman"/>
          <w:b/>
          <w:sz w:val="24"/>
          <w:szCs w:val="24"/>
        </w:rPr>
      </w:pPr>
      <w:r w:rsidRPr="009E6842">
        <w:rPr>
          <w:rFonts w:ascii="Times New Roman" w:hAnsi="Times New Roman" w:cs="Times New Roman"/>
          <w:b/>
          <w:sz w:val="24"/>
          <w:szCs w:val="24"/>
        </w:rPr>
        <w:t>14. Додатки до Договору</w:t>
      </w:r>
    </w:p>
    <w:p w:rsidR="00BA6AA6" w:rsidRPr="009E6842" w:rsidRDefault="00BA6AA6" w:rsidP="00BA6AA6">
      <w:pPr>
        <w:ind w:right="-34"/>
        <w:jc w:val="center"/>
        <w:rPr>
          <w:rFonts w:ascii="Times New Roman" w:hAnsi="Times New Roman" w:cs="Times New Roman"/>
          <w:b/>
          <w:sz w:val="24"/>
          <w:szCs w:val="24"/>
        </w:rPr>
      </w:pPr>
    </w:p>
    <w:p w:rsidR="00BA6AA6" w:rsidRPr="009E6842" w:rsidRDefault="00BA6AA6" w:rsidP="00BA6AA6">
      <w:pPr>
        <w:ind w:right="-36" w:firstLine="709"/>
        <w:jc w:val="both"/>
        <w:rPr>
          <w:rFonts w:ascii="Times New Roman" w:hAnsi="Times New Roman" w:cs="Times New Roman"/>
          <w:sz w:val="24"/>
          <w:szCs w:val="24"/>
        </w:rPr>
      </w:pPr>
      <w:r w:rsidRPr="009E6842">
        <w:rPr>
          <w:rFonts w:ascii="Times New Roman" w:hAnsi="Times New Roman" w:cs="Times New Roman"/>
          <w:sz w:val="24"/>
          <w:szCs w:val="24"/>
        </w:rPr>
        <w:t>14.1. Невід’ємною частиною цього Договору є: Специфікація (Додаток 1).</w:t>
      </w:r>
    </w:p>
    <w:p w:rsidR="00BA6AA6" w:rsidRPr="009E6842" w:rsidRDefault="00BA6AA6" w:rsidP="00BA6AA6">
      <w:pPr>
        <w:ind w:right="-36"/>
        <w:rPr>
          <w:rFonts w:ascii="Times New Roman" w:hAnsi="Times New Roman" w:cs="Times New Roman"/>
          <w:sz w:val="24"/>
          <w:szCs w:val="24"/>
        </w:rPr>
      </w:pPr>
    </w:p>
    <w:p w:rsidR="00BA6AA6" w:rsidRPr="009E6842" w:rsidRDefault="00BA6AA6" w:rsidP="00BA6AA6">
      <w:pPr>
        <w:ind w:right="-36"/>
        <w:jc w:val="center"/>
        <w:rPr>
          <w:rFonts w:ascii="Times New Roman" w:hAnsi="Times New Roman" w:cs="Times New Roman"/>
          <w:b/>
          <w:sz w:val="24"/>
          <w:szCs w:val="24"/>
        </w:rPr>
      </w:pPr>
      <w:r w:rsidRPr="009E6842">
        <w:rPr>
          <w:rFonts w:ascii="Times New Roman" w:hAnsi="Times New Roman" w:cs="Times New Roman"/>
          <w:b/>
          <w:sz w:val="24"/>
          <w:szCs w:val="24"/>
        </w:rPr>
        <w:t>15. Місцезнаходження та банківські реквізити Сторін:</w:t>
      </w:r>
    </w:p>
    <w:p w:rsidR="00BA6AA6" w:rsidRPr="009E6842"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9E6842" w:rsidTr="00016D3B">
        <w:tc>
          <w:tcPr>
            <w:tcW w:w="5070" w:type="dxa"/>
          </w:tcPr>
          <w:p w:rsidR="00BA6AA6" w:rsidRPr="009E6842" w:rsidRDefault="00BA6AA6" w:rsidP="00016D3B">
            <w:pPr>
              <w:pStyle w:val="11"/>
              <w:jc w:val="center"/>
              <w:rPr>
                <w:rFonts w:ascii="Times New Roman" w:hAnsi="Times New Roman"/>
                <w:sz w:val="24"/>
                <w:szCs w:val="24"/>
                <w:lang w:val="uk-UA"/>
              </w:rPr>
            </w:pPr>
            <w:r w:rsidRPr="009E6842">
              <w:rPr>
                <w:rFonts w:ascii="Times New Roman" w:hAnsi="Times New Roman"/>
                <w:sz w:val="24"/>
                <w:szCs w:val="24"/>
                <w:lang w:val="uk-UA"/>
              </w:rPr>
              <w:t>ПОКУПЕЦЬ</w:t>
            </w:r>
          </w:p>
          <w:p w:rsidR="00BA6AA6" w:rsidRPr="009E6842" w:rsidRDefault="00BA6AA6" w:rsidP="00016D3B">
            <w:pPr>
              <w:rPr>
                <w:rFonts w:ascii="Times New Roman" w:eastAsia="Times New Roman" w:hAnsi="Times New Roman" w:cs="Times New Roman"/>
                <w:sz w:val="24"/>
                <w:szCs w:val="24"/>
              </w:rPr>
            </w:pPr>
          </w:p>
          <w:p w:rsidR="00BA6AA6" w:rsidRPr="009E6842" w:rsidRDefault="00BA6AA6" w:rsidP="00016D3B">
            <w:pP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ДУ «Закарпатський ОЦКПХ МОЗ»</w:t>
            </w:r>
          </w:p>
          <w:p w:rsidR="00BA6AA6" w:rsidRPr="009E6842" w:rsidRDefault="00BA6AA6" w:rsidP="00016D3B">
            <w:pPr>
              <w:rPr>
                <w:rFonts w:ascii="Times New Roman" w:eastAsia="Times New Roman" w:hAnsi="Times New Roman" w:cs="Times New Roman"/>
                <w:sz w:val="24"/>
                <w:szCs w:val="24"/>
              </w:rPr>
            </w:pPr>
          </w:p>
          <w:p w:rsidR="00BA6AA6" w:rsidRPr="009E6842" w:rsidRDefault="00BA6AA6" w:rsidP="00016D3B">
            <w:pPr>
              <w:ind w:right="-198"/>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88000,  м. Ужгород, вул. Собранецька, 96, </w:t>
            </w:r>
          </w:p>
          <w:p w:rsidR="00BA6AA6" w:rsidRPr="009E6842" w:rsidRDefault="00BA6AA6" w:rsidP="00016D3B">
            <w:pPr>
              <w:ind w:right="-198"/>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88017, тел.: (0312) 642877,</w:t>
            </w:r>
          </w:p>
          <w:p w:rsidR="00BA6AA6" w:rsidRPr="009E6842" w:rsidRDefault="00BA6AA6" w:rsidP="00016D3B">
            <w:pPr>
              <w:jc w:val="both"/>
              <w:rPr>
                <w:rFonts w:ascii="Times New Roman" w:eastAsia="Times New Roman" w:hAnsi="Times New Roman" w:cs="Times New Roman"/>
                <w:sz w:val="24"/>
                <w:szCs w:val="24"/>
                <w:lang w:eastAsia="en-US"/>
              </w:rPr>
            </w:pPr>
            <w:r w:rsidRPr="009E6842">
              <w:rPr>
                <w:rFonts w:ascii="Times New Roman" w:eastAsia="Times New Roman" w:hAnsi="Times New Roman" w:cs="Times New Roman"/>
                <w:sz w:val="24"/>
                <w:szCs w:val="24"/>
                <w:lang w:eastAsia="en-US"/>
              </w:rPr>
              <w:t>р/</w:t>
            </w:r>
            <w:proofErr w:type="spellStart"/>
            <w:r w:rsidRPr="009E6842">
              <w:rPr>
                <w:rFonts w:ascii="Times New Roman" w:eastAsia="Times New Roman" w:hAnsi="Times New Roman" w:cs="Times New Roman"/>
                <w:sz w:val="24"/>
                <w:szCs w:val="24"/>
                <w:lang w:eastAsia="en-US"/>
              </w:rPr>
              <w:t>р</w:t>
            </w:r>
            <w:proofErr w:type="spellEnd"/>
            <w:r w:rsidRPr="009E6842">
              <w:rPr>
                <w:rFonts w:ascii="Times New Roman" w:eastAsia="Times New Roman" w:hAnsi="Times New Roman" w:cs="Times New Roman"/>
                <w:sz w:val="24"/>
                <w:szCs w:val="24"/>
                <w:lang w:eastAsia="en-US"/>
              </w:rPr>
              <w:t>: UA408201720343110001000084238</w:t>
            </w:r>
          </w:p>
          <w:p w:rsidR="00BA6AA6" w:rsidRPr="009E6842" w:rsidRDefault="00BA6AA6" w:rsidP="00016D3B">
            <w:pPr>
              <w:jc w:val="both"/>
              <w:rPr>
                <w:rFonts w:ascii="Times New Roman" w:eastAsia="Times New Roman" w:hAnsi="Times New Roman" w:cs="Times New Roman"/>
                <w:sz w:val="24"/>
                <w:szCs w:val="24"/>
              </w:rPr>
            </w:pPr>
            <w:r w:rsidRPr="009E6842">
              <w:rPr>
                <w:rFonts w:ascii="Times New Roman" w:hAnsi="Times New Roman"/>
                <w:sz w:val="24"/>
                <w:szCs w:val="24"/>
              </w:rPr>
              <w:t xml:space="preserve">        UA568201720343101001200084238</w:t>
            </w:r>
          </w:p>
          <w:p w:rsidR="00BA6AA6" w:rsidRPr="009E6842" w:rsidRDefault="00BA6AA6" w:rsidP="00016D3B">
            <w:pPr>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 ДКС України, МФО 820172,</w:t>
            </w: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код ЄДРПОУ 38475462</w:t>
            </w:r>
          </w:p>
          <w:p w:rsidR="00BA6AA6" w:rsidRPr="009E6842" w:rsidRDefault="00BA6AA6" w:rsidP="00016D3B">
            <w:pPr>
              <w:spacing w:line="240" w:lineRule="atLeast"/>
              <w:jc w:val="both"/>
              <w:rPr>
                <w:rFonts w:ascii="Times New Roman" w:eastAsia="Times New Roman" w:hAnsi="Times New Roman" w:cs="Times New Roman"/>
                <w:sz w:val="32"/>
                <w:szCs w:val="32"/>
              </w:rPr>
            </w:pP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364FA9"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Г</w:t>
            </w:r>
            <w:r w:rsidR="00BA6AA6" w:rsidRPr="009E6842">
              <w:rPr>
                <w:rFonts w:ascii="Times New Roman" w:eastAsia="Times New Roman" w:hAnsi="Times New Roman" w:cs="Times New Roman"/>
                <w:sz w:val="24"/>
                <w:szCs w:val="24"/>
              </w:rPr>
              <w:t>енеральн</w:t>
            </w:r>
            <w:r w:rsidRPr="009E6842">
              <w:rPr>
                <w:rFonts w:ascii="Times New Roman" w:eastAsia="Times New Roman" w:hAnsi="Times New Roman" w:cs="Times New Roman"/>
                <w:sz w:val="24"/>
                <w:szCs w:val="24"/>
              </w:rPr>
              <w:t>ий</w:t>
            </w:r>
            <w:r w:rsidR="00BA6AA6" w:rsidRPr="009E6842">
              <w:rPr>
                <w:rFonts w:ascii="Times New Roman" w:eastAsia="Times New Roman" w:hAnsi="Times New Roman" w:cs="Times New Roman"/>
                <w:sz w:val="24"/>
                <w:szCs w:val="24"/>
              </w:rPr>
              <w:t xml:space="preserve"> директор</w:t>
            </w: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               __________________ </w:t>
            </w:r>
            <w:r w:rsidR="00364FA9" w:rsidRPr="009E6842">
              <w:rPr>
                <w:rFonts w:ascii="Times New Roman" w:eastAsia="Times New Roman" w:hAnsi="Times New Roman" w:cs="Times New Roman"/>
                <w:sz w:val="24"/>
                <w:szCs w:val="24"/>
              </w:rPr>
              <w:t>Галина</w:t>
            </w:r>
            <w:r w:rsidRPr="009E6842">
              <w:rPr>
                <w:rFonts w:ascii="Times New Roman" w:eastAsia="Times New Roman" w:hAnsi="Times New Roman" w:cs="Times New Roman"/>
                <w:sz w:val="24"/>
                <w:szCs w:val="24"/>
              </w:rPr>
              <w:t xml:space="preserve"> </w:t>
            </w:r>
            <w:r w:rsidR="00364FA9" w:rsidRPr="009E6842">
              <w:rPr>
                <w:rFonts w:ascii="Times New Roman" w:eastAsia="Times New Roman" w:hAnsi="Times New Roman" w:cs="Times New Roman"/>
                <w:sz w:val="24"/>
                <w:szCs w:val="24"/>
              </w:rPr>
              <w:t>СІТНИК</w:t>
            </w: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М.П.</w:t>
            </w:r>
          </w:p>
          <w:p w:rsidR="00BA6AA6" w:rsidRPr="009E6842" w:rsidRDefault="00BA6AA6" w:rsidP="00016D3B">
            <w:pPr>
              <w:rPr>
                <w:rFonts w:ascii="Times New Roman" w:hAnsi="Times New Roman"/>
                <w:sz w:val="24"/>
                <w:szCs w:val="24"/>
                <w:highlight w:val="yellow"/>
              </w:rPr>
            </w:pPr>
          </w:p>
          <w:p w:rsidR="00BA6AA6" w:rsidRPr="009E6842" w:rsidRDefault="00BA6AA6" w:rsidP="00016D3B">
            <w:pPr>
              <w:rPr>
                <w:rFonts w:ascii="Times New Roman" w:hAnsi="Times New Roman"/>
                <w:sz w:val="24"/>
                <w:szCs w:val="24"/>
                <w:highlight w:val="yellow"/>
              </w:rPr>
            </w:pPr>
          </w:p>
        </w:tc>
        <w:tc>
          <w:tcPr>
            <w:tcW w:w="5244" w:type="dxa"/>
          </w:tcPr>
          <w:p w:rsidR="00BA6AA6" w:rsidRPr="009E6842" w:rsidRDefault="00BA6AA6" w:rsidP="00016D3B">
            <w:pPr>
              <w:jc w:val="center"/>
              <w:rPr>
                <w:rFonts w:ascii="Times New Roman" w:hAnsi="Times New Roman"/>
                <w:bCs/>
                <w:sz w:val="24"/>
                <w:szCs w:val="24"/>
              </w:rPr>
            </w:pPr>
            <w:r w:rsidRPr="009E6842">
              <w:rPr>
                <w:rFonts w:ascii="Times New Roman" w:hAnsi="Times New Roman"/>
                <w:bCs/>
                <w:sz w:val="24"/>
                <w:szCs w:val="24"/>
              </w:rPr>
              <w:t>ПОСТАЧАЛЬНИК</w:t>
            </w:r>
          </w:p>
          <w:p w:rsidR="00CF4275" w:rsidRPr="009E6842" w:rsidRDefault="00CF4275" w:rsidP="00016D3B">
            <w:pPr>
              <w:rPr>
                <w:rFonts w:ascii="Times New Roman" w:hAnsi="Times New Roman" w:cs="Times New Roman"/>
                <w:sz w:val="24"/>
                <w:szCs w:val="24"/>
              </w:rPr>
            </w:pP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_____________________________________ Адреса: 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Рахунок:________________________________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МФО: _________________________________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Код ЄДРПОУ: 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ІПН: ___________________________________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Свідоцтво: 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Телефон:______________________________</w:t>
            </w:r>
          </w:p>
          <w:p w:rsidR="00BA6AA6" w:rsidRPr="009E6842" w:rsidRDefault="00BA6AA6" w:rsidP="00016D3B">
            <w:pPr>
              <w:rPr>
                <w:sz w:val="24"/>
                <w:szCs w:val="24"/>
              </w:rPr>
            </w:pPr>
            <w:r w:rsidRPr="009E6842">
              <w:rPr>
                <w:rFonts w:ascii="Times New Roman" w:hAnsi="Times New Roman" w:cs="Times New Roman"/>
                <w:sz w:val="24"/>
                <w:szCs w:val="24"/>
              </w:rPr>
              <w:t>Факс: _________________________________</w:t>
            </w:r>
          </w:p>
          <w:p w:rsidR="00BA6AA6" w:rsidRPr="009E6842" w:rsidRDefault="00BA6AA6" w:rsidP="00016D3B">
            <w:pPr>
              <w:rPr>
                <w:sz w:val="24"/>
                <w:szCs w:val="24"/>
              </w:rPr>
            </w:pPr>
          </w:p>
          <w:p w:rsidR="00BA6AA6" w:rsidRPr="009E6842" w:rsidRDefault="00BA6AA6" w:rsidP="00016D3B">
            <w:pPr>
              <w:rPr>
                <w:sz w:val="24"/>
                <w:szCs w:val="24"/>
              </w:rPr>
            </w:pPr>
          </w:p>
          <w:p w:rsidR="00BA6AA6" w:rsidRPr="009E6842" w:rsidRDefault="00BA6AA6" w:rsidP="00016D3B">
            <w:pPr>
              <w:rPr>
                <w:sz w:val="24"/>
                <w:szCs w:val="24"/>
              </w:rPr>
            </w:pPr>
          </w:p>
          <w:p w:rsidR="00BA6AA6" w:rsidRPr="009E6842" w:rsidRDefault="00BA6AA6" w:rsidP="00016D3B">
            <w:pPr>
              <w:rPr>
                <w:sz w:val="24"/>
                <w:szCs w:val="24"/>
              </w:rPr>
            </w:pPr>
            <w:r w:rsidRPr="009E6842">
              <w:rPr>
                <w:sz w:val="24"/>
                <w:szCs w:val="24"/>
              </w:rPr>
              <w:t xml:space="preserve">           _________________ / _________________ /</w:t>
            </w:r>
          </w:p>
          <w:p w:rsidR="00BA6AA6" w:rsidRPr="009E6842" w:rsidRDefault="00BA6AA6" w:rsidP="00016D3B">
            <w:pPr>
              <w:pStyle w:val="a8"/>
              <w:spacing w:before="0" w:beforeAutospacing="0" w:after="0" w:afterAutospacing="0"/>
              <w:rPr>
                <w:highlight w:val="yellow"/>
                <w:lang w:val="uk-UA"/>
              </w:rPr>
            </w:pPr>
            <w:r w:rsidRPr="009E6842">
              <w:rPr>
                <w:color w:val="000000"/>
                <w:lang w:val="uk-UA"/>
              </w:rPr>
              <w:t>М.П.</w:t>
            </w:r>
          </w:p>
        </w:tc>
      </w:tr>
    </w:tbl>
    <w:p w:rsidR="00BA6AA6" w:rsidRPr="009E6842" w:rsidRDefault="00BA6AA6" w:rsidP="00BA6AA6">
      <w:pPr>
        <w:rPr>
          <w:sz w:val="24"/>
          <w:szCs w:val="24"/>
        </w:rPr>
      </w:pPr>
    </w:p>
    <w:p w:rsidR="00BA6AA6" w:rsidRPr="009E6842" w:rsidRDefault="00BA6AA6" w:rsidP="00BA6AA6">
      <w:pPr>
        <w:rPr>
          <w:sz w:val="24"/>
          <w:szCs w:val="24"/>
        </w:rPr>
      </w:pPr>
      <w:r w:rsidRPr="009E6842">
        <w:rPr>
          <w:sz w:val="24"/>
          <w:szCs w:val="24"/>
        </w:rPr>
        <w:br w:type="page"/>
      </w:r>
    </w:p>
    <w:p w:rsidR="00BA6AA6" w:rsidRPr="009E6842" w:rsidRDefault="00BA6AA6" w:rsidP="00BA6AA6">
      <w:pPr>
        <w:pStyle w:val="1e"/>
        <w:ind w:left="4956" w:firstLine="708"/>
        <w:jc w:val="right"/>
        <w:rPr>
          <w:sz w:val="20"/>
          <w:lang w:val="uk-UA"/>
        </w:rPr>
      </w:pPr>
      <w:r w:rsidRPr="009E6842">
        <w:rPr>
          <w:sz w:val="20"/>
          <w:lang w:val="uk-UA"/>
        </w:rPr>
        <w:lastRenderedPageBreak/>
        <w:t>Додаток № 1</w:t>
      </w:r>
    </w:p>
    <w:p w:rsidR="00BA6AA6" w:rsidRPr="009E6842" w:rsidRDefault="00BA6AA6" w:rsidP="00BA6AA6">
      <w:pPr>
        <w:pStyle w:val="1d"/>
        <w:ind w:left="4248"/>
        <w:jc w:val="right"/>
        <w:rPr>
          <w:rFonts w:ascii="Times New Roman" w:hAnsi="Times New Roman"/>
          <w:b/>
          <w:lang w:val="uk-UA"/>
        </w:rPr>
      </w:pPr>
      <w:r w:rsidRPr="009E6842">
        <w:rPr>
          <w:rFonts w:ascii="Times New Roman" w:hAnsi="Times New Roman"/>
          <w:b/>
          <w:lang w:val="uk-UA"/>
        </w:rPr>
        <w:t>до Договору № _____ від ________202</w:t>
      </w:r>
      <w:r w:rsidR="00DB3C04" w:rsidRPr="009E6842">
        <w:rPr>
          <w:rFonts w:ascii="Times New Roman" w:hAnsi="Times New Roman"/>
          <w:b/>
          <w:lang w:val="uk-UA"/>
        </w:rPr>
        <w:t>4</w:t>
      </w:r>
      <w:r w:rsidRPr="009E6842">
        <w:rPr>
          <w:rFonts w:ascii="Times New Roman" w:hAnsi="Times New Roman"/>
          <w:b/>
          <w:lang w:val="uk-UA"/>
        </w:rPr>
        <w:t xml:space="preserve"> р.</w:t>
      </w:r>
    </w:p>
    <w:p w:rsidR="00BA6AA6" w:rsidRPr="009E6842" w:rsidRDefault="00BA6AA6" w:rsidP="00BA6AA6">
      <w:pPr>
        <w:pStyle w:val="1d"/>
        <w:jc w:val="center"/>
        <w:rPr>
          <w:rFonts w:ascii="Times New Roman" w:hAnsi="Times New Roman"/>
          <w:b/>
          <w:sz w:val="24"/>
          <w:szCs w:val="24"/>
          <w:lang w:val="uk-UA"/>
        </w:rPr>
      </w:pPr>
    </w:p>
    <w:p w:rsidR="00BA6AA6" w:rsidRPr="009E6842" w:rsidRDefault="00785650" w:rsidP="00BA6AA6">
      <w:pPr>
        <w:pStyle w:val="1d"/>
        <w:jc w:val="center"/>
        <w:rPr>
          <w:rFonts w:ascii="Times New Roman" w:hAnsi="Times New Roman"/>
          <w:b/>
          <w:sz w:val="24"/>
          <w:szCs w:val="24"/>
          <w:lang w:val="uk-UA"/>
        </w:rPr>
      </w:pPr>
      <w:r w:rsidRPr="009E6842">
        <w:rPr>
          <w:rFonts w:ascii="Times New Roman" w:hAnsi="Times New Roman"/>
          <w:b/>
          <w:sz w:val="24"/>
          <w:szCs w:val="24"/>
          <w:lang w:val="uk-UA"/>
        </w:rPr>
        <w:t>Спецификация</w:t>
      </w:r>
      <w:r w:rsidR="00BA6AA6" w:rsidRPr="009E6842">
        <w:rPr>
          <w:rFonts w:ascii="Times New Roman" w:hAnsi="Times New Roman"/>
          <w:b/>
          <w:sz w:val="24"/>
          <w:szCs w:val="24"/>
          <w:lang w:val="uk-UA"/>
        </w:rPr>
        <w:t xml:space="preserve"> товару:</w:t>
      </w:r>
    </w:p>
    <w:p w:rsidR="00BA6AA6" w:rsidRPr="009E6842" w:rsidRDefault="00BA6AA6" w:rsidP="00BA6AA6">
      <w:pPr>
        <w:pStyle w:val="1d"/>
        <w:jc w:val="center"/>
        <w:rPr>
          <w:rFonts w:ascii="Times New Roman" w:hAnsi="Times New Roman"/>
          <w:b/>
          <w:sz w:val="16"/>
          <w:szCs w:val="16"/>
          <w:lang w:val="uk-UA"/>
        </w:rPr>
      </w:pPr>
    </w:p>
    <w:p w:rsidR="00364FA9" w:rsidRPr="009E6842" w:rsidRDefault="00364FA9" w:rsidP="00BA6AA6">
      <w:pPr>
        <w:pStyle w:val="1d"/>
        <w:jc w:val="center"/>
        <w:rPr>
          <w:rFonts w:ascii="Times New Roman" w:hAnsi="Times New Roman"/>
          <w:b/>
          <w:sz w:val="16"/>
          <w:szCs w:val="16"/>
          <w:u w:val="single"/>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9E6842" w:rsidTr="00016D3B">
        <w:trPr>
          <w:trHeight w:val="629"/>
        </w:trPr>
        <w:tc>
          <w:tcPr>
            <w:tcW w:w="4503" w:type="dxa"/>
            <w:vMerge w:val="restart"/>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Найменування товару</w:t>
            </w:r>
          </w:p>
        </w:tc>
        <w:tc>
          <w:tcPr>
            <w:tcW w:w="1842" w:type="dxa"/>
            <w:vMerge w:val="restart"/>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Одиниці виміру</w:t>
            </w:r>
          </w:p>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та кількість</w:t>
            </w:r>
          </w:p>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9E6842" w:rsidRDefault="00BA6AA6" w:rsidP="00016D3B">
            <w:pPr>
              <w:jc w:val="center"/>
              <w:rPr>
                <w:rFonts w:ascii="Times New Roman" w:hAnsi="Times New Roman" w:cs="Times New Roman"/>
                <w:b/>
                <w:sz w:val="16"/>
                <w:szCs w:val="16"/>
              </w:rPr>
            </w:pPr>
            <w:r w:rsidRPr="009E6842">
              <w:rPr>
                <w:rFonts w:ascii="Times New Roman" w:hAnsi="Times New Roman" w:cs="Times New Roman"/>
                <w:b/>
                <w:sz w:val="16"/>
                <w:szCs w:val="16"/>
              </w:rPr>
              <w:t>Країна походження товару</w:t>
            </w:r>
          </w:p>
        </w:tc>
        <w:tc>
          <w:tcPr>
            <w:tcW w:w="1417"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Ціна за од. виміру, грн.</w:t>
            </w:r>
          </w:p>
        </w:tc>
        <w:tc>
          <w:tcPr>
            <w:tcW w:w="1418" w:type="dxa"/>
            <w:vMerge w:val="restart"/>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Загальна вартість товару, грн., з/без ПДВ</w:t>
            </w:r>
          </w:p>
        </w:tc>
      </w:tr>
      <w:tr w:rsidR="00BA6AA6" w:rsidRPr="009E6842" w:rsidTr="00016D3B">
        <w:trPr>
          <w:trHeight w:val="179"/>
        </w:trPr>
        <w:tc>
          <w:tcPr>
            <w:tcW w:w="4503" w:type="dxa"/>
            <w:vMerge/>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9E6842">
              <w:rPr>
                <w:rFonts w:ascii="Times New Roman" w:hAnsi="Times New Roman" w:cs="Times New Roman"/>
                <w:b/>
                <w:sz w:val="16"/>
                <w:szCs w:val="16"/>
              </w:rPr>
              <w:t>з/без ПДВ</w:t>
            </w:r>
          </w:p>
        </w:tc>
        <w:tc>
          <w:tcPr>
            <w:tcW w:w="1418" w:type="dxa"/>
            <w:vMerge/>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9E6842" w:rsidTr="00016D3B">
        <w:trPr>
          <w:trHeight w:val="597"/>
        </w:trPr>
        <w:tc>
          <w:tcPr>
            <w:tcW w:w="4503" w:type="dxa"/>
            <w:vAlign w:val="center"/>
          </w:tcPr>
          <w:p w:rsidR="00BA6AA6" w:rsidRPr="009E6842"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9E6842" w:rsidTr="00016D3B">
        <w:trPr>
          <w:trHeight w:val="521"/>
        </w:trPr>
        <w:tc>
          <w:tcPr>
            <w:tcW w:w="4503" w:type="dxa"/>
            <w:vAlign w:val="center"/>
          </w:tcPr>
          <w:p w:rsidR="00BA6AA6" w:rsidRPr="009E6842"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9E6842"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9E6842" w:rsidTr="00016D3B">
        <w:trPr>
          <w:trHeight w:val="477"/>
        </w:trPr>
        <w:tc>
          <w:tcPr>
            <w:tcW w:w="10740" w:type="dxa"/>
            <w:gridSpan w:val="5"/>
          </w:tcPr>
          <w:p w:rsidR="00BA6AA6" w:rsidRPr="009E6842" w:rsidRDefault="00BA6AA6" w:rsidP="00016D3B">
            <w:pPr>
              <w:pStyle w:val="1d"/>
              <w:jc w:val="both"/>
              <w:rPr>
                <w:rFonts w:ascii="Times New Roman" w:hAnsi="Times New Roman"/>
                <w:sz w:val="24"/>
                <w:szCs w:val="24"/>
                <w:lang w:val="uk-UA"/>
              </w:rPr>
            </w:pPr>
          </w:p>
          <w:p w:rsidR="00BA6AA6" w:rsidRPr="009E6842" w:rsidRDefault="00BA6AA6" w:rsidP="00016D3B">
            <w:pPr>
              <w:pStyle w:val="1d"/>
              <w:jc w:val="both"/>
              <w:rPr>
                <w:rFonts w:ascii="Times New Roman" w:hAnsi="Times New Roman"/>
                <w:sz w:val="24"/>
                <w:szCs w:val="24"/>
                <w:lang w:val="uk-UA"/>
              </w:rPr>
            </w:pPr>
            <w:r w:rsidRPr="009E6842">
              <w:rPr>
                <w:rFonts w:ascii="Times New Roman" w:hAnsi="Times New Roman"/>
                <w:sz w:val="24"/>
                <w:szCs w:val="24"/>
                <w:lang w:val="uk-UA"/>
              </w:rPr>
              <w:t>Загальна сума складає: ______________ (_______________) грн. __ коп., з/без ПДВ</w:t>
            </w:r>
          </w:p>
          <w:p w:rsidR="00BA6AA6" w:rsidRPr="009E6842" w:rsidRDefault="00BA6AA6" w:rsidP="00016D3B">
            <w:pPr>
              <w:pStyle w:val="1d"/>
              <w:jc w:val="both"/>
              <w:rPr>
                <w:rFonts w:ascii="Times New Roman" w:hAnsi="Times New Roman"/>
                <w:sz w:val="24"/>
                <w:szCs w:val="24"/>
                <w:lang w:val="uk-UA"/>
              </w:rPr>
            </w:pPr>
          </w:p>
        </w:tc>
      </w:tr>
    </w:tbl>
    <w:p w:rsidR="00BA6AA6" w:rsidRPr="009E6842" w:rsidRDefault="00BA6AA6" w:rsidP="00BA6AA6">
      <w:pPr>
        <w:pStyle w:val="1d"/>
        <w:jc w:val="both"/>
        <w:rPr>
          <w:rFonts w:ascii="Times New Roman" w:hAnsi="Times New Roman"/>
          <w:b/>
          <w:sz w:val="24"/>
          <w:szCs w:val="24"/>
          <w:lang w:val="uk-UA"/>
        </w:rPr>
      </w:pPr>
    </w:p>
    <w:p w:rsidR="00BA6AA6" w:rsidRPr="009E6842" w:rsidRDefault="00BA6AA6" w:rsidP="00BA6AA6">
      <w:pPr>
        <w:pStyle w:val="1d"/>
        <w:jc w:val="both"/>
        <w:rPr>
          <w:rFonts w:ascii="Times New Roman" w:hAnsi="Times New Roman"/>
          <w:sz w:val="24"/>
          <w:szCs w:val="24"/>
          <w:lang w:val="uk-UA"/>
        </w:rPr>
      </w:pPr>
      <w:r w:rsidRPr="009E6842">
        <w:rPr>
          <w:rFonts w:ascii="Times New Roman" w:hAnsi="Times New Roman"/>
          <w:b/>
          <w:sz w:val="24"/>
          <w:szCs w:val="24"/>
          <w:lang w:val="uk-UA"/>
        </w:rPr>
        <w:tab/>
      </w:r>
    </w:p>
    <w:p w:rsidR="00BA6AA6" w:rsidRPr="009E6842"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9E6842" w:rsidTr="00016D3B">
        <w:tc>
          <w:tcPr>
            <w:tcW w:w="5377" w:type="dxa"/>
          </w:tcPr>
          <w:p w:rsidR="00BA6AA6" w:rsidRPr="009E6842" w:rsidRDefault="00BA6AA6" w:rsidP="00016D3B">
            <w:pPr>
              <w:pStyle w:val="11"/>
              <w:jc w:val="center"/>
              <w:rPr>
                <w:rFonts w:ascii="Times New Roman" w:hAnsi="Times New Roman"/>
                <w:sz w:val="24"/>
                <w:szCs w:val="24"/>
                <w:lang w:val="uk-UA"/>
              </w:rPr>
            </w:pPr>
            <w:r w:rsidRPr="009E6842">
              <w:rPr>
                <w:rFonts w:ascii="Times New Roman" w:hAnsi="Times New Roman"/>
                <w:sz w:val="24"/>
                <w:szCs w:val="24"/>
                <w:lang w:val="uk-UA"/>
              </w:rPr>
              <w:t>ПОКУПЕЦЬ</w:t>
            </w:r>
          </w:p>
          <w:p w:rsidR="00BA6AA6" w:rsidRPr="009E6842" w:rsidRDefault="00BA6AA6" w:rsidP="00016D3B">
            <w:pPr>
              <w:rPr>
                <w:rFonts w:ascii="Times New Roman" w:eastAsia="Times New Roman" w:hAnsi="Times New Roman" w:cs="Times New Roman"/>
                <w:sz w:val="24"/>
                <w:szCs w:val="24"/>
              </w:rPr>
            </w:pPr>
          </w:p>
          <w:p w:rsidR="00BA6AA6" w:rsidRPr="009E6842" w:rsidRDefault="00BA6AA6" w:rsidP="00016D3B">
            <w:pPr>
              <w:rPr>
                <w:rFonts w:ascii="Times New Roman" w:eastAsia="Times New Roman" w:hAnsi="Times New Roman" w:cs="Times New Roman"/>
                <w:b/>
                <w:sz w:val="24"/>
                <w:szCs w:val="24"/>
              </w:rPr>
            </w:pPr>
            <w:r w:rsidRPr="009E6842">
              <w:rPr>
                <w:rFonts w:ascii="Times New Roman" w:eastAsia="Times New Roman" w:hAnsi="Times New Roman" w:cs="Times New Roman"/>
                <w:b/>
                <w:sz w:val="24"/>
                <w:szCs w:val="24"/>
              </w:rPr>
              <w:t>ДУ «Закарпатський ОЦКПХ МОЗ»</w:t>
            </w:r>
          </w:p>
          <w:p w:rsidR="00BA6AA6" w:rsidRPr="009E6842" w:rsidRDefault="00BA6AA6" w:rsidP="00016D3B">
            <w:pPr>
              <w:ind w:right="-198"/>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88000, м. Ужгород,  вул. Собранецька, 96,</w:t>
            </w:r>
            <w:bookmarkStart w:id="16" w:name="_GoBack"/>
            <w:bookmarkEnd w:id="16"/>
          </w:p>
          <w:p w:rsidR="00BA6AA6" w:rsidRPr="009E6842" w:rsidRDefault="00BA6AA6" w:rsidP="00016D3B">
            <w:pPr>
              <w:ind w:right="-198"/>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88017, тел.: (0312) 642877,</w:t>
            </w:r>
          </w:p>
          <w:p w:rsidR="00BA6AA6" w:rsidRPr="009E6842" w:rsidRDefault="00BA6AA6" w:rsidP="00016D3B">
            <w:pPr>
              <w:jc w:val="both"/>
              <w:rPr>
                <w:rFonts w:ascii="Times New Roman" w:eastAsia="Times New Roman" w:hAnsi="Times New Roman" w:cs="Times New Roman"/>
                <w:sz w:val="24"/>
                <w:szCs w:val="24"/>
                <w:lang w:eastAsia="en-US"/>
              </w:rPr>
            </w:pPr>
            <w:r w:rsidRPr="009E6842">
              <w:rPr>
                <w:rFonts w:ascii="Times New Roman" w:eastAsia="Times New Roman" w:hAnsi="Times New Roman" w:cs="Times New Roman"/>
                <w:sz w:val="24"/>
                <w:szCs w:val="24"/>
                <w:lang w:eastAsia="en-US"/>
              </w:rPr>
              <w:t>р/</w:t>
            </w:r>
            <w:proofErr w:type="spellStart"/>
            <w:r w:rsidRPr="009E6842">
              <w:rPr>
                <w:rFonts w:ascii="Times New Roman" w:eastAsia="Times New Roman" w:hAnsi="Times New Roman" w:cs="Times New Roman"/>
                <w:sz w:val="24"/>
                <w:szCs w:val="24"/>
                <w:lang w:eastAsia="en-US"/>
              </w:rPr>
              <w:t>р</w:t>
            </w:r>
            <w:proofErr w:type="spellEnd"/>
            <w:r w:rsidRPr="009E6842">
              <w:rPr>
                <w:rFonts w:ascii="Times New Roman" w:eastAsia="Times New Roman" w:hAnsi="Times New Roman" w:cs="Times New Roman"/>
                <w:sz w:val="24"/>
                <w:szCs w:val="24"/>
                <w:lang w:eastAsia="en-US"/>
              </w:rPr>
              <w:t>: UA408201720343110001000084238</w:t>
            </w:r>
          </w:p>
          <w:p w:rsidR="00BA6AA6" w:rsidRPr="009E6842" w:rsidRDefault="00BA6AA6" w:rsidP="00016D3B">
            <w:pPr>
              <w:jc w:val="both"/>
              <w:rPr>
                <w:rFonts w:ascii="Times New Roman" w:eastAsia="Times New Roman" w:hAnsi="Times New Roman" w:cs="Times New Roman"/>
                <w:sz w:val="24"/>
                <w:szCs w:val="24"/>
              </w:rPr>
            </w:pPr>
            <w:r w:rsidRPr="009E6842">
              <w:rPr>
                <w:rFonts w:ascii="Times New Roman" w:hAnsi="Times New Roman"/>
                <w:sz w:val="24"/>
                <w:szCs w:val="24"/>
              </w:rPr>
              <w:t xml:space="preserve">       UA568201720343101001200084238</w:t>
            </w:r>
          </w:p>
          <w:p w:rsidR="00BA6AA6" w:rsidRPr="009E6842" w:rsidRDefault="00BA6AA6" w:rsidP="00016D3B">
            <w:pPr>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в ДКС України, МФО 820172,</w:t>
            </w: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код ЄДРПОУ 38475462</w:t>
            </w: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BA6AA6" w:rsidP="00016D3B">
            <w:pPr>
              <w:spacing w:line="240" w:lineRule="atLeast"/>
              <w:jc w:val="both"/>
              <w:rPr>
                <w:rFonts w:ascii="Times New Roman" w:eastAsia="Times New Roman" w:hAnsi="Times New Roman" w:cs="Times New Roman"/>
                <w:sz w:val="28"/>
                <w:szCs w:val="28"/>
              </w:rPr>
            </w:pP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364FA9"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Г</w:t>
            </w:r>
            <w:r w:rsidR="00BA6AA6" w:rsidRPr="009E6842">
              <w:rPr>
                <w:rFonts w:ascii="Times New Roman" w:eastAsia="Times New Roman" w:hAnsi="Times New Roman" w:cs="Times New Roman"/>
                <w:sz w:val="24"/>
                <w:szCs w:val="24"/>
              </w:rPr>
              <w:t>енеральн</w:t>
            </w:r>
            <w:r w:rsidRPr="009E6842">
              <w:rPr>
                <w:rFonts w:ascii="Times New Roman" w:eastAsia="Times New Roman" w:hAnsi="Times New Roman" w:cs="Times New Roman"/>
                <w:sz w:val="24"/>
                <w:szCs w:val="24"/>
              </w:rPr>
              <w:t>ий</w:t>
            </w:r>
            <w:r w:rsidR="00BA6AA6" w:rsidRPr="009E6842">
              <w:rPr>
                <w:rFonts w:ascii="Times New Roman" w:eastAsia="Times New Roman" w:hAnsi="Times New Roman" w:cs="Times New Roman"/>
                <w:sz w:val="24"/>
                <w:szCs w:val="24"/>
              </w:rPr>
              <w:t xml:space="preserve"> директор</w:t>
            </w:r>
          </w:p>
          <w:p w:rsidR="00BA6AA6" w:rsidRPr="009E6842" w:rsidRDefault="00BA6AA6" w:rsidP="00016D3B">
            <w:pPr>
              <w:spacing w:line="240" w:lineRule="atLeast"/>
              <w:jc w:val="both"/>
              <w:rPr>
                <w:rFonts w:ascii="Times New Roman" w:eastAsia="Times New Roman" w:hAnsi="Times New Roman" w:cs="Times New Roman"/>
                <w:sz w:val="24"/>
                <w:szCs w:val="24"/>
              </w:rPr>
            </w:pPr>
          </w:p>
          <w:p w:rsidR="00BA6AA6" w:rsidRPr="009E6842" w:rsidRDefault="00BA6AA6" w:rsidP="00016D3B">
            <w:pPr>
              <w:spacing w:line="240" w:lineRule="atLeast"/>
              <w:jc w:val="both"/>
              <w:rPr>
                <w:rFonts w:ascii="Times New Roman" w:eastAsia="Times New Roman" w:hAnsi="Times New Roman" w:cs="Times New Roman"/>
                <w:sz w:val="24"/>
                <w:szCs w:val="24"/>
              </w:rPr>
            </w:pPr>
            <w:r w:rsidRPr="009E6842">
              <w:rPr>
                <w:rFonts w:ascii="Times New Roman" w:eastAsia="Times New Roman" w:hAnsi="Times New Roman" w:cs="Times New Roman"/>
                <w:sz w:val="24"/>
                <w:szCs w:val="24"/>
              </w:rPr>
              <w:t xml:space="preserve">               __________________ </w:t>
            </w:r>
            <w:r w:rsidR="00364FA9" w:rsidRPr="009E6842">
              <w:rPr>
                <w:rFonts w:ascii="Times New Roman" w:eastAsia="Times New Roman" w:hAnsi="Times New Roman" w:cs="Times New Roman"/>
                <w:sz w:val="24"/>
                <w:szCs w:val="24"/>
              </w:rPr>
              <w:t>Галина СІТНИК</w:t>
            </w:r>
          </w:p>
          <w:p w:rsidR="00BA6AA6" w:rsidRPr="009E6842" w:rsidRDefault="00BA6AA6" w:rsidP="00785650">
            <w:pPr>
              <w:spacing w:line="240" w:lineRule="atLeast"/>
              <w:jc w:val="both"/>
              <w:rPr>
                <w:rFonts w:ascii="Times New Roman" w:hAnsi="Times New Roman"/>
                <w:sz w:val="24"/>
                <w:szCs w:val="24"/>
                <w:highlight w:val="yellow"/>
              </w:rPr>
            </w:pPr>
            <w:r w:rsidRPr="009E6842">
              <w:rPr>
                <w:rFonts w:ascii="Times New Roman" w:eastAsia="Times New Roman" w:hAnsi="Times New Roman" w:cs="Times New Roman"/>
                <w:sz w:val="24"/>
                <w:szCs w:val="24"/>
              </w:rPr>
              <w:t>М.П.</w:t>
            </w:r>
          </w:p>
        </w:tc>
        <w:tc>
          <w:tcPr>
            <w:tcW w:w="5397" w:type="dxa"/>
          </w:tcPr>
          <w:p w:rsidR="00BA6AA6" w:rsidRPr="009E6842" w:rsidRDefault="00BA6AA6" w:rsidP="00016D3B">
            <w:pPr>
              <w:jc w:val="center"/>
              <w:rPr>
                <w:rFonts w:ascii="Times New Roman" w:hAnsi="Times New Roman"/>
                <w:bCs/>
                <w:sz w:val="24"/>
                <w:szCs w:val="24"/>
              </w:rPr>
            </w:pPr>
            <w:r w:rsidRPr="009E6842">
              <w:rPr>
                <w:rFonts w:ascii="Times New Roman" w:hAnsi="Times New Roman"/>
                <w:bCs/>
                <w:sz w:val="24"/>
                <w:szCs w:val="24"/>
              </w:rPr>
              <w:t>ПОСТАЧАЛЬНИК</w:t>
            </w:r>
          </w:p>
          <w:p w:rsidR="00CF4275" w:rsidRPr="009E6842" w:rsidRDefault="00CF4275" w:rsidP="00016D3B">
            <w:pPr>
              <w:rPr>
                <w:rFonts w:ascii="Times New Roman" w:hAnsi="Times New Roman" w:cs="Times New Roman"/>
                <w:sz w:val="24"/>
                <w:szCs w:val="24"/>
              </w:rPr>
            </w:pP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____________________________________ Адреса: 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Рахунок:________________________________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МФО: _________________________________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Код ЄДРПОУ: 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ІПН: ___________________________________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Свідоцтво: _____________________________</w:t>
            </w:r>
          </w:p>
          <w:p w:rsidR="00BA6AA6" w:rsidRPr="009E6842" w:rsidRDefault="00BA6AA6" w:rsidP="00016D3B">
            <w:pPr>
              <w:rPr>
                <w:rFonts w:ascii="Times New Roman" w:hAnsi="Times New Roman" w:cs="Times New Roman"/>
                <w:sz w:val="24"/>
                <w:szCs w:val="24"/>
              </w:rPr>
            </w:pPr>
            <w:r w:rsidRPr="009E6842">
              <w:rPr>
                <w:rFonts w:ascii="Times New Roman" w:hAnsi="Times New Roman" w:cs="Times New Roman"/>
                <w:sz w:val="24"/>
                <w:szCs w:val="24"/>
              </w:rPr>
              <w:t>Телефон:______________________________</w:t>
            </w:r>
          </w:p>
          <w:p w:rsidR="00BA6AA6" w:rsidRPr="009E6842" w:rsidRDefault="00BA6AA6" w:rsidP="00016D3B">
            <w:pPr>
              <w:rPr>
                <w:sz w:val="24"/>
                <w:szCs w:val="24"/>
              </w:rPr>
            </w:pPr>
            <w:r w:rsidRPr="009E6842">
              <w:rPr>
                <w:rFonts w:ascii="Times New Roman" w:hAnsi="Times New Roman" w:cs="Times New Roman"/>
                <w:sz w:val="24"/>
                <w:szCs w:val="24"/>
              </w:rPr>
              <w:t>Факс: _________________________________</w:t>
            </w:r>
          </w:p>
          <w:p w:rsidR="00BA6AA6" w:rsidRPr="009E6842" w:rsidRDefault="00BA6AA6" w:rsidP="00016D3B">
            <w:pPr>
              <w:rPr>
                <w:sz w:val="24"/>
                <w:szCs w:val="24"/>
              </w:rPr>
            </w:pPr>
          </w:p>
          <w:p w:rsidR="00BA6AA6" w:rsidRPr="009E6842" w:rsidRDefault="00BA6AA6" w:rsidP="00016D3B">
            <w:pPr>
              <w:rPr>
                <w:sz w:val="24"/>
                <w:szCs w:val="24"/>
              </w:rPr>
            </w:pPr>
          </w:p>
          <w:p w:rsidR="00BA6AA6" w:rsidRPr="009E6842" w:rsidRDefault="00BA6AA6" w:rsidP="00016D3B">
            <w:pPr>
              <w:rPr>
                <w:sz w:val="24"/>
                <w:szCs w:val="24"/>
              </w:rPr>
            </w:pPr>
          </w:p>
          <w:p w:rsidR="00BA6AA6" w:rsidRPr="009E6842" w:rsidRDefault="00BA6AA6" w:rsidP="00016D3B">
            <w:pPr>
              <w:rPr>
                <w:sz w:val="24"/>
                <w:szCs w:val="24"/>
              </w:rPr>
            </w:pPr>
            <w:r w:rsidRPr="009E6842">
              <w:rPr>
                <w:sz w:val="24"/>
                <w:szCs w:val="24"/>
              </w:rPr>
              <w:t xml:space="preserve">    _________________ / _________________ /</w:t>
            </w:r>
          </w:p>
          <w:p w:rsidR="00BA6AA6" w:rsidRPr="009E6842" w:rsidRDefault="00BA6AA6" w:rsidP="00016D3B">
            <w:pPr>
              <w:pStyle w:val="a8"/>
              <w:spacing w:before="0" w:beforeAutospacing="0" w:after="0" w:afterAutospacing="0"/>
              <w:rPr>
                <w:highlight w:val="yellow"/>
                <w:lang w:val="uk-UA"/>
              </w:rPr>
            </w:pPr>
            <w:r w:rsidRPr="009E6842">
              <w:rPr>
                <w:color w:val="000000"/>
                <w:lang w:val="uk-UA"/>
              </w:rPr>
              <w:t>М.П.</w:t>
            </w:r>
          </w:p>
        </w:tc>
      </w:tr>
    </w:tbl>
    <w:p w:rsidR="00785650" w:rsidRPr="009E6842"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9E6842" w:rsidRDefault="00785650">
      <w:pPr>
        <w:rPr>
          <w:rFonts w:ascii="Times New Roman" w:eastAsia="Times New Roman" w:hAnsi="Times New Roman" w:cs="Times New Roman"/>
          <w:sz w:val="24"/>
          <w:szCs w:val="24"/>
          <w:highlight w:val="green"/>
        </w:rPr>
      </w:pPr>
      <w:r w:rsidRPr="009E6842">
        <w:rPr>
          <w:rFonts w:eastAsia="Times New Roman"/>
          <w:szCs w:val="24"/>
          <w:highlight w:val="green"/>
        </w:rPr>
        <w:br w:type="page"/>
      </w:r>
    </w:p>
    <w:p w:rsidR="00785650" w:rsidRPr="009E6842" w:rsidRDefault="00785650" w:rsidP="00785650">
      <w:pPr>
        <w:suppressAutoHyphens/>
        <w:jc w:val="right"/>
        <w:rPr>
          <w:rFonts w:ascii="Times New Roman" w:eastAsia="Times New Roman" w:hAnsi="Times New Roman"/>
          <w:b/>
          <w:iCs/>
          <w:color w:val="000000"/>
          <w:lang w:eastAsia="zh-CN"/>
        </w:rPr>
      </w:pPr>
      <w:r w:rsidRPr="009E6842">
        <w:rPr>
          <w:rFonts w:ascii="Times New Roman" w:eastAsia="Times New Roman" w:hAnsi="Times New Roman"/>
          <w:b/>
          <w:iCs/>
          <w:color w:val="000000"/>
          <w:lang w:eastAsia="zh-CN"/>
        </w:rPr>
        <w:lastRenderedPageBreak/>
        <w:t>Додаток № 4</w:t>
      </w:r>
    </w:p>
    <w:p w:rsidR="00785650" w:rsidRPr="009E6842" w:rsidRDefault="00785650" w:rsidP="00785650">
      <w:pPr>
        <w:suppressAutoHyphens/>
        <w:jc w:val="right"/>
        <w:rPr>
          <w:rFonts w:ascii="Times New Roman" w:eastAsia="Times New Roman" w:hAnsi="Times New Roman"/>
          <w:b/>
          <w:iCs/>
          <w:color w:val="000000"/>
          <w:lang w:eastAsia="zh-CN"/>
        </w:rPr>
      </w:pPr>
      <w:r w:rsidRPr="009E6842">
        <w:rPr>
          <w:rFonts w:ascii="Times New Roman" w:eastAsia="Times New Roman" w:hAnsi="Times New Roman"/>
          <w:b/>
          <w:iCs/>
          <w:color w:val="000000"/>
          <w:lang w:eastAsia="zh-CN"/>
        </w:rPr>
        <w:t xml:space="preserve">До тендерної документації </w:t>
      </w:r>
    </w:p>
    <w:p w:rsidR="00785650" w:rsidRPr="009E6842" w:rsidRDefault="00785650" w:rsidP="00785650">
      <w:pPr>
        <w:jc w:val="center"/>
        <w:rPr>
          <w:rFonts w:ascii="Times New Roman" w:hAnsi="Times New Roman"/>
          <w:b/>
          <w:sz w:val="24"/>
          <w:szCs w:val="24"/>
        </w:rPr>
      </w:pPr>
    </w:p>
    <w:p w:rsidR="00785650" w:rsidRPr="009E6842" w:rsidRDefault="00785650" w:rsidP="00785650">
      <w:pPr>
        <w:suppressAutoHyphens/>
        <w:jc w:val="center"/>
        <w:rPr>
          <w:rFonts w:ascii="Times New Roman" w:eastAsia="Times New Roman" w:hAnsi="Times New Roman"/>
          <w:b/>
          <w:color w:val="000000"/>
          <w:sz w:val="24"/>
          <w:szCs w:val="24"/>
          <w:lang w:eastAsia="zh-CN"/>
        </w:rPr>
      </w:pPr>
      <w:r w:rsidRPr="009E6842">
        <w:rPr>
          <w:rFonts w:ascii="Times New Roman" w:eastAsia="Times New Roman" w:hAnsi="Times New Roman"/>
          <w:b/>
          <w:color w:val="000000"/>
          <w:sz w:val="24"/>
          <w:szCs w:val="24"/>
          <w:lang w:eastAsia="zh-CN"/>
        </w:rPr>
        <w:t xml:space="preserve">ТЕНДЕРНА ПРОПОЗИЦІЯ </w:t>
      </w:r>
    </w:p>
    <w:p w:rsidR="007B1883" w:rsidRPr="009E6842" w:rsidRDefault="007B1883" w:rsidP="00785650">
      <w:pPr>
        <w:suppressAutoHyphens/>
        <w:jc w:val="center"/>
        <w:rPr>
          <w:rFonts w:ascii="Times New Roman" w:eastAsia="Times New Roman" w:hAnsi="Times New Roman"/>
          <w:color w:val="000000"/>
          <w:sz w:val="24"/>
          <w:szCs w:val="24"/>
          <w:lang w:eastAsia="zh-CN"/>
        </w:rPr>
      </w:pPr>
      <w:r w:rsidRPr="009E6842">
        <w:rPr>
          <w:rFonts w:ascii="Times New Roman" w:eastAsia="Times New Roman" w:hAnsi="Times New Roman"/>
          <w:color w:val="000000"/>
          <w:sz w:val="24"/>
          <w:szCs w:val="24"/>
          <w:lang w:eastAsia="zh-CN"/>
        </w:rPr>
        <w:t xml:space="preserve">(подається на </w:t>
      </w:r>
      <w:proofErr w:type="spellStart"/>
      <w:r w:rsidRPr="009E6842">
        <w:rPr>
          <w:rFonts w:ascii="Times New Roman" w:eastAsia="Times New Roman" w:hAnsi="Times New Roman"/>
          <w:color w:val="000000"/>
          <w:sz w:val="24"/>
          <w:szCs w:val="24"/>
          <w:lang w:eastAsia="zh-CN"/>
        </w:rPr>
        <w:t>фірменному</w:t>
      </w:r>
      <w:proofErr w:type="spellEnd"/>
      <w:r w:rsidRPr="009E6842">
        <w:rPr>
          <w:rFonts w:ascii="Times New Roman" w:eastAsia="Times New Roman" w:hAnsi="Times New Roman"/>
          <w:color w:val="000000"/>
          <w:sz w:val="24"/>
          <w:szCs w:val="24"/>
          <w:lang w:eastAsia="zh-CN"/>
        </w:rPr>
        <w:t xml:space="preserve"> бланку Учасника)</w:t>
      </w:r>
    </w:p>
    <w:p w:rsidR="00785650" w:rsidRPr="009E6842"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Cs w:val="24"/>
                <w:lang w:eastAsia="zh-CN"/>
              </w:rPr>
            </w:pPr>
            <w:r w:rsidRPr="009E6842">
              <w:rPr>
                <w:rFonts w:ascii="Times New Roman" w:eastAsia="Times New Roman" w:hAnsi="Times New Roman"/>
                <w:b/>
                <w:color w:val="000000"/>
                <w:sz w:val="24"/>
                <w:szCs w:val="24"/>
                <w:lang w:eastAsia="zh-CN"/>
              </w:rPr>
              <w:t xml:space="preserve">1. Повне найменування учасника </w:t>
            </w:r>
            <w:r w:rsidRPr="009E6842">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 xml:space="preserve">6. </w:t>
            </w:r>
            <w:r w:rsidRPr="009E6842">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9E6842"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9E6842" w:rsidRDefault="00785650" w:rsidP="00016D3B">
            <w:pPr>
              <w:widowControl w:val="0"/>
              <w:suppressAutoHyphens/>
              <w:rPr>
                <w:rFonts w:ascii="Times New Roman" w:eastAsia="Times New Roman" w:hAnsi="Times New Roman"/>
                <w:color w:val="000000"/>
                <w:sz w:val="24"/>
                <w:szCs w:val="24"/>
                <w:lang w:eastAsia="zh-CN"/>
              </w:rPr>
            </w:pPr>
            <w:r w:rsidRPr="009E6842">
              <w:rPr>
                <w:rFonts w:ascii="Times New Roman" w:eastAsia="Times New Roman" w:hAnsi="Times New Roman"/>
                <w:b/>
                <w:color w:val="000000"/>
                <w:sz w:val="24"/>
                <w:szCs w:val="24"/>
                <w:lang w:eastAsia="zh-CN"/>
              </w:rPr>
              <w:t xml:space="preserve">7. </w:t>
            </w:r>
            <w:r w:rsidRPr="009E6842">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9E6842"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9E6842" w:rsidRDefault="00785650" w:rsidP="00785650">
      <w:pPr>
        <w:ind w:firstLine="720"/>
        <w:jc w:val="both"/>
        <w:rPr>
          <w:rFonts w:ascii="Times New Roman" w:hAnsi="Times New Roman"/>
          <w:bCs/>
          <w:sz w:val="24"/>
          <w:szCs w:val="24"/>
        </w:rPr>
      </w:pPr>
    </w:p>
    <w:p w:rsidR="00785650" w:rsidRPr="009E6842" w:rsidRDefault="00785650" w:rsidP="00785650">
      <w:pPr>
        <w:ind w:firstLine="720"/>
        <w:jc w:val="both"/>
        <w:rPr>
          <w:rFonts w:ascii="Times New Roman" w:hAnsi="Times New Roman"/>
          <w:bCs/>
          <w:sz w:val="24"/>
          <w:szCs w:val="24"/>
        </w:rPr>
      </w:pPr>
      <w:r w:rsidRPr="009E6842">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9E6842"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9E6842"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w:t>
            </w:r>
          </w:p>
          <w:p w:rsidR="00785650" w:rsidRPr="009E6842" w:rsidRDefault="00785650" w:rsidP="00016D3B">
            <w:pPr>
              <w:jc w:val="center"/>
              <w:rPr>
                <w:rFonts w:ascii="Times New Roman" w:hAnsi="Times New Roman"/>
                <w:b/>
                <w:bCs/>
              </w:rPr>
            </w:pPr>
            <w:r w:rsidRPr="009E6842">
              <w:rPr>
                <w:rFonts w:ascii="Times New Roman" w:hAnsi="Times New Roman"/>
                <w:b/>
                <w:bCs/>
              </w:rPr>
              <w:t>п/</w:t>
            </w:r>
            <w:proofErr w:type="spellStart"/>
            <w:r w:rsidRPr="009E6842">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jc w:val="center"/>
              <w:rPr>
                <w:rFonts w:ascii="Times New Roman" w:hAnsi="Times New Roman"/>
                <w:b/>
                <w:bCs/>
              </w:rPr>
            </w:pPr>
            <w:r w:rsidRPr="009E6842">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9E6842" w:rsidRDefault="00785650" w:rsidP="00016D3B">
            <w:pPr>
              <w:tabs>
                <w:tab w:val="left" w:pos="0"/>
              </w:tabs>
              <w:jc w:val="center"/>
              <w:rPr>
                <w:rFonts w:ascii="Times New Roman" w:hAnsi="Times New Roman"/>
                <w:b/>
                <w:bCs/>
              </w:rPr>
            </w:pPr>
            <w:r w:rsidRPr="009E6842">
              <w:rPr>
                <w:rFonts w:ascii="Times New Roman" w:hAnsi="Times New Roman"/>
                <w:b/>
                <w:bCs/>
              </w:rPr>
              <w:t>Загальна вартість, грн., з/без ПДВ</w:t>
            </w:r>
          </w:p>
        </w:tc>
      </w:tr>
      <w:tr w:rsidR="00785650" w:rsidRPr="009E6842"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4</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5</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r w:rsidR="00785650" w:rsidRPr="009E6842"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9E6842" w:rsidRDefault="00785650" w:rsidP="00016D3B">
            <w:pPr>
              <w:jc w:val="center"/>
              <w:rPr>
                <w:rFonts w:ascii="Times New Roman" w:hAnsi="Times New Roman"/>
                <w:bCs/>
                <w:sz w:val="24"/>
                <w:szCs w:val="24"/>
              </w:rPr>
            </w:pPr>
            <w:r w:rsidRPr="009E6842">
              <w:rPr>
                <w:rFonts w:ascii="Times New Roman" w:hAnsi="Times New Roman"/>
                <w:bCs/>
                <w:sz w:val="24"/>
                <w:szCs w:val="24"/>
              </w:rPr>
              <w:t>6</w:t>
            </w:r>
          </w:p>
        </w:tc>
        <w:tc>
          <w:tcPr>
            <w:tcW w:w="3127" w:type="dxa"/>
            <w:tcBorders>
              <w:top w:val="single" w:sz="6" w:space="0" w:color="auto"/>
              <w:left w:val="single" w:sz="4"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9E6842" w:rsidRDefault="00785650" w:rsidP="00016D3B">
            <w:pPr>
              <w:tabs>
                <w:tab w:val="left" w:pos="605"/>
              </w:tabs>
              <w:jc w:val="center"/>
              <w:rPr>
                <w:rFonts w:ascii="Times New Roman" w:hAnsi="Times New Roman"/>
                <w:bCs/>
                <w:sz w:val="24"/>
                <w:szCs w:val="24"/>
              </w:rPr>
            </w:pPr>
          </w:p>
        </w:tc>
      </w:tr>
    </w:tbl>
    <w:p w:rsidR="00785650" w:rsidRPr="009E6842"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9E6842" w:rsidRDefault="00785650" w:rsidP="00785650">
      <w:pPr>
        <w:tabs>
          <w:tab w:val="left" w:pos="284"/>
        </w:tabs>
        <w:suppressAutoHyphens/>
        <w:ind w:left="-426"/>
        <w:jc w:val="both"/>
        <w:rPr>
          <w:rFonts w:ascii="Times New Roman" w:eastAsia="Times New Roman" w:hAnsi="Times New Roman"/>
          <w:sz w:val="23"/>
          <w:szCs w:val="23"/>
          <w:lang w:eastAsia="ar-SA"/>
        </w:rPr>
      </w:pPr>
      <w:r w:rsidRPr="009E6842">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9E6842" w:rsidRDefault="00785650" w:rsidP="00785650">
      <w:pPr>
        <w:tabs>
          <w:tab w:val="left" w:pos="3510"/>
        </w:tabs>
        <w:suppressAutoHyphens/>
        <w:jc w:val="both"/>
        <w:rPr>
          <w:rFonts w:ascii="Times New Roman" w:eastAsia="Times New Roman" w:hAnsi="Times New Roman"/>
          <w:sz w:val="16"/>
          <w:szCs w:val="16"/>
          <w:lang w:eastAsia="ar-SA"/>
        </w:rPr>
      </w:pPr>
      <w:r w:rsidRPr="009E6842">
        <w:rPr>
          <w:rFonts w:ascii="Times New Roman" w:eastAsia="Times New Roman" w:hAnsi="Times New Roman"/>
          <w:sz w:val="16"/>
          <w:szCs w:val="16"/>
          <w:lang w:eastAsia="ar-SA"/>
        </w:rPr>
        <w:tab/>
      </w:r>
      <w:r w:rsidRPr="009E6842">
        <w:rPr>
          <w:rFonts w:ascii="Times New Roman" w:eastAsia="Times New Roman" w:hAnsi="Times New Roman"/>
          <w:sz w:val="16"/>
          <w:szCs w:val="16"/>
          <w:lang w:eastAsia="ar-SA"/>
        </w:rPr>
        <w:tab/>
      </w:r>
      <w:r w:rsidRPr="009E6842">
        <w:rPr>
          <w:rFonts w:ascii="Times New Roman" w:eastAsia="Times New Roman" w:hAnsi="Times New Roman"/>
          <w:sz w:val="16"/>
          <w:szCs w:val="16"/>
          <w:lang w:eastAsia="ar-SA"/>
        </w:rPr>
        <w:tab/>
      </w:r>
      <w:r w:rsidRPr="009E6842">
        <w:rPr>
          <w:rFonts w:ascii="Times New Roman" w:eastAsia="Times New Roman" w:hAnsi="Times New Roman"/>
          <w:sz w:val="16"/>
          <w:szCs w:val="16"/>
          <w:lang w:eastAsia="ar-SA"/>
        </w:rPr>
        <w:tab/>
      </w:r>
      <w:r w:rsidRPr="009E6842">
        <w:rPr>
          <w:rFonts w:ascii="Times New Roman" w:eastAsia="Times New Roman" w:hAnsi="Times New Roman"/>
          <w:sz w:val="16"/>
          <w:szCs w:val="16"/>
          <w:lang w:eastAsia="ar-SA"/>
        </w:rPr>
        <w:tab/>
        <w:t>(прописом)</w:t>
      </w:r>
    </w:p>
    <w:p w:rsidR="00785650" w:rsidRPr="009E6842" w:rsidRDefault="00785650" w:rsidP="00785650">
      <w:pPr>
        <w:pStyle w:val="a8"/>
        <w:spacing w:before="0" w:beforeAutospacing="0" w:after="0" w:afterAutospacing="0"/>
        <w:contextualSpacing/>
        <w:jc w:val="both"/>
        <w:rPr>
          <w:i/>
          <w:iCs/>
          <w:color w:val="000000"/>
          <w:sz w:val="20"/>
          <w:lang w:val="uk-UA"/>
        </w:rPr>
      </w:pPr>
      <w:r w:rsidRPr="009E6842">
        <w:rPr>
          <w:i/>
          <w:iCs/>
          <w:color w:val="000000"/>
          <w:sz w:val="20"/>
          <w:lang w:val="uk-UA"/>
        </w:rPr>
        <w:t>*</w:t>
      </w:r>
      <w:r w:rsidRPr="009E6842">
        <w:rPr>
          <w:i/>
          <w:color w:val="000000"/>
          <w:sz w:val="20"/>
          <w:lang w:val="uk-UA"/>
        </w:rPr>
        <w:t xml:space="preserve"> Вказується ціна пропозиції до початку проведення електронного аукціону</w:t>
      </w:r>
      <w:r w:rsidRPr="009E6842">
        <w:rPr>
          <w:i/>
          <w:iCs/>
          <w:color w:val="000000"/>
          <w:sz w:val="20"/>
          <w:lang w:val="uk-UA"/>
        </w:rPr>
        <w:t xml:space="preserve">. </w:t>
      </w:r>
    </w:p>
    <w:p w:rsidR="00785650" w:rsidRPr="009E6842" w:rsidRDefault="00785650" w:rsidP="00785650">
      <w:pPr>
        <w:pStyle w:val="a8"/>
        <w:spacing w:before="0" w:beforeAutospacing="0" w:after="0" w:afterAutospacing="0"/>
        <w:contextualSpacing/>
        <w:jc w:val="both"/>
        <w:rPr>
          <w:i/>
          <w:iCs/>
          <w:color w:val="000000"/>
          <w:sz w:val="20"/>
          <w:lang w:val="uk-UA"/>
        </w:rPr>
      </w:pPr>
      <w:r w:rsidRPr="009E6842">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9E6842" w:rsidRDefault="00785650" w:rsidP="00785650">
      <w:pPr>
        <w:pStyle w:val="a8"/>
        <w:spacing w:before="0" w:beforeAutospacing="0" w:after="0" w:afterAutospacing="0"/>
        <w:contextualSpacing/>
        <w:jc w:val="both"/>
        <w:rPr>
          <w:bCs/>
          <w:i/>
          <w:iCs/>
          <w:color w:val="000000"/>
          <w:sz w:val="20"/>
          <w:lang w:val="uk-UA"/>
        </w:rPr>
      </w:pPr>
      <w:r w:rsidRPr="009E6842">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9E6842">
        <w:rPr>
          <w:bCs/>
          <w:i/>
          <w:iCs/>
          <w:color w:val="000000"/>
          <w:sz w:val="20"/>
          <w:lang w:val="uk-UA"/>
        </w:rPr>
        <w:t>“Загальна вартість пропозиції,без ПДВ”.</w:t>
      </w:r>
    </w:p>
    <w:p w:rsidR="00785650" w:rsidRPr="009E6842" w:rsidRDefault="00785650" w:rsidP="00785650">
      <w:pPr>
        <w:ind w:firstLine="360"/>
        <w:jc w:val="both"/>
        <w:rPr>
          <w:rFonts w:ascii="Times New Roman" w:eastAsia="Times New Roman" w:hAnsi="Times New Roman"/>
          <w:i/>
          <w:iCs/>
          <w:lang w:eastAsia="uk-UA"/>
        </w:rPr>
      </w:pPr>
      <w:r w:rsidRPr="009E6842">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9E6842" w:rsidRDefault="00785650" w:rsidP="00785650">
      <w:pPr>
        <w:ind w:firstLine="360"/>
        <w:jc w:val="both"/>
        <w:rPr>
          <w:rFonts w:ascii="Times New Roman" w:eastAsia="Times New Roman" w:hAnsi="Times New Roman"/>
          <w:i/>
          <w:iCs/>
          <w:lang w:eastAsia="uk-UA"/>
        </w:rPr>
      </w:pPr>
      <w:r w:rsidRPr="009E6842">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9E6842" w:rsidRDefault="00785650" w:rsidP="00785650">
      <w:pPr>
        <w:ind w:firstLine="360"/>
        <w:jc w:val="both"/>
        <w:rPr>
          <w:rFonts w:ascii="Times New Roman" w:eastAsia="Times New Roman" w:hAnsi="Times New Roman"/>
          <w:i/>
          <w:iCs/>
          <w:lang w:eastAsia="uk-UA"/>
        </w:rPr>
      </w:pPr>
      <w:r w:rsidRPr="009E6842">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9E6842" w:rsidRDefault="00785650" w:rsidP="00785650">
      <w:pPr>
        <w:ind w:firstLine="360"/>
        <w:jc w:val="both"/>
        <w:rPr>
          <w:rFonts w:ascii="Times New Roman" w:eastAsia="Times New Roman" w:hAnsi="Times New Roman"/>
          <w:bCs/>
          <w:lang w:eastAsia="ar-SA"/>
        </w:rPr>
      </w:pPr>
      <w:r w:rsidRPr="009E6842">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9E6842" w:rsidRDefault="00785650" w:rsidP="00785650">
      <w:pPr>
        <w:shd w:val="clear" w:color="auto" w:fill="FFFFFF"/>
        <w:jc w:val="both"/>
        <w:rPr>
          <w:rFonts w:ascii="Times New Roman" w:eastAsia="Times New Roman" w:hAnsi="Times New Roman"/>
          <w:b/>
          <w:sz w:val="24"/>
          <w:szCs w:val="24"/>
          <w:lang w:eastAsia="zh-CN"/>
        </w:rPr>
      </w:pPr>
    </w:p>
    <w:p w:rsidR="00785650" w:rsidRPr="009E6842" w:rsidRDefault="00785650" w:rsidP="00785650">
      <w:pPr>
        <w:contextualSpacing/>
        <w:jc w:val="both"/>
        <w:rPr>
          <w:rFonts w:ascii="Times New Roman" w:hAnsi="Times New Roman"/>
          <w:sz w:val="24"/>
          <w:szCs w:val="24"/>
        </w:rPr>
      </w:pPr>
      <w:r w:rsidRPr="009E6842">
        <w:rPr>
          <w:rFonts w:ascii="Times New Roman" w:hAnsi="Times New Roman"/>
          <w:sz w:val="24"/>
          <w:szCs w:val="24"/>
        </w:rPr>
        <w:t>_____________</w:t>
      </w:r>
    </w:p>
    <w:p w:rsidR="00785650" w:rsidRPr="009E6842" w:rsidRDefault="00785650" w:rsidP="00785650">
      <w:pPr>
        <w:contextualSpacing/>
        <w:jc w:val="both"/>
        <w:rPr>
          <w:rFonts w:ascii="Times New Roman" w:hAnsi="Times New Roman"/>
          <w:i/>
          <w:sz w:val="16"/>
          <w:szCs w:val="16"/>
        </w:rPr>
      </w:pPr>
      <w:r w:rsidRPr="009E6842">
        <w:rPr>
          <w:rFonts w:ascii="Times New Roman" w:hAnsi="Times New Roman"/>
          <w:i/>
          <w:sz w:val="16"/>
          <w:szCs w:val="16"/>
        </w:rPr>
        <w:t xml:space="preserve">                  (дата)</w:t>
      </w:r>
    </w:p>
    <w:p w:rsidR="00785650" w:rsidRPr="009E6842" w:rsidRDefault="00785650" w:rsidP="00785650">
      <w:pPr>
        <w:contextualSpacing/>
        <w:jc w:val="both"/>
        <w:rPr>
          <w:rFonts w:ascii="Times New Roman" w:hAnsi="Times New Roman"/>
          <w:b/>
          <w:sz w:val="24"/>
          <w:szCs w:val="24"/>
        </w:rPr>
      </w:pPr>
      <w:r w:rsidRPr="009E6842">
        <w:rPr>
          <w:rFonts w:ascii="Times New Roman" w:hAnsi="Times New Roman"/>
          <w:b/>
          <w:sz w:val="24"/>
          <w:szCs w:val="24"/>
        </w:rPr>
        <w:t>_______________________        _______________________       __________________________</w:t>
      </w:r>
    </w:p>
    <w:p w:rsidR="00785650" w:rsidRPr="009E6842" w:rsidRDefault="00785650" w:rsidP="00785650">
      <w:pPr>
        <w:contextualSpacing/>
        <w:jc w:val="both"/>
        <w:rPr>
          <w:rFonts w:ascii="Times New Roman" w:eastAsia="Times New Roman" w:hAnsi="Times New Roman"/>
          <w:sz w:val="23"/>
          <w:szCs w:val="23"/>
          <w:lang w:eastAsia="ar-SA"/>
        </w:rPr>
      </w:pPr>
      <w:r w:rsidRPr="009E6842">
        <w:rPr>
          <w:rFonts w:ascii="Times New Roman" w:hAnsi="Times New Roman"/>
          <w:i/>
          <w:sz w:val="16"/>
          <w:szCs w:val="16"/>
        </w:rPr>
        <w:t>Посада уповноваженої особи Учасника                                                     (підпис)                                                                 П.І.Б.</w:t>
      </w:r>
    </w:p>
    <w:p w:rsidR="008677A5" w:rsidRPr="009E6842"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9E6842"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C7" w:rsidRDefault="00553BC7">
      <w:r>
        <w:separator/>
      </w:r>
    </w:p>
  </w:endnote>
  <w:endnote w:type="continuationSeparator" w:id="0">
    <w:p w:rsidR="00553BC7" w:rsidRDefault="0055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C7" w:rsidRDefault="00553BC7">
      <w:r>
        <w:separator/>
      </w:r>
    </w:p>
  </w:footnote>
  <w:footnote w:type="continuationSeparator" w:id="0">
    <w:p w:rsidR="00553BC7" w:rsidRDefault="00553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9A" w:rsidRPr="00755ABB" w:rsidRDefault="0055199A">
    <w:pPr>
      <w:jc w:val="center"/>
      <w:rPr>
        <w:color w:val="000000"/>
        <w:sz w:val="16"/>
        <w:szCs w:val="16"/>
      </w:rPr>
    </w:pPr>
    <w:r w:rsidRPr="00755ABB">
      <w:rPr>
        <w:rFonts w:ascii="Times New Roman" w:hAnsi="Times New Roman" w:cs="Times New Roman"/>
        <w:color w:val="000000"/>
        <w:sz w:val="16"/>
        <w:szCs w:val="16"/>
      </w:rPr>
      <w:fldChar w:fldCharType="begin"/>
    </w:r>
    <w:r w:rsidRPr="00755ABB">
      <w:rPr>
        <w:rFonts w:ascii="Times New Roman" w:hAnsi="Times New Roman" w:cs="Times New Roman"/>
        <w:color w:val="000000"/>
        <w:sz w:val="16"/>
        <w:szCs w:val="16"/>
      </w:rPr>
      <w:instrText>PAGE</w:instrText>
    </w:r>
    <w:r w:rsidRPr="00755ABB">
      <w:rPr>
        <w:rFonts w:ascii="Times New Roman" w:hAnsi="Times New Roman" w:cs="Times New Roman"/>
        <w:color w:val="000000"/>
        <w:sz w:val="16"/>
        <w:szCs w:val="16"/>
      </w:rPr>
      <w:fldChar w:fldCharType="separate"/>
    </w:r>
    <w:r w:rsidR="00F966EA">
      <w:rPr>
        <w:rFonts w:ascii="Times New Roman" w:hAnsi="Times New Roman" w:cs="Times New Roman"/>
        <w:noProof/>
        <w:color w:val="000000"/>
        <w:sz w:val="16"/>
        <w:szCs w:val="16"/>
      </w:rPr>
      <w:t>39</w:t>
    </w:r>
    <w:r w:rsidRPr="00755ABB">
      <w:rPr>
        <w:rFonts w:ascii="Times New Roman" w:hAnsi="Times New Roman" w:cs="Times New Roman"/>
        <w:color w:val="00000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42824D9"/>
    <w:multiLevelType w:val="hybridMultilevel"/>
    <w:tmpl w:val="9872C1DE"/>
    <w:lvl w:ilvl="0" w:tplc="4FCA5C2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4">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5">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8">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2">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31"/>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8"/>
  </w:num>
  <w:num w:numId="9">
    <w:abstractNumId w:val="22"/>
  </w:num>
  <w:num w:numId="10">
    <w:abstractNumId w:val="19"/>
  </w:num>
  <w:num w:numId="11">
    <w:abstractNumId w:val="15"/>
  </w:num>
  <w:num w:numId="12">
    <w:abstractNumId w:val="25"/>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3"/>
  </w:num>
  <w:num w:numId="28">
    <w:abstractNumId w:val="11"/>
  </w:num>
  <w:num w:numId="29">
    <w:abstractNumId w:val="32"/>
  </w:num>
  <w:num w:numId="30">
    <w:abstractNumId w:val="29"/>
  </w:num>
  <w:num w:numId="31">
    <w:abstractNumId w:val="21"/>
  </w:num>
  <w:num w:numId="32">
    <w:abstractNumId w:val="30"/>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D1"/>
    <w:rsid w:val="00004FFC"/>
    <w:rsid w:val="000063ED"/>
    <w:rsid w:val="000073DC"/>
    <w:rsid w:val="0001696D"/>
    <w:rsid w:val="00016D3B"/>
    <w:rsid w:val="00021D0F"/>
    <w:rsid w:val="000244D7"/>
    <w:rsid w:val="00030184"/>
    <w:rsid w:val="00030370"/>
    <w:rsid w:val="000315CB"/>
    <w:rsid w:val="00044EC5"/>
    <w:rsid w:val="0005141B"/>
    <w:rsid w:val="00052592"/>
    <w:rsid w:val="00060A78"/>
    <w:rsid w:val="0006340B"/>
    <w:rsid w:val="00066F71"/>
    <w:rsid w:val="0007181A"/>
    <w:rsid w:val="000720FF"/>
    <w:rsid w:val="0007581B"/>
    <w:rsid w:val="000801C8"/>
    <w:rsid w:val="00081708"/>
    <w:rsid w:val="00083F95"/>
    <w:rsid w:val="00090A91"/>
    <w:rsid w:val="000A22DB"/>
    <w:rsid w:val="000A28C7"/>
    <w:rsid w:val="000A6555"/>
    <w:rsid w:val="000A6CAB"/>
    <w:rsid w:val="000A7195"/>
    <w:rsid w:val="000B7683"/>
    <w:rsid w:val="000C2896"/>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533E"/>
    <w:rsid w:val="00157B1A"/>
    <w:rsid w:val="00167879"/>
    <w:rsid w:val="00167DFF"/>
    <w:rsid w:val="00177DC1"/>
    <w:rsid w:val="001801BD"/>
    <w:rsid w:val="00183F23"/>
    <w:rsid w:val="00187B1E"/>
    <w:rsid w:val="00190C53"/>
    <w:rsid w:val="001A6761"/>
    <w:rsid w:val="001C02A1"/>
    <w:rsid w:val="001C4D17"/>
    <w:rsid w:val="001C6E15"/>
    <w:rsid w:val="001D4531"/>
    <w:rsid w:val="001D4B4F"/>
    <w:rsid w:val="001E16EE"/>
    <w:rsid w:val="001E2A57"/>
    <w:rsid w:val="001E48C6"/>
    <w:rsid w:val="00204C68"/>
    <w:rsid w:val="00206250"/>
    <w:rsid w:val="00210023"/>
    <w:rsid w:val="0021667B"/>
    <w:rsid w:val="002166B2"/>
    <w:rsid w:val="002213E4"/>
    <w:rsid w:val="00237760"/>
    <w:rsid w:val="00245823"/>
    <w:rsid w:val="00245F29"/>
    <w:rsid w:val="00254AD8"/>
    <w:rsid w:val="00262672"/>
    <w:rsid w:val="002679E3"/>
    <w:rsid w:val="00271B77"/>
    <w:rsid w:val="0027235D"/>
    <w:rsid w:val="002728C6"/>
    <w:rsid w:val="00275431"/>
    <w:rsid w:val="00275B86"/>
    <w:rsid w:val="00277C02"/>
    <w:rsid w:val="00281C95"/>
    <w:rsid w:val="002871EA"/>
    <w:rsid w:val="00294DA0"/>
    <w:rsid w:val="00296FF7"/>
    <w:rsid w:val="002A294E"/>
    <w:rsid w:val="002A4E2D"/>
    <w:rsid w:val="002A6D01"/>
    <w:rsid w:val="002B754D"/>
    <w:rsid w:val="002C3385"/>
    <w:rsid w:val="002C410D"/>
    <w:rsid w:val="002C6605"/>
    <w:rsid w:val="002D1440"/>
    <w:rsid w:val="002F0356"/>
    <w:rsid w:val="002F53DB"/>
    <w:rsid w:val="00301A9C"/>
    <w:rsid w:val="00302D18"/>
    <w:rsid w:val="003068F1"/>
    <w:rsid w:val="00307E44"/>
    <w:rsid w:val="00316EB5"/>
    <w:rsid w:val="00320A24"/>
    <w:rsid w:val="00323607"/>
    <w:rsid w:val="00332F63"/>
    <w:rsid w:val="0033320E"/>
    <w:rsid w:val="00346DE3"/>
    <w:rsid w:val="0034777B"/>
    <w:rsid w:val="00350E52"/>
    <w:rsid w:val="00353F79"/>
    <w:rsid w:val="003549A6"/>
    <w:rsid w:val="00364FA9"/>
    <w:rsid w:val="00365CE3"/>
    <w:rsid w:val="0037293E"/>
    <w:rsid w:val="00375D71"/>
    <w:rsid w:val="0037662D"/>
    <w:rsid w:val="00382A0B"/>
    <w:rsid w:val="00383288"/>
    <w:rsid w:val="00386A18"/>
    <w:rsid w:val="00392058"/>
    <w:rsid w:val="00393D31"/>
    <w:rsid w:val="00397A94"/>
    <w:rsid w:val="00397CAB"/>
    <w:rsid w:val="003A1609"/>
    <w:rsid w:val="003B6D40"/>
    <w:rsid w:val="003D29F6"/>
    <w:rsid w:val="003D31B3"/>
    <w:rsid w:val="003E2407"/>
    <w:rsid w:val="003E257A"/>
    <w:rsid w:val="003E50A2"/>
    <w:rsid w:val="003F72FE"/>
    <w:rsid w:val="004010AC"/>
    <w:rsid w:val="00406F7F"/>
    <w:rsid w:val="00411429"/>
    <w:rsid w:val="00423B8D"/>
    <w:rsid w:val="004325B2"/>
    <w:rsid w:val="0044052F"/>
    <w:rsid w:val="00442FEB"/>
    <w:rsid w:val="00444BF1"/>
    <w:rsid w:val="004578AF"/>
    <w:rsid w:val="00462AE4"/>
    <w:rsid w:val="0046305D"/>
    <w:rsid w:val="004644E0"/>
    <w:rsid w:val="00465070"/>
    <w:rsid w:val="0047135A"/>
    <w:rsid w:val="00484B6E"/>
    <w:rsid w:val="00492960"/>
    <w:rsid w:val="00496182"/>
    <w:rsid w:val="004A15A7"/>
    <w:rsid w:val="004A31EA"/>
    <w:rsid w:val="004A5356"/>
    <w:rsid w:val="004A5801"/>
    <w:rsid w:val="004C53FC"/>
    <w:rsid w:val="004E59BD"/>
    <w:rsid w:val="004F092C"/>
    <w:rsid w:val="004F584A"/>
    <w:rsid w:val="004F5A1A"/>
    <w:rsid w:val="00502F3E"/>
    <w:rsid w:val="00506C12"/>
    <w:rsid w:val="00506F58"/>
    <w:rsid w:val="00516E96"/>
    <w:rsid w:val="00536957"/>
    <w:rsid w:val="00537EDC"/>
    <w:rsid w:val="0054213F"/>
    <w:rsid w:val="0055062F"/>
    <w:rsid w:val="0055199A"/>
    <w:rsid w:val="005527BC"/>
    <w:rsid w:val="00552EA7"/>
    <w:rsid w:val="00553BC7"/>
    <w:rsid w:val="00555AAA"/>
    <w:rsid w:val="00555AFC"/>
    <w:rsid w:val="005565B7"/>
    <w:rsid w:val="005639EF"/>
    <w:rsid w:val="00563D0F"/>
    <w:rsid w:val="005672B5"/>
    <w:rsid w:val="00567351"/>
    <w:rsid w:val="0057419D"/>
    <w:rsid w:val="0058004F"/>
    <w:rsid w:val="005849A3"/>
    <w:rsid w:val="00592D9D"/>
    <w:rsid w:val="005A0BA9"/>
    <w:rsid w:val="005A1AB4"/>
    <w:rsid w:val="005A56ED"/>
    <w:rsid w:val="005B2421"/>
    <w:rsid w:val="005B7C41"/>
    <w:rsid w:val="005C4E7F"/>
    <w:rsid w:val="005D0586"/>
    <w:rsid w:val="005D25EB"/>
    <w:rsid w:val="005E2D78"/>
    <w:rsid w:val="005F038F"/>
    <w:rsid w:val="005F1C68"/>
    <w:rsid w:val="005F2897"/>
    <w:rsid w:val="006069BE"/>
    <w:rsid w:val="00610F34"/>
    <w:rsid w:val="00614754"/>
    <w:rsid w:val="006261EE"/>
    <w:rsid w:val="006358C5"/>
    <w:rsid w:val="0064356C"/>
    <w:rsid w:val="00646B7B"/>
    <w:rsid w:val="0064774A"/>
    <w:rsid w:val="00650CBC"/>
    <w:rsid w:val="00652842"/>
    <w:rsid w:val="0067716E"/>
    <w:rsid w:val="00681389"/>
    <w:rsid w:val="00691788"/>
    <w:rsid w:val="00693ECA"/>
    <w:rsid w:val="00694410"/>
    <w:rsid w:val="006B03F7"/>
    <w:rsid w:val="006B0B04"/>
    <w:rsid w:val="006B7028"/>
    <w:rsid w:val="006C7CA1"/>
    <w:rsid w:val="006E6D6D"/>
    <w:rsid w:val="006F0346"/>
    <w:rsid w:val="006F0B77"/>
    <w:rsid w:val="006F5057"/>
    <w:rsid w:val="00702626"/>
    <w:rsid w:val="00706202"/>
    <w:rsid w:val="0071473C"/>
    <w:rsid w:val="00715E9A"/>
    <w:rsid w:val="00724A66"/>
    <w:rsid w:val="00733915"/>
    <w:rsid w:val="007349D0"/>
    <w:rsid w:val="00735A46"/>
    <w:rsid w:val="0074115E"/>
    <w:rsid w:val="00750ABB"/>
    <w:rsid w:val="007532D0"/>
    <w:rsid w:val="007543BE"/>
    <w:rsid w:val="00755ABB"/>
    <w:rsid w:val="0076123E"/>
    <w:rsid w:val="00764FC3"/>
    <w:rsid w:val="007665FE"/>
    <w:rsid w:val="007675CA"/>
    <w:rsid w:val="00767737"/>
    <w:rsid w:val="00773B52"/>
    <w:rsid w:val="00785650"/>
    <w:rsid w:val="00786843"/>
    <w:rsid w:val="007A053A"/>
    <w:rsid w:val="007A2BDE"/>
    <w:rsid w:val="007A6EEF"/>
    <w:rsid w:val="007B06C3"/>
    <w:rsid w:val="007B1883"/>
    <w:rsid w:val="007B6355"/>
    <w:rsid w:val="007B6A41"/>
    <w:rsid w:val="007B731F"/>
    <w:rsid w:val="007C0D54"/>
    <w:rsid w:val="007C7F7F"/>
    <w:rsid w:val="007E1D2C"/>
    <w:rsid w:val="007F1ABE"/>
    <w:rsid w:val="007F2A42"/>
    <w:rsid w:val="008002BA"/>
    <w:rsid w:val="008064E5"/>
    <w:rsid w:val="008104E8"/>
    <w:rsid w:val="008144C7"/>
    <w:rsid w:val="00814C2B"/>
    <w:rsid w:val="00814F6B"/>
    <w:rsid w:val="00816D8D"/>
    <w:rsid w:val="008251A6"/>
    <w:rsid w:val="00831913"/>
    <w:rsid w:val="008348C1"/>
    <w:rsid w:val="00835C7E"/>
    <w:rsid w:val="00837363"/>
    <w:rsid w:val="00841DEC"/>
    <w:rsid w:val="00843E57"/>
    <w:rsid w:val="008442AC"/>
    <w:rsid w:val="00853614"/>
    <w:rsid w:val="00854ED2"/>
    <w:rsid w:val="0086090A"/>
    <w:rsid w:val="0086750F"/>
    <w:rsid w:val="008677A5"/>
    <w:rsid w:val="00870F29"/>
    <w:rsid w:val="00876169"/>
    <w:rsid w:val="00876811"/>
    <w:rsid w:val="008769F1"/>
    <w:rsid w:val="00882C59"/>
    <w:rsid w:val="0088534D"/>
    <w:rsid w:val="008856DC"/>
    <w:rsid w:val="0088606C"/>
    <w:rsid w:val="00891EE2"/>
    <w:rsid w:val="008923BD"/>
    <w:rsid w:val="0089419E"/>
    <w:rsid w:val="008A2EBF"/>
    <w:rsid w:val="008B7EAB"/>
    <w:rsid w:val="008C5239"/>
    <w:rsid w:val="008C5A92"/>
    <w:rsid w:val="008D1BFD"/>
    <w:rsid w:val="008F48E4"/>
    <w:rsid w:val="008F4AE8"/>
    <w:rsid w:val="009106DB"/>
    <w:rsid w:val="00926BB9"/>
    <w:rsid w:val="009364CF"/>
    <w:rsid w:val="009376F8"/>
    <w:rsid w:val="0094088F"/>
    <w:rsid w:val="00943278"/>
    <w:rsid w:val="00944D3F"/>
    <w:rsid w:val="009469D1"/>
    <w:rsid w:val="00947A1F"/>
    <w:rsid w:val="0095353B"/>
    <w:rsid w:val="009547A8"/>
    <w:rsid w:val="00962E66"/>
    <w:rsid w:val="009659A4"/>
    <w:rsid w:val="0096715C"/>
    <w:rsid w:val="0097199D"/>
    <w:rsid w:val="00972624"/>
    <w:rsid w:val="00972CF6"/>
    <w:rsid w:val="009732A5"/>
    <w:rsid w:val="009734E6"/>
    <w:rsid w:val="00973EA1"/>
    <w:rsid w:val="0098176A"/>
    <w:rsid w:val="009828FC"/>
    <w:rsid w:val="00985AF0"/>
    <w:rsid w:val="0098649D"/>
    <w:rsid w:val="009962B4"/>
    <w:rsid w:val="009972EF"/>
    <w:rsid w:val="00997564"/>
    <w:rsid w:val="009B165F"/>
    <w:rsid w:val="009C5C81"/>
    <w:rsid w:val="009D16E7"/>
    <w:rsid w:val="009D1CCA"/>
    <w:rsid w:val="009D3E17"/>
    <w:rsid w:val="009D40F1"/>
    <w:rsid w:val="009D476E"/>
    <w:rsid w:val="009D721F"/>
    <w:rsid w:val="009E13E8"/>
    <w:rsid w:val="009E3E5C"/>
    <w:rsid w:val="009E4A3C"/>
    <w:rsid w:val="009E63EF"/>
    <w:rsid w:val="009E6842"/>
    <w:rsid w:val="009E794A"/>
    <w:rsid w:val="009F69ED"/>
    <w:rsid w:val="00A07A6F"/>
    <w:rsid w:val="00A270AA"/>
    <w:rsid w:val="00A3142C"/>
    <w:rsid w:val="00A37F69"/>
    <w:rsid w:val="00A4416F"/>
    <w:rsid w:val="00A456C4"/>
    <w:rsid w:val="00A55EC8"/>
    <w:rsid w:val="00A66A41"/>
    <w:rsid w:val="00A67FC2"/>
    <w:rsid w:val="00A758A0"/>
    <w:rsid w:val="00A7622B"/>
    <w:rsid w:val="00A77769"/>
    <w:rsid w:val="00A847D1"/>
    <w:rsid w:val="00A849A4"/>
    <w:rsid w:val="00A8755C"/>
    <w:rsid w:val="00A87AB4"/>
    <w:rsid w:val="00A921C2"/>
    <w:rsid w:val="00A96EBD"/>
    <w:rsid w:val="00AA3254"/>
    <w:rsid w:val="00AA3B7C"/>
    <w:rsid w:val="00AB6AC1"/>
    <w:rsid w:val="00AB6E34"/>
    <w:rsid w:val="00AC1942"/>
    <w:rsid w:val="00AD01F4"/>
    <w:rsid w:val="00AF2F11"/>
    <w:rsid w:val="00AF46A3"/>
    <w:rsid w:val="00AF4F76"/>
    <w:rsid w:val="00AF5C78"/>
    <w:rsid w:val="00AF7608"/>
    <w:rsid w:val="00B06DD4"/>
    <w:rsid w:val="00B0770B"/>
    <w:rsid w:val="00B10113"/>
    <w:rsid w:val="00B126DD"/>
    <w:rsid w:val="00B22DBA"/>
    <w:rsid w:val="00B30C7A"/>
    <w:rsid w:val="00B34450"/>
    <w:rsid w:val="00B359A9"/>
    <w:rsid w:val="00B37B98"/>
    <w:rsid w:val="00B426F6"/>
    <w:rsid w:val="00B4499B"/>
    <w:rsid w:val="00B44E2C"/>
    <w:rsid w:val="00B44F36"/>
    <w:rsid w:val="00B46A14"/>
    <w:rsid w:val="00B55580"/>
    <w:rsid w:val="00B621A9"/>
    <w:rsid w:val="00B65525"/>
    <w:rsid w:val="00B701BB"/>
    <w:rsid w:val="00B746F7"/>
    <w:rsid w:val="00B74B05"/>
    <w:rsid w:val="00B7516E"/>
    <w:rsid w:val="00B82D31"/>
    <w:rsid w:val="00B86151"/>
    <w:rsid w:val="00B91A7C"/>
    <w:rsid w:val="00B91F98"/>
    <w:rsid w:val="00B97FEC"/>
    <w:rsid w:val="00BA1F19"/>
    <w:rsid w:val="00BA5072"/>
    <w:rsid w:val="00BA59F3"/>
    <w:rsid w:val="00BA6AA6"/>
    <w:rsid w:val="00BB76D3"/>
    <w:rsid w:val="00BB7C90"/>
    <w:rsid w:val="00BC3267"/>
    <w:rsid w:val="00BE53A2"/>
    <w:rsid w:val="00BF084E"/>
    <w:rsid w:val="00C00B10"/>
    <w:rsid w:val="00C033D0"/>
    <w:rsid w:val="00C04C50"/>
    <w:rsid w:val="00C05387"/>
    <w:rsid w:val="00C11A05"/>
    <w:rsid w:val="00C20479"/>
    <w:rsid w:val="00C21A47"/>
    <w:rsid w:val="00C25410"/>
    <w:rsid w:val="00C31AE5"/>
    <w:rsid w:val="00C33411"/>
    <w:rsid w:val="00C42225"/>
    <w:rsid w:val="00C43129"/>
    <w:rsid w:val="00C45105"/>
    <w:rsid w:val="00C56D5A"/>
    <w:rsid w:val="00C6054A"/>
    <w:rsid w:val="00C64F7F"/>
    <w:rsid w:val="00C861F4"/>
    <w:rsid w:val="00C93AEA"/>
    <w:rsid w:val="00CC15D0"/>
    <w:rsid w:val="00CD1196"/>
    <w:rsid w:val="00CD4E6C"/>
    <w:rsid w:val="00CD7087"/>
    <w:rsid w:val="00CE0AB1"/>
    <w:rsid w:val="00CE33C2"/>
    <w:rsid w:val="00CF4275"/>
    <w:rsid w:val="00D00F83"/>
    <w:rsid w:val="00D0572A"/>
    <w:rsid w:val="00D1461A"/>
    <w:rsid w:val="00D3016A"/>
    <w:rsid w:val="00D340E8"/>
    <w:rsid w:val="00D445F6"/>
    <w:rsid w:val="00D45B3A"/>
    <w:rsid w:val="00D47598"/>
    <w:rsid w:val="00D51109"/>
    <w:rsid w:val="00D61C7B"/>
    <w:rsid w:val="00D6278D"/>
    <w:rsid w:val="00D70573"/>
    <w:rsid w:val="00D755F7"/>
    <w:rsid w:val="00D76000"/>
    <w:rsid w:val="00D875CF"/>
    <w:rsid w:val="00D8764C"/>
    <w:rsid w:val="00D9182D"/>
    <w:rsid w:val="00D92E5D"/>
    <w:rsid w:val="00D96BBC"/>
    <w:rsid w:val="00DB342D"/>
    <w:rsid w:val="00DB3C04"/>
    <w:rsid w:val="00DC2C09"/>
    <w:rsid w:val="00DC4D14"/>
    <w:rsid w:val="00DC5BC9"/>
    <w:rsid w:val="00DD4263"/>
    <w:rsid w:val="00DE1A55"/>
    <w:rsid w:val="00DE3306"/>
    <w:rsid w:val="00DF76A8"/>
    <w:rsid w:val="00E01AFE"/>
    <w:rsid w:val="00E03B67"/>
    <w:rsid w:val="00E07CA0"/>
    <w:rsid w:val="00E12C03"/>
    <w:rsid w:val="00E12C12"/>
    <w:rsid w:val="00E2783F"/>
    <w:rsid w:val="00E33D41"/>
    <w:rsid w:val="00E42AAF"/>
    <w:rsid w:val="00E52B2C"/>
    <w:rsid w:val="00E61F91"/>
    <w:rsid w:val="00E644CE"/>
    <w:rsid w:val="00E64ABD"/>
    <w:rsid w:val="00E67F65"/>
    <w:rsid w:val="00E85789"/>
    <w:rsid w:val="00E926C9"/>
    <w:rsid w:val="00E92D83"/>
    <w:rsid w:val="00EA4546"/>
    <w:rsid w:val="00EA4AD2"/>
    <w:rsid w:val="00EA7E99"/>
    <w:rsid w:val="00EB2570"/>
    <w:rsid w:val="00EB3296"/>
    <w:rsid w:val="00EB5987"/>
    <w:rsid w:val="00EB6F08"/>
    <w:rsid w:val="00EB7604"/>
    <w:rsid w:val="00EB775B"/>
    <w:rsid w:val="00EC0643"/>
    <w:rsid w:val="00ED0458"/>
    <w:rsid w:val="00ED3607"/>
    <w:rsid w:val="00ED6CC8"/>
    <w:rsid w:val="00ED7C8D"/>
    <w:rsid w:val="00EE02BA"/>
    <w:rsid w:val="00EE4791"/>
    <w:rsid w:val="00EE5051"/>
    <w:rsid w:val="00EE61AD"/>
    <w:rsid w:val="00EF1A1B"/>
    <w:rsid w:val="00EF1E66"/>
    <w:rsid w:val="00EF21D3"/>
    <w:rsid w:val="00F11315"/>
    <w:rsid w:val="00F1649C"/>
    <w:rsid w:val="00F26774"/>
    <w:rsid w:val="00F2690B"/>
    <w:rsid w:val="00F27BE8"/>
    <w:rsid w:val="00F32388"/>
    <w:rsid w:val="00F3728E"/>
    <w:rsid w:val="00F44F19"/>
    <w:rsid w:val="00F457B5"/>
    <w:rsid w:val="00F511FE"/>
    <w:rsid w:val="00F570F5"/>
    <w:rsid w:val="00F67681"/>
    <w:rsid w:val="00F716C9"/>
    <w:rsid w:val="00F71B58"/>
    <w:rsid w:val="00F72122"/>
    <w:rsid w:val="00F759DA"/>
    <w:rsid w:val="00F82DB2"/>
    <w:rsid w:val="00F841D8"/>
    <w:rsid w:val="00F86751"/>
    <w:rsid w:val="00F94CE2"/>
    <w:rsid w:val="00F94D57"/>
    <w:rsid w:val="00F966EA"/>
    <w:rsid w:val="00FA68DC"/>
    <w:rsid w:val="00FA6B8A"/>
    <w:rsid w:val="00FA6EAA"/>
    <w:rsid w:val="00FA743B"/>
    <w:rsid w:val="00FB485E"/>
    <w:rsid w:val="00FB6313"/>
    <w:rsid w:val="00FB6E0A"/>
    <w:rsid w:val="00FC0031"/>
    <w:rsid w:val="00FC6E5A"/>
    <w:rsid w:val="00FD6354"/>
    <w:rsid w:val="00FD765E"/>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1621">
      <w:bodyDiv w:val="1"/>
      <w:marLeft w:val="0"/>
      <w:marRight w:val="0"/>
      <w:marTop w:val="0"/>
      <w:marBottom w:val="0"/>
      <w:divBdr>
        <w:top w:val="none" w:sz="0" w:space="0" w:color="auto"/>
        <w:left w:val="none" w:sz="0" w:space="0" w:color="auto"/>
        <w:bottom w:val="none" w:sz="0" w:space="0" w:color="auto"/>
        <w:right w:val="none" w:sz="0" w:space="0" w:color="auto"/>
      </w:divBdr>
    </w:div>
    <w:div w:id="498472252">
      <w:bodyDiv w:val="1"/>
      <w:marLeft w:val="0"/>
      <w:marRight w:val="0"/>
      <w:marTop w:val="0"/>
      <w:marBottom w:val="0"/>
      <w:divBdr>
        <w:top w:val="none" w:sz="0" w:space="0" w:color="auto"/>
        <w:left w:val="none" w:sz="0" w:space="0" w:color="auto"/>
        <w:bottom w:val="none" w:sz="0" w:space="0" w:color="auto"/>
        <w:right w:val="none" w:sz="0" w:space="0" w:color="auto"/>
      </w:divBdr>
    </w:div>
    <w:div w:id="715088473">
      <w:bodyDiv w:val="1"/>
      <w:marLeft w:val="0"/>
      <w:marRight w:val="0"/>
      <w:marTop w:val="0"/>
      <w:marBottom w:val="0"/>
      <w:divBdr>
        <w:top w:val="none" w:sz="0" w:space="0" w:color="auto"/>
        <w:left w:val="none" w:sz="0" w:space="0" w:color="auto"/>
        <w:bottom w:val="none" w:sz="0" w:space="0" w:color="auto"/>
        <w:right w:val="none" w:sz="0" w:space="0" w:color="auto"/>
      </w:divBdr>
    </w:div>
    <w:div w:id="1031952647">
      <w:bodyDiv w:val="1"/>
      <w:marLeft w:val="0"/>
      <w:marRight w:val="0"/>
      <w:marTop w:val="0"/>
      <w:marBottom w:val="0"/>
      <w:divBdr>
        <w:top w:val="none" w:sz="0" w:space="0" w:color="auto"/>
        <w:left w:val="none" w:sz="0" w:space="0" w:color="auto"/>
        <w:bottom w:val="none" w:sz="0" w:space="0" w:color="auto"/>
        <w:right w:val="none" w:sz="0" w:space="0" w:color="auto"/>
      </w:divBdr>
    </w:div>
    <w:div w:id="1450204529">
      <w:bodyDiv w:val="1"/>
      <w:marLeft w:val="0"/>
      <w:marRight w:val="0"/>
      <w:marTop w:val="0"/>
      <w:marBottom w:val="0"/>
      <w:divBdr>
        <w:top w:val="none" w:sz="0" w:space="0" w:color="auto"/>
        <w:left w:val="none" w:sz="0" w:space="0" w:color="auto"/>
        <w:bottom w:val="none" w:sz="0" w:space="0" w:color="auto"/>
        <w:right w:val="none" w:sz="0" w:space="0" w:color="auto"/>
      </w:divBdr>
    </w:div>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0135-5833-486A-8259-20C10171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39</Pages>
  <Words>71070</Words>
  <Characters>40510</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83</cp:revision>
  <cp:lastPrinted>2020-05-25T12:33:00Z</cp:lastPrinted>
  <dcterms:created xsi:type="dcterms:W3CDTF">2022-02-14T08:20:00Z</dcterms:created>
  <dcterms:modified xsi:type="dcterms:W3CDTF">2024-03-25T11:54:00Z</dcterms:modified>
</cp:coreProperties>
</file>